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B76" w:rsidRPr="004D2F87" w:rsidRDefault="008C5B76" w:rsidP="00BD6295">
      <w:pPr>
        <w:spacing w:after="0" w:line="240" w:lineRule="auto"/>
        <w:jc w:val="center"/>
        <w:rPr>
          <w:rFonts w:asciiTheme="majorBidi" w:hAnsiTheme="majorBidi" w:cstheme="majorBidi"/>
          <w:sz w:val="28"/>
          <w:szCs w:val="28"/>
          <w:lang w:val="ru-RU"/>
        </w:rPr>
      </w:pPr>
      <w:r w:rsidRPr="004D2F87">
        <w:rPr>
          <w:rFonts w:asciiTheme="majorBidi" w:hAnsiTheme="majorBidi" w:cstheme="majorBidi"/>
          <w:sz w:val="28"/>
          <w:szCs w:val="28"/>
          <w:lang w:val="ru-RU"/>
        </w:rPr>
        <w:t>Казахский</w:t>
      </w:r>
      <w:r w:rsidRPr="004D2F87">
        <w:rPr>
          <w:rFonts w:asciiTheme="majorBidi" w:hAnsiTheme="majorBidi" w:cstheme="majorBidi"/>
          <w:spacing w:val="-1"/>
          <w:sz w:val="28"/>
          <w:szCs w:val="28"/>
          <w:lang w:val="ru-RU"/>
        </w:rPr>
        <w:t xml:space="preserve"> </w:t>
      </w:r>
      <w:r w:rsidRPr="004D2F87">
        <w:rPr>
          <w:rFonts w:asciiTheme="majorBidi" w:hAnsiTheme="majorBidi" w:cstheme="majorBidi"/>
          <w:sz w:val="28"/>
          <w:szCs w:val="28"/>
          <w:lang w:val="ru-RU"/>
        </w:rPr>
        <w:t>Национальный</w:t>
      </w:r>
      <w:r w:rsidRPr="004D2F87">
        <w:rPr>
          <w:rFonts w:asciiTheme="majorBidi" w:hAnsiTheme="majorBidi" w:cstheme="majorBidi"/>
          <w:spacing w:val="-5"/>
          <w:sz w:val="28"/>
          <w:szCs w:val="28"/>
          <w:lang w:val="ru-RU"/>
        </w:rPr>
        <w:t xml:space="preserve"> </w:t>
      </w:r>
      <w:r w:rsidRPr="004D2F87">
        <w:rPr>
          <w:rFonts w:asciiTheme="majorBidi" w:hAnsiTheme="majorBidi" w:cstheme="majorBidi"/>
          <w:sz w:val="28"/>
          <w:szCs w:val="28"/>
          <w:lang w:val="ru-RU"/>
        </w:rPr>
        <w:t>Университет</w:t>
      </w:r>
      <w:r w:rsidRPr="004D2F87">
        <w:rPr>
          <w:rFonts w:asciiTheme="majorBidi" w:hAnsiTheme="majorBidi" w:cstheme="majorBidi"/>
          <w:spacing w:val="-6"/>
          <w:sz w:val="28"/>
          <w:szCs w:val="28"/>
          <w:lang w:val="ru-RU"/>
        </w:rPr>
        <w:t xml:space="preserve"> </w:t>
      </w:r>
      <w:r w:rsidRPr="004D2F87">
        <w:rPr>
          <w:rFonts w:asciiTheme="majorBidi" w:hAnsiTheme="majorBidi" w:cstheme="majorBidi"/>
          <w:sz w:val="28"/>
          <w:szCs w:val="28"/>
          <w:lang w:val="ru-RU"/>
        </w:rPr>
        <w:t>имени</w:t>
      </w:r>
      <w:r w:rsidRPr="004D2F87">
        <w:rPr>
          <w:rFonts w:asciiTheme="majorBidi" w:hAnsiTheme="majorBidi" w:cstheme="majorBidi"/>
          <w:spacing w:val="-2"/>
          <w:sz w:val="28"/>
          <w:szCs w:val="28"/>
          <w:lang w:val="ru-RU"/>
        </w:rPr>
        <w:t xml:space="preserve"> </w:t>
      </w:r>
      <w:r w:rsidRPr="004D2F87">
        <w:rPr>
          <w:rFonts w:asciiTheme="majorBidi" w:hAnsiTheme="majorBidi" w:cstheme="majorBidi"/>
          <w:sz w:val="28"/>
          <w:szCs w:val="28"/>
          <w:lang w:val="ru-RU"/>
        </w:rPr>
        <w:t>аль-Фараби</w:t>
      </w:r>
    </w:p>
    <w:p w:rsidR="008C5B76" w:rsidRPr="004D2F87" w:rsidRDefault="008C5B76" w:rsidP="00BD6295">
      <w:pPr>
        <w:pStyle w:val="a6"/>
        <w:rPr>
          <w:rFonts w:asciiTheme="majorBidi" w:hAnsiTheme="majorBidi" w:cstheme="majorBidi"/>
        </w:rPr>
      </w:pPr>
    </w:p>
    <w:p w:rsidR="008C5B76" w:rsidRPr="004D2F87" w:rsidRDefault="008C5B76" w:rsidP="00BD6295">
      <w:pPr>
        <w:pStyle w:val="a6"/>
        <w:rPr>
          <w:rFonts w:asciiTheme="majorBidi" w:hAnsiTheme="majorBidi" w:cstheme="majorBidi"/>
        </w:rPr>
      </w:pPr>
    </w:p>
    <w:p w:rsidR="008C5B76" w:rsidRPr="004D2F87" w:rsidRDefault="008C5B76" w:rsidP="00BD6295">
      <w:pPr>
        <w:pStyle w:val="a6"/>
        <w:rPr>
          <w:rFonts w:asciiTheme="majorBidi" w:hAnsiTheme="majorBidi" w:cstheme="majorBidi"/>
        </w:rPr>
      </w:pPr>
    </w:p>
    <w:p w:rsidR="008C5B76" w:rsidRPr="004D2F87" w:rsidRDefault="008C5B76" w:rsidP="00BD6295">
      <w:pPr>
        <w:pStyle w:val="a6"/>
        <w:jc w:val="both"/>
        <w:rPr>
          <w:rFonts w:asciiTheme="majorBidi" w:hAnsiTheme="majorBidi" w:cstheme="majorBidi"/>
        </w:rPr>
      </w:pPr>
      <w:r w:rsidRPr="004D2F87">
        <w:rPr>
          <w:rFonts w:asciiTheme="majorBidi" w:hAnsiTheme="majorBidi" w:cstheme="majorBidi"/>
        </w:rPr>
        <w:t>УДК</w:t>
      </w:r>
      <w:r w:rsidRPr="004D2F87">
        <w:rPr>
          <w:rFonts w:asciiTheme="majorBidi" w:hAnsiTheme="majorBidi" w:cstheme="majorBidi"/>
          <w:spacing w:val="-2"/>
        </w:rPr>
        <w:t xml:space="preserve"> </w:t>
      </w:r>
      <w:r w:rsidR="00FA0E84">
        <w:rPr>
          <w:rFonts w:asciiTheme="majorBidi" w:hAnsiTheme="majorBidi" w:cstheme="majorBidi"/>
        </w:rPr>
        <w:t>517.91</w:t>
      </w:r>
      <w:r w:rsidR="002A5814">
        <w:rPr>
          <w:rFonts w:asciiTheme="majorBidi" w:hAnsiTheme="majorBidi" w:cstheme="majorBidi"/>
        </w:rPr>
        <w:tab/>
      </w:r>
      <w:r w:rsidR="002A5814">
        <w:rPr>
          <w:rFonts w:asciiTheme="majorBidi" w:hAnsiTheme="majorBidi" w:cstheme="majorBidi"/>
        </w:rPr>
        <w:tab/>
      </w:r>
      <w:r w:rsidR="002A5814">
        <w:rPr>
          <w:rFonts w:asciiTheme="majorBidi" w:hAnsiTheme="majorBidi" w:cstheme="majorBidi"/>
        </w:rPr>
        <w:tab/>
      </w:r>
      <w:r w:rsidR="002A5814">
        <w:rPr>
          <w:rFonts w:asciiTheme="majorBidi" w:hAnsiTheme="majorBidi" w:cstheme="majorBidi"/>
        </w:rPr>
        <w:tab/>
      </w:r>
      <w:r w:rsidR="002A5814">
        <w:rPr>
          <w:rFonts w:asciiTheme="majorBidi" w:hAnsiTheme="majorBidi" w:cstheme="majorBidi"/>
        </w:rPr>
        <w:tab/>
      </w:r>
      <w:r w:rsidR="002A5814">
        <w:rPr>
          <w:rFonts w:asciiTheme="majorBidi" w:hAnsiTheme="majorBidi" w:cstheme="majorBidi"/>
        </w:rPr>
        <w:tab/>
      </w:r>
      <w:r w:rsidR="002A5814">
        <w:rPr>
          <w:rFonts w:asciiTheme="majorBidi" w:hAnsiTheme="majorBidi" w:cstheme="majorBidi"/>
        </w:rPr>
        <w:tab/>
      </w:r>
      <w:r w:rsidRPr="004D2F87">
        <w:rPr>
          <w:rFonts w:asciiTheme="majorBidi" w:hAnsiTheme="majorBidi" w:cstheme="majorBidi"/>
        </w:rPr>
        <w:t xml:space="preserve"> </w:t>
      </w:r>
      <w:r w:rsidR="00002F83">
        <w:rPr>
          <w:rFonts w:asciiTheme="majorBidi" w:hAnsiTheme="majorBidi" w:cstheme="majorBidi"/>
        </w:rPr>
        <w:t xml:space="preserve">    </w:t>
      </w:r>
      <w:r w:rsidR="00910DE4">
        <w:rPr>
          <w:rFonts w:asciiTheme="majorBidi" w:hAnsiTheme="majorBidi" w:cstheme="majorBidi"/>
        </w:rPr>
        <w:t xml:space="preserve">            </w:t>
      </w:r>
      <w:r w:rsidR="00002F83">
        <w:rPr>
          <w:rFonts w:asciiTheme="majorBidi" w:hAnsiTheme="majorBidi" w:cstheme="majorBidi"/>
        </w:rPr>
        <w:t xml:space="preserve">    </w:t>
      </w:r>
      <w:r w:rsidRPr="004D2F87">
        <w:rPr>
          <w:rFonts w:asciiTheme="majorBidi" w:hAnsiTheme="majorBidi" w:cstheme="majorBidi"/>
        </w:rPr>
        <w:t>На</w:t>
      </w:r>
      <w:r w:rsidRPr="004D2F87">
        <w:rPr>
          <w:rFonts w:asciiTheme="majorBidi" w:hAnsiTheme="majorBidi" w:cstheme="majorBidi"/>
          <w:spacing w:val="-3"/>
        </w:rPr>
        <w:t xml:space="preserve"> </w:t>
      </w:r>
      <w:r w:rsidRPr="004D2F87">
        <w:rPr>
          <w:rFonts w:asciiTheme="majorBidi" w:hAnsiTheme="majorBidi" w:cstheme="majorBidi"/>
        </w:rPr>
        <w:t>правах</w:t>
      </w:r>
      <w:r w:rsidR="002A5814">
        <w:rPr>
          <w:rFonts w:asciiTheme="majorBidi" w:hAnsiTheme="majorBidi" w:cstheme="majorBidi"/>
          <w:spacing w:val="-2"/>
        </w:rPr>
        <w:t xml:space="preserve"> </w:t>
      </w:r>
      <w:r w:rsidRPr="004D2F87">
        <w:rPr>
          <w:rFonts w:asciiTheme="majorBidi" w:hAnsiTheme="majorBidi" w:cstheme="majorBidi"/>
        </w:rPr>
        <w:t>рукопис</w:t>
      </w:r>
      <w:r w:rsidR="00002F83">
        <w:rPr>
          <w:rFonts w:asciiTheme="majorBidi" w:hAnsiTheme="majorBidi" w:cstheme="majorBidi"/>
        </w:rPr>
        <w:t>и</w:t>
      </w:r>
    </w:p>
    <w:p w:rsidR="008C5B76" w:rsidRPr="004D2F87" w:rsidRDefault="008C5B76" w:rsidP="00BD6295">
      <w:pPr>
        <w:pStyle w:val="a6"/>
        <w:rPr>
          <w:rFonts w:asciiTheme="majorBidi" w:hAnsiTheme="majorBidi" w:cstheme="majorBidi"/>
        </w:rPr>
      </w:pPr>
    </w:p>
    <w:p w:rsidR="008C5B76" w:rsidRPr="004D2F87" w:rsidRDefault="008C5B76" w:rsidP="00BD6295">
      <w:pPr>
        <w:pStyle w:val="a6"/>
        <w:rPr>
          <w:rFonts w:asciiTheme="majorBidi" w:hAnsiTheme="majorBidi" w:cstheme="majorBidi"/>
        </w:rPr>
      </w:pPr>
    </w:p>
    <w:p w:rsidR="008C5B76" w:rsidRPr="004D2F87" w:rsidRDefault="008C5B76" w:rsidP="00BD6295">
      <w:pPr>
        <w:spacing w:after="0" w:line="240" w:lineRule="auto"/>
        <w:rPr>
          <w:lang w:val="ru-RU"/>
        </w:rPr>
      </w:pPr>
    </w:p>
    <w:p w:rsidR="008C5B76" w:rsidRDefault="002A5814" w:rsidP="00BD6295">
      <w:pPr>
        <w:spacing w:after="0" w:line="240" w:lineRule="auto"/>
        <w:jc w:val="center"/>
        <w:rPr>
          <w:rFonts w:asciiTheme="majorBidi" w:hAnsiTheme="majorBidi" w:cstheme="majorBidi"/>
          <w:b/>
          <w:bCs/>
          <w:sz w:val="28"/>
          <w:szCs w:val="28"/>
          <w:lang w:val="ru-RU"/>
        </w:rPr>
      </w:pPr>
      <w:r>
        <w:rPr>
          <w:rFonts w:asciiTheme="majorBidi" w:hAnsiTheme="majorBidi" w:cstheme="majorBidi"/>
          <w:b/>
          <w:bCs/>
          <w:sz w:val="28"/>
          <w:szCs w:val="28"/>
          <w:lang w:val="ru-RU"/>
        </w:rPr>
        <w:t>А</w:t>
      </w:r>
      <w:r w:rsidR="00F72B77">
        <w:rPr>
          <w:rFonts w:asciiTheme="majorBidi" w:hAnsiTheme="majorBidi" w:cstheme="majorBidi"/>
          <w:b/>
          <w:bCs/>
          <w:sz w:val="28"/>
          <w:szCs w:val="28"/>
          <w:lang w:val="ru-RU"/>
        </w:rPr>
        <w:t>Й</w:t>
      </w:r>
      <w:r>
        <w:rPr>
          <w:rFonts w:asciiTheme="majorBidi" w:hAnsiTheme="majorBidi" w:cstheme="majorBidi"/>
          <w:b/>
          <w:bCs/>
          <w:sz w:val="28"/>
          <w:szCs w:val="28"/>
          <w:lang w:val="ru-RU"/>
        </w:rPr>
        <w:t>МАЛ</w:t>
      </w:r>
      <w:r w:rsidR="008C5B76" w:rsidRPr="004D2F87">
        <w:rPr>
          <w:rFonts w:asciiTheme="majorBidi" w:hAnsiTheme="majorBidi" w:cstheme="majorBidi"/>
          <w:b/>
          <w:bCs/>
          <w:sz w:val="28"/>
          <w:szCs w:val="28"/>
          <w:lang w:val="ru-RU"/>
        </w:rPr>
        <w:t xml:space="preserve"> РАСА</w:t>
      </w:r>
      <w:r>
        <w:rPr>
          <w:rFonts w:asciiTheme="majorBidi" w:hAnsiTheme="majorBidi" w:cstheme="majorBidi"/>
          <w:b/>
          <w:bCs/>
          <w:sz w:val="28"/>
          <w:szCs w:val="28"/>
          <w:lang w:val="ru-RU"/>
        </w:rPr>
        <w:t xml:space="preserve"> ГУЛАМ </w:t>
      </w:r>
      <w:r w:rsidR="008C5B76" w:rsidRPr="004D2F87">
        <w:rPr>
          <w:rFonts w:asciiTheme="majorBidi" w:hAnsiTheme="majorBidi" w:cstheme="majorBidi"/>
          <w:b/>
          <w:bCs/>
          <w:sz w:val="28"/>
          <w:szCs w:val="28"/>
          <w:lang w:val="ru-RU"/>
        </w:rPr>
        <w:t>ХАЗРАТ</w:t>
      </w:r>
    </w:p>
    <w:p w:rsidR="00F1373D" w:rsidRDefault="00F1373D" w:rsidP="00BD6295">
      <w:pPr>
        <w:spacing w:after="0" w:line="240" w:lineRule="auto"/>
        <w:jc w:val="center"/>
        <w:rPr>
          <w:rFonts w:asciiTheme="majorBidi" w:hAnsiTheme="majorBidi" w:cstheme="majorBidi"/>
          <w:b/>
          <w:bCs/>
          <w:sz w:val="28"/>
          <w:szCs w:val="28"/>
          <w:lang w:val="ru-RU"/>
        </w:rPr>
      </w:pPr>
    </w:p>
    <w:p w:rsidR="00002F83" w:rsidRDefault="00002F83" w:rsidP="00BD6295">
      <w:pPr>
        <w:spacing w:after="0" w:line="240" w:lineRule="auto"/>
        <w:jc w:val="center"/>
        <w:rPr>
          <w:rFonts w:asciiTheme="majorBidi" w:hAnsiTheme="majorBidi" w:cstheme="majorBidi"/>
          <w:b/>
          <w:bCs/>
          <w:sz w:val="28"/>
          <w:szCs w:val="28"/>
          <w:lang w:val="ru-RU"/>
        </w:rPr>
      </w:pPr>
    </w:p>
    <w:p w:rsidR="00002F83" w:rsidRPr="004D2F87" w:rsidRDefault="00002F83" w:rsidP="00BD6295">
      <w:pPr>
        <w:spacing w:after="0" w:line="240" w:lineRule="auto"/>
        <w:jc w:val="center"/>
        <w:rPr>
          <w:rFonts w:asciiTheme="majorBidi" w:hAnsiTheme="majorBidi" w:cstheme="majorBidi"/>
          <w:b/>
          <w:bCs/>
          <w:sz w:val="28"/>
          <w:szCs w:val="28"/>
          <w:lang w:val="ru-RU"/>
        </w:rPr>
      </w:pPr>
    </w:p>
    <w:p w:rsidR="008C5B76" w:rsidRPr="004D2F87" w:rsidRDefault="008C5B76" w:rsidP="00BD6295">
      <w:pPr>
        <w:pStyle w:val="a4"/>
        <w:ind w:left="0" w:right="0"/>
        <w:rPr>
          <w:rFonts w:asciiTheme="majorBidi" w:hAnsiTheme="majorBidi" w:cstheme="majorBidi"/>
          <w:sz w:val="28"/>
          <w:szCs w:val="28"/>
        </w:rPr>
      </w:pPr>
      <w:r w:rsidRPr="004D2F87">
        <w:rPr>
          <w:rFonts w:asciiTheme="majorBidi" w:hAnsiTheme="majorBidi" w:cstheme="majorBidi"/>
          <w:sz w:val="28"/>
          <w:szCs w:val="28"/>
        </w:rPr>
        <w:t>Дифференциальные</w:t>
      </w:r>
      <w:r w:rsidRPr="004D2F87">
        <w:rPr>
          <w:rFonts w:asciiTheme="majorBidi" w:hAnsiTheme="majorBidi" w:cstheme="majorBidi"/>
          <w:spacing w:val="-77"/>
          <w:sz w:val="28"/>
          <w:szCs w:val="28"/>
        </w:rPr>
        <w:t xml:space="preserve">      </w:t>
      </w:r>
      <w:r w:rsidRPr="004D2F87">
        <w:t xml:space="preserve"> </w:t>
      </w:r>
      <w:r w:rsidR="00961340">
        <w:rPr>
          <w:rFonts w:asciiTheme="majorBidi" w:hAnsiTheme="majorBidi" w:cstheme="majorBidi"/>
          <w:sz w:val="28"/>
          <w:szCs w:val="28"/>
        </w:rPr>
        <w:t>уравнения</w:t>
      </w:r>
      <w:r w:rsidRPr="004D2F87">
        <w:rPr>
          <w:rFonts w:asciiTheme="majorBidi" w:hAnsiTheme="majorBidi" w:cstheme="majorBidi"/>
          <w:spacing w:val="-2"/>
          <w:sz w:val="28"/>
          <w:szCs w:val="28"/>
        </w:rPr>
        <w:t xml:space="preserve"> </w:t>
      </w:r>
      <w:r w:rsidRPr="004D2F87">
        <w:rPr>
          <w:rFonts w:asciiTheme="majorBidi" w:hAnsiTheme="majorBidi" w:cstheme="majorBidi"/>
          <w:sz w:val="28"/>
          <w:szCs w:val="28"/>
        </w:rPr>
        <w:t>на графах</w:t>
      </w:r>
    </w:p>
    <w:p w:rsidR="008C5B76" w:rsidRDefault="008C5B76" w:rsidP="00BD6295">
      <w:pPr>
        <w:pStyle w:val="a6"/>
        <w:jc w:val="center"/>
        <w:rPr>
          <w:rFonts w:asciiTheme="majorBidi" w:hAnsiTheme="majorBidi" w:cstheme="majorBidi"/>
        </w:rPr>
      </w:pPr>
    </w:p>
    <w:p w:rsidR="00002F83" w:rsidRDefault="00002F83" w:rsidP="00BD6295">
      <w:pPr>
        <w:pStyle w:val="a6"/>
        <w:jc w:val="center"/>
        <w:rPr>
          <w:rFonts w:asciiTheme="majorBidi" w:hAnsiTheme="majorBidi" w:cstheme="majorBidi"/>
        </w:rPr>
      </w:pPr>
    </w:p>
    <w:p w:rsidR="00002F83" w:rsidRPr="004D2F87" w:rsidRDefault="00002F83" w:rsidP="00BD6295">
      <w:pPr>
        <w:pStyle w:val="a6"/>
        <w:jc w:val="center"/>
        <w:rPr>
          <w:rFonts w:asciiTheme="majorBidi" w:hAnsiTheme="majorBidi" w:cstheme="majorBidi"/>
        </w:rPr>
      </w:pPr>
    </w:p>
    <w:p w:rsidR="008C5B76" w:rsidRPr="00961340" w:rsidRDefault="008C5B76" w:rsidP="00BD6295">
      <w:pPr>
        <w:pStyle w:val="a6"/>
        <w:tabs>
          <w:tab w:val="left" w:pos="4180"/>
          <w:tab w:val="center" w:pos="4854"/>
        </w:tabs>
        <w:jc w:val="center"/>
      </w:pPr>
      <w:r w:rsidRPr="00961340">
        <w:t>6</w:t>
      </w:r>
      <w:r w:rsidRPr="00961340">
        <w:rPr>
          <w:lang w:val="en-US"/>
        </w:rPr>
        <w:t>D</w:t>
      </w:r>
      <w:r w:rsidRPr="00961340">
        <w:t>060100</w:t>
      </w:r>
      <w:r w:rsidR="00002F83">
        <w:t xml:space="preserve"> – </w:t>
      </w:r>
      <w:r w:rsidR="00961340" w:rsidRPr="00961340">
        <w:t>Математика</w:t>
      </w:r>
    </w:p>
    <w:p w:rsidR="008C5B76" w:rsidRPr="004D2F87" w:rsidRDefault="008C5B76" w:rsidP="00BD6295">
      <w:pPr>
        <w:pStyle w:val="a6"/>
        <w:rPr>
          <w:rFonts w:asciiTheme="majorBidi" w:hAnsiTheme="majorBidi" w:cstheme="majorBidi"/>
        </w:rPr>
      </w:pPr>
    </w:p>
    <w:p w:rsidR="008C5B76" w:rsidRPr="004D2F87" w:rsidRDefault="008C5B76" w:rsidP="00BD6295">
      <w:pPr>
        <w:pStyle w:val="a6"/>
        <w:jc w:val="right"/>
        <w:rPr>
          <w:rFonts w:asciiTheme="majorBidi" w:hAnsiTheme="majorBidi" w:cstheme="majorBidi"/>
        </w:rPr>
      </w:pPr>
    </w:p>
    <w:p w:rsidR="008C5B76" w:rsidRPr="004D2F87" w:rsidRDefault="008C5B76" w:rsidP="00BD6295">
      <w:pPr>
        <w:pStyle w:val="a6"/>
        <w:jc w:val="center"/>
        <w:rPr>
          <w:rFonts w:asciiTheme="majorBidi" w:hAnsiTheme="majorBidi" w:cstheme="majorBidi"/>
          <w:spacing w:val="1"/>
        </w:rPr>
      </w:pPr>
      <w:r w:rsidRPr="004D2F87">
        <w:rPr>
          <w:rFonts w:asciiTheme="majorBidi" w:hAnsiTheme="majorBidi" w:cstheme="majorBidi"/>
        </w:rPr>
        <w:t>Диссертация</w:t>
      </w:r>
      <w:r w:rsidRPr="004D2F87">
        <w:rPr>
          <w:rFonts w:asciiTheme="majorBidi" w:hAnsiTheme="majorBidi" w:cstheme="majorBidi"/>
          <w:spacing w:val="4"/>
        </w:rPr>
        <w:t xml:space="preserve"> </w:t>
      </w:r>
      <w:r w:rsidRPr="004D2F87">
        <w:rPr>
          <w:rFonts w:asciiTheme="majorBidi" w:hAnsiTheme="majorBidi" w:cstheme="majorBidi"/>
        </w:rPr>
        <w:t>на</w:t>
      </w:r>
      <w:r w:rsidRPr="004D2F87">
        <w:rPr>
          <w:rFonts w:asciiTheme="majorBidi" w:hAnsiTheme="majorBidi" w:cstheme="majorBidi"/>
          <w:spacing w:val="6"/>
        </w:rPr>
        <w:t xml:space="preserve"> </w:t>
      </w:r>
      <w:r w:rsidRPr="004D2F87">
        <w:rPr>
          <w:rFonts w:asciiTheme="majorBidi" w:hAnsiTheme="majorBidi" w:cstheme="majorBidi"/>
        </w:rPr>
        <w:t>соискание</w:t>
      </w:r>
      <w:r w:rsidRPr="004D2F87">
        <w:rPr>
          <w:rFonts w:asciiTheme="majorBidi" w:hAnsiTheme="majorBidi" w:cstheme="majorBidi"/>
          <w:spacing w:val="18"/>
        </w:rPr>
        <w:t xml:space="preserve"> </w:t>
      </w:r>
      <w:r w:rsidRPr="004D2F87">
        <w:rPr>
          <w:rFonts w:asciiTheme="majorBidi" w:hAnsiTheme="majorBidi" w:cstheme="majorBidi"/>
        </w:rPr>
        <w:t>степени</w:t>
      </w:r>
      <w:r w:rsidRPr="004D2F87">
        <w:rPr>
          <w:rFonts w:asciiTheme="majorBidi" w:hAnsiTheme="majorBidi" w:cstheme="majorBidi"/>
          <w:spacing w:val="1"/>
        </w:rPr>
        <w:t xml:space="preserve"> </w:t>
      </w:r>
    </w:p>
    <w:p w:rsidR="008C5B76" w:rsidRPr="001A43C6" w:rsidRDefault="00D77EB5" w:rsidP="00BD6295">
      <w:pPr>
        <w:pStyle w:val="a6"/>
        <w:jc w:val="center"/>
        <w:rPr>
          <w:rFonts w:asciiTheme="majorBidi" w:hAnsiTheme="majorBidi" w:cstheme="majorBidi"/>
        </w:rPr>
      </w:pPr>
      <w:r w:rsidRPr="00D77EB5">
        <w:rPr>
          <w:rFonts w:asciiTheme="majorBidi" w:hAnsiTheme="majorBidi" w:cstheme="majorBidi"/>
          <w:spacing w:val="-1"/>
        </w:rPr>
        <w:t>доктор</w:t>
      </w:r>
      <w:r w:rsidR="008C5B76" w:rsidRPr="00D77EB5">
        <w:rPr>
          <w:rFonts w:asciiTheme="majorBidi" w:hAnsiTheme="majorBidi" w:cstheme="majorBidi"/>
          <w:spacing w:val="-2"/>
        </w:rPr>
        <w:t xml:space="preserve"> </w:t>
      </w:r>
      <w:r w:rsidR="008C5B76" w:rsidRPr="00D77EB5">
        <w:rPr>
          <w:rFonts w:asciiTheme="majorBidi" w:hAnsiTheme="majorBidi" w:cstheme="majorBidi"/>
          <w:spacing w:val="-1"/>
        </w:rPr>
        <w:t>философии</w:t>
      </w:r>
      <w:r w:rsidR="008C5B76" w:rsidRPr="00D77EB5">
        <w:rPr>
          <w:rFonts w:asciiTheme="majorBidi" w:hAnsiTheme="majorBidi" w:cstheme="majorBidi"/>
          <w:spacing w:val="-15"/>
        </w:rPr>
        <w:t xml:space="preserve"> </w:t>
      </w:r>
      <w:r w:rsidR="008C5B76" w:rsidRPr="00D77EB5">
        <w:rPr>
          <w:rFonts w:asciiTheme="majorBidi" w:hAnsiTheme="majorBidi" w:cstheme="majorBidi"/>
        </w:rPr>
        <w:t>(PhD</w:t>
      </w:r>
      <w:r w:rsidRPr="001A43C6">
        <w:rPr>
          <w:rFonts w:asciiTheme="majorBidi" w:hAnsiTheme="majorBidi" w:cstheme="majorBidi"/>
        </w:rPr>
        <w:t>)</w:t>
      </w:r>
    </w:p>
    <w:p w:rsidR="008C5B76" w:rsidRPr="004D2F87" w:rsidRDefault="0089113A" w:rsidP="00BD6295">
      <w:pPr>
        <w:pStyle w:val="a6"/>
        <w:tabs>
          <w:tab w:val="left" w:pos="8585"/>
        </w:tabs>
        <w:rPr>
          <w:rFonts w:asciiTheme="majorBidi" w:hAnsiTheme="majorBidi" w:cstheme="majorBidi"/>
        </w:rPr>
      </w:pPr>
      <w:r>
        <w:rPr>
          <w:rFonts w:asciiTheme="majorBidi" w:hAnsiTheme="majorBidi" w:cstheme="majorBidi"/>
        </w:rPr>
        <w:tab/>
      </w:r>
    </w:p>
    <w:p w:rsidR="008C5B76" w:rsidRPr="004D2F87" w:rsidRDefault="008C5B76" w:rsidP="00BD6295">
      <w:pPr>
        <w:pStyle w:val="a6"/>
        <w:rPr>
          <w:rFonts w:asciiTheme="majorBidi" w:hAnsiTheme="majorBidi" w:cstheme="majorBidi"/>
        </w:rPr>
      </w:pPr>
    </w:p>
    <w:p w:rsidR="008C5B76" w:rsidRPr="004D2F87" w:rsidRDefault="008C5B76" w:rsidP="00BD6295">
      <w:pPr>
        <w:pStyle w:val="a6"/>
        <w:rPr>
          <w:rFonts w:asciiTheme="majorBidi" w:hAnsiTheme="majorBidi" w:cstheme="majorBidi"/>
        </w:rPr>
      </w:pPr>
    </w:p>
    <w:p w:rsidR="008C5B76" w:rsidRPr="00F744BA" w:rsidRDefault="00AD4725" w:rsidP="00BD6295">
      <w:pPr>
        <w:pStyle w:val="a6"/>
        <w:jc w:val="right"/>
        <w:rPr>
          <w:rFonts w:asciiTheme="majorBidi" w:hAnsiTheme="majorBidi" w:cstheme="majorBidi"/>
          <w:spacing w:val="-67"/>
        </w:rPr>
      </w:pPr>
      <w:r>
        <w:rPr>
          <w:rFonts w:asciiTheme="majorBidi" w:hAnsiTheme="majorBidi" w:cstheme="majorBidi"/>
        </w:rPr>
        <w:t>Научные консультанты</w:t>
      </w:r>
    </w:p>
    <w:p w:rsidR="00002F83" w:rsidRDefault="00F744BA" w:rsidP="00BD6295">
      <w:pPr>
        <w:pStyle w:val="a6"/>
        <w:jc w:val="right"/>
        <w:rPr>
          <w:rFonts w:asciiTheme="majorBidi" w:hAnsiTheme="majorBidi" w:cstheme="majorBidi"/>
          <w:spacing w:val="-5"/>
        </w:rPr>
      </w:pPr>
      <w:r>
        <w:rPr>
          <w:rFonts w:asciiTheme="majorBidi" w:hAnsiTheme="majorBidi" w:cstheme="majorBidi"/>
          <w:spacing w:val="-67"/>
        </w:rPr>
        <w:t xml:space="preserve">     </w:t>
      </w:r>
      <w:r w:rsidR="00002F83" w:rsidRPr="004D2F87">
        <w:rPr>
          <w:rFonts w:asciiTheme="majorBidi" w:hAnsiTheme="majorBidi" w:cstheme="majorBidi"/>
        </w:rPr>
        <w:t>доктор</w:t>
      </w:r>
      <w:r w:rsidR="00002F83" w:rsidRPr="004D2F87">
        <w:rPr>
          <w:rFonts w:asciiTheme="majorBidi" w:hAnsiTheme="majorBidi" w:cstheme="majorBidi"/>
          <w:spacing w:val="-4"/>
        </w:rPr>
        <w:t xml:space="preserve"> </w:t>
      </w:r>
      <w:r w:rsidR="00002F83" w:rsidRPr="004D2F87">
        <w:rPr>
          <w:rFonts w:asciiTheme="majorBidi" w:hAnsiTheme="majorBidi" w:cstheme="majorBidi"/>
        </w:rPr>
        <w:t>физико-математических</w:t>
      </w:r>
      <w:r w:rsidR="00002F83" w:rsidRPr="004D2F87">
        <w:rPr>
          <w:rFonts w:asciiTheme="majorBidi" w:hAnsiTheme="majorBidi" w:cstheme="majorBidi"/>
          <w:spacing w:val="-7"/>
        </w:rPr>
        <w:t xml:space="preserve"> </w:t>
      </w:r>
      <w:r w:rsidR="00002F83" w:rsidRPr="004D2F87">
        <w:rPr>
          <w:rFonts w:asciiTheme="majorBidi" w:hAnsiTheme="majorBidi" w:cstheme="majorBidi"/>
        </w:rPr>
        <w:t>наук,</w:t>
      </w:r>
      <w:r w:rsidR="00002F83" w:rsidRPr="004D2F87">
        <w:rPr>
          <w:rFonts w:asciiTheme="majorBidi" w:hAnsiTheme="majorBidi" w:cstheme="majorBidi"/>
          <w:spacing w:val="-5"/>
        </w:rPr>
        <w:t xml:space="preserve"> </w:t>
      </w:r>
    </w:p>
    <w:p w:rsidR="00002F83" w:rsidRDefault="00002F83" w:rsidP="00BD6295">
      <w:pPr>
        <w:pStyle w:val="a6"/>
        <w:jc w:val="right"/>
        <w:rPr>
          <w:rFonts w:asciiTheme="majorBidi" w:hAnsiTheme="majorBidi" w:cstheme="majorBidi"/>
        </w:rPr>
      </w:pPr>
      <w:r w:rsidRPr="004D2F87">
        <w:rPr>
          <w:rFonts w:asciiTheme="majorBidi" w:hAnsiTheme="majorBidi" w:cstheme="majorBidi"/>
        </w:rPr>
        <w:t xml:space="preserve">профессор </w:t>
      </w:r>
    </w:p>
    <w:p w:rsidR="008C5B76" w:rsidRPr="004D2F87" w:rsidRDefault="00002F83" w:rsidP="00BD6295">
      <w:pPr>
        <w:pStyle w:val="a6"/>
        <w:jc w:val="right"/>
        <w:rPr>
          <w:rFonts w:asciiTheme="majorBidi" w:hAnsiTheme="majorBidi" w:cstheme="majorBidi"/>
        </w:rPr>
      </w:pPr>
      <w:r w:rsidRPr="004D2F87">
        <w:rPr>
          <w:rFonts w:asciiTheme="majorBidi" w:hAnsiTheme="majorBidi" w:cstheme="majorBidi"/>
        </w:rPr>
        <w:t>Б</w:t>
      </w:r>
      <w:r>
        <w:rPr>
          <w:rFonts w:asciiTheme="majorBidi" w:hAnsiTheme="majorBidi" w:cstheme="majorBidi"/>
        </w:rPr>
        <w:t>.</w:t>
      </w:r>
      <w:r w:rsidRPr="004D2F87">
        <w:rPr>
          <w:rFonts w:asciiTheme="majorBidi" w:hAnsiTheme="majorBidi" w:cstheme="majorBidi"/>
        </w:rPr>
        <w:t>Е</w:t>
      </w:r>
      <w:r>
        <w:rPr>
          <w:rFonts w:asciiTheme="majorBidi" w:hAnsiTheme="majorBidi" w:cstheme="majorBidi"/>
        </w:rPr>
        <w:t>.</w:t>
      </w:r>
      <w:r w:rsidRPr="004D2F87">
        <w:rPr>
          <w:rFonts w:asciiTheme="majorBidi" w:hAnsiTheme="majorBidi" w:cstheme="majorBidi"/>
        </w:rPr>
        <w:t xml:space="preserve"> </w:t>
      </w:r>
      <w:r w:rsidR="008C5B76" w:rsidRPr="004D2F87">
        <w:rPr>
          <w:rFonts w:asciiTheme="majorBidi" w:hAnsiTheme="majorBidi" w:cstheme="majorBidi"/>
        </w:rPr>
        <w:t>Кангужин</w:t>
      </w:r>
      <w:r w:rsidR="008C5B76" w:rsidRPr="004D2F87">
        <w:rPr>
          <w:rFonts w:asciiTheme="majorBidi" w:hAnsiTheme="majorBidi" w:cstheme="majorBidi"/>
          <w:spacing w:val="-3"/>
        </w:rPr>
        <w:t xml:space="preserve"> </w:t>
      </w:r>
    </w:p>
    <w:p w:rsidR="008C5B76" w:rsidRPr="00002F83" w:rsidRDefault="008C5B76" w:rsidP="00BD6295">
      <w:pPr>
        <w:pStyle w:val="a6"/>
        <w:rPr>
          <w:rFonts w:asciiTheme="majorBidi" w:hAnsiTheme="majorBidi" w:cstheme="majorBidi"/>
          <w:sz w:val="16"/>
          <w:szCs w:val="16"/>
        </w:rPr>
      </w:pPr>
    </w:p>
    <w:p w:rsidR="00002F83" w:rsidRDefault="00002F83" w:rsidP="00BD6295">
      <w:pPr>
        <w:pStyle w:val="a6"/>
        <w:jc w:val="right"/>
        <w:rPr>
          <w:rFonts w:asciiTheme="majorBidi" w:hAnsiTheme="majorBidi" w:cstheme="majorBidi"/>
          <w:spacing w:val="-5"/>
        </w:rPr>
      </w:pPr>
      <w:r w:rsidRPr="004D2F87">
        <w:rPr>
          <w:rFonts w:asciiTheme="majorBidi" w:hAnsiTheme="majorBidi" w:cstheme="majorBidi"/>
          <w:spacing w:val="-67"/>
        </w:rPr>
        <w:t xml:space="preserve">      </w:t>
      </w:r>
      <w:r w:rsidRPr="004D2F87">
        <w:rPr>
          <w:rFonts w:asciiTheme="majorBidi" w:hAnsiTheme="majorBidi" w:cstheme="majorBidi"/>
        </w:rPr>
        <w:t>доктор</w:t>
      </w:r>
      <w:r w:rsidRPr="004D2F87">
        <w:rPr>
          <w:rFonts w:asciiTheme="majorBidi" w:hAnsiTheme="majorBidi" w:cstheme="majorBidi"/>
          <w:spacing w:val="-4"/>
        </w:rPr>
        <w:t xml:space="preserve"> </w:t>
      </w:r>
      <w:r w:rsidRPr="004D2F87">
        <w:rPr>
          <w:rFonts w:asciiTheme="majorBidi" w:hAnsiTheme="majorBidi" w:cstheme="majorBidi"/>
        </w:rPr>
        <w:t>физико-математических</w:t>
      </w:r>
      <w:r w:rsidRPr="004D2F87">
        <w:rPr>
          <w:rFonts w:asciiTheme="majorBidi" w:hAnsiTheme="majorBidi" w:cstheme="majorBidi"/>
          <w:spacing w:val="-7"/>
        </w:rPr>
        <w:t xml:space="preserve"> </w:t>
      </w:r>
      <w:r w:rsidRPr="004D2F87">
        <w:rPr>
          <w:rFonts w:asciiTheme="majorBidi" w:hAnsiTheme="majorBidi" w:cstheme="majorBidi"/>
        </w:rPr>
        <w:t>наук,</w:t>
      </w:r>
      <w:r w:rsidRPr="004D2F87">
        <w:rPr>
          <w:rFonts w:asciiTheme="majorBidi" w:hAnsiTheme="majorBidi" w:cstheme="majorBidi"/>
          <w:spacing w:val="-5"/>
        </w:rPr>
        <w:t xml:space="preserve"> </w:t>
      </w:r>
    </w:p>
    <w:p w:rsidR="00002F83" w:rsidRDefault="00002F83" w:rsidP="00BD6295">
      <w:pPr>
        <w:pStyle w:val="a6"/>
        <w:ind w:left="3880"/>
        <w:jc w:val="right"/>
        <w:rPr>
          <w:rFonts w:asciiTheme="majorBidi" w:hAnsiTheme="majorBidi" w:cstheme="majorBidi"/>
        </w:rPr>
      </w:pPr>
      <w:r w:rsidRPr="004D2F87">
        <w:rPr>
          <w:rFonts w:asciiTheme="majorBidi" w:hAnsiTheme="majorBidi" w:cstheme="majorBidi"/>
        </w:rPr>
        <w:t>профессор</w:t>
      </w:r>
    </w:p>
    <w:p w:rsidR="008C5B76" w:rsidRPr="004D2F87" w:rsidRDefault="00002F83" w:rsidP="00BD6295">
      <w:pPr>
        <w:pStyle w:val="a6"/>
        <w:ind w:left="3880"/>
        <w:jc w:val="right"/>
        <w:rPr>
          <w:rFonts w:asciiTheme="majorBidi" w:hAnsiTheme="majorBidi" w:cstheme="majorBidi"/>
        </w:rPr>
      </w:pPr>
      <w:r w:rsidRPr="004D2F87">
        <w:rPr>
          <w:rFonts w:asciiTheme="majorBidi" w:hAnsiTheme="majorBidi" w:cstheme="majorBidi"/>
        </w:rPr>
        <w:t>З.Ю</w:t>
      </w:r>
      <w:r>
        <w:rPr>
          <w:rFonts w:asciiTheme="majorBidi" w:hAnsiTheme="majorBidi" w:cstheme="majorBidi"/>
        </w:rPr>
        <w:t>.</w:t>
      </w:r>
      <w:r w:rsidRPr="004D2F87">
        <w:rPr>
          <w:rFonts w:asciiTheme="majorBidi" w:hAnsiTheme="majorBidi" w:cstheme="majorBidi"/>
        </w:rPr>
        <w:t xml:space="preserve"> </w:t>
      </w:r>
      <w:r w:rsidR="008C5B76" w:rsidRPr="004D2F87">
        <w:rPr>
          <w:rFonts w:asciiTheme="majorBidi" w:hAnsiTheme="majorBidi" w:cstheme="majorBidi"/>
        </w:rPr>
        <w:t xml:space="preserve">Фазуллин </w:t>
      </w:r>
    </w:p>
    <w:p w:rsidR="008C5B76" w:rsidRPr="004D2F87" w:rsidRDefault="008C5B76" w:rsidP="00BD6295">
      <w:pPr>
        <w:pStyle w:val="a6"/>
        <w:rPr>
          <w:rFonts w:asciiTheme="majorBidi" w:hAnsiTheme="majorBidi" w:cstheme="majorBidi"/>
        </w:rPr>
      </w:pPr>
    </w:p>
    <w:p w:rsidR="008C5B76" w:rsidRPr="004D2F87" w:rsidRDefault="008C5B76" w:rsidP="00BD6295">
      <w:pPr>
        <w:pStyle w:val="a6"/>
        <w:rPr>
          <w:rFonts w:asciiTheme="majorBidi" w:hAnsiTheme="majorBidi" w:cstheme="majorBidi"/>
        </w:rPr>
      </w:pPr>
    </w:p>
    <w:p w:rsidR="008C5B76" w:rsidRPr="001A43C6" w:rsidRDefault="008C5B76" w:rsidP="00BD6295">
      <w:pPr>
        <w:pStyle w:val="a6"/>
        <w:rPr>
          <w:rFonts w:asciiTheme="majorBidi" w:hAnsiTheme="majorBidi" w:cstheme="majorBidi"/>
        </w:rPr>
      </w:pPr>
    </w:p>
    <w:p w:rsidR="008C5B76" w:rsidRPr="004D2F87" w:rsidRDefault="008C5B76" w:rsidP="00BD6295">
      <w:pPr>
        <w:pStyle w:val="a6"/>
        <w:tabs>
          <w:tab w:val="left" w:pos="3135"/>
        </w:tabs>
        <w:rPr>
          <w:rFonts w:asciiTheme="majorBidi" w:hAnsiTheme="majorBidi" w:cstheme="majorBidi"/>
        </w:rPr>
      </w:pPr>
    </w:p>
    <w:p w:rsidR="008C5B76" w:rsidRPr="004D2F87" w:rsidRDefault="008C5B76" w:rsidP="00BD6295">
      <w:pPr>
        <w:pStyle w:val="a6"/>
        <w:tabs>
          <w:tab w:val="left" w:pos="3135"/>
        </w:tabs>
        <w:rPr>
          <w:rFonts w:asciiTheme="majorBidi" w:hAnsiTheme="majorBidi" w:cstheme="majorBidi"/>
        </w:rPr>
      </w:pPr>
    </w:p>
    <w:p w:rsidR="008C5B76" w:rsidRPr="004D2F87" w:rsidRDefault="008C5B76" w:rsidP="00BD6295">
      <w:pPr>
        <w:pStyle w:val="a6"/>
        <w:rPr>
          <w:rFonts w:asciiTheme="majorBidi" w:hAnsiTheme="majorBidi" w:cstheme="majorBidi"/>
        </w:rPr>
      </w:pPr>
    </w:p>
    <w:p w:rsidR="008C5B76" w:rsidRPr="004D2F87" w:rsidRDefault="008C5B76" w:rsidP="00BD6295">
      <w:pPr>
        <w:pStyle w:val="a6"/>
        <w:rPr>
          <w:rFonts w:asciiTheme="majorBidi" w:hAnsiTheme="majorBidi" w:cstheme="majorBidi"/>
        </w:rPr>
      </w:pPr>
    </w:p>
    <w:p w:rsidR="008C5B76" w:rsidRDefault="008C5B76" w:rsidP="00BD6295">
      <w:pPr>
        <w:pStyle w:val="a6"/>
        <w:rPr>
          <w:rFonts w:asciiTheme="majorBidi" w:hAnsiTheme="majorBidi" w:cstheme="majorBidi"/>
        </w:rPr>
      </w:pPr>
    </w:p>
    <w:p w:rsidR="00002F83" w:rsidRDefault="00002F83" w:rsidP="00BD6295">
      <w:pPr>
        <w:pStyle w:val="a6"/>
        <w:rPr>
          <w:rFonts w:asciiTheme="majorBidi" w:hAnsiTheme="majorBidi" w:cstheme="majorBidi"/>
        </w:rPr>
      </w:pPr>
    </w:p>
    <w:p w:rsidR="00002F83" w:rsidRDefault="00002F83" w:rsidP="00BD6295">
      <w:pPr>
        <w:pStyle w:val="a6"/>
        <w:rPr>
          <w:rFonts w:asciiTheme="majorBidi" w:hAnsiTheme="majorBidi" w:cstheme="majorBidi"/>
        </w:rPr>
      </w:pPr>
    </w:p>
    <w:p w:rsidR="008C5B76" w:rsidRPr="004D2F87" w:rsidRDefault="008C5B76" w:rsidP="00BD6295">
      <w:pPr>
        <w:pStyle w:val="a6"/>
        <w:rPr>
          <w:rFonts w:asciiTheme="majorBidi" w:hAnsiTheme="majorBidi" w:cstheme="majorBidi"/>
        </w:rPr>
      </w:pPr>
    </w:p>
    <w:p w:rsidR="008C5B76" w:rsidRPr="004D2F87" w:rsidRDefault="008C5B76" w:rsidP="00BD6295">
      <w:pPr>
        <w:pStyle w:val="a6"/>
        <w:jc w:val="center"/>
        <w:rPr>
          <w:rFonts w:asciiTheme="majorBidi" w:hAnsiTheme="majorBidi" w:cstheme="majorBidi"/>
          <w:spacing w:val="-67"/>
        </w:rPr>
      </w:pPr>
      <w:r w:rsidRPr="004D2F87">
        <w:rPr>
          <w:rFonts w:asciiTheme="majorBidi" w:hAnsiTheme="majorBidi" w:cstheme="majorBidi"/>
        </w:rPr>
        <w:t>Республика Казахстан</w:t>
      </w:r>
      <w:r w:rsidRPr="004D2F87">
        <w:rPr>
          <w:rFonts w:asciiTheme="majorBidi" w:hAnsiTheme="majorBidi" w:cstheme="majorBidi"/>
          <w:spacing w:val="-67"/>
        </w:rPr>
        <w:t xml:space="preserve"> </w:t>
      </w:r>
    </w:p>
    <w:p w:rsidR="008C5B76" w:rsidRPr="004D2F87" w:rsidRDefault="002753EA" w:rsidP="00BD6295">
      <w:pPr>
        <w:pStyle w:val="a6"/>
        <w:jc w:val="center"/>
        <w:rPr>
          <w:rFonts w:asciiTheme="majorBidi" w:hAnsiTheme="majorBidi" w:cstheme="majorBidi"/>
        </w:rPr>
      </w:pPr>
      <w:r>
        <w:rPr>
          <w:rFonts w:asciiTheme="majorBidi" w:hAnsiTheme="majorBidi" w:cstheme="majorBidi"/>
          <w:noProof/>
          <w:lang w:eastAsia="ru-RU"/>
        </w:rPr>
        <mc:AlternateContent>
          <mc:Choice Requires="wps">
            <w:drawing>
              <wp:anchor distT="0" distB="0" distL="114300" distR="114300" simplePos="0" relativeHeight="251670016" behindDoc="0" locked="0" layoutInCell="1" allowOverlap="1" wp14:anchorId="36AC5D37" wp14:editId="0D80C852">
                <wp:simplePos x="0" y="0"/>
                <wp:positionH relativeFrom="column">
                  <wp:posOffset>2715488</wp:posOffset>
                </wp:positionH>
                <wp:positionV relativeFrom="paragraph">
                  <wp:posOffset>274404</wp:posOffset>
                </wp:positionV>
                <wp:extent cx="741871" cy="327804"/>
                <wp:effectExtent l="0" t="0" r="1270" b="0"/>
                <wp:wrapNone/>
                <wp:docPr id="1623" name="Прямоугольник 1623"/>
                <wp:cNvGraphicFramePr/>
                <a:graphic xmlns:a="http://schemas.openxmlformats.org/drawingml/2006/main">
                  <a:graphicData uri="http://schemas.microsoft.com/office/word/2010/wordprocessingShape">
                    <wps:wsp>
                      <wps:cNvSpPr/>
                      <wps:spPr>
                        <a:xfrm>
                          <a:off x="0" y="0"/>
                          <a:ext cx="741871" cy="327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D733E" id="Прямоугольник 1623" o:spid="_x0000_s1026" style="position:absolute;margin-left:213.8pt;margin-top:21.6pt;width:58.4pt;height:25.8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" fillcolor="white [3212]" stroked="f" strokeweight="1pt"/>
            </w:pict>
          </mc:Fallback>
        </mc:AlternateContent>
      </w:r>
      <w:r w:rsidR="008C5B76" w:rsidRPr="004D2F87">
        <w:rPr>
          <w:rFonts w:asciiTheme="majorBidi" w:hAnsiTheme="majorBidi" w:cstheme="majorBidi"/>
        </w:rPr>
        <w:t>Алматы,</w:t>
      </w:r>
      <w:r w:rsidR="008C5B76" w:rsidRPr="004D2F87">
        <w:rPr>
          <w:rFonts w:asciiTheme="majorBidi" w:hAnsiTheme="majorBidi" w:cstheme="majorBidi"/>
          <w:spacing w:val="-1"/>
        </w:rPr>
        <w:t xml:space="preserve"> </w:t>
      </w:r>
      <w:r w:rsidR="008C5B76" w:rsidRPr="004D2F87">
        <w:rPr>
          <w:rFonts w:asciiTheme="majorBidi" w:hAnsiTheme="majorBidi" w:cstheme="majorBidi"/>
        </w:rPr>
        <w:t>2021</w:t>
      </w:r>
    </w:p>
    <w:p w:rsidR="00110414" w:rsidRPr="00BB4081" w:rsidRDefault="00110414" w:rsidP="00110414">
      <w:pPr>
        <w:pStyle w:val="a8"/>
        <w:jc w:val="center"/>
        <w:rPr>
          <w:rFonts w:ascii="Times New Roman" w:hAnsi="Times New Roman" w:cs="Times New Roman"/>
          <w:sz w:val="28"/>
          <w:szCs w:val="28"/>
          <w:lang w:val="ru-RU"/>
        </w:rPr>
      </w:pPr>
      <w:r w:rsidRPr="00BB4081">
        <w:rPr>
          <w:rFonts w:ascii="Times New Roman" w:hAnsi="Times New Roman" w:cs="Times New Roman"/>
          <w:sz w:val="28"/>
          <w:szCs w:val="28"/>
          <w:lang w:val="ru-RU"/>
        </w:rPr>
        <w:lastRenderedPageBreak/>
        <w:t>СОДЕРЖАНИЕ</w:t>
      </w:r>
    </w:p>
    <w:p w:rsidR="00110414" w:rsidRPr="00BB4081" w:rsidRDefault="00110414" w:rsidP="00110414">
      <w:pPr>
        <w:pStyle w:val="a8"/>
        <w:rPr>
          <w:rFonts w:ascii="Times New Roman" w:hAnsi="Times New Roman" w:cs="Times New Roman"/>
          <w:sz w:val="28"/>
          <w:szCs w:val="28"/>
          <w:lang w:val="ru-RU"/>
        </w:rPr>
      </w:pPr>
    </w:p>
    <w:tbl>
      <w:tblPr>
        <w:tblStyle w:val="af7"/>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1"/>
        <w:gridCol w:w="636"/>
      </w:tblGrid>
      <w:tr w:rsidR="00110414" w:rsidRPr="00BB4081" w:rsidTr="006C5652">
        <w:tc>
          <w:tcPr>
            <w:tcW w:w="9041" w:type="dxa"/>
          </w:tcPr>
          <w:p w:rsidR="00110414" w:rsidRPr="00BB4081" w:rsidRDefault="00110414" w:rsidP="00406B4B">
            <w:pPr>
              <w:pStyle w:val="a8"/>
              <w:jc w:val="both"/>
              <w:rPr>
                <w:rFonts w:ascii="Times New Roman" w:hAnsi="Times New Roman" w:cs="Times New Roman"/>
                <w:sz w:val="28"/>
                <w:szCs w:val="28"/>
                <w:lang w:val="ru-RU"/>
              </w:rPr>
            </w:pPr>
            <w:r w:rsidRPr="00406B4B">
              <w:rPr>
                <w:rFonts w:ascii="Times New Roman" w:hAnsi="Times New Roman" w:cs="Times New Roman"/>
                <w:b/>
                <w:sz w:val="28"/>
                <w:szCs w:val="28"/>
                <w:lang w:val="ru-RU"/>
              </w:rPr>
              <w:t>ОБОЗНАЧЕНИЯ И СОКРАЩЕНИЯ</w:t>
            </w:r>
            <w:r w:rsidRPr="00BB4081">
              <w:rPr>
                <w:rFonts w:ascii="Times New Roman" w:hAnsi="Times New Roman" w:cs="Times New Roman"/>
                <w:sz w:val="28"/>
                <w:szCs w:val="28"/>
                <w:lang w:val="ru-RU"/>
              </w:rPr>
              <w:t>…………………………………</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110414" w:rsidRPr="00BB4081" w:rsidRDefault="00610F62" w:rsidP="00406B4B">
            <w:pPr>
              <w:pStyle w:val="a8"/>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110414" w:rsidRPr="00BB4081" w:rsidTr="006C5652">
        <w:tc>
          <w:tcPr>
            <w:tcW w:w="9041" w:type="dxa"/>
          </w:tcPr>
          <w:p w:rsidR="00110414" w:rsidRPr="00BB4081" w:rsidRDefault="00110414" w:rsidP="00406B4B">
            <w:pPr>
              <w:pStyle w:val="a8"/>
              <w:jc w:val="both"/>
              <w:rPr>
                <w:rFonts w:ascii="Times New Roman" w:hAnsi="Times New Roman" w:cs="Times New Roman"/>
                <w:sz w:val="28"/>
                <w:szCs w:val="28"/>
                <w:lang w:val="ru-RU"/>
              </w:rPr>
            </w:pPr>
            <w:r w:rsidRPr="00406B4B">
              <w:rPr>
                <w:rFonts w:ascii="Times New Roman" w:hAnsi="Times New Roman" w:cs="Times New Roman"/>
                <w:b/>
                <w:sz w:val="28"/>
                <w:szCs w:val="28"/>
                <w:lang w:val="ru-RU"/>
              </w:rPr>
              <w:t>ВВЕДЕНИЕ</w:t>
            </w:r>
            <w:r w:rsidRPr="00BB4081">
              <w:rPr>
                <w:rFonts w:ascii="Times New Roman" w:hAnsi="Times New Roman" w:cs="Times New Roman"/>
                <w:sz w:val="28"/>
                <w:szCs w:val="28"/>
                <w:lang w:val="ru-RU"/>
              </w:rPr>
              <w:t>…………………………………………………………………</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110414" w:rsidRPr="00BB4081" w:rsidRDefault="00610F62" w:rsidP="00406B4B">
            <w:pPr>
              <w:pStyle w:val="a8"/>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110414" w:rsidRPr="00BB4081" w:rsidTr="006C5652">
        <w:tc>
          <w:tcPr>
            <w:tcW w:w="9041" w:type="dxa"/>
          </w:tcPr>
          <w:p w:rsidR="00110414" w:rsidRPr="00406B4B" w:rsidRDefault="00110414" w:rsidP="00610F62">
            <w:pPr>
              <w:pStyle w:val="a8"/>
              <w:jc w:val="both"/>
              <w:rPr>
                <w:rFonts w:ascii="Times New Roman" w:hAnsi="Times New Roman" w:cs="Times New Roman"/>
                <w:sz w:val="28"/>
                <w:szCs w:val="28"/>
                <w:lang w:val="ru-RU"/>
              </w:rPr>
            </w:pPr>
            <w:r w:rsidRPr="00406B4B">
              <w:rPr>
                <w:rFonts w:ascii="Times New Roman" w:hAnsi="Times New Roman" w:cs="Times New Roman"/>
                <w:b/>
                <w:sz w:val="28"/>
                <w:szCs w:val="28"/>
                <w:lang w:val="ru-RU"/>
              </w:rPr>
              <w:t>1 ОСНОВНЫЕ ПОНЯТИЯ И ОПРЕДЕЛЕНИЯ. ГРАФЫ И АССОЦИИРОВАННЫЕ</w:t>
            </w:r>
            <w:r w:rsidR="00610F62">
              <w:rPr>
                <w:rFonts w:ascii="Times New Roman" w:hAnsi="Times New Roman" w:cs="Times New Roman"/>
                <w:b/>
                <w:sz w:val="28"/>
                <w:szCs w:val="28"/>
                <w:lang w:val="ru-RU"/>
              </w:rPr>
              <w:t xml:space="preserve"> </w:t>
            </w:r>
            <w:r w:rsidR="00610F62" w:rsidRPr="00265A7D">
              <w:rPr>
                <w:rFonts w:ascii="Times New Roman" w:hAnsi="Times New Roman" w:cs="Times New Roman"/>
                <w:b/>
                <w:sz w:val="28"/>
                <w:szCs w:val="28"/>
                <w:lang w:val="ru-RU"/>
              </w:rPr>
              <w:t>ЛАПЛАСИАНЫ</w:t>
            </w:r>
            <w:r w:rsidR="00406B4B">
              <w:rPr>
                <w:rFonts w:ascii="Times New Roman" w:hAnsi="Times New Roman" w:cs="Times New Roman"/>
                <w:sz w:val="28"/>
                <w:szCs w:val="28"/>
                <w:lang w:val="ru-RU"/>
              </w:rPr>
              <w:t>…</w:t>
            </w:r>
            <w:r w:rsidR="00610F62">
              <w:rPr>
                <w:rFonts w:ascii="Times New Roman" w:hAnsi="Times New Roman" w:cs="Times New Roman"/>
                <w:sz w:val="28"/>
                <w:szCs w:val="28"/>
                <w:lang w:val="ru-RU"/>
              </w:rPr>
              <w:t>……………………</w:t>
            </w:r>
            <w:r w:rsidR="00406B4B">
              <w:rPr>
                <w:rFonts w:ascii="Times New Roman" w:hAnsi="Times New Roman" w:cs="Times New Roman"/>
                <w:sz w:val="28"/>
                <w:szCs w:val="28"/>
                <w:lang w:val="ru-RU"/>
              </w:rPr>
              <w:t>……….</w:t>
            </w:r>
          </w:p>
        </w:tc>
        <w:tc>
          <w:tcPr>
            <w:tcW w:w="636" w:type="dxa"/>
          </w:tcPr>
          <w:p w:rsidR="00110414" w:rsidRPr="00BB4081" w:rsidRDefault="00110414" w:rsidP="00406B4B">
            <w:pPr>
              <w:pStyle w:val="a8"/>
              <w:rPr>
                <w:rFonts w:ascii="Times New Roman" w:hAnsi="Times New Roman" w:cs="Times New Roman"/>
                <w:sz w:val="28"/>
                <w:szCs w:val="28"/>
                <w:lang w:val="ru-RU"/>
              </w:rPr>
            </w:pPr>
          </w:p>
          <w:p w:rsidR="00110414" w:rsidRPr="00BB4081" w:rsidRDefault="00610F62" w:rsidP="00406B4B">
            <w:pPr>
              <w:pStyle w:val="a8"/>
              <w:rPr>
                <w:rFonts w:ascii="Times New Roman" w:hAnsi="Times New Roman" w:cs="Times New Roman"/>
                <w:sz w:val="28"/>
                <w:szCs w:val="28"/>
                <w:lang w:val="ru-RU"/>
              </w:rPr>
            </w:pPr>
            <w:r>
              <w:rPr>
                <w:rFonts w:ascii="Times New Roman" w:hAnsi="Times New Roman" w:cs="Times New Roman"/>
                <w:sz w:val="28"/>
                <w:szCs w:val="28"/>
                <w:lang w:val="ru-RU"/>
              </w:rPr>
              <w:t>8</w:t>
            </w:r>
          </w:p>
        </w:tc>
      </w:tr>
      <w:tr w:rsidR="00110414" w:rsidRPr="00BB4081" w:rsidTr="006C5652">
        <w:tc>
          <w:tcPr>
            <w:tcW w:w="9041" w:type="dxa"/>
          </w:tcPr>
          <w:p w:rsidR="00110414" w:rsidRPr="00BB4081" w:rsidRDefault="00110414"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1.1 </w:t>
            </w:r>
            <w:r w:rsidRPr="00BB4081">
              <w:rPr>
                <w:rFonts w:ascii="Times New Roman" w:hAnsi="Times New Roman" w:cs="Times New Roman"/>
                <w:sz w:val="28"/>
                <w:szCs w:val="28"/>
              </w:rPr>
              <w:t xml:space="preserve">Дискретные графы </w:t>
            </w:r>
            <w:r w:rsidRPr="00BB4081">
              <w:rPr>
                <w:rFonts w:ascii="Times New Roman" w:hAnsi="Times New Roman" w:cs="Times New Roman"/>
                <w:sz w:val="28"/>
                <w:szCs w:val="28"/>
                <w:lang w:val="ru-RU"/>
              </w:rPr>
              <w:t>…………………………</w:t>
            </w:r>
            <w:r w:rsidR="00BB4081">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110414" w:rsidRPr="00BB4081" w:rsidRDefault="00610F62" w:rsidP="00406B4B">
            <w:pPr>
              <w:pStyle w:val="a8"/>
              <w:rPr>
                <w:rFonts w:ascii="Times New Roman" w:hAnsi="Times New Roman" w:cs="Times New Roman"/>
                <w:sz w:val="28"/>
                <w:szCs w:val="28"/>
                <w:lang w:val="ru-RU"/>
              </w:rPr>
            </w:pPr>
            <w:r>
              <w:rPr>
                <w:rFonts w:ascii="Times New Roman" w:hAnsi="Times New Roman" w:cs="Times New Roman"/>
                <w:sz w:val="28"/>
                <w:szCs w:val="28"/>
                <w:lang w:val="ru-RU"/>
              </w:rPr>
              <w:t>8</w:t>
            </w:r>
          </w:p>
        </w:tc>
      </w:tr>
      <w:tr w:rsidR="006C5652" w:rsidRPr="00BB4081" w:rsidTr="006C5652">
        <w:tc>
          <w:tcPr>
            <w:tcW w:w="9041" w:type="dxa"/>
          </w:tcPr>
          <w:p w:rsidR="006C5652" w:rsidRPr="00BB4081" w:rsidRDefault="006C5652" w:rsidP="00406B4B">
            <w:pPr>
              <w:pStyle w:val="a8"/>
              <w:jc w:val="both"/>
              <w:rPr>
                <w:rFonts w:ascii="Times New Roman" w:hAnsi="Times New Roman" w:cs="Times New Roman"/>
                <w:sz w:val="28"/>
                <w:szCs w:val="28"/>
                <w:lang w:val="kk-KZ"/>
              </w:rPr>
            </w:pPr>
            <w:r w:rsidRPr="00BB4081">
              <w:rPr>
                <w:rFonts w:ascii="Times New Roman" w:hAnsi="Times New Roman" w:cs="Times New Roman"/>
                <w:sz w:val="28"/>
                <w:szCs w:val="28"/>
              </w:rPr>
              <w:t>1.2. Обобщенные лапласианы………………………….</w:t>
            </w:r>
            <w:r w:rsidR="00BB4081">
              <w:rPr>
                <w:rFonts w:ascii="Times New Roman" w:hAnsi="Times New Roman" w:cs="Times New Roman"/>
                <w:sz w:val="28"/>
                <w:szCs w:val="28"/>
                <w:lang w:val="kk-KZ"/>
              </w:rPr>
              <w:t>.................................</w:t>
            </w:r>
            <w:r w:rsidR="00406B4B">
              <w:rPr>
                <w:rFonts w:ascii="Times New Roman" w:hAnsi="Times New Roman" w:cs="Times New Roman"/>
                <w:sz w:val="28"/>
                <w:szCs w:val="28"/>
                <w:lang w:val="kk-KZ"/>
              </w:rPr>
              <w:t>.</w:t>
            </w:r>
          </w:p>
          <w:p w:rsidR="006C5652" w:rsidRPr="00BB4081" w:rsidRDefault="006C5652" w:rsidP="00406B4B">
            <w:pPr>
              <w:pStyle w:val="a8"/>
              <w:jc w:val="both"/>
              <w:rPr>
                <w:rFonts w:ascii="Times New Roman" w:hAnsi="Times New Roman" w:cs="Times New Roman"/>
                <w:sz w:val="28"/>
                <w:szCs w:val="28"/>
                <w:lang w:val="kk-KZ"/>
              </w:rPr>
            </w:pPr>
            <w:r w:rsidRPr="00BB4081">
              <w:rPr>
                <w:rFonts w:ascii="Times New Roman" w:hAnsi="Times New Roman" w:cs="Times New Roman"/>
                <w:sz w:val="28"/>
                <w:szCs w:val="28"/>
              </w:rPr>
              <w:t>1.3 Примеры</w:t>
            </w:r>
            <w:r w:rsidR="00BB4081">
              <w:rPr>
                <w:rFonts w:ascii="Times New Roman" w:hAnsi="Times New Roman" w:cs="Times New Roman"/>
                <w:sz w:val="28"/>
                <w:szCs w:val="28"/>
                <w:lang w:val="kk-KZ"/>
              </w:rPr>
              <w:t>........................................................................................................</w:t>
            </w:r>
          </w:p>
        </w:tc>
        <w:tc>
          <w:tcPr>
            <w:tcW w:w="636" w:type="dxa"/>
          </w:tcPr>
          <w:p w:rsidR="006C5652" w:rsidRPr="00BB4081" w:rsidRDefault="00610F62" w:rsidP="006C5652">
            <w:pPr>
              <w:pStyle w:val="a8"/>
              <w:rPr>
                <w:rFonts w:ascii="Times New Roman" w:hAnsi="Times New Roman" w:cs="Times New Roman"/>
                <w:sz w:val="28"/>
                <w:szCs w:val="28"/>
                <w:lang w:val="ru-RU"/>
              </w:rPr>
            </w:pPr>
            <w:r>
              <w:rPr>
                <w:rFonts w:ascii="Times New Roman" w:hAnsi="Times New Roman" w:cs="Times New Roman"/>
                <w:sz w:val="28"/>
                <w:szCs w:val="28"/>
                <w:lang w:val="ru-RU"/>
              </w:rPr>
              <w:t>9</w:t>
            </w: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w:t>
            </w:r>
            <w:r w:rsidR="00610F62">
              <w:rPr>
                <w:rFonts w:ascii="Times New Roman" w:hAnsi="Times New Roman" w:cs="Times New Roman"/>
                <w:sz w:val="28"/>
                <w:szCs w:val="28"/>
                <w:lang w:val="ru-RU"/>
              </w:rPr>
              <w:t>1</w:t>
            </w:r>
          </w:p>
        </w:tc>
      </w:tr>
      <w:tr w:rsidR="006C5652" w:rsidRPr="00BB4081" w:rsidTr="006C5652">
        <w:tc>
          <w:tcPr>
            <w:tcW w:w="9041" w:type="dxa"/>
          </w:tcPr>
          <w:p w:rsidR="006C5652" w:rsidRPr="00BB4081" w:rsidRDefault="006C5652" w:rsidP="00610F62">
            <w:pPr>
              <w:pStyle w:val="a8"/>
              <w:jc w:val="both"/>
              <w:rPr>
                <w:rFonts w:cs="Times New Roman"/>
                <w:sz w:val="28"/>
                <w:szCs w:val="28"/>
                <w:lang w:val="kk-KZ"/>
              </w:rPr>
            </w:pPr>
            <w:r w:rsidRPr="00BB4081">
              <w:rPr>
                <w:rFonts w:ascii="Times New Roman" w:hAnsi="Times New Roman" w:cs="Times New Roman"/>
                <w:sz w:val="28"/>
                <w:szCs w:val="28"/>
                <w:lang w:val="ru-RU"/>
              </w:rPr>
              <w:t xml:space="preserve">1.4 </w:t>
            </w:r>
            <w:r w:rsidRPr="00BB4081">
              <w:rPr>
                <w:rStyle w:val="fontstyle01"/>
                <w:rFonts w:ascii="Times New Roman" w:hAnsi="Times New Roman" w:cs="Times New Roman"/>
                <w:color w:val="auto"/>
                <w:sz w:val="28"/>
                <w:szCs w:val="28"/>
                <w:lang w:val="ru-RU"/>
              </w:rPr>
              <w:t>Операторы, связанные с пространствами вершин…</w:t>
            </w:r>
            <w:r w:rsidR="00BB4081" w:rsidRPr="00610F62">
              <w:rPr>
                <w:rStyle w:val="fontstyle01"/>
                <w:rFonts w:ascii="Times New Roman" w:hAnsi="Times New Roman" w:cs="Times New Roman"/>
                <w:color w:val="auto"/>
                <w:sz w:val="28"/>
                <w:szCs w:val="28"/>
                <w:lang w:val="kk-KZ"/>
              </w:rPr>
              <w:t>.</w:t>
            </w:r>
            <w:r w:rsidR="00BB4081" w:rsidRPr="00610F62">
              <w:rPr>
                <w:rStyle w:val="fontstyle01"/>
                <w:rFonts w:ascii="Times New Roman" w:hAnsi="Times New Roman" w:cs="Times New Roman"/>
                <w:sz w:val="28"/>
                <w:szCs w:val="28"/>
                <w:lang w:val="kk-KZ"/>
              </w:rPr>
              <w:t>.........</w:t>
            </w:r>
            <w:r w:rsidR="00610F62">
              <w:rPr>
                <w:rStyle w:val="fontstyle01"/>
                <w:rFonts w:ascii="Times New Roman" w:hAnsi="Times New Roman" w:cs="Times New Roman"/>
                <w:sz w:val="28"/>
                <w:szCs w:val="28"/>
                <w:lang w:val="kk-KZ"/>
              </w:rPr>
              <w:t>..</w:t>
            </w:r>
            <w:r w:rsidR="00BB4081" w:rsidRPr="00610F62">
              <w:rPr>
                <w:rStyle w:val="fontstyle01"/>
                <w:rFonts w:ascii="Times New Roman" w:hAnsi="Times New Roman" w:cs="Times New Roman"/>
                <w:sz w:val="28"/>
                <w:szCs w:val="28"/>
                <w:lang w:val="kk-KZ"/>
              </w:rPr>
              <w:t>....................</w:t>
            </w:r>
          </w:p>
        </w:tc>
        <w:tc>
          <w:tcPr>
            <w:tcW w:w="636" w:type="dxa"/>
          </w:tcPr>
          <w:p w:rsidR="006C5652" w:rsidRPr="00BB4081" w:rsidRDefault="00BB4081" w:rsidP="006C565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14</w:t>
            </w:r>
          </w:p>
        </w:tc>
      </w:tr>
      <w:tr w:rsidR="006C5652" w:rsidRPr="00BB4081" w:rsidTr="006C5652">
        <w:tc>
          <w:tcPr>
            <w:tcW w:w="9041" w:type="dxa"/>
          </w:tcPr>
          <w:p w:rsidR="006C5652" w:rsidRPr="00406B4B" w:rsidRDefault="006C5652" w:rsidP="00406B4B">
            <w:pPr>
              <w:jc w:val="both"/>
              <w:rPr>
                <w:rFonts w:ascii="Times New Roman" w:hAnsi="Times New Roman" w:cs="Times New Roman"/>
                <w:sz w:val="28"/>
                <w:szCs w:val="28"/>
                <w:lang w:val="ru-RU"/>
              </w:rPr>
            </w:pPr>
            <w:r w:rsidRPr="00406B4B">
              <w:rPr>
                <w:rFonts w:ascii="Times New Roman" w:hAnsi="Times New Roman" w:cs="Times New Roman"/>
                <w:sz w:val="28"/>
                <w:szCs w:val="28"/>
                <w:lang w:val="ru-RU"/>
              </w:rPr>
              <w:t>1.5 Метрические графы, квантовые графы и связанные с ними операторы</w:t>
            </w:r>
          </w:p>
        </w:tc>
        <w:tc>
          <w:tcPr>
            <w:tcW w:w="636" w:type="dxa"/>
          </w:tcPr>
          <w:p w:rsidR="006C5652" w:rsidRPr="00BB4081" w:rsidRDefault="00610F62" w:rsidP="006C5652">
            <w:pPr>
              <w:pStyle w:val="a8"/>
              <w:rPr>
                <w:rFonts w:ascii="Times New Roman" w:hAnsi="Times New Roman" w:cs="Times New Roman"/>
                <w:sz w:val="28"/>
                <w:szCs w:val="28"/>
                <w:lang w:val="ru-RU"/>
              </w:rPr>
            </w:pPr>
            <w:r>
              <w:rPr>
                <w:rFonts w:ascii="Times New Roman" w:hAnsi="Times New Roman" w:cs="Times New Roman"/>
                <w:sz w:val="28"/>
                <w:szCs w:val="28"/>
                <w:lang w:val="ru-RU"/>
              </w:rPr>
              <w:t>19</w:t>
            </w:r>
          </w:p>
        </w:tc>
      </w:tr>
      <w:tr w:rsidR="00BB4081" w:rsidRPr="00BB4081" w:rsidTr="006C5652">
        <w:tc>
          <w:tcPr>
            <w:tcW w:w="9041" w:type="dxa"/>
          </w:tcPr>
          <w:p w:rsidR="00BB4081" w:rsidRPr="00BB4081" w:rsidRDefault="00BB4081" w:rsidP="00406B4B">
            <w:pPr>
              <w:jc w:val="both"/>
              <w:rPr>
                <w:rFonts w:ascii="Times New Roman" w:hAnsi="Times New Roman" w:cs="Times New Roman"/>
                <w:sz w:val="28"/>
                <w:szCs w:val="28"/>
                <w:lang w:val="ru-RU"/>
              </w:rPr>
            </w:pPr>
            <w:r w:rsidRPr="00406B4B">
              <w:rPr>
                <w:rFonts w:ascii="Times New Roman" w:hAnsi="Times New Roman" w:cs="Times New Roman"/>
                <w:b/>
                <w:sz w:val="28"/>
                <w:szCs w:val="28"/>
                <w:lang w:val="ru-RU"/>
              </w:rPr>
              <w:t>2 ОПРЕДЕЛЕНИЕ И ОБОЗНАЧЕНИЕ ДИФФЕРЕНЦИАЛЬНОГО ВЫРАЖЕНИЯ НА ГРАФЕ</w:t>
            </w:r>
            <w:r w:rsidRPr="00BB4081">
              <w:rPr>
                <w:rFonts w:ascii="Times New Roman" w:hAnsi="Times New Roman" w:cs="Times New Roman"/>
                <w:sz w:val="28"/>
                <w:szCs w:val="28"/>
                <w:lang w:val="ru-RU"/>
              </w:rPr>
              <w:t>………………………………………………</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610F62" w:rsidRDefault="00610F62" w:rsidP="00BB4081">
            <w:pPr>
              <w:pStyle w:val="a8"/>
              <w:rPr>
                <w:rFonts w:ascii="Times New Roman" w:hAnsi="Times New Roman" w:cs="Times New Roman"/>
                <w:sz w:val="28"/>
                <w:szCs w:val="28"/>
                <w:lang w:val="ru-RU"/>
              </w:rPr>
            </w:pP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2</w:t>
            </w:r>
            <w:r w:rsidR="00610F62">
              <w:rPr>
                <w:rFonts w:ascii="Times New Roman" w:hAnsi="Times New Roman" w:cs="Times New Roman"/>
                <w:sz w:val="28"/>
                <w:szCs w:val="28"/>
                <w:lang w:val="ru-RU"/>
              </w:rPr>
              <w:t>7</w:t>
            </w:r>
          </w:p>
        </w:tc>
      </w:tr>
      <w:tr w:rsidR="00BB4081" w:rsidRPr="00BB4081" w:rsidTr="006C5652">
        <w:tc>
          <w:tcPr>
            <w:tcW w:w="9041" w:type="dxa"/>
          </w:tcPr>
          <w:p w:rsidR="00BB4081" w:rsidRPr="00BB4081" w:rsidRDefault="00BB4081" w:rsidP="00406B4B">
            <w:pPr>
              <w:jc w:val="both"/>
              <w:rPr>
                <w:rFonts w:ascii="Times New Roman" w:hAnsi="Times New Roman" w:cs="Times New Roman"/>
                <w:sz w:val="28"/>
                <w:szCs w:val="28"/>
              </w:rPr>
            </w:pPr>
            <w:r w:rsidRPr="00BB4081">
              <w:rPr>
                <w:rFonts w:ascii="Times New Roman" w:hAnsi="Times New Roman" w:cs="Times New Roman"/>
                <w:sz w:val="28"/>
                <w:szCs w:val="28"/>
                <w:lang w:val="ru-RU"/>
              </w:rPr>
              <w:t>2.1 Сопряженное дифференциальное выражение………………………</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2</w:t>
            </w:r>
            <w:r w:rsidR="00610F62">
              <w:rPr>
                <w:rFonts w:ascii="Times New Roman" w:hAnsi="Times New Roman" w:cs="Times New Roman"/>
                <w:sz w:val="28"/>
                <w:szCs w:val="28"/>
                <w:lang w:val="ru-RU"/>
              </w:rPr>
              <w:t>7</w:t>
            </w:r>
          </w:p>
        </w:tc>
      </w:tr>
      <w:tr w:rsidR="00BB4081" w:rsidRPr="00BB4081" w:rsidTr="006C5652">
        <w:tc>
          <w:tcPr>
            <w:tcW w:w="9041" w:type="dxa"/>
          </w:tcPr>
          <w:p w:rsidR="00BB4081" w:rsidRPr="00BB4081" w:rsidRDefault="00BB4081" w:rsidP="00406B4B">
            <w:pPr>
              <w:jc w:val="both"/>
              <w:rPr>
                <w:rFonts w:ascii="Times New Roman" w:hAnsi="Times New Roman" w:cs="Times New Roman"/>
                <w:sz w:val="28"/>
                <w:szCs w:val="28"/>
              </w:rPr>
            </w:pPr>
            <w:r w:rsidRPr="00BB4081">
              <w:rPr>
                <w:rFonts w:ascii="Times New Roman" w:hAnsi="Times New Roman" w:cs="Times New Roman"/>
                <w:sz w:val="28"/>
                <w:szCs w:val="28"/>
              </w:rPr>
              <w:t>2.2 Краевые условия……………………………………………………….</w:t>
            </w:r>
            <w:r w:rsidR="00406B4B">
              <w:rPr>
                <w:rFonts w:ascii="Times New Roman" w:hAnsi="Times New Roman" w:cs="Times New Roman"/>
                <w:sz w:val="28"/>
                <w:szCs w:val="28"/>
                <w:lang w:val="ru-RU"/>
              </w:rPr>
              <w:t>.</w:t>
            </w:r>
            <w:r w:rsidRPr="00BB4081">
              <w:rPr>
                <w:rFonts w:ascii="Times New Roman" w:hAnsi="Times New Roman" w:cs="Times New Roman"/>
                <w:sz w:val="28"/>
                <w:szCs w:val="28"/>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2</w:t>
            </w:r>
            <w:r w:rsidR="00610F62">
              <w:rPr>
                <w:rFonts w:ascii="Times New Roman" w:hAnsi="Times New Roman" w:cs="Times New Roman"/>
                <w:sz w:val="28"/>
                <w:szCs w:val="28"/>
                <w:lang w:val="ru-RU"/>
              </w:rPr>
              <w:t>7</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rPr>
            </w:pPr>
            <w:r w:rsidRPr="00BB4081">
              <w:rPr>
                <w:rFonts w:ascii="Times New Roman" w:hAnsi="Times New Roman" w:cs="Times New Roman"/>
                <w:sz w:val="28"/>
                <w:szCs w:val="28"/>
              </w:rPr>
              <w:t>2.3 Сопряженные краевые условия…………………………………………</w:t>
            </w:r>
            <w:r w:rsidR="00406B4B">
              <w:rPr>
                <w:rFonts w:ascii="Times New Roman" w:hAnsi="Times New Roman" w:cs="Times New Roman"/>
                <w:sz w:val="28"/>
                <w:szCs w:val="28"/>
                <w:lang w:val="ru-RU"/>
              </w:rPr>
              <w:t>.</w:t>
            </w:r>
            <w:r w:rsidRPr="00BB4081">
              <w:rPr>
                <w:rFonts w:ascii="Times New Roman" w:hAnsi="Times New Roman" w:cs="Times New Roman"/>
                <w:sz w:val="28"/>
                <w:szCs w:val="28"/>
              </w:rPr>
              <w:t>.</w:t>
            </w:r>
          </w:p>
        </w:tc>
        <w:tc>
          <w:tcPr>
            <w:tcW w:w="636" w:type="dxa"/>
          </w:tcPr>
          <w:p w:rsidR="00BB4081" w:rsidRPr="00BB4081" w:rsidRDefault="00610F62" w:rsidP="00BB4081">
            <w:pPr>
              <w:pStyle w:val="a8"/>
              <w:rPr>
                <w:rFonts w:ascii="Times New Roman" w:hAnsi="Times New Roman" w:cs="Times New Roman"/>
                <w:sz w:val="28"/>
                <w:szCs w:val="28"/>
                <w:lang w:val="ru-RU"/>
              </w:rPr>
            </w:pPr>
            <w:r>
              <w:rPr>
                <w:rFonts w:ascii="Times New Roman" w:hAnsi="Times New Roman" w:cs="Times New Roman"/>
                <w:sz w:val="28"/>
                <w:szCs w:val="28"/>
                <w:lang w:val="ru-RU"/>
              </w:rPr>
              <w:t>29</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rPr>
            </w:pPr>
            <w:r w:rsidRPr="00BB4081">
              <w:rPr>
                <w:rFonts w:ascii="Times New Roman" w:hAnsi="Times New Roman" w:cs="Times New Roman"/>
                <w:sz w:val="28"/>
                <w:szCs w:val="28"/>
              </w:rPr>
              <w:t>2.4 Доказательство формулы Лагранжа……………………………………</w:t>
            </w:r>
            <w:r w:rsidR="00406B4B">
              <w:rPr>
                <w:rFonts w:ascii="Times New Roman" w:hAnsi="Times New Roman" w:cs="Times New Roman"/>
                <w:sz w:val="28"/>
                <w:szCs w:val="28"/>
                <w:lang w:val="ru-RU"/>
              </w:rPr>
              <w:t>.</w:t>
            </w:r>
            <w:r w:rsidRPr="00BB4081">
              <w:rPr>
                <w:rFonts w:ascii="Times New Roman" w:hAnsi="Times New Roman" w:cs="Times New Roman"/>
                <w:sz w:val="28"/>
                <w:szCs w:val="28"/>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3</w:t>
            </w:r>
            <w:r w:rsidR="00610F62">
              <w:rPr>
                <w:rFonts w:ascii="Times New Roman" w:hAnsi="Times New Roman" w:cs="Times New Roman"/>
                <w:sz w:val="28"/>
                <w:szCs w:val="28"/>
                <w:lang w:val="ru-RU"/>
              </w:rPr>
              <w:t>0</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rPr>
            </w:pPr>
            <w:r w:rsidRPr="00BB4081">
              <w:rPr>
                <w:rFonts w:ascii="Times New Roman" w:hAnsi="Times New Roman" w:cs="Times New Roman"/>
                <w:sz w:val="28"/>
                <w:szCs w:val="28"/>
              </w:rPr>
              <w:t>2.5 Частное решение краевой задачи………………………………………</w:t>
            </w:r>
            <w:r w:rsidR="00406B4B">
              <w:rPr>
                <w:rFonts w:ascii="Times New Roman" w:hAnsi="Times New Roman" w:cs="Times New Roman"/>
                <w:sz w:val="28"/>
                <w:szCs w:val="28"/>
                <w:lang w:val="ru-RU"/>
              </w:rPr>
              <w:t>.</w:t>
            </w:r>
            <w:r w:rsidRPr="00BB4081">
              <w:rPr>
                <w:rFonts w:ascii="Times New Roman" w:hAnsi="Times New Roman" w:cs="Times New Roman"/>
                <w:sz w:val="28"/>
                <w:szCs w:val="28"/>
              </w:rPr>
              <w:t>..</w:t>
            </w:r>
          </w:p>
        </w:tc>
        <w:tc>
          <w:tcPr>
            <w:tcW w:w="636" w:type="dxa"/>
          </w:tcPr>
          <w:p w:rsidR="00BB4081" w:rsidRPr="00BB4081" w:rsidRDefault="00BB4081" w:rsidP="00BB4081">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33</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2.6 Краевая задача оператора при </w:t>
            </w:r>
            <m:oMath>
              <m:r>
                <w:rPr>
                  <w:rFonts w:ascii="Cambria Math" w:hAnsi="Cambria Math" w:cs="Times New Roman"/>
                  <w:sz w:val="28"/>
                  <w:szCs w:val="28"/>
                  <w:lang w:val="ru-RU"/>
                </w:rPr>
                <m:t>n=3</m:t>
              </m:r>
            </m:oMath>
            <w:r w:rsidRPr="00BB4081">
              <w:rPr>
                <w:rFonts w:ascii="Times New Roman" w:eastAsiaTheme="minorEastAsia"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3</w:t>
            </w:r>
            <w:r w:rsidR="00610F62">
              <w:rPr>
                <w:rFonts w:ascii="Times New Roman" w:hAnsi="Times New Roman" w:cs="Times New Roman"/>
                <w:sz w:val="28"/>
                <w:szCs w:val="28"/>
                <w:lang w:val="ru-RU"/>
              </w:rPr>
              <w:t>5</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2.7 </w:t>
            </w:r>
            <w:r w:rsidRPr="00BB4081">
              <w:rPr>
                <w:rFonts w:ascii="Times New Roman" w:hAnsi="Times New Roman" w:cs="Times New Roman"/>
                <w:sz w:val="28"/>
                <w:szCs w:val="28"/>
              </w:rPr>
              <w:t>Основная задача</w:t>
            </w:r>
            <w:r w:rsidRPr="00BB4081">
              <w:rPr>
                <w:rFonts w:ascii="Times New Roman" w:hAnsi="Times New Roman" w:cs="Times New Roman"/>
                <w:sz w:val="28"/>
                <w:szCs w:val="28"/>
                <w:lang w:val="ru-RU"/>
              </w:rPr>
              <w:t>…………………………………………………………</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610F62" w:rsidP="00BB4081">
            <w:pPr>
              <w:pStyle w:val="a8"/>
              <w:rPr>
                <w:rFonts w:ascii="Times New Roman" w:hAnsi="Times New Roman" w:cs="Times New Roman"/>
                <w:sz w:val="28"/>
                <w:szCs w:val="28"/>
                <w:lang w:val="ru-RU"/>
              </w:rPr>
            </w:pPr>
            <w:r>
              <w:rPr>
                <w:rFonts w:ascii="Times New Roman" w:hAnsi="Times New Roman" w:cs="Times New Roman"/>
                <w:sz w:val="28"/>
                <w:szCs w:val="28"/>
                <w:lang w:val="ru-RU"/>
              </w:rPr>
              <w:t>39</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2.8 Краевая задача оператора </w:t>
            </w:r>
            <m:oMath>
              <m:r>
                <w:rPr>
                  <w:rFonts w:ascii="Cambria Math" w:hAnsi="Cambria Math" w:cs="Times New Roman"/>
                  <w:sz w:val="28"/>
                  <w:szCs w:val="28"/>
                  <w:lang w:val="ru-RU"/>
                </w:rPr>
                <m:t>S</m:t>
              </m:r>
            </m:oMath>
            <w:r w:rsidRPr="00BB4081">
              <w:rPr>
                <w:rFonts w:ascii="Times New Roman" w:eastAsiaTheme="minorEastAsia"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4</w:t>
            </w:r>
            <w:r w:rsidR="00610F62">
              <w:rPr>
                <w:rFonts w:ascii="Times New Roman" w:hAnsi="Times New Roman" w:cs="Times New Roman"/>
                <w:sz w:val="28"/>
                <w:szCs w:val="28"/>
                <w:lang w:val="ru-RU"/>
              </w:rPr>
              <w:t>2</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2.9 Дифференциальный оператор n-го порядка………………………</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4</w:t>
            </w:r>
            <w:r w:rsidR="00610F62">
              <w:rPr>
                <w:rFonts w:ascii="Times New Roman" w:hAnsi="Times New Roman" w:cs="Times New Roman"/>
                <w:sz w:val="28"/>
                <w:szCs w:val="28"/>
                <w:lang w:val="ru-RU"/>
              </w:rPr>
              <w:t>6</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2.10 Функция Грина оператора на отрезке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L</m:t>
                  </m:r>
                </m:e>
                <m:sub>
                  <m:r>
                    <w:rPr>
                      <w:rFonts w:ascii="Cambria Math" w:hAnsi="Cambria Math" w:cs="Times New Roman"/>
                      <w:sz w:val="28"/>
                      <w:szCs w:val="28"/>
                      <w:lang w:val="ru-RU"/>
                    </w:rPr>
                    <m:t>2</m:t>
                  </m:r>
                </m:sub>
              </m:sSub>
              <m:r>
                <w:rPr>
                  <w:rFonts w:ascii="Cambria Math" w:hAnsi="Cambria Math" w:cs="Times New Roman"/>
                  <w:sz w:val="28"/>
                  <w:szCs w:val="28"/>
                  <w:lang w:val="ru-RU"/>
                </w:rPr>
                <m:t>(0,1)</m:t>
              </m:r>
            </m:oMath>
            <w:r w:rsidRPr="00BB4081">
              <w:rPr>
                <w:rFonts w:ascii="Times New Roman" w:eastAsiaTheme="minorEastAsia" w:hAnsi="Times New Roman" w:cs="Times New Roman"/>
                <w:sz w:val="28"/>
                <w:szCs w:val="28"/>
                <w:lang w:val="ru-RU"/>
              </w:rPr>
              <w:t>…………………………</w:t>
            </w:r>
          </w:p>
        </w:tc>
        <w:tc>
          <w:tcPr>
            <w:tcW w:w="636" w:type="dxa"/>
          </w:tcPr>
          <w:p w:rsidR="00BB4081" w:rsidRPr="00BB4081" w:rsidRDefault="00BB4081" w:rsidP="00BB4081">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53</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2.11 Возмущенная краевая задача…………………………………………</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5</w:t>
            </w:r>
            <w:r w:rsidR="00610F62">
              <w:rPr>
                <w:rFonts w:ascii="Times New Roman" w:hAnsi="Times New Roman" w:cs="Times New Roman"/>
                <w:sz w:val="28"/>
                <w:szCs w:val="28"/>
                <w:lang w:val="ru-RU"/>
              </w:rPr>
              <w:t>4</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2.12 Аналитическая природа функции Грина оператора </w:t>
            </w:r>
            <m:oMath>
              <m:r>
                <w:rPr>
                  <w:rFonts w:ascii="Cambria Math" w:hAnsi="Cambria Math" w:cs="Times New Roman"/>
                  <w:sz w:val="28"/>
                  <w:szCs w:val="28"/>
                  <w:lang w:val="ru-RU"/>
                </w:rPr>
                <m:t>(</m:t>
              </m:r>
              <m:r>
                <w:rPr>
                  <w:rFonts w:ascii="Cambria Math" w:hAnsi="Cambria Math" w:cs="Times New Roman"/>
                  <w:sz w:val="28"/>
                  <w:szCs w:val="28"/>
                </w:rPr>
                <m:t>L</m:t>
              </m:r>
              <m:r>
                <w:rPr>
                  <w:rFonts w:ascii="Cambria Math" w:hAnsi="Cambria Math" w:cs="Times New Roman"/>
                  <w:sz w:val="28"/>
                  <w:szCs w:val="28"/>
                  <w:lang w:val="ru-RU"/>
                </w:rPr>
                <m:t>-</m:t>
              </m:r>
              <m:r>
                <w:rPr>
                  <w:rFonts w:ascii="Cambria Math" w:hAnsi="Cambria Math" w:cs="Times New Roman"/>
                  <w:sz w:val="28"/>
                  <w:szCs w:val="28"/>
                </w:rPr>
                <m:t>λI</m:t>
              </m:r>
              <m:r>
                <w:rPr>
                  <w:rFonts w:ascii="Cambria Math" w:hAnsi="Cambria Math" w:cs="Times New Roman"/>
                  <w:sz w:val="28"/>
                  <w:szCs w:val="28"/>
                  <w:lang w:val="ru-RU"/>
                </w:rPr>
                <m:t>)</m:t>
              </m:r>
            </m:oMath>
            <w:r w:rsidRPr="00BB4081">
              <w:rPr>
                <w:rFonts w:ascii="Times New Roman" w:eastAsiaTheme="minorEastAsia" w:hAnsi="Times New Roman" w:cs="Times New Roman"/>
                <w:sz w:val="28"/>
                <w:szCs w:val="28"/>
                <w:lang w:val="ru-RU"/>
              </w:rPr>
              <w:t>………...</w:t>
            </w:r>
          </w:p>
        </w:tc>
        <w:tc>
          <w:tcPr>
            <w:tcW w:w="636" w:type="dxa"/>
          </w:tcPr>
          <w:p w:rsidR="00BB4081" w:rsidRPr="00BB4081" w:rsidRDefault="00BB4081" w:rsidP="00BB4081">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57</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2.13 Главная часть разложения в ряд Лорана функции Грина…………</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BB4081">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63</w:t>
            </w:r>
          </w:p>
        </w:tc>
      </w:tr>
      <w:tr w:rsidR="00BB4081" w:rsidRPr="00BB4081" w:rsidTr="00610F6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2.14 Вычетное разложение в ряд Фурье функции Лорана задачи </w:t>
            </w:r>
            <w:r w:rsidRPr="00BB4081">
              <w:rPr>
                <w:rFonts w:ascii="Times New Roman" w:hAnsi="Times New Roman" w:cs="Times New Roman"/>
                <w:position w:val="-12"/>
                <w:sz w:val="28"/>
                <w:szCs w:val="28"/>
                <w:lang w:val="ru-RU"/>
              </w:rPr>
              <w:object w:dxaOrig="260" w:dyaOrig="360" w14:anchorId="360B64E8">
                <v:shape id="_x0000_i1025" type="#_x0000_t75" style="width:15.9pt;height:22.6pt" o:ole="">
                  <v:imagedata r:id="rId9" o:title=""/>
                </v:shape>
                <o:OLEObject Type="Embed" ProgID="Equation.DSMT4" ShapeID="_x0000_i1025" DrawAspect="Content" ObjectID="_1699083570" r:id="rId10"/>
              </w:object>
            </w:r>
            <w:r w:rsidRPr="00BB4081">
              <w:rPr>
                <w:rFonts w:ascii="Times New Roman" w:eastAsiaTheme="minorEastAsia" w:hAnsi="Times New Roman" w:cs="Times New Roman"/>
                <w:sz w:val="28"/>
                <w:szCs w:val="28"/>
                <w:lang w:val="ru-RU"/>
              </w:rPr>
              <w:t>…</w:t>
            </w:r>
            <w:r w:rsidR="00406B4B">
              <w:rPr>
                <w:rFonts w:ascii="Times New Roman" w:eastAsiaTheme="minorEastAsia" w:hAnsi="Times New Roman" w:cs="Times New Roman"/>
                <w:sz w:val="28"/>
                <w:szCs w:val="28"/>
                <w:lang w:val="ru-RU"/>
              </w:rPr>
              <w:t>….</w:t>
            </w:r>
            <w:r w:rsidRPr="00BB4081">
              <w:rPr>
                <w:rFonts w:ascii="Times New Roman" w:eastAsiaTheme="minorEastAsia" w:hAnsi="Times New Roman" w:cs="Times New Roman"/>
                <w:sz w:val="28"/>
                <w:szCs w:val="28"/>
                <w:lang w:val="ru-RU"/>
              </w:rPr>
              <w:t>.</w:t>
            </w:r>
          </w:p>
        </w:tc>
        <w:tc>
          <w:tcPr>
            <w:tcW w:w="636" w:type="dxa"/>
            <w:vAlign w:val="bottom"/>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65</w:t>
            </w:r>
          </w:p>
        </w:tc>
      </w:tr>
      <w:tr w:rsidR="00BB4081" w:rsidRPr="00BB4081" w:rsidTr="006C5652">
        <w:tc>
          <w:tcPr>
            <w:tcW w:w="9041" w:type="dxa"/>
          </w:tcPr>
          <w:p w:rsidR="00BB4081" w:rsidRPr="00BB4081" w:rsidRDefault="00BB4081" w:rsidP="00610F62">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2.15 Двухтагольные граничные задачи для дифференциальных уравнени</w:t>
            </w:r>
            <w:r w:rsidR="00610F62">
              <w:rPr>
                <w:rFonts w:ascii="Times New Roman" w:hAnsi="Times New Roman" w:cs="Times New Roman"/>
                <w:sz w:val="28"/>
                <w:szCs w:val="28"/>
                <w:lang w:val="ru-RU"/>
              </w:rPr>
              <w:t>й</w:t>
            </w:r>
            <w:r w:rsidRPr="00BB4081">
              <w:rPr>
                <w:rFonts w:ascii="Times New Roman" w:hAnsi="Times New Roman" w:cs="Times New Roman"/>
                <w:sz w:val="28"/>
                <w:szCs w:val="28"/>
                <w:lang w:val="ru-RU"/>
              </w:rPr>
              <w:t xml:space="preserve"> второго порядка на отрезке…………………………………….</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6</w:t>
            </w:r>
            <w:r w:rsidR="00610F62">
              <w:rPr>
                <w:rFonts w:ascii="Times New Roman" w:hAnsi="Times New Roman" w:cs="Times New Roman"/>
                <w:sz w:val="28"/>
                <w:szCs w:val="28"/>
                <w:lang w:val="ru-RU"/>
              </w:rPr>
              <w:t>7</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406B4B">
              <w:rPr>
                <w:rFonts w:ascii="Times New Roman" w:hAnsi="Times New Roman" w:cs="Times New Roman"/>
                <w:b/>
                <w:sz w:val="28"/>
                <w:szCs w:val="28"/>
                <w:lang w:val="ru-RU"/>
              </w:rPr>
              <w:t>3 ФУНКЦИЯ ГРИНА ДИФФЕРЕНЦИАЛЬНОГО ОПЕРАТОРА НА ГРАФЕ</w:t>
            </w:r>
            <w:r w:rsidRPr="00BB4081">
              <w:rPr>
                <w:rFonts w:ascii="Times New Roman" w:hAnsi="Times New Roman" w:cs="Times New Roman"/>
                <w:sz w:val="28"/>
                <w:szCs w:val="28"/>
                <w:lang w:val="ru-RU"/>
              </w:rPr>
              <w:t>………………………………………………………………….……</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7</w:t>
            </w:r>
            <w:r w:rsidR="00610F62">
              <w:rPr>
                <w:rFonts w:ascii="Times New Roman" w:hAnsi="Times New Roman" w:cs="Times New Roman"/>
                <w:sz w:val="28"/>
                <w:szCs w:val="28"/>
                <w:lang w:val="ru-RU"/>
              </w:rPr>
              <w:t>7</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3.1 Основные понятия, связанные с граф-деревом……………….……….</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7</w:t>
            </w:r>
            <w:r w:rsidR="00610F62">
              <w:rPr>
                <w:rFonts w:ascii="Times New Roman" w:hAnsi="Times New Roman" w:cs="Times New Roman"/>
                <w:sz w:val="28"/>
                <w:szCs w:val="28"/>
                <w:lang w:val="ru-RU"/>
              </w:rPr>
              <w:t>7</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3.2 Определение максимального оператора на граф-дереве…….…………</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7</w:t>
            </w:r>
            <w:r w:rsidR="00610F62">
              <w:rPr>
                <w:rFonts w:ascii="Times New Roman" w:hAnsi="Times New Roman" w:cs="Times New Roman"/>
                <w:sz w:val="28"/>
                <w:szCs w:val="28"/>
                <w:lang w:val="ru-RU"/>
              </w:rPr>
              <w:t>7</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3.3 Формула Лагранжа для дифференциальных операторов на граф-дереве…………………………………………………………………………..</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610F62" w:rsidP="00BB4081">
            <w:pPr>
              <w:pStyle w:val="a8"/>
              <w:rPr>
                <w:rFonts w:ascii="Times New Roman" w:hAnsi="Times New Roman" w:cs="Times New Roman"/>
                <w:sz w:val="28"/>
                <w:szCs w:val="28"/>
                <w:lang w:val="ru-RU"/>
              </w:rPr>
            </w:pPr>
            <w:r>
              <w:rPr>
                <w:rFonts w:ascii="Times New Roman" w:hAnsi="Times New Roman" w:cs="Times New Roman"/>
                <w:sz w:val="28"/>
                <w:szCs w:val="28"/>
                <w:lang w:val="ru-RU"/>
              </w:rPr>
              <w:t>79</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3.4 Функция Грина задачи Дирихле для дифференциального оператора</w:t>
            </w:r>
          </w:p>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на графе-звезде при </w:t>
            </w:r>
            <m:oMath>
              <m:r>
                <w:rPr>
                  <w:rFonts w:ascii="Cambria Math" w:hAnsi="Cambria Math" w:cs="Times New Roman"/>
                  <w:sz w:val="28"/>
                  <w:szCs w:val="28"/>
                  <w:lang w:val="ru-RU"/>
                </w:rPr>
                <m:t>m</m:t>
              </m:r>
            </m:oMath>
            <w:r w:rsidRPr="00BB4081">
              <w:rPr>
                <w:rFonts w:ascii="Times New Roman" w:eastAsiaTheme="minorEastAsia" w:hAnsi="Times New Roman" w:cs="Times New Roman"/>
                <w:sz w:val="28"/>
                <w:szCs w:val="28"/>
                <w:lang w:val="ru-RU"/>
              </w:rPr>
              <w:t>……………………………………………..………</w:t>
            </w:r>
            <w:r w:rsidR="00406B4B">
              <w:rPr>
                <w:rFonts w:ascii="Times New Roman" w:eastAsiaTheme="minorEastAsia" w:hAnsi="Times New Roman" w:cs="Times New Roman"/>
                <w:sz w:val="28"/>
                <w:szCs w:val="28"/>
                <w:lang w:val="ru-RU"/>
              </w:rPr>
              <w:t>.</w:t>
            </w:r>
            <w:r w:rsidRPr="00BB4081">
              <w:rPr>
                <w:rFonts w:ascii="Times New Roman" w:eastAsiaTheme="minorEastAsia" w:hAnsi="Times New Roman" w:cs="Times New Roman"/>
                <w:sz w:val="28"/>
                <w:szCs w:val="28"/>
                <w:lang w:val="ru-RU"/>
              </w:rPr>
              <w:t>…</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8</w:t>
            </w:r>
            <w:r w:rsidR="00610F62">
              <w:rPr>
                <w:rFonts w:ascii="Times New Roman" w:hAnsi="Times New Roman" w:cs="Times New Roman"/>
                <w:sz w:val="28"/>
                <w:szCs w:val="28"/>
                <w:lang w:val="ru-RU"/>
              </w:rPr>
              <w:t>3</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3.5 Определение дифференциального оператора на графе-звезде………...</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8</w:t>
            </w:r>
            <w:r w:rsidR="00610F62">
              <w:rPr>
                <w:rFonts w:ascii="Times New Roman" w:hAnsi="Times New Roman" w:cs="Times New Roman"/>
                <w:sz w:val="28"/>
                <w:szCs w:val="28"/>
                <w:lang w:val="ru-RU"/>
              </w:rPr>
              <w:t>4</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 xml:space="preserve">3.6 </w:t>
            </w:r>
            <w:r w:rsidRPr="00BB4081">
              <w:rPr>
                <w:rFonts w:ascii="Times New Roman" w:eastAsia="Calibri" w:hAnsi="Times New Roman" w:cs="Times New Roman"/>
                <w:sz w:val="28"/>
                <w:szCs w:val="28"/>
                <w:lang w:val="ru-RU"/>
              </w:rPr>
              <w:t>Построение функции Грина задачи Дирихле…………………………</w:t>
            </w:r>
            <w:r w:rsidR="00406B4B">
              <w:rPr>
                <w:rFonts w:ascii="Times New Roman" w:eastAsia="Calibri" w:hAnsi="Times New Roman" w:cs="Times New Roman"/>
                <w:sz w:val="28"/>
                <w:szCs w:val="28"/>
                <w:lang w:val="ru-RU"/>
              </w:rPr>
              <w:t>..</w:t>
            </w:r>
            <w:r w:rsidRPr="00BB4081">
              <w:rPr>
                <w:rFonts w:ascii="Times New Roman" w:eastAsia="Calibri"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8</w:t>
            </w:r>
            <w:r w:rsidR="00610F62">
              <w:rPr>
                <w:rFonts w:ascii="Times New Roman" w:hAnsi="Times New Roman" w:cs="Times New Roman"/>
                <w:sz w:val="28"/>
                <w:szCs w:val="28"/>
                <w:lang w:val="ru-RU"/>
              </w:rPr>
              <w:t>5</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3.7 Вычетное разложение в ряд Фурье функции Грина задачи Дирихле</w:t>
            </w:r>
            <w:r w:rsidR="00610F62">
              <w:rPr>
                <w:rFonts w:ascii="Times New Roman"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9</w:t>
            </w:r>
            <w:r w:rsidR="00610F62">
              <w:rPr>
                <w:rFonts w:ascii="Times New Roman" w:hAnsi="Times New Roman" w:cs="Times New Roman"/>
                <w:sz w:val="28"/>
                <w:szCs w:val="28"/>
                <w:lang w:val="ru-RU"/>
              </w:rPr>
              <w:t>4</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3.8 Формула Даламбера в случае негладких многоточечных задач для волнового уравнения……………………………………………………</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10</w:t>
            </w:r>
            <w:r w:rsidR="00610F62">
              <w:rPr>
                <w:rFonts w:ascii="Times New Roman" w:hAnsi="Times New Roman" w:cs="Times New Roman"/>
                <w:sz w:val="28"/>
                <w:szCs w:val="28"/>
                <w:lang w:val="ru-RU"/>
              </w:rPr>
              <w:t>0</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3.9 Идентификация области определения оператора Штурма-Лиувилля на граф-звезде…………………………………………………………………</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610F62" w:rsidP="00BB4081">
            <w:pPr>
              <w:pStyle w:val="a8"/>
              <w:rPr>
                <w:rFonts w:ascii="Times New Roman" w:hAnsi="Times New Roman" w:cs="Times New Roman"/>
                <w:sz w:val="28"/>
                <w:szCs w:val="28"/>
                <w:lang w:val="ru-RU"/>
              </w:rPr>
            </w:pPr>
            <w:r>
              <w:rPr>
                <w:rFonts w:ascii="Times New Roman" w:hAnsi="Times New Roman" w:cs="Times New Roman"/>
                <w:sz w:val="28"/>
                <w:szCs w:val="28"/>
                <w:lang w:val="ru-RU"/>
              </w:rPr>
              <w:t>114</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lastRenderedPageBreak/>
              <w:t>3.9.1 Решение задачи Коши для уравнения Штурма-Лиувилля на граф-звезде……………………………………………………………………</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BB4081" w:rsidP="00BB4081">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117</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3.9.2 Построение биортогональный системы решений по набору граничных условий………...………………………………………………….</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w:t>
            </w:r>
            <w:r w:rsidR="00610F62">
              <w:rPr>
                <w:rFonts w:ascii="Times New Roman" w:hAnsi="Times New Roman" w:cs="Times New Roman"/>
                <w:sz w:val="28"/>
                <w:szCs w:val="28"/>
                <w:lang w:val="ru-RU"/>
              </w:rPr>
              <w:t>19</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3.9.3 Эквивалентный набор граничных форм, имеющих интегральный вид………………………………………………………………………………</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12</w:t>
            </w:r>
            <w:r w:rsidR="00610F62">
              <w:rPr>
                <w:rFonts w:ascii="Times New Roman" w:hAnsi="Times New Roman" w:cs="Times New Roman"/>
                <w:sz w:val="28"/>
                <w:szCs w:val="28"/>
                <w:lang w:val="ru-RU"/>
              </w:rPr>
              <w:t>1</w:t>
            </w:r>
          </w:p>
        </w:tc>
      </w:tr>
      <w:tr w:rsidR="00BB4081" w:rsidRPr="00BB4081" w:rsidTr="006C5652">
        <w:tc>
          <w:tcPr>
            <w:tcW w:w="9041" w:type="dxa"/>
          </w:tcPr>
          <w:p w:rsidR="00BB4081" w:rsidRPr="00BB4081" w:rsidRDefault="00BB4081" w:rsidP="00610F62">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3.9.</w:t>
            </w:r>
            <w:r w:rsidR="00610F62">
              <w:rPr>
                <w:rFonts w:ascii="Times New Roman" w:hAnsi="Times New Roman" w:cs="Times New Roman"/>
                <w:sz w:val="28"/>
                <w:szCs w:val="28"/>
                <w:lang w:val="ru-RU"/>
              </w:rPr>
              <w:t>4</w:t>
            </w:r>
            <w:r w:rsidRPr="00BB4081">
              <w:rPr>
                <w:rFonts w:ascii="Times New Roman" w:hAnsi="Times New Roman" w:cs="Times New Roman"/>
                <w:sz w:val="28"/>
                <w:szCs w:val="28"/>
                <w:lang w:val="ru-RU"/>
              </w:rPr>
              <w:t xml:space="preserve"> Выбор эталонных задач и уточненная постоновка обратной задачи……………………………………………………………………….….</w:t>
            </w:r>
          </w:p>
        </w:tc>
        <w:tc>
          <w:tcPr>
            <w:tcW w:w="636" w:type="dxa"/>
          </w:tcPr>
          <w:p w:rsidR="00BB4081" w:rsidRPr="00BB4081" w:rsidRDefault="00BB4081" w:rsidP="00BB4081">
            <w:pPr>
              <w:pStyle w:val="a8"/>
              <w:rPr>
                <w:rFonts w:ascii="Times New Roman" w:hAnsi="Times New Roman" w:cs="Times New Roman"/>
                <w:sz w:val="28"/>
                <w:szCs w:val="28"/>
                <w:lang w:val="ru-RU"/>
              </w:rPr>
            </w:pPr>
          </w:p>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12</w:t>
            </w:r>
            <w:r w:rsidR="00610F62">
              <w:rPr>
                <w:rFonts w:ascii="Times New Roman" w:hAnsi="Times New Roman" w:cs="Times New Roman"/>
                <w:sz w:val="28"/>
                <w:szCs w:val="28"/>
                <w:lang w:val="ru-RU"/>
              </w:rPr>
              <w:t>3</w:t>
            </w:r>
          </w:p>
        </w:tc>
      </w:tr>
      <w:tr w:rsidR="00BB4081" w:rsidRPr="00BB4081" w:rsidTr="006C5652">
        <w:tc>
          <w:tcPr>
            <w:tcW w:w="9041" w:type="dxa"/>
          </w:tcPr>
          <w:p w:rsidR="00BB4081" w:rsidRPr="00BB4081" w:rsidRDefault="00BB4081" w:rsidP="00610F62">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3.9.</w:t>
            </w:r>
            <w:r w:rsidR="00610F62">
              <w:rPr>
                <w:rFonts w:ascii="Times New Roman" w:hAnsi="Times New Roman" w:cs="Times New Roman"/>
                <w:sz w:val="28"/>
                <w:szCs w:val="28"/>
                <w:lang w:val="ru-RU"/>
              </w:rPr>
              <w:t>5</w:t>
            </w:r>
            <w:r w:rsidRPr="00BB4081">
              <w:rPr>
                <w:rFonts w:ascii="Times New Roman" w:hAnsi="Times New Roman" w:cs="Times New Roman"/>
                <w:sz w:val="28"/>
                <w:szCs w:val="28"/>
                <w:lang w:val="ru-RU"/>
              </w:rPr>
              <w:t xml:space="preserve"> Теорема единственности восстановления граничных функций……..</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12</w:t>
            </w:r>
            <w:r w:rsidR="00610F62">
              <w:rPr>
                <w:rFonts w:ascii="Times New Roman" w:hAnsi="Times New Roman" w:cs="Times New Roman"/>
                <w:sz w:val="28"/>
                <w:szCs w:val="28"/>
                <w:lang w:val="ru-RU"/>
              </w:rPr>
              <w:t>4</w:t>
            </w:r>
          </w:p>
        </w:tc>
      </w:tr>
      <w:tr w:rsidR="00BB4081" w:rsidRPr="00BB4081" w:rsidTr="006C5652">
        <w:tc>
          <w:tcPr>
            <w:tcW w:w="9041" w:type="dxa"/>
          </w:tcPr>
          <w:p w:rsidR="00BB4081" w:rsidRPr="00BB4081" w:rsidRDefault="00BB4081" w:rsidP="00610F62">
            <w:pPr>
              <w:pStyle w:val="a8"/>
              <w:jc w:val="both"/>
              <w:rPr>
                <w:rFonts w:ascii="Times New Roman" w:hAnsi="Times New Roman" w:cs="Times New Roman"/>
                <w:sz w:val="28"/>
                <w:szCs w:val="28"/>
                <w:lang w:val="ru-RU"/>
              </w:rPr>
            </w:pPr>
            <w:r w:rsidRPr="00BB4081">
              <w:rPr>
                <w:rFonts w:ascii="Times New Roman" w:hAnsi="Times New Roman" w:cs="Times New Roman"/>
                <w:sz w:val="28"/>
                <w:szCs w:val="28"/>
                <w:lang w:val="ru-RU"/>
              </w:rPr>
              <w:t>3.9.</w:t>
            </w:r>
            <w:r w:rsidR="00610F62">
              <w:rPr>
                <w:rFonts w:ascii="Times New Roman" w:hAnsi="Times New Roman" w:cs="Times New Roman"/>
                <w:sz w:val="28"/>
                <w:szCs w:val="28"/>
                <w:lang w:val="ru-RU"/>
              </w:rPr>
              <w:t>6</w:t>
            </w:r>
            <w:r w:rsidRPr="00BB4081">
              <w:rPr>
                <w:rFonts w:ascii="Times New Roman" w:hAnsi="Times New Roman" w:cs="Times New Roman"/>
                <w:sz w:val="28"/>
                <w:szCs w:val="28"/>
                <w:lang w:val="ru-RU"/>
              </w:rPr>
              <w:t xml:space="preserve"> </w:t>
            </w:r>
            <w:r w:rsidR="00610F62" w:rsidRPr="00610F62">
              <w:rPr>
                <w:rFonts w:ascii="Times New Roman" w:eastAsiaTheme="minorEastAsia" w:hAnsi="Times New Roman" w:cs="Times New Roman"/>
                <w:sz w:val="28"/>
                <w:szCs w:val="28"/>
                <w:lang w:val="ru-RU"/>
              </w:rPr>
              <w:t>Уточнение теоремы единственности в случае граничных задач</w:t>
            </w:r>
            <w:r w:rsidR="00610F62" w:rsidRPr="00BB4081">
              <w:rPr>
                <w:rFonts w:ascii="Times New Roman" w:hAnsi="Times New Roman" w:cs="Times New Roman"/>
                <w:sz w:val="28"/>
                <w:szCs w:val="28"/>
                <w:lang w:val="ru-RU"/>
              </w:rPr>
              <w:t xml:space="preserve"> </w:t>
            </w:r>
            <w:r w:rsidRPr="00BB4081">
              <w:rPr>
                <w:rFonts w:ascii="Times New Roman" w:hAnsi="Times New Roman" w:cs="Times New Roman"/>
                <w:sz w:val="28"/>
                <w:szCs w:val="28"/>
                <w:lang w:val="ru-RU"/>
              </w:rPr>
              <w:t>…</w:t>
            </w:r>
            <w:r w:rsidR="00610F62">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12</w:t>
            </w:r>
            <w:r w:rsidR="00610F62">
              <w:rPr>
                <w:rFonts w:ascii="Times New Roman" w:hAnsi="Times New Roman" w:cs="Times New Roman"/>
                <w:sz w:val="28"/>
                <w:szCs w:val="28"/>
                <w:lang w:val="ru-RU"/>
              </w:rPr>
              <w:t>7</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406B4B">
              <w:rPr>
                <w:rFonts w:ascii="Times New Roman" w:hAnsi="Times New Roman" w:cs="Times New Roman"/>
                <w:b/>
                <w:sz w:val="28"/>
                <w:szCs w:val="28"/>
                <w:lang w:val="ru-RU"/>
              </w:rPr>
              <w:t>ЗАКЛЮЧЕНИЕ</w:t>
            </w:r>
            <w:r w:rsidRPr="00BB4081">
              <w:rPr>
                <w:rFonts w:ascii="Times New Roman" w:hAnsi="Times New Roman" w:cs="Times New Roman"/>
                <w:sz w:val="28"/>
                <w:szCs w:val="28"/>
                <w:lang w:val="ru-RU"/>
              </w:rPr>
              <w:t>………………………………………………………</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13</w:t>
            </w:r>
            <w:r w:rsidR="00610F62">
              <w:rPr>
                <w:rFonts w:ascii="Times New Roman" w:hAnsi="Times New Roman" w:cs="Times New Roman"/>
                <w:sz w:val="28"/>
                <w:szCs w:val="28"/>
                <w:lang w:val="ru-RU"/>
              </w:rPr>
              <w:t>0</w:t>
            </w:r>
          </w:p>
        </w:tc>
      </w:tr>
      <w:tr w:rsidR="00BB4081" w:rsidRPr="00BB4081" w:rsidTr="006C5652">
        <w:tc>
          <w:tcPr>
            <w:tcW w:w="9041" w:type="dxa"/>
          </w:tcPr>
          <w:p w:rsidR="00BB4081" w:rsidRPr="00BB4081" w:rsidRDefault="00BB4081" w:rsidP="00406B4B">
            <w:pPr>
              <w:pStyle w:val="a8"/>
              <w:jc w:val="both"/>
              <w:rPr>
                <w:rFonts w:ascii="Times New Roman" w:hAnsi="Times New Roman" w:cs="Times New Roman"/>
                <w:sz w:val="28"/>
                <w:szCs w:val="28"/>
                <w:lang w:val="ru-RU"/>
              </w:rPr>
            </w:pPr>
            <w:r w:rsidRPr="00406B4B">
              <w:rPr>
                <w:rFonts w:ascii="Times New Roman" w:hAnsi="Times New Roman" w:cs="Times New Roman"/>
                <w:b/>
                <w:sz w:val="28"/>
                <w:szCs w:val="28"/>
                <w:lang w:val="ru-RU"/>
              </w:rPr>
              <w:t>СПИСОК ИСПОЛЬЗОВАННЫХ ИСТОЧНИКОВ</w:t>
            </w:r>
            <w:r w:rsidRPr="00BB4081">
              <w:rPr>
                <w:rFonts w:ascii="Times New Roman" w:hAnsi="Times New Roman" w:cs="Times New Roman"/>
                <w:sz w:val="28"/>
                <w:szCs w:val="28"/>
                <w:lang w:val="ru-RU"/>
              </w:rPr>
              <w:t>…………….</w:t>
            </w:r>
            <w:r w:rsidR="00406B4B">
              <w:rPr>
                <w:rFonts w:ascii="Times New Roman" w:hAnsi="Times New Roman" w:cs="Times New Roman"/>
                <w:sz w:val="28"/>
                <w:szCs w:val="28"/>
                <w:lang w:val="ru-RU"/>
              </w:rPr>
              <w:t>.</w:t>
            </w:r>
            <w:r w:rsidRPr="00BB4081">
              <w:rPr>
                <w:rFonts w:ascii="Times New Roman" w:hAnsi="Times New Roman" w:cs="Times New Roman"/>
                <w:sz w:val="28"/>
                <w:szCs w:val="28"/>
                <w:lang w:val="ru-RU"/>
              </w:rPr>
              <w:t>………</w:t>
            </w:r>
          </w:p>
        </w:tc>
        <w:tc>
          <w:tcPr>
            <w:tcW w:w="636" w:type="dxa"/>
          </w:tcPr>
          <w:p w:rsidR="00BB4081" w:rsidRPr="00BB4081" w:rsidRDefault="00BB4081" w:rsidP="00610F62">
            <w:pPr>
              <w:pStyle w:val="a8"/>
              <w:rPr>
                <w:rFonts w:ascii="Times New Roman" w:hAnsi="Times New Roman" w:cs="Times New Roman"/>
                <w:sz w:val="28"/>
                <w:szCs w:val="28"/>
                <w:lang w:val="ru-RU"/>
              </w:rPr>
            </w:pPr>
            <w:r w:rsidRPr="00BB4081">
              <w:rPr>
                <w:rFonts w:ascii="Times New Roman" w:hAnsi="Times New Roman" w:cs="Times New Roman"/>
                <w:sz w:val="28"/>
                <w:szCs w:val="28"/>
                <w:lang w:val="ru-RU"/>
              </w:rPr>
              <w:t>13</w:t>
            </w:r>
            <w:r w:rsidR="00610F62">
              <w:rPr>
                <w:rFonts w:ascii="Times New Roman" w:hAnsi="Times New Roman" w:cs="Times New Roman"/>
                <w:sz w:val="28"/>
                <w:szCs w:val="28"/>
                <w:lang w:val="ru-RU"/>
              </w:rPr>
              <w:t>1</w:t>
            </w:r>
          </w:p>
        </w:tc>
      </w:tr>
    </w:tbl>
    <w:p w:rsidR="00CE31F4" w:rsidRPr="00BB4081" w:rsidRDefault="00CE31F4" w:rsidP="00406B4B">
      <w:pPr>
        <w:spacing w:after="0" w:line="240" w:lineRule="auto"/>
        <w:jc w:val="right"/>
        <w:rPr>
          <w:rFonts w:ascii="Times New Roman" w:hAnsi="Times New Roman" w:cs="Times New Roman"/>
          <w:b/>
          <w:bCs/>
          <w:caps/>
          <w:color w:val="000000" w:themeColor="text1"/>
          <w:sz w:val="28"/>
          <w:szCs w:val="28"/>
          <w:lang w:val="ru-RU"/>
        </w:rPr>
      </w:pPr>
    </w:p>
    <w:p w:rsidR="006C5652" w:rsidRPr="00BB4081" w:rsidRDefault="006C5652" w:rsidP="00110414">
      <w:pPr>
        <w:spacing w:after="0" w:line="240" w:lineRule="auto"/>
        <w:rPr>
          <w:rFonts w:ascii="Times New Roman" w:hAnsi="Times New Roman" w:cs="Times New Roman"/>
          <w:b/>
          <w:bCs/>
          <w:caps/>
          <w:color w:val="000000" w:themeColor="text1"/>
          <w:sz w:val="28"/>
          <w:szCs w:val="28"/>
          <w:lang w:val="ru-RU"/>
        </w:rPr>
      </w:pPr>
    </w:p>
    <w:p w:rsidR="006C5652" w:rsidRPr="00BB4081" w:rsidRDefault="006C5652" w:rsidP="00110414">
      <w:pPr>
        <w:spacing w:after="0" w:line="240" w:lineRule="auto"/>
        <w:rPr>
          <w:rFonts w:ascii="Times New Roman" w:hAnsi="Times New Roman" w:cs="Times New Roman"/>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610F62" w:rsidRDefault="00610F62" w:rsidP="00110414">
      <w:pPr>
        <w:spacing w:after="0" w:line="240" w:lineRule="auto"/>
        <w:rPr>
          <w:rFonts w:asciiTheme="majorBidi" w:hAnsiTheme="majorBidi" w:cstheme="majorBidi"/>
          <w:b/>
          <w:bCs/>
          <w:caps/>
          <w:color w:val="000000" w:themeColor="text1"/>
          <w:sz w:val="28"/>
          <w:szCs w:val="28"/>
          <w:lang w:val="ru-RU"/>
        </w:rPr>
      </w:pPr>
    </w:p>
    <w:p w:rsidR="006C5652" w:rsidRDefault="006C5652" w:rsidP="00110414">
      <w:pPr>
        <w:spacing w:after="0" w:line="240" w:lineRule="auto"/>
        <w:rPr>
          <w:rFonts w:asciiTheme="majorBidi" w:hAnsiTheme="majorBidi" w:cstheme="majorBidi"/>
          <w:b/>
          <w:bCs/>
          <w:caps/>
          <w:color w:val="000000" w:themeColor="text1"/>
          <w:sz w:val="28"/>
          <w:szCs w:val="28"/>
          <w:lang w:val="ru-RU"/>
        </w:rPr>
      </w:pPr>
    </w:p>
    <w:p w:rsidR="008C5B76" w:rsidRPr="003542D5" w:rsidRDefault="008C5B76" w:rsidP="00BD6295">
      <w:pPr>
        <w:spacing w:after="0" w:line="240" w:lineRule="auto"/>
        <w:jc w:val="center"/>
        <w:rPr>
          <w:rFonts w:ascii="Times New Roman" w:hAnsi="Times New Roman" w:cs="Times New Roman"/>
          <w:b/>
          <w:bCs/>
          <w:sz w:val="28"/>
          <w:szCs w:val="28"/>
          <w:lang w:val="ru-RU"/>
        </w:rPr>
      </w:pPr>
      <w:r w:rsidRPr="003542D5">
        <w:rPr>
          <w:rFonts w:ascii="Times New Roman" w:hAnsi="Times New Roman" w:cs="Times New Roman"/>
          <w:b/>
          <w:bCs/>
          <w:sz w:val="28"/>
          <w:szCs w:val="28"/>
          <w:lang w:val="ru-RU"/>
        </w:rPr>
        <w:lastRenderedPageBreak/>
        <w:t>ОБОЗНАЧЕНИЯ И СОКРАЩЕНИЯ</w:t>
      </w:r>
    </w:p>
    <w:p w:rsidR="008C5B76" w:rsidRPr="003542D5" w:rsidRDefault="008C5B76" w:rsidP="00BD6295">
      <w:pPr>
        <w:spacing w:after="0" w:line="240" w:lineRule="auto"/>
        <w:jc w:val="right"/>
        <w:rPr>
          <w:rFonts w:asciiTheme="majorBidi" w:hAnsiTheme="majorBidi" w:cstheme="majorBidi"/>
          <w:b/>
          <w:bCs/>
          <w:sz w:val="28"/>
          <w:szCs w:val="28"/>
          <w:lang w:val="ru-RU"/>
        </w:rPr>
      </w:pPr>
    </w:p>
    <w:tbl>
      <w:tblPr>
        <w:tblStyle w:val="af7"/>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83"/>
      </w:tblGrid>
      <w:tr w:rsidR="003542D5" w:rsidRPr="004B0055" w:rsidTr="00467240">
        <w:tc>
          <w:tcPr>
            <w:tcW w:w="2120" w:type="dxa"/>
          </w:tcPr>
          <w:p w:rsidR="003542D5" w:rsidRPr="003542D5" w:rsidRDefault="003542D5" w:rsidP="00BD6295">
            <w:pPr>
              <w:rPr>
                <w:rFonts w:asciiTheme="majorBidi" w:hAnsiTheme="majorBidi" w:cstheme="majorBidi"/>
                <w:sz w:val="28"/>
                <w:szCs w:val="28"/>
                <w:lang w:val="ru-RU"/>
              </w:rPr>
            </w:pPr>
            <w:r w:rsidRPr="003542D5">
              <w:rPr>
                <w:position w:val="-18"/>
              </w:rPr>
              <w:object w:dxaOrig="360" w:dyaOrig="440" w14:anchorId="10BCD983">
                <v:shape id="_x0000_i1026" type="#_x0000_t75" style="width:18.4pt;height:22.6pt" o:ole="">
                  <v:imagedata r:id="rId11" o:title=""/>
                </v:shape>
                <o:OLEObject Type="Embed" ProgID="Equation.3" ShapeID="_x0000_i1026" DrawAspect="Content" ObjectID="_1699083571" r:id="rId12"/>
              </w:object>
            </w:r>
          </w:p>
        </w:tc>
        <w:tc>
          <w:tcPr>
            <w:tcW w:w="7585" w:type="dxa"/>
          </w:tcPr>
          <w:p w:rsidR="003542D5" w:rsidRPr="003542D5" w:rsidRDefault="003542D5" w:rsidP="001F160E">
            <w:pPr>
              <w:rPr>
                <w:rFonts w:asciiTheme="majorBidi" w:hAnsiTheme="majorBidi" w:cstheme="majorBidi"/>
                <w:sz w:val="28"/>
                <w:szCs w:val="28"/>
                <w:lang w:val="ru-RU"/>
              </w:rPr>
            </w:pPr>
            <w:r w:rsidRPr="003542D5">
              <w:rPr>
                <w:rFonts w:ascii="Times New Roman" w:hAnsi="Times New Roman" w:cs="Times New Roman"/>
                <w:sz w:val="28"/>
                <w:szCs w:val="28"/>
                <w:lang w:val="ru-RU"/>
              </w:rPr>
              <w:t xml:space="preserve">– </w:t>
            </w:r>
            <w:r w:rsidR="001F160E">
              <w:rPr>
                <w:rFonts w:asciiTheme="majorBidi" w:hAnsiTheme="majorBidi" w:cstheme="majorBidi"/>
                <w:sz w:val="28"/>
                <w:szCs w:val="28"/>
                <w:lang w:val="ru-RU"/>
              </w:rPr>
              <w:t>норма гильбертова</w:t>
            </w:r>
            <w:r w:rsidRPr="003542D5">
              <w:rPr>
                <w:rFonts w:asciiTheme="majorBidi" w:hAnsiTheme="majorBidi" w:cstheme="majorBidi"/>
                <w:sz w:val="28"/>
                <w:szCs w:val="28"/>
                <w:lang w:val="ru-RU"/>
              </w:rPr>
              <w:t xml:space="preserve"> п</w:t>
            </w:r>
            <w:r w:rsidR="001F160E">
              <w:rPr>
                <w:rFonts w:asciiTheme="majorBidi" w:hAnsiTheme="majorBidi" w:cstheme="majorBidi"/>
                <w:sz w:val="28"/>
                <w:szCs w:val="28"/>
                <w:lang w:val="ru-RU"/>
              </w:rPr>
              <w:t>ространства</w:t>
            </w:r>
          </w:p>
        </w:tc>
      </w:tr>
      <w:tr w:rsidR="003542D5" w:rsidRPr="00406B4B" w:rsidTr="00467240">
        <w:tc>
          <w:tcPr>
            <w:tcW w:w="2120" w:type="dxa"/>
          </w:tcPr>
          <w:p w:rsidR="003542D5" w:rsidRPr="00910DE4" w:rsidRDefault="003542D5" w:rsidP="00BD6295">
            <w:pPr>
              <w:rPr>
                <w:rFonts w:asciiTheme="majorBidi" w:hAnsiTheme="majorBidi" w:cstheme="majorBidi"/>
                <w:sz w:val="28"/>
                <w:szCs w:val="28"/>
                <w:lang w:val="ru-RU"/>
              </w:rPr>
            </w:pPr>
            <w:r w:rsidRPr="003542D5">
              <w:rPr>
                <w:position w:val="-6"/>
              </w:rPr>
              <w:object w:dxaOrig="1380" w:dyaOrig="279" w14:anchorId="37F13D66">
                <v:shape id="_x0000_i1027" type="#_x0000_t75" style="width:68.65pt;height:14.25pt" o:ole="">
                  <v:imagedata r:id="rId13" o:title=""/>
                </v:shape>
                <o:OLEObject Type="Embed" ProgID="Equation.3" ShapeID="_x0000_i1027" DrawAspect="Content" ObjectID="_1699083572" r:id="rId14"/>
              </w:object>
            </w:r>
          </w:p>
        </w:tc>
        <w:tc>
          <w:tcPr>
            <w:tcW w:w="7585" w:type="dxa"/>
          </w:tcPr>
          <w:p w:rsidR="003542D5" w:rsidRPr="00467240" w:rsidRDefault="003542D5" w:rsidP="00467240">
            <w:pPr>
              <w:rPr>
                <w:rFonts w:asciiTheme="majorBidi" w:hAnsiTheme="majorBidi" w:cstheme="majorBidi"/>
                <w:sz w:val="28"/>
                <w:szCs w:val="28"/>
                <w:lang w:val="ru-RU"/>
              </w:rPr>
            </w:pPr>
            <w:r w:rsidRPr="00467240">
              <w:rPr>
                <w:rFonts w:ascii="Times New Roman" w:hAnsi="Times New Roman" w:cs="Times New Roman"/>
                <w:sz w:val="28"/>
                <w:szCs w:val="28"/>
                <w:lang w:val="ru-RU"/>
              </w:rPr>
              <w:t>–</w:t>
            </w:r>
            <w:r w:rsidRPr="003542D5">
              <w:rPr>
                <w:rFonts w:ascii="Times New Roman" w:hAnsi="Times New Roman" w:cs="Times New Roman"/>
                <w:sz w:val="28"/>
                <w:szCs w:val="28"/>
                <w:lang w:val="ru-RU"/>
              </w:rPr>
              <w:t xml:space="preserve"> </w:t>
            </w:r>
            <w:r w:rsidR="00467240">
              <w:rPr>
                <w:rFonts w:ascii="Times New Roman" w:hAnsi="Times New Roman" w:cs="Times New Roman"/>
                <w:sz w:val="28"/>
                <w:szCs w:val="28"/>
                <w:lang w:val="ru-RU"/>
              </w:rPr>
              <w:t>оператор идентификации дуг и вершин</w:t>
            </w:r>
            <w:r w:rsidRPr="003542D5">
              <w:rPr>
                <w:rFonts w:asciiTheme="majorBidi" w:hAnsiTheme="majorBidi" w:cstheme="majorBidi"/>
                <w:sz w:val="28"/>
                <w:szCs w:val="28"/>
                <w:lang w:val="ru-RU"/>
              </w:rPr>
              <w:t xml:space="preserve"> </w:t>
            </w:r>
          </w:p>
        </w:tc>
      </w:tr>
      <w:tr w:rsidR="003542D5" w:rsidRPr="003542D5" w:rsidTr="00467240">
        <w:tc>
          <w:tcPr>
            <w:tcW w:w="2120" w:type="dxa"/>
          </w:tcPr>
          <w:p w:rsidR="003542D5" w:rsidRPr="003542D5" w:rsidRDefault="003542D5" w:rsidP="00BD6295">
            <w:pPr>
              <w:rPr>
                <w:rFonts w:asciiTheme="majorBidi" w:hAnsiTheme="majorBidi" w:cstheme="majorBidi"/>
                <w:sz w:val="28"/>
                <w:szCs w:val="28"/>
              </w:rPr>
            </w:pPr>
            <w:r w:rsidRPr="003542D5">
              <w:rPr>
                <w:position w:val="-14"/>
              </w:rPr>
              <w:object w:dxaOrig="360" w:dyaOrig="400" w14:anchorId="3CCD3E7B">
                <v:shape id="_x0000_i1028" type="#_x0000_t75" style="width:18.4pt;height:20.1pt" o:ole="">
                  <v:imagedata r:id="rId15" o:title=""/>
                </v:shape>
                <o:OLEObject Type="Embed" ProgID="Equation.3" ShapeID="_x0000_i1028" DrawAspect="Content" ObjectID="_1699083573" r:id="rId16"/>
              </w:object>
            </w:r>
          </w:p>
        </w:tc>
        <w:tc>
          <w:tcPr>
            <w:tcW w:w="7585" w:type="dxa"/>
          </w:tcPr>
          <w:p w:rsidR="003542D5" w:rsidRPr="003542D5" w:rsidRDefault="003542D5" w:rsidP="00467240">
            <w:pPr>
              <w:rPr>
                <w:rFonts w:asciiTheme="majorBidi" w:hAnsiTheme="majorBidi" w:cstheme="majorBidi"/>
                <w:sz w:val="28"/>
                <w:szCs w:val="28"/>
              </w:rPr>
            </w:pPr>
            <w:r w:rsidRPr="003542D5">
              <w:rPr>
                <w:rFonts w:ascii="Times New Roman" w:hAnsi="Times New Roman" w:cs="Times New Roman"/>
                <w:sz w:val="28"/>
                <w:szCs w:val="28"/>
              </w:rPr>
              <w:t>–</w:t>
            </w:r>
            <w:r w:rsidRPr="003542D5">
              <w:rPr>
                <w:rFonts w:ascii="Times New Roman" w:hAnsi="Times New Roman" w:cs="Times New Roman"/>
                <w:sz w:val="28"/>
                <w:szCs w:val="28"/>
                <w:lang w:val="ru-RU"/>
              </w:rPr>
              <w:t xml:space="preserve"> </w:t>
            </w:r>
            <w:r w:rsidR="00467240">
              <w:rPr>
                <w:rFonts w:ascii="Times New Roman" w:hAnsi="Times New Roman" w:cs="Times New Roman"/>
                <w:sz w:val="28"/>
                <w:szCs w:val="28"/>
                <w:lang w:val="ru-RU"/>
              </w:rPr>
              <w:t xml:space="preserve">норма </w:t>
            </w:r>
            <w:r w:rsidRPr="003542D5">
              <w:rPr>
                <w:rFonts w:asciiTheme="majorBidi" w:hAnsiTheme="majorBidi" w:cstheme="majorBidi"/>
                <w:sz w:val="28"/>
                <w:szCs w:val="28"/>
                <w:lang w:val="ru-RU"/>
              </w:rPr>
              <w:t xml:space="preserve">оператора </w:t>
            </w:r>
            <w:r w:rsidRPr="003542D5">
              <w:rPr>
                <w:position w:val="-4"/>
              </w:rPr>
              <w:object w:dxaOrig="240" w:dyaOrig="260" w14:anchorId="28E2D904">
                <v:shape id="_x0000_i1029" type="#_x0000_t75" style="width:10.9pt;height:12.55pt" o:ole="">
                  <v:imagedata r:id="rId17" o:title=""/>
                </v:shape>
                <o:OLEObject Type="Embed" ProgID="Equation.3" ShapeID="_x0000_i1029" DrawAspect="Content" ObjectID="_1699083574" r:id="rId18"/>
              </w:object>
            </w:r>
          </w:p>
        </w:tc>
      </w:tr>
      <w:tr w:rsidR="003542D5" w:rsidRPr="00406B4B" w:rsidTr="00467240">
        <w:tc>
          <w:tcPr>
            <w:tcW w:w="2120" w:type="dxa"/>
          </w:tcPr>
          <w:p w:rsidR="003542D5" w:rsidRPr="003542D5" w:rsidRDefault="003542D5" w:rsidP="00BD6295">
            <w:pPr>
              <w:rPr>
                <w:rFonts w:asciiTheme="majorBidi" w:hAnsiTheme="majorBidi" w:cstheme="majorBidi"/>
                <w:sz w:val="28"/>
                <w:szCs w:val="28"/>
              </w:rPr>
            </w:pPr>
            <w:r w:rsidRPr="003542D5">
              <w:rPr>
                <w:position w:val="-32"/>
                <w:lang w:val="ru-RU"/>
              </w:rPr>
              <w:object w:dxaOrig="1760" w:dyaOrig="720" w14:anchorId="21AC2A40">
                <v:shape id="_x0000_i1030" type="#_x0000_t75" style="width:87.9pt;height:36.85pt" o:ole="">
                  <v:imagedata r:id="rId19" o:title=""/>
                </v:shape>
                <o:OLEObject Type="Embed" ProgID="Equation.3" ShapeID="_x0000_i1030" DrawAspect="Content" ObjectID="_1699083575" r:id="rId20"/>
              </w:object>
            </w:r>
          </w:p>
        </w:tc>
        <w:tc>
          <w:tcPr>
            <w:tcW w:w="7585" w:type="dxa"/>
          </w:tcPr>
          <w:p w:rsidR="003542D5" w:rsidRPr="00467240" w:rsidRDefault="003542D5" w:rsidP="00467240">
            <w:pPr>
              <w:rPr>
                <w:rFonts w:asciiTheme="majorBidi" w:hAnsiTheme="majorBidi" w:cstheme="majorBidi"/>
                <w:sz w:val="28"/>
                <w:szCs w:val="28"/>
                <w:lang w:val="ru-RU"/>
              </w:rPr>
            </w:pPr>
            <w:r w:rsidRPr="003542D5">
              <w:rPr>
                <w:rFonts w:asciiTheme="majorBidi" w:hAnsiTheme="majorBidi" w:cstheme="majorBidi"/>
                <w:sz w:val="28"/>
                <w:szCs w:val="28"/>
                <w:lang w:val="ru-RU"/>
              </w:rPr>
              <w:t xml:space="preserve">– пространство </w:t>
            </w:r>
            <w:r w:rsidR="00467240">
              <w:rPr>
                <w:rFonts w:asciiTheme="majorBidi" w:hAnsiTheme="majorBidi" w:cstheme="majorBidi"/>
                <w:sz w:val="28"/>
                <w:szCs w:val="28"/>
                <w:lang w:val="ru-RU"/>
              </w:rPr>
              <w:t>квадратично суммируемых функций на графе</w:t>
            </w:r>
            <w:r w:rsidRPr="003542D5">
              <w:rPr>
                <w:rFonts w:asciiTheme="majorBidi" w:hAnsiTheme="majorBidi" w:cstheme="majorBidi"/>
                <w:sz w:val="28"/>
                <w:szCs w:val="28"/>
                <w:lang w:val="ru-RU"/>
              </w:rPr>
              <w:t xml:space="preserve"> </w:t>
            </w:r>
          </w:p>
        </w:tc>
      </w:tr>
      <w:tr w:rsidR="003542D5" w:rsidRPr="003542D5" w:rsidTr="00467240">
        <w:tc>
          <w:tcPr>
            <w:tcW w:w="2120" w:type="dxa"/>
          </w:tcPr>
          <w:p w:rsidR="003542D5" w:rsidRPr="003542D5" w:rsidRDefault="003542D5" w:rsidP="00BD6295">
            <w:pPr>
              <w:rPr>
                <w:rStyle w:val="fontstyle01"/>
                <w:rFonts w:asciiTheme="majorBidi" w:hAnsiTheme="majorBidi" w:cstheme="majorBidi"/>
                <w:color w:val="auto"/>
                <w:sz w:val="28"/>
                <w:szCs w:val="28"/>
              </w:rPr>
            </w:pPr>
            <w:r w:rsidRPr="003542D5">
              <w:rPr>
                <w:rStyle w:val="fontstyle01"/>
                <w:rFonts w:asciiTheme="majorBidi" w:hAnsiTheme="majorBidi" w:cstheme="majorBidi"/>
                <w:color w:val="auto"/>
                <w:sz w:val="28"/>
                <w:szCs w:val="28"/>
              </w:rPr>
              <w:object w:dxaOrig="1020" w:dyaOrig="360" w14:anchorId="64DD8AC7">
                <v:shape id="_x0000_i1031" type="#_x0000_t75" style="width:50.25pt;height:18.4pt" o:ole="">
                  <v:imagedata r:id="rId21" o:title=""/>
                </v:shape>
                <o:OLEObject Type="Embed" ProgID="Equation.3" ShapeID="_x0000_i1031" DrawAspect="Content" ObjectID="_1699083576" r:id="rId22"/>
              </w:object>
            </w:r>
            <w:r w:rsidRPr="003542D5">
              <w:rPr>
                <w:rStyle w:val="fontstyle01"/>
                <w:rFonts w:asciiTheme="majorBidi" w:hAnsiTheme="majorBidi" w:cstheme="majorBidi"/>
                <w:color w:val="auto"/>
                <w:sz w:val="28"/>
                <w:szCs w:val="28"/>
                <w:lang w:val="ru-RU"/>
              </w:rPr>
              <w:t>.</w:t>
            </w:r>
          </w:p>
        </w:tc>
        <w:tc>
          <w:tcPr>
            <w:tcW w:w="7585" w:type="dxa"/>
          </w:tcPr>
          <w:p w:rsidR="003542D5" w:rsidRPr="003542D5" w:rsidRDefault="003542D5" w:rsidP="00467240">
            <w:pPr>
              <w:rPr>
                <w:rStyle w:val="fontstyle01"/>
                <w:rFonts w:ascii="Times New Roman" w:hAnsi="Times New Roman" w:cs="Times New Roman"/>
                <w:color w:val="auto"/>
                <w:sz w:val="28"/>
                <w:szCs w:val="28"/>
              </w:rPr>
            </w:pPr>
            <w:r w:rsidRPr="003542D5">
              <w:rPr>
                <w:rStyle w:val="fontstyle01"/>
                <w:rFonts w:ascii="Times New Roman" w:hAnsi="Times New Roman" w:cs="Times New Roman"/>
                <w:color w:val="auto"/>
                <w:sz w:val="28"/>
                <w:szCs w:val="28"/>
                <w:lang w:val="ru-RU"/>
              </w:rPr>
              <w:t xml:space="preserve">– </w:t>
            </w:r>
            <w:r w:rsidR="00467240">
              <w:rPr>
                <w:rStyle w:val="fontstyle01"/>
                <w:rFonts w:ascii="Times New Roman" w:hAnsi="Times New Roman" w:cs="Times New Roman"/>
                <w:color w:val="auto"/>
                <w:sz w:val="28"/>
                <w:szCs w:val="28"/>
                <w:lang w:val="ru-RU"/>
              </w:rPr>
              <w:t>инцидентных множество вершин</w:t>
            </w:r>
          </w:p>
        </w:tc>
      </w:tr>
      <w:tr w:rsidR="003542D5" w:rsidRPr="00406B4B" w:rsidTr="00467240">
        <w:tc>
          <w:tcPr>
            <w:tcW w:w="2120" w:type="dxa"/>
          </w:tcPr>
          <w:p w:rsidR="003542D5" w:rsidRPr="003542D5" w:rsidRDefault="003542D5" w:rsidP="00BD6295">
            <w:pPr>
              <w:rPr>
                <w:rFonts w:asciiTheme="majorBidi" w:hAnsiTheme="majorBidi" w:cstheme="majorBidi"/>
                <w:sz w:val="28"/>
                <w:szCs w:val="28"/>
              </w:rPr>
            </w:pPr>
            <w:r w:rsidRPr="003542D5">
              <w:rPr>
                <w:rStyle w:val="fontstyle01"/>
                <w:rFonts w:asciiTheme="majorBidi" w:hAnsiTheme="majorBidi" w:cstheme="majorBidi"/>
                <w:color w:val="auto"/>
                <w:sz w:val="28"/>
                <w:szCs w:val="28"/>
              </w:rPr>
              <w:object w:dxaOrig="1260" w:dyaOrig="340" w14:anchorId="2221D09B">
                <v:shape id="_x0000_i1032" type="#_x0000_t75" style="width:63.65pt;height:18.4pt" o:ole="">
                  <v:imagedata r:id="rId23" o:title=""/>
                </v:shape>
                <o:OLEObject Type="Embed" ProgID="Equation.3" ShapeID="_x0000_i1032" DrawAspect="Content" ObjectID="_1699083577" r:id="rId24"/>
              </w:object>
            </w:r>
            <w:r w:rsidRPr="003542D5">
              <w:rPr>
                <w:rFonts w:asciiTheme="majorBidi" w:hAnsiTheme="majorBidi" w:cstheme="majorBidi"/>
                <w:sz w:val="28"/>
                <w:szCs w:val="28"/>
                <w:lang w:val="ru-RU"/>
              </w:rPr>
              <w:t>.</w:t>
            </w:r>
          </w:p>
        </w:tc>
        <w:tc>
          <w:tcPr>
            <w:tcW w:w="7585" w:type="dxa"/>
          </w:tcPr>
          <w:p w:rsidR="003542D5" w:rsidRPr="00467240" w:rsidRDefault="003542D5" w:rsidP="00467240">
            <w:pPr>
              <w:rPr>
                <w:rFonts w:ascii="Times New Roman" w:hAnsi="Times New Roman" w:cs="Times New Roman"/>
                <w:sz w:val="28"/>
                <w:szCs w:val="28"/>
                <w:lang w:val="ru-RU"/>
              </w:rPr>
            </w:pPr>
            <w:r w:rsidRPr="003542D5">
              <w:rPr>
                <w:rStyle w:val="fontstyle01"/>
                <w:rFonts w:ascii="Times New Roman" w:hAnsi="Times New Roman" w:cs="Times New Roman"/>
                <w:color w:val="auto"/>
                <w:sz w:val="28"/>
                <w:szCs w:val="28"/>
                <w:lang w:val="ru-RU"/>
              </w:rPr>
              <w:t xml:space="preserve">– </w:t>
            </w:r>
            <w:r w:rsidR="00467240">
              <w:rPr>
                <w:rStyle w:val="fontstyle01"/>
                <w:rFonts w:ascii="Times New Roman" w:hAnsi="Times New Roman" w:cs="Times New Roman"/>
                <w:color w:val="auto"/>
                <w:sz w:val="28"/>
                <w:szCs w:val="28"/>
                <w:lang w:val="ru-RU"/>
              </w:rPr>
              <w:t>геометрический граф с оператором идентификации</w:t>
            </w:r>
          </w:p>
        </w:tc>
      </w:tr>
      <w:tr w:rsidR="003542D5" w:rsidRPr="00406B4B" w:rsidTr="00467240">
        <w:tc>
          <w:tcPr>
            <w:tcW w:w="2120" w:type="dxa"/>
          </w:tcPr>
          <w:p w:rsidR="003542D5" w:rsidRPr="003542D5" w:rsidRDefault="003542D5" w:rsidP="00BD6295">
            <w:pPr>
              <w:rPr>
                <w:rFonts w:asciiTheme="majorBidi" w:hAnsiTheme="majorBidi" w:cstheme="majorBidi"/>
                <w:sz w:val="28"/>
                <w:szCs w:val="28"/>
                <w:lang w:val="ru-RU"/>
              </w:rPr>
            </w:pPr>
            <w:r w:rsidRPr="003542D5">
              <w:rPr>
                <w:position w:val="-14"/>
                <w:lang w:val="ru-RU"/>
              </w:rPr>
              <w:object w:dxaOrig="1900" w:dyaOrig="400" w14:anchorId="064C9BC2">
                <v:shape id="_x0000_i1033" type="#_x0000_t75" style="width:95.45pt;height:20.1pt" o:ole="">
                  <v:imagedata r:id="rId25" o:title=""/>
                </v:shape>
                <o:OLEObject Type="Embed" ProgID="Equation.3" ShapeID="_x0000_i1033" DrawAspect="Content" ObjectID="_1699083578" r:id="rId26"/>
              </w:object>
            </w:r>
          </w:p>
        </w:tc>
        <w:tc>
          <w:tcPr>
            <w:tcW w:w="7585" w:type="dxa"/>
          </w:tcPr>
          <w:p w:rsidR="003542D5" w:rsidRPr="003542D5" w:rsidRDefault="003542D5" w:rsidP="00BD6295">
            <w:pPr>
              <w:rPr>
                <w:rFonts w:ascii="Times New Roman" w:hAnsi="Times New Roman" w:cs="Times New Roman"/>
                <w:sz w:val="28"/>
                <w:szCs w:val="28"/>
                <w:lang w:val="ru-RU"/>
              </w:rPr>
            </w:pPr>
            <w:r w:rsidRPr="003542D5">
              <w:rPr>
                <w:rFonts w:ascii="Times New Roman" w:hAnsi="Times New Roman" w:cs="Times New Roman"/>
                <w:sz w:val="28"/>
                <w:szCs w:val="28"/>
                <w:lang w:val="ru-RU"/>
              </w:rPr>
              <w:t>– Лапласиан, связанный с квантовым графом</w:t>
            </w:r>
          </w:p>
        </w:tc>
      </w:tr>
      <w:tr w:rsidR="003542D5" w:rsidRPr="003542D5" w:rsidTr="00467240">
        <w:tc>
          <w:tcPr>
            <w:tcW w:w="2120" w:type="dxa"/>
          </w:tcPr>
          <w:p w:rsidR="003542D5" w:rsidRPr="003542D5" w:rsidRDefault="003542D5" w:rsidP="00BD6295">
            <w:pPr>
              <w:rPr>
                <w:rFonts w:asciiTheme="majorBidi" w:hAnsiTheme="majorBidi" w:cstheme="majorBidi"/>
                <w:sz w:val="28"/>
                <w:szCs w:val="28"/>
              </w:rPr>
            </w:pPr>
            <w:r w:rsidRPr="003542D5">
              <w:rPr>
                <w:position w:val="-10"/>
                <w:lang w:val="ru-RU"/>
              </w:rPr>
              <w:object w:dxaOrig="600" w:dyaOrig="360" w14:anchorId="440025F6">
                <v:shape id="_x0000_i1034" type="#_x0000_t75" style="width:30.15pt;height:18.4pt" o:ole="">
                  <v:imagedata r:id="rId27" o:title=""/>
                </v:shape>
                <o:OLEObject Type="Embed" ProgID="Equation.3" ShapeID="_x0000_i1034" DrawAspect="Content" ObjectID="_1699083579" r:id="rId28"/>
              </w:object>
            </w:r>
            <w:r w:rsidRPr="003542D5">
              <w:rPr>
                <w:rFonts w:asciiTheme="majorBidi" w:hAnsiTheme="majorBidi" w:cstheme="majorBidi"/>
                <w:sz w:val="28"/>
                <w:szCs w:val="28"/>
                <w:lang w:val="ru-RU"/>
              </w:rPr>
              <w:t xml:space="preserve"> </w:t>
            </w:r>
          </w:p>
        </w:tc>
        <w:tc>
          <w:tcPr>
            <w:tcW w:w="7585" w:type="dxa"/>
          </w:tcPr>
          <w:p w:rsidR="003542D5" w:rsidRPr="003542D5" w:rsidRDefault="00467240" w:rsidP="00BD6295">
            <w:pPr>
              <w:rPr>
                <w:rFonts w:ascii="Times New Roman" w:hAnsi="Times New Roman" w:cs="Times New Roman"/>
                <w:sz w:val="28"/>
                <w:szCs w:val="28"/>
              </w:rPr>
            </w:pPr>
            <w:r>
              <w:rPr>
                <w:rFonts w:ascii="Times New Roman" w:hAnsi="Times New Roman" w:cs="Times New Roman"/>
                <w:sz w:val="28"/>
                <w:szCs w:val="28"/>
                <w:lang w:val="ru-RU"/>
              </w:rPr>
              <w:t>– сопряженный дифференциальный оператор</w:t>
            </w:r>
          </w:p>
        </w:tc>
      </w:tr>
      <w:tr w:rsidR="003542D5" w:rsidRPr="00FF51D7" w:rsidTr="00467240">
        <w:tc>
          <w:tcPr>
            <w:tcW w:w="2120" w:type="dxa"/>
          </w:tcPr>
          <w:p w:rsidR="003542D5" w:rsidRPr="003542D5" w:rsidRDefault="003542D5" w:rsidP="00BD6295">
            <w:pPr>
              <w:rPr>
                <w:rFonts w:asciiTheme="majorBidi" w:hAnsiTheme="majorBidi" w:cstheme="majorBidi"/>
                <w:sz w:val="28"/>
                <w:szCs w:val="28"/>
              </w:rPr>
            </w:pPr>
            <w:r w:rsidRPr="003542D5">
              <w:rPr>
                <w:position w:val="-14"/>
              </w:rPr>
              <w:object w:dxaOrig="1340" w:dyaOrig="400" w14:anchorId="54BD28F4">
                <v:shape id="_x0000_i1035" type="#_x0000_t75" style="width:67pt;height:20.1pt" o:ole="">
                  <v:imagedata r:id="rId29" o:title=""/>
                </v:shape>
                <o:OLEObject Type="Embed" ProgID="Equation.3" ShapeID="_x0000_i1035" DrawAspect="Content" ObjectID="_1699083580" r:id="rId30"/>
              </w:object>
            </w:r>
            <w:r w:rsidRPr="003542D5">
              <w:rPr>
                <w:rFonts w:asciiTheme="majorBidi" w:eastAsiaTheme="minorEastAsia" w:hAnsiTheme="majorBidi" w:cstheme="majorBidi"/>
                <w:sz w:val="28"/>
                <w:szCs w:val="28"/>
                <w:lang w:val="kk-KZ"/>
              </w:rPr>
              <w:t xml:space="preserve">. </w:t>
            </w:r>
          </w:p>
        </w:tc>
        <w:tc>
          <w:tcPr>
            <w:tcW w:w="7585" w:type="dxa"/>
          </w:tcPr>
          <w:p w:rsidR="003542D5" w:rsidRPr="00FF51D7" w:rsidRDefault="003542D5" w:rsidP="00FF51D7">
            <w:pPr>
              <w:rPr>
                <w:rFonts w:ascii="Times New Roman" w:hAnsi="Times New Roman" w:cs="Times New Roman"/>
                <w:sz w:val="28"/>
                <w:szCs w:val="28"/>
                <w:lang w:val="ru-RU"/>
              </w:rPr>
            </w:pPr>
            <w:r w:rsidRPr="00FF51D7">
              <w:rPr>
                <w:rFonts w:ascii="Times New Roman" w:hAnsi="Times New Roman" w:cs="Times New Roman"/>
                <w:sz w:val="28"/>
                <w:szCs w:val="28"/>
                <w:lang w:val="ru-RU"/>
              </w:rPr>
              <w:t>–</w:t>
            </w:r>
            <w:r w:rsidRPr="003542D5">
              <w:rPr>
                <w:rFonts w:ascii="Times New Roman" w:eastAsiaTheme="minorEastAsia" w:hAnsi="Times New Roman" w:cs="Times New Roman"/>
                <w:sz w:val="28"/>
                <w:szCs w:val="28"/>
                <w:lang w:val="kk-KZ"/>
              </w:rPr>
              <w:t xml:space="preserve"> </w:t>
            </w:r>
            <w:r w:rsidR="00FF51D7">
              <w:rPr>
                <w:rFonts w:ascii="Times New Roman" w:eastAsiaTheme="minorEastAsia" w:hAnsi="Times New Roman" w:cs="Times New Roman"/>
                <w:sz w:val="28"/>
                <w:szCs w:val="28"/>
                <w:lang w:val="kk-KZ"/>
              </w:rPr>
              <w:t>условия Коши в нуле</w:t>
            </w:r>
          </w:p>
        </w:tc>
      </w:tr>
      <w:tr w:rsidR="003542D5" w:rsidRPr="003542D5" w:rsidTr="00467240">
        <w:tc>
          <w:tcPr>
            <w:tcW w:w="2120" w:type="dxa"/>
          </w:tcPr>
          <w:p w:rsidR="003542D5" w:rsidRPr="003542D5" w:rsidRDefault="003542D5" w:rsidP="00BD6295">
            <w:pPr>
              <w:rPr>
                <w:rFonts w:asciiTheme="majorBidi" w:hAnsiTheme="majorBidi" w:cstheme="majorBidi"/>
                <w:sz w:val="28"/>
                <w:szCs w:val="28"/>
              </w:rPr>
            </w:pPr>
            <w:r w:rsidRPr="003542D5">
              <w:rPr>
                <w:position w:val="-10"/>
              </w:rPr>
              <w:object w:dxaOrig="1080" w:dyaOrig="340" w14:anchorId="77D909A1">
                <v:shape id="_x0000_i1036" type="#_x0000_t75" style="width:54.4pt;height:18.4pt" o:ole="">
                  <v:imagedata r:id="rId31" o:title=""/>
                </v:shape>
                <o:OLEObject Type="Embed" ProgID="Equation.3" ShapeID="_x0000_i1036" DrawAspect="Content" ObjectID="_1699083581" r:id="rId32"/>
              </w:object>
            </w:r>
          </w:p>
        </w:tc>
        <w:tc>
          <w:tcPr>
            <w:tcW w:w="7585" w:type="dxa"/>
          </w:tcPr>
          <w:p w:rsidR="003542D5" w:rsidRPr="003542D5" w:rsidRDefault="003542D5" w:rsidP="00BD6295">
            <w:pPr>
              <w:rPr>
                <w:rFonts w:ascii="Times New Roman" w:hAnsi="Times New Roman" w:cs="Times New Roman"/>
                <w:sz w:val="28"/>
                <w:szCs w:val="28"/>
              </w:rPr>
            </w:pPr>
            <w:r w:rsidRPr="003542D5">
              <w:rPr>
                <w:rFonts w:ascii="Times New Roman" w:hAnsi="Times New Roman" w:cs="Times New Roman"/>
                <w:sz w:val="28"/>
                <w:szCs w:val="28"/>
              </w:rPr>
              <w:t>–</w:t>
            </w:r>
            <w:r w:rsidRPr="003542D5">
              <w:rPr>
                <w:rFonts w:ascii="Times New Roman" w:hAnsi="Times New Roman" w:cs="Times New Roman"/>
                <w:sz w:val="28"/>
                <w:szCs w:val="28"/>
                <w:lang w:val="ru-RU"/>
              </w:rPr>
              <w:t xml:space="preserve"> граф-звезда</w:t>
            </w:r>
          </w:p>
        </w:tc>
      </w:tr>
      <w:tr w:rsidR="003542D5" w:rsidRPr="003542D5" w:rsidTr="00467240">
        <w:tc>
          <w:tcPr>
            <w:tcW w:w="2120" w:type="dxa"/>
          </w:tcPr>
          <w:p w:rsidR="003542D5" w:rsidRPr="003542D5" w:rsidRDefault="003542D5" w:rsidP="00BD6295">
            <w:r w:rsidRPr="003542D5">
              <w:rPr>
                <w:position w:val="-14"/>
              </w:rPr>
              <w:object w:dxaOrig="300" w:dyaOrig="380" w14:anchorId="5C536264">
                <v:shape id="_x0000_i1037" type="#_x0000_t75" style="width:18.4pt;height:18.4pt" o:ole="">
                  <v:imagedata r:id="rId33" o:title=""/>
                </v:shape>
                <o:OLEObject Type="Embed" ProgID="Equation.3" ShapeID="_x0000_i1037" DrawAspect="Content" ObjectID="_1699083582" r:id="rId34"/>
              </w:object>
            </w:r>
          </w:p>
        </w:tc>
        <w:tc>
          <w:tcPr>
            <w:tcW w:w="7585" w:type="dxa"/>
          </w:tcPr>
          <w:p w:rsidR="003542D5" w:rsidRPr="003542D5" w:rsidRDefault="003542D5" w:rsidP="00BD6295">
            <w:pPr>
              <w:rPr>
                <w:rFonts w:ascii="Times New Roman" w:hAnsi="Times New Roman" w:cs="Times New Roman"/>
                <w:sz w:val="28"/>
                <w:szCs w:val="28"/>
              </w:rPr>
            </w:pPr>
            <w:r w:rsidRPr="003542D5">
              <w:rPr>
                <w:rFonts w:ascii="Times New Roman" w:hAnsi="Times New Roman" w:cs="Times New Roman"/>
                <w:sz w:val="28"/>
                <w:szCs w:val="28"/>
                <w:lang w:val="ru-RU"/>
              </w:rPr>
              <w:t>– символ Кронекера</w:t>
            </w:r>
          </w:p>
        </w:tc>
      </w:tr>
    </w:tbl>
    <w:p w:rsidR="003542D5" w:rsidRPr="00002F83" w:rsidRDefault="003542D5" w:rsidP="00BD6295">
      <w:pPr>
        <w:spacing w:after="0" w:line="240" w:lineRule="auto"/>
        <w:jc w:val="center"/>
        <w:rPr>
          <w:rFonts w:asciiTheme="majorBidi" w:hAnsiTheme="majorBidi" w:cstheme="majorBidi"/>
          <w:b/>
          <w:bCs/>
          <w:color w:val="FF0000"/>
          <w:sz w:val="28"/>
          <w:szCs w:val="28"/>
          <w:lang w:val="ru-RU"/>
        </w:rPr>
      </w:pPr>
    </w:p>
    <w:p w:rsidR="008C5B76" w:rsidRPr="004D2F87" w:rsidRDefault="008C5B7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br w:type="page"/>
      </w:r>
    </w:p>
    <w:p w:rsidR="008C5B76" w:rsidRPr="004D2F87" w:rsidRDefault="008C5B76" w:rsidP="00BD6295">
      <w:pPr>
        <w:spacing w:after="0" w:line="240" w:lineRule="auto"/>
        <w:jc w:val="center"/>
        <w:rPr>
          <w:rFonts w:ascii="Times New Roman" w:hAnsi="Times New Roman" w:cs="Times New Roman"/>
          <w:b/>
          <w:bCs/>
          <w:sz w:val="28"/>
          <w:szCs w:val="28"/>
          <w:lang w:val="ru-RU"/>
        </w:rPr>
      </w:pPr>
      <w:bookmarkStart w:id="0" w:name="_Toc78720828"/>
      <w:r w:rsidRPr="004D2F87">
        <w:rPr>
          <w:rFonts w:ascii="Times New Roman" w:hAnsi="Times New Roman" w:cs="Times New Roman"/>
          <w:b/>
          <w:bCs/>
          <w:sz w:val="28"/>
          <w:szCs w:val="28"/>
          <w:lang w:val="ru-RU"/>
        </w:rPr>
        <w:lastRenderedPageBreak/>
        <w:t>ВВЕ</w:t>
      </w:r>
      <w:bookmarkStart w:id="1" w:name="_GoBack"/>
      <w:bookmarkEnd w:id="1"/>
      <w:r w:rsidRPr="004D2F87">
        <w:rPr>
          <w:rFonts w:ascii="Times New Roman" w:hAnsi="Times New Roman" w:cs="Times New Roman"/>
          <w:b/>
          <w:bCs/>
          <w:sz w:val="28"/>
          <w:szCs w:val="28"/>
          <w:lang w:val="ru-RU"/>
        </w:rPr>
        <w:t>ДЕНИЕ</w:t>
      </w:r>
      <w:bookmarkEnd w:id="0"/>
    </w:p>
    <w:p w:rsidR="008C5B76" w:rsidRPr="00D754AD" w:rsidRDefault="008C5B76" w:rsidP="00BD6295">
      <w:pPr>
        <w:spacing w:after="0" w:line="240" w:lineRule="auto"/>
        <w:jc w:val="center"/>
        <w:rPr>
          <w:rFonts w:ascii="Times New Roman" w:hAnsi="Times New Roman" w:cs="Times New Roman"/>
          <w:b/>
          <w:bCs/>
          <w:sz w:val="28"/>
          <w:szCs w:val="28"/>
          <w:lang w:val="ru-RU"/>
        </w:rPr>
      </w:pP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rPr>
        <w:t>С математической точки зрения графы интересны тем, что они являются</w:t>
      </w:r>
      <w:r w:rsidRPr="00002F83">
        <w:rPr>
          <w:rFonts w:asciiTheme="majorBidi" w:hAnsiTheme="majorBidi" w:cstheme="majorBidi"/>
          <w:spacing w:val="1"/>
        </w:rPr>
        <w:t xml:space="preserve"> </w:t>
      </w:r>
      <w:r w:rsidRPr="00002F83">
        <w:rPr>
          <w:rFonts w:asciiTheme="majorBidi" w:hAnsiTheme="majorBidi" w:cstheme="majorBidi"/>
        </w:rPr>
        <w:t>хорошей моделью для изучения свойств систем в зависимости от геометрии и</w:t>
      </w:r>
      <w:r w:rsidRPr="00002F83">
        <w:rPr>
          <w:rFonts w:asciiTheme="majorBidi" w:hAnsiTheme="majorBidi" w:cstheme="majorBidi"/>
          <w:spacing w:val="1"/>
        </w:rPr>
        <w:t xml:space="preserve"> </w:t>
      </w:r>
      <w:r w:rsidRPr="00002F83">
        <w:rPr>
          <w:rFonts w:asciiTheme="majorBidi" w:hAnsiTheme="majorBidi" w:cstheme="majorBidi"/>
        </w:rPr>
        <w:t>топологии</w:t>
      </w:r>
      <w:r w:rsidRPr="00002F83">
        <w:rPr>
          <w:rFonts w:asciiTheme="majorBidi" w:hAnsiTheme="majorBidi" w:cstheme="majorBidi"/>
          <w:spacing w:val="1"/>
        </w:rPr>
        <w:t xml:space="preserve"> </w:t>
      </w:r>
      <w:r w:rsidRPr="00002F83">
        <w:rPr>
          <w:rFonts w:asciiTheme="majorBidi" w:hAnsiTheme="majorBidi" w:cstheme="majorBidi"/>
        </w:rPr>
        <w:t>пространства.</w:t>
      </w:r>
      <w:r w:rsidRPr="00002F83">
        <w:rPr>
          <w:rFonts w:asciiTheme="majorBidi" w:hAnsiTheme="majorBidi" w:cstheme="majorBidi"/>
          <w:spacing w:val="1"/>
        </w:rPr>
        <w:t xml:space="preserve"> </w:t>
      </w:r>
      <w:r w:rsidRPr="00002F83">
        <w:rPr>
          <w:rFonts w:asciiTheme="majorBidi" w:hAnsiTheme="majorBidi" w:cstheme="majorBidi"/>
        </w:rPr>
        <w:t>Графы</w:t>
      </w:r>
      <w:r w:rsidRPr="00002F83">
        <w:rPr>
          <w:rFonts w:asciiTheme="majorBidi" w:hAnsiTheme="majorBidi" w:cstheme="majorBidi"/>
          <w:spacing w:val="1"/>
        </w:rPr>
        <w:t xml:space="preserve"> </w:t>
      </w:r>
      <w:r w:rsidRPr="00002F83">
        <w:rPr>
          <w:rFonts w:asciiTheme="majorBidi" w:hAnsiTheme="majorBidi" w:cstheme="majorBidi"/>
        </w:rPr>
        <w:t>составлены</w:t>
      </w:r>
      <w:r w:rsidRPr="00002F83">
        <w:rPr>
          <w:rFonts w:asciiTheme="majorBidi" w:hAnsiTheme="majorBidi" w:cstheme="majorBidi"/>
          <w:spacing w:val="1"/>
        </w:rPr>
        <w:t xml:space="preserve"> </w:t>
      </w:r>
      <w:r w:rsidRPr="00002F83">
        <w:rPr>
          <w:rFonts w:asciiTheme="majorBidi" w:hAnsiTheme="majorBidi" w:cstheme="majorBidi"/>
        </w:rPr>
        <w:t>из</w:t>
      </w:r>
      <w:r w:rsidRPr="00002F83">
        <w:rPr>
          <w:rFonts w:asciiTheme="majorBidi" w:hAnsiTheme="majorBidi" w:cstheme="majorBidi"/>
          <w:spacing w:val="1"/>
        </w:rPr>
        <w:t xml:space="preserve"> </w:t>
      </w:r>
      <w:r w:rsidRPr="00002F83">
        <w:rPr>
          <w:rFonts w:asciiTheme="majorBidi" w:hAnsiTheme="majorBidi" w:cstheme="majorBidi"/>
        </w:rPr>
        <w:t>нульмерных</w:t>
      </w:r>
      <w:r w:rsidRPr="00002F83">
        <w:rPr>
          <w:rFonts w:asciiTheme="majorBidi" w:hAnsiTheme="majorBidi" w:cstheme="majorBidi"/>
          <w:spacing w:val="1"/>
        </w:rPr>
        <w:t xml:space="preserve"> </w:t>
      </w:r>
      <w:r w:rsidRPr="00002F83">
        <w:rPr>
          <w:rFonts w:asciiTheme="majorBidi" w:hAnsiTheme="majorBidi" w:cstheme="majorBidi"/>
        </w:rPr>
        <w:t>и</w:t>
      </w:r>
      <w:r w:rsidRPr="00002F83">
        <w:rPr>
          <w:rFonts w:asciiTheme="majorBidi" w:hAnsiTheme="majorBidi" w:cstheme="majorBidi"/>
          <w:spacing w:val="1"/>
        </w:rPr>
        <w:t xml:space="preserve"> </w:t>
      </w:r>
      <w:r w:rsidRPr="00002F83">
        <w:rPr>
          <w:rFonts w:asciiTheme="majorBidi" w:hAnsiTheme="majorBidi" w:cstheme="majorBidi"/>
        </w:rPr>
        <w:t>одномерных</w:t>
      </w:r>
      <w:r w:rsidRPr="00002F83">
        <w:rPr>
          <w:rFonts w:asciiTheme="majorBidi" w:hAnsiTheme="majorBidi" w:cstheme="majorBidi"/>
          <w:spacing w:val="1"/>
        </w:rPr>
        <w:t xml:space="preserve"> </w:t>
      </w:r>
      <w:r w:rsidRPr="00002F83">
        <w:rPr>
          <w:rFonts w:asciiTheme="majorBidi" w:hAnsiTheme="majorBidi" w:cstheme="majorBidi"/>
        </w:rPr>
        <w:t>многообразий</w:t>
      </w:r>
      <w:r w:rsidRPr="00002F83">
        <w:rPr>
          <w:rFonts w:asciiTheme="majorBidi" w:hAnsiTheme="majorBidi" w:cstheme="majorBidi"/>
          <w:spacing w:val="1"/>
        </w:rPr>
        <w:t xml:space="preserve"> </w:t>
      </w:r>
      <w:r w:rsidRPr="00002F83">
        <w:rPr>
          <w:rFonts w:asciiTheme="majorBidi" w:hAnsiTheme="majorBidi" w:cstheme="majorBidi"/>
        </w:rPr>
        <w:t>и</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rPr>
        <w:t>этом</w:t>
      </w:r>
      <w:r w:rsidRPr="00002F83">
        <w:rPr>
          <w:rFonts w:asciiTheme="majorBidi" w:hAnsiTheme="majorBidi" w:cstheme="majorBidi"/>
          <w:spacing w:val="1"/>
        </w:rPr>
        <w:t xml:space="preserve"> </w:t>
      </w:r>
      <w:r w:rsidRPr="00002F83">
        <w:rPr>
          <w:rFonts w:asciiTheme="majorBidi" w:hAnsiTheme="majorBidi" w:cstheme="majorBidi"/>
        </w:rPr>
        <w:t>смысле</w:t>
      </w:r>
      <w:r w:rsidRPr="00002F83">
        <w:rPr>
          <w:rFonts w:asciiTheme="majorBidi" w:hAnsiTheme="majorBidi" w:cstheme="majorBidi"/>
          <w:spacing w:val="1"/>
        </w:rPr>
        <w:t xml:space="preserve"> </w:t>
      </w:r>
      <w:r w:rsidRPr="00002F83">
        <w:rPr>
          <w:rFonts w:asciiTheme="majorBidi" w:hAnsiTheme="majorBidi" w:cstheme="majorBidi"/>
        </w:rPr>
        <w:t>представляется</w:t>
      </w:r>
      <w:r w:rsidRPr="00002F83">
        <w:rPr>
          <w:rFonts w:asciiTheme="majorBidi" w:hAnsiTheme="majorBidi" w:cstheme="majorBidi"/>
          <w:spacing w:val="1"/>
        </w:rPr>
        <w:t xml:space="preserve"> </w:t>
      </w:r>
      <w:r w:rsidRPr="00002F83">
        <w:rPr>
          <w:rFonts w:asciiTheme="majorBidi" w:hAnsiTheme="majorBidi" w:cstheme="majorBidi"/>
        </w:rPr>
        <w:t>интересным</w:t>
      </w:r>
      <w:r w:rsidRPr="00002F83">
        <w:rPr>
          <w:rFonts w:asciiTheme="majorBidi" w:hAnsiTheme="majorBidi" w:cstheme="majorBidi"/>
          <w:spacing w:val="1"/>
        </w:rPr>
        <w:t xml:space="preserve"> </w:t>
      </w:r>
      <w:r w:rsidRPr="00002F83">
        <w:rPr>
          <w:rFonts w:asciiTheme="majorBidi" w:hAnsiTheme="majorBidi" w:cstheme="majorBidi"/>
        </w:rPr>
        <w:t>как</w:t>
      </w:r>
      <w:r w:rsidRPr="00002F83">
        <w:rPr>
          <w:rFonts w:asciiTheme="majorBidi" w:hAnsiTheme="majorBidi" w:cstheme="majorBidi"/>
          <w:spacing w:val="1"/>
        </w:rPr>
        <w:t xml:space="preserve"> </w:t>
      </w:r>
      <w:r w:rsidRPr="00002F83">
        <w:rPr>
          <w:rFonts w:asciiTheme="majorBidi" w:hAnsiTheme="majorBidi" w:cstheme="majorBidi"/>
        </w:rPr>
        <w:t>смешанная</w:t>
      </w:r>
      <w:r w:rsidRPr="00002F83">
        <w:rPr>
          <w:rFonts w:asciiTheme="majorBidi" w:hAnsiTheme="majorBidi" w:cstheme="majorBidi"/>
          <w:spacing w:val="1"/>
        </w:rPr>
        <w:t xml:space="preserve"> </w:t>
      </w:r>
      <w:r w:rsidRPr="00002F83">
        <w:rPr>
          <w:rFonts w:asciiTheme="majorBidi" w:hAnsiTheme="majorBidi" w:cstheme="majorBidi"/>
        </w:rPr>
        <w:t>размерность</w:t>
      </w:r>
      <w:r w:rsidRPr="00002F83">
        <w:rPr>
          <w:rFonts w:asciiTheme="majorBidi" w:hAnsiTheme="majorBidi" w:cstheme="majorBidi"/>
          <w:spacing w:val="1"/>
        </w:rPr>
        <w:t xml:space="preserve"> </w:t>
      </w:r>
      <w:r w:rsidRPr="00002F83">
        <w:rPr>
          <w:rFonts w:asciiTheme="majorBidi" w:hAnsiTheme="majorBidi" w:cstheme="majorBidi"/>
        </w:rPr>
        <w:t>влияет</w:t>
      </w:r>
      <w:r w:rsidRPr="00002F83">
        <w:rPr>
          <w:rFonts w:asciiTheme="majorBidi" w:hAnsiTheme="majorBidi" w:cstheme="majorBidi"/>
          <w:spacing w:val="1"/>
        </w:rPr>
        <w:t xml:space="preserve"> </w:t>
      </w:r>
      <w:r w:rsidRPr="00002F83">
        <w:rPr>
          <w:rFonts w:asciiTheme="majorBidi" w:hAnsiTheme="majorBidi" w:cstheme="majorBidi"/>
        </w:rPr>
        <w:t>на</w:t>
      </w:r>
      <w:r w:rsidRPr="00002F83">
        <w:rPr>
          <w:rFonts w:asciiTheme="majorBidi" w:hAnsiTheme="majorBidi" w:cstheme="majorBidi"/>
          <w:spacing w:val="1"/>
        </w:rPr>
        <w:t xml:space="preserve"> </w:t>
      </w:r>
      <w:r w:rsidRPr="00002F83">
        <w:rPr>
          <w:rFonts w:asciiTheme="majorBidi" w:hAnsiTheme="majorBidi" w:cstheme="majorBidi"/>
        </w:rPr>
        <w:t>те</w:t>
      </w:r>
      <w:r w:rsidRPr="00002F83">
        <w:rPr>
          <w:rFonts w:asciiTheme="majorBidi" w:hAnsiTheme="majorBidi" w:cstheme="majorBidi"/>
          <w:spacing w:val="1"/>
        </w:rPr>
        <w:t xml:space="preserve"> </w:t>
      </w:r>
      <w:r w:rsidRPr="00002F83">
        <w:rPr>
          <w:rFonts w:asciiTheme="majorBidi" w:hAnsiTheme="majorBidi" w:cstheme="majorBidi"/>
        </w:rPr>
        <w:t>или</w:t>
      </w:r>
      <w:r w:rsidRPr="00002F83">
        <w:rPr>
          <w:rFonts w:asciiTheme="majorBidi" w:hAnsiTheme="majorBidi" w:cstheme="majorBidi"/>
          <w:spacing w:val="1"/>
        </w:rPr>
        <w:t xml:space="preserve"> </w:t>
      </w:r>
      <w:r w:rsidRPr="00002F83">
        <w:rPr>
          <w:rFonts w:asciiTheme="majorBidi" w:hAnsiTheme="majorBidi" w:cstheme="majorBidi"/>
        </w:rPr>
        <w:t>иные</w:t>
      </w:r>
      <w:r w:rsidRPr="00002F83">
        <w:rPr>
          <w:rFonts w:asciiTheme="majorBidi" w:hAnsiTheme="majorBidi" w:cstheme="majorBidi"/>
          <w:spacing w:val="1"/>
        </w:rPr>
        <w:t xml:space="preserve"> </w:t>
      </w:r>
      <w:r w:rsidRPr="00002F83">
        <w:rPr>
          <w:rFonts w:asciiTheme="majorBidi" w:hAnsiTheme="majorBidi" w:cstheme="majorBidi"/>
        </w:rPr>
        <w:t>свойства</w:t>
      </w:r>
      <w:r w:rsidRPr="00002F83">
        <w:rPr>
          <w:rFonts w:asciiTheme="majorBidi" w:hAnsiTheme="majorBidi" w:cstheme="majorBidi"/>
          <w:spacing w:val="1"/>
        </w:rPr>
        <w:t xml:space="preserve"> </w:t>
      </w:r>
      <w:r w:rsidRPr="00002F83">
        <w:rPr>
          <w:rFonts w:asciiTheme="majorBidi" w:hAnsiTheme="majorBidi" w:cstheme="majorBidi"/>
        </w:rPr>
        <w:t>математических</w:t>
      </w:r>
      <w:r w:rsidRPr="00002F83">
        <w:rPr>
          <w:rFonts w:asciiTheme="majorBidi" w:hAnsiTheme="majorBidi" w:cstheme="majorBidi"/>
          <w:spacing w:val="1"/>
        </w:rPr>
        <w:t xml:space="preserve"> </w:t>
      </w:r>
      <w:r w:rsidRPr="00002F83">
        <w:rPr>
          <w:rFonts w:asciiTheme="majorBidi" w:hAnsiTheme="majorBidi" w:cstheme="majorBidi"/>
        </w:rPr>
        <w:t>объектов,</w:t>
      </w:r>
      <w:r w:rsidRPr="00002F83">
        <w:rPr>
          <w:rFonts w:asciiTheme="majorBidi" w:hAnsiTheme="majorBidi" w:cstheme="majorBidi"/>
          <w:spacing w:val="1"/>
        </w:rPr>
        <w:t xml:space="preserve"> </w:t>
      </w:r>
      <w:r w:rsidRPr="00002F83">
        <w:rPr>
          <w:rFonts w:asciiTheme="majorBidi" w:hAnsiTheme="majorBidi" w:cstheme="majorBidi"/>
        </w:rPr>
        <w:t>определенных</w:t>
      </w:r>
      <w:r w:rsidRPr="00002F83">
        <w:rPr>
          <w:rFonts w:asciiTheme="majorBidi" w:hAnsiTheme="majorBidi" w:cstheme="majorBidi"/>
          <w:spacing w:val="-4"/>
        </w:rPr>
        <w:t xml:space="preserve"> </w:t>
      </w:r>
      <w:r w:rsidRPr="00002F83">
        <w:rPr>
          <w:rFonts w:asciiTheme="majorBidi" w:hAnsiTheme="majorBidi" w:cstheme="majorBidi"/>
        </w:rPr>
        <w:t>на графах.</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rPr>
        <w:t>С практической стороны, прежде всего при расчете упругих конструкций,</w:t>
      </w:r>
      <w:r w:rsidRPr="00002F83">
        <w:rPr>
          <w:rFonts w:asciiTheme="majorBidi" w:hAnsiTheme="majorBidi" w:cstheme="majorBidi"/>
          <w:spacing w:val="1"/>
        </w:rPr>
        <w:t xml:space="preserve"> </w:t>
      </w:r>
      <w:r w:rsidRPr="00002F83">
        <w:rPr>
          <w:rFonts w:asciiTheme="majorBidi" w:hAnsiTheme="majorBidi" w:cstheme="majorBidi"/>
        </w:rPr>
        <w:t>необходимо</w:t>
      </w:r>
      <w:r w:rsidRPr="00002F83">
        <w:rPr>
          <w:rFonts w:asciiTheme="majorBidi" w:hAnsiTheme="majorBidi" w:cstheme="majorBidi"/>
          <w:spacing w:val="1"/>
        </w:rPr>
        <w:t xml:space="preserve"> </w:t>
      </w:r>
      <w:r w:rsidRPr="00002F83">
        <w:rPr>
          <w:rFonts w:asciiTheme="majorBidi" w:hAnsiTheme="majorBidi" w:cstheme="majorBidi"/>
        </w:rPr>
        <w:t>исследование</w:t>
      </w:r>
      <w:r w:rsidRPr="00002F83">
        <w:rPr>
          <w:rFonts w:asciiTheme="majorBidi" w:hAnsiTheme="majorBidi" w:cstheme="majorBidi"/>
          <w:spacing w:val="1"/>
        </w:rPr>
        <w:t xml:space="preserve"> </w:t>
      </w:r>
      <w:r w:rsidRPr="00002F83">
        <w:rPr>
          <w:rFonts w:asciiTheme="majorBidi" w:hAnsiTheme="majorBidi" w:cstheme="majorBidi"/>
        </w:rPr>
        <w:t>задач</w:t>
      </w:r>
      <w:r w:rsidRPr="00002F83">
        <w:rPr>
          <w:rFonts w:asciiTheme="majorBidi" w:hAnsiTheme="majorBidi" w:cstheme="majorBidi"/>
          <w:spacing w:val="1"/>
        </w:rPr>
        <w:t xml:space="preserve"> </w:t>
      </w:r>
      <w:r w:rsidRPr="00002F83">
        <w:rPr>
          <w:rFonts w:asciiTheme="majorBidi" w:hAnsiTheme="majorBidi" w:cstheme="majorBidi"/>
        </w:rPr>
        <w:t>о</w:t>
      </w:r>
      <w:r w:rsidRPr="00002F83">
        <w:rPr>
          <w:rFonts w:asciiTheme="majorBidi" w:hAnsiTheme="majorBidi" w:cstheme="majorBidi"/>
          <w:spacing w:val="1"/>
        </w:rPr>
        <w:t xml:space="preserve"> </w:t>
      </w:r>
      <w:r w:rsidRPr="00002F83">
        <w:rPr>
          <w:rFonts w:asciiTheme="majorBidi" w:hAnsiTheme="majorBidi" w:cstheme="majorBidi"/>
        </w:rPr>
        <w:t>сочленении</w:t>
      </w:r>
      <w:r w:rsidRPr="00002F83">
        <w:rPr>
          <w:rFonts w:asciiTheme="majorBidi" w:hAnsiTheme="majorBidi" w:cstheme="majorBidi"/>
          <w:spacing w:val="1"/>
        </w:rPr>
        <w:t xml:space="preserve"> </w:t>
      </w:r>
      <w:r w:rsidRPr="00002F83">
        <w:rPr>
          <w:rFonts w:asciiTheme="majorBidi" w:hAnsiTheme="majorBidi" w:cstheme="majorBidi"/>
        </w:rPr>
        <w:t>сингулярно</w:t>
      </w:r>
      <w:r w:rsidRPr="00002F83">
        <w:rPr>
          <w:rFonts w:asciiTheme="majorBidi" w:hAnsiTheme="majorBidi" w:cstheme="majorBidi"/>
          <w:spacing w:val="1"/>
        </w:rPr>
        <w:t xml:space="preserve"> </w:t>
      </w:r>
      <w:r w:rsidRPr="00002F83">
        <w:rPr>
          <w:rFonts w:asciiTheme="majorBidi" w:hAnsiTheme="majorBidi" w:cstheme="majorBidi"/>
        </w:rPr>
        <w:t>вырождающихся</w:t>
      </w:r>
      <w:r w:rsidRPr="00002F83">
        <w:rPr>
          <w:rFonts w:asciiTheme="majorBidi" w:hAnsiTheme="majorBidi" w:cstheme="majorBidi"/>
          <w:spacing w:val="1"/>
        </w:rPr>
        <w:t xml:space="preserve"> </w:t>
      </w:r>
      <w:r w:rsidRPr="00002F83">
        <w:rPr>
          <w:rFonts w:asciiTheme="majorBidi" w:hAnsiTheme="majorBidi" w:cstheme="majorBidi"/>
        </w:rPr>
        <w:t>областей.</w:t>
      </w:r>
      <w:r w:rsidRPr="00002F83">
        <w:rPr>
          <w:rFonts w:asciiTheme="majorBidi" w:hAnsiTheme="majorBidi" w:cstheme="majorBidi"/>
          <w:spacing w:val="1"/>
        </w:rPr>
        <w:t xml:space="preserve"> </w:t>
      </w:r>
      <w:r w:rsidRPr="00002F83">
        <w:rPr>
          <w:rFonts w:asciiTheme="majorBidi" w:hAnsiTheme="majorBidi" w:cstheme="majorBidi"/>
        </w:rPr>
        <w:t>При</w:t>
      </w:r>
      <w:r w:rsidRPr="00002F83">
        <w:rPr>
          <w:rFonts w:asciiTheme="majorBidi" w:hAnsiTheme="majorBidi" w:cstheme="majorBidi"/>
          <w:spacing w:val="1"/>
        </w:rPr>
        <w:t xml:space="preserve"> </w:t>
      </w:r>
      <w:r w:rsidRPr="00002F83">
        <w:rPr>
          <w:rFonts w:asciiTheme="majorBidi" w:hAnsiTheme="majorBidi" w:cstheme="majorBidi"/>
        </w:rPr>
        <w:t>этом</w:t>
      </w:r>
      <w:r w:rsidRPr="00002F83">
        <w:rPr>
          <w:rFonts w:asciiTheme="majorBidi" w:hAnsiTheme="majorBidi" w:cstheme="majorBidi"/>
          <w:spacing w:val="1"/>
        </w:rPr>
        <w:t xml:space="preserve"> </w:t>
      </w:r>
      <w:r w:rsidRPr="00002F83">
        <w:rPr>
          <w:rFonts w:asciiTheme="majorBidi" w:hAnsiTheme="majorBidi" w:cstheme="majorBidi"/>
        </w:rPr>
        <w:t>конструкция</w:t>
      </w:r>
      <w:r w:rsidRPr="00002F83">
        <w:rPr>
          <w:rFonts w:asciiTheme="majorBidi" w:hAnsiTheme="majorBidi" w:cstheme="majorBidi"/>
          <w:spacing w:val="1"/>
        </w:rPr>
        <w:t xml:space="preserve"> </w:t>
      </w:r>
      <w:r w:rsidRPr="00002F83">
        <w:rPr>
          <w:rFonts w:asciiTheme="majorBidi" w:hAnsiTheme="majorBidi" w:cstheme="majorBidi"/>
        </w:rPr>
        <w:t>может</w:t>
      </w:r>
      <w:r w:rsidRPr="00002F83">
        <w:rPr>
          <w:rFonts w:asciiTheme="majorBidi" w:hAnsiTheme="majorBidi" w:cstheme="majorBidi"/>
          <w:spacing w:val="1"/>
        </w:rPr>
        <w:t xml:space="preserve"> </w:t>
      </w:r>
      <w:r w:rsidRPr="00002F83">
        <w:rPr>
          <w:rFonts w:asciiTheme="majorBidi" w:hAnsiTheme="majorBidi" w:cstheme="majorBidi"/>
        </w:rPr>
        <w:t>состоять</w:t>
      </w:r>
      <w:r w:rsidRPr="00002F83">
        <w:rPr>
          <w:rFonts w:asciiTheme="majorBidi" w:hAnsiTheme="majorBidi" w:cstheme="majorBidi"/>
          <w:spacing w:val="1"/>
        </w:rPr>
        <w:t xml:space="preserve"> </w:t>
      </w:r>
      <w:r w:rsidRPr="00002F83">
        <w:rPr>
          <w:rFonts w:asciiTheme="majorBidi" w:hAnsiTheme="majorBidi" w:cstheme="majorBidi"/>
        </w:rPr>
        <w:t>из</w:t>
      </w:r>
      <w:r w:rsidRPr="00002F83">
        <w:rPr>
          <w:rFonts w:asciiTheme="majorBidi" w:hAnsiTheme="majorBidi" w:cstheme="majorBidi"/>
          <w:spacing w:val="1"/>
        </w:rPr>
        <w:t xml:space="preserve"> </w:t>
      </w:r>
      <w:r w:rsidRPr="00002F83">
        <w:rPr>
          <w:rFonts w:asciiTheme="majorBidi" w:hAnsiTheme="majorBidi" w:cstheme="majorBidi"/>
        </w:rPr>
        <w:t>областей</w:t>
      </w:r>
      <w:r w:rsidRPr="00002F83">
        <w:rPr>
          <w:rFonts w:asciiTheme="majorBidi" w:hAnsiTheme="majorBidi" w:cstheme="majorBidi"/>
          <w:spacing w:val="1"/>
        </w:rPr>
        <w:t xml:space="preserve"> </w:t>
      </w:r>
      <w:r w:rsidRPr="00002F83">
        <w:rPr>
          <w:rFonts w:asciiTheme="majorBidi" w:hAnsiTheme="majorBidi" w:cstheme="majorBidi"/>
        </w:rPr>
        <w:t>разных</w:t>
      </w:r>
      <w:r w:rsidRPr="00002F83">
        <w:rPr>
          <w:rFonts w:asciiTheme="majorBidi" w:hAnsiTheme="majorBidi" w:cstheme="majorBidi"/>
          <w:spacing w:val="1"/>
        </w:rPr>
        <w:t xml:space="preserve"> </w:t>
      </w:r>
      <w:r w:rsidRPr="00002F83">
        <w:rPr>
          <w:rFonts w:asciiTheme="majorBidi" w:hAnsiTheme="majorBidi" w:cstheme="majorBidi"/>
        </w:rPr>
        <w:t>размерностей.</w:t>
      </w:r>
      <w:r w:rsidRPr="00002F83">
        <w:rPr>
          <w:rFonts w:asciiTheme="majorBidi" w:hAnsiTheme="majorBidi" w:cstheme="majorBidi"/>
          <w:spacing w:val="1"/>
        </w:rPr>
        <w:t xml:space="preserve"> </w:t>
      </w:r>
      <w:r w:rsidRPr="00002F83">
        <w:rPr>
          <w:rFonts w:asciiTheme="majorBidi" w:hAnsiTheme="majorBidi" w:cstheme="majorBidi"/>
        </w:rPr>
        <w:t>Требуется</w:t>
      </w:r>
      <w:r w:rsidRPr="00002F83">
        <w:rPr>
          <w:rFonts w:asciiTheme="majorBidi" w:hAnsiTheme="majorBidi" w:cstheme="majorBidi"/>
          <w:spacing w:val="1"/>
        </w:rPr>
        <w:t xml:space="preserve"> </w:t>
      </w:r>
      <w:r w:rsidRPr="00002F83">
        <w:rPr>
          <w:rFonts w:asciiTheme="majorBidi" w:hAnsiTheme="majorBidi" w:cstheme="majorBidi"/>
        </w:rPr>
        <w:t>асимптотический</w:t>
      </w:r>
      <w:r w:rsidRPr="00002F83">
        <w:rPr>
          <w:rFonts w:asciiTheme="majorBidi" w:hAnsiTheme="majorBidi" w:cstheme="majorBidi"/>
          <w:spacing w:val="1"/>
        </w:rPr>
        <w:t xml:space="preserve"> </w:t>
      </w:r>
      <w:r w:rsidRPr="00002F83">
        <w:rPr>
          <w:rFonts w:asciiTheme="majorBidi" w:hAnsiTheme="majorBidi" w:cstheme="majorBidi"/>
        </w:rPr>
        <w:t>анализ</w:t>
      </w:r>
      <w:r w:rsidRPr="00002F83">
        <w:rPr>
          <w:rFonts w:asciiTheme="majorBidi" w:hAnsiTheme="majorBidi" w:cstheme="majorBidi"/>
          <w:spacing w:val="1"/>
        </w:rPr>
        <w:t xml:space="preserve"> </w:t>
      </w:r>
      <w:r w:rsidRPr="00002F83">
        <w:rPr>
          <w:rFonts w:asciiTheme="majorBidi" w:hAnsiTheme="majorBidi" w:cstheme="majorBidi"/>
        </w:rPr>
        <w:t>решений</w:t>
      </w:r>
      <w:r w:rsidRPr="00002F83">
        <w:rPr>
          <w:rFonts w:asciiTheme="majorBidi" w:hAnsiTheme="majorBidi" w:cstheme="majorBidi"/>
          <w:spacing w:val="1"/>
        </w:rPr>
        <w:t xml:space="preserve"> </w:t>
      </w:r>
      <w:r w:rsidRPr="00002F83">
        <w:rPr>
          <w:rFonts w:asciiTheme="majorBidi" w:hAnsiTheme="majorBidi" w:cstheme="majorBidi"/>
        </w:rPr>
        <w:t>краевых</w:t>
      </w:r>
      <w:r w:rsidRPr="00002F83">
        <w:rPr>
          <w:rFonts w:asciiTheme="majorBidi" w:hAnsiTheme="majorBidi" w:cstheme="majorBidi"/>
          <w:spacing w:val="1"/>
        </w:rPr>
        <w:t xml:space="preserve"> </w:t>
      </w:r>
      <w:r w:rsidRPr="00002F83">
        <w:rPr>
          <w:rFonts w:asciiTheme="majorBidi" w:hAnsiTheme="majorBidi" w:cstheme="majorBidi"/>
        </w:rPr>
        <w:t>задач</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67"/>
        </w:rPr>
        <w:t xml:space="preserve"> </w:t>
      </w:r>
      <w:r w:rsidRPr="00002F83">
        <w:rPr>
          <w:rFonts w:asciiTheme="majorBidi" w:hAnsiTheme="majorBidi" w:cstheme="majorBidi"/>
        </w:rPr>
        <w:t>областях, зависящих от достаточно малых габаритов областей и стягивающихся</w:t>
      </w:r>
      <w:r w:rsidRPr="00002F83">
        <w:rPr>
          <w:rFonts w:asciiTheme="majorBidi" w:hAnsiTheme="majorBidi" w:cstheme="majorBidi"/>
          <w:spacing w:val="-67"/>
        </w:rPr>
        <w:t xml:space="preserve"> </w:t>
      </w:r>
      <w:r w:rsidRPr="00002F83">
        <w:rPr>
          <w:rFonts w:asciiTheme="majorBidi" w:hAnsiTheme="majorBidi" w:cstheme="majorBidi"/>
        </w:rPr>
        <w:t>к</w:t>
      </w:r>
      <w:r w:rsidRPr="00002F83">
        <w:rPr>
          <w:rFonts w:asciiTheme="majorBidi" w:hAnsiTheme="majorBidi" w:cstheme="majorBidi"/>
          <w:spacing w:val="1"/>
        </w:rPr>
        <w:t xml:space="preserve"> </w:t>
      </w:r>
      <w:r w:rsidRPr="00002F83">
        <w:rPr>
          <w:rFonts w:asciiTheme="majorBidi" w:hAnsiTheme="majorBidi" w:cstheme="majorBidi"/>
        </w:rPr>
        <w:t>предельному</w:t>
      </w:r>
      <w:r w:rsidRPr="00002F83">
        <w:rPr>
          <w:rFonts w:asciiTheme="majorBidi" w:hAnsiTheme="majorBidi" w:cstheme="majorBidi"/>
          <w:spacing w:val="1"/>
        </w:rPr>
        <w:t xml:space="preserve"> </w:t>
      </w:r>
      <w:r w:rsidRPr="00002F83">
        <w:rPr>
          <w:rFonts w:asciiTheme="majorBidi" w:hAnsiTheme="majorBidi" w:cstheme="majorBidi"/>
        </w:rPr>
        <w:t>«скелету»,</w:t>
      </w:r>
      <w:r w:rsidRPr="00002F83">
        <w:rPr>
          <w:rFonts w:asciiTheme="majorBidi" w:hAnsiTheme="majorBidi" w:cstheme="majorBidi"/>
          <w:spacing w:val="1"/>
        </w:rPr>
        <w:t xml:space="preserve"> </w:t>
      </w:r>
      <w:r w:rsidRPr="00002F83">
        <w:rPr>
          <w:rFonts w:asciiTheme="majorBidi" w:hAnsiTheme="majorBidi" w:cstheme="majorBidi"/>
        </w:rPr>
        <w:t>представимому</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rPr>
        <w:t>виде</w:t>
      </w:r>
      <w:r w:rsidRPr="00002F83">
        <w:rPr>
          <w:rFonts w:asciiTheme="majorBidi" w:hAnsiTheme="majorBidi" w:cstheme="majorBidi"/>
          <w:spacing w:val="1"/>
        </w:rPr>
        <w:t xml:space="preserve"> </w:t>
      </w:r>
      <w:r w:rsidRPr="00002F83">
        <w:rPr>
          <w:rFonts w:asciiTheme="majorBidi" w:hAnsiTheme="majorBidi" w:cstheme="majorBidi"/>
        </w:rPr>
        <w:t>объединения</w:t>
      </w:r>
      <w:r w:rsidRPr="00002F83">
        <w:rPr>
          <w:rFonts w:asciiTheme="majorBidi" w:hAnsiTheme="majorBidi" w:cstheme="majorBidi"/>
          <w:spacing w:val="1"/>
        </w:rPr>
        <w:t xml:space="preserve"> </w:t>
      </w:r>
      <w:r w:rsidRPr="00002F83">
        <w:rPr>
          <w:rFonts w:asciiTheme="majorBidi" w:hAnsiTheme="majorBidi" w:cstheme="majorBidi"/>
        </w:rPr>
        <w:t>множеств</w:t>
      </w:r>
      <w:r w:rsidRPr="00002F83">
        <w:rPr>
          <w:rFonts w:asciiTheme="majorBidi" w:hAnsiTheme="majorBidi" w:cstheme="majorBidi"/>
          <w:spacing w:val="1"/>
        </w:rPr>
        <w:t xml:space="preserve"> </w:t>
      </w:r>
      <w:r w:rsidRPr="00002F83">
        <w:rPr>
          <w:rFonts w:asciiTheme="majorBidi" w:hAnsiTheme="majorBidi" w:cstheme="majorBidi"/>
        </w:rPr>
        <w:t>различных</w:t>
      </w:r>
      <w:r w:rsidRPr="00002F83">
        <w:rPr>
          <w:rFonts w:asciiTheme="majorBidi" w:hAnsiTheme="majorBidi" w:cstheme="majorBidi"/>
          <w:spacing w:val="1"/>
        </w:rPr>
        <w:t xml:space="preserve"> </w:t>
      </w:r>
      <w:r w:rsidRPr="00002F83">
        <w:rPr>
          <w:rFonts w:asciiTheme="majorBidi" w:hAnsiTheme="majorBidi" w:cstheme="majorBidi"/>
        </w:rPr>
        <w:t>размерностей.</w:t>
      </w:r>
      <w:r w:rsidRPr="00002F83">
        <w:rPr>
          <w:rFonts w:asciiTheme="majorBidi" w:hAnsiTheme="majorBidi" w:cstheme="majorBidi"/>
          <w:spacing w:val="1"/>
        </w:rPr>
        <w:t xml:space="preserve"> </w:t>
      </w:r>
      <w:r w:rsidRPr="00002F83">
        <w:rPr>
          <w:rFonts w:asciiTheme="majorBidi" w:hAnsiTheme="majorBidi" w:cstheme="majorBidi"/>
        </w:rPr>
        <w:t>Часто</w:t>
      </w:r>
      <w:r w:rsidRPr="00002F83">
        <w:rPr>
          <w:rFonts w:asciiTheme="majorBidi" w:hAnsiTheme="majorBidi" w:cstheme="majorBidi"/>
          <w:spacing w:val="1"/>
        </w:rPr>
        <w:t xml:space="preserve"> </w:t>
      </w:r>
      <w:r w:rsidRPr="00002F83">
        <w:rPr>
          <w:rFonts w:asciiTheme="majorBidi" w:hAnsiTheme="majorBidi" w:cstheme="majorBidi"/>
        </w:rPr>
        <w:t>такие</w:t>
      </w:r>
      <w:r w:rsidRPr="00002F83">
        <w:rPr>
          <w:rFonts w:asciiTheme="majorBidi" w:hAnsiTheme="majorBidi" w:cstheme="majorBidi"/>
          <w:spacing w:val="1"/>
        </w:rPr>
        <w:t xml:space="preserve"> </w:t>
      </w:r>
      <w:r w:rsidRPr="00002F83">
        <w:rPr>
          <w:rFonts w:asciiTheme="majorBidi" w:hAnsiTheme="majorBidi" w:cstheme="majorBidi"/>
        </w:rPr>
        <w:t>объекты</w:t>
      </w:r>
      <w:r w:rsidRPr="00002F83">
        <w:rPr>
          <w:rFonts w:asciiTheme="majorBidi" w:hAnsiTheme="majorBidi" w:cstheme="majorBidi"/>
          <w:spacing w:val="71"/>
        </w:rPr>
        <w:t xml:space="preserve"> </w:t>
      </w:r>
      <w:r w:rsidRPr="00002F83">
        <w:rPr>
          <w:rFonts w:asciiTheme="majorBidi" w:hAnsiTheme="majorBidi" w:cstheme="majorBidi"/>
        </w:rPr>
        <w:t>называют</w:t>
      </w:r>
      <w:r w:rsidRPr="00002F83">
        <w:rPr>
          <w:rFonts w:asciiTheme="majorBidi" w:hAnsiTheme="majorBidi" w:cstheme="majorBidi"/>
          <w:spacing w:val="1"/>
        </w:rPr>
        <w:t xml:space="preserve"> </w:t>
      </w:r>
      <w:r w:rsidRPr="00002F83">
        <w:rPr>
          <w:rFonts w:asciiTheme="majorBidi" w:hAnsiTheme="majorBidi" w:cstheme="majorBidi"/>
        </w:rPr>
        <w:t>стратифицированными</w:t>
      </w:r>
      <w:r w:rsidRPr="00002F83">
        <w:rPr>
          <w:rFonts w:asciiTheme="majorBidi" w:hAnsiTheme="majorBidi" w:cstheme="majorBidi"/>
          <w:spacing w:val="-1"/>
        </w:rPr>
        <w:t xml:space="preserve"> </w:t>
      </w:r>
      <w:r w:rsidRPr="00002F83">
        <w:rPr>
          <w:rFonts w:asciiTheme="majorBidi" w:hAnsiTheme="majorBidi" w:cstheme="majorBidi"/>
        </w:rPr>
        <w:t>множествами.</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color w:val="000000" w:themeColor="text1"/>
        </w:rPr>
        <w:t>данной</w:t>
      </w:r>
      <w:r w:rsidRPr="00002F83">
        <w:rPr>
          <w:rFonts w:asciiTheme="majorBidi" w:hAnsiTheme="majorBidi" w:cstheme="majorBidi"/>
          <w:color w:val="000000" w:themeColor="text1"/>
          <w:spacing w:val="1"/>
        </w:rPr>
        <w:t xml:space="preserve"> </w:t>
      </w:r>
      <w:r w:rsidRPr="00002F83">
        <w:rPr>
          <w:rFonts w:asciiTheme="majorBidi" w:hAnsiTheme="majorBidi" w:cstheme="majorBidi"/>
          <w:color w:val="000000" w:themeColor="text1"/>
        </w:rPr>
        <w:t>д</w:t>
      </w:r>
      <w:r w:rsidRPr="00002F83">
        <w:rPr>
          <w:rFonts w:asciiTheme="majorBidi" w:hAnsiTheme="majorBidi" w:cstheme="majorBidi"/>
        </w:rPr>
        <w:t>иссертационной</w:t>
      </w:r>
      <w:r w:rsidRPr="00002F83">
        <w:rPr>
          <w:rFonts w:asciiTheme="majorBidi" w:hAnsiTheme="majorBidi" w:cstheme="majorBidi"/>
          <w:spacing w:val="1"/>
        </w:rPr>
        <w:t xml:space="preserve"> </w:t>
      </w:r>
      <w:r w:rsidRPr="00002F83">
        <w:rPr>
          <w:rFonts w:asciiTheme="majorBidi" w:hAnsiTheme="majorBidi" w:cstheme="majorBidi"/>
        </w:rPr>
        <w:t>работе</w:t>
      </w:r>
      <w:r w:rsidRPr="00002F83">
        <w:rPr>
          <w:rFonts w:asciiTheme="majorBidi" w:hAnsiTheme="majorBidi" w:cstheme="majorBidi"/>
          <w:spacing w:val="1"/>
        </w:rPr>
        <w:t xml:space="preserve"> </w:t>
      </w:r>
      <w:r w:rsidRPr="00002F83">
        <w:rPr>
          <w:rFonts w:asciiTheme="majorBidi" w:hAnsiTheme="majorBidi" w:cstheme="majorBidi"/>
        </w:rPr>
        <w:t>предлагается</w:t>
      </w:r>
      <w:r w:rsidRPr="00002F83">
        <w:rPr>
          <w:rFonts w:asciiTheme="majorBidi" w:hAnsiTheme="majorBidi" w:cstheme="majorBidi"/>
          <w:spacing w:val="1"/>
        </w:rPr>
        <w:t xml:space="preserve"> </w:t>
      </w:r>
      <w:r w:rsidRPr="00002F83">
        <w:rPr>
          <w:rFonts w:asciiTheme="majorBidi" w:hAnsiTheme="majorBidi" w:cstheme="majorBidi"/>
        </w:rPr>
        <w:t>рассматривать</w:t>
      </w:r>
      <w:r w:rsidRPr="00002F83">
        <w:rPr>
          <w:rFonts w:asciiTheme="majorBidi" w:hAnsiTheme="majorBidi" w:cstheme="majorBidi"/>
          <w:spacing w:val="-67"/>
        </w:rPr>
        <w:t xml:space="preserve"> </w:t>
      </w:r>
      <w:r w:rsidRPr="00002F83">
        <w:rPr>
          <w:rFonts w:asciiTheme="majorBidi" w:hAnsiTheme="majorBidi" w:cstheme="majorBidi"/>
        </w:rPr>
        <w:t>дифференциальный</w:t>
      </w:r>
      <w:r w:rsidRPr="00002F83">
        <w:rPr>
          <w:rFonts w:asciiTheme="majorBidi" w:hAnsiTheme="majorBidi" w:cstheme="majorBidi"/>
          <w:spacing w:val="1"/>
        </w:rPr>
        <w:t xml:space="preserve"> </w:t>
      </w:r>
      <w:r w:rsidRPr="00002F83">
        <w:rPr>
          <w:rFonts w:asciiTheme="majorBidi" w:hAnsiTheme="majorBidi" w:cstheme="majorBidi"/>
        </w:rPr>
        <w:t>оператор</w:t>
      </w:r>
      <w:r w:rsidRPr="00002F83">
        <w:rPr>
          <w:rFonts w:asciiTheme="majorBidi" w:hAnsiTheme="majorBidi" w:cstheme="majorBidi"/>
          <w:spacing w:val="1"/>
        </w:rPr>
        <w:t xml:space="preserve"> </w:t>
      </w:r>
      <w:r w:rsidRPr="00002F83">
        <w:rPr>
          <w:rFonts w:asciiTheme="majorBidi" w:hAnsiTheme="majorBidi" w:cstheme="majorBidi"/>
        </w:rPr>
        <w:t>на</w:t>
      </w:r>
      <w:r w:rsidRPr="00002F83">
        <w:rPr>
          <w:rFonts w:asciiTheme="majorBidi" w:hAnsiTheme="majorBidi" w:cstheme="majorBidi"/>
          <w:spacing w:val="1"/>
        </w:rPr>
        <w:t xml:space="preserve"> </w:t>
      </w:r>
      <w:r w:rsidRPr="00002F83">
        <w:rPr>
          <w:rFonts w:asciiTheme="majorBidi" w:hAnsiTheme="majorBidi" w:cstheme="majorBidi"/>
        </w:rPr>
        <w:t>графе</w:t>
      </w:r>
      <w:r w:rsidRPr="00002F83">
        <w:rPr>
          <w:rFonts w:asciiTheme="majorBidi" w:hAnsiTheme="majorBidi" w:cstheme="majorBidi"/>
          <w:spacing w:val="1"/>
        </w:rPr>
        <w:t xml:space="preserve"> </w:t>
      </w:r>
      <w:r w:rsidRPr="00002F83">
        <w:rPr>
          <w:rFonts w:asciiTheme="majorBidi" w:hAnsiTheme="majorBidi" w:cstheme="majorBidi"/>
        </w:rPr>
        <w:t>как</w:t>
      </w:r>
      <w:r w:rsidRPr="00002F83">
        <w:rPr>
          <w:rFonts w:asciiTheme="majorBidi" w:hAnsiTheme="majorBidi" w:cstheme="majorBidi"/>
          <w:spacing w:val="1"/>
        </w:rPr>
        <w:t xml:space="preserve"> </w:t>
      </w:r>
      <w:r w:rsidRPr="00002F83">
        <w:rPr>
          <w:rFonts w:asciiTheme="majorBidi" w:hAnsiTheme="majorBidi" w:cstheme="majorBidi"/>
        </w:rPr>
        <w:t>оператор,</w:t>
      </w:r>
      <w:r w:rsidRPr="00002F83">
        <w:rPr>
          <w:rFonts w:asciiTheme="majorBidi" w:hAnsiTheme="majorBidi" w:cstheme="majorBidi"/>
          <w:spacing w:val="1"/>
        </w:rPr>
        <w:t xml:space="preserve"> </w:t>
      </w:r>
      <w:r w:rsidRPr="00002F83">
        <w:rPr>
          <w:rFonts w:asciiTheme="majorBidi" w:hAnsiTheme="majorBidi" w:cstheme="majorBidi"/>
        </w:rPr>
        <w:t>составленный</w:t>
      </w:r>
      <w:r w:rsidRPr="00002F83">
        <w:rPr>
          <w:rFonts w:asciiTheme="majorBidi" w:hAnsiTheme="majorBidi" w:cstheme="majorBidi"/>
          <w:spacing w:val="1"/>
        </w:rPr>
        <w:t xml:space="preserve"> </w:t>
      </w:r>
      <w:r w:rsidRPr="00002F83">
        <w:rPr>
          <w:rFonts w:asciiTheme="majorBidi" w:hAnsiTheme="majorBidi" w:cstheme="majorBidi"/>
        </w:rPr>
        <w:t>из</w:t>
      </w:r>
      <w:r w:rsidRPr="00002F83">
        <w:rPr>
          <w:rFonts w:asciiTheme="majorBidi" w:hAnsiTheme="majorBidi" w:cstheme="majorBidi"/>
          <w:spacing w:val="1"/>
        </w:rPr>
        <w:t xml:space="preserve"> </w:t>
      </w:r>
      <w:r w:rsidRPr="00002F83">
        <w:rPr>
          <w:rFonts w:asciiTheme="majorBidi" w:hAnsiTheme="majorBidi" w:cstheme="majorBidi"/>
        </w:rPr>
        <w:t>дифференциальных операторов на одномерных дугах и матричных операторов</w:t>
      </w:r>
      <w:r w:rsidRPr="00002F83">
        <w:rPr>
          <w:rFonts w:asciiTheme="majorBidi" w:hAnsiTheme="majorBidi" w:cstheme="majorBidi"/>
          <w:spacing w:val="1"/>
        </w:rPr>
        <w:t xml:space="preserve"> </w:t>
      </w:r>
      <w:r w:rsidRPr="00002F83">
        <w:rPr>
          <w:rFonts w:asciiTheme="majorBidi" w:hAnsiTheme="majorBidi" w:cstheme="majorBidi"/>
        </w:rPr>
        <w:t>на</w:t>
      </w:r>
      <w:r w:rsidRPr="00002F83">
        <w:rPr>
          <w:rFonts w:asciiTheme="majorBidi" w:hAnsiTheme="majorBidi" w:cstheme="majorBidi"/>
          <w:spacing w:val="1"/>
        </w:rPr>
        <w:t xml:space="preserve"> </w:t>
      </w:r>
      <w:r w:rsidRPr="00002F83">
        <w:rPr>
          <w:rFonts w:asciiTheme="majorBidi" w:hAnsiTheme="majorBidi" w:cstheme="majorBidi"/>
        </w:rPr>
        <w:t>нульмерных</w:t>
      </w:r>
      <w:r w:rsidRPr="00002F83">
        <w:rPr>
          <w:rFonts w:asciiTheme="majorBidi" w:hAnsiTheme="majorBidi" w:cstheme="majorBidi"/>
          <w:spacing w:val="1"/>
        </w:rPr>
        <w:t xml:space="preserve"> </w:t>
      </w:r>
      <w:r w:rsidRPr="00002F83">
        <w:rPr>
          <w:rFonts w:asciiTheme="majorBidi" w:hAnsiTheme="majorBidi" w:cstheme="majorBidi"/>
        </w:rPr>
        <w:t>внутренних</w:t>
      </w:r>
      <w:r w:rsidRPr="00002F83">
        <w:rPr>
          <w:rFonts w:asciiTheme="majorBidi" w:hAnsiTheme="majorBidi" w:cstheme="majorBidi"/>
          <w:spacing w:val="1"/>
        </w:rPr>
        <w:t xml:space="preserve"> </w:t>
      </w:r>
      <w:r w:rsidRPr="00002F83">
        <w:rPr>
          <w:rFonts w:asciiTheme="majorBidi" w:hAnsiTheme="majorBidi" w:cstheme="majorBidi"/>
        </w:rPr>
        <w:t>вершинах</w:t>
      </w:r>
      <w:r w:rsidRPr="00002F83">
        <w:rPr>
          <w:rFonts w:asciiTheme="majorBidi" w:hAnsiTheme="majorBidi" w:cstheme="majorBidi"/>
          <w:spacing w:val="1"/>
        </w:rPr>
        <w:t xml:space="preserve"> </w:t>
      </w:r>
      <w:r w:rsidRPr="00002F83">
        <w:rPr>
          <w:rFonts w:asciiTheme="majorBidi" w:hAnsiTheme="majorBidi" w:cstheme="majorBidi"/>
        </w:rPr>
        <w:t>графа.</w:t>
      </w:r>
      <w:r w:rsidRPr="00002F83">
        <w:rPr>
          <w:rFonts w:asciiTheme="majorBidi" w:hAnsiTheme="majorBidi" w:cstheme="majorBidi"/>
          <w:spacing w:val="1"/>
        </w:rPr>
        <w:t xml:space="preserve"> </w:t>
      </w:r>
      <w:r w:rsidRPr="00002F83">
        <w:rPr>
          <w:rFonts w:asciiTheme="majorBidi" w:hAnsiTheme="majorBidi" w:cstheme="majorBidi"/>
        </w:rPr>
        <w:t>Таким</w:t>
      </w:r>
      <w:r w:rsidRPr="00002F83">
        <w:rPr>
          <w:rFonts w:asciiTheme="majorBidi" w:hAnsiTheme="majorBidi" w:cstheme="majorBidi"/>
          <w:spacing w:val="1"/>
        </w:rPr>
        <w:t xml:space="preserve"> </w:t>
      </w:r>
      <w:r w:rsidRPr="00002F83">
        <w:rPr>
          <w:rFonts w:asciiTheme="majorBidi" w:hAnsiTheme="majorBidi" w:cstheme="majorBidi"/>
        </w:rPr>
        <w:t>образом,</w:t>
      </w:r>
      <w:r w:rsidRPr="00002F83">
        <w:rPr>
          <w:rFonts w:asciiTheme="majorBidi" w:hAnsiTheme="majorBidi" w:cstheme="majorBidi"/>
          <w:spacing w:val="1"/>
        </w:rPr>
        <w:t xml:space="preserve"> </w:t>
      </w:r>
      <w:r w:rsidRPr="00002F83">
        <w:rPr>
          <w:rFonts w:asciiTheme="majorBidi" w:hAnsiTheme="majorBidi" w:cstheme="majorBidi"/>
        </w:rPr>
        <w:t>дифференциальный</w:t>
      </w:r>
      <w:r w:rsidRPr="00002F83">
        <w:rPr>
          <w:rFonts w:asciiTheme="majorBidi" w:hAnsiTheme="majorBidi" w:cstheme="majorBidi"/>
          <w:spacing w:val="1"/>
        </w:rPr>
        <w:t xml:space="preserve"> </w:t>
      </w:r>
      <w:r w:rsidRPr="00002F83">
        <w:rPr>
          <w:rFonts w:asciiTheme="majorBidi" w:hAnsiTheme="majorBidi" w:cstheme="majorBidi"/>
        </w:rPr>
        <w:t>оператор</w:t>
      </w:r>
      <w:r w:rsidRPr="00002F83">
        <w:rPr>
          <w:rFonts w:asciiTheme="majorBidi" w:hAnsiTheme="majorBidi" w:cstheme="majorBidi"/>
          <w:spacing w:val="1"/>
        </w:rPr>
        <w:t xml:space="preserve"> </w:t>
      </w:r>
      <w:r w:rsidRPr="00002F83">
        <w:rPr>
          <w:rFonts w:asciiTheme="majorBidi" w:hAnsiTheme="majorBidi" w:cstheme="majorBidi"/>
        </w:rPr>
        <w:t>на</w:t>
      </w:r>
      <w:r w:rsidRPr="00002F83">
        <w:rPr>
          <w:rFonts w:asciiTheme="majorBidi" w:hAnsiTheme="majorBidi" w:cstheme="majorBidi"/>
          <w:spacing w:val="1"/>
        </w:rPr>
        <w:t xml:space="preserve"> </w:t>
      </w:r>
      <w:r w:rsidRPr="00002F83">
        <w:rPr>
          <w:rFonts w:asciiTheme="majorBidi" w:hAnsiTheme="majorBidi" w:cstheme="majorBidi"/>
        </w:rPr>
        <w:t>графе</w:t>
      </w:r>
      <w:r w:rsidRPr="00002F83">
        <w:rPr>
          <w:rFonts w:asciiTheme="majorBidi" w:hAnsiTheme="majorBidi" w:cstheme="majorBidi"/>
          <w:spacing w:val="1"/>
        </w:rPr>
        <w:t xml:space="preserve"> </w:t>
      </w:r>
      <w:r w:rsidRPr="00002F83">
        <w:rPr>
          <w:rFonts w:asciiTheme="majorBidi" w:hAnsiTheme="majorBidi" w:cstheme="majorBidi"/>
        </w:rPr>
        <w:t>представляет</w:t>
      </w:r>
      <w:r w:rsidRPr="00002F83">
        <w:rPr>
          <w:rFonts w:asciiTheme="majorBidi" w:hAnsiTheme="majorBidi" w:cstheme="majorBidi"/>
          <w:spacing w:val="1"/>
        </w:rPr>
        <w:t xml:space="preserve"> </w:t>
      </w:r>
      <w:r w:rsidRPr="00002F83">
        <w:rPr>
          <w:rFonts w:asciiTheme="majorBidi" w:hAnsiTheme="majorBidi" w:cstheme="majorBidi"/>
        </w:rPr>
        <w:t>собой</w:t>
      </w:r>
      <w:r w:rsidRPr="00002F83">
        <w:rPr>
          <w:rFonts w:asciiTheme="majorBidi" w:hAnsiTheme="majorBidi" w:cstheme="majorBidi"/>
          <w:spacing w:val="1"/>
        </w:rPr>
        <w:t xml:space="preserve"> </w:t>
      </w:r>
      <w:r w:rsidRPr="00002F83">
        <w:rPr>
          <w:rFonts w:asciiTheme="majorBidi" w:hAnsiTheme="majorBidi" w:cstheme="majorBidi"/>
        </w:rPr>
        <w:t>гибрид</w:t>
      </w:r>
      <w:r w:rsidRPr="00002F83">
        <w:rPr>
          <w:rFonts w:asciiTheme="majorBidi" w:hAnsiTheme="majorBidi" w:cstheme="majorBidi"/>
          <w:spacing w:val="-67"/>
        </w:rPr>
        <w:t xml:space="preserve"> </w:t>
      </w:r>
      <w:r w:rsidRPr="00002F83">
        <w:rPr>
          <w:rFonts w:asciiTheme="majorBidi" w:hAnsiTheme="majorBidi" w:cstheme="majorBidi"/>
        </w:rPr>
        <w:t>дифференциальных и скалярных матричных операторов. Изучение подобных</w:t>
      </w:r>
      <w:r w:rsidRPr="00002F83">
        <w:rPr>
          <w:rFonts w:asciiTheme="majorBidi" w:hAnsiTheme="majorBidi" w:cstheme="majorBidi"/>
          <w:spacing w:val="1"/>
        </w:rPr>
        <w:t xml:space="preserve"> </w:t>
      </w:r>
      <w:r w:rsidRPr="00002F83">
        <w:rPr>
          <w:rFonts w:asciiTheme="majorBidi" w:hAnsiTheme="majorBidi" w:cstheme="majorBidi"/>
        </w:rPr>
        <w:t>операторов</w:t>
      </w:r>
      <w:r w:rsidRPr="00002F83">
        <w:rPr>
          <w:rFonts w:asciiTheme="majorBidi" w:hAnsiTheme="majorBidi" w:cstheme="majorBidi"/>
          <w:spacing w:val="1"/>
        </w:rPr>
        <w:t xml:space="preserve"> </w:t>
      </w:r>
      <w:r w:rsidRPr="00002F83">
        <w:rPr>
          <w:rFonts w:asciiTheme="majorBidi" w:hAnsiTheme="majorBidi" w:cstheme="majorBidi"/>
        </w:rPr>
        <w:t>с</w:t>
      </w:r>
      <w:r w:rsidRPr="00002F83">
        <w:rPr>
          <w:rFonts w:asciiTheme="majorBidi" w:hAnsiTheme="majorBidi" w:cstheme="majorBidi"/>
          <w:spacing w:val="1"/>
        </w:rPr>
        <w:t xml:space="preserve"> </w:t>
      </w:r>
      <w:r w:rsidRPr="00002F83">
        <w:rPr>
          <w:rFonts w:asciiTheme="majorBidi" w:hAnsiTheme="majorBidi" w:cstheme="majorBidi"/>
        </w:rPr>
        <w:t>точки</w:t>
      </w:r>
      <w:r w:rsidRPr="00002F83">
        <w:rPr>
          <w:rFonts w:asciiTheme="majorBidi" w:hAnsiTheme="majorBidi" w:cstheme="majorBidi"/>
          <w:spacing w:val="1"/>
        </w:rPr>
        <w:t xml:space="preserve"> </w:t>
      </w:r>
      <w:r w:rsidRPr="00002F83">
        <w:rPr>
          <w:rFonts w:asciiTheme="majorBidi" w:hAnsiTheme="majorBidi" w:cstheme="majorBidi"/>
        </w:rPr>
        <w:t>зрения</w:t>
      </w:r>
      <w:r w:rsidRPr="00002F83">
        <w:rPr>
          <w:rFonts w:asciiTheme="majorBidi" w:hAnsiTheme="majorBidi" w:cstheme="majorBidi"/>
          <w:spacing w:val="1"/>
        </w:rPr>
        <w:t xml:space="preserve"> </w:t>
      </w:r>
      <w:r w:rsidRPr="00002F83">
        <w:rPr>
          <w:rFonts w:asciiTheme="majorBidi" w:hAnsiTheme="majorBidi" w:cstheme="majorBidi"/>
        </w:rPr>
        <w:t>спектрального</w:t>
      </w:r>
      <w:r w:rsidRPr="00002F83">
        <w:rPr>
          <w:rFonts w:asciiTheme="majorBidi" w:hAnsiTheme="majorBidi" w:cstheme="majorBidi"/>
          <w:spacing w:val="1"/>
        </w:rPr>
        <w:t xml:space="preserve"> </w:t>
      </w:r>
      <w:r w:rsidRPr="00002F83">
        <w:rPr>
          <w:rFonts w:asciiTheme="majorBidi" w:hAnsiTheme="majorBidi" w:cstheme="majorBidi"/>
        </w:rPr>
        <w:t>анализа</w:t>
      </w:r>
      <w:r w:rsidRPr="00002F83">
        <w:rPr>
          <w:rFonts w:asciiTheme="majorBidi" w:hAnsiTheme="majorBidi" w:cstheme="majorBidi"/>
          <w:spacing w:val="1"/>
        </w:rPr>
        <w:t xml:space="preserve"> </w:t>
      </w:r>
      <w:r w:rsidRPr="00002F83">
        <w:rPr>
          <w:rFonts w:asciiTheme="majorBidi" w:hAnsiTheme="majorBidi" w:cstheme="majorBidi"/>
        </w:rPr>
        <w:t>представляет</w:t>
      </w:r>
      <w:r w:rsidRPr="00002F83">
        <w:rPr>
          <w:rFonts w:asciiTheme="majorBidi" w:hAnsiTheme="majorBidi" w:cstheme="majorBidi"/>
          <w:spacing w:val="1"/>
        </w:rPr>
        <w:t xml:space="preserve"> </w:t>
      </w:r>
      <w:r w:rsidRPr="00002F83">
        <w:rPr>
          <w:rFonts w:asciiTheme="majorBidi" w:hAnsiTheme="majorBidi" w:cstheme="majorBidi"/>
        </w:rPr>
        <w:t>актуальную</w:t>
      </w:r>
      <w:r w:rsidRPr="00002F83">
        <w:rPr>
          <w:rFonts w:asciiTheme="majorBidi" w:hAnsiTheme="majorBidi" w:cstheme="majorBidi"/>
          <w:spacing w:val="-67"/>
        </w:rPr>
        <w:t xml:space="preserve"> </w:t>
      </w:r>
      <w:r w:rsidRPr="00002F83">
        <w:rPr>
          <w:rFonts w:asciiTheme="majorBidi" w:hAnsiTheme="majorBidi" w:cstheme="majorBidi"/>
        </w:rPr>
        <w:t>проблему.</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rPr>
        <w:t>В</w:t>
      </w:r>
      <w:r w:rsidRPr="00002F83">
        <w:rPr>
          <w:rFonts w:asciiTheme="majorBidi" w:hAnsiTheme="majorBidi" w:cstheme="majorBidi"/>
          <w:spacing w:val="38"/>
        </w:rPr>
        <w:t xml:space="preserve"> </w:t>
      </w:r>
      <w:r w:rsidRPr="00002F83">
        <w:rPr>
          <w:rFonts w:asciiTheme="majorBidi" w:hAnsiTheme="majorBidi" w:cstheme="majorBidi"/>
        </w:rPr>
        <w:t>связи</w:t>
      </w:r>
      <w:r w:rsidRPr="00002F83">
        <w:rPr>
          <w:rFonts w:asciiTheme="majorBidi" w:hAnsiTheme="majorBidi" w:cstheme="majorBidi"/>
          <w:spacing w:val="39"/>
        </w:rPr>
        <w:t xml:space="preserve"> </w:t>
      </w:r>
      <w:r w:rsidRPr="00002F83">
        <w:rPr>
          <w:rFonts w:asciiTheme="majorBidi" w:hAnsiTheme="majorBidi" w:cstheme="majorBidi"/>
        </w:rPr>
        <w:t>с</w:t>
      </w:r>
      <w:r w:rsidRPr="00002F83">
        <w:rPr>
          <w:rFonts w:asciiTheme="majorBidi" w:hAnsiTheme="majorBidi" w:cstheme="majorBidi"/>
          <w:spacing w:val="39"/>
        </w:rPr>
        <w:t xml:space="preserve"> </w:t>
      </w:r>
      <w:r w:rsidRPr="00002F83">
        <w:rPr>
          <w:rFonts w:asciiTheme="majorBidi" w:hAnsiTheme="majorBidi" w:cstheme="majorBidi"/>
        </w:rPr>
        <w:t>тем,</w:t>
      </w:r>
      <w:r w:rsidRPr="00002F83">
        <w:rPr>
          <w:rFonts w:asciiTheme="majorBidi" w:hAnsiTheme="majorBidi" w:cstheme="majorBidi"/>
          <w:spacing w:val="38"/>
        </w:rPr>
        <w:t xml:space="preserve"> </w:t>
      </w:r>
      <w:r w:rsidRPr="00002F83">
        <w:rPr>
          <w:rFonts w:asciiTheme="majorBidi" w:hAnsiTheme="majorBidi" w:cstheme="majorBidi"/>
        </w:rPr>
        <w:t>что</w:t>
      </w:r>
      <w:r w:rsidRPr="00002F83">
        <w:rPr>
          <w:rFonts w:asciiTheme="majorBidi" w:hAnsiTheme="majorBidi" w:cstheme="majorBidi"/>
          <w:spacing w:val="39"/>
        </w:rPr>
        <w:t xml:space="preserve"> </w:t>
      </w:r>
      <w:r w:rsidRPr="00002F83">
        <w:rPr>
          <w:rFonts w:asciiTheme="majorBidi" w:hAnsiTheme="majorBidi" w:cstheme="majorBidi"/>
        </w:rPr>
        <w:t>дифференциальные</w:t>
      </w:r>
      <w:r w:rsidRPr="00002F83">
        <w:rPr>
          <w:rFonts w:asciiTheme="majorBidi" w:hAnsiTheme="majorBidi" w:cstheme="majorBidi"/>
          <w:spacing w:val="36"/>
        </w:rPr>
        <w:t xml:space="preserve"> </w:t>
      </w:r>
      <w:r w:rsidRPr="00002F83">
        <w:rPr>
          <w:rFonts w:asciiTheme="majorBidi" w:hAnsiTheme="majorBidi" w:cstheme="majorBidi"/>
        </w:rPr>
        <w:t>операторы</w:t>
      </w:r>
      <w:r w:rsidRPr="00002F83">
        <w:rPr>
          <w:rFonts w:asciiTheme="majorBidi" w:hAnsiTheme="majorBidi" w:cstheme="majorBidi"/>
          <w:spacing w:val="39"/>
        </w:rPr>
        <w:t xml:space="preserve"> </w:t>
      </w:r>
      <w:r w:rsidRPr="00002F83">
        <w:rPr>
          <w:rFonts w:asciiTheme="majorBidi" w:hAnsiTheme="majorBidi" w:cstheme="majorBidi"/>
        </w:rPr>
        <w:t>на</w:t>
      </w:r>
      <w:r w:rsidRPr="00002F83">
        <w:rPr>
          <w:rFonts w:asciiTheme="majorBidi" w:hAnsiTheme="majorBidi" w:cstheme="majorBidi"/>
          <w:spacing w:val="39"/>
        </w:rPr>
        <w:t xml:space="preserve"> </w:t>
      </w:r>
      <w:r w:rsidRPr="00002F83">
        <w:rPr>
          <w:rFonts w:asciiTheme="majorBidi" w:hAnsiTheme="majorBidi" w:cstheme="majorBidi"/>
        </w:rPr>
        <w:t>графах</w:t>
      </w:r>
      <w:r w:rsidRPr="00002F83">
        <w:rPr>
          <w:rFonts w:asciiTheme="majorBidi" w:hAnsiTheme="majorBidi" w:cstheme="majorBidi"/>
          <w:spacing w:val="40"/>
        </w:rPr>
        <w:t xml:space="preserve"> </w:t>
      </w:r>
      <w:r w:rsidRPr="00002F83">
        <w:rPr>
          <w:rFonts w:asciiTheme="majorBidi" w:hAnsiTheme="majorBidi" w:cstheme="majorBidi"/>
        </w:rPr>
        <w:t>не</w:t>
      </w:r>
      <w:r w:rsidRPr="00002F83">
        <w:rPr>
          <w:rFonts w:asciiTheme="majorBidi" w:hAnsiTheme="majorBidi" w:cstheme="majorBidi"/>
          <w:spacing w:val="39"/>
        </w:rPr>
        <w:t xml:space="preserve"> </w:t>
      </w:r>
      <w:r w:rsidRPr="00002F83">
        <w:rPr>
          <w:rFonts w:asciiTheme="majorBidi" w:hAnsiTheme="majorBidi" w:cstheme="majorBidi"/>
        </w:rPr>
        <w:t>являются «чисто» дифференциальными, а представляют собой «гибридные» операторы,</w:t>
      </w:r>
      <w:r w:rsidRPr="00002F83">
        <w:rPr>
          <w:rFonts w:asciiTheme="majorBidi" w:hAnsiTheme="majorBidi" w:cstheme="majorBidi"/>
          <w:spacing w:val="1"/>
        </w:rPr>
        <w:t xml:space="preserve"> </w:t>
      </w:r>
      <w:r w:rsidRPr="00002F83">
        <w:rPr>
          <w:rFonts w:asciiTheme="majorBidi" w:hAnsiTheme="majorBidi" w:cstheme="majorBidi"/>
        </w:rPr>
        <w:t>поэтому</w:t>
      </w:r>
      <w:r w:rsidRPr="00002F83">
        <w:rPr>
          <w:rFonts w:asciiTheme="majorBidi" w:hAnsiTheme="majorBidi" w:cstheme="majorBidi"/>
          <w:spacing w:val="113"/>
        </w:rPr>
        <w:t xml:space="preserve"> </w:t>
      </w:r>
      <w:r w:rsidRPr="00002F83">
        <w:rPr>
          <w:rFonts w:asciiTheme="majorBidi" w:hAnsiTheme="majorBidi" w:cstheme="majorBidi"/>
        </w:rPr>
        <w:t>в</w:t>
      </w:r>
      <w:r w:rsidRPr="00002F83">
        <w:rPr>
          <w:rFonts w:asciiTheme="majorBidi" w:hAnsiTheme="majorBidi" w:cstheme="majorBidi"/>
          <w:spacing w:val="117"/>
        </w:rPr>
        <w:t xml:space="preserve"> </w:t>
      </w:r>
      <w:r w:rsidRPr="00002F83">
        <w:rPr>
          <w:rFonts w:asciiTheme="majorBidi" w:hAnsiTheme="majorBidi" w:cstheme="majorBidi"/>
        </w:rPr>
        <w:t>диссертации</w:t>
      </w:r>
      <w:r w:rsidRPr="00002F83">
        <w:rPr>
          <w:rFonts w:asciiTheme="majorBidi" w:hAnsiTheme="majorBidi" w:cstheme="majorBidi"/>
          <w:spacing w:val="118"/>
        </w:rPr>
        <w:t xml:space="preserve"> </w:t>
      </w:r>
      <w:r w:rsidRPr="00002F83">
        <w:rPr>
          <w:rFonts w:asciiTheme="majorBidi" w:hAnsiTheme="majorBidi" w:cstheme="majorBidi"/>
        </w:rPr>
        <w:t>ставится</w:t>
      </w:r>
      <w:r w:rsidR="00002F83">
        <w:rPr>
          <w:rFonts w:asciiTheme="majorBidi" w:hAnsiTheme="majorBidi" w:cstheme="majorBidi"/>
        </w:rPr>
        <w:t>:</w:t>
      </w:r>
    </w:p>
    <w:p w:rsidR="00002F83" w:rsidRDefault="00002F83" w:rsidP="00BD6295">
      <w:pPr>
        <w:pStyle w:val="a6"/>
        <w:ind w:firstLine="709"/>
        <w:jc w:val="both"/>
        <w:rPr>
          <w:rFonts w:asciiTheme="majorBidi" w:hAnsiTheme="majorBidi" w:cstheme="majorBidi"/>
          <w:spacing w:val="1"/>
        </w:rPr>
      </w:pPr>
      <w:r w:rsidRPr="00002F83">
        <w:rPr>
          <w:rFonts w:asciiTheme="majorBidi" w:hAnsiTheme="majorBidi" w:cstheme="majorBidi"/>
          <w:b/>
        </w:rPr>
        <w:t>Цель</w:t>
      </w:r>
      <w:r w:rsidR="008C5B76" w:rsidRPr="00002F83">
        <w:rPr>
          <w:rFonts w:asciiTheme="majorBidi" w:hAnsiTheme="majorBidi" w:cstheme="majorBidi"/>
          <w:b/>
        </w:rPr>
        <w:t>:</w:t>
      </w:r>
      <w:r w:rsidR="008C5B76" w:rsidRPr="00002F83">
        <w:rPr>
          <w:rFonts w:asciiTheme="majorBidi" w:hAnsiTheme="majorBidi" w:cstheme="majorBidi"/>
          <w:b/>
          <w:spacing w:val="119"/>
        </w:rPr>
        <w:t xml:space="preserve"> </w:t>
      </w:r>
      <w:r w:rsidR="008C5B76" w:rsidRPr="00002F83">
        <w:rPr>
          <w:rFonts w:asciiTheme="majorBidi" w:hAnsiTheme="majorBidi" w:cstheme="majorBidi"/>
        </w:rPr>
        <w:t>математический</w:t>
      </w:r>
      <w:r w:rsidR="008C5B76" w:rsidRPr="00002F83">
        <w:rPr>
          <w:rFonts w:asciiTheme="majorBidi" w:hAnsiTheme="majorBidi" w:cstheme="majorBidi"/>
          <w:spacing w:val="116"/>
        </w:rPr>
        <w:t xml:space="preserve"> </w:t>
      </w:r>
      <w:r w:rsidR="008C5B76" w:rsidRPr="00002F83">
        <w:rPr>
          <w:rFonts w:asciiTheme="majorBidi" w:hAnsiTheme="majorBidi" w:cstheme="majorBidi"/>
        </w:rPr>
        <w:t>аппарат,</w:t>
      </w:r>
      <w:r w:rsidR="008C5B76" w:rsidRPr="00002F83">
        <w:rPr>
          <w:rFonts w:asciiTheme="majorBidi" w:hAnsiTheme="majorBidi" w:cstheme="majorBidi"/>
          <w:spacing w:val="117"/>
        </w:rPr>
        <w:t xml:space="preserve"> </w:t>
      </w:r>
      <w:r w:rsidR="008C5B76" w:rsidRPr="00002F83">
        <w:rPr>
          <w:rFonts w:asciiTheme="majorBidi" w:hAnsiTheme="majorBidi" w:cstheme="majorBidi"/>
        </w:rPr>
        <w:t>который создан</w:t>
      </w:r>
      <w:r w:rsidR="008C5B76" w:rsidRPr="00002F83">
        <w:rPr>
          <w:rFonts w:asciiTheme="majorBidi" w:hAnsiTheme="majorBidi" w:cstheme="majorBidi"/>
          <w:spacing w:val="1"/>
        </w:rPr>
        <w:t xml:space="preserve"> </w:t>
      </w:r>
      <w:r w:rsidR="008C5B76" w:rsidRPr="00002F83">
        <w:rPr>
          <w:rFonts w:asciiTheme="majorBidi" w:hAnsiTheme="majorBidi" w:cstheme="majorBidi"/>
        </w:rPr>
        <w:t>для</w:t>
      </w:r>
      <w:r w:rsidR="008C5B76" w:rsidRPr="00002F83">
        <w:rPr>
          <w:rFonts w:asciiTheme="majorBidi" w:hAnsiTheme="majorBidi" w:cstheme="majorBidi"/>
          <w:spacing w:val="1"/>
        </w:rPr>
        <w:t xml:space="preserve"> </w:t>
      </w:r>
      <w:r w:rsidR="008C5B76" w:rsidRPr="00002F83">
        <w:rPr>
          <w:rFonts w:asciiTheme="majorBidi" w:hAnsiTheme="majorBidi" w:cstheme="majorBidi"/>
        </w:rPr>
        <w:t>исследования</w:t>
      </w:r>
      <w:r w:rsidR="008C5B76" w:rsidRPr="00002F83">
        <w:rPr>
          <w:rFonts w:asciiTheme="majorBidi" w:hAnsiTheme="majorBidi" w:cstheme="majorBidi"/>
          <w:spacing w:val="1"/>
        </w:rPr>
        <w:t xml:space="preserve"> </w:t>
      </w:r>
      <w:r w:rsidR="008C5B76" w:rsidRPr="00002F83">
        <w:rPr>
          <w:rFonts w:asciiTheme="majorBidi" w:hAnsiTheme="majorBidi" w:cstheme="majorBidi"/>
        </w:rPr>
        <w:t>спектральных</w:t>
      </w:r>
      <w:r w:rsidR="008C5B76" w:rsidRPr="00002F83">
        <w:rPr>
          <w:rFonts w:asciiTheme="majorBidi" w:hAnsiTheme="majorBidi" w:cstheme="majorBidi"/>
          <w:spacing w:val="1"/>
        </w:rPr>
        <w:t xml:space="preserve"> </w:t>
      </w:r>
      <w:r w:rsidR="008C5B76" w:rsidRPr="00002F83">
        <w:rPr>
          <w:rFonts w:asciiTheme="majorBidi" w:hAnsiTheme="majorBidi" w:cstheme="majorBidi"/>
        </w:rPr>
        <w:t>свойств</w:t>
      </w:r>
      <w:r w:rsidR="008C5B76" w:rsidRPr="00002F83">
        <w:rPr>
          <w:rFonts w:asciiTheme="majorBidi" w:hAnsiTheme="majorBidi" w:cstheme="majorBidi"/>
          <w:spacing w:val="1"/>
        </w:rPr>
        <w:t xml:space="preserve"> </w:t>
      </w:r>
      <w:r w:rsidR="008C5B76" w:rsidRPr="00002F83">
        <w:rPr>
          <w:rFonts w:asciiTheme="majorBidi" w:hAnsiTheme="majorBidi" w:cstheme="majorBidi"/>
        </w:rPr>
        <w:t>чисто</w:t>
      </w:r>
      <w:r w:rsidR="008C5B76" w:rsidRPr="00002F83">
        <w:rPr>
          <w:rFonts w:asciiTheme="majorBidi" w:hAnsiTheme="majorBidi" w:cstheme="majorBidi"/>
          <w:spacing w:val="1"/>
        </w:rPr>
        <w:t xml:space="preserve"> </w:t>
      </w:r>
      <w:r w:rsidR="008C5B76" w:rsidRPr="00002F83">
        <w:rPr>
          <w:rFonts w:asciiTheme="majorBidi" w:hAnsiTheme="majorBidi" w:cstheme="majorBidi"/>
        </w:rPr>
        <w:t>дифференциальных</w:t>
      </w:r>
      <w:r w:rsidR="008C5B76" w:rsidRPr="00002F83">
        <w:rPr>
          <w:rFonts w:asciiTheme="majorBidi" w:hAnsiTheme="majorBidi" w:cstheme="majorBidi"/>
          <w:spacing w:val="1"/>
        </w:rPr>
        <w:t xml:space="preserve"> </w:t>
      </w:r>
      <w:r w:rsidR="008C5B76" w:rsidRPr="00002F83">
        <w:rPr>
          <w:rFonts w:asciiTheme="majorBidi" w:hAnsiTheme="majorBidi" w:cstheme="majorBidi"/>
        </w:rPr>
        <w:t>операторов,</w:t>
      </w:r>
      <w:r w:rsidR="008C5B76" w:rsidRPr="00002F83">
        <w:rPr>
          <w:rFonts w:asciiTheme="majorBidi" w:hAnsiTheme="majorBidi" w:cstheme="majorBidi"/>
          <w:spacing w:val="1"/>
        </w:rPr>
        <w:t xml:space="preserve"> </w:t>
      </w:r>
      <w:r w:rsidR="008C5B76" w:rsidRPr="00002F83">
        <w:rPr>
          <w:rFonts w:asciiTheme="majorBidi" w:hAnsiTheme="majorBidi" w:cstheme="majorBidi"/>
        </w:rPr>
        <w:t>перенести</w:t>
      </w:r>
      <w:r w:rsidR="008C5B76" w:rsidRPr="00002F83">
        <w:rPr>
          <w:rFonts w:asciiTheme="majorBidi" w:hAnsiTheme="majorBidi" w:cstheme="majorBidi"/>
          <w:spacing w:val="1"/>
        </w:rPr>
        <w:t xml:space="preserve"> </w:t>
      </w:r>
      <w:r w:rsidR="008C5B76" w:rsidRPr="00002F83">
        <w:rPr>
          <w:rFonts w:asciiTheme="majorBidi" w:hAnsiTheme="majorBidi" w:cstheme="majorBidi"/>
        </w:rPr>
        <w:t>на</w:t>
      </w:r>
      <w:r w:rsidR="008C5B76" w:rsidRPr="00002F83">
        <w:rPr>
          <w:rFonts w:asciiTheme="majorBidi" w:hAnsiTheme="majorBidi" w:cstheme="majorBidi"/>
          <w:spacing w:val="1"/>
        </w:rPr>
        <w:t xml:space="preserve"> </w:t>
      </w:r>
      <w:r w:rsidR="008C5B76" w:rsidRPr="00002F83">
        <w:rPr>
          <w:rFonts w:asciiTheme="majorBidi" w:hAnsiTheme="majorBidi" w:cstheme="majorBidi"/>
        </w:rPr>
        <w:t>«гибридные»</w:t>
      </w:r>
      <w:r w:rsidR="008C5B76" w:rsidRPr="00002F83">
        <w:rPr>
          <w:rFonts w:asciiTheme="majorBidi" w:hAnsiTheme="majorBidi" w:cstheme="majorBidi"/>
          <w:spacing w:val="1"/>
        </w:rPr>
        <w:t xml:space="preserve"> </w:t>
      </w:r>
      <w:r w:rsidR="008C5B76" w:rsidRPr="00002F83">
        <w:rPr>
          <w:rFonts w:asciiTheme="majorBidi" w:hAnsiTheme="majorBidi" w:cstheme="majorBidi"/>
        </w:rPr>
        <w:t>операторы.</w:t>
      </w:r>
      <w:r w:rsidR="008C5B76" w:rsidRPr="00002F83">
        <w:rPr>
          <w:rFonts w:asciiTheme="majorBidi" w:hAnsiTheme="majorBidi" w:cstheme="majorBidi"/>
          <w:spacing w:val="1"/>
        </w:rPr>
        <w:t xml:space="preserve">  </w:t>
      </w:r>
    </w:p>
    <w:p w:rsidR="008C5B76" w:rsidRPr="00002F83" w:rsidRDefault="00002F83" w:rsidP="00BD6295">
      <w:pPr>
        <w:pStyle w:val="a6"/>
        <w:ind w:firstLine="709"/>
        <w:jc w:val="both"/>
        <w:rPr>
          <w:rFonts w:asciiTheme="majorBidi" w:hAnsiTheme="majorBidi" w:cstheme="majorBidi"/>
          <w:spacing w:val="1"/>
        </w:rPr>
      </w:pPr>
      <w:r w:rsidRPr="00002F83">
        <w:rPr>
          <w:rFonts w:asciiTheme="majorBidi" w:hAnsiTheme="majorBidi" w:cstheme="majorBidi"/>
          <w:b/>
        </w:rPr>
        <w:t>Объект</w:t>
      </w:r>
      <w:r w:rsidRPr="00002F83">
        <w:rPr>
          <w:rFonts w:asciiTheme="majorBidi" w:hAnsiTheme="majorBidi" w:cstheme="majorBidi"/>
          <w:b/>
          <w:spacing w:val="1"/>
        </w:rPr>
        <w:t xml:space="preserve"> </w:t>
      </w:r>
      <w:r w:rsidR="008C5B76" w:rsidRPr="00002F83">
        <w:rPr>
          <w:rFonts w:asciiTheme="majorBidi" w:hAnsiTheme="majorBidi" w:cstheme="majorBidi"/>
          <w:b/>
        </w:rPr>
        <w:t>исследования</w:t>
      </w:r>
      <w:r w:rsidR="008C5B76" w:rsidRPr="00002F83">
        <w:rPr>
          <w:rFonts w:asciiTheme="majorBidi" w:hAnsiTheme="majorBidi" w:cstheme="majorBidi"/>
          <w:b/>
          <w:spacing w:val="1"/>
        </w:rPr>
        <w:t xml:space="preserve"> </w:t>
      </w:r>
      <w:r>
        <w:rPr>
          <w:rFonts w:asciiTheme="majorBidi" w:hAnsiTheme="majorBidi" w:cstheme="majorBidi"/>
        </w:rPr>
        <w:t xml:space="preserve">– </w:t>
      </w:r>
      <w:r w:rsidR="008C5B76" w:rsidRPr="00002F83">
        <w:rPr>
          <w:rFonts w:asciiTheme="majorBidi" w:hAnsiTheme="majorBidi" w:cstheme="majorBidi"/>
        </w:rPr>
        <w:t>дифференциальные</w:t>
      </w:r>
      <w:r w:rsidR="008C5B76" w:rsidRPr="00002F83">
        <w:rPr>
          <w:rFonts w:asciiTheme="majorBidi" w:hAnsiTheme="majorBidi" w:cstheme="majorBidi"/>
          <w:spacing w:val="1"/>
        </w:rPr>
        <w:t xml:space="preserve"> </w:t>
      </w:r>
      <w:r w:rsidR="008C5B76" w:rsidRPr="00002F83">
        <w:rPr>
          <w:rFonts w:asciiTheme="majorBidi" w:hAnsiTheme="majorBidi" w:cstheme="majorBidi"/>
        </w:rPr>
        <w:t>операторы</w:t>
      </w:r>
      <w:r w:rsidR="008C5B76" w:rsidRPr="00002F83">
        <w:rPr>
          <w:rFonts w:asciiTheme="majorBidi" w:hAnsiTheme="majorBidi" w:cstheme="majorBidi"/>
          <w:spacing w:val="1"/>
        </w:rPr>
        <w:t xml:space="preserve"> </w:t>
      </w:r>
      <w:r w:rsidR="008C5B76" w:rsidRPr="00002F83">
        <w:rPr>
          <w:rFonts w:asciiTheme="majorBidi" w:hAnsiTheme="majorBidi" w:cstheme="majorBidi"/>
        </w:rPr>
        <w:t>на</w:t>
      </w:r>
      <w:r w:rsidR="008C5B76" w:rsidRPr="00002F83">
        <w:rPr>
          <w:rFonts w:asciiTheme="majorBidi" w:hAnsiTheme="majorBidi" w:cstheme="majorBidi"/>
          <w:spacing w:val="1"/>
        </w:rPr>
        <w:t xml:space="preserve"> </w:t>
      </w:r>
      <w:r w:rsidR="008C5B76" w:rsidRPr="00002F83">
        <w:rPr>
          <w:rFonts w:asciiTheme="majorBidi" w:hAnsiTheme="majorBidi" w:cstheme="majorBidi"/>
        </w:rPr>
        <w:t>графах,</w:t>
      </w:r>
      <w:r w:rsidR="008C5B76" w:rsidRPr="00002F83">
        <w:rPr>
          <w:rFonts w:asciiTheme="majorBidi" w:hAnsiTheme="majorBidi" w:cstheme="majorBidi"/>
          <w:spacing w:val="1"/>
        </w:rPr>
        <w:t xml:space="preserve"> </w:t>
      </w:r>
      <w:r w:rsidR="008C5B76" w:rsidRPr="00002F83">
        <w:rPr>
          <w:rFonts w:asciiTheme="majorBidi" w:hAnsiTheme="majorBidi" w:cstheme="majorBidi"/>
        </w:rPr>
        <w:t>как</w:t>
      </w:r>
      <w:r w:rsidR="008C5B76" w:rsidRPr="00002F83">
        <w:rPr>
          <w:rFonts w:asciiTheme="majorBidi" w:hAnsiTheme="majorBidi" w:cstheme="majorBidi"/>
          <w:spacing w:val="1"/>
        </w:rPr>
        <w:t xml:space="preserve"> </w:t>
      </w:r>
      <w:r w:rsidR="008C5B76" w:rsidRPr="00002F83">
        <w:rPr>
          <w:rFonts w:asciiTheme="majorBidi" w:hAnsiTheme="majorBidi" w:cstheme="majorBidi"/>
        </w:rPr>
        <w:t>операторы</w:t>
      </w:r>
      <w:r w:rsidR="008C5B76" w:rsidRPr="00002F83">
        <w:rPr>
          <w:rFonts w:asciiTheme="majorBidi" w:hAnsiTheme="majorBidi" w:cstheme="majorBidi"/>
          <w:spacing w:val="1"/>
        </w:rPr>
        <w:t xml:space="preserve"> </w:t>
      </w:r>
      <w:r w:rsidR="008C5B76" w:rsidRPr="00002F83">
        <w:rPr>
          <w:rFonts w:asciiTheme="majorBidi" w:hAnsiTheme="majorBidi" w:cstheme="majorBidi"/>
        </w:rPr>
        <w:t>составленные из скалярных матричных</w:t>
      </w:r>
      <w:r w:rsidR="008C5B76" w:rsidRPr="00002F83">
        <w:rPr>
          <w:rFonts w:asciiTheme="majorBidi" w:hAnsiTheme="majorBidi" w:cstheme="majorBidi"/>
          <w:spacing w:val="1"/>
        </w:rPr>
        <w:t xml:space="preserve"> </w:t>
      </w:r>
      <w:r w:rsidR="008C5B76" w:rsidRPr="00002F83">
        <w:rPr>
          <w:rFonts w:asciiTheme="majorBidi" w:hAnsiTheme="majorBidi" w:cstheme="majorBidi"/>
        </w:rPr>
        <w:t>и дифференциальных операторов. Для</w:t>
      </w:r>
      <w:r w:rsidR="008C5B76" w:rsidRPr="00002F83">
        <w:rPr>
          <w:rFonts w:asciiTheme="majorBidi" w:hAnsiTheme="majorBidi" w:cstheme="majorBidi"/>
          <w:spacing w:val="1"/>
        </w:rPr>
        <w:t xml:space="preserve"> </w:t>
      </w:r>
      <w:r w:rsidR="008C5B76" w:rsidRPr="00002F83">
        <w:rPr>
          <w:rFonts w:asciiTheme="majorBidi" w:hAnsiTheme="majorBidi" w:cstheme="majorBidi"/>
        </w:rPr>
        <w:t>достижения</w:t>
      </w:r>
      <w:r w:rsidR="008C5B76" w:rsidRPr="00002F83">
        <w:rPr>
          <w:rFonts w:asciiTheme="majorBidi" w:hAnsiTheme="majorBidi" w:cstheme="majorBidi"/>
          <w:spacing w:val="-6"/>
        </w:rPr>
        <w:t xml:space="preserve"> </w:t>
      </w:r>
      <w:r w:rsidR="008C5B76" w:rsidRPr="00002F83">
        <w:rPr>
          <w:rFonts w:asciiTheme="majorBidi" w:hAnsiTheme="majorBidi" w:cstheme="majorBidi"/>
        </w:rPr>
        <w:t>поставленной</w:t>
      </w:r>
      <w:r w:rsidR="008C5B76" w:rsidRPr="00002F83">
        <w:rPr>
          <w:rFonts w:asciiTheme="majorBidi" w:hAnsiTheme="majorBidi" w:cstheme="majorBidi"/>
          <w:spacing w:val="-2"/>
        </w:rPr>
        <w:t xml:space="preserve"> </w:t>
      </w:r>
      <w:r w:rsidR="008C5B76" w:rsidRPr="00002F83">
        <w:rPr>
          <w:rFonts w:asciiTheme="majorBidi" w:hAnsiTheme="majorBidi" w:cstheme="majorBidi"/>
        </w:rPr>
        <w:t>цели</w:t>
      </w:r>
      <w:r w:rsidR="008C5B76" w:rsidRPr="00002F83">
        <w:rPr>
          <w:rFonts w:asciiTheme="majorBidi" w:hAnsiTheme="majorBidi" w:cstheme="majorBidi"/>
          <w:spacing w:val="-2"/>
        </w:rPr>
        <w:t xml:space="preserve"> </w:t>
      </w:r>
      <w:r w:rsidR="008C5B76" w:rsidRPr="00002F83">
        <w:rPr>
          <w:rFonts w:asciiTheme="majorBidi" w:hAnsiTheme="majorBidi" w:cstheme="majorBidi"/>
        </w:rPr>
        <w:t>в</w:t>
      </w:r>
      <w:r w:rsidR="008C5B76" w:rsidRPr="00002F83">
        <w:rPr>
          <w:rFonts w:asciiTheme="majorBidi" w:hAnsiTheme="majorBidi" w:cstheme="majorBidi"/>
          <w:spacing w:val="-6"/>
        </w:rPr>
        <w:t xml:space="preserve"> </w:t>
      </w:r>
      <w:r w:rsidR="008C5B76" w:rsidRPr="00002F83">
        <w:rPr>
          <w:rFonts w:asciiTheme="majorBidi" w:hAnsiTheme="majorBidi" w:cstheme="majorBidi"/>
        </w:rPr>
        <w:t>диссертации</w:t>
      </w:r>
      <w:r w:rsidR="008C5B76" w:rsidRPr="00002F83">
        <w:rPr>
          <w:rFonts w:asciiTheme="majorBidi" w:hAnsiTheme="majorBidi" w:cstheme="majorBidi"/>
          <w:spacing w:val="-2"/>
        </w:rPr>
        <w:t xml:space="preserve"> </w:t>
      </w:r>
      <w:r w:rsidR="008C5B76" w:rsidRPr="00002F83">
        <w:rPr>
          <w:rFonts w:asciiTheme="majorBidi" w:hAnsiTheme="majorBidi" w:cstheme="majorBidi"/>
        </w:rPr>
        <w:t>исследуются</w:t>
      </w:r>
      <w:r w:rsidR="008C5B76" w:rsidRPr="00002F83">
        <w:rPr>
          <w:rFonts w:asciiTheme="majorBidi" w:hAnsiTheme="majorBidi" w:cstheme="majorBidi"/>
          <w:spacing w:val="-3"/>
        </w:rPr>
        <w:t xml:space="preserve"> </w:t>
      </w:r>
      <w:r w:rsidR="008C5B76" w:rsidRPr="00002F83">
        <w:rPr>
          <w:rFonts w:asciiTheme="majorBidi" w:hAnsiTheme="majorBidi" w:cstheme="majorBidi"/>
        </w:rPr>
        <w:t>следующие</w:t>
      </w:r>
      <w:r w:rsidR="008C5B76" w:rsidRPr="00002F83">
        <w:rPr>
          <w:rFonts w:asciiTheme="majorBidi" w:hAnsiTheme="majorBidi" w:cstheme="majorBidi"/>
          <w:spacing w:val="-2"/>
        </w:rPr>
        <w:t xml:space="preserve"> </w:t>
      </w:r>
      <w:r w:rsidR="008C5B76" w:rsidRPr="00002F83">
        <w:rPr>
          <w:rFonts w:asciiTheme="majorBidi" w:hAnsiTheme="majorBidi" w:cstheme="majorBidi"/>
        </w:rPr>
        <w:t>задачи:</w:t>
      </w:r>
    </w:p>
    <w:p w:rsidR="008C5B76" w:rsidRPr="00002F83" w:rsidRDefault="00002F83" w:rsidP="00BD6295">
      <w:pPr>
        <w:pStyle w:val="a3"/>
        <w:widowControl w:val="0"/>
        <w:numPr>
          <w:ilvl w:val="0"/>
          <w:numId w:val="30"/>
        </w:numPr>
        <w:tabs>
          <w:tab w:val="left" w:pos="832"/>
          <w:tab w:val="left" w:pos="993"/>
        </w:tabs>
        <w:autoSpaceDE w:val="0"/>
        <w:autoSpaceDN w:val="0"/>
        <w:spacing w:after="0" w:line="240" w:lineRule="auto"/>
        <w:ind w:left="0" w:firstLine="709"/>
        <w:contextualSpacing w:val="0"/>
        <w:jc w:val="both"/>
        <w:rPr>
          <w:rFonts w:asciiTheme="majorBidi" w:hAnsiTheme="majorBidi" w:cstheme="majorBidi"/>
          <w:sz w:val="28"/>
          <w:szCs w:val="28"/>
          <w:lang w:val="ru-RU"/>
        </w:rPr>
      </w:pPr>
      <w:r w:rsidRPr="00002F83">
        <w:rPr>
          <w:rFonts w:asciiTheme="majorBidi" w:hAnsiTheme="majorBidi" w:cstheme="majorBidi"/>
          <w:sz w:val="28"/>
          <w:szCs w:val="28"/>
          <w:lang w:val="ru-RU"/>
        </w:rPr>
        <w:t>Корректно</w:t>
      </w:r>
      <w:r w:rsidRPr="00002F83">
        <w:rPr>
          <w:rFonts w:asciiTheme="majorBidi" w:hAnsiTheme="majorBidi" w:cstheme="majorBidi"/>
          <w:spacing w:val="-5"/>
          <w:sz w:val="28"/>
          <w:szCs w:val="28"/>
          <w:lang w:val="ru-RU"/>
        </w:rPr>
        <w:t xml:space="preserve"> </w:t>
      </w:r>
      <w:r w:rsidR="008C5B76" w:rsidRPr="00002F83">
        <w:rPr>
          <w:rFonts w:asciiTheme="majorBidi" w:hAnsiTheme="majorBidi" w:cstheme="majorBidi"/>
          <w:sz w:val="28"/>
          <w:szCs w:val="28"/>
          <w:lang w:val="ru-RU"/>
        </w:rPr>
        <w:t>определить</w:t>
      </w:r>
      <w:r w:rsidR="008C5B76" w:rsidRPr="00002F83">
        <w:rPr>
          <w:rFonts w:asciiTheme="majorBidi" w:hAnsiTheme="majorBidi" w:cstheme="majorBidi"/>
          <w:spacing w:val="-3"/>
          <w:sz w:val="28"/>
          <w:szCs w:val="28"/>
          <w:lang w:val="ru-RU"/>
        </w:rPr>
        <w:t xml:space="preserve"> </w:t>
      </w:r>
      <w:r w:rsidR="008C5B76" w:rsidRPr="00002F83">
        <w:rPr>
          <w:rFonts w:asciiTheme="majorBidi" w:hAnsiTheme="majorBidi" w:cstheme="majorBidi"/>
          <w:sz w:val="28"/>
          <w:szCs w:val="28"/>
          <w:lang w:val="ru-RU"/>
        </w:rPr>
        <w:t>максимальный</w:t>
      </w:r>
      <w:r w:rsidR="008C5B76" w:rsidRPr="00002F83">
        <w:rPr>
          <w:rFonts w:asciiTheme="majorBidi" w:hAnsiTheme="majorBidi" w:cstheme="majorBidi"/>
          <w:spacing w:val="-5"/>
          <w:sz w:val="28"/>
          <w:szCs w:val="28"/>
          <w:lang w:val="ru-RU"/>
        </w:rPr>
        <w:t xml:space="preserve"> </w:t>
      </w:r>
      <w:r w:rsidR="008C5B76" w:rsidRPr="00002F83">
        <w:rPr>
          <w:rFonts w:asciiTheme="majorBidi" w:hAnsiTheme="majorBidi" w:cstheme="majorBidi"/>
          <w:sz w:val="28"/>
          <w:szCs w:val="28"/>
          <w:lang w:val="ru-RU"/>
        </w:rPr>
        <w:t>оператор</w:t>
      </w:r>
      <w:r>
        <w:rPr>
          <w:rFonts w:asciiTheme="majorBidi" w:hAnsiTheme="majorBidi" w:cstheme="majorBidi"/>
          <w:sz w:val="28"/>
          <w:szCs w:val="28"/>
          <w:lang w:val="ru-RU"/>
        </w:rPr>
        <w:t>.</w:t>
      </w:r>
    </w:p>
    <w:p w:rsidR="008C5B76" w:rsidRPr="00002F83" w:rsidRDefault="00002F83" w:rsidP="00BD6295">
      <w:pPr>
        <w:pStyle w:val="a3"/>
        <w:widowControl w:val="0"/>
        <w:numPr>
          <w:ilvl w:val="0"/>
          <w:numId w:val="30"/>
        </w:numPr>
        <w:tabs>
          <w:tab w:val="left" w:pos="832"/>
          <w:tab w:val="left" w:pos="993"/>
        </w:tabs>
        <w:autoSpaceDE w:val="0"/>
        <w:autoSpaceDN w:val="0"/>
        <w:spacing w:after="0" w:line="240" w:lineRule="auto"/>
        <w:ind w:left="0" w:firstLine="709"/>
        <w:contextualSpacing w:val="0"/>
        <w:jc w:val="both"/>
        <w:rPr>
          <w:rFonts w:asciiTheme="majorBidi" w:hAnsiTheme="majorBidi" w:cstheme="majorBidi"/>
          <w:sz w:val="28"/>
          <w:szCs w:val="28"/>
          <w:lang w:val="ru-RU"/>
        </w:rPr>
      </w:pPr>
      <w:r w:rsidRPr="00002F83">
        <w:rPr>
          <w:rFonts w:asciiTheme="majorBidi" w:hAnsiTheme="majorBidi" w:cstheme="majorBidi"/>
          <w:sz w:val="28"/>
          <w:szCs w:val="28"/>
          <w:lang w:val="ru-RU"/>
        </w:rPr>
        <w:t>Вывести</w:t>
      </w:r>
      <w:r w:rsidRPr="00002F83">
        <w:rPr>
          <w:rFonts w:asciiTheme="majorBidi" w:hAnsiTheme="majorBidi" w:cstheme="majorBidi"/>
          <w:spacing w:val="-7"/>
          <w:sz w:val="28"/>
          <w:szCs w:val="28"/>
          <w:lang w:val="ru-RU"/>
        </w:rPr>
        <w:t xml:space="preserve"> </w:t>
      </w:r>
      <w:r w:rsidR="008C5B76" w:rsidRPr="00002F83">
        <w:rPr>
          <w:rFonts w:asciiTheme="majorBidi" w:hAnsiTheme="majorBidi" w:cstheme="majorBidi"/>
          <w:sz w:val="28"/>
          <w:szCs w:val="28"/>
          <w:lang w:val="ru-RU"/>
        </w:rPr>
        <w:t>формулу</w:t>
      </w:r>
      <w:r w:rsidR="008C5B76" w:rsidRPr="00002F83">
        <w:rPr>
          <w:rFonts w:asciiTheme="majorBidi" w:hAnsiTheme="majorBidi" w:cstheme="majorBidi"/>
          <w:spacing w:val="-6"/>
          <w:sz w:val="28"/>
          <w:szCs w:val="28"/>
          <w:lang w:val="ru-RU"/>
        </w:rPr>
        <w:t xml:space="preserve"> </w:t>
      </w:r>
      <w:r w:rsidR="008C5B76" w:rsidRPr="00002F83">
        <w:rPr>
          <w:rFonts w:asciiTheme="majorBidi" w:hAnsiTheme="majorBidi" w:cstheme="majorBidi"/>
          <w:sz w:val="28"/>
          <w:szCs w:val="28"/>
          <w:lang w:val="ru-RU"/>
        </w:rPr>
        <w:t>Лагранжа</w:t>
      </w:r>
      <w:r w:rsidR="008C5B76" w:rsidRPr="00002F83">
        <w:rPr>
          <w:rFonts w:asciiTheme="majorBidi" w:hAnsiTheme="majorBidi" w:cstheme="majorBidi"/>
          <w:spacing w:val="-6"/>
          <w:sz w:val="28"/>
          <w:szCs w:val="28"/>
          <w:lang w:val="ru-RU"/>
        </w:rPr>
        <w:t xml:space="preserve"> </w:t>
      </w:r>
      <w:r w:rsidR="008C5B76" w:rsidRPr="00002F83">
        <w:rPr>
          <w:rFonts w:asciiTheme="majorBidi" w:hAnsiTheme="majorBidi" w:cstheme="majorBidi"/>
          <w:sz w:val="28"/>
          <w:szCs w:val="28"/>
          <w:lang w:val="ru-RU"/>
        </w:rPr>
        <w:t>для</w:t>
      </w:r>
      <w:r w:rsidR="008C5B76" w:rsidRPr="00002F83">
        <w:rPr>
          <w:rFonts w:asciiTheme="majorBidi" w:hAnsiTheme="majorBidi" w:cstheme="majorBidi"/>
          <w:spacing w:val="-3"/>
          <w:sz w:val="28"/>
          <w:szCs w:val="28"/>
          <w:lang w:val="ru-RU"/>
        </w:rPr>
        <w:t xml:space="preserve"> </w:t>
      </w:r>
      <w:r w:rsidR="008C5B76" w:rsidRPr="00002F83">
        <w:rPr>
          <w:rFonts w:asciiTheme="majorBidi" w:hAnsiTheme="majorBidi" w:cstheme="majorBidi"/>
          <w:sz w:val="28"/>
          <w:szCs w:val="28"/>
          <w:lang w:val="ru-RU"/>
        </w:rPr>
        <w:t>максимального</w:t>
      </w:r>
      <w:r w:rsidR="008C5B76" w:rsidRPr="00002F83">
        <w:rPr>
          <w:rFonts w:asciiTheme="majorBidi" w:hAnsiTheme="majorBidi" w:cstheme="majorBidi"/>
          <w:spacing w:val="-2"/>
          <w:sz w:val="28"/>
          <w:szCs w:val="28"/>
          <w:lang w:val="ru-RU"/>
        </w:rPr>
        <w:t xml:space="preserve"> </w:t>
      </w:r>
      <w:r w:rsidR="008C5B76" w:rsidRPr="00002F83">
        <w:rPr>
          <w:rFonts w:asciiTheme="majorBidi" w:hAnsiTheme="majorBidi" w:cstheme="majorBidi"/>
          <w:sz w:val="28"/>
          <w:szCs w:val="28"/>
          <w:lang w:val="ru-RU"/>
        </w:rPr>
        <w:t>оператора</w:t>
      </w:r>
      <w:r>
        <w:rPr>
          <w:rFonts w:asciiTheme="majorBidi" w:hAnsiTheme="majorBidi" w:cstheme="majorBidi"/>
          <w:sz w:val="28"/>
          <w:szCs w:val="28"/>
          <w:lang w:val="ru-RU"/>
        </w:rPr>
        <w:t>.</w:t>
      </w:r>
    </w:p>
    <w:p w:rsidR="008C5B76" w:rsidRPr="00002F83" w:rsidRDefault="00002F83" w:rsidP="00BD6295">
      <w:pPr>
        <w:pStyle w:val="a3"/>
        <w:widowControl w:val="0"/>
        <w:numPr>
          <w:ilvl w:val="0"/>
          <w:numId w:val="30"/>
        </w:numPr>
        <w:tabs>
          <w:tab w:val="left" w:pos="832"/>
          <w:tab w:val="left" w:pos="993"/>
        </w:tabs>
        <w:autoSpaceDE w:val="0"/>
        <w:autoSpaceDN w:val="0"/>
        <w:spacing w:after="0" w:line="240" w:lineRule="auto"/>
        <w:ind w:left="0" w:firstLine="709"/>
        <w:contextualSpacing w:val="0"/>
        <w:jc w:val="both"/>
        <w:rPr>
          <w:rFonts w:asciiTheme="majorBidi" w:hAnsiTheme="majorBidi" w:cstheme="majorBidi"/>
          <w:sz w:val="28"/>
          <w:szCs w:val="28"/>
          <w:lang w:val="ru-RU"/>
        </w:rPr>
      </w:pPr>
      <w:r w:rsidRPr="00002F83">
        <w:rPr>
          <w:rFonts w:asciiTheme="majorBidi" w:hAnsiTheme="majorBidi" w:cstheme="majorBidi"/>
          <w:sz w:val="28"/>
          <w:szCs w:val="28"/>
          <w:lang w:val="ru-RU"/>
        </w:rPr>
        <w:t>Построить</w:t>
      </w:r>
      <w:r w:rsidRPr="00002F83">
        <w:rPr>
          <w:rFonts w:asciiTheme="majorBidi" w:hAnsiTheme="majorBidi" w:cstheme="majorBidi"/>
          <w:spacing w:val="-6"/>
          <w:sz w:val="28"/>
          <w:szCs w:val="28"/>
          <w:lang w:val="ru-RU"/>
        </w:rPr>
        <w:t xml:space="preserve"> </w:t>
      </w:r>
      <w:r w:rsidR="008C5B76" w:rsidRPr="00002F83">
        <w:rPr>
          <w:rFonts w:asciiTheme="majorBidi" w:hAnsiTheme="majorBidi" w:cstheme="majorBidi"/>
          <w:sz w:val="28"/>
          <w:szCs w:val="28"/>
          <w:lang w:val="ru-RU"/>
        </w:rPr>
        <w:t>сопряженного</w:t>
      </w:r>
      <w:r w:rsidR="008C5B76" w:rsidRPr="00002F83">
        <w:rPr>
          <w:rFonts w:asciiTheme="majorBidi" w:hAnsiTheme="majorBidi" w:cstheme="majorBidi"/>
          <w:spacing w:val="-3"/>
          <w:sz w:val="28"/>
          <w:szCs w:val="28"/>
          <w:lang w:val="ru-RU"/>
        </w:rPr>
        <w:t xml:space="preserve"> </w:t>
      </w:r>
      <w:r w:rsidR="008C5B76" w:rsidRPr="00002F83">
        <w:rPr>
          <w:rFonts w:asciiTheme="majorBidi" w:hAnsiTheme="majorBidi" w:cstheme="majorBidi"/>
          <w:sz w:val="28"/>
          <w:szCs w:val="28"/>
          <w:lang w:val="ru-RU"/>
        </w:rPr>
        <w:t>оператора</w:t>
      </w:r>
      <w:r>
        <w:rPr>
          <w:rFonts w:asciiTheme="majorBidi" w:hAnsiTheme="majorBidi" w:cstheme="majorBidi"/>
          <w:sz w:val="28"/>
          <w:szCs w:val="28"/>
          <w:lang w:val="ru-RU"/>
        </w:rPr>
        <w:t>.</w:t>
      </w:r>
    </w:p>
    <w:p w:rsidR="008C5B76" w:rsidRPr="00002F83" w:rsidRDefault="00002F83" w:rsidP="00BD6295">
      <w:pPr>
        <w:pStyle w:val="a3"/>
        <w:widowControl w:val="0"/>
        <w:numPr>
          <w:ilvl w:val="0"/>
          <w:numId w:val="30"/>
        </w:numPr>
        <w:tabs>
          <w:tab w:val="left" w:pos="851"/>
          <w:tab w:val="left" w:pos="993"/>
        </w:tabs>
        <w:autoSpaceDE w:val="0"/>
        <w:autoSpaceDN w:val="0"/>
        <w:spacing w:after="0" w:line="240" w:lineRule="auto"/>
        <w:ind w:left="0" w:firstLine="709"/>
        <w:contextualSpacing w:val="0"/>
        <w:jc w:val="both"/>
        <w:rPr>
          <w:rFonts w:asciiTheme="majorBidi" w:hAnsiTheme="majorBidi" w:cstheme="majorBidi"/>
          <w:sz w:val="28"/>
          <w:szCs w:val="28"/>
          <w:lang w:val="ru-RU"/>
        </w:rPr>
      </w:pPr>
      <w:r w:rsidRPr="00002F83">
        <w:rPr>
          <w:rFonts w:asciiTheme="majorBidi" w:hAnsiTheme="majorBidi" w:cstheme="majorBidi"/>
          <w:sz w:val="28"/>
          <w:szCs w:val="28"/>
          <w:lang w:val="ru-RU"/>
        </w:rPr>
        <w:t xml:space="preserve">Описать </w:t>
      </w:r>
      <w:r w:rsidR="008C5B76" w:rsidRPr="00002F83">
        <w:rPr>
          <w:rFonts w:asciiTheme="majorBidi" w:hAnsiTheme="majorBidi" w:cstheme="majorBidi"/>
          <w:sz w:val="28"/>
          <w:szCs w:val="28"/>
          <w:lang w:val="ru-RU"/>
        </w:rPr>
        <w:t>все возможные самосопряженные сужения максимального оператора</w:t>
      </w:r>
      <w:r>
        <w:rPr>
          <w:rFonts w:asciiTheme="majorBidi" w:hAnsiTheme="majorBidi" w:cstheme="majorBidi"/>
          <w:sz w:val="28"/>
          <w:szCs w:val="28"/>
          <w:lang w:val="ru-RU"/>
        </w:rPr>
        <w:t>.</w:t>
      </w:r>
    </w:p>
    <w:p w:rsidR="008C5B76" w:rsidRPr="00002F83" w:rsidRDefault="00002F83" w:rsidP="00BD6295">
      <w:pPr>
        <w:pStyle w:val="a3"/>
        <w:widowControl w:val="0"/>
        <w:numPr>
          <w:ilvl w:val="0"/>
          <w:numId w:val="30"/>
        </w:numPr>
        <w:tabs>
          <w:tab w:val="left" w:pos="839"/>
          <w:tab w:val="left" w:pos="993"/>
        </w:tabs>
        <w:autoSpaceDE w:val="0"/>
        <w:autoSpaceDN w:val="0"/>
        <w:spacing w:after="0" w:line="240" w:lineRule="auto"/>
        <w:ind w:left="0" w:firstLine="709"/>
        <w:contextualSpacing w:val="0"/>
        <w:jc w:val="both"/>
        <w:rPr>
          <w:rFonts w:asciiTheme="majorBidi" w:hAnsiTheme="majorBidi" w:cstheme="majorBidi"/>
          <w:sz w:val="28"/>
          <w:szCs w:val="28"/>
          <w:lang w:val="ru-RU"/>
        </w:rPr>
      </w:pPr>
      <w:r w:rsidRPr="00002F83">
        <w:rPr>
          <w:rFonts w:asciiTheme="majorBidi" w:hAnsiTheme="majorBidi" w:cstheme="majorBidi"/>
          <w:sz w:val="28"/>
          <w:szCs w:val="28"/>
          <w:lang w:val="ru-RU"/>
        </w:rPr>
        <w:t>Описать</w:t>
      </w:r>
      <w:r w:rsidRPr="00002F83">
        <w:rPr>
          <w:rFonts w:asciiTheme="majorBidi" w:hAnsiTheme="majorBidi" w:cstheme="majorBidi"/>
          <w:spacing w:val="2"/>
          <w:sz w:val="28"/>
          <w:szCs w:val="28"/>
          <w:lang w:val="ru-RU"/>
        </w:rPr>
        <w:t xml:space="preserve"> </w:t>
      </w:r>
      <w:r w:rsidR="008C5B76" w:rsidRPr="00002F83">
        <w:rPr>
          <w:rFonts w:asciiTheme="majorBidi" w:hAnsiTheme="majorBidi" w:cstheme="majorBidi"/>
          <w:sz w:val="28"/>
          <w:szCs w:val="28"/>
          <w:lang w:val="ru-RU"/>
        </w:rPr>
        <w:t>корректные</w:t>
      </w:r>
      <w:r w:rsidR="008C5B76" w:rsidRPr="00002F83">
        <w:rPr>
          <w:rFonts w:asciiTheme="majorBidi" w:hAnsiTheme="majorBidi" w:cstheme="majorBidi"/>
          <w:spacing w:val="3"/>
          <w:sz w:val="28"/>
          <w:szCs w:val="28"/>
          <w:lang w:val="ru-RU"/>
        </w:rPr>
        <w:t xml:space="preserve"> </w:t>
      </w:r>
      <w:r w:rsidR="008C5B76" w:rsidRPr="00002F83">
        <w:rPr>
          <w:rFonts w:asciiTheme="majorBidi" w:hAnsiTheme="majorBidi" w:cstheme="majorBidi"/>
          <w:sz w:val="28"/>
          <w:szCs w:val="28"/>
          <w:lang w:val="ru-RU"/>
        </w:rPr>
        <w:t>сужения</w:t>
      </w:r>
      <w:r w:rsidR="008C5B76" w:rsidRPr="00002F83">
        <w:rPr>
          <w:rFonts w:asciiTheme="majorBidi" w:hAnsiTheme="majorBidi" w:cstheme="majorBidi"/>
          <w:spacing w:val="1"/>
          <w:sz w:val="28"/>
          <w:szCs w:val="28"/>
          <w:lang w:val="ru-RU"/>
        </w:rPr>
        <w:t xml:space="preserve"> </w:t>
      </w:r>
      <w:r w:rsidR="008C5B76" w:rsidRPr="00002F83">
        <w:rPr>
          <w:rFonts w:asciiTheme="majorBidi" w:hAnsiTheme="majorBidi" w:cstheme="majorBidi"/>
          <w:sz w:val="28"/>
          <w:szCs w:val="28"/>
          <w:lang w:val="ru-RU"/>
        </w:rPr>
        <w:t>максимального</w:t>
      </w:r>
      <w:r w:rsidR="008C5B76" w:rsidRPr="00002F83">
        <w:rPr>
          <w:rFonts w:asciiTheme="majorBidi" w:hAnsiTheme="majorBidi" w:cstheme="majorBidi"/>
          <w:spacing w:val="1"/>
          <w:sz w:val="28"/>
          <w:szCs w:val="28"/>
          <w:lang w:val="ru-RU"/>
        </w:rPr>
        <w:t xml:space="preserve"> </w:t>
      </w:r>
      <w:r w:rsidR="008C5B76" w:rsidRPr="00002F83">
        <w:rPr>
          <w:rFonts w:asciiTheme="majorBidi" w:hAnsiTheme="majorBidi" w:cstheme="majorBidi"/>
          <w:sz w:val="28"/>
          <w:szCs w:val="28"/>
          <w:lang w:val="ru-RU"/>
        </w:rPr>
        <w:t>оператора</w:t>
      </w:r>
      <w:r w:rsidR="008C5B76" w:rsidRPr="00002F83">
        <w:rPr>
          <w:rFonts w:asciiTheme="majorBidi" w:hAnsiTheme="majorBidi" w:cstheme="majorBidi"/>
          <w:spacing w:val="1"/>
          <w:sz w:val="28"/>
          <w:szCs w:val="28"/>
          <w:lang w:val="ru-RU"/>
        </w:rPr>
        <w:t xml:space="preserve"> </w:t>
      </w:r>
      <w:r w:rsidR="008C5B76" w:rsidRPr="00002F83">
        <w:rPr>
          <w:rFonts w:asciiTheme="majorBidi" w:hAnsiTheme="majorBidi" w:cstheme="majorBidi"/>
          <w:sz w:val="28"/>
          <w:szCs w:val="28"/>
          <w:lang w:val="ru-RU"/>
        </w:rPr>
        <w:t>и</w:t>
      </w:r>
      <w:r w:rsidR="008C5B76" w:rsidRPr="00002F83">
        <w:rPr>
          <w:rFonts w:asciiTheme="majorBidi" w:hAnsiTheme="majorBidi" w:cstheme="majorBidi"/>
          <w:spacing w:val="2"/>
          <w:sz w:val="28"/>
          <w:szCs w:val="28"/>
          <w:lang w:val="ru-RU"/>
        </w:rPr>
        <w:t xml:space="preserve"> </w:t>
      </w:r>
      <w:r w:rsidR="008C5B76" w:rsidRPr="00002F83">
        <w:rPr>
          <w:rFonts w:asciiTheme="majorBidi" w:hAnsiTheme="majorBidi" w:cstheme="majorBidi"/>
          <w:sz w:val="28"/>
          <w:szCs w:val="28"/>
          <w:lang w:val="ru-RU"/>
        </w:rPr>
        <w:t>вывод</w:t>
      </w:r>
      <w:r w:rsidR="008C5B76" w:rsidRPr="00002F83">
        <w:rPr>
          <w:rFonts w:asciiTheme="majorBidi" w:hAnsiTheme="majorBidi" w:cstheme="majorBidi"/>
          <w:spacing w:val="2"/>
          <w:sz w:val="28"/>
          <w:szCs w:val="28"/>
          <w:lang w:val="ru-RU"/>
        </w:rPr>
        <w:t xml:space="preserve"> </w:t>
      </w:r>
      <w:r w:rsidR="008C5B76" w:rsidRPr="00002F83">
        <w:rPr>
          <w:rFonts w:asciiTheme="majorBidi" w:hAnsiTheme="majorBidi" w:cstheme="majorBidi"/>
          <w:sz w:val="28"/>
          <w:szCs w:val="28"/>
          <w:lang w:val="ru-RU"/>
        </w:rPr>
        <w:t>формулы</w:t>
      </w:r>
      <w:r w:rsidR="008C5B76" w:rsidRPr="00002F83">
        <w:rPr>
          <w:rFonts w:asciiTheme="majorBidi" w:hAnsiTheme="majorBidi" w:cstheme="majorBidi"/>
          <w:spacing w:val="-67"/>
          <w:sz w:val="28"/>
          <w:szCs w:val="28"/>
          <w:lang w:val="ru-RU"/>
        </w:rPr>
        <w:t xml:space="preserve"> </w:t>
      </w:r>
      <w:r w:rsidR="008C5B76" w:rsidRPr="00002F83">
        <w:rPr>
          <w:rFonts w:asciiTheme="majorBidi" w:hAnsiTheme="majorBidi" w:cstheme="majorBidi"/>
          <w:sz w:val="28"/>
          <w:szCs w:val="28"/>
          <w:lang w:val="ru-RU"/>
        </w:rPr>
        <w:t>их</w:t>
      </w:r>
      <w:r w:rsidR="008C5B76" w:rsidRPr="00002F83">
        <w:rPr>
          <w:rFonts w:asciiTheme="majorBidi" w:hAnsiTheme="majorBidi" w:cstheme="majorBidi"/>
          <w:spacing w:val="-4"/>
          <w:sz w:val="28"/>
          <w:szCs w:val="28"/>
          <w:lang w:val="ru-RU"/>
        </w:rPr>
        <w:t xml:space="preserve"> </w:t>
      </w:r>
      <w:r w:rsidR="008C5B76" w:rsidRPr="00002F83">
        <w:rPr>
          <w:rFonts w:asciiTheme="majorBidi" w:hAnsiTheme="majorBidi" w:cstheme="majorBidi"/>
          <w:sz w:val="28"/>
          <w:szCs w:val="28"/>
          <w:lang w:val="ru-RU"/>
        </w:rPr>
        <w:t>резольвент</w:t>
      </w:r>
      <w:r>
        <w:rPr>
          <w:rFonts w:asciiTheme="majorBidi" w:hAnsiTheme="majorBidi" w:cstheme="majorBidi"/>
          <w:sz w:val="28"/>
          <w:szCs w:val="28"/>
          <w:lang w:val="ru-RU"/>
        </w:rPr>
        <w:t>.</w:t>
      </w:r>
    </w:p>
    <w:p w:rsidR="008C5B76" w:rsidRPr="00002F83" w:rsidRDefault="00002F83" w:rsidP="00BD6295">
      <w:pPr>
        <w:pStyle w:val="a3"/>
        <w:widowControl w:val="0"/>
        <w:numPr>
          <w:ilvl w:val="0"/>
          <w:numId w:val="30"/>
        </w:numPr>
        <w:tabs>
          <w:tab w:val="left" w:pos="851"/>
          <w:tab w:val="left" w:pos="993"/>
        </w:tabs>
        <w:autoSpaceDE w:val="0"/>
        <w:autoSpaceDN w:val="0"/>
        <w:spacing w:after="0" w:line="240" w:lineRule="auto"/>
        <w:ind w:left="0" w:firstLine="709"/>
        <w:contextualSpacing w:val="0"/>
        <w:jc w:val="both"/>
        <w:rPr>
          <w:rFonts w:asciiTheme="majorBidi" w:hAnsiTheme="majorBidi" w:cstheme="majorBidi"/>
          <w:sz w:val="28"/>
          <w:szCs w:val="28"/>
          <w:lang w:val="ru-RU"/>
        </w:rPr>
      </w:pPr>
      <w:r w:rsidRPr="00002F83">
        <w:rPr>
          <w:rFonts w:asciiTheme="majorBidi" w:hAnsiTheme="majorBidi" w:cstheme="majorBidi"/>
          <w:sz w:val="28"/>
          <w:szCs w:val="28"/>
          <w:lang w:val="ru-RU"/>
        </w:rPr>
        <w:t xml:space="preserve">Найти </w:t>
      </w:r>
      <w:r w:rsidR="008C5B76" w:rsidRPr="00002F83">
        <w:rPr>
          <w:rFonts w:asciiTheme="majorBidi" w:hAnsiTheme="majorBidi" w:cstheme="majorBidi"/>
          <w:sz w:val="28"/>
          <w:szCs w:val="28"/>
          <w:lang w:val="ru-RU"/>
        </w:rPr>
        <w:t>зависимость резольвент от длин дуг графа и исследовать</w:t>
      </w:r>
      <w:r w:rsidR="008C5B76" w:rsidRPr="00002F83">
        <w:rPr>
          <w:rFonts w:asciiTheme="majorBidi" w:hAnsiTheme="majorBidi" w:cstheme="majorBidi"/>
          <w:spacing w:val="-67"/>
          <w:sz w:val="28"/>
          <w:szCs w:val="28"/>
          <w:lang w:val="ru-RU"/>
        </w:rPr>
        <w:t xml:space="preserve"> </w:t>
      </w:r>
      <w:r w:rsidR="008C5B76" w:rsidRPr="00002F83">
        <w:rPr>
          <w:rFonts w:asciiTheme="majorBidi" w:hAnsiTheme="majorBidi" w:cstheme="majorBidi"/>
          <w:sz w:val="28"/>
          <w:szCs w:val="28"/>
          <w:lang w:val="ru-RU"/>
        </w:rPr>
        <w:t>равномерную</w:t>
      </w:r>
      <w:r w:rsidR="008C5B76" w:rsidRPr="00002F83">
        <w:rPr>
          <w:rFonts w:asciiTheme="majorBidi" w:hAnsiTheme="majorBidi" w:cstheme="majorBidi"/>
          <w:spacing w:val="-2"/>
          <w:sz w:val="28"/>
          <w:szCs w:val="28"/>
          <w:lang w:val="ru-RU"/>
        </w:rPr>
        <w:t xml:space="preserve"> </w:t>
      </w:r>
      <w:r w:rsidR="008C5B76" w:rsidRPr="00002F83">
        <w:rPr>
          <w:rFonts w:asciiTheme="majorBidi" w:hAnsiTheme="majorBidi" w:cstheme="majorBidi"/>
          <w:sz w:val="28"/>
          <w:szCs w:val="28"/>
          <w:lang w:val="ru-RU"/>
        </w:rPr>
        <w:t>резольвентную</w:t>
      </w:r>
      <w:r w:rsidR="008C5B76" w:rsidRPr="00002F83">
        <w:rPr>
          <w:rFonts w:asciiTheme="majorBidi" w:hAnsiTheme="majorBidi" w:cstheme="majorBidi"/>
          <w:spacing w:val="-2"/>
          <w:sz w:val="28"/>
          <w:szCs w:val="28"/>
          <w:lang w:val="ru-RU"/>
        </w:rPr>
        <w:t xml:space="preserve"> </w:t>
      </w:r>
      <w:r w:rsidR="008C5B76" w:rsidRPr="00002F83">
        <w:rPr>
          <w:rFonts w:asciiTheme="majorBidi" w:hAnsiTheme="majorBidi" w:cstheme="majorBidi"/>
          <w:sz w:val="28"/>
          <w:szCs w:val="28"/>
          <w:lang w:val="ru-RU"/>
        </w:rPr>
        <w:t>сходимость</w:t>
      </w:r>
      <w:r w:rsidR="008C5B76" w:rsidRPr="00002F83">
        <w:rPr>
          <w:rFonts w:asciiTheme="majorBidi" w:hAnsiTheme="majorBidi" w:cstheme="majorBidi"/>
          <w:spacing w:val="-1"/>
          <w:sz w:val="28"/>
          <w:szCs w:val="28"/>
          <w:lang w:val="ru-RU"/>
        </w:rPr>
        <w:t xml:space="preserve"> </w:t>
      </w:r>
      <w:r w:rsidR="008C5B76" w:rsidRPr="00002F83">
        <w:rPr>
          <w:rFonts w:asciiTheme="majorBidi" w:hAnsiTheme="majorBidi" w:cstheme="majorBidi"/>
          <w:sz w:val="28"/>
          <w:szCs w:val="28"/>
          <w:lang w:val="ru-RU"/>
        </w:rPr>
        <w:t>к</w:t>
      </w:r>
      <w:r w:rsidR="008C5B76" w:rsidRPr="00002F83">
        <w:rPr>
          <w:rFonts w:asciiTheme="majorBidi" w:hAnsiTheme="majorBidi" w:cstheme="majorBidi"/>
          <w:spacing w:val="-2"/>
          <w:sz w:val="28"/>
          <w:szCs w:val="28"/>
          <w:lang w:val="ru-RU"/>
        </w:rPr>
        <w:t xml:space="preserve"> </w:t>
      </w:r>
      <w:r w:rsidR="008C5B76" w:rsidRPr="00002F83">
        <w:rPr>
          <w:rFonts w:asciiTheme="majorBidi" w:hAnsiTheme="majorBidi" w:cstheme="majorBidi"/>
          <w:sz w:val="28"/>
          <w:szCs w:val="28"/>
          <w:lang w:val="ru-RU"/>
        </w:rPr>
        <w:t>предельному</w:t>
      </w:r>
      <w:r w:rsidR="008C5B76" w:rsidRPr="00002F83">
        <w:rPr>
          <w:rFonts w:asciiTheme="majorBidi" w:hAnsiTheme="majorBidi" w:cstheme="majorBidi"/>
          <w:spacing w:val="-4"/>
          <w:sz w:val="28"/>
          <w:szCs w:val="28"/>
          <w:lang w:val="ru-RU"/>
        </w:rPr>
        <w:t xml:space="preserve"> </w:t>
      </w:r>
      <w:r w:rsidR="0089113A" w:rsidRPr="00002F83">
        <w:rPr>
          <w:rFonts w:asciiTheme="majorBidi" w:hAnsiTheme="majorBidi" w:cstheme="majorBidi"/>
          <w:sz w:val="28"/>
          <w:szCs w:val="28"/>
          <w:lang w:val="ru-RU"/>
        </w:rPr>
        <w:t>оператору.</w:t>
      </w:r>
    </w:p>
    <w:p w:rsidR="008C5B76" w:rsidRPr="00002F83" w:rsidRDefault="00002F83" w:rsidP="00BD6295">
      <w:pPr>
        <w:pStyle w:val="a3"/>
        <w:widowControl w:val="0"/>
        <w:numPr>
          <w:ilvl w:val="0"/>
          <w:numId w:val="30"/>
        </w:numPr>
        <w:tabs>
          <w:tab w:val="left" w:pos="851"/>
          <w:tab w:val="left" w:pos="993"/>
        </w:tabs>
        <w:autoSpaceDE w:val="0"/>
        <w:autoSpaceDN w:val="0"/>
        <w:spacing w:after="0" w:line="240" w:lineRule="auto"/>
        <w:ind w:left="0" w:firstLine="709"/>
        <w:contextualSpacing w:val="0"/>
        <w:jc w:val="both"/>
        <w:rPr>
          <w:rFonts w:asciiTheme="majorBidi" w:hAnsiTheme="majorBidi" w:cstheme="majorBidi"/>
          <w:sz w:val="28"/>
          <w:szCs w:val="28"/>
          <w:lang w:val="ru-RU"/>
        </w:rPr>
      </w:pPr>
      <w:r w:rsidRPr="00002F83">
        <w:rPr>
          <w:rFonts w:asciiTheme="majorBidi" w:hAnsiTheme="majorBidi" w:cstheme="majorBidi"/>
          <w:sz w:val="28"/>
          <w:szCs w:val="28"/>
          <w:lang w:val="ru-RU"/>
        </w:rPr>
        <w:t>Указать</w:t>
      </w:r>
      <w:r w:rsidRPr="00002F83">
        <w:rPr>
          <w:rFonts w:asciiTheme="majorBidi" w:hAnsiTheme="majorBidi" w:cstheme="majorBidi"/>
          <w:spacing w:val="-5"/>
          <w:sz w:val="28"/>
          <w:szCs w:val="28"/>
          <w:lang w:val="ru-RU"/>
        </w:rPr>
        <w:t xml:space="preserve"> </w:t>
      </w:r>
      <w:r w:rsidR="008C5B76" w:rsidRPr="00002F83">
        <w:rPr>
          <w:rFonts w:asciiTheme="majorBidi" w:hAnsiTheme="majorBidi" w:cstheme="majorBidi"/>
          <w:sz w:val="28"/>
          <w:szCs w:val="28"/>
          <w:lang w:val="ru-RU"/>
        </w:rPr>
        <w:t>спектральные</w:t>
      </w:r>
      <w:r w:rsidR="008C5B76" w:rsidRPr="00002F83">
        <w:rPr>
          <w:rFonts w:asciiTheme="majorBidi" w:hAnsiTheme="majorBidi" w:cstheme="majorBidi"/>
          <w:spacing w:val="-3"/>
          <w:sz w:val="28"/>
          <w:szCs w:val="28"/>
          <w:lang w:val="ru-RU"/>
        </w:rPr>
        <w:t xml:space="preserve"> </w:t>
      </w:r>
      <w:r w:rsidR="008C5B76" w:rsidRPr="00002F83">
        <w:rPr>
          <w:rFonts w:asciiTheme="majorBidi" w:hAnsiTheme="majorBidi" w:cstheme="majorBidi"/>
          <w:sz w:val="28"/>
          <w:szCs w:val="28"/>
          <w:lang w:val="ru-RU"/>
        </w:rPr>
        <w:t>эффекты</w:t>
      </w:r>
      <w:r w:rsidR="008C5B76" w:rsidRPr="00002F83">
        <w:rPr>
          <w:rFonts w:asciiTheme="majorBidi" w:hAnsiTheme="majorBidi" w:cstheme="majorBidi"/>
          <w:spacing w:val="-3"/>
          <w:sz w:val="28"/>
          <w:szCs w:val="28"/>
          <w:lang w:val="ru-RU"/>
        </w:rPr>
        <w:t xml:space="preserve"> </w:t>
      </w:r>
      <w:r w:rsidR="008C5B76" w:rsidRPr="00002F83">
        <w:rPr>
          <w:rFonts w:asciiTheme="majorBidi" w:hAnsiTheme="majorBidi" w:cstheme="majorBidi"/>
          <w:sz w:val="28"/>
          <w:szCs w:val="28"/>
          <w:lang w:val="ru-RU"/>
        </w:rPr>
        <w:t>предельного</w:t>
      </w:r>
      <w:r w:rsidR="008C5B76" w:rsidRPr="00002F83">
        <w:rPr>
          <w:rFonts w:asciiTheme="majorBidi" w:hAnsiTheme="majorBidi" w:cstheme="majorBidi"/>
          <w:spacing w:val="-2"/>
          <w:sz w:val="28"/>
          <w:szCs w:val="28"/>
          <w:lang w:val="ru-RU"/>
        </w:rPr>
        <w:t xml:space="preserve"> </w:t>
      </w:r>
      <w:r w:rsidR="008C5B76" w:rsidRPr="00002F83">
        <w:rPr>
          <w:rFonts w:asciiTheme="majorBidi" w:hAnsiTheme="majorBidi" w:cstheme="majorBidi"/>
          <w:sz w:val="28"/>
          <w:szCs w:val="28"/>
          <w:lang w:val="ru-RU"/>
        </w:rPr>
        <w:t>оператора.</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b/>
        </w:rPr>
        <w:lastRenderedPageBreak/>
        <w:t>Положения,</w:t>
      </w:r>
      <w:r w:rsidRPr="00002F83">
        <w:rPr>
          <w:rFonts w:asciiTheme="majorBidi" w:hAnsiTheme="majorBidi" w:cstheme="majorBidi"/>
          <w:b/>
          <w:spacing w:val="1"/>
        </w:rPr>
        <w:t xml:space="preserve"> </w:t>
      </w:r>
      <w:r w:rsidRPr="00002F83">
        <w:rPr>
          <w:rFonts w:asciiTheme="majorBidi" w:hAnsiTheme="majorBidi" w:cstheme="majorBidi"/>
          <w:b/>
        </w:rPr>
        <w:t>выносимые</w:t>
      </w:r>
      <w:r w:rsidRPr="00002F83">
        <w:rPr>
          <w:rFonts w:asciiTheme="majorBidi" w:hAnsiTheme="majorBidi" w:cstheme="majorBidi"/>
          <w:b/>
          <w:spacing w:val="1"/>
        </w:rPr>
        <w:t xml:space="preserve"> </w:t>
      </w:r>
      <w:r w:rsidRPr="00002F83">
        <w:rPr>
          <w:rFonts w:asciiTheme="majorBidi" w:hAnsiTheme="majorBidi" w:cstheme="majorBidi"/>
          <w:b/>
        </w:rPr>
        <w:t>на</w:t>
      </w:r>
      <w:r w:rsidRPr="00002F83">
        <w:rPr>
          <w:rFonts w:asciiTheme="majorBidi" w:hAnsiTheme="majorBidi" w:cstheme="majorBidi"/>
          <w:b/>
          <w:spacing w:val="1"/>
        </w:rPr>
        <w:t xml:space="preserve"> </w:t>
      </w:r>
      <w:r w:rsidRPr="00002F83">
        <w:rPr>
          <w:rFonts w:asciiTheme="majorBidi" w:hAnsiTheme="majorBidi" w:cstheme="majorBidi"/>
          <w:b/>
        </w:rPr>
        <w:t>защиту:</w:t>
      </w:r>
      <w:r w:rsidRPr="00002F83">
        <w:rPr>
          <w:rFonts w:asciiTheme="majorBidi" w:hAnsiTheme="majorBidi" w:cstheme="majorBidi"/>
          <w:b/>
          <w:spacing w:val="1"/>
        </w:rPr>
        <w:t xml:space="preserve"> </w:t>
      </w:r>
      <w:r w:rsidRPr="00002F83">
        <w:rPr>
          <w:rFonts w:asciiTheme="majorBidi" w:hAnsiTheme="majorBidi" w:cstheme="majorBidi"/>
        </w:rPr>
        <w:t>дано</w:t>
      </w:r>
      <w:r w:rsidRPr="00002F83">
        <w:rPr>
          <w:rFonts w:asciiTheme="majorBidi" w:hAnsiTheme="majorBidi" w:cstheme="majorBidi"/>
          <w:spacing w:val="1"/>
        </w:rPr>
        <w:t xml:space="preserve"> </w:t>
      </w:r>
      <w:r w:rsidRPr="00002F83">
        <w:rPr>
          <w:rFonts w:asciiTheme="majorBidi" w:hAnsiTheme="majorBidi" w:cstheme="majorBidi"/>
        </w:rPr>
        <w:t>полное</w:t>
      </w:r>
      <w:r w:rsidRPr="00002F83">
        <w:rPr>
          <w:rFonts w:asciiTheme="majorBidi" w:hAnsiTheme="majorBidi" w:cstheme="majorBidi"/>
          <w:spacing w:val="71"/>
        </w:rPr>
        <w:t xml:space="preserve"> </w:t>
      </w:r>
      <w:r w:rsidRPr="00002F83">
        <w:rPr>
          <w:rFonts w:asciiTheme="majorBidi" w:hAnsiTheme="majorBidi" w:cstheme="majorBidi"/>
        </w:rPr>
        <w:t>описание</w:t>
      </w:r>
      <w:r w:rsidRPr="00002F83">
        <w:rPr>
          <w:rFonts w:asciiTheme="majorBidi" w:hAnsiTheme="majorBidi" w:cstheme="majorBidi"/>
          <w:spacing w:val="1"/>
        </w:rPr>
        <w:t xml:space="preserve"> </w:t>
      </w:r>
      <w:r w:rsidRPr="00002F83">
        <w:rPr>
          <w:rFonts w:asciiTheme="majorBidi" w:hAnsiTheme="majorBidi" w:cstheme="majorBidi"/>
        </w:rPr>
        <w:t>всевозможных самосопряженных сужений максимального оператора, выписаны</w:t>
      </w:r>
      <w:r w:rsidRPr="00002F83">
        <w:rPr>
          <w:rFonts w:asciiTheme="majorBidi" w:hAnsiTheme="majorBidi" w:cstheme="majorBidi"/>
          <w:spacing w:val="-67"/>
        </w:rPr>
        <w:t xml:space="preserve"> </w:t>
      </w:r>
      <w:r w:rsidRPr="00002F83">
        <w:rPr>
          <w:rFonts w:asciiTheme="majorBidi" w:hAnsiTheme="majorBidi" w:cstheme="majorBidi"/>
        </w:rPr>
        <w:t>корректные</w:t>
      </w:r>
      <w:r w:rsidRPr="00002F83">
        <w:rPr>
          <w:rFonts w:asciiTheme="majorBidi" w:hAnsiTheme="majorBidi" w:cstheme="majorBidi"/>
          <w:spacing w:val="1"/>
        </w:rPr>
        <w:t xml:space="preserve"> </w:t>
      </w:r>
      <w:r w:rsidRPr="00002F83">
        <w:rPr>
          <w:rFonts w:asciiTheme="majorBidi" w:hAnsiTheme="majorBidi" w:cstheme="majorBidi"/>
        </w:rPr>
        <w:t>сужения</w:t>
      </w:r>
      <w:r w:rsidRPr="00002F83">
        <w:rPr>
          <w:rFonts w:asciiTheme="majorBidi" w:hAnsiTheme="majorBidi" w:cstheme="majorBidi"/>
          <w:spacing w:val="1"/>
        </w:rPr>
        <w:t xml:space="preserve"> </w:t>
      </w:r>
      <w:r w:rsidRPr="00002F83">
        <w:rPr>
          <w:rFonts w:asciiTheme="majorBidi" w:hAnsiTheme="majorBidi" w:cstheme="majorBidi"/>
        </w:rPr>
        <w:t>максимального</w:t>
      </w:r>
      <w:r w:rsidRPr="00002F83">
        <w:rPr>
          <w:rFonts w:asciiTheme="majorBidi" w:hAnsiTheme="majorBidi" w:cstheme="majorBidi"/>
          <w:spacing w:val="1"/>
        </w:rPr>
        <w:t xml:space="preserve"> </w:t>
      </w:r>
      <w:r w:rsidRPr="00002F83">
        <w:rPr>
          <w:rFonts w:asciiTheme="majorBidi" w:hAnsiTheme="majorBidi" w:cstheme="majorBidi"/>
        </w:rPr>
        <w:t>оператора</w:t>
      </w:r>
      <w:r w:rsidRPr="00002F83">
        <w:rPr>
          <w:rFonts w:asciiTheme="majorBidi" w:hAnsiTheme="majorBidi" w:cstheme="majorBidi"/>
          <w:spacing w:val="1"/>
        </w:rPr>
        <w:t xml:space="preserve"> </w:t>
      </w:r>
      <w:r w:rsidRPr="00002F83">
        <w:rPr>
          <w:rFonts w:asciiTheme="majorBidi" w:hAnsiTheme="majorBidi" w:cstheme="majorBidi"/>
        </w:rPr>
        <w:t>и</w:t>
      </w:r>
      <w:r w:rsidRPr="00002F83">
        <w:rPr>
          <w:rFonts w:asciiTheme="majorBidi" w:hAnsiTheme="majorBidi" w:cstheme="majorBidi"/>
          <w:spacing w:val="1"/>
        </w:rPr>
        <w:t xml:space="preserve"> </w:t>
      </w:r>
      <w:r w:rsidRPr="00002F83">
        <w:rPr>
          <w:rFonts w:asciiTheme="majorBidi" w:hAnsiTheme="majorBidi" w:cstheme="majorBidi"/>
        </w:rPr>
        <w:t>найдены</w:t>
      </w:r>
      <w:r w:rsidRPr="00002F83">
        <w:rPr>
          <w:rFonts w:asciiTheme="majorBidi" w:hAnsiTheme="majorBidi" w:cstheme="majorBidi"/>
          <w:spacing w:val="1"/>
        </w:rPr>
        <w:t xml:space="preserve"> </w:t>
      </w:r>
      <w:r w:rsidRPr="00002F83">
        <w:rPr>
          <w:rFonts w:asciiTheme="majorBidi" w:hAnsiTheme="majorBidi" w:cstheme="majorBidi"/>
        </w:rPr>
        <w:t>формулы</w:t>
      </w:r>
      <w:r w:rsidRPr="00002F83">
        <w:rPr>
          <w:rFonts w:asciiTheme="majorBidi" w:hAnsiTheme="majorBidi" w:cstheme="majorBidi"/>
          <w:spacing w:val="1"/>
        </w:rPr>
        <w:t xml:space="preserve"> </w:t>
      </w:r>
      <w:r w:rsidRPr="00002F83">
        <w:rPr>
          <w:rFonts w:asciiTheme="majorBidi" w:hAnsiTheme="majorBidi" w:cstheme="majorBidi"/>
        </w:rPr>
        <w:t>их</w:t>
      </w:r>
      <w:r w:rsidRPr="00002F83">
        <w:rPr>
          <w:rFonts w:asciiTheme="majorBidi" w:hAnsiTheme="majorBidi" w:cstheme="majorBidi"/>
          <w:spacing w:val="1"/>
        </w:rPr>
        <w:t xml:space="preserve"> </w:t>
      </w:r>
      <w:r w:rsidRPr="00002F83">
        <w:rPr>
          <w:rFonts w:asciiTheme="majorBidi" w:hAnsiTheme="majorBidi" w:cstheme="majorBidi"/>
        </w:rPr>
        <w:t>резольвент,</w:t>
      </w:r>
      <w:r w:rsidRPr="00002F83">
        <w:rPr>
          <w:rFonts w:asciiTheme="majorBidi" w:hAnsiTheme="majorBidi" w:cstheme="majorBidi"/>
          <w:spacing w:val="1"/>
        </w:rPr>
        <w:t xml:space="preserve"> </w:t>
      </w:r>
      <w:r w:rsidRPr="00002F83">
        <w:rPr>
          <w:rFonts w:asciiTheme="majorBidi" w:hAnsiTheme="majorBidi" w:cstheme="majorBidi"/>
        </w:rPr>
        <w:t>установлена</w:t>
      </w:r>
      <w:r w:rsidRPr="00002F83">
        <w:rPr>
          <w:rFonts w:asciiTheme="majorBidi" w:hAnsiTheme="majorBidi" w:cstheme="majorBidi"/>
          <w:spacing w:val="1"/>
        </w:rPr>
        <w:t xml:space="preserve"> </w:t>
      </w:r>
      <w:r w:rsidRPr="00002F83">
        <w:rPr>
          <w:rFonts w:asciiTheme="majorBidi" w:hAnsiTheme="majorBidi" w:cstheme="majorBidi"/>
        </w:rPr>
        <w:t>зависимость</w:t>
      </w:r>
      <w:r w:rsidRPr="00002F83">
        <w:rPr>
          <w:rFonts w:asciiTheme="majorBidi" w:hAnsiTheme="majorBidi" w:cstheme="majorBidi"/>
          <w:spacing w:val="1"/>
        </w:rPr>
        <w:t xml:space="preserve"> </w:t>
      </w:r>
      <w:r w:rsidRPr="00002F83">
        <w:rPr>
          <w:rFonts w:asciiTheme="majorBidi" w:hAnsiTheme="majorBidi" w:cstheme="majorBidi"/>
        </w:rPr>
        <w:t>резольвент</w:t>
      </w:r>
      <w:r w:rsidRPr="00002F83">
        <w:rPr>
          <w:rFonts w:asciiTheme="majorBidi" w:hAnsiTheme="majorBidi" w:cstheme="majorBidi"/>
          <w:spacing w:val="1"/>
        </w:rPr>
        <w:t xml:space="preserve"> </w:t>
      </w:r>
      <w:r w:rsidRPr="00002F83">
        <w:rPr>
          <w:rFonts w:asciiTheme="majorBidi" w:hAnsiTheme="majorBidi" w:cstheme="majorBidi"/>
        </w:rPr>
        <w:t>от</w:t>
      </w:r>
      <w:r w:rsidRPr="00002F83">
        <w:rPr>
          <w:rFonts w:asciiTheme="majorBidi" w:hAnsiTheme="majorBidi" w:cstheme="majorBidi"/>
          <w:spacing w:val="1"/>
        </w:rPr>
        <w:t xml:space="preserve"> </w:t>
      </w:r>
      <w:r w:rsidRPr="00002F83">
        <w:rPr>
          <w:rFonts w:asciiTheme="majorBidi" w:hAnsiTheme="majorBidi" w:cstheme="majorBidi"/>
        </w:rPr>
        <w:t>длин</w:t>
      </w:r>
      <w:r w:rsidRPr="00002F83">
        <w:rPr>
          <w:rFonts w:asciiTheme="majorBidi" w:hAnsiTheme="majorBidi" w:cstheme="majorBidi"/>
          <w:spacing w:val="1"/>
        </w:rPr>
        <w:t xml:space="preserve"> </w:t>
      </w:r>
      <w:r w:rsidRPr="00002F83">
        <w:rPr>
          <w:rFonts w:asciiTheme="majorBidi" w:hAnsiTheme="majorBidi" w:cstheme="majorBidi"/>
        </w:rPr>
        <w:t>дуг</w:t>
      </w:r>
      <w:r w:rsidRPr="00002F83">
        <w:rPr>
          <w:rFonts w:asciiTheme="majorBidi" w:hAnsiTheme="majorBidi" w:cstheme="majorBidi"/>
          <w:spacing w:val="1"/>
        </w:rPr>
        <w:t xml:space="preserve"> </w:t>
      </w:r>
      <w:r w:rsidRPr="00002F83">
        <w:rPr>
          <w:rFonts w:asciiTheme="majorBidi" w:hAnsiTheme="majorBidi" w:cstheme="majorBidi"/>
        </w:rPr>
        <w:t>графа</w:t>
      </w:r>
      <w:r w:rsidRPr="00002F83">
        <w:rPr>
          <w:rFonts w:asciiTheme="majorBidi" w:hAnsiTheme="majorBidi" w:cstheme="majorBidi"/>
          <w:spacing w:val="1"/>
        </w:rPr>
        <w:t xml:space="preserve"> </w:t>
      </w:r>
      <w:r w:rsidRPr="00002F83">
        <w:rPr>
          <w:rFonts w:asciiTheme="majorBidi" w:hAnsiTheme="majorBidi" w:cstheme="majorBidi"/>
        </w:rPr>
        <w:t>и</w:t>
      </w:r>
      <w:r w:rsidRPr="00002F83">
        <w:rPr>
          <w:rFonts w:asciiTheme="majorBidi" w:hAnsiTheme="majorBidi" w:cstheme="majorBidi"/>
          <w:spacing w:val="1"/>
        </w:rPr>
        <w:t xml:space="preserve"> </w:t>
      </w:r>
      <w:r w:rsidRPr="00002F83">
        <w:rPr>
          <w:rFonts w:asciiTheme="majorBidi" w:hAnsiTheme="majorBidi" w:cstheme="majorBidi"/>
        </w:rPr>
        <w:t>исследована равномерная резольвентная сходимость к предельному оператору,</w:t>
      </w:r>
      <w:r w:rsidR="0089113A" w:rsidRPr="00002F83">
        <w:rPr>
          <w:rFonts w:asciiTheme="majorBidi" w:hAnsiTheme="majorBidi" w:cstheme="majorBidi"/>
          <w:spacing w:val="1"/>
        </w:rPr>
        <w:t xml:space="preserve"> </w:t>
      </w:r>
      <w:r w:rsidRPr="00002F83">
        <w:rPr>
          <w:rFonts w:asciiTheme="majorBidi" w:hAnsiTheme="majorBidi" w:cstheme="majorBidi"/>
        </w:rPr>
        <w:t>приведены</w:t>
      </w:r>
      <w:r w:rsidRPr="00002F83">
        <w:rPr>
          <w:rFonts w:asciiTheme="majorBidi" w:hAnsiTheme="majorBidi" w:cstheme="majorBidi"/>
          <w:spacing w:val="-1"/>
        </w:rPr>
        <w:t xml:space="preserve"> </w:t>
      </w:r>
      <w:r w:rsidRPr="00002F83">
        <w:rPr>
          <w:rFonts w:asciiTheme="majorBidi" w:hAnsiTheme="majorBidi" w:cstheme="majorBidi"/>
        </w:rPr>
        <w:t>спектральные</w:t>
      </w:r>
      <w:r w:rsidRPr="00002F83">
        <w:rPr>
          <w:rFonts w:asciiTheme="majorBidi" w:hAnsiTheme="majorBidi" w:cstheme="majorBidi"/>
          <w:spacing w:val="-1"/>
        </w:rPr>
        <w:t xml:space="preserve"> </w:t>
      </w:r>
      <w:r w:rsidRPr="00002F83">
        <w:rPr>
          <w:rFonts w:asciiTheme="majorBidi" w:hAnsiTheme="majorBidi" w:cstheme="majorBidi"/>
        </w:rPr>
        <w:t>эффекты предельного оператора.</w:t>
      </w:r>
    </w:p>
    <w:p w:rsidR="00002F83" w:rsidRDefault="008C5B76" w:rsidP="00BD6295">
      <w:pPr>
        <w:pStyle w:val="a6"/>
        <w:ind w:firstLine="709"/>
        <w:jc w:val="both"/>
        <w:rPr>
          <w:rFonts w:asciiTheme="majorBidi" w:hAnsiTheme="majorBidi" w:cstheme="majorBidi"/>
          <w:b/>
          <w:spacing w:val="1"/>
        </w:rPr>
      </w:pPr>
      <w:r w:rsidRPr="00002F83">
        <w:rPr>
          <w:rFonts w:asciiTheme="majorBidi" w:hAnsiTheme="majorBidi" w:cstheme="majorBidi"/>
          <w:b/>
        </w:rPr>
        <w:t>Методы</w:t>
      </w:r>
      <w:r w:rsidRPr="00002F83">
        <w:rPr>
          <w:rFonts w:asciiTheme="majorBidi" w:hAnsiTheme="majorBidi" w:cstheme="majorBidi"/>
          <w:b/>
          <w:spacing w:val="1"/>
        </w:rPr>
        <w:t xml:space="preserve"> </w:t>
      </w:r>
      <w:r w:rsidRPr="00002F83">
        <w:rPr>
          <w:rFonts w:asciiTheme="majorBidi" w:hAnsiTheme="majorBidi" w:cstheme="majorBidi"/>
          <w:b/>
        </w:rPr>
        <w:t>исследования.</w:t>
      </w:r>
      <w:r w:rsidRPr="00002F83">
        <w:rPr>
          <w:rFonts w:asciiTheme="majorBidi" w:hAnsiTheme="majorBidi" w:cstheme="majorBidi"/>
          <w:b/>
          <w:spacing w:val="1"/>
        </w:rPr>
        <w:t xml:space="preserve"> </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rPr>
        <w:t>диссертации</w:t>
      </w:r>
      <w:r w:rsidRPr="00002F83">
        <w:rPr>
          <w:rFonts w:asciiTheme="majorBidi" w:hAnsiTheme="majorBidi" w:cstheme="majorBidi"/>
          <w:spacing w:val="1"/>
        </w:rPr>
        <w:t xml:space="preserve"> </w:t>
      </w:r>
      <w:r w:rsidRPr="00002F83">
        <w:rPr>
          <w:rFonts w:asciiTheme="majorBidi" w:hAnsiTheme="majorBidi" w:cstheme="majorBidi"/>
        </w:rPr>
        <w:t>используются</w:t>
      </w:r>
      <w:r w:rsidRPr="00002F83">
        <w:rPr>
          <w:rFonts w:asciiTheme="majorBidi" w:hAnsiTheme="majorBidi" w:cstheme="majorBidi"/>
          <w:spacing w:val="1"/>
        </w:rPr>
        <w:t xml:space="preserve"> </w:t>
      </w:r>
      <w:r w:rsidRPr="00002F83">
        <w:rPr>
          <w:rFonts w:asciiTheme="majorBidi" w:hAnsiTheme="majorBidi" w:cstheme="majorBidi"/>
        </w:rPr>
        <w:t>хорошо</w:t>
      </w:r>
      <w:r w:rsidRPr="00002F83">
        <w:rPr>
          <w:rFonts w:asciiTheme="majorBidi" w:hAnsiTheme="majorBidi" w:cstheme="majorBidi"/>
          <w:spacing w:val="1"/>
        </w:rPr>
        <w:t xml:space="preserve"> </w:t>
      </w:r>
      <w:r w:rsidRPr="00002F83">
        <w:rPr>
          <w:rFonts w:asciiTheme="majorBidi" w:hAnsiTheme="majorBidi" w:cstheme="majorBidi"/>
        </w:rPr>
        <w:t>апробированые</w:t>
      </w:r>
      <w:r w:rsidRPr="00002F83">
        <w:rPr>
          <w:rFonts w:asciiTheme="majorBidi" w:hAnsiTheme="majorBidi" w:cstheme="majorBidi"/>
          <w:spacing w:val="1"/>
        </w:rPr>
        <w:t xml:space="preserve"> </w:t>
      </w:r>
      <w:r w:rsidRPr="00002F83">
        <w:rPr>
          <w:rFonts w:asciiTheme="majorBidi" w:hAnsiTheme="majorBidi" w:cstheme="majorBidi"/>
        </w:rPr>
        <w:t>методы</w:t>
      </w:r>
      <w:r w:rsidRPr="00002F83">
        <w:rPr>
          <w:rFonts w:asciiTheme="majorBidi" w:hAnsiTheme="majorBidi" w:cstheme="majorBidi"/>
          <w:spacing w:val="1"/>
        </w:rPr>
        <w:t xml:space="preserve"> </w:t>
      </w:r>
      <w:r w:rsidRPr="00002F83">
        <w:rPr>
          <w:rFonts w:asciiTheme="majorBidi" w:hAnsiTheme="majorBidi" w:cstheme="majorBidi"/>
        </w:rPr>
        <w:t>классической</w:t>
      </w:r>
      <w:r w:rsidRPr="00002F83">
        <w:rPr>
          <w:rFonts w:asciiTheme="majorBidi" w:hAnsiTheme="majorBidi" w:cstheme="majorBidi"/>
          <w:spacing w:val="1"/>
        </w:rPr>
        <w:t xml:space="preserve"> </w:t>
      </w:r>
      <w:r w:rsidRPr="00002F83">
        <w:rPr>
          <w:rFonts w:asciiTheme="majorBidi" w:hAnsiTheme="majorBidi" w:cstheme="majorBidi"/>
        </w:rPr>
        <w:t>теории</w:t>
      </w:r>
      <w:r w:rsidRPr="00002F83">
        <w:rPr>
          <w:rFonts w:asciiTheme="majorBidi" w:hAnsiTheme="majorBidi" w:cstheme="majorBidi"/>
          <w:spacing w:val="71"/>
        </w:rPr>
        <w:t xml:space="preserve"> </w:t>
      </w:r>
      <w:r w:rsidRPr="00002F83">
        <w:rPr>
          <w:rFonts w:asciiTheme="majorBidi" w:hAnsiTheme="majorBidi" w:cstheme="majorBidi"/>
        </w:rPr>
        <w:t>обыкновенных</w:t>
      </w:r>
      <w:r w:rsidRPr="00002F83">
        <w:rPr>
          <w:rFonts w:asciiTheme="majorBidi" w:hAnsiTheme="majorBidi" w:cstheme="majorBidi"/>
          <w:spacing w:val="1"/>
        </w:rPr>
        <w:t xml:space="preserve"> </w:t>
      </w:r>
      <w:r w:rsidRPr="00002F83">
        <w:rPr>
          <w:rFonts w:asciiTheme="majorBidi" w:hAnsiTheme="majorBidi" w:cstheme="majorBidi"/>
        </w:rPr>
        <w:t>дифференциальных</w:t>
      </w:r>
      <w:r w:rsidRPr="00002F83">
        <w:rPr>
          <w:rFonts w:asciiTheme="majorBidi" w:hAnsiTheme="majorBidi" w:cstheme="majorBidi"/>
          <w:spacing w:val="1"/>
        </w:rPr>
        <w:t xml:space="preserve"> </w:t>
      </w:r>
      <w:r w:rsidRPr="00002F83">
        <w:rPr>
          <w:rFonts w:asciiTheme="majorBidi" w:hAnsiTheme="majorBidi" w:cstheme="majorBidi"/>
        </w:rPr>
        <w:t>уравнений,</w:t>
      </w:r>
      <w:r w:rsidRPr="00002F83">
        <w:rPr>
          <w:rFonts w:asciiTheme="majorBidi" w:hAnsiTheme="majorBidi" w:cstheme="majorBidi"/>
          <w:spacing w:val="1"/>
        </w:rPr>
        <w:t xml:space="preserve"> </w:t>
      </w:r>
      <w:r w:rsidRPr="00002F83">
        <w:rPr>
          <w:rFonts w:asciiTheme="majorBidi" w:hAnsiTheme="majorBidi" w:cstheme="majorBidi"/>
        </w:rPr>
        <w:t>линейных</w:t>
      </w:r>
      <w:r w:rsidRPr="00002F83">
        <w:rPr>
          <w:rFonts w:asciiTheme="majorBidi" w:hAnsiTheme="majorBidi" w:cstheme="majorBidi"/>
          <w:spacing w:val="1"/>
        </w:rPr>
        <w:t xml:space="preserve"> </w:t>
      </w:r>
      <w:r w:rsidRPr="00002F83">
        <w:rPr>
          <w:rFonts w:asciiTheme="majorBidi" w:hAnsiTheme="majorBidi" w:cstheme="majorBidi"/>
        </w:rPr>
        <w:t>дифференциальных</w:t>
      </w:r>
      <w:r w:rsidRPr="00002F83">
        <w:rPr>
          <w:rFonts w:asciiTheme="majorBidi" w:hAnsiTheme="majorBidi" w:cstheme="majorBidi"/>
          <w:spacing w:val="1"/>
        </w:rPr>
        <w:t xml:space="preserve"> </w:t>
      </w:r>
      <w:r w:rsidRPr="00002F83">
        <w:rPr>
          <w:rFonts w:asciiTheme="majorBidi" w:hAnsiTheme="majorBidi" w:cstheme="majorBidi"/>
        </w:rPr>
        <w:t>операторов,</w:t>
      </w:r>
      <w:r w:rsidRPr="00002F83">
        <w:rPr>
          <w:rFonts w:asciiTheme="majorBidi" w:hAnsiTheme="majorBidi" w:cstheme="majorBidi"/>
          <w:spacing w:val="1"/>
        </w:rPr>
        <w:t xml:space="preserve"> </w:t>
      </w:r>
      <w:r w:rsidRPr="00002F83">
        <w:rPr>
          <w:rFonts w:asciiTheme="majorBidi" w:hAnsiTheme="majorBidi" w:cstheme="majorBidi"/>
        </w:rPr>
        <w:t>методы</w:t>
      </w:r>
      <w:r w:rsidRPr="00002F83">
        <w:rPr>
          <w:rFonts w:asciiTheme="majorBidi" w:hAnsiTheme="majorBidi" w:cstheme="majorBidi"/>
          <w:spacing w:val="1"/>
        </w:rPr>
        <w:t xml:space="preserve"> </w:t>
      </w:r>
      <w:r w:rsidRPr="00002F83">
        <w:rPr>
          <w:rFonts w:asciiTheme="majorBidi" w:hAnsiTheme="majorBidi" w:cstheme="majorBidi"/>
        </w:rPr>
        <w:t>функционального</w:t>
      </w:r>
      <w:r w:rsidRPr="00002F83">
        <w:rPr>
          <w:rFonts w:asciiTheme="majorBidi" w:hAnsiTheme="majorBidi" w:cstheme="majorBidi"/>
          <w:spacing w:val="1"/>
        </w:rPr>
        <w:t xml:space="preserve"> </w:t>
      </w:r>
      <w:r w:rsidRPr="00002F83">
        <w:rPr>
          <w:rFonts w:asciiTheme="majorBidi" w:hAnsiTheme="majorBidi" w:cstheme="majorBidi"/>
        </w:rPr>
        <w:t>анализа,</w:t>
      </w:r>
      <w:r w:rsidRPr="00002F83">
        <w:rPr>
          <w:rFonts w:asciiTheme="majorBidi" w:hAnsiTheme="majorBidi" w:cstheme="majorBidi"/>
          <w:spacing w:val="1"/>
        </w:rPr>
        <w:t xml:space="preserve"> </w:t>
      </w:r>
      <w:r w:rsidRPr="00002F83">
        <w:rPr>
          <w:rFonts w:asciiTheme="majorBidi" w:hAnsiTheme="majorBidi" w:cstheme="majorBidi"/>
        </w:rPr>
        <w:t>аппарат</w:t>
      </w:r>
      <w:r w:rsidRPr="00002F83">
        <w:rPr>
          <w:rFonts w:asciiTheme="majorBidi" w:hAnsiTheme="majorBidi" w:cstheme="majorBidi"/>
          <w:spacing w:val="1"/>
        </w:rPr>
        <w:t xml:space="preserve"> </w:t>
      </w:r>
      <w:r w:rsidRPr="00002F83">
        <w:rPr>
          <w:rFonts w:asciiTheme="majorBidi" w:hAnsiTheme="majorBidi" w:cstheme="majorBidi"/>
        </w:rPr>
        <w:t>спектральной</w:t>
      </w:r>
      <w:r w:rsidRPr="00002F83">
        <w:rPr>
          <w:rFonts w:asciiTheme="majorBidi" w:hAnsiTheme="majorBidi" w:cstheme="majorBidi"/>
          <w:spacing w:val="1"/>
        </w:rPr>
        <w:t xml:space="preserve"> </w:t>
      </w:r>
      <w:r w:rsidRPr="00002F83">
        <w:rPr>
          <w:rFonts w:asciiTheme="majorBidi" w:hAnsiTheme="majorBidi" w:cstheme="majorBidi"/>
        </w:rPr>
        <w:t>теории</w:t>
      </w:r>
      <w:r w:rsidRPr="00002F83">
        <w:rPr>
          <w:rFonts w:asciiTheme="majorBidi" w:hAnsiTheme="majorBidi" w:cstheme="majorBidi"/>
          <w:spacing w:val="1"/>
        </w:rPr>
        <w:t xml:space="preserve"> </w:t>
      </w:r>
      <w:r w:rsidRPr="00002F83">
        <w:rPr>
          <w:rFonts w:asciiTheme="majorBidi" w:hAnsiTheme="majorBidi" w:cstheme="majorBidi"/>
        </w:rPr>
        <w:t>неограниченных</w:t>
      </w:r>
      <w:r w:rsidRPr="00002F83">
        <w:rPr>
          <w:rFonts w:asciiTheme="majorBidi" w:hAnsiTheme="majorBidi" w:cstheme="majorBidi"/>
          <w:spacing w:val="1"/>
        </w:rPr>
        <w:t xml:space="preserve"> </w:t>
      </w:r>
      <w:r w:rsidRPr="00002F83">
        <w:rPr>
          <w:rFonts w:asciiTheme="majorBidi" w:hAnsiTheme="majorBidi" w:cstheme="majorBidi"/>
        </w:rPr>
        <w:t>операторов,</w:t>
      </w:r>
      <w:r w:rsidRPr="00002F83">
        <w:rPr>
          <w:rFonts w:asciiTheme="majorBidi" w:hAnsiTheme="majorBidi" w:cstheme="majorBidi"/>
          <w:spacing w:val="1"/>
        </w:rPr>
        <w:t xml:space="preserve"> </w:t>
      </w:r>
      <w:r w:rsidRPr="00002F83">
        <w:rPr>
          <w:rFonts w:asciiTheme="majorBidi" w:hAnsiTheme="majorBidi" w:cstheme="majorBidi"/>
        </w:rPr>
        <w:t>методы</w:t>
      </w:r>
      <w:r w:rsidRPr="00002F83">
        <w:rPr>
          <w:rFonts w:asciiTheme="majorBidi" w:hAnsiTheme="majorBidi" w:cstheme="majorBidi"/>
          <w:spacing w:val="1"/>
        </w:rPr>
        <w:t xml:space="preserve"> </w:t>
      </w:r>
      <w:r w:rsidRPr="00002F83">
        <w:rPr>
          <w:rFonts w:asciiTheme="majorBidi" w:hAnsiTheme="majorBidi" w:cstheme="majorBidi"/>
        </w:rPr>
        <w:t>теории</w:t>
      </w:r>
      <w:r w:rsidRPr="00002F83">
        <w:rPr>
          <w:rFonts w:asciiTheme="majorBidi" w:hAnsiTheme="majorBidi" w:cstheme="majorBidi"/>
          <w:spacing w:val="1"/>
        </w:rPr>
        <w:t xml:space="preserve"> </w:t>
      </w:r>
      <w:r w:rsidRPr="00002F83">
        <w:rPr>
          <w:rFonts w:asciiTheme="majorBidi" w:hAnsiTheme="majorBidi" w:cstheme="majorBidi"/>
        </w:rPr>
        <w:t>функций</w:t>
      </w:r>
      <w:r w:rsidRPr="00002F83">
        <w:rPr>
          <w:rFonts w:asciiTheme="majorBidi" w:hAnsiTheme="majorBidi" w:cstheme="majorBidi"/>
          <w:spacing w:val="1"/>
        </w:rPr>
        <w:t xml:space="preserve"> </w:t>
      </w:r>
      <w:r w:rsidRPr="00002F83">
        <w:rPr>
          <w:rFonts w:asciiTheme="majorBidi" w:hAnsiTheme="majorBidi" w:cstheme="majorBidi"/>
        </w:rPr>
        <w:t>комплексного</w:t>
      </w:r>
      <w:r w:rsidRPr="00002F83">
        <w:rPr>
          <w:rFonts w:asciiTheme="majorBidi" w:hAnsiTheme="majorBidi" w:cstheme="majorBidi"/>
          <w:spacing w:val="-67"/>
        </w:rPr>
        <w:t xml:space="preserve"> </w:t>
      </w:r>
      <w:r w:rsidRPr="00002F83">
        <w:rPr>
          <w:rFonts w:asciiTheme="majorBidi" w:hAnsiTheme="majorBidi" w:cstheme="majorBidi"/>
        </w:rPr>
        <w:t>переменного,</w:t>
      </w:r>
      <w:r w:rsidRPr="00002F83">
        <w:rPr>
          <w:rFonts w:asciiTheme="majorBidi" w:hAnsiTheme="majorBidi" w:cstheme="majorBidi"/>
          <w:spacing w:val="-1"/>
        </w:rPr>
        <w:t xml:space="preserve"> </w:t>
      </w:r>
      <w:r w:rsidRPr="00002F83">
        <w:rPr>
          <w:rFonts w:asciiTheme="majorBidi" w:hAnsiTheme="majorBidi" w:cstheme="majorBidi"/>
        </w:rPr>
        <w:t>а также методы</w:t>
      </w:r>
      <w:r w:rsidRPr="00002F83">
        <w:rPr>
          <w:rFonts w:asciiTheme="majorBidi" w:hAnsiTheme="majorBidi" w:cstheme="majorBidi"/>
          <w:spacing w:val="-1"/>
        </w:rPr>
        <w:t xml:space="preserve"> </w:t>
      </w:r>
      <w:r w:rsidRPr="00002F83">
        <w:rPr>
          <w:rFonts w:asciiTheme="majorBidi" w:hAnsiTheme="majorBidi" w:cstheme="majorBidi"/>
        </w:rPr>
        <w:t>теории ОДУ на</w:t>
      </w:r>
      <w:r w:rsidRPr="00002F83">
        <w:rPr>
          <w:rFonts w:asciiTheme="majorBidi" w:hAnsiTheme="majorBidi" w:cstheme="majorBidi"/>
          <w:spacing w:val="-1"/>
        </w:rPr>
        <w:t xml:space="preserve"> </w:t>
      </w:r>
      <w:r w:rsidRPr="00002F83">
        <w:rPr>
          <w:rFonts w:asciiTheme="majorBidi" w:hAnsiTheme="majorBidi" w:cstheme="majorBidi"/>
        </w:rPr>
        <w:t>графах.</w:t>
      </w:r>
    </w:p>
    <w:p w:rsidR="00002F83" w:rsidRDefault="008C5B76" w:rsidP="00BD6295">
      <w:pPr>
        <w:pStyle w:val="a6"/>
        <w:tabs>
          <w:tab w:val="left" w:pos="567"/>
        </w:tabs>
        <w:ind w:firstLine="709"/>
        <w:jc w:val="both"/>
        <w:rPr>
          <w:rFonts w:asciiTheme="majorBidi" w:hAnsiTheme="majorBidi" w:cstheme="majorBidi"/>
          <w:b/>
          <w:spacing w:val="1"/>
        </w:rPr>
      </w:pPr>
      <w:r w:rsidRPr="00002F83">
        <w:rPr>
          <w:rFonts w:asciiTheme="majorBidi" w:hAnsiTheme="majorBidi" w:cstheme="majorBidi"/>
          <w:b/>
        </w:rPr>
        <w:t>Научная</w:t>
      </w:r>
      <w:r w:rsidRPr="00002F83">
        <w:rPr>
          <w:rFonts w:asciiTheme="majorBidi" w:hAnsiTheme="majorBidi" w:cstheme="majorBidi"/>
          <w:b/>
          <w:spacing w:val="1"/>
        </w:rPr>
        <w:t xml:space="preserve"> </w:t>
      </w:r>
      <w:r w:rsidRPr="00002F83">
        <w:rPr>
          <w:rFonts w:asciiTheme="majorBidi" w:hAnsiTheme="majorBidi" w:cstheme="majorBidi"/>
          <w:b/>
        </w:rPr>
        <w:t>новизна</w:t>
      </w:r>
      <w:r w:rsidRPr="00002F83">
        <w:rPr>
          <w:rFonts w:asciiTheme="majorBidi" w:hAnsiTheme="majorBidi" w:cstheme="majorBidi"/>
          <w:b/>
          <w:spacing w:val="1"/>
        </w:rPr>
        <w:t xml:space="preserve"> </w:t>
      </w:r>
      <w:r w:rsidRPr="00002F83">
        <w:rPr>
          <w:rFonts w:asciiTheme="majorBidi" w:hAnsiTheme="majorBidi" w:cstheme="majorBidi"/>
          <w:b/>
        </w:rPr>
        <w:t>исследования.</w:t>
      </w:r>
      <w:r w:rsidRPr="00002F83">
        <w:rPr>
          <w:rFonts w:asciiTheme="majorBidi" w:hAnsiTheme="majorBidi" w:cstheme="majorBidi"/>
          <w:b/>
          <w:spacing w:val="1"/>
        </w:rPr>
        <w:t xml:space="preserve"> </w:t>
      </w:r>
    </w:p>
    <w:p w:rsidR="008C5B76" w:rsidRPr="00002F83" w:rsidRDefault="008C5B76" w:rsidP="00BD6295">
      <w:pPr>
        <w:pStyle w:val="a6"/>
        <w:tabs>
          <w:tab w:val="left" w:pos="567"/>
        </w:tabs>
        <w:ind w:firstLine="709"/>
        <w:jc w:val="both"/>
        <w:rPr>
          <w:rFonts w:asciiTheme="majorBidi" w:hAnsiTheme="majorBidi" w:cstheme="majorBidi"/>
        </w:rPr>
      </w:pPr>
      <w:r w:rsidRPr="00002F83">
        <w:rPr>
          <w:rFonts w:asciiTheme="majorBidi" w:hAnsiTheme="majorBidi" w:cstheme="majorBidi"/>
        </w:rPr>
        <w:t>Впервые</w:t>
      </w:r>
      <w:r w:rsidRPr="00002F83">
        <w:rPr>
          <w:rFonts w:asciiTheme="majorBidi" w:hAnsiTheme="majorBidi" w:cstheme="majorBidi"/>
          <w:spacing w:val="1"/>
        </w:rPr>
        <w:t xml:space="preserve"> </w:t>
      </w:r>
      <w:r w:rsidRPr="00002F83">
        <w:rPr>
          <w:rFonts w:asciiTheme="majorBidi" w:hAnsiTheme="majorBidi" w:cstheme="majorBidi"/>
        </w:rPr>
        <w:t>установлена</w:t>
      </w:r>
      <w:r w:rsidRPr="00002F83">
        <w:rPr>
          <w:rFonts w:asciiTheme="majorBidi" w:hAnsiTheme="majorBidi" w:cstheme="majorBidi"/>
          <w:spacing w:val="1"/>
        </w:rPr>
        <w:t xml:space="preserve"> </w:t>
      </w:r>
      <w:r w:rsidRPr="00002F83">
        <w:rPr>
          <w:rFonts w:asciiTheme="majorBidi" w:hAnsiTheme="majorBidi" w:cstheme="majorBidi"/>
        </w:rPr>
        <w:t>зависимость</w:t>
      </w:r>
      <w:r w:rsidRPr="00002F83">
        <w:rPr>
          <w:rFonts w:asciiTheme="majorBidi" w:hAnsiTheme="majorBidi" w:cstheme="majorBidi"/>
          <w:spacing w:val="1"/>
        </w:rPr>
        <w:t xml:space="preserve"> </w:t>
      </w:r>
      <w:r w:rsidRPr="00002F83">
        <w:rPr>
          <w:rFonts w:asciiTheme="majorBidi" w:hAnsiTheme="majorBidi" w:cstheme="majorBidi"/>
        </w:rPr>
        <w:t>резольвент</w:t>
      </w:r>
      <w:r w:rsidRPr="00002F83">
        <w:rPr>
          <w:rFonts w:asciiTheme="majorBidi" w:hAnsiTheme="majorBidi" w:cstheme="majorBidi"/>
          <w:spacing w:val="1"/>
        </w:rPr>
        <w:t xml:space="preserve"> </w:t>
      </w:r>
      <w:r w:rsidRPr="00002F83">
        <w:rPr>
          <w:rFonts w:asciiTheme="majorBidi" w:hAnsiTheme="majorBidi" w:cstheme="majorBidi"/>
        </w:rPr>
        <w:t>от</w:t>
      </w:r>
      <w:r w:rsidRPr="00002F83">
        <w:rPr>
          <w:rFonts w:asciiTheme="majorBidi" w:hAnsiTheme="majorBidi" w:cstheme="majorBidi"/>
          <w:spacing w:val="1"/>
        </w:rPr>
        <w:t xml:space="preserve"> </w:t>
      </w:r>
      <w:r w:rsidRPr="00002F83">
        <w:rPr>
          <w:rFonts w:asciiTheme="majorBidi" w:hAnsiTheme="majorBidi" w:cstheme="majorBidi"/>
        </w:rPr>
        <w:t>длин</w:t>
      </w:r>
      <w:r w:rsidRPr="00002F83">
        <w:rPr>
          <w:rFonts w:asciiTheme="majorBidi" w:hAnsiTheme="majorBidi" w:cstheme="majorBidi"/>
          <w:spacing w:val="1"/>
        </w:rPr>
        <w:t xml:space="preserve"> </w:t>
      </w:r>
      <w:r w:rsidRPr="00002F83">
        <w:rPr>
          <w:rFonts w:asciiTheme="majorBidi" w:hAnsiTheme="majorBidi" w:cstheme="majorBidi"/>
        </w:rPr>
        <w:t>дуг</w:t>
      </w:r>
      <w:r w:rsidRPr="00002F83">
        <w:rPr>
          <w:rFonts w:asciiTheme="majorBidi" w:hAnsiTheme="majorBidi" w:cstheme="majorBidi"/>
          <w:spacing w:val="1"/>
        </w:rPr>
        <w:t xml:space="preserve"> </w:t>
      </w:r>
      <w:r w:rsidRPr="00002F83">
        <w:rPr>
          <w:rFonts w:asciiTheme="majorBidi" w:hAnsiTheme="majorBidi" w:cstheme="majorBidi"/>
        </w:rPr>
        <w:t>графа</w:t>
      </w:r>
      <w:r w:rsidRPr="00002F83">
        <w:rPr>
          <w:rFonts w:asciiTheme="majorBidi" w:hAnsiTheme="majorBidi" w:cstheme="majorBidi"/>
          <w:spacing w:val="1"/>
        </w:rPr>
        <w:t xml:space="preserve"> </w:t>
      </w:r>
      <w:r w:rsidRPr="00002F83">
        <w:rPr>
          <w:rFonts w:asciiTheme="majorBidi" w:hAnsiTheme="majorBidi" w:cstheme="majorBidi"/>
        </w:rPr>
        <w:t>и</w:t>
      </w:r>
      <w:r w:rsidRPr="00002F83">
        <w:rPr>
          <w:rFonts w:asciiTheme="majorBidi" w:hAnsiTheme="majorBidi" w:cstheme="majorBidi"/>
          <w:spacing w:val="1"/>
        </w:rPr>
        <w:t xml:space="preserve"> </w:t>
      </w:r>
      <w:r w:rsidRPr="00002F83">
        <w:rPr>
          <w:rFonts w:asciiTheme="majorBidi" w:hAnsiTheme="majorBidi" w:cstheme="majorBidi"/>
        </w:rPr>
        <w:t>показана</w:t>
      </w:r>
      <w:r w:rsidRPr="00002F83">
        <w:rPr>
          <w:rFonts w:asciiTheme="majorBidi" w:hAnsiTheme="majorBidi" w:cstheme="majorBidi"/>
          <w:spacing w:val="1"/>
        </w:rPr>
        <w:t xml:space="preserve"> </w:t>
      </w:r>
      <w:r w:rsidRPr="00002F83">
        <w:rPr>
          <w:rFonts w:asciiTheme="majorBidi" w:hAnsiTheme="majorBidi" w:cstheme="majorBidi"/>
        </w:rPr>
        <w:t>равномерная</w:t>
      </w:r>
      <w:r w:rsidRPr="00002F83">
        <w:rPr>
          <w:rFonts w:asciiTheme="majorBidi" w:hAnsiTheme="majorBidi" w:cstheme="majorBidi"/>
          <w:spacing w:val="71"/>
        </w:rPr>
        <w:t xml:space="preserve"> </w:t>
      </w:r>
      <w:r w:rsidRPr="00002F83">
        <w:rPr>
          <w:rFonts w:asciiTheme="majorBidi" w:hAnsiTheme="majorBidi" w:cstheme="majorBidi"/>
        </w:rPr>
        <w:t>резольвентная</w:t>
      </w:r>
      <w:r w:rsidRPr="00002F83">
        <w:rPr>
          <w:rFonts w:asciiTheme="majorBidi" w:hAnsiTheme="majorBidi" w:cstheme="majorBidi"/>
          <w:spacing w:val="1"/>
        </w:rPr>
        <w:t xml:space="preserve"> </w:t>
      </w:r>
      <w:r w:rsidRPr="00002F83">
        <w:rPr>
          <w:rFonts w:asciiTheme="majorBidi" w:hAnsiTheme="majorBidi" w:cstheme="majorBidi"/>
        </w:rPr>
        <w:t>сходимость</w:t>
      </w:r>
      <w:r w:rsidRPr="00002F83">
        <w:rPr>
          <w:rFonts w:asciiTheme="majorBidi" w:hAnsiTheme="majorBidi" w:cstheme="majorBidi"/>
          <w:spacing w:val="1"/>
        </w:rPr>
        <w:t xml:space="preserve"> </w:t>
      </w:r>
      <w:r w:rsidRPr="00002F83">
        <w:rPr>
          <w:rFonts w:asciiTheme="majorBidi" w:hAnsiTheme="majorBidi" w:cstheme="majorBidi"/>
        </w:rPr>
        <w:t>к</w:t>
      </w:r>
      <w:r w:rsidRPr="00002F83">
        <w:rPr>
          <w:rFonts w:asciiTheme="majorBidi" w:hAnsiTheme="majorBidi" w:cstheme="majorBidi"/>
          <w:spacing w:val="1"/>
        </w:rPr>
        <w:t xml:space="preserve"> </w:t>
      </w:r>
      <w:r w:rsidRPr="00002F83">
        <w:rPr>
          <w:rFonts w:asciiTheme="majorBidi" w:hAnsiTheme="majorBidi" w:cstheme="majorBidi"/>
        </w:rPr>
        <w:t>предельному</w:t>
      </w:r>
      <w:r w:rsidRPr="00002F83">
        <w:rPr>
          <w:rFonts w:asciiTheme="majorBidi" w:hAnsiTheme="majorBidi" w:cstheme="majorBidi"/>
          <w:spacing w:val="1"/>
        </w:rPr>
        <w:t xml:space="preserve"> </w:t>
      </w:r>
      <w:r w:rsidRPr="00002F83">
        <w:rPr>
          <w:rFonts w:asciiTheme="majorBidi" w:hAnsiTheme="majorBidi" w:cstheme="majorBidi"/>
        </w:rPr>
        <w:t>оператору.</w:t>
      </w:r>
      <w:r w:rsidRPr="00002F83">
        <w:rPr>
          <w:rFonts w:asciiTheme="majorBidi" w:hAnsiTheme="majorBidi" w:cstheme="majorBidi"/>
          <w:spacing w:val="1"/>
        </w:rPr>
        <w:t xml:space="preserve"> </w:t>
      </w:r>
      <w:r w:rsidRPr="00002F83">
        <w:rPr>
          <w:rFonts w:asciiTheme="majorBidi" w:hAnsiTheme="majorBidi" w:cstheme="majorBidi"/>
        </w:rPr>
        <w:t>Указаны</w:t>
      </w:r>
      <w:r w:rsidRPr="00002F83">
        <w:rPr>
          <w:rFonts w:asciiTheme="majorBidi" w:hAnsiTheme="majorBidi" w:cstheme="majorBidi"/>
          <w:spacing w:val="1"/>
        </w:rPr>
        <w:t xml:space="preserve"> </w:t>
      </w:r>
      <w:r w:rsidRPr="00002F83">
        <w:rPr>
          <w:rFonts w:asciiTheme="majorBidi" w:hAnsiTheme="majorBidi" w:cstheme="majorBidi"/>
        </w:rPr>
        <w:t>существенные</w:t>
      </w:r>
      <w:r w:rsidRPr="00002F83">
        <w:rPr>
          <w:rFonts w:asciiTheme="majorBidi" w:hAnsiTheme="majorBidi" w:cstheme="majorBidi"/>
          <w:spacing w:val="1"/>
        </w:rPr>
        <w:t xml:space="preserve"> </w:t>
      </w:r>
      <w:r w:rsidRPr="00002F83">
        <w:rPr>
          <w:rFonts w:asciiTheme="majorBidi" w:hAnsiTheme="majorBidi" w:cstheme="majorBidi"/>
        </w:rPr>
        <w:t>спектральные</w:t>
      </w:r>
      <w:r w:rsidRPr="00002F83">
        <w:rPr>
          <w:rFonts w:asciiTheme="majorBidi" w:hAnsiTheme="majorBidi" w:cstheme="majorBidi"/>
          <w:spacing w:val="-67"/>
        </w:rPr>
        <w:t xml:space="preserve"> </w:t>
      </w:r>
      <w:r w:rsidRPr="00002F83">
        <w:rPr>
          <w:rFonts w:asciiTheme="majorBidi" w:hAnsiTheme="majorBidi" w:cstheme="majorBidi"/>
        </w:rPr>
        <w:t>эффекты предельного оператора, на которые до сих пор не обращали должного</w:t>
      </w:r>
      <w:r w:rsidRPr="00002F83">
        <w:rPr>
          <w:rFonts w:asciiTheme="majorBidi" w:hAnsiTheme="majorBidi" w:cstheme="majorBidi"/>
          <w:spacing w:val="1"/>
        </w:rPr>
        <w:t xml:space="preserve"> </w:t>
      </w:r>
      <w:r w:rsidRPr="00002F83">
        <w:rPr>
          <w:rFonts w:asciiTheme="majorBidi" w:hAnsiTheme="majorBidi" w:cstheme="majorBidi"/>
        </w:rPr>
        <w:t>внимания.</w:t>
      </w:r>
    </w:p>
    <w:p w:rsidR="00002F83" w:rsidRDefault="008C5B76" w:rsidP="00BD6295">
      <w:pPr>
        <w:pStyle w:val="a6"/>
        <w:ind w:firstLine="709"/>
        <w:jc w:val="both"/>
        <w:rPr>
          <w:rFonts w:asciiTheme="majorBidi" w:hAnsiTheme="majorBidi" w:cstheme="majorBidi"/>
          <w:b/>
          <w:spacing w:val="1"/>
        </w:rPr>
      </w:pPr>
      <w:r w:rsidRPr="00002F83">
        <w:rPr>
          <w:rFonts w:asciiTheme="majorBidi" w:hAnsiTheme="majorBidi" w:cstheme="majorBidi"/>
          <w:b/>
        </w:rPr>
        <w:t>Обоснованность</w:t>
      </w:r>
      <w:r w:rsidRPr="00002F83">
        <w:rPr>
          <w:rFonts w:asciiTheme="majorBidi" w:hAnsiTheme="majorBidi" w:cstheme="majorBidi"/>
          <w:b/>
          <w:spacing w:val="1"/>
        </w:rPr>
        <w:t xml:space="preserve"> </w:t>
      </w:r>
      <w:r w:rsidRPr="00002F83">
        <w:rPr>
          <w:rFonts w:asciiTheme="majorBidi" w:hAnsiTheme="majorBidi" w:cstheme="majorBidi"/>
          <w:b/>
        </w:rPr>
        <w:t>и</w:t>
      </w:r>
      <w:r w:rsidRPr="00002F83">
        <w:rPr>
          <w:rFonts w:asciiTheme="majorBidi" w:hAnsiTheme="majorBidi" w:cstheme="majorBidi"/>
          <w:b/>
          <w:spacing w:val="1"/>
        </w:rPr>
        <w:t xml:space="preserve"> </w:t>
      </w:r>
      <w:r w:rsidRPr="00002F83">
        <w:rPr>
          <w:rFonts w:asciiTheme="majorBidi" w:hAnsiTheme="majorBidi" w:cstheme="majorBidi"/>
          <w:b/>
        </w:rPr>
        <w:t>достоверность.</w:t>
      </w:r>
      <w:r w:rsidRPr="00002F83">
        <w:rPr>
          <w:rFonts w:asciiTheme="majorBidi" w:hAnsiTheme="majorBidi" w:cstheme="majorBidi"/>
          <w:b/>
          <w:spacing w:val="1"/>
        </w:rPr>
        <w:t xml:space="preserve"> </w:t>
      </w:r>
    </w:p>
    <w:p w:rsidR="008C5B76" w:rsidRPr="00002F83" w:rsidRDefault="008C5B76" w:rsidP="00BD6295">
      <w:pPr>
        <w:pStyle w:val="a6"/>
        <w:ind w:firstLine="709"/>
        <w:jc w:val="both"/>
        <w:rPr>
          <w:rFonts w:asciiTheme="majorBidi" w:hAnsiTheme="majorBidi" w:cstheme="majorBidi"/>
          <w:color w:val="333333"/>
        </w:rPr>
      </w:pPr>
      <w:r w:rsidRPr="00002F83">
        <w:rPr>
          <w:rFonts w:asciiTheme="majorBidi" w:hAnsiTheme="majorBidi" w:cstheme="majorBidi"/>
          <w:color w:val="333333"/>
        </w:rPr>
        <w:t>Обоснованность</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и</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достоверность</w:t>
      </w:r>
      <w:r w:rsidRPr="00002F83">
        <w:rPr>
          <w:rFonts w:asciiTheme="majorBidi" w:hAnsiTheme="majorBidi" w:cstheme="majorBidi"/>
          <w:color w:val="333333"/>
          <w:spacing w:val="-67"/>
        </w:rPr>
        <w:t xml:space="preserve"> </w:t>
      </w:r>
      <w:r w:rsidRPr="00002F83">
        <w:rPr>
          <w:rFonts w:asciiTheme="majorBidi" w:hAnsiTheme="majorBidi" w:cstheme="majorBidi"/>
          <w:color w:val="333333"/>
        </w:rPr>
        <w:t>научных</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выводов,</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полученных</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в</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диссертации,</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подтверждаются</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их</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последовательным</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теоретическим</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и</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математическим</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обоснованием,</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а</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также</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экспериментальными данными, сопоставленными с имеющимися в открытых</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источниках технологическими</w:t>
      </w:r>
      <w:r w:rsidRPr="00002F83">
        <w:rPr>
          <w:rFonts w:asciiTheme="majorBidi" w:hAnsiTheme="majorBidi" w:cstheme="majorBidi"/>
          <w:color w:val="333333"/>
          <w:spacing w:val="-1"/>
        </w:rPr>
        <w:t xml:space="preserve"> </w:t>
      </w:r>
      <w:r w:rsidRPr="00002F83">
        <w:rPr>
          <w:rFonts w:asciiTheme="majorBidi" w:hAnsiTheme="majorBidi" w:cstheme="majorBidi"/>
          <w:color w:val="333333"/>
        </w:rPr>
        <w:t>и</w:t>
      </w:r>
      <w:r w:rsidRPr="00002F83">
        <w:rPr>
          <w:rFonts w:asciiTheme="majorBidi" w:hAnsiTheme="majorBidi" w:cstheme="majorBidi"/>
          <w:color w:val="333333"/>
          <w:spacing w:val="-3"/>
        </w:rPr>
        <w:t xml:space="preserve"> </w:t>
      </w:r>
      <w:r w:rsidRPr="00002F83">
        <w:rPr>
          <w:rFonts w:asciiTheme="majorBidi" w:hAnsiTheme="majorBidi" w:cstheme="majorBidi"/>
          <w:color w:val="333333"/>
        </w:rPr>
        <w:t>производственными</w:t>
      </w:r>
      <w:r w:rsidRPr="00002F83">
        <w:rPr>
          <w:rFonts w:asciiTheme="majorBidi" w:hAnsiTheme="majorBidi" w:cstheme="majorBidi"/>
          <w:color w:val="333333"/>
          <w:spacing w:val="-3"/>
        </w:rPr>
        <w:t xml:space="preserve"> </w:t>
      </w:r>
      <w:r w:rsidRPr="00002F83">
        <w:rPr>
          <w:rFonts w:asciiTheme="majorBidi" w:hAnsiTheme="majorBidi" w:cstheme="majorBidi"/>
          <w:color w:val="333333"/>
        </w:rPr>
        <w:t>данными.</w:t>
      </w:r>
    </w:p>
    <w:p w:rsidR="00002F83" w:rsidRDefault="008C5B76" w:rsidP="00BD6295">
      <w:pPr>
        <w:pStyle w:val="a6"/>
        <w:ind w:firstLine="709"/>
        <w:jc w:val="both"/>
        <w:rPr>
          <w:rFonts w:asciiTheme="majorBidi" w:hAnsiTheme="majorBidi" w:cstheme="majorBidi"/>
          <w:b/>
        </w:rPr>
      </w:pPr>
      <w:r w:rsidRPr="00002F83">
        <w:rPr>
          <w:rFonts w:asciiTheme="majorBidi" w:hAnsiTheme="majorBidi" w:cstheme="majorBidi"/>
          <w:b/>
        </w:rPr>
        <w:t xml:space="preserve">Теоретическая и практическая значимость исследования. </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rPr>
        <w:t>Работа носит</w:t>
      </w:r>
      <w:r w:rsidRPr="00002F83">
        <w:rPr>
          <w:rFonts w:asciiTheme="majorBidi" w:hAnsiTheme="majorBidi" w:cstheme="majorBidi"/>
          <w:spacing w:val="-67"/>
        </w:rPr>
        <w:t xml:space="preserve"> </w:t>
      </w:r>
      <w:r w:rsidRPr="00002F83">
        <w:rPr>
          <w:rFonts w:asciiTheme="majorBidi" w:hAnsiTheme="majorBidi" w:cstheme="majorBidi"/>
        </w:rPr>
        <w:t>теоретический</w:t>
      </w:r>
      <w:r w:rsidRPr="00002F83">
        <w:rPr>
          <w:rFonts w:asciiTheme="majorBidi" w:hAnsiTheme="majorBidi" w:cstheme="majorBidi"/>
          <w:spacing w:val="15"/>
        </w:rPr>
        <w:t xml:space="preserve"> </w:t>
      </w:r>
      <w:r w:rsidRPr="00002F83">
        <w:rPr>
          <w:rFonts w:asciiTheme="majorBidi" w:hAnsiTheme="majorBidi" w:cstheme="majorBidi"/>
        </w:rPr>
        <w:t>характер.</w:t>
      </w:r>
      <w:r w:rsidRPr="00002F83">
        <w:rPr>
          <w:rFonts w:asciiTheme="majorBidi" w:hAnsiTheme="majorBidi" w:cstheme="majorBidi"/>
          <w:spacing w:val="14"/>
        </w:rPr>
        <w:t xml:space="preserve"> </w:t>
      </w:r>
      <w:r w:rsidRPr="00002F83">
        <w:rPr>
          <w:rFonts w:asciiTheme="majorBidi" w:hAnsiTheme="majorBidi" w:cstheme="majorBidi"/>
        </w:rPr>
        <w:t>Результаты</w:t>
      </w:r>
      <w:r w:rsidRPr="00002F83">
        <w:rPr>
          <w:rFonts w:asciiTheme="majorBidi" w:hAnsiTheme="majorBidi" w:cstheme="majorBidi"/>
          <w:spacing w:val="15"/>
        </w:rPr>
        <w:t xml:space="preserve"> </w:t>
      </w:r>
      <w:r w:rsidRPr="00002F83">
        <w:rPr>
          <w:rFonts w:asciiTheme="majorBidi" w:hAnsiTheme="majorBidi" w:cstheme="majorBidi"/>
        </w:rPr>
        <w:t>работы</w:t>
      </w:r>
      <w:r w:rsidRPr="00002F83">
        <w:rPr>
          <w:rFonts w:asciiTheme="majorBidi" w:hAnsiTheme="majorBidi" w:cstheme="majorBidi"/>
          <w:spacing w:val="15"/>
        </w:rPr>
        <w:t xml:space="preserve"> </w:t>
      </w:r>
      <w:r w:rsidRPr="00002F83">
        <w:rPr>
          <w:rFonts w:asciiTheme="majorBidi" w:hAnsiTheme="majorBidi" w:cstheme="majorBidi"/>
        </w:rPr>
        <w:t>могут</w:t>
      </w:r>
      <w:r w:rsidRPr="00002F83">
        <w:rPr>
          <w:rFonts w:asciiTheme="majorBidi" w:hAnsiTheme="majorBidi" w:cstheme="majorBidi"/>
          <w:spacing w:val="14"/>
        </w:rPr>
        <w:t xml:space="preserve"> </w:t>
      </w:r>
      <w:r w:rsidRPr="00002F83">
        <w:rPr>
          <w:rFonts w:asciiTheme="majorBidi" w:hAnsiTheme="majorBidi" w:cstheme="majorBidi"/>
        </w:rPr>
        <w:t>найти</w:t>
      </w:r>
      <w:r w:rsidRPr="00002F83">
        <w:rPr>
          <w:rFonts w:asciiTheme="majorBidi" w:hAnsiTheme="majorBidi" w:cstheme="majorBidi"/>
          <w:spacing w:val="13"/>
        </w:rPr>
        <w:t xml:space="preserve"> </w:t>
      </w:r>
      <w:r w:rsidRPr="00002F83">
        <w:rPr>
          <w:rFonts w:asciiTheme="majorBidi" w:hAnsiTheme="majorBidi" w:cstheme="majorBidi"/>
        </w:rPr>
        <w:t>применение</w:t>
      </w:r>
      <w:r w:rsidRPr="00002F83">
        <w:rPr>
          <w:rFonts w:asciiTheme="majorBidi" w:hAnsiTheme="majorBidi" w:cstheme="majorBidi"/>
          <w:spacing w:val="12"/>
        </w:rPr>
        <w:t xml:space="preserve"> </w:t>
      </w:r>
      <w:r w:rsidRPr="00002F83">
        <w:rPr>
          <w:rFonts w:asciiTheme="majorBidi" w:hAnsiTheme="majorBidi" w:cstheme="majorBidi"/>
        </w:rPr>
        <w:t>в дальнейшем</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rPr>
        <w:t>развитии</w:t>
      </w:r>
      <w:r w:rsidRPr="00002F83">
        <w:rPr>
          <w:rFonts w:asciiTheme="majorBidi" w:hAnsiTheme="majorBidi" w:cstheme="majorBidi"/>
          <w:spacing w:val="1"/>
        </w:rPr>
        <w:t xml:space="preserve"> </w:t>
      </w:r>
      <w:r w:rsidRPr="00002F83">
        <w:rPr>
          <w:rFonts w:asciiTheme="majorBidi" w:hAnsiTheme="majorBidi" w:cstheme="majorBidi"/>
        </w:rPr>
        <w:t>спектральной</w:t>
      </w:r>
      <w:r w:rsidRPr="00002F83">
        <w:rPr>
          <w:rFonts w:asciiTheme="majorBidi" w:hAnsiTheme="majorBidi" w:cstheme="majorBidi"/>
          <w:spacing w:val="1"/>
        </w:rPr>
        <w:t xml:space="preserve"> </w:t>
      </w:r>
      <w:r w:rsidRPr="00002F83">
        <w:rPr>
          <w:rFonts w:asciiTheme="majorBidi" w:hAnsiTheme="majorBidi" w:cstheme="majorBidi"/>
        </w:rPr>
        <w:t>теории</w:t>
      </w:r>
      <w:r w:rsidRPr="00002F83">
        <w:rPr>
          <w:rFonts w:asciiTheme="majorBidi" w:hAnsiTheme="majorBidi" w:cstheme="majorBidi"/>
          <w:spacing w:val="1"/>
        </w:rPr>
        <w:t xml:space="preserve"> </w:t>
      </w:r>
      <w:r w:rsidRPr="00002F83">
        <w:rPr>
          <w:rFonts w:asciiTheme="majorBidi" w:hAnsiTheme="majorBidi" w:cstheme="majorBidi"/>
        </w:rPr>
        <w:t>краевых</w:t>
      </w:r>
      <w:r w:rsidRPr="00002F83">
        <w:rPr>
          <w:rFonts w:asciiTheme="majorBidi" w:hAnsiTheme="majorBidi" w:cstheme="majorBidi"/>
          <w:spacing w:val="1"/>
        </w:rPr>
        <w:t xml:space="preserve"> </w:t>
      </w:r>
      <w:r w:rsidRPr="00002F83">
        <w:rPr>
          <w:rFonts w:asciiTheme="majorBidi" w:hAnsiTheme="majorBidi" w:cstheme="majorBidi"/>
        </w:rPr>
        <w:t>задач</w:t>
      </w:r>
      <w:r w:rsidRPr="00002F83">
        <w:rPr>
          <w:rFonts w:asciiTheme="majorBidi" w:hAnsiTheme="majorBidi" w:cstheme="majorBidi"/>
          <w:spacing w:val="1"/>
        </w:rPr>
        <w:t xml:space="preserve"> </w:t>
      </w:r>
      <w:r w:rsidRPr="00002F83">
        <w:rPr>
          <w:rFonts w:asciiTheme="majorBidi" w:hAnsiTheme="majorBidi" w:cstheme="majorBidi"/>
        </w:rPr>
        <w:t>на</w:t>
      </w:r>
      <w:r w:rsidRPr="00002F83">
        <w:rPr>
          <w:rFonts w:asciiTheme="majorBidi" w:hAnsiTheme="majorBidi" w:cstheme="majorBidi"/>
          <w:spacing w:val="1"/>
        </w:rPr>
        <w:t xml:space="preserve"> </w:t>
      </w:r>
      <w:r w:rsidRPr="00002F83">
        <w:rPr>
          <w:rFonts w:asciiTheme="majorBidi" w:hAnsiTheme="majorBidi" w:cstheme="majorBidi"/>
        </w:rPr>
        <w:t>графах</w:t>
      </w:r>
      <w:r w:rsidRPr="00002F83">
        <w:rPr>
          <w:rFonts w:asciiTheme="majorBidi" w:hAnsiTheme="majorBidi" w:cstheme="majorBidi"/>
          <w:spacing w:val="1"/>
        </w:rPr>
        <w:t xml:space="preserve"> </w:t>
      </w:r>
      <w:r w:rsidRPr="00002F83">
        <w:rPr>
          <w:rFonts w:asciiTheme="majorBidi" w:hAnsiTheme="majorBidi" w:cstheme="majorBidi"/>
        </w:rPr>
        <w:t>и</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rPr>
        <w:t>исследовании задач, возникающих в теории упругости, теории устойчивости и</w:t>
      </w:r>
      <w:r w:rsidRPr="00002F83">
        <w:rPr>
          <w:rFonts w:asciiTheme="majorBidi" w:hAnsiTheme="majorBidi" w:cstheme="majorBidi"/>
          <w:spacing w:val="1"/>
        </w:rPr>
        <w:t xml:space="preserve"> </w:t>
      </w:r>
      <w:r w:rsidRPr="00002F83">
        <w:rPr>
          <w:rFonts w:asciiTheme="majorBidi" w:hAnsiTheme="majorBidi" w:cstheme="majorBidi"/>
        </w:rPr>
        <w:t>др.</w:t>
      </w:r>
    </w:p>
    <w:p w:rsidR="008C5B76" w:rsidRPr="00002F83" w:rsidRDefault="008C5B76" w:rsidP="00BD6295">
      <w:pPr>
        <w:spacing w:after="0" w:line="240" w:lineRule="auto"/>
        <w:ind w:firstLine="709"/>
        <w:jc w:val="both"/>
        <w:rPr>
          <w:rFonts w:asciiTheme="majorBidi" w:hAnsiTheme="majorBidi" w:cstheme="majorBidi"/>
          <w:sz w:val="28"/>
          <w:szCs w:val="28"/>
          <w:lang w:val="ru-RU"/>
        </w:rPr>
      </w:pPr>
      <w:r w:rsidRPr="00002F83">
        <w:rPr>
          <w:rFonts w:asciiTheme="majorBidi" w:hAnsiTheme="majorBidi" w:cstheme="majorBidi"/>
          <w:b/>
          <w:sz w:val="28"/>
          <w:szCs w:val="28"/>
          <w:lang w:val="ru-RU"/>
        </w:rPr>
        <w:t>Достоверность</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b/>
          <w:sz w:val="28"/>
          <w:szCs w:val="28"/>
          <w:lang w:val="ru-RU"/>
        </w:rPr>
        <w:t>и</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b/>
          <w:sz w:val="28"/>
          <w:szCs w:val="28"/>
          <w:lang w:val="ru-RU"/>
        </w:rPr>
        <w:t>обоснованность</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b/>
          <w:sz w:val="28"/>
          <w:szCs w:val="28"/>
          <w:lang w:val="ru-RU"/>
        </w:rPr>
        <w:t>научных</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b/>
          <w:sz w:val="28"/>
          <w:szCs w:val="28"/>
          <w:lang w:val="ru-RU"/>
        </w:rPr>
        <w:t>положений,</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b/>
          <w:sz w:val="28"/>
          <w:szCs w:val="28"/>
          <w:lang w:val="ru-RU"/>
        </w:rPr>
        <w:t>выводов</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b/>
          <w:sz w:val="28"/>
          <w:szCs w:val="28"/>
          <w:lang w:val="ru-RU"/>
        </w:rPr>
        <w:t>и</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b/>
          <w:sz w:val="28"/>
          <w:szCs w:val="28"/>
          <w:lang w:val="ru-RU"/>
        </w:rPr>
        <w:t>результатов</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b/>
          <w:sz w:val="28"/>
          <w:szCs w:val="28"/>
          <w:lang w:val="ru-RU"/>
        </w:rPr>
        <w:t>диссертации</w:t>
      </w:r>
      <w:r w:rsidRPr="00002F83">
        <w:rPr>
          <w:rFonts w:asciiTheme="majorBidi" w:hAnsiTheme="majorBidi" w:cstheme="majorBidi"/>
          <w:b/>
          <w:spacing w:val="1"/>
          <w:sz w:val="28"/>
          <w:szCs w:val="28"/>
          <w:lang w:val="ru-RU"/>
        </w:rPr>
        <w:t xml:space="preserve"> </w:t>
      </w:r>
      <w:r w:rsidRPr="00002F83">
        <w:rPr>
          <w:rFonts w:asciiTheme="majorBidi" w:hAnsiTheme="majorBidi" w:cstheme="majorBidi"/>
          <w:sz w:val="28"/>
          <w:szCs w:val="28"/>
          <w:lang w:val="ru-RU"/>
        </w:rPr>
        <w:t>подтверждается</w:t>
      </w:r>
      <w:r w:rsidRPr="00002F83">
        <w:rPr>
          <w:rFonts w:asciiTheme="majorBidi" w:hAnsiTheme="majorBidi" w:cstheme="majorBidi"/>
          <w:spacing w:val="1"/>
          <w:sz w:val="28"/>
          <w:szCs w:val="28"/>
          <w:lang w:val="ru-RU"/>
        </w:rPr>
        <w:t xml:space="preserve"> </w:t>
      </w:r>
      <w:r w:rsidRPr="00002F83">
        <w:rPr>
          <w:rFonts w:asciiTheme="majorBidi" w:hAnsiTheme="majorBidi" w:cstheme="majorBidi"/>
          <w:sz w:val="28"/>
          <w:szCs w:val="28"/>
          <w:lang w:val="ru-RU"/>
        </w:rPr>
        <w:t>публикациями</w:t>
      </w:r>
      <w:r w:rsidRPr="00002F83">
        <w:rPr>
          <w:rFonts w:asciiTheme="majorBidi" w:hAnsiTheme="majorBidi" w:cstheme="majorBidi"/>
          <w:spacing w:val="1"/>
          <w:sz w:val="28"/>
          <w:szCs w:val="28"/>
          <w:lang w:val="ru-RU"/>
        </w:rPr>
        <w:t xml:space="preserve"> </w:t>
      </w:r>
      <w:r w:rsidRPr="00002F83">
        <w:rPr>
          <w:rFonts w:asciiTheme="majorBidi" w:hAnsiTheme="majorBidi" w:cstheme="majorBidi"/>
          <w:sz w:val="28"/>
          <w:szCs w:val="28"/>
          <w:lang w:val="ru-RU"/>
        </w:rPr>
        <w:t>полученных</w:t>
      </w:r>
      <w:r w:rsidRPr="00002F83">
        <w:rPr>
          <w:rFonts w:asciiTheme="majorBidi" w:hAnsiTheme="majorBidi" w:cstheme="majorBidi"/>
          <w:spacing w:val="1"/>
          <w:sz w:val="28"/>
          <w:szCs w:val="28"/>
          <w:lang w:val="ru-RU"/>
        </w:rPr>
        <w:t xml:space="preserve"> </w:t>
      </w:r>
      <w:r w:rsidRPr="00002F83">
        <w:rPr>
          <w:rFonts w:asciiTheme="majorBidi" w:hAnsiTheme="majorBidi" w:cstheme="majorBidi"/>
          <w:sz w:val="28"/>
          <w:szCs w:val="28"/>
          <w:lang w:val="ru-RU"/>
        </w:rPr>
        <w:t>результатов</w:t>
      </w:r>
      <w:r w:rsidRPr="00002F83">
        <w:rPr>
          <w:rFonts w:asciiTheme="majorBidi" w:hAnsiTheme="majorBidi" w:cstheme="majorBidi"/>
          <w:spacing w:val="-1"/>
          <w:sz w:val="28"/>
          <w:szCs w:val="28"/>
          <w:lang w:val="ru-RU"/>
        </w:rPr>
        <w:t xml:space="preserve"> </w:t>
      </w:r>
      <w:r w:rsidRPr="00002F83">
        <w:rPr>
          <w:rFonts w:asciiTheme="majorBidi" w:hAnsiTheme="majorBidi" w:cstheme="majorBidi"/>
          <w:sz w:val="28"/>
          <w:szCs w:val="28"/>
          <w:lang w:val="ru-RU"/>
        </w:rPr>
        <w:t>в</w:t>
      </w:r>
      <w:r w:rsidRPr="00002F83">
        <w:rPr>
          <w:rFonts w:asciiTheme="majorBidi" w:hAnsiTheme="majorBidi" w:cstheme="majorBidi"/>
          <w:spacing w:val="-1"/>
          <w:sz w:val="28"/>
          <w:szCs w:val="28"/>
          <w:lang w:val="ru-RU"/>
        </w:rPr>
        <w:t xml:space="preserve"> </w:t>
      </w:r>
      <w:r w:rsidRPr="00002F83">
        <w:rPr>
          <w:rFonts w:asciiTheme="majorBidi" w:hAnsiTheme="majorBidi" w:cstheme="majorBidi"/>
          <w:sz w:val="28"/>
          <w:szCs w:val="28"/>
          <w:lang w:val="ru-RU"/>
        </w:rPr>
        <w:t>журналах,</w:t>
      </w:r>
      <w:r w:rsidRPr="00002F83">
        <w:rPr>
          <w:rFonts w:asciiTheme="majorBidi" w:hAnsiTheme="majorBidi" w:cstheme="majorBidi"/>
          <w:spacing w:val="-1"/>
          <w:sz w:val="28"/>
          <w:szCs w:val="28"/>
          <w:lang w:val="ru-RU"/>
        </w:rPr>
        <w:t xml:space="preserve"> </w:t>
      </w:r>
      <w:r w:rsidRPr="00002F83">
        <w:rPr>
          <w:rFonts w:asciiTheme="majorBidi" w:hAnsiTheme="majorBidi" w:cstheme="majorBidi"/>
          <w:sz w:val="28"/>
          <w:szCs w:val="28"/>
          <w:lang w:val="ru-RU"/>
        </w:rPr>
        <w:t>имеющих</w:t>
      </w:r>
      <w:r w:rsidRPr="00002F83">
        <w:rPr>
          <w:rFonts w:asciiTheme="majorBidi" w:hAnsiTheme="majorBidi" w:cstheme="majorBidi"/>
          <w:spacing w:val="-3"/>
          <w:sz w:val="28"/>
          <w:szCs w:val="28"/>
          <w:lang w:val="ru-RU"/>
        </w:rPr>
        <w:t xml:space="preserve"> </w:t>
      </w:r>
      <w:r w:rsidRPr="00002F83">
        <w:rPr>
          <w:rFonts w:asciiTheme="majorBidi" w:hAnsiTheme="majorBidi" w:cstheme="majorBidi"/>
          <w:sz w:val="28"/>
          <w:szCs w:val="28"/>
          <w:lang w:val="ru-RU"/>
        </w:rPr>
        <w:t>ненулевой</w:t>
      </w:r>
      <w:r w:rsidRPr="00002F83">
        <w:rPr>
          <w:rFonts w:asciiTheme="majorBidi" w:hAnsiTheme="majorBidi" w:cstheme="majorBidi"/>
          <w:spacing w:val="-2"/>
          <w:sz w:val="28"/>
          <w:szCs w:val="28"/>
          <w:lang w:val="ru-RU"/>
        </w:rPr>
        <w:t xml:space="preserve"> </w:t>
      </w:r>
      <w:r w:rsidRPr="00002F83">
        <w:rPr>
          <w:rFonts w:asciiTheme="majorBidi" w:hAnsiTheme="majorBidi" w:cstheme="majorBidi"/>
          <w:sz w:val="28"/>
          <w:szCs w:val="28"/>
          <w:lang w:val="ru-RU"/>
        </w:rPr>
        <w:t>импакт-фактор.</w:t>
      </w:r>
    </w:p>
    <w:p w:rsidR="00002F83" w:rsidRDefault="008C5B76" w:rsidP="00BD6295">
      <w:pPr>
        <w:pStyle w:val="a6"/>
        <w:ind w:firstLine="709"/>
        <w:jc w:val="both"/>
        <w:rPr>
          <w:rFonts w:asciiTheme="majorBidi" w:hAnsiTheme="majorBidi" w:cstheme="majorBidi"/>
          <w:b/>
          <w:spacing w:val="1"/>
        </w:rPr>
      </w:pPr>
      <w:r w:rsidRPr="00002F83">
        <w:rPr>
          <w:rFonts w:asciiTheme="majorBidi" w:hAnsiTheme="majorBidi" w:cstheme="majorBidi"/>
          <w:b/>
        </w:rPr>
        <w:t>Оценка</w:t>
      </w:r>
      <w:r w:rsidRPr="00002F83">
        <w:rPr>
          <w:rFonts w:asciiTheme="majorBidi" w:hAnsiTheme="majorBidi" w:cstheme="majorBidi"/>
          <w:b/>
          <w:spacing w:val="1"/>
        </w:rPr>
        <w:t xml:space="preserve"> </w:t>
      </w:r>
      <w:r w:rsidRPr="00002F83">
        <w:rPr>
          <w:rFonts w:asciiTheme="majorBidi" w:hAnsiTheme="majorBidi" w:cstheme="majorBidi"/>
          <w:b/>
        </w:rPr>
        <w:t>полноты</w:t>
      </w:r>
      <w:r w:rsidRPr="00002F83">
        <w:rPr>
          <w:rFonts w:asciiTheme="majorBidi" w:hAnsiTheme="majorBidi" w:cstheme="majorBidi"/>
          <w:b/>
          <w:spacing w:val="1"/>
        </w:rPr>
        <w:t xml:space="preserve"> </w:t>
      </w:r>
      <w:r w:rsidRPr="00002F83">
        <w:rPr>
          <w:rFonts w:asciiTheme="majorBidi" w:hAnsiTheme="majorBidi" w:cstheme="majorBidi"/>
          <w:b/>
        </w:rPr>
        <w:t>выполнения</w:t>
      </w:r>
      <w:r w:rsidRPr="00002F83">
        <w:rPr>
          <w:rFonts w:asciiTheme="majorBidi" w:hAnsiTheme="majorBidi" w:cstheme="majorBidi"/>
          <w:b/>
          <w:spacing w:val="1"/>
        </w:rPr>
        <w:t xml:space="preserve"> </w:t>
      </w:r>
      <w:r w:rsidRPr="00002F83">
        <w:rPr>
          <w:rFonts w:asciiTheme="majorBidi" w:hAnsiTheme="majorBidi" w:cstheme="majorBidi"/>
          <w:b/>
        </w:rPr>
        <w:t>целей</w:t>
      </w:r>
      <w:r w:rsidRPr="00002F83">
        <w:rPr>
          <w:rFonts w:asciiTheme="majorBidi" w:hAnsiTheme="majorBidi" w:cstheme="majorBidi"/>
          <w:b/>
          <w:spacing w:val="1"/>
        </w:rPr>
        <w:t xml:space="preserve"> </w:t>
      </w:r>
      <w:r w:rsidRPr="00002F83">
        <w:rPr>
          <w:rFonts w:asciiTheme="majorBidi" w:hAnsiTheme="majorBidi" w:cstheme="majorBidi"/>
          <w:b/>
        </w:rPr>
        <w:t>исследования.</w:t>
      </w:r>
      <w:r w:rsidRPr="00002F83">
        <w:rPr>
          <w:rFonts w:asciiTheme="majorBidi" w:hAnsiTheme="majorBidi" w:cstheme="majorBidi"/>
          <w:b/>
          <w:spacing w:val="1"/>
        </w:rPr>
        <w:t xml:space="preserve"> </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rPr>
        <w:t>Все</w:t>
      </w:r>
      <w:r w:rsidRPr="00002F83">
        <w:rPr>
          <w:rFonts w:asciiTheme="majorBidi" w:hAnsiTheme="majorBidi" w:cstheme="majorBidi"/>
          <w:spacing w:val="1"/>
        </w:rPr>
        <w:t xml:space="preserve"> </w:t>
      </w:r>
      <w:r w:rsidRPr="00002F83">
        <w:rPr>
          <w:rFonts w:asciiTheme="majorBidi" w:hAnsiTheme="majorBidi" w:cstheme="majorBidi"/>
        </w:rPr>
        <w:t>полученные</w:t>
      </w:r>
      <w:r w:rsidRPr="00002F83">
        <w:rPr>
          <w:rFonts w:asciiTheme="majorBidi" w:hAnsiTheme="majorBidi" w:cstheme="majorBidi"/>
          <w:spacing w:val="1"/>
        </w:rPr>
        <w:t xml:space="preserve"> </w:t>
      </w:r>
      <w:r w:rsidRPr="00002F83">
        <w:rPr>
          <w:rFonts w:asciiTheme="majorBidi" w:hAnsiTheme="majorBidi" w:cstheme="majorBidi"/>
        </w:rPr>
        <w:t>результаты являются новыми и базируются на собственных методах решения.</w:t>
      </w:r>
      <w:r w:rsidRPr="00002F83">
        <w:rPr>
          <w:rFonts w:asciiTheme="majorBidi" w:hAnsiTheme="majorBidi" w:cstheme="majorBidi"/>
          <w:spacing w:val="1"/>
        </w:rPr>
        <w:t xml:space="preserve"> </w:t>
      </w:r>
      <w:r w:rsidRPr="00002F83">
        <w:rPr>
          <w:rFonts w:asciiTheme="majorBidi" w:hAnsiTheme="majorBidi" w:cstheme="majorBidi"/>
        </w:rPr>
        <w:t>Были установлены существование вычетного разложения всякой функций из</w:t>
      </w:r>
      <w:r w:rsidRPr="00002F83">
        <w:rPr>
          <w:rFonts w:asciiTheme="majorBidi" w:hAnsiTheme="majorBidi" w:cstheme="majorBidi"/>
          <w:spacing w:val="1"/>
        </w:rPr>
        <w:t xml:space="preserve"> </w:t>
      </w:r>
      <w:r w:rsidRPr="00002F83">
        <w:rPr>
          <w:rFonts w:asciiTheme="majorBidi" w:hAnsiTheme="majorBidi" w:cstheme="majorBidi"/>
        </w:rPr>
        <w:t>области</w:t>
      </w:r>
      <w:r w:rsidRPr="00002F83">
        <w:rPr>
          <w:rFonts w:asciiTheme="majorBidi" w:hAnsiTheme="majorBidi" w:cstheme="majorBidi"/>
          <w:spacing w:val="1"/>
        </w:rPr>
        <w:t xml:space="preserve"> </w:t>
      </w:r>
      <w:r w:rsidRPr="00002F83">
        <w:rPr>
          <w:rFonts w:asciiTheme="majorBidi" w:hAnsiTheme="majorBidi" w:cstheme="majorBidi"/>
        </w:rPr>
        <w:t>определения</w:t>
      </w:r>
      <w:r w:rsidRPr="00002F83">
        <w:rPr>
          <w:rFonts w:asciiTheme="majorBidi" w:hAnsiTheme="majorBidi" w:cstheme="majorBidi"/>
          <w:spacing w:val="1"/>
        </w:rPr>
        <w:t xml:space="preserve"> </w:t>
      </w:r>
      <w:r w:rsidRPr="00002F83">
        <w:rPr>
          <w:rFonts w:asciiTheme="majorBidi" w:hAnsiTheme="majorBidi" w:cstheme="majorBidi"/>
        </w:rPr>
        <w:t>рассматриваемого</w:t>
      </w:r>
      <w:r w:rsidRPr="00002F83">
        <w:rPr>
          <w:rFonts w:asciiTheme="majorBidi" w:hAnsiTheme="majorBidi" w:cstheme="majorBidi"/>
          <w:spacing w:val="1"/>
        </w:rPr>
        <w:t xml:space="preserve"> </w:t>
      </w:r>
      <w:r w:rsidRPr="00002F83">
        <w:rPr>
          <w:rFonts w:asciiTheme="majorBidi" w:hAnsiTheme="majorBidi" w:cstheme="majorBidi"/>
        </w:rPr>
        <w:t>дифференциального</w:t>
      </w:r>
      <w:r w:rsidRPr="00002F83">
        <w:rPr>
          <w:rFonts w:asciiTheme="majorBidi" w:hAnsiTheme="majorBidi" w:cstheme="majorBidi"/>
          <w:spacing w:val="1"/>
        </w:rPr>
        <w:t xml:space="preserve"> </w:t>
      </w:r>
      <w:r w:rsidRPr="00002F83">
        <w:rPr>
          <w:rFonts w:asciiTheme="majorBidi" w:hAnsiTheme="majorBidi" w:cstheme="majorBidi"/>
        </w:rPr>
        <w:t>оператора</w:t>
      </w:r>
      <w:r w:rsidRPr="00002F83">
        <w:rPr>
          <w:rFonts w:asciiTheme="majorBidi" w:hAnsiTheme="majorBidi" w:cstheme="majorBidi"/>
          <w:spacing w:val="71"/>
        </w:rPr>
        <w:t xml:space="preserve"> </w:t>
      </w:r>
      <w:r w:rsidRPr="00002F83">
        <w:rPr>
          <w:rFonts w:asciiTheme="majorBidi" w:hAnsiTheme="majorBidi" w:cstheme="majorBidi"/>
        </w:rPr>
        <w:t>на</w:t>
      </w:r>
      <w:r w:rsidRPr="00002F83">
        <w:rPr>
          <w:rFonts w:asciiTheme="majorBidi" w:hAnsiTheme="majorBidi" w:cstheme="majorBidi"/>
          <w:spacing w:val="-67"/>
        </w:rPr>
        <w:t xml:space="preserve"> </w:t>
      </w:r>
      <w:r w:rsidRPr="00002F83">
        <w:rPr>
          <w:rFonts w:asciiTheme="majorBidi" w:hAnsiTheme="majorBidi" w:cstheme="majorBidi"/>
        </w:rPr>
        <w:t>графе</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2"/>
        </w:rPr>
        <w:t xml:space="preserve"> </w:t>
      </w:r>
      <w:r w:rsidRPr="00002F83">
        <w:rPr>
          <w:rFonts w:asciiTheme="majorBidi" w:hAnsiTheme="majorBidi" w:cstheme="majorBidi"/>
        </w:rPr>
        <w:t>ряд</w:t>
      </w:r>
      <w:r w:rsidRPr="00002F83">
        <w:rPr>
          <w:rFonts w:asciiTheme="majorBidi" w:hAnsiTheme="majorBidi" w:cstheme="majorBidi"/>
          <w:spacing w:val="1"/>
        </w:rPr>
        <w:t xml:space="preserve"> </w:t>
      </w:r>
      <w:r w:rsidRPr="00002F83">
        <w:rPr>
          <w:rFonts w:asciiTheme="majorBidi" w:hAnsiTheme="majorBidi" w:cstheme="majorBidi"/>
        </w:rPr>
        <w:t>Фурье</w:t>
      </w:r>
      <w:r w:rsidRPr="00002F83">
        <w:rPr>
          <w:rFonts w:asciiTheme="majorBidi" w:hAnsiTheme="majorBidi" w:cstheme="majorBidi"/>
          <w:spacing w:val="-1"/>
        </w:rPr>
        <w:t xml:space="preserve"> </w:t>
      </w:r>
      <w:r w:rsidRPr="00002F83">
        <w:rPr>
          <w:rFonts w:asciiTheme="majorBidi" w:hAnsiTheme="majorBidi" w:cstheme="majorBidi"/>
        </w:rPr>
        <w:t>по</w:t>
      </w:r>
      <w:r w:rsidRPr="00002F83">
        <w:rPr>
          <w:rFonts w:asciiTheme="majorBidi" w:hAnsiTheme="majorBidi" w:cstheme="majorBidi"/>
          <w:spacing w:val="1"/>
        </w:rPr>
        <w:t xml:space="preserve"> </w:t>
      </w:r>
      <w:r w:rsidRPr="00002F83">
        <w:rPr>
          <w:rFonts w:asciiTheme="majorBidi" w:hAnsiTheme="majorBidi" w:cstheme="majorBidi"/>
        </w:rPr>
        <w:t>собственным</w:t>
      </w:r>
      <w:r w:rsidRPr="00002F83">
        <w:rPr>
          <w:rFonts w:asciiTheme="majorBidi" w:hAnsiTheme="majorBidi" w:cstheme="majorBidi"/>
          <w:spacing w:val="-1"/>
        </w:rPr>
        <w:t xml:space="preserve"> </w:t>
      </w:r>
      <w:r w:rsidRPr="00002F83">
        <w:rPr>
          <w:rFonts w:asciiTheme="majorBidi" w:hAnsiTheme="majorBidi" w:cstheme="majorBidi"/>
        </w:rPr>
        <w:t>функциям задачи</w:t>
      </w:r>
      <w:r w:rsidRPr="00002F83">
        <w:rPr>
          <w:rFonts w:asciiTheme="majorBidi" w:hAnsiTheme="majorBidi" w:cstheme="majorBidi"/>
          <w:spacing w:val="-1"/>
        </w:rPr>
        <w:t xml:space="preserve"> </w:t>
      </w:r>
      <w:r w:rsidRPr="00002F83">
        <w:rPr>
          <w:rFonts w:asciiTheme="majorBidi" w:hAnsiTheme="majorBidi" w:cstheme="majorBidi"/>
        </w:rPr>
        <w:t>Дирихле.</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b/>
        </w:rPr>
        <w:t xml:space="preserve">Публикации. </w:t>
      </w:r>
      <w:r w:rsidRPr="00002F83">
        <w:rPr>
          <w:rFonts w:asciiTheme="majorBidi" w:hAnsiTheme="majorBidi" w:cstheme="majorBidi"/>
        </w:rPr>
        <w:t>Результаты диссертации опубликованы в 13 работах. Из них 3</w:t>
      </w:r>
      <w:r w:rsidRPr="00002F83">
        <w:rPr>
          <w:rFonts w:asciiTheme="majorBidi" w:hAnsiTheme="majorBidi" w:cstheme="majorBidi"/>
          <w:spacing w:val="1"/>
        </w:rPr>
        <w:t xml:space="preserve"> </w:t>
      </w:r>
      <w:r w:rsidRPr="00002F83">
        <w:rPr>
          <w:rFonts w:asciiTheme="majorBidi" w:hAnsiTheme="majorBidi" w:cstheme="majorBidi"/>
        </w:rPr>
        <w:t>статьи</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rPr>
        <w:t>рейтинговых</w:t>
      </w:r>
      <w:r w:rsidRPr="00002F83">
        <w:rPr>
          <w:rFonts w:asciiTheme="majorBidi" w:hAnsiTheme="majorBidi" w:cstheme="majorBidi"/>
          <w:spacing w:val="1"/>
        </w:rPr>
        <w:t xml:space="preserve"> </w:t>
      </w:r>
      <w:r w:rsidRPr="00002F83">
        <w:rPr>
          <w:rFonts w:asciiTheme="majorBidi" w:hAnsiTheme="majorBidi" w:cstheme="majorBidi"/>
        </w:rPr>
        <w:t>журналах,</w:t>
      </w:r>
      <w:r w:rsidRPr="00002F83">
        <w:rPr>
          <w:rFonts w:asciiTheme="majorBidi" w:hAnsiTheme="majorBidi" w:cstheme="majorBidi"/>
          <w:spacing w:val="1"/>
        </w:rPr>
        <w:t xml:space="preserve"> </w:t>
      </w:r>
      <w:r w:rsidRPr="00002F83">
        <w:rPr>
          <w:rFonts w:asciiTheme="majorBidi" w:hAnsiTheme="majorBidi" w:cstheme="majorBidi"/>
        </w:rPr>
        <w:t>5</w:t>
      </w:r>
      <w:r w:rsidRPr="00002F83">
        <w:rPr>
          <w:rFonts w:asciiTheme="majorBidi" w:hAnsiTheme="majorBidi" w:cstheme="majorBidi"/>
          <w:spacing w:val="1"/>
        </w:rPr>
        <w:t xml:space="preserve"> </w:t>
      </w:r>
      <w:r w:rsidRPr="00002F83">
        <w:rPr>
          <w:rFonts w:asciiTheme="majorBidi" w:hAnsiTheme="majorBidi" w:cstheme="majorBidi"/>
        </w:rPr>
        <w:t>статей</w:t>
      </w:r>
      <w:r w:rsidRPr="00002F83">
        <w:rPr>
          <w:rFonts w:asciiTheme="majorBidi" w:hAnsiTheme="majorBidi" w:cstheme="majorBidi"/>
          <w:spacing w:val="71"/>
        </w:rPr>
        <w:t xml:space="preserve"> </w:t>
      </w:r>
      <w:r w:rsidRPr="00002F83">
        <w:rPr>
          <w:rFonts w:asciiTheme="majorBidi" w:hAnsiTheme="majorBidi" w:cstheme="majorBidi"/>
        </w:rPr>
        <w:t>в</w:t>
      </w:r>
      <w:r w:rsidRPr="00002F83">
        <w:rPr>
          <w:rFonts w:asciiTheme="majorBidi" w:hAnsiTheme="majorBidi" w:cstheme="majorBidi"/>
          <w:spacing w:val="71"/>
        </w:rPr>
        <w:t xml:space="preserve"> </w:t>
      </w:r>
      <w:r w:rsidRPr="00002F83">
        <w:rPr>
          <w:rFonts w:asciiTheme="majorBidi" w:hAnsiTheme="majorBidi" w:cstheme="majorBidi"/>
        </w:rPr>
        <w:t>журналах,</w:t>
      </w:r>
      <w:r w:rsidRPr="00002F83">
        <w:rPr>
          <w:rFonts w:asciiTheme="majorBidi" w:hAnsiTheme="majorBidi" w:cstheme="majorBidi"/>
          <w:spacing w:val="1"/>
        </w:rPr>
        <w:t xml:space="preserve"> </w:t>
      </w:r>
      <w:r w:rsidRPr="00002F83">
        <w:rPr>
          <w:rFonts w:asciiTheme="majorBidi" w:hAnsiTheme="majorBidi" w:cstheme="majorBidi"/>
        </w:rPr>
        <w:t>рекомендуемых ККСОН МОН РК,</w:t>
      </w:r>
      <w:r w:rsidRPr="00002F83">
        <w:rPr>
          <w:rFonts w:asciiTheme="majorBidi" w:hAnsiTheme="majorBidi" w:cstheme="majorBidi"/>
          <w:spacing w:val="1"/>
        </w:rPr>
        <w:t xml:space="preserve"> </w:t>
      </w:r>
      <w:r w:rsidRPr="00002F83">
        <w:rPr>
          <w:rFonts w:asciiTheme="majorBidi" w:hAnsiTheme="majorBidi" w:cstheme="majorBidi"/>
        </w:rPr>
        <w:t>6</w:t>
      </w:r>
      <w:r w:rsidRPr="00002F83">
        <w:rPr>
          <w:rFonts w:asciiTheme="majorBidi" w:hAnsiTheme="majorBidi" w:cstheme="majorBidi"/>
          <w:spacing w:val="1"/>
        </w:rPr>
        <w:t xml:space="preserve"> </w:t>
      </w:r>
      <w:r w:rsidRPr="00002F83">
        <w:rPr>
          <w:rFonts w:asciiTheme="majorBidi" w:hAnsiTheme="majorBidi" w:cstheme="majorBidi"/>
        </w:rPr>
        <w:t>тезисов</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rPr>
        <w:t>материалах</w:t>
      </w:r>
      <w:r w:rsidRPr="00002F83">
        <w:rPr>
          <w:rFonts w:asciiTheme="majorBidi" w:hAnsiTheme="majorBidi" w:cstheme="majorBidi"/>
          <w:spacing w:val="1"/>
        </w:rPr>
        <w:t xml:space="preserve"> </w:t>
      </w:r>
      <w:r w:rsidRPr="00002F83">
        <w:rPr>
          <w:rFonts w:asciiTheme="majorBidi" w:hAnsiTheme="majorBidi" w:cstheme="majorBidi"/>
        </w:rPr>
        <w:t>международных конференций.</w:t>
      </w: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b/>
        </w:rPr>
        <w:t xml:space="preserve">Структура и объём диссертации. </w:t>
      </w:r>
      <w:r w:rsidRPr="00002F83">
        <w:rPr>
          <w:rFonts w:asciiTheme="majorBidi" w:hAnsiTheme="majorBidi" w:cstheme="majorBidi"/>
        </w:rPr>
        <w:t xml:space="preserve">Диссертация состоит из </w:t>
      </w:r>
      <w:r w:rsidR="00610F62">
        <w:rPr>
          <w:rFonts w:asciiTheme="majorBidi" w:hAnsiTheme="majorBidi" w:cstheme="majorBidi"/>
        </w:rPr>
        <w:t>136</w:t>
      </w:r>
      <w:r w:rsidRPr="00D77EB5">
        <w:rPr>
          <w:rFonts w:asciiTheme="majorBidi" w:hAnsiTheme="majorBidi" w:cstheme="majorBidi"/>
        </w:rPr>
        <w:t xml:space="preserve"> страниц</w:t>
      </w:r>
      <w:r w:rsidRPr="00002F83">
        <w:rPr>
          <w:rFonts w:asciiTheme="majorBidi" w:hAnsiTheme="majorBidi" w:cstheme="majorBidi"/>
        </w:rPr>
        <w:t>,</w:t>
      </w:r>
      <w:r w:rsidRPr="00002F83">
        <w:rPr>
          <w:rFonts w:asciiTheme="majorBidi" w:hAnsiTheme="majorBidi" w:cstheme="majorBidi"/>
          <w:spacing w:val="1"/>
        </w:rPr>
        <w:t xml:space="preserve"> </w:t>
      </w:r>
      <w:r w:rsidRPr="00002F83">
        <w:rPr>
          <w:rFonts w:asciiTheme="majorBidi" w:hAnsiTheme="majorBidi" w:cstheme="majorBidi"/>
        </w:rPr>
        <w:t>которые</w:t>
      </w:r>
      <w:r w:rsidRPr="00002F83">
        <w:rPr>
          <w:rFonts w:asciiTheme="majorBidi" w:hAnsiTheme="majorBidi" w:cstheme="majorBidi"/>
          <w:spacing w:val="1"/>
        </w:rPr>
        <w:t xml:space="preserve"> </w:t>
      </w:r>
      <w:r w:rsidRPr="00002F83">
        <w:rPr>
          <w:rFonts w:asciiTheme="majorBidi" w:hAnsiTheme="majorBidi" w:cstheme="majorBidi"/>
        </w:rPr>
        <w:t>включают</w:t>
      </w:r>
      <w:r w:rsidRPr="00002F83">
        <w:rPr>
          <w:rFonts w:asciiTheme="majorBidi" w:hAnsiTheme="majorBidi" w:cstheme="majorBidi"/>
          <w:spacing w:val="1"/>
        </w:rPr>
        <w:t xml:space="preserve"> </w:t>
      </w:r>
      <w:r w:rsidRPr="00002F83">
        <w:rPr>
          <w:rFonts w:asciiTheme="majorBidi" w:hAnsiTheme="majorBidi" w:cstheme="majorBidi"/>
        </w:rPr>
        <w:t>в</w:t>
      </w:r>
      <w:r w:rsidRPr="00002F83">
        <w:rPr>
          <w:rFonts w:asciiTheme="majorBidi" w:hAnsiTheme="majorBidi" w:cstheme="majorBidi"/>
          <w:spacing w:val="1"/>
        </w:rPr>
        <w:t xml:space="preserve"> </w:t>
      </w:r>
      <w:r w:rsidRPr="00002F83">
        <w:rPr>
          <w:rFonts w:asciiTheme="majorBidi" w:hAnsiTheme="majorBidi" w:cstheme="majorBidi"/>
        </w:rPr>
        <w:t>себя</w:t>
      </w:r>
      <w:r w:rsidRPr="00002F83">
        <w:rPr>
          <w:rFonts w:asciiTheme="majorBidi" w:hAnsiTheme="majorBidi" w:cstheme="majorBidi"/>
          <w:spacing w:val="1"/>
        </w:rPr>
        <w:t xml:space="preserve"> </w:t>
      </w:r>
      <w:r w:rsidRPr="00002F83">
        <w:rPr>
          <w:rFonts w:asciiTheme="majorBidi" w:hAnsiTheme="majorBidi" w:cstheme="majorBidi"/>
        </w:rPr>
        <w:t>введение,</w:t>
      </w:r>
      <w:r w:rsidRPr="00002F83">
        <w:rPr>
          <w:rFonts w:asciiTheme="majorBidi" w:hAnsiTheme="majorBidi" w:cstheme="majorBidi"/>
          <w:spacing w:val="1"/>
        </w:rPr>
        <w:t xml:space="preserve"> </w:t>
      </w:r>
      <w:r w:rsidRPr="00002F83">
        <w:rPr>
          <w:rFonts w:asciiTheme="majorBidi" w:hAnsiTheme="majorBidi" w:cstheme="majorBidi"/>
        </w:rPr>
        <w:t>три</w:t>
      </w:r>
      <w:r w:rsidRPr="00002F83">
        <w:rPr>
          <w:rFonts w:asciiTheme="majorBidi" w:hAnsiTheme="majorBidi" w:cstheme="majorBidi"/>
          <w:spacing w:val="1"/>
        </w:rPr>
        <w:t xml:space="preserve"> </w:t>
      </w:r>
      <w:r w:rsidRPr="00002F83">
        <w:rPr>
          <w:rFonts w:asciiTheme="majorBidi" w:hAnsiTheme="majorBidi" w:cstheme="majorBidi"/>
        </w:rPr>
        <w:t>раздела</w:t>
      </w:r>
      <w:r w:rsidR="00002F83">
        <w:rPr>
          <w:rFonts w:asciiTheme="majorBidi" w:hAnsiTheme="majorBidi" w:cstheme="majorBidi"/>
        </w:rPr>
        <w:t xml:space="preserve"> с подразделами</w:t>
      </w:r>
      <w:r w:rsidRPr="00002F83">
        <w:rPr>
          <w:rFonts w:asciiTheme="majorBidi" w:hAnsiTheme="majorBidi" w:cstheme="majorBidi"/>
        </w:rPr>
        <w:t>,</w:t>
      </w:r>
      <w:r w:rsidRPr="00002F83">
        <w:rPr>
          <w:rFonts w:asciiTheme="majorBidi" w:hAnsiTheme="majorBidi" w:cstheme="majorBidi"/>
          <w:spacing w:val="1"/>
        </w:rPr>
        <w:t xml:space="preserve"> </w:t>
      </w:r>
      <w:r w:rsidRPr="00002F83">
        <w:rPr>
          <w:rFonts w:asciiTheme="majorBidi" w:hAnsiTheme="majorBidi" w:cstheme="majorBidi"/>
        </w:rPr>
        <w:t>заключение</w:t>
      </w:r>
      <w:r w:rsidRPr="00002F83">
        <w:rPr>
          <w:rFonts w:asciiTheme="majorBidi" w:hAnsiTheme="majorBidi" w:cstheme="majorBidi"/>
          <w:spacing w:val="70"/>
        </w:rPr>
        <w:t xml:space="preserve"> </w:t>
      </w:r>
      <w:r w:rsidRPr="00002F83">
        <w:rPr>
          <w:rFonts w:asciiTheme="majorBidi" w:hAnsiTheme="majorBidi" w:cstheme="majorBidi"/>
        </w:rPr>
        <w:t>и</w:t>
      </w:r>
      <w:r w:rsidRPr="00002F83">
        <w:rPr>
          <w:rFonts w:asciiTheme="majorBidi" w:hAnsiTheme="majorBidi" w:cstheme="majorBidi"/>
          <w:spacing w:val="1"/>
        </w:rPr>
        <w:t xml:space="preserve"> </w:t>
      </w:r>
      <w:r w:rsidRPr="00002F83">
        <w:rPr>
          <w:rFonts w:asciiTheme="majorBidi" w:hAnsiTheme="majorBidi" w:cstheme="majorBidi"/>
        </w:rPr>
        <w:t>список</w:t>
      </w:r>
      <w:r w:rsidRPr="00002F83">
        <w:rPr>
          <w:rFonts w:asciiTheme="majorBidi" w:hAnsiTheme="majorBidi" w:cstheme="majorBidi"/>
          <w:spacing w:val="-1"/>
        </w:rPr>
        <w:t xml:space="preserve"> </w:t>
      </w:r>
      <w:r w:rsidRPr="00002F83">
        <w:rPr>
          <w:rFonts w:asciiTheme="majorBidi" w:hAnsiTheme="majorBidi" w:cstheme="majorBidi"/>
        </w:rPr>
        <w:t>использованных</w:t>
      </w:r>
      <w:r w:rsidRPr="00002F83">
        <w:rPr>
          <w:rFonts w:asciiTheme="majorBidi" w:hAnsiTheme="majorBidi" w:cstheme="majorBidi"/>
          <w:spacing w:val="1"/>
        </w:rPr>
        <w:t xml:space="preserve"> </w:t>
      </w:r>
      <w:r w:rsidRPr="00002F83">
        <w:rPr>
          <w:rFonts w:asciiTheme="majorBidi" w:hAnsiTheme="majorBidi" w:cstheme="majorBidi"/>
        </w:rPr>
        <w:t>источников.</w:t>
      </w:r>
    </w:p>
    <w:p w:rsidR="00BD6295" w:rsidRPr="00327566" w:rsidRDefault="00BD6295" w:rsidP="00BD6295">
      <w:pPr>
        <w:pStyle w:val="a6"/>
        <w:ind w:firstLine="709"/>
        <w:jc w:val="both"/>
        <w:rPr>
          <w:rFonts w:asciiTheme="majorBidi" w:hAnsiTheme="majorBidi" w:cstheme="majorBidi"/>
          <w:b/>
        </w:rPr>
      </w:pPr>
    </w:p>
    <w:p w:rsidR="00D70F8D" w:rsidRDefault="008C5B76" w:rsidP="00BD6295">
      <w:pPr>
        <w:pStyle w:val="a6"/>
        <w:ind w:firstLine="709"/>
        <w:jc w:val="both"/>
        <w:rPr>
          <w:rFonts w:asciiTheme="majorBidi" w:hAnsiTheme="majorBidi" w:cstheme="majorBidi"/>
          <w:b/>
          <w:spacing w:val="1"/>
        </w:rPr>
      </w:pPr>
      <w:r w:rsidRPr="00002F83">
        <w:rPr>
          <w:rFonts w:asciiTheme="majorBidi" w:hAnsiTheme="majorBidi" w:cstheme="majorBidi"/>
          <w:b/>
        </w:rPr>
        <w:lastRenderedPageBreak/>
        <w:t>Основное</w:t>
      </w:r>
      <w:r w:rsidRPr="00002F83">
        <w:rPr>
          <w:rFonts w:asciiTheme="majorBidi" w:hAnsiTheme="majorBidi" w:cstheme="majorBidi"/>
          <w:b/>
          <w:spacing w:val="1"/>
        </w:rPr>
        <w:t xml:space="preserve"> </w:t>
      </w:r>
      <w:r w:rsidRPr="00002F83">
        <w:rPr>
          <w:rFonts w:asciiTheme="majorBidi" w:hAnsiTheme="majorBidi" w:cstheme="majorBidi"/>
          <w:b/>
        </w:rPr>
        <w:t>содержание</w:t>
      </w:r>
      <w:r w:rsidRPr="00002F83">
        <w:rPr>
          <w:rFonts w:asciiTheme="majorBidi" w:hAnsiTheme="majorBidi" w:cstheme="majorBidi"/>
          <w:b/>
          <w:spacing w:val="1"/>
        </w:rPr>
        <w:t xml:space="preserve"> </w:t>
      </w:r>
      <w:r w:rsidRPr="00002F83">
        <w:rPr>
          <w:rFonts w:asciiTheme="majorBidi" w:hAnsiTheme="majorBidi" w:cstheme="majorBidi"/>
          <w:b/>
        </w:rPr>
        <w:t>диссертации.</w:t>
      </w:r>
      <w:r w:rsidRPr="00002F83">
        <w:rPr>
          <w:rFonts w:asciiTheme="majorBidi" w:hAnsiTheme="majorBidi" w:cstheme="majorBidi"/>
          <w:b/>
          <w:spacing w:val="1"/>
        </w:rPr>
        <w:t xml:space="preserve"> </w:t>
      </w:r>
    </w:p>
    <w:p w:rsidR="00D70F8D" w:rsidRDefault="008C5B76" w:rsidP="00BD6295">
      <w:pPr>
        <w:pStyle w:val="a6"/>
        <w:ind w:firstLine="709"/>
        <w:jc w:val="both"/>
        <w:rPr>
          <w:rFonts w:asciiTheme="majorBidi" w:hAnsiTheme="majorBidi" w:cstheme="majorBidi"/>
        </w:rPr>
      </w:pPr>
      <w:r w:rsidRPr="00D70F8D">
        <w:rPr>
          <w:rFonts w:asciiTheme="majorBidi" w:hAnsiTheme="majorBidi" w:cstheme="majorBidi"/>
          <w:b/>
        </w:rPr>
        <w:t>Введение</w:t>
      </w:r>
      <w:r w:rsidRPr="00002F83">
        <w:rPr>
          <w:rFonts w:asciiTheme="majorBidi" w:hAnsiTheme="majorBidi" w:cstheme="majorBidi"/>
        </w:rPr>
        <w:t xml:space="preserve"> диссертации содержит краткое описание современного состояния исследуемой темы диссертации, актуальность и обоснования необходимости исследования. </w:t>
      </w:r>
    </w:p>
    <w:p w:rsidR="008C5B76" w:rsidRPr="00002F83" w:rsidRDefault="008C5B76" w:rsidP="00BD6295">
      <w:pPr>
        <w:pStyle w:val="a6"/>
        <w:ind w:firstLine="709"/>
        <w:jc w:val="both"/>
        <w:rPr>
          <w:rFonts w:asciiTheme="majorBidi" w:hAnsiTheme="majorBidi" w:cstheme="majorBidi"/>
          <w:color w:val="000000" w:themeColor="text1"/>
        </w:rPr>
      </w:pPr>
      <w:r w:rsidRPr="00D70F8D">
        <w:rPr>
          <w:rFonts w:asciiTheme="majorBidi" w:hAnsiTheme="majorBidi" w:cstheme="majorBidi"/>
          <w:b/>
        </w:rPr>
        <w:t>В перво</w:t>
      </w:r>
      <w:r w:rsidR="00D70F8D" w:rsidRPr="00D70F8D">
        <w:rPr>
          <w:rFonts w:asciiTheme="majorBidi" w:hAnsiTheme="majorBidi" w:cstheme="majorBidi"/>
          <w:b/>
        </w:rPr>
        <w:t>м</w:t>
      </w:r>
      <w:r w:rsidRPr="00D70F8D">
        <w:rPr>
          <w:rFonts w:asciiTheme="majorBidi" w:hAnsiTheme="majorBidi" w:cstheme="majorBidi"/>
          <w:b/>
        </w:rPr>
        <w:t xml:space="preserve"> </w:t>
      </w:r>
      <w:r w:rsidR="00D70F8D" w:rsidRPr="00D70F8D">
        <w:rPr>
          <w:rFonts w:asciiTheme="majorBidi" w:hAnsiTheme="majorBidi" w:cstheme="majorBidi"/>
          <w:b/>
        </w:rPr>
        <w:t>разделе</w:t>
      </w:r>
      <w:r w:rsidRPr="00002F83">
        <w:rPr>
          <w:rFonts w:asciiTheme="majorBidi" w:hAnsiTheme="majorBidi" w:cstheme="majorBidi"/>
        </w:rPr>
        <w:t xml:space="preserve"> </w:t>
      </w:r>
      <w:r w:rsidRPr="00002F83">
        <w:rPr>
          <w:rFonts w:asciiTheme="majorBidi" w:hAnsiTheme="majorBidi" w:cstheme="majorBidi"/>
          <w:color w:val="000000" w:themeColor="text1"/>
        </w:rPr>
        <w:t>вначале вводятся известные понятия и утверждения, касающиеся определения графа, определения пространств и операторов, ассоциированного лапласиана, дискретные графы и обобщенные лапласианы, метрические графы, квантовые графы и связанные с ними операторы связанных с дискретным графом и для завершения некоторых простых последствий, которые необходимы позже Для произвольного набора граничных условий указан алгоритм построения сопряженных граничных форм. Также дано полное описание всех самосопряженных сужений максимального оператора.</w:t>
      </w:r>
    </w:p>
    <w:p w:rsidR="008C5B76" w:rsidRPr="00002F83" w:rsidRDefault="00002F83" w:rsidP="00BD6295">
      <w:pPr>
        <w:pStyle w:val="a6"/>
        <w:ind w:firstLine="709"/>
        <w:jc w:val="both"/>
        <w:rPr>
          <w:rFonts w:asciiTheme="majorBidi" w:hAnsiTheme="majorBidi" w:cstheme="majorBidi"/>
          <w:color w:val="000000" w:themeColor="text1"/>
        </w:rPr>
      </w:pPr>
      <w:r>
        <w:rPr>
          <w:rFonts w:asciiTheme="majorBidi" w:hAnsiTheme="majorBidi" w:cstheme="majorBidi"/>
          <w:b/>
          <w:color w:val="000000" w:themeColor="text1"/>
        </w:rPr>
        <w:t>Во втором</w:t>
      </w:r>
      <w:r w:rsidR="008C5B76" w:rsidRPr="00002F83">
        <w:rPr>
          <w:rFonts w:asciiTheme="majorBidi" w:hAnsiTheme="majorBidi" w:cstheme="majorBidi"/>
          <w:b/>
          <w:color w:val="000000" w:themeColor="text1"/>
        </w:rPr>
        <w:t xml:space="preserve"> </w:t>
      </w:r>
      <w:r>
        <w:rPr>
          <w:rFonts w:asciiTheme="majorBidi" w:hAnsiTheme="majorBidi" w:cstheme="majorBidi"/>
          <w:b/>
          <w:color w:val="000000" w:themeColor="text1"/>
        </w:rPr>
        <w:t>разделе</w:t>
      </w:r>
      <w:r w:rsidR="008C5B76" w:rsidRPr="00002F83">
        <w:rPr>
          <w:rFonts w:asciiTheme="majorBidi" w:hAnsiTheme="majorBidi" w:cstheme="majorBidi"/>
          <w:color w:val="000000" w:themeColor="text1"/>
        </w:rPr>
        <w:t xml:space="preserve"> исследуется система дифференциальных уравнений, являющейся сопряженным дифференциальным выражением. Краевые условия, краевая задача, сопряженная краевая задача, регулярные краевые условия, функция Грина оператора на отрезке, возмущенная краевая задача, аналитическая природа функции Грина, дифференциальные операторы на произвольных связных геометрических графах без петель. определяется дифференциальными выражениями на дугах, условиями Кирхгофа во внутренних вершинах графа, для введенной формулы Лагранжа. Для произвольного набора граничных условий указан алгоритм построения сопряженных граничных форм, а также дано полное описание всех самосопряженных сужений максимального оператора.</w:t>
      </w:r>
    </w:p>
    <w:p w:rsidR="004E760C" w:rsidRDefault="008C5B76" w:rsidP="00BD6295">
      <w:pPr>
        <w:pStyle w:val="a6"/>
        <w:ind w:firstLine="709"/>
        <w:jc w:val="both"/>
        <w:rPr>
          <w:rFonts w:asciiTheme="majorBidi" w:hAnsiTheme="majorBidi" w:cstheme="majorBidi"/>
          <w:color w:val="000000" w:themeColor="text1"/>
        </w:rPr>
      </w:pPr>
      <w:r w:rsidRPr="00002F83">
        <w:rPr>
          <w:rFonts w:asciiTheme="majorBidi" w:hAnsiTheme="majorBidi" w:cstheme="majorBidi"/>
          <w:b/>
          <w:color w:val="000000" w:themeColor="text1"/>
        </w:rPr>
        <w:t>В третье</w:t>
      </w:r>
      <w:r w:rsidR="00002F83">
        <w:rPr>
          <w:rFonts w:asciiTheme="majorBidi" w:hAnsiTheme="majorBidi" w:cstheme="majorBidi"/>
          <w:b/>
          <w:color w:val="000000" w:themeColor="text1"/>
        </w:rPr>
        <w:t>м</w:t>
      </w:r>
      <w:r w:rsidRPr="00002F83">
        <w:rPr>
          <w:rFonts w:asciiTheme="majorBidi" w:hAnsiTheme="majorBidi" w:cstheme="majorBidi"/>
          <w:b/>
          <w:color w:val="000000" w:themeColor="text1"/>
        </w:rPr>
        <w:t xml:space="preserve"> </w:t>
      </w:r>
      <w:r w:rsidR="00002F83">
        <w:rPr>
          <w:rFonts w:asciiTheme="majorBidi" w:hAnsiTheme="majorBidi" w:cstheme="majorBidi"/>
          <w:b/>
          <w:color w:val="000000" w:themeColor="text1"/>
        </w:rPr>
        <w:t>разделе</w:t>
      </w:r>
      <w:r w:rsidRPr="00002F83">
        <w:rPr>
          <w:rFonts w:asciiTheme="majorBidi" w:hAnsiTheme="majorBidi" w:cstheme="majorBidi"/>
          <w:color w:val="000000" w:themeColor="text1"/>
        </w:rPr>
        <w:t xml:space="preserve"> рассматривается граф,</w:t>
      </w:r>
      <w:r w:rsidRPr="00002F83">
        <w:rPr>
          <w:rFonts w:asciiTheme="majorBidi" w:hAnsiTheme="majorBidi"/>
          <w:color w:val="000000" w:themeColor="text1"/>
        </w:rPr>
        <w:t xml:space="preserve"> функция Грина задачи Дирихле для дифференциального оператора на звездообразном графе,</w:t>
      </w:r>
      <w:r w:rsidRPr="00002F83">
        <w:rPr>
          <w:rFonts w:asciiTheme="majorBidi" w:hAnsiTheme="majorBidi" w:cstheme="majorBidi"/>
          <w:color w:val="000000" w:themeColor="text1"/>
        </w:rPr>
        <w:t xml:space="preserve"> состоящий из двух бесконечных</w:t>
      </w:r>
      <w:r w:rsidRPr="00002F83">
        <w:rPr>
          <w:rFonts w:asciiTheme="majorBidi" w:hAnsiTheme="majorBidi" w:cstheme="majorBidi"/>
          <w:color w:val="000000" w:themeColor="text1"/>
          <w:spacing w:val="1"/>
        </w:rPr>
        <w:t xml:space="preserve"> </w:t>
      </w:r>
      <w:r w:rsidRPr="00002F83">
        <w:rPr>
          <w:rFonts w:asciiTheme="majorBidi" w:hAnsiTheme="majorBidi" w:cstheme="majorBidi"/>
          <w:color w:val="000000" w:themeColor="text1"/>
        </w:rPr>
        <w:t>дуг</w:t>
      </w:r>
      <w:r w:rsidRPr="00002F83">
        <w:rPr>
          <w:rFonts w:asciiTheme="majorBidi" w:hAnsiTheme="majorBidi" w:cstheme="majorBidi"/>
          <w:color w:val="000000" w:themeColor="text1"/>
          <w:spacing w:val="1"/>
        </w:rPr>
        <w:t xml:space="preserve"> </w:t>
      </w:r>
      <w:r w:rsidRPr="00002F83">
        <w:rPr>
          <w:rFonts w:asciiTheme="majorBidi" w:hAnsiTheme="majorBidi" w:cstheme="majorBidi"/>
          <w:color w:val="000000" w:themeColor="text1"/>
        </w:rPr>
        <w:t>и</w:t>
      </w:r>
      <w:r w:rsidRPr="00002F83">
        <w:rPr>
          <w:rFonts w:asciiTheme="majorBidi" w:hAnsiTheme="majorBidi" w:cstheme="majorBidi"/>
          <w:color w:val="000000" w:themeColor="text1"/>
          <w:spacing w:val="1"/>
        </w:rPr>
        <w:t xml:space="preserve"> </w:t>
      </w:r>
      <w:r w:rsidRPr="00002F83">
        <w:rPr>
          <w:rFonts w:asciiTheme="majorBidi" w:hAnsiTheme="majorBidi" w:cstheme="majorBidi"/>
          <w:color w:val="000000" w:themeColor="text1"/>
        </w:rPr>
        <w:t>одной</w:t>
      </w:r>
      <w:r w:rsidRPr="00002F83">
        <w:rPr>
          <w:rFonts w:asciiTheme="majorBidi" w:hAnsiTheme="majorBidi" w:cstheme="majorBidi"/>
          <w:color w:val="000000" w:themeColor="text1"/>
          <w:spacing w:val="1"/>
        </w:rPr>
        <w:t xml:space="preserve"> </w:t>
      </w:r>
      <w:r w:rsidRPr="00002F83">
        <w:rPr>
          <w:rFonts w:asciiTheme="majorBidi" w:hAnsiTheme="majorBidi" w:cstheme="majorBidi"/>
          <w:color w:val="000000" w:themeColor="text1"/>
        </w:rPr>
        <w:t>дуги</w:t>
      </w:r>
      <w:r w:rsidRPr="00002F83">
        <w:rPr>
          <w:rFonts w:asciiTheme="majorBidi" w:hAnsiTheme="majorBidi" w:cstheme="majorBidi"/>
          <w:color w:val="000000" w:themeColor="text1"/>
          <w:spacing w:val="1"/>
        </w:rPr>
        <w:t xml:space="preserve"> </w:t>
      </w:r>
      <w:r w:rsidRPr="00002F83">
        <w:rPr>
          <w:rFonts w:asciiTheme="majorBidi" w:hAnsiTheme="majorBidi" w:cstheme="majorBidi"/>
          <w:color w:val="000000" w:themeColor="text1"/>
        </w:rPr>
        <w:t>малой</w:t>
      </w:r>
      <w:r w:rsidRPr="00002F83">
        <w:rPr>
          <w:rFonts w:asciiTheme="majorBidi" w:hAnsiTheme="majorBidi" w:cstheme="majorBidi"/>
          <w:color w:val="000000" w:themeColor="text1"/>
          <w:spacing w:val="1"/>
        </w:rPr>
        <w:t xml:space="preserve"> </w:t>
      </w:r>
      <w:r w:rsidRPr="00002F83">
        <w:rPr>
          <w:rFonts w:asciiTheme="majorBidi" w:hAnsiTheme="majorBidi" w:cstheme="majorBidi"/>
          <w:color w:val="000000" w:themeColor="text1"/>
        </w:rPr>
        <w:t>длины.</w:t>
      </w:r>
      <w:r w:rsidRPr="00002F83">
        <w:rPr>
          <w:rFonts w:asciiTheme="majorBidi" w:hAnsiTheme="majorBidi" w:cstheme="majorBidi"/>
          <w:color w:val="000000" w:themeColor="text1"/>
          <w:spacing w:val="1"/>
        </w:rPr>
        <w:t xml:space="preserve"> </w:t>
      </w:r>
      <w:r w:rsidRPr="00002F83">
        <w:rPr>
          <w:rFonts w:asciiTheme="majorBidi" w:hAnsiTheme="majorBidi" w:cstheme="majorBidi"/>
          <w:color w:val="000000" w:themeColor="text1"/>
        </w:rPr>
        <w:t xml:space="preserve">В этой главе рассматриваются основные понятия, связанные с граф-деревом, определение максимального оператора на граф- дереве, формула Лагранжа для дифференциальных операторов на граф-дереве, функция Грина задачи Дирихле для дифференциального оператора на граф-звезде при </w:t>
      </w:r>
      <w:r w:rsidRPr="00002F83">
        <w:rPr>
          <w:rFonts w:asciiTheme="majorBidi" w:hAnsiTheme="majorBidi" w:cstheme="majorBidi"/>
          <w:color w:val="000000" w:themeColor="text1"/>
          <w:lang w:val="en-US"/>
        </w:rPr>
        <w:t>m</w:t>
      </w:r>
      <w:r w:rsidRPr="00002F83">
        <w:rPr>
          <w:rFonts w:asciiTheme="majorBidi" w:hAnsiTheme="majorBidi" w:cstheme="majorBidi"/>
          <w:color w:val="000000" w:themeColor="text1"/>
        </w:rPr>
        <w:t>, формула Даламбера в случае негладких многоточечных задач для волнового уравнения, смешанная задача для волнового уравнения.</w:t>
      </w:r>
    </w:p>
    <w:p w:rsidR="004E760C" w:rsidRDefault="004E760C" w:rsidP="00BD6295">
      <w:pPr>
        <w:pStyle w:val="a6"/>
        <w:ind w:firstLine="709"/>
        <w:jc w:val="both"/>
        <w:rPr>
          <w:rFonts w:asciiTheme="majorBidi" w:hAnsiTheme="majorBidi" w:cstheme="majorBidi"/>
          <w:color w:val="000000" w:themeColor="text1"/>
        </w:rPr>
      </w:pPr>
    </w:p>
    <w:p w:rsidR="008C5B76" w:rsidRPr="00002F83" w:rsidRDefault="008C5B76" w:rsidP="00BD6295">
      <w:pPr>
        <w:pStyle w:val="a6"/>
        <w:ind w:firstLine="709"/>
        <w:jc w:val="both"/>
        <w:rPr>
          <w:rFonts w:asciiTheme="majorBidi" w:hAnsiTheme="majorBidi" w:cstheme="majorBidi"/>
        </w:rPr>
      </w:pPr>
      <w:r w:rsidRPr="00002F83">
        <w:rPr>
          <w:rFonts w:asciiTheme="majorBidi" w:hAnsiTheme="majorBidi" w:cstheme="majorBidi"/>
        </w:rPr>
        <w:br w:type="page"/>
      </w:r>
    </w:p>
    <w:p w:rsidR="00D8408E" w:rsidRPr="00265A7D" w:rsidRDefault="00D8408E" w:rsidP="00D8408E">
      <w:pPr>
        <w:spacing w:after="0" w:line="240" w:lineRule="auto"/>
        <w:ind w:firstLine="709"/>
        <w:jc w:val="both"/>
        <w:rPr>
          <w:rFonts w:ascii="Times New Roman" w:hAnsi="Times New Roman" w:cs="Times New Roman"/>
          <w:b/>
          <w:sz w:val="28"/>
          <w:szCs w:val="28"/>
          <w:lang w:val="ru-RU"/>
        </w:rPr>
      </w:pPr>
      <w:r w:rsidRPr="00265A7D">
        <w:rPr>
          <w:rFonts w:ascii="Times New Roman" w:hAnsi="Times New Roman" w:cs="Times New Roman"/>
          <w:b/>
          <w:sz w:val="28"/>
          <w:szCs w:val="28"/>
          <w:lang w:val="ru-RU"/>
        </w:rPr>
        <w:lastRenderedPageBreak/>
        <w:t>1 ОСНОВНЫЕ ПОНЯТИЯ И ОПРЕДЕЛЕНИЯ. ГРАФЫ И АССОЦИИРОВАННЫЕ ЛАПЛАСИАНЫ</w:t>
      </w:r>
    </w:p>
    <w:p w:rsidR="00D8408E" w:rsidRPr="00265A7D" w:rsidRDefault="00D8408E" w:rsidP="00610F62">
      <w:pPr>
        <w:pStyle w:val="3"/>
      </w:pPr>
      <w:bookmarkStart w:id="2" w:name="_Toc78720830"/>
    </w:p>
    <w:p w:rsidR="00D8408E" w:rsidRPr="00265A7D" w:rsidRDefault="00D8408E" w:rsidP="00610F62">
      <w:pPr>
        <w:pStyle w:val="3"/>
        <w:rPr>
          <w:lang w:eastAsia="ru-RU"/>
        </w:rPr>
      </w:pPr>
      <w:r w:rsidRPr="00265A7D">
        <w:t>1.1 Дискретные графы</w:t>
      </w:r>
      <w:bookmarkEnd w:id="2"/>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Целью настоящего раздела является определение пространств и операторов, связанных с геометрическим графом и которые необходимы позже.</w:t>
      </w:r>
    </w:p>
    <w:p w:rsidR="00D8408E" w:rsidRPr="00265A7D" w:rsidRDefault="00D8408E" w:rsidP="00D8408E">
      <w:pPr>
        <w:spacing w:after="0" w:line="240" w:lineRule="auto"/>
        <w:ind w:firstLine="709"/>
        <w:jc w:val="both"/>
        <w:rPr>
          <w:rFonts w:ascii="Times New Roman" w:hAnsi="Times New Roman" w:cs="Times New Roman"/>
          <w:i/>
          <w:sz w:val="28"/>
          <w:szCs w:val="28"/>
          <w:lang w:val="ru-RU"/>
        </w:rPr>
      </w:pPr>
      <w:r w:rsidRPr="00265A7D">
        <w:rPr>
          <w:rFonts w:ascii="Times New Roman" w:hAnsi="Times New Roman" w:cs="Times New Roman"/>
          <w:bCs/>
          <w:i/>
          <w:sz w:val="28"/>
          <w:szCs w:val="28"/>
          <w:lang w:val="ru-RU"/>
        </w:rPr>
        <w:t>Определение 1.1.1</w:t>
      </w:r>
    </w:p>
    <w:p w:rsidR="00D8408E" w:rsidRPr="00265A7D" w:rsidRDefault="00D8408E" w:rsidP="00D8408E">
      <w:pPr>
        <w:spacing w:after="0" w:line="240" w:lineRule="auto"/>
        <w:ind w:firstLine="709"/>
        <w:jc w:val="both"/>
        <w:rPr>
          <w:rFonts w:ascii="Times New Roman" w:hAnsi="Times New Roman" w:cs="Times New Roman"/>
          <w:color w:val="000000" w:themeColor="text1"/>
          <w:sz w:val="28"/>
          <w:szCs w:val="28"/>
          <w:lang w:val="ru-RU" w:eastAsia="ru-RU"/>
        </w:rPr>
      </w:pPr>
      <w:r w:rsidRPr="00265A7D">
        <w:rPr>
          <w:rFonts w:ascii="Times New Roman" w:hAnsi="Times New Roman" w:cs="Times New Roman"/>
          <w:color w:val="000000" w:themeColor="text1"/>
          <w:sz w:val="28"/>
          <w:szCs w:val="28"/>
          <w:lang w:val="ru-RU"/>
        </w:rPr>
        <w:t xml:space="preserve">1. Дискретный граф </w:t>
      </w:r>
      <w:r w:rsidRPr="00265A7D">
        <w:rPr>
          <w:rFonts w:ascii="Times New Roman" w:hAnsi="Times New Roman" w:cs="Times New Roman"/>
          <w:color w:val="000000" w:themeColor="text1"/>
          <w:position w:val="-6"/>
          <w:sz w:val="28"/>
          <w:szCs w:val="28"/>
          <w:lang w:val="ru-RU"/>
        </w:rPr>
        <w:object w:dxaOrig="260" w:dyaOrig="279" w14:anchorId="2B0B6C61">
          <v:shape id="_x0000_i1084" type="#_x0000_t75" style="width:12.55pt;height:14.25pt" o:ole="">
            <v:imagedata r:id="rId35" o:title=""/>
          </v:shape>
          <o:OLEObject Type="Embed" ProgID="Equation.3" ShapeID="_x0000_i1084" DrawAspect="Content" ObjectID="_1699083583" r:id="rId36"/>
        </w:object>
      </w:r>
      <w:r w:rsidRPr="00265A7D">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задается набором</w:t>
      </w:r>
      <w:r w:rsidRPr="00265A7D">
        <w:rPr>
          <w:rFonts w:ascii="Times New Roman" w:hAnsi="Times New Roman" w:cs="Times New Roman"/>
          <w:color w:val="000000" w:themeColor="text1"/>
          <w:sz w:val="28"/>
          <w:szCs w:val="28"/>
          <w:lang w:val="ru-RU"/>
        </w:rPr>
        <w:t xml:space="preserve"> </w:t>
      </w:r>
      <w:r w:rsidRPr="00265A7D">
        <w:rPr>
          <w:rFonts w:ascii="Times New Roman" w:hAnsi="Times New Roman" w:cs="Times New Roman"/>
          <w:color w:val="000000" w:themeColor="text1"/>
          <w:position w:val="-10"/>
          <w:sz w:val="28"/>
          <w:szCs w:val="28"/>
          <w:lang w:val="ru-RU"/>
        </w:rPr>
        <w:object w:dxaOrig="859" w:dyaOrig="320" w14:anchorId="70498CCB">
          <v:shape id="_x0000_i1085" type="#_x0000_t75" style="width:42.7pt;height:15.9pt" o:ole="">
            <v:imagedata r:id="rId37" o:title=""/>
          </v:shape>
          <o:OLEObject Type="Embed" ProgID="Equation.3" ShapeID="_x0000_i1085" DrawAspect="Content" ObjectID="_1699083584" r:id="rId38"/>
        </w:object>
      </w:r>
      <w:r>
        <w:rPr>
          <w:rFonts w:ascii="Times New Roman" w:hAnsi="Times New Roman" w:cs="Times New Roman"/>
          <w:color w:val="000000" w:themeColor="text1"/>
          <w:sz w:val="28"/>
          <w:szCs w:val="28"/>
          <w:lang w:val="ru-RU"/>
        </w:rPr>
        <w:t>,</w:t>
      </w:r>
      <w:r w:rsidRPr="00265A7D">
        <w:rPr>
          <w:rFonts w:ascii="Times New Roman" w:hAnsi="Times New Roman" w:cs="Times New Roman"/>
          <w:color w:val="000000" w:themeColor="text1"/>
          <w:sz w:val="28"/>
          <w:szCs w:val="28"/>
          <w:lang w:val="ru-RU"/>
        </w:rPr>
        <w:t xml:space="preserve"> где </w:t>
      </w:r>
      <w:r w:rsidRPr="00265A7D">
        <w:rPr>
          <w:rFonts w:ascii="Times New Roman" w:hAnsi="Times New Roman" w:cs="Times New Roman"/>
          <w:color w:val="000000" w:themeColor="text1"/>
          <w:position w:val="-10"/>
          <w:sz w:val="28"/>
          <w:szCs w:val="28"/>
        </w:rPr>
        <w:object w:dxaOrig="499" w:dyaOrig="320" w14:anchorId="50AB337E">
          <v:shape id="_x0000_i1086" type="#_x0000_t75" style="width:23.45pt;height:15.9pt" o:ole="">
            <v:imagedata r:id="rId39" o:title=""/>
          </v:shape>
          <o:OLEObject Type="Embed" ProgID="Equation.3" ShapeID="_x0000_i1086" DrawAspect="Content" ObjectID="_1699083585" r:id="rId40"/>
        </w:object>
      </w:r>
      <w:r>
        <w:rPr>
          <w:rFonts w:ascii="Times New Roman" w:hAnsi="Times New Roman" w:cs="Times New Roman"/>
          <w:color w:val="000000" w:themeColor="text1"/>
          <w:sz w:val="28"/>
          <w:szCs w:val="28"/>
          <w:lang w:val="ru-RU"/>
        </w:rPr>
        <w:t xml:space="preserve"> - </w:t>
      </w:r>
      <w:r w:rsidRPr="00265A7D">
        <w:rPr>
          <w:rFonts w:ascii="Times New Roman" w:hAnsi="Times New Roman" w:cs="Times New Roman"/>
          <w:color w:val="000000" w:themeColor="text1"/>
          <w:sz w:val="28"/>
          <w:szCs w:val="28"/>
          <w:lang w:val="ru-RU"/>
        </w:rPr>
        <w:t>счетны</w:t>
      </w:r>
      <w:r>
        <w:rPr>
          <w:rFonts w:ascii="Times New Roman" w:hAnsi="Times New Roman" w:cs="Times New Roman"/>
          <w:color w:val="000000" w:themeColor="text1"/>
          <w:sz w:val="28"/>
          <w:szCs w:val="28"/>
          <w:lang w:val="ru-RU"/>
        </w:rPr>
        <w:t>е множества</w:t>
      </w:r>
      <w:r w:rsidRPr="00265A7D">
        <w:rPr>
          <w:rFonts w:ascii="Times New Roman" w:hAnsi="Times New Roman" w:cs="Times New Roman"/>
          <w:color w:val="000000" w:themeColor="text1"/>
          <w:sz w:val="28"/>
          <w:szCs w:val="28"/>
          <w:lang w:val="ru-RU"/>
        </w:rPr>
        <w:t xml:space="preserve">. </w:t>
      </w:r>
      <w:r w:rsidRPr="00265A7D">
        <w:rPr>
          <w:rFonts w:ascii="Times New Roman" w:hAnsi="Times New Roman" w:cs="Times New Roman"/>
          <w:color w:val="000000" w:themeColor="text1"/>
          <w:position w:val="-10"/>
          <w:sz w:val="28"/>
          <w:szCs w:val="28"/>
          <w:lang w:val="ru-RU"/>
        </w:rPr>
        <w:object w:dxaOrig="999" w:dyaOrig="320" w14:anchorId="52E34A67">
          <v:shape id="_x0000_i1087" type="#_x0000_t75" style="width:49.4pt;height:15.9pt" o:ole="">
            <v:imagedata r:id="rId41" o:title=""/>
          </v:shape>
          <o:OLEObject Type="Embed" ProgID="Equation.3" ShapeID="_x0000_i1087" DrawAspect="Content" ObjectID="_1699083586" r:id="rId42"/>
        </w:object>
      </w:r>
      <w:r w:rsidRPr="00265A7D">
        <w:rPr>
          <w:rFonts w:ascii="Times New Roman" w:hAnsi="Times New Roman" w:cs="Times New Roman"/>
          <w:color w:val="000000" w:themeColor="text1"/>
          <w:sz w:val="28"/>
          <w:szCs w:val="28"/>
          <w:lang w:val="ru-RU"/>
        </w:rPr>
        <w:t xml:space="preserve">обозначает множество вершин, </w:t>
      </w:r>
      <w:r w:rsidRPr="00265A7D">
        <w:rPr>
          <w:rFonts w:ascii="Times New Roman" w:hAnsi="Times New Roman" w:cs="Times New Roman"/>
          <w:color w:val="000000" w:themeColor="text1"/>
          <w:position w:val="-10"/>
          <w:sz w:val="28"/>
          <w:szCs w:val="28"/>
          <w:lang w:val="ru-RU"/>
        </w:rPr>
        <w:object w:dxaOrig="999" w:dyaOrig="320" w14:anchorId="74AA4541">
          <v:shape id="_x0000_i1088" type="#_x0000_t75" style="width:49.4pt;height:15.9pt" o:ole="">
            <v:imagedata r:id="rId43" o:title=""/>
          </v:shape>
          <o:OLEObject Type="Embed" ProgID="Equation.3" ShapeID="_x0000_i1088" DrawAspect="Content" ObjectID="_1699083587" r:id="rId44"/>
        </w:object>
      </w:r>
      <w:r w:rsidRPr="00265A7D">
        <w:rPr>
          <w:rFonts w:ascii="Times New Roman" w:hAnsi="Times New Roman" w:cs="Times New Roman"/>
          <w:color w:val="000000" w:themeColor="text1"/>
          <w:sz w:val="28"/>
          <w:szCs w:val="28"/>
          <w:lang w:val="ru-RU"/>
        </w:rPr>
        <w:t xml:space="preserve"> обозначает множество ребер</w:t>
      </w:r>
      <w:r>
        <w:rPr>
          <w:rFonts w:ascii="Times New Roman" w:hAnsi="Times New Roman" w:cs="Times New Roman"/>
          <w:color w:val="000000" w:themeColor="text1"/>
          <w:sz w:val="28"/>
          <w:szCs w:val="28"/>
          <w:lang w:val="ru-RU"/>
        </w:rPr>
        <w:t>. Т</w:t>
      </w:r>
      <w:r w:rsidRPr="00265A7D">
        <w:rPr>
          <w:rFonts w:ascii="Times New Roman" w:hAnsi="Times New Roman" w:cs="Times New Roman"/>
          <w:color w:val="000000" w:themeColor="text1"/>
          <w:sz w:val="28"/>
          <w:szCs w:val="28"/>
          <w:lang w:val="ru-RU"/>
        </w:rPr>
        <w:t>акже</w:t>
      </w:r>
      <w:r>
        <w:rPr>
          <w:rFonts w:ascii="Times New Roman" w:hAnsi="Times New Roman" w:cs="Times New Roman"/>
          <w:color w:val="000000" w:themeColor="text1"/>
          <w:sz w:val="28"/>
          <w:szCs w:val="28"/>
          <w:lang w:val="ru-RU"/>
        </w:rPr>
        <w:t xml:space="preserve"> вводится</w:t>
      </w:r>
      <w:r w:rsidRPr="00265A7D">
        <w:rPr>
          <w:rFonts w:ascii="Times New Roman" w:hAnsi="Times New Roman" w:cs="Times New Roman"/>
          <w:color w:val="000000" w:themeColor="text1"/>
          <w:sz w:val="28"/>
          <w:szCs w:val="28"/>
          <w:lang w:val="ru-RU"/>
        </w:rPr>
        <w:t xml:space="preserve"> </w:t>
      </w:r>
      <w:r w:rsidRPr="00265A7D">
        <w:rPr>
          <w:rFonts w:ascii="Times New Roman" w:hAnsi="Times New Roman" w:cs="Times New Roman"/>
          <w:color w:val="000000" w:themeColor="text1"/>
          <w:position w:val="-6"/>
          <w:sz w:val="28"/>
          <w:szCs w:val="28"/>
          <w:lang w:val="ru-RU"/>
        </w:rPr>
        <w:object w:dxaOrig="1380" w:dyaOrig="279" w14:anchorId="432FC7C6">
          <v:shape id="_x0000_i1089" type="#_x0000_t75" style="width:68.65pt;height:14.25pt" o:ole="">
            <v:imagedata r:id="rId45" o:title=""/>
          </v:shape>
          <o:OLEObject Type="Embed" ProgID="Equation.3" ShapeID="_x0000_i1089" DrawAspect="Content" ObjectID="_1699083588" r:id="rId46"/>
        </w:object>
      </w:r>
      <w:r w:rsidRPr="00265A7D">
        <w:rPr>
          <w:rFonts w:ascii="Times New Roman" w:hAnsi="Times New Roman" w:cs="Times New Roman"/>
          <w:color w:val="000000" w:themeColor="text1"/>
          <w:sz w:val="28"/>
          <w:szCs w:val="28"/>
          <w:lang w:val="ru-RU"/>
        </w:rPr>
        <w:t xml:space="preserve"> отображение, сопоставляющее каждому ребру </w:t>
      </w:r>
      <w:r w:rsidRPr="00265A7D">
        <w:rPr>
          <w:rFonts w:ascii="Times New Roman" w:hAnsi="Times New Roman" w:cs="Times New Roman"/>
          <w:color w:val="000000" w:themeColor="text1"/>
          <w:position w:val="-6"/>
          <w:sz w:val="28"/>
          <w:szCs w:val="28"/>
          <w:lang w:val="ru-RU"/>
        </w:rPr>
        <w:object w:dxaOrig="180" w:dyaOrig="220" w14:anchorId="1B0FC5D5">
          <v:shape id="_x0000_i1090" type="#_x0000_t75" style="width:8.35pt;height:10.9pt" o:ole="">
            <v:imagedata r:id="rId47" o:title=""/>
          </v:shape>
          <o:OLEObject Type="Embed" ProgID="Equation.3" ShapeID="_x0000_i1090" DrawAspect="Content" ObjectID="_1699083589" r:id="rId48"/>
        </w:object>
      </w:r>
      <w:r w:rsidRPr="00265A7D">
        <w:rPr>
          <w:rFonts w:ascii="Times New Roman" w:hAnsi="Times New Roman" w:cs="Times New Roman"/>
          <w:color w:val="000000" w:themeColor="text1"/>
          <w:sz w:val="28"/>
          <w:szCs w:val="28"/>
          <w:lang w:val="ru-RU"/>
        </w:rPr>
        <w:t xml:space="preserve"> пару </w:t>
      </w:r>
      <w:r w:rsidRPr="00265A7D">
        <w:rPr>
          <w:rFonts w:ascii="Times New Roman" w:hAnsi="Times New Roman" w:cs="Times New Roman"/>
          <w:color w:val="000000" w:themeColor="text1"/>
          <w:position w:val="-12"/>
          <w:sz w:val="28"/>
          <w:szCs w:val="28"/>
          <w:lang w:val="ru-RU"/>
        </w:rPr>
        <w:object w:dxaOrig="980" w:dyaOrig="360" w14:anchorId="47253A1F">
          <v:shape id="_x0000_i1091" type="#_x0000_t75" style="width:48.55pt;height:17.6pt" o:ole="">
            <v:imagedata r:id="rId49" o:title=""/>
          </v:shape>
          <o:OLEObject Type="Embed" ProgID="Equation.DSMT4" ShapeID="_x0000_i1091" DrawAspect="Content" ObjectID="_1699083590" r:id="rId50"/>
        </w:object>
      </w:r>
      <w:r>
        <w:rPr>
          <w:rFonts w:ascii="Times New Roman" w:hAnsi="Times New Roman" w:cs="Times New Roman"/>
          <w:color w:val="000000" w:themeColor="text1"/>
          <w:sz w:val="28"/>
          <w:szCs w:val="28"/>
          <w:lang w:val="ru-RU"/>
        </w:rPr>
        <w:t>,</w:t>
      </w:r>
      <w:r w:rsidRPr="00265A7D">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состоящей </w:t>
      </w:r>
      <w:r w:rsidRPr="00265A7D">
        <w:rPr>
          <w:rFonts w:ascii="Times New Roman" w:hAnsi="Times New Roman" w:cs="Times New Roman"/>
          <w:color w:val="000000" w:themeColor="text1"/>
          <w:sz w:val="28"/>
          <w:szCs w:val="28"/>
          <w:lang w:val="ru-RU"/>
        </w:rPr>
        <w:t>из его начальной</w:t>
      </w:r>
      <w:r>
        <w:rPr>
          <w:rFonts w:ascii="Times New Roman" w:hAnsi="Times New Roman" w:cs="Times New Roman"/>
          <w:color w:val="000000" w:themeColor="text1"/>
          <w:sz w:val="28"/>
          <w:szCs w:val="28"/>
          <w:lang w:val="ru-RU"/>
        </w:rPr>
        <w:t xml:space="preserve"> и </w:t>
      </w:r>
      <w:r w:rsidRPr="00265A7D">
        <w:rPr>
          <w:rFonts w:ascii="Times New Roman" w:hAnsi="Times New Roman" w:cs="Times New Roman"/>
          <w:color w:val="000000" w:themeColor="text1"/>
          <w:sz w:val="28"/>
          <w:szCs w:val="28"/>
          <w:lang w:val="ru-RU"/>
        </w:rPr>
        <w:t>конечн</w:t>
      </w:r>
      <w:r>
        <w:rPr>
          <w:rFonts w:ascii="Times New Roman" w:hAnsi="Times New Roman" w:cs="Times New Roman"/>
          <w:color w:val="000000" w:themeColor="text1"/>
          <w:sz w:val="28"/>
          <w:szCs w:val="28"/>
          <w:lang w:val="ru-RU"/>
        </w:rPr>
        <w:t>ой</w:t>
      </w:r>
      <w:r w:rsidRPr="00265A7D">
        <w:rPr>
          <w:rFonts w:ascii="Times New Roman" w:hAnsi="Times New Roman" w:cs="Times New Roman"/>
          <w:color w:val="000000" w:themeColor="text1"/>
          <w:sz w:val="28"/>
          <w:szCs w:val="28"/>
          <w:lang w:val="ru-RU"/>
        </w:rPr>
        <w:t xml:space="preserve"> вершины. Оператор </w:t>
      </w:r>
      <w:r w:rsidRPr="00265A7D">
        <w:rPr>
          <w:rFonts w:ascii="Times New Roman" w:hAnsi="Times New Roman" w:cs="Times New Roman"/>
          <w:color w:val="000000" w:themeColor="text1"/>
          <w:position w:val="-6"/>
          <w:sz w:val="28"/>
          <w:szCs w:val="28"/>
          <w:lang w:val="ru-RU"/>
        </w:rPr>
        <w:object w:dxaOrig="200" w:dyaOrig="279" w14:anchorId="7A338482">
          <v:shape id="_x0000_i1092" type="#_x0000_t75" style="width:10.05pt;height:14.25pt" o:ole="">
            <v:imagedata r:id="rId51" o:title=""/>
          </v:shape>
          <o:OLEObject Type="Embed" ProgID="Equation.DSMT4" ShapeID="_x0000_i1092" DrawAspect="Content" ObjectID="_1699083591" r:id="rId52"/>
        </w:object>
      </w:r>
      <w:r w:rsidRPr="00265A7D">
        <w:rPr>
          <w:rFonts w:ascii="Times New Roman" w:hAnsi="Times New Roman" w:cs="Times New Roman"/>
          <w:color w:val="000000" w:themeColor="text1"/>
          <w:sz w:val="28"/>
          <w:szCs w:val="28"/>
          <w:lang w:val="ru-RU"/>
        </w:rPr>
        <w:t xml:space="preserve"> фиксирует ориентацию ребер. </w:t>
      </w:r>
    </w:p>
    <w:p w:rsidR="00D8408E" w:rsidRPr="00265A7D" w:rsidRDefault="00D8408E" w:rsidP="00D8408E">
      <w:pPr>
        <w:spacing w:after="0" w:line="240" w:lineRule="auto"/>
        <w:ind w:firstLine="709"/>
        <w:jc w:val="both"/>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t>2.</w:t>
      </w:r>
      <w:r w:rsidRPr="00265A7D">
        <w:rPr>
          <w:rStyle w:val="fontstyle01"/>
          <w:rFonts w:ascii="Times New Roman" w:hAnsi="Times New Roman" w:cs="Times New Roman"/>
          <w:bCs/>
          <w:sz w:val="28"/>
          <w:szCs w:val="28"/>
          <w:lang w:val="ru-RU"/>
        </w:rPr>
        <w:t xml:space="preserve"> </w:t>
      </w:r>
      <w:r w:rsidRPr="00265A7D">
        <w:rPr>
          <w:rStyle w:val="fontstyle01"/>
          <w:rFonts w:ascii="Times New Roman" w:hAnsi="Times New Roman" w:cs="Times New Roman"/>
          <w:sz w:val="28"/>
          <w:szCs w:val="28"/>
          <w:lang w:val="ru-RU"/>
        </w:rPr>
        <w:t xml:space="preserve">Для каждой вершины </w:t>
      </w:r>
      <w:r w:rsidRPr="00265A7D">
        <w:rPr>
          <w:rStyle w:val="fontstyle01"/>
          <w:rFonts w:ascii="Times New Roman" w:hAnsi="Times New Roman" w:cs="Times New Roman"/>
          <w:color w:val="000000" w:themeColor="text1"/>
          <w:sz w:val="28"/>
          <w:szCs w:val="28"/>
          <w:lang w:val="ru-RU"/>
        </w:rPr>
        <w:object w:dxaOrig="580" w:dyaOrig="279" w14:anchorId="256F79D9">
          <v:shape id="_x0000_i1093" type="#_x0000_t75" style="width:29.3pt;height:14.25pt" o:ole="">
            <v:imagedata r:id="rId53" o:title=""/>
          </v:shape>
          <o:OLEObject Type="Embed" ProgID="Equation.3" ShapeID="_x0000_i1093" DrawAspect="Content" ObjectID="_1699083592" r:id="rId54"/>
        </w:object>
      </w:r>
      <w:r w:rsidRPr="00265A7D">
        <w:rPr>
          <w:rStyle w:val="fontstyle01"/>
          <w:rFonts w:ascii="Times New Roman" w:hAnsi="Times New Roman" w:cs="Times New Roman"/>
          <w:sz w:val="28"/>
          <w:szCs w:val="28"/>
          <w:lang w:val="ru-RU"/>
        </w:rPr>
        <w:t xml:space="preserve"> мы определ</w:t>
      </w:r>
      <w:r>
        <w:rPr>
          <w:rStyle w:val="fontstyle01"/>
          <w:rFonts w:ascii="Times New Roman" w:hAnsi="Times New Roman" w:cs="Times New Roman"/>
          <w:sz w:val="28"/>
          <w:szCs w:val="28"/>
          <w:lang w:val="ru-RU"/>
        </w:rPr>
        <w:t>яе</w:t>
      </w:r>
      <w:r w:rsidRPr="00265A7D">
        <w:rPr>
          <w:rStyle w:val="fontstyle01"/>
          <w:rFonts w:ascii="Times New Roman" w:hAnsi="Times New Roman" w:cs="Times New Roman"/>
          <w:sz w:val="28"/>
          <w:szCs w:val="28"/>
          <w:lang w:val="ru-RU"/>
        </w:rPr>
        <w:t xml:space="preserve">м (исходящие </w:t>
      </w:r>
      <w:r w:rsidRPr="00265A7D">
        <w:rPr>
          <w:rFonts w:ascii="Times New Roman" w:hAnsi="Times New Roman" w:cs="Times New Roman"/>
          <w:color w:val="000000" w:themeColor="text1"/>
          <w:position w:val="-10"/>
          <w:sz w:val="28"/>
          <w:szCs w:val="28"/>
          <w:lang w:val="ru-RU"/>
        </w:rPr>
        <w:object w:dxaOrig="380" w:dyaOrig="320" w14:anchorId="40A22ECE">
          <v:shape id="_x0000_i1094" type="#_x0000_t75" style="width:22.6pt;height:14.25pt" o:ole="">
            <v:imagedata r:id="rId55" o:title=""/>
          </v:shape>
          <o:OLEObject Type="Embed" ProgID="Equation.DSMT4" ShapeID="_x0000_i1094" DrawAspect="Content" ObjectID="_1699083593" r:id="rId56"/>
        </w:object>
      </w:r>
      <w:r w:rsidRPr="00265A7D">
        <w:rPr>
          <w:rStyle w:val="fontstyle01"/>
          <w:rFonts w:ascii="Times New Roman" w:hAnsi="Times New Roman" w:cs="Times New Roman"/>
          <w:sz w:val="28"/>
          <w:szCs w:val="28"/>
          <w:lang w:val="ru-RU"/>
        </w:rPr>
        <w:t xml:space="preserve">и входящие </w:t>
      </w:r>
      <w:r w:rsidRPr="00265A7D">
        <w:rPr>
          <w:rFonts w:ascii="Times New Roman" w:hAnsi="Times New Roman" w:cs="Times New Roman"/>
          <w:color w:val="000000" w:themeColor="text1"/>
          <w:position w:val="-6"/>
          <w:sz w:val="28"/>
          <w:szCs w:val="28"/>
          <w:lang w:val="ru-RU"/>
        </w:rPr>
        <w:object w:dxaOrig="380" w:dyaOrig="320" w14:anchorId="28EA7EC9">
          <v:shape id="_x0000_i1095" type="#_x0000_t75" style="width:22.6pt;height:14.25pt" o:ole="">
            <v:imagedata r:id="rId57" o:title=""/>
          </v:shape>
          <o:OLEObject Type="Embed" ProgID="Equation.DSMT4" ShapeID="_x0000_i1095" DrawAspect="Content" ObjectID="_1699083594" r:id="rId58"/>
        </w:object>
      </w:r>
      <w:r w:rsidRPr="00265A7D">
        <w:rPr>
          <w:rFonts w:ascii="Times New Roman" w:hAnsi="Times New Roman" w:cs="Times New Roman"/>
          <w:color w:val="000000" w:themeColor="text1"/>
          <w:sz w:val="28"/>
          <w:szCs w:val="28"/>
          <w:lang w:val="ru-RU"/>
        </w:rPr>
        <w:t>,</w:t>
      </w:r>
      <w:r w:rsidRPr="00265A7D">
        <w:rPr>
          <w:rStyle w:val="fontstyle01"/>
          <w:rFonts w:ascii="Times New Roman" w:hAnsi="Times New Roman" w:cs="Times New Roman"/>
          <w:sz w:val="28"/>
          <w:szCs w:val="28"/>
          <w:lang w:val="ru-RU"/>
        </w:rPr>
        <w:t xml:space="preserve"> соответственно) набор</w:t>
      </w:r>
      <w:r>
        <w:rPr>
          <w:rStyle w:val="fontstyle01"/>
          <w:rFonts w:ascii="Times New Roman" w:hAnsi="Times New Roman" w:cs="Times New Roman"/>
          <w:sz w:val="28"/>
          <w:szCs w:val="28"/>
          <w:lang w:val="ru-RU"/>
        </w:rPr>
        <w:t xml:space="preserve"> смежных</w:t>
      </w:r>
      <w:r w:rsidRPr="00265A7D">
        <w:rPr>
          <w:rStyle w:val="fontstyle01"/>
          <w:rFonts w:ascii="Times New Roman" w:hAnsi="Times New Roman" w:cs="Times New Roman"/>
          <w:sz w:val="28"/>
          <w:szCs w:val="28"/>
          <w:lang w:val="ru-RU"/>
        </w:rPr>
        <w:t xml:space="preserve"> </w:t>
      </w:r>
      <w:r w:rsidRPr="00265A7D">
        <w:rPr>
          <w:rFonts w:ascii="Times New Roman" w:hAnsi="Times New Roman" w:cs="Times New Roman"/>
          <w:color w:val="000000" w:themeColor="text1"/>
          <w:sz w:val="28"/>
          <w:szCs w:val="28"/>
          <w:lang w:val="ru-RU"/>
        </w:rPr>
        <w:t>ребер</w:t>
      </w:r>
      <w:r w:rsidRPr="00265A7D">
        <w:rPr>
          <w:rStyle w:val="fontstyle01"/>
          <w:rFonts w:ascii="Times New Roman" w:hAnsi="Times New Roman" w:cs="Times New Roman"/>
          <w:sz w:val="28"/>
          <w:szCs w:val="28"/>
          <w:lang w:val="ru-RU"/>
        </w:rPr>
        <w:t xml:space="preserve"> с </w:t>
      </w:r>
      <w:r w:rsidRPr="00265A7D">
        <w:rPr>
          <w:rStyle w:val="fontstyle01"/>
          <w:rFonts w:ascii="Times New Roman" w:hAnsi="Times New Roman" w:cs="Times New Roman"/>
          <w:color w:val="000000" w:themeColor="text1"/>
          <w:sz w:val="28"/>
          <w:szCs w:val="28"/>
          <w:lang w:val="ru-RU"/>
        </w:rPr>
        <w:object w:dxaOrig="180" w:dyaOrig="220" w14:anchorId="470EB8B7">
          <v:shape id="_x0000_i1096" type="#_x0000_t75" style="width:9.2pt;height:10.9pt" o:ole="">
            <v:imagedata r:id="rId59" o:title=""/>
          </v:shape>
          <o:OLEObject Type="Embed" ProgID="Equation.DSMT4" ShapeID="_x0000_i1096" DrawAspect="Content" ObjectID="_1699083595" r:id="rId60"/>
        </w:object>
      </w:r>
    </w:p>
    <w:p w:rsidR="00D8408E" w:rsidRPr="00265A7D" w:rsidRDefault="00D8408E" w:rsidP="00D8408E">
      <w:pPr>
        <w:spacing w:after="0" w:line="240" w:lineRule="auto"/>
        <w:jc w:val="both"/>
        <w:rPr>
          <w:rStyle w:val="fontstyle01"/>
          <w:rFonts w:ascii="Times New Roman" w:hAnsi="Times New Roman" w:cs="Times New Roman"/>
          <w:sz w:val="28"/>
          <w:szCs w:val="28"/>
          <w:lang w:val="ru-RU"/>
        </w:rPr>
      </w:pPr>
    </w:p>
    <w:p w:rsidR="00D8408E" w:rsidRPr="00265A7D" w:rsidRDefault="00D8408E" w:rsidP="00406B4B">
      <w:pPr>
        <w:spacing w:after="0" w:line="240" w:lineRule="auto"/>
        <w:ind w:firstLine="3402"/>
        <w:jc w:val="center"/>
        <w:rPr>
          <w:rFonts w:ascii="Times New Roman" w:hAnsi="Times New Roman" w:cs="Times New Roman"/>
          <w:color w:val="131413"/>
          <w:sz w:val="28"/>
          <w:szCs w:val="28"/>
          <w:lang w:val="ru-RU"/>
        </w:rPr>
      </w:pPr>
      <w:r w:rsidRPr="00034688">
        <w:rPr>
          <w:rStyle w:val="fontstyle01"/>
          <w:rFonts w:ascii="Times New Roman" w:hAnsi="Times New Roman" w:cs="Times New Roman"/>
          <w:sz w:val="28"/>
          <w:szCs w:val="28"/>
          <w:lang w:val="ru-RU"/>
        </w:rPr>
        <w:object w:dxaOrig="2200" w:dyaOrig="400" w14:anchorId="1AD11A33">
          <v:shape id="_x0000_i1097" type="#_x0000_t75" style="width:110.5pt;height:20.1pt" o:ole="">
            <v:imagedata r:id="rId61" o:title=""/>
          </v:shape>
          <o:OLEObject Type="Embed" ProgID="Equation.DSMT4" ShapeID="_x0000_i1097" DrawAspect="Content" ObjectID="_1699083596" r:id="rId62"/>
        </w:object>
      </w:r>
      <w:r w:rsidRPr="00265A7D">
        <w:rPr>
          <w:rFonts w:ascii="Times New Roman" w:hAnsi="Times New Roman" w:cs="Times New Roman"/>
          <w:color w:val="131413"/>
          <w:sz w:val="28"/>
          <w:szCs w:val="28"/>
          <w:lang w:val="ru-RU"/>
        </w:rPr>
        <w:tab/>
      </w:r>
      <w:r w:rsidRPr="001964AD">
        <w:rPr>
          <w:position w:val="-14"/>
        </w:rPr>
        <w:object w:dxaOrig="1500" w:dyaOrig="400" w14:anchorId="62E6E892">
          <v:shape id="_x0000_i1098" type="#_x0000_t75" style="width:75.35pt;height:20.1pt" o:ole="">
            <v:imagedata r:id="rId63" o:title=""/>
          </v:shape>
          <o:OLEObject Type="Embed" ProgID="Equation.DSMT4" ShapeID="_x0000_i1098" DrawAspect="Content" ObjectID="_1699083597" r:id="rId64"/>
        </w:object>
      </w:r>
      <w:r w:rsidRPr="00265A7D">
        <w:rPr>
          <w:rFonts w:ascii="Times New Roman" w:hAnsi="Times New Roman" w:cs="Times New Roman"/>
          <w:color w:val="131413"/>
          <w:sz w:val="28"/>
          <w:szCs w:val="28"/>
          <w:lang w:val="ru-RU"/>
        </w:rPr>
        <w:tab/>
      </w:r>
      <w:r w:rsidR="00406B4B">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sz w:val="28"/>
          <w:szCs w:val="28"/>
          <w:lang w:val="ru-RU"/>
        </w:rPr>
        <w:t>(1.1.1)</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position w:val="-12"/>
          <w:sz w:val="28"/>
          <w:szCs w:val="28"/>
          <w:lang w:val="ru-RU"/>
        </w:rPr>
        <w:object w:dxaOrig="340" w:dyaOrig="380" w14:anchorId="4F752545">
          <v:shape id="_x0000_i1099" type="#_x0000_t75" style="width:18.4pt;height:18.4pt" o:ole="">
            <v:imagedata r:id="rId65" o:title=""/>
          </v:shape>
          <o:OLEObject Type="Embed" ProgID="Equation.DSMT4" ShapeID="_x0000_i1099" DrawAspect="Content" ObjectID="_1699083598" r:id="rId66"/>
        </w:object>
      </w:r>
      <w:r w:rsidRPr="00265A7D">
        <w:rPr>
          <w:rFonts w:ascii="Times New Roman" w:hAnsi="Times New Roman" w:cs="Times New Roman"/>
          <w:sz w:val="28"/>
          <w:szCs w:val="28"/>
          <w:lang w:val="ru-RU"/>
        </w:rPr>
        <w:t xml:space="preserve"> состоит из всех ребер,</w:t>
      </w:r>
      <w:r>
        <w:rPr>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 xml:space="preserve">входящих </w:t>
      </w:r>
      <w:r w:rsidRPr="00265A7D">
        <w:rPr>
          <w:rFonts w:ascii="Times New Roman" w:hAnsi="Times New Roman" w:cs="Times New Roman"/>
          <w:color w:val="000000" w:themeColor="text1"/>
          <w:position w:val="-6"/>
          <w:sz w:val="28"/>
          <w:szCs w:val="28"/>
          <w:lang w:val="ru-RU"/>
        </w:rPr>
        <w:object w:dxaOrig="380" w:dyaOrig="320" w14:anchorId="5C23A80C">
          <v:shape id="_x0000_i1100" type="#_x0000_t75" style="width:22.6pt;height:14.25pt" o:ole="">
            <v:imagedata r:id="rId57" o:title=""/>
          </v:shape>
          <o:OLEObject Type="Embed" ProgID="Equation.DSMT4" ShapeID="_x0000_i1100" DrawAspect="Content" ObjectID="_1699083599" r:id="rId67"/>
        </w:object>
      </w:r>
      <w:r w:rsidRPr="00265A7D">
        <w:rPr>
          <w:rStyle w:val="fontstyle01"/>
          <w:rFonts w:ascii="Times New Roman" w:hAnsi="Times New Roman" w:cs="Times New Roman"/>
          <w:sz w:val="28"/>
          <w:szCs w:val="28"/>
          <w:lang w:val="ru-RU"/>
        </w:rPr>
        <w:t xml:space="preserve"> в </w:t>
      </w:r>
      <w:r w:rsidRPr="00265A7D">
        <w:rPr>
          <w:rStyle w:val="fontstyle01"/>
          <w:rFonts w:ascii="Times New Roman" w:hAnsi="Times New Roman" w:cs="Times New Roman"/>
          <w:color w:val="000000" w:themeColor="text1"/>
          <w:sz w:val="28"/>
          <w:szCs w:val="28"/>
          <w:lang w:val="ru-RU"/>
        </w:rPr>
        <w:object w:dxaOrig="180" w:dyaOrig="220" w14:anchorId="5EF2C859">
          <v:shape id="_x0000_i1101" type="#_x0000_t75" style="width:9.2pt;height:10.9pt" o:ole="">
            <v:imagedata r:id="rId59" o:title=""/>
          </v:shape>
          <o:OLEObject Type="Embed" ProgID="Equation.DSMT4" ShapeID="_x0000_i1101" DrawAspect="Content" ObjectID="_1699083600" r:id="rId68"/>
        </w:object>
      </w:r>
      <w:r w:rsidRPr="00265A7D">
        <w:rPr>
          <w:rStyle w:val="fontstyle01"/>
          <w:rFonts w:ascii="Times New Roman" w:hAnsi="Times New Roman" w:cs="Times New Roman"/>
          <w:sz w:val="28"/>
          <w:szCs w:val="28"/>
          <w:lang w:val="ru-RU"/>
        </w:rPr>
        <w:t>.</w:t>
      </w:r>
      <w:r w:rsidRPr="00265A7D">
        <w:rPr>
          <w:rFonts w:ascii="Times New Roman" w:hAnsi="Times New Roman" w:cs="Times New Roman"/>
          <w:sz w:val="28"/>
          <w:szCs w:val="28"/>
          <w:lang w:val="ru-RU"/>
        </w:rPr>
        <w:t xml:space="preserve"> </w:t>
      </w:r>
      <w:r>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position w:val="-12"/>
          <w:sz w:val="28"/>
          <w:szCs w:val="28"/>
          <w:lang w:val="ru-RU"/>
        </w:rPr>
        <w:object w:dxaOrig="340" w:dyaOrig="380" w14:anchorId="22FCDF11">
          <v:shape id="_x0000_i1102" type="#_x0000_t75" style="width:18.4pt;height:18.4pt" o:ole="">
            <v:imagedata r:id="rId69" o:title=""/>
          </v:shape>
          <o:OLEObject Type="Embed" ProgID="Equation.DSMT4" ShapeID="_x0000_i1102" DrawAspect="Content" ObjectID="_1699083601" r:id="rId70"/>
        </w:object>
      </w:r>
      <w:r w:rsidRPr="00265A7D">
        <w:rPr>
          <w:rFonts w:ascii="Times New Roman" w:hAnsi="Times New Roman" w:cs="Times New Roman"/>
          <w:sz w:val="28"/>
          <w:szCs w:val="28"/>
          <w:lang w:val="ru-RU"/>
        </w:rPr>
        <w:t xml:space="preserve"> состоит из всех ребер,</w:t>
      </w:r>
      <w:r>
        <w:rPr>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исходящи</w:t>
      </w:r>
      <w:r>
        <w:rPr>
          <w:rStyle w:val="fontstyle01"/>
          <w:rFonts w:ascii="Times New Roman" w:hAnsi="Times New Roman" w:cs="Times New Roman"/>
          <w:sz w:val="28"/>
          <w:szCs w:val="28"/>
          <w:lang w:val="ru-RU"/>
        </w:rPr>
        <w:t>х</w:t>
      </w:r>
      <w:r w:rsidRPr="00265A7D">
        <w:rPr>
          <w:rStyle w:val="fontstyle01"/>
          <w:rFonts w:ascii="Times New Roman" w:hAnsi="Times New Roman" w:cs="Times New Roman"/>
          <w:sz w:val="28"/>
          <w:szCs w:val="28"/>
          <w:lang w:val="ru-RU"/>
        </w:rPr>
        <w:t xml:space="preserve"> </w:t>
      </w:r>
      <w:r w:rsidRPr="00265A7D">
        <w:rPr>
          <w:rFonts w:ascii="Times New Roman" w:hAnsi="Times New Roman" w:cs="Times New Roman"/>
          <w:color w:val="000000" w:themeColor="text1"/>
          <w:position w:val="-10"/>
          <w:sz w:val="28"/>
          <w:szCs w:val="28"/>
          <w:lang w:val="ru-RU"/>
        </w:rPr>
        <w:object w:dxaOrig="380" w:dyaOrig="320" w14:anchorId="5A0655C2">
          <v:shape id="_x0000_i1103" type="#_x0000_t75" style="width:22.6pt;height:14.25pt" o:ole="">
            <v:imagedata r:id="rId55" o:title=""/>
          </v:shape>
          <o:OLEObject Type="Embed" ProgID="Equation.DSMT4" ShapeID="_x0000_i1103" DrawAspect="Content" ObjectID="_1699083602" r:id="rId71"/>
        </w:object>
      </w:r>
      <w:r>
        <w:rPr>
          <w:rFonts w:ascii="Times New Roman" w:hAnsi="Times New Roman" w:cs="Times New Roman"/>
          <w:color w:val="000000" w:themeColor="text1"/>
          <w:sz w:val="28"/>
          <w:szCs w:val="28"/>
          <w:lang w:val="ru-RU"/>
        </w:rPr>
        <w:t xml:space="preserve">из </w:t>
      </w:r>
      <w:r w:rsidRPr="00265A7D">
        <w:rPr>
          <w:rStyle w:val="fontstyle01"/>
          <w:rFonts w:ascii="Times New Roman" w:hAnsi="Times New Roman" w:cs="Times New Roman"/>
          <w:color w:val="000000" w:themeColor="text1"/>
          <w:sz w:val="28"/>
          <w:szCs w:val="28"/>
          <w:lang w:val="ru-RU"/>
        </w:rPr>
        <w:object w:dxaOrig="180" w:dyaOrig="220" w14:anchorId="4014D15D">
          <v:shape id="_x0000_i1104" type="#_x0000_t75" style="width:9.2pt;height:10.9pt" o:ole="">
            <v:imagedata r:id="rId59" o:title=""/>
          </v:shape>
          <o:OLEObject Type="Embed" ProgID="Equation.DSMT4" ShapeID="_x0000_i1104" DrawAspect="Content" ObjectID="_1699083603" r:id="rId72"/>
        </w:object>
      </w:r>
      <w:r w:rsidRPr="00265A7D">
        <w:rPr>
          <w:rStyle w:val="fontstyle01"/>
          <w:rFonts w:ascii="Times New Roman" w:hAnsi="Times New Roman" w:cs="Times New Roman"/>
          <w:sz w:val="28"/>
          <w:szCs w:val="28"/>
          <w:lang w:val="ru-RU"/>
        </w:rPr>
        <w:t>.</w:t>
      </w:r>
      <w:r w:rsidRPr="00265A7D">
        <w:rPr>
          <w:rFonts w:ascii="Times New Roman" w:hAnsi="Times New Roman" w:cs="Times New Roman"/>
          <w:sz w:val="28"/>
          <w:szCs w:val="28"/>
          <w:lang w:val="ru-RU"/>
        </w:rPr>
        <w:t xml:space="preserve"> </w:t>
      </w:r>
    </w:p>
    <w:p w:rsidR="00D8408E" w:rsidRPr="00265A7D" w:rsidRDefault="00D8408E" w:rsidP="00D8408E">
      <w:pPr>
        <w:spacing w:after="0" w:line="240" w:lineRule="auto"/>
        <w:ind w:firstLine="709"/>
        <w:jc w:val="both"/>
        <w:rPr>
          <w:rStyle w:val="fontstyle01"/>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3.</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Степень</w:t>
      </w:r>
      <w:r>
        <w:rPr>
          <w:rFonts w:ascii="Times New Roman" w:hAnsi="Times New Roman" w:cs="Times New Roman"/>
          <w:color w:val="131413"/>
          <w:sz w:val="28"/>
          <w:szCs w:val="28"/>
          <w:lang w:val="ru-RU"/>
        </w:rPr>
        <w:t xml:space="preserve"> вершины</w:t>
      </w:r>
      <w:r w:rsidRPr="00265A7D">
        <w:rPr>
          <w:rFonts w:ascii="Times New Roman" w:hAnsi="Times New Roman" w:cs="Times New Roman"/>
          <w:color w:val="131413"/>
          <w:sz w:val="28"/>
          <w:szCs w:val="28"/>
          <w:lang w:val="ru-RU"/>
        </w:rPr>
        <w:t xml:space="preserve"> </w:t>
      </w:r>
      <w:r w:rsidRPr="00265A7D">
        <w:rPr>
          <w:rStyle w:val="fontstyle01"/>
          <w:rFonts w:ascii="Times New Roman" w:hAnsi="Times New Roman" w:cs="Times New Roman"/>
          <w:sz w:val="28"/>
          <w:szCs w:val="28"/>
          <w:lang w:val="ru-RU"/>
        </w:rPr>
        <w:object w:dxaOrig="580" w:dyaOrig="279" w14:anchorId="79B0A71C">
          <v:shape id="_x0000_i1105" type="#_x0000_t75" style="width:29.3pt;height:14.25pt" o:ole="">
            <v:imagedata r:id="rId73" o:title=""/>
          </v:shape>
          <o:OLEObject Type="Embed" ProgID="Equation.3" ShapeID="_x0000_i1105" DrawAspect="Content" ObjectID="_1699083604" r:id="rId74"/>
        </w:object>
      </w:r>
      <w:r w:rsidRPr="00265A7D">
        <w:rPr>
          <w:rStyle w:val="fontstyle01"/>
          <w:rFonts w:ascii="Times New Roman" w:hAnsi="Times New Roman" w:cs="Times New Roman"/>
          <w:sz w:val="28"/>
          <w:szCs w:val="28"/>
          <w:lang w:val="ru-RU"/>
        </w:rPr>
        <w:t xml:space="preserve"> определяется формулой (1.1.2):</w:t>
      </w:r>
    </w:p>
    <w:p w:rsidR="00D8408E" w:rsidRPr="00265A7D" w:rsidRDefault="00D8408E" w:rsidP="00D8408E">
      <w:pPr>
        <w:spacing w:after="0" w:line="240" w:lineRule="auto"/>
        <w:jc w:val="both"/>
        <w:rPr>
          <w:rStyle w:val="fontstyle01"/>
          <w:rFonts w:ascii="Times New Roman" w:hAnsi="Times New Roman" w:cs="Times New Roman"/>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Style w:val="fontstyle01"/>
          <w:rFonts w:ascii="Times New Roman" w:hAnsi="Times New Roman" w:cs="Times New Roman"/>
          <w:sz w:val="28"/>
          <w:szCs w:val="28"/>
          <w:lang w:val="ru-RU"/>
        </w:rPr>
        <w:object w:dxaOrig="2280" w:dyaOrig="440" w14:anchorId="0907E492">
          <v:shape id="_x0000_i1106" type="#_x0000_t75" style="width:113.85pt;height:22.6pt" o:ole="">
            <v:imagedata r:id="rId75" o:title=""/>
          </v:shape>
          <o:OLEObject Type="Embed" ProgID="Equation.3" ShapeID="_x0000_i1106" DrawAspect="Content" ObjectID="_1699083605" r:id="rId76"/>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(1.1.2)</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то есть</w:t>
      </w:r>
      <w:r>
        <w:rPr>
          <w:rFonts w:ascii="Times New Roman" w:hAnsi="Times New Roman" w:cs="Times New Roman"/>
          <w:color w:val="131413"/>
          <w:sz w:val="28"/>
          <w:szCs w:val="28"/>
          <w:lang w:val="ru-RU"/>
        </w:rPr>
        <w:t xml:space="preserve"> степень вершины равно</w:t>
      </w:r>
      <w:r w:rsidRPr="00265A7D">
        <w:rPr>
          <w:rFonts w:ascii="Times New Roman" w:hAnsi="Times New Roman" w:cs="Times New Roman"/>
          <w:color w:val="131413"/>
          <w:sz w:val="28"/>
          <w:szCs w:val="28"/>
          <w:lang w:val="ru-RU"/>
        </w:rPr>
        <w:t xml:space="preserve"> количеств</w:t>
      </w:r>
      <w:r>
        <w:rPr>
          <w:rFonts w:ascii="Times New Roman" w:hAnsi="Times New Roman" w:cs="Times New Roman"/>
          <w:color w:val="131413"/>
          <w:sz w:val="28"/>
          <w:szCs w:val="28"/>
          <w:lang w:val="ru-RU"/>
        </w:rPr>
        <w:t>у</w:t>
      </w:r>
      <w:r w:rsidRPr="00265A7D">
        <w:rPr>
          <w:rFonts w:ascii="Times New Roman" w:hAnsi="Times New Roman" w:cs="Times New Roman"/>
          <w:color w:val="131413"/>
          <w:sz w:val="28"/>
          <w:szCs w:val="28"/>
          <w:lang w:val="ru-RU"/>
        </w:rPr>
        <w:t xml:space="preserve"> смежных ребер при </w:t>
      </w:r>
      <w:r w:rsidRPr="00265A7D">
        <w:rPr>
          <w:rStyle w:val="fontstyle01"/>
          <w:rFonts w:ascii="Times New Roman" w:hAnsi="Times New Roman" w:cs="Times New Roman"/>
          <w:color w:val="000000" w:themeColor="text1"/>
          <w:sz w:val="28"/>
          <w:szCs w:val="28"/>
          <w:lang w:val="ru-RU"/>
        </w:rPr>
        <w:object w:dxaOrig="180" w:dyaOrig="220" w14:anchorId="0ED87136">
          <v:shape id="_x0000_i1107" type="#_x0000_t75" style="width:9.2pt;height:10.9pt" o:ole="">
            <v:imagedata r:id="rId59" o:title=""/>
          </v:shape>
          <o:OLEObject Type="Embed" ProgID="Equation.DSMT4" ShapeID="_x0000_i1107" DrawAspect="Content" ObjectID="_1699083606" r:id="rId77"/>
        </w:object>
      </w:r>
      <w:r w:rsidRPr="00265A7D">
        <w:rPr>
          <w:rFonts w:ascii="Times New Roman" w:hAnsi="Times New Roman" w:cs="Times New Roman"/>
          <w:color w:val="131413"/>
          <w:sz w:val="28"/>
          <w:szCs w:val="28"/>
          <w:lang w:val="ru-RU"/>
        </w:rPr>
        <w:t>. Чтобы избежать тривиальных случаев</w:t>
      </w:r>
      <w:r>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sz w:val="28"/>
          <w:szCs w:val="28"/>
          <w:lang w:val="ru-RU"/>
        </w:rPr>
        <w:t xml:space="preserve">предположим, что </w:t>
      </w:r>
      <w:r w:rsidRPr="00265A7D">
        <w:rPr>
          <w:rFonts w:ascii="Times New Roman" w:hAnsi="Times New Roman" w:cs="Times New Roman"/>
          <w:color w:val="131413"/>
          <w:position w:val="-10"/>
          <w:sz w:val="28"/>
          <w:szCs w:val="28"/>
          <w:lang w:val="ru-RU"/>
        </w:rPr>
        <w:object w:dxaOrig="880" w:dyaOrig="320" w14:anchorId="207BD2A0">
          <v:shape id="_x0000_i1108" type="#_x0000_t75" style="width:42.7pt;height:15.9pt" o:ole="">
            <v:imagedata r:id="rId78" o:title=""/>
          </v:shape>
          <o:OLEObject Type="Embed" ProgID="Equation.3" ShapeID="_x0000_i1108" DrawAspect="Content" ObjectID="_1699083607" r:id="rId79"/>
        </w:object>
      </w:r>
      <w:r>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sz w:val="28"/>
          <w:szCs w:val="28"/>
          <w:lang w:val="ru-RU"/>
        </w:rPr>
        <w:t>то есть никакая вершина не изолирована.</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Мы также предполагаем, что </w:t>
      </w:r>
      <w:r w:rsidRPr="00265A7D">
        <w:rPr>
          <w:rFonts w:ascii="Times New Roman" w:hAnsi="Times New Roman" w:cs="Times New Roman"/>
          <w:position w:val="-10"/>
          <w:sz w:val="28"/>
          <w:szCs w:val="28"/>
        </w:rPr>
        <w:object w:dxaOrig="560" w:dyaOrig="320" w14:anchorId="494C0BD5">
          <v:shape id="_x0000_i1109" type="#_x0000_t75" style="width:29.3pt;height:15.9pt" o:ole="">
            <v:imagedata r:id="rId80" o:title=""/>
          </v:shape>
          <o:OLEObject Type="Embed" ProgID="Equation.3" ShapeID="_x0000_i1109" DrawAspect="Content" ObjectID="_1699083608" r:id="rId81"/>
        </w:object>
      </w:r>
      <w:r w:rsidRPr="00265A7D">
        <w:rPr>
          <w:rFonts w:ascii="Times New Roman" w:hAnsi="Times New Roman" w:cs="Times New Roman"/>
          <w:color w:val="131413"/>
          <w:sz w:val="28"/>
          <w:szCs w:val="28"/>
          <w:lang w:val="ru-RU"/>
        </w:rPr>
        <w:t xml:space="preserve"> конечно для каждой вершины </w:t>
      </w:r>
      <w:r w:rsidRPr="00265A7D">
        <w:rPr>
          <w:rFonts w:ascii="Times New Roman" w:hAnsi="Times New Roman" w:cs="Times New Roman"/>
          <w:sz w:val="28"/>
          <w:szCs w:val="28"/>
          <w:lang w:val="ru-RU"/>
        </w:rPr>
        <w:t>[1].</w:t>
      </w:r>
    </w:p>
    <w:p w:rsidR="00D8408E" w:rsidRPr="00265A7D" w:rsidRDefault="00D8408E" w:rsidP="00D8408E">
      <w:pPr>
        <w:spacing w:after="0" w:line="240" w:lineRule="auto"/>
        <w:ind w:firstLine="709"/>
        <w:jc w:val="both"/>
        <w:rPr>
          <w:rFonts w:ascii="Times New Roman" w:hAnsi="Times New Roman" w:cs="Times New Roman"/>
          <w:color w:val="000000" w:themeColor="text1"/>
          <w:sz w:val="28"/>
          <w:szCs w:val="28"/>
          <w:lang w:val="ru-RU"/>
        </w:rPr>
      </w:pPr>
      <w:r w:rsidRPr="00265A7D">
        <w:rPr>
          <w:rFonts w:ascii="Times New Roman" w:hAnsi="Times New Roman" w:cs="Times New Roman"/>
          <w:color w:val="000000" w:themeColor="text1"/>
          <w:sz w:val="28"/>
          <w:szCs w:val="28"/>
          <w:lang w:val="ru-RU"/>
        </w:rPr>
        <w:t xml:space="preserve">4. Дискретный граф (ребер) взвешен, если </w:t>
      </w:r>
      <w:r>
        <w:rPr>
          <w:rFonts w:ascii="Times New Roman" w:hAnsi="Times New Roman" w:cs="Times New Roman"/>
          <w:color w:val="000000" w:themeColor="text1"/>
          <w:sz w:val="28"/>
          <w:szCs w:val="28"/>
          <w:lang w:val="ru-RU"/>
        </w:rPr>
        <w:t>имеется</w:t>
      </w:r>
      <w:r w:rsidRPr="00265A7D">
        <w:rPr>
          <w:rFonts w:ascii="Times New Roman" w:hAnsi="Times New Roman" w:cs="Times New Roman"/>
          <w:color w:val="000000" w:themeColor="text1"/>
          <w:sz w:val="28"/>
          <w:szCs w:val="28"/>
          <w:lang w:val="ru-RU"/>
        </w:rPr>
        <w:t xml:space="preserve"> функция</w:t>
      </w:r>
      <w:r>
        <w:rPr>
          <w:rFonts w:ascii="Times New Roman" w:hAnsi="Times New Roman" w:cs="Times New Roman"/>
          <w:color w:val="000000" w:themeColor="text1"/>
          <w:sz w:val="28"/>
          <w:szCs w:val="28"/>
          <w:lang w:val="ru-RU"/>
        </w:rPr>
        <w:t xml:space="preserve"> </w:t>
      </w:r>
      <w:r w:rsidRPr="00265A7D">
        <w:rPr>
          <w:rFonts w:ascii="Times New Roman" w:hAnsi="Times New Roman" w:cs="Times New Roman"/>
          <w:color w:val="000000" w:themeColor="text1"/>
          <w:position w:val="-10"/>
          <w:sz w:val="28"/>
          <w:szCs w:val="28"/>
          <w:lang w:val="ru-RU"/>
        </w:rPr>
        <w:object w:dxaOrig="1340" w:dyaOrig="320" w14:anchorId="056EBDB4">
          <v:shape id="_x0000_i1110" type="#_x0000_t75" style="width:67pt;height:15.9pt" o:ole="">
            <v:imagedata r:id="rId82" o:title=""/>
          </v:shape>
          <o:OLEObject Type="Embed" ProgID="Equation.3" ShapeID="_x0000_i1110" DrawAspect="Content" ObjectID="_1699083609" r:id="rId83"/>
        </w:object>
      </w:r>
      <w:r w:rsidRPr="00265A7D">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которая</w:t>
      </w:r>
      <w:r w:rsidRPr="00265A7D">
        <w:rPr>
          <w:rFonts w:ascii="Times New Roman" w:hAnsi="Times New Roman" w:cs="Times New Roman"/>
          <w:color w:val="000000" w:themeColor="text1"/>
          <w:sz w:val="28"/>
          <w:szCs w:val="28"/>
          <w:lang w:val="ru-RU"/>
        </w:rPr>
        <w:t xml:space="preserve"> кажд</w:t>
      </w:r>
      <w:r>
        <w:rPr>
          <w:rFonts w:ascii="Times New Roman" w:hAnsi="Times New Roman" w:cs="Times New Roman"/>
          <w:color w:val="000000" w:themeColor="text1"/>
          <w:sz w:val="28"/>
          <w:szCs w:val="28"/>
          <w:lang w:val="ru-RU"/>
        </w:rPr>
        <w:t>ому</w:t>
      </w:r>
      <w:r w:rsidRPr="00265A7D">
        <w:rPr>
          <w:rFonts w:ascii="Times New Roman" w:hAnsi="Times New Roman" w:cs="Times New Roman"/>
          <w:color w:val="000000" w:themeColor="text1"/>
          <w:sz w:val="28"/>
          <w:szCs w:val="28"/>
          <w:lang w:val="ru-RU"/>
        </w:rPr>
        <w:t xml:space="preserve"> ребр</w:t>
      </w:r>
      <w:r>
        <w:rPr>
          <w:rFonts w:ascii="Times New Roman" w:hAnsi="Times New Roman" w:cs="Times New Roman"/>
          <w:color w:val="000000" w:themeColor="text1"/>
          <w:sz w:val="28"/>
          <w:szCs w:val="28"/>
          <w:lang w:val="ru-RU"/>
        </w:rPr>
        <w:t>у</w:t>
      </w:r>
      <w:r w:rsidRPr="00265A7D">
        <w:rPr>
          <w:rFonts w:ascii="Times New Roman" w:hAnsi="Times New Roman" w:cs="Times New Roman"/>
          <w:color w:val="000000" w:themeColor="text1"/>
          <w:sz w:val="28"/>
          <w:szCs w:val="28"/>
          <w:lang w:val="ru-RU"/>
        </w:rPr>
        <w:t xml:space="preserve"> </w:t>
      </w:r>
      <w:r w:rsidRPr="00265A7D">
        <w:rPr>
          <w:rFonts w:ascii="Times New Roman" w:hAnsi="Times New Roman" w:cs="Times New Roman"/>
          <w:color w:val="000000" w:themeColor="text1"/>
          <w:position w:val="-6"/>
          <w:sz w:val="28"/>
          <w:szCs w:val="28"/>
          <w:lang w:val="ru-RU"/>
        </w:rPr>
        <w:object w:dxaOrig="580" w:dyaOrig="279" w14:anchorId="04705545">
          <v:shape id="_x0000_i1111" type="#_x0000_t75" style="width:29.3pt;height:14.25pt" o:ole="">
            <v:imagedata r:id="rId84" o:title=""/>
          </v:shape>
          <o:OLEObject Type="Embed" ProgID="Equation.3" ShapeID="_x0000_i1111" DrawAspect="Content" ObjectID="_1699083610" r:id="rId85"/>
        </w:object>
      </w:r>
      <w:r>
        <w:rPr>
          <w:rFonts w:ascii="Times New Roman" w:hAnsi="Times New Roman" w:cs="Times New Roman"/>
          <w:color w:val="000000" w:themeColor="text1"/>
          <w:sz w:val="28"/>
          <w:szCs w:val="28"/>
          <w:lang w:val="ru-RU"/>
        </w:rPr>
        <w:t xml:space="preserve"> ставит в соответствии его</w:t>
      </w:r>
      <w:r w:rsidRPr="00265A7D">
        <w:rPr>
          <w:rFonts w:ascii="Times New Roman" w:hAnsi="Times New Roman" w:cs="Times New Roman"/>
          <w:color w:val="000000" w:themeColor="text1"/>
          <w:sz w:val="28"/>
          <w:szCs w:val="28"/>
          <w:lang w:val="ru-RU"/>
        </w:rPr>
        <w:t xml:space="preserve"> длин</w:t>
      </w:r>
      <w:r>
        <w:rPr>
          <w:rFonts w:ascii="Times New Roman" w:hAnsi="Times New Roman" w:cs="Times New Roman"/>
          <w:color w:val="000000" w:themeColor="text1"/>
          <w:sz w:val="28"/>
          <w:szCs w:val="28"/>
          <w:lang w:val="ru-RU"/>
        </w:rPr>
        <w:t>у</w:t>
      </w:r>
      <w:r w:rsidRPr="00265A7D">
        <w:rPr>
          <w:rFonts w:ascii="Times New Roman" w:hAnsi="Times New Roman" w:cs="Times New Roman"/>
          <w:color w:val="000000" w:themeColor="text1"/>
          <w:sz w:val="28"/>
          <w:szCs w:val="28"/>
          <w:lang w:val="ru-RU"/>
        </w:rPr>
        <w:t xml:space="preserve"> </w:t>
      </w:r>
      <w:r w:rsidRPr="00265A7D">
        <w:rPr>
          <w:rFonts w:ascii="Times New Roman" w:hAnsi="Times New Roman" w:cs="Times New Roman"/>
          <w:color w:val="000000" w:themeColor="text1"/>
          <w:position w:val="-12"/>
          <w:sz w:val="28"/>
          <w:szCs w:val="28"/>
          <w:lang w:val="ru-RU"/>
        </w:rPr>
        <w:object w:dxaOrig="580" w:dyaOrig="360" w14:anchorId="6483F85A">
          <v:shape id="_x0000_i1112" type="#_x0000_t75" style="width:29.3pt;height:18.4pt" o:ole="">
            <v:imagedata r:id="rId86" o:title=""/>
          </v:shape>
          <o:OLEObject Type="Embed" ProgID="Equation.3" ShapeID="_x0000_i1112" DrawAspect="Content" ObjectID="_1699083611" r:id="rId87"/>
        </w:object>
      </w:r>
      <w:r w:rsidRPr="00265A7D">
        <w:rPr>
          <w:rFonts w:ascii="Times New Roman" w:hAnsi="Times New Roman" w:cs="Times New Roman"/>
          <w:color w:val="000000" w:themeColor="text1"/>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color w:val="000000" w:themeColor="text1"/>
          <w:sz w:val="28"/>
          <w:szCs w:val="28"/>
          <w:lang w:val="ru-RU"/>
        </w:rPr>
      </w:pPr>
      <w:r w:rsidRPr="00265A7D">
        <w:rPr>
          <w:rFonts w:ascii="Times New Roman" w:hAnsi="Times New Roman" w:cs="Times New Roman"/>
          <w:color w:val="000000" w:themeColor="text1"/>
          <w:sz w:val="28"/>
          <w:szCs w:val="28"/>
          <w:lang w:val="ru-RU"/>
        </w:rPr>
        <w:t xml:space="preserve">В качестве альтернативы мы можем думать о </w:t>
      </w:r>
      <w:r w:rsidRPr="00265A7D">
        <w:rPr>
          <w:rFonts w:ascii="Times New Roman" w:hAnsi="Times New Roman" w:cs="Times New Roman"/>
          <w:color w:val="000000" w:themeColor="text1"/>
          <w:position w:val="-30"/>
          <w:sz w:val="28"/>
          <w:szCs w:val="28"/>
          <w:lang w:val="ru-RU"/>
        </w:rPr>
        <w:object w:dxaOrig="260" w:dyaOrig="680" w14:anchorId="35DB8F0E">
          <v:shape id="_x0000_i1113" type="#_x0000_t75" style="width:12.55pt;height:33.5pt" o:ole="">
            <v:imagedata r:id="rId88" o:title=""/>
          </v:shape>
          <o:OLEObject Type="Embed" ProgID="Equation.3" ShapeID="_x0000_i1113" DrawAspect="Content" ObjectID="_1699083612" r:id="rId89"/>
        </w:object>
      </w:r>
      <w:r w:rsidRPr="00265A7D">
        <w:rPr>
          <w:rFonts w:ascii="Times New Roman" w:hAnsi="Times New Roman" w:cs="Times New Roman"/>
          <w:color w:val="000000" w:themeColor="text1"/>
          <w:sz w:val="28"/>
          <w:szCs w:val="28"/>
          <w:lang w:val="ru-RU"/>
        </w:rPr>
        <w:t xml:space="preserve"> как о весе, связанны</w:t>
      </w:r>
      <w:r>
        <w:rPr>
          <w:rFonts w:ascii="Times New Roman" w:hAnsi="Times New Roman" w:cs="Times New Roman"/>
          <w:color w:val="000000" w:themeColor="text1"/>
          <w:sz w:val="28"/>
          <w:szCs w:val="28"/>
          <w:lang w:val="ru-RU"/>
        </w:rPr>
        <w:t>м</w:t>
      </w:r>
      <w:r w:rsidRPr="00265A7D">
        <w:rPr>
          <w:rFonts w:ascii="Times New Roman" w:hAnsi="Times New Roman" w:cs="Times New Roman"/>
          <w:color w:val="000000" w:themeColor="text1"/>
          <w:sz w:val="28"/>
          <w:szCs w:val="28"/>
          <w:lang w:val="ru-RU"/>
        </w:rPr>
        <w:t xml:space="preserve"> с ребром </w:t>
      </w:r>
      <w:r w:rsidRPr="00265A7D">
        <w:rPr>
          <w:rFonts w:ascii="Times New Roman" w:hAnsi="Times New Roman" w:cs="Times New Roman"/>
          <w:color w:val="000000" w:themeColor="text1"/>
          <w:position w:val="-6"/>
          <w:sz w:val="28"/>
          <w:szCs w:val="28"/>
          <w:lang w:val="ru-RU"/>
        </w:rPr>
        <w:object w:dxaOrig="180" w:dyaOrig="220" w14:anchorId="430BD750">
          <v:shape id="_x0000_i1114" type="#_x0000_t75" style="width:8.35pt;height:10.9pt" o:ole="">
            <v:imagedata r:id="rId47" o:title=""/>
          </v:shape>
          <o:OLEObject Type="Embed" ProgID="Equation.3" ShapeID="_x0000_i1114" DrawAspect="Content" ObjectID="_1699083613" r:id="rId90"/>
        </w:object>
      </w:r>
      <w:r w:rsidRPr="00265A7D">
        <w:rPr>
          <w:rFonts w:ascii="Times New Roman" w:hAnsi="Times New Roman" w:cs="Times New Roman"/>
          <w:color w:val="000000" w:themeColor="text1"/>
          <w:sz w:val="28"/>
          <w:szCs w:val="28"/>
          <w:lang w:val="ru-RU"/>
        </w:rPr>
        <w:t xml:space="preserve">. Если </w:t>
      </w:r>
      <w:r w:rsidRPr="00265A7D">
        <w:rPr>
          <w:rFonts w:ascii="Times New Roman" w:hAnsi="Times New Roman" w:cs="Times New Roman"/>
          <w:color w:val="000000" w:themeColor="text1"/>
          <w:position w:val="-12"/>
          <w:sz w:val="28"/>
          <w:szCs w:val="28"/>
        </w:rPr>
        <w:object w:dxaOrig="540" w:dyaOrig="360" w14:anchorId="384FFFFD">
          <v:shape id="_x0000_i1115" type="#_x0000_t75" style="width:26.8pt;height:18.4pt" o:ole="">
            <v:imagedata r:id="rId91" o:title=""/>
          </v:shape>
          <o:OLEObject Type="Embed" ProgID="Equation.3" ShapeID="_x0000_i1115" DrawAspect="Content" ObjectID="_1699083614" r:id="rId92"/>
        </w:object>
      </w:r>
      <w:r w:rsidRPr="00265A7D">
        <w:rPr>
          <w:rFonts w:ascii="Times New Roman" w:hAnsi="Times New Roman" w:cs="Times New Roman"/>
          <w:color w:val="000000" w:themeColor="text1"/>
          <w:sz w:val="28"/>
          <w:szCs w:val="28"/>
          <w:lang w:val="ru-RU"/>
        </w:rPr>
        <w:t xml:space="preserve"> для всех ребер,</w:t>
      </w:r>
      <w:r>
        <w:rPr>
          <w:rFonts w:ascii="Times New Roman" w:hAnsi="Times New Roman" w:cs="Times New Roman"/>
          <w:color w:val="000000" w:themeColor="text1"/>
          <w:sz w:val="28"/>
          <w:szCs w:val="28"/>
          <w:lang w:val="ru-RU"/>
        </w:rPr>
        <w:t xml:space="preserve"> то</w:t>
      </w:r>
      <w:r w:rsidRPr="00265A7D">
        <w:rPr>
          <w:rFonts w:ascii="Times New Roman" w:hAnsi="Times New Roman" w:cs="Times New Roman"/>
          <w:color w:val="000000" w:themeColor="text1"/>
          <w:sz w:val="28"/>
          <w:szCs w:val="28"/>
          <w:lang w:val="ru-RU"/>
        </w:rPr>
        <w:t xml:space="preserve"> мы будем называть граф равносторонним. </w:t>
      </w:r>
      <w:r>
        <w:rPr>
          <w:rFonts w:ascii="Times New Roman" w:hAnsi="Times New Roman" w:cs="Times New Roman"/>
          <w:color w:val="000000" w:themeColor="text1"/>
          <w:sz w:val="28"/>
          <w:szCs w:val="28"/>
          <w:lang w:val="ru-RU"/>
        </w:rPr>
        <w:t>Иногда удобно о</w:t>
      </w:r>
      <w:r w:rsidRPr="00265A7D">
        <w:rPr>
          <w:rFonts w:ascii="Times New Roman" w:hAnsi="Times New Roman" w:cs="Times New Roman"/>
          <w:color w:val="000000" w:themeColor="text1"/>
          <w:sz w:val="28"/>
          <w:szCs w:val="28"/>
          <w:lang w:val="ru-RU"/>
        </w:rPr>
        <w:t>бобщ</w:t>
      </w:r>
      <w:r>
        <w:rPr>
          <w:rFonts w:ascii="Times New Roman" w:hAnsi="Times New Roman" w:cs="Times New Roman"/>
          <w:color w:val="000000" w:themeColor="text1"/>
          <w:sz w:val="28"/>
          <w:szCs w:val="28"/>
          <w:lang w:val="ru-RU"/>
        </w:rPr>
        <w:t>ение</w:t>
      </w:r>
      <w:r w:rsidRPr="00265A7D">
        <w:rPr>
          <w:rFonts w:ascii="Times New Roman" w:hAnsi="Times New Roman" w:cs="Times New Roman"/>
          <w:color w:val="000000" w:themeColor="text1"/>
          <w:sz w:val="28"/>
          <w:szCs w:val="28"/>
          <w:lang w:val="ru-RU"/>
        </w:rPr>
        <w:t xml:space="preserve"> поняти</w:t>
      </w:r>
      <w:r>
        <w:rPr>
          <w:rFonts w:ascii="Times New Roman" w:hAnsi="Times New Roman" w:cs="Times New Roman"/>
          <w:color w:val="000000" w:themeColor="text1"/>
          <w:sz w:val="28"/>
          <w:szCs w:val="28"/>
          <w:lang w:val="ru-RU"/>
        </w:rPr>
        <w:t>я</w:t>
      </w:r>
      <w:r w:rsidRPr="00265A7D">
        <w:rPr>
          <w:rFonts w:ascii="Times New Roman" w:hAnsi="Times New Roman" w:cs="Times New Roman"/>
          <w:color w:val="000000" w:themeColor="text1"/>
          <w:sz w:val="28"/>
          <w:szCs w:val="28"/>
          <w:lang w:val="ru-RU"/>
        </w:rPr>
        <w:t xml:space="preserve"> графа, расширив ребра до бесконечной длины, то есть имеющий конечную вершину на «бесконечности»:</w:t>
      </w:r>
    </w:p>
    <w:p w:rsidR="00D8408E" w:rsidRPr="00265A7D" w:rsidRDefault="00D8408E" w:rsidP="00D8408E">
      <w:pPr>
        <w:spacing w:after="0" w:line="240" w:lineRule="auto"/>
        <w:ind w:firstLine="709"/>
        <w:jc w:val="both"/>
        <w:rPr>
          <w:rFonts w:ascii="Times New Roman" w:hAnsi="Times New Roman" w:cs="Times New Roman"/>
          <w:bCs/>
          <w:i/>
          <w:color w:val="131413"/>
          <w:sz w:val="28"/>
          <w:szCs w:val="28"/>
          <w:lang w:val="ru-RU"/>
        </w:rPr>
      </w:pPr>
      <w:r w:rsidRPr="00265A7D">
        <w:rPr>
          <w:rFonts w:ascii="Times New Roman" w:hAnsi="Times New Roman" w:cs="Times New Roman"/>
          <w:bCs/>
          <w:i/>
          <w:sz w:val="28"/>
          <w:szCs w:val="28"/>
          <w:lang w:val="ru-RU"/>
        </w:rPr>
        <w:t>Определение 1.1.2</w:t>
      </w:r>
    </w:p>
    <w:p w:rsidR="00D8408E" w:rsidRPr="00265A7D" w:rsidRDefault="00D8408E" w:rsidP="00D8408E">
      <w:pPr>
        <w:spacing w:after="0" w:line="240" w:lineRule="auto"/>
        <w:ind w:firstLine="709"/>
        <w:jc w:val="both"/>
        <w:rPr>
          <w:rStyle w:val="fontstyle01"/>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1. </w:t>
      </w:r>
      <w:r w:rsidRPr="00265A7D">
        <w:rPr>
          <w:rFonts w:ascii="Times New Roman" w:hAnsi="Times New Roman" w:cs="Times New Roman"/>
          <w:position w:val="-10"/>
          <w:sz w:val="28"/>
          <w:szCs w:val="28"/>
          <w:lang w:val="ru-RU"/>
        </w:rPr>
        <w:object w:dxaOrig="1260" w:dyaOrig="340" w14:anchorId="701C6446">
          <v:shape id="_x0000_i1116" type="#_x0000_t75" style="width:63.65pt;height:18.4pt" o:ole="">
            <v:imagedata r:id="rId93" o:title=""/>
          </v:shape>
          <o:OLEObject Type="Embed" ProgID="Equation.3" ShapeID="_x0000_i1116" DrawAspect="Content" ObjectID="_1699083615" r:id="rId94"/>
        </w:object>
      </w:r>
      <w:r w:rsidRPr="00265A7D">
        <w:rPr>
          <w:rStyle w:val="fontstyle01"/>
          <w:rFonts w:ascii="Times New Roman" w:hAnsi="Times New Roman" w:cs="Times New Roman"/>
          <w:sz w:val="28"/>
          <w:szCs w:val="28"/>
          <w:lang w:val="ru-RU"/>
        </w:rPr>
        <w:t xml:space="preserve"> геометрический граф с ориентацией мы можем разложить</w:t>
      </w:r>
      <w:r>
        <w:rPr>
          <w:rStyle w:val="fontstyle01"/>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 xml:space="preserve">на внутренние и внешние дуги </w:t>
      </w:r>
      <w:r w:rsidRPr="00265A7D">
        <w:rPr>
          <w:rStyle w:val="fontstyle01"/>
          <w:rFonts w:ascii="Times New Roman" w:hAnsi="Times New Roman" w:cs="Times New Roman"/>
          <w:sz w:val="28"/>
          <w:szCs w:val="28"/>
          <w:lang w:val="ru-RU"/>
        </w:rPr>
        <w:object w:dxaOrig="240" w:dyaOrig="260" w14:anchorId="0C3FC9B1">
          <v:shape id="_x0000_i1117" type="#_x0000_t75" style="width:10.9pt;height:12.55pt" o:ole="">
            <v:imagedata r:id="rId95" o:title=""/>
          </v:shape>
          <o:OLEObject Type="Embed" ProgID="Equation.3" ShapeID="_x0000_i1117" DrawAspect="Content" ObjectID="_1699083616" r:id="rId96"/>
        </w:object>
      </w:r>
      <w:r w:rsidRPr="00265A7D">
        <w:rPr>
          <w:rStyle w:val="fontstyle01"/>
          <w:rFonts w:ascii="Times New Roman" w:hAnsi="Times New Roman" w:cs="Times New Roman"/>
          <w:sz w:val="28"/>
          <w:szCs w:val="28"/>
          <w:lang w:val="ru-RU"/>
        </w:rPr>
        <w:t>,</w:t>
      </w:r>
      <w:r w:rsidRPr="00265A7D">
        <w:rPr>
          <w:rFonts w:ascii="Times New Roman" w:hAnsi="Times New Roman" w:cs="Times New Roman"/>
          <w:color w:val="000000" w:themeColor="text1"/>
          <w:sz w:val="28"/>
          <w:szCs w:val="28"/>
          <w:lang w:val="ru-RU"/>
        </w:rPr>
        <w:t xml:space="preserve"> </w:t>
      </w:r>
      <w:r w:rsidRPr="00265A7D">
        <w:rPr>
          <w:rStyle w:val="fontstyle01"/>
          <w:rFonts w:ascii="Times New Roman" w:hAnsi="Times New Roman" w:cs="Times New Roman"/>
          <w:sz w:val="28"/>
          <w:szCs w:val="28"/>
          <w:lang w:val="ru-RU"/>
        </w:rPr>
        <w:t xml:space="preserve">то есть </w:t>
      </w:r>
      <w:r w:rsidRPr="00265A7D">
        <w:rPr>
          <w:rStyle w:val="fontstyle01"/>
          <w:rFonts w:ascii="Times New Roman" w:hAnsi="Times New Roman" w:cs="Times New Roman"/>
          <w:color w:val="000000" w:themeColor="text1"/>
          <w:sz w:val="28"/>
          <w:szCs w:val="28"/>
          <w:lang w:val="ru-RU"/>
        </w:rPr>
        <w:object w:dxaOrig="1420" w:dyaOrig="400" w14:anchorId="06295350">
          <v:shape id="_x0000_i1118" type="#_x0000_t75" style="width:67.8pt;height:18.4pt" o:ole="">
            <v:imagedata r:id="rId97" o:title=""/>
          </v:shape>
          <o:OLEObject Type="Embed" ProgID="Equation.3" ShapeID="_x0000_i1118" DrawAspect="Content" ObjectID="_1699083617" r:id="rId98"/>
        </w:object>
      </w:r>
      <w:r>
        <w:rPr>
          <w:rStyle w:val="fontstyle01"/>
          <w:rFonts w:ascii="Times New Roman" w:hAnsi="Times New Roman" w:cs="Times New Roman"/>
          <w:color w:val="000000" w:themeColor="text1"/>
          <w:sz w:val="28"/>
          <w:szCs w:val="28"/>
          <w:lang w:val="ru-RU"/>
        </w:rPr>
        <w:t xml:space="preserve">. </w:t>
      </w:r>
      <w:r w:rsidRPr="00265A7D">
        <w:rPr>
          <w:rStyle w:val="fontstyle01"/>
          <w:rFonts w:ascii="Times New Roman" w:hAnsi="Times New Roman" w:cs="Times New Roman"/>
          <w:sz w:val="28"/>
          <w:szCs w:val="28"/>
          <w:lang w:val="ru-RU"/>
        </w:rPr>
        <w:t>Кроме того, мы предполагаем, что</w:t>
      </w:r>
      <w:r>
        <w:rPr>
          <w:rStyle w:val="fontstyle01"/>
          <w:rFonts w:ascii="Times New Roman" w:hAnsi="Times New Roman" w:cs="Times New Roman"/>
          <w:sz w:val="28"/>
          <w:szCs w:val="28"/>
          <w:lang w:val="ru-RU"/>
        </w:rPr>
        <w:t xml:space="preserve"> оператор ориентации</w:t>
      </w:r>
      <w:r w:rsidRPr="00265A7D">
        <w:rPr>
          <w:rStyle w:val="fontstyle01"/>
          <w:rFonts w:ascii="Times New Roman" w:hAnsi="Times New Roman" w:cs="Times New Roman"/>
          <w:sz w:val="28"/>
          <w:szCs w:val="28"/>
          <w:lang w:val="ru-RU"/>
        </w:rPr>
        <w:t xml:space="preserve"> </w:t>
      </w:r>
      <w:r w:rsidRPr="00C730FF">
        <w:rPr>
          <w:rStyle w:val="fontstyle01"/>
          <w:rFonts w:ascii="Times New Roman" w:hAnsi="Times New Roman" w:cs="Times New Roman"/>
          <w:color w:val="000000" w:themeColor="text1"/>
          <w:sz w:val="28"/>
          <w:szCs w:val="28"/>
          <w:lang w:val="ru-RU"/>
        </w:rPr>
        <w:object w:dxaOrig="200" w:dyaOrig="279" w14:anchorId="7A6DC687">
          <v:shape id="_x0000_i1119" type="#_x0000_t75" style="width:10.05pt;height:14.25pt" o:ole="">
            <v:imagedata r:id="rId99" o:title=""/>
          </v:shape>
          <o:OLEObject Type="Embed" ProgID="Equation.DSMT4" ShapeID="_x0000_i1119" DrawAspect="Content" ObjectID="_1699083618" r:id="rId100"/>
        </w:object>
      </w:r>
      <w:r w:rsidRPr="00265A7D">
        <w:rPr>
          <w:rStyle w:val="fontstyle01"/>
          <w:rFonts w:ascii="Times New Roman" w:hAnsi="Times New Roman" w:cs="Times New Roman"/>
          <w:sz w:val="28"/>
          <w:szCs w:val="28"/>
          <w:lang w:val="ru-RU"/>
        </w:rPr>
        <w:t xml:space="preserve"> отображает внутреннее </w:t>
      </w:r>
      <w:r w:rsidRPr="00265A7D">
        <w:rPr>
          <w:rFonts w:ascii="Times New Roman" w:hAnsi="Times New Roman" w:cs="Times New Roman"/>
          <w:color w:val="000000" w:themeColor="text1"/>
          <w:sz w:val="28"/>
          <w:szCs w:val="28"/>
          <w:lang w:val="ru-RU"/>
        </w:rPr>
        <w:t>ребро</w:t>
      </w:r>
      <w:r w:rsidRPr="00265A7D">
        <w:rPr>
          <w:rStyle w:val="fontstyle01"/>
          <w:rFonts w:ascii="Times New Roman" w:hAnsi="Times New Roman" w:cs="Times New Roman"/>
          <w:sz w:val="28"/>
          <w:szCs w:val="28"/>
          <w:lang w:val="ru-RU"/>
        </w:rPr>
        <w:t xml:space="preserve"> </w:t>
      </w:r>
      <w:r w:rsidRPr="00265A7D">
        <w:rPr>
          <w:rStyle w:val="fontstyle01"/>
          <w:rFonts w:ascii="Times New Roman" w:hAnsi="Times New Roman" w:cs="Times New Roman"/>
          <w:color w:val="000000" w:themeColor="text1"/>
          <w:sz w:val="28"/>
          <w:szCs w:val="28"/>
          <w:lang w:val="ru-RU"/>
        </w:rPr>
        <w:object w:dxaOrig="720" w:dyaOrig="360" w14:anchorId="60661829">
          <v:shape id="_x0000_i1120" type="#_x0000_t75" style="width:36.85pt;height:18.4pt" o:ole="">
            <v:imagedata r:id="rId101" o:title=""/>
          </v:shape>
          <o:OLEObject Type="Embed" ProgID="Equation.3" ShapeID="_x0000_i1120" DrawAspect="Content" ObjectID="_1699083619" r:id="rId102"/>
        </w:object>
      </w:r>
      <w:r w:rsidRPr="00265A7D">
        <w:rPr>
          <w:rStyle w:val="fontstyle01"/>
          <w:rFonts w:ascii="Times New Roman" w:hAnsi="Times New Roman" w:cs="Times New Roman"/>
          <w:sz w:val="28"/>
          <w:szCs w:val="28"/>
          <w:lang w:val="ru-RU"/>
        </w:rPr>
        <w:t xml:space="preserve"> на пару </w:t>
      </w:r>
      <w:r w:rsidRPr="00265A7D">
        <w:rPr>
          <w:rStyle w:val="fontstyle01"/>
          <w:rFonts w:ascii="Times New Roman" w:hAnsi="Times New Roman" w:cs="Times New Roman"/>
          <w:color w:val="000000" w:themeColor="text1"/>
          <w:sz w:val="28"/>
          <w:szCs w:val="28"/>
          <w:lang w:val="ru-RU"/>
        </w:rPr>
        <w:object w:dxaOrig="1579" w:dyaOrig="400" w14:anchorId="47B9C51F">
          <v:shape id="_x0000_i1121" type="#_x0000_t75" style="width:78.7pt;height:20.95pt" o:ole="">
            <v:imagedata r:id="rId103" o:title=""/>
          </v:shape>
          <o:OLEObject Type="Embed" ProgID="Equation.DSMT4" ShapeID="_x0000_i1121" DrawAspect="Content" ObjectID="_1699083620" r:id="rId104"/>
        </w:object>
      </w:r>
      <w:r>
        <w:rPr>
          <w:rStyle w:val="fontstyle01"/>
          <w:rFonts w:ascii="Times New Roman" w:hAnsi="Times New Roman" w:cs="Times New Roman"/>
          <w:color w:val="000000" w:themeColor="text1"/>
          <w:sz w:val="28"/>
          <w:szCs w:val="28"/>
          <w:lang w:val="ru-RU"/>
        </w:rPr>
        <w:t>, состоящей</w:t>
      </w:r>
      <w:r w:rsidRPr="00265A7D">
        <w:rPr>
          <w:rStyle w:val="fontstyle01"/>
          <w:rFonts w:ascii="Times New Roman" w:hAnsi="Times New Roman" w:cs="Times New Roman"/>
          <w:sz w:val="28"/>
          <w:szCs w:val="28"/>
          <w:lang w:val="ru-RU"/>
        </w:rPr>
        <w:t xml:space="preserve"> его начальной и конечной вершин</w:t>
      </w:r>
      <w:r>
        <w:rPr>
          <w:rStyle w:val="fontstyle01"/>
          <w:rFonts w:ascii="Times New Roman" w:hAnsi="Times New Roman" w:cs="Times New Roman"/>
          <w:sz w:val="28"/>
          <w:szCs w:val="28"/>
          <w:lang w:val="ru-RU"/>
        </w:rPr>
        <w:t xml:space="preserve">. В тоже время </w:t>
      </w:r>
      <w:r w:rsidRPr="00265A7D">
        <w:rPr>
          <w:rStyle w:val="fontstyle01"/>
          <w:rFonts w:ascii="Times New Roman" w:hAnsi="Times New Roman" w:cs="Times New Roman"/>
          <w:sz w:val="28"/>
          <w:szCs w:val="28"/>
          <w:lang w:val="ru-RU"/>
        </w:rPr>
        <w:t>внешне</w:t>
      </w:r>
      <w:r>
        <w:rPr>
          <w:rStyle w:val="fontstyle01"/>
          <w:rFonts w:ascii="Times New Roman" w:hAnsi="Times New Roman" w:cs="Times New Roman"/>
          <w:sz w:val="28"/>
          <w:szCs w:val="28"/>
          <w:lang w:val="ru-RU"/>
        </w:rPr>
        <w:t>е</w:t>
      </w:r>
      <w:r w:rsidRPr="00265A7D">
        <w:rPr>
          <w:rFonts w:ascii="Times New Roman" w:hAnsi="Times New Roman" w:cs="Times New Roman"/>
          <w:color w:val="000000" w:themeColor="text1"/>
          <w:sz w:val="28"/>
          <w:szCs w:val="28"/>
          <w:lang w:val="ru-RU"/>
        </w:rPr>
        <w:t xml:space="preserve"> ребра</w:t>
      </w:r>
      <w:r w:rsidRPr="00265A7D">
        <w:rPr>
          <w:rStyle w:val="fontstyle01"/>
          <w:rFonts w:ascii="Times New Roman" w:hAnsi="Times New Roman" w:cs="Times New Roman"/>
          <w:sz w:val="28"/>
          <w:szCs w:val="28"/>
          <w:lang w:val="ru-RU"/>
        </w:rPr>
        <w:t xml:space="preserve"> </w:t>
      </w:r>
      <w:r w:rsidRPr="00265A7D">
        <w:rPr>
          <w:rStyle w:val="fontstyle01"/>
          <w:rFonts w:ascii="Times New Roman" w:hAnsi="Times New Roman" w:cs="Times New Roman"/>
          <w:color w:val="000000" w:themeColor="text1"/>
          <w:sz w:val="28"/>
          <w:szCs w:val="28"/>
          <w:lang w:val="ru-RU"/>
        </w:rPr>
        <w:object w:dxaOrig="740" w:dyaOrig="360" w14:anchorId="3CCC0323">
          <v:shape id="_x0000_i1122" type="#_x0000_t75" style="width:36.85pt;height:18.4pt" o:ole="">
            <v:imagedata r:id="rId105" o:title=""/>
          </v:shape>
          <o:OLEObject Type="Embed" ProgID="Equation.3" ShapeID="_x0000_i1122" DrawAspect="Content" ObjectID="_1699083621" r:id="rId106"/>
        </w:object>
      </w:r>
      <w:r>
        <w:rPr>
          <w:rStyle w:val="fontstyle01"/>
          <w:rFonts w:ascii="Times New Roman" w:hAnsi="Times New Roman" w:cs="Times New Roman"/>
          <w:color w:val="000000" w:themeColor="text1"/>
          <w:sz w:val="28"/>
          <w:szCs w:val="28"/>
          <w:lang w:val="ru-RU"/>
        </w:rPr>
        <w:t xml:space="preserve"> отображаются</w:t>
      </w:r>
      <w:r w:rsidRPr="00265A7D">
        <w:rPr>
          <w:rStyle w:val="fontstyle01"/>
          <w:rFonts w:ascii="Times New Roman" w:hAnsi="Times New Roman" w:cs="Times New Roman"/>
          <w:sz w:val="28"/>
          <w:szCs w:val="28"/>
          <w:lang w:val="ru-RU"/>
        </w:rPr>
        <w:t xml:space="preserve"> только на его начальную вершину </w:t>
      </w:r>
      <w:r w:rsidRPr="007C7650">
        <w:rPr>
          <w:rStyle w:val="fontstyle01"/>
          <w:rFonts w:ascii="Times New Roman" w:hAnsi="Times New Roman" w:cs="Times New Roman"/>
          <w:color w:val="000000" w:themeColor="text1"/>
          <w:sz w:val="28"/>
          <w:szCs w:val="28"/>
          <w:lang w:val="ru-RU"/>
        </w:rPr>
        <w:object w:dxaOrig="859" w:dyaOrig="360" w14:anchorId="79A13D7D">
          <v:shape id="_x0000_i1123" type="#_x0000_t75" style="width:42.7pt;height:19.25pt" o:ole="">
            <v:imagedata r:id="rId107" o:title=""/>
          </v:shape>
          <o:OLEObject Type="Embed" ProgID="Equation.DSMT4" ShapeID="_x0000_i1123" DrawAspect="Content" ObjectID="_1699083622" r:id="rId108"/>
        </w:object>
      </w:r>
      <w:r w:rsidRPr="00265A7D">
        <w:rPr>
          <w:rStyle w:val="fontstyle01"/>
          <w:rFonts w:ascii="Times New Roman" w:hAnsi="Times New Roman" w:cs="Times New Roman"/>
          <w:sz w:val="28"/>
          <w:szCs w:val="28"/>
          <w:lang w:val="ru-RU"/>
        </w:rPr>
        <w:t xml:space="preserve">. Набор </w:t>
      </w:r>
      <w:r w:rsidRPr="00265A7D">
        <w:rPr>
          <w:rStyle w:val="fontstyle01"/>
          <w:rFonts w:ascii="Times New Roman" w:hAnsi="Times New Roman" w:cs="Times New Roman"/>
          <w:color w:val="000000" w:themeColor="text1"/>
          <w:sz w:val="28"/>
          <w:szCs w:val="28"/>
          <w:lang w:val="ru-RU"/>
        </w:rPr>
        <w:object w:dxaOrig="300" w:dyaOrig="360" w14:anchorId="39C0D434">
          <v:shape id="_x0000_i1124" type="#_x0000_t75" style="width:15.05pt;height:18.4pt" o:ole="">
            <v:imagedata r:id="rId109" o:title=""/>
          </v:shape>
          <o:OLEObject Type="Embed" ProgID="Equation.3" ShapeID="_x0000_i1124" DrawAspect="Content" ObjectID="_1699083623" r:id="rId110"/>
        </w:object>
      </w:r>
      <w:r w:rsidRPr="00265A7D">
        <w:rPr>
          <w:rStyle w:val="fontstyle01"/>
          <w:rFonts w:ascii="Times New Roman" w:hAnsi="Times New Roman" w:cs="Times New Roman"/>
          <w:sz w:val="28"/>
          <w:szCs w:val="28"/>
          <w:lang w:val="ru-RU"/>
        </w:rPr>
        <w:t xml:space="preserve"> ребер, смежных с </w:t>
      </w:r>
      <w:r w:rsidRPr="00265A7D">
        <w:rPr>
          <w:rStyle w:val="fontstyle01"/>
          <w:rFonts w:ascii="Times New Roman" w:hAnsi="Times New Roman" w:cs="Times New Roman"/>
          <w:color w:val="000000" w:themeColor="text1"/>
          <w:sz w:val="28"/>
          <w:szCs w:val="28"/>
          <w:lang w:val="ru-RU"/>
        </w:rPr>
        <w:object w:dxaOrig="180" w:dyaOrig="220" w14:anchorId="3599A908">
          <v:shape id="_x0000_i1125" type="#_x0000_t75" style="width:8.35pt;height:10.9pt" o:ole="">
            <v:imagedata r:id="rId111" o:title=""/>
          </v:shape>
          <o:OLEObject Type="Embed" ProgID="Equation.3" ShapeID="_x0000_i1125" DrawAspect="Content" ObjectID="_1699083624" r:id="rId112"/>
        </w:object>
      </w:r>
      <w:r w:rsidRPr="00265A7D">
        <w:rPr>
          <w:rStyle w:val="fontstyle01"/>
          <w:rFonts w:ascii="Times New Roman" w:hAnsi="Times New Roman" w:cs="Times New Roman"/>
          <w:sz w:val="28"/>
          <w:szCs w:val="28"/>
          <w:lang w:val="ru-RU"/>
        </w:rPr>
        <w:t xml:space="preserve"> и степень </w:t>
      </w:r>
      <w:r w:rsidRPr="00265A7D">
        <w:rPr>
          <w:rStyle w:val="fontstyle01"/>
          <w:rFonts w:ascii="Times New Roman" w:hAnsi="Times New Roman" w:cs="Times New Roman"/>
          <w:color w:val="000000" w:themeColor="text1"/>
          <w:sz w:val="28"/>
          <w:szCs w:val="28"/>
          <w:lang w:val="ru-RU"/>
        </w:rPr>
        <w:object w:dxaOrig="600" w:dyaOrig="320" w14:anchorId="62F65F16">
          <v:shape id="_x0000_i1126" type="#_x0000_t75" style="width:30.15pt;height:15.9pt" o:ole="">
            <v:imagedata r:id="rId113" o:title=""/>
          </v:shape>
          <o:OLEObject Type="Embed" ProgID="Equation.3" ShapeID="_x0000_i1126" DrawAspect="Content" ObjectID="_1699083625" r:id="rId114"/>
        </w:object>
      </w:r>
      <w:r w:rsidRPr="00265A7D">
        <w:rPr>
          <w:rStyle w:val="fontstyle01"/>
          <w:rFonts w:ascii="Times New Roman" w:hAnsi="Times New Roman" w:cs="Times New Roman"/>
          <w:sz w:val="28"/>
          <w:szCs w:val="28"/>
          <w:lang w:val="ru-RU"/>
        </w:rPr>
        <w:t xml:space="preserve"> определяются, как указано выше.</w:t>
      </w:r>
      <w:r w:rsidRPr="00265A7D">
        <w:rPr>
          <w:rFonts w:ascii="Times New Roman" w:hAnsi="Times New Roman" w:cs="Times New Roman"/>
          <w:color w:val="000000" w:themeColor="text1"/>
          <w:sz w:val="28"/>
          <w:szCs w:val="28"/>
          <w:lang w:val="ru-RU"/>
        </w:rPr>
        <w:t xml:space="preserve"> </w:t>
      </w:r>
      <w:r w:rsidRPr="00265A7D">
        <w:rPr>
          <w:rStyle w:val="fontstyle01"/>
          <w:rFonts w:ascii="Times New Roman" w:hAnsi="Times New Roman" w:cs="Times New Roman"/>
          <w:sz w:val="28"/>
          <w:szCs w:val="28"/>
          <w:lang w:val="ru-RU"/>
        </w:rPr>
        <w:t xml:space="preserve">Заметим, что внешние ребра </w:t>
      </w:r>
      <w:r w:rsidRPr="00265A7D">
        <w:rPr>
          <w:rStyle w:val="fontstyle01"/>
          <w:rFonts w:ascii="Times New Roman" w:hAnsi="Times New Roman" w:cs="Times New Roman"/>
          <w:color w:val="000000" w:themeColor="text1"/>
          <w:sz w:val="28"/>
          <w:szCs w:val="28"/>
          <w:lang w:val="ru-RU"/>
        </w:rPr>
        <w:object w:dxaOrig="740" w:dyaOrig="360" w14:anchorId="20AABE43">
          <v:shape id="_x0000_i1127" type="#_x0000_t75" style="width:36.85pt;height:18.4pt" o:ole="">
            <v:imagedata r:id="rId105" o:title=""/>
          </v:shape>
          <o:OLEObject Type="Embed" ProgID="Equation.3" ShapeID="_x0000_i1127" DrawAspect="Content" ObjectID="_1699083626" r:id="rId115"/>
        </w:object>
      </w:r>
      <w:r w:rsidRPr="00265A7D">
        <w:rPr>
          <w:rStyle w:val="fontstyle01"/>
          <w:rFonts w:ascii="Times New Roman" w:hAnsi="Times New Roman" w:cs="Times New Roman"/>
          <w:sz w:val="28"/>
          <w:szCs w:val="28"/>
          <w:lang w:val="ru-RU"/>
        </w:rPr>
        <w:t xml:space="preserve">принадлежат только множеству </w:t>
      </w:r>
      <w:r w:rsidRPr="00265A7D">
        <w:rPr>
          <w:rStyle w:val="fontstyle01"/>
          <w:rFonts w:ascii="Times New Roman" w:hAnsi="Times New Roman" w:cs="Times New Roman"/>
          <w:color w:val="000000" w:themeColor="text1"/>
          <w:sz w:val="28"/>
          <w:szCs w:val="28"/>
          <w:lang w:val="ru-RU"/>
        </w:rPr>
        <w:object w:dxaOrig="340" w:dyaOrig="380" w14:anchorId="5151E010">
          <v:shape id="_x0000_i1128" type="#_x0000_t75" style="width:18.4pt;height:18.4pt" o:ole="">
            <v:imagedata r:id="rId116" o:title=""/>
          </v:shape>
          <o:OLEObject Type="Embed" ProgID="Equation.3" ShapeID="_x0000_i1128" DrawAspect="Content" ObjectID="_1699083627" r:id="rId117"/>
        </w:object>
      </w:r>
      <w:r w:rsidRPr="00265A7D">
        <w:rPr>
          <w:rStyle w:val="fontstyle01"/>
          <w:rFonts w:ascii="Times New Roman" w:hAnsi="Times New Roman" w:cs="Times New Roman"/>
          <w:sz w:val="28"/>
          <w:szCs w:val="28"/>
          <w:lang w:val="ru-RU"/>
        </w:rPr>
        <w:t xml:space="preserve"> исходящих ребер с </w:t>
      </w:r>
      <w:r w:rsidRPr="00265A7D">
        <w:rPr>
          <w:rStyle w:val="fontstyle01"/>
          <w:rFonts w:ascii="Times New Roman" w:hAnsi="Times New Roman" w:cs="Times New Roman"/>
          <w:color w:val="000000" w:themeColor="text1"/>
          <w:sz w:val="28"/>
          <w:szCs w:val="28"/>
          <w:lang w:val="ru-RU"/>
        </w:rPr>
        <w:object w:dxaOrig="859" w:dyaOrig="320" w14:anchorId="4D0DA9D7">
          <v:shape id="_x0000_i1129" type="#_x0000_t75" style="width:41pt;height:17.6pt" o:ole="">
            <v:imagedata r:id="rId118" o:title=""/>
          </v:shape>
          <o:OLEObject Type="Embed" ProgID="Equation.DSMT4" ShapeID="_x0000_i1129" DrawAspect="Content" ObjectID="_1699083628" r:id="rId119"/>
        </w:object>
      </w:r>
      <w:r w:rsidRPr="00265A7D">
        <w:rPr>
          <w:rStyle w:val="fontstyle01"/>
          <w:rFonts w:ascii="Times New Roman" w:hAnsi="Times New Roman" w:cs="Times New Roman"/>
          <w:sz w:val="28"/>
          <w:szCs w:val="28"/>
          <w:lang w:val="ru-RU"/>
        </w:rPr>
        <w:t xml:space="preserve"> </w:t>
      </w:r>
      <w:r w:rsidRPr="00265A7D">
        <w:rPr>
          <w:rFonts w:ascii="Times New Roman" w:hAnsi="Times New Roman" w:cs="Times New Roman"/>
          <w:color w:val="000000" w:themeColor="text1"/>
          <w:sz w:val="28"/>
          <w:szCs w:val="28"/>
          <w:lang w:val="ru-RU"/>
        </w:rPr>
        <w:t>[1, p 25].</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000000" w:themeColor="text1"/>
          <w:sz w:val="28"/>
          <w:szCs w:val="28"/>
          <w:lang w:val="ru-RU"/>
        </w:rPr>
        <w:t>2. Мы называем</w:t>
      </w:r>
      <w:r>
        <w:rPr>
          <w:rFonts w:ascii="Times New Roman" w:hAnsi="Times New Roman" w:cs="Times New Roman"/>
          <w:color w:val="000000" w:themeColor="text1"/>
          <w:sz w:val="28"/>
          <w:szCs w:val="28"/>
          <w:lang w:val="ru-RU"/>
        </w:rPr>
        <w:t xml:space="preserve"> граф</w:t>
      </w:r>
      <w:r w:rsidRPr="00265A7D">
        <w:rPr>
          <w:rFonts w:ascii="Times New Roman" w:hAnsi="Times New Roman" w:cs="Times New Roman"/>
          <w:color w:val="000000" w:themeColor="text1"/>
          <w:sz w:val="28"/>
          <w:szCs w:val="28"/>
          <w:lang w:val="ru-RU"/>
        </w:rPr>
        <w:t xml:space="preserve"> </w:t>
      </w:r>
      <w:r w:rsidRPr="00265A7D">
        <w:rPr>
          <w:rFonts w:ascii="Times New Roman" w:hAnsi="Times New Roman" w:cs="Times New Roman"/>
          <w:color w:val="000000" w:themeColor="text1"/>
          <w:position w:val="-10"/>
          <w:sz w:val="28"/>
          <w:szCs w:val="28"/>
          <w:lang w:val="ru-RU"/>
        </w:rPr>
        <w:object w:dxaOrig="1400" w:dyaOrig="340" w14:anchorId="203989C1">
          <v:shape id="_x0000_i1130" type="#_x0000_t75" style="width:68.65pt;height:18.4pt" o:ole="">
            <v:imagedata r:id="rId120" o:title=""/>
          </v:shape>
          <o:OLEObject Type="Embed" ProgID="Equation.3" ShapeID="_x0000_i1130" DrawAspect="Content" ObjectID="_1699083629" r:id="rId121"/>
        </w:object>
      </w:r>
      <w:r w:rsidRPr="00265A7D">
        <w:rPr>
          <w:rStyle w:val="fontstyle01"/>
          <w:rFonts w:ascii="Times New Roman" w:hAnsi="Times New Roman" w:cs="Times New Roman"/>
          <w:sz w:val="28"/>
          <w:szCs w:val="28"/>
          <w:lang w:val="ru-RU"/>
        </w:rPr>
        <w:t xml:space="preserve"> краев</w:t>
      </w:r>
      <w:r>
        <w:rPr>
          <w:rStyle w:val="fontstyle01"/>
          <w:rFonts w:ascii="Times New Roman" w:hAnsi="Times New Roman" w:cs="Times New Roman"/>
          <w:sz w:val="28"/>
          <w:szCs w:val="28"/>
          <w:lang w:val="ru-RU"/>
        </w:rPr>
        <w:t>ым</w:t>
      </w:r>
      <w:r w:rsidRPr="00265A7D">
        <w:rPr>
          <w:rStyle w:val="fontstyle01"/>
          <w:rFonts w:ascii="Times New Roman" w:hAnsi="Times New Roman" w:cs="Times New Roman"/>
          <w:sz w:val="28"/>
          <w:szCs w:val="28"/>
          <w:lang w:val="ru-RU"/>
        </w:rPr>
        <w:t>, взвешенн</w:t>
      </w:r>
      <w:r>
        <w:rPr>
          <w:rStyle w:val="fontstyle01"/>
          <w:rFonts w:ascii="Times New Roman" w:hAnsi="Times New Roman" w:cs="Times New Roman"/>
          <w:sz w:val="28"/>
          <w:szCs w:val="28"/>
          <w:lang w:val="ru-RU"/>
        </w:rPr>
        <w:t>ым</w:t>
      </w:r>
      <w:r w:rsidRPr="00265A7D">
        <w:rPr>
          <w:rStyle w:val="fontstyle01"/>
          <w:rFonts w:ascii="Times New Roman" w:hAnsi="Times New Roman" w:cs="Times New Roman"/>
          <w:sz w:val="28"/>
          <w:szCs w:val="28"/>
          <w:lang w:val="ru-RU"/>
        </w:rPr>
        <w:t>, дискретн</w:t>
      </w:r>
      <w:r>
        <w:rPr>
          <w:rStyle w:val="fontstyle01"/>
          <w:rFonts w:ascii="Times New Roman" w:hAnsi="Times New Roman" w:cs="Times New Roman"/>
          <w:sz w:val="28"/>
          <w:szCs w:val="28"/>
          <w:lang w:val="ru-RU"/>
        </w:rPr>
        <w:t>ым</w:t>
      </w:r>
      <w:r w:rsidRPr="00265A7D">
        <w:rPr>
          <w:rStyle w:val="fontstyle01"/>
          <w:rFonts w:ascii="Times New Roman" w:hAnsi="Times New Roman" w:cs="Times New Roman"/>
          <w:sz w:val="28"/>
          <w:szCs w:val="28"/>
          <w:lang w:val="ru-RU"/>
        </w:rPr>
        <w:t xml:space="preserve"> и внешн</w:t>
      </w:r>
      <w:r>
        <w:rPr>
          <w:rStyle w:val="fontstyle01"/>
          <w:rFonts w:ascii="Times New Roman" w:hAnsi="Times New Roman" w:cs="Times New Roman"/>
          <w:sz w:val="28"/>
          <w:szCs w:val="28"/>
          <w:lang w:val="ru-RU"/>
        </w:rPr>
        <w:t>им</w:t>
      </w:r>
      <w:r w:rsidRPr="00265A7D">
        <w:rPr>
          <w:rStyle w:val="fontstyle01"/>
          <w:rFonts w:ascii="Times New Roman" w:hAnsi="Times New Roman" w:cs="Times New Roman"/>
          <w:sz w:val="28"/>
          <w:szCs w:val="28"/>
          <w:lang w:val="ru-RU"/>
        </w:rPr>
        <w:t xml:space="preserve"> граф</w:t>
      </w:r>
      <w:r>
        <w:rPr>
          <w:rStyle w:val="fontstyle01"/>
          <w:rFonts w:ascii="Times New Roman" w:hAnsi="Times New Roman" w:cs="Times New Roman"/>
          <w:sz w:val="28"/>
          <w:szCs w:val="28"/>
          <w:lang w:val="ru-RU"/>
        </w:rPr>
        <w:t>ом</w:t>
      </w:r>
      <w:r w:rsidRPr="00265A7D">
        <w:rPr>
          <w:rStyle w:val="fontstyle01"/>
          <w:rFonts w:ascii="Times New Roman" w:hAnsi="Times New Roman" w:cs="Times New Roman"/>
          <w:sz w:val="28"/>
          <w:szCs w:val="28"/>
          <w:lang w:val="ru-RU"/>
        </w:rPr>
        <w:t xml:space="preserve">, если </w:t>
      </w:r>
      <w:r w:rsidRPr="00265A7D">
        <w:rPr>
          <w:rFonts w:ascii="Times New Roman" w:hAnsi="Times New Roman" w:cs="Times New Roman"/>
          <w:color w:val="000000" w:themeColor="text1"/>
          <w:position w:val="-10"/>
          <w:sz w:val="28"/>
          <w:szCs w:val="28"/>
          <w:lang w:val="ru-RU"/>
        </w:rPr>
        <w:object w:dxaOrig="840" w:dyaOrig="340" w14:anchorId="5A667320">
          <v:shape id="_x0000_i1131" type="#_x0000_t75" style="width:41.85pt;height:18.4pt" o:ole="">
            <v:imagedata r:id="rId122" o:title=""/>
          </v:shape>
          <o:OLEObject Type="Embed" ProgID="Equation.3" ShapeID="_x0000_i1131" DrawAspect="Content" ObjectID="_1699083630" r:id="rId123"/>
        </w:object>
      </w:r>
      <w:r w:rsidRPr="00265A7D">
        <w:rPr>
          <w:rStyle w:val="fontstyle01"/>
          <w:rFonts w:ascii="Times New Roman" w:hAnsi="Times New Roman" w:cs="Times New Roman"/>
          <w:sz w:val="28"/>
          <w:szCs w:val="28"/>
          <w:lang w:val="ru-RU"/>
        </w:rPr>
        <w:t xml:space="preserve"> </w:t>
      </w:r>
      <w:r w:rsidRPr="00265A7D">
        <w:rPr>
          <w:rFonts w:ascii="Times New Roman" w:hAnsi="Times New Roman" w:cs="Times New Roman"/>
          <w:color w:val="000000" w:themeColor="text1"/>
          <w:sz w:val="28"/>
          <w:szCs w:val="28"/>
          <w:lang w:val="ru-RU"/>
        </w:rPr>
        <w:t xml:space="preserve">является дискретным внешним </w:t>
      </w:r>
      <w:r w:rsidRPr="00265A7D">
        <w:rPr>
          <w:rFonts w:ascii="Times New Roman" w:hAnsi="Times New Roman" w:cs="Times New Roman"/>
          <w:color w:val="131413"/>
          <w:sz w:val="28"/>
          <w:szCs w:val="28"/>
          <w:lang w:val="ru-RU"/>
        </w:rPr>
        <w:t xml:space="preserve">графом, и </w:t>
      </w:r>
      <w:r w:rsidRPr="00265A7D">
        <w:rPr>
          <w:rFonts w:ascii="Times New Roman" w:hAnsi="Times New Roman" w:cs="Times New Roman"/>
          <w:color w:val="131413"/>
          <w:position w:val="-10"/>
          <w:sz w:val="28"/>
          <w:szCs w:val="28"/>
          <w:lang w:val="ru-RU"/>
        </w:rPr>
        <w:object w:dxaOrig="1300" w:dyaOrig="340" w14:anchorId="275B6D71">
          <v:shape id="_x0000_i1132" type="#_x0000_t75" style="width:64.45pt;height:18.4pt" o:ole="">
            <v:imagedata r:id="rId124" o:title=""/>
          </v:shape>
          <o:OLEObject Type="Embed" ProgID="Equation.3" ShapeID="_x0000_i1132" DrawAspect="Content" ObjectID="_1699083631" r:id="rId125"/>
        </w:object>
      </w:r>
      <w:r w:rsidRPr="00265A7D">
        <w:rPr>
          <w:rFonts w:ascii="Times New Roman" w:hAnsi="Times New Roman" w:cs="Times New Roman"/>
          <w:color w:val="131413"/>
          <w:sz w:val="28"/>
          <w:szCs w:val="28"/>
          <w:lang w:val="ru-RU"/>
        </w:rPr>
        <w:t xml:space="preserve"> - функция длины такая, что: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Fonts w:ascii="Times New Roman" w:hAnsi="Times New Roman" w:cs="Times New Roman"/>
          <w:sz w:val="28"/>
          <w:szCs w:val="28"/>
          <w:lang w:val="ru-RU"/>
        </w:rPr>
      </w:pPr>
      <w:r w:rsidRPr="00265A7D">
        <w:rPr>
          <w:rFonts w:ascii="Times New Roman" w:hAnsi="Times New Roman" w:cs="Times New Roman"/>
          <w:color w:val="131413"/>
          <w:position w:val="-12"/>
          <w:sz w:val="28"/>
          <w:szCs w:val="28"/>
          <w:lang w:val="ru-RU"/>
        </w:rPr>
        <w:object w:dxaOrig="4459" w:dyaOrig="360" w14:anchorId="79824138">
          <v:shape id="_x0000_i1133" type="#_x0000_t75" style="width:223.55pt;height:18.4pt" o:ole="">
            <v:imagedata r:id="rId126" o:title=""/>
          </v:shape>
          <o:OLEObject Type="Embed" ProgID="Equation.3" ShapeID="_x0000_i1133" DrawAspect="Content" ObjectID="_1699083632" r:id="rId127"/>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(1.1.3</w:t>
      </w:r>
      <w:r w:rsidRPr="00265A7D">
        <w:rPr>
          <w:rFonts w:ascii="Times New Roman" w:hAnsi="Times New Roman" w:cs="Times New Roman"/>
          <w:sz w:val="28"/>
          <w:szCs w:val="28"/>
          <w:lang w:val="ru-RU"/>
        </w:rPr>
        <w:t>)</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Заметим, что для взвешенного дискретного внешнего графа мы можем интерпретировать внутренние ребра как ребра конечной длины, так и внешние ребра в виде ребер бесконечной длины </w:t>
      </w:r>
      <w:r w:rsidRPr="00265A7D">
        <w:rPr>
          <w:rFonts w:ascii="Times New Roman" w:hAnsi="Times New Roman" w:cs="Times New Roman"/>
          <w:color w:val="000000" w:themeColor="text1"/>
          <w:sz w:val="28"/>
          <w:szCs w:val="28"/>
          <w:lang w:val="ru-RU"/>
        </w:rPr>
        <w:t xml:space="preserve">с терминальными </w:t>
      </w:r>
      <w:r w:rsidRPr="00265A7D">
        <w:rPr>
          <w:rFonts w:ascii="Times New Roman" w:hAnsi="Times New Roman" w:cs="Times New Roman"/>
          <w:color w:val="131413"/>
          <w:sz w:val="28"/>
          <w:szCs w:val="28"/>
          <w:lang w:val="ru-RU"/>
        </w:rPr>
        <w:t>вершинами на «бесконечности». Мы будем часто использовать следующий элементарный факт о переупорядочении суммы по ребрам и вершинам, а именно:</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32"/>
          <w:sz w:val="28"/>
          <w:szCs w:val="28"/>
          <w:lang w:val="ru-RU"/>
        </w:rPr>
        <w:object w:dxaOrig="6180" w:dyaOrig="580" w14:anchorId="150CF1E4">
          <v:shape id="_x0000_i1134" type="#_x0000_t75" style="width:308.1pt;height:29.3pt" o:ole="">
            <v:imagedata r:id="rId128" o:title=""/>
          </v:shape>
          <o:OLEObject Type="Embed" ProgID="Equation.DSMT4" ShapeID="_x0000_i1134" DrawAspect="Content" ObjectID="_1699083633" r:id="rId129"/>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(1.1.4)</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Style w:val="fontstyle01"/>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для функции </w:t>
      </w:r>
      <w:r w:rsidRPr="00265A7D">
        <w:rPr>
          <w:rFonts w:ascii="Times New Roman" w:hAnsi="Times New Roman" w:cs="Times New Roman"/>
          <w:color w:val="131413"/>
          <w:position w:val="-10"/>
          <w:sz w:val="28"/>
          <w:szCs w:val="28"/>
          <w:lang w:val="ru-RU"/>
        </w:rPr>
        <w:object w:dxaOrig="1480" w:dyaOrig="340" w14:anchorId="2CA864B6">
          <v:shape id="_x0000_i1135" type="#_x0000_t75" style="width:74.5pt;height:18.4pt" o:ole="">
            <v:imagedata r:id="rId130" o:title=""/>
          </v:shape>
          <o:OLEObject Type="Embed" ProgID="Equation.3" ShapeID="_x0000_i1135" DrawAspect="Content" ObjectID="_1699083634" r:id="rId131"/>
        </w:object>
      </w:r>
      <w:r w:rsidRPr="00265A7D">
        <w:rPr>
          <w:rStyle w:val="fontstyle01"/>
          <w:rFonts w:ascii="Times New Roman" w:hAnsi="Times New Roman" w:cs="Times New Roman"/>
          <w:sz w:val="28"/>
          <w:szCs w:val="28"/>
          <w:lang w:val="ru-RU"/>
        </w:rPr>
        <w:t xml:space="preserve"> в зависимости от </w:t>
      </w:r>
      <w:r w:rsidRPr="00265A7D">
        <w:rPr>
          <w:rStyle w:val="fontstyle01"/>
          <w:rFonts w:ascii="Times New Roman" w:hAnsi="Times New Roman" w:cs="Times New Roman"/>
          <w:sz w:val="28"/>
          <w:szCs w:val="28"/>
          <w:lang w:val="ru-RU"/>
        </w:rPr>
        <w:object w:dxaOrig="180" w:dyaOrig="220" w14:anchorId="532C6C63">
          <v:shape id="_x0000_i1136" type="#_x0000_t75" style="width:8.35pt;height:10.9pt" o:ole="">
            <v:imagedata r:id="rId132" o:title=""/>
          </v:shape>
          <o:OLEObject Type="Embed" ProgID="Equation.3" ShapeID="_x0000_i1136" DrawAspect="Content" ObjectID="_1699083635" r:id="rId133"/>
        </w:object>
      </w:r>
      <w:r w:rsidRPr="00265A7D">
        <w:rPr>
          <w:rStyle w:val="fontstyle01"/>
          <w:rFonts w:ascii="Times New Roman" w:hAnsi="Times New Roman" w:cs="Times New Roman"/>
          <w:sz w:val="28"/>
          <w:szCs w:val="28"/>
          <w:lang w:val="ru-RU"/>
        </w:rPr>
        <w:t xml:space="preserve"> и </w:t>
      </w:r>
      <w:r w:rsidRPr="00265A7D">
        <w:rPr>
          <w:rStyle w:val="fontstyle01"/>
          <w:rFonts w:ascii="Times New Roman" w:hAnsi="Times New Roman" w:cs="Times New Roman"/>
          <w:sz w:val="28"/>
          <w:szCs w:val="28"/>
          <w:lang w:val="ru-RU"/>
        </w:rPr>
        <w:object w:dxaOrig="639" w:dyaOrig="360" w14:anchorId="6A46FCBC">
          <v:shape id="_x0000_i1137" type="#_x0000_t75" style="width:31pt;height:18.4pt" o:ole="">
            <v:imagedata r:id="rId134" o:title=""/>
          </v:shape>
          <o:OLEObject Type="Embed" ProgID="Equation.3" ShapeID="_x0000_i1137" DrawAspect="Content" ObjectID="_1699083636" r:id="rId135"/>
        </w:object>
      </w:r>
      <w:r w:rsidRPr="00265A7D">
        <w:rPr>
          <w:rStyle w:val="fontstyle01"/>
          <w:rFonts w:ascii="Times New Roman" w:hAnsi="Times New Roman" w:cs="Times New Roman"/>
          <w:sz w:val="28"/>
          <w:szCs w:val="28"/>
          <w:lang w:val="ru-RU"/>
        </w:rPr>
        <w:t xml:space="preserve"> с условием, что сумма над пустым множеством равна </w:t>
      </w:r>
      <w:r w:rsidRPr="00265A7D">
        <w:rPr>
          <w:rStyle w:val="fontstyle01"/>
          <w:rFonts w:ascii="Times New Roman" w:hAnsi="Times New Roman" w:cs="Times New Roman"/>
          <w:sz w:val="28"/>
          <w:szCs w:val="28"/>
          <w:lang w:val="ru-RU"/>
        </w:rPr>
        <w:object w:dxaOrig="200" w:dyaOrig="279" w14:anchorId="405AB248">
          <v:shape id="_x0000_i1138" type="#_x0000_t75" style="width:8.35pt;height:14.25pt" o:ole="">
            <v:imagedata r:id="rId136" o:title=""/>
          </v:shape>
          <o:OLEObject Type="Embed" ProgID="Equation.3" ShapeID="_x0000_i1138" DrawAspect="Content" ObjectID="_1699083637" r:id="rId137"/>
        </w:object>
      </w:r>
      <w:r w:rsidRPr="00265A7D">
        <w:rPr>
          <w:rStyle w:val="fontstyle01"/>
          <w:rFonts w:ascii="Times New Roman" w:hAnsi="Times New Roman" w:cs="Times New Roman"/>
          <w:sz w:val="28"/>
          <w:szCs w:val="28"/>
          <w:lang w:val="ru-RU"/>
        </w:rPr>
        <w:t>. Заметим, что это равенство справедливо и для и кратных ребер.</w:t>
      </w:r>
      <w:r w:rsidRPr="00265A7D">
        <w:rPr>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 xml:space="preserve">Переупорядочение является биекцией, поскольку </w:t>
      </w:r>
      <w:r>
        <w:rPr>
          <w:rStyle w:val="fontstyle01"/>
          <w:rFonts w:ascii="Times New Roman" w:hAnsi="Times New Roman" w:cs="Times New Roman"/>
          <w:sz w:val="28"/>
          <w:szCs w:val="28"/>
          <w:lang w:val="ru-RU"/>
        </w:rPr>
        <w:t xml:space="preserve">объединения </w:t>
      </w:r>
      <w:r w:rsidRPr="00265A7D">
        <w:rPr>
          <w:rStyle w:val="fontstyle01"/>
          <w:rFonts w:ascii="Times New Roman" w:hAnsi="Times New Roman" w:cs="Times New Roman"/>
          <w:sz w:val="28"/>
          <w:szCs w:val="28"/>
          <w:lang w:val="ru-RU"/>
        </w:rPr>
        <w:object w:dxaOrig="1440" w:dyaOrig="580" w14:anchorId="727642E7">
          <v:shape id="_x0000_i1139" type="#_x0000_t75" style="width:1in;height:29.3pt" o:ole="">
            <v:imagedata r:id="rId138" o:title=""/>
          </v:shape>
          <o:OLEObject Type="Embed" ProgID="Equation.3" ShapeID="_x0000_i1139" DrawAspect="Content" ObjectID="_1699083638" r:id="rId139"/>
        </w:object>
      </w:r>
      <w:r w:rsidRPr="00265A7D">
        <w:rPr>
          <w:rStyle w:val="fontstyle01"/>
          <w:rFonts w:ascii="Times New Roman" w:hAnsi="Times New Roman" w:cs="Times New Roman"/>
          <w:sz w:val="28"/>
          <w:szCs w:val="28"/>
          <w:lang w:val="ru-RU"/>
        </w:rPr>
        <w:t xml:space="preserve"> и </w:t>
      </w:r>
      <w:r w:rsidRPr="00265A7D">
        <w:rPr>
          <w:rStyle w:val="fontstyle01"/>
          <w:rFonts w:ascii="Times New Roman" w:hAnsi="Times New Roman" w:cs="Times New Roman"/>
          <w:sz w:val="28"/>
          <w:szCs w:val="28"/>
          <w:lang w:val="ru-RU"/>
        </w:rPr>
        <w:object w:dxaOrig="1440" w:dyaOrig="580" w14:anchorId="3DF19473">
          <v:shape id="_x0000_i1140" type="#_x0000_t75" style="width:1in;height:29.3pt" o:ole="">
            <v:imagedata r:id="rId140" o:title=""/>
          </v:shape>
          <o:OLEObject Type="Embed" ProgID="Equation.3" ShapeID="_x0000_i1140" DrawAspect="Content" ObjectID="_1699083639" r:id="rId141"/>
        </w:object>
      </w:r>
      <w:r w:rsidRPr="00265A7D">
        <w:rPr>
          <w:rStyle w:val="fontstyle01"/>
          <w:rFonts w:ascii="Times New Roman" w:hAnsi="Times New Roman" w:cs="Times New Roman"/>
          <w:sz w:val="28"/>
          <w:szCs w:val="28"/>
          <w:lang w:val="ru-RU"/>
        </w:rPr>
        <w:t xml:space="preserve"> не пересекаются. Для графа с конечным множеством ребер </w:t>
      </w:r>
      <w:r w:rsidRPr="00265A7D">
        <w:rPr>
          <w:rFonts w:ascii="Times New Roman" w:hAnsi="Times New Roman" w:cs="Times New Roman"/>
          <w:color w:val="000000" w:themeColor="text1"/>
          <w:sz w:val="28"/>
          <w:szCs w:val="28"/>
          <w:lang w:val="ru-RU"/>
        </w:rPr>
        <w:t>следует</w:t>
      </w:r>
      <w:r w:rsidRPr="00265A7D">
        <w:rPr>
          <w:rStyle w:val="fontstyle01"/>
          <w:rFonts w:ascii="Times New Roman" w:hAnsi="Times New Roman" w:cs="Times New Roman"/>
          <w:color w:val="FF0000"/>
          <w:sz w:val="28"/>
          <w:szCs w:val="28"/>
          <w:lang w:val="ru-RU"/>
        </w:rPr>
        <w:t xml:space="preserve"> </w:t>
      </w:r>
      <w:r w:rsidRPr="00265A7D">
        <w:rPr>
          <w:rStyle w:val="fontstyle01"/>
          <w:rFonts w:ascii="Times New Roman" w:hAnsi="Times New Roman" w:cs="Times New Roman"/>
          <w:sz w:val="28"/>
          <w:szCs w:val="28"/>
          <w:lang w:val="ru-RU"/>
        </w:rPr>
        <w:t>соотношение:</w:t>
      </w:r>
    </w:p>
    <w:p w:rsidR="00D8408E" w:rsidRPr="00265A7D" w:rsidRDefault="00D8408E" w:rsidP="00D8408E">
      <w:pPr>
        <w:spacing w:after="0" w:line="240" w:lineRule="auto"/>
        <w:jc w:val="both"/>
        <w:rPr>
          <w:rStyle w:val="fontstyle01"/>
          <w:rFonts w:ascii="Times New Roman" w:hAnsi="Times New Roman" w:cs="Times New Roman"/>
          <w:sz w:val="28"/>
          <w:szCs w:val="28"/>
          <w:lang w:val="ru-RU" w:eastAsia="ru-RU"/>
        </w:rPr>
      </w:pPr>
    </w:p>
    <w:p w:rsidR="00D8408E" w:rsidRPr="00265A7D" w:rsidRDefault="00D8408E" w:rsidP="00D8408E">
      <w:pPr>
        <w:spacing w:after="0" w:line="240" w:lineRule="auto"/>
        <w:jc w:val="right"/>
        <w:rPr>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object w:dxaOrig="2340" w:dyaOrig="540" w14:anchorId="77D8D56B">
          <v:shape id="_x0000_i1141" type="#_x0000_t75" style="width:117.2pt;height:26.8pt" o:ole="">
            <v:imagedata r:id="rId142" o:title=""/>
          </v:shape>
          <o:OLEObject Type="Embed" ProgID="Equation.3" ShapeID="_x0000_i1141" DrawAspect="Content" ObjectID="_1699083640" r:id="rId143"/>
        </w:object>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t xml:space="preserve"> (1.1.5)</w:t>
      </w:r>
      <w:r w:rsidRPr="00265A7D">
        <w:rPr>
          <w:rFonts w:ascii="Times New Roman" w:hAnsi="Times New Roman" w:cs="Times New Roman"/>
          <w:sz w:val="28"/>
          <w:szCs w:val="28"/>
          <w:lang w:val="ru-RU"/>
        </w:rPr>
        <w:t xml:space="preserve"> </w:t>
      </w:r>
    </w:p>
    <w:p w:rsidR="00D8408E" w:rsidRPr="00265A7D" w:rsidRDefault="00D8408E" w:rsidP="00D8408E">
      <w:pPr>
        <w:spacing w:after="0" w:line="240" w:lineRule="auto"/>
        <w:jc w:val="right"/>
        <w:rPr>
          <w:rFonts w:ascii="Times New Roman" w:hAnsi="Times New Roman" w:cs="Times New Roman"/>
          <w:sz w:val="28"/>
          <w:szCs w:val="28"/>
          <w:lang w:val="ru-RU"/>
        </w:rPr>
      </w:pPr>
    </w:p>
    <w:p w:rsidR="00D8408E" w:rsidRPr="00265A7D" w:rsidRDefault="00D8408E" w:rsidP="00D8408E">
      <w:pPr>
        <w:spacing w:after="0" w:line="240" w:lineRule="auto"/>
        <w:jc w:val="both"/>
        <w:rPr>
          <w:rStyle w:val="fontstyle01"/>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установив </w:t>
      </w:r>
      <w:r w:rsidRPr="00265A7D">
        <w:rPr>
          <w:rFonts w:ascii="Times New Roman" w:hAnsi="Times New Roman" w:cs="Times New Roman"/>
          <w:position w:val="-10"/>
          <w:sz w:val="28"/>
          <w:szCs w:val="28"/>
          <w:lang w:val="ru-RU"/>
        </w:rPr>
        <w:object w:dxaOrig="1080" w:dyaOrig="320" w14:anchorId="54805B50">
          <v:shape id="_x0000_i1142" type="#_x0000_t75" style="width:53.6pt;height:15.9pt" o:ole="">
            <v:imagedata r:id="rId144" o:title=""/>
          </v:shape>
          <o:OLEObject Type="Embed" ProgID="Equation.DSMT4" ShapeID="_x0000_i1142" DrawAspect="Content" ObjectID="_1699083641" r:id="rId145"/>
        </w:object>
      </w:r>
      <w:r w:rsidRPr="00265A7D">
        <w:rPr>
          <w:rFonts w:ascii="Times New Roman" w:hAnsi="Times New Roman" w:cs="Times New Roman"/>
          <w:sz w:val="28"/>
          <w:szCs w:val="28"/>
          <w:lang w:val="ru-RU"/>
        </w:rPr>
        <w:t>.</w:t>
      </w:r>
      <w:r w:rsidRPr="00265A7D">
        <w:rPr>
          <w:rStyle w:val="fontstyle01"/>
          <w:rFonts w:ascii="Times New Roman" w:hAnsi="Times New Roman" w:cs="Times New Roman"/>
          <w:sz w:val="28"/>
          <w:szCs w:val="28"/>
          <w:lang w:val="ru-RU"/>
        </w:rPr>
        <w:t xml:space="preserve"> Для простоты предположим, что для остальной части этого раздела граф не имеет внешних ребер, т.е. </w:t>
      </w:r>
      <w:r w:rsidRPr="00265A7D">
        <w:rPr>
          <w:rStyle w:val="fontstyle01"/>
          <w:rFonts w:ascii="Times New Roman" w:hAnsi="Times New Roman" w:cs="Times New Roman"/>
          <w:sz w:val="28"/>
          <w:szCs w:val="28"/>
          <w:lang w:val="ru-RU"/>
        </w:rPr>
        <w:object w:dxaOrig="800" w:dyaOrig="360" w14:anchorId="5B3BE633">
          <v:shape id="_x0000_i1143" type="#_x0000_t75" style="width:41pt;height:18.4pt" o:ole="">
            <v:imagedata r:id="rId146" o:title=""/>
          </v:shape>
          <o:OLEObject Type="Embed" ProgID="Equation.3" ShapeID="_x0000_i1143" DrawAspect="Content" ObjectID="_1699083642" r:id="rId147"/>
        </w:object>
      </w:r>
      <w:r w:rsidRPr="00265A7D">
        <w:rPr>
          <w:rStyle w:val="fontstyle01"/>
          <w:rFonts w:ascii="Times New Roman" w:hAnsi="Times New Roman" w:cs="Times New Roman"/>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color w:val="000000" w:themeColor="text1"/>
          <w:sz w:val="28"/>
          <w:szCs w:val="28"/>
          <w:lang w:val="ru-RU"/>
        </w:rPr>
      </w:pPr>
      <w:r w:rsidRPr="00265A7D">
        <w:rPr>
          <w:rFonts w:ascii="Times New Roman" w:hAnsi="Times New Roman" w:cs="Times New Roman"/>
          <w:color w:val="131413"/>
          <w:sz w:val="28"/>
          <w:szCs w:val="28"/>
          <w:lang w:val="ru-RU"/>
        </w:rPr>
        <w:t>Сделаем следующее предположени</w:t>
      </w:r>
      <w:r>
        <w:rPr>
          <w:rFonts w:ascii="Times New Roman" w:hAnsi="Times New Roman" w:cs="Times New Roman"/>
          <w:color w:val="131413"/>
          <w:sz w:val="28"/>
          <w:szCs w:val="28"/>
          <w:lang w:val="ru-RU"/>
        </w:rPr>
        <w:t xml:space="preserve">е о </w:t>
      </w:r>
      <w:r w:rsidRPr="00265A7D">
        <w:rPr>
          <w:rFonts w:ascii="Times New Roman" w:hAnsi="Times New Roman" w:cs="Times New Roman"/>
          <w:color w:val="131413"/>
          <w:sz w:val="28"/>
          <w:szCs w:val="28"/>
          <w:lang w:val="ru-RU"/>
        </w:rPr>
        <w:t xml:space="preserve">нижней границе длин ребер: всюду в этой работе мы предполагаем, что существует постоянная </w:t>
      </w:r>
      <w:r w:rsidRPr="00265A7D">
        <w:rPr>
          <w:rFonts w:ascii="Times New Roman" w:hAnsi="Times New Roman" w:cs="Times New Roman"/>
          <w:color w:val="131413"/>
          <w:position w:val="-10"/>
          <w:sz w:val="28"/>
          <w:szCs w:val="28"/>
          <w:lang w:val="ru-RU"/>
        </w:rPr>
        <w:object w:dxaOrig="600" w:dyaOrig="340" w14:anchorId="23FB2013">
          <v:shape id="_x0000_i1144" type="#_x0000_t75" style="width:30.15pt;height:18.4pt" o:ole="">
            <v:imagedata r:id="rId148" o:title=""/>
          </v:shape>
          <o:OLEObject Type="Embed" ProgID="Equation.3" ShapeID="_x0000_i1144" DrawAspect="Content" ObjectID="_1699083643" r:id="rId149"/>
        </w:object>
      </w:r>
      <w:r w:rsidRPr="00265A7D">
        <w:rPr>
          <w:rStyle w:val="fontstyle01"/>
          <w:rFonts w:ascii="Times New Roman" w:hAnsi="Times New Roman" w:cs="Times New Roman"/>
          <w:sz w:val="28"/>
          <w:szCs w:val="28"/>
          <w:lang w:val="ru-RU"/>
        </w:rPr>
        <w:t xml:space="preserve"> </w:t>
      </w:r>
      <w:r w:rsidRPr="00265A7D">
        <w:rPr>
          <w:rFonts w:ascii="Times New Roman" w:hAnsi="Times New Roman" w:cs="Times New Roman"/>
          <w:color w:val="000000" w:themeColor="text1"/>
          <w:sz w:val="28"/>
          <w:szCs w:val="28"/>
          <w:lang w:val="ru-RU"/>
        </w:rPr>
        <w:t xml:space="preserve">такая, что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Style w:val="fontstyle01"/>
          <w:rFonts w:ascii="Times New Roman" w:hAnsi="Times New Roman" w:cs="Times New Roman"/>
          <w:sz w:val="28"/>
          <w:szCs w:val="28"/>
          <w:lang w:val="ru-RU"/>
        </w:rPr>
      </w:pPr>
      <w:r w:rsidRPr="00265A7D">
        <w:rPr>
          <w:rFonts w:ascii="Times New Roman" w:hAnsi="Times New Roman" w:cs="Times New Roman"/>
          <w:color w:val="131413"/>
          <w:position w:val="-12"/>
          <w:sz w:val="28"/>
          <w:szCs w:val="28"/>
          <w:lang w:val="ru-RU"/>
        </w:rPr>
        <w:object w:dxaOrig="1800" w:dyaOrig="360" w14:anchorId="740A41CE">
          <v:shape id="_x0000_i1145" type="#_x0000_t75" style="width:90.4pt;height:18.4pt" o:ole="">
            <v:imagedata r:id="rId150" o:title=""/>
          </v:shape>
          <o:OLEObject Type="Embed" ProgID="Equation.3" ShapeID="_x0000_i1145" DrawAspect="Content" ObjectID="_1699083644" r:id="rId151"/>
        </w:object>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t>(1.1.6)</w:t>
      </w:r>
    </w:p>
    <w:p w:rsidR="00D8408E" w:rsidRPr="00265A7D" w:rsidRDefault="00D8408E" w:rsidP="00D8408E">
      <w:pPr>
        <w:spacing w:after="0" w:line="240" w:lineRule="auto"/>
        <w:jc w:val="right"/>
        <w:rPr>
          <w:rStyle w:val="fontstyle01"/>
          <w:rFonts w:ascii="Times New Roman" w:hAnsi="Times New Roman" w:cs="Times New Roman"/>
          <w:sz w:val="28"/>
          <w:szCs w:val="28"/>
          <w:lang w:val="ru-RU"/>
        </w:rPr>
      </w:pPr>
    </w:p>
    <w:p w:rsidR="00D8408E"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то есть весовая функция </w:t>
      </w:r>
      <w:r w:rsidRPr="00265A7D">
        <w:rPr>
          <w:rFonts w:ascii="Times New Roman" w:hAnsi="Times New Roman" w:cs="Times New Roman"/>
          <w:position w:val="-6"/>
          <w:sz w:val="28"/>
          <w:szCs w:val="28"/>
          <w:lang w:val="ru-RU"/>
        </w:rPr>
        <w:object w:dxaOrig="300" w:dyaOrig="320" w14:anchorId="488B71EC">
          <v:shape id="_x0000_i1146" type="#_x0000_t75" style="width:14.25pt;height:14.25pt" o:ole="">
            <v:imagedata r:id="rId152" o:title=""/>
          </v:shape>
          <o:OLEObject Type="Embed" ProgID="Equation.DSMT4" ShapeID="_x0000_i1146" DrawAspect="Content" ObjectID="_1699083645" r:id="rId153"/>
        </w:object>
      </w:r>
      <w:r w:rsidRPr="00265A7D">
        <w:rPr>
          <w:rStyle w:val="fontstyle01"/>
          <w:rFonts w:ascii="Times New Roman" w:hAnsi="Times New Roman" w:cs="Times New Roman"/>
          <w:sz w:val="28"/>
          <w:szCs w:val="28"/>
          <w:lang w:val="ru-RU"/>
        </w:rPr>
        <w:t xml:space="preserve"> ограничена. Без ограничения общности и удобства мы будем считать, что </w:t>
      </w:r>
      <w:r w:rsidRPr="00265A7D">
        <w:rPr>
          <w:rFonts w:ascii="Times New Roman" w:hAnsi="Times New Roman" w:cs="Times New Roman"/>
          <w:color w:val="131413"/>
          <w:position w:val="-10"/>
          <w:sz w:val="28"/>
          <w:szCs w:val="28"/>
          <w:lang w:val="ru-RU"/>
        </w:rPr>
        <w:object w:dxaOrig="560" w:dyaOrig="340" w14:anchorId="289E4EC4">
          <v:shape id="_x0000_i1147" type="#_x0000_t75" style="width:29.3pt;height:18.4pt" o:ole="">
            <v:imagedata r:id="rId154" o:title=""/>
          </v:shape>
          <o:OLEObject Type="Embed" ProgID="Equation.3" ShapeID="_x0000_i1147" DrawAspect="Content" ObjectID="_1699083646" r:id="rId155"/>
        </w:object>
      </w:r>
      <w:r w:rsidRPr="00265A7D">
        <w:rPr>
          <w:rFonts w:ascii="Times New Roman" w:hAnsi="Times New Roman" w:cs="Times New Roman"/>
          <w:color w:val="131413"/>
          <w:sz w:val="28"/>
          <w:szCs w:val="28"/>
          <w:lang w:val="ru-RU"/>
        </w:rPr>
        <w:t xml:space="preserve">. </w:t>
      </w:r>
    </w:p>
    <w:p w:rsidR="00D8408E" w:rsidRDefault="00D8408E" w:rsidP="00D8408E">
      <w:pPr>
        <w:spacing w:after="0" w:line="240" w:lineRule="auto"/>
        <w:jc w:val="both"/>
        <w:rPr>
          <w:rFonts w:ascii="Times New Roman" w:hAnsi="Times New Roman" w:cs="Times New Roman"/>
          <w:color w:val="131413"/>
          <w:sz w:val="28"/>
          <w:szCs w:val="28"/>
          <w:lang w:val="ru-RU"/>
        </w:rPr>
      </w:pPr>
    </w:p>
    <w:p w:rsidR="00D8408E" w:rsidRPr="000E12F4" w:rsidRDefault="00D8408E" w:rsidP="00406B4B">
      <w:pPr>
        <w:spacing w:after="0" w:line="240" w:lineRule="auto"/>
        <w:ind w:firstLine="709"/>
        <w:jc w:val="both"/>
        <w:rPr>
          <w:rStyle w:val="fontstyle01"/>
          <w:rFonts w:ascii="Times New Roman" w:hAnsi="Times New Roman" w:cs="Times New Roman"/>
          <w:b/>
          <w:bCs/>
          <w:sz w:val="28"/>
          <w:szCs w:val="28"/>
          <w:lang w:val="ru-RU"/>
        </w:rPr>
      </w:pPr>
      <w:r w:rsidRPr="000E12F4">
        <w:rPr>
          <w:rFonts w:ascii="Times New Roman" w:hAnsi="Times New Roman" w:cs="Times New Roman"/>
          <w:b/>
          <w:bCs/>
          <w:sz w:val="28"/>
          <w:szCs w:val="28"/>
          <w:lang w:val="kk-KZ"/>
        </w:rPr>
        <w:t>1.2 О</w:t>
      </w:r>
      <w:r w:rsidRPr="00A24A9A">
        <w:rPr>
          <w:rFonts w:ascii="Times New Roman" w:hAnsi="Times New Roman" w:cs="Times New Roman"/>
          <w:b/>
          <w:bCs/>
          <w:sz w:val="28"/>
          <w:szCs w:val="28"/>
          <w:lang w:val="ru-RU"/>
        </w:rPr>
        <w:t xml:space="preserve">бобщенные </w:t>
      </w:r>
      <w:r w:rsidRPr="00A24A9A">
        <w:rPr>
          <w:rFonts w:ascii="Times New Roman" w:hAnsi="Times New Roman" w:cs="Times New Roman"/>
          <w:b/>
          <w:bCs/>
          <w:sz w:val="28"/>
          <w:szCs w:val="28"/>
          <w:lang w:val="ru-RU" w:eastAsia="ru-RU"/>
        </w:rPr>
        <w:t>лапласианы</w:t>
      </w:r>
    </w:p>
    <w:p w:rsidR="00D8408E" w:rsidRPr="00265A7D" w:rsidRDefault="00D8408E" w:rsidP="00406B4B">
      <w:pPr>
        <w:spacing w:after="0" w:line="240" w:lineRule="auto"/>
        <w:ind w:firstLine="709"/>
        <w:jc w:val="both"/>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t>Мы хотим ввести пространство вершин, позволяющее нам определить лапласоподобные комбинаторные операторы, мотивированные общими граничными условиями</w:t>
      </w:r>
      <w:r>
        <w:rPr>
          <w:rStyle w:val="fontstyle01"/>
          <w:rFonts w:ascii="Times New Roman" w:hAnsi="Times New Roman" w:cs="Times New Roman"/>
          <w:sz w:val="28"/>
          <w:szCs w:val="28"/>
          <w:lang w:val="ru-RU"/>
        </w:rPr>
        <w:t xml:space="preserve"> в</w:t>
      </w:r>
      <w:r w:rsidRPr="00265A7D">
        <w:rPr>
          <w:rStyle w:val="fontstyle01"/>
          <w:rFonts w:ascii="Times New Roman" w:hAnsi="Times New Roman" w:cs="Times New Roman"/>
          <w:sz w:val="28"/>
          <w:szCs w:val="28"/>
          <w:lang w:val="ru-RU"/>
        </w:rPr>
        <w:t xml:space="preserve"> вершин</w:t>
      </w:r>
      <w:r>
        <w:rPr>
          <w:rStyle w:val="fontstyle01"/>
          <w:rFonts w:ascii="Times New Roman" w:hAnsi="Times New Roman" w:cs="Times New Roman"/>
          <w:sz w:val="28"/>
          <w:szCs w:val="28"/>
          <w:lang w:val="ru-RU"/>
        </w:rPr>
        <w:t>ах</w:t>
      </w:r>
      <w:r w:rsidRPr="00265A7D">
        <w:rPr>
          <w:rStyle w:val="fontstyle01"/>
          <w:rFonts w:ascii="Times New Roman" w:hAnsi="Times New Roman" w:cs="Times New Roman"/>
          <w:sz w:val="28"/>
          <w:szCs w:val="28"/>
          <w:lang w:val="ru-RU"/>
        </w:rPr>
        <w:t xml:space="preserve"> метрических граф</w:t>
      </w:r>
      <w:r>
        <w:rPr>
          <w:rStyle w:val="fontstyle01"/>
          <w:rFonts w:ascii="Times New Roman" w:hAnsi="Times New Roman" w:cs="Times New Roman"/>
          <w:sz w:val="28"/>
          <w:szCs w:val="28"/>
          <w:lang w:val="ru-RU"/>
        </w:rPr>
        <w:t>ов</w:t>
      </w:r>
      <w:r w:rsidRPr="00265A7D">
        <w:rPr>
          <w:rStyle w:val="fontstyle01"/>
          <w:rFonts w:ascii="Times New Roman" w:hAnsi="Times New Roman" w:cs="Times New Roman"/>
          <w:sz w:val="28"/>
          <w:szCs w:val="28"/>
          <w:lang w:val="ru-RU"/>
        </w:rPr>
        <w:t xml:space="preserve">. Обычный дискретный </w:t>
      </w:r>
      <w:r w:rsidRPr="00265A7D">
        <w:rPr>
          <w:rStyle w:val="fontstyle01"/>
          <w:rFonts w:ascii="Times New Roman" w:hAnsi="Times New Roman" w:cs="Times New Roman"/>
          <w:sz w:val="28"/>
          <w:szCs w:val="28"/>
          <w:lang w:val="ru-RU"/>
        </w:rPr>
        <w:lastRenderedPageBreak/>
        <w:t>(взвешенный) лапласиан определяется на скалярных функциях</w:t>
      </w:r>
      <w:r>
        <w:rPr>
          <w:rStyle w:val="fontstyle01"/>
          <w:rFonts w:ascii="Times New Roman" w:hAnsi="Times New Roman" w:cs="Times New Roman"/>
          <w:sz w:val="28"/>
          <w:szCs w:val="28"/>
          <w:lang w:val="ru-RU"/>
        </w:rPr>
        <w:t xml:space="preserve"> в</w:t>
      </w:r>
      <w:r w:rsidRPr="00265A7D">
        <w:rPr>
          <w:rStyle w:val="fontstyle01"/>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object w:dxaOrig="1160" w:dyaOrig="320" w14:anchorId="5C407B7C">
          <v:shape id="_x0000_i1148" type="#_x0000_t75" style="width:57.75pt;height:15.9pt" o:ole="">
            <v:imagedata r:id="rId156" o:title=""/>
          </v:shape>
          <o:OLEObject Type="Embed" ProgID="Equation.3" ShapeID="_x0000_i1148" DrawAspect="Content" ObjectID="_1699083647" r:id="rId157"/>
        </w:object>
      </w:r>
      <w:r>
        <w:rPr>
          <w:rStyle w:val="fontstyle01"/>
          <w:rFonts w:ascii="Times New Roman" w:hAnsi="Times New Roman" w:cs="Times New Roman"/>
          <w:sz w:val="28"/>
          <w:szCs w:val="28"/>
          <w:lang w:val="ru-RU"/>
        </w:rPr>
        <w:t xml:space="preserve"> определенных</w:t>
      </w:r>
      <w:r w:rsidRPr="00265A7D">
        <w:rPr>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 xml:space="preserve">на вершинах </w:t>
      </w:r>
      <w:r w:rsidRPr="00265A7D">
        <w:rPr>
          <w:rFonts w:ascii="Times New Roman" w:hAnsi="Times New Roman" w:cs="Times New Roman"/>
          <w:position w:val="-6"/>
          <w:sz w:val="28"/>
          <w:szCs w:val="28"/>
        </w:rPr>
        <w:object w:dxaOrig="240" w:dyaOrig="279" w14:anchorId="30CE2C6C">
          <v:shape id="_x0000_i1149" type="#_x0000_t75" style="width:10.9pt;height:14.25pt" o:ole="">
            <v:imagedata r:id="rId158" o:title=""/>
          </v:shape>
          <o:OLEObject Type="Embed" ProgID="Equation.3" ShapeID="_x0000_i1149" DrawAspect="Content" ObjectID="_1699083648" r:id="rId159"/>
        </w:object>
      </w:r>
      <w:r>
        <w:rPr>
          <w:rFonts w:ascii="Times New Roman" w:hAnsi="Times New Roman" w:cs="Times New Roman"/>
          <w:sz w:val="28"/>
          <w:szCs w:val="28"/>
          <w:lang w:val="ru-RU"/>
        </w:rPr>
        <w:t>.</w:t>
      </w:r>
      <w:r>
        <w:rPr>
          <w:rStyle w:val="fontstyle01"/>
          <w:rFonts w:ascii="Times New Roman" w:hAnsi="Times New Roman" w:cs="Times New Roman"/>
          <w:sz w:val="28"/>
          <w:szCs w:val="28"/>
          <w:lang w:val="ru-RU"/>
        </w:rPr>
        <w:t xml:space="preserve"> Лапласиан определятся по формуле</w:t>
      </w:r>
      <w:r w:rsidR="004D273F">
        <w:rPr>
          <w:rStyle w:val="fontstyle01"/>
          <w:rFonts w:ascii="Times New Roman" w:hAnsi="Times New Roman" w:cs="Times New Roman"/>
          <w:sz w:val="28"/>
          <w:szCs w:val="28"/>
          <w:lang w:val="ru-RU"/>
        </w:rPr>
        <w:t xml:space="preserve"> (1.1.7)</w:t>
      </w:r>
      <w:r w:rsidR="00406B4B">
        <w:rPr>
          <w:rStyle w:val="fontstyle01"/>
          <w:rFonts w:ascii="Times New Roman" w:hAnsi="Times New Roman" w:cs="Times New Roman"/>
          <w:sz w:val="28"/>
          <w:szCs w:val="28"/>
          <w:lang w:val="ru-RU"/>
        </w:rPr>
        <w:t>:</w:t>
      </w:r>
    </w:p>
    <w:p w:rsidR="00D8408E" w:rsidRPr="00265A7D" w:rsidRDefault="00D8408E" w:rsidP="00D8408E">
      <w:pPr>
        <w:spacing w:after="0" w:line="240" w:lineRule="auto"/>
        <w:jc w:val="both"/>
        <w:rPr>
          <w:rStyle w:val="fontstyle01"/>
          <w:rFonts w:ascii="Times New Roman" w:hAnsi="Times New Roman" w:cs="Times New Roman"/>
          <w:sz w:val="28"/>
          <w:szCs w:val="28"/>
          <w:lang w:val="ru-RU"/>
        </w:rPr>
      </w:pPr>
    </w:p>
    <w:p w:rsidR="00D8408E" w:rsidRPr="00265A7D" w:rsidRDefault="00D8408E" w:rsidP="00D8408E">
      <w:pPr>
        <w:spacing w:after="0" w:line="240" w:lineRule="auto"/>
        <w:jc w:val="right"/>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object w:dxaOrig="3580" w:dyaOrig="720" w14:anchorId="708B060B">
          <v:shape id="_x0000_i1150" type="#_x0000_t75" style="width:179.15pt;height:36.85pt" o:ole="">
            <v:imagedata r:id="rId160" o:title=""/>
          </v:shape>
          <o:OLEObject Type="Embed" ProgID="Equation.3" ShapeID="_x0000_i1150" DrawAspect="Content" ObjectID="_1699083649" r:id="rId161"/>
        </w:object>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004D273F">
        <w:rPr>
          <w:rStyle w:val="fontstyle01"/>
          <w:rFonts w:ascii="Times New Roman" w:hAnsi="Times New Roman" w:cs="Times New Roman"/>
          <w:sz w:val="28"/>
          <w:szCs w:val="28"/>
          <w:lang w:val="ru-RU"/>
        </w:rPr>
        <w:t>(1.1.7)</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eastAsiaTheme="minorEastAsia" w:hAnsi="Times New Roman" w:cs="Times New Roman"/>
          <w:color w:val="131413"/>
          <w:sz w:val="28"/>
          <w:szCs w:val="28"/>
          <w:lang w:val="ru-RU"/>
        </w:rPr>
      </w:pPr>
      <w:r w:rsidRPr="00265A7D">
        <w:rPr>
          <w:rFonts w:ascii="Times New Roman" w:eastAsiaTheme="minorEastAsia" w:hAnsi="Times New Roman" w:cs="Times New Roman"/>
          <w:sz w:val="28"/>
          <w:szCs w:val="28"/>
          <w:lang w:val="ru-RU"/>
        </w:rPr>
        <w:t xml:space="preserve">где </w:t>
      </w:r>
      <w:r w:rsidRPr="00265A7D">
        <w:rPr>
          <w:rFonts w:ascii="Times New Roman" w:eastAsiaTheme="minorEastAsia" w:hAnsi="Times New Roman" w:cs="Times New Roman"/>
          <w:position w:val="-12"/>
          <w:sz w:val="28"/>
          <w:szCs w:val="28"/>
          <w:lang w:val="ru-RU"/>
        </w:rPr>
        <w:object w:dxaOrig="240" w:dyaOrig="360" w14:anchorId="2073D9E5">
          <v:shape id="_x0000_i1151" type="#_x0000_t75" style="width:10.9pt;height:18.4pt" o:ole="">
            <v:imagedata r:id="rId162" o:title=""/>
          </v:shape>
          <o:OLEObject Type="Embed" ProgID="Equation.3" ShapeID="_x0000_i1151" DrawAspect="Content" ObjectID="_1699083650" r:id="rId163"/>
        </w:object>
      </w:r>
      <w:r w:rsidRPr="00265A7D">
        <w:rPr>
          <w:rFonts w:ascii="Times New Roman" w:hAnsi="Times New Roman" w:cs="Times New Roman"/>
          <w:color w:val="131413"/>
          <w:sz w:val="28"/>
          <w:szCs w:val="28"/>
          <w:lang w:val="ru-RU"/>
        </w:rPr>
        <w:t xml:space="preserve"> обозначает </w:t>
      </w:r>
      <w:r>
        <w:rPr>
          <w:rFonts w:ascii="Times New Roman" w:hAnsi="Times New Roman" w:cs="Times New Roman"/>
          <w:color w:val="131413"/>
          <w:sz w:val="28"/>
          <w:szCs w:val="28"/>
          <w:lang w:val="ru-RU"/>
        </w:rPr>
        <w:t xml:space="preserve">смежную </w:t>
      </w:r>
      <w:r w:rsidRPr="00265A7D">
        <w:rPr>
          <w:rFonts w:ascii="Times New Roman" w:hAnsi="Times New Roman" w:cs="Times New Roman"/>
          <w:color w:val="131413"/>
          <w:sz w:val="28"/>
          <w:szCs w:val="28"/>
          <w:lang w:val="ru-RU"/>
        </w:rPr>
        <w:t xml:space="preserve">вершину </w:t>
      </w:r>
      <w:r>
        <w:rPr>
          <w:rFonts w:ascii="Times New Roman" w:hAnsi="Times New Roman" w:cs="Times New Roman"/>
          <w:color w:val="131413"/>
          <w:sz w:val="28"/>
          <w:szCs w:val="28"/>
          <w:lang w:val="ru-RU"/>
        </w:rPr>
        <w:t xml:space="preserve">с вершиной </w:t>
      </w:r>
      <w:r w:rsidRPr="00265A7D">
        <w:rPr>
          <w:rFonts w:ascii="Times New Roman" w:hAnsi="Times New Roman" w:cs="Times New Roman"/>
          <w:position w:val="-6"/>
          <w:sz w:val="28"/>
          <w:szCs w:val="28"/>
        </w:rPr>
        <w:object w:dxaOrig="180" w:dyaOrig="220" w14:anchorId="177AF073">
          <v:shape id="_x0000_i1152" type="#_x0000_t75" style="width:8.35pt;height:10.9pt" o:ole="">
            <v:imagedata r:id="rId164" o:title=""/>
          </v:shape>
          <o:OLEObject Type="Embed" ProgID="Equation.3" ShapeID="_x0000_i1152" DrawAspect="Content" ObjectID="_1699083651" r:id="rId165"/>
        </w:object>
      </w:r>
      <w:r>
        <w:rPr>
          <w:rFonts w:ascii="Times New Roman" w:hAnsi="Times New Roman" w:cs="Times New Roman"/>
          <w:sz w:val="28"/>
          <w:szCs w:val="28"/>
          <w:lang w:val="ru-RU"/>
        </w:rPr>
        <w:t xml:space="preserve"> вдоль ребра </w:t>
      </w:r>
      <w:r w:rsidRPr="00265A7D">
        <w:rPr>
          <w:rFonts w:ascii="Times New Roman" w:hAnsi="Times New Roman" w:cs="Times New Roman"/>
          <w:color w:val="131413"/>
          <w:position w:val="-6"/>
          <w:sz w:val="28"/>
          <w:szCs w:val="28"/>
          <w:lang w:val="ru-RU"/>
        </w:rPr>
        <w:object w:dxaOrig="180" w:dyaOrig="220" w14:anchorId="62671F7A">
          <v:shape id="_x0000_i1153" type="#_x0000_t75" style="width:8.35pt;height:10.9pt" o:ole="">
            <v:imagedata r:id="rId166" o:title=""/>
          </v:shape>
          <o:OLEObject Type="Embed" ProgID="Equation.3" ShapeID="_x0000_i1153" DrawAspect="Content" ObjectID="_1699083652" r:id="rId167"/>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Обратите внимание, что</w:t>
      </w:r>
      <w:r>
        <w:rPr>
          <w:rFonts w:ascii="Times New Roman" w:hAnsi="Times New Roman" w:cs="Times New Roman"/>
          <w:color w:val="131413"/>
          <w:sz w:val="28"/>
          <w:szCs w:val="28"/>
          <w:lang w:val="ru-RU"/>
        </w:rPr>
        <w:t xml:space="preserve"> </w:t>
      </w:r>
      <w:r w:rsidRPr="00265A7D">
        <w:rPr>
          <w:rFonts w:ascii="Times New Roman" w:hAnsi="Times New Roman" w:cs="Times New Roman"/>
          <w:position w:val="-4"/>
          <w:sz w:val="28"/>
          <w:szCs w:val="28"/>
        </w:rPr>
        <w:object w:dxaOrig="220" w:dyaOrig="420" w14:anchorId="292F71E6">
          <v:shape id="_x0000_i1154" type="#_x0000_t75" style="width:10.9pt;height:21.75pt" o:ole="">
            <v:imagedata r:id="rId168" o:title=""/>
          </v:shape>
          <o:OLEObject Type="Embed" ProgID="Equation.3" ShapeID="_x0000_i1154" DrawAspect="Content" ObjectID="_1699083653" r:id="rId169"/>
        </w:object>
      </w:r>
      <w:r w:rsidRPr="00265A7D">
        <w:rPr>
          <w:rFonts w:ascii="Times New Roman" w:hAnsi="Times New Roman" w:cs="Times New Roman"/>
          <w:color w:val="131413"/>
          <w:sz w:val="28"/>
          <w:szCs w:val="28"/>
          <w:lang w:val="ru-RU"/>
        </w:rPr>
        <w:t xml:space="preserve"> могут быть записаны </w:t>
      </w:r>
      <w:r>
        <w:rPr>
          <w:rFonts w:ascii="Times New Roman" w:hAnsi="Times New Roman" w:cs="Times New Roman"/>
          <w:color w:val="131413"/>
          <w:sz w:val="28"/>
          <w:szCs w:val="28"/>
          <w:lang w:val="ru-RU"/>
        </w:rPr>
        <w:t>также в виде</w: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position w:val="-6"/>
          <w:sz w:val="28"/>
          <w:szCs w:val="28"/>
        </w:rPr>
        <w:object w:dxaOrig="840" w:dyaOrig="440" w14:anchorId="1C315195">
          <v:shape id="_x0000_i1155" type="#_x0000_t75" style="width:42.7pt;height:22.6pt" o:ole="">
            <v:imagedata r:id="rId170" o:title=""/>
          </v:shape>
          <o:OLEObject Type="Embed" ProgID="Equation.3" ShapeID="_x0000_i1155" DrawAspect="Content" ObjectID="_1699083654" r:id="rId171"/>
        </w:object>
      </w:r>
      <w:r w:rsidRPr="00265A7D">
        <w:rPr>
          <w:rFonts w:ascii="Times New Roman" w:eastAsiaTheme="minorEastAsia" w:hAnsi="Times New Roman" w:cs="Times New Roman"/>
          <w:color w:val="131413"/>
          <w:sz w:val="28"/>
          <w:szCs w:val="28"/>
          <w:lang w:val="ru-RU"/>
        </w:rPr>
        <w:t xml:space="preserve"> </w:t>
      </w:r>
      <w:r>
        <w:rPr>
          <w:rFonts w:ascii="Times New Roman" w:eastAsiaTheme="minorEastAsia" w:hAnsi="Times New Roman" w:cs="Times New Roman"/>
          <w:color w:val="131413"/>
          <w:sz w:val="28"/>
          <w:szCs w:val="28"/>
          <w:lang w:val="ru-RU"/>
        </w:rPr>
        <w:t>где</w:t>
      </w:r>
      <w:r w:rsidRPr="00265A7D">
        <w:rPr>
          <w:rFonts w:ascii="Times New Roman" w:eastAsiaTheme="minorEastAsia" w:hAnsi="Times New Roman" w:cs="Times New Roman"/>
          <w:color w:val="131413"/>
          <w:sz w:val="28"/>
          <w:szCs w:val="28"/>
          <w:lang w:val="ru-RU"/>
        </w:rPr>
        <w:t xml:space="preserve"> </w:t>
      </w:r>
    </w:p>
    <w:p w:rsidR="00D8408E" w:rsidRPr="00265A7D" w:rsidRDefault="00D8408E" w:rsidP="00D8408E">
      <w:pPr>
        <w:spacing w:after="0" w:line="240" w:lineRule="auto"/>
        <w:rPr>
          <w:rFonts w:ascii="Times New Roman" w:eastAsiaTheme="minorEastAsia" w:hAnsi="Times New Roman" w:cs="Times New Roman"/>
          <w:color w:val="131413"/>
          <w:sz w:val="28"/>
          <w:szCs w:val="28"/>
          <w:lang w:val="ru-RU"/>
        </w:rPr>
      </w:pPr>
    </w:p>
    <w:p w:rsidR="00D8408E" w:rsidRPr="00265A7D" w:rsidRDefault="00D8408E" w:rsidP="00D8408E">
      <w:pPr>
        <w:spacing w:after="0" w:line="240" w:lineRule="auto"/>
        <w:ind w:left="720" w:firstLine="720"/>
        <w:jc w:val="right"/>
        <w:rPr>
          <w:rFonts w:ascii="Times New Roman" w:eastAsiaTheme="minorEastAsia" w:hAnsi="Times New Roman" w:cs="Times New Roman"/>
          <w:color w:val="131413"/>
          <w:sz w:val="28"/>
          <w:szCs w:val="28"/>
          <w:lang w:val="ru-RU"/>
        </w:rPr>
      </w:pPr>
      <w:r w:rsidRPr="00265A7D">
        <w:rPr>
          <w:rFonts w:ascii="Times New Roman" w:eastAsiaTheme="minorEastAsia" w:hAnsi="Times New Roman" w:cs="Times New Roman"/>
          <w:color w:val="131413"/>
          <w:position w:val="-12"/>
          <w:sz w:val="28"/>
          <w:szCs w:val="28"/>
          <w:lang w:val="ru-RU"/>
        </w:rPr>
        <w:object w:dxaOrig="4740" w:dyaOrig="499" w14:anchorId="2B13907B">
          <v:shape id="_x0000_i1156" type="#_x0000_t75" style="width:237.75pt;height:23.45pt" o:ole="">
            <v:imagedata r:id="rId172" o:title=""/>
          </v:shape>
          <o:OLEObject Type="Embed" ProgID="Equation.3" ShapeID="_x0000_i1156" DrawAspect="Content" ObjectID="_1699083655" r:id="rId173"/>
        </w:object>
      </w:r>
      <w:r w:rsidRPr="00265A7D">
        <w:rPr>
          <w:rFonts w:ascii="Times New Roman" w:eastAsiaTheme="minorEastAsia" w:hAnsi="Times New Roman" w:cs="Times New Roman"/>
          <w:color w:val="131413"/>
          <w:sz w:val="28"/>
          <w:szCs w:val="28"/>
          <w:lang w:val="ru-RU"/>
        </w:rPr>
        <w:tab/>
      </w:r>
      <w:r w:rsidRPr="00265A7D">
        <w:rPr>
          <w:rFonts w:ascii="Times New Roman" w:eastAsiaTheme="minorEastAsia" w:hAnsi="Times New Roman" w:cs="Times New Roman"/>
          <w:color w:val="131413"/>
          <w:sz w:val="28"/>
          <w:szCs w:val="28"/>
          <w:lang w:val="ru-RU"/>
        </w:rPr>
        <w:tab/>
      </w:r>
      <w:r w:rsidRPr="00265A7D">
        <w:rPr>
          <w:rFonts w:ascii="Times New Roman" w:eastAsiaTheme="minorEastAsia" w:hAnsi="Times New Roman" w:cs="Times New Roman"/>
          <w:color w:val="131413"/>
          <w:sz w:val="28"/>
          <w:szCs w:val="28"/>
          <w:lang w:val="ru-RU"/>
        </w:rPr>
        <w:tab/>
        <w:t>(1.1.8)</w:t>
      </w:r>
    </w:p>
    <w:p w:rsidR="00D8408E" w:rsidRPr="00265A7D" w:rsidRDefault="00D8408E" w:rsidP="00D8408E">
      <w:pPr>
        <w:spacing w:after="0" w:line="240" w:lineRule="auto"/>
        <w:ind w:left="720" w:firstLine="720"/>
        <w:jc w:val="right"/>
        <w:rPr>
          <w:rFonts w:ascii="Times New Roman" w:eastAsiaTheme="minorEastAsia"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000000" w:themeColor="text1"/>
          <w:sz w:val="28"/>
          <w:szCs w:val="28"/>
          <w:lang w:val="ru-RU"/>
        </w:rPr>
      </w:pPr>
      <w:r>
        <w:rPr>
          <w:rFonts w:ascii="Times New Roman" w:eastAsiaTheme="minorEastAsia" w:hAnsi="Times New Roman" w:cs="Times New Roman"/>
          <w:color w:val="131413"/>
          <w:sz w:val="28"/>
          <w:szCs w:val="28"/>
          <w:lang w:val="ru-RU"/>
        </w:rPr>
        <w:t>Здесь пространства</w:t>
      </w:r>
      <w:r w:rsidRPr="00265A7D">
        <w:rPr>
          <w:rFonts w:ascii="Times New Roman" w:eastAsiaTheme="minorEastAsia" w:hAnsi="Times New Roman" w:cs="Times New Roman"/>
          <w:color w:val="131413"/>
          <w:sz w:val="28"/>
          <w:szCs w:val="28"/>
          <w:lang w:val="ru-RU"/>
        </w:rPr>
        <w:t xml:space="preserve"> </w:t>
      </w:r>
      <w:r w:rsidRPr="00265A7D">
        <w:rPr>
          <w:rFonts w:ascii="Times New Roman" w:eastAsiaTheme="minorEastAsia" w:hAnsi="Times New Roman" w:cs="Times New Roman"/>
          <w:color w:val="131413"/>
          <w:position w:val="-10"/>
          <w:sz w:val="28"/>
          <w:szCs w:val="28"/>
          <w:lang w:val="ru-RU"/>
        </w:rPr>
        <w:object w:dxaOrig="3760" w:dyaOrig="360" w14:anchorId="289A7FDF">
          <v:shape id="_x0000_i1157" type="#_x0000_t75" style="width:186.7pt;height:18.4pt" o:ole="">
            <v:imagedata r:id="rId174" o:title=""/>
          </v:shape>
          <o:OLEObject Type="Embed" ProgID="Equation.3" ShapeID="_x0000_i1157" DrawAspect="Content" ObjectID="_1699083656" r:id="rId175"/>
        </w:object>
      </w:r>
      <w:r>
        <w:rPr>
          <w:rFonts w:ascii="Times New Roman" w:hAnsi="Times New Roman" w:cs="Times New Roman"/>
          <w:color w:val="131413"/>
          <w:sz w:val="28"/>
          <w:szCs w:val="28"/>
          <w:lang w:val="ru-RU"/>
        </w:rPr>
        <w:t>имеют</w:t>
      </w:r>
      <w:r w:rsidRPr="00265A7D">
        <w:rPr>
          <w:rFonts w:ascii="Times New Roman" w:hAnsi="Times New Roman" w:cs="Times New Roman"/>
          <w:color w:val="131413"/>
          <w:sz w:val="28"/>
          <w:szCs w:val="28"/>
          <w:lang w:val="ru-RU"/>
        </w:rPr>
        <w:t xml:space="preserve"> взвешенные нормы, </w:t>
      </w:r>
      <w:r w:rsidRPr="00265A7D">
        <w:rPr>
          <w:rFonts w:ascii="Times New Roman" w:hAnsi="Times New Roman" w:cs="Times New Roman"/>
          <w:color w:val="000000" w:themeColor="text1"/>
          <w:sz w:val="28"/>
          <w:szCs w:val="28"/>
          <w:lang w:val="ru-RU"/>
        </w:rPr>
        <w:t>определенные равенствами</w:t>
      </w:r>
      <w:r w:rsidR="00406B4B">
        <w:rPr>
          <w:rFonts w:ascii="Times New Roman" w:hAnsi="Times New Roman" w:cs="Times New Roman"/>
          <w:color w:val="000000" w:themeColor="text1"/>
          <w:sz w:val="28"/>
          <w:szCs w:val="28"/>
          <w:lang w:val="ru-RU"/>
        </w:rPr>
        <w:t>:</w:t>
      </w:r>
    </w:p>
    <w:p w:rsidR="00D8408E" w:rsidRPr="00265A7D" w:rsidRDefault="00D8408E" w:rsidP="00D8408E">
      <w:pPr>
        <w:spacing w:after="0" w:line="240" w:lineRule="auto"/>
        <w:rPr>
          <w:rFonts w:ascii="Times New Roman" w:eastAsiaTheme="minorEastAsia" w:hAnsi="Times New Roman" w:cs="Times New Roman"/>
          <w:color w:val="000000" w:themeColor="text1"/>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eastAsiaTheme="minorEastAsia" w:hAnsi="Times New Roman" w:cs="Times New Roman"/>
          <w:color w:val="131413"/>
          <w:position w:val="-30"/>
          <w:sz w:val="28"/>
          <w:szCs w:val="28"/>
          <w:lang w:val="ru-RU"/>
        </w:rPr>
        <w:object w:dxaOrig="4980" w:dyaOrig="680" w14:anchorId="4A2868E6">
          <v:shape id="_x0000_i1158" type="#_x0000_t75" style="width:249.5pt;height:33.5pt" o:ole="">
            <v:imagedata r:id="rId176" o:title=""/>
          </v:shape>
          <o:OLEObject Type="Embed" ProgID="Equation.3" ShapeID="_x0000_i1158" DrawAspect="Content" ObjectID="_1699083657" r:id="rId177"/>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(1.1.9)</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406B4B">
      <w:pPr>
        <w:spacing w:after="0" w:line="240" w:lineRule="auto"/>
        <w:ind w:firstLine="709"/>
        <w:jc w:val="both"/>
        <w:rPr>
          <w:rStyle w:val="fontstyle01"/>
          <w:rFonts w:ascii="Times New Roman" w:hAnsi="Times New Roman" w:cs="Times New Roman"/>
          <w:sz w:val="28"/>
          <w:szCs w:val="28"/>
          <w:lang w:val="ru-RU"/>
        </w:rPr>
      </w:pPr>
      <w:r>
        <w:rPr>
          <w:rFonts w:ascii="Times New Roman" w:hAnsi="Times New Roman" w:cs="Times New Roman"/>
          <w:color w:val="131413"/>
          <w:sz w:val="28"/>
          <w:szCs w:val="28"/>
          <w:lang w:val="ru-RU"/>
        </w:rPr>
        <w:t>На самом деле</w: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color w:val="000000" w:themeColor="text1"/>
          <w:position w:val="-6"/>
          <w:sz w:val="28"/>
          <w:szCs w:val="28"/>
        </w:rPr>
        <w:object w:dxaOrig="279" w:dyaOrig="480" w14:anchorId="0B4D260F">
          <v:shape id="_x0000_i1159" type="#_x0000_t75" style="width:14.25pt;height:23.45pt" o:ole="">
            <v:imagedata r:id="rId178" o:title=""/>
          </v:shape>
          <o:OLEObject Type="Embed" ProgID="Equation.DSMT4" ShapeID="_x0000_i1159" DrawAspect="Content" ObjectID="_1699083658" r:id="rId179"/>
        </w:object>
      </w:r>
      <w:r w:rsidRPr="00265A7D">
        <w:rPr>
          <w:rFonts w:ascii="Times New Roman" w:eastAsiaTheme="minorEastAsia" w:hAnsi="Times New Roman" w:cs="Times New Roman"/>
          <w:color w:val="000000" w:themeColor="text1"/>
          <w:sz w:val="28"/>
          <w:szCs w:val="28"/>
          <w:lang w:val="ru-RU"/>
        </w:rPr>
        <w:t xml:space="preserve"> обозначает сопряженный оператор </w:t>
      </w:r>
      <w:r w:rsidRPr="00265A7D">
        <w:rPr>
          <w:rFonts w:ascii="Times New Roman" w:eastAsiaTheme="minorEastAsia" w:hAnsi="Times New Roman" w:cs="Times New Roman"/>
          <w:color w:val="131413"/>
          <w:sz w:val="28"/>
          <w:szCs w:val="28"/>
          <w:lang w:val="ru-RU"/>
        </w:rPr>
        <w:t xml:space="preserve">относительно соответствующих внутренних произведений. Иногда мы ссылаемся на функции в </w:t>
      </w:r>
      <w:r w:rsidRPr="00265A7D">
        <w:rPr>
          <w:rFonts w:ascii="Times New Roman" w:eastAsiaTheme="minorEastAsia" w:hAnsi="Times New Roman" w:cs="Times New Roman"/>
          <w:color w:val="131413"/>
          <w:position w:val="-10"/>
          <w:sz w:val="28"/>
          <w:szCs w:val="28"/>
          <w:lang w:val="ru-RU"/>
        </w:rPr>
        <w:object w:dxaOrig="580" w:dyaOrig="340" w14:anchorId="29B9D382">
          <v:shape id="_x0000_i1160" type="#_x0000_t75" style="width:29.3pt;height:18.4pt" o:ole="">
            <v:imagedata r:id="rId180" o:title=""/>
          </v:shape>
          <o:OLEObject Type="Embed" ProgID="Equation.3" ShapeID="_x0000_i1160" DrawAspect="Content" ObjectID="_1699083659" r:id="rId181"/>
        </w:object>
      </w:r>
      <w:r w:rsidRPr="00265A7D">
        <w:rPr>
          <w:rFonts w:ascii="Times New Roman" w:eastAsiaTheme="minorEastAsia" w:hAnsi="Times New Roman" w:cs="Times New Roman"/>
          <w:color w:val="131413"/>
          <w:sz w:val="28"/>
          <w:szCs w:val="28"/>
          <w:lang w:val="ru-RU"/>
        </w:rPr>
        <w:t xml:space="preserve">и </w:t>
      </w:r>
      <w:r w:rsidRPr="00265A7D">
        <w:rPr>
          <w:rFonts w:ascii="Times New Roman" w:hAnsi="Times New Roman" w:cs="Times New Roman"/>
          <w:position w:val="-10"/>
          <w:sz w:val="28"/>
          <w:szCs w:val="28"/>
        </w:rPr>
        <w:object w:dxaOrig="560" w:dyaOrig="340" w14:anchorId="58F3F5B2">
          <v:shape id="_x0000_i1161" type="#_x0000_t75" style="width:29.3pt;height:18.4pt" o:ole="">
            <v:imagedata r:id="rId182" o:title=""/>
          </v:shape>
          <o:OLEObject Type="Embed" ProgID="Equation.3" ShapeID="_x0000_i1161" DrawAspect="Content" ObjectID="_1699083660" r:id="rId183"/>
        </w:object>
      </w:r>
      <w:r w:rsidRPr="00265A7D">
        <w:rPr>
          <w:rStyle w:val="fontstyle01"/>
          <w:rFonts w:ascii="Times New Roman" w:hAnsi="Times New Roman" w:cs="Times New Roman"/>
          <w:sz w:val="28"/>
          <w:szCs w:val="28"/>
          <w:lang w:val="ru-RU"/>
        </w:rPr>
        <w:t xml:space="preserve"> как</w:t>
      </w:r>
      <w:r>
        <w:rPr>
          <w:rStyle w:val="fontstyle01"/>
          <w:rFonts w:ascii="Times New Roman" w:hAnsi="Times New Roman" w:cs="Times New Roman"/>
          <w:sz w:val="28"/>
          <w:szCs w:val="28"/>
          <w:lang w:val="ru-RU"/>
        </w:rPr>
        <w:t xml:space="preserve"> на</w:t>
      </w:r>
      <w:r w:rsidRPr="00265A7D">
        <w:rPr>
          <w:rStyle w:val="fontstyle01"/>
          <w:rFonts w:ascii="Times New Roman" w:hAnsi="Times New Roman" w:cs="Times New Roman"/>
          <w:sz w:val="28"/>
          <w:szCs w:val="28"/>
          <w:lang w:val="ru-RU"/>
        </w:rPr>
        <w:t xml:space="preserve"> 0-формы и 1-формы</w:t>
      </w:r>
      <w:r>
        <w:rPr>
          <w:rStyle w:val="fontstyle01"/>
          <w:rFonts w:ascii="Times New Roman" w:hAnsi="Times New Roman" w:cs="Times New Roman"/>
          <w:sz w:val="28"/>
          <w:szCs w:val="28"/>
          <w:lang w:val="ru-RU"/>
        </w:rPr>
        <w:t xml:space="preserve"> в </w:t>
      </w:r>
      <w:r w:rsidRPr="00265A7D">
        <w:rPr>
          <w:rStyle w:val="fontstyle01"/>
          <w:rFonts w:ascii="Times New Roman" w:hAnsi="Times New Roman" w:cs="Times New Roman"/>
          <w:sz w:val="28"/>
          <w:szCs w:val="28"/>
          <w:lang w:val="ru-RU"/>
        </w:rPr>
        <w:t>соответ</w:t>
      </w:r>
      <w:r>
        <w:rPr>
          <w:rStyle w:val="fontstyle01"/>
          <w:rFonts w:ascii="Times New Roman" w:hAnsi="Times New Roman" w:cs="Times New Roman"/>
          <w:sz w:val="28"/>
          <w:szCs w:val="28"/>
          <w:lang w:val="ru-RU"/>
        </w:rPr>
        <w:t>ствующих пространствах</w:t>
      </w:r>
      <w:r w:rsidRPr="00265A7D">
        <w:rPr>
          <w:rStyle w:val="fontstyle01"/>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Мы хотели бы перенести приведенную выше концепцию на «пространство вершин»,</w:t>
      </w:r>
      <w:r w:rsidRPr="00265A7D">
        <w:rPr>
          <w:rStyle w:val="fontstyle01"/>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object w:dxaOrig="560" w:dyaOrig="340" w14:anchorId="222594D8">
          <v:shape id="_x0000_i1162" type="#_x0000_t75" style="width:29.3pt;height:18.4pt" o:ole="">
            <v:imagedata r:id="rId184" o:title=""/>
          </v:shape>
          <o:OLEObject Type="Embed" ProgID="Equation.3" ShapeID="_x0000_i1162" DrawAspect="Content" ObjectID="_1699083661" r:id="rId185"/>
        </w:object>
      </w:r>
      <w:r w:rsidRPr="00265A7D">
        <w:rPr>
          <w:rStyle w:val="fontstyle01"/>
          <w:rFonts w:ascii="Times New Roman" w:hAnsi="Times New Roman" w:cs="Times New Roman"/>
          <w:sz w:val="28"/>
          <w:szCs w:val="28"/>
          <w:lang w:val="ru-RU"/>
        </w:rPr>
        <w:t xml:space="preserve"> к более общим вершинам </w:t>
      </w:r>
      <w:r w:rsidRPr="00265A7D">
        <w:rPr>
          <w:rStyle w:val="fontstyle01"/>
          <w:rFonts w:ascii="Times New Roman" w:hAnsi="Times New Roman" w:cs="Times New Roman"/>
          <w:sz w:val="28"/>
          <w:szCs w:val="28"/>
          <w:lang w:val="ru-RU"/>
        </w:rPr>
        <w:object w:dxaOrig="960" w:dyaOrig="360" w14:anchorId="16CBDA85">
          <v:shape id="_x0000_i1163" type="#_x0000_t75" style="width:48.55pt;height:18.4pt" o:ole="">
            <v:imagedata r:id="rId186" o:title=""/>
          </v:shape>
          <o:OLEObject Type="Embed" ProgID="Equation.3" ShapeID="_x0000_i1163" DrawAspect="Content" ObjectID="_1699083662" r:id="rId187"/>
        </w:object>
      </w:r>
      <w:r w:rsidRPr="00265A7D">
        <w:rPr>
          <w:rStyle w:val="fontstyle01"/>
          <w:rFonts w:ascii="Times New Roman" w:hAnsi="Times New Roman" w:cs="Times New Roman"/>
          <w:sz w:val="28"/>
          <w:szCs w:val="28"/>
          <w:lang w:val="ru-RU"/>
        </w:rPr>
        <w:t xml:space="preserve"> Основная мотивация</w:t>
      </w:r>
      <w:r>
        <w:rPr>
          <w:rStyle w:val="fontstyle01"/>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w:t>
      </w:r>
      <w:r>
        <w:rPr>
          <w:rStyle w:val="fontstyle01"/>
          <w:rFonts w:ascii="Times New Roman" w:hAnsi="Times New Roman" w:cs="Times New Roman"/>
          <w:sz w:val="28"/>
          <w:szCs w:val="28"/>
          <w:lang w:val="ru-RU"/>
        </w:rPr>
        <w:t xml:space="preserve"> это</w:t>
      </w:r>
      <w:r w:rsidRPr="00265A7D">
        <w:rPr>
          <w:rStyle w:val="fontstyle01"/>
          <w:rFonts w:ascii="Times New Roman" w:hAnsi="Times New Roman" w:cs="Times New Roman"/>
          <w:sz w:val="28"/>
          <w:szCs w:val="28"/>
          <w:lang w:val="ru-RU"/>
        </w:rPr>
        <w:t xml:space="preserve"> метрика графа </w:t>
      </w:r>
      <w:r>
        <w:rPr>
          <w:rStyle w:val="fontstyle01"/>
          <w:rFonts w:ascii="Times New Roman" w:hAnsi="Times New Roman" w:cs="Times New Roman"/>
          <w:sz w:val="28"/>
          <w:szCs w:val="28"/>
          <w:lang w:val="ru-RU"/>
        </w:rPr>
        <w:t xml:space="preserve">и </w:t>
      </w:r>
      <w:r w:rsidRPr="00265A7D">
        <w:rPr>
          <w:rStyle w:val="fontstyle01"/>
          <w:rFonts w:ascii="Times New Roman" w:hAnsi="Times New Roman" w:cs="Times New Roman"/>
          <w:sz w:val="28"/>
          <w:szCs w:val="28"/>
          <w:lang w:val="ru-RU"/>
        </w:rPr>
        <w:t>Лапласиан</w:t>
      </w:r>
      <w:r>
        <w:rPr>
          <w:rStyle w:val="fontstyle01"/>
          <w:rFonts w:ascii="Times New Roman" w:hAnsi="Times New Roman" w:cs="Times New Roman"/>
          <w:sz w:val="28"/>
          <w:szCs w:val="28"/>
          <w:lang w:val="ru-RU"/>
        </w:rPr>
        <w:t>а</w:t>
      </w:r>
      <w:r w:rsidRPr="00265A7D">
        <w:rPr>
          <w:rStyle w:val="fontstyle01"/>
          <w:rFonts w:ascii="Times New Roman" w:hAnsi="Times New Roman" w:cs="Times New Roman"/>
          <w:sz w:val="28"/>
          <w:szCs w:val="28"/>
          <w:lang w:val="ru-RU"/>
        </w:rPr>
        <w:t xml:space="preserve"> с общими граничными условиями </w:t>
      </w:r>
      <w:r>
        <w:rPr>
          <w:rStyle w:val="fontstyle01"/>
          <w:rFonts w:ascii="Times New Roman" w:hAnsi="Times New Roman" w:cs="Times New Roman"/>
          <w:sz w:val="28"/>
          <w:szCs w:val="28"/>
          <w:lang w:val="ru-RU"/>
        </w:rPr>
        <w:t xml:space="preserve">на </w:t>
      </w:r>
      <w:r w:rsidRPr="00265A7D">
        <w:rPr>
          <w:rStyle w:val="fontstyle01"/>
          <w:rFonts w:ascii="Times New Roman" w:hAnsi="Times New Roman" w:cs="Times New Roman"/>
          <w:sz w:val="28"/>
          <w:szCs w:val="28"/>
          <w:lang w:val="ru-RU"/>
        </w:rPr>
        <w:t>вершин</w:t>
      </w:r>
      <w:r>
        <w:rPr>
          <w:rStyle w:val="fontstyle01"/>
          <w:rFonts w:ascii="Times New Roman" w:hAnsi="Times New Roman" w:cs="Times New Roman"/>
          <w:sz w:val="28"/>
          <w:szCs w:val="28"/>
          <w:lang w:val="ru-RU"/>
        </w:rPr>
        <w:t>ах</w:t>
      </w:r>
      <w:r w:rsidRPr="00265A7D">
        <w:rPr>
          <w:rStyle w:val="fontstyle01"/>
          <w:rFonts w:ascii="Times New Roman" w:hAnsi="Times New Roman" w:cs="Times New Roman"/>
          <w:sz w:val="28"/>
          <w:szCs w:val="28"/>
          <w:lang w:val="ru-RU"/>
        </w:rPr>
        <w:t>, как</w:t>
      </w:r>
      <w:r>
        <w:rPr>
          <w:rStyle w:val="fontstyle01"/>
          <w:rFonts w:ascii="Times New Roman" w:hAnsi="Times New Roman" w:cs="Times New Roman"/>
          <w:sz w:val="28"/>
          <w:szCs w:val="28"/>
          <w:lang w:val="ru-RU"/>
        </w:rPr>
        <w:t xml:space="preserve"> это</w:t>
      </w:r>
      <w:r w:rsidRPr="00265A7D">
        <w:rPr>
          <w:rStyle w:val="fontstyle01"/>
          <w:rFonts w:ascii="Times New Roman" w:hAnsi="Times New Roman" w:cs="Times New Roman"/>
          <w:sz w:val="28"/>
          <w:szCs w:val="28"/>
          <w:lang w:val="ru-RU"/>
        </w:rPr>
        <w:t xml:space="preserve"> определено в п. 1.1 и их отношения с дискретными графами [2].</w:t>
      </w:r>
    </w:p>
    <w:p w:rsidR="00D8408E" w:rsidRPr="00265A7D" w:rsidRDefault="00D8408E" w:rsidP="00D8408E">
      <w:pPr>
        <w:spacing w:after="0" w:line="240" w:lineRule="auto"/>
        <w:ind w:firstLine="709"/>
        <w:jc w:val="both"/>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t xml:space="preserve">1. Обозначим через </w:t>
      </w:r>
      <w:r w:rsidRPr="00265A7D">
        <w:rPr>
          <w:rStyle w:val="fontstyle01"/>
          <w:rFonts w:ascii="Times New Roman" w:hAnsi="Times New Roman" w:cs="Times New Roman"/>
          <w:sz w:val="28"/>
          <w:szCs w:val="28"/>
          <w:lang w:val="ru-RU"/>
        </w:rPr>
        <w:object w:dxaOrig="1140" w:dyaOrig="380" w14:anchorId="258ACEB3">
          <v:shape id="_x0000_i1164" type="#_x0000_t75" style="width:56.95pt;height:18.4pt" o:ole="">
            <v:imagedata r:id="rId188" o:title=""/>
          </v:shape>
          <o:OLEObject Type="Embed" ProgID="Equation.3" ShapeID="_x0000_i1164" DrawAspect="Content" ObjectID="_1699083663" r:id="rId189"/>
        </w:object>
      </w:r>
      <w:r w:rsidRPr="00265A7D">
        <w:rPr>
          <w:rStyle w:val="fontstyle01"/>
          <w:rFonts w:ascii="Times New Roman" w:hAnsi="Times New Roman" w:cs="Times New Roman"/>
          <w:sz w:val="28"/>
          <w:szCs w:val="28"/>
          <w:lang w:val="ru-RU"/>
        </w:rPr>
        <w:t xml:space="preserve"> максимальное пространство вершин в вершине </w:t>
      </w:r>
      <w:r w:rsidRPr="00265A7D">
        <w:rPr>
          <w:rStyle w:val="fontstyle01"/>
          <w:rFonts w:ascii="Times New Roman" w:hAnsi="Times New Roman" w:cs="Times New Roman"/>
          <w:sz w:val="28"/>
          <w:szCs w:val="28"/>
          <w:lang w:val="ru-RU"/>
        </w:rPr>
        <w:object w:dxaOrig="580" w:dyaOrig="279" w14:anchorId="59286D36">
          <v:shape id="_x0000_i1165" type="#_x0000_t75" style="width:29.3pt;height:14.25pt" o:ole="">
            <v:imagedata r:id="rId190" o:title=""/>
          </v:shape>
          <o:OLEObject Type="Embed" ProgID="Equation.3" ShapeID="_x0000_i1165" DrawAspect="Content" ObjectID="_1699083664" r:id="rId191"/>
        </w:object>
      </w:r>
      <w:r w:rsidRPr="00265A7D">
        <w:rPr>
          <w:rStyle w:val="fontstyle01"/>
          <w:rFonts w:ascii="Times New Roman" w:hAnsi="Times New Roman" w:cs="Times New Roman"/>
          <w:sz w:val="28"/>
          <w:szCs w:val="28"/>
          <w:lang w:val="ru-RU"/>
        </w:rPr>
        <w:t xml:space="preserve"> то есть значение </w:t>
      </w:r>
      <w:r w:rsidRPr="00265A7D">
        <w:rPr>
          <w:rStyle w:val="fontstyle01"/>
          <w:rFonts w:ascii="Times New Roman" w:hAnsi="Times New Roman" w:cs="Times New Roman"/>
          <w:sz w:val="28"/>
          <w:szCs w:val="28"/>
          <w:lang w:val="ru-RU"/>
        </w:rPr>
        <w:object w:dxaOrig="2420" w:dyaOrig="420" w14:anchorId="7EF295B1">
          <v:shape id="_x0000_i1166" type="#_x0000_t75" style="width:120.55pt;height:21.75pt" o:ole="">
            <v:imagedata r:id="rId192" o:title=""/>
          </v:shape>
          <o:OLEObject Type="Embed" ProgID="Equation.3" ShapeID="_x0000_i1166" DrawAspect="Content" ObjectID="_1699083665" r:id="rId193"/>
        </w:object>
      </w:r>
      <w:r w:rsidRPr="00265A7D">
        <w:rPr>
          <w:rFonts w:ascii="Times New Roman" w:hAnsi="Times New Roman" w:cs="Times New Roman"/>
          <w:sz w:val="28"/>
          <w:szCs w:val="28"/>
          <w:lang w:val="ru-RU"/>
        </w:rPr>
        <w:t xml:space="preserve"> имеет </w:t>
      </w:r>
      <w:r w:rsidRPr="00265A7D">
        <w:rPr>
          <w:rFonts w:ascii="Times New Roman" w:hAnsi="Times New Roman" w:cs="Times New Roman"/>
          <w:position w:val="-10"/>
          <w:sz w:val="28"/>
          <w:szCs w:val="28"/>
          <w:lang w:val="ru-RU"/>
        </w:rPr>
        <w:object w:dxaOrig="560" w:dyaOrig="320" w14:anchorId="3B65A8C7">
          <v:shape id="_x0000_i1167" type="#_x0000_t75" style="width:29.3pt;height:15.9pt" o:ole="">
            <v:imagedata r:id="rId194" o:title=""/>
          </v:shape>
          <o:OLEObject Type="Embed" ProgID="Equation.3" ShapeID="_x0000_i1167" DrawAspect="Content" ObjectID="_1699083666" r:id="rId195"/>
        </w:object>
      </w:r>
      <w:r w:rsidRPr="00265A7D">
        <w:rPr>
          <w:rStyle w:val="fontstyle01"/>
          <w:rFonts w:ascii="Times New Roman" w:hAnsi="Times New Roman" w:cs="Times New Roman"/>
          <w:sz w:val="28"/>
          <w:szCs w:val="28"/>
          <w:lang w:val="ru-RU"/>
        </w:rPr>
        <w:t xml:space="preserve"> компоненты, по одному для каждого смежного ребра. Вершинное пространство в вершине </w:t>
      </w:r>
      <w:r w:rsidRPr="00265A7D">
        <w:rPr>
          <w:rFonts w:ascii="Times New Roman" w:eastAsiaTheme="minorEastAsia" w:hAnsi="Times New Roman" w:cs="Times New Roman"/>
          <w:color w:val="131413"/>
          <w:position w:val="-6"/>
          <w:sz w:val="28"/>
          <w:szCs w:val="28"/>
        </w:rPr>
        <w:object w:dxaOrig="180" w:dyaOrig="220" w14:anchorId="4608AF56">
          <v:shape id="_x0000_i1168" type="#_x0000_t75" style="width:7.55pt;height:14.25pt" o:ole="">
            <v:imagedata r:id="rId196" o:title=""/>
          </v:shape>
          <o:OLEObject Type="Embed" ProgID="Equation.DSMT4" ShapeID="_x0000_i1168" DrawAspect="Content" ObjectID="_1699083667" r:id="rId197"/>
        </w:object>
      </w:r>
      <w:r w:rsidRPr="00265A7D">
        <w:rPr>
          <w:rStyle w:val="fontstyle01"/>
          <w:rFonts w:ascii="Times New Roman" w:hAnsi="Times New Roman" w:cs="Times New Roman"/>
          <w:sz w:val="28"/>
          <w:szCs w:val="28"/>
          <w:lang w:val="ru-RU"/>
        </w:rPr>
        <w:t xml:space="preserve">-линейное подпространство </w:t>
      </w:r>
      <w:r w:rsidRPr="00265A7D">
        <w:rPr>
          <w:rStyle w:val="fontstyle01"/>
          <w:rFonts w:ascii="Times New Roman" w:hAnsi="Times New Roman" w:cs="Times New Roman"/>
          <w:sz w:val="28"/>
          <w:szCs w:val="28"/>
        </w:rPr>
        <w:object w:dxaOrig="260" w:dyaOrig="360" w14:anchorId="563B564D">
          <v:shape id="_x0000_i1169" type="#_x0000_t75" style="width:12.55pt;height:18.4pt" o:ole="">
            <v:imagedata r:id="rId198" o:title=""/>
          </v:shape>
          <o:OLEObject Type="Embed" ProgID="Equation.3" ShapeID="_x0000_i1169" DrawAspect="Content" ObjectID="_1699083668" r:id="rId199"/>
        </w:object>
      </w:r>
      <w:r w:rsidRPr="00265A7D">
        <w:rPr>
          <w:rStyle w:val="fontstyle01"/>
          <w:rFonts w:ascii="Times New Roman" w:hAnsi="Times New Roman" w:cs="Times New Roman"/>
          <w:sz w:val="28"/>
          <w:szCs w:val="28"/>
          <w:lang w:val="ru-RU"/>
        </w:rPr>
        <w:t xml:space="preserve"> из </w:t>
      </w:r>
      <w:r w:rsidRPr="00265A7D">
        <w:rPr>
          <w:rStyle w:val="fontstyle01"/>
          <w:rFonts w:ascii="Times New Roman" w:hAnsi="Times New Roman" w:cs="Times New Roman"/>
          <w:sz w:val="28"/>
          <w:szCs w:val="28"/>
        </w:rPr>
        <w:object w:dxaOrig="499" w:dyaOrig="380" w14:anchorId="3D6A9C91">
          <v:shape id="_x0000_i1170" type="#_x0000_t75" style="width:23.45pt;height:18.4pt" o:ole="">
            <v:imagedata r:id="rId200" o:title=""/>
          </v:shape>
          <o:OLEObject Type="Embed" ProgID="Equation.3" ShapeID="_x0000_i1170" DrawAspect="Content" ObjectID="_1699083669" r:id="rId201"/>
        </w:object>
      </w:r>
      <w:r w:rsidRPr="00265A7D">
        <w:rPr>
          <w:rStyle w:val="fontstyle01"/>
          <w:rFonts w:ascii="Times New Roman" w:hAnsi="Times New Roman" w:cs="Times New Roman"/>
          <w:sz w:val="28"/>
          <w:szCs w:val="28"/>
          <w:lang w:val="ru-RU"/>
        </w:rPr>
        <w:t>.</w:t>
      </w:r>
    </w:p>
    <w:p w:rsidR="00D8408E" w:rsidRPr="00265A7D" w:rsidRDefault="00D8408E" w:rsidP="00D8408E">
      <w:pPr>
        <w:spacing w:after="0" w:line="240" w:lineRule="auto"/>
        <w:ind w:firstLine="709"/>
        <w:jc w:val="both"/>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t xml:space="preserve">2. Соответствующие (итоговые) пространства вершин, связанные с графом </w:t>
      </w:r>
      <w:r w:rsidRPr="00265A7D">
        <w:rPr>
          <w:rStyle w:val="fontstyle01"/>
          <w:rFonts w:ascii="Times New Roman" w:hAnsi="Times New Roman" w:cs="Times New Roman"/>
          <w:sz w:val="28"/>
          <w:szCs w:val="28"/>
          <w:lang w:val="ru-RU"/>
        </w:rPr>
        <w:object w:dxaOrig="840" w:dyaOrig="340" w14:anchorId="3E05434A">
          <v:shape id="_x0000_i1171" type="#_x0000_t75" style="width:41.85pt;height:18.4pt" o:ole="">
            <v:imagedata r:id="rId202" o:title=""/>
          </v:shape>
          <o:OLEObject Type="Embed" ProgID="Equation.3" ShapeID="_x0000_i1171" DrawAspect="Content" ObjectID="_1699083670" r:id="rId203"/>
        </w:object>
      </w:r>
      <w:r w:rsidRPr="00265A7D">
        <w:rPr>
          <w:rStyle w:val="fontstyle01"/>
          <w:rFonts w:ascii="Times New Roman" w:hAnsi="Times New Roman" w:cs="Times New Roman"/>
          <w:sz w:val="28"/>
          <w:szCs w:val="28"/>
          <w:lang w:val="ru-RU"/>
        </w:rPr>
        <w:t xml:space="preserve"> являются </w:t>
      </w:r>
    </w:p>
    <w:p w:rsidR="00D8408E" w:rsidRPr="00265A7D" w:rsidRDefault="00D8408E" w:rsidP="00D8408E">
      <w:pPr>
        <w:spacing w:after="0" w:line="240" w:lineRule="auto"/>
        <w:jc w:val="both"/>
        <w:rPr>
          <w:rStyle w:val="fontstyle01"/>
          <w:rFonts w:ascii="Times New Roman" w:hAnsi="Times New Roman" w:cs="Times New Roman"/>
          <w:sz w:val="28"/>
          <w:szCs w:val="28"/>
          <w:lang w:val="ru-RU"/>
        </w:rPr>
      </w:pPr>
    </w:p>
    <w:p w:rsidR="00D8408E" w:rsidRPr="00265A7D" w:rsidRDefault="00D8408E" w:rsidP="00D8408E">
      <w:pPr>
        <w:spacing w:after="0" w:line="240" w:lineRule="auto"/>
        <w:jc w:val="right"/>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object w:dxaOrig="2860" w:dyaOrig="540" w14:anchorId="6AF334D6">
          <v:shape id="_x0000_i1172" type="#_x0000_t75" style="width:143.15pt;height:26.8pt" o:ole="">
            <v:imagedata r:id="rId204" o:title=""/>
          </v:shape>
          <o:OLEObject Type="Embed" ProgID="Equation.3" ShapeID="_x0000_i1172" DrawAspect="Content" ObjectID="_1699083671" r:id="rId205"/>
        </w:object>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t>(1.1.10)</w:t>
      </w:r>
    </w:p>
    <w:p w:rsidR="00D8408E" w:rsidRPr="00265A7D" w:rsidRDefault="00D8408E" w:rsidP="00D8408E">
      <w:pPr>
        <w:spacing w:after="0" w:line="240" w:lineRule="auto"/>
        <w:jc w:val="right"/>
        <w:rPr>
          <w:rStyle w:val="fontstyle01"/>
          <w:rFonts w:ascii="Times New Roman" w:hAnsi="Times New Roman" w:cs="Times New Roman"/>
          <w:sz w:val="28"/>
          <w:szCs w:val="28"/>
          <w:lang w:val="ru-RU"/>
        </w:rPr>
      </w:pPr>
    </w:p>
    <w:p w:rsidR="00D8408E" w:rsidRPr="00265A7D" w:rsidRDefault="00D8408E" w:rsidP="00D8408E">
      <w:pPr>
        <w:spacing w:after="0" w:line="240" w:lineRule="auto"/>
        <w:jc w:val="both"/>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t xml:space="preserve">соответственно. Элементы </w:t>
      </w:r>
      <w:r w:rsidRPr="00265A7D">
        <w:rPr>
          <w:rFonts w:ascii="Times New Roman" w:hAnsi="Times New Roman" w:cs="Times New Roman"/>
          <w:position w:val="-6"/>
          <w:sz w:val="28"/>
          <w:szCs w:val="28"/>
        </w:rPr>
        <w:object w:dxaOrig="240" w:dyaOrig="279" w14:anchorId="0F3EF679">
          <v:shape id="_x0000_i1173" type="#_x0000_t75" style="width:10.9pt;height:14.25pt" o:ole="">
            <v:imagedata r:id="rId206" o:title=""/>
          </v:shape>
          <o:OLEObject Type="Embed" ProgID="Equation.3" ShapeID="_x0000_i1173" DrawAspect="Content" ObjectID="_1699083672" r:id="rId207"/>
        </w:object>
      </w:r>
      <w:r w:rsidRPr="00265A7D">
        <w:rPr>
          <w:rStyle w:val="fontstyle01"/>
          <w:rFonts w:ascii="Times New Roman" w:hAnsi="Times New Roman" w:cs="Times New Roman"/>
          <w:sz w:val="28"/>
          <w:szCs w:val="28"/>
          <w:lang w:val="ru-RU"/>
        </w:rPr>
        <w:t xml:space="preserve"> также называются 0-формами. Пространство </w:t>
      </w:r>
      <w:r w:rsidRPr="00265A7D">
        <w:rPr>
          <w:rFonts w:ascii="Times New Roman" w:hAnsi="Times New Roman" w:cs="Times New Roman"/>
          <w:position w:val="-6"/>
          <w:sz w:val="28"/>
          <w:szCs w:val="28"/>
        </w:rPr>
        <w:object w:dxaOrig="240" w:dyaOrig="279" w14:anchorId="7D8235D4">
          <v:shape id="_x0000_i1174" type="#_x0000_t75" style="width:10.9pt;height:14.25pt" o:ole="">
            <v:imagedata r:id="rId206" o:title=""/>
          </v:shape>
          <o:OLEObject Type="Embed" ProgID="Equation.3" ShapeID="_x0000_i1174" DrawAspect="Content" ObjectID="_1699083673" r:id="rId208"/>
        </w:object>
      </w:r>
      <w:r w:rsidRPr="00265A7D">
        <w:rPr>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 xml:space="preserve">имеет свою естественную норму Гильберта, а именно </w:t>
      </w:r>
    </w:p>
    <w:p w:rsidR="00D8408E" w:rsidRPr="00265A7D" w:rsidRDefault="00D8408E" w:rsidP="00D8408E">
      <w:pPr>
        <w:spacing w:after="0" w:line="240" w:lineRule="auto"/>
        <w:jc w:val="both"/>
        <w:rPr>
          <w:rStyle w:val="fontstyle01"/>
          <w:rFonts w:ascii="Times New Roman" w:hAnsi="Times New Roman" w:cs="Times New Roman"/>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32"/>
          <w:sz w:val="28"/>
          <w:szCs w:val="28"/>
        </w:rPr>
        <w:object w:dxaOrig="3180" w:dyaOrig="620" w14:anchorId="0757F6DD">
          <v:shape id="_x0000_i1175" type="#_x0000_t75" style="width:159.9pt;height:29.3pt" o:ole="">
            <v:imagedata r:id="rId209" o:title=""/>
          </v:shape>
          <o:OLEObject Type="Embed" ProgID="Equation.3" ShapeID="_x0000_i1175" DrawAspect="Content" ObjectID="_1699083674" r:id="rId210"/>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(1.1.11)</w:t>
      </w:r>
    </w:p>
    <w:p w:rsidR="00D8408E" w:rsidRPr="00265A7D" w:rsidRDefault="00D8408E" w:rsidP="00D8408E">
      <w:pPr>
        <w:spacing w:after="0" w:line="240" w:lineRule="auto"/>
        <w:ind w:firstLine="709"/>
        <w:jc w:val="both"/>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lastRenderedPageBreak/>
        <w:t xml:space="preserve">Связанным с пространством вершин является ортогональная проекция </w:t>
      </w:r>
      <w:r w:rsidRPr="00265A7D">
        <w:rPr>
          <w:rStyle w:val="fontstyle01"/>
          <w:rFonts w:ascii="Times New Roman" w:hAnsi="Times New Roman" w:cs="Times New Roman"/>
          <w:sz w:val="28"/>
          <w:szCs w:val="28"/>
          <w:lang w:val="ru-RU"/>
        </w:rPr>
        <w:object w:dxaOrig="1680" w:dyaOrig="380" w14:anchorId="54A61EAD">
          <v:shape id="_x0000_i1176" type="#_x0000_t75" style="width:82.9pt;height:18.4pt" o:ole="">
            <v:imagedata r:id="rId211" o:title=""/>
          </v:shape>
          <o:OLEObject Type="Embed" ProgID="Equation.3" ShapeID="_x0000_i1176" DrawAspect="Content" ObjectID="_1699083675" r:id="rId212"/>
        </w:object>
      </w:r>
      <w:r w:rsidRPr="00265A7D">
        <w:rPr>
          <w:rFonts w:ascii="Times New Roman" w:hAnsi="Times New Roman" w:cs="Times New Roman"/>
          <w:sz w:val="28"/>
          <w:szCs w:val="28"/>
          <w:lang w:val="ru-RU"/>
        </w:rPr>
        <w:t xml:space="preserve">в </w:t>
      </w:r>
      <w:r w:rsidRPr="00265A7D">
        <w:rPr>
          <w:rFonts w:ascii="Times New Roman" w:hAnsi="Times New Roman" w:cs="Times New Roman"/>
          <w:position w:val="-12"/>
          <w:sz w:val="28"/>
          <w:szCs w:val="28"/>
        </w:rPr>
        <w:object w:dxaOrig="499" w:dyaOrig="380" w14:anchorId="03F3BB01">
          <v:shape id="_x0000_i1177" type="#_x0000_t75" style="width:23.45pt;height:18.4pt" o:ole="">
            <v:imagedata r:id="rId213" o:title=""/>
          </v:shape>
          <o:OLEObject Type="Embed" ProgID="Equation.3" ShapeID="_x0000_i1177" DrawAspect="Content" ObjectID="_1699083676" r:id="rId214"/>
        </w:object>
      </w:r>
      <w:r w:rsidRPr="00265A7D">
        <w:rPr>
          <w:rFonts w:ascii="Times New Roman" w:hAnsi="Times New Roman" w:cs="Times New Roman"/>
          <w:sz w:val="28"/>
          <w:szCs w:val="28"/>
          <w:lang w:val="ru-RU"/>
        </w:rPr>
        <w:t xml:space="preserve"> где </w:t>
      </w:r>
      <w:r w:rsidRPr="00265A7D">
        <w:rPr>
          <w:rFonts w:ascii="Times New Roman" w:hAnsi="Times New Roman" w:cs="Times New Roman"/>
          <w:position w:val="-12"/>
          <w:sz w:val="28"/>
          <w:szCs w:val="28"/>
          <w:lang w:val="ru-RU"/>
        </w:rPr>
        <w:object w:dxaOrig="300" w:dyaOrig="360" w14:anchorId="3859B4E9">
          <v:shape id="_x0000_i1178" type="#_x0000_t75" style="width:15.05pt;height:18.4pt" o:ole="">
            <v:imagedata r:id="rId215" o:title=""/>
          </v:shape>
          <o:OLEObject Type="Embed" ProgID="Equation.3" ShapeID="_x0000_i1178" DrawAspect="Content" ObjectID="_1699083677" r:id="rId216"/>
        </w:object>
      </w:r>
      <w:r w:rsidRPr="00265A7D">
        <w:rPr>
          <w:rFonts w:ascii="Times New Roman" w:hAnsi="Times New Roman" w:cs="Times New Roman"/>
          <w:sz w:val="28"/>
          <w:szCs w:val="28"/>
          <w:lang w:val="ru-RU"/>
        </w:rPr>
        <w:t xml:space="preserve"> - ортогональная проекция в </w:t>
      </w:r>
      <w:r w:rsidRPr="00265A7D">
        <w:rPr>
          <w:rFonts w:ascii="Times New Roman" w:hAnsi="Times New Roman" w:cs="Times New Roman"/>
          <w:position w:val="-12"/>
          <w:sz w:val="28"/>
          <w:szCs w:val="28"/>
        </w:rPr>
        <w:object w:dxaOrig="499" w:dyaOrig="380" w14:anchorId="647E142D">
          <v:shape id="_x0000_i1179" type="#_x0000_t75" style="width:23.45pt;height:18.4pt" o:ole="">
            <v:imagedata r:id="rId217" o:title=""/>
          </v:shape>
          <o:OLEObject Type="Embed" ProgID="Equation.3" ShapeID="_x0000_i1179" DrawAspect="Content" ObjectID="_1699083678" r:id="rId218"/>
        </w:object>
      </w:r>
      <w:r w:rsidRPr="00265A7D">
        <w:rPr>
          <w:rFonts w:ascii="Times New Roman" w:hAnsi="Times New Roman" w:cs="Times New Roman"/>
          <w:sz w:val="28"/>
          <w:szCs w:val="28"/>
          <w:lang w:val="ru-RU"/>
        </w:rPr>
        <w:t xml:space="preserve"> на </w:t>
      </w:r>
      <w:r w:rsidRPr="00265A7D">
        <w:rPr>
          <w:rFonts w:ascii="Times New Roman" w:hAnsi="Times New Roman" w:cs="Times New Roman"/>
          <w:position w:val="-12"/>
          <w:sz w:val="28"/>
          <w:szCs w:val="28"/>
        </w:rPr>
        <w:object w:dxaOrig="499" w:dyaOrig="380" w14:anchorId="53D8F1C4">
          <v:shape id="_x0000_i1180" type="#_x0000_t75" style="width:23.45pt;height:18.4pt" o:ole="">
            <v:imagedata r:id="rId219" o:title=""/>
          </v:shape>
          <o:OLEObject Type="Embed" ProgID="Equation.3" ShapeID="_x0000_i1180" DrawAspect="Content" ObjectID="_1699083679" r:id="rId220"/>
        </w:object>
      </w:r>
      <w:r w:rsidRPr="00265A7D">
        <w:rPr>
          <w:rFonts w:ascii="Times New Roman" w:hAnsi="Times New Roman" w:cs="Times New Roman"/>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sz w:val="28"/>
          <w:szCs w:val="28"/>
          <w:lang w:val="ru-RU" w:eastAsia="ru-RU"/>
        </w:rPr>
      </w:pPr>
      <w:r w:rsidRPr="00265A7D">
        <w:rPr>
          <w:rStyle w:val="fontstyle01"/>
          <w:rFonts w:ascii="Times New Roman" w:hAnsi="Times New Roman" w:cs="Times New Roman"/>
          <w:sz w:val="28"/>
          <w:szCs w:val="28"/>
          <w:lang w:val="ru-RU"/>
        </w:rPr>
        <w:t xml:space="preserve">3. Назовем общее подпространство </w:t>
      </w:r>
      <w:r w:rsidRPr="00265A7D">
        <w:rPr>
          <w:rStyle w:val="fontstyle01"/>
          <w:rFonts w:ascii="Times New Roman" w:hAnsi="Times New Roman" w:cs="Times New Roman"/>
          <w:sz w:val="28"/>
          <w:szCs w:val="28"/>
          <w:lang w:val="ru-RU"/>
        </w:rPr>
        <w:object w:dxaOrig="320" w:dyaOrig="320" w14:anchorId="44BFC9DD">
          <v:shape id="_x0000_i1181" type="#_x0000_t75" style="width:15.9pt;height:15.9pt" o:ole="">
            <v:imagedata r:id="rId221" o:title=""/>
          </v:shape>
          <o:OLEObject Type="Embed" ProgID="Equation.3" ShapeID="_x0000_i1181" DrawAspect="Content" ObjectID="_1699083680" r:id="rId222"/>
        </w:object>
      </w:r>
      <w:r w:rsidRPr="00265A7D">
        <w:rPr>
          <w:rStyle w:val="fontstyle01"/>
          <w:rFonts w:ascii="Times New Roman" w:hAnsi="Times New Roman" w:cs="Times New Roman"/>
          <w:sz w:val="28"/>
          <w:szCs w:val="28"/>
          <w:lang w:val="ru-RU"/>
        </w:rPr>
        <w:t xml:space="preserve"> из </w:t>
      </w:r>
      <w:r w:rsidRPr="00265A7D">
        <w:rPr>
          <w:rFonts w:ascii="Times New Roman" w:hAnsi="Times New Roman" w:cs="Times New Roman"/>
          <w:position w:val="-6"/>
          <w:sz w:val="28"/>
          <w:szCs w:val="28"/>
        </w:rPr>
        <w:object w:dxaOrig="499" w:dyaOrig="320" w14:anchorId="0CAFFF13">
          <v:shape id="_x0000_i1182" type="#_x0000_t75" style="width:23.45pt;height:15.9pt" o:ole="">
            <v:imagedata r:id="rId223" o:title=""/>
          </v:shape>
          <o:OLEObject Type="Embed" ProgID="Equation.3" ShapeID="_x0000_i1182" DrawAspect="Content" ObjectID="_1699083681" r:id="rId224"/>
        </w:object>
      </w:r>
      <w:r w:rsidRPr="00265A7D">
        <w:rPr>
          <w:rStyle w:val="fontstyle01"/>
          <w:rFonts w:ascii="Times New Roman" w:hAnsi="Times New Roman" w:cs="Times New Roman"/>
          <w:sz w:val="28"/>
          <w:szCs w:val="28"/>
          <w:lang w:val="ru-RU"/>
        </w:rPr>
        <w:t xml:space="preserve"> локальный, если он разлагается относительно </w:t>
      </w:r>
      <w:r w:rsidRPr="00265A7D">
        <w:rPr>
          <w:rFonts w:ascii="Times New Roman" w:hAnsi="Times New Roman" w:cs="Times New Roman"/>
          <w:position w:val="-12"/>
          <w:sz w:val="28"/>
          <w:szCs w:val="28"/>
        </w:rPr>
        <w:object w:dxaOrig="2420" w:dyaOrig="380" w14:anchorId="56D942EF">
          <v:shape id="_x0000_i1183" type="#_x0000_t75" style="width:120.55pt;height:18.4pt" o:ole="">
            <v:imagedata r:id="rId225" o:title=""/>
          </v:shape>
          <o:OLEObject Type="Embed" ProgID="Equation.3" ShapeID="_x0000_i1183" DrawAspect="Content" ObjectID="_1699083682" r:id="rId226"/>
        </w:object>
      </w:r>
      <w:r w:rsidRPr="00265A7D">
        <w:rPr>
          <w:rFonts w:ascii="Times New Roman" w:hAnsi="Times New Roman" w:cs="Times New Roman"/>
          <w:color w:val="131413"/>
          <w:sz w:val="28"/>
          <w:szCs w:val="28"/>
          <w:lang w:val="ru-RU"/>
        </w:rPr>
        <w:t xml:space="preserve">то есть если </w:t>
      </w:r>
      <w:r w:rsidRPr="00265A7D">
        <w:rPr>
          <w:rFonts w:ascii="Times New Roman" w:hAnsi="Times New Roman" w:cs="Times New Roman"/>
          <w:color w:val="131413"/>
          <w:position w:val="-12"/>
          <w:sz w:val="28"/>
          <w:szCs w:val="28"/>
          <w:lang w:val="ru-RU"/>
        </w:rPr>
        <w:object w:dxaOrig="940" w:dyaOrig="360" w14:anchorId="67E9AC27">
          <v:shape id="_x0000_i1184" type="#_x0000_t75" style="width:48.55pt;height:18.4pt" o:ole="">
            <v:imagedata r:id="rId227" o:title=""/>
          </v:shape>
          <o:OLEObject Type="Embed" ProgID="Equation.3" ShapeID="_x0000_i1184" DrawAspect="Content" ObjectID="_1699083683" r:id="rId228"/>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12"/>
          <w:sz w:val="28"/>
          <w:szCs w:val="28"/>
          <w:lang w:val="ru-RU"/>
        </w:rPr>
        <w:object w:dxaOrig="980" w:dyaOrig="380" w14:anchorId="0A7E5280">
          <v:shape id="_x0000_i1185" type="#_x0000_t75" style="width:48.55pt;height:18.4pt" o:ole="">
            <v:imagedata r:id="rId229" o:title=""/>
          </v:shape>
          <o:OLEObject Type="Embed" ProgID="Equation.3" ShapeID="_x0000_i1185" DrawAspect="Content" ObjectID="_1699083684" r:id="rId230"/>
        </w:object>
      </w:r>
      <w:r w:rsidRPr="00265A7D">
        <w:rPr>
          <w:rFonts w:ascii="Times New Roman" w:hAnsi="Times New Roman" w:cs="Times New Roman"/>
          <w:color w:val="131413"/>
          <w:sz w:val="28"/>
          <w:szCs w:val="28"/>
          <w:lang w:val="ru-RU"/>
        </w:rPr>
        <w:t xml:space="preserve">. Аналогично, оператор </w:t>
      </w:r>
      <w:r w:rsidRPr="00265A7D">
        <w:rPr>
          <w:rFonts w:ascii="Times New Roman" w:hAnsi="Times New Roman" w:cs="Times New Roman"/>
          <w:color w:val="131413"/>
          <w:position w:val="-4"/>
          <w:sz w:val="28"/>
          <w:szCs w:val="28"/>
          <w:lang w:val="ru-RU"/>
        </w:rPr>
        <w:object w:dxaOrig="240" w:dyaOrig="260" w14:anchorId="2B2FB56B">
          <v:shape id="_x0000_i1186" type="#_x0000_t75" style="width:10.9pt;height:12.55pt" o:ole="">
            <v:imagedata r:id="rId231" o:title=""/>
          </v:shape>
          <o:OLEObject Type="Embed" ProgID="Equation.3" ShapeID="_x0000_i1186" DrawAspect="Content" ObjectID="_1699083685" r:id="rId232"/>
        </w:object>
      </w:r>
      <w:r w:rsidRPr="00265A7D">
        <w:rPr>
          <w:rFonts w:ascii="Times New Roman" w:hAnsi="Times New Roman" w:cs="Times New Roman"/>
          <w:color w:val="131413"/>
          <w:sz w:val="28"/>
          <w:szCs w:val="28"/>
          <w:lang w:val="ru-RU"/>
        </w:rPr>
        <w:t xml:space="preserve"> на </w:t>
      </w:r>
      <w:r w:rsidRPr="00265A7D">
        <w:rPr>
          <w:rFonts w:ascii="Times New Roman" w:hAnsi="Times New Roman" w:cs="Times New Roman"/>
          <w:color w:val="131413"/>
          <w:position w:val="-6"/>
          <w:sz w:val="28"/>
          <w:szCs w:val="28"/>
          <w:lang w:val="ru-RU"/>
        </w:rPr>
        <w:object w:dxaOrig="240" w:dyaOrig="279" w14:anchorId="604F9732">
          <v:shape id="_x0000_i1187" type="#_x0000_t75" style="width:10.9pt;height:14.25pt" o:ole="">
            <v:imagedata r:id="rId233" o:title=""/>
          </v:shape>
          <o:OLEObject Type="Embed" ProgID="Equation.3" ShapeID="_x0000_i1187" DrawAspect="Content" ObjectID="_1699083686" r:id="rId234"/>
        </w:object>
      </w:r>
      <w:r w:rsidRPr="00265A7D">
        <w:rPr>
          <w:rFonts w:ascii="Times New Roman" w:hAnsi="Times New Roman" w:cs="Times New Roman"/>
          <w:color w:val="131413"/>
          <w:sz w:val="28"/>
          <w:szCs w:val="28"/>
          <w:lang w:val="ru-RU"/>
        </w:rPr>
        <w:t xml:space="preserve">называется локальным, если он </w:t>
      </w:r>
      <w:r w:rsidRPr="00265A7D">
        <w:rPr>
          <w:rFonts w:ascii="Times New Roman" w:hAnsi="Times New Roman" w:cs="Times New Roman"/>
          <w:sz w:val="28"/>
          <w:szCs w:val="28"/>
          <w:lang w:val="ru-RU" w:eastAsia="ru-RU"/>
        </w:rPr>
        <w:t>разложен</w:t>
      </w:r>
      <w:r w:rsidRPr="00265A7D">
        <w:rPr>
          <w:rFonts w:ascii="Times New Roman" w:hAnsi="Times New Roman" w:cs="Times New Roman"/>
          <w:color w:val="131413"/>
          <w:sz w:val="28"/>
          <w:szCs w:val="28"/>
          <w:lang w:val="ru-RU"/>
        </w:rPr>
        <w:t xml:space="preserve"> относительно указанной прямой суммы.</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Style w:val="fontstyle01"/>
          <w:rFonts w:ascii="Times New Roman" w:hAnsi="Times New Roman" w:cs="Times New Roman"/>
          <w:sz w:val="28"/>
          <w:szCs w:val="28"/>
          <w:lang w:val="ru-RU"/>
        </w:rPr>
        <w:t xml:space="preserve">4. Двойное вершинное пространство, связанное с </w:t>
      </w:r>
      <w:r w:rsidRPr="00265A7D">
        <w:rPr>
          <w:rFonts w:ascii="Times New Roman" w:hAnsi="Times New Roman" w:cs="Times New Roman"/>
          <w:color w:val="131413"/>
          <w:position w:val="-6"/>
          <w:sz w:val="28"/>
          <w:szCs w:val="28"/>
          <w:lang w:val="ru-RU"/>
        </w:rPr>
        <w:object w:dxaOrig="240" w:dyaOrig="279" w14:anchorId="68684462">
          <v:shape id="_x0000_i1188" type="#_x0000_t75" style="width:10.9pt;height:14.25pt" o:ole="">
            <v:imagedata r:id="rId235" o:title=""/>
          </v:shape>
          <o:OLEObject Type="Embed" ProgID="Equation.3" ShapeID="_x0000_i1188" DrawAspect="Content" ObjectID="_1699083687" r:id="rId236"/>
        </w:object>
      </w:r>
      <w:r w:rsidRPr="00265A7D">
        <w:rPr>
          <w:rFonts w:ascii="Times New Roman" w:hAnsi="Times New Roman" w:cs="Times New Roman"/>
          <w:color w:val="131413"/>
          <w:sz w:val="28"/>
          <w:szCs w:val="28"/>
          <w:lang w:val="ru-RU"/>
        </w:rPr>
        <w:t xml:space="preserve"> определяется формулой </w:t>
      </w:r>
      <w:r w:rsidRPr="00265A7D">
        <w:rPr>
          <w:rFonts w:ascii="Times New Roman" w:hAnsi="Times New Roman" w:cs="Times New Roman"/>
          <w:color w:val="131413"/>
          <w:position w:val="-6"/>
          <w:sz w:val="28"/>
          <w:szCs w:val="28"/>
          <w:lang w:val="ru-RU"/>
        </w:rPr>
        <w:object w:dxaOrig="1420" w:dyaOrig="320" w14:anchorId="03146109">
          <v:shape id="_x0000_i1189" type="#_x0000_t75" style="width:71.15pt;height:15.9pt" o:ole="">
            <v:imagedata r:id="rId237" o:title=""/>
          </v:shape>
          <o:OLEObject Type="Embed" ProgID="Equation.3" ShapeID="_x0000_i1189" DrawAspect="Content" ObjectID="_1699083688" r:id="rId238"/>
        </w:object>
      </w:r>
      <w:r w:rsidRPr="00265A7D">
        <w:rPr>
          <w:rFonts w:ascii="Times New Roman" w:hAnsi="Times New Roman" w:cs="Times New Roman"/>
          <w:color w:val="131413"/>
          <w:sz w:val="28"/>
          <w:szCs w:val="28"/>
          <w:lang w:val="ru-RU"/>
        </w:rPr>
        <w:t xml:space="preserve"> и имеет проекцию </w:t>
      </w:r>
      <w:r w:rsidRPr="00265A7D">
        <w:rPr>
          <w:rFonts w:ascii="Times New Roman" w:hAnsi="Times New Roman" w:cs="Times New Roman"/>
          <w:color w:val="131413"/>
          <w:position w:val="-10"/>
          <w:sz w:val="28"/>
          <w:szCs w:val="28"/>
          <w:lang w:val="ru-RU"/>
        </w:rPr>
        <w:object w:dxaOrig="1080" w:dyaOrig="360" w14:anchorId="3FDB4C4B">
          <v:shape id="_x0000_i1190" type="#_x0000_t75" style="width:54.4pt;height:18.4pt" o:ole="">
            <v:imagedata r:id="rId239" o:title=""/>
          </v:shape>
          <o:OLEObject Type="Embed" ProgID="Equation.DSMT4" ShapeID="_x0000_i1190" DrawAspect="Content" ObjectID="_1699083689" r:id="rId240"/>
        </w:object>
      </w:r>
      <w:r w:rsidRPr="00265A7D">
        <w:rPr>
          <w:rFonts w:ascii="Times New Roman" w:hAnsi="Times New Roman" w:cs="Times New Roman"/>
          <w:color w:val="131413"/>
          <w:sz w:val="28"/>
          <w:szCs w:val="28"/>
          <w:lang w:val="ru-RU"/>
        </w:rPr>
        <w:t xml:space="preserve">. </w:t>
      </w:r>
    </w:p>
    <w:p w:rsidR="00D8408E"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Заметим, что локальное подпространство </w:t>
      </w:r>
      <w:r w:rsidRPr="00265A7D">
        <w:rPr>
          <w:rFonts w:ascii="Times New Roman" w:hAnsi="Times New Roman" w:cs="Times New Roman"/>
          <w:color w:val="131413"/>
          <w:position w:val="-6"/>
          <w:sz w:val="28"/>
          <w:szCs w:val="28"/>
          <w:lang w:val="ru-RU"/>
        </w:rPr>
        <w:object w:dxaOrig="240" w:dyaOrig="279" w14:anchorId="5B0AB1AA">
          <v:shape id="_x0000_i1191" type="#_x0000_t75" style="width:10.9pt;height:14.25pt" o:ole="">
            <v:imagedata r:id="rId233" o:title=""/>
          </v:shape>
          <o:OLEObject Type="Embed" ProgID="Equation.3" ShapeID="_x0000_i1191" DrawAspect="Content" ObjectID="_1699083690" r:id="rId241"/>
        </w:object>
      </w:r>
      <w:r w:rsidRPr="00265A7D">
        <w:rPr>
          <w:rFonts w:ascii="Times New Roman" w:hAnsi="Times New Roman" w:cs="Times New Roman"/>
          <w:color w:val="131413"/>
          <w:sz w:val="28"/>
          <w:szCs w:val="28"/>
          <w:lang w:val="ru-RU"/>
        </w:rPr>
        <w:t xml:space="preserve"> за</w:t>
      </w:r>
      <w:r>
        <w:rPr>
          <w:rFonts w:ascii="Times New Roman" w:hAnsi="Times New Roman" w:cs="Times New Roman"/>
          <w:color w:val="131413"/>
          <w:sz w:val="28"/>
          <w:szCs w:val="28"/>
          <w:lang w:val="ru-RU"/>
        </w:rPr>
        <w:t>мкнуто,</w:t>
      </w:r>
      <w:r w:rsidRPr="00265A7D">
        <w:rPr>
          <w:rFonts w:ascii="Times New Roman" w:hAnsi="Times New Roman" w:cs="Times New Roman"/>
          <w:color w:val="131413"/>
          <w:sz w:val="28"/>
          <w:szCs w:val="28"/>
          <w:lang w:val="ru-RU"/>
        </w:rPr>
        <w:t xml:space="preserve"> поскольку </w:t>
      </w:r>
      <w:r w:rsidRPr="00265A7D">
        <w:rPr>
          <w:rFonts w:ascii="Times New Roman" w:hAnsi="Times New Roman" w:cs="Times New Roman"/>
          <w:color w:val="131413"/>
          <w:position w:val="-12"/>
          <w:sz w:val="28"/>
          <w:szCs w:val="28"/>
        </w:rPr>
        <w:object w:dxaOrig="920" w:dyaOrig="380" w14:anchorId="444E9E20">
          <v:shape id="_x0000_i1192" type="#_x0000_t75" style="width:48.55pt;height:22.6pt" o:ole="">
            <v:imagedata r:id="rId242" o:title=""/>
          </v:shape>
          <o:OLEObject Type="Embed" ProgID="Equation.3" ShapeID="_x0000_i1192" DrawAspect="Content" ObjectID="_1699083691" r:id="rId243"/>
        </w:object>
      </w:r>
      <w:r w:rsidRPr="00265A7D">
        <w:rPr>
          <w:rFonts w:ascii="Times New Roman" w:hAnsi="Times New Roman" w:cs="Times New Roman"/>
          <w:color w:val="131413"/>
          <w:sz w:val="28"/>
          <w:szCs w:val="28"/>
          <w:lang w:val="ru-RU"/>
        </w:rPr>
        <w:t xml:space="preserve"> конечномерная. Альтернативно, пространство вершин характеризуется фиксацией ортогонального проектора </w:t>
      </w:r>
      <w:r w:rsidRPr="00265A7D">
        <w:rPr>
          <w:rFonts w:ascii="Times New Roman" w:hAnsi="Times New Roman" w:cs="Times New Roman"/>
          <w:color w:val="131413"/>
          <w:sz w:val="28"/>
          <w:szCs w:val="28"/>
        </w:rPr>
        <w:t>p</w:t>
      </w:r>
      <w:r w:rsidRPr="00265A7D">
        <w:rPr>
          <w:rFonts w:ascii="Times New Roman" w:hAnsi="Times New Roman" w:cs="Times New Roman"/>
          <w:color w:val="131413"/>
          <w:sz w:val="28"/>
          <w:szCs w:val="28"/>
          <w:lang w:val="ru-RU"/>
        </w:rPr>
        <w:t xml:space="preserve"> в </w:t>
      </w:r>
      <w:r w:rsidRPr="00265A7D">
        <w:rPr>
          <w:rFonts w:ascii="Times New Roman" w:hAnsi="Times New Roman" w:cs="Times New Roman"/>
          <w:color w:val="131413"/>
          <w:position w:val="-6"/>
          <w:sz w:val="28"/>
          <w:szCs w:val="28"/>
          <w:lang w:val="ru-RU"/>
        </w:rPr>
        <w:object w:dxaOrig="240" w:dyaOrig="279" w14:anchorId="17150386">
          <v:shape id="_x0000_i1193" type="#_x0000_t75" style="width:10.9pt;height:14.25pt" o:ole="">
            <v:imagedata r:id="rId233" o:title=""/>
          </v:shape>
          <o:OLEObject Type="Embed" ProgID="Equation.3" ShapeID="_x0000_i1193" DrawAspect="Content" ObjectID="_1699083692" r:id="rId244"/>
        </w:object>
      </w:r>
      <w:r>
        <w:rPr>
          <w:rFonts w:ascii="Times New Roman" w:hAnsi="Times New Roman" w:cs="Times New Roman"/>
          <w:color w:val="131413"/>
          <w:sz w:val="28"/>
          <w:szCs w:val="28"/>
          <w:lang w:val="ru-RU"/>
        </w:rPr>
        <w:t>,</w:t>
      </w:r>
      <w:r w:rsidRPr="00265A7D">
        <w:rPr>
          <w:rStyle w:val="fontstyle01"/>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который является локальным. </w:t>
      </w:r>
      <w:r>
        <w:rPr>
          <w:rFonts w:ascii="Times New Roman" w:hAnsi="Times New Roman" w:cs="Times New Roman"/>
          <w:color w:val="131413"/>
          <w:sz w:val="28"/>
          <w:szCs w:val="28"/>
          <w:lang w:val="ru-RU"/>
        </w:rPr>
        <w:t>Это следует</w:t>
      </w:r>
      <w:r w:rsidRPr="00265A7D">
        <w:rPr>
          <w:rFonts w:ascii="Times New Roman" w:hAnsi="Times New Roman" w:cs="Times New Roman"/>
          <w:color w:val="131413"/>
          <w:sz w:val="28"/>
          <w:szCs w:val="28"/>
          <w:lang w:val="ru-RU"/>
        </w:rPr>
        <w:t xml:space="preserve"> </w:t>
      </w:r>
      <w:r>
        <w:rPr>
          <w:rFonts w:ascii="Times New Roman" w:hAnsi="Times New Roman" w:cs="Times New Roman"/>
          <w:color w:val="131413"/>
          <w:sz w:val="28"/>
          <w:szCs w:val="28"/>
          <w:lang w:val="ru-RU"/>
        </w:rPr>
        <w:t xml:space="preserve">из </w:t>
      </w:r>
      <w:r w:rsidRPr="00265A7D">
        <w:rPr>
          <w:rFonts w:ascii="Times New Roman" w:hAnsi="Times New Roman" w:cs="Times New Roman"/>
          <w:color w:val="131413"/>
          <w:sz w:val="28"/>
          <w:szCs w:val="28"/>
          <w:lang w:val="ru-RU"/>
        </w:rPr>
        <w:t xml:space="preserve">соответствующих обозначений на метрическом графе, можно назвать пару </w:t>
      </w:r>
      <w:r w:rsidRPr="00265A7D">
        <w:rPr>
          <w:rFonts w:ascii="Times New Roman" w:hAnsi="Times New Roman" w:cs="Times New Roman"/>
          <w:color w:val="131413"/>
          <w:position w:val="-10"/>
          <w:sz w:val="28"/>
          <w:szCs w:val="28"/>
        </w:rPr>
        <w:object w:dxaOrig="639" w:dyaOrig="340" w14:anchorId="1C34F39D">
          <v:shape id="_x0000_i1194" type="#_x0000_t75" style="width:29.3pt;height:14.25pt" o:ole="">
            <v:imagedata r:id="rId245" o:title=""/>
          </v:shape>
          <o:OLEObject Type="Embed" ProgID="Equation.3" ShapeID="_x0000_i1194" DrawAspect="Content" ObjectID="_1699083693" r:id="rId246"/>
        </w:object>
      </w:r>
      <w:r w:rsidRPr="00265A7D">
        <w:rPr>
          <w:rFonts w:ascii="Times New Roman" w:hAnsi="Times New Roman" w:cs="Times New Roman"/>
          <w:color w:val="131413"/>
          <w:sz w:val="28"/>
          <w:szCs w:val="28"/>
          <w:lang w:val="ru-RU"/>
        </w:rPr>
        <w:t xml:space="preserve"> - дискретный квантовый граф.</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p>
    <w:p w:rsidR="00D8408E" w:rsidRPr="004B0BBA" w:rsidRDefault="00D8408E" w:rsidP="00D8408E">
      <w:pPr>
        <w:spacing w:after="0" w:line="240" w:lineRule="auto"/>
        <w:ind w:firstLine="709"/>
        <w:jc w:val="both"/>
        <w:rPr>
          <w:rFonts w:ascii="Times New Roman" w:hAnsi="Times New Roman" w:cs="Times New Roman"/>
          <w:b/>
          <w:iCs/>
          <w:color w:val="131413"/>
          <w:sz w:val="28"/>
          <w:szCs w:val="28"/>
          <w:lang w:val="ru-RU"/>
        </w:rPr>
      </w:pPr>
      <w:r w:rsidRPr="004B0BBA">
        <w:rPr>
          <w:rFonts w:ascii="Times New Roman" w:hAnsi="Times New Roman" w:cs="Times New Roman"/>
          <w:b/>
          <w:iCs/>
          <w:color w:val="131413"/>
          <w:sz w:val="28"/>
          <w:szCs w:val="28"/>
          <w:lang w:val="ru-RU"/>
        </w:rPr>
        <w:t>1.3 Примеры</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Pr>
          <w:rFonts w:ascii="Times New Roman" w:hAnsi="Times New Roman" w:cs="Times New Roman"/>
          <w:color w:val="131413"/>
          <w:sz w:val="28"/>
          <w:szCs w:val="28"/>
          <w:lang w:val="ru-RU"/>
        </w:rPr>
        <w:t>Названия</w:t>
      </w:r>
      <w:r w:rsidRPr="00265A7D">
        <w:rPr>
          <w:rFonts w:ascii="Times New Roman" w:hAnsi="Times New Roman" w:cs="Times New Roman"/>
          <w:color w:val="131413"/>
          <w:sz w:val="28"/>
          <w:szCs w:val="28"/>
          <w:lang w:val="ru-RU"/>
        </w:rPr>
        <w:t xml:space="preserve"> вершинных пространств в примерах взяты из</w:t>
      </w:r>
      <w:r>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sz w:val="28"/>
          <w:szCs w:val="28"/>
          <w:lang w:val="ru-RU"/>
        </w:rPr>
        <w:t>соответствующих примеров в случае метрического графа см. ниже. Для более общих случаев</w:t>
      </w:r>
      <w:r>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sz w:val="28"/>
          <w:szCs w:val="28"/>
          <w:lang w:val="ru-RU"/>
        </w:rPr>
        <w:t>лапласиан</w:t>
      </w:r>
      <w:r>
        <w:rPr>
          <w:rFonts w:ascii="Times New Roman" w:hAnsi="Times New Roman" w:cs="Times New Roman"/>
          <w:color w:val="131413"/>
          <w:sz w:val="28"/>
          <w:szCs w:val="28"/>
          <w:lang w:val="ru-RU"/>
        </w:rPr>
        <w:t>ы</w:t>
      </w:r>
      <w:r w:rsidRPr="00265A7D">
        <w:rPr>
          <w:rFonts w:ascii="Times New Roman" w:hAnsi="Times New Roman" w:cs="Times New Roman"/>
          <w:color w:val="131413"/>
          <w:sz w:val="28"/>
          <w:szCs w:val="28"/>
          <w:lang w:val="ru-RU"/>
        </w:rPr>
        <w:t>, определенны</w:t>
      </w:r>
      <w:r>
        <w:rPr>
          <w:rFonts w:ascii="Times New Roman" w:hAnsi="Times New Roman" w:cs="Times New Roman"/>
          <w:color w:val="131413"/>
          <w:sz w:val="28"/>
          <w:szCs w:val="28"/>
          <w:lang w:val="ru-RU"/>
        </w:rPr>
        <w:t>е</w:t>
      </w:r>
      <w:r w:rsidRPr="00265A7D">
        <w:rPr>
          <w:rFonts w:ascii="Times New Roman" w:hAnsi="Times New Roman" w:cs="Times New Roman"/>
          <w:color w:val="131413"/>
          <w:sz w:val="28"/>
          <w:szCs w:val="28"/>
          <w:lang w:val="ru-RU"/>
        </w:rPr>
        <w:t xml:space="preserve"> </w:t>
      </w:r>
      <w:r>
        <w:rPr>
          <w:rFonts w:ascii="Times New Roman" w:hAnsi="Times New Roman" w:cs="Times New Roman"/>
          <w:color w:val="131413"/>
          <w:sz w:val="28"/>
          <w:szCs w:val="28"/>
          <w:lang w:val="ru-RU"/>
        </w:rPr>
        <w:t>на</w:t>
      </w:r>
      <w:r w:rsidRPr="00265A7D">
        <w:rPr>
          <w:rFonts w:ascii="Times New Roman" w:hAnsi="Times New Roman" w:cs="Times New Roman"/>
          <w:color w:val="131413"/>
          <w:sz w:val="28"/>
          <w:szCs w:val="28"/>
          <w:lang w:val="ru-RU"/>
        </w:rPr>
        <w:t xml:space="preserve"> вершинны</w:t>
      </w:r>
      <w:r>
        <w:rPr>
          <w:rFonts w:ascii="Times New Roman" w:hAnsi="Times New Roman" w:cs="Times New Roman"/>
          <w:color w:val="131413"/>
          <w:sz w:val="28"/>
          <w:szCs w:val="28"/>
          <w:lang w:val="ru-RU"/>
        </w:rPr>
        <w:t>х</w:t>
      </w:r>
      <w:r w:rsidRPr="00265A7D">
        <w:rPr>
          <w:rFonts w:ascii="Times New Roman" w:hAnsi="Times New Roman" w:cs="Times New Roman"/>
          <w:color w:val="131413"/>
          <w:sz w:val="28"/>
          <w:szCs w:val="28"/>
          <w:lang w:val="ru-RU"/>
        </w:rPr>
        <w:t xml:space="preserve"> пространства</w:t>
      </w:r>
      <w:r>
        <w:rPr>
          <w:rFonts w:ascii="Times New Roman" w:hAnsi="Times New Roman" w:cs="Times New Roman"/>
          <w:color w:val="131413"/>
          <w:sz w:val="28"/>
          <w:szCs w:val="28"/>
          <w:lang w:val="ru-RU"/>
        </w:rPr>
        <w:t xml:space="preserve">х вводятся аналогично к </w:t>
      </w:r>
      <w:r w:rsidRPr="00265A7D">
        <w:rPr>
          <w:rFonts w:ascii="Times New Roman" w:hAnsi="Times New Roman" w:cs="Times New Roman"/>
          <w:color w:val="131413"/>
          <w:sz w:val="28"/>
          <w:szCs w:val="28"/>
          <w:lang w:val="ru-RU"/>
        </w:rPr>
        <w:t>пример</w:t>
      </w:r>
      <w:r>
        <w:rPr>
          <w:rFonts w:ascii="Times New Roman" w:hAnsi="Times New Roman" w:cs="Times New Roman"/>
          <w:color w:val="131413"/>
          <w:sz w:val="28"/>
          <w:szCs w:val="28"/>
          <w:lang w:val="ru-RU"/>
        </w:rPr>
        <w:t xml:space="preserve">у </w:t>
      </w:r>
      <w:r w:rsidRPr="00265A7D">
        <w:rPr>
          <w:rFonts w:ascii="Times New Roman" w:hAnsi="Times New Roman" w:cs="Times New Roman"/>
          <w:color w:val="131413"/>
          <w:sz w:val="28"/>
          <w:szCs w:val="28"/>
          <w:lang w:val="ru-RU"/>
        </w:rPr>
        <w:t>дискретный магнитный лапласиан</w:t>
      </w:r>
      <w:r>
        <w:rPr>
          <w:rFonts w:ascii="Times New Roman" w:hAnsi="Times New Roman" w:cs="Times New Roman"/>
          <w:color w:val="131413"/>
          <w:sz w:val="28"/>
          <w:szCs w:val="28"/>
          <w:lang w:val="ru-RU"/>
        </w:rPr>
        <w:t xml:space="preserve"> введем </w:t>
      </w:r>
      <w:r w:rsidRPr="00265A7D">
        <w:rPr>
          <w:rFonts w:ascii="Times New Roman" w:hAnsi="Times New Roman" w:cs="Times New Roman"/>
          <w:color w:val="131413"/>
          <w:sz w:val="28"/>
          <w:szCs w:val="28"/>
          <w:lang w:val="ru-RU"/>
        </w:rPr>
        <w:t>в [3].</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1. Выбор</w:t>
      </w:r>
      <w:r>
        <w:rPr>
          <w:rFonts w:ascii="Times New Roman" w:hAnsi="Times New Roman" w:cs="Times New Roman"/>
          <w:color w:val="131413"/>
          <w:sz w:val="28"/>
          <w:szCs w:val="28"/>
          <w:lang w:val="ru-RU"/>
        </w:rPr>
        <w:t xml:space="preserve"> приводит</w:t>
      </w:r>
      <w:r w:rsidRPr="00265A7D">
        <w:rPr>
          <w:rStyle w:val="fontstyle01"/>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object w:dxaOrig="2160" w:dyaOrig="360" w14:anchorId="36728FE6">
          <v:shape id="_x0000_i1195" type="#_x0000_t75" style="width:108.85pt;height:15.9pt" o:ole="">
            <v:imagedata r:id="rId247" o:title=""/>
          </v:shape>
          <o:OLEObject Type="Embed" ProgID="Equation.DSMT4" ShapeID="_x0000_i1195" DrawAspect="Content" ObjectID="_1699083694" r:id="rId248"/>
        </w:object>
      </w:r>
      <w:r>
        <w:rPr>
          <w:rStyle w:val="fontstyle01"/>
          <w:rFonts w:ascii="Times New Roman" w:hAnsi="Times New Roman" w:cs="Times New Roman"/>
          <w:sz w:val="28"/>
          <w:szCs w:val="28"/>
          <w:lang w:val="ru-RU"/>
        </w:rPr>
        <w:t xml:space="preserve"> к </w:t>
      </w:r>
      <w:r w:rsidRPr="00265A7D">
        <w:rPr>
          <w:rStyle w:val="fontstyle01"/>
          <w:rFonts w:ascii="Times New Roman" w:hAnsi="Times New Roman" w:cs="Times New Roman"/>
          <w:sz w:val="28"/>
          <w:szCs w:val="28"/>
          <w:lang w:val="ru-RU"/>
        </w:rPr>
        <w:t>стандартно</w:t>
      </w:r>
      <w:r>
        <w:rPr>
          <w:rStyle w:val="fontstyle01"/>
          <w:rFonts w:ascii="Times New Roman" w:hAnsi="Times New Roman" w:cs="Times New Roman"/>
          <w:sz w:val="28"/>
          <w:szCs w:val="28"/>
          <w:lang w:val="ru-RU"/>
        </w:rPr>
        <w:t>му</w:t>
      </w:r>
      <w:r w:rsidRPr="00265A7D">
        <w:rPr>
          <w:rStyle w:val="fontstyle01"/>
          <w:rFonts w:ascii="Times New Roman" w:hAnsi="Times New Roman" w:cs="Times New Roman"/>
          <w:sz w:val="28"/>
          <w:szCs w:val="28"/>
          <w:lang w:val="ru-RU"/>
        </w:rPr>
        <w:t xml:space="preserve"> пространств</w:t>
      </w:r>
      <w:r>
        <w:rPr>
          <w:rStyle w:val="fontstyle01"/>
          <w:rFonts w:ascii="Times New Roman" w:hAnsi="Times New Roman" w:cs="Times New Roman"/>
          <w:sz w:val="28"/>
          <w:szCs w:val="28"/>
          <w:lang w:val="ru-RU"/>
        </w:rPr>
        <w:t>у</w:t>
      </w:r>
      <w:r w:rsidRPr="00265A7D">
        <w:rPr>
          <w:rStyle w:val="fontstyle01"/>
          <w:rFonts w:ascii="Times New Roman" w:hAnsi="Times New Roman" w:cs="Times New Roman"/>
          <w:sz w:val="28"/>
          <w:szCs w:val="28"/>
          <w:lang w:val="ru-RU"/>
        </w:rPr>
        <w:t xml:space="preserve"> вершин</w:t>
      </w:r>
      <w:r>
        <w:rPr>
          <w:rStyle w:val="fontstyle01"/>
          <w:rFonts w:ascii="Times New Roman" w:hAnsi="Times New Roman" w:cs="Times New Roman"/>
          <w:sz w:val="28"/>
          <w:szCs w:val="28"/>
          <w:lang w:val="ru-RU"/>
        </w:rPr>
        <w:t>, которая</w:t>
      </w:r>
      <w:r w:rsidRPr="00265A7D">
        <w:rPr>
          <w:rStyle w:val="fontstyle01"/>
          <w:rFonts w:ascii="Times New Roman" w:hAnsi="Times New Roman" w:cs="Times New Roman"/>
          <w:sz w:val="28"/>
          <w:szCs w:val="28"/>
          <w:lang w:val="ru-RU"/>
        </w:rPr>
        <w:t xml:space="preserve"> обозначается </w:t>
      </w:r>
      <w:r w:rsidRPr="00265A7D">
        <w:rPr>
          <w:rStyle w:val="fontstyle01"/>
          <w:rFonts w:ascii="Times New Roman" w:hAnsi="Times New Roman" w:cs="Times New Roman"/>
          <w:sz w:val="28"/>
          <w:szCs w:val="28"/>
          <w:lang w:val="ru-RU"/>
        </w:rPr>
        <w:object w:dxaOrig="420" w:dyaOrig="380" w14:anchorId="6407376E">
          <v:shape id="_x0000_i1196" type="#_x0000_t75" style="width:21.75pt;height:18.4pt" o:ole="">
            <v:imagedata r:id="rId249" o:title=""/>
          </v:shape>
          <o:OLEObject Type="Embed" ProgID="Equation.3" ShapeID="_x0000_i1196" DrawAspect="Content" ObjectID="_1699083695" r:id="rId250"/>
        </w:object>
      </w:r>
      <w:r>
        <w:rPr>
          <w:rStyle w:val="fontstyle01"/>
          <w:rFonts w:ascii="Times New Roman" w:hAnsi="Times New Roman" w:cs="Times New Roman"/>
          <w:sz w:val="28"/>
          <w:szCs w:val="28"/>
          <w:lang w:val="ru-RU"/>
        </w:rPr>
        <w:t>.</w:t>
      </w:r>
      <w:r w:rsidRPr="00265A7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Пространство </w:t>
      </w:r>
      <w:r w:rsidRPr="00265A7D">
        <w:rPr>
          <w:rStyle w:val="fontstyle01"/>
          <w:rFonts w:ascii="Times New Roman" w:hAnsi="Times New Roman" w:cs="Times New Roman"/>
          <w:sz w:val="28"/>
          <w:szCs w:val="28"/>
          <w:lang w:val="ru-RU"/>
        </w:rPr>
        <w:object w:dxaOrig="420" w:dyaOrig="380" w14:anchorId="03E65EBE">
          <v:shape id="_x0000_i1197" type="#_x0000_t75" style="width:21.75pt;height:18.4pt" o:ole="">
            <v:imagedata r:id="rId249" o:title=""/>
          </v:shape>
          <o:OLEObject Type="Embed" ProgID="Equation.3" ShapeID="_x0000_i1197" DrawAspect="Content" ObjectID="_1699083696" r:id="rId251"/>
        </w:object>
      </w:r>
      <w:r>
        <w:rPr>
          <w:rStyle w:val="fontstyle01"/>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также называ</w:t>
      </w:r>
      <w:r>
        <w:rPr>
          <w:rFonts w:ascii="Times New Roman" w:hAnsi="Times New Roman" w:cs="Times New Roman"/>
          <w:color w:val="131413"/>
          <w:sz w:val="28"/>
          <w:szCs w:val="28"/>
          <w:lang w:val="ru-RU"/>
        </w:rPr>
        <w:t>ют</w:t>
      </w:r>
      <w:r w:rsidRPr="00265A7D">
        <w:rPr>
          <w:rFonts w:ascii="Times New Roman" w:hAnsi="Times New Roman" w:cs="Times New Roman"/>
          <w:color w:val="131413"/>
          <w:sz w:val="28"/>
          <w:szCs w:val="28"/>
          <w:lang w:val="ru-RU"/>
        </w:rPr>
        <w:t xml:space="preserve"> непрерывным вершинным пространством или вершинным пространством Кирхгофа. Связанная проекция</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28"/>
          <w:sz w:val="28"/>
          <w:szCs w:val="28"/>
        </w:rPr>
        <w:object w:dxaOrig="1280" w:dyaOrig="660" w14:anchorId="37CD4217">
          <v:shape id="_x0000_i1198" type="#_x0000_t75" style="width:64.45pt;height:33.5pt" o:ole="">
            <v:imagedata r:id="rId252" o:title=""/>
          </v:shape>
          <o:OLEObject Type="Embed" ProgID="Equation.3" ShapeID="_x0000_i1198" DrawAspect="Content" ObjectID="_1699083697" r:id="rId253"/>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 xml:space="preserve"> (1.1.12)</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4"/>
          <w:sz w:val="28"/>
          <w:szCs w:val="28"/>
          <w:lang w:val="ru-RU"/>
        </w:rPr>
        <w:object w:dxaOrig="240" w:dyaOrig="260" w14:anchorId="586D467E">
          <v:shape id="_x0000_i1199" type="#_x0000_t75" style="width:10.9pt;height:12.55pt" o:ole="">
            <v:imagedata r:id="rId254" o:title=""/>
          </v:shape>
          <o:OLEObject Type="Embed" ProgID="Equation.3" ShapeID="_x0000_i1199" DrawAspect="Content" ObjectID="_1699083698" r:id="rId255"/>
        </w:object>
      </w:r>
      <w:r w:rsidRPr="00265A7D">
        <w:rPr>
          <w:rFonts w:ascii="Times New Roman" w:hAnsi="Times New Roman" w:cs="Times New Roman"/>
          <w:color w:val="131413"/>
          <w:sz w:val="28"/>
          <w:szCs w:val="28"/>
          <w:lang w:val="ru-RU"/>
        </w:rPr>
        <w:t xml:space="preserve"> обозначает квадратную матрицу ранга </w:t>
      </w:r>
      <w:r w:rsidRPr="00265A7D">
        <w:rPr>
          <w:rFonts w:ascii="Times New Roman" w:hAnsi="Times New Roman" w:cs="Times New Roman"/>
          <w:color w:val="131413"/>
          <w:position w:val="-10"/>
          <w:sz w:val="28"/>
          <w:szCs w:val="28"/>
          <w:lang w:val="ru-RU"/>
        </w:rPr>
        <w:object w:dxaOrig="560" w:dyaOrig="320" w14:anchorId="73363D51">
          <v:shape id="_x0000_i1200" type="#_x0000_t75" style="width:29.3pt;height:15.9pt" o:ole="">
            <v:imagedata r:id="rId256" o:title=""/>
          </v:shape>
          <o:OLEObject Type="Embed" ProgID="Equation.3" ShapeID="_x0000_i1200" DrawAspect="Content" ObjectID="_1699083699" r:id="rId257"/>
        </w:object>
      </w:r>
      <w:r w:rsidRPr="00265A7D">
        <w:rPr>
          <w:rFonts w:ascii="Times New Roman" w:hAnsi="Times New Roman" w:cs="Times New Roman"/>
          <w:i/>
          <w:iCs/>
          <w:color w:val="131413"/>
          <w:sz w:val="28"/>
          <w:szCs w:val="28"/>
          <w:lang w:val="ru-RU"/>
        </w:rPr>
        <w:t>.</w:t>
      </w:r>
      <w:r w:rsidRPr="00265A7D">
        <w:rPr>
          <w:rFonts w:ascii="Times New Roman" w:hAnsi="Times New Roman" w:cs="Times New Roman"/>
          <w:color w:val="131413"/>
          <w:sz w:val="28"/>
          <w:szCs w:val="28"/>
          <w:lang w:val="ru-RU"/>
        </w:rPr>
        <w:t xml:space="preserve"> Этот случай соответствует стандартн</w:t>
      </w:r>
      <w:r>
        <w:rPr>
          <w:rFonts w:ascii="Times New Roman" w:hAnsi="Times New Roman" w:cs="Times New Roman"/>
          <w:color w:val="131413"/>
          <w:sz w:val="28"/>
          <w:szCs w:val="28"/>
          <w:lang w:val="ru-RU"/>
        </w:rPr>
        <w:t>о</w:t>
      </w:r>
      <w:r w:rsidRPr="00265A7D">
        <w:rPr>
          <w:rFonts w:ascii="Times New Roman" w:hAnsi="Times New Roman" w:cs="Times New Roman"/>
          <w:color w:val="131413"/>
          <w:sz w:val="28"/>
          <w:szCs w:val="28"/>
          <w:lang w:val="ru-RU"/>
        </w:rPr>
        <w:t>м</w:t>
      </w:r>
      <w:r>
        <w:rPr>
          <w:rFonts w:ascii="Times New Roman" w:hAnsi="Times New Roman" w:cs="Times New Roman"/>
          <w:color w:val="131413"/>
          <w:sz w:val="28"/>
          <w:szCs w:val="28"/>
          <w:lang w:val="ru-RU"/>
        </w:rPr>
        <w:t>у</w:t>
      </w:r>
      <w:r w:rsidRPr="00265A7D">
        <w:rPr>
          <w:rFonts w:ascii="Times New Roman" w:hAnsi="Times New Roman" w:cs="Times New Roman"/>
          <w:color w:val="131413"/>
          <w:sz w:val="28"/>
          <w:szCs w:val="28"/>
          <w:lang w:val="ru-RU"/>
        </w:rPr>
        <w:t xml:space="preserve"> дискретн</w:t>
      </w:r>
      <w:r>
        <w:rPr>
          <w:rFonts w:ascii="Times New Roman" w:hAnsi="Times New Roman" w:cs="Times New Roman"/>
          <w:color w:val="131413"/>
          <w:sz w:val="28"/>
          <w:szCs w:val="28"/>
          <w:lang w:val="ru-RU"/>
        </w:rPr>
        <w:t>о</w:t>
      </w:r>
      <w:r w:rsidRPr="00265A7D">
        <w:rPr>
          <w:rFonts w:ascii="Times New Roman" w:hAnsi="Times New Roman" w:cs="Times New Roman"/>
          <w:color w:val="131413"/>
          <w:sz w:val="28"/>
          <w:szCs w:val="28"/>
          <w:lang w:val="ru-RU"/>
        </w:rPr>
        <w:t>м</w:t>
      </w:r>
      <w:r>
        <w:rPr>
          <w:rFonts w:ascii="Times New Roman" w:hAnsi="Times New Roman" w:cs="Times New Roman"/>
          <w:color w:val="131413"/>
          <w:sz w:val="28"/>
          <w:szCs w:val="28"/>
          <w:lang w:val="ru-RU"/>
        </w:rPr>
        <w:t>у</w:t>
      </w:r>
      <w:r w:rsidRPr="00265A7D">
        <w:rPr>
          <w:rFonts w:ascii="Times New Roman" w:hAnsi="Times New Roman" w:cs="Times New Roman"/>
          <w:color w:val="131413"/>
          <w:sz w:val="28"/>
          <w:szCs w:val="28"/>
          <w:lang w:val="ru-RU"/>
        </w:rPr>
        <w:t xml:space="preserve"> случа</w:t>
      </w:r>
      <w:r>
        <w:rPr>
          <w:rFonts w:ascii="Times New Roman" w:hAnsi="Times New Roman" w:cs="Times New Roman"/>
          <w:color w:val="131413"/>
          <w:sz w:val="28"/>
          <w:szCs w:val="28"/>
          <w:lang w:val="ru-RU"/>
        </w:rPr>
        <w:t>ю</w:t>
      </w:r>
      <w:r w:rsidRPr="00265A7D">
        <w:rPr>
          <w:rFonts w:ascii="Times New Roman" w:hAnsi="Times New Roman" w:cs="Times New Roman"/>
          <w:color w:val="131413"/>
          <w:sz w:val="28"/>
          <w:szCs w:val="28"/>
          <w:lang w:val="ru-RU"/>
        </w:rPr>
        <w:t>, упомянут</w:t>
      </w:r>
      <w:r>
        <w:rPr>
          <w:rFonts w:ascii="Times New Roman" w:hAnsi="Times New Roman" w:cs="Times New Roman"/>
          <w:color w:val="131413"/>
          <w:sz w:val="28"/>
          <w:szCs w:val="28"/>
          <w:lang w:val="ru-RU"/>
        </w:rPr>
        <w:t>ому</w:t>
      </w:r>
      <w:r w:rsidRPr="00265A7D">
        <w:rPr>
          <w:rFonts w:ascii="Times New Roman" w:hAnsi="Times New Roman" w:cs="Times New Roman"/>
          <w:color w:val="131413"/>
          <w:sz w:val="28"/>
          <w:szCs w:val="28"/>
          <w:lang w:val="ru-RU"/>
        </w:rPr>
        <w:t xml:space="preserve"> ранее. А именно, естественная идентификация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28"/>
          <w:sz w:val="28"/>
          <w:szCs w:val="28"/>
        </w:rPr>
        <w:object w:dxaOrig="4560" w:dyaOrig="560" w14:anchorId="02DB3BB3">
          <v:shape id="_x0000_i1201" type="#_x0000_t75" style="width:227.7pt;height:29.3pt" o:ole="">
            <v:imagedata r:id="rId258" o:title=""/>
          </v:shape>
          <o:OLEObject Type="Embed" ProgID="Equation.3" ShapeID="_x0000_i1201" DrawAspect="Content" ObjectID="_1699083700" r:id="rId259"/>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(последнее значение не зависит от </w:t>
      </w:r>
      <w:r w:rsidRPr="00265A7D">
        <w:rPr>
          <w:rFonts w:ascii="Times New Roman" w:hAnsi="Times New Roman" w:cs="Times New Roman"/>
          <w:color w:val="131413"/>
          <w:position w:val="-12"/>
          <w:sz w:val="28"/>
          <w:szCs w:val="28"/>
          <w:lang w:val="ru-RU"/>
        </w:rPr>
        <w:object w:dxaOrig="639" w:dyaOrig="360" w14:anchorId="2F8DEB77">
          <v:shape id="_x0000_i1202" type="#_x0000_t75" style="width:31pt;height:18.4pt" o:ole="">
            <v:imagedata r:id="rId260" o:title=""/>
          </v:shape>
          <o:OLEObject Type="Embed" ProgID="Equation.3" ShapeID="_x0000_i1202" DrawAspect="Content" ObjectID="_1699083701" r:id="rId261"/>
        </w:object>
      </w:r>
      <w:r w:rsidRPr="00265A7D">
        <w:rPr>
          <w:rFonts w:ascii="Times New Roman" w:hAnsi="Times New Roman" w:cs="Times New Roman"/>
          <w:color w:val="131413"/>
          <w:sz w:val="28"/>
          <w:szCs w:val="28"/>
          <w:lang w:val="ru-RU"/>
        </w:rPr>
        <w:t xml:space="preserve">) изометрична, так как взвешенная норма в </w:t>
      </w:r>
      <w:r w:rsidRPr="00265A7D">
        <w:rPr>
          <w:rFonts w:ascii="Times New Roman" w:hAnsi="Times New Roman" w:cs="Times New Roman"/>
          <w:color w:val="131413"/>
          <w:position w:val="-10"/>
          <w:sz w:val="28"/>
          <w:szCs w:val="28"/>
        </w:rPr>
        <w:object w:dxaOrig="560" w:dyaOrig="340" w14:anchorId="728EF8DD">
          <v:shape id="_x0000_i1203" type="#_x0000_t75" style="width:29.3pt;height:18.4pt" o:ole="">
            <v:imagedata r:id="rId262" o:title=""/>
          </v:shape>
          <o:OLEObject Type="Embed" ProgID="Equation.3" ShapeID="_x0000_i1203" DrawAspect="Content" ObjectID="_1699083702" r:id="rId263"/>
        </w:object>
      </w:r>
      <w:r w:rsidRPr="00265A7D">
        <w:rPr>
          <w:rFonts w:ascii="Times New Roman" w:hAnsi="Times New Roman" w:cs="Times New Roman"/>
          <w:color w:val="131413"/>
          <w:sz w:val="28"/>
          <w:szCs w:val="28"/>
          <w:lang w:val="ru-RU"/>
        </w:rPr>
        <w:t xml:space="preserve"> и норма в </w:t>
      </w:r>
      <w:r w:rsidRPr="00265A7D">
        <w:rPr>
          <w:rFonts w:ascii="Times New Roman" w:hAnsi="Times New Roman" w:cs="Times New Roman"/>
          <w:position w:val="-14"/>
          <w:sz w:val="28"/>
          <w:szCs w:val="28"/>
        </w:rPr>
        <w:object w:dxaOrig="460" w:dyaOrig="400" w14:anchorId="71EE35CF">
          <v:shape id="_x0000_i1204" type="#_x0000_t75" style="width:23.45pt;height:20.1pt" o:ole="">
            <v:imagedata r:id="rId264" o:title=""/>
          </v:shape>
          <o:OLEObject Type="Embed" ProgID="Equation.3" ShapeID="_x0000_i1204" DrawAspect="Content" ObjectID="_1699083703" r:id="rId265"/>
        </w:object>
      </w:r>
      <w:r w:rsidRPr="00265A7D">
        <w:rPr>
          <w:rFonts w:ascii="Times New Roman" w:hAnsi="Times New Roman" w:cs="Times New Roman"/>
          <w:color w:val="131413"/>
          <w:sz w:val="28"/>
          <w:szCs w:val="28"/>
          <w:lang w:val="ru-RU"/>
        </w:rPr>
        <w:t xml:space="preserve"> соглас</w:t>
      </w:r>
      <w:r>
        <w:rPr>
          <w:rFonts w:ascii="Times New Roman" w:hAnsi="Times New Roman" w:cs="Times New Roman"/>
          <w:color w:val="131413"/>
          <w:sz w:val="28"/>
          <w:szCs w:val="28"/>
          <w:lang w:val="ru-RU"/>
        </w:rPr>
        <w:t>ованы</w:t>
      </w:r>
      <w:r w:rsidRPr="00265A7D">
        <w:rPr>
          <w:rFonts w:ascii="Times New Roman" w:hAnsi="Times New Roman" w:cs="Times New Roman"/>
          <w:color w:val="131413"/>
          <w:sz w:val="28"/>
          <w:szCs w:val="28"/>
          <w:lang w:val="ru-RU"/>
        </w:rPr>
        <w:t xml:space="preserve">, т.е. </w:t>
      </w:r>
    </w:p>
    <w:p w:rsidR="00D8408E" w:rsidRPr="00265A7D" w:rsidRDefault="00D8408E" w:rsidP="00D8408E">
      <w:pPr>
        <w:spacing w:after="0" w:line="240" w:lineRule="auto"/>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32"/>
          <w:sz w:val="28"/>
          <w:szCs w:val="28"/>
        </w:rPr>
        <w:object w:dxaOrig="4680" w:dyaOrig="660" w14:anchorId="5A934C65">
          <v:shape id="_x0000_i1205" type="#_x0000_t75" style="width:234.4pt;height:33.5pt" o:ole="">
            <v:imagedata r:id="rId266" o:title=""/>
          </v:shape>
          <o:OLEObject Type="Embed" ProgID="Equation.3" ShapeID="_x0000_i1205" DrawAspect="Content" ObjectID="_1699083704" r:id="rId267"/>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(1.1.13)</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406B4B"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lastRenderedPageBreak/>
        <w:t xml:space="preserve">2. В более общем смысле, мы можем исправить вектор </w:t>
      </w:r>
      <w:r w:rsidRPr="00265A7D">
        <w:rPr>
          <w:rFonts w:ascii="Times New Roman" w:hAnsi="Times New Roman" w:cs="Times New Roman"/>
          <w:color w:val="131413"/>
          <w:position w:val="-16"/>
          <w:sz w:val="28"/>
          <w:szCs w:val="28"/>
          <w:lang w:val="ru-RU"/>
        </w:rPr>
        <w:object w:dxaOrig="1719" w:dyaOrig="400" w14:anchorId="5FE6A4D1">
          <v:shape id="_x0000_i1206" type="#_x0000_t75" style="width:84.55pt;height:20.1pt" o:ole="">
            <v:imagedata r:id="rId268" o:title=""/>
          </v:shape>
          <o:OLEObject Type="Embed" ProgID="Equation.3" ShapeID="_x0000_i1206" DrawAspect="Content" ObjectID="_1699083705" r:id="rId269"/>
        </w:object>
      </w:r>
      <w:r w:rsidRPr="00265A7D">
        <w:rPr>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 xml:space="preserve">с неотрицательными записями </w:t>
      </w:r>
      <w:r w:rsidRPr="00265A7D">
        <w:rPr>
          <w:rFonts w:ascii="Times New Roman" w:hAnsi="Times New Roman" w:cs="Times New Roman"/>
          <w:position w:val="-12"/>
          <w:sz w:val="28"/>
          <w:szCs w:val="28"/>
        </w:rPr>
        <w:object w:dxaOrig="960" w:dyaOrig="360" w14:anchorId="2E4DD5DF">
          <v:shape id="_x0000_i1207" type="#_x0000_t75" style="width:48.55pt;height:18.4pt" o:ole="">
            <v:imagedata r:id="rId270" o:title=""/>
          </v:shape>
          <o:OLEObject Type="Embed" ProgID="Equation.3" ShapeID="_x0000_i1207" DrawAspect="Content" ObjectID="_1699083706" r:id="rId271"/>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и определим взвешенное стандартное пространство вершин на </w:t>
      </w:r>
      <w:r w:rsidRPr="00265A7D">
        <w:rPr>
          <w:rFonts w:ascii="Times New Roman" w:hAnsi="Times New Roman" w:cs="Times New Roman"/>
          <w:color w:val="131413"/>
          <w:position w:val="-12"/>
          <w:sz w:val="28"/>
          <w:szCs w:val="28"/>
          <w:lang w:val="ru-RU"/>
        </w:rPr>
        <w:object w:dxaOrig="1120" w:dyaOrig="380" w14:anchorId="7B128DB8">
          <v:shape id="_x0000_i1208" type="#_x0000_t75" style="width:56.1pt;height:18.4pt" o:ole="">
            <v:imagedata r:id="rId272" o:title=""/>
          </v:shape>
          <o:OLEObject Type="Embed" ProgID="Equation.3" ShapeID="_x0000_i1208" DrawAspect="Content" ObjectID="_1699083707" r:id="rId273"/>
        </w:object>
      </w:r>
      <w:r w:rsidRPr="00265A7D">
        <w:rPr>
          <w:rFonts w:ascii="Times New Roman" w:hAnsi="Times New Roman" w:cs="Times New Roman"/>
          <w:color w:val="131413"/>
          <w:position w:val="-10"/>
          <w:sz w:val="28"/>
          <w:szCs w:val="28"/>
          <w:lang w:val="ru-RU"/>
        </w:rPr>
        <w:object w:dxaOrig="180" w:dyaOrig="340" w14:anchorId="11D3D783">
          <v:shape id="_x0000_i1209" type="#_x0000_t75" style="width:8.35pt;height:18.4pt" o:ole="">
            <v:imagedata r:id="rId274" o:title=""/>
          </v:shape>
          <o:OLEObject Type="Embed" ProgID="Equation.3" ShapeID="_x0000_i1209" DrawAspect="Content" ObjectID="_1699083708" r:id="rId275"/>
        </w:object>
      </w:r>
      <w:r w:rsidRPr="00265A7D">
        <w:rPr>
          <w:rFonts w:ascii="Times New Roman" w:hAnsi="Times New Roman" w:cs="Times New Roman"/>
          <w:color w:val="131413"/>
          <w:position w:val="-14"/>
          <w:sz w:val="28"/>
          <w:szCs w:val="28"/>
        </w:rPr>
        <w:object w:dxaOrig="1320" w:dyaOrig="400" w14:anchorId="06FF8640">
          <v:shape id="_x0000_i1210" type="#_x0000_t75" style="width:64.45pt;height:22.6pt" o:ole="">
            <v:imagedata r:id="rId276" o:title=""/>
          </v:shape>
          <o:OLEObject Type="Embed" ProgID="Equation.DSMT4" ShapeID="_x0000_i1210" DrawAspect="Content" ObjectID="_1699083709" r:id="rId277"/>
        </w:object>
      </w:r>
      <w:r w:rsidRPr="00265A7D">
        <w:rPr>
          <w:rFonts w:ascii="Times New Roman" w:hAnsi="Times New Roman" w:cs="Times New Roman"/>
          <w:color w:val="131413"/>
          <w:sz w:val="28"/>
          <w:szCs w:val="28"/>
          <w:lang w:val="ru-RU"/>
        </w:rPr>
        <w:t xml:space="preserve"> Соответствующая проекция дается выражением</w:t>
      </w:r>
      <w:r w:rsidR="00406B4B">
        <w:rPr>
          <w:rFonts w:ascii="Times New Roman" w:hAnsi="Times New Roman" w:cs="Times New Roman"/>
          <w:color w:val="131413"/>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 </w:t>
      </w:r>
    </w:p>
    <w:p w:rsidR="00D8408E" w:rsidRPr="00265A7D" w:rsidRDefault="00D8408E" w:rsidP="00D8408E">
      <w:pPr>
        <w:spacing w:after="0" w:line="240" w:lineRule="auto"/>
        <w:jc w:val="right"/>
        <w:rPr>
          <w:rFonts w:ascii="Times New Roman" w:hAnsi="Times New Roman" w:cs="Times New Roman"/>
          <w:sz w:val="28"/>
          <w:szCs w:val="28"/>
          <w:lang w:val="ru-RU"/>
        </w:rPr>
      </w:pPr>
      <w:r w:rsidRPr="00265A7D">
        <w:rPr>
          <w:rFonts w:ascii="Times New Roman" w:hAnsi="Times New Roman" w:cs="Times New Roman"/>
          <w:position w:val="-36"/>
          <w:sz w:val="28"/>
          <w:szCs w:val="28"/>
        </w:rPr>
        <w:object w:dxaOrig="3340" w:dyaOrig="740" w14:anchorId="13CDE792">
          <v:shape id="_x0000_i1211" type="#_x0000_t75" style="width:167.45pt;height:36.85pt" o:ole="">
            <v:imagedata r:id="rId278" o:title=""/>
          </v:shape>
          <o:OLEObject Type="Embed" ProgID="Equation.3" ShapeID="_x0000_i1211" DrawAspect="Content" ObjectID="_1699083710" r:id="rId279"/>
        </w:object>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t xml:space="preserve">(1.1.14) </w:t>
      </w:r>
    </w:p>
    <w:p w:rsidR="00D8408E" w:rsidRPr="00265A7D" w:rsidRDefault="00D8408E" w:rsidP="00D8408E">
      <w:pPr>
        <w:spacing w:after="0" w:line="240" w:lineRule="auto"/>
        <w:jc w:val="right"/>
        <w:rPr>
          <w:rFonts w:ascii="Times New Roman" w:hAnsi="Times New Roman" w:cs="Times New Roman"/>
          <w:sz w:val="28"/>
          <w:szCs w:val="28"/>
          <w:lang w:val="ru-RU"/>
        </w:rPr>
      </w:pPr>
    </w:p>
    <w:p w:rsidR="00D8408E" w:rsidRPr="00265A7D" w:rsidRDefault="00D8408E" w:rsidP="00D8408E">
      <w:pPr>
        <w:spacing w:after="0" w:line="240" w:lineRule="auto"/>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как и в предыдущем примере, мы имеем изометрию </w:t>
      </w:r>
    </w:p>
    <w:p w:rsidR="00D8408E" w:rsidRPr="00265A7D" w:rsidRDefault="00D8408E" w:rsidP="00D8408E">
      <w:pPr>
        <w:spacing w:after="0" w:line="240" w:lineRule="auto"/>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30"/>
          <w:sz w:val="28"/>
          <w:szCs w:val="28"/>
          <w:lang w:val="ru-RU"/>
        </w:rPr>
        <w:object w:dxaOrig="4840" w:dyaOrig="680" w14:anchorId="5D3986DB">
          <v:shape id="_x0000_i1212" type="#_x0000_t75" style="width:241.95pt;height:33.5pt" o:ole="">
            <v:imagedata r:id="rId280" o:title=""/>
          </v:shape>
          <o:OLEObject Type="Embed" ProgID="Equation.3" ShapeID="_x0000_i1212" DrawAspect="Content" ObjectID="_1699083711" r:id="rId281"/>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rPr>
          <w:rFonts w:ascii="Times New Roman" w:hAnsi="Times New Roman" w:cs="Times New Roman"/>
          <w:color w:val="131413"/>
          <w:sz w:val="28"/>
          <w:szCs w:val="28"/>
          <w:lang w:val="ru-RU"/>
        </w:rPr>
      </w:pPr>
      <w:r w:rsidRPr="00265A7D">
        <w:rPr>
          <w:rFonts w:ascii="Times New Roman" w:hAnsi="Times New Roman" w:cs="Times New Roman"/>
          <w:sz w:val="28"/>
          <w:szCs w:val="28"/>
          <w:lang w:val="ru-RU"/>
        </w:rPr>
        <w:t xml:space="preserve">(последнее значение не зависит от </w:t>
      </w:r>
      <w:r w:rsidRPr="00265A7D">
        <w:rPr>
          <w:rFonts w:ascii="Times New Roman" w:hAnsi="Times New Roman" w:cs="Times New Roman"/>
          <w:color w:val="131413"/>
          <w:position w:val="-12"/>
          <w:sz w:val="28"/>
          <w:szCs w:val="28"/>
          <w:lang w:val="ru-RU"/>
        </w:rPr>
        <w:object w:dxaOrig="639" w:dyaOrig="360" w14:anchorId="02F76FF5">
          <v:shape id="_x0000_i1213" type="#_x0000_t75" style="width:31pt;height:18.4pt" o:ole="">
            <v:imagedata r:id="rId260" o:title=""/>
          </v:shape>
          <o:OLEObject Type="Embed" ProgID="Equation.3" ShapeID="_x0000_i1213" DrawAspect="Content" ObjectID="_1699083712" r:id="rId282"/>
        </w:object>
      </w:r>
      <w:r w:rsidRPr="00265A7D">
        <w:rPr>
          <w:rFonts w:ascii="Times New Roman" w:hAnsi="Times New Roman" w:cs="Times New Roman"/>
          <w:color w:val="131413"/>
          <w:sz w:val="28"/>
          <w:szCs w:val="28"/>
          <w:lang w:val="ru-RU"/>
        </w:rPr>
        <w:t>),</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поскольку</w:t>
      </w:r>
    </w:p>
    <w:p w:rsidR="00D8408E" w:rsidRPr="00265A7D" w:rsidRDefault="00D8408E" w:rsidP="00D8408E">
      <w:pPr>
        <w:spacing w:after="0" w:line="240" w:lineRule="auto"/>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32"/>
          <w:sz w:val="28"/>
          <w:szCs w:val="28"/>
        </w:rPr>
        <w:object w:dxaOrig="5040" w:dyaOrig="660" w14:anchorId="698EA8CC">
          <v:shape id="_x0000_i1214" type="#_x0000_t75" style="width:252.85pt;height:33.5pt" o:ole="">
            <v:imagedata r:id="rId283" o:title=""/>
          </v:shape>
          <o:OLEObject Type="Embed" ProgID="Equation.3" ShapeID="_x0000_i1214" DrawAspect="Content" ObjectID="_1699083713" r:id="rId284"/>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sz w:val="28"/>
          <w:szCs w:val="28"/>
          <w:lang w:val="ru-RU"/>
        </w:rPr>
        <w:t xml:space="preserve">3. Частный случай взвешенного стандартного вершинного пространства задается векторами </w:t>
      </w:r>
      <w:r w:rsidRPr="00265A7D">
        <w:rPr>
          <w:rFonts w:ascii="Times New Roman" w:hAnsi="Times New Roman" w:cs="Times New Roman"/>
          <w:position w:val="-10"/>
          <w:sz w:val="28"/>
          <w:szCs w:val="28"/>
          <w:lang w:val="ru-RU"/>
        </w:rPr>
        <w:object w:dxaOrig="499" w:dyaOrig="320" w14:anchorId="20EE8D0E">
          <v:shape id="_x0000_i1215" type="#_x0000_t75" style="width:23.45pt;height:15.9pt" o:ole="">
            <v:imagedata r:id="rId285" o:title=""/>
          </v:shape>
          <o:OLEObject Type="Embed" ProgID="Equation.3" ShapeID="_x0000_i1215" DrawAspect="Content" ObjectID="_1699083714" r:id="rId286"/>
        </w:object>
      </w:r>
      <w:r w:rsidRPr="00265A7D">
        <w:rPr>
          <w:rFonts w:ascii="Times New Roman" w:hAnsi="Times New Roman" w:cs="Times New Roman"/>
          <w:color w:val="131413"/>
          <w:sz w:val="28"/>
          <w:szCs w:val="28"/>
          <w:lang w:val="ru-RU"/>
        </w:rPr>
        <w:t xml:space="preserve"> так</w:t>
      </w:r>
      <w:r>
        <w:rPr>
          <w:rFonts w:ascii="Times New Roman" w:hAnsi="Times New Roman" w:cs="Times New Roman"/>
          <w:color w:val="131413"/>
          <w:sz w:val="28"/>
          <w:szCs w:val="28"/>
          <w:lang w:val="ru-RU"/>
        </w:rPr>
        <w:t>ими</w:t>
      </w:r>
      <w:r w:rsidRPr="00265A7D">
        <w:rPr>
          <w:rFonts w:ascii="Times New Roman" w:hAnsi="Times New Roman" w:cs="Times New Roman"/>
          <w:color w:val="131413"/>
          <w:sz w:val="28"/>
          <w:szCs w:val="28"/>
          <w:lang w:val="ru-RU"/>
        </w:rPr>
        <w:t xml:space="preserve">, что </w:t>
      </w:r>
      <w:r w:rsidRPr="00994289">
        <w:rPr>
          <w:rFonts w:ascii="Times New Roman" w:hAnsi="Times New Roman" w:cs="Times New Roman"/>
          <w:color w:val="131413"/>
          <w:position w:val="-16"/>
          <w:sz w:val="28"/>
          <w:szCs w:val="28"/>
        </w:rPr>
        <w:object w:dxaOrig="1020" w:dyaOrig="440" w14:anchorId="7AA60EA0">
          <v:shape id="_x0000_i1216" type="#_x0000_t75" style="width:50.25pt;height:25.1pt" o:ole="">
            <v:imagedata r:id="rId287" o:title=""/>
          </v:shape>
          <o:OLEObject Type="Embed" ProgID="Equation.DSMT4" ShapeID="_x0000_i1216" DrawAspect="Content" ObjectID="_1699083715" r:id="rId288"/>
        </w:object>
      </w:r>
      <w:r>
        <w:rPr>
          <w:rFonts w:ascii="Times New Roman" w:hAnsi="Times New Roman" w:cs="Times New Roman"/>
          <w:color w:val="131413"/>
          <w:sz w:val="28"/>
          <w:szCs w:val="28"/>
          <w:lang w:val="ru-RU"/>
        </w:rPr>
        <w:t>.</w:t>
      </w:r>
      <w:r w:rsidRPr="00265A7D">
        <w:rPr>
          <w:rFonts w:ascii="Times New Roman" w:hAnsi="Times New Roman" w:cs="Times New Roman"/>
          <w:sz w:val="28"/>
          <w:szCs w:val="28"/>
          <w:lang w:val="ru-RU"/>
        </w:rPr>
        <w:t xml:space="preserve"> </w:t>
      </w:r>
      <w:r>
        <w:rPr>
          <w:rFonts w:ascii="Times New Roman" w:hAnsi="Times New Roman" w:cs="Times New Roman"/>
          <w:color w:val="131413"/>
          <w:sz w:val="28"/>
          <w:szCs w:val="28"/>
          <w:lang w:val="ru-RU"/>
        </w:rPr>
        <w:t>М</w:t>
      </w:r>
      <w:r w:rsidRPr="00265A7D">
        <w:rPr>
          <w:rFonts w:ascii="Times New Roman" w:hAnsi="Times New Roman" w:cs="Times New Roman"/>
          <w:color w:val="131413"/>
          <w:sz w:val="28"/>
          <w:szCs w:val="28"/>
          <w:lang w:val="ru-RU"/>
        </w:rPr>
        <w:t>ы называем такое пространство вершин магнитн</w:t>
      </w:r>
      <w:r>
        <w:rPr>
          <w:rFonts w:ascii="Times New Roman" w:hAnsi="Times New Roman" w:cs="Times New Roman"/>
          <w:color w:val="131413"/>
          <w:sz w:val="28"/>
          <w:szCs w:val="28"/>
          <w:lang w:val="ru-RU"/>
        </w:rPr>
        <w:t>ое</w:t>
      </w:r>
      <w:r w:rsidRPr="00265A7D">
        <w:rPr>
          <w:rFonts w:ascii="Times New Roman" w:hAnsi="Times New Roman" w:cs="Times New Roman"/>
          <w:color w:val="131413"/>
          <w:sz w:val="28"/>
          <w:szCs w:val="28"/>
          <w:lang w:val="ru-RU"/>
        </w:rPr>
        <w:t xml:space="preserve"> возмущение </w:t>
      </w:r>
      <w:r>
        <w:rPr>
          <w:rFonts w:ascii="Times New Roman" w:hAnsi="Times New Roman" w:cs="Times New Roman"/>
          <w:color w:val="131413"/>
          <w:sz w:val="28"/>
          <w:szCs w:val="28"/>
          <w:lang w:val="ru-RU"/>
        </w:rPr>
        <w:t>размерности</w:t>
      </w:r>
      <w:r w:rsidRPr="00265A7D">
        <w:rPr>
          <w:rFonts w:ascii="Times New Roman" w:hAnsi="Times New Roman" w:cs="Times New Roman"/>
          <w:color w:val="131413"/>
          <w:sz w:val="28"/>
          <w:szCs w:val="28"/>
          <w:lang w:val="ru-RU"/>
        </w:rPr>
        <w:t xml:space="preserve"> один. Примером является следующее: пусть </w:t>
      </w:r>
      <w:r w:rsidRPr="00265A7D">
        <w:rPr>
          <w:rFonts w:ascii="Times New Roman" w:hAnsi="Times New Roman" w:cs="Times New Roman"/>
          <w:color w:val="131413"/>
          <w:position w:val="-6"/>
          <w:sz w:val="28"/>
          <w:szCs w:val="28"/>
        </w:rPr>
        <w:object w:dxaOrig="820" w:dyaOrig="320" w14:anchorId="4F8C0756">
          <v:shape id="_x0000_i1217" type="#_x0000_t75" style="width:41pt;height:14.25pt" o:ole="">
            <v:imagedata r:id="rId289" o:title=""/>
          </v:shape>
          <o:OLEObject Type="Embed" ProgID="Equation.3" ShapeID="_x0000_i1217" DrawAspect="Content" ObjectID="_1699083716" r:id="rId290"/>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функция, связывающая каждое ребро </w:t>
      </w:r>
      <w:r w:rsidRPr="00265A7D">
        <w:rPr>
          <w:rFonts w:ascii="Times New Roman" w:hAnsi="Times New Roman" w:cs="Times New Roman"/>
          <w:color w:val="131413"/>
          <w:position w:val="-6"/>
          <w:sz w:val="28"/>
          <w:szCs w:val="28"/>
          <w:lang w:val="ru-RU"/>
        </w:rPr>
        <w:object w:dxaOrig="180" w:dyaOrig="220" w14:anchorId="4A0247C8">
          <v:shape id="_x0000_i1218" type="#_x0000_t75" style="width:8.35pt;height:10.9pt" o:ole="">
            <v:imagedata r:id="rId291" o:title=""/>
          </v:shape>
          <o:OLEObject Type="Embed" ProgID="Equation.3" ShapeID="_x0000_i1218" DrawAspect="Content" ObjectID="_1699083717" r:id="rId292"/>
        </w:object>
      </w:r>
      <w:r w:rsidRPr="00265A7D">
        <w:rPr>
          <w:rFonts w:ascii="Times New Roman" w:hAnsi="Times New Roman" w:cs="Times New Roman"/>
          <w:color w:val="131413"/>
          <w:sz w:val="28"/>
          <w:szCs w:val="28"/>
          <w:lang w:val="ru-RU"/>
        </w:rPr>
        <w:t xml:space="preserve">, магнитный векторный потенциал </w:t>
      </w:r>
      <w:r w:rsidRPr="00265A7D">
        <w:rPr>
          <w:rFonts w:ascii="Times New Roman" w:hAnsi="Times New Roman" w:cs="Times New Roman"/>
          <w:color w:val="131413"/>
          <w:position w:val="-12"/>
          <w:sz w:val="28"/>
          <w:szCs w:val="28"/>
        </w:rPr>
        <w:object w:dxaOrig="800" w:dyaOrig="360" w14:anchorId="54889FD1">
          <v:shape id="_x0000_i1219" type="#_x0000_t75" style="width:41pt;height:22.6pt" o:ole="">
            <v:imagedata r:id="rId293" o:title=""/>
          </v:shape>
          <o:OLEObject Type="Embed" ProgID="Equation.3" ShapeID="_x0000_i1219" DrawAspect="Content" ObjectID="_1699083718" r:id="rId294"/>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и </w:t>
      </w:r>
      <w:r>
        <w:rPr>
          <w:rFonts w:ascii="Times New Roman" w:hAnsi="Times New Roman" w:cs="Times New Roman"/>
          <w:color w:val="131413"/>
          <w:sz w:val="28"/>
          <w:szCs w:val="28"/>
          <w:lang w:val="ru-RU"/>
        </w:rPr>
        <w:t>положим</w:t>
      </w:r>
      <w:r w:rsidR="00406B4B">
        <w:rPr>
          <w:rFonts w:ascii="Times New Roman" w:hAnsi="Times New Roman" w:cs="Times New Roman"/>
          <w:color w:val="131413"/>
          <w:sz w:val="28"/>
          <w:szCs w:val="28"/>
          <w:lang w:val="ru-RU"/>
        </w:rPr>
        <w:t>:</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rPr>
        <w:object w:dxaOrig="1420" w:dyaOrig="540" w14:anchorId="1867FECD">
          <v:shape id="_x0000_i1220" type="#_x0000_t75" style="width:94.6pt;height:35.15pt" o:ole="">
            <v:imagedata r:id="rId295" o:title=""/>
          </v:shape>
          <o:OLEObject Type="Embed" ProgID="Equation.3" ShapeID="_x0000_i1220" DrawAspect="Content" ObjectID="_1699083719" r:id="rId296"/>
        </w:object>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r>
      <w:r w:rsidRPr="00265A7D">
        <w:rPr>
          <w:rStyle w:val="fontstyle01"/>
          <w:rFonts w:ascii="Times New Roman" w:hAnsi="Times New Roman" w:cs="Times New Roman"/>
          <w:sz w:val="28"/>
          <w:szCs w:val="28"/>
          <w:lang w:val="ru-RU"/>
        </w:rPr>
        <w:tab/>
        <w:t xml:space="preserve">(1.1.15) </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rPr>
          <w:rStyle w:val="fontstyle01"/>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12"/>
          <w:sz w:val="28"/>
          <w:szCs w:val="28"/>
          <w:lang w:val="ru-RU"/>
        </w:rPr>
        <w:object w:dxaOrig="1219" w:dyaOrig="360" w14:anchorId="68A6CB32">
          <v:shape id="_x0000_i1221" type="#_x0000_t75" style="width:61.1pt;height:18.4pt" o:ole="">
            <v:imagedata r:id="rId297" o:title=""/>
          </v:shape>
          <o:OLEObject Type="Embed" ProgID="Equation.3" ShapeID="_x0000_i1221" DrawAspect="Content" ObjectID="_1699083720" r:id="rId298"/>
        </w:object>
      </w:r>
      <w:r w:rsidRPr="00265A7D">
        <w:rPr>
          <w:rStyle w:val="fontstyle01"/>
          <w:rFonts w:ascii="Times New Roman" w:hAnsi="Times New Roman" w:cs="Times New Roman"/>
          <w:sz w:val="28"/>
          <w:szCs w:val="28"/>
          <w:lang w:val="ru-RU"/>
        </w:rPr>
        <w:t xml:space="preserve"> если</w:t>
      </w:r>
      <w:r w:rsidRPr="00265A7D">
        <w:rPr>
          <w:rStyle w:val="fontstyle01"/>
          <w:rFonts w:ascii="Times New Roman" w:hAnsi="Times New Roman" w:cs="Times New Roman"/>
          <w:sz w:val="28"/>
          <w:szCs w:val="28"/>
          <w:lang w:val="ru-RU"/>
        </w:rPr>
        <w:object w:dxaOrig="920" w:dyaOrig="279" w14:anchorId="61CE3D5D">
          <v:shape id="_x0000_i1222" type="#_x0000_t75" style="width:46.05pt;height:14.25pt" o:ole="">
            <v:imagedata r:id="rId299" o:title=""/>
          </v:shape>
          <o:OLEObject Type="Embed" ProgID="Equation.3" ShapeID="_x0000_i1222" DrawAspect="Content" ObjectID="_1699083721" r:id="rId300"/>
        </w:object>
      </w:r>
      <w:r w:rsidRPr="00265A7D">
        <w:rPr>
          <w:rStyle w:val="fontstyle01"/>
          <w:rFonts w:ascii="Times New Roman" w:hAnsi="Times New Roman" w:cs="Times New Roman"/>
          <w:sz w:val="28"/>
          <w:szCs w:val="28"/>
          <w:lang w:val="ru-RU"/>
        </w:rPr>
        <w:t xml:space="preserve">. Мы называем связанное пространство вершин </w:t>
      </w:r>
      <w:r w:rsidRPr="00265A7D">
        <w:rPr>
          <w:rStyle w:val="fontstyle01"/>
          <w:rFonts w:ascii="Times New Roman" w:hAnsi="Times New Roman" w:cs="Times New Roman"/>
          <w:sz w:val="28"/>
          <w:szCs w:val="28"/>
          <w:lang w:val="ru-RU"/>
        </w:rPr>
        <w:object w:dxaOrig="620" w:dyaOrig="380" w14:anchorId="401510D2">
          <v:shape id="_x0000_i1223" type="#_x0000_t75" style="width:31pt;height:18.4pt" o:ole="">
            <v:imagedata r:id="rId301" o:title=""/>
          </v:shape>
          <o:OLEObject Type="Embed" ProgID="Equation.3" ShapeID="_x0000_i1223" DrawAspect="Content" ObjectID="_1699083722" r:id="rId302"/>
        </w:object>
      </w:r>
      <w:r w:rsidRPr="00265A7D">
        <w:rPr>
          <w:rStyle w:val="fontstyle01"/>
          <w:rFonts w:ascii="Times New Roman" w:hAnsi="Times New Roman" w:cs="Times New Roman"/>
          <w:sz w:val="28"/>
          <w:szCs w:val="28"/>
          <w:lang w:val="ru-RU"/>
        </w:rPr>
        <w:t xml:space="preserve"> магнитным.</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4. Мы называем </w:t>
      </w:r>
      <w:r w:rsidRPr="00265A7D">
        <w:rPr>
          <w:rStyle w:val="fontstyle01"/>
          <w:rFonts w:ascii="Times New Roman" w:hAnsi="Times New Roman" w:cs="Times New Roman"/>
          <w:sz w:val="28"/>
          <w:szCs w:val="28"/>
          <w:lang w:val="ru-RU"/>
        </w:rPr>
        <w:object w:dxaOrig="880" w:dyaOrig="380" w14:anchorId="033321AF">
          <v:shape id="_x0000_i1224" type="#_x0000_t75" style="width:42.7pt;height:18.4pt" o:ole="">
            <v:imagedata r:id="rId303" o:title=""/>
          </v:shape>
          <o:OLEObject Type="Embed" ProgID="Equation.3" ShapeID="_x0000_i1224" DrawAspect="Content" ObjectID="_1699083723" r:id="rId304"/>
        </w:object>
      </w:r>
      <w:r w:rsidRPr="00265A7D">
        <w:rPr>
          <w:rStyle w:val="fontstyle01"/>
          <w:rFonts w:ascii="Times New Roman" w:hAnsi="Times New Roman" w:cs="Times New Roman"/>
          <w:sz w:val="28"/>
          <w:szCs w:val="28"/>
          <w:lang w:val="ru-RU"/>
        </w:rPr>
        <w:t xml:space="preserve"> минимальное пространство вершин или пространство вершин Дирихле. Так же, </w:t>
      </w:r>
      <w:r w:rsidRPr="00265A7D">
        <w:rPr>
          <w:rStyle w:val="fontstyle01"/>
          <w:rFonts w:ascii="Times New Roman" w:hAnsi="Times New Roman" w:cs="Times New Roman"/>
          <w:sz w:val="28"/>
          <w:szCs w:val="28"/>
          <w:lang w:val="ru-RU"/>
        </w:rPr>
        <w:object w:dxaOrig="499" w:dyaOrig="320" w14:anchorId="5B9FDE6F">
          <v:shape id="_x0000_i1225" type="#_x0000_t75" style="width:23.45pt;height:15.9pt" o:ole="">
            <v:imagedata r:id="rId305" o:title=""/>
          </v:shape>
          <o:OLEObject Type="Embed" ProgID="Equation.3" ShapeID="_x0000_i1225" DrawAspect="Content" ObjectID="_1699083724" r:id="rId306"/>
        </w:object>
      </w:r>
      <w:r w:rsidRPr="00265A7D">
        <w:rPr>
          <w:rStyle w:val="fontstyle01"/>
          <w:rFonts w:ascii="Times New Roman" w:hAnsi="Times New Roman" w:cs="Times New Roman"/>
          <w:sz w:val="28"/>
          <w:szCs w:val="28"/>
          <w:lang w:val="ru-RU"/>
        </w:rPr>
        <w:t xml:space="preserve"> называется максимальным вершинным пространством или вершинным пространством Неймана. Соответствующие проекции </w:t>
      </w:r>
      <w:r w:rsidRPr="00265A7D">
        <w:rPr>
          <w:rStyle w:val="fontstyle01"/>
          <w:rFonts w:ascii="Times New Roman" w:hAnsi="Times New Roman" w:cs="Times New Roman"/>
          <w:sz w:val="28"/>
          <w:szCs w:val="28"/>
          <w:lang w:val="ru-RU"/>
        </w:rPr>
        <w:object w:dxaOrig="639" w:dyaOrig="279" w14:anchorId="1F253A72">
          <v:shape id="_x0000_i1226" type="#_x0000_t75" style="width:31pt;height:14.25pt" o:ole="">
            <v:imagedata r:id="rId307" o:title=""/>
          </v:shape>
          <o:OLEObject Type="Embed" ProgID="Equation.3" ShapeID="_x0000_i1226" DrawAspect="Content" ObjectID="_1699083725" r:id="rId308"/>
        </w:object>
      </w:r>
      <w:r w:rsidRPr="00265A7D">
        <w:rPr>
          <w:rFonts w:ascii="Times New Roman" w:hAnsi="Times New Roman" w:cs="Times New Roman"/>
          <w:color w:val="131413"/>
          <w:sz w:val="28"/>
          <w:szCs w:val="28"/>
          <w:lang w:val="ru-RU"/>
        </w:rPr>
        <w:t xml:space="preserve"> и </w:t>
      </w:r>
      <w:r w:rsidRPr="00265A7D">
        <w:rPr>
          <w:rStyle w:val="fontstyle01"/>
          <w:rFonts w:ascii="Times New Roman" w:hAnsi="Times New Roman" w:cs="Times New Roman"/>
          <w:sz w:val="28"/>
          <w:szCs w:val="28"/>
          <w:lang w:val="ru-RU"/>
        </w:rPr>
        <w:object w:dxaOrig="600" w:dyaOrig="279" w14:anchorId="723FE407">
          <v:shape id="_x0000_i1227" type="#_x0000_t75" style="width:30.15pt;height:14.25pt" o:ole="">
            <v:imagedata r:id="rId309" o:title=""/>
          </v:shape>
          <o:OLEObject Type="Embed" ProgID="Equation.3" ShapeID="_x0000_i1227" DrawAspect="Content" ObjectID="_1699083726" r:id="rId310"/>
        </w:object>
      </w:r>
      <w:r w:rsidRPr="00265A7D">
        <w:rPr>
          <w:rFonts w:ascii="Times New Roman" w:hAnsi="Times New Roman" w:cs="Times New Roman"/>
          <w:color w:val="131413"/>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5. Предположим, что </w:t>
      </w:r>
      <w:r w:rsidRPr="00265A7D">
        <w:rPr>
          <w:rFonts w:ascii="Times New Roman" w:hAnsi="Times New Roman" w:cs="Times New Roman"/>
          <w:color w:val="131413"/>
          <w:position w:val="-10"/>
          <w:sz w:val="28"/>
          <w:szCs w:val="28"/>
          <w:lang w:val="ru-RU"/>
        </w:rPr>
        <w:object w:dxaOrig="920" w:dyaOrig="320" w14:anchorId="181BDEBA">
          <v:shape id="_x0000_i1228" type="#_x0000_t75" style="width:46.05pt;height:15.9pt" o:ole="">
            <v:imagedata r:id="rId311" o:title=""/>
          </v:shape>
          <o:OLEObject Type="Embed" ProgID="Equation.3" ShapeID="_x0000_i1228" DrawAspect="Content" ObjectID="_1699083727" r:id="rId312"/>
        </w:object>
      </w:r>
      <w:r w:rsidRPr="00265A7D">
        <w:rPr>
          <w:rFonts w:ascii="Times New Roman" w:hAnsi="Times New Roman" w:cs="Times New Roman"/>
          <w:color w:val="131413"/>
          <w:sz w:val="28"/>
          <w:szCs w:val="28"/>
          <w:lang w:val="ru-RU"/>
        </w:rPr>
        <w:t xml:space="preserve"> и определим пространство вершин размерности 2 на </w:t>
      </w:r>
    </w:p>
    <w:p w:rsidR="00D8408E" w:rsidRPr="00265A7D" w:rsidRDefault="00D8408E" w:rsidP="00D8408E">
      <w:pPr>
        <w:spacing w:after="0" w:line="240" w:lineRule="auto"/>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20"/>
        <w:jc w:val="right"/>
        <w:rPr>
          <w:rFonts w:ascii="Times New Roman" w:hAnsi="Times New Roman" w:cs="Times New Roman"/>
          <w:sz w:val="28"/>
          <w:szCs w:val="28"/>
          <w:lang w:val="ru-RU"/>
        </w:rPr>
      </w:pPr>
      <w:r w:rsidRPr="00265A7D">
        <w:rPr>
          <w:rFonts w:ascii="Times New Roman" w:hAnsi="Times New Roman" w:cs="Times New Roman"/>
          <w:position w:val="-12"/>
          <w:sz w:val="28"/>
          <w:szCs w:val="28"/>
          <w:lang w:val="ru-RU"/>
        </w:rPr>
        <w:object w:dxaOrig="2740" w:dyaOrig="360" w14:anchorId="003C348E">
          <v:shape id="_x0000_i1229" type="#_x0000_t75" style="width:136.45pt;height:18.4pt" o:ole="">
            <v:imagedata r:id="rId313" o:title=""/>
          </v:shape>
          <o:OLEObject Type="Embed" ProgID="Equation.3" ShapeID="_x0000_i1229" DrawAspect="Content" ObjectID="_1699083728" r:id="rId314"/>
        </w:object>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t>(1.1.16)</w:t>
      </w:r>
    </w:p>
    <w:p w:rsidR="00D8408E" w:rsidRPr="00265A7D" w:rsidRDefault="00D8408E" w:rsidP="00D8408E">
      <w:pPr>
        <w:spacing w:after="0" w:line="240" w:lineRule="auto"/>
        <w:ind w:firstLine="720"/>
        <w:jc w:val="right"/>
        <w:rPr>
          <w:rFonts w:ascii="Times New Roman" w:hAnsi="Times New Roman" w:cs="Times New Roman"/>
          <w:sz w:val="28"/>
          <w:szCs w:val="28"/>
          <w:lang w:val="ru-RU"/>
        </w:rPr>
      </w:pPr>
    </w:p>
    <w:p w:rsidR="00D8408E" w:rsidRPr="00265A7D" w:rsidRDefault="00D8408E" w:rsidP="00D8408E">
      <w:pPr>
        <w:spacing w:after="0" w:line="240" w:lineRule="auto"/>
        <w:rPr>
          <w:rStyle w:val="fontstyle01"/>
          <w:rFonts w:ascii="Times New Roman" w:hAnsi="Times New Roman" w:cs="Times New Roman"/>
          <w:sz w:val="28"/>
          <w:szCs w:val="28"/>
          <w:lang w:val="ru-RU"/>
        </w:rPr>
      </w:pPr>
      <w:r w:rsidRPr="00265A7D">
        <w:rPr>
          <w:rFonts w:ascii="Times New Roman" w:hAnsi="Times New Roman" w:cs="Times New Roman"/>
          <w:sz w:val="28"/>
          <w:szCs w:val="28"/>
          <w:lang w:val="ru-RU"/>
        </w:rPr>
        <w:t>соответствующий ортогональный проектор</w:t>
      </w:r>
      <w:r w:rsidRPr="00265A7D">
        <w:rPr>
          <w:rStyle w:val="fontstyle01"/>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object w:dxaOrig="620" w:dyaOrig="380" w14:anchorId="20B8DACB">
          <v:shape id="_x0000_i1230" type="#_x0000_t75" style="width:31pt;height:18.4pt" o:ole="">
            <v:imagedata r:id="rId315" o:title=""/>
          </v:shape>
          <o:OLEObject Type="Embed" ProgID="Equation.3" ShapeID="_x0000_i1230" DrawAspect="Content" ObjectID="_1699083729" r:id="rId316"/>
        </w:object>
      </w:r>
    </w:p>
    <w:p w:rsidR="00D8408E" w:rsidRPr="00265A7D" w:rsidRDefault="00D8408E" w:rsidP="00D8408E">
      <w:pPr>
        <w:spacing w:after="0" w:line="240" w:lineRule="auto"/>
        <w:rPr>
          <w:rStyle w:val="fontstyle01"/>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66"/>
          <w:sz w:val="28"/>
          <w:szCs w:val="28"/>
        </w:rPr>
        <w:object w:dxaOrig="3159" w:dyaOrig="1440" w14:anchorId="6EAE61DB">
          <v:shape id="_x0000_i1231" type="#_x0000_t75" style="width:154.9pt;height:1in" o:ole="">
            <v:imagedata r:id="rId317" o:title=""/>
          </v:shape>
          <o:OLEObject Type="Embed" ProgID="Equation.3" ShapeID="_x0000_i1231" DrawAspect="Content" ObjectID="_1699083730" r:id="rId318"/>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В примере (2) мы покажем некоторые свойства инвариантности этого пространства вершин. В отличие от стандартного пространства вершин наше пространство вершин может «отделить» некоторые или все смежные ребра </w:t>
      </w:r>
      <w:r w:rsidRPr="00265A7D">
        <w:rPr>
          <w:rFonts w:ascii="Times New Roman" w:hAnsi="Times New Roman" w:cs="Times New Roman"/>
          <w:color w:val="131413"/>
          <w:position w:val="-12"/>
          <w:sz w:val="28"/>
          <w:szCs w:val="28"/>
        </w:rPr>
        <w:object w:dxaOrig="639" w:dyaOrig="360" w14:anchorId="32ECFB0E">
          <v:shape id="_x0000_i1232" type="#_x0000_t75" style="width:36.85pt;height:21.75pt" o:ole="">
            <v:imagedata r:id="rId319" o:title=""/>
          </v:shape>
          <o:OLEObject Type="Embed" ProgID="Equation.3" ShapeID="_x0000_i1232" DrawAspect="Content" ObjectID="_1699083731" r:id="rId320"/>
        </w:object>
      </w:r>
      <w:r w:rsidRPr="00265A7D">
        <w:rPr>
          <w:rFonts w:ascii="Times New Roman" w:hAnsi="Times New Roman" w:cs="Times New Roman"/>
          <w:color w:val="131413"/>
          <w:sz w:val="28"/>
          <w:szCs w:val="28"/>
          <w:lang w:val="ru-RU"/>
        </w:rPr>
        <w:t xml:space="preserve"> в вершине </w:t>
      </w:r>
      <w:r w:rsidRPr="00265A7D">
        <w:rPr>
          <w:rFonts w:ascii="Times New Roman" w:hAnsi="Times New Roman" w:cs="Times New Roman"/>
          <w:color w:val="131413"/>
          <w:position w:val="-6"/>
          <w:sz w:val="28"/>
          <w:szCs w:val="28"/>
        </w:rPr>
        <w:object w:dxaOrig="180" w:dyaOrig="220" w14:anchorId="48682286">
          <v:shape id="_x0000_i1233" type="#_x0000_t75" style="width:19.25pt;height:19.25pt" o:ole="">
            <v:imagedata r:id="rId321" o:title=""/>
          </v:shape>
          <o:OLEObject Type="Embed" ProgID="Equation.3" ShapeID="_x0000_i1233" DrawAspect="Content" ObjectID="_1699083732" r:id="rId322"/>
        </w:object>
      </w:r>
      <w:r w:rsidRPr="00265A7D">
        <w:rPr>
          <w:rFonts w:ascii="Times New Roman" w:hAnsi="Times New Roman" w:cs="Times New Roman"/>
          <w:color w:val="131413"/>
          <w:sz w:val="28"/>
          <w:szCs w:val="28"/>
          <w:lang w:val="ru-RU"/>
        </w:rPr>
        <w:t>. Например,</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если пространство вершин </w:t>
      </w:r>
      <w:r w:rsidRPr="00265A7D">
        <w:rPr>
          <w:rFonts w:ascii="Times New Roman" w:hAnsi="Times New Roman" w:cs="Times New Roman"/>
          <w:color w:val="131413"/>
          <w:position w:val="-6"/>
          <w:sz w:val="28"/>
          <w:szCs w:val="28"/>
          <w:lang w:val="ru-RU"/>
        </w:rPr>
        <w:object w:dxaOrig="499" w:dyaOrig="320" w14:anchorId="5E0151BC">
          <v:shape id="_x0000_i1234" type="#_x0000_t75" style="width:23.45pt;height:15.9pt" o:ole="">
            <v:imagedata r:id="rId323" o:title=""/>
          </v:shape>
          <o:OLEObject Type="Embed" ProgID="Equation.3" ShapeID="_x0000_i1234" DrawAspect="Content" ObjectID="_1699083733" r:id="rId324"/>
        </w:object>
      </w:r>
      <w:r w:rsidRPr="00265A7D">
        <w:rPr>
          <w:rStyle w:val="fontstyle01"/>
          <w:rFonts w:ascii="Times New Roman" w:hAnsi="Times New Roman" w:cs="Times New Roman"/>
          <w:sz w:val="28"/>
          <w:szCs w:val="28"/>
          <w:lang w:val="ru-RU"/>
        </w:rPr>
        <w:t>.</w:t>
      </w:r>
      <w:r>
        <w:rPr>
          <w:rFonts w:ascii="Times New Roman" w:hAnsi="Times New Roman" w:cs="Times New Roman"/>
          <w:color w:val="131413"/>
          <w:sz w:val="28"/>
          <w:szCs w:val="28"/>
          <w:lang w:val="ru-RU"/>
        </w:rPr>
        <w:t xml:space="preserve"> Разбиение</w:t>
      </w:r>
      <w:r w:rsidRPr="00265A7D">
        <w:rPr>
          <w:rFonts w:ascii="Times New Roman" w:hAnsi="Times New Roman" w:cs="Times New Roman"/>
          <w:color w:val="131413"/>
          <w:sz w:val="28"/>
          <w:szCs w:val="28"/>
          <w:lang w:val="ru-RU"/>
        </w:rPr>
        <w:t xml:space="preserve"> здесь означает, что мы можем разбить граф в пространстве вершин </w:t>
      </w:r>
      <w:r w:rsidRPr="00265A7D">
        <w:rPr>
          <w:rStyle w:val="fontstyle01"/>
          <w:rFonts w:ascii="Times New Roman" w:hAnsi="Times New Roman" w:cs="Times New Roman"/>
          <w:sz w:val="28"/>
          <w:szCs w:val="28"/>
        </w:rPr>
        <w:object w:dxaOrig="260" w:dyaOrig="360" w14:anchorId="73A97814">
          <v:shape id="_x0000_i1235" type="#_x0000_t75" style="width:14.25pt;height:14.25pt" o:ole="">
            <v:imagedata r:id="rId325" o:title=""/>
          </v:shape>
          <o:OLEObject Type="Embed" ProgID="Equation.DSMT4" ShapeID="_x0000_i1235" DrawAspect="Content" ObjectID="_1699083734" r:id="rId326"/>
        </w:object>
      </w:r>
      <w:r w:rsidRPr="00265A7D">
        <w:rPr>
          <w:rStyle w:val="fontstyle01"/>
          <w:rFonts w:ascii="Times New Roman" w:hAnsi="Times New Roman" w:cs="Times New Roman"/>
          <w:sz w:val="28"/>
          <w:szCs w:val="28"/>
          <w:lang w:val="ru-RU"/>
        </w:rPr>
        <w:t xml:space="preserve"> так, что соответствующий проектор </w:t>
      </w:r>
      <w:r w:rsidRPr="00265A7D">
        <w:rPr>
          <w:rFonts w:ascii="Times New Roman" w:hAnsi="Times New Roman" w:cs="Times New Roman"/>
          <w:color w:val="131413"/>
          <w:position w:val="-12"/>
          <w:sz w:val="28"/>
          <w:szCs w:val="28"/>
        </w:rPr>
        <w:object w:dxaOrig="300" w:dyaOrig="360" w14:anchorId="47708EDA">
          <v:shape id="_x0000_i1236" type="#_x0000_t75" style="width:14.25pt;height:21.75pt" o:ole="">
            <v:imagedata r:id="rId327" o:title=""/>
          </v:shape>
          <o:OLEObject Type="Embed" ProgID="Equation.3" ShapeID="_x0000_i1236" DrawAspect="Content" ObjectID="_1699083735" r:id="rId328"/>
        </w:object>
      </w:r>
      <w:r w:rsidRPr="00265A7D">
        <w:rPr>
          <w:rFonts w:ascii="Times New Roman" w:hAnsi="Times New Roman" w:cs="Times New Roman"/>
          <w:color w:val="131413"/>
          <w:sz w:val="28"/>
          <w:szCs w:val="28"/>
          <w:lang w:val="ru-RU"/>
        </w:rPr>
        <w:t xml:space="preserve"> имеет блочную структуру нетривиального разложения </w:t>
      </w:r>
      <w:r w:rsidRPr="00265A7D">
        <w:rPr>
          <w:rFonts w:ascii="Times New Roman" w:hAnsi="Times New Roman" w:cs="Times New Roman"/>
          <w:color w:val="131413"/>
          <w:position w:val="-14"/>
          <w:sz w:val="28"/>
          <w:szCs w:val="28"/>
        </w:rPr>
        <w:object w:dxaOrig="1400" w:dyaOrig="380" w14:anchorId="44251723">
          <v:shape id="_x0000_i1237" type="#_x0000_t75" style="width:68.65pt;height:22.6pt" o:ole="">
            <v:imagedata r:id="rId329" o:title=""/>
          </v:shape>
          <o:OLEObject Type="Embed" ProgID="Equation.3" ShapeID="_x0000_i1237" DrawAspect="Content" ObjectID="_1699083736" r:id="rId330"/>
        </w:object>
      </w:r>
      <w:r w:rsidRPr="00265A7D">
        <w:rPr>
          <w:rFonts w:ascii="Times New Roman" w:hAnsi="Times New Roman" w:cs="Times New Roman"/>
          <w:color w:val="131413"/>
          <w:sz w:val="28"/>
          <w:szCs w:val="28"/>
          <w:lang w:val="ru-RU"/>
        </w:rPr>
        <w:t>. Назовем пространство верши</w:t>
      </w:r>
      <w:r>
        <w:rPr>
          <w:rFonts w:ascii="Times New Roman" w:hAnsi="Times New Roman" w:cs="Times New Roman"/>
          <w:color w:val="131413"/>
          <w:sz w:val="28"/>
          <w:szCs w:val="28"/>
          <w:lang w:val="ru-RU"/>
        </w:rPr>
        <w:t>н</w: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position w:val="-12"/>
          <w:sz w:val="28"/>
          <w:szCs w:val="28"/>
        </w:rPr>
        <w:object w:dxaOrig="260" w:dyaOrig="360" w14:anchorId="5DF580AA">
          <v:shape id="_x0000_i1238" type="#_x0000_t75" style="width:14.25pt;height:21.75pt" o:ole="">
            <v:imagedata r:id="rId331" o:title=""/>
          </v:shape>
          <o:OLEObject Type="Embed" ProgID="Equation.3" ShapeID="_x0000_i1238" DrawAspect="Content" ObjectID="_1699083737" r:id="rId332"/>
        </w:object>
      </w:r>
      <w:r w:rsidRPr="00265A7D">
        <w:rPr>
          <w:rFonts w:ascii="Times New Roman" w:hAnsi="Times New Roman" w:cs="Times New Roman"/>
          <w:color w:val="131413"/>
          <w:sz w:val="28"/>
          <w:szCs w:val="28"/>
          <w:lang w:val="ru-RU"/>
        </w:rPr>
        <w:t xml:space="preserve"> без такого разложения неприводимым. </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Аналогично, мы говорим, что </w:t>
      </w:r>
      <w:r w:rsidRPr="00265A7D">
        <w:rPr>
          <w:rFonts w:ascii="Times New Roman" w:hAnsi="Times New Roman" w:cs="Times New Roman"/>
          <w:color w:val="131413"/>
          <w:position w:val="-12"/>
          <w:sz w:val="28"/>
          <w:szCs w:val="28"/>
        </w:rPr>
        <w:object w:dxaOrig="940" w:dyaOrig="360" w14:anchorId="2E55E9A1">
          <v:shape id="_x0000_i1239" type="#_x0000_t75" style="width:48.55pt;height:21.75pt" o:ole="">
            <v:imagedata r:id="rId333" o:title=""/>
          </v:shape>
          <o:OLEObject Type="Embed" ProgID="Equation.3" ShapeID="_x0000_i1239" DrawAspect="Content" ObjectID="_1699083738" r:id="rId334"/>
        </w:object>
      </w:r>
      <w:r w:rsidRPr="00265A7D">
        <w:rPr>
          <w:rFonts w:ascii="Times New Roman" w:hAnsi="Times New Roman" w:cs="Times New Roman"/>
          <w:color w:val="131413"/>
          <w:sz w:val="28"/>
          <w:szCs w:val="28"/>
          <w:lang w:val="ru-RU"/>
        </w:rPr>
        <w:t xml:space="preserve"> неприводим, если все его локальные подпространства </w:t>
      </w:r>
      <w:r w:rsidRPr="00265A7D">
        <w:rPr>
          <w:rFonts w:ascii="Times New Roman" w:hAnsi="Times New Roman" w:cs="Times New Roman"/>
          <w:color w:val="131413"/>
          <w:position w:val="-12"/>
          <w:sz w:val="28"/>
          <w:szCs w:val="28"/>
        </w:rPr>
        <w:object w:dxaOrig="260" w:dyaOrig="360" w14:anchorId="30F0803C">
          <v:shape id="_x0000_i1240" type="#_x0000_t75" style="width:14.25pt;height:21.75pt" o:ole="">
            <v:imagedata r:id="rId335" o:title=""/>
          </v:shape>
          <o:OLEObject Type="Embed" ProgID="Equation.3" ShapeID="_x0000_i1240" DrawAspect="Content" ObjectID="_1699083739" r:id="rId336"/>
        </w:object>
      </w:r>
      <w:r w:rsidRPr="00265A7D">
        <w:rPr>
          <w:rFonts w:ascii="Times New Roman" w:hAnsi="Times New Roman" w:cs="Times New Roman"/>
          <w:color w:val="131413"/>
          <w:sz w:val="28"/>
          <w:szCs w:val="28"/>
          <w:lang w:val="ru-RU"/>
        </w:rPr>
        <w:t xml:space="preserve"> неприводимы. Для более подробной информации мы ссылаемся на [4]. Мы показали следующий результат о симметрии пространства вершин:</w:t>
      </w:r>
    </w:p>
    <w:p w:rsidR="00D8408E" w:rsidRPr="00265A7D" w:rsidRDefault="00D8408E" w:rsidP="00D8408E">
      <w:pPr>
        <w:spacing w:after="0" w:line="240" w:lineRule="auto"/>
        <w:ind w:firstLine="709"/>
        <w:jc w:val="both"/>
        <w:rPr>
          <w:rStyle w:val="fontstyle01"/>
          <w:rFonts w:ascii="Times New Roman" w:hAnsi="Times New Roman" w:cs="Times New Roman"/>
          <w:color w:val="FF0000"/>
          <w:sz w:val="28"/>
          <w:szCs w:val="28"/>
          <w:lang w:val="ru-RU"/>
        </w:rPr>
      </w:pPr>
      <w:r w:rsidRPr="00265A7D">
        <w:rPr>
          <w:rFonts w:ascii="Times New Roman" w:hAnsi="Times New Roman" w:cs="Times New Roman"/>
          <w:bCs/>
          <w:i/>
          <w:color w:val="131413"/>
          <w:sz w:val="28"/>
          <w:szCs w:val="28"/>
          <w:lang w:val="ru-RU"/>
        </w:rPr>
        <w:t xml:space="preserve">Предложение 1. </w:t>
      </w:r>
      <w:r w:rsidRPr="00265A7D">
        <w:rPr>
          <w:rFonts w:ascii="Times New Roman" w:hAnsi="Times New Roman" w:cs="Times New Roman"/>
          <w:color w:val="131413"/>
          <w:sz w:val="28"/>
          <w:szCs w:val="28"/>
          <w:lang w:val="ru-RU"/>
        </w:rPr>
        <w:t xml:space="preserve">Предположим, что пространство </w:t>
      </w:r>
      <w:r w:rsidRPr="00265A7D">
        <w:rPr>
          <w:rFonts w:ascii="Times New Roman" w:hAnsi="Times New Roman" w:cs="Times New Roman"/>
          <w:color w:val="131413"/>
          <w:position w:val="-12"/>
          <w:sz w:val="28"/>
          <w:szCs w:val="28"/>
        </w:rPr>
        <w:object w:dxaOrig="260" w:dyaOrig="360" w14:anchorId="157440DC">
          <v:shape id="_x0000_i1241" type="#_x0000_t75" style="width:14.25pt;height:22.6pt" o:ole="">
            <v:imagedata r:id="rId337" o:title=""/>
          </v:shape>
          <o:OLEObject Type="Embed" ProgID="Equation.3" ShapeID="_x0000_i1241" DrawAspect="Content" ObjectID="_1699083740" r:id="rId338"/>
        </w:object>
      </w:r>
      <w:r w:rsidRPr="00265A7D">
        <w:rPr>
          <w:rFonts w:ascii="Times New Roman" w:hAnsi="Times New Roman" w:cs="Times New Roman"/>
          <w:color w:val="131413"/>
          <w:sz w:val="28"/>
          <w:szCs w:val="28"/>
          <w:lang w:val="ru-RU"/>
        </w:rPr>
        <w:t xml:space="preserve"> вершин. Вершина </w:t>
      </w:r>
      <w:r w:rsidRPr="00265A7D">
        <w:rPr>
          <w:rFonts w:ascii="Times New Roman" w:hAnsi="Times New Roman" w:cs="Times New Roman"/>
          <w:color w:val="131413"/>
          <w:position w:val="-6"/>
          <w:sz w:val="28"/>
          <w:szCs w:val="28"/>
        </w:rPr>
        <w:object w:dxaOrig="240" w:dyaOrig="279" w14:anchorId="27E90134">
          <v:shape id="_x0000_i1242" type="#_x0000_t75" style="width:14.25pt;height:14.25pt" o:ole="">
            <v:imagedata r:id="rId339" o:title=""/>
          </v:shape>
          <o:OLEObject Type="Embed" ProgID="Equation.3" ShapeID="_x0000_i1242" DrawAspect="Content" ObjectID="_1699083741" r:id="rId340"/>
        </w:object>
      </w:r>
      <w:r w:rsidRPr="00265A7D">
        <w:rPr>
          <w:rFonts w:ascii="Times New Roman" w:hAnsi="Times New Roman" w:cs="Times New Roman"/>
          <w:color w:val="131413"/>
          <w:sz w:val="28"/>
          <w:szCs w:val="28"/>
          <w:lang w:val="ru-RU"/>
        </w:rPr>
        <w:t xml:space="preserve"> со степенью </w:t>
      </w:r>
      <w:r w:rsidRPr="00265A7D">
        <w:rPr>
          <w:rFonts w:ascii="Times New Roman" w:hAnsi="Times New Roman" w:cs="Times New Roman"/>
          <w:color w:val="131413"/>
          <w:position w:val="-10"/>
          <w:sz w:val="28"/>
          <w:szCs w:val="28"/>
        </w:rPr>
        <w:object w:dxaOrig="940" w:dyaOrig="320" w14:anchorId="30DFF418">
          <v:shape id="_x0000_i1243" type="#_x0000_t75" style="width:49.4pt;height:14.25pt" o:ole="">
            <v:imagedata r:id="rId341" o:title=""/>
          </v:shape>
          <o:OLEObject Type="Embed" ProgID="Equation.3" ShapeID="_x0000_i1243" DrawAspect="Content" ObjectID="_1699083742" r:id="rId342"/>
        </w:object>
      </w:r>
      <w:r w:rsidRPr="00265A7D">
        <w:rPr>
          <w:rFonts w:ascii="Times New Roman" w:hAnsi="Times New Roman" w:cs="Times New Roman"/>
          <w:color w:val="131413"/>
          <w:sz w:val="28"/>
          <w:szCs w:val="28"/>
          <w:lang w:val="ru-RU"/>
        </w:rPr>
        <w:t xml:space="preserve"> инвариантна относительно перестановок координат </w:t>
      </w:r>
      <w:r w:rsidRPr="00265A7D">
        <w:rPr>
          <w:rFonts w:ascii="Times New Roman" w:hAnsi="Times New Roman" w:cs="Times New Roman"/>
          <w:color w:val="131413"/>
          <w:position w:val="-12"/>
          <w:sz w:val="28"/>
          <w:szCs w:val="28"/>
        </w:rPr>
        <w:object w:dxaOrig="639" w:dyaOrig="360" w14:anchorId="1AA40C25">
          <v:shape id="_x0000_i1244" type="#_x0000_t75" style="width:36.85pt;height:22.6pt" o:ole="">
            <v:imagedata r:id="rId343" o:title=""/>
          </v:shape>
          <o:OLEObject Type="Embed" ProgID="Equation.3" ShapeID="_x0000_i1244" DrawAspect="Content" ObjectID="_1699083743" r:id="rId344"/>
        </w:object>
      </w:r>
      <w:r w:rsidRPr="00265A7D">
        <w:rPr>
          <w:rFonts w:ascii="Times New Roman" w:hAnsi="Times New Roman" w:cs="Times New Roman"/>
          <w:color w:val="131413"/>
          <w:sz w:val="28"/>
          <w:szCs w:val="28"/>
          <w:lang w:val="ru-RU"/>
        </w:rPr>
        <w:t>,</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затем </w:t>
      </w:r>
      <w:r w:rsidRPr="00265A7D">
        <w:rPr>
          <w:rFonts w:ascii="Times New Roman" w:hAnsi="Times New Roman" w:cs="Times New Roman"/>
          <w:color w:val="131413"/>
          <w:position w:val="-12"/>
          <w:sz w:val="28"/>
          <w:szCs w:val="28"/>
        </w:rPr>
        <w:object w:dxaOrig="260" w:dyaOrig="360" w14:anchorId="2272AF99">
          <v:shape id="_x0000_i1245" type="#_x0000_t75" style="width:14.25pt;height:21.75pt" o:ole="">
            <v:imagedata r:id="rId345" o:title=""/>
          </v:shape>
          <o:OLEObject Type="Embed" ProgID="Equation.3" ShapeID="_x0000_i1245" DrawAspect="Content" ObjectID="_1699083744" r:id="rId346"/>
        </w:object>
      </w:r>
      <w:r w:rsidRPr="00265A7D">
        <w:rPr>
          <w:rFonts w:ascii="Times New Roman" w:hAnsi="Times New Roman" w:cs="Times New Roman"/>
          <w:color w:val="131413"/>
          <w:sz w:val="28"/>
          <w:szCs w:val="28"/>
          <w:lang w:val="ru-RU"/>
        </w:rPr>
        <w:t xml:space="preserve"> является одним из пространств </w:t>
      </w:r>
      <w:r w:rsidRPr="00265A7D">
        <w:rPr>
          <w:rFonts w:ascii="Times New Roman" w:hAnsi="Times New Roman" w:cs="Times New Roman"/>
          <w:color w:val="131413"/>
          <w:position w:val="-12"/>
          <w:sz w:val="28"/>
          <w:szCs w:val="28"/>
          <w:lang w:val="ru-RU"/>
        </w:rPr>
        <w:object w:dxaOrig="4620" w:dyaOrig="380" w14:anchorId="24C7575A">
          <v:shape id="_x0000_i1246" type="#_x0000_t75" style="width:231.05pt;height:18.4pt" o:ole="">
            <v:imagedata r:id="rId347" o:title=""/>
          </v:shape>
          <o:OLEObject Type="Embed" ProgID="Equation.3" ShapeID="_x0000_i1246" DrawAspect="Content" ObjectID="_1699083745" r:id="rId348"/>
        </w:object>
      </w:r>
      <w:r w:rsidRPr="00265A7D">
        <w:rPr>
          <w:rFonts w:ascii="Times New Roman" w:hAnsi="Times New Roman" w:cs="Times New Roman"/>
          <w:sz w:val="28"/>
          <w:szCs w:val="28"/>
          <w:lang w:val="ru-RU"/>
        </w:rPr>
        <w:t xml:space="preserve"> </w:t>
      </w:r>
      <w:r w:rsidRPr="00265A7D">
        <w:rPr>
          <w:rFonts w:ascii="Times New Roman" w:hAnsi="Times New Roman" w:cs="Times New Roman"/>
          <w:position w:val="-18"/>
          <w:sz w:val="28"/>
          <w:szCs w:val="28"/>
        </w:rPr>
        <w:object w:dxaOrig="2720" w:dyaOrig="499" w14:anchorId="0E6ED836">
          <v:shape id="_x0000_i1247" type="#_x0000_t75" style="width:136.45pt;height:22.6pt" o:ole="">
            <v:imagedata r:id="rId349" o:title=""/>
          </v:shape>
          <o:OLEObject Type="Embed" ProgID="Equation.DSMT4" ShapeID="_x0000_i1247" DrawAspect="Content" ObjectID="_1699083746" r:id="rId350"/>
        </w:object>
      </w:r>
      <w:r w:rsidRPr="00265A7D">
        <w:rPr>
          <w:rFonts w:ascii="Times New Roman" w:hAnsi="Times New Roman" w:cs="Times New Roman"/>
          <w:sz w:val="28"/>
          <w:szCs w:val="28"/>
          <w:lang w:val="ru-RU"/>
        </w:rPr>
        <w:t xml:space="preserve"> </w:t>
      </w:r>
      <w:r w:rsidRPr="00265A7D">
        <w:rPr>
          <w:rStyle w:val="fontstyle01"/>
          <w:rFonts w:ascii="Times New Roman" w:hAnsi="Times New Roman" w:cs="Times New Roman"/>
          <w:sz w:val="28"/>
          <w:szCs w:val="28"/>
          <w:lang w:val="ru-RU"/>
        </w:rPr>
        <w:t xml:space="preserve">то есть только минимальные, максимальные, стандартные и двойные стандартные вершинные пространства инвариантны. </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bCs/>
          <w:i/>
          <w:color w:val="131413"/>
          <w:sz w:val="28"/>
          <w:szCs w:val="28"/>
          <w:lang w:val="ru-RU"/>
        </w:rPr>
        <w:t xml:space="preserve">Предложение 2. </w:t>
      </w:r>
      <w:r w:rsidRPr="00265A7D">
        <w:rPr>
          <w:rFonts w:ascii="Times New Roman" w:hAnsi="Times New Roman" w:cs="Times New Roman"/>
          <w:color w:val="131413"/>
          <w:sz w:val="28"/>
          <w:szCs w:val="28"/>
          <w:lang w:val="ru-RU"/>
        </w:rPr>
        <w:t xml:space="preserve">Предположим, что пространство вершин </w:t>
      </w:r>
      <w:r w:rsidRPr="00265A7D">
        <w:rPr>
          <w:rFonts w:ascii="Times New Roman" w:hAnsi="Times New Roman" w:cs="Times New Roman"/>
          <w:color w:val="131413"/>
          <w:position w:val="-12"/>
          <w:sz w:val="28"/>
          <w:szCs w:val="28"/>
        </w:rPr>
        <w:object w:dxaOrig="260" w:dyaOrig="360" w14:anchorId="4D695227">
          <v:shape id="_x0000_i1248" type="#_x0000_t75" style="width:14.25pt;height:22.6pt" o:ole="">
            <v:imagedata r:id="rId351" o:title=""/>
          </v:shape>
          <o:OLEObject Type="Embed" ProgID="Equation.3" ShapeID="_x0000_i1248" DrawAspect="Content" ObjectID="_1699083747" r:id="rId352"/>
        </w:object>
      </w:r>
      <w:r w:rsidRPr="00265A7D">
        <w:rPr>
          <w:rFonts w:ascii="Times New Roman" w:hAnsi="Times New Roman" w:cs="Times New Roman"/>
          <w:color w:val="131413"/>
          <w:sz w:val="28"/>
          <w:szCs w:val="28"/>
          <w:lang w:val="ru-RU"/>
        </w:rPr>
        <w:t xml:space="preserve">. Вершина </w:t>
      </w:r>
      <w:r w:rsidRPr="00265A7D">
        <w:rPr>
          <w:rFonts w:ascii="Times New Roman" w:hAnsi="Times New Roman" w:cs="Times New Roman"/>
          <w:color w:val="131413"/>
          <w:position w:val="-6"/>
          <w:sz w:val="28"/>
          <w:szCs w:val="28"/>
        </w:rPr>
        <w:object w:dxaOrig="240" w:dyaOrig="279" w14:anchorId="5C818765">
          <v:shape id="_x0000_i1249" type="#_x0000_t75" style="width:14.25pt;height:14.25pt" o:ole="">
            <v:imagedata r:id="rId353" o:title=""/>
          </v:shape>
          <o:OLEObject Type="Embed" ProgID="Equation.3" ShapeID="_x0000_i1249" DrawAspect="Content" ObjectID="_1699083748" r:id="rId354"/>
        </w:object>
      </w:r>
      <w:r w:rsidRPr="00265A7D">
        <w:rPr>
          <w:rFonts w:ascii="Times New Roman" w:hAnsi="Times New Roman" w:cs="Times New Roman"/>
          <w:color w:val="131413"/>
          <w:sz w:val="28"/>
          <w:szCs w:val="28"/>
          <w:lang w:val="ru-RU"/>
        </w:rPr>
        <w:t xml:space="preserve"> со степенью </w:t>
      </w:r>
      <w:r w:rsidRPr="00265A7D">
        <w:rPr>
          <w:rFonts w:ascii="Times New Roman" w:hAnsi="Times New Roman" w:cs="Times New Roman"/>
          <w:color w:val="131413"/>
          <w:position w:val="-10"/>
          <w:sz w:val="28"/>
          <w:szCs w:val="28"/>
        </w:rPr>
        <w:object w:dxaOrig="940" w:dyaOrig="320" w14:anchorId="703416BD">
          <v:shape id="_x0000_i1250" type="#_x0000_t75" style="width:49.4pt;height:14.25pt" o:ole="">
            <v:imagedata r:id="rId355" o:title=""/>
          </v:shape>
          <o:OLEObject Type="Embed" ProgID="Equation.3" ShapeID="_x0000_i1250" DrawAspect="Content" ObjectID="_1699083749" r:id="rId356"/>
        </w:object>
      </w:r>
      <w:r w:rsidRPr="00265A7D">
        <w:rPr>
          <w:rFonts w:ascii="Times New Roman" w:hAnsi="Times New Roman" w:cs="Times New Roman"/>
          <w:color w:val="131413"/>
          <w:sz w:val="28"/>
          <w:szCs w:val="28"/>
          <w:lang w:val="ru-RU"/>
        </w:rPr>
        <w:t xml:space="preserve"> инвариантна относительно циклической перестановки координат </w:t>
      </w:r>
      <w:r w:rsidRPr="00265A7D">
        <w:rPr>
          <w:rFonts w:ascii="Times New Roman" w:hAnsi="Times New Roman" w:cs="Times New Roman"/>
          <w:color w:val="131413"/>
          <w:position w:val="-12"/>
          <w:sz w:val="28"/>
          <w:szCs w:val="28"/>
        </w:rPr>
        <w:object w:dxaOrig="1840" w:dyaOrig="360" w14:anchorId="195943D4">
          <v:shape id="_x0000_i1251" type="#_x0000_t75" style="width:87.9pt;height:21.75pt" o:ole="">
            <v:imagedata r:id="rId357" o:title=""/>
          </v:shape>
          <o:OLEObject Type="Embed" ProgID="Equation.3" ShapeID="_x0000_i1251" DrawAspect="Content" ObjectID="_1699083750" r:id="rId358"/>
        </w:object>
      </w:r>
      <w:r w:rsidRPr="00265A7D">
        <w:rPr>
          <w:rFonts w:ascii="Times New Roman" w:hAnsi="Times New Roman" w:cs="Times New Roman"/>
          <w:color w:val="131413"/>
          <w:sz w:val="28"/>
          <w:szCs w:val="28"/>
          <w:lang w:val="ru-RU"/>
        </w:rPr>
        <w:t xml:space="preserve"> то есть </w:t>
      </w:r>
      <w:r w:rsidRPr="00265A7D">
        <w:rPr>
          <w:rFonts w:ascii="Times New Roman" w:hAnsi="Times New Roman" w:cs="Times New Roman"/>
          <w:color w:val="131413"/>
          <w:position w:val="-12"/>
          <w:sz w:val="28"/>
          <w:szCs w:val="28"/>
        </w:rPr>
        <w:object w:dxaOrig="3360" w:dyaOrig="360" w14:anchorId="108BD68A">
          <v:shape id="_x0000_i1252" type="#_x0000_t75" style="width:161.6pt;height:21.75pt" o:ole="">
            <v:imagedata r:id="rId359" o:title=""/>
          </v:shape>
          <o:OLEObject Type="Embed" ProgID="Equation.DSMT4" ShapeID="_x0000_i1252" DrawAspect="Content" ObjectID="_1699083751" r:id="rId360"/>
        </w:object>
      </w:r>
      <w:r w:rsidRPr="00265A7D">
        <w:rPr>
          <w:rFonts w:ascii="Times New Roman" w:hAnsi="Times New Roman" w:cs="Times New Roman"/>
          <w:color w:val="131413"/>
          <w:sz w:val="28"/>
          <w:szCs w:val="28"/>
          <w:lang w:val="ru-RU"/>
        </w:rPr>
        <w:t xml:space="preserve"> -ортогональная сумма пространств вида:</w:t>
      </w:r>
    </w:p>
    <w:p w:rsidR="00D8408E" w:rsidRPr="00265A7D" w:rsidRDefault="00D8408E" w:rsidP="00D8408E">
      <w:pPr>
        <w:spacing w:after="0" w:line="240" w:lineRule="auto"/>
        <w:ind w:firstLine="567"/>
        <w:jc w:val="both"/>
        <w:rPr>
          <w:rFonts w:ascii="Times New Roman" w:hAnsi="Times New Roman" w:cs="Times New Roman"/>
          <w:color w:val="131413"/>
          <w:sz w:val="28"/>
          <w:szCs w:val="28"/>
          <w:lang w:val="ru-RU"/>
        </w:rPr>
      </w:pPr>
    </w:p>
    <w:p w:rsidR="00D8408E" w:rsidRPr="00265A7D" w:rsidRDefault="00D8408E" w:rsidP="00D8408E">
      <w:pPr>
        <w:spacing w:after="0" w:line="240" w:lineRule="auto"/>
        <w:ind w:firstLine="567"/>
        <w:jc w:val="center"/>
        <w:rPr>
          <w:rFonts w:ascii="Times New Roman" w:hAnsi="Times New Roman" w:cs="Times New Roman"/>
          <w:sz w:val="28"/>
          <w:szCs w:val="28"/>
          <w:lang w:val="ru-RU"/>
        </w:rPr>
      </w:pPr>
      <w:r w:rsidRPr="00265A7D">
        <w:rPr>
          <w:rFonts w:ascii="Times New Roman" w:hAnsi="Times New Roman" w:cs="Times New Roman"/>
          <w:color w:val="131413"/>
          <w:position w:val="-12"/>
          <w:sz w:val="28"/>
          <w:szCs w:val="28"/>
          <w:lang w:val="ru-RU"/>
        </w:rPr>
        <w:object w:dxaOrig="3040" w:dyaOrig="380" w14:anchorId="5FB21A49">
          <v:shape id="_x0000_i1253" type="#_x0000_t75" style="width:151.55pt;height:18.4pt" o:ole="">
            <v:imagedata r:id="rId361" o:title=""/>
          </v:shape>
          <o:OLEObject Type="Embed" ProgID="Equation.3" ShapeID="_x0000_i1253" DrawAspect="Content" ObjectID="_1699083752" r:id="rId362"/>
        </w:object>
      </w:r>
      <w:r w:rsidRPr="00265A7D">
        <w:rPr>
          <w:rFonts w:ascii="Times New Roman" w:hAnsi="Times New Roman" w:cs="Times New Roman"/>
          <w:color w:val="131413"/>
          <w:sz w:val="28"/>
          <w:szCs w:val="28"/>
          <w:lang w:val="ru-RU"/>
        </w:rPr>
        <w:t xml:space="preserve"> в </w:t>
      </w:r>
      <w:r w:rsidRPr="00265A7D">
        <w:rPr>
          <w:rFonts w:ascii="Times New Roman" w:hAnsi="Times New Roman" w:cs="Times New Roman"/>
          <w:color w:val="131413"/>
          <w:position w:val="-10"/>
          <w:sz w:val="28"/>
          <w:szCs w:val="28"/>
          <w:lang w:val="ru-RU"/>
        </w:rPr>
        <w:object w:dxaOrig="1440" w:dyaOrig="320" w14:anchorId="4EA75E86">
          <v:shape id="_x0000_i1254" type="#_x0000_t75" style="width:1in;height:15.9pt" o:ole="">
            <v:imagedata r:id="rId363" o:title=""/>
          </v:shape>
          <o:OLEObject Type="Embed" ProgID="Equation.3" ShapeID="_x0000_i1254" DrawAspect="Content" ObjectID="_1699083753" r:id="rId364"/>
        </w:object>
      </w:r>
      <w:r w:rsidRPr="00265A7D">
        <w:rPr>
          <w:rFonts w:ascii="Times New Roman" w:hAnsi="Times New Roman" w:cs="Times New Roman"/>
          <w:color w:val="131413"/>
          <w:sz w:val="28"/>
          <w:szCs w:val="28"/>
          <w:lang w:val="ru-RU"/>
        </w:rPr>
        <w:t xml:space="preserve"> где </w:t>
      </w:r>
      <w:r w:rsidRPr="00265A7D">
        <w:rPr>
          <w:rFonts w:ascii="Times New Roman" w:hAnsi="Times New Roman" w:cs="Times New Roman"/>
          <w:position w:val="-6"/>
          <w:sz w:val="28"/>
          <w:szCs w:val="28"/>
        </w:rPr>
        <w:object w:dxaOrig="780" w:dyaOrig="499" w14:anchorId="05E22C20">
          <v:shape id="_x0000_i1255" type="#_x0000_t75" style="width:38.5pt;height:23.45pt" o:ole="">
            <v:imagedata r:id="rId365" o:title=""/>
          </v:shape>
          <o:OLEObject Type="Embed" ProgID="Equation.3" ShapeID="_x0000_i1255" DrawAspect="Content" ObjectID="_1699083754" r:id="rId366"/>
        </w:object>
      </w:r>
      <w:r w:rsidRPr="00265A7D">
        <w:rPr>
          <w:rFonts w:ascii="Times New Roman" w:hAnsi="Times New Roman" w:cs="Times New Roman"/>
          <w:sz w:val="28"/>
          <w:szCs w:val="28"/>
          <w:lang w:val="ru-RU"/>
        </w:rPr>
        <w:t>.</w:t>
      </w:r>
    </w:p>
    <w:p w:rsidR="00D8408E" w:rsidRPr="00265A7D" w:rsidRDefault="00D8408E" w:rsidP="00D8408E">
      <w:pPr>
        <w:spacing w:after="0" w:line="240" w:lineRule="auto"/>
        <w:ind w:firstLine="567"/>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ind w:firstLine="567"/>
        <w:jc w:val="center"/>
        <w:rPr>
          <w:rFonts w:ascii="Times New Roman" w:hAnsi="Times New Roman" w:cs="Times New Roman"/>
          <w:sz w:val="28"/>
          <w:szCs w:val="28"/>
          <w:lang w:val="ru-RU"/>
        </w:rPr>
      </w:pPr>
      <w:r w:rsidRPr="00265A7D">
        <w:rPr>
          <w:rFonts w:ascii="Times New Roman" w:hAnsi="Times New Roman" w:cs="Times New Roman"/>
          <w:color w:val="131413"/>
          <w:position w:val="-18"/>
          <w:sz w:val="28"/>
          <w:szCs w:val="28"/>
        </w:rPr>
        <w:object w:dxaOrig="3480" w:dyaOrig="480" w14:anchorId="50C37B40">
          <v:shape id="_x0000_i1256" type="#_x0000_t75" style="width:173.3pt;height:22.6pt" o:ole="">
            <v:imagedata r:id="rId367" o:title=""/>
          </v:shape>
          <o:OLEObject Type="Embed" ProgID="Equation.DSMT4" ShapeID="_x0000_i1256" DrawAspect="Content" ObjectID="_1699083755" r:id="rId368"/>
        </w:object>
      </w:r>
      <w:r w:rsidRPr="00265A7D">
        <w:rPr>
          <w:rFonts w:ascii="Times New Roman" w:hAnsi="Times New Roman" w:cs="Times New Roman"/>
          <w:color w:val="131413"/>
          <w:sz w:val="28"/>
          <w:szCs w:val="28"/>
          <w:lang w:val="ru-RU"/>
        </w:rPr>
        <w:t xml:space="preserve">в   </w:t>
      </w:r>
      <w:r w:rsidRPr="00265A7D">
        <w:rPr>
          <w:rFonts w:ascii="Times New Roman" w:hAnsi="Times New Roman" w:cs="Times New Roman"/>
          <w:position w:val="-10"/>
          <w:sz w:val="28"/>
          <w:szCs w:val="28"/>
        </w:rPr>
        <w:object w:dxaOrig="1700" w:dyaOrig="320" w14:anchorId="765C25DB">
          <v:shape id="_x0000_i1257" type="#_x0000_t75" style="width:86.25pt;height:14.25pt" o:ole="">
            <v:imagedata r:id="rId369" o:title=""/>
          </v:shape>
          <o:OLEObject Type="Embed" ProgID="Equation.DSMT4" ShapeID="_x0000_i1257" DrawAspect="Content" ObjectID="_1699083756" r:id="rId370"/>
        </w:object>
      </w:r>
      <w:r w:rsidRPr="00265A7D">
        <w:rPr>
          <w:rFonts w:ascii="Times New Roman" w:hAnsi="Times New Roman" w:cs="Times New Roman"/>
          <w:sz w:val="28"/>
          <w:szCs w:val="28"/>
          <w:lang w:val="ru-RU"/>
        </w:rPr>
        <w:t xml:space="preserve"> Где </w:t>
      </w:r>
      <w:r w:rsidRPr="00265A7D">
        <w:rPr>
          <w:rFonts w:ascii="Times New Roman" w:hAnsi="Times New Roman" w:cs="Times New Roman"/>
          <w:position w:val="-10"/>
          <w:sz w:val="28"/>
          <w:szCs w:val="28"/>
        </w:rPr>
        <w:object w:dxaOrig="1040" w:dyaOrig="520" w14:anchorId="48253A12">
          <v:shape id="_x0000_i1258" type="#_x0000_t75" style="width:49.4pt;height:29.3pt" o:ole="">
            <v:imagedata r:id="rId371" o:title=""/>
          </v:shape>
          <o:OLEObject Type="Embed" ProgID="Equation.DSMT4" ShapeID="_x0000_i1258" DrawAspect="Content" ObjectID="_1699083757" r:id="rId372"/>
        </w:object>
      </w:r>
    </w:p>
    <w:p w:rsidR="00D8408E" w:rsidRPr="00265A7D" w:rsidRDefault="00D8408E" w:rsidP="00D8408E">
      <w:pPr>
        <w:spacing w:after="0" w:line="240" w:lineRule="auto"/>
        <w:ind w:firstLine="567"/>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Style w:val="fontstyle01"/>
          <w:rFonts w:ascii="Times New Roman" w:hAnsi="Times New Roman" w:cs="Times New Roman"/>
          <w:bCs/>
          <w:i/>
          <w:sz w:val="28"/>
          <w:szCs w:val="28"/>
          <w:lang w:val="ru-RU"/>
        </w:rPr>
        <w:t>Доказательство.</w:t>
      </w:r>
      <w:r w:rsidRPr="00265A7D">
        <w:rPr>
          <w:rStyle w:val="fontstyle01"/>
          <w:rFonts w:ascii="Times New Roman" w:hAnsi="Times New Roman" w:cs="Times New Roman"/>
          <w:bCs/>
          <w:sz w:val="28"/>
          <w:szCs w:val="28"/>
          <w:lang w:val="ru-RU"/>
        </w:rPr>
        <w:t xml:space="preserve"> </w:t>
      </w:r>
      <w:r w:rsidRPr="00265A7D">
        <w:rPr>
          <w:rStyle w:val="fontstyle01"/>
          <w:rFonts w:ascii="Times New Roman" w:hAnsi="Times New Roman" w:cs="Times New Roman"/>
          <w:sz w:val="28"/>
          <w:szCs w:val="28"/>
          <w:lang w:val="ru-RU"/>
        </w:rPr>
        <w:t xml:space="preserve">(Теоретико-множественные) неприводимые векторные пространства, инвариантные относительно циклической группы, одномерные (так как циклическая группа абелева) и имеют форму </w:t>
      </w:r>
      <w:r w:rsidRPr="00265A7D">
        <w:rPr>
          <w:rFonts w:ascii="Times New Roman" w:hAnsi="Times New Roman" w:cs="Times New Roman"/>
          <w:color w:val="131413"/>
          <w:position w:val="-12"/>
          <w:sz w:val="28"/>
          <w:szCs w:val="28"/>
        </w:rPr>
        <w:object w:dxaOrig="320" w:dyaOrig="380" w14:anchorId="57319396">
          <v:shape id="_x0000_i1259" type="#_x0000_t75" style="width:12.55pt;height:22.6pt" o:ole="">
            <v:imagedata r:id="rId373" o:title=""/>
          </v:shape>
          <o:OLEObject Type="Embed" ProgID="Equation.3" ShapeID="_x0000_i1259" DrawAspect="Content" ObjectID="_1699083758" r:id="rId374"/>
        </w:object>
      </w:r>
      <w:r w:rsidRPr="00265A7D">
        <w:rPr>
          <w:rFonts w:ascii="Times New Roman" w:hAnsi="Times New Roman" w:cs="Times New Roman"/>
          <w:color w:val="131413"/>
          <w:sz w:val="28"/>
          <w:szCs w:val="28"/>
          <w:lang w:val="ru-RU"/>
        </w:rPr>
        <w:t xml:space="preserve"> как указано выше. </w:t>
      </w:r>
      <w:r w:rsidRPr="00265A7D">
        <w:rPr>
          <w:rStyle w:val="fontstyle01"/>
          <w:rFonts w:ascii="Times New Roman" w:hAnsi="Times New Roman" w:cs="Times New Roman"/>
          <w:sz w:val="28"/>
          <w:szCs w:val="28"/>
          <w:lang w:val="ru-RU"/>
        </w:rPr>
        <w:t xml:space="preserve">Мы называем </w:t>
      </w:r>
      <w:r w:rsidRPr="00265A7D">
        <w:rPr>
          <w:rFonts w:ascii="Times New Roman" w:hAnsi="Times New Roman" w:cs="Times New Roman"/>
          <w:color w:val="131413"/>
          <w:position w:val="-12"/>
          <w:sz w:val="28"/>
          <w:szCs w:val="28"/>
        </w:rPr>
        <w:object w:dxaOrig="320" w:dyaOrig="380" w14:anchorId="23F7D389">
          <v:shape id="_x0000_i1260" type="#_x0000_t75" style="width:12.55pt;height:22.6pt" o:ole="">
            <v:imagedata r:id="rId375" o:title=""/>
          </v:shape>
          <o:OLEObject Type="Embed" ProgID="Equation.3" ShapeID="_x0000_i1260" DrawAspect="Content" ObjectID="_1699083759" r:id="rId376"/>
        </w:object>
      </w:r>
      <w:r w:rsidRPr="00265A7D">
        <w:rPr>
          <w:rFonts w:ascii="Times New Roman" w:hAnsi="Times New Roman" w:cs="Times New Roman"/>
          <w:color w:val="131413"/>
          <w:sz w:val="28"/>
          <w:szCs w:val="28"/>
          <w:lang w:val="ru-RU"/>
        </w:rPr>
        <w:t xml:space="preserve"> магнитным возмущением </w:t>
      </w:r>
      <w:r w:rsidRPr="00265A7D">
        <w:rPr>
          <w:rFonts w:ascii="Times New Roman" w:hAnsi="Times New Roman" w:cs="Times New Roman"/>
          <w:color w:val="131413"/>
          <w:position w:val="-12"/>
          <w:sz w:val="28"/>
          <w:szCs w:val="28"/>
        </w:rPr>
        <w:object w:dxaOrig="420" w:dyaOrig="380" w14:anchorId="757AF3C7">
          <v:shape id="_x0000_i1261" type="#_x0000_t75" style="width:21.75pt;height:22.6pt" o:ole="">
            <v:imagedata r:id="rId377" o:title=""/>
          </v:shape>
          <o:OLEObject Type="Embed" ProgID="Equation.3" ShapeID="_x0000_i1261" DrawAspect="Content" ObjectID="_1699083760" r:id="rId378"/>
        </w:object>
      </w:r>
      <w:r w:rsidRPr="00265A7D">
        <w:rPr>
          <w:rFonts w:ascii="Times New Roman" w:hAnsi="Times New Roman" w:cs="Times New Roman"/>
          <w:color w:val="131413"/>
          <w:sz w:val="28"/>
          <w:szCs w:val="28"/>
          <w:lang w:val="ru-RU"/>
        </w:rPr>
        <w:t xml:space="preserve">, то есть компоненты генерирующего вектор </w:t>
      </w:r>
      <w:r w:rsidRPr="00265A7D">
        <w:rPr>
          <w:rFonts w:ascii="Times New Roman" w:hAnsi="Times New Roman" w:cs="Times New Roman"/>
          <w:color w:val="131413"/>
          <w:position w:val="-10"/>
          <w:sz w:val="28"/>
          <w:szCs w:val="28"/>
        </w:rPr>
        <w:object w:dxaOrig="900" w:dyaOrig="340" w14:anchorId="08E6FE4D">
          <v:shape id="_x0000_i1262" type="#_x0000_t75" style="width:42.7pt;height:14.25pt" o:ole="">
            <v:imagedata r:id="rId379" o:title=""/>
          </v:shape>
          <o:OLEObject Type="Embed" ProgID="Equation.3" ShapeID="_x0000_i1262" DrawAspect="Content" ObjectID="_1699083761" r:id="rId380"/>
        </w:object>
      </w:r>
      <w:r w:rsidRPr="00265A7D">
        <w:rPr>
          <w:rFonts w:ascii="Times New Roman" w:hAnsi="Times New Roman" w:cs="Times New Roman"/>
          <w:color w:val="131413"/>
          <w:sz w:val="28"/>
          <w:szCs w:val="28"/>
          <w:lang w:val="ru-RU"/>
        </w:rPr>
        <w:t xml:space="preserve"> умножаются на фазовый коэффициент.</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Style w:val="fontstyle01"/>
          <w:rFonts w:ascii="Times New Roman" w:hAnsi="Times New Roman" w:cs="Times New Roman"/>
          <w:sz w:val="28"/>
          <w:szCs w:val="28"/>
          <w:lang w:val="ru-RU"/>
        </w:rPr>
        <w:lastRenderedPageBreak/>
        <w:t xml:space="preserve">1. Если мы требуем, чтобы пространство вершин </w:t>
      </w:r>
      <w:r w:rsidRPr="00265A7D">
        <w:rPr>
          <w:rFonts w:ascii="Times New Roman" w:hAnsi="Times New Roman" w:cs="Times New Roman"/>
          <w:color w:val="131413"/>
          <w:position w:val="-12"/>
          <w:sz w:val="28"/>
          <w:szCs w:val="28"/>
        </w:rPr>
        <w:object w:dxaOrig="300" w:dyaOrig="360" w14:anchorId="20B67DC2">
          <v:shape id="_x0000_i1263" type="#_x0000_t75" style="width:14.25pt;height:21.75pt" o:ole="">
            <v:imagedata r:id="rId381" o:title=""/>
          </v:shape>
          <o:OLEObject Type="Embed" ProgID="Equation.3" ShapeID="_x0000_i1263" DrawAspect="Content" ObjectID="_1699083762" r:id="rId382"/>
        </w:object>
      </w:r>
      <w:r w:rsidRPr="00265A7D">
        <w:rPr>
          <w:rFonts w:ascii="Times New Roman" w:hAnsi="Times New Roman" w:cs="Times New Roman"/>
          <w:color w:val="131413"/>
          <w:sz w:val="28"/>
          <w:szCs w:val="28"/>
          <w:lang w:val="ru-RU"/>
        </w:rPr>
        <w:t xml:space="preserve"> является циклическим инвариантом с вещественными коэффициентами в соответствующих проекциях, тогда </w:t>
      </w:r>
      <w:r w:rsidRPr="00265A7D">
        <w:rPr>
          <w:rFonts w:ascii="Times New Roman" w:hAnsi="Times New Roman" w:cs="Times New Roman"/>
          <w:color w:val="131413"/>
          <w:position w:val="-12"/>
          <w:sz w:val="28"/>
          <w:szCs w:val="28"/>
        </w:rPr>
        <w:object w:dxaOrig="300" w:dyaOrig="360" w14:anchorId="14032E48">
          <v:shape id="_x0000_i1264" type="#_x0000_t75" style="width:14.25pt;height:21.75pt" o:ole="">
            <v:imagedata r:id="rId383" o:title=""/>
          </v:shape>
          <o:OLEObject Type="Embed" ProgID="Equation.3" ShapeID="_x0000_i1264" DrawAspect="Content" ObjectID="_1699083763" r:id="rId384"/>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охватывает либо </w:t>
      </w:r>
      <w:r w:rsidRPr="00265A7D">
        <w:rPr>
          <w:rFonts w:ascii="Times New Roman" w:hAnsi="Times New Roman" w:cs="Times New Roman"/>
          <w:color w:val="131413"/>
          <w:position w:val="-10"/>
          <w:sz w:val="28"/>
          <w:szCs w:val="28"/>
        </w:rPr>
        <w:object w:dxaOrig="940" w:dyaOrig="320" w14:anchorId="5913397A">
          <v:shape id="_x0000_i1265" type="#_x0000_t75" style="width:46.05pt;height:14.25pt" o:ole="">
            <v:imagedata r:id="rId385" o:title=""/>
          </v:shape>
          <o:OLEObject Type="Embed" ProgID="Equation.3" ShapeID="_x0000_i1265" DrawAspect="Content" ObjectID="_1699083764" r:id="rId386"/>
        </w:object>
      </w:r>
      <w:r w:rsidRPr="00265A7D">
        <w:rPr>
          <w:rFonts w:ascii="Times New Roman" w:hAnsi="Times New Roman" w:cs="Times New Roman"/>
          <w:color w:val="131413"/>
          <w:sz w:val="28"/>
          <w:szCs w:val="28"/>
          <w:lang w:val="ru-RU"/>
        </w:rPr>
        <w:t xml:space="preserve"> или же </w:t>
      </w:r>
      <w:r w:rsidRPr="00265A7D">
        <w:rPr>
          <w:rFonts w:ascii="Times New Roman" w:hAnsi="Times New Roman" w:cs="Times New Roman"/>
          <w:color w:val="131413"/>
          <w:position w:val="-10"/>
          <w:sz w:val="28"/>
          <w:szCs w:val="28"/>
          <w:lang w:val="ru-RU"/>
        </w:rPr>
        <w:object w:dxaOrig="1280" w:dyaOrig="320" w14:anchorId="5190D56F">
          <v:shape id="_x0000_i1266" type="#_x0000_t75" style="width:64.45pt;height:15.9pt" o:ole="">
            <v:imagedata r:id="rId387" o:title=""/>
          </v:shape>
          <o:OLEObject Type="Embed" ProgID="Equation.3" ShapeID="_x0000_i1266" DrawAspect="Content" ObjectID="_1699083765" r:id="rId388"/>
        </w:object>
      </w:r>
      <w:r w:rsidRPr="00265A7D">
        <w:rPr>
          <w:rFonts w:ascii="Times New Roman" w:hAnsi="Times New Roman" w:cs="Times New Roman"/>
          <w:color w:val="131413"/>
          <w:sz w:val="28"/>
          <w:szCs w:val="28"/>
          <w:lang w:val="ru-RU"/>
        </w:rPr>
        <w:t xml:space="preserve"> (если </w:t>
      </w:r>
      <w:r w:rsidRPr="00265A7D">
        <w:rPr>
          <w:rFonts w:ascii="Times New Roman" w:hAnsi="Times New Roman" w:cs="Times New Roman"/>
          <w:color w:val="131413"/>
          <w:position w:val="-6"/>
          <w:sz w:val="28"/>
          <w:szCs w:val="28"/>
          <w:lang w:val="ru-RU"/>
        </w:rPr>
        <w:object w:dxaOrig="220" w:dyaOrig="279" w14:anchorId="3C58F48B">
          <v:shape id="_x0000_i1267" type="#_x0000_t75" style="width:10.9pt;height:14.25pt" o:ole="">
            <v:imagedata r:id="rId389" o:title=""/>
          </v:shape>
          <o:OLEObject Type="Embed" ProgID="Equation.3" ShapeID="_x0000_i1267" DrawAspect="Content" ObjectID="_1699083766" r:id="rId390"/>
        </w:object>
      </w:r>
      <w:r w:rsidRPr="00265A7D">
        <w:rPr>
          <w:rFonts w:ascii="Times New Roman" w:hAnsi="Times New Roman" w:cs="Times New Roman"/>
          <w:color w:val="131413"/>
          <w:sz w:val="28"/>
          <w:szCs w:val="28"/>
          <w:lang w:val="ru-RU"/>
        </w:rPr>
        <w:t xml:space="preserve"> четный) или и то, и другое. Но сумма не является неприводимым, так как</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ind w:firstLine="567"/>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12"/>
          <w:sz w:val="28"/>
          <w:szCs w:val="28"/>
          <w:lang w:val="ru-RU"/>
        </w:rPr>
        <w:object w:dxaOrig="5539" w:dyaOrig="360" w14:anchorId="3BAA3D95">
          <v:shape id="_x0000_i1268" type="#_x0000_t75" style="width:276.3pt;height:18.4pt" o:ole="">
            <v:imagedata r:id="rId391" o:title=""/>
          </v:shape>
          <o:OLEObject Type="Embed" ProgID="Equation.3" ShapeID="_x0000_i1268" DrawAspect="Content" ObjectID="_1699083767" r:id="rId392"/>
        </w:object>
      </w:r>
    </w:p>
    <w:p w:rsidR="00D8408E" w:rsidRPr="00265A7D" w:rsidRDefault="00D8408E" w:rsidP="00D8408E">
      <w:pPr>
        <w:spacing w:after="0" w:line="240" w:lineRule="auto"/>
        <w:ind w:firstLine="567"/>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ind w:firstLine="567"/>
        <w:jc w:val="center"/>
        <w:rPr>
          <w:rFonts w:ascii="Times New Roman" w:hAnsi="Times New Roman" w:cs="Times New Roman"/>
          <w:color w:val="131413"/>
          <w:sz w:val="28"/>
          <w:szCs w:val="28"/>
        </w:rPr>
      </w:pPr>
      <w:r w:rsidRPr="00265A7D">
        <w:rPr>
          <w:rFonts w:ascii="Times New Roman" w:hAnsi="Times New Roman" w:cs="Times New Roman"/>
          <w:color w:val="131413"/>
          <w:position w:val="-14"/>
          <w:sz w:val="28"/>
          <w:szCs w:val="28"/>
        </w:rPr>
        <w:object w:dxaOrig="3360" w:dyaOrig="400" w14:anchorId="0D0942BE">
          <v:shape id="_x0000_i1269" type="#_x0000_t75" style="width:166.6pt;height:22.6pt" o:ole="">
            <v:imagedata r:id="rId393" o:title=""/>
          </v:shape>
          <o:OLEObject Type="Embed" ProgID="Equation.DSMT4" ShapeID="_x0000_i1269" DrawAspect="Content" ObjectID="_1699083768" r:id="rId394"/>
        </w:object>
      </w:r>
    </w:p>
    <w:p w:rsidR="00D8408E" w:rsidRPr="00265A7D" w:rsidRDefault="00D8408E" w:rsidP="00D8408E">
      <w:pPr>
        <w:spacing w:after="0" w:line="240" w:lineRule="auto"/>
        <w:ind w:firstLine="567"/>
        <w:jc w:val="center"/>
        <w:rPr>
          <w:rFonts w:ascii="Times New Roman" w:hAnsi="Times New Roman" w:cs="Times New Roman"/>
          <w:color w:val="131413"/>
          <w:sz w:val="28"/>
          <w:szCs w:val="28"/>
        </w:rPr>
      </w:pPr>
    </w:p>
    <w:p w:rsidR="00D8408E" w:rsidRPr="00265A7D" w:rsidRDefault="00D8408E" w:rsidP="00D8408E">
      <w:pPr>
        <w:spacing w:after="0" w:line="240" w:lineRule="auto"/>
        <w:ind w:firstLine="567"/>
        <w:jc w:val="center"/>
        <w:rPr>
          <w:rFonts w:ascii="Times New Roman" w:hAnsi="Times New Roman" w:cs="Times New Roman"/>
          <w:color w:val="131413"/>
          <w:sz w:val="28"/>
          <w:szCs w:val="28"/>
        </w:rPr>
      </w:pPr>
      <w:r w:rsidRPr="00265A7D">
        <w:rPr>
          <w:rFonts w:ascii="Times New Roman" w:hAnsi="Times New Roman" w:cs="Times New Roman"/>
          <w:color w:val="131413"/>
          <w:position w:val="-14"/>
          <w:sz w:val="28"/>
          <w:szCs w:val="28"/>
        </w:rPr>
        <w:object w:dxaOrig="4000" w:dyaOrig="400" w14:anchorId="37521CAF">
          <v:shape id="_x0000_i1270" type="#_x0000_t75" style="width:203.45pt;height:22.6pt" o:ole="">
            <v:imagedata r:id="rId395" o:title=""/>
          </v:shape>
          <o:OLEObject Type="Embed" ProgID="Equation.DSMT4" ShapeID="_x0000_i1270" DrawAspect="Content" ObjectID="_1699083769" r:id="rId396"/>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Style w:val="fontstyle01"/>
          <w:rFonts w:ascii="Times New Roman" w:hAnsi="Times New Roman" w:cs="Times New Roman"/>
          <w:sz w:val="28"/>
          <w:szCs w:val="28"/>
          <w:lang w:val="ru-RU"/>
        </w:rPr>
        <w:t xml:space="preserve">и последние два пространства являются стандартными со степенью </w:t>
      </w:r>
      <w:r w:rsidRPr="00265A7D">
        <w:rPr>
          <w:rFonts w:ascii="Times New Roman" w:hAnsi="Times New Roman" w:cs="Times New Roman"/>
          <w:color w:val="131413"/>
          <w:position w:val="-24"/>
          <w:sz w:val="28"/>
          <w:szCs w:val="28"/>
        </w:rPr>
        <w:object w:dxaOrig="320" w:dyaOrig="620" w14:anchorId="64233F1D">
          <v:shape id="_x0000_i1271" type="#_x0000_t75" style="width:14.25pt;height:29.3pt" o:ole="">
            <v:imagedata r:id="rId397" o:title=""/>
          </v:shape>
          <o:OLEObject Type="Embed" ProgID="Equation.3" ShapeID="_x0000_i1271" DrawAspect="Content" ObjectID="_1699083770" r:id="rId398"/>
        </w:object>
      </w:r>
      <w:r w:rsidRPr="00265A7D">
        <w:rPr>
          <w:rFonts w:ascii="Times New Roman" w:hAnsi="Times New Roman" w:cs="Times New Roman"/>
          <w:color w:val="131413"/>
          <w:sz w:val="28"/>
          <w:szCs w:val="28"/>
          <w:lang w:val="ru-RU"/>
        </w:rPr>
        <w:t xml:space="preserve"> Другими словами, неприводимый граф в </w:t>
      </w:r>
      <w:r w:rsidRPr="00265A7D">
        <w:rPr>
          <w:rFonts w:ascii="Times New Roman" w:hAnsi="Times New Roman" w:cs="Times New Roman"/>
          <w:color w:val="131413"/>
          <w:position w:val="-6"/>
          <w:sz w:val="28"/>
          <w:szCs w:val="28"/>
        </w:rPr>
        <w:object w:dxaOrig="240" w:dyaOrig="279" w14:anchorId="373917B3">
          <v:shape id="_x0000_i1272" type="#_x0000_t75" style="width:14.25pt;height:14.25pt" o:ole="">
            <v:imagedata r:id="rId399" o:title=""/>
          </v:shape>
          <o:OLEObject Type="Embed" ProgID="Equation.3" ShapeID="_x0000_i1272" DrawAspect="Content" ObjectID="_1699083771" r:id="rId400"/>
        </w:object>
      </w:r>
      <w:r w:rsidRPr="00265A7D">
        <w:rPr>
          <w:rFonts w:ascii="Times New Roman" w:hAnsi="Times New Roman" w:cs="Times New Roman"/>
          <w:color w:val="131413"/>
          <w:sz w:val="28"/>
          <w:szCs w:val="28"/>
          <w:lang w:val="ru-RU"/>
        </w:rPr>
        <w:t xml:space="preserve"> связанные с граничным пространством </w:t>
      </w:r>
      <w:r w:rsidRPr="00265A7D">
        <w:rPr>
          <w:rFonts w:ascii="Times New Roman" w:hAnsi="Times New Roman" w:cs="Times New Roman"/>
          <w:color w:val="131413"/>
          <w:position w:val="-12"/>
          <w:sz w:val="28"/>
          <w:szCs w:val="28"/>
        </w:rPr>
        <w:object w:dxaOrig="300" w:dyaOrig="360" w14:anchorId="244EF18A">
          <v:shape id="_x0000_i1273" type="#_x0000_t75" style="width:14.25pt;height:21.75pt" o:ole="">
            <v:imagedata r:id="rId401" o:title=""/>
          </v:shape>
          <o:OLEObject Type="Embed" ProgID="Equation.3" ShapeID="_x0000_i1273" DrawAspect="Content" ObjectID="_1699083772" r:id="rId402"/>
        </w:object>
      </w:r>
      <w:r w:rsidRPr="00265A7D">
        <w:rPr>
          <w:rFonts w:ascii="Times New Roman" w:hAnsi="Times New Roman" w:cs="Times New Roman"/>
          <w:color w:val="131413"/>
          <w:sz w:val="28"/>
          <w:szCs w:val="28"/>
          <w:lang w:val="ru-RU"/>
        </w:rPr>
        <w:t xml:space="preserve"> разбивает вершину </w:t>
      </w:r>
      <w:r w:rsidRPr="00265A7D">
        <w:rPr>
          <w:rFonts w:ascii="Times New Roman" w:hAnsi="Times New Roman" w:cs="Times New Roman"/>
          <w:color w:val="131413"/>
          <w:position w:val="-6"/>
          <w:sz w:val="28"/>
          <w:szCs w:val="28"/>
        </w:rPr>
        <w:object w:dxaOrig="240" w:dyaOrig="279" w14:anchorId="039507DD">
          <v:shape id="_x0000_i1274" type="#_x0000_t75" style="width:14.25pt;height:14.25pt" o:ole="">
            <v:imagedata r:id="rId403" o:title=""/>
          </v:shape>
          <o:OLEObject Type="Embed" ProgID="Equation.3" ShapeID="_x0000_i1274" DrawAspect="Content" ObjectID="_1699083773" r:id="rId404"/>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в две вершины </w:t>
      </w:r>
      <w:r w:rsidRPr="00265A7D">
        <w:rPr>
          <w:rFonts w:ascii="Times New Roman" w:hAnsi="Times New Roman" w:cs="Times New Roman"/>
          <w:color w:val="131413"/>
          <w:position w:val="-10"/>
          <w:sz w:val="28"/>
          <w:szCs w:val="28"/>
        </w:rPr>
        <w:object w:dxaOrig="240" w:dyaOrig="340" w14:anchorId="075B5CC4">
          <v:shape id="_x0000_i1275" type="#_x0000_t75" style="width:12.55pt;height:14.25pt" o:ole="">
            <v:imagedata r:id="rId405" o:title=""/>
          </v:shape>
          <o:OLEObject Type="Embed" ProgID="Equation.3" ShapeID="_x0000_i1275" DrawAspect="Content" ObjectID="_1699083774" r:id="rId406"/>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10"/>
          <w:sz w:val="28"/>
          <w:szCs w:val="28"/>
        </w:rPr>
        <w:object w:dxaOrig="260" w:dyaOrig="340" w14:anchorId="57027683">
          <v:shape id="_x0000_i1276" type="#_x0000_t75" style="width:12.55pt;height:14.25pt" o:ole="">
            <v:imagedata r:id="rId407" o:title=""/>
          </v:shape>
          <o:OLEObject Type="Embed" ProgID="Equation.3" ShapeID="_x0000_i1276" DrawAspect="Content" ObjectID="_1699083775" r:id="rId408"/>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рядом с краями с четными и нечетными метками, соответственно. Соответствующие пространства вершин являются стандартными. </w:t>
      </w:r>
    </w:p>
    <w:p w:rsidR="00D8408E" w:rsidRPr="00265A7D" w:rsidRDefault="00D8408E" w:rsidP="00D8408E">
      <w:pPr>
        <w:spacing w:after="0" w:line="240" w:lineRule="auto"/>
        <w:ind w:firstLine="709"/>
        <w:jc w:val="both"/>
        <w:rPr>
          <w:rStyle w:val="fontstyle01"/>
          <w:rFonts w:ascii="Times New Roman" w:hAnsi="Times New Roman" w:cs="Times New Roman"/>
          <w:sz w:val="28"/>
          <w:szCs w:val="28"/>
          <w:lang w:val="ru-RU"/>
        </w:rPr>
      </w:pPr>
      <w:r w:rsidRPr="00265A7D">
        <w:rPr>
          <w:rStyle w:val="fontstyle01"/>
          <w:rFonts w:ascii="Times New Roman" w:hAnsi="Times New Roman" w:cs="Times New Roman"/>
          <w:sz w:val="28"/>
          <w:szCs w:val="28"/>
          <w:lang w:val="ru-RU"/>
        </w:rPr>
        <w:t xml:space="preserve">2. Сумма двух циклических инвариантных пространств не всегда приводима: возьмем циклическое инвариантное пространство вершин </w:t>
      </w:r>
      <w:r w:rsidRPr="00265A7D">
        <w:rPr>
          <w:rFonts w:ascii="Times New Roman" w:hAnsi="Times New Roman" w:cs="Times New Roman"/>
          <w:color w:val="FF0000"/>
          <w:position w:val="-12"/>
          <w:sz w:val="28"/>
          <w:szCs w:val="28"/>
        </w:rPr>
        <w:object w:dxaOrig="1880" w:dyaOrig="380" w14:anchorId="148958FB">
          <v:shape id="_x0000_i1277" type="#_x0000_t75" style="width:94.6pt;height:18.4pt" o:ole="">
            <v:imagedata r:id="rId409" o:title=""/>
          </v:shape>
          <o:OLEObject Type="Embed" ProgID="Equation.3" ShapeID="_x0000_i1277" DrawAspect="Content" ObjectID="_1699083776" r:id="rId410"/>
        </w:object>
      </w:r>
      <w:r w:rsidRPr="00265A7D">
        <w:rPr>
          <w:rFonts w:ascii="Times New Roman" w:hAnsi="Times New Roman" w:cs="Times New Roman"/>
          <w:color w:val="FF0000"/>
          <w:position w:val="-12"/>
          <w:sz w:val="28"/>
          <w:szCs w:val="28"/>
        </w:rPr>
        <w:object w:dxaOrig="1800" w:dyaOrig="380" w14:anchorId="74276368">
          <v:shape id="_x0000_i1278" type="#_x0000_t75" style="width:94.6pt;height:22.6pt" o:ole="">
            <v:imagedata r:id="rId411" o:title=""/>
          </v:shape>
          <o:OLEObject Type="Embed" ProgID="Equation.DSMT4" ShapeID="_x0000_i1278" DrawAspect="Content" ObjectID="_1699083777" r:id="rId412"/>
        </w:object>
      </w:r>
      <w:r w:rsidRPr="00265A7D">
        <w:rPr>
          <w:rFonts w:ascii="Times New Roman" w:hAnsi="Times New Roman" w:cs="Times New Roman"/>
          <w:color w:val="131413"/>
          <w:sz w:val="28"/>
          <w:szCs w:val="28"/>
          <w:lang w:val="ru-RU"/>
        </w:rPr>
        <w:t xml:space="preserve"> размерности 2, приведенное в следующем примере</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Style w:val="fontstyle01"/>
          <w:rFonts w:ascii="Times New Roman" w:hAnsi="Times New Roman" w:cs="Times New Roman"/>
          <w:sz w:val="28"/>
          <w:szCs w:val="28"/>
          <w:lang w:val="ru-RU"/>
        </w:rPr>
        <w:t xml:space="preserve">Обратите внимание, что </w:t>
      </w:r>
      <w:r w:rsidRPr="00265A7D">
        <w:rPr>
          <w:rFonts w:ascii="Times New Roman" w:hAnsi="Times New Roman" w:cs="Times New Roman"/>
          <w:color w:val="131413"/>
          <w:position w:val="-12"/>
          <w:sz w:val="28"/>
          <w:szCs w:val="28"/>
        </w:rPr>
        <w:object w:dxaOrig="300" w:dyaOrig="360" w14:anchorId="261D7EE6">
          <v:shape id="_x0000_i1279" type="#_x0000_t75" style="width:14.25pt;height:22.6pt" o:ole="">
            <v:imagedata r:id="rId413" o:title=""/>
          </v:shape>
          <o:OLEObject Type="Embed" ProgID="Equation.3" ShapeID="_x0000_i1279" DrawAspect="Content" ObjectID="_1699083778" r:id="rId414"/>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неприводимо, так как соответствующий проектор </w:t>
      </w:r>
      <w:r w:rsidRPr="00265A7D">
        <w:rPr>
          <w:rFonts w:ascii="Times New Roman" w:hAnsi="Times New Roman" w:cs="Times New Roman"/>
          <w:color w:val="131413"/>
          <w:position w:val="-12"/>
          <w:sz w:val="28"/>
          <w:szCs w:val="28"/>
        </w:rPr>
        <w:object w:dxaOrig="260" w:dyaOrig="360" w14:anchorId="549A099B">
          <v:shape id="_x0000_i1280" type="#_x0000_t75" style="width:14.25pt;height:21.75pt" o:ole="">
            <v:imagedata r:id="rId415" o:title=""/>
          </v:shape>
          <o:OLEObject Type="Embed" ProgID="Equation.3" ShapeID="_x0000_i1280" DrawAspect="Content" ObjectID="_1699083779" r:id="rId416"/>
        </w:object>
      </w:r>
      <w:r w:rsidRPr="00265A7D">
        <w:rPr>
          <w:rFonts w:ascii="Times New Roman" w:hAnsi="Times New Roman" w:cs="Times New Roman"/>
          <w:color w:val="131413"/>
          <w:sz w:val="28"/>
          <w:szCs w:val="28"/>
          <w:lang w:val="ru-RU"/>
        </w:rPr>
        <w:t xml:space="preserve"> не имеет блочной структуры. Это пространство вершин, возможно, является самым простым примером (циклически инвариантного) неприводимого пространства вершин, не являющегося стандартным или двойственным стандартом. Заметим, что если </w:t>
      </w:r>
      <w:r w:rsidRPr="00265A7D">
        <w:rPr>
          <w:rFonts w:ascii="Times New Roman" w:hAnsi="Times New Roman" w:cs="Times New Roman"/>
          <w:color w:val="131413"/>
          <w:position w:val="-12"/>
          <w:sz w:val="28"/>
          <w:szCs w:val="28"/>
        </w:rPr>
        <w:object w:dxaOrig="960" w:dyaOrig="360" w14:anchorId="346F6729">
          <v:shape id="_x0000_i1281" type="#_x0000_t75" style="width:48.55pt;height:18.4pt" o:ole="">
            <v:imagedata r:id="rId417" o:title=""/>
          </v:shape>
          <o:OLEObject Type="Embed" ProgID="Equation.3" ShapeID="_x0000_i1281" DrawAspect="Content" ObjectID="_1699083780" r:id="rId418"/>
        </w:object>
      </w:r>
      <w:r w:rsidRPr="00265A7D">
        <w:rPr>
          <w:rFonts w:ascii="Times New Roman" w:hAnsi="Times New Roman" w:cs="Times New Roman"/>
          <w:color w:val="131413"/>
          <w:sz w:val="28"/>
          <w:szCs w:val="28"/>
          <w:lang w:val="ru-RU"/>
        </w:rPr>
        <w:t xml:space="preserve">, то неприводимое пространство вершин является либо стандартным, либо двойным стандартным (или соответствующей версией с весами и магнитными возмущениями, например. </w:t>
      </w:r>
      <w:r w:rsidRPr="00265A7D">
        <w:rPr>
          <w:rFonts w:ascii="Times New Roman" w:hAnsi="Times New Roman" w:cs="Times New Roman"/>
          <w:color w:val="131413"/>
          <w:position w:val="-10"/>
          <w:sz w:val="28"/>
          <w:szCs w:val="28"/>
        </w:rPr>
        <w:object w:dxaOrig="800" w:dyaOrig="340" w14:anchorId="30D5604B">
          <v:shape id="_x0000_i1282" type="#_x0000_t75" style="width:41pt;height:14.25pt" o:ole="">
            <v:imagedata r:id="rId419" o:title=""/>
          </v:shape>
          <o:OLEObject Type="Embed" ProgID="Equation.3" ShapeID="_x0000_i1282" DrawAspect="Content" ObjectID="_1699083781" r:id="rId420"/>
        </w:object>
      </w:r>
      <w:r w:rsidRPr="00265A7D">
        <w:rPr>
          <w:rFonts w:ascii="Times New Roman" w:hAnsi="Times New Roman" w:cs="Times New Roman"/>
          <w:color w:val="131413"/>
          <w:sz w:val="28"/>
          <w:szCs w:val="28"/>
          <w:lang w:val="ru-RU"/>
        </w:rPr>
        <w:t xml:space="preserve"> заменен вектором </w:t>
      </w:r>
      <w:r w:rsidRPr="00265A7D">
        <w:rPr>
          <w:rFonts w:ascii="Times New Roman" w:hAnsi="Times New Roman" w:cs="Times New Roman"/>
          <w:color w:val="131413"/>
          <w:position w:val="-10"/>
          <w:sz w:val="28"/>
          <w:szCs w:val="28"/>
        </w:rPr>
        <w:object w:dxaOrig="480" w:dyaOrig="340" w14:anchorId="04DBF345">
          <v:shape id="_x0000_i1283" type="#_x0000_t75" style="width:21.75pt;height:14.25pt" o:ole="">
            <v:imagedata r:id="rId421" o:title=""/>
          </v:shape>
          <o:OLEObject Type="Embed" ProgID="Equation.3" ShapeID="_x0000_i1283" DrawAspect="Content" ObjectID="_1699083782" r:id="rId422"/>
        </w:object>
      </w:r>
      <w:r w:rsidRPr="00265A7D">
        <w:rPr>
          <w:rFonts w:ascii="Times New Roman" w:hAnsi="Times New Roman" w:cs="Times New Roman"/>
          <w:color w:val="131413"/>
          <w:sz w:val="28"/>
          <w:szCs w:val="28"/>
          <w:lang w:val="ru-RU"/>
        </w:rPr>
        <w:t xml:space="preserve"> с ненулевыми элементами [5].</w:t>
      </w:r>
    </w:p>
    <w:p w:rsidR="00D8408E" w:rsidRPr="00265A7D" w:rsidRDefault="00D8408E" w:rsidP="00D8408E">
      <w:pPr>
        <w:spacing w:after="0" w:line="240" w:lineRule="auto"/>
        <w:ind w:firstLine="720"/>
        <w:jc w:val="both"/>
        <w:rPr>
          <w:rFonts w:ascii="Times New Roman" w:hAnsi="Times New Roman" w:cs="Times New Roman"/>
          <w:color w:val="131413"/>
          <w:sz w:val="28"/>
          <w:szCs w:val="28"/>
          <w:lang w:val="ru-RU"/>
        </w:rPr>
      </w:pPr>
    </w:p>
    <w:p w:rsidR="00D8408E" w:rsidRPr="00406B4B" w:rsidRDefault="00D8408E" w:rsidP="00D8408E">
      <w:pPr>
        <w:pStyle w:val="4"/>
        <w:numPr>
          <w:ilvl w:val="0"/>
          <w:numId w:val="0"/>
        </w:numPr>
        <w:spacing w:before="0" w:line="240" w:lineRule="auto"/>
        <w:ind w:left="709"/>
        <w:jc w:val="both"/>
        <w:rPr>
          <w:rStyle w:val="fontstyle01"/>
          <w:rFonts w:ascii="Times New Roman" w:hAnsi="Times New Roman" w:cs="Times New Roman"/>
          <w:b w:val="0"/>
          <w:sz w:val="28"/>
          <w:szCs w:val="28"/>
          <w:lang w:val="ru-RU"/>
        </w:rPr>
      </w:pPr>
      <w:r w:rsidRPr="00406B4B">
        <w:rPr>
          <w:rStyle w:val="fontstyle01"/>
          <w:rFonts w:ascii="Times New Roman" w:hAnsi="Times New Roman" w:cs="Times New Roman"/>
          <w:sz w:val="28"/>
          <w:szCs w:val="28"/>
          <w:lang w:val="ru-RU"/>
        </w:rPr>
        <w:t>1.4 Операторы, связанные с пространствами вершин</w:t>
      </w:r>
    </w:p>
    <w:p w:rsidR="00D8408E" w:rsidRPr="00406B4B" w:rsidRDefault="00D8408E" w:rsidP="00D8408E">
      <w:pPr>
        <w:spacing w:after="0" w:line="240" w:lineRule="auto"/>
        <w:ind w:firstLine="709"/>
        <w:jc w:val="both"/>
        <w:rPr>
          <w:rStyle w:val="fontstyle01"/>
          <w:rFonts w:ascii="Times New Roman" w:hAnsi="Times New Roman" w:cs="Times New Roman"/>
          <w:sz w:val="28"/>
          <w:szCs w:val="28"/>
          <w:lang w:val="ru-RU"/>
        </w:rPr>
      </w:pPr>
      <w:r w:rsidRPr="00406B4B">
        <w:rPr>
          <w:rStyle w:val="fontstyle01"/>
          <w:rFonts w:ascii="Times New Roman" w:hAnsi="Times New Roman" w:cs="Times New Roman"/>
          <w:sz w:val="28"/>
          <w:szCs w:val="28"/>
          <w:lang w:val="ru-RU"/>
        </w:rPr>
        <w:t>Определим теперь обобщенный граничный оператор или внешнюю производную, связанную с пространством вершин. Мы ниже используем эту внешнюю производную для определения связанного оператора Лапласа.</w:t>
      </w:r>
    </w:p>
    <w:p w:rsidR="00D8408E" w:rsidRPr="00406B4B" w:rsidRDefault="00D8408E" w:rsidP="00D8408E">
      <w:pPr>
        <w:spacing w:after="0" w:line="240" w:lineRule="auto"/>
        <w:ind w:firstLine="709"/>
        <w:jc w:val="both"/>
        <w:rPr>
          <w:rFonts w:ascii="Times New Roman" w:hAnsi="Times New Roman" w:cs="Times New Roman"/>
          <w:color w:val="131413"/>
          <w:sz w:val="28"/>
          <w:szCs w:val="28"/>
          <w:lang w:val="ru-RU"/>
        </w:rPr>
      </w:pPr>
      <w:r w:rsidRPr="00406B4B">
        <w:rPr>
          <w:rFonts w:ascii="Times New Roman" w:eastAsiaTheme="minorEastAsia" w:hAnsi="Times New Roman" w:cs="Times New Roman"/>
          <w:bCs/>
          <w:i/>
          <w:sz w:val="28"/>
          <w:szCs w:val="28"/>
          <w:lang w:val="ru-RU"/>
        </w:rPr>
        <w:t>Определение.</w:t>
      </w:r>
      <w:r w:rsidRPr="00406B4B">
        <w:rPr>
          <w:rFonts w:ascii="Times New Roman" w:eastAsiaTheme="minorEastAsia" w:hAnsi="Times New Roman" w:cs="Times New Roman"/>
          <w:sz w:val="28"/>
          <w:szCs w:val="28"/>
          <w:lang w:val="ru-RU"/>
        </w:rPr>
        <w:t xml:space="preserve"> Пусть </w:t>
      </w:r>
      <w:r w:rsidRPr="00406B4B">
        <w:rPr>
          <w:rFonts w:ascii="Times New Roman" w:hAnsi="Times New Roman" w:cs="Times New Roman"/>
          <w:color w:val="131413"/>
          <w:position w:val="-6"/>
          <w:sz w:val="28"/>
          <w:szCs w:val="28"/>
        </w:rPr>
        <w:object w:dxaOrig="240" w:dyaOrig="279" w14:anchorId="05103F43">
          <v:shape id="_x0000_i1284" type="#_x0000_t75" style="width:14.25pt;height:14.25pt" o:ole="">
            <v:imagedata r:id="rId423" o:title=""/>
          </v:shape>
          <o:OLEObject Type="Embed" ProgID="Equation.3" ShapeID="_x0000_i1284" DrawAspect="Content" ObjectID="_1699083783" r:id="rId424"/>
        </w:object>
      </w:r>
      <w:r w:rsidRPr="00406B4B">
        <w:rPr>
          <w:rFonts w:ascii="Times New Roman" w:hAnsi="Times New Roman" w:cs="Times New Roman"/>
          <w:color w:val="131413"/>
          <w:sz w:val="28"/>
          <w:szCs w:val="28"/>
          <w:lang w:val="ru-RU"/>
        </w:rPr>
        <w:t xml:space="preserve">-пространство вершин графа </w:t>
      </w:r>
      <w:r w:rsidRPr="00406B4B">
        <w:rPr>
          <w:rFonts w:ascii="Times New Roman" w:hAnsi="Times New Roman" w:cs="Times New Roman"/>
          <w:color w:val="131413"/>
          <w:position w:val="-6"/>
          <w:sz w:val="28"/>
          <w:szCs w:val="28"/>
        </w:rPr>
        <w:object w:dxaOrig="260" w:dyaOrig="279" w14:anchorId="5B57B2B9">
          <v:shape id="_x0000_i1285" type="#_x0000_t75" style="width:14.25pt;height:14.25pt" o:ole="">
            <v:imagedata r:id="rId425" o:title=""/>
          </v:shape>
          <o:OLEObject Type="Embed" ProgID="Equation.3" ShapeID="_x0000_i1285" DrawAspect="Content" ObjectID="_1699083784" r:id="rId426"/>
        </w:object>
      </w:r>
      <w:r w:rsidRPr="00406B4B">
        <w:rPr>
          <w:rFonts w:ascii="Times New Roman" w:hAnsi="Times New Roman" w:cs="Times New Roman"/>
          <w:color w:val="131413"/>
          <w:sz w:val="28"/>
          <w:szCs w:val="28"/>
          <w:lang w:val="ru-RU"/>
        </w:rPr>
        <w:t>.</w:t>
      </w:r>
      <w:r w:rsidRPr="00406B4B">
        <w:rPr>
          <w:rFonts w:ascii="Times New Roman" w:hAnsi="Times New Roman" w:cs="Times New Roman"/>
          <w:sz w:val="28"/>
          <w:szCs w:val="28"/>
          <w:lang w:val="ru-RU"/>
        </w:rPr>
        <w:t xml:space="preserve"> </w:t>
      </w:r>
      <w:r w:rsidRPr="00406B4B">
        <w:rPr>
          <w:rFonts w:ascii="Times New Roman" w:hAnsi="Times New Roman" w:cs="Times New Roman"/>
          <w:color w:val="131413"/>
          <w:sz w:val="28"/>
          <w:szCs w:val="28"/>
          <w:lang w:val="ru-RU"/>
        </w:rPr>
        <w:t xml:space="preserve">Внешняя производная на </w:t>
      </w:r>
      <w:r w:rsidRPr="00406B4B">
        <w:rPr>
          <w:rFonts w:ascii="Times New Roman" w:hAnsi="Times New Roman" w:cs="Times New Roman"/>
          <w:color w:val="131413"/>
          <w:position w:val="-6"/>
          <w:sz w:val="28"/>
          <w:szCs w:val="28"/>
        </w:rPr>
        <w:object w:dxaOrig="240" w:dyaOrig="279" w14:anchorId="4E7044B0">
          <v:shape id="_x0000_i1286" type="#_x0000_t75" style="width:14.25pt;height:14.25pt" o:ole="">
            <v:imagedata r:id="rId427" o:title=""/>
          </v:shape>
          <o:OLEObject Type="Embed" ProgID="Equation.3" ShapeID="_x0000_i1286" DrawAspect="Content" ObjectID="_1699083785" r:id="rId428"/>
        </w:object>
      </w:r>
      <w:r w:rsidRPr="00406B4B">
        <w:rPr>
          <w:rFonts w:ascii="Times New Roman" w:hAnsi="Times New Roman" w:cs="Times New Roman"/>
          <w:color w:val="131413"/>
          <w:sz w:val="28"/>
          <w:szCs w:val="28"/>
          <w:lang w:val="ru-RU"/>
        </w:rPr>
        <w:t xml:space="preserve"> определяется через</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eastAsiaTheme="minorEastAsia" w:hAnsi="Times New Roman" w:cs="Times New Roman"/>
          <w:color w:val="131413"/>
          <w:sz w:val="28"/>
          <w:szCs w:val="28"/>
          <w:lang w:val="ru-RU"/>
        </w:rPr>
      </w:pPr>
      <w:r w:rsidRPr="00265A7D">
        <w:rPr>
          <w:rFonts w:ascii="Times New Roman" w:eastAsiaTheme="minorEastAsia" w:hAnsi="Times New Roman" w:cs="Times New Roman"/>
          <w:color w:val="131413"/>
          <w:position w:val="-12"/>
          <w:sz w:val="28"/>
          <w:szCs w:val="28"/>
          <w:lang w:val="ru-RU"/>
        </w:rPr>
        <w:object w:dxaOrig="5040" w:dyaOrig="499" w14:anchorId="4407F9D7">
          <v:shape id="_x0000_i1287" type="#_x0000_t75" style="width:252.85pt;height:23.45pt" o:ole="">
            <v:imagedata r:id="rId429" o:title=""/>
          </v:shape>
          <o:OLEObject Type="Embed" ProgID="Equation.3" ShapeID="_x0000_i1287" DrawAspect="Content" ObjectID="_1699083786" r:id="rId430"/>
        </w:object>
      </w:r>
    </w:p>
    <w:p w:rsidR="00D8408E" w:rsidRPr="00265A7D" w:rsidRDefault="00D8408E" w:rsidP="00D8408E">
      <w:pPr>
        <w:spacing w:after="0" w:line="240" w:lineRule="auto"/>
        <w:rPr>
          <w:rFonts w:ascii="Times New Roman" w:eastAsiaTheme="minorEastAsia" w:hAnsi="Times New Roman" w:cs="Times New Roman"/>
          <w:color w:val="131413"/>
          <w:sz w:val="28"/>
          <w:szCs w:val="28"/>
          <w:lang w:val="ru-RU"/>
        </w:rPr>
      </w:pPr>
    </w:p>
    <w:p w:rsidR="00D8408E" w:rsidRPr="00265A7D" w:rsidRDefault="00D8408E" w:rsidP="00D8408E">
      <w:pPr>
        <w:spacing w:after="0" w:line="240" w:lineRule="auto"/>
        <w:jc w:val="both"/>
        <w:rPr>
          <w:rFonts w:ascii="Times New Roman" w:eastAsiaTheme="minorEastAsia" w:hAnsi="Times New Roman" w:cs="Times New Roman"/>
          <w:color w:val="131413"/>
          <w:sz w:val="28"/>
          <w:szCs w:val="28"/>
          <w:lang w:val="ru-RU"/>
        </w:rPr>
      </w:pPr>
      <w:r w:rsidRPr="00265A7D">
        <w:rPr>
          <w:rFonts w:ascii="Times New Roman" w:hAnsi="Times New Roman" w:cs="Times New Roman"/>
          <w:sz w:val="28"/>
          <w:szCs w:val="28"/>
          <w:lang w:val="ru-RU" w:eastAsia="ru-RU"/>
        </w:rPr>
        <w:lastRenderedPageBreak/>
        <w:t>отображение</w:t>
      </w:r>
      <w:r w:rsidRPr="00265A7D">
        <w:rPr>
          <w:rFonts w:ascii="Times New Roman" w:eastAsiaTheme="minorEastAsia" w:hAnsi="Times New Roman" w:cs="Times New Roman"/>
          <w:color w:val="131413"/>
          <w:sz w:val="28"/>
          <w:szCs w:val="28"/>
          <w:lang w:val="ru-RU"/>
        </w:rPr>
        <w:t xml:space="preserve"> </w:t>
      </w:r>
      <w:r w:rsidRPr="00265A7D">
        <w:rPr>
          <w:rFonts w:ascii="Times New Roman" w:eastAsiaTheme="minorEastAsia" w:hAnsi="Times New Roman" w:cs="Times New Roman"/>
          <w:color w:val="131413"/>
          <w:position w:val="-10"/>
          <w:sz w:val="28"/>
          <w:szCs w:val="28"/>
          <w:lang w:val="ru-RU"/>
        </w:rPr>
        <w:object w:dxaOrig="240" w:dyaOrig="320" w14:anchorId="01088826">
          <v:shape id="_x0000_i1288" type="#_x0000_t75" style="width:10.9pt;height:15.9pt" o:ole="">
            <v:imagedata r:id="rId431" o:title=""/>
          </v:shape>
          <o:OLEObject Type="Embed" ProgID="Equation.3" ShapeID="_x0000_i1288" DrawAspect="Content" ObjectID="_1699083787" r:id="rId432"/>
        </w:object>
      </w:r>
      <w:r w:rsidRPr="00265A7D">
        <w:rPr>
          <w:rFonts w:ascii="Times New Roman" w:eastAsiaTheme="minorEastAsia" w:hAnsi="Times New Roman" w:cs="Times New Roman"/>
          <w:color w:val="131413"/>
          <w:sz w:val="28"/>
          <w:szCs w:val="28"/>
          <w:lang w:val="ru-RU"/>
        </w:rPr>
        <w:t xml:space="preserve">-форм на </w:t>
      </w:r>
      <w:r w:rsidRPr="00265A7D">
        <w:rPr>
          <w:rFonts w:ascii="Times New Roman" w:hAnsi="Times New Roman" w:cs="Times New Roman"/>
          <w:position w:val="-4"/>
          <w:sz w:val="28"/>
          <w:szCs w:val="28"/>
        </w:rPr>
        <w:object w:dxaOrig="139" w:dyaOrig="260" w14:anchorId="3F5BC184">
          <v:shape id="_x0000_i1289" type="#_x0000_t75" style="width:7.55pt;height:12.55pt" o:ole="">
            <v:imagedata r:id="rId433" o:title=""/>
          </v:shape>
          <o:OLEObject Type="Embed" ProgID="Equation.3" ShapeID="_x0000_i1289" DrawAspect="Content" ObjectID="_1699083788" r:id="rId434"/>
        </w:object>
      </w:r>
      <w:r w:rsidRPr="00265A7D">
        <w:rPr>
          <w:rFonts w:ascii="Times New Roman" w:eastAsiaTheme="minorEastAsia" w:hAnsi="Times New Roman" w:cs="Times New Roman"/>
          <w:color w:val="131413"/>
          <w:sz w:val="28"/>
          <w:szCs w:val="28"/>
          <w:lang w:val="ru-RU"/>
        </w:rPr>
        <w:t>-формы.</w:t>
      </w:r>
    </w:p>
    <w:p w:rsidR="00D8408E" w:rsidRPr="00265A7D" w:rsidRDefault="00D8408E" w:rsidP="00D8408E">
      <w:pPr>
        <w:spacing w:after="0" w:line="240" w:lineRule="auto"/>
        <w:ind w:firstLine="709"/>
        <w:jc w:val="both"/>
        <w:rPr>
          <w:rFonts w:ascii="Times New Roman" w:eastAsiaTheme="minorEastAsia" w:hAnsi="Times New Roman" w:cs="Times New Roman"/>
          <w:color w:val="131413"/>
          <w:sz w:val="28"/>
          <w:szCs w:val="28"/>
          <w:lang w:val="ru-RU"/>
        </w:rPr>
      </w:pPr>
      <w:r w:rsidRPr="00265A7D">
        <w:rPr>
          <w:rFonts w:ascii="Times New Roman" w:eastAsiaTheme="minorEastAsia" w:hAnsi="Times New Roman" w:cs="Times New Roman"/>
          <w:color w:val="131413"/>
          <w:sz w:val="28"/>
          <w:szCs w:val="28"/>
          <w:lang w:val="ru-RU"/>
        </w:rPr>
        <w:t xml:space="preserve">Мы часто отбрасываем индекс для пространства вершин или записываем </w:t>
      </w:r>
      <w:r w:rsidRPr="00265A7D">
        <w:rPr>
          <w:rFonts w:ascii="Times New Roman" w:eastAsiaTheme="minorEastAsia" w:hAnsi="Times New Roman" w:cs="Times New Roman"/>
          <w:color w:val="131413"/>
          <w:position w:val="-12"/>
          <w:sz w:val="28"/>
          <w:szCs w:val="28"/>
          <w:lang w:val="ru-RU"/>
        </w:rPr>
        <w:object w:dxaOrig="400" w:dyaOrig="400" w14:anchorId="3E1BC922">
          <v:shape id="_x0000_i1290" type="#_x0000_t75" style="width:20.1pt;height:20.1pt" o:ole="">
            <v:imagedata r:id="rId435" o:title=""/>
          </v:shape>
          <o:OLEObject Type="Embed" ProgID="Equation.3" ShapeID="_x0000_i1290" DrawAspect="Content" ObjectID="_1699083789" r:id="rId436"/>
        </w:object>
      </w:r>
      <w:r w:rsidRPr="00265A7D">
        <w:rPr>
          <w:rFonts w:ascii="Times New Roman" w:eastAsiaTheme="minorEastAsia" w:hAnsi="Times New Roman" w:cs="Times New Roman"/>
          <w:color w:val="131413"/>
          <w:sz w:val="28"/>
          <w:szCs w:val="28"/>
          <w:lang w:val="ru-RU"/>
        </w:rPr>
        <w:t xml:space="preserve"> вместо </w:t>
      </w:r>
      <w:r w:rsidRPr="00265A7D">
        <w:rPr>
          <w:rFonts w:ascii="Times New Roman" w:eastAsiaTheme="minorEastAsia" w:hAnsi="Times New Roman" w:cs="Times New Roman"/>
          <w:color w:val="131413"/>
          <w:position w:val="-14"/>
          <w:sz w:val="28"/>
          <w:szCs w:val="28"/>
          <w:lang w:val="ru-RU"/>
        </w:rPr>
        <w:object w:dxaOrig="480" w:dyaOrig="420" w14:anchorId="4AFFFD09">
          <v:shape id="_x0000_i1291" type="#_x0000_t75" style="width:23.45pt;height:21.75pt" o:ole="">
            <v:imagedata r:id="rId437" o:title=""/>
          </v:shape>
          <o:OLEObject Type="Embed" ProgID="Equation.3" ShapeID="_x0000_i1291" DrawAspect="Content" ObjectID="_1699083790" r:id="rId438"/>
        </w:object>
      </w:r>
      <w:r w:rsidRPr="00265A7D">
        <w:rPr>
          <w:rFonts w:ascii="Times New Roman" w:eastAsiaTheme="minorEastAsia" w:hAnsi="Times New Roman" w:cs="Times New Roman"/>
          <w:color w:val="131413"/>
          <w:sz w:val="28"/>
          <w:szCs w:val="28"/>
          <w:lang w:val="ru-RU"/>
        </w:rPr>
        <w:t xml:space="preserve"> и так далее. Доказательство следующей леммы</w:t>
      </w:r>
      <w:r>
        <w:rPr>
          <w:rFonts w:ascii="Times New Roman" w:eastAsiaTheme="minorEastAsia" w:hAnsi="Times New Roman" w:cs="Times New Roman"/>
          <w:color w:val="131413"/>
          <w:sz w:val="28"/>
          <w:szCs w:val="28"/>
          <w:lang w:val="ru-RU"/>
        </w:rPr>
        <w:t xml:space="preserve"> вытекает из определения (1.1.1).</w:t>
      </w:r>
    </w:p>
    <w:p w:rsidR="00D8408E" w:rsidRPr="00265A7D" w:rsidRDefault="00D8408E" w:rsidP="00D8408E">
      <w:pPr>
        <w:spacing w:after="0" w:line="240" w:lineRule="auto"/>
        <w:ind w:firstLine="709"/>
        <w:jc w:val="both"/>
        <w:rPr>
          <w:rFonts w:ascii="Times New Roman" w:eastAsiaTheme="minorEastAsia" w:hAnsi="Times New Roman" w:cs="Times New Roman"/>
          <w:color w:val="131413"/>
          <w:sz w:val="28"/>
          <w:szCs w:val="28"/>
          <w:lang w:val="ru-RU"/>
        </w:rPr>
      </w:pPr>
      <w:r w:rsidRPr="00265A7D">
        <w:rPr>
          <w:rFonts w:ascii="Times New Roman" w:eastAsiaTheme="minorEastAsia" w:hAnsi="Times New Roman" w:cs="Times New Roman"/>
          <w:bCs/>
          <w:i/>
          <w:color w:val="131413"/>
          <w:sz w:val="28"/>
          <w:szCs w:val="28"/>
          <w:lang w:val="ru-RU"/>
        </w:rPr>
        <w:t xml:space="preserve">Лемма. </w:t>
      </w:r>
      <w:r w:rsidRPr="00265A7D">
        <w:rPr>
          <w:rFonts w:ascii="Times New Roman" w:eastAsiaTheme="minorEastAsia" w:hAnsi="Times New Roman" w:cs="Times New Roman"/>
          <w:color w:val="131413"/>
          <w:sz w:val="28"/>
          <w:szCs w:val="28"/>
          <w:lang w:val="ru-RU"/>
        </w:rPr>
        <w:t xml:space="preserve">Предположим, что нижние длины связаны </w:t>
      </w:r>
      <w:r>
        <w:rPr>
          <w:rFonts w:ascii="Times New Roman" w:eastAsiaTheme="minorEastAsia" w:hAnsi="Times New Roman" w:cs="Times New Roman"/>
          <w:color w:val="131413"/>
          <w:sz w:val="28"/>
          <w:szCs w:val="28"/>
          <w:lang w:val="ru-RU"/>
        </w:rPr>
        <w:t xml:space="preserve">с отношением </w:t>
      </w:r>
      <w:r w:rsidRPr="00265A7D">
        <w:rPr>
          <w:rFonts w:ascii="Times New Roman" w:eastAsiaTheme="minorEastAsia" w:hAnsi="Times New Roman" w:cs="Times New Roman"/>
          <w:color w:val="131413"/>
          <w:sz w:val="28"/>
          <w:szCs w:val="28"/>
          <w:lang w:val="ru-RU"/>
        </w:rPr>
        <w:t>(1.1.3), то</w:t>
      </w:r>
      <w:r>
        <w:rPr>
          <w:rFonts w:ascii="Times New Roman" w:eastAsiaTheme="minorEastAsia" w:hAnsi="Times New Roman" w:cs="Times New Roman"/>
          <w:color w:val="131413"/>
          <w:sz w:val="28"/>
          <w:szCs w:val="28"/>
          <w:lang w:val="ru-RU"/>
        </w:rPr>
        <w:t xml:space="preserve"> оператор</w:t>
      </w:r>
      <w:r w:rsidRPr="00265A7D">
        <w:rPr>
          <w:rFonts w:ascii="Times New Roman" w:eastAsiaTheme="minorEastAsia" w:hAnsi="Times New Roman" w:cs="Times New Roman"/>
          <w:color w:val="131413"/>
          <w:sz w:val="28"/>
          <w:szCs w:val="28"/>
          <w:lang w:val="ru-RU"/>
        </w:rPr>
        <w:t xml:space="preserve"> </w:t>
      </w:r>
      <m:oMath>
        <m:acc>
          <m:accPr>
            <m:chr m:val="⃛"/>
            <m:ctrlPr>
              <w:rPr>
                <w:rFonts w:ascii="Cambria Math" w:hAnsi="Cambria Math" w:cs="Times New Roman"/>
                <w:i/>
                <w:color w:val="131413"/>
                <w:sz w:val="28"/>
                <w:szCs w:val="28"/>
              </w:rPr>
            </m:ctrlPr>
          </m:accPr>
          <m:e>
            <m:r>
              <w:rPr>
                <w:rFonts w:ascii="Cambria Math" w:hAnsi="Cambria Math" w:cs="Times New Roman"/>
                <w:color w:val="131413"/>
                <w:sz w:val="28"/>
                <w:szCs w:val="28"/>
              </w:rPr>
              <m:t>d</m:t>
            </m:r>
          </m:e>
        </m:acc>
      </m:oMath>
      <w:r w:rsidRPr="00265A7D">
        <w:rPr>
          <w:rFonts w:ascii="Times New Roman" w:hAnsi="Times New Roman" w:cs="Times New Roman"/>
          <w:sz w:val="28"/>
          <w:szCs w:val="28"/>
          <w:lang w:val="ru-RU"/>
        </w:rPr>
        <w:t xml:space="preserve">  нормирован на </w:t>
      </w:r>
      <w:r w:rsidRPr="00265A7D">
        <w:rPr>
          <w:rFonts w:ascii="Times New Roman" w:hAnsi="Times New Roman" w:cs="Times New Roman"/>
          <w:color w:val="131413"/>
          <w:position w:val="-32"/>
          <w:sz w:val="28"/>
          <w:szCs w:val="28"/>
        </w:rPr>
        <w:object w:dxaOrig="560" w:dyaOrig="760" w14:anchorId="599B1A62">
          <v:shape id="_x0000_i1292" type="#_x0000_t75" style="width:29.3pt;height:35.15pt" o:ole="">
            <v:imagedata r:id="rId439" o:title=""/>
          </v:shape>
          <o:OLEObject Type="Embed" ProgID="Equation.3" ShapeID="_x0000_i1292" DrawAspect="Content" ObjectID="_1699083791" r:id="rId440"/>
        </w:object>
      </w:r>
      <w:r w:rsidRPr="00265A7D">
        <w:rPr>
          <w:rFonts w:ascii="Times New Roman" w:hAnsi="Times New Roman" w:cs="Times New Roman"/>
          <w:color w:val="131413"/>
          <w:sz w:val="28"/>
          <w:szCs w:val="28"/>
          <w:lang w:val="ru-RU"/>
        </w:rPr>
        <w:t xml:space="preserve"> Сопряженный</w:t>
      </w:r>
      <w:r>
        <w:rPr>
          <w:rFonts w:ascii="Times New Roman" w:hAnsi="Times New Roman" w:cs="Times New Roman"/>
          <w:color w:val="131413"/>
          <w:sz w:val="28"/>
          <w:szCs w:val="28"/>
          <w:lang w:val="ru-RU"/>
        </w:rPr>
        <w:t xml:space="preserve"> оператор</w: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position w:val="-12"/>
          <w:sz w:val="28"/>
          <w:szCs w:val="28"/>
        </w:rPr>
        <w:object w:dxaOrig="1460" w:dyaOrig="400" w14:anchorId="2E5012D2">
          <v:shape id="_x0000_i1293" type="#_x0000_t75" style="width:72.85pt;height:20.1pt" o:ole="">
            <v:imagedata r:id="rId441" o:title=""/>
          </v:shape>
          <o:OLEObject Type="Embed" ProgID="Equation.3" ShapeID="_x0000_i1293" DrawAspect="Content" ObjectID="_1699083792" r:id="rId442"/>
        </w:object>
      </w:r>
      <w:r>
        <w:rPr>
          <w:rFonts w:ascii="Times New Roman" w:eastAsiaTheme="minorEastAsia" w:hAnsi="Times New Roman" w:cs="Times New Roman"/>
          <w:color w:val="131413"/>
          <w:sz w:val="28"/>
          <w:szCs w:val="28"/>
          <w:lang w:val="ru-RU"/>
        </w:rPr>
        <w:t>имеет</w:t>
      </w:r>
      <w:r w:rsidRPr="00265A7D">
        <w:rPr>
          <w:rFonts w:ascii="Times New Roman" w:eastAsiaTheme="minorEastAsia" w:hAnsi="Times New Roman" w:cs="Times New Roman"/>
          <w:color w:val="131413"/>
          <w:sz w:val="28"/>
          <w:szCs w:val="28"/>
          <w:lang w:val="ru-RU"/>
        </w:rPr>
        <w:t xml:space="preserve"> ту же норму и задается формулой (1.1.17):</w:t>
      </w:r>
    </w:p>
    <w:p w:rsidR="00D8408E" w:rsidRPr="00265A7D" w:rsidRDefault="00D8408E" w:rsidP="00D8408E">
      <w:pPr>
        <w:spacing w:after="0" w:line="240" w:lineRule="auto"/>
        <w:ind w:firstLine="720"/>
        <w:jc w:val="both"/>
        <w:rPr>
          <w:rFonts w:ascii="Times New Roman" w:eastAsiaTheme="minorEastAsia" w:hAnsi="Times New Roman" w:cs="Times New Roman"/>
          <w:color w:val="131413"/>
          <w:sz w:val="28"/>
          <w:szCs w:val="28"/>
          <w:lang w:val="ru-RU"/>
        </w:rPr>
      </w:pPr>
    </w:p>
    <w:p w:rsidR="00D8408E" w:rsidRPr="00265A7D" w:rsidRDefault="00D8408E" w:rsidP="00D8408E">
      <w:pPr>
        <w:spacing w:after="0" w:line="240" w:lineRule="auto"/>
        <w:jc w:val="right"/>
        <w:rPr>
          <w:rFonts w:ascii="Times New Roman" w:eastAsiaTheme="minorEastAsia" w:hAnsi="Times New Roman" w:cs="Times New Roman"/>
          <w:color w:val="131413"/>
          <w:sz w:val="28"/>
          <w:szCs w:val="28"/>
          <w:lang w:val="ru-RU"/>
        </w:rPr>
      </w:pPr>
      <w:r w:rsidRPr="00265A7D">
        <w:rPr>
          <w:rFonts w:ascii="Times New Roman" w:eastAsiaTheme="minorEastAsia" w:hAnsi="Times New Roman" w:cs="Times New Roman"/>
          <w:color w:val="131413"/>
          <w:position w:val="-38"/>
          <w:sz w:val="28"/>
          <w:szCs w:val="28"/>
          <w:lang w:val="ru-RU"/>
        </w:rPr>
        <w:object w:dxaOrig="3400" w:dyaOrig="880" w14:anchorId="50EEC75F">
          <v:shape id="_x0000_i1294" type="#_x0000_t75" style="width:169.95pt;height:42.7pt" o:ole="">
            <v:imagedata r:id="rId443" o:title=""/>
          </v:shape>
          <o:OLEObject Type="Embed" ProgID="Equation.3" ShapeID="_x0000_i1294" DrawAspect="Content" ObjectID="_1699083793" r:id="rId444"/>
        </w:object>
      </w:r>
      <w:r w:rsidRPr="00265A7D">
        <w:rPr>
          <w:rFonts w:ascii="Times New Roman" w:eastAsiaTheme="minorEastAsia" w:hAnsi="Times New Roman" w:cs="Times New Roman"/>
          <w:color w:val="131413"/>
          <w:sz w:val="28"/>
          <w:szCs w:val="28"/>
          <w:lang w:val="ru-RU"/>
        </w:rPr>
        <w:tab/>
      </w:r>
      <w:r w:rsidRPr="00265A7D">
        <w:rPr>
          <w:rFonts w:ascii="Times New Roman" w:eastAsiaTheme="minorEastAsia" w:hAnsi="Times New Roman" w:cs="Times New Roman"/>
          <w:color w:val="131413"/>
          <w:sz w:val="28"/>
          <w:szCs w:val="28"/>
          <w:lang w:val="ru-RU"/>
        </w:rPr>
        <w:tab/>
      </w:r>
      <w:r w:rsidRPr="00265A7D">
        <w:rPr>
          <w:rFonts w:ascii="Times New Roman" w:eastAsiaTheme="minorEastAsia" w:hAnsi="Times New Roman" w:cs="Times New Roman"/>
          <w:color w:val="131413"/>
          <w:sz w:val="28"/>
          <w:szCs w:val="28"/>
          <w:lang w:val="ru-RU"/>
        </w:rPr>
        <w:tab/>
        <w:t>(1.1.17)</w:t>
      </w:r>
    </w:p>
    <w:p w:rsidR="00D8408E" w:rsidRPr="00265A7D" w:rsidRDefault="00D8408E" w:rsidP="00D8408E">
      <w:pPr>
        <w:spacing w:after="0" w:line="240" w:lineRule="auto"/>
        <w:jc w:val="right"/>
        <w:rPr>
          <w:rFonts w:ascii="Times New Roman" w:eastAsiaTheme="minorEastAsia"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eastAsiaTheme="minorEastAsia" w:hAnsi="Times New Roman" w:cs="Times New Roman"/>
          <w:color w:val="131413"/>
          <w:sz w:val="28"/>
          <w:szCs w:val="28"/>
          <w:lang w:val="ru-RU"/>
        </w:rPr>
        <w:t xml:space="preserve">где </w:t>
      </w:r>
      <w:r w:rsidRPr="00265A7D">
        <w:rPr>
          <w:rFonts w:ascii="Times New Roman" w:eastAsiaTheme="minorEastAsia" w:hAnsi="Times New Roman" w:cs="Times New Roman"/>
          <w:color w:val="131413"/>
          <w:position w:val="-12"/>
          <w:sz w:val="28"/>
          <w:szCs w:val="28"/>
          <w:lang w:val="ru-RU"/>
        </w:rPr>
        <w:object w:dxaOrig="1380" w:dyaOrig="360" w14:anchorId="7363737B">
          <v:shape id="_x0000_i1295" type="#_x0000_t75" style="width:68.65pt;height:18.4pt" o:ole="">
            <v:imagedata r:id="rId445" o:title=""/>
          </v:shape>
          <o:OLEObject Type="Embed" ProgID="Equation.3" ShapeID="_x0000_i1295" DrawAspect="Content" ObjectID="_1699083794" r:id="rId446"/>
        </w:object>
      </w:r>
      <w:r w:rsidRPr="00265A7D">
        <w:rPr>
          <w:rFonts w:ascii="Times New Roman" w:hAnsi="Times New Roman" w:cs="Times New Roman"/>
          <w:color w:val="131413"/>
          <w:sz w:val="28"/>
          <w:szCs w:val="28"/>
          <w:lang w:val="ru-RU"/>
        </w:rPr>
        <w:t xml:space="preserve">если </w:t>
      </w:r>
      <w:r w:rsidRPr="00265A7D">
        <w:rPr>
          <w:rFonts w:ascii="Times New Roman" w:hAnsi="Times New Roman" w:cs="Times New Roman"/>
          <w:position w:val="-6"/>
          <w:sz w:val="28"/>
          <w:szCs w:val="28"/>
        </w:rPr>
        <w:object w:dxaOrig="859" w:dyaOrig="279" w14:anchorId="49522C12">
          <v:shape id="_x0000_i1296" type="#_x0000_t75" style="width:42.7pt;height:14.25pt" o:ole="">
            <v:imagedata r:id="rId447" o:title=""/>
          </v:shape>
          <o:OLEObject Type="Embed" ProgID="Equation.3" ShapeID="_x0000_i1296" DrawAspect="Content" ObjectID="_1699083795" r:id="rId448"/>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обозначает ориентированную оценку </w:t>
      </w:r>
      <w:r w:rsidRPr="00265A7D">
        <w:rPr>
          <w:rFonts w:ascii="Times New Roman" w:hAnsi="Times New Roman" w:cs="Times New Roman"/>
          <w:position w:val="-12"/>
          <w:sz w:val="28"/>
          <w:szCs w:val="28"/>
        </w:rPr>
        <w:object w:dxaOrig="260" w:dyaOrig="360" w14:anchorId="70718813">
          <v:shape id="_x0000_i1297" type="#_x0000_t75" style="width:12.55pt;height:18.4pt" o:ole="">
            <v:imagedata r:id="rId449" o:title=""/>
          </v:shape>
          <o:OLEObject Type="Embed" ProgID="Equation.3" ShapeID="_x0000_i1297" DrawAspect="Content" ObjectID="_1699083796" r:id="rId450"/>
        </w:object>
      </w:r>
      <w:r w:rsidRPr="00265A7D">
        <w:rPr>
          <w:rFonts w:ascii="Times New Roman" w:hAnsi="Times New Roman" w:cs="Times New Roman"/>
          <w:color w:val="131413"/>
          <w:sz w:val="28"/>
          <w:szCs w:val="28"/>
          <w:lang w:val="ru-RU"/>
        </w:rPr>
        <w:t xml:space="preserve"> в вершине </w:t>
      </w:r>
      <w:r w:rsidRPr="00265A7D">
        <w:rPr>
          <w:rFonts w:ascii="Times New Roman" w:hAnsi="Times New Roman" w:cs="Times New Roman"/>
          <w:color w:val="131413"/>
          <w:position w:val="-6"/>
          <w:sz w:val="28"/>
          <w:szCs w:val="28"/>
          <w:lang w:val="ru-RU"/>
        </w:rPr>
        <w:object w:dxaOrig="180" w:dyaOrig="220" w14:anchorId="4E7E436D">
          <v:shape id="_x0000_i1298" type="#_x0000_t75" style="width:8.35pt;height:10.9pt" o:ole="">
            <v:imagedata r:id="rId451" o:title=""/>
          </v:shape>
          <o:OLEObject Type="Embed" ProgID="Equation.3" ShapeID="_x0000_i1298" DrawAspect="Content" ObjectID="_1699083797" r:id="rId452"/>
        </w:object>
      </w:r>
    </w:p>
    <w:p w:rsidR="00D8408E" w:rsidRPr="00265A7D" w:rsidRDefault="00D8408E" w:rsidP="00D8408E">
      <w:pPr>
        <w:spacing w:after="0" w:line="240" w:lineRule="auto"/>
        <w:ind w:firstLine="709"/>
        <w:jc w:val="both"/>
        <w:rPr>
          <w:rFonts w:ascii="Times New Roman" w:eastAsiaTheme="minorEastAsia" w:hAnsi="Times New Roman" w:cs="Times New Roman"/>
          <w:color w:val="131413"/>
          <w:sz w:val="28"/>
          <w:szCs w:val="28"/>
          <w:lang w:val="ru-RU"/>
        </w:rPr>
      </w:pPr>
      <w:r w:rsidRPr="00265A7D">
        <w:rPr>
          <w:rFonts w:ascii="Times New Roman" w:eastAsiaTheme="minorEastAsia" w:hAnsi="Times New Roman" w:cs="Times New Roman"/>
          <w:bCs/>
          <w:i/>
          <w:color w:val="131413"/>
          <w:sz w:val="28"/>
          <w:szCs w:val="28"/>
          <w:lang w:val="ru-RU"/>
        </w:rPr>
        <w:t>Определение 1.1.10.</w:t>
      </w:r>
      <w:r w:rsidRPr="00265A7D">
        <w:rPr>
          <w:rFonts w:ascii="Times New Roman" w:eastAsiaTheme="minorEastAsia" w:hAnsi="Times New Roman" w:cs="Times New Roman"/>
          <w:color w:val="131413"/>
          <w:sz w:val="28"/>
          <w:szCs w:val="28"/>
          <w:lang w:val="ru-RU"/>
        </w:rPr>
        <w:t xml:space="preserve"> Дискретный обобщенный Лапласиан, связанный с вершинным пространством </w:t>
      </w:r>
      <w:r w:rsidRPr="00265A7D">
        <w:rPr>
          <w:rFonts w:ascii="Times New Roman" w:hAnsi="Times New Roman" w:cs="Times New Roman"/>
          <w:color w:val="131413"/>
          <w:position w:val="-6"/>
          <w:sz w:val="28"/>
          <w:szCs w:val="28"/>
        </w:rPr>
        <w:object w:dxaOrig="240" w:dyaOrig="279" w14:anchorId="5CED969F">
          <v:shape id="_x0000_i1299" type="#_x0000_t75" style="width:14.25pt;height:14.25pt" o:ole="">
            <v:imagedata r:id="rId453" o:title=""/>
          </v:shape>
          <o:OLEObject Type="Embed" ProgID="Equation.3" ShapeID="_x0000_i1299" DrawAspect="Content" ObjectID="_1699083798" r:id="rId454"/>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определяется формулой </w:t>
      </w:r>
      <w:r w:rsidRPr="00265A7D">
        <w:rPr>
          <w:rFonts w:ascii="Times New Roman" w:hAnsi="Times New Roman" w:cs="Times New Roman"/>
          <w:color w:val="131413"/>
          <w:position w:val="-12"/>
          <w:sz w:val="28"/>
          <w:szCs w:val="28"/>
          <w:lang w:val="ru-RU"/>
        </w:rPr>
        <w:object w:dxaOrig="1120" w:dyaOrig="400" w14:anchorId="21B82C6D">
          <v:shape id="_x0000_i1300" type="#_x0000_t75" style="width:56.1pt;height:20.1pt" o:ole="">
            <v:imagedata r:id="rId455" o:title=""/>
          </v:shape>
          <o:OLEObject Type="Embed" ProgID="Equation.DSMT4" ShapeID="_x0000_i1300" DrawAspect="Content" ObjectID="_1699083799" r:id="rId456"/>
        </w:object>
      </w:r>
      <w:r w:rsidRPr="00265A7D">
        <w:rPr>
          <w:rFonts w:ascii="Times New Roman" w:hAnsi="Times New Roman" w:cs="Times New Roman"/>
          <w:color w:val="131413"/>
          <w:sz w:val="28"/>
          <w:szCs w:val="28"/>
          <w:lang w:val="ru-RU"/>
        </w:rPr>
        <w:t xml:space="preserve">, </w:t>
      </w:r>
      <w:r w:rsidRPr="00265A7D">
        <w:rPr>
          <w:rFonts w:ascii="Times New Roman" w:eastAsiaTheme="minorEastAsia" w:hAnsi="Times New Roman" w:cs="Times New Roman"/>
          <w:color w:val="131413"/>
          <w:sz w:val="28"/>
          <w:szCs w:val="28"/>
          <w:lang w:val="ru-RU"/>
        </w:rPr>
        <w:t xml:space="preserve">то есть </w:t>
      </w:r>
    </w:p>
    <w:p w:rsidR="00D8408E" w:rsidRPr="00265A7D" w:rsidRDefault="00D8408E" w:rsidP="00D8408E">
      <w:pPr>
        <w:spacing w:after="0" w:line="240" w:lineRule="auto"/>
        <w:ind w:firstLine="720"/>
        <w:jc w:val="both"/>
        <w:rPr>
          <w:rFonts w:ascii="Times New Roman" w:eastAsiaTheme="minorEastAsia"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eastAsiaTheme="minorEastAsia" w:hAnsi="Times New Roman" w:cs="Times New Roman"/>
          <w:color w:val="131413"/>
          <w:sz w:val="28"/>
          <w:szCs w:val="28"/>
          <w:lang w:val="ru-RU"/>
        </w:rPr>
      </w:pPr>
      <w:r w:rsidRPr="00265A7D">
        <w:rPr>
          <w:rFonts w:ascii="Times New Roman" w:eastAsiaTheme="minorEastAsia" w:hAnsi="Times New Roman" w:cs="Times New Roman"/>
          <w:color w:val="131413"/>
          <w:sz w:val="28"/>
          <w:szCs w:val="28"/>
          <w:lang w:val="ru-RU"/>
        </w:rPr>
        <w:t>\</w:t>
      </w:r>
      <w:r w:rsidRPr="00265A7D">
        <w:rPr>
          <w:rFonts w:ascii="Times New Roman" w:eastAsiaTheme="minorEastAsia" w:hAnsi="Times New Roman" w:cs="Times New Roman"/>
          <w:color w:val="131413"/>
          <w:position w:val="-38"/>
          <w:sz w:val="28"/>
          <w:szCs w:val="28"/>
          <w:lang w:val="ru-RU"/>
        </w:rPr>
        <w:object w:dxaOrig="3800" w:dyaOrig="880" w14:anchorId="318D2332">
          <v:shape id="_x0000_i1301" type="#_x0000_t75" style="width:190.05pt;height:42.7pt" o:ole="">
            <v:imagedata r:id="rId457" o:title=""/>
          </v:shape>
          <o:OLEObject Type="Embed" ProgID="Equation.3" ShapeID="_x0000_i1301" DrawAspect="Content" ObjectID="_1699083800" r:id="rId458"/>
        </w:object>
      </w:r>
    </w:p>
    <w:p w:rsidR="00D8408E" w:rsidRPr="00265A7D" w:rsidRDefault="00D8408E" w:rsidP="00D8408E">
      <w:pPr>
        <w:spacing w:after="0" w:line="240" w:lineRule="auto"/>
        <w:jc w:val="center"/>
        <w:rPr>
          <w:rFonts w:ascii="Times New Roman" w:eastAsiaTheme="minorEastAsia" w:hAnsi="Times New Roman" w:cs="Times New Roman"/>
          <w:color w:val="131413"/>
          <w:sz w:val="28"/>
          <w:szCs w:val="28"/>
          <w:lang w:val="ru-RU"/>
        </w:rPr>
      </w:pPr>
    </w:p>
    <w:p w:rsidR="00D8408E" w:rsidRPr="00265A7D" w:rsidRDefault="00D8408E" w:rsidP="00D8408E">
      <w:pPr>
        <w:spacing w:after="0" w:line="240" w:lineRule="auto"/>
        <w:rPr>
          <w:rFonts w:ascii="Times New Roman" w:hAnsi="Times New Roman" w:cs="Times New Roman"/>
          <w:color w:val="131413"/>
          <w:sz w:val="28"/>
          <w:szCs w:val="28"/>
          <w:lang w:val="ru-RU"/>
        </w:rPr>
      </w:pPr>
      <w:r w:rsidRPr="00265A7D">
        <w:rPr>
          <w:rFonts w:ascii="Times New Roman" w:hAnsi="Times New Roman" w:cs="Times New Roman"/>
          <w:color w:val="131413"/>
          <w:position w:val="-10"/>
          <w:sz w:val="28"/>
          <w:szCs w:val="28"/>
        </w:rPr>
        <w:object w:dxaOrig="700" w:dyaOrig="320" w14:anchorId="0E8C0797">
          <v:shape id="_x0000_i1302" type="#_x0000_t75" style="width:36.85pt;height:14.25pt" o:ole="">
            <v:imagedata r:id="rId459" o:title=""/>
          </v:shape>
          <o:OLEObject Type="Embed" ProgID="Equation.3" ShapeID="_x0000_i1302" DrawAspect="Content" ObjectID="_1699083801" r:id="rId460"/>
        </w:object>
      </w:r>
      <w:r w:rsidRPr="00265A7D">
        <w:rPr>
          <w:rFonts w:ascii="Times New Roman" w:hAnsi="Times New Roman" w:cs="Times New Roman"/>
          <w:color w:val="131413"/>
          <w:sz w:val="28"/>
          <w:szCs w:val="28"/>
          <w:lang w:val="ru-RU"/>
        </w:rPr>
        <w:t xml:space="preserve"> где </w:t>
      </w:r>
      <w:r w:rsidRPr="00265A7D">
        <w:rPr>
          <w:rFonts w:ascii="Times New Roman" w:hAnsi="Times New Roman" w:cs="Times New Roman"/>
          <w:color w:val="131413"/>
          <w:position w:val="-12"/>
          <w:sz w:val="28"/>
          <w:szCs w:val="28"/>
        </w:rPr>
        <w:object w:dxaOrig="260" w:dyaOrig="360" w14:anchorId="2D0BD7D7">
          <v:shape id="_x0000_i1303" type="#_x0000_t75" style="width:14.25pt;height:22.6pt" o:ole="">
            <v:imagedata r:id="rId461" o:title=""/>
          </v:shape>
          <o:OLEObject Type="Embed" ProgID="Equation.3" ShapeID="_x0000_i1303" DrawAspect="Content" ObjectID="_1699083802" r:id="rId462"/>
        </w:object>
      </w:r>
      <w:r w:rsidRPr="00265A7D">
        <w:rPr>
          <w:rFonts w:ascii="Times New Roman" w:hAnsi="Times New Roman" w:cs="Times New Roman"/>
          <w:color w:val="131413"/>
          <w:sz w:val="28"/>
          <w:szCs w:val="28"/>
          <w:lang w:val="ru-RU"/>
        </w:rPr>
        <w:t xml:space="preserve"> обозначает вершину на </w:t>
      </w:r>
      <w:r w:rsidRPr="00265A7D">
        <w:rPr>
          <w:rFonts w:ascii="Times New Roman" w:hAnsi="Times New Roman" w:cs="Times New Roman"/>
          <w:color w:val="131413"/>
          <w:position w:val="-12"/>
          <w:sz w:val="28"/>
          <w:szCs w:val="28"/>
        </w:rPr>
        <w:object w:dxaOrig="620" w:dyaOrig="360" w14:anchorId="3A641E7C">
          <v:shape id="_x0000_i1304" type="#_x0000_t75" style="width:35.15pt;height:22.6pt" o:ole="">
            <v:imagedata r:id="rId463" o:title=""/>
          </v:shape>
          <o:OLEObject Type="Embed" ProgID="Equation.3" ShapeID="_x0000_i1304" DrawAspect="Content" ObjectID="_1699083803" r:id="rId464"/>
        </w:object>
      </w:r>
      <w:r w:rsidRPr="00265A7D">
        <w:rPr>
          <w:rFonts w:ascii="Times New Roman" w:hAnsi="Times New Roman" w:cs="Times New Roman"/>
          <w:color w:val="131413"/>
          <w:sz w:val="28"/>
          <w:szCs w:val="28"/>
          <w:lang w:val="ru-RU"/>
        </w:rPr>
        <w:t xml:space="preserve"> напротив </w:t>
      </w:r>
      <w:r w:rsidRPr="00265A7D">
        <w:rPr>
          <w:rFonts w:ascii="Times New Roman" w:hAnsi="Times New Roman" w:cs="Times New Roman"/>
          <w:color w:val="131413"/>
          <w:position w:val="-6"/>
          <w:sz w:val="28"/>
          <w:szCs w:val="28"/>
          <w:lang w:val="ru-RU"/>
        </w:rPr>
        <w:object w:dxaOrig="180" w:dyaOrig="220" w14:anchorId="2DF24A8C">
          <v:shape id="_x0000_i1305" type="#_x0000_t75" style="width:8.35pt;height:10.9pt" o:ole="">
            <v:imagedata r:id="rId465" o:title=""/>
          </v:shape>
          <o:OLEObject Type="Embed" ProgID="Equation.3" ShapeID="_x0000_i1305" DrawAspect="Content" ObjectID="_1699083804" r:id="rId466"/>
        </w:objec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sz w:val="28"/>
          <w:szCs w:val="28"/>
          <w:lang w:val="ru-RU"/>
        </w:rPr>
        <w:t xml:space="preserve">5,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429</w:t>
      </w:r>
      <w:r w:rsidRPr="00265A7D">
        <w:rPr>
          <w:rFonts w:ascii="Times New Roman" w:hAnsi="Times New Roman" w:cs="Times New Roman"/>
          <w:color w:val="131413"/>
          <w:sz w:val="28"/>
          <w:szCs w:val="28"/>
          <w:lang w:val="ru-RU"/>
        </w:rPr>
        <w:t>].</w:t>
      </w:r>
    </w:p>
    <w:p w:rsidR="00D8408E" w:rsidRPr="00265A7D" w:rsidRDefault="00D8408E" w:rsidP="00D8408E">
      <w:pPr>
        <w:spacing w:after="0" w:line="240" w:lineRule="auto"/>
        <w:ind w:firstLine="709"/>
        <w:rPr>
          <w:rFonts w:ascii="Times New Roman" w:hAnsi="Times New Roman" w:cs="Times New Roman"/>
          <w:bCs/>
          <w:i/>
          <w:color w:val="131413"/>
          <w:sz w:val="28"/>
          <w:szCs w:val="28"/>
          <w:lang w:val="ru-RU"/>
        </w:rPr>
      </w:pPr>
      <w:r w:rsidRPr="00265A7D">
        <w:rPr>
          <w:rFonts w:ascii="Times New Roman" w:hAnsi="Times New Roman" w:cs="Times New Roman"/>
          <w:bCs/>
          <w:i/>
          <w:color w:val="131413"/>
          <w:sz w:val="28"/>
          <w:szCs w:val="28"/>
          <w:lang w:val="ru-RU"/>
        </w:rPr>
        <w:t>Замечание 1.1.11</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1. Из леммы следует, что </w:t>
      </w:r>
      <w:r w:rsidRPr="00265A7D">
        <w:rPr>
          <w:rFonts w:ascii="Times New Roman" w:hAnsi="Times New Roman" w:cs="Times New Roman"/>
          <w:position w:val="-12"/>
          <w:sz w:val="28"/>
          <w:szCs w:val="28"/>
        </w:rPr>
        <w:object w:dxaOrig="300" w:dyaOrig="380" w14:anchorId="4322ABFC">
          <v:shape id="_x0000_i1306" type="#_x0000_t75" style="width:15.05pt;height:18.4pt" o:ole="">
            <v:imagedata r:id="rId467" o:title=""/>
          </v:shape>
          <o:OLEObject Type="Embed" ProgID="Equation.3" ShapeID="_x0000_i1306" DrawAspect="Content" ObjectID="_1699083805" r:id="rId468"/>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 ограниченный неотрицательный оператор на </w:t>
      </w:r>
      <w:r w:rsidRPr="00265A7D">
        <w:rPr>
          <w:rFonts w:ascii="Times New Roman" w:hAnsi="Times New Roman" w:cs="Times New Roman"/>
          <w:color w:val="131413"/>
          <w:position w:val="-6"/>
          <w:sz w:val="28"/>
          <w:szCs w:val="28"/>
          <w:lang w:val="ru-RU"/>
        </w:rPr>
        <w:object w:dxaOrig="240" w:dyaOrig="279" w14:anchorId="242CB532">
          <v:shape id="_x0000_i1307" type="#_x0000_t75" style="width:10.9pt;height:14.25pt" o:ole="">
            <v:imagedata r:id="rId469" o:title=""/>
          </v:shape>
          <o:OLEObject Type="Embed" ProgID="Equation.3" ShapeID="_x0000_i1307" DrawAspect="Content" ObjectID="_1699083806" r:id="rId470"/>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с нормой, оцениваемой сверху </w:t>
      </w:r>
      <w:r w:rsidRPr="00265A7D">
        <w:rPr>
          <w:rFonts w:ascii="Times New Roman" w:hAnsi="Times New Roman" w:cs="Times New Roman"/>
          <w:color w:val="131413"/>
          <w:position w:val="-24"/>
          <w:sz w:val="28"/>
          <w:szCs w:val="28"/>
          <w:lang w:val="ru-RU"/>
        </w:rPr>
        <w:object w:dxaOrig="240" w:dyaOrig="620" w14:anchorId="6230000D">
          <v:shape id="_x0000_i1308" type="#_x0000_t75" style="width:10.9pt;height:31pt" o:ole="">
            <v:imagedata r:id="rId471" o:title=""/>
          </v:shape>
          <o:OLEObject Type="Embed" ProgID="Equation.3" ShapeID="_x0000_i1308" DrawAspect="Content" ObjectID="_1699083807" r:id="rId472"/>
        </w:object>
      </w:r>
      <w:r w:rsidRPr="00265A7D">
        <w:rPr>
          <w:rFonts w:ascii="Times New Roman" w:hAnsi="Times New Roman" w:cs="Times New Roman"/>
          <w:color w:val="131413"/>
          <w:sz w:val="28"/>
          <w:szCs w:val="28"/>
          <w:lang w:val="ru-RU"/>
        </w:rPr>
        <w:t xml:space="preserve"> В частности, </w:t>
      </w:r>
      <w:r w:rsidRPr="00265A7D">
        <w:rPr>
          <w:rFonts w:ascii="Times New Roman" w:hAnsi="Times New Roman" w:cs="Times New Roman"/>
          <w:color w:val="131413"/>
          <w:position w:val="-28"/>
          <w:sz w:val="28"/>
          <w:szCs w:val="28"/>
          <w:lang w:val="ru-RU"/>
        </w:rPr>
        <w:object w:dxaOrig="1579" w:dyaOrig="680" w14:anchorId="667ED819">
          <v:shape id="_x0000_i1309" type="#_x0000_t75" style="width:79.55pt;height:33.5pt" o:ole="">
            <v:imagedata r:id="rId473" o:title=""/>
          </v:shape>
          <o:OLEObject Type="Embed" ProgID="Equation.3" ShapeID="_x0000_i1309" DrawAspect="Content" ObjectID="_1699083808" r:id="rId474"/>
        </w:object>
      </w:r>
      <w:r w:rsidRPr="00265A7D">
        <w:rPr>
          <w:rFonts w:ascii="Times New Roman" w:hAnsi="Times New Roman" w:cs="Times New Roman"/>
          <w:color w:val="131413"/>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2. Мы также можем определить лапласиан </w:t>
      </w:r>
      <w:r w:rsidRPr="00265A7D">
        <w:rPr>
          <w:rFonts w:ascii="Times New Roman" w:hAnsi="Times New Roman" w:cs="Times New Roman"/>
          <w:color w:val="131413"/>
          <w:position w:val="-12"/>
          <w:sz w:val="28"/>
          <w:szCs w:val="28"/>
          <w:lang w:val="ru-RU"/>
        </w:rPr>
        <w:object w:dxaOrig="1140" w:dyaOrig="400" w14:anchorId="2B352E12">
          <v:shape id="_x0000_i1310" type="#_x0000_t75" style="width:56.95pt;height:20.1pt" o:ole="">
            <v:imagedata r:id="rId475" o:title=""/>
          </v:shape>
          <o:OLEObject Type="Embed" ProgID="Equation.3" ShapeID="_x0000_i1310" DrawAspect="Content" ObjectID="_1699083809" r:id="rId476"/>
        </w:object>
      </w:r>
      <w:r w:rsidRPr="00265A7D">
        <w:rPr>
          <w:rFonts w:ascii="Times New Roman" w:hAnsi="Times New Roman" w:cs="Times New Roman"/>
          <w:color w:val="131413"/>
          <w:sz w:val="28"/>
          <w:szCs w:val="28"/>
          <w:lang w:val="ru-RU"/>
        </w:rPr>
        <w:t xml:space="preserve"> действуя в пространстве «1-форм» </w:t>
      </w:r>
      <w:r w:rsidRPr="00265A7D">
        <w:rPr>
          <w:rFonts w:ascii="Times New Roman" w:hAnsi="Times New Roman" w:cs="Times New Roman"/>
          <w:color w:val="131413"/>
          <w:position w:val="-12"/>
          <w:sz w:val="28"/>
          <w:szCs w:val="28"/>
          <w:lang w:val="ru-RU"/>
        </w:rPr>
        <w:object w:dxaOrig="2240" w:dyaOrig="400" w14:anchorId="32352D1A">
          <v:shape id="_x0000_i1311" type="#_x0000_t75" style="width:112.2pt;height:20.1pt" o:ole="">
            <v:imagedata r:id="rId477" o:title=""/>
          </v:shape>
          <o:OLEObject Type="Embed" ProgID="Equation.DSMT4" ShapeID="_x0000_i1311" DrawAspect="Content" ObjectID="_1699083810" r:id="rId478"/>
        </w:object>
      </w:r>
      <w:r>
        <w:rPr>
          <w:rFonts w:ascii="Times New Roman" w:hAnsi="Times New Roman" w:cs="Times New Roman"/>
          <w:color w:val="131413"/>
          <w:sz w:val="28"/>
          <w:szCs w:val="28"/>
          <w:lang w:val="ru-RU"/>
        </w:rPr>
        <w:t xml:space="preserve"> </w:t>
      </w:r>
      <w:r w:rsidRPr="00265A7D">
        <w:rPr>
          <w:rFonts w:ascii="Times New Roman" w:eastAsiaTheme="minorEastAsia" w:hAnsi="Times New Roman" w:cs="Times New Roman"/>
          <w:color w:val="131413"/>
          <w:sz w:val="28"/>
          <w:szCs w:val="28"/>
          <w:lang w:val="ru-RU"/>
        </w:rPr>
        <w:t>Для получения более подробной информации и соответствующей супер симметричной настройки [</w:t>
      </w:r>
      <w:r w:rsidRPr="00265A7D">
        <w:rPr>
          <w:rFonts w:ascii="Times New Roman" w:eastAsiaTheme="minorEastAsia" w:hAnsi="Times New Roman" w:cs="Times New Roman"/>
          <w:sz w:val="28"/>
          <w:szCs w:val="28"/>
          <w:lang w:val="ru-RU"/>
        </w:rPr>
        <w:t xml:space="preserve">3, </w:t>
      </w:r>
      <w:r w:rsidRPr="00265A7D">
        <w:rPr>
          <w:rFonts w:ascii="Times New Roman" w:eastAsiaTheme="minorEastAsia" w:hAnsi="Times New Roman" w:cs="Times New Roman"/>
          <w:sz w:val="28"/>
          <w:szCs w:val="28"/>
        </w:rPr>
        <w:t>p</w:t>
      </w:r>
      <w:r w:rsidRPr="00265A7D">
        <w:rPr>
          <w:rFonts w:ascii="Times New Roman" w:eastAsiaTheme="minorEastAsia" w:hAnsi="Times New Roman" w:cs="Times New Roman"/>
          <w:sz w:val="28"/>
          <w:szCs w:val="28"/>
          <w:lang w:val="ru-RU"/>
        </w:rPr>
        <w:t>. 824</w:t>
      </w:r>
      <w:r w:rsidRPr="00265A7D">
        <w:rPr>
          <w:rFonts w:ascii="Times New Roman" w:eastAsiaTheme="minorEastAsia" w:hAnsi="Times New Roman" w:cs="Times New Roman"/>
          <w:color w:val="131413"/>
          <w:sz w:val="28"/>
          <w:szCs w:val="28"/>
          <w:lang w:val="ru-RU"/>
        </w:rPr>
        <w:t xml:space="preserve">]. В частности, у нас есть </w:t>
      </w:r>
      <w:r w:rsidRPr="00265A7D">
        <w:rPr>
          <w:rFonts w:ascii="Times New Roman" w:eastAsiaTheme="minorEastAsia" w:hAnsi="Times New Roman" w:cs="Times New Roman"/>
          <w:color w:val="131413"/>
          <w:position w:val="-12"/>
          <w:sz w:val="28"/>
          <w:szCs w:val="28"/>
          <w:lang w:val="ru-RU"/>
        </w:rPr>
        <w:object w:dxaOrig="2439" w:dyaOrig="380" w14:anchorId="3D0FF9A4">
          <v:shape id="_x0000_i1312" type="#_x0000_t75" style="width:121.4pt;height:18.4pt" o:ole="">
            <v:imagedata r:id="rId479" o:title=""/>
          </v:shape>
          <o:OLEObject Type="Embed" ProgID="Equation.3" ShapeID="_x0000_i1312" DrawAspect="Content" ObjectID="_1699083811" r:id="rId480"/>
        </w:object>
      </w:r>
      <w:r w:rsidRPr="00265A7D">
        <w:rPr>
          <w:rFonts w:ascii="Times New Roman" w:eastAsiaTheme="minorEastAsia" w:hAnsi="Times New Roman" w:cs="Times New Roman"/>
          <w:color w:val="131413"/>
          <w:sz w:val="28"/>
          <w:szCs w:val="28"/>
          <w:lang w:val="ru-RU"/>
        </w:rPr>
        <w:t xml:space="preserve"> </w:t>
      </w:r>
      <w:r w:rsidRPr="00265A7D">
        <w:rPr>
          <w:rFonts w:ascii="Times New Roman" w:hAnsi="Times New Roman" w:cs="Times New Roman"/>
          <w:color w:val="131413"/>
          <w:sz w:val="28"/>
          <w:szCs w:val="28"/>
          <w:lang w:val="ru-RU"/>
        </w:rPr>
        <w:t xml:space="preserve">Более того, мы обсуждали, как эти обобщенные лапласианы может использоваться для анализа (стандартного) лапласиана на линейном графике и граф подразделения, связанный с </w:t>
      </w:r>
      <w:r w:rsidRPr="00265A7D">
        <w:rPr>
          <w:rFonts w:ascii="Times New Roman" w:hAnsi="Times New Roman" w:cs="Times New Roman"/>
          <w:color w:val="131413"/>
          <w:position w:val="-4"/>
          <w:sz w:val="28"/>
          <w:szCs w:val="28"/>
          <w:lang w:val="ru-RU"/>
        </w:rPr>
        <w:object w:dxaOrig="220" w:dyaOrig="240" w14:anchorId="28E8CF16">
          <v:shape id="_x0000_i1313" type="#_x0000_t75" style="width:10.9pt;height:10.9pt" o:ole="">
            <v:imagedata r:id="rId481" o:title=""/>
          </v:shape>
          <o:OLEObject Type="Embed" ProgID="Equation.3" ShapeID="_x0000_i1313" DrawAspect="Content" ObjectID="_1699083812" r:id="rId482"/>
        </w:object>
      </w:r>
      <w:r w:rsidRPr="00265A7D">
        <w:rPr>
          <w:rFonts w:ascii="Times New Roman" w:hAnsi="Times New Roman" w:cs="Times New Roman"/>
          <w:color w:val="131413"/>
          <w:sz w:val="28"/>
          <w:szCs w:val="28"/>
          <w:lang w:val="ru-RU"/>
        </w:rPr>
        <w:t xml:space="preserve"> [6]. Следующий пример показывает, что мы действительно имеем обобщение стандартного дискретного лапласиана:</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1. Для стандартного пространства вершин </w:t>
      </w:r>
      <w:r w:rsidRPr="00265A7D">
        <w:rPr>
          <w:rFonts w:ascii="Times New Roman" w:hAnsi="Times New Roman" w:cs="Times New Roman"/>
          <w:position w:val="-6"/>
          <w:sz w:val="28"/>
          <w:szCs w:val="28"/>
        </w:rPr>
        <w:object w:dxaOrig="440" w:dyaOrig="320" w14:anchorId="065D55EA">
          <v:shape id="_x0000_i1314" type="#_x0000_t75" style="width:22.6pt;height:15.9pt" o:ole="">
            <v:imagedata r:id="rId483" o:title=""/>
          </v:shape>
          <o:OLEObject Type="Embed" ProgID="Equation.3" ShapeID="_x0000_i1314" DrawAspect="Content" ObjectID="_1699083813" r:id="rId484"/>
        </w:object>
      </w:r>
      <w:r w:rsidRPr="00265A7D">
        <w:rPr>
          <w:rFonts w:ascii="Times New Roman" w:hAnsi="Times New Roman" w:cs="Times New Roman"/>
          <w:sz w:val="28"/>
          <w:szCs w:val="28"/>
          <w:lang w:val="ru-RU"/>
        </w:rPr>
        <w:t xml:space="preserve">, удобно использовать унитарное преобразование из </w:t>
      </w:r>
      <w:r w:rsidRPr="00265A7D">
        <w:rPr>
          <w:rFonts w:ascii="Times New Roman" w:hAnsi="Times New Roman" w:cs="Times New Roman"/>
          <w:position w:val="-6"/>
          <w:sz w:val="28"/>
          <w:szCs w:val="28"/>
        </w:rPr>
        <w:object w:dxaOrig="440" w:dyaOrig="320" w14:anchorId="45B59A18">
          <v:shape id="_x0000_i1315" type="#_x0000_t75" style="width:22.6pt;height:15.9pt" o:ole="">
            <v:imagedata r:id="rId483" o:title=""/>
          </v:shape>
          <o:OLEObject Type="Embed" ProgID="Equation.3" ShapeID="_x0000_i1315" DrawAspect="Content" ObjectID="_1699083814" r:id="rId485"/>
        </w:object>
      </w:r>
      <w:r w:rsidRPr="00265A7D">
        <w:rPr>
          <w:rFonts w:ascii="Times New Roman" w:hAnsi="Times New Roman" w:cs="Times New Roman"/>
          <w:sz w:val="28"/>
          <w:szCs w:val="28"/>
          <w:lang w:val="ru-RU"/>
        </w:rPr>
        <w:t xml:space="preserve"> на </w:t>
      </w:r>
      <w:r w:rsidRPr="00265A7D">
        <w:rPr>
          <w:rFonts w:ascii="Times New Roman" w:hAnsi="Times New Roman" w:cs="Times New Roman"/>
          <w:position w:val="-12"/>
          <w:sz w:val="28"/>
          <w:szCs w:val="28"/>
        </w:rPr>
        <w:object w:dxaOrig="560" w:dyaOrig="360" w14:anchorId="62E56B60">
          <v:shape id="_x0000_i1316" type="#_x0000_t75" style="width:29.3pt;height:21.75pt" o:ole="">
            <v:imagedata r:id="rId486" o:title=""/>
          </v:shape>
          <o:OLEObject Type="Embed" ProgID="Equation.DSMT4" ShapeID="_x0000_i1316" DrawAspect="Content" ObjectID="_1699083815" r:id="rId487"/>
        </w:object>
      </w:r>
      <w:r w:rsidRPr="00265A7D">
        <w:rPr>
          <w:rFonts w:ascii="Times New Roman" w:hAnsi="Times New Roman" w:cs="Times New Roman"/>
          <w:sz w:val="28"/>
          <w:szCs w:val="28"/>
          <w:lang w:val="kk-KZ"/>
        </w:rPr>
        <w:t>,</w:t>
      </w:r>
      <w:r w:rsidRPr="00265A7D">
        <w:rPr>
          <w:rFonts w:ascii="Times New Roman" w:hAnsi="Times New Roman" w:cs="Times New Roman"/>
          <w:sz w:val="28"/>
          <w:szCs w:val="28"/>
          <w:lang w:val="ru-RU"/>
        </w:rPr>
        <w:t xml:space="preserve"> ассоциируясь с </w:t>
      </w:r>
      <w:r w:rsidRPr="00265A7D">
        <w:rPr>
          <w:rFonts w:ascii="Times New Roman" w:hAnsi="Times New Roman" w:cs="Times New Roman"/>
          <w:position w:val="-10"/>
          <w:sz w:val="28"/>
          <w:szCs w:val="28"/>
        </w:rPr>
        <w:object w:dxaOrig="620" w:dyaOrig="320" w14:anchorId="165527DB">
          <v:shape id="_x0000_i1317" type="#_x0000_t75" style="width:29.3pt;height:14.25pt" o:ole="">
            <v:imagedata r:id="rId488" o:title=""/>
          </v:shape>
          <o:OLEObject Type="Embed" ProgID="Equation.DSMT4" ShapeID="_x0000_i1317" DrawAspect="Content" ObjectID="_1699083816" r:id="rId489"/>
        </w:object>
      </w:r>
      <w:r w:rsidRPr="00265A7D">
        <w:rPr>
          <w:rFonts w:ascii="Times New Roman" w:hAnsi="Times New Roman" w:cs="Times New Roman"/>
          <w:sz w:val="28"/>
          <w:szCs w:val="28"/>
          <w:lang w:val="ru-RU"/>
        </w:rPr>
        <w:t xml:space="preserve"> (общее значение) </w:t>
      </w:r>
      <w:r w:rsidRPr="00265A7D">
        <w:rPr>
          <w:rFonts w:ascii="Times New Roman" w:hAnsi="Times New Roman" w:cs="Times New Roman"/>
          <w:position w:val="-12"/>
          <w:sz w:val="28"/>
          <w:szCs w:val="28"/>
          <w:lang w:val="ru-RU"/>
        </w:rPr>
        <w:object w:dxaOrig="1320" w:dyaOrig="400" w14:anchorId="5BE6B833">
          <v:shape id="_x0000_i1318" type="#_x0000_t75" style="width:65.3pt;height:20.1pt" o:ole="">
            <v:imagedata r:id="rId490" o:title=""/>
          </v:shape>
          <o:OLEObject Type="Embed" ProgID="Equation.3" ShapeID="_x0000_i1318" DrawAspect="Content" ObjectID="_1699083817" r:id="rId491"/>
        </w:object>
      </w:r>
      <w:r w:rsidRPr="00265A7D">
        <w:rPr>
          <w:rFonts w:ascii="Times New Roman" w:hAnsi="Times New Roman" w:cs="Times New Roman"/>
          <w:sz w:val="28"/>
          <w:szCs w:val="28"/>
          <w:lang w:val="ru-RU"/>
        </w:rPr>
        <w:t xml:space="preserve">, как в Примере (1). Тогда внешняя производная </w:t>
      </w:r>
      <w:r w:rsidRPr="00265A7D">
        <w:rPr>
          <w:rFonts w:ascii="Times New Roman" w:hAnsi="Times New Roman" w:cs="Times New Roman"/>
          <w:position w:val="-12"/>
          <w:sz w:val="28"/>
          <w:szCs w:val="28"/>
        </w:rPr>
        <w:object w:dxaOrig="400" w:dyaOrig="400" w14:anchorId="3D356CD8">
          <v:shape id="_x0000_i1319" type="#_x0000_t75" style="width:20.1pt;height:20.1pt" o:ole="">
            <v:imagedata r:id="rId492" o:title=""/>
          </v:shape>
          <o:OLEObject Type="Embed" ProgID="Equation.3" ShapeID="_x0000_i1319" DrawAspect="Content" ObjectID="_1699083818" r:id="rId493"/>
        </w:object>
      </w:r>
      <w:r w:rsidRPr="00265A7D">
        <w:rPr>
          <w:rFonts w:ascii="Times New Roman" w:hAnsi="Times New Roman" w:cs="Times New Roman"/>
          <w:sz w:val="28"/>
          <w:szCs w:val="28"/>
          <w:lang w:val="ru-RU"/>
        </w:rPr>
        <w:t xml:space="preserve"> и прилегающий </w:t>
      </w:r>
      <w:r w:rsidRPr="00265A7D">
        <w:rPr>
          <w:rFonts w:ascii="Times New Roman" w:hAnsi="Times New Roman" w:cs="Times New Roman"/>
          <w:position w:val="-12"/>
          <w:sz w:val="28"/>
          <w:szCs w:val="28"/>
          <w:lang w:val="ru-RU"/>
        </w:rPr>
        <w:object w:dxaOrig="400" w:dyaOrig="400" w14:anchorId="459D7F06">
          <v:shape id="_x0000_i1320" type="#_x0000_t75" style="width:20.1pt;height:20.1pt" o:ole="">
            <v:imagedata r:id="rId494" o:title=""/>
          </v:shape>
          <o:OLEObject Type="Embed" ProgID="Equation.3" ShapeID="_x0000_i1320" DrawAspect="Content" ObjectID="_1699083819" r:id="rId495"/>
        </w:object>
      </w:r>
      <w:r w:rsidRPr="00265A7D">
        <w:rPr>
          <w:rFonts w:ascii="Times New Roman" w:hAnsi="Times New Roman" w:cs="Times New Roman"/>
          <w:sz w:val="28"/>
          <w:szCs w:val="28"/>
          <w:lang w:val="ru-RU"/>
        </w:rPr>
        <w:t xml:space="preserve"> унитарно эквивалентны</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rPr>
      </w:pPr>
      <w:r w:rsidRPr="00265A7D">
        <w:rPr>
          <w:rFonts w:ascii="Times New Roman" w:hAnsi="Times New Roman" w:cs="Times New Roman"/>
          <w:position w:val="-12"/>
          <w:sz w:val="28"/>
          <w:szCs w:val="28"/>
        </w:rPr>
        <w:object w:dxaOrig="4440" w:dyaOrig="400" w14:anchorId="461ED9E1">
          <v:shape id="_x0000_i1321" type="#_x0000_t75" style="width:222.7pt;height:20.1pt" o:ole="">
            <v:imagedata r:id="rId496" o:title=""/>
          </v:shape>
          <o:OLEObject Type="Embed" ProgID="Equation.3" ShapeID="_x0000_i1321" DrawAspect="Content" ObjectID="_1699083820" r:id="rId497"/>
        </w:object>
      </w:r>
    </w:p>
    <w:p w:rsidR="00D8408E" w:rsidRPr="00265A7D" w:rsidRDefault="00D8408E" w:rsidP="00D8408E">
      <w:pPr>
        <w:spacing w:after="0" w:line="240" w:lineRule="auto"/>
        <w:rPr>
          <w:rFonts w:ascii="Times New Roman" w:hAnsi="Times New Roman" w:cs="Times New Roman"/>
          <w:sz w:val="28"/>
          <w:szCs w:val="28"/>
          <w:lang w:val="ru-RU"/>
        </w:rPr>
      </w:pPr>
      <w:r w:rsidRPr="00265A7D">
        <w:rPr>
          <w:rFonts w:ascii="Times New Roman" w:hAnsi="Times New Roman" w:cs="Times New Roman"/>
          <w:sz w:val="28"/>
          <w:szCs w:val="28"/>
          <w:lang w:val="ru-RU"/>
        </w:rPr>
        <w:lastRenderedPageBreak/>
        <w:t>и</w:t>
      </w:r>
    </w:p>
    <w:p w:rsidR="00D8408E" w:rsidRPr="00265A7D" w:rsidRDefault="00D8408E" w:rsidP="00D8408E">
      <w:pPr>
        <w:spacing w:after="0" w:line="240" w:lineRule="auto"/>
        <w:jc w:val="center"/>
        <w:rPr>
          <w:rFonts w:ascii="Times New Roman" w:hAnsi="Times New Roman" w:cs="Times New Roman"/>
          <w:sz w:val="28"/>
          <w:szCs w:val="28"/>
        </w:rPr>
      </w:pPr>
      <w:r w:rsidRPr="00265A7D">
        <w:rPr>
          <w:rFonts w:ascii="Times New Roman" w:hAnsi="Times New Roman" w:cs="Times New Roman"/>
          <w:position w:val="-32"/>
          <w:sz w:val="28"/>
          <w:szCs w:val="28"/>
        </w:rPr>
        <w:object w:dxaOrig="2720" w:dyaOrig="700" w14:anchorId="28995845">
          <v:shape id="_x0000_i1322" type="#_x0000_t75" style="width:136.45pt;height:35.15pt" o:ole="">
            <v:imagedata r:id="rId498" o:title=""/>
          </v:shape>
          <o:OLEObject Type="Embed" ProgID="Equation.3" ShapeID="_x0000_i1322" DrawAspect="Content" ObjectID="_1699083821" r:id="rId499"/>
        </w:object>
      </w:r>
    </w:p>
    <w:p w:rsidR="00D8408E" w:rsidRPr="00265A7D" w:rsidRDefault="00D8408E" w:rsidP="00D8408E">
      <w:pPr>
        <w:spacing w:after="0" w:line="240" w:lineRule="auto"/>
        <w:jc w:val="center"/>
        <w:rPr>
          <w:rFonts w:ascii="Times New Roman" w:hAnsi="Times New Roman" w:cs="Times New Roman"/>
          <w:sz w:val="28"/>
          <w:szCs w:val="28"/>
        </w:rPr>
      </w:pP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то есть </w:t>
      </w:r>
      <w:r w:rsidRPr="00265A7D">
        <w:rPr>
          <w:rFonts w:ascii="Times New Roman" w:hAnsi="Times New Roman" w:cs="Times New Roman"/>
          <w:position w:val="-6"/>
          <w:sz w:val="28"/>
          <w:szCs w:val="28"/>
        </w:rPr>
        <w:object w:dxaOrig="240" w:dyaOrig="340" w14:anchorId="1DDC0624">
          <v:shape id="_x0000_i1323" type="#_x0000_t75" style="width:14.25pt;height:14.25pt" o:ole="">
            <v:imagedata r:id="rId500" o:title=""/>
          </v:shape>
          <o:OLEObject Type="Embed" ProgID="Equation.DSMT4" ShapeID="_x0000_i1323" DrawAspect="Content" ObjectID="_1699083822" r:id="rId501"/>
        </w:object>
      </w:r>
      <w:r w:rsidRPr="00265A7D">
        <w:rPr>
          <w:rFonts w:ascii="Times New Roman" w:hAnsi="Times New Roman" w:cs="Times New Roman"/>
          <w:sz w:val="28"/>
          <w:szCs w:val="28"/>
          <w:lang w:val="ru-RU"/>
        </w:rPr>
        <w:t xml:space="preserve"> - классический</w:t>
      </w:r>
      <w:r w:rsidRPr="00265A7D">
        <w:rPr>
          <w:rFonts w:ascii="Times New Roman" w:hAnsi="Times New Roman" w:cs="Times New Roman"/>
          <w:sz w:val="28"/>
          <w:szCs w:val="28"/>
          <w:lang w:val="ru-RU" w:eastAsia="ru-RU"/>
        </w:rPr>
        <w:t xml:space="preserve"> граничный </w:t>
      </w:r>
      <w:r w:rsidRPr="00265A7D">
        <w:rPr>
          <w:rFonts w:ascii="Times New Roman" w:hAnsi="Times New Roman" w:cs="Times New Roman"/>
          <w:sz w:val="28"/>
          <w:szCs w:val="28"/>
          <w:lang w:val="ru-RU"/>
        </w:rPr>
        <w:t xml:space="preserve">оператор, уже определенный в (1.5), и </w:t>
      </w:r>
      <w:r w:rsidRPr="00265A7D">
        <w:rPr>
          <w:rFonts w:ascii="Times New Roman" w:hAnsi="Times New Roman" w:cs="Times New Roman"/>
          <w:position w:val="-6"/>
          <w:sz w:val="28"/>
          <w:szCs w:val="28"/>
        </w:rPr>
        <w:object w:dxaOrig="320" w:dyaOrig="340" w14:anchorId="1CE459F6">
          <v:shape id="_x0000_i1324" type="#_x0000_t75" style="width:15.9pt;height:18.4pt" o:ole="">
            <v:imagedata r:id="rId502" o:title=""/>
          </v:shape>
          <o:OLEObject Type="Embed" ProgID="Equation.3" ShapeID="_x0000_i1324" DrawAspect="Content" ObjectID="_1699083823" r:id="rId503"/>
        </w:object>
      </w:r>
      <w:r w:rsidRPr="00265A7D">
        <w:rPr>
          <w:rFonts w:ascii="Times New Roman" w:hAnsi="Times New Roman" w:cs="Times New Roman"/>
          <w:sz w:val="28"/>
          <w:szCs w:val="28"/>
          <w:lang w:val="ru-RU"/>
        </w:rPr>
        <w:t xml:space="preserve"> сопряжен</w:t>
      </w:r>
      <w:r>
        <w:rPr>
          <w:rFonts w:ascii="Times New Roman" w:hAnsi="Times New Roman" w:cs="Times New Roman"/>
          <w:sz w:val="28"/>
          <w:szCs w:val="28"/>
          <w:lang w:val="ru-RU"/>
        </w:rPr>
        <w:t>н</w:t>
      </w:r>
      <w:r w:rsidRPr="00265A7D">
        <w:rPr>
          <w:rFonts w:ascii="Times New Roman" w:hAnsi="Times New Roman" w:cs="Times New Roman"/>
          <w:sz w:val="28"/>
          <w:szCs w:val="28"/>
          <w:lang w:val="ru-RU"/>
        </w:rPr>
        <w:t>ый</w:t>
      </w:r>
      <w:r>
        <w:rPr>
          <w:rFonts w:ascii="Times New Roman" w:hAnsi="Times New Roman" w:cs="Times New Roman"/>
          <w:sz w:val="28"/>
          <w:szCs w:val="28"/>
          <w:lang w:val="ru-RU"/>
        </w:rPr>
        <w:t xml:space="preserve"> оператор</w:t>
      </w:r>
      <w:r w:rsidRPr="00265A7D">
        <w:rPr>
          <w:rFonts w:ascii="Times New Roman" w:hAnsi="Times New Roman" w:cs="Times New Roman"/>
          <w:sz w:val="28"/>
          <w:szCs w:val="28"/>
          <w:lang w:val="ru-RU"/>
        </w:rPr>
        <w:t>. Более того, соответствующий дискретный лапласиан</w:t>
      </w:r>
      <w:r w:rsidRPr="00265A7D">
        <w:rPr>
          <w:rFonts w:ascii="Times New Roman" w:hAnsi="Times New Roman" w:cs="Times New Roman"/>
          <w:position w:val="-14"/>
          <w:sz w:val="28"/>
          <w:szCs w:val="28"/>
          <w:lang w:val="ru-RU"/>
        </w:rPr>
        <w:object w:dxaOrig="1140" w:dyaOrig="400" w14:anchorId="7F5C05C2">
          <v:shape id="_x0000_i1325" type="#_x0000_t75" style="width:56.95pt;height:20.1pt" o:ole="">
            <v:imagedata r:id="rId504" o:title=""/>
          </v:shape>
          <o:OLEObject Type="Embed" ProgID="Equation.3" ShapeID="_x0000_i1325" DrawAspect="Content" ObjectID="_1699083824" r:id="rId505"/>
        </w:object>
      </w:r>
      <w:r w:rsidRPr="00265A7D">
        <w:rPr>
          <w:rFonts w:ascii="Times New Roman" w:hAnsi="Times New Roman" w:cs="Times New Roman"/>
          <w:sz w:val="28"/>
          <w:szCs w:val="28"/>
          <w:lang w:val="ru-RU"/>
        </w:rPr>
        <w:t xml:space="preserve"> унитарно эквивалентно обычному дискретному лапласиану </w:t>
      </w:r>
      <w:r w:rsidRPr="00265A7D">
        <w:rPr>
          <w:rFonts w:ascii="Times New Roman" w:hAnsi="Times New Roman" w:cs="Times New Roman"/>
          <w:position w:val="-12"/>
          <w:sz w:val="28"/>
          <w:szCs w:val="28"/>
          <w:lang w:val="ru-RU"/>
        </w:rPr>
        <w:object w:dxaOrig="1160" w:dyaOrig="400" w14:anchorId="0855EA0D">
          <v:shape id="_x0000_i1326" type="#_x0000_t75" style="width:57.75pt;height:20.1pt" o:ole="">
            <v:imagedata r:id="rId506" o:title=""/>
          </v:shape>
          <o:OLEObject Type="Embed" ProgID="Equation.3" ShapeID="_x0000_i1326" DrawAspect="Content" ObjectID="_1699083825" r:id="rId507"/>
        </w:object>
      </w:r>
      <w:r w:rsidRPr="00265A7D">
        <w:rPr>
          <w:rFonts w:ascii="Times New Roman" w:hAnsi="Times New Roman" w:cs="Times New Roman"/>
          <w:sz w:val="28"/>
          <w:szCs w:val="28"/>
          <w:lang w:val="ru-RU"/>
        </w:rPr>
        <w:t xml:space="preserve"> определ</w:t>
      </w:r>
      <w:r>
        <w:rPr>
          <w:rFonts w:ascii="Times New Roman" w:hAnsi="Times New Roman" w:cs="Times New Roman"/>
          <w:sz w:val="28"/>
          <w:szCs w:val="28"/>
          <w:lang w:val="ru-RU"/>
        </w:rPr>
        <w:t>яемому согласно</w:t>
      </w:r>
      <w:r w:rsidRPr="00265A7D">
        <w:rPr>
          <w:rFonts w:ascii="Times New Roman" w:hAnsi="Times New Roman" w:cs="Times New Roman"/>
          <w:sz w:val="28"/>
          <w:szCs w:val="28"/>
          <w:lang w:val="ru-RU"/>
        </w:rPr>
        <w:t xml:space="preserve"> (1.4). Аналогично для взвешенного стандартного пространства вершин </w:t>
      </w:r>
      <w:r w:rsidRPr="00265A7D">
        <w:rPr>
          <w:rFonts w:ascii="Times New Roman" w:hAnsi="Times New Roman" w:cs="Times New Roman"/>
          <w:position w:val="-6"/>
          <w:sz w:val="28"/>
          <w:szCs w:val="28"/>
          <w:lang w:val="ru-RU"/>
        </w:rPr>
        <w:object w:dxaOrig="340" w:dyaOrig="320" w14:anchorId="6300B0E3">
          <v:shape id="_x0000_i1327" type="#_x0000_t75" style="width:18.4pt;height:15.9pt" o:ole="">
            <v:imagedata r:id="rId508" o:title=""/>
          </v:shape>
          <o:OLEObject Type="Embed" ProgID="Equation.3" ShapeID="_x0000_i1327" DrawAspect="Content" ObjectID="_1699083826" r:id="rId509"/>
        </w:object>
      </w:r>
      <w:r w:rsidRPr="00265A7D">
        <w:rPr>
          <w:rFonts w:ascii="Times New Roman" w:hAnsi="Times New Roman" w:cs="Times New Roman"/>
          <w:sz w:val="28"/>
          <w:szCs w:val="28"/>
          <w:lang w:val="ru-RU"/>
        </w:rPr>
        <w:t xml:space="preserve"> с участием </w:t>
      </w:r>
      <w:r w:rsidRPr="00265A7D">
        <w:rPr>
          <w:rFonts w:ascii="Times New Roman" w:hAnsi="Times New Roman" w:cs="Times New Roman"/>
          <w:color w:val="FFFF00"/>
          <w:position w:val="-12"/>
          <w:sz w:val="28"/>
          <w:szCs w:val="28"/>
        </w:rPr>
        <w:object w:dxaOrig="2320" w:dyaOrig="360" w14:anchorId="2C8EEF33">
          <v:shape id="_x0000_i1328" type="#_x0000_t75" style="width:116.35pt;height:18.4pt" o:ole="">
            <v:imagedata r:id="rId510" o:title=""/>
          </v:shape>
          <o:OLEObject Type="Embed" ProgID="Equation.DSMT4" ShapeID="_x0000_i1328" DrawAspect="Content" ObjectID="_1699083827" r:id="rId511"/>
        </w:object>
      </w:r>
      <w:r w:rsidRPr="00265A7D">
        <w:rPr>
          <w:rFonts w:ascii="Times New Roman" w:hAnsi="Times New Roman" w:cs="Times New Roman"/>
          <w:color w:val="FFFF00"/>
          <w:sz w:val="28"/>
          <w:szCs w:val="28"/>
          <w:lang w:val="ru-RU"/>
        </w:rPr>
        <w:t xml:space="preserve">  </w:t>
      </w:r>
      <w:r w:rsidRPr="00265A7D">
        <w:rPr>
          <w:rFonts w:ascii="Times New Roman" w:hAnsi="Times New Roman" w:cs="Times New Roman"/>
          <w:color w:val="000000" w:themeColor="text1"/>
          <w:sz w:val="28"/>
          <w:szCs w:val="28"/>
          <w:lang w:val="ru-RU"/>
        </w:rPr>
        <w:t xml:space="preserve">обобщенный дискретный лапласиан, </w:t>
      </w:r>
      <w:r>
        <w:rPr>
          <w:rFonts w:ascii="Times New Roman" w:hAnsi="Times New Roman" w:cs="Times New Roman"/>
          <w:color w:val="000000" w:themeColor="text1"/>
          <w:sz w:val="28"/>
          <w:szCs w:val="28"/>
          <w:lang w:val="ru-RU"/>
        </w:rPr>
        <w:t xml:space="preserve">в пространстве </w:t>
      </w:r>
      <w:r w:rsidRPr="00265A7D">
        <w:rPr>
          <w:rFonts w:ascii="Times New Roman" w:hAnsi="Times New Roman" w:cs="Times New Roman"/>
          <w:position w:val="-14"/>
          <w:sz w:val="28"/>
          <w:szCs w:val="28"/>
        </w:rPr>
        <w:object w:dxaOrig="940" w:dyaOrig="440" w14:anchorId="027B3F3D">
          <v:shape id="_x0000_i1329" type="#_x0000_t75" style="width:48.55pt;height:22.6pt" o:ole="">
            <v:imagedata r:id="rId512" o:title=""/>
          </v:shape>
          <o:OLEObject Type="Embed" ProgID="Equation.3" ShapeID="_x0000_i1329" DrawAspect="Content" ObjectID="_1699083828" r:id="rId513"/>
        </w:object>
      </w:r>
      <w:r w:rsidRPr="00265A7D">
        <w:rPr>
          <w:rFonts w:ascii="Times New Roman" w:hAnsi="Times New Roman" w:cs="Times New Roman"/>
          <w:color w:val="000000" w:themeColor="text1"/>
          <w:sz w:val="28"/>
          <w:szCs w:val="28"/>
          <w:lang w:val="ru-RU"/>
        </w:rPr>
        <w:t>выраж</w:t>
      </w:r>
      <w:r>
        <w:rPr>
          <w:rFonts w:ascii="Times New Roman" w:hAnsi="Times New Roman" w:cs="Times New Roman"/>
          <w:color w:val="000000" w:themeColor="text1"/>
          <w:sz w:val="28"/>
          <w:szCs w:val="28"/>
          <w:lang w:val="ru-RU"/>
        </w:rPr>
        <w:t>ается</w:t>
      </w:r>
      <w:r w:rsidRPr="00265A7D">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формулой</w:t>
      </w:r>
      <w:r w:rsidRPr="00265A7D">
        <w:rPr>
          <w:rFonts w:ascii="Times New Roman" w:hAnsi="Times New Roman" w:cs="Times New Roman"/>
          <w:color w:val="000000" w:themeColor="text1"/>
          <w:sz w:val="28"/>
          <w:szCs w:val="28"/>
          <w:lang w:val="ru-RU"/>
        </w:rPr>
        <w:t xml:space="preserve"> </w:t>
      </w:r>
    </w:p>
    <w:p w:rsidR="00D8408E" w:rsidRPr="00265A7D" w:rsidRDefault="00D8408E" w:rsidP="00D8408E">
      <w:pPr>
        <w:spacing w:after="0" w:line="240" w:lineRule="auto"/>
        <w:rPr>
          <w:rFonts w:ascii="Times New Roman" w:hAnsi="Times New Roman" w:cs="Times New Roman"/>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position w:val="-36"/>
          <w:sz w:val="28"/>
          <w:szCs w:val="28"/>
          <w:lang w:val="ru-RU"/>
        </w:rPr>
        <w:object w:dxaOrig="4080" w:dyaOrig="840" w14:anchorId="4D35B41E">
          <v:shape id="_x0000_i1330" type="#_x0000_t75" style="width:204.3pt;height:41.85pt" o:ole="">
            <v:imagedata r:id="rId514" o:title=""/>
          </v:shape>
          <o:OLEObject Type="Embed" ProgID="Equation.3" ShapeID="_x0000_i1330" DrawAspect="Content" ObjectID="_1699083829" r:id="rId515"/>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 xml:space="preserve">(1.1.18) </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32"/>
          <w:sz w:val="28"/>
          <w:szCs w:val="28"/>
          <w:lang w:val="ru-RU"/>
        </w:rPr>
        <w:object w:dxaOrig="1939" w:dyaOrig="620" w14:anchorId="204BBC25">
          <v:shape id="_x0000_i1331" type="#_x0000_t75" style="width:95.45pt;height:31pt" o:ole="">
            <v:imagedata r:id="rId516" o:title=""/>
          </v:shape>
          <o:OLEObject Type="Embed" ProgID="Equation.3" ShapeID="_x0000_i1331" DrawAspect="Content" ObjectID="_1699083830" r:id="rId517"/>
        </w:object>
      </w:r>
      <w:r w:rsidRPr="00265A7D">
        <w:rPr>
          <w:rFonts w:ascii="Times New Roman" w:hAnsi="Times New Roman" w:cs="Times New Roman"/>
          <w:color w:val="131413"/>
          <w:sz w:val="28"/>
          <w:szCs w:val="28"/>
          <w:lang w:val="ru-RU"/>
        </w:rPr>
        <w:t xml:space="preserve">. Для магнитно-возмущенного стандартного вершинного пространства имеем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32"/>
          <w:sz w:val="28"/>
          <w:szCs w:val="28"/>
          <w:lang w:val="ru-RU"/>
        </w:rPr>
        <w:object w:dxaOrig="4599" w:dyaOrig="700" w14:anchorId="147D885F">
          <v:shape id="_x0000_i1332" type="#_x0000_t75" style="width:230.25pt;height:35.15pt" o:ole="">
            <v:imagedata r:id="rId518" o:title=""/>
          </v:shape>
          <o:OLEObject Type="Embed" ProgID="Equation.3" ShapeID="_x0000_i1332" DrawAspect="Content" ObjectID="_1699083831" r:id="rId519"/>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Pr>
          <w:rFonts w:ascii="Times New Roman" w:hAnsi="Times New Roman" w:cs="Times New Roman"/>
          <w:color w:val="000000" w:themeColor="text1"/>
          <w:sz w:val="28"/>
          <w:szCs w:val="28"/>
          <w:lang w:val="ru-RU"/>
        </w:rPr>
        <w:t xml:space="preserve">Который </w:t>
      </w:r>
      <w:r w:rsidRPr="00265A7D">
        <w:rPr>
          <w:rFonts w:ascii="Times New Roman" w:hAnsi="Times New Roman" w:cs="Times New Roman"/>
          <w:color w:val="000000" w:themeColor="text1"/>
          <w:sz w:val="28"/>
          <w:szCs w:val="28"/>
          <w:lang w:val="ru-RU"/>
        </w:rPr>
        <w:t>является дискретн</w:t>
      </w:r>
      <w:r>
        <w:rPr>
          <w:rFonts w:ascii="Times New Roman" w:hAnsi="Times New Roman" w:cs="Times New Roman"/>
          <w:color w:val="000000" w:themeColor="text1"/>
          <w:sz w:val="28"/>
          <w:szCs w:val="28"/>
          <w:lang w:val="ru-RU"/>
        </w:rPr>
        <w:t>ым</w:t>
      </w:r>
      <w:r w:rsidRPr="00265A7D">
        <w:rPr>
          <w:rFonts w:ascii="Times New Roman" w:hAnsi="Times New Roman" w:cs="Times New Roman"/>
          <w:color w:val="000000" w:themeColor="text1"/>
          <w:sz w:val="28"/>
          <w:szCs w:val="28"/>
          <w:lang w:val="ru-RU"/>
        </w:rPr>
        <w:t xml:space="preserve"> магнитны</w:t>
      </w:r>
      <w:r>
        <w:rPr>
          <w:rFonts w:ascii="Times New Roman" w:hAnsi="Times New Roman" w:cs="Times New Roman"/>
          <w:color w:val="000000" w:themeColor="text1"/>
          <w:sz w:val="28"/>
          <w:szCs w:val="28"/>
          <w:lang w:val="ru-RU"/>
        </w:rPr>
        <w:t xml:space="preserve">м </w:t>
      </w:r>
      <w:r w:rsidRPr="00265A7D">
        <w:rPr>
          <w:rFonts w:ascii="Times New Roman" w:hAnsi="Times New Roman" w:cs="Times New Roman"/>
          <w:color w:val="000000" w:themeColor="text1"/>
          <w:sz w:val="28"/>
          <w:szCs w:val="28"/>
          <w:lang w:val="ru-RU"/>
        </w:rPr>
        <w:t>лапласиан</w:t>
      </w:r>
      <w:r>
        <w:rPr>
          <w:rFonts w:ascii="Times New Roman" w:hAnsi="Times New Roman" w:cs="Times New Roman"/>
          <w:color w:val="000000" w:themeColor="text1"/>
          <w:sz w:val="28"/>
          <w:szCs w:val="28"/>
          <w:lang w:val="ru-RU"/>
        </w:rPr>
        <w:t>ом</w:t>
      </w:r>
      <w:r w:rsidRPr="00265A7D">
        <w:rPr>
          <w:rFonts w:ascii="Times New Roman" w:hAnsi="Times New Roman" w:cs="Times New Roman"/>
          <w:color w:val="000000" w:themeColor="text1"/>
          <w:sz w:val="28"/>
          <w:szCs w:val="28"/>
          <w:lang w:val="ru-RU"/>
        </w:rPr>
        <w:t>, связанны</w:t>
      </w:r>
      <w:r>
        <w:rPr>
          <w:rFonts w:ascii="Times New Roman" w:hAnsi="Times New Roman" w:cs="Times New Roman"/>
          <w:color w:val="000000" w:themeColor="text1"/>
          <w:sz w:val="28"/>
          <w:szCs w:val="28"/>
          <w:lang w:val="ru-RU"/>
        </w:rPr>
        <w:t>й</w:t>
      </w:r>
      <w:r w:rsidRPr="00265A7D">
        <w:rPr>
          <w:rFonts w:ascii="Times New Roman" w:hAnsi="Times New Roman" w:cs="Times New Roman"/>
          <w:color w:val="000000" w:themeColor="text1"/>
          <w:sz w:val="28"/>
          <w:szCs w:val="28"/>
          <w:lang w:val="ru-RU"/>
        </w:rPr>
        <w:t xml:space="preserve"> с магнитным потенциалом </w:t>
      </w:r>
      <w:r w:rsidRPr="00265A7D">
        <w:rPr>
          <w:rFonts w:ascii="Times New Roman" w:hAnsi="Times New Roman" w:cs="Times New Roman"/>
          <w:color w:val="000000" w:themeColor="text1"/>
          <w:position w:val="-12"/>
          <w:sz w:val="28"/>
          <w:szCs w:val="28"/>
          <w:lang w:val="ru-RU"/>
        </w:rPr>
        <w:object w:dxaOrig="980" w:dyaOrig="360" w14:anchorId="2EE56F71">
          <v:shape id="_x0000_i1333" type="#_x0000_t75" style="width:48.55pt;height:18.4pt" o:ole="">
            <v:imagedata r:id="rId520" o:title=""/>
          </v:shape>
          <o:OLEObject Type="Embed" ProgID="Equation.3" ShapeID="_x0000_i1333" DrawAspect="Content" ObjectID="_1699083832" r:id="rId521"/>
        </w:object>
      </w:r>
      <w:r w:rsidRPr="00265A7D">
        <w:rPr>
          <w:rFonts w:ascii="Times New Roman" w:hAnsi="Times New Roman" w:cs="Times New Roman"/>
          <w:color w:val="131413"/>
          <w:sz w:val="28"/>
          <w:szCs w:val="28"/>
          <w:lang w:val="ru-RU"/>
        </w:rPr>
        <w:t>.</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Отметим, что периодическое</w:t>
      </w:r>
      <w:r>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position w:val="-6"/>
          <w:sz w:val="28"/>
          <w:szCs w:val="28"/>
        </w:rPr>
        <w:object w:dxaOrig="200" w:dyaOrig="279" w14:anchorId="32F10E1B">
          <v:shape id="_x0000_i1334" type="#_x0000_t75" style="width:7.55pt;height:14.25pt" o:ole="">
            <v:imagedata r:id="rId522" o:title=""/>
          </v:shape>
          <o:OLEObject Type="Embed" ProgID="Equation.DSMT4" ShapeID="_x0000_i1334" DrawAspect="Content" ObjectID="_1699083833" r:id="rId523"/>
        </w:object>
      </w:r>
      <w:r w:rsidRPr="00265A7D">
        <w:rPr>
          <w:rFonts w:ascii="Times New Roman" w:hAnsi="Times New Roman" w:cs="Times New Roman"/>
          <w:color w:val="131413"/>
          <w:sz w:val="28"/>
          <w:szCs w:val="28"/>
          <w:lang w:val="ru-RU"/>
        </w:rPr>
        <w:t xml:space="preserve"> -граничное условие теории Флоке</w:t>
      </w:r>
      <w:r>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sz w:val="28"/>
          <w:szCs w:val="28"/>
          <w:lang w:val="ru-RU"/>
        </w:rPr>
        <w:t>приводит к магнитному возмущению вершинного пространства.</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000000" w:themeColor="text1"/>
          <w:sz w:val="28"/>
          <w:szCs w:val="28"/>
          <w:lang w:val="ru-RU"/>
        </w:rPr>
        <w:t xml:space="preserve">2. Для минимального пространства вершин </w:t>
      </w:r>
      <w:r w:rsidRPr="00265A7D">
        <w:rPr>
          <w:rFonts w:ascii="Times New Roman" w:hAnsi="Times New Roman" w:cs="Times New Roman"/>
          <w:color w:val="131413"/>
          <w:position w:val="-10"/>
          <w:sz w:val="28"/>
          <w:szCs w:val="28"/>
        </w:rPr>
        <w:object w:dxaOrig="1620" w:dyaOrig="380" w14:anchorId="64B6E34B">
          <v:shape id="_x0000_i1335" type="#_x0000_t75" style="width:80.35pt;height:18.4pt" o:ole="">
            <v:imagedata r:id="rId524" o:title=""/>
          </v:shape>
          <o:OLEObject Type="Embed" ProgID="Equation.3" ShapeID="_x0000_i1335" DrawAspect="Content" ObjectID="_1699083834" r:id="rId525"/>
        </w:object>
      </w:r>
      <w:r w:rsidRPr="00265A7D">
        <w:rPr>
          <w:rFonts w:ascii="Times New Roman" w:hAnsi="Times New Roman" w:cs="Times New Roman"/>
          <w:color w:val="131413"/>
          <w:sz w:val="28"/>
          <w:szCs w:val="28"/>
          <w:lang w:val="ru-RU"/>
        </w:rPr>
        <w:t xml:space="preserve">и </w:t>
      </w:r>
      <w:r w:rsidRPr="00265A7D">
        <w:rPr>
          <w:rFonts w:ascii="Times New Roman" w:hAnsi="Times New Roman" w:cs="Times New Roman"/>
          <w:color w:val="131413"/>
          <w:position w:val="-14"/>
          <w:sz w:val="28"/>
          <w:szCs w:val="28"/>
        </w:rPr>
        <w:object w:dxaOrig="920" w:dyaOrig="400" w14:anchorId="573AAB02">
          <v:shape id="_x0000_i1336" type="#_x0000_t75" style="width:46.05pt;height:20.1pt" o:ole="">
            <v:imagedata r:id="rId526" o:title=""/>
          </v:shape>
          <o:OLEObject Type="Embed" ProgID="Equation.3" ShapeID="_x0000_i1336" DrawAspect="Content" ObjectID="_1699083835" r:id="rId527"/>
        </w:object>
      </w:r>
      <w:r w:rsidRPr="00265A7D">
        <w:rPr>
          <w:rFonts w:ascii="Times New Roman" w:hAnsi="Times New Roman" w:cs="Times New Roman"/>
          <w:color w:val="131413"/>
          <w:sz w:val="28"/>
          <w:szCs w:val="28"/>
          <w:lang w:val="ru-RU"/>
        </w:rPr>
        <w:t xml:space="preserve">  Для максимального пространства вершин имеем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36"/>
          <w:sz w:val="28"/>
          <w:szCs w:val="28"/>
          <w:lang w:val="ru-RU"/>
        </w:rPr>
        <w:object w:dxaOrig="3680" w:dyaOrig="840" w14:anchorId="00BF41C0">
          <v:shape id="_x0000_i1337" type="#_x0000_t75" style="width:185pt;height:41.85pt" o:ole="">
            <v:imagedata r:id="rId528" o:title=""/>
          </v:shape>
          <o:OLEObject Type="Embed" ProgID="Equation.3" ShapeID="_x0000_i1337" DrawAspect="Content" ObjectID="_1699083836" r:id="rId529"/>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jc w:val="both"/>
        <w:rPr>
          <w:rFonts w:ascii="Times New Roman" w:hAnsi="Times New Roman" w:cs="Times New Roman"/>
          <w:color w:val="000000" w:themeColor="text1"/>
          <w:sz w:val="28"/>
          <w:szCs w:val="28"/>
          <w:lang w:val="ru-RU"/>
        </w:rPr>
      </w:pPr>
      <w:r w:rsidRPr="00265A7D">
        <w:rPr>
          <w:rFonts w:ascii="Times New Roman" w:hAnsi="Times New Roman" w:cs="Times New Roman"/>
          <w:color w:val="000000" w:themeColor="text1"/>
          <w:sz w:val="28"/>
          <w:szCs w:val="28"/>
          <w:lang w:val="ru-RU"/>
        </w:rPr>
        <w:t>и</w:t>
      </w:r>
    </w:p>
    <w:p w:rsidR="00D8408E" w:rsidRPr="00265A7D" w:rsidRDefault="00D8408E" w:rsidP="00D8408E">
      <w:pPr>
        <w:spacing w:after="0" w:line="240" w:lineRule="auto"/>
        <w:jc w:val="both"/>
        <w:rPr>
          <w:rFonts w:ascii="Times New Roman" w:hAnsi="Times New Roman" w:cs="Times New Roman"/>
          <w:color w:val="000000" w:themeColor="text1"/>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20"/>
          <w:sz w:val="28"/>
          <w:szCs w:val="28"/>
        </w:rPr>
        <w:object w:dxaOrig="1300" w:dyaOrig="460" w14:anchorId="444A03F1">
          <v:shape id="_x0000_i1338" type="#_x0000_t75" style="width:64.45pt;height:23.45pt" o:ole="">
            <v:imagedata r:id="rId530" o:title=""/>
          </v:shape>
          <o:OLEObject Type="Embed" ProgID="Equation.3" ShapeID="_x0000_i1338" DrawAspect="Content" ObjectID="_1699083837" r:id="rId531"/>
        </w:object>
      </w:r>
      <w:r w:rsidRPr="00265A7D">
        <w:rPr>
          <w:rFonts w:ascii="Times New Roman" w:hAnsi="Times New Roman" w:cs="Times New Roman"/>
          <w:color w:val="131413"/>
          <w:sz w:val="28"/>
          <w:szCs w:val="28"/>
          <w:lang w:val="ru-RU"/>
        </w:rPr>
        <w:t>,</w: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rPr>
      </w:pPr>
      <w:r w:rsidRPr="00265A7D">
        <w:rPr>
          <w:rFonts w:ascii="Times New Roman" w:hAnsi="Times New Roman" w:cs="Times New Roman"/>
          <w:color w:val="131413"/>
          <w:sz w:val="28"/>
          <w:szCs w:val="28"/>
          <w:lang w:val="ru-RU"/>
        </w:rPr>
        <w:t>г</w:t>
      </w:r>
      <w:r w:rsidRPr="00265A7D">
        <w:rPr>
          <w:rFonts w:ascii="Times New Roman" w:hAnsi="Times New Roman" w:cs="Times New Roman"/>
          <w:color w:val="131413"/>
          <w:sz w:val="28"/>
          <w:szCs w:val="28"/>
        </w:rPr>
        <w:t xml:space="preserve">де </w:t>
      </w:r>
    </w:p>
    <w:p w:rsidR="00D8408E" w:rsidRPr="00265A7D" w:rsidRDefault="00D8408E" w:rsidP="00D8408E">
      <w:pPr>
        <w:spacing w:after="0" w:line="240" w:lineRule="auto"/>
        <w:jc w:val="both"/>
        <w:rPr>
          <w:rFonts w:ascii="Times New Roman" w:hAnsi="Times New Roman" w:cs="Times New Roman"/>
          <w:color w:val="131413"/>
          <w:sz w:val="28"/>
          <w:szCs w:val="28"/>
        </w:rPr>
      </w:pPr>
    </w:p>
    <w:p w:rsidR="00D8408E" w:rsidRPr="00265A7D" w:rsidRDefault="00D8408E" w:rsidP="00D8408E">
      <w:pPr>
        <w:spacing w:after="0" w:line="240" w:lineRule="auto"/>
        <w:jc w:val="center"/>
        <w:rPr>
          <w:rFonts w:ascii="Times New Roman" w:hAnsi="Times New Roman" w:cs="Times New Roman"/>
          <w:sz w:val="28"/>
          <w:szCs w:val="28"/>
        </w:rPr>
      </w:pPr>
      <w:r w:rsidRPr="00265A7D">
        <w:rPr>
          <w:rFonts w:ascii="Times New Roman" w:hAnsi="Times New Roman" w:cs="Times New Roman"/>
          <w:position w:val="-30"/>
          <w:sz w:val="28"/>
          <w:szCs w:val="28"/>
        </w:rPr>
        <w:object w:dxaOrig="1980" w:dyaOrig="720" w14:anchorId="6686204C">
          <v:shape id="_x0000_i1339" type="#_x0000_t75" style="width:97.95pt;height:36.85pt" o:ole="">
            <v:imagedata r:id="rId532" o:title=""/>
          </v:shape>
          <o:OLEObject Type="Embed" ProgID="Equation.3" ShapeID="_x0000_i1339" DrawAspect="Content" ObjectID="_1699083838" r:id="rId533"/>
        </w:objec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000000" w:themeColor="text1"/>
          <w:sz w:val="28"/>
          <w:szCs w:val="28"/>
          <w:lang w:val="ru-RU"/>
        </w:rPr>
        <w:lastRenderedPageBreak/>
        <w:t>В частности, в обоих случаях лапласианы разделяются, и любая информация о соединении графа теряется. Предположим теперь, что граф равносторонний и у графа нет кратных ребер</w:t>
      </w:r>
      <w:r w:rsidRPr="00265A7D">
        <w:rPr>
          <w:rFonts w:ascii="Times New Roman" w:hAnsi="Times New Roman" w:cs="Times New Roman"/>
          <w:color w:val="131413"/>
          <w:sz w:val="28"/>
          <w:szCs w:val="28"/>
          <w:lang w:val="ru-RU"/>
        </w:rPr>
        <w:t xml:space="preserve">. Тогда мы можем записать лапласиан в виде </w:t>
      </w:r>
    </w:p>
    <w:p w:rsidR="00D8408E" w:rsidRPr="00265A7D" w:rsidRDefault="00D8408E" w:rsidP="00D8408E">
      <w:pPr>
        <w:spacing w:after="0" w:line="240" w:lineRule="auto"/>
        <w:jc w:val="both"/>
        <w:rPr>
          <w:rFonts w:ascii="Times New Roman" w:hAnsi="Times New Roman" w:cs="Times New Roman"/>
          <w:color w:val="000000" w:themeColor="text1"/>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12"/>
          <w:sz w:val="28"/>
          <w:szCs w:val="28"/>
        </w:rPr>
        <w:object w:dxaOrig="2880" w:dyaOrig="380" w14:anchorId="4291F08E">
          <v:shape id="_x0000_i1340" type="#_x0000_t75" style="width:2in;height:18.4pt" o:ole="">
            <v:imagedata r:id="rId534" o:title=""/>
          </v:shape>
          <o:OLEObject Type="Embed" ProgID="Equation.3" ShapeID="_x0000_i1340" DrawAspect="Content" ObjectID="_1699083839" r:id="rId535"/>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000000" w:themeColor="text1"/>
          <w:sz w:val="28"/>
          <w:szCs w:val="28"/>
          <w:lang w:val="ru-RU"/>
        </w:rPr>
        <w:t xml:space="preserve">где </w:t>
      </w:r>
      <w:r w:rsidRPr="00265A7D">
        <w:rPr>
          <w:rFonts w:ascii="Times New Roman" w:hAnsi="Times New Roman" w:cs="Times New Roman"/>
          <w:color w:val="000000" w:themeColor="text1"/>
          <w:position w:val="-12"/>
          <w:sz w:val="28"/>
          <w:szCs w:val="28"/>
          <w:lang w:val="ru-RU"/>
        </w:rPr>
        <w:object w:dxaOrig="1280" w:dyaOrig="360" w14:anchorId="73C65578">
          <v:shape id="_x0000_i1341" type="#_x0000_t75" style="width:64.45pt;height:18.4pt" o:ole="">
            <v:imagedata r:id="rId536" o:title=""/>
          </v:shape>
          <o:OLEObject Type="Embed" ProgID="Equation.3" ShapeID="_x0000_i1341" DrawAspect="Content" ObjectID="_1699083840" r:id="rId537"/>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называется основной частью обобщенного дискретного лапласиана и </w:t>
      </w:r>
      <w:r w:rsidRPr="00265A7D">
        <w:rPr>
          <w:rFonts w:ascii="Times New Roman" w:hAnsi="Times New Roman" w:cs="Times New Roman"/>
          <w:color w:val="131413"/>
          <w:position w:val="-6"/>
          <w:sz w:val="28"/>
          <w:szCs w:val="28"/>
          <w:lang w:val="ru-RU"/>
        </w:rPr>
        <w:object w:dxaOrig="1920" w:dyaOrig="320" w14:anchorId="1AC9CD4A">
          <v:shape id="_x0000_i1342" type="#_x0000_t75" style="width:95.45pt;height:15.9pt" o:ole="">
            <v:imagedata r:id="rId538" o:title=""/>
          </v:shape>
          <o:OLEObject Type="Embed" ProgID="Equation.3" ShapeID="_x0000_i1342" DrawAspect="Content" ObjectID="_1699083841" r:id="rId539"/>
        </w:object>
      </w:r>
      <w:r w:rsidRPr="00265A7D">
        <w:rPr>
          <w:rFonts w:ascii="Times New Roman" w:hAnsi="Times New Roman" w:cs="Times New Roman"/>
          <w:color w:val="131413"/>
          <w:sz w:val="28"/>
          <w:szCs w:val="28"/>
          <w:lang w:val="ru-RU"/>
        </w:rPr>
        <w:t xml:space="preserve"> обобщенная матрица смежности, определяемая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18"/>
          <w:sz w:val="28"/>
          <w:szCs w:val="28"/>
        </w:rPr>
        <w:object w:dxaOrig="3620" w:dyaOrig="460" w14:anchorId="4AD54A8D">
          <v:shape id="_x0000_i1343" type="#_x0000_t75" style="width:179.15pt;height:22.6pt" o:ole="">
            <v:imagedata r:id="rId540" o:title=""/>
          </v:shape>
          <o:OLEObject Type="Embed" ProgID="Equation.DSMT4" ShapeID="_x0000_i1343" DrawAspect="Content" ObjectID="_1699083842" r:id="rId541"/>
        </w:objec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position w:val="-14"/>
          <w:sz w:val="28"/>
          <w:szCs w:val="28"/>
        </w:rPr>
        <w:object w:dxaOrig="2260" w:dyaOrig="400" w14:anchorId="7399E5AD">
          <v:shape id="_x0000_i1344" type="#_x0000_t75" style="width:114.7pt;height:22.6pt" o:ole="">
            <v:imagedata r:id="rId542" o:title=""/>
          </v:shape>
          <o:OLEObject Type="Embed" ProgID="Equation.DSMT4" ShapeID="_x0000_i1344" DrawAspect="Content" ObjectID="_1699083843" r:id="rId543"/>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12"/>
          <w:sz w:val="28"/>
          <w:szCs w:val="28"/>
          <w:lang w:val="ru-RU"/>
        </w:rPr>
        <w:object w:dxaOrig="5500" w:dyaOrig="380" w14:anchorId="720D119C">
          <v:shape id="_x0000_i1345" type="#_x0000_t75" style="width:273.75pt;height:18.4pt" o:ole="">
            <v:imagedata r:id="rId544" o:title=""/>
          </v:shape>
          <o:OLEObject Type="Embed" ProgID="Equation.3" ShapeID="_x0000_i1345" DrawAspect="Content" ObjectID="_1699083844" r:id="rId545"/>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для </w:t>
      </w:r>
      <w:r w:rsidRPr="00265A7D">
        <w:rPr>
          <w:rFonts w:ascii="Times New Roman" w:hAnsi="Times New Roman" w:cs="Times New Roman"/>
          <w:color w:val="131413"/>
          <w:position w:val="-6"/>
          <w:sz w:val="28"/>
          <w:szCs w:val="28"/>
          <w:lang w:val="ru-RU"/>
        </w:rPr>
        <w:object w:dxaOrig="900" w:dyaOrig="320" w14:anchorId="7A697FEF">
          <v:shape id="_x0000_i1346" type="#_x0000_t75" style="width:46.05pt;height:15.9pt" o:ole="">
            <v:imagedata r:id="rId546" o:title=""/>
          </v:shape>
          <o:OLEObject Type="Embed" ProgID="Equation.3" ShapeID="_x0000_i1346" DrawAspect="Content" ObjectID="_1699083845" r:id="rId547"/>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Более того, </w:t>
      </w:r>
      <w:r w:rsidRPr="00265A7D">
        <w:rPr>
          <w:rFonts w:ascii="Times New Roman" w:hAnsi="Times New Roman" w:cs="Times New Roman"/>
          <w:color w:val="131413"/>
          <w:position w:val="-10"/>
          <w:sz w:val="28"/>
          <w:szCs w:val="28"/>
          <w:lang w:val="ru-RU"/>
        </w:rPr>
        <w:object w:dxaOrig="1359" w:dyaOrig="360" w14:anchorId="3C5DF42D">
          <v:shape id="_x0000_i1347" type="#_x0000_t75" style="width:67.8pt;height:18.4pt" o:ole="">
            <v:imagedata r:id="rId548" o:title=""/>
          </v:shape>
          <o:OLEObject Type="Embed" ProgID="Equation.3" ShapeID="_x0000_i1347" DrawAspect="Content" ObjectID="_1699083846" r:id="rId549"/>
        </w:object>
      </w:r>
      <w:r w:rsidRPr="00265A7D">
        <w:rPr>
          <w:rFonts w:ascii="Times New Roman" w:hAnsi="Times New Roman" w:cs="Times New Roman"/>
          <w:color w:val="131413"/>
          <w:sz w:val="28"/>
          <w:szCs w:val="28"/>
          <w:lang w:val="ru-RU"/>
        </w:rPr>
        <w:t xml:space="preserve"> если </w:t>
      </w:r>
      <w:r w:rsidRPr="00265A7D">
        <w:rPr>
          <w:rFonts w:ascii="Times New Roman" w:hAnsi="Times New Roman" w:cs="Times New Roman"/>
          <w:position w:val="-10"/>
          <w:sz w:val="28"/>
          <w:szCs w:val="28"/>
        </w:rPr>
        <w:object w:dxaOrig="279" w:dyaOrig="260" w14:anchorId="7B6D4207">
          <v:shape id="_x0000_i1348" type="#_x0000_t75" style="width:14.25pt;height:12.55pt" o:ole="">
            <v:imagedata r:id="rId550" o:title=""/>
          </v:shape>
          <o:OLEObject Type="Embed" ProgID="Equation.3" ShapeID="_x0000_i1348" DrawAspect="Content" ObjectID="_1699083847" r:id="rId551"/>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position w:val="-6"/>
          <w:sz w:val="28"/>
          <w:szCs w:val="28"/>
        </w:rPr>
        <w:object w:dxaOrig="240" w:dyaOrig="220" w14:anchorId="298B0506">
          <v:shape id="_x0000_i1349" type="#_x0000_t75" style="width:10.9pt;height:10.9pt" o:ole="">
            <v:imagedata r:id="rId552" o:title=""/>
          </v:shape>
          <o:OLEObject Type="Embed" ProgID="Equation.3" ShapeID="_x0000_i1349" DrawAspect="Content" ObjectID="_1699083848" r:id="rId553"/>
        </w:object>
      </w:r>
      <w:r w:rsidRPr="00265A7D">
        <w:rPr>
          <w:rFonts w:ascii="Times New Roman" w:hAnsi="Times New Roman" w:cs="Times New Roman"/>
          <w:color w:val="131413"/>
          <w:sz w:val="28"/>
          <w:szCs w:val="28"/>
          <w:lang w:val="ru-RU"/>
        </w:rPr>
        <w:t xml:space="preserve"> не соединены ребром и</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16"/>
          <w:sz w:val="28"/>
          <w:szCs w:val="28"/>
        </w:rPr>
        <w:object w:dxaOrig="2740" w:dyaOrig="420" w14:anchorId="554C8208">
          <v:shape id="_x0000_i1350" type="#_x0000_t75" style="width:136.45pt;height:21.75pt" o:ole="">
            <v:imagedata r:id="rId554" o:title=""/>
          </v:shape>
          <o:OLEObject Type="Embed" ProgID="Equation.3" ShapeID="_x0000_i1350" DrawAspect="Content" ObjectID="_1699083849" r:id="rId555"/>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000000" w:themeColor="text1"/>
          <w:sz w:val="28"/>
          <w:szCs w:val="28"/>
          <w:lang w:val="ru-RU"/>
        </w:rPr>
        <w:t xml:space="preserve">В частности, </w:t>
      </w:r>
      <w:r>
        <w:rPr>
          <w:rFonts w:ascii="Times New Roman" w:hAnsi="Times New Roman" w:cs="Times New Roman"/>
          <w:color w:val="000000" w:themeColor="text1"/>
          <w:sz w:val="28"/>
          <w:szCs w:val="28"/>
          <w:lang w:val="ru-RU"/>
        </w:rPr>
        <w:t xml:space="preserve">граф </w:t>
      </w:r>
      <w:r w:rsidRPr="00265A7D">
        <w:rPr>
          <w:rFonts w:ascii="Times New Roman" w:hAnsi="Times New Roman" w:cs="Times New Roman"/>
          <w:color w:val="000000" w:themeColor="text1"/>
          <w:sz w:val="28"/>
          <w:szCs w:val="28"/>
          <w:lang w:val="ru-RU"/>
        </w:rPr>
        <w:t xml:space="preserve">записанный в виде матрицы, </w:t>
      </w:r>
      <w:r w:rsidRPr="00265A7D">
        <w:rPr>
          <w:rFonts w:ascii="Times New Roman" w:hAnsi="Times New Roman" w:cs="Times New Roman"/>
          <w:position w:val="-10"/>
          <w:sz w:val="28"/>
          <w:szCs w:val="28"/>
        </w:rPr>
        <w:object w:dxaOrig="1040" w:dyaOrig="360" w14:anchorId="7325585A">
          <v:shape id="_x0000_i1351" type="#_x0000_t75" style="width:51.9pt;height:18.4pt" o:ole="">
            <v:imagedata r:id="rId556" o:title=""/>
          </v:shape>
          <o:OLEObject Type="Embed" ProgID="Equation.3" ShapeID="_x0000_i1351" DrawAspect="Content" ObjectID="_1699083850" r:id="rId557"/>
        </w:object>
      </w:r>
      <w:r w:rsidRPr="00265A7D">
        <w:rPr>
          <w:rFonts w:ascii="Times New Roman" w:hAnsi="Times New Roman" w:cs="Times New Roman"/>
          <w:color w:val="131413"/>
          <w:sz w:val="28"/>
          <w:szCs w:val="28"/>
          <w:lang w:val="ru-RU"/>
        </w:rPr>
        <w:t xml:space="preserve">имеет только одну запись 1, а все остальные равны 0. Тогда основная часть лапласиана имеет вид </w: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32"/>
          <w:sz w:val="28"/>
          <w:szCs w:val="28"/>
          <w:lang w:val="ru-RU"/>
        </w:rPr>
        <w:object w:dxaOrig="2960" w:dyaOrig="580" w14:anchorId="7ABB60AA">
          <v:shape id="_x0000_i1352" type="#_x0000_t75" style="width:147.35pt;height:29.3pt" o:ole="">
            <v:imagedata r:id="rId558" o:title=""/>
          </v:shape>
          <o:OLEObject Type="Embed" ProgID="Equation.3" ShapeID="_x0000_i1352" DrawAspect="Content" ObjectID="_1699083851" r:id="rId559"/>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000000" w:themeColor="text1"/>
          <w:sz w:val="28"/>
          <w:szCs w:val="28"/>
          <w:lang w:val="ru-RU"/>
        </w:rPr>
      </w:pPr>
      <w:r w:rsidRPr="00265A7D">
        <w:rPr>
          <w:rFonts w:ascii="Times New Roman" w:hAnsi="Times New Roman" w:cs="Times New Roman"/>
          <w:color w:val="131413"/>
          <w:position w:val="-6"/>
          <w:sz w:val="28"/>
          <w:szCs w:val="28"/>
        </w:rPr>
        <w:object w:dxaOrig="639" w:dyaOrig="279" w14:anchorId="01785039">
          <v:shape id="_x0000_i1353" type="#_x0000_t75" style="width:29.3pt;height:14.25pt" o:ole="">
            <v:imagedata r:id="rId560" o:title=""/>
          </v:shape>
          <o:OLEObject Type="Embed" ProgID="Equation.DSMT4" ShapeID="_x0000_i1353" DrawAspect="Content" ObjectID="_1699083852" r:id="rId561"/>
        </w:object>
      </w:r>
      <w:r w:rsidRPr="00265A7D">
        <w:rPr>
          <w:rFonts w:ascii="Times New Roman" w:hAnsi="Times New Roman" w:cs="Times New Roman"/>
          <w:color w:val="131413"/>
          <w:sz w:val="28"/>
          <w:szCs w:val="28"/>
          <w:lang w:val="ru-RU"/>
        </w:rPr>
        <w:t xml:space="preserve"> аналогично форме главной части стандартного лапласиана, определенного для </w:t>
      </w:r>
      <w:r w:rsidRPr="00265A7D">
        <w:rPr>
          <w:rFonts w:ascii="Times New Roman" w:hAnsi="Times New Roman" w:cs="Times New Roman"/>
          <w:color w:val="131413"/>
          <w:position w:val="-10"/>
          <w:sz w:val="28"/>
          <w:szCs w:val="28"/>
          <w:lang w:val="ru-RU"/>
        </w:rPr>
        <w:object w:dxaOrig="1180" w:dyaOrig="360" w14:anchorId="7FAA54EC">
          <v:shape id="_x0000_i1354" type="#_x0000_t75" style="width:59.45pt;height:18.4pt" o:ole="">
            <v:imagedata r:id="rId562" o:title=""/>
          </v:shape>
          <o:OLEObject Type="Embed" ProgID="Equation.3" ShapeID="_x0000_i1354" DrawAspect="Content" ObjectID="_1699083853" r:id="rId563"/>
        </w:object>
      </w:r>
      <w:r w:rsidRPr="00265A7D">
        <w:rPr>
          <w:rFonts w:ascii="Times New Roman" w:hAnsi="Times New Roman" w:cs="Times New Roman"/>
          <w:color w:val="131413"/>
          <w:sz w:val="28"/>
          <w:szCs w:val="28"/>
          <w:lang w:val="ru-RU"/>
        </w:rPr>
        <w:t xml:space="preserve"> где </w:t>
      </w:r>
      <w:r w:rsidRPr="00265A7D">
        <w:rPr>
          <w:rFonts w:ascii="Times New Roman" w:hAnsi="Times New Roman" w:cs="Times New Roman"/>
          <w:color w:val="131413"/>
          <w:position w:val="-12"/>
          <w:sz w:val="28"/>
          <w:szCs w:val="28"/>
          <w:lang w:val="ru-RU"/>
        </w:rPr>
        <w:object w:dxaOrig="3660" w:dyaOrig="380" w14:anchorId="4488E71C">
          <v:shape id="_x0000_i1355" type="#_x0000_t75" style="width:182.5pt;height:18.4pt" o:ole="">
            <v:imagedata r:id="rId564" o:title=""/>
          </v:shape>
          <o:OLEObject Type="Embed" ProgID="Equation.3" ShapeID="_x0000_i1355" DrawAspect="Content" ObjectID="_1699083854" r:id="rId565"/>
        </w:object>
      </w:r>
      <w:r w:rsidRPr="00265A7D">
        <w:rPr>
          <w:rFonts w:ascii="Times New Roman" w:hAnsi="Times New Roman" w:cs="Times New Roman"/>
          <w:color w:val="000000" w:themeColor="text1"/>
          <w:sz w:val="28"/>
          <w:szCs w:val="28"/>
          <w:lang w:val="ru-RU"/>
        </w:rPr>
        <w:t>эквивалентно,</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28"/>
          <w:sz w:val="28"/>
          <w:szCs w:val="28"/>
          <w:lang w:val="ru-RU"/>
        </w:rPr>
        <w:object w:dxaOrig="2040" w:dyaOrig="540" w14:anchorId="5316E879">
          <v:shape id="_x0000_i1356" type="#_x0000_t75" style="width:102.15pt;height:26.8pt" o:ole="">
            <v:imagedata r:id="rId566" o:title=""/>
          </v:shape>
          <o:OLEObject Type="Embed" ProgID="Equation.3" ShapeID="_x0000_i1356" DrawAspect="Content" ObjectID="_1699083855" r:id="rId567"/>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(1.1.19)</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000000" w:themeColor="text1"/>
          <w:sz w:val="28"/>
          <w:szCs w:val="28"/>
          <w:lang w:val="ru-RU"/>
        </w:rPr>
        <w:t>где сумма фактически</w:t>
      </w:r>
      <w:r>
        <w:rPr>
          <w:rFonts w:ascii="Times New Roman" w:hAnsi="Times New Roman" w:cs="Times New Roman"/>
          <w:color w:val="000000" w:themeColor="text1"/>
          <w:sz w:val="28"/>
          <w:szCs w:val="28"/>
          <w:lang w:val="ru-RU"/>
        </w:rPr>
        <w:t xml:space="preserve"> распространяется</w:t>
      </w:r>
      <w:r w:rsidRPr="00265A7D">
        <w:rPr>
          <w:rFonts w:ascii="Times New Roman" w:hAnsi="Times New Roman" w:cs="Times New Roman"/>
          <w:color w:val="000000" w:themeColor="text1"/>
          <w:sz w:val="28"/>
          <w:szCs w:val="28"/>
          <w:lang w:val="ru-RU"/>
        </w:rPr>
        <w:t xml:space="preserve"> только по тем вершинам </w:t>
      </w:r>
      <w:r w:rsidRPr="00265A7D">
        <w:rPr>
          <w:rFonts w:ascii="Times New Roman" w:hAnsi="Times New Roman" w:cs="Times New Roman"/>
          <w:color w:val="000000" w:themeColor="text1"/>
          <w:position w:val="-6"/>
          <w:sz w:val="28"/>
          <w:szCs w:val="28"/>
          <w:lang w:val="ru-RU"/>
        </w:rPr>
        <w:object w:dxaOrig="240" w:dyaOrig="220" w14:anchorId="30E158DA">
          <v:shape id="_x0000_i1357" type="#_x0000_t75" style="width:10.9pt;height:10.9pt" o:ole="">
            <v:imagedata r:id="rId568" o:title=""/>
          </v:shape>
          <o:OLEObject Type="Embed" ProgID="Equation.3" ShapeID="_x0000_i1357" DrawAspect="Content" ObjectID="_1699083856" r:id="rId569"/>
        </w:object>
      </w:r>
      <w:r w:rsidRPr="00265A7D">
        <w:rPr>
          <w:rFonts w:ascii="Times New Roman" w:hAnsi="Times New Roman" w:cs="Times New Roman"/>
          <w:color w:val="000000" w:themeColor="text1"/>
          <w:sz w:val="28"/>
          <w:szCs w:val="28"/>
          <w:lang w:val="ru-RU"/>
        </w:rPr>
        <w:t xml:space="preserve">, которые связаны с </w:t>
      </w:r>
      <w:r w:rsidRPr="00265A7D">
        <w:rPr>
          <w:rFonts w:ascii="Times New Roman" w:hAnsi="Times New Roman" w:cs="Times New Roman"/>
          <w:color w:val="000000" w:themeColor="text1"/>
          <w:position w:val="-6"/>
          <w:sz w:val="28"/>
          <w:szCs w:val="28"/>
          <w:lang w:val="ru-RU"/>
        </w:rPr>
        <w:object w:dxaOrig="180" w:dyaOrig="220" w14:anchorId="501A7671">
          <v:shape id="_x0000_i1358" type="#_x0000_t75" style="width:8.35pt;height:10.9pt" o:ole="">
            <v:imagedata r:id="rId570" o:title=""/>
          </v:shape>
          <o:OLEObject Type="Embed" ProgID="Equation.3" ShapeID="_x0000_i1358" DrawAspect="Content" ObjectID="_1699083857" r:id="rId571"/>
        </w:object>
      </w:r>
      <w:r w:rsidRPr="00265A7D">
        <w:rPr>
          <w:rFonts w:ascii="Times New Roman" w:hAnsi="Times New Roman" w:cs="Times New Roman"/>
          <w:color w:val="000000" w:themeColor="text1"/>
          <w:sz w:val="28"/>
          <w:szCs w:val="28"/>
          <w:lang w:val="ru-RU"/>
        </w:rPr>
        <w:t xml:space="preserve">. В частности, в стандартном случае </w:t>
      </w:r>
      <w:r w:rsidRPr="00265A7D">
        <w:rPr>
          <w:rFonts w:ascii="Times New Roman" w:hAnsi="Times New Roman" w:cs="Times New Roman"/>
          <w:color w:val="000000" w:themeColor="text1"/>
          <w:position w:val="-10"/>
          <w:sz w:val="28"/>
          <w:szCs w:val="28"/>
          <w:lang w:val="ru-RU"/>
        </w:rPr>
        <w:object w:dxaOrig="920" w:dyaOrig="360" w14:anchorId="223E9F53">
          <v:shape id="_x0000_i1359" type="#_x0000_t75" style="width:46.05pt;height:18.4pt" o:ole="">
            <v:imagedata r:id="rId572" o:title=""/>
          </v:shape>
          <o:OLEObject Type="Embed" ProgID="Equation.3" ShapeID="_x0000_i1359" DrawAspect="Content" ObjectID="_1699083858" r:id="rId573"/>
        </w:object>
      </w:r>
      <w:r w:rsidRPr="00265A7D">
        <w:rPr>
          <w:rFonts w:ascii="Times New Roman" w:hAnsi="Times New Roman" w:cs="Times New Roman"/>
          <w:color w:val="131413"/>
          <w:sz w:val="28"/>
          <w:szCs w:val="28"/>
          <w:lang w:val="ru-RU"/>
        </w:rPr>
        <w:t xml:space="preserve"> матрица </w:t>
      </w:r>
      <w:r w:rsidRPr="00265A7D">
        <w:rPr>
          <w:rFonts w:ascii="Times New Roman" w:hAnsi="Times New Roman" w:cs="Times New Roman"/>
          <w:color w:val="131413"/>
          <w:position w:val="-14"/>
          <w:sz w:val="28"/>
          <w:szCs w:val="28"/>
          <w:lang w:val="ru-RU"/>
        </w:rPr>
        <w:object w:dxaOrig="1020" w:dyaOrig="380" w14:anchorId="5772F790">
          <v:shape id="_x0000_i1360" type="#_x0000_t75" style="width:50.25pt;height:18.4pt" o:ole="">
            <v:imagedata r:id="rId574" o:title=""/>
          </v:shape>
          <o:OLEObject Type="Embed" ProgID="Equation.3" ShapeID="_x0000_i1360" DrawAspect="Content" ObjectID="_1699083859" r:id="rId575"/>
        </w:object>
      </w:r>
      <w:r w:rsidRPr="00265A7D">
        <w:rPr>
          <w:rFonts w:ascii="Times New Roman" w:hAnsi="Times New Roman" w:cs="Times New Roman"/>
          <w:color w:val="131413"/>
          <w:sz w:val="28"/>
          <w:szCs w:val="28"/>
          <w:lang w:val="ru-RU"/>
        </w:rPr>
        <w:t xml:space="preserve"> состоит только из одной записи, так как </w:t>
      </w:r>
      <w:r w:rsidRPr="00265A7D">
        <w:rPr>
          <w:rFonts w:ascii="Times New Roman" w:hAnsi="Times New Roman" w:cs="Times New Roman"/>
          <w:color w:val="131413"/>
          <w:position w:val="-12"/>
          <w:sz w:val="28"/>
          <w:szCs w:val="28"/>
          <w:lang w:val="ru-RU"/>
        </w:rPr>
        <w:object w:dxaOrig="1520" w:dyaOrig="380" w14:anchorId="709022EE">
          <v:shape id="_x0000_i1361" type="#_x0000_t75" style="width:76.2pt;height:18.4pt" o:ole="">
            <v:imagedata r:id="rId576" o:title=""/>
          </v:shape>
          <o:OLEObject Type="Embed" ProgID="Equation.3" ShapeID="_x0000_i1361" DrawAspect="Content" ObjectID="_1699083860" r:id="rId577"/>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изометрично.</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А именно у нас есть </w:t>
      </w:r>
      <w:r w:rsidRPr="00265A7D">
        <w:rPr>
          <w:rFonts w:ascii="Times New Roman" w:hAnsi="Times New Roman" w:cs="Times New Roman"/>
          <w:color w:val="131413"/>
          <w:position w:val="-14"/>
          <w:sz w:val="28"/>
          <w:szCs w:val="28"/>
          <w:lang w:val="ru-RU"/>
        </w:rPr>
        <w:object w:dxaOrig="1359" w:dyaOrig="380" w14:anchorId="6498F992">
          <v:shape id="_x0000_i1362" type="#_x0000_t75" style="width:67.8pt;height:18.4pt" o:ole="">
            <v:imagedata r:id="rId578" o:title=""/>
          </v:shape>
          <o:OLEObject Type="Embed" ProgID="Equation.3" ShapeID="_x0000_i1362" DrawAspect="Content" ObjectID="_1699083861" r:id="rId579"/>
        </w:object>
      </w:r>
      <w:r w:rsidRPr="00265A7D">
        <w:rPr>
          <w:rFonts w:ascii="Times New Roman" w:hAnsi="Times New Roman" w:cs="Times New Roman"/>
          <w:color w:val="131413"/>
          <w:sz w:val="28"/>
          <w:szCs w:val="28"/>
          <w:lang w:val="ru-RU"/>
        </w:rPr>
        <w:t xml:space="preserve"> если </w:t>
      </w:r>
      <w:r w:rsidRPr="00265A7D">
        <w:rPr>
          <w:rFonts w:ascii="Times New Roman" w:hAnsi="Times New Roman" w:cs="Times New Roman"/>
          <w:position w:val="-6"/>
          <w:sz w:val="28"/>
          <w:szCs w:val="28"/>
        </w:rPr>
        <w:object w:dxaOrig="180" w:dyaOrig="220" w14:anchorId="5BAB52A5">
          <v:shape id="_x0000_i1363" type="#_x0000_t75" style="width:8.35pt;height:10.9pt" o:ole="">
            <v:imagedata r:id="rId580" o:title=""/>
          </v:shape>
          <o:OLEObject Type="Embed" ProgID="Equation.3" ShapeID="_x0000_i1363" DrawAspect="Content" ObjectID="_1699083862" r:id="rId581"/>
        </w:object>
      </w:r>
      <w:r w:rsidRPr="00265A7D">
        <w:rPr>
          <w:rFonts w:ascii="Times New Roman" w:hAnsi="Times New Roman" w:cs="Times New Roman"/>
          <w:color w:val="131413"/>
          <w:sz w:val="28"/>
          <w:szCs w:val="28"/>
          <w:lang w:val="ru-RU"/>
        </w:rPr>
        <w:t xml:space="preserve">и </w:t>
      </w:r>
      <w:r w:rsidRPr="00265A7D">
        <w:rPr>
          <w:rFonts w:ascii="Times New Roman" w:hAnsi="Times New Roman" w:cs="Times New Roman"/>
          <w:position w:val="-6"/>
          <w:sz w:val="28"/>
          <w:szCs w:val="28"/>
        </w:rPr>
        <w:object w:dxaOrig="240" w:dyaOrig="220" w14:anchorId="568E6067">
          <v:shape id="_x0000_i1364" type="#_x0000_t75" style="width:10.9pt;height:10.9pt" o:ole="">
            <v:imagedata r:id="rId582" o:title=""/>
          </v:shape>
          <o:OLEObject Type="Embed" ProgID="Equation.3" ShapeID="_x0000_i1364" DrawAspect="Content" ObjectID="_1699083863" r:id="rId583"/>
        </w:object>
      </w:r>
      <w:r w:rsidRPr="00265A7D">
        <w:rPr>
          <w:rFonts w:ascii="Times New Roman" w:hAnsi="Times New Roman" w:cs="Times New Roman"/>
          <w:color w:val="131413"/>
          <w:sz w:val="28"/>
          <w:szCs w:val="28"/>
          <w:lang w:val="ru-RU"/>
        </w:rPr>
        <w:t xml:space="preserve"> связаны, и 0 в противном случае, т.е. </w:t>
      </w:r>
      <w:r w:rsidRPr="00265A7D">
        <w:rPr>
          <w:rFonts w:ascii="Times New Roman" w:hAnsi="Times New Roman" w:cs="Times New Roman"/>
          <w:position w:val="-14"/>
          <w:sz w:val="28"/>
          <w:szCs w:val="28"/>
        </w:rPr>
        <w:object w:dxaOrig="480" w:dyaOrig="380" w14:anchorId="2F152ECE">
          <v:shape id="_x0000_i1365" type="#_x0000_t75" style="width:23.45pt;height:18.4pt" o:ole="">
            <v:imagedata r:id="rId584" o:title=""/>
          </v:shape>
          <o:OLEObject Type="Embed" ProgID="Equation.3" ShapeID="_x0000_i1365" DrawAspect="Content" ObjectID="_1699083864" r:id="rId585"/>
        </w:object>
      </w:r>
      <w:r w:rsidRPr="00265A7D">
        <w:rPr>
          <w:rFonts w:ascii="Times New Roman" w:hAnsi="Times New Roman" w:cs="Times New Roman"/>
          <w:color w:val="131413"/>
          <w:sz w:val="28"/>
          <w:szCs w:val="28"/>
          <w:lang w:val="ru-RU"/>
        </w:rPr>
        <w:t xml:space="preserve">является (унитарно эквивалентным) стандартным оператором смежности в </w:t>
      </w:r>
      <w:r w:rsidRPr="00265A7D">
        <w:rPr>
          <w:rFonts w:ascii="Times New Roman" w:hAnsi="Times New Roman" w:cs="Times New Roman"/>
          <w:color w:val="131413"/>
          <w:position w:val="-10"/>
          <w:sz w:val="28"/>
          <w:szCs w:val="28"/>
          <w:lang w:val="ru-RU"/>
        </w:rPr>
        <w:object w:dxaOrig="560" w:dyaOrig="340" w14:anchorId="5AB15114">
          <v:shape id="_x0000_i1366" type="#_x0000_t75" style="width:29.3pt;height:18.4pt" o:ole="">
            <v:imagedata r:id="rId586" o:title=""/>
          </v:shape>
          <o:OLEObject Type="Embed" ProgID="Equation.3" ShapeID="_x0000_i1366" DrawAspect="Content" ObjectID="_1699083865" r:id="rId587"/>
        </w:object>
      </w:r>
      <w:r w:rsidRPr="00265A7D">
        <w:rPr>
          <w:rFonts w:ascii="Times New Roman" w:hAnsi="Times New Roman" w:cs="Times New Roman"/>
          <w:color w:val="131413"/>
          <w:sz w:val="28"/>
          <w:szCs w:val="28"/>
          <w:lang w:val="ru-RU"/>
        </w:rPr>
        <w:t xml:space="preserve">. Вернемся к общей ситуации (т.е. к общей длине </w:t>
      </w:r>
      <w:r w:rsidRPr="00265A7D">
        <w:rPr>
          <w:rFonts w:ascii="Times New Roman" w:hAnsi="Times New Roman" w:cs="Times New Roman"/>
          <w:color w:val="131413"/>
          <w:position w:val="-10"/>
          <w:sz w:val="28"/>
          <w:szCs w:val="28"/>
          <w:lang w:val="ru-RU"/>
        </w:rPr>
        <w:object w:dxaOrig="220" w:dyaOrig="340" w14:anchorId="5F80479A">
          <v:shape id="_x0000_i1367" type="#_x0000_t75" style="width:10.9pt;height:18.4pt" o:ole="">
            <v:imagedata r:id="rId588" o:title=""/>
          </v:shape>
          <o:OLEObject Type="Embed" ProgID="Equation.3" ShapeID="_x0000_i1367" DrawAspect="Content" ObjectID="_1699083866" r:id="rId589"/>
        </w:object>
      </w:r>
      <w:r w:rsidRPr="00265A7D">
        <w:rPr>
          <w:rFonts w:ascii="Times New Roman" w:hAnsi="Times New Roman" w:cs="Times New Roman"/>
          <w:color w:val="131413"/>
          <w:sz w:val="28"/>
          <w:szCs w:val="28"/>
          <w:lang w:val="ru-RU"/>
        </w:rPr>
        <w:t xml:space="preserve"> и, возможно, кратным ребрам). Пусть </w:t>
      </w:r>
      <w:r w:rsidRPr="00265A7D">
        <w:rPr>
          <w:rFonts w:ascii="Times New Roman" w:hAnsi="Times New Roman" w:cs="Times New Roman"/>
          <w:color w:val="131413"/>
          <w:position w:val="-6"/>
          <w:sz w:val="28"/>
          <w:szCs w:val="28"/>
          <w:lang w:val="ru-RU"/>
        </w:rPr>
        <w:object w:dxaOrig="260" w:dyaOrig="279" w14:anchorId="5747C8E5">
          <v:shape id="_x0000_i1368" type="#_x0000_t75" style="width:12.55pt;height:14.25pt" o:ole="">
            <v:imagedata r:id="rId590" o:title=""/>
          </v:shape>
          <o:OLEObject Type="Embed" ProgID="Equation.3" ShapeID="_x0000_i1368" DrawAspect="Content" ObjectID="_1699083867" r:id="rId591"/>
        </w:object>
      </w:r>
      <w:r w:rsidRPr="00265A7D">
        <w:rPr>
          <w:rFonts w:ascii="Times New Roman" w:hAnsi="Times New Roman" w:cs="Times New Roman"/>
          <w:color w:val="131413"/>
          <w:sz w:val="28"/>
          <w:szCs w:val="28"/>
          <w:lang w:val="ru-RU"/>
        </w:rPr>
        <w:t xml:space="preserve"> - дискретный граф. Определим гильбертову цепь, связанную с вершинным пространством </w:t>
      </w:r>
      <w:r w:rsidRPr="00265A7D">
        <w:rPr>
          <w:rFonts w:ascii="Times New Roman" w:hAnsi="Times New Roman" w:cs="Times New Roman"/>
          <w:color w:val="131413"/>
          <w:position w:val="-6"/>
          <w:sz w:val="28"/>
          <w:szCs w:val="28"/>
          <w:lang w:val="ru-RU"/>
        </w:rPr>
        <w:object w:dxaOrig="180" w:dyaOrig="220" w14:anchorId="77F2CCE2">
          <v:shape id="_x0000_i1369" type="#_x0000_t75" style="width:8.35pt;height:10.9pt" o:ole="">
            <v:imagedata r:id="rId592" o:title=""/>
          </v:shape>
          <o:OLEObject Type="Embed" ProgID="Equation.3" ShapeID="_x0000_i1369" DrawAspect="Content" ObjectID="_1699083868" r:id="rId593"/>
        </w:object>
      </w:r>
      <w:r w:rsidRPr="00265A7D">
        <w:rPr>
          <w:rFonts w:ascii="Times New Roman" w:hAnsi="Times New Roman" w:cs="Times New Roman"/>
          <w:color w:val="131413"/>
          <w:sz w:val="28"/>
          <w:szCs w:val="28"/>
          <w:lang w:val="ru-RU"/>
        </w:rPr>
        <w:t xml:space="preserve"> на </w:t>
      </w:r>
      <w:r w:rsidRPr="00265A7D">
        <w:rPr>
          <w:rFonts w:ascii="Times New Roman" w:hAnsi="Times New Roman" w:cs="Times New Roman"/>
          <w:color w:val="131413"/>
          <w:position w:val="-6"/>
          <w:sz w:val="28"/>
          <w:szCs w:val="28"/>
          <w:lang w:val="ru-RU"/>
        </w:rPr>
        <w:object w:dxaOrig="260" w:dyaOrig="279" w14:anchorId="38AAF62F">
          <v:shape id="_x0000_i1370" type="#_x0000_t75" style="width:12.55pt;height:14.25pt" o:ole="">
            <v:imagedata r:id="rId594" o:title=""/>
          </v:shape>
          <o:OLEObject Type="Embed" ProgID="Equation.3" ShapeID="_x0000_i1370" DrawAspect="Content" ObjectID="_1699083869" r:id="rId595"/>
        </w:object>
      </w:r>
      <w:r w:rsidRPr="00265A7D">
        <w:rPr>
          <w:rFonts w:ascii="Times New Roman" w:hAnsi="Times New Roman" w:cs="Times New Roman"/>
          <w:color w:val="131413"/>
          <w:sz w:val="28"/>
          <w:szCs w:val="28"/>
          <w:lang w:val="ru-RU"/>
        </w:rPr>
        <w:t>, как</w:t>
      </w:r>
    </w:p>
    <w:p w:rsidR="00D8408E" w:rsidRPr="00265A7D" w:rsidRDefault="00D8408E" w:rsidP="00D8408E">
      <w:pPr>
        <w:spacing w:after="0" w:line="240" w:lineRule="auto"/>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10"/>
          <w:sz w:val="28"/>
          <w:szCs w:val="28"/>
          <w:lang w:val="ru-RU"/>
        </w:rPr>
        <w:object w:dxaOrig="2860" w:dyaOrig="340" w14:anchorId="11B33B20">
          <v:shape id="_x0000_i1371" type="#_x0000_t75" style="width:143.15pt;height:18.4pt" o:ole="">
            <v:imagedata r:id="rId596" o:title=""/>
          </v:shape>
          <o:OLEObject Type="Embed" ProgID="Equation.3" ShapeID="_x0000_i1371" DrawAspect="Content" ObjectID="_1699083870" r:id="rId597"/>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09"/>
        <w:jc w:val="both"/>
        <w:rPr>
          <w:rFonts w:ascii="Times New Roman" w:hAnsi="Times New Roman" w:cs="Times New Roman"/>
          <w:color w:val="000000" w:themeColor="text1"/>
          <w:sz w:val="28"/>
          <w:szCs w:val="28"/>
          <w:lang w:val="ru-RU"/>
        </w:rPr>
      </w:pPr>
      <w:r w:rsidRPr="00265A7D">
        <w:rPr>
          <w:rFonts w:ascii="Times New Roman" w:hAnsi="Times New Roman" w:cs="Times New Roman"/>
          <w:color w:val="000000" w:themeColor="text1"/>
          <w:sz w:val="28"/>
          <w:szCs w:val="28"/>
          <w:lang w:val="ru-RU"/>
        </w:rPr>
        <w:lastRenderedPageBreak/>
        <w:t>Очевидно, условие цепочки выполняется тривиально, поскольку только один оператор не равен нулю. В этой ситуации</w:t>
      </w:r>
      <w:r>
        <w:rPr>
          <w:rFonts w:ascii="Times New Roman" w:hAnsi="Times New Roman" w:cs="Times New Roman"/>
          <w:color w:val="000000" w:themeColor="text1"/>
          <w:sz w:val="28"/>
          <w:szCs w:val="28"/>
          <w:lang w:val="ru-RU"/>
        </w:rPr>
        <w:t>,</w:t>
      </w:r>
      <w:r w:rsidRPr="00265A7D">
        <w:rPr>
          <w:rFonts w:ascii="Times New Roman" w:hAnsi="Times New Roman" w:cs="Times New Roman"/>
          <w:color w:val="000000" w:themeColor="text1"/>
          <w:sz w:val="28"/>
          <w:szCs w:val="28"/>
          <w:lang w:val="ru-RU"/>
        </w:rPr>
        <w:t xml:space="preserve"> поскольку мы имеем дело с Гильбертовыми пространствами, соответствующие пространства когомологий (с коэффициентами в </w:t>
      </w:r>
      <w:r w:rsidRPr="00265A7D">
        <w:rPr>
          <w:rFonts w:ascii="Times New Roman" w:hAnsi="Times New Roman" w:cs="Times New Roman"/>
          <w:color w:val="FF0000"/>
          <w:position w:val="-4"/>
          <w:sz w:val="28"/>
          <w:szCs w:val="28"/>
        </w:rPr>
        <w:object w:dxaOrig="240" w:dyaOrig="260" w14:anchorId="23EFEA22">
          <v:shape id="_x0000_i1372" type="#_x0000_t75" style="width:14.25pt;height:14.25pt" o:ole="">
            <v:imagedata r:id="rId598" o:title=""/>
          </v:shape>
          <o:OLEObject Type="Embed" ProgID="Equation.DSMT4" ShapeID="_x0000_i1372" DrawAspect="Content" ObjectID="_1699083871" r:id="rId599"/>
        </w:object>
      </w:r>
      <w:r w:rsidRPr="00265A7D">
        <w:rPr>
          <w:rFonts w:ascii="Times New Roman" w:hAnsi="Times New Roman" w:cs="Times New Roman"/>
          <w:color w:val="000000" w:themeColor="text1"/>
          <w:sz w:val="28"/>
          <w:szCs w:val="28"/>
          <w:lang w:val="ru-RU"/>
        </w:rPr>
        <w:t>) могут быть определены следующим образом:</w:t>
      </w:r>
    </w:p>
    <w:p w:rsidR="00D8408E" w:rsidRPr="00265A7D" w:rsidRDefault="00D8408E" w:rsidP="00D8408E">
      <w:pPr>
        <w:spacing w:after="0" w:line="240" w:lineRule="auto"/>
        <w:jc w:val="both"/>
        <w:rPr>
          <w:rFonts w:ascii="Times New Roman" w:hAnsi="Times New Roman" w:cs="Times New Roman"/>
          <w:color w:val="000000" w:themeColor="text1"/>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74"/>
          <w:sz w:val="28"/>
          <w:szCs w:val="28"/>
        </w:rPr>
        <w:object w:dxaOrig="4380" w:dyaOrig="1600" w14:anchorId="45F5D3F9">
          <v:shape id="_x0000_i1373" type="#_x0000_t75" style="width:219.35pt;height:79.55pt" o:ole="">
            <v:imagedata r:id="rId600" o:title=""/>
          </v:shape>
          <o:OLEObject Type="Embed" ProgID="Equation.3" ShapeID="_x0000_i1373" DrawAspect="Content" ObjectID="_1699083872" r:id="rId601"/>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406B4B"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000000" w:themeColor="text1"/>
          <w:sz w:val="28"/>
          <w:szCs w:val="28"/>
          <w:lang w:val="ru-RU"/>
        </w:rPr>
        <w:t>г</w:t>
      </w:r>
      <w:r w:rsidR="00D8408E" w:rsidRPr="00265A7D">
        <w:rPr>
          <w:rFonts w:ascii="Times New Roman" w:hAnsi="Times New Roman" w:cs="Times New Roman"/>
          <w:color w:val="000000" w:themeColor="text1"/>
          <w:sz w:val="28"/>
          <w:szCs w:val="28"/>
          <w:lang w:val="ru-RU"/>
        </w:rPr>
        <w:t>де</w:t>
      </w:r>
      <w:r w:rsidR="00D8408E">
        <w:rPr>
          <w:rFonts w:ascii="Times New Roman" w:hAnsi="Times New Roman" w:cs="Times New Roman"/>
          <w:color w:val="000000" w:themeColor="text1"/>
          <w:sz w:val="28"/>
          <w:szCs w:val="28"/>
          <w:lang w:val="ru-RU"/>
        </w:rPr>
        <w:t xml:space="preserve"> </w:t>
      </w:r>
      <w:r w:rsidR="00D8408E" w:rsidRPr="00265A7D">
        <w:rPr>
          <w:rFonts w:ascii="Times New Roman" w:hAnsi="Times New Roman" w:cs="Times New Roman"/>
          <w:color w:val="000000" w:themeColor="text1"/>
          <w:position w:val="-10"/>
          <w:sz w:val="28"/>
          <w:szCs w:val="28"/>
          <w:lang w:val="ru-RU"/>
        </w:rPr>
        <w:object w:dxaOrig="1120" w:dyaOrig="340" w14:anchorId="02D1C516">
          <v:shape id="_x0000_i1374" type="#_x0000_t75" style="width:56.1pt;height:18.4pt" o:ole="">
            <v:imagedata r:id="rId602" o:title=""/>
          </v:shape>
          <o:OLEObject Type="Embed" ProgID="Equation.3" ShapeID="_x0000_i1374" DrawAspect="Content" ObjectID="_1699083873" r:id="rId603"/>
        </w:object>
      </w:r>
      <w:r w:rsidR="00D8408E" w:rsidRPr="00265A7D">
        <w:rPr>
          <w:rFonts w:ascii="Times New Roman" w:hAnsi="Times New Roman" w:cs="Times New Roman"/>
          <w:color w:val="000000" w:themeColor="text1"/>
          <w:sz w:val="28"/>
          <w:szCs w:val="28"/>
          <w:lang w:val="ru-RU"/>
        </w:rPr>
        <w:t xml:space="preserve"> </w:t>
      </w:r>
      <w:r w:rsidR="00D8408E">
        <w:rPr>
          <w:rFonts w:ascii="Times New Roman" w:hAnsi="Times New Roman" w:cs="Times New Roman"/>
          <w:color w:val="000000" w:themeColor="text1"/>
          <w:sz w:val="28"/>
          <w:szCs w:val="28"/>
          <w:lang w:val="ru-RU"/>
        </w:rPr>
        <w:t xml:space="preserve">обозначают множества образом оператора </w:t>
      </w:r>
      <w:r w:rsidR="00D8408E" w:rsidRPr="00265A7D">
        <w:rPr>
          <w:rFonts w:ascii="Times New Roman" w:hAnsi="Times New Roman" w:cs="Times New Roman"/>
          <w:color w:val="131413"/>
          <w:position w:val="-10"/>
          <w:sz w:val="28"/>
          <w:szCs w:val="28"/>
          <w:lang w:val="ru-RU"/>
        </w:rPr>
        <w:object w:dxaOrig="1260" w:dyaOrig="340" w14:anchorId="4482975D">
          <v:shape id="_x0000_i1375" type="#_x0000_t75" style="width:63.65pt;height:18.4pt" o:ole="">
            <v:imagedata r:id="rId604" o:title=""/>
          </v:shape>
          <o:OLEObject Type="Embed" ProgID="Equation.3" ShapeID="_x0000_i1375" DrawAspect="Content" ObjectID="_1699083874" r:id="rId605"/>
        </w:object>
      </w:r>
      <w:r w:rsidR="00D8408E">
        <w:rPr>
          <w:rFonts w:ascii="Times New Roman" w:hAnsi="Times New Roman" w:cs="Times New Roman"/>
          <w:color w:val="131413"/>
          <w:sz w:val="28"/>
          <w:szCs w:val="28"/>
          <w:lang w:val="ru-RU"/>
        </w:rPr>
        <w:t xml:space="preserve">. </w:t>
      </w:r>
      <w:r w:rsidR="00D8408E" w:rsidRPr="00265A7D">
        <w:rPr>
          <w:rFonts w:ascii="Times New Roman" w:hAnsi="Times New Roman" w:cs="Times New Roman"/>
          <w:color w:val="131413"/>
          <w:sz w:val="28"/>
          <w:szCs w:val="28"/>
          <w:lang w:val="ru-RU"/>
        </w:rPr>
        <w:t xml:space="preserve">Индекс или Эйлерова характеристика цепи Гильберта </w:t>
      </w:r>
      <w:r w:rsidR="00D8408E" w:rsidRPr="00265A7D">
        <w:rPr>
          <w:rFonts w:ascii="Times New Roman" w:hAnsi="Times New Roman" w:cs="Times New Roman"/>
          <w:color w:val="131413"/>
          <w:position w:val="-10"/>
          <w:sz w:val="28"/>
          <w:szCs w:val="28"/>
          <w:lang w:val="ru-RU"/>
        </w:rPr>
        <w:object w:dxaOrig="800" w:dyaOrig="320" w14:anchorId="60F5915E">
          <v:shape id="_x0000_i1376" type="#_x0000_t75" style="width:41pt;height:15.9pt" o:ole="">
            <v:imagedata r:id="rId606" o:title=""/>
          </v:shape>
          <o:OLEObject Type="Embed" ProgID="Equation.3" ShapeID="_x0000_i1376" DrawAspect="Content" ObjectID="_1699083875" r:id="rId607"/>
        </w:object>
      </w:r>
      <w:r w:rsidR="00D8408E" w:rsidRPr="00265A7D">
        <w:rPr>
          <w:rFonts w:ascii="Times New Roman" w:hAnsi="Times New Roman" w:cs="Times New Roman"/>
          <w:color w:val="131413"/>
          <w:sz w:val="28"/>
          <w:szCs w:val="28"/>
          <w:lang w:val="ru-RU"/>
        </w:rPr>
        <w:t xml:space="preserve"> определяется формулой</w:t>
      </w:r>
      <w:r>
        <w:rPr>
          <w:rFonts w:ascii="Times New Roman" w:hAnsi="Times New Roman" w:cs="Times New Roman"/>
          <w:color w:val="131413"/>
          <w:sz w:val="28"/>
          <w:szCs w:val="28"/>
          <w:lang w:val="ru-RU"/>
        </w:rPr>
        <w:t>:</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12"/>
          <w:sz w:val="28"/>
          <w:szCs w:val="28"/>
          <w:lang w:val="ru-RU"/>
        </w:rPr>
        <w:object w:dxaOrig="3540" w:dyaOrig="400" w14:anchorId="47D6B809">
          <v:shape id="_x0000_i1377" type="#_x0000_t75" style="width:177.5pt;height:20.1pt" o:ole="">
            <v:imagedata r:id="rId608" o:title=""/>
          </v:shape>
          <o:OLEObject Type="Embed" ProgID="Equation.3" ShapeID="_x0000_i1377" DrawAspect="Content" ObjectID="_1699083876" r:id="rId609"/>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000000" w:themeColor="text1"/>
          <w:sz w:val="28"/>
          <w:szCs w:val="28"/>
          <w:lang w:val="ru-RU"/>
        </w:rPr>
        <w:t>То есть индекс Фредгольма</w:t>
      </w:r>
      <w:r>
        <w:rPr>
          <w:rFonts w:ascii="Times New Roman" w:hAnsi="Times New Roman" w:cs="Times New Roman"/>
          <w:color w:val="000000" w:themeColor="text1"/>
          <w:sz w:val="28"/>
          <w:szCs w:val="28"/>
          <w:lang w:val="ru-RU"/>
        </w:rPr>
        <w:t xml:space="preserve"> оператора</w:t>
      </w:r>
      <w:r w:rsidRPr="00265A7D">
        <w:rPr>
          <w:rFonts w:ascii="Times New Roman" w:hAnsi="Times New Roman" w:cs="Times New Roman"/>
          <w:color w:val="000000" w:themeColor="text1"/>
          <w:sz w:val="28"/>
          <w:szCs w:val="28"/>
          <w:lang w:val="ru-RU"/>
        </w:rPr>
        <w:t xml:space="preserve"> </w:t>
      </w:r>
      <w:r w:rsidRPr="00265A7D">
        <w:rPr>
          <w:rFonts w:ascii="Times New Roman" w:hAnsi="Times New Roman" w:cs="Times New Roman"/>
          <w:color w:val="000000" w:themeColor="text1"/>
          <w:position w:val="-12"/>
          <w:sz w:val="28"/>
          <w:szCs w:val="28"/>
          <w:lang w:val="ru-RU"/>
        </w:rPr>
        <w:object w:dxaOrig="300" w:dyaOrig="380" w14:anchorId="135F18E6">
          <v:shape id="_x0000_i1378" type="#_x0000_t75" style="width:15.05pt;height:18.4pt" o:ole="">
            <v:imagedata r:id="rId610" o:title=""/>
          </v:shape>
          <o:OLEObject Type="Embed" ProgID="Equation.3" ShapeID="_x0000_i1378" DrawAspect="Content" ObjectID="_1699083877" r:id="rId611"/>
        </w:object>
      </w:r>
      <w:r>
        <w:rPr>
          <w:rFonts w:ascii="Times New Roman" w:hAnsi="Times New Roman" w:cs="Times New Roman"/>
          <w:color w:val="000000" w:themeColor="text1"/>
          <w:sz w:val="28"/>
          <w:szCs w:val="28"/>
          <w:lang w:val="ru-RU"/>
        </w:rPr>
        <w:t xml:space="preserve"> конечен</w:t>
      </w:r>
      <w:r w:rsidRPr="00265A7D">
        <w:rPr>
          <w:rFonts w:ascii="Times New Roman" w:hAnsi="Times New Roman" w:cs="Times New Roman"/>
          <w:color w:val="131413"/>
          <w:sz w:val="28"/>
          <w:szCs w:val="28"/>
          <w:lang w:val="ru-RU"/>
        </w:rPr>
        <w:t xml:space="preserve"> при условии, </w:t>
      </w:r>
      <w:r>
        <w:rPr>
          <w:rFonts w:ascii="Times New Roman" w:hAnsi="Times New Roman" w:cs="Times New Roman"/>
          <w:color w:val="131413"/>
          <w:sz w:val="28"/>
          <w:szCs w:val="28"/>
          <w:lang w:val="ru-RU"/>
        </w:rPr>
        <w:t xml:space="preserve">что обе размерностей </w:t>
      </w:r>
      <w:r w:rsidRPr="00265A7D">
        <w:rPr>
          <w:rFonts w:ascii="Times New Roman" w:hAnsi="Times New Roman" w:cs="Times New Roman"/>
          <w:color w:val="131413"/>
          <w:position w:val="-12"/>
          <w:sz w:val="28"/>
          <w:szCs w:val="28"/>
          <w:lang w:val="ru-RU"/>
        </w:rPr>
        <w:object w:dxaOrig="2220" w:dyaOrig="400" w14:anchorId="424AEB0C">
          <v:shape id="_x0000_i1379" type="#_x0000_t75" style="width:112.2pt;height:20.1pt" o:ole="">
            <v:imagedata r:id="rId612" o:title=""/>
          </v:shape>
          <o:OLEObject Type="Embed" ProgID="Equation.DSMT4" ShapeID="_x0000_i1379" DrawAspect="Content" ObjectID="_1699083878" r:id="rId613"/>
        </w:object>
      </w:r>
      <w:r w:rsidRPr="00265A7D">
        <w:rPr>
          <w:rFonts w:ascii="Times New Roman" w:hAnsi="Times New Roman" w:cs="Times New Roman"/>
          <w:color w:val="131413"/>
          <w:sz w:val="28"/>
          <w:szCs w:val="28"/>
          <w:lang w:val="ru-RU"/>
        </w:rPr>
        <w:t xml:space="preserve"> конеч</w:t>
      </w:r>
      <w:r>
        <w:rPr>
          <w:rFonts w:ascii="Times New Roman" w:hAnsi="Times New Roman" w:cs="Times New Roman"/>
          <w:color w:val="131413"/>
          <w:sz w:val="28"/>
          <w:szCs w:val="28"/>
          <w:lang w:val="ru-RU"/>
        </w:rPr>
        <w:t>ны</w:t>
      </w:r>
      <w:r w:rsidRPr="00265A7D">
        <w:rPr>
          <w:rFonts w:ascii="Times New Roman" w:hAnsi="Times New Roman" w:cs="Times New Roman"/>
          <w:color w:val="131413"/>
          <w:sz w:val="28"/>
          <w:szCs w:val="28"/>
          <w:lang w:val="ru-RU"/>
        </w:rPr>
        <w:t xml:space="preserve">. Обратите внимание, что для стандартного пространства вершин </w:t>
      </w:r>
      <w:r w:rsidRPr="00265A7D">
        <w:rPr>
          <w:rFonts w:ascii="Times New Roman" w:hAnsi="Times New Roman" w:cs="Times New Roman"/>
          <w:color w:val="131413"/>
          <w:position w:val="-10"/>
          <w:sz w:val="28"/>
          <w:szCs w:val="28"/>
          <w:lang w:val="ru-RU"/>
        </w:rPr>
        <w:object w:dxaOrig="1240" w:dyaOrig="360" w14:anchorId="4F280DBD">
          <v:shape id="_x0000_i1380" type="#_x0000_t75" style="width:61.1pt;height:18.4pt" o:ole="">
            <v:imagedata r:id="rId614" o:title=""/>
          </v:shape>
          <o:OLEObject Type="Embed" ProgID="Equation.3" ShapeID="_x0000_i1380" DrawAspect="Content" ObjectID="_1699083879" r:id="rId615"/>
        </w:object>
      </w:r>
      <w:r w:rsidRPr="00265A7D">
        <w:rPr>
          <w:rFonts w:ascii="Times New Roman" w:hAnsi="Times New Roman" w:cs="Times New Roman"/>
          <w:color w:val="131413"/>
          <w:sz w:val="28"/>
          <w:szCs w:val="28"/>
          <w:lang w:val="ru-RU"/>
        </w:rPr>
        <w:t xml:space="preserve"> внешняя производная просто унитарно эквивалентна классическому граничному оператору, определенному в (1.1.5). В частности, соответствующие пространства гомологий являются классическими и </w:t>
      </w:r>
      <w:r w:rsidRPr="00265A7D">
        <w:rPr>
          <w:rFonts w:ascii="Times New Roman" w:hAnsi="Times New Roman" w:cs="Times New Roman"/>
          <w:color w:val="131413"/>
          <w:position w:val="-10"/>
          <w:sz w:val="28"/>
          <w:szCs w:val="28"/>
        </w:rPr>
        <w:object w:dxaOrig="1620" w:dyaOrig="360" w14:anchorId="4EA3F875">
          <v:shape id="_x0000_i1381" type="#_x0000_t75" style="width:80.35pt;height:18.4pt" o:ole="">
            <v:imagedata r:id="rId616" o:title=""/>
          </v:shape>
          <o:OLEObject Type="Embed" ProgID="Equation.3" ShapeID="_x0000_i1381" DrawAspect="Content" ObjectID="_1699083880" r:id="rId617"/>
        </w:object>
      </w:r>
      <w:r w:rsidRPr="00265A7D">
        <w:rPr>
          <w:rFonts w:ascii="Times New Roman" w:hAnsi="Times New Roman" w:cs="Times New Roman"/>
          <w:color w:val="131413"/>
          <w:sz w:val="28"/>
          <w:szCs w:val="28"/>
          <w:lang w:val="ru-RU"/>
        </w:rPr>
        <w:t xml:space="preserve"> подсчитывает количество компонент </w:t>
      </w:r>
      <w:r w:rsidRPr="00265A7D">
        <w:rPr>
          <w:rFonts w:ascii="Times New Roman" w:hAnsi="Times New Roman" w:cs="Times New Roman"/>
          <w:color w:val="131413"/>
          <w:position w:val="-10"/>
          <w:sz w:val="28"/>
          <w:szCs w:val="28"/>
          <w:lang w:val="ru-RU"/>
        </w:rPr>
        <w:object w:dxaOrig="760" w:dyaOrig="320" w14:anchorId="037F7075">
          <v:shape id="_x0000_i1382" type="#_x0000_t75" style="width:38.5pt;height:15.9pt" o:ole="">
            <v:imagedata r:id="rId618" o:title=""/>
          </v:shape>
          <o:OLEObject Type="Embed" ProgID="Equation.3" ShapeID="_x0000_i1382" DrawAspect="Content" ObjectID="_1699083881" r:id="rId619"/>
        </w:object>
      </w:r>
      <w:r w:rsidRPr="00265A7D">
        <w:rPr>
          <w:rFonts w:ascii="Times New Roman" w:hAnsi="Times New Roman" w:cs="Times New Roman"/>
          <w:color w:val="131413"/>
          <w:sz w:val="28"/>
          <w:szCs w:val="28"/>
          <w:lang w:val="ru-RU"/>
        </w:rPr>
        <w:t xml:space="preserve"> и ребер, не входящих в остовное дерево </w:t>
      </w:r>
      <w:r w:rsidRPr="00265A7D">
        <w:rPr>
          <w:rFonts w:ascii="Times New Roman" w:hAnsi="Times New Roman" w:cs="Times New Roman"/>
          <w:color w:val="131413"/>
          <w:position w:val="-10"/>
          <w:sz w:val="28"/>
          <w:szCs w:val="28"/>
          <w:lang w:val="ru-RU"/>
        </w:rPr>
        <w:object w:dxaOrig="720" w:dyaOrig="320" w14:anchorId="4B09E4B6">
          <v:shape id="_x0000_i1383" type="#_x0000_t75" style="width:36.85pt;height:15.9pt" o:ole="">
            <v:imagedata r:id="rId620" o:title=""/>
          </v:shape>
          <o:OLEObject Type="Embed" ProgID="Equation.3" ShapeID="_x0000_i1383" DrawAspect="Content" ObjectID="_1699083882" r:id="rId621"/>
        </w:object>
      </w:r>
      <w:r w:rsidRPr="00265A7D">
        <w:rPr>
          <w:rFonts w:ascii="Times New Roman" w:hAnsi="Times New Roman" w:cs="Times New Roman"/>
          <w:color w:val="131413"/>
          <w:sz w:val="28"/>
          <w:szCs w:val="28"/>
          <w:lang w:val="ru-RU"/>
        </w:rPr>
        <w:t xml:space="preserve">. Используя устойчивость индекса к непрерывным возмущениям, мы можем вычислить индекс через простые (разделенные) модельные пространства и получить следующий </w:t>
      </w:r>
      <w:r w:rsidRPr="00265A7D">
        <w:rPr>
          <w:rFonts w:ascii="Times New Roman" w:hAnsi="Times New Roman" w:cs="Times New Roman"/>
          <w:sz w:val="28"/>
          <w:szCs w:val="28"/>
          <w:lang w:val="ru-RU"/>
        </w:rPr>
        <w:t xml:space="preserve">результат [3,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w:t>
      </w:r>
      <w:r w:rsidR="004D273F">
        <w:rPr>
          <w:rFonts w:ascii="Times New Roman" w:hAnsi="Times New Roman" w:cs="Times New Roman"/>
          <w:sz w:val="28"/>
          <w:szCs w:val="28"/>
          <w:lang w:val="ru-RU"/>
        </w:rPr>
        <w:t> </w:t>
      </w:r>
      <w:r w:rsidRPr="00265A7D">
        <w:rPr>
          <w:rFonts w:ascii="Times New Roman" w:hAnsi="Times New Roman" w:cs="Times New Roman"/>
          <w:sz w:val="28"/>
          <w:szCs w:val="28"/>
          <w:lang w:val="ru-RU"/>
        </w:rPr>
        <w:t xml:space="preserve">823; 4,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xml:space="preserve">. 109]; в качестве </w:t>
      </w:r>
      <w:r w:rsidRPr="00265A7D">
        <w:rPr>
          <w:rFonts w:ascii="Times New Roman" w:hAnsi="Times New Roman" w:cs="Times New Roman"/>
          <w:color w:val="131413"/>
          <w:sz w:val="28"/>
          <w:szCs w:val="28"/>
          <w:lang w:val="ru-RU"/>
        </w:rPr>
        <w:t>альтернативы мы можем применить стандартные аргументы из линейной алгебры:</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bCs/>
          <w:i/>
          <w:color w:val="131413"/>
          <w:sz w:val="28"/>
          <w:szCs w:val="28"/>
          <w:lang w:val="ru-RU"/>
        </w:rPr>
        <w:t>Предложение.</w:t>
      </w:r>
      <w:r w:rsidRPr="00265A7D">
        <w:rPr>
          <w:rFonts w:ascii="Times New Roman" w:hAnsi="Times New Roman" w:cs="Times New Roman"/>
          <w:color w:val="131413"/>
          <w:sz w:val="28"/>
          <w:szCs w:val="28"/>
          <w:lang w:val="ru-RU"/>
        </w:rPr>
        <w:t xml:space="preserve"> Пусть </w:t>
      </w:r>
      <w:r w:rsidRPr="00265A7D">
        <w:rPr>
          <w:rFonts w:ascii="Times New Roman" w:hAnsi="Times New Roman" w:cs="Times New Roman"/>
          <w:color w:val="131413"/>
          <w:position w:val="-6"/>
          <w:sz w:val="28"/>
          <w:szCs w:val="28"/>
          <w:lang w:val="ru-RU"/>
        </w:rPr>
        <w:object w:dxaOrig="240" w:dyaOrig="279" w14:anchorId="5597FA66">
          <v:shape id="_x0000_i1384" type="#_x0000_t75" style="width:10.9pt;height:14.25pt" o:ole="">
            <v:imagedata r:id="rId622" o:title=""/>
          </v:shape>
          <o:OLEObject Type="Embed" ProgID="Equation.3" ShapeID="_x0000_i1384" DrawAspect="Content" ObjectID="_1699083883" r:id="rId623"/>
        </w:object>
      </w:r>
      <w:r w:rsidRPr="00265A7D">
        <w:rPr>
          <w:rFonts w:ascii="Times New Roman" w:hAnsi="Times New Roman" w:cs="Times New Roman"/>
          <w:color w:val="131413"/>
          <w:sz w:val="28"/>
          <w:szCs w:val="28"/>
          <w:lang w:val="ru-RU"/>
        </w:rPr>
        <w:t xml:space="preserve">-пространство вершин, ассоциированное с конечным дискретным графом, </w:t>
      </w:r>
      <w:r w:rsidRPr="00265A7D">
        <w:rPr>
          <w:rFonts w:ascii="Times New Roman" w:hAnsi="Times New Roman" w:cs="Times New Roman"/>
          <w:color w:val="131413"/>
          <w:position w:val="-10"/>
          <w:sz w:val="28"/>
          <w:szCs w:val="28"/>
          <w:lang w:val="ru-RU"/>
        </w:rPr>
        <w:object w:dxaOrig="1300" w:dyaOrig="320" w14:anchorId="426E048E">
          <v:shape id="_x0000_i1385" type="#_x0000_t75" style="width:64.45pt;height:15.9pt" o:ole="">
            <v:imagedata r:id="rId624" o:title=""/>
          </v:shape>
          <o:OLEObject Type="Embed" ProgID="Equation.3" ShapeID="_x0000_i1385" DrawAspect="Content" ObjectID="_1699083884" r:id="rId625"/>
        </w:object>
      </w:r>
      <w:r w:rsidRPr="00265A7D">
        <w:rPr>
          <w:rFonts w:ascii="Times New Roman" w:hAnsi="Times New Roman" w:cs="Times New Roman"/>
          <w:color w:val="131413"/>
          <w:sz w:val="28"/>
          <w:szCs w:val="28"/>
          <w:lang w:val="ru-RU"/>
        </w:rPr>
        <w:t xml:space="preserve"> то </w:t>
      </w:r>
      <w:r w:rsidRPr="00265A7D">
        <w:rPr>
          <w:rFonts w:ascii="Times New Roman" w:hAnsi="Times New Roman" w:cs="Times New Roman"/>
          <w:color w:val="131413"/>
          <w:position w:val="-14"/>
          <w:sz w:val="28"/>
          <w:szCs w:val="28"/>
          <w:lang w:val="ru-RU"/>
        </w:rPr>
        <w:object w:dxaOrig="2280" w:dyaOrig="400" w14:anchorId="11B18BD6">
          <v:shape id="_x0000_i1386" type="#_x0000_t75" style="width:113.85pt;height:20.1pt" o:ole="">
            <v:imagedata r:id="rId626" o:title=""/>
          </v:shape>
          <o:OLEObject Type="Embed" ProgID="Equation.3" ShapeID="_x0000_i1386" DrawAspect="Content" ObjectID="_1699083885" r:id="rId627"/>
        </w:object>
      </w:r>
      <w:r w:rsidRPr="00265A7D">
        <w:rPr>
          <w:rFonts w:ascii="Times New Roman" w:hAnsi="Times New Roman" w:cs="Times New Roman"/>
          <w:color w:val="131413"/>
          <w:position w:val="-10"/>
          <w:sz w:val="28"/>
          <w:szCs w:val="28"/>
          <w:lang w:val="ru-RU"/>
        </w:rPr>
        <w:object w:dxaOrig="180" w:dyaOrig="340" w14:anchorId="634E58D2">
          <v:shape id="_x0000_i1387" type="#_x0000_t75" style="width:8.35pt;height:18.4pt" o:ole="">
            <v:imagedata r:id="rId274" o:title=""/>
          </v:shape>
          <o:OLEObject Type="Embed" ProgID="Equation.3" ShapeID="_x0000_i1387" DrawAspect="Content" ObjectID="_1699083886" r:id="rId628"/>
        </w:object>
      </w:r>
      <w:r w:rsidRPr="00265A7D">
        <w:rPr>
          <w:rFonts w:ascii="Times New Roman" w:hAnsi="Times New Roman" w:cs="Times New Roman"/>
          <w:color w:val="131413"/>
          <w:sz w:val="28"/>
          <w:szCs w:val="28"/>
          <w:lang w:val="ru-RU"/>
        </w:rPr>
        <w:t xml:space="preserve">Обратите внимание, что, в частности, если </w:t>
      </w:r>
      <w:r w:rsidRPr="00265A7D">
        <w:rPr>
          <w:rFonts w:ascii="Times New Roman" w:hAnsi="Times New Roman" w:cs="Times New Roman"/>
          <w:color w:val="131413"/>
          <w:position w:val="-10"/>
          <w:sz w:val="28"/>
          <w:szCs w:val="28"/>
          <w:lang w:val="ru-RU"/>
        </w:rPr>
        <w:object w:dxaOrig="920" w:dyaOrig="360" w14:anchorId="4FB26673">
          <v:shape id="_x0000_i1388" type="#_x0000_t75" style="width:46.05pt;height:18.4pt" o:ole="">
            <v:imagedata r:id="rId629" o:title=""/>
          </v:shape>
          <o:OLEObject Type="Embed" ProgID="Equation.3" ShapeID="_x0000_i1388" DrawAspect="Content" ObjectID="_1699083887" r:id="rId630"/>
        </w:object>
      </w:r>
      <w:r w:rsidRPr="00265A7D">
        <w:rPr>
          <w:rFonts w:ascii="Times New Roman" w:hAnsi="Times New Roman" w:cs="Times New Roman"/>
          <w:color w:val="131413"/>
          <w:sz w:val="28"/>
          <w:szCs w:val="28"/>
          <w:lang w:val="ru-RU"/>
        </w:rPr>
        <w:t xml:space="preserve">т.е. если </w:t>
      </w:r>
      <w:r w:rsidRPr="00265A7D">
        <w:rPr>
          <w:rFonts w:ascii="Times New Roman" w:hAnsi="Times New Roman" w:cs="Times New Roman"/>
          <w:color w:val="131413"/>
          <w:position w:val="-10"/>
          <w:sz w:val="28"/>
          <w:szCs w:val="28"/>
          <w:lang w:val="ru-RU"/>
        </w:rPr>
        <w:object w:dxaOrig="999" w:dyaOrig="340" w14:anchorId="0A1134C7">
          <v:shape id="_x0000_i1389" type="#_x0000_t75" style="width:49.4pt;height:18.4pt" o:ole="">
            <v:imagedata r:id="rId631" o:title=""/>
          </v:shape>
          <o:OLEObject Type="Embed" ProgID="Equation.3" ShapeID="_x0000_i1389" DrawAspect="Content" ObjectID="_1699083888" r:id="rId632"/>
        </w:object>
      </w:r>
      <w:r w:rsidRPr="00265A7D">
        <w:rPr>
          <w:rFonts w:ascii="Times New Roman" w:hAnsi="Times New Roman" w:cs="Times New Roman"/>
          <w:color w:val="131413"/>
          <w:sz w:val="28"/>
          <w:szCs w:val="28"/>
          <w:lang w:val="ru-RU"/>
        </w:rPr>
        <w:t xml:space="preserve"> стандартное пространство вершин, мы восстанавливаем известную формулу для (стандартных) дискретных графов, а именно </w:t>
      </w:r>
      <w:r w:rsidRPr="00265A7D">
        <w:rPr>
          <w:rFonts w:ascii="Times New Roman" w:hAnsi="Times New Roman" w:cs="Times New Roman"/>
          <w:color w:val="131413"/>
          <w:position w:val="-14"/>
          <w:sz w:val="28"/>
          <w:szCs w:val="28"/>
          <w:lang w:val="ru-RU"/>
        </w:rPr>
        <w:object w:dxaOrig="2120" w:dyaOrig="400" w14:anchorId="51227874">
          <v:shape id="_x0000_i1390" type="#_x0000_t75" style="width:105.5pt;height:20.1pt" o:ole="">
            <v:imagedata r:id="rId633" o:title=""/>
          </v:shape>
          <o:OLEObject Type="Embed" ProgID="Equation.3" ShapeID="_x0000_i1390" DrawAspect="Content" ObjectID="_1699083889" r:id="rId634"/>
        </w:object>
      </w:r>
      <w:r w:rsidRPr="00265A7D">
        <w:rPr>
          <w:rFonts w:ascii="Times New Roman" w:hAnsi="Times New Roman" w:cs="Times New Roman"/>
          <w:color w:val="131413"/>
          <w:sz w:val="28"/>
          <w:szCs w:val="28"/>
          <w:lang w:val="ru-RU"/>
        </w:rPr>
        <w:t xml:space="preserve"> например, индекс равен эйлеровой характеристике </w:t>
      </w:r>
      <w:r w:rsidRPr="00265A7D">
        <w:rPr>
          <w:rFonts w:ascii="Times New Roman" w:hAnsi="Times New Roman" w:cs="Times New Roman"/>
          <w:color w:val="131413"/>
          <w:position w:val="-14"/>
          <w:sz w:val="28"/>
          <w:szCs w:val="28"/>
          <w:lang w:val="ru-RU"/>
        </w:rPr>
        <w:object w:dxaOrig="1540" w:dyaOrig="400" w14:anchorId="3273E2E4">
          <v:shape id="_x0000_i1391" type="#_x0000_t75" style="width:77pt;height:20.1pt" o:ole="">
            <v:imagedata r:id="rId635" o:title=""/>
          </v:shape>
          <o:OLEObject Type="Embed" ProgID="Equation.3" ShapeID="_x0000_i1391" DrawAspect="Content" ObjectID="_1699083890" r:id="rId636"/>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графа </w:t>
      </w:r>
      <w:r w:rsidRPr="00265A7D">
        <w:rPr>
          <w:rFonts w:ascii="Times New Roman" w:hAnsi="Times New Roman" w:cs="Times New Roman"/>
          <w:color w:val="131413"/>
          <w:position w:val="-6"/>
          <w:sz w:val="28"/>
          <w:szCs w:val="28"/>
          <w:lang w:val="ru-RU"/>
        </w:rPr>
        <w:object w:dxaOrig="260" w:dyaOrig="279" w14:anchorId="22D41C1F">
          <v:shape id="_x0000_i1392" type="#_x0000_t75" style="width:12.55pt;height:14.25pt" o:ole="">
            <v:imagedata r:id="rId637" o:title=""/>
          </v:shape>
          <o:OLEObject Type="Embed" ProgID="Equation.3" ShapeID="_x0000_i1392" DrawAspect="Content" ObjectID="_1699083891" r:id="rId638"/>
        </w:object>
      </w:r>
      <w:r w:rsidRPr="00265A7D">
        <w:rPr>
          <w:rFonts w:ascii="Times New Roman" w:hAnsi="Times New Roman" w:cs="Times New Roman"/>
          <w:color w:val="131413"/>
          <w:sz w:val="28"/>
          <w:szCs w:val="28"/>
          <w:lang w:val="ru-RU"/>
        </w:rPr>
        <w:t xml:space="preserve">. С другой стороны, в «крайних» случаях имеем </w:t>
      </w:r>
      <w:r w:rsidRPr="00265A7D">
        <w:rPr>
          <w:rFonts w:ascii="Times New Roman" w:hAnsi="Times New Roman" w:cs="Times New Roman"/>
          <w:color w:val="131413"/>
          <w:position w:val="-14"/>
          <w:sz w:val="28"/>
          <w:szCs w:val="28"/>
          <w:lang w:val="ru-RU"/>
        </w:rPr>
        <w:object w:dxaOrig="1740" w:dyaOrig="400" w14:anchorId="3E479C31">
          <v:shape id="_x0000_i1393" type="#_x0000_t75" style="width:87.05pt;height:20.1pt" o:ole="">
            <v:imagedata r:id="rId639" o:title=""/>
          </v:shape>
          <o:OLEObject Type="Embed" ProgID="Equation.3" ShapeID="_x0000_i1393" DrawAspect="Content" ObjectID="_1699083892" r:id="rId640"/>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14"/>
          <w:sz w:val="28"/>
          <w:szCs w:val="28"/>
          <w:lang w:val="ru-RU"/>
        </w:rPr>
        <w:object w:dxaOrig="1880" w:dyaOrig="400" w14:anchorId="5C3FCFDA">
          <v:shape id="_x0000_i1394" type="#_x0000_t75" style="width:94.6pt;height:20.1pt" o:ole="">
            <v:imagedata r:id="rId641" o:title=""/>
          </v:shape>
          <o:OLEObject Type="Embed" ProgID="Equation.3" ShapeID="_x0000_i1394" DrawAspect="Content" ObjectID="_1699083893" r:id="rId642"/>
        </w:object>
      </w:r>
      <w:r w:rsidRPr="00265A7D">
        <w:rPr>
          <w:rFonts w:ascii="Times New Roman" w:hAnsi="Times New Roman" w:cs="Times New Roman"/>
          <w:color w:val="131413"/>
          <w:sz w:val="28"/>
          <w:szCs w:val="28"/>
          <w:lang w:val="ru-RU"/>
        </w:rPr>
        <w:t xml:space="preserve">. Так как тускло </w:t>
      </w:r>
      <w:r w:rsidRPr="00265A7D">
        <w:rPr>
          <w:rFonts w:ascii="Times New Roman" w:hAnsi="Times New Roman" w:cs="Times New Roman"/>
          <w:color w:val="131413"/>
          <w:position w:val="-28"/>
          <w:sz w:val="28"/>
          <w:szCs w:val="28"/>
          <w:lang w:val="ru-RU"/>
        </w:rPr>
        <w:object w:dxaOrig="2120" w:dyaOrig="540" w14:anchorId="1715C60C">
          <v:shape id="_x0000_i1395" type="#_x0000_t75" style="width:105.5pt;height:26.8pt" o:ole="">
            <v:imagedata r:id="rId643" o:title=""/>
          </v:shape>
          <o:OLEObject Type="Embed" ProgID="Equation.3" ShapeID="_x0000_i1395" DrawAspect="Content" ObjectID="_1699083894" r:id="rId644"/>
        </w:object>
      </w:r>
      <w:r w:rsidRPr="00265A7D">
        <w:rPr>
          <w:rFonts w:ascii="Times New Roman" w:hAnsi="Times New Roman" w:cs="Times New Roman"/>
          <w:color w:val="131413"/>
          <w:sz w:val="28"/>
          <w:szCs w:val="28"/>
          <w:lang w:val="ru-RU"/>
        </w:rPr>
        <w:t xml:space="preserve"> и тусклый </w:t>
      </w:r>
      <w:r w:rsidRPr="00265A7D">
        <w:rPr>
          <w:rFonts w:ascii="Times New Roman" w:hAnsi="Times New Roman" w:cs="Times New Roman"/>
          <w:color w:val="131413"/>
          <w:position w:val="-10"/>
          <w:sz w:val="28"/>
          <w:szCs w:val="28"/>
          <w:lang w:val="ru-RU"/>
        </w:rPr>
        <w:object w:dxaOrig="760" w:dyaOrig="360" w14:anchorId="395B8AC2">
          <v:shape id="_x0000_i1396" type="#_x0000_t75" style="width:38.5pt;height:18.4pt" o:ole="">
            <v:imagedata r:id="rId645" o:title=""/>
          </v:shape>
          <o:OLEObject Type="Embed" ProgID="Equation.3" ShapeID="_x0000_i1396" DrawAspect="Content" ObjectID="_1699083895" r:id="rId646"/>
        </w:object>
      </w:r>
      <w:r w:rsidRPr="00265A7D">
        <w:rPr>
          <w:rFonts w:ascii="Times New Roman" w:hAnsi="Times New Roman" w:cs="Times New Roman"/>
          <w:color w:val="131413"/>
          <w:sz w:val="28"/>
          <w:szCs w:val="28"/>
          <w:lang w:val="ru-RU"/>
        </w:rPr>
        <w:t xml:space="preserve">. Отметим, что первый индекс равен эйлеровой характеристике «разъединенного» графа </w:t>
      </w:r>
      <w:r w:rsidRPr="00265A7D">
        <w:rPr>
          <w:rFonts w:ascii="Times New Roman" w:hAnsi="Times New Roman" w:cs="Times New Roman"/>
          <w:color w:val="131413"/>
          <w:position w:val="-6"/>
          <w:sz w:val="28"/>
          <w:szCs w:val="28"/>
        </w:rPr>
        <w:object w:dxaOrig="460" w:dyaOrig="320" w14:anchorId="07E70A7F">
          <v:shape id="_x0000_i1397" type="#_x0000_t75" style="width:23.45pt;height:15.9pt" o:ole="">
            <v:imagedata r:id="rId647" o:title=""/>
          </v:shape>
          <o:OLEObject Type="Embed" ProgID="Equation.3" ShapeID="_x0000_i1397" DrawAspect="Content" ObjectID="_1699083896" r:id="rId648"/>
        </w:object>
      </w:r>
      <w:r w:rsidRPr="00265A7D">
        <w:rPr>
          <w:rFonts w:ascii="Times New Roman" w:hAnsi="Times New Roman" w:cs="Times New Roman"/>
          <w:color w:val="131413"/>
          <w:sz w:val="28"/>
          <w:szCs w:val="28"/>
          <w:lang w:val="ru-RU"/>
        </w:rPr>
        <w:t xml:space="preserve">состоящего из несвязного объединения графов </w:t>
      </w:r>
      <w:r w:rsidRPr="00265A7D">
        <w:rPr>
          <w:rFonts w:ascii="Times New Roman" w:hAnsi="Times New Roman" w:cs="Times New Roman"/>
          <w:color w:val="131413"/>
          <w:position w:val="-12"/>
          <w:sz w:val="28"/>
          <w:szCs w:val="28"/>
        </w:rPr>
        <w:object w:dxaOrig="1160" w:dyaOrig="360" w14:anchorId="458A71B1">
          <v:shape id="_x0000_i1398" type="#_x0000_t75" style="width:57.75pt;height:18.4pt" o:ole="">
            <v:imagedata r:id="rId649" o:title=""/>
          </v:shape>
          <o:OLEObject Type="Embed" ProgID="Equation.3" ShapeID="_x0000_i1398" DrawAspect="Content" ObjectID="_1699083897" r:id="rId650"/>
        </w:object>
      </w:r>
      <w:r w:rsidRPr="00265A7D">
        <w:rPr>
          <w:rFonts w:ascii="Times New Roman" w:hAnsi="Times New Roman" w:cs="Times New Roman"/>
          <w:color w:val="131413"/>
          <w:sz w:val="28"/>
          <w:szCs w:val="28"/>
          <w:lang w:val="ru-RU"/>
        </w:rPr>
        <w:t xml:space="preserve"> имеющих только две вершины и одно ребро, то есть  </w:t>
      </w:r>
      <w:r w:rsidRPr="00265A7D">
        <w:rPr>
          <w:rFonts w:ascii="Times New Roman" w:hAnsi="Times New Roman" w:cs="Times New Roman"/>
          <w:color w:val="131413"/>
          <w:position w:val="-28"/>
          <w:sz w:val="28"/>
          <w:szCs w:val="28"/>
          <w:lang w:val="ru-RU"/>
        </w:rPr>
        <w:object w:dxaOrig="3940" w:dyaOrig="540" w14:anchorId="6B387F0C">
          <v:shape id="_x0000_i1399" type="#_x0000_t75" style="width:197.6pt;height:26.8pt" o:ole="">
            <v:imagedata r:id="rId651" o:title=""/>
          </v:shape>
          <o:OLEObject Type="Embed" ProgID="Equation.3" ShapeID="_x0000_i1399" DrawAspect="Content" ObjectID="_1699083898" r:id="rId652"/>
        </w:object>
      </w:r>
      <w:r w:rsidRPr="00265A7D">
        <w:rPr>
          <w:rFonts w:ascii="Times New Roman" w:hAnsi="Times New Roman" w:cs="Times New Roman"/>
          <w:color w:val="131413"/>
          <w:sz w:val="28"/>
          <w:szCs w:val="28"/>
          <w:lang w:val="ru-RU"/>
        </w:rPr>
        <w:t xml:space="preserve"> так как </w:t>
      </w:r>
      <w:r w:rsidRPr="00265A7D">
        <w:rPr>
          <w:rFonts w:ascii="Times New Roman" w:hAnsi="Times New Roman" w:cs="Times New Roman"/>
          <w:color w:val="131413"/>
          <w:position w:val="-12"/>
          <w:sz w:val="28"/>
          <w:szCs w:val="28"/>
          <w:lang w:val="ru-RU"/>
        </w:rPr>
        <w:object w:dxaOrig="1620" w:dyaOrig="360" w14:anchorId="716ED0D7">
          <v:shape id="_x0000_i1400" type="#_x0000_t75" style="width:80.35pt;height:18.4pt" o:ole="">
            <v:imagedata r:id="rId653" o:title=""/>
          </v:shape>
          <o:OLEObject Type="Embed" ProgID="Equation.3" ShapeID="_x0000_i1400" DrawAspect="Content" ObjectID="_1699083899" r:id="rId654"/>
        </w:object>
      </w:r>
      <w:r w:rsidRPr="00265A7D">
        <w:rPr>
          <w:rFonts w:ascii="Times New Roman" w:hAnsi="Times New Roman" w:cs="Times New Roman"/>
          <w:color w:val="131413"/>
          <w:sz w:val="28"/>
          <w:szCs w:val="28"/>
          <w:lang w:val="ru-RU"/>
        </w:rPr>
        <w:t>. Аналогично, второй индекс равен относительной эйлеровой характеристике, то есть</w:t>
      </w:r>
      <w:r w:rsidRPr="00265A7D">
        <w:rPr>
          <w:rFonts w:ascii="Times New Roman" w:hAnsi="Times New Roman" w:cs="Times New Roman"/>
          <w:color w:val="131413"/>
          <w:position w:val="-14"/>
          <w:sz w:val="28"/>
          <w:szCs w:val="28"/>
          <w:lang w:val="ru-RU"/>
        </w:rPr>
        <w:object w:dxaOrig="5760" w:dyaOrig="400" w14:anchorId="434EAE15">
          <v:shape id="_x0000_i1401" type="#_x0000_t75" style="width:4in;height:20.1pt" o:ole="">
            <v:imagedata r:id="rId655" o:title=""/>
          </v:shape>
          <o:OLEObject Type="Embed" ProgID="Equation.3" ShapeID="_x0000_i1401" DrawAspect="Content" ObjectID="_1699083900" r:id="rId656"/>
        </w:object>
      </w:r>
      <w:r w:rsidRPr="00265A7D">
        <w:rPr>
          <w:rFonts w:ascii="Times New Roman" w:hAnsi="Times New Roman" w:cs="Times New Roman"/>
          <w:color w:val="131413"/>
          <w:sz w:val="28"/>
          <w:szCs w:val="28"/>
          <w:lang w:val="ru-RU"/>
        </w:rPr>
        <w:t xml:space="preserve"> где </w:t>
      </w:r>
      <w:r w:rsidRPr="00265A7D">
        <w:rPr>
          <w:rFonts w:ascii="Times New Roman" w:hAnsi="Times New Roman" w:cs="Times New Roman"/>
          <w:color w:val="131413"/>
          <w:position w:val="-12"/>
          <w:sz w:val="28"/>
          <w:szCs w:val="28"/>
          <w:lang w:val="ru-RU"/>
        </w:rPr>
        <w:object w:dxaOrig="1600" w:dyaOrig="380" w14:anchorId="3C793DB6">
          <v:shape id="_x0000_i1402" type="#_x0000_t75" style="width:79.55pt;height:18.4pt" o:ole="">
            <v:imagedata r:id="rId657" o:title=""/>
          </v:shape>
          <o:OLEObject Type="Embed" ProgID="Equation.3" ShapeID="_x0000_i1402" DrawAspect="Content" ObjectID="_1699083901" r:id="rId658"/>
        </w:object>
      </w:r>
      <w:r w:rsidRPr="00265A7D">
        <w:rPr>
          <w:rFonts w:ascii="Times New Roman" w:hAnsi="Times New Roman" w:cs="Times New Roman"/>
          <w:color w:val="131413"/>
          <w:sz w:val="28"/>
          <w:szCs w:val="28"/>
          <w:lang w:val="ru-RU"/>
        </w:rPr>
        <w:t xml:space="preserve">и </w:t>
      </w:r>
      <w:r w:rsidRPr="00265A7D">
        <w:rPr>
          <w:rFonts w:ascii="Times New Roman" w:hAnsi="Times New Roman" w:cs="Times New Roman"/>
          <w:position w:val="-12"/>
          <w:sz w:val="28"/>
          <w:szCs w:val="28"/>
        </w:rPr>
        <w:object w:dxaOrig="900" w:dyaOrig="360" w14:anchorId="1241400B">
          <v:shape id="_x0000_i1403" type="#_x0000_t75" style="width:46.05pt;height:18.4pt" o:ole="">
            <v:imagedata r:id="rId659" o:title=""/>
          </v:shape>
          <o:OLEObject Type="Embed" ProgID="Equation.3" ShapeID="_x0000_i1403" DrawAspect="Content" ObjectID="_1699083902" r:id="rId660"/>
        </w:object>
      </w:r>
      <w:r w:rsidRPr="00265A7D">
        <w:rPr>
          <w:rFonts w:ascii="Times New Roman" w:hAnsi="Times New Roman" w:cs="Times New Roman"/>
          <w:sz w:val="28"/>
          <w:szCs w:val="28"/>
          <w:lang w:val="ru-RU"/>
        </w:rPr>
        <w:t xml:space="preserve"> </w:t>
      </w:r>
      <w:r w:rsidRPr="00265A7D">
        <w:rPr>
          <w:rFonts w:ascii="Times New Roman" w:hAnsi="Times New Roman" w:cs="Times New Roman"/>
          <w:sz w:val="28"/>
          <w:szCs w:val="28"/>
          <w:lang w:val="ru-RU"/>
        </w:rPr>
        <w:lastRenderedPageBreak/>
        <w:t xml:space="preserve">В [3,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xml:space="preserve">. 823-825] мы установили общий результат о когомологиях двойственного </w:t>
      </w:r>
      <w:r w:rsidRPr="00265A7D">
        <w:rPr>
          <w:rFonts w:ascii="Times New Roman" w:hAnsi="Times New Roman" w:cs="Times New Roman"/>
          <w:position w:val="-6"/>
          <w:sz w:val="28"/>
          <w:szCs w:val="28"/>
          <w:lang w:val="ru-RU"/>
        </w:rPr>
        <w:object w:dxaOrig="340" w:dyaOrig="320" w14:anchorId="6C42A010">
          <v:shape id="_x0000_i1404" type="#_x0000_t75" style="width:18.4pt;height:15.9pt" o:ole="">
            <v:imagedata r:id="rId661" o:title=""/>
          </v:shape>
          <o:OLEObject Type="Embed" ProgID="Equation.3" ShapeID="_x0000_i1404" DrawAspect="Content" ObjectID="_1699083903" r:id="rId662"/>
        </w:object>
      </w:r>
      <w:r w:rsidRPr="00265A7D">
        <w:rPr>
          <w:rFonts w:ascii="Times New Roman" w:hAnsi="Times New Roman" w:cs="Times New Roman"/>
          <w:sz w:val="28"/>
          <w:szCs w:val="28"/>
          <w:lang w:val="ru-RU"/>
        </w:rPr>
        <w:t xml:space="preserve"> к вершинному пространству </w:t>
      </w:r>
      <w:r w:rsidRPr="00265A7D">
        <w:rPr>
          <w:rFonts w:ascii="Times New Roman" w:hAnsi="Times New Roman" w:cs="Times New Roman"/>
          <w:position w:val="-6"/>
          <w:sz w:val="28"/>
          <w:szCs w:val="28"/>
          <w:lang w:val="ru-RU"/>
        </w:rPr>
        <w:object w:dxaOrig="240" w:dyaOrig="279" w14:anchorId="53037D3F">
          <v:shape id="_x0000_i1405" type="#_x0000_t75" style="width:10.9pt;height:14.25pt" o:ole="">
            <v:imagedata r:id="rId663" o:title=""/>
          </v:shape>
          <o:OLEObject Type="Embed" ProgID="Equation.3" ShapeID="_x0000_i1405" DrawAspect="Content" ObjectID="_1699083904" r:id="rId664"/>
        </w:object>
      </w:r>
      <w:r w:rsidRPr="00265A7D">
        <w:rPr>
          <w:rFonts w:ascii="Times New Roman" w:hAnsi="Times New Roman" w:cs="Times New Roman"/>
          <w:color w:val="131413"/>
          <w:sz w:val="28"/>
          <w:szCs w:val="28"/>
          <w:lang w:val="ru-RU"/>
        </w:rPr>
        <w:t>.</w:t>
      </w:r>
      <w:r w:rsidRPr="00265A7D">
        <w:rPr>
          <w:rFonts w:ascii="Times New Roman" w:hAnsi="Times New Roman" w:cs="Times New Roman"/>
          <w:sz w:val="28"/>
          <w:szCs w:val="28"/>
          <w:lang w:val="ru-RU"/>
        </w:rPr>
        <w:t xml:space="preserve"> Это показывает, что собственно </w:t>
      </w:r>
      <w:r w:rsidRPr="00265A7D">
        <w:rPr>
          <w:rFonts w:ascii="Times New Roman" w:hAnsi="Times New Roman" w:cs="Times New Roman"/>
          <w:position w:val="-6"/>
          <w:sz w:val="28"/>
          <w:szCs w:val="28"/>
          <w:lang w:val="ru-RU"/>
        </w:rPr>
        <w:object w:dxaOrig="340" w:dyaOrig="320" w14:anchorId="47E8C868">
          <v:shape id="_x0000_i1406" type="#_x0000_t75" style="width:18.4pt;height:15.9pt" o:ole="">
            <v:imagedata r:id="rId665" o:title=""/>
          </v:shape>
          <o:OLEObject Type="Embed" ProgID="Equation.3" ShapeID="_x0000_i1406" DrawAspect="Content" ObjectID="_1699083905" r:id="rId666"/>
        </w:object>
      </w:r>
      <w:r w:rsidRPr="00265A7D">
        <w:rPr>
          <w:rFonts w:ascii="Times New Roman" w:hAnsi="Times New Roman" w:cs="Times New Roman"/>
          <w:sz w:val="28"/>
          <w:szCs w:val="28"/>
          <w:lang w:val="ru-RU"/>
        </w:rPr>
        <w:t xml:space="preserve"> и ориентированная версия,</w: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position w:val="-6"/>
          <w:sz w:val="28"/>
          <w:szCs w:val="28"/>
          <w:lang w:val="ru-RU"/>
        </w:rPr>
        <w:object w:dxaOrig="240" w:dyaOrig="279" w14:anchorId="485D148C">
          <v:shape id="_x0000_i1407" type="#_x0000_t75" style="width:10.9pt;height:14.25pt" o:ole="">
            <v:imagedata r:id="rId667" o:title=""/>
          </v:shape>
          <o:OLEObject Type="Embed" ProgID="Equation.3" ShapeID="_x0000_i1407" DrawAspect="Content" ObjectID="_1699083906" r:id="rId668"/>
        </w:object>
      </w:r>
      <w:r w:rsidRPr="00265A7D">
        <w:rPr>
          <w:rFonts w:ascii="Times New Roman" w:hAnsi="Times New Roman" w:cs="Times New Roman"/>
          <w:sz w:val="28"/>
          <w:szCs w:val="28"/>
          <w:lang w:val="ru-RU"/>
        </w:rPr>
        <w:t xml:space="preserve">т.е. </w: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position w:val="-10"/>
          <w:sz w:val="28"/>
          <w:szCs w:val="28"/>
          <w:lang w:val="ru-RU"/>
        </w:rPr>
        <w:object w:dxaOrig="2240" w:dyaOrig="360" w14:anchorId="35EA25BD">
          <v:shape id="_x0000_i1408" type="#_x0000_t75" style="width:113pt;height:18.4pt" o:ole="">
            <v:imagedata r:id="rId669" o:title=""/>
          </v:shape>
          <o:OLEObject Type="Embed" ProgID="Equation.3" ShapeID="_x0000_i1408" DrawAspect="Content" ObjectID="_1699083907" r:id="rId670"/>
        </w:object>
      </w:r>
      <w:r w:rsidRPr="00265A7D">
        <w:rPr>
          <w:rFonts w:ascii="Times New Roman" w:hAnsi="Times New Roman" w:cs="Times New Roman"/>
          <w:sz w:val="28"/>
          <w:szCs w:val="28"/>
          <w:lang w:val="ru-RU"/>
        </w:rPr>
        <w:t xml:space="preserve"> связаны.</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bCs/>
          <w:i/>
          <w:sz w:val="28"/>
          <w:szCs w:val="28"/>
          <w:lang w:val="ru-RU"/>
        </w:rPr>
        <w:t>Предложение 1.1.14.</w:t>
      </w:r>
      <w:r w:rsidRPr="00265A7D">
        <w:rPr>
          <w:rFonts w:ascii="Times New Roman" w:hAnsi="Times New Roman" w:cs="Times New Roman"/>
          <w:b/>
          <w:bCs/>
          <w:sz w:val="28"/>
          <w:szCs w:val="28"/>
          <w:lang w:val="ru-RU"/>
        </w:rPr>
        <w:t xml:space="preserve"> </w:t>
      </w:r>
      <w:r w:rsidRPr="00265A7D">
        <w:rPr>
          <w:rFonts w:ascii="Times New Roman" w:hAnsi="Times New Roman" w:cs="Times New Roman"/>
          <w:sz w:val="28"/>
          <w:szCs w:val="28"/>
          <w:lang w:val="ru-RU"/>
        </w:rPr>
        <w:t>Предположим, что глобальная оценка длины</w:t>
      </w:r>
      <w:r w:rsidR="00406B4B">
        <w:rPr>
          <w:rFonts w:ascii="Times New Roman" w:hAnsi="Times New Roman" w:cs="Times New Roman"/>
          <w:sz w:val="28"/>
          <w:szCs w:val="28"/>
          <w:lang w:val="ru-RU"/>
        </w:rPr>
        <w:t>:</w:t>
      </w:r>
    </w:p>
    <w:p w:rsidR="00D8408E" w:rsidRPr="00265A7D" w:rsidRDefault="00D8408E" w:rsidP="00D8408E">
      <w:pPr>
        <w:spacing w:after="0" w:line="240" w:lineRule="auto"/>
        <w:ind w:firstLine="720"/>
        <w:jc w:val="both"/>
        <w:rPr>
          <w:rFonts w:ascii="Times New Roman" w:hAnsi="Times New Roman" w:cs="Times New Roman"/>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12"/>
          <w:sz w:val="28"/>
          <w:szCs w:val="28"/>
        </w:rPr>
        <w:object w:dxaOrig="1020" w:dyaOrig="360" w14:anchorId="72B68632">
          <v:shape id="_x0000_i1409" type="#_x0000_t75" style="width:50.25pt;height:18.4pt" o:ole="">
            <v:imagedata r:id="rId671" o:title=""/>
          </v:shape>
          <o:OLEObject Type="Embed" ProgID="Equation.3" ShapeID="_x0000_i1409" DrawAspect="Content" ObjectID="_1699083908" r:id="rId672"/>
        </w:object>
      </w:r>
      <w:r w:rsidRPr="00265A7D">
        <w:rPr>
          <w:rFonts w:ascii="Times New Roman" w:hAnsi="Times New Roman" w:cs="Times New Roman"/>
          <w:color w:val="131413"/>
          <w:sz w:val="28"/>
          <w:szCs w:val="28"/>
          <w:lang w:val="ru-RU"/>
        </w:rPr>
        <w:t xml:space="preserve"> для всех </w:t>
      </w:r>
      <w:r w:rsidRPr="00265A7D">
        <w:rPr>
          <w:rFonts w:ascii="Times New Roman" w:hAnsi="Times New Roman" w:cs="Times New Roman"/>
          <w:color w:val="131413"/>
          <w:position w:val="-6"/>
          <w:sz w:val="28"/>
          <w:szCs w:val="28"/>
        </w:rPr>
        <w:object w:dxaOrig="580" w:dyaOrig="279" w14:anchorId="5F471164">
          <v:shape id="_x0000_i1410" type="#_x0000_t75" style="width:29.3pt;height:14.25pt" o:ole="">
            <v:imagedata r:id="rId673" o:title=""/>
          </v:shape>
          <o:OLEObject Type="Embed" ProgID="Equation.3" ShapeID="_x0000_i1410" DrawAspect="Content" ObjectID="_1699083909" r:id="rId674"/>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position w:val="-10"/>
          <w:sz w:val="28"/>
          <w:szCs w:val="28"/>
          <w:lang w:val="ru-RU"/>
        </w:rPr>
        <w:object w:dxaOrig="820" w:dyaOrig="320" w14:anchorId="44731274">
          <v:shape id="_x0000_i1411" type="#_x0000_t75" style="width:41pt;height:15.9pt" o:ole="">
            <v:imagedata r:id="rId675" o:title=""/>
          </v:shape>
          <o:OLEObject Type="Embed" ProgID="Equation.3" ShapeID="_x0000_i1411" DrawAspect="Content" ObjectID="_1699083910" r:id="rId676"/>
        </w:objec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выполняется для некоторых констант </w:t>
      </w:r>
      <w:r w:rsidRPr="00265A7D">
        <w:rPr>
          <w:rFonts w:ascii="Times New Roman" w:hAnsi="Times New Roman" w:cs="Times New Roman"/>
          <w:color w:val="131413"/>
          <w:position w:val="-12"/>
          <w:sz w:val="28"/>
          <w:szCs w:val="28"/>
          <w:lang w:val="ru-RU"/>
        </w:rPr>
        <w:object w:dxaOrig="1840" w:dyaOrig="360" w14:anchorId="0D97BFEA">
          <v:shape id="_x0000_i1412" type="#_x0000_t75" style="width:92.1pt;height:18.4pt" o:ole="">
            <v:imagedata r:id="rId677" o:title=""/>
          </v:shape>
          <o:OLEObject Type="Embed" ProgID="Equation.3" ShapeID="_x0000_i1412" DrawAspect="Content" ObjectID="_1699083911" r:id="rId678"/>
        </w:object>
      </w:r>
      <w:r w:rsidRPr="00265A7D">
        <w:rPr>
          <w:rFonts w:ascii="Times New Roman" w:hAnsi="Times New Roman" w:cs="Times New Roman"/>
          <w:color w:val="131413"/>
          <w:position w:val="-12"/>
          <w:sz w:val="28"/>
          <w:szCs w:val="28"/>
        </w:rPr>
        <w:object w:dxaOrig="1725" w:dyaOrig="435" w14:anchorId="11AA2A55">
          <v:shape id="_x0000_i1413" type="#_x0000_t75" style="width:86.25pt;height:22.6pt" o:ole="">
            <v:imagedata r:id="rId679" o:title=""/>
          </v:shape>
          <o:OLEObject Type="Embed" ProgID="Equation.DSMT4" ShapeID="_x0000_i1413" DrawAspect="Content" ObjectID="_1699083912" r:id="rId680"/>
        </w:object>
      </w:r>
      <w:r w:rsidRPr="00265A7D">
        <w:rPr>
          <w:rFonts w:ascii="Times New Roman" w:hAnsi="Times New Roman" w:cs="Times New Roman"/>
          <w:color w:val="131413"/>
          <w:sz w:val="28"/>
          <w:szCs w:val="28"/>
          <w:lang w:val="ru-RU"/>
        </w:rPr>
        <w:t xml:space="preserve">. </w:t>
      </w:r>
      <w:r>
        <w:rPr>
          <w:rFonts w:ascii="Times New Roman" w:hAnsi="Times New Roman" w:cs="Times New Roman"/>
          <w:color w:val="131413"/>
          <w:sz w:val="28"/>
          <w:szCs w:val="28"/>
          <w:lang w:val="ru-RU"/>
        </w:rPr>
        <w:t>Тогда</w: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position w:val="-10"/>
          <w:sz w:val="28"/>
          <w:szCs w:val="28"/>
          <w:lang w:val="ru-RU"/>
        </w:rPr>
        <w:object w:dxaOrig="1100" w:dyaOrig="360" w14:anchorId="4826CCCE">
          <v:shape id="_x0000_i1414" type="#_x0000_t75" style="width:54.4pt;height:18.4pt" o:ole="">
            <v:imagedata r:id="rId681" o:title=""/>
          </v:shape>
          <o:OLEObject Type="Embed" ProgID="Equation.3" ShapeID="_x0000_i1414" DrawAspect="Content" ObjectID="_1699083913" r:id="rId682"/>
        </w:object>
      </w:r>
      <w:r w:rsidRPr="00265A7D">
        <w:rPr>
          <w:rFonts w:ascii="Times New Roman" w:hAnsi="Times New Roman" w:cs="Times New Roman"/>
          <w:color w:val="131413"/>
          <w:sz w:val="28"/>
          <w:szCs w:val="28"/>
          <w:lang w:val="ru-RU"/>
        </w:rPr>
        <w:t xml:space="preserve">и </w:t>
      </w:r>
      <w:r w:rsidRPr="00265A7D">
        <w:rPr>
          <w:rFonts w:ascii="Times New Roman" w:hAnsi="Times New Roman" w:cs="Times New Roman"/>
          <w:position w:val="-10"/>
          <w:sz w:val="28"/>
          <w:szCs w:val="28"/>
        </w:rPr>
        <w:object w:dxaOrig="1080" w:dyaOrig="360" w14:anchorId="138BD115">
          <v:shape id="_x0000_i1415" type="#_x0000_t75" style="width:54.4pt;height:18.4pt" o:ole="">
            <v:imagedata r:id="rId683" o:title=""/>
          </v:shape>
          <o:OLEObject Type="Embed" ProgID="Equation.3" ShapeID="_x0000_i1415" DrawAspect="Content" ObjectID="_1699083914" r:id="rId684"/>
        </w:object>
      </w:r>
      <w:r w:rsidRPr="00265A7D">
        <w:rPr>
          <w:rFonts w:ascii="Times New Roman" w:hAnsi="Times New Roman" w:cs="Times New Roman"/>
          <w:color w:val="131413"/>
          <w:sz w:val="28"/>
          <w:szCs w:val="28"/>
          <w:lang w:val="ru-RU"/>
        </w:rPr>
        <w:t xml:space="preserve"> изоморфны. В частности, если </w:t>
      </w:r>
      <w:r w:rsidRPr="00265A7D">
        <w:rPr>
          <w:rFonts w:ascii="Times New Roman" w:hAnsi="Times New Roman" w:cs="Times New Roman"/>
          <w:color w:val="131413"/>
          <w:position w:val="-6"/>
          <w:sz w:val="28"/>
          <w:szCs w:val="28"/>
          <w:lang w:val="ru-RU"/>
        </w:rPr>
        <w:object w:dxaOrig="260" w:dyaOrig="279" w14:anchorId="75E0C8B9">
          <v:shape id="_x0000_i1416" type="#_x0000_t75" style="width:12.55pt;height:14.25pt" o:ole="">
            <v:imagedata r:id="rId685" o:title=""/>
          </v:shape>
          <o:OLEObject Type="Embed" ProgID="Equation.3" ShapeID="_x0000_i1416" DrawAspect="Content" ObjectID="_1699083915" r:id="rId686"/>
        </w:object>
      </w:r>
      <w:r w:rsidRPr="00265A7D">
        <w:rPr>
          <w:rFonts w:ascii="Times New Roman" w:hAnsi="Times New Roman" w:cs="Times New Roman"/>
          <w:color w:val="131413"/>
          <w:sz w:val="28"/>
          <w:szCs w:val="28"/>
          <w:lang w:val="ru-RU"/>
        </w:rPr>
        <w:t xml:space="preserve"> конечна, то в</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position w:val="-10"/>
          <w:sz w:val="28"/>
          <w:szCs w:val="28"/>
          <w:lang w:val="ru-RU"/>
        </w:rPr>
        <w:object w:dxaOrig="2120" w:dyaOrig="360" w14:anchorId="4B8166F4">
          <v:shape id="_x0000_i1417" type="#_x0000_t75" style="width:105.5pt;height:18.4pt" o:ole="">
            <v:imagedata r:id="rId687" o:title=""/>
          </v:shape>
          <o:OLEObject Type="Embed" ProgID="Equation.3" ShapeID="_x0000_i1417" DrawAspect="Content" ObjectID="_1699083916" r:id="rId688"/>
        </w:object>
      </w:r>
      <w:r w:rsidRPr="00265A7D">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position w:val="-10"/>
          <w:sz w:val="28"/>
          <w:szCs w:val="28"/>
          <w:lang w:val="ru-RU"/>
        </w:rPr>
        <w:object w:dxaOrig="180" w:dyaOrig="340" w14:anchorId="3E578152">
          <v:shape id="_x0000_i1418" type="#_x0000_t75" style="width:8.35pt;height:18.4pt" o:ole="">
            <v:imagedata r:id="rId274" o:title=""/>
          </v:shape>
          <o:OLEObject Type="Embed" ProgID="Equation.3" ShapeID="_x0000_i1418" DrawAspect="Content" ObjectID="_1699083917" r:id="rId689"/>
        </w:objec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Ориентация также</w:t>
      </w:r>
      <w:r>
        <w:rPr>
          <w:rFonts w:ascii="Times New Roman" w:hAnsi="Times New Roman" w:cs="Times New Roman"/>
          <w:color w:val="131413"/>
          <w:sz w:val="28"/>
          <w:szCs w:val="28"/>
          <w:lang w:val="ru-RU"/>
        </w:rPr>
        <w:t xml:space="preserve"> учитывается</w:t>
      </w:r>
      <w:r w:rsidRPr="00265A7D">
        <w:rPr>
          <w:rFonts w:ascii="Times New Roman" w:hAnsi="Times New Roman" w:cs="Times New Roman"/>
          <w:color w:val="131413"/>
          <w:sz w:val="28"/>
          <w:szCs w:val="28"/>
          <w:lang w:val="ru-RU"/>
        </w:rPr>
        <w:t xml:space="preserve"> в случае метрического графа, </w:t>
      </w:r>
      <w:r w:rsidRPr="00265A7D">
        <w:rPr>
          <w:rFonts w:ascii="Times New Roman" w:hAnsi="Times New Roman" w:cs="Times New Roman"/>
          <w:sz w:val="28"/>
          <w:szCs w:val="28"/>
          <w:lang w:val="ru-RU"/>
        </w:rPr>
        <w:t xml:space="preserve">[6,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469].</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610F62">
      <w:pPr>
        <w:pStyle w:val="3"/>
      </w:pPr>
      <w:bookmarkStart w:id="3" w:name="_Toc78720831"/>
      <w:r w:rsidRPr="00265A7D">
        <w:t>1.</w:t>
      </w:r>
      <w:r>
        <w:t>5</w:t>
      </w:r>
      <w:r w:rsidRPr="00265A7D">
        <w:t xml:space="preserve"> Метрические графы, квантовые графы и связанные с ними операторы</w:t>
      </w:r>
      <w:bookmarkEnd w:id="3"/>
    </w:p>
    <w:p w:rsidR="00D8408E" w:rsidRPr="00BC331A"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В этом </w:t>
      </w:r>
      <w:r>
        <w:rPr>
          <w:rFonts w:ascii="Times New Roman" w:hAnsi="Times New Roman" w:cs="Times New Roman"/>
          <w:color w:val="131413"/>
          <w:sz w:val="28"/>
          <w:szCs w:val="28"/>
          <w:lang w:val="ru-RU"/>
        </w:rPr>
        <w:t>пункте</w:t>
      </w:r>
      <w:r w:rsidRPr="00265A7D">
        <w:rPr>
          <w:rFonts w:ascii="Times New Roman" w:hAnsi="Times New Roman" w:cs="Times New Roman"/>
          <w:color w:val="131413"/>
          <w:sz w:val="28"/>
          <w:szCs w:val="28"/>
          <w:lang w:val="ru-RU"/>
        </w:rPr>
        <w:t xml:space="preserve"> мы </w:t>
      </w:r>
      <w:r>
        <w:rPr>
          <w:rFonts w:ascii="Times New Roman" w:hAnsi="Times New Roman" w:cs="Times New Roman"/>
          <w:color w:val="131413"/>
          <w:sz w:val="28"/>
          <w:szCs w:val="28"/>
          <w:lang w:val="ru-RU"/>
        </w:rPr>
        <w:t>приводим</w:t>
      </w:r>
      <w:r w:rsidRPr="00265A7D">
        <w:rPr>
          <w:rFonts w:ascii="Times New Roman" w:hAnsi="Times New Roman" w:cs="Times New Roman"/>
          <w:color w:val="131413"/>
          <w:sz w:val="28"/>
          <w:szCs w:val="28"/>
          <w:lang w:val="ru-RU"/>
        </w:rPr>
        <w:t xml:space="preserve"> основные понятия для метрических и квантовых графов и выводим некоторые общие утверждения, которые понадобятся позже. Большая часть материала является стандартным, и мы обращаемся к литературе для получения дополнительных результатов и ссылок, например [7].</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Определение 1.</w:t>
      </w:r>
      <w:r>
        <w:rPr>
          <w:rFonts w:ascii="Times New Roman" w:hAnsi="Times New Roman" w:cs="Times New Roman"/>
          <w:color w:val="131413"/>
          <w:sz w:val="28"/>
          <w:szCs w:val="28"/>
          <w:lang w:val="ru-RU"/>
        </w:rPr>
        <w:t>5</w:t>
      </w:r>
      <w:r w:rsidRPr="00265A7D">
        <w:rPr>
          <w:rFonts w:ascii="Times New Roman" w:hAnsi="Times New Roman" w:cs="Times New Roman"/>
          <w:color w:val="131413"/>
          <w:sz w:val="28"/>
          <w:szCs w:val="28"/>
          <w:lang w:val="ru-RU"/>
        </w:rPr>
        <w:t xml:space="preserve">.1. Пусть </w:t>
      </w:r>
      <w:r w:rsidRPr="00265A7D">
        <w:rPr>
          <w:rFonts w:ascii="Times New Roman" w:hAnsi="Times New Roman" w:cs="Times New Roman"/>
          <w:color w:val="131413"/>
          <w:position w:val="-10"/>
          <w:sz w:val="28"/>
          <w:szCs w:val="28"/>
          <w:lang w:val="ru-RU"/>
        </w:rPr>
        <w:object w:dxaOrig="1280" w:dyaOrig="320" w14:anchorId="3E090918">
          <v:shape id="_x0000_i1419" type="#_x0000_t75" style="width:64.45pt;height:15.9pt" o:ole="">
            <v:imagedata r:id="rId690" o:title=""/>
          </v:shape>
          <o:OLEObject Type="Embed" ProgID="Equation.3" ShapeID="_x0000_i1419" DrawAspect="Content" ObjectID="_1699083918" r:id="rId691"/>
        </w:object>
      </w:r>
      <w:r w:rsidRPr="00265A7D">
        <w:rPr>
          <w:rFonts w:ascii="Times New Roman" w:hAnsi="Times New Roman" w:cs="Times New Roman"/>
          <w:color w:val="131413"/>
          <w:sz w:val="28"/>
          <w:szCs w:val="28"/>
          <w:lang w:val="ru-RU"/>
        </w:rPr>
        <w:t xml:space="preserve"> дискретный (внешний) граф.</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Топологический граф </w:t>
      </w:r>
      <w:r w:rsidRPr="00265A7D">
        <w:rPr>
          <w:rFonts w:ascii="Times New Roman" w:hAnsi="Times New Roman" w:cs="Times New Roman"/>
          <w:color w:val="131413"/>
          <w:position w:val="-6"/>
          <w:sz w:val="28"/>
          <w:szCs w:val="28"/>
          <w:lang w:val="ru-RU"/>
        </w:rPr>
        <w:object w:dxaOrig="440" w:dyaOrig="320" w14:anchorId="7BAEC38B">
          <v:shape id="_x0000_i1420" type="#_x0000_t75" style="width:22.6pt;height:15.9pt" o:ole="">
            <v:imagedata r:id="rId692" o:title=""/>
          </v:shape>
          <o:OLEObject Type="Embed" ProgID="Equation.3" ShapeID="_x0000_i1420" DrawAspect="Content" ObjectID="_1699083919" r:id="rId693"/>
        </w:object>
      </w:r>
      <w:r w:rsidRPr="00265A7D">
        <w:rPr>
          <w:rFonts w:ascii="Times New Roman" w:hAnsi="Times New Roman" w:cs="Times New Roman"/>
          <w:color w:val="131413"/>
          <w:sz w:val="28"/>
          <w:szCs w:val="28"/>
          <w:lang w:val="ru-RU"/>
        </w:rPr>
        <w:t xml:space="preserve"> связанный с </w:t>
      </w:r>
      <w:r w:rsidRPr="00265A7D">
        <w:rPr>
          <w:rFonts w:ascii="Times New Roman" w:hAnsi="Times New Roman" w:cs="Times New Roman"/>
          <w:position w:val="-6"/>
          <w:sz w:val="28"/>
          <w:szCs w:val="28"/>
        </w:rPr>
        <w:object w:dxaOrig="260" w:dyaOrig="279" w14:anchorId="7A90A5ED">
          <v:shape id="_x0000_i1421" type="#_x0000_t75" style="width:12.55pt;height:14.25pt" o:ole="">
            <v:imagedata r:id="rId694" o:title=""/>
          </v:shape>
          <o:OLEObject Type="Embed" ProgID="Equation.3" ShapeID="_x0000_i1421" DrawAspect="Content" ObjectID="_1699083920" r:id="rId695"/>
        </w:object>
      </w:r>
      <w:r w:rsidRPr="00265A7D">
        <w:rPr>
          <w:rFonts w:ascii="Times New Roman" w:hAnsi="Times New Roman" w:cs="Times New Roman"/>
          <w:color w:val="131413"/>
          <w:sz w:val="28"/>
          <w:szCs w:val="28"/>
          <w:lang w:val="ru-RU"/>
        </w:rPr>
        <w:t xml:space="preserve">, представляет собой комплекс </w:t>
      </w:r>
      <w:r w:rsidRPr="00265A7D">
        <w:rPr>
          <w:rFonts w:ascii="Times New Roman" w:hAnsi="Times New Roman" w:cs="Times New Roman"/>
          <w:color w:val="131413"/>
          <w:position w:val="-6"/>
          <w:sz w:val="28"/>
          <w:szCs w:val="28"/>
          <w:lang w:val="ru-RU"/>
        </w:rPr>
        <w:object w:dxaOrig="460" w:dyaOrig="279" w14:anchorId="1A3A6DCF">
          <v:shape id="_x0000_i1422" type="#_x0000_t75" style="width:23.45pt;height:14.25pt" o:ole="">
            <v:imagedata r:id="rId696" o:title=""/>
          </v:shape>
          <o:OLEObject Type="Embed" ProgID="Equation.3" ShapeID="_x0000_i1422" DrawAspect="Content" ObjectID="_1699083921" r:id="rId697"/>
        </w:object>
      </w:r>
      <w:r w:rsidRPr="00265A7D">
        <w:rPr>
          <w:rFonts w:ascii="Times New Roman" w:hAnsi="Times New Roman" w:cs="Times New Roman"/>
          <w:color w:val="131413"/>
          <w:sz w:val="28"/>
          <w:szCs w:val="28"/>
          <w:lang w:val="ru-RU"/>
        </w:rPr>
        <w:t xml:space="preserve">, содержащий только 0-клетки и 1-клетки, такой, что 0-клетки являются вершинами </w:t>
      </w:r>
      <w:r w:rsidRPr="00265A7D">
        <w:rPr>
          <w:rFonts w:ascii="Times New Roman" w:hAnsi="Times New Roman" w:cs="Times New Roman"/>
          <w:color w:val="131413"/>
          <w:position w:val="-6"/>
          <w:sz w:val="28"/>
          <w:szCs w:val="28"/>
          <w:lang w:val="ru-RU"/>
        </w:rPr>
        <w:object w:dxaOrig="240" w:dyaOrig="279" w14:anchorId="4E9369A7">
          <v:shape id="_x0000_i1423" type="#_x0000_t75" style="width:10.9pt;height:14.25pt" o:ole="">
            <v:imagedata r:id="rId698" o:title=""/>
          </v:shape>
          <o:OLEObject Type="Embed" ProgID="Equation.3" ShapeID="_x0000_i1423" DrawAspect="Content" ObjectID="_1699083922" r:id="rId699"/>
        </w:object>
      </w:r>
      <w:r w:rsidRPr="00265A7D">
        <w:rPr>
          <w:rFonts w:ascii="Times New Roman" w:hAnsi="Times New Roman" w:cs="Times New Roman"/>
          <w:color w:val="131413"/>
          <w:sz w:val="28"/>
          <w:szCs w:val="28"/>
          <w:lang w:val="ru-RU"/>
        </w:rPr>
        <w:t xml:space="preserve">, а 1-клетки помечены множеством ребер </w:t>
      </w:r>
      <w:r w:rsidRPr="00265A7D">
        <w:rPr>
          <w:rFonts w:ascii="Times New Roman" w:hAnsi="Times New Roman" w:cs="Times New Roman"/>
          <w:color w:val="131413"/>
          <w:position w:val="-4"/>
          <w:sz w:val="28"/>
          <w:szCs w:val="28"/>
          <w:lang w:val="ru-RU"/>
        </w:rPr>
        <w:object w:dxaOrig="240" w:dyaOrig="260" w14:anchorId="08490224">
          <v:shape id="_x0000_i1424" type="#_x0000_t75" style="width:10.9pt;height:12.55pt" o:ole="">
            <v:imagedata r:id="rId700" o:title=""/>
          </v:shape>
          <o:OLEObject Type="Embed" ProgID="Equation.3" ShapeID="_x0000_i1424" DrawAspect="Content" ObjectID="_1699083923" r:id="rId701"/>
        </w:object>
      </w:r>
      <w:r w:rsidRPr="00265A7D">
        <w:rPr>
          <w:rFonts w:ascii="Times New Roman" w:hAnsi="Times New Roman" w:cs="Times New Roman"/>
          <w:color w:val="131413"/>
          <w:sz w:val="28"/>
          <w:szCs w:val="28"/>
          <w:lang w:val="ru-RU"/>
        </w:rPr>
        <w:t>, соблюдая структуру графа.</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Метрический график </w:t>
      </w:r>
      <w:r w:rsidRPr="00265A7D">
        <w:rPr>
          <w:rFonts w:ascii="Times New Roman" w:hAnsi="Times New Roman" w:cs="Times New Roman"/>
          <w:color w:val="131413"/>
          <w:position w:val="-6"/>
          <w:sz w:val="28"/>
          <w:szCs w:val="28"/>
          <w:lang w:val="ru-RU"/>
        </w:rPr>
        <w:object w:dxaOrig="480" w:dyaOrig="320" w14:anchorId="73E3C3B7">
          <v:shape id="_x0000_i1425" type="#_x0000_t75" style="width:23.45pt;height:15.9pt" o:ole="">
            <v:imagedata r:id="rId702" o:title=""/>
          </v:shape>
          <o:OLEObject Type="Embed" ProgID="Equation.3" ShapeID="_x0000_i1425" DrawAspect="Content" ObjectID="_1699083924" r:id="rId703"/>
        </w:object>
      </w:r>
      <w:r w:rsidRPr="00265A7D">
        <w:rPr>
          <w:rFonts w:ascii="Times New Roman" w:hAnsi="Times New Roman" w:cs="Times New Roman"/>
          <w:color w:val="131413"/>
          <w:sz w:val="28"/>
          <w:szCs w:val="28"/>
          <w:lang w:val="ru-RU"/>
        </w:rPr>
        <w:t xml:space="preserve"> связанный с взвешенным дискретным графом  </w:t>
      </w:r>
      <w:r w:rsidRPr="00265A7D">
        <w:rPr>
          <w:rFonts w:ascii="Times New Roman" w:hAnsi="Times New Roman" w:cs="Times New Roman"/>
          <w:color w:val="131413"/>
          <w:position w:val="-10"/>
          <w:sz w:val="28"/>
          <w:szCs w:val="28"/>
          <w:lang w:val="ru-RU"/>
        </w:rPr>
        <w:object w:dxaOrig="980" w:dyaOrig="340" w14:anchorId="03D83CDE">
          <v:shape id="_x0000_i1426" type="#_x0000_t75" style="width:48.55pt;height:18.4pt" o:ole="">
            <v:imagedata r:id="rId704" o:title=""/>
          </v:shape>
          <o:OLEObject Type="Embed" ProgID="Equation.3" ShapeID="_x0000_i1426" DrawAspect="Content" ObjectID="_1699083925" r:id="rId705"/>
        </w:object>
      </w:r>
      <w:r w:rsidRPr="00265A7D">
        <w:rPr>
          <w:rFonts w:ascii="Times New Roman" w:hAnsi="Times New Roman" w:cs="Times New Roman"/>
          <w:color w:val="131413"/>
          <w:sz w:val="28"/>
          <w:szCs w:val="28"/>
          <w:lang w:val="ru-RU"/>
        </w:rPr>
        <w:t xml:space="preserve"> топологический граф связан с таким </w:t>
      </w:r>
      <w:r w:rsidRPr="00265A7D">
        <w:rPr>
          <w:rFonts w:ascii="Times New Roman" w:hAnsi="Times New Roman" w:cs="Times New Roman"/>
          <w:position w:val="-10"/>
          <w:sz w:val="28"/>
          <w:szCs w:val="28"/>
        </w:rPr>
        <w:object w:dxaOrig="859" w:dyaOrig="320" w14:anchorId="19A3CE04">
          <v:shape id="_x0000_i1427" type="#_x0000_t75" style="width:42.7pt;height:15.9pt" o:ole="">
            <v:imagedata r:id="rId706" o:title=""/>
          </v:shape>
          <o:OLEObject Type="Embed" ProgID="Equation.3" ShapeID="_x0000_i1427" DrawAspect="Content" ObjectID="_1699083926" r:id="rId707"/>
        </w:object>
      </w:r>
      <w:r w:rsidRPr="00265A7D">
        <w:rPr>
          <w:rFonts w:ascii="Times New Roman" w:hAnsi="Times New Roman" w:cs="Times New Roman"/>
          <w:color w:val="131413"/>
          <w:sz w:val="28"/>
          <w:szCs w:val="28"/>
          <w:lang w:val="ru-RU"/>
        </w:rPr>
        <w:t xml:space="preserve">, что для каждого ребра </w:t>
      </w:r>
      <w:r w:rsidRPr="00265A7D">
        <w:rPr>
          <w:rFonts w:ascii="Times New Roman" w:hAnsi="Times New Roman" w:cs="Times New Roman"/>
          <w:color w:val="131413"/>
          <w:position w:val="-6"/>
          <w:sz w:val="28"/>
          <w:szCs w:val="28"/>
        </w:rPr>
        <w:object w:dxaOrig="580" w:dyaOrig="279" w14:anchorId="3C23403A">
          <v:shape id="_x0000_i1428" type="#_x0000_t75" style="width:29.3pt;height:14.25pt" o:ole="">
            <v:imagedata r:id="rId708" o:title=""/>
          </v:shape>
          <o:OLEObject Type="Embed" ProgID="Equation.3" ShapeID="_x0000_i1428" DrawAspect="Content" ObjectID="_1699083927" r:id="rId709"/>
        </w:object>
      </w:r>
      <w:r w:rsidRPr="00265A7D">
        <w:rPr>
          <w:rFonts w:ascii="Times New Roman" w:hAnsi="Times New Roman" w:cs="Times New Roman"/>
          <w:color w:val="131413"/>
          <w:sz w:val="28"/>
          <w:szCs w:val="28"/>
          <w:lang w:val="ru-RU"/>
        </w:rPr>
        <w:t xml:space="preserve"> есть непрерывная карта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20"/>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12"/>
          <w:sz w:val="28"/>
          <w:szCs w:val="28"/>
        </w:rPr>
        <w:object w:dxaOrig="5040" w:dyaOrig="380" w14:anchorId="2F63C391">
          <v:shape id="_x0000_i1429" type="#_x0000_t75" style="width:252.85pt;height:18.4pt" o:ole="">
            <v:imagedata r:id="rId710" o:title=""/>
          </v:shape>
          <o:OLEObject Type="Embed" ProgID="Equation.3" ShapeID="_x0000_i1429" DrawAspect="Content" ObjectID="_1699083928" r:id="rId711"/>
        </w:object>
      </w:r>
    </w:p>
    <w:p w:rsidR="00D8408E" w:rsidRPr="00265A7D" w:rsidRDefault="00D8408E" w:rsidP="00D8408E">
      <w:pPr>
        <w:spacing w:after="0" w:line="240" w:lineRule="auto"/>
        <w:ind w:firstLine="720"/>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такой, что </w:t>
      </w:r>
      <w:r w:rsidRPr="00265A7D">
        <w:rPr>
          <w:rFonts w:ascii="Times New Roman" w:hAnsi="Times New Roman" w:cs="Times New Roman"/>
          <w:color w:val="131413"/>
          <w:position w:val="-12"/>
          <w:sz w:val="28"/>
          <w:szCs w:val="28"/>
          <w:lang w:val="ru-RU"/>
        </w:rPr>
        <w:object w:dxaOrig="1200" w:dyaOrig="499" w14:anchorId="21526AFE">
          <v:shape id="_x0000_i1430" type="#_x0000_t75" style="width:60.3pt;height:23.45pt" o:ole="">
            <v:imagedata r:id="rId712" o:title=""/>
          </v:shape>
          <o:OLEObject Type="Embed" ProgID="Equation.3" ShapeID="_x0000_i1430" DrawAspect="Content" ObjectID="_1699083929" r:id="rId713"/>
        </w:object>
      </w:r>
      <w:r w:rsidRPr="00265A7D">
        <w:rPr>
          <w:rFonts w:ascii="Times New Roman" w:hAnsi="Times New Roman" w:cs="Times New Roman"/>
          <w:color w:val="131413"/>
          <w:sz w:val="28"/>
          <w:szCs w:val="28"/>
          <w:lang w:val="ru-RU"/>
        </w:rPr>
        <w:t xml:space="preserve">клетка, соответствующая </w:t>
      </w:r>
      <w:r w:rsidRPr="00265A7D">
        <w:rPr>
          <w:rFonts w:ascii="Times New Roman" w:hAnsi="Times New Roman" w:cs="Times New Roman"/>
          <w:color w:val="131413"/>
          <w:sz w:val="28"/>
          <w:szCs w:val="28"/>
        </w:rPr>
        <w:t>e</w:t>
      </w:r>
      <w:r w:rsidRPr="00265A7D">
        <w:rPr>
          <w:rFonts w:ascii="Times New Roman" w:hAnsi="Times New Roman" w:cs="Times New Roman"/>
          <w:color w:val="131413"/>
          <w:sz w:val="28"/>
          <w:szCs w:val="28"/>
          <w:lang w:val="ru-RU"/>
        </w:rPr>
        <w:t xml:space="preserve">, а ограничение </w:t>
      </w:r>
      <w:r w:rsidRPr="00265A7D">
        <w:rPr>
          <w:rFonts w:ascii="Times New Roman" w:hAnsi="Times New Roman" w:cs="Times New Roman"/>
          <w:color w:val="131413"/>
          <w:position w:val="-12"/>
          <w:sz w:val="28"/>
          <w:szCs w:val="28"/>
          <w:lang w:val="ru-RU"/>
        </w:rPr>
        <w:object w:dxaOrig="1560" w:dyaOrig="499" w14:anchorId="71DF5987">
          <v:shape id="_x0000_i1431" type="#_x0000_t75" style="width:78.7pt;height:23.45pt" o:ole="">
            <v:imagedata r:id="rId714" o:title=""/>
          </v:shape>
          <o:OLEObject Type="Embed" ProgID="Equation.3" ShapeID="_x0000_i1431" DrawAspect="Content" ObjectID="_1699083930" r:id="rId715"/>
        </w:object>
      </w:r>
      <w:r w:rsidRPr="00265A7D">
        <w:rPr>
          <w:rFonts w:ascii="Times New Roman" w:hAnsi="Times New Roman" w:cs="Times New Roman"/>
          <w:color w:val="131413"/>
          <w:sz w:val="28"/>
          <w:szCs w:val="28"/>
          <w:lang w:val="ru-RU"/>
        </w:rPr>
        <w:t xml:space="preserve">гомеоморфизм. Отображения </w:t>
      </w:r>
      <w:r w:rsidRPr="00265A7D">
        <w:rPr>
          <w:rFonts w:ascii="Times New Roman" w:hAnsi="Times New Roman" w:cs="Times New Roman"/>
          <w:position w:val="-12"/>
          <w:sz w:val="28"/>
          <w:szCs w:val="28"/>
        </w:rPr>
        <w:object w:dxaOrig="340" w:dyaOrig="360" w14:anchorId="207A8648">
          <v:shape id="_x0000_i1432" type="#_x0000_t75" style="width:18.4pt;height:18.4pt" o:ole="">
            <v:imagedata r:id="rId716" o:title=""/>
          </v:shape>
          <o:OLEObject Type="Embed" ProgID="Equation.3" ShapeID="_x0000_i1432" DrawAspect="Content" ObjectID="_1699083931" r:id="rId717"/>
        </w:object>
      </w:r>
      <w:r w:rsidRPr="00265A7D">
        <w:rPr>
          <w:rFonts w:ascii="Times New Roman" w:hAnsi="Times New Roman" w:cs="Times New Roman"/>
          <w:color w:val="131413"/>
          <w:sz w:val="28"/>
          <w:szCs w:val="28"/>
          <w:lang w:val="ru-RU"/>
        </w:rPr>
        <w:t xml:space="preserve"> индуцируют метрику на </w:t>
      </w:r>
      <w:r w:rsidRPr="00265A7D">
        <w:rPr>
          <w:rFonts w:ascii="Times New Roman" w:hAnsi="Times New Roman" w:cs="Times New Roman"/>
          <w:color w:val="131413"/>
          <w:position w:val="-6"/>
          <w:sz w:val="28"/>
          <w:szCs w:val="28"/>
          <w:lang w:val="ru-RU"/>
        </w:rPr>
        <w:object w:dxaOrig="480" w:dyaOrig="320" w14:anchorId="177E43E9">
          <v:shape id="_x0000_i1433" type="#_x0000_t75" style="width:23.45pt;height:15.9pt" o:ole="">
            <v:imagedata r:id="rId702" o:title=""/>
          </v:shape>
          <o:OLEObject Type="Embed" ProgID="Equation.3" ShapeID="_x0000_i1433" DrawAspect="Content" ObjectID="_1699083932" r:id="rId718"/>
        </w:object>
      </w:r>
      <w:r w:rsidRPr="00265A7D">
        <w:rPr>
          <w:rFonts w:ascii="Times New Roman" w:hAnsi="Times New Roman" w:cs="Times New Roman"/>
          <w:color w:val="131413"/>
          <w:sz w:val="28"/>
          <w:szCs w:val="28"/>
          <w:lang w:val="ru-RU"/>
        </w:rPr>
        <w:t xml:space="preserve">. Таким образом </w:t>
      </w:r>
      <w:r w:rsidRPr="00265A7D">
        <w:rPr>
          <w:rFonts w:ascii="Times New Roman" w:hAnsi="Times New Roman" w:cs="Times New Roman"/>
          <w:position w:val="-6"/>
          <w:sz w:val="28"/>
          <w:szCs w:val="28"/>
          <w:lang w:val="ru-RU"/>
        </w:rPr>
        <w:object w:dxaOrig="480" w:dyaOrig="320" w14:anchorId="62000D9F">
          <v:shape id="_x0000_i1434" type="#_x0000_t75" style="width:23.45pt;height:15.9pt" o:ole="">
            <v:imagedata r:id="rId702" o:title=""/>
          </v:shape>
          <o:OLEObject Type="Embed" ProgID="Equation.3" ShapeID="_x0000_i1434" DrawAspect="Content" ObjectID="_1699083933" r:id="rId719"/>
        </w:object>
      </w:r>
      <w:r w:rsidRPr="00265A7D">
        <w:rPr>
          <w:rFonts w:ascii="Times New Roman" w:hAnsi="Times New Roman" w:cs="Times New Roman"/>
          <w:sz w:val="28"/>
          <w:szCs w:val="28"/>
          <w:lang w:val="ru-RU"/>
        </w:rPr>
        <w:t xml:space="preserve"> становится метрическим пространством [4,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110].</w:t>
      </w:r>
    </w:p>
    <w:p w:rsidR="00D8408E"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Из-за злоупотребления обозначениями мы опускаем метки и для топологического и метрического графа, связанного с дискретным взвешенным графом, </w:t>
      </w:r>
      <w:r w:rsidRPr="00265A7D">
        <w:rPr>
          <w:rFonts w:ascii="Times New Roman" w:hAnsi="Times New Roman" w:cs="Times New Roman"/>
          <w:color w:val="131413"/>
          <w:position w:val="-10"/>
          <w:sz w:val="28"/>
          <w:szCs w:val="28"/>
          <w:lang w:val="ru-RU"/>
        </w:rPr>
        <w:object w:dxaOrig="440" w:dyaOrig="380" w14:anchorId="37176DA5">
          <v:shape id="_x0000_i1435" type="#_x0000_t75" style="width:22.6pt;height:18.4pt" o:ole="">
            <v:imagedata r:id="rId720" o:title=""/>
          </v:shape>
          <o:OLEObject Type="Embed" ProgID="Equation.3" ShapeID="_x0000_i1435" DrawAspect="Content" ObjectID="_1699083934" r:id="rId721"/>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10"/>
          <w:sz w:val="28"/>
          <w:szCs w:val="28"/>
          <w:lang w:val="ru-RU"/>
        </w:rPr>
        <w:object w:dxaOrig="480" w:dyaOrig="380" w14:anchorId="18D62777">
          <v:shape id="_x0000_i1436" type="#_x0000_t75" style="width:23.45pt;height:18.4pt" o:ole="">
            <v:imagedata r:id="rId722" o:title=""/>
          </v:shape>
          <o:OLEObject Type="Embed" ProgID="Equation.3" ShapeID="_x0000_i1436" DrawAspect="Content" ObjectID="_1699083935" r:id="rId723"/>
        </w:object>
      </w:r>
      <w:r w:rsidRPr="00265A7D">
        <w:rPr>
          <w:rFonts w:ascii="Times New Roman" w:hAnsi="Times New Roman" w:cs="Times New Roman"/>
          <w:color w:val="131413"/>
          <w:sz w:val="28"/>
          <w:szCs w:val="28"/>
          <w:lang w:val="ru-RU"/>
        </w:rPr>
        <w:t xml:space="preserve"> просто пишем </w:t>
      </w:r>
      <w:r w:rsidRPr="00265A7D">
        <w:rPr>
          <w:rFonts w:ascii="Times New Roman" w:hAnsi="Times New Roman" w:cs="Times New Roman"/>
          <w:color w:val="131413"/>
          <w:position w:val="-6"/>
          <w:sz w:val="28"/>
          <w:szCs w:val="28"/>
          <w:lang w:val="ru-RU"/>
        </w:rPr>
        <w:object w:dxaOrig="260" w:dyaOrig="279" w14:anchorId="6AB4AF82">
          <v:shape id="_x0000_i1437" type="#_x0000_t75" style="width:12.55pt;height:14.25pt" o:ole="">
            <v:imagedata r:id="rId724" o:title=""/>
          </v:shape>
          <o:OLEObject Type="Embed" ProgID="Equation.3" ShapeID="_x0000_i1437" DrawAspect="Content" ObjectID="_1699083936" r:id="rId725"/>
        </w:object>
      </w:r>
      <w:r w:rsidRPr="00265A7D">
        <w:rPr>
          <w:rFonts w:ascii="Times New Roman" w:hAnsi="Times New Roman" w:cs="Times New Roman"/>
          <w:color w:val="131413"/>
          <w:sz w:val="28"/>
          <w:szCs w:val="28"/>
          <w:lang w:val="ru-RU"/>
        </w:rPr>
        <w:t xml:space="preserve"> или </w:t>
      </w:r>
      <w:r w:rsidRPr="00265A7D">
        <w:rPr>
          <w:rFonts w:ascii="Times New Roman" w:hAnsi="Times New Roman" w:cs="Times New Roman"/>
          <w:color w:val="131413"/>
          <w:position w:val="-10"/>
          <w:sz w:val="28"/>
          <w:szCs w:val="28"/>
          <w:lang w:val="ru-RU"/>
        </w:rPr>
        <w:object w:dxaOrig="980" w:dyaOrig="340" w14:anchorId="30BDFFAB">
          <v:shape id="_x0000_i1438" type="#_x0000_t75" style="width:48.55pt;height:18.4pt" o:ole="">
            <v:imagedata r:id="rId704" o:title=""/>
          </v:shape>
          <o:OLEObject Type="Embed" ProgID="Equation.3" ShapeID="_x0000_i1438" DrawAspect="Content" ObjectID="_1699083937" r:id="rId726"/>
        </w:object>
      </w:r>
      <w:r w:rsidRPr="00265A7D">
        <w:rPr>
          <w:rFonts w:ascii="Times New Roman" w:hAnsi="Times New Roman" w:cs="Times New Roman"/>
          <w:color w:val="131413"/>
          <w:sz w:val="28"/>
          <w:szCs w:val="28"/>
          <w:lang w:val="ru-RU"/>
        </w:rPr>
        <w:t>.</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Учитывая взвешенный дискретный граф, мы можем абстрактно построить ассоциированный метрический граф как несвязное объединение интервалов </w:t>
      </w:r>
      <w:r w:rsidRPr="00265A7D">
        <w:rPr>
          <w:rFonts w:ascii="Times New Roman" w:hAnsi="Times New Roman" w:cs="Times New Roman"/>
          <w:position w:val="-12"/>
          <w:sz w:val="28"/>
          <w:szCs w:val="28"/>
        </w:rPr>
        <w:object w:dxaOrig="240" w:dyaOrig="360" w14:anchorId="04061D1D">
          <v:shape id="_x0000_i1439" type="#_x0000_t75" style="width:10.9pt;height:18.4pt" o:ole="">
            <v:imagedata r:id="rId727" o:title=""/>
          </v:shape>
          <o:OLEObject Type="Embed" ProgID="Equation.3" ShapeID="_x0000_i1439" DrawAspect="Content" ObjectID="_1699083938" r:id="rId728"/>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для всех </w:t>
      </w:r>
      <w:r w:rsidRPr="00265A7D">
        <w:rPr>
          <w:rFonts w:ascii="Times New Roman" w:hAnsi="Times New Roman" w:cs="Times New Roman"/>
          <w:color w:val="131413"/>
          <w:position w:val="-6"/>
          <w:sz w:val="28"/>
          <w:szCs w:val="28"/>
        </w:rPr>
        <w:object w:dxaOrig="580" w:dyaOrig="279" w14:anchorId="79979AC7">
          <v:shape id="_x0000_i1440" type="#_x0000_t75" style="width:29.3pt;height:14.25pt" o:ole="">
            <v:imagedata r:id="rId708" o:title=""/>
          </v:shape>
          <o:OLEObject Type="Embed" ProgID="Equation.3" ShapeID="_x0000_i1440" DrawAspect="Content" ObjectID="_1699083939" r:id="rId729"/>
        </w:object>
      </w:r>
      <w:r w:rsidRPr="00265A7D">
        <w:rPr>
          <w:rFonts w:ascii="Times New Roman" w:hAnsi="Times New Roman" w:cs="Times New Roman"/>
          <w:color w:val="131413"/>
          <w:sz w:val="28"/>
          <w:szCs w:val="28"/>
          <w:lang w:val="ru-RU"/>
        </w:rPr>
        <w:t xml:space="preserve"> и соответствующие отождествления концов этих интервалов (согласно комбинаторной структуре графа), а именно</w:t>
      </w:r>
      <w:r w:rsidR="00406B4B">
        <w:rPr>
          <w:rFonts w:ascii="Times New Roman" w:hAnsi="Times New Roman" w:cs="Times New Roman"/>
          <w:color w:val="131413"/>
          <w:sz w:val="28"/>
          <w:szCs w:val="28"/>
          <w:lang w:val="ru-RU"/>
        </w:rPr>
        <w:t xml:space="preserve">: </w:t>
      </w:r>
    </w:p>
    <w:p w:rsidR="00406B4B" w:rsidRPr="00265A7D" w:rsidRDefault="00406B4B" w:rsidP="00D8408E">
      <w:pPr>
        <w:spacing w:after="0" w:line="240" w:lineRule="auto"/>
        <w:ind w:firstLine="709"/>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26"/>
          <w:sz w:val="28"/>
          <w:szCs w:val="28"/>
          <w:lang w:val="ru-RU"/>
        </w:rPr>
        <w:object w:dxaOrig="1520" w:dyaOrig="520" w14:anchorId="4819BBCE">
          <v:shape id="_x0000_i1441" type="#_x0000_t75" style="width:76.2pt;height:25.95pt" o:ole="">
            <v:imagedata r:id="rId730" o:title=""/>
          </v:shape>
          <o:OLEObject Type="Embed" ProgID="Equation.3" ShapeID="_x0000_i1441" DrawAspect="Content" ObjectID="_1699083940" r:id="rId731"/>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(1.2.1)</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lastRenderedPageBreak/>
        <w:t xml:space="preserve">обозначим объединение 0-клеток и объединение (открытых) 1-клеток (ребер) через </w:t>
      </w:r>
      <w:r w:rsidRPr="00265A7D">
        <w:rPr>
          <w:rFonts w:ascii="Times New Roman" w:hAnsi="Times New Roman" w:cs="Times New Roman"/>
          <w:color w:val="131413"/>
          <w:position w:val="-6"/>
          <w:sz w:val="28"/>
          <w:szCs w:val="28"/>
          <w:lang w:val="ru-RU"/>
        </w:rPr>
        <w:object w:dxaOrig="320" w:dyaOrig="320" w14:anchorId="1E469CE3">
          <v:shape id="_x0000_i1442" type="#_x0000_t75" style="width:15.9pt;height:15.9pt" o:ole="">
            <v:imagedata r:id="rId732" o:title=""/>
          </v:shape>
          <o:OLEObject Type="Embed" ProgID="Equation.3" ShapeID="_x0000_i1442" DrawAspect="Content" ObjectID="_1699083941" r:id="rId733"/>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6"/>
          <w:sz w:val="28"/>
          <w:szCs w:val="28"/>
          <w:lang w:val="ru-RU"/>
        </w:rPr>
        <w:object w:dxaOrig="300" w:dyaOrig="320" w14:anchorId="15FD7C25">
          <v:shape id="_x0000_i1443" type="#_x0000_t75" style="width:15.05pt;height:15.9pt" o:ole="">
            <v:imagedata r:id="rId734" o:title=""/>
          </v:shape>
          <o:OLEObject Type="Embed" ProgID="Equation.3" ShapeID="_x0000_i1443" DrawAspect="Content" ObjectID="_1699083942" r:id="rId735"/>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т.е. и оба подпространства канонически вложены в </w:t>
      </w:r>
      <w:r w:rsidRPr="00265A7D">
        <w:rPr>
          <w:rFonts w:ascii="Times New Roman" w:hAnsi="Times New Roman" w:cs="Times New Roman"/>
          <w:color w:val="131413"/>
          <w:position w:val="-6"/>
          <w:sz w:val="28"/>
          <w:szCs w:val="28"/>
          <w:lang w:val="ru-RU"/>
        </w:rPr>
        <w:object w:dxaOrig="480" w:dyaOrig="320" w14:anchorId="38905C73">
          <v:shape id="_x0000_i1444" type="#_x0000_t75" style="width:23.45pt;height:15.9pt" o:ole="">
            <v:imagedata r:id="rId702" o:title=""/>
          </v:shape>
          <o:OLEObject Type="Embed" ProgID="Equation.3" ShapeID="_x0000_i1444" DrawAspect="Content" ObjectID="_1699083943" r:id="rId736"/>
        </w:object>
      </w:r>
      <w:r w:rsidRPr="00265A7D">
        <w:rPr>
          <w:rFonts w:ascii="Times New Roman" w:hAnsi="Times New Roman" w:cs="Times New Roman"/>
          <w:color w:val="131413"/>
          <w:sz w:val="28"/>
          <w:szCs w:val="28"/>
          <w:lang w:val="ru-RU"/>
        </w:rPr>
        <w:t>.</w:t>
      </w:r>
    </w:p>
    <w:p w:rsidR="00D8408E" w:rsidRPr="00265A7D" w:rsidRDefault="00D8408E" w:rsidP="00D8408E">
      <w:pPr>
        <w:spacing w:after="0" w:line="240" w:lineRule="auto"/>
        <w:ind w:firstLine="709"/>
        <w:rPr>
          <w:rFonts w:ascii="Times New Roman" w:hAnsi="Times New Roman" w:cs="Times New Roman"/>
          <w:bCs/>
          <w:i/>
          <w:color w:val="131413"/>
          <w:sz w:val="28"/>
          <w:szCs w:val="28"/>
          <w:lang w:val="ru-RU"/>
        </w:rPr>
      </w:pPr>
      <w:r w:rsidRPr="00265A7D">
        <w:rPr>
          <w:rFonts w:ascii="Times New Roman" w:hAnsi="Times New Roman" w:cs="Times New Roman"/>
          <w:bCs/>
          <w:i/>
          <w:color w:val="131413"/>
          <w:sz w:val="28"/>
          <w:szCs w:val="28"/>
          <w:lang w:val="ru-RU"/>
        </w:rPr>
        <w:t>Замечание 1.2.2</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1. Метрический граф </w:t>
      </w:r>
      <w:r w:rsidRPr="00265A7D">
        <w:rPr>
          <w:rFonts w:ascii="Times New Roman" w:hAnsi="Times New Roman" w:cs="Times New Roman"/>
          <w:color w:val="131413"/>
          <w:position w:val="-6"/>
          <w:sz w:val="28"/>
          <w:szCs w:val="28"/>
          <w:lang w:val="ru-RU"/>
        </w:rPr>
        <w:object w:dxaOrig="480" w:dyaOrig="320" w14:anchorId="15378CC9">
          <v:shape id="_x0000_i1445" type="#_x0000_t75" style="width:23.45pt;height:15.9pt" o:ole="">
            <v:imagedata r:id="rId702" o:title=""/>
          </v:shape>
          <o:OLEObject Type="Embed" ProgID="Equation.3" ShapeID="_x0000_i1445" DrawAspect="Content" ObjectID="_1699083944" r:id="rId737"/>
        </w:object>
      </w:r>
      <w:r w:rsidRPr="00265A7D">
        <w:rPr>
          <w:rFonts w:ascii="Times New Roman" w:hAnsi="Times New Roman" w:cs="Times New Roman"/>
          <w:color w:val="131413"/>
          <w:sz w:val="28"/>
          <w:szCs w:val="28"/>
          <w:lang w:val="ru-RU"/>
        </w:rPr>
        <w:t xml:space="preserve"> канонически становится метрическим пространством, определяя расстояние между двумя точками как длину кратчайшего пути в </w:t>
      </w:r>
      <w:r w:rsidRPr="00265A7D">
        <w:rPr>
          <w:rFonts w:ascii="Times New Roman" w:hAnsi="Times New Roman" w:cs="Times New Roman"/>
          <w:color w:val="131413"/>
          <w:position w:val="-6"/>
          <w:sz w:val="28"/>
          <w:szCs w:val="28"/>
          <w:lang w:val="ru-RU"/>
        </w:rPr>
        <w:object w:dxaOrig="480" w:dyaOrig="320" w14:anchorId="0F20A8CE">
          <v:shape id="_x0000_i1446" type="#_x0000_t75" style="width:23.45pt;height:15.9pt" o:ole="">
            <v:imagedata r:id="rId702" o:title=""/>
          </v:shape>
          <o:OLEObject Type="Embed" ProgID="Equation.3" ShapeID="_x0000_i1446" DrawAspect="Content" ObjectID="_1699083945" r:id="rId738"/>
        </w:object>
      </w:r>
      <w:r w:rsidRPr="00265A7D">
        <w:rPr>
          <w:rFonts w:ascii="Times New Roman" w:hAnsi="Times New Roman" w:cs="Times New Roman"/>
          <w:color w:val="131413"/>
          <w:sz w:val="28"/>
          <w:szCs w:val="28"/>
          <w:lang w:val="ru-RU"/>
        </w:rPr>
        <w:t xml:space="preserve">, присоединяясь к этим пунктам. Мы можем думать о картах </w:t>
      </w:r>
      <w:r w:rsidRPr="00265A7D">
        <w:rPr>
          <w:rFonts w:ascii="Times New Roman" w:hAnsi="Times New Roman" w:cs="Times New Roman"/>
          <w:color w:val="131413"/>
          <w:position w:val="-12"/>
          <w:sz w:val="28"/>
          <w:szCs w:val="28"/>
        </w:rPr>
        <w:object w:dxaOrig="1460" w:dyaOrig="380" w14:anchorId="72F899A2">
          <v:shape id="_x0000_i1447" type="#_x0000_t75" style="width:72.85pt;height:18.4pt" o:ole="">
            <v:imagedata r:id="rId739" o:title=""/>
          </v:shape>
          <o:OLEObject Type="Embed" ProgID="Equation.3" ShapeID="_x0000_i1447" DrawAspect="Content" ObjectID="_1699083946" r:id="rId740"/>
        </w:object>
      </w:r>
      <w:r w:rsidRPr="00265A7D">
        <w:rPr>
          <w:rFonts w:ascii="Times New Roman" w:hAnsi="Times New Roman" w:cs="Times New Roman"/>
          <w:color w:val="131413"/>
          <w:sz w:val="28"/>
          <w:szCs w:val="28"/>
          <w:lang w:val="ru-RU"/>
        </w:rPr>
        <w:t xml:space="preserve"> как координатные отображения и меры Лебега </w:t>
      </w:r>
      <w:r w:rsidRPr="00265A7D">
        <w:rPr>
          <w:rFonts w:ascii="Times New Roman" w:hAnsi="Times New Roman" w:cs="Times New Roman"/>
          <w:color w:val="131413"/>
          <w:position w:val="-12"/>
          <w:sz w:val="28"/>
          <w:szCs w:val="28"/>
          <w:lang w:val="ru-RU"/>
        </w:rPr>
        <w:object w:dxaOrig="360" w:dyaOrig="360" w14:anchorId="462AE1E6">
          <v:shape id="_x0000_i1448" type="#_x0000_t75" style="width:18.4pt;height:18.4pt" o:ole="">
            <v:imagedata r:id="rId741" o:title=""/>
          </v:shape>
          <o:OLEObject Type="Embed" ProgID="Equation.3" ShapeID="_x0000_i1448" DrawAspect="Content" ObjectID="_1699083947" r:id="rId742"/>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на интервалах </w:t>
      </w:r>
      <w:r w:rsidRPr="00265A7D">
        <w:rPr>
          <w:rFonts w:ascii="Times New Roman" w:hAnsi="Times New Roman" w:cs="Times New Roman"/>
          <w:color w:val="131413"/>
          <w:position w:val="-12"/>
          <w:sz w:val="28"/>
          <w:szCs w:val="28"/>
          <w:lang w:val="ru-RU"/>
        </w:rPr>
        <w:object w:dxaOrig="200" w:dyaOrig="360" w14:anchorId="76290CBE">
          <v:shape id="_x0000_i1449" type="#_x0000_t75" style="width:8.35pt;height:18.4pt" o:ole="">
            <v:imagedata r:id="rId743" o:title=""/>
          </v:shape>
          <o:OLEObject Type="Embed" ProgID="Equation.3" ShapeID="_x0000_i1449" DrawAspect="Content" ObjectID="_1699083948" r:id="rId744"/>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индуцируют на пространстве </w:t>
      </w:r>
      <w:r w:rsidRPr="00265A7D">
        <w:rPr>
          <w:rFonts w:ascii="Times New Roman" w:hAnsi="Times New Roman" w:cs="Times New Roman"/>
          <w:color w:val="131413"/>
          <w:position w:val="-6"/>
          <w:sz w:val="28"/>
          <w:szCs w:val="28"/>
          <w:lang w:val="ru-RU"/>
        </w:rPr>
        <w:object w:dxaOrig="480" w:dyaOrig="320" w14:anchorId="1FDACD36">
          <v:shape id="_x0000_i1450" type="#_x0000_t75" style="width:23.45pt;height:15.9pt" o:ole="">
            <v:imagedata r:id="rId702" o:title=""/>
          </v:shape>
          <o:OLEObject Type="Embed" ProgID="Equation.3" ShapeID="_x0000_i1450" DrawAspect="Content" ObjectID="_1699083949" r:id="rId745"/>
        </w:object>
      </w:r>
      <w:r w:rsidRPr="00265A7D">
        <w:rPr>
          <w:rFonts w:ascii="Times New Roman" w:hAnsi="Times New Roman" w:cs="Times New Roman"/>
          <w:color w:val="131413"/>
          <w:sz w:val="28"/>
          <w:szCs w:val="28"/>
          <w:lang w:val="ru-RU"/>
        </w:rPr>
        <w:t xml:space="preserve"> (Лебегову) меру.</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Мы часто опускаем карту координат </w:t>
      </w:r>
      <w:r w:rsidRPr="00265A7D">
        <w:rPr>
          <w:rFonts w:ascii="Times New Roman" w:hAnsi="Times New Roman" w:cs="Times New Roman"/>
          <w:color w:val="131413"/>
          <w:position w:val="-12"/>
          <w:sz w:val="28"/>
          <w:szCs w:val="28"/>
          <w:lang w:val="ru-RU"/>
        </w:rPr>
        <w:object w:dxaOrig="340" w:dyaOrig="360" w14:anchorId="27FF5195">
          <v:shape id="_x0000_i1451" type="#_x0000_t75" style="width:18.4pt;height:18.4pt" o:ole="">
            <v:imagedata r:id="rId746" o:title=""/>
          </v:shape>
          <o:OLEObject Type="Embed" ProgID="Equation.3" ShapeID="_x0000_i1451" DrawAspect="Content" ObjectID="_1699083950" r:id="rId747"/>
        </w:object>
      </w:r>
      <w:r w:rsidRPr="00265A7D">
        <w:rPr>
          <w:rFonts w:ascii="Times New Roman" w:hAnsi="Times New Roman" w:cs="Times New Roman"/>
          <w:color w:val="131413"/>
          <w:sz w:val="28"/>
          <w:szCs w:val="28"/>
          <w:lang w:val="ru-RU"/>
        </w:rPr>
        <w:t xml:space="preserve"> например, для функций </w:t>
      </w:r>
      <w:r w:rsidRPr="00265A7D">
        <w:rPr>
          <w:rFonts w:ascii="Times New Roman" w:hAnsi="Times New Roman" w:cs="Times New Roman"/>
          <w:color w:val="131413"/>
          <w:position w:val="-10"/>
          <w:sz w:val="28"/>
          <w:szCs w:val="28"/>
          <w:lang w:val="ru-RU"/>
        </w:rPr>
        <w:object w:dxaOrig="240" w:dyaOrig="320" w14:anchorId="08E9871E">
          <v:shape id="_x0000_i1452" type="#_x0000_t75" style="width:10.9pt;height:15.9pt" o:ole="">
            <v:imagedata r:id="rId748" o:title=""/>
          </v:shape>
          <o:OLEObject Type="Embed" ProgID="Equation.3" ShapeID="_x0000_i1452" DrawAspect="Content" ObjectID="_1699083951" r:id="rId749"/>
        </w:object>
      </w:r>
      <w:r w:rsidRPr="00265A7D">
        <w:rPr>
          <w:rFonts w:ascii="Times New Roman" w:hAnsi="Times New Roman" w:cs="Times New Roman"/>
          <w:color w:val="131413"/>
          <w:sz w:val="28"/>
          <w:szCs w:val="28"/>
          <w:lang w:val="ru-RU"/>
        </w:rPr>
        <w:t xml:space="preserve"> на </w:t>
      </w:r>
      <w:r w:rsidRPr="00265A7D">
        <w:rPr>
          <w:rFonts w:ascii="Times New Roman" w:hAnsi="Times New Roman" w:cs="Times New Roman"/>
          <w:color w:val="131413"/>
          <w:position w:val="-6"/>
          <w:sz w:val="28"/>
          <w:szCs w:val="28"/>
          <w:lang w:val="ru-RU"/>
        </w:rPr>
        <w:object w:dxaOrig="480" w:dyaOrig="320" w14:anchorId="01F1300B">
          <v:shape id="_x0000_i1453" type="#_x0000_t75" style="width:23.45pt;height:15.9pt" o:ole="">
            <v:imagedata r:id="rId702" o:title=""/>
          </v:shape>
          <o:OLEObject Type="Embed" ProgID="Equation.3" ShapeID="_x0000_i1453" DrawAspect="Content" ObjectID="_1699083952" r:id="rId750"/>
        </w:object>
      </w:r>
      <w:r w:rsidRPr="00265A7D">
        <w:rPr>
          <w:rFonts w:ascii="Times New Roman" w:hAnsi="Times New Roman" w:cs="Times New Roman"/>
          <w:color w:val="131413"/>
          <w:sz w:val="28"/>
          <w:szCs w:val="28"/>
          <w:lang w:val="ru-RU"/>
        </w:rPr>
        <w:t xml:space="preserve"> мы просто пишем </w:t>
      </w:r>
      <w:r w:rsidRPr="00265A7D">
        <w:rPr>
          <w:rFonts w:ascii="Times New Roman" w:hAnsi="Times New Roman" w:cs="Times New Roman"/>
          <w:color w:val="131413"/>
          <w:position w:val="-12"/>
          <w:sz w:val="28"/>
          <w:szCs w:val="28"/>
          <w:lang w:val="ru-RU"/>
        </w:rPr>
        <w:object w:dxaOrig="1060" w:dyaOrig="360" w14:anchorId="1CCCB492">
          <v:shape id="_x0000_i1454" type="#_x0000_t75" style="width:53.6pt;height:18.4pt" o:ole="">
            <v:imagedata r:id="rId751" o:title=""/>
          </v:shape>
          <o:OLEObject Type="Embed" ProgID="Equation.3" ShapeID="_x0000_i1454" DrawAspect="Content" ObjectID="_1699083953" r:id="rId752"/>
        </w:object>
      </w:r>
      <w:r w:rsidRPr="00265A7D">
        <w:rPr>
          <w:rFonts w:ascii="Times New Roman" w:hAnsi="Times New Roman" w:cs="Times New Roman"/>
          <w:color w:val="131413"/>
          <w:sz w:val="28"/>
          <w:szCs w:val="28"/>
          <w:lang w:val="ru-RU"/>
        </w:rPr>
        <w:t xml:space="preserve"> для соответствующей функции на </w:t>
      </w:r>
      <w:r w:rsidRPr="00265A7D">
        <w:rPr>
          <w:rFonts w:ascii="Times New Roman" w:hAnsi="Times New Roman" w:cs="Times New Roman"/>
          <w:color w:val="131413"/>
          <w:position w:val="-12"/>
          <w:sz w:val="28"/>
          <w:szCs w:val="28"/>
          <w:lang w:val="ru-RU"/>
        </w:rPr>
        <w:object w:dxaOrig="200" w:dyaOrig="360" w14:anchorId="7437FCB6">
          <v:shape id="_x0000_i1455" type="#_x0000_t75" style="width:8.35pt;height:18.4pt" o:ole="">
            <v:imagedata r:id="rId743" o:title=""/>
          </v:shape>
          <o:OLEObject Type="Embed" ProgID="Equation.3" ShapeID="_x0000_i1455" DrawAspect="Content" ObjectID="_1699083954" r:id="rId753"/>
        </w:object>
      </w:r>
      <w:r w:rsidRPr="00265A7D">
        <w:rPr>
          <w:rFonts w:ascii="Times New Roman" w:hAnsi="Times New Roman" w:cs="Times New Roman"/>
          <w:color w:val="131413"/>
          <w:sz w:val="28"/>
          <w:szCs w:val="28"/>
          <w:lang w:val="ru-RU"/>
        </w:rPr>
        <w:t xml:space="preserve">. Если ребро </w:t>
      </w:r>
      <w:r w:rsidRPr="00265A7D">
        <w:rPr>
          <w:rFonts w:ascii="Times New Roman" w:hAnsi="Times New Roman" w:cs="Times New Roman"/>
          <w:color w:val="131413"/>
          <w:sz w:val="28"/>
          <w:szCs w:val="28"/>
        </w:rPr>
        <w:t>e</w:t>
      </w:r>
      <w:r w:rsidRPr="00265A7D">
        <w:rPr>
          <w:rFonts w:ascii="Times New Roman" w:hAnsi="Times New Roman" w:cs="Times New Roman"/>
          <w:color w:val="131413"/>
          <w:sz w:val="28"/>
          <w:szCs w:val="28"/>
          <w:lang w:val="ru-RU"/>
        </w:rPr>
        <w:t xml:space="preserve"> ясно из контекста, мы также опускаем метку</w:t>
      </w:r>
      <w:r w:rsidRPr="00265A7D">
        <w:rPr>
          <w:rFonts w:ascii="Times New Roman" w:hAnsi="Times New Roman" w:cs="Times New Roman"/>
          <w:color w:val="131413"/>
          <w:position w:val="-12"/>
          <w:sz w:val="28"/>
          <w:szCs w:val="28"/>
          <w:lang w:val="ru-RU"/>
        </w:rPr>
        <w:object w:dxaOrig="320" w:dyaOrig="360" w14:anchorId="22E6C163">
          <v:shape id="_x0000_i1456" type="#_x0000_t75" style="width:15.9pt;height:18.4pt" o:ole="">
            <v:imagedata r:id="rId754" o:title=""/>
          </v:shape>
          <o:OLEObject Type="Embed" ProgID="Equation.3" ShapeID="_x0000_i1456" DrawAspect="Content" ObjectID="_1699083955" r:id="rId755"/>
        </w:object>
      </w:r>
      <w:r w:rsidRPr="00265A7D">
        <w:rPr>
          <w:rFonts w:ascii="Times New Roman" w:hAnsi="Times New Roman" w:cs="Times New Roman"/>
          <w:color w:val="131413"/>
          <w:sz w:val="28"/>
          <w:szCs w:val="28"/>
          <w:lang w:val="ru-RU"/>
        </w:rPr>
        <w:t xml:space="preserve">. </w:t>
      </w:r>
    </w:p>
    <w:p w:rsidR="00D8408E" w:rsidRPr="0009005E"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2. Обратите внимание, что два метрических графа </w:t>
      </w:r>
      <w:r w:rsidRPr="00265A7D">
        <w:rPr>
          <w:rFonts w:ascii="Times New Roman" w:hAnsi="Times New Roman" w:cs="Times New Roman"/>
          <w:color w:val="131413"/>
          <w:position w:val="-10"/>
          <w:sz w:val="28"/>
          <w:szCs w:val="28"/>
          <w:lang w:val="ru-RU"/>
        </w:rPr>
        <w:object w:dxaOrig="480" w:dyaOrig="360" w14:anchorId="0995C2C4">
          <v:shape id="_x0000_i1457" type="#_x0000_t75" style="width:23.45pt;height:18.4pt" o:ole="">
            <v:imagedata r:id="rId756" o:title=""/>
          </v:shape>
          <o:OLEObject Type="Embed" ProgID="Equation.3" ShapeID="_x0000_i1457" DrawAspect="Content" ObjectID="_1699083956" r:id="rId757"/>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10"/>
          <w:sz w:val="28"/>
          <w:szCs w:val="28"/>
          <w:lang w:val="ru-RU"/>
        </w:rPr>
        <w:object w:dxaOrig="480" w:dyaOrig="360" w14:anchorId="515D9DD6">
          <v:shape id="_x0000_i1458" type="#_x0000_t75" style="width:23.45pt;height:18.4pt" o:ole="">
            <v:imagedata r:id="rId758" o:title=""/>
          </v:shape>
          <o:OLEObject Type="Embed" ProgID="Equation.3" ShapeID="_x0000_i1458" DrawAspect="Content" ObjectID="_1699083957" r:id="rId759"/>
        </w:object>
      </w:r>
      <w:r w:rsidRPr="00265A7D">
        <w:rPr>
          <w:rFonts w:ascii="Times New Roman" w:hAnsi="Times New Roman" w:cs="Times New Roman"/>
          <w:color w:val="131413"/>
          <w:sz w:val="28"/>
          <w:szCs w:val="28"/>
          <w:lang w:val="ru-RU"/>
        </w:rPr>
        <w:t xml:space="preserve"> могут быть изометричными как метрические пространства, так что лежащие в основе дискретные графы </w:t>
      </w:r>
      <w:r w:rsidRPr="00265A7D">
        <w:rPr>
          <w:rFonts w:ascii="Times New Roman" w:hAnsi="Times New Roman" w:cs="Times New Roman"/>
          <w:color w:val="131413"/>
          <w:position w:val="-10"/>
          <w:sz w:val="28"/>
          <w:szCs w:val="28"/>
          <w:lang w:val="ru-RU"/>
        </w:rPr>
        <w:object w:dxaOrig="279" w:dyaOrig="340" w14:anchorId="0F7D0345">
          <v:shape id="_x0000_i1459" type="#_x0000_t75" style="width:14.25pt;height:18.4pt" o:ole="">
            <v:imagedata r:id="rId760" o:title=""/>
          </v:shape>
          <o:OLEObject Type="Embed" ProgID="Equation.3" ShapeID="_x0000_i1459" DrawAspect="Content" ObjectID="_1699083958" r:id="rId761"/>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10"/>
          <w:sz w:val="28"/>
          <w:szCs w:val="28"/>
          <w:lang w:val="ru-RU"/>
        </w:rPr>
        <w:object w:dxaOrig="320" w:dyaOrig="340" w14:anchorId="49F33074">
          <v:shape id="_x0000_i1460" type="#_x0000_t75" style="width:15.9pt;height:18.4pt" o:ole="">
            <v:imagedata r:id="rId762" o:title=""/>
          </v:shape>
          <o:OLEObject Type="Embed" ProgID="Equation.3" ShapeID="_x0000_i1460" DrawAspect="Content" ObjectID="_1699083959" r:id="rId763"/>
        </w:object>
      </w:r>
      <w:r w:rsidRPr="00265A7D">
        <w:rPr>
          <w:rFonts w:ascii="Times New Roman" w:hAnsi="Times New Roman" w:cs="Times New Roman"/>
          <w:color w:val="131413"/>
          <w:sz w:val="28"/>
          <w:szCs w:val="28"/>
          <w:lang w:val="ru-RU"/>
        </w:rPr>
        <w:t xml:space="preserve"> не изоморфны: метрика на метрическом графе </w:t>
      </w:r>
      <w:r w:rsidRPr="00265A7D">
        <w:rPr>
          <w:rFonts w:ascii="Times New Roman" w:hAnsi="Times New Roman" w:cs="Times New Roman"/>
          <w:color w:val="131413"/>
          <w:position w:val="-10"/>
          <w:sz w:val="28"/>
          <w:szCs w:val="28"/>
          <w:lang w:val="ru-RU"/>
        </w:rPr>
        <w:object w:dxaOrig="480" w:dyaOrig="360" w14:anchorId="1196A96F">
          <v:shape id="_x0000_i1461" type="#_x0000_t75" style="width:23.45pt;height:18.4pt" o:ole="">
            <v:imagedata r:id="rId764" o:title=""/>
          </v:shape>
          <o:OLEObject Type="Embed" ProgID="Equation.3" ShapeID="_x0000_i1461" DrawAspect="Content" ObjectID="_1699083960" r:id="rId765"/>
        </w:object>
      </w:r>
      <w:r w:rsidRPr="00265A7D">
        <w:rPr>
          <w:rFonts w:ascii="Times New Roman" w:hAnsi="Times New Roman" w:cs="Times New Roman"/>
          <w:color w:val="131413"/>
          <w:sz w:val="28"/>
          <w:szCs w:val="28"/>
          <w:lang w:val="ru-RU"/>
        </w:rPr>
        <w:t xml:space="preserve"> не может различить единственное ребро </w:t>
      </w:r>
      <w:r w:rsidRPr="00265A7D">
        <w:rPr>
          <w:rFonts w:ascii="Times New Roman" w:hAnsi="Times New Roman" w:cs="Times New Roman"/>
          <w:color w:val="131413"/>
          <w:position w:val="-6"/>
          <w:sz w:val="28"/>
          <w:szCs w:val="28"/>
          <w:lang w:val="ru-RU"/>
        </w:rPr>
        <w:object w:dxaOrig="180" w:dyaOrig="220" w14:anchorId="5BEED240">
          <v:shape id="_x0000_i1462" type="#_x0000_t75" style="width:8.35pt;height:10.9pt" o:ole="">
            <v:imagedata r:id="rId766" o:title=""/>
          </v:shape>
          <o:OLEObject Type="Embed" ProgID="Equation.3" ShapeID="_x0000_i1462" DrawAspect="Content" ObjectID="_1699083961" r:id="rId767"/>
        </w:object>
      </w:r>
      <w:r w:rsidRPr="00265A7D">
        <w:rPr>
          <w:rFonts w:ascii="Times New Roman" w:hAnsi="Times New Roman" w:cs="Times New Roman"/>
          <w:color w:val="131413"/>
          <w:sz w:val="28"/>
          <w:szCs w:val="28"/>
          <w:lang w:val="ru-RU"/>
        </w:rPr>
        <w:t xml:space="preserve"> длины </w:t>
      </w:r>
      <w:r w:rsidRPr="00265A7D">
        <w:rPr>
          <w:rFonts w:ascii="Times New Roman" w:hAnsi="Times New Roman" w:cs="Times New Roman"/>
          <w:color w:val="131413"/>
          <w:position w:val="-12"/>
          <w:sz w:val="28"/>
          <w:szCs w:val="28"/>
          <w:lang w:val="ru-RU"/>
        </w:rPr>
        <w:object w:dxaOrig="200" w:dyaOrig="360" w14:anchorId="7404D3AA">
          <v:shape id="_x0000_i1463" type="#_x0000_t75" style="width:8.35pt;height:18.4pt" o:ole="">
            <v:imagedata r:id="rId743" o:title=""/>
          </v:shape>
          <o:OLEObject Type="Embed" ProgID="Equation.3" ShapeID="_x0000_i1463" DrawAspect="Content" ObjectID="_1699083962" r:id="rId768"/>
        </w:object>
      </w:r>
      <w:r w:rsidRPr="00265A7D">
        <w:rPr>
          <w:rFonts w:ascii="Times New Roman" w:hAnsi="Times New Roman" w:cs="Times New Roman"/>
          <w:color w:val="131413"/>
          <w:sz w:val="28"/>
          <w:szCs w:val="28"/>
          <w:lang w:val="ru-RU"/>
        </w:rPr>
        <w:t xml:space="preserve"> в </w:t>
      </w:r>
      <w:r w:rsidRPr="00265A7D">
        <w:rPr>
          <w:rFonts w:ascii="Times New Roman" w:hAnsi="Times New Roman" w:cs="Times New Roman"/>
          <w:color w:val="131413"/>
          <w:position w:val="-10"/>
          <w:sz w:val="28"/>
          <w:szCs w:val="28"/>
          <w:lang w:val="ru-RU"/>
        </w:rPr>
        <w:object w:dxaOrig="279" w:dyaOrig="340" w14:anchorId="7839089B">
          <v:shape id="_x0000_i1464" type="#_x0000_t75" style="width:14.25pt;height:18.4pt" o:ole="">
            <v:imagedata r:id="rId769" o:title=""/>
          </v:shape>
          <o:OLEObject Type="Embed" ProgID="Equation.3" ShapeID="_x0000_i1464" DrawAspect="Content" ObjectID="_1699083963" r:id="rId770"/>
        </w:object>
      </w:r>
      <w:r w:rsidRPr="00265A7D">
        <w:rPr>
          <w:rFonts w:ascii="Times New Roman" w:hAnsi="Times New Roman" w:cs="Times New Roman"/>
          <w:color w:val="131413"/>
          <w:sz w:val="28"/>
          <w:szCs w:val="28"/>
          <w:lang w:val="ru-RU"/>
        </w:rPr>
        <w:t xml:space="preserve"> и два ребра  </w:t>
      </w:r>
      <w:r w:rsidRPr="00265A7D">
        <w:rPr>
          <w:rFonts w:ascii="Times New Roman" w:hAnsi="Times New Roman" w:cs="Times New Roman"/>
          <w:color w:val="131413"/>
          <w:position w:val="-10"/>
          <w:sz w:val="28"/>
          <w:szCs w:val="28"/>
        </w:rPr>
        <w:object w:dxaOrig="480" w:dyaOrig="360" w14:anchorId="3F0C1938">
          <v:shape id="_x0000_i1465" type="#_x0000_t75" style="width:23.45pt;height:18.4pt" o:ole="">
            <v:imagedata r:id="rId771" o:title=""/>
          </v:shape>
          <o:OLEObject Type="Embed" ProgID="Equation.3" ShapeID="_x0000_i1465" DrawAspect="Content" ObjectID="_1699083964" r:id="rId772"/>
        </w:object>
      </w:r>
      <w:r w:rsidRPr="00265A7D">
        <w:rPr>
          <w:rFonts w:ascii="Times New Roman" w:hAnsi="Times New Roman" w:cs="Times New Roman"/>
          <w:color w:val="131413"/>
          <w:sz w:val="28"/>
          <w:szCs w:val="28"/>
          <w:lang w:val="ru-RU"/>
        </w:rPr>
        <w:t xml:space="preserve"> длины </w:t>
      </w:r>
      <w:r w:rsidRPr="00265A7D">
        <w:rPr>
          <w:rFonts w:ascii="Times New Roman" w:hAnsi="Times New Roman" w:cs="Times New Roman"/>
          <w:color w:val="131413"/>
          <w:position w:val="-14"/>
          <w:sz w:val="28"/>
          <w:szCs w:val="28"/>
          <w:lang w:val="ru-RU"/>
        </w:rPr>
        <w:object w:dxaOrig="540" w:dyaOrig="380" w14:anchorId="4E305D5F">
          <v:shape id="_x0000_i1466" type="#_x0000_t75" style="width:26.8pt;height:18.4pt" o:ole="">
            <v:imagedata r:id="rId773" o:title=""/>
          </v:shape>
          <o:OLEObject Type="Embed" ProgID="Equation.3" ShapeID="_x0000_i1466" DrawAspect="Content" ObjectID="_1699083965" r:id="rId774"/>
        </w:object>
      </w:r>
      <w:r w:rsidRPr="00265A7D">
        <w:rPr>
          <w:rFonts w:ascii="Times New Roman" w:hAnsi="Times New Roman" w:cs="Times New Roman"/>
          <w:color w:val="131413"/>
          <w:sz w:val="28"/>
          <w:szCs w:val="28"/>
          <w:lang w:val="ru-RU"/>
        </w:rPr>
        <w:t xml:space="preserve"> с </w:t>
      </w:r>
      <w:r w:rsidRPr="00265A7D">
        <w:rPr>
          <w:rFonts w:ascii="Times New Roman" w:hAnsi="Times New Roman" w:cs="Times New Roman"/>
          <w:color w:val="131413"/>
          <w:position w:val="-14"/>
          <w:sz w:val="28"/>
          <w:szCs w:val="28"/>
          <w:lang w:val="ru-RU"/>
        </w:rPr>
        <w:object w:dxaOrig="1060" w:dyaOrig="380" w14:anchorId="307AF229">
          <v:shape id="_x0000_i1467" type="#_x0000_t75" style="width:53.6pt;height:18.4pt" o:ole="">
            <v:imagedata r:id="rId775" o:title=""/>
          </v:shape>
          <o:OLEObject Type="Embed" ProgID="Equation.3" ShapeID="_x0000_i1467" DrawAspect="Content" ObjectID="_1699083966" r:id="rId776"/>
        </w:object>
      </w:r>
      <w:r w:rsidRPr="00265A7D">
        <w:rPr>
          <w:rFonts w:ascii="Times New Roman" w:hAnsi="Times New Roman" w:cs="Times New Roman"/>
          <w:color w:val="131413"/>
          <w:sz w:val="28"/>
          <w:szCs w:val="28"/>
          <w:lang w:val="ru-RU"/>
        </w:rPr>
        <w:t xml:space="preserve"> соединена вершиной степени 2 в </w:t>
      </w:r>
      <w:r w:rsidRPr="00265A7D">
        <w:rPr>
          <w:rFonts w:ascii="Times New Roman" w:hAnsi="Times New Roman" w:cs="Times New Roman"/>
          <w:color w:val="131413"/>
          <w:position w:val="-10"/>
          <w:sz w:val="28"/>
          <w:szCs w:val="28"/>
          <w:lang w:val="ru-RU"/>
        </w:rPr>
        <w:object w:dxaOrig="320" w:dyaOrig="340" w14:anchorId="77A8D0E7">
          <v:shape id="_x0000_i1468" type="#_x0000_t75" style="width:15.9pt;height:18.4pt" o:ole="">
            <v:imagedata r:id="rId777" o:title=""/>
          </v:shape>
          <o:OLEObject Type="Embed" ProgID="Equation.3" ShapeID="_x0000_i1468" DrawAspect="Content" ObjectID="_1699083967" r:id="rId778"/>
        </w:object>
      </w:r>
      <w:r w:rsidRPr="00265A7D">
        <w:rPr>
          <w:rFonts w:ascii="Times New Roman" w:hAnsi="Times New Roman" w:cs="Times New Roman"/>
          <w:color w:val="131413"/>
          <w:sz w:val="28"/>
          <w:szCs w:val="28"/>
          <w:lang w:val="ru-RU"/>
        </w:rPr>
        <w:t>: базовые графы не (обязательно) изоморфны. Обсуждение этого вопроса в [8].</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Поскольку метрический граф является топологическим пространством и изометричен интервалам вне вершин, мы можем ввести понятие измеримости и дифференцировать функцию на ребрах. Начнем с основного гильбертова пространства</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28"/>
          <w:sz w:val="28"/>
          <w:szCs w:val="28"/>
          <w:lang w:val="ru-RU"/>
        </w:rPr>
        <w:object w:dxaOrig="1820" w:dyaOrig="540" w14:anchorId="22632F19">
          <v:shape id="_x0000_i1469" type="#_x0000_t75" style="width:90.4pt;height:26.8pt" o:ole="">
            <v:imagedata r:id="rId779" o:title=""/>
          </v:shape>
          <o:OLEObject Type="Embed" ProgID="Equation.3" ShapeID="_x0000_i1469" DrawAspect="Content" ObjectID="_1699083968" r:id="rId780"/>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34"/>
          <w:sz w:val="28"/>
          <w:szCs w:val="28"/>
          <w:lang w:val="ru-RU"/>
        </w:rPr>
        <w:object w:dxaOrig="3120" w:dyaOrig="820" w14:anchorId="52128B40">
          <v:shape id="_x0000_i1470" type="#_x0000_t75" style="width:154.9pt;height:41pt" o:ole="">
            <v:imagedata r:id="rId781" o:title=""/>
          </v:shape>
          <o:OLEObject Type="Embed" ProgID="Equation.3" ShapeID="_x0000_i1470" DrawAspect="Content" ObjectID="_1699083969" r:id="rId782"/>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12"/>
          <w:sz w:val="28"/>
          <w:szCs w:val="28"/>
          <w:lang w:val="ru-RU"/>
        </w:rPr>
        <w:object w:dxaOrig="1120" w:dyaOrig="360" w14:anchorId="2C7506CB">
          <v:shape id="_x0000_i1471" type="#_x0000_t75" style="width:56.1pt;height:18.4pt" o:ole="">
            <v:imagedata r:id="rId783" o:title=""/>
          </v:shape>
          <o:OLEObject Type="Embed" ProgID="Equation.3" ShapeID="_x0000_i1471" DrawAspect="Content" ObjectID="_1699083970" r:id="rId784"/>
        </w:object>
      </w:r>
      <w:r w:rsidRPr="00265A7D">
        <w:rPr>
          <w:rFonts w:ascii="Times New Roman" w:hAnsi="Times New Roman" w:cs="Times New Roman"/>
          <w:color w:val="131413"/>
          <w:sz w:val="28"/>
          <w:szCs w:val="28"/>
          <w:lang w:val="ru-RU"/>
        </w:rPr>
        <w:t xml:space="preserve"> с </w:t>
      </w:r>
      <w:r w:rsidRPr="00265A7D">
        <w:rPr>
          <w:rFonts w:ascii="Times New Roman" w:hAnsi="Times New Roman" w:cs="Times New Roman"/>
          <w:color w:val="131413"/>
          <w:position w:val="-12"/>
          <w:sz w:val="28"/>
          <w:szCs w:val="28"/>
          <w:lang w:val="ru-RU"/>
        </w:rPr>
        <w:object w:dxaOrig="1120" w:dyaOrig="360" w14:anchorId="20926CD8">
          <v:shape id="_x0000_i1472" type="#_x0000_t75" style="width:56.1pt;height:18.4pt" o:ole="">
            <v:imagedata r:id="rId785" o:title=""/>
          </v:shape>
          <o:OLEObject Type="Embed" ProgID="Equation.3" ShapeID="_x0000_i1472" DrawAspect="Content" ObjectID="_1699083971" r:id="rId786"/>
        </w:object>
      </w:r>
      <w:r w:rsidRPr="00265A7D">
        <w:rPr>
          <w:rFonts w:ascii="Times New Roman" w:hAnsi="Times New Roman" w:cs="Times New Roman"/>
          <w:color w:val="131413"/>
          <w:sz w:val="28"/>
          <w:szCs w:val="28"/>
          <w:lang w:val="ru-RU"/>
        </w:rPr>
        <w:t xml:space="preserve"> Чтобы определить подобные лапласиану дифференциальные операторы в гильбертовом пространстве </w:t>
      </w:r>
      <w:r w:rsidRPr="00265A7D">
        <w:rPr>
          <w:rFonts w:ascii="Times New Roman" w:hAnsi="Times New Roman" w:cs="Times New Roman"/>
          <w:color w:val="131413"/>
          <w:position w:val="-10"/>
          <w:sz w:val="28"/>
          <w:szCs w:val="28"/>
          <w:lang w:val="ru-RU"/>
        </w:rPr>
        <w:object w:dxaOrig="639" w:dyaOrig="340" w14:anchorId="2C665ECE">
          <v:shape id="_x0000_i1473" type="#_x0000_t75" style="width:31pt;height:18.4pt" o:ole="">
            <v:imagedata r:id="rId787" o:title=""/>
          </v:shape>
          <o:OLEObject Type="Embed" ProgID="Equation.3" ShapeID="_x0000_i1473" DrawAspect="Content" ObjectID="_1699083972" r:id="rId788"/>
        </w:object>
      </w:r>
      <w:r w:rsidRPr="00265A7D">
        <w:rPr>
          <w:rFonts w:ascii="Times New Roman" w:hAnsi="Times New Roman" w:cs="Times New Roman"/>
          <w:color w:val="131413"/>
          <w:sz w:val="28"/>
          <w:szCs w:val="28"/>
          <w:lang w:val="ru-RU"/>
        </w:rPr>
        <w:t xml:space="preserve"> мы вводим максимальное пространство Соболева или отделенное пространство Соболева порядка </w:t>
      </w:r>
      <w:r w:rsidRPr="00265A7D">
        <w:rPr>
          <w:rFonts w:ascii="Times New Roman" w:hAnsi="Times New Roman" w:cs="Times New Roman"/>
          <w:color w:val="131413"/>
          <w:position w:val="-6"/>
          <w:sz w:val="28"/>
          <w:szCs w:val="28"/>
          <w:lang w:val="ru-RU"/>
        </w:rPr>
        <w:object w:dxaOrig="200" w:dyaOrig="279" w14:anchorId="6E4FD17C">
          <v:shape id="_x0000_i1474" type="#_x0000_t75" style="width:8.35pt;height:14.25pt" o:ole="">
            <v:imagedata r:id="rId789" o:title=""/>
          </v:shape>
          <o:OLEObject Type="Embed" ProgID="Equation.3" ShapeID="_x0000_i1474" DrawAspect="Content" ObjectID="_1699083973" r:id="rId790"/>
        </w:object>
      </w:r>
      <w:r w:rsidRPr="00265A7D">
        <w:rPr>
          <w:rFonts w:ascii="Times New Roman" w:hAnsi="Times New Roman" w:cs="Times New Roman"/>
          <w:color w:val="131413"/>
          <w:sz w:val="28"/>
          <w:szCs w:val="28"/>
          <w:lang w:val="ru-RU"/>
        </w:rPr>
        <w:t xml:space="preserve"> как</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28"/>
          <w:sz w:val="28"/>
          <w:szCs w:val="28"/>
          <w:lang w:val="ru-RU"/>
        </w:rPr>
        <w:object w:dxaOrig="4520" w:dyaOrig="580" w14:anchorId="07247B49">
          <v:shape id="_x0000_i1475" type="#_x0000_t75" style="width:226.05pt;height:29.3pt" o:ole="">
            <v:imagedata r:id="rId791" o:title=""/>
          </v:shape>
          <o:OLEObject Type="Embed" ProgID="Equation.3" ShapeID="_x0000_i1475" DrawAspect="Content" ObjectID="_1699083974" r:id="rId792"/>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12"/>
          <w:sz w:val="28"/>
          <w:szCs w:val="28"/>
          <w:lang w:val="ru-RU"/>
        </w:rPr>
        <w:object w:dxaOrig="720" w:dyaOrig="380" w14:anchorId="1D9A4F1A">
          <v:shape id="_x0000_i1476" type="#_x0000_t75" style="width:36.85pt;height:18.4pt" o:ole="">
            <v:imagedata r:id="rId793" o:title=""/>
          </v:shape>
          <o:OLEObject Type="Embed" ProgID="Equation.3" ShapeID="_x0000_i1476" DrawAspect="Content" ObjectID="_1699083975" r:id="rId794"/>
        </w:object>
      </w:r>
      <w:r w:rsidR="004D273F">
        <w:rPr>
          <w:rFonts w:ascii="Times New Roman" w:hAnsi="Times New Roman" w:cs="Times New Roman"/>
          <w:color w:val="131413"/>
          <w:sz w:val="28"/>
          <w:szCs w:val="28"/>
          <w:lang w:val="ru-RU"/>
        </w:rPr>
        <w:t xml:space="preserve"> </w:t>
      </w:r>
      <w:r w:rsidRPr="00265A7D">
        <w:rPr>
          <w:rFonts w:ascii="Times New Roman" w:hAnsi="Times New Roman" w:cs="Times New Roman"/>
          <w:color w:val="131413"/>
          <w:sz w:val="28"/>
          <w:szCs w:val="28"/>
          <w:lang w:val="ru-RU"/>
        </w:rPr>
        <w:t xml:space="preserve">классическое пространство Соболева на отрезке </w:t>
      </w:r>
      <w:r w:rsidRPr="00265A7D">
        <w:rPr>
          <w:rFonts w:ascii="Times New Roman" w:hAnsi="Times New Roman" w:cs="Times New Roman"/>
          <w:color w:val="131413"/>
          <w:position w:val="-12"/>
          <w:sz w:val="28"/>
          <w:szCs w:val="28"/>
          <w:lang w:val="ru-RU"/>
        </w:rPr>
        <w:object w:dxaOrig="240" w:dyaOrig="360" w14:anchorId="43D95909">
          <v:shape id="_x0000_i1477" type="#_x0000_t75" style="width:10.9pt;height:18.4pt" o:ole="">
            <v:imagedata r:id="rId795" o:title=""/>
          </v:shape>
          <o:OLEObject Type="Embed" ProgID="Equation.3" ShapeID="_x0000_i1477" DrawAspect="Content" ObjectID="_1699083976" r:id="rId796"/>
        </w:object>
      </w:r>
      <w:r w:rsidRPr="00265A7D">
        <w:rPr>
          <w:rFonts w:ascii="Times New Roman" w:hAnsi="Times New Roman" w:cs="Times New Roman"/>
          <w:color w:val="131413"/>
          <w:sz w:val="28"/>
          <w:szCs w:val="28"/>
          <w:lang w:val="ru-RU"/>
        </w:rPr>
        <w:t xml:space="preserve">, то есть пространство функций с (слабыми) производными по </w:t>
      </w:r>
      <w:r w:rsidRPr="00265A7D">
        <w:rPr>
          <w:rFonts w:ascii="Times New Roman" w:hAnsi="Times New Roman" w:cs="Times New Roman"/>
          <w:color w:val="131413"/>
          <w:position w:val="-12"/>
          <w:sz w:val="28"/>
          <w:szCs w:val="28"/>
          <w:lang w:val="ru-RU"/>
        </w:rPr>
        <w:object w:dxaOrig="620" w:dyaOrig="360" w14:anchorId="043977C7">
          <v:shape id="_x0000_i1478" type="#_x0000_t75" style="width:31pt;height:18.4pt" o:ole="">
            <v:imagedata r:id="rId797" o:title=""/>
          </v:shape>
          <o:OLEObject Type="Embed" ProgID="Equation.3" ShapeID="_x0000_i1478" DrawAspect="Content" ObjectID="_1699083977" r:id="rId798"/>
        </w:object>
      </w:r>
      <w:r w:rsidRPr="00265A7D">
        <w:rPr>
          <w:rFonts w:ascii="Times New Roman" w:hAnsi="Times New Roman" w:cs="Times New Roman"/>
          <w:color w:val="131413"/>
          <w:sz w:val="28"/>
          <w:szCs w:val="28"/>
          <w:lang w:val="ru-RU"/>
        </w:rPr>
        <w:t xml:space="preserve">на заказ </w:t>
      </w:r>
      <w:r w:rsidRPr="00265A7D">
        <w:rPr>
          <w:rFonts w:ascii="Times New Roman" w:hAnsi="Times New Roman" w:cs="Times New Roman"/>
          <w:color w:val="131413"/>
          <w:position w:val="-6"/>
          <w:sz w:val="28"/>
          <w:szCs w:val="28"/>
          <w:lang w:val="ru-RU"/>
        </w:rPr>
        <w:object w:dxaOrig="200" w:dyaOrig="279" w14:anchorId="2BB4C80A">
          <v:shape id="_x0000_i1479" type="#_x0000_t75" style="width:8.35pt;height:14.25pt" o:ole="">
            <v:imagedata r:id="rId799" o:title=""/>
          </v:shape>
          <o:OLEObject Type="Embed" ProgID="Equation.3" ShapeID="_x0000_i1479" DrawAspect="Content" ObjectID="_1699083978" r:id="rId800"/>
        </w:object>
      </w:r>
      <w:r w:rsidRPr="00265A7D">
        <w:rPr>
          <w:rFonts w:ascii="Times New Roman" w:hAnsi="Times New Roman" w:cs="Times New Roman"/>
          <w:color w:val="131413"/>
          <w:sz w:val="28"/>
          <w:szCs w:val="28"/>
          <w:lang w:val="ru-RU"/>
        </w:rPr>
        <w:t xml:space="preserve">. Мы определяем неориентированную оценку в вершине и ориентированную оценку в вершине </w:t>
      </w:r>
      <w:r w:rsidRPr="00265A7D">
        <w:rPr>
          <w:rFonts w:ascii="Times New Roman" w:hAnsi="Times New Roman" w:cs="Times New Roman"/>
          <w:color w:val="131413"/>
          <w:position w:val="-10"/>
          <w:sz w:val="28"/>
          <w:szCs w:val="28"/>
          <w:lang w:val="ru-RU"/>
        </w:rPr>
        <w:object w:dxaOrig="240" w:dyaOrig="320" w14:anchorId="516AEAB1">
          <v:shape id="_x0000_i1480" type="#_x0000_t75" style="width:10.9pt;height:15.9pt" o:ole="">
            <v:imagedata r:id="rId801" o:title=""/>
          </v:shape>
          <o:OLEObject Type="Embed" ProgID="Equation.3" ShapeID="_x0000_i1480" DrawAspect="Content" ObjectID="_1699083979" r:id="rId802"/>
        </w:object>
      </w:r>
      <w:r w:rsidRPr="00265A7D">
        <w:rPr>
          <w:rFonts w:ascii="Times New Roman" w:hAnsi="Times New Roman" w:cs="Times New Roman"/>
          <w:color w:val="131413"/>
          <w:sz w:val="28"/>
          <w:szCs w:val="28"/>
          <w:lang w:val="ru-RU"/>
        </w:rPr>
        <w:t xml:space="preserve"> на ребре </w:t>
      </w:r>
      <w:r w:rsidRPr="00265A7D">
        <w:rPr>
          <w:rFonts w:ascii="Times New Roman" w:hAnsi="Times New Roman" w:cs="Times New Roman"/>
          <w:color w:val="131413"/>
          <w:position w:val="-6"/>
          <w:sz w:val="28"/>
          <w:szCs w:val="28"/>
          <w:lang w:val="ru-RU"/>
        </w:rPr>
        <w:object w:dxaOrig="180" w:dyaOrig="220" w14:anchorId="0DBA77F3">
          <v:shape id="_x0000_i1481" type="#_x0000_t75" style="width:8.35pt;height:10.9pt" o:ole="">
            <v:imagedata r:id="rId803" o:title=""/>
          </v:shape>
          <o:OLEObject Type="Embed" ProgID="Equation.3" ShapeID="_x0000_i1481" DrawAspect="Content" ObjectID="_1699083980" r:id="rId804"/>
        </w:object>
      </w:r>
      <w:r w:rsidRPr="00265A7D">
        <w:rPr>
          <w:rFonts w:ascii="Times New Roman" w:hAnsi="Times New Roman" w:cs="Times New Roman"/>
          <w:color w:val="131413"/>
          <w:sz w:val="28"/>
          <w:szCs w:val="28"/>
          <w:lang w:val="ru-RU"/>
        </w:rPr>
        <w:t xml:space="preserve"> в вершине </w:t>
      </w:r>
      <w:r w:rsidRPr="00265A7D">
        <w:rPr>
          <w:rFonts w:ascii="Times New Roman" w:hAnsi="Times New Roman" w:cs="Times New Roman"/>
          <w:color w:val="131413"/>
          <w:position w:val="-6"/>
          <w:sz w:val="28"/>
          <w:szCs w:val="28"/>
        </w:rPr>
        <w:object w:dxaOrig="180" w:dyaOrig="220" w14:anchorId="45984B1E">
          <v:shape id="_x0000_i1482" type="#_x0000_t75" style="width:7.55pt;height:14.25pt" o:ole="">
            <v:imagedata r:id="rId805" o:title=""/>
          </v:shape>
          <o:OLEObject Type="Embed" ProgID="Equation.DSMT4" ShapeID="_x0000_i1482" DrawAspect="Content" ObjectID="_1699083981" r:id="rId806"/>
        </w:object>
      </w:r>
      <w:r w:rsidRPr="00265A7D">
        <w:rPr>
          <w:rFonts w:ascii="Times New Roman" w:hAnsi="Times New Roman" w:cs="Times New Roman"/>
          <w:color w:val="131413"/>
          <w:sz w:val="28"/>
          <w:szCs w:val="28"/>
          <w:lang w:val="ru-RU"/>
        </w:rPr>
        <w:t xml:space="preserve"> как </w:t>
      </w:r>
    </w:p>
    <w:p w:rsidR="00406B4B" w:rsidRPr="00265A7D" w:rsidRDefault="00406B4B"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32"/>
          <w:sz w:val="28"/>
          <w:szCs w:val="28"/>
          <w:lang w:val="ru-RU"/>
        </w:rPr>
        <w:object w:dxaOrig="8120" w:dyaOrig="760" w14:anchorId="7E868D52">
          <v:shape id="_x0000_i1483" type="#_x0000_t75" style="width:405.2pt;height:38.5pt" o:ole="">
            <v:imagedata r:id="rId807" o:title=""/>
          </v:shape>
          <o:OLEObject Type="Embed" ProgID="Equation.3" ShapeID="_x0000_i1483" DrawAspect="Content" ObjectID="_1699083982" r:id="rId808"/>
        </w:object>
      </w:r>
    </w:p>
    <w:p w:rsidR="00D8408E" w:rsidRPr="00265A7D" w:rsidRDefault="00D8408E" w:rsidP="00D8408E">
      <w:pPr>
        <w:spacing w:after="0" w:line="240" w:lineRule="auto"/>
        <w:rPr>
          <w:rFonts w:ascii="Times New Roman" w:hAnsi="Times New Roman" w:cs="Times New Roman"/>
          <w:color w:val="131413"/>
          <w:sz w:val="28"/>
          <w:szCs w:val="28"/>
        </w:rPr>
      </w:pPr>
    </w:p>
    <w:p w:rsidR="00D8408E" w:rsidRPr="00265A7D" w:rsidRDefault="00D8408E" w:rsidP="00D8408E">
      <w:pPr>
        <w:spacing w:after="0" w:line="240" w:lineRule="auto"/>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lastRenderedPageBreak/>
        <w:t xml:space="preserve">обратите внимание, что </w:t>
      </w:r>
      <w:r w:rsidRPr="00265A7D">
        <w:rPr>
          <w:rFonts w:ascii="Times New Roman" w:hAnsi="Times New Roman" w:cs="Times New Roman"/>
          <w:color w:val="131413"/>
          <w:position w:val="-10"/>
          <w:sz w:val="28"/>
          <w:szCs w:val="28"/>
          <w:lang w:val="ru-RU"/>
        </w:rPr>
        <w:object w:dxaOrig="2260" w:dyaOrig="360" w14:anchorId="0AE87150">
          <v:shape id="_x0000_i1484" type="#_x0000_t75" style="width:113pt;height:18.4pt" o:ole="">
            <v:imagedata r:id="rId809" o:title=""/>
          </v:shape>
          <o:OLEObject Type="Embed" ProgID="Equation.3" ShapeID="_x0000_i1484" DrawAspect="Content" ObjectID="_1699083983" r:id="rId810"/>
        </w:object>
      </w:r>
      <w:r w:rsidRPr="00265A7D">
        <w:rPr>
          <w:rFonts w:ascii="Times New Roman" w:hAnsi="Times New Roman" w:cs="Times New Roman"/>
          <w:sz w:val="28"/>
          <w:szCs w:val="28"/>
          <w:lang w:val="ru-RU"/>
        </w:rPr>
        <w:t xml:space="preserve"> определены для </w:t>
      </w:r>
      <w:r w:rsidRPr="00265A7D">
        <w:rPr>
          <w:rFonts w:ascii="Times New Roman" w:hAnsi="Times New Roman" w:cs="Times New Roman"/>
          <w:position w:val="-12"/>
          <w:sz w:val="28"/>
          <w:szCs w:val="28"/>
          <w:lang w:val="ru-RU"/>
        </w:rPr>
        <w:object w:dxaOrig="1300" w:dyaOrig="380" w14:anchorId="124FBA8B">
          <v:shape id="_x0000_i1485" type="#_x0000_t75" style="width:64.45pt;height:18.4pt" o:ole="">
            <v:imagedata r:id="rId811" o:title=""/>
          </v:shape>
          <o:OLEObject Type="Embed" ProgID="Equation.3" ShapeID="_x0000_i1485" DrawAspect="Content" ObjectID="_1699083984" r:id="rId812"/>
        </w:object>
      </w:r>
      <w:r w:rsidRPr="00265A7D">
        <w:rPr>
          <w:rFonts w:ascii="Times New Roman" w:hAnsi="Times New Roman" w:cs="Times New Roman"/>
          <w:sz w:val="28"/>
          <w:szCs w:val="28"/>
          <w:lang w:val="ru-RU"/>
        </w:rPr>
        <w:t xml:space="preserve"> Напомним, что </w:t>
      </w:r>
      <w:r w:rsidRPr="00265A7D">
        <w:rPr>
          <w:rFonts w:ascii="Times New Roman" w:hAnsi="Times New Roman" w:cs="Times New Roman"/>
          <w:position w:val="-12"/>
          <w:sz w:val="28"/>
          <w:szCs w:val="28"/>
          <w:lang w:val="ru-RU"/>
        </w:rPr>
        <w:object w:dxaOrig="2400" w:dyaOrig="380" w14:anchorId="17B42DFB">
          <v:shape id="_x0000_i1486" type="#_x0000_t75" style="width:120.55pt;height:18.4pt" o:ole="">
            <v:imagedata r:id="rId813" o:title=""/>
          </v:shape>
          <o:OLEObject Type="Embed" ProgID="Equation.3" ShapeID="_x0000_i1486" DrawAspect="Content" ObjectID="_1699083985" r:id="rId814"/>
        </w:objec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bCs/>
          <w:i/>
          <w:color w:val="131413"/>
          <w:sz w:val="28"/>
          <w:szCs w:val="28"/>
          <w:lang w:val="ru-RU"/>
        </w:rPr>
        <w:t>Лемма 1.2.3.</w:t>
      </w:r>
      <w:r w:rsidRPr="00265A7D">
        <w:rPr>
          <w:rFonts w:ascii="Times New Roman" w:hAnsi="Times New Roman" w:cs="Times New Roman"/>
          <w:i/>
          <w:color w:val="131413"/>
          <w:sz w:val="28"/>
          <w:szCs w:val="28"/>
          <w:lang w:val="ru-RU"/>
        </w:rPr>
        <w:t xml:space="preserve"> </w:t>
      </w:r>
      <w:r w:rsidRPr="00265A7D">
        <w:rPr>
          <w:rFonts w:ascii="Times New Roman" w:hAnsi="Times New Roman" w:cs="Times New Roman"/>
          <w:color w:val="131413"/>
          <w:sz w:val="28"/>
          <w:szCs w:val="28"/>
          <w:lang w:val="ru-RU"/>
        </w:rPr>
        <w:t>Предположим, что нижняя оценка длины (1.3), тогда операторы вычисления:</w:t>
      </w:r>
    </w:p>
    <w:p w:rsidR="00D8408E" w:rsidRPr="00265A7D" w:rsidRDefault="00D8408E" w:rsidP="00D8408E">
      <w:pPr>
        <w:spacing w:after="0" w:line="240" w:lineRule="auto"/>
        <w:ind w:firstLine="720"/>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30"/>
          <w:sz w:val="28"/>
          <w:szCs w:val="28"/>
          <w:lang w:val="ru-RU"/>
        </w:rPr>
        <w:object w:dxaOrig="4340" w:dyaOrig="720" w14:anchorId="7654B499">
          <v:shape id="_x0000_i1487" type="#_x0000_t75" style="width:216.85pt;height:36.85pt" o:ole="">
            <v:imagedata r:id="rId815" o:title=""/>
          </v:shape>
          <o:OLEObject Type="Embed" ProgID="Equation.3" ShapeID="_x0000_i1487" DrawAspect="Content" ObjectID="_1699083986" r:id="rId816"/>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22"/>
          <w:sz w:val="28"/>
          <w:szCs w:val="28"/>
          <w:lang w:val="ru-RU"/>
        </w:rPr>
        <w:object w:dxaOrig="6140" w:dyaOrig="480" w14:anchorId="2AA13730">
          <v:shape id="_x0000_i1488" type="#_x0000_t75" style="width:306.4pt;height:23.45pt" o:ole="">
            <v:imagedata r:id="rId817" o:title=""/>
          </v:shape>
          <o:OLEObject Type="Embed" ProgID="Equation.3" ShapeID="_x0000_i1488" DrawAspect="Content" ObjectID="_1699083987" r:id="rId818"/>
        </w:object>
      </w:r>
    </w:p>
    <w:p w:rsidR="00D8408E" w:rsidRPr="00265A7D" w:rsidRDefault="00D8408E" w:rsidP="00D8408E">
      <w:pPr>
        <w:spacing w:after="0" w:line="240" w:lineRule="auto"/>
        <w:jc w:val="center"/>
        <w:rPr>
          <w:rFonts w:ascii="Times New Roman" w:hAnsi="Times New Roman" w:cs="Times New Roman"/>
          <w:color w:val="131413"/>
          <w:sz w:val="28"/>
          <w:szCs w:val="28"/>
          <w:lang w:val="kk-KZ"/>
        </w:rPr>
      </w:pPr>
    </w:p>
    <w:p w:rsidR="00D8408E" w:rsidRPr="00265A7D" w:rsidRDefault="00D8408E" w:rsidP="00D8408E">
      <w:pPr>
        <w:spacing w:after="0" w:line="240" w:lineRule="auto"/>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ограничены </w:t>
      </w:r>
      <w:r w:rsidRPr="00265A7D">
        <w:rPr>
          <w:rFonts w:ascii="Times New Roman" w:hAnsi="Times New Roman" w:cs="Times New Roman"/>
          <w:position w:val="-28"/>
          <w:sz w:val="28"/>
          <w:szCs w:val="28"/>
        </w:rPr>
        <w:object w:dxaOrig="639" w:dyaOrig="760" w14:anchorId="05CEEB9B">
          <v:shape id="_x0000_i1489" type="#_x0000_t75" style="width:31pt;height:38.5pt" o:ole="">
            <v:imagedata r:id="rId819" o:title=""/>
          </v:shape>
          <o:OLEObject Type="Embed" ProgID="Equation.3" ShapeID="_x0000_i1489" DrawAspect="Content" ObjectID="_1699083988" r:id="rId820"/>
        </w:object>
      </w:r>
      <w:r w:rsidRPr="00265A7D">
        <w:rPr>
          <w:rFonts w:ascii="Times New Roman" w:hAnsi="Times New Roman" w:cs="Times New Roman"/>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i/>
          <w:color w:val="131413"/>
          <w:sz w:val="28"/>
          <w:szCs w:val="28"/>
          <w:lang w:val="ru-RU"/>
        </w:rPr>
        <w:t>Доказательство.</w:t>
      </w:r>
      <w:r w:rsidRPr="00265A7D">
        <w:rPr>
          <w:rFonts w:ascii="Times New Roman" w:hAnsi="Times New Roman" w:cs="Times New Roman"/>
          <w:color w:val="131413"/>
          <w:sz w:val="28"/>
          <w:szCs w:val="28"/>
          <w:lang w:val="ru-RU"/>
        </w:rPr>
        <w:t xml:space="preserve"> По следствию </w:t>
      </w:r>
      <w:r w:rsidRPr="00265A7D">
        <w:rPr>
          <w:rFonts w:ascii="Times New Roman" w:hAnsi="Times New Roman" w:cs="Times New Roman"/>
          <w:color w:val="131413"/>
          <w:sz w:val="28"/>
          <w:szCs w:val="28"/>
        </w:rPr>
        <w:t>A</w:t>
      </w:r>
      <w:r w:rsidRPr="00265A7D">
        <w:rPr>
          <w:rFonts w:ascii="Times New Roman" w:hAnsi="Times New Roman" w:cs="Times New Roman"/>
          <w:color w:val="131413"/>
          <w:sz w:val="28"/>
          <w:szCs w:val="28"/>
          <w:lang w:val="ru-RU"/>
        </w:rPr>
        <w:t xml:space="preserve">.1.18 ограниченность отдельного оператора оценки  </w:t>
      </w:r>
      <w:r w:rsidRPr="00265A7D">
        <w:rPr>
          <w:rFonts w:ascii="Times New Roman" w:hAnsi="Times New Roman" w:cs="Times New Roman"/>
          <w:color w:val="131413"/>
          <w:position w:val="-12"/>
          <w:sz w:val="28"/>
          <w:szCs w:val="28"/>
          <w:lang w:val="ru-RU"/>
        </w:rPr>
        <w:object w:dxaOrig="2500" w:dyaOrig="380" w14:anchorId="6E315181">
          <v:shape id="_x0000_i1490" type="#_x0000_t75" style="width:125.6pt;height:18.4pt" o:ole="">
            <v:imagedata r:id="rId821" o:title=""/>
          </v:shape>
          <o:OLEObject Type="Embed" ProgID="Equation.3" ShapeID="_x0000_i1490" DrawAspect="Content" ObjectID="_1699083989" r:id="rId822"/>
        </w:object>
      </w:r>
      <w:r w:rsidRPr="00265A7D">
        <w:rPr>
          <w:rFonts w:ascii="Times New Roman" w:hAnsi="Times New Roman" w:cs="Times New Roman"/>
          <w:sz w:val="28"/>
          <w:szCs w:val="28"/>
          <w:lang w:val="ru-RU"/>
        </w:rPr>
        <w:t xml:space="preserve"> ограничен </w:t>
      </w:r>
      <w:r w:rsidRPr="00265A7D">
        <w:rPr>
          <w:rFonts w:ascii="Times New Roman" w:hAnsi="Times New Roman" w:cs="Times New Roman"/>
          <w:position w:val="-32"/>
          <w:sz w:val="28"/>
          <w:szCs w:val="28"/>
          <w:lang w:val="ru-RU"/>
        </w:rPr>
        <w:object w:dxaOrig="1400" w:dyaOrig="840" w14:anchorId="7510A48A">
          <v:shape id="_x0000_i1491" type="#_x0000_t75" style="width:68.65pt;height:41.85pt" o:ole="">
            <v:imagedata r:id="rId823" o:title=""/>
          </v:shape>
          <o:OLEObject Type="Embed" ProgID="Equation.3" ShapeID="_x0000_i1491" DrawAspect="Content" ObjectID="_1699083990" r:id="rId824"/>
        </w:objec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Непосредственно следует ограниченность глобальных операторов вычисления. Эти две оценочные карты позволяют составить очень простую формулу (1.2.2) формулы частичного интегрирования на метрическом графе, а именно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14"/>
          <w:sz w:val="28"/>
          <w:szCs w:val="28"/>
          <w:lang w:val="ru-RU"/>
        </w:rPr>
        <w:object w:dxaOrig="4459" w:dyaOrig="400" w14:anchorId="1A854AE1">
          <v:shape id="_x0000_i1492" type="#_x0000_t75" style="width:223.55pt;height:20.1pt" o:ole="">
            <v:imagedata r:id="rId825" o:title=""/>
          </v:shape>
          <o:OLEObject Type="Embed" ProgID="Equation.3" ShapeID="_x0000_i1492" DrawAspect="Content" ObjectID="_1699083991" r:id="rId826"/>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(1.2.2)</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12"/>
          <w:sz w:val="28"/>
          <w:szCs w:val="28"/>
          <w:lang w:val="ru-RU"/>
        </w:rPr>
        <w:object w:dxaOrig="1020" w:dyaOrig="380" w14:anchorId="06966040">
          <v:shape id="_x0000_i1493" type="#_x0000_t75" style="width:50.25pt;height:18.4pt" o:ole="">
            <v:imagedata r:id="rId827" o:title=""/>
          </v:shape>
          <o:OLEObject Type="Embed" ProgID="Equation.3" ShapeID="_x0000_i1493" DrawAspect="Content" ObjectID="_1699083992" r:id="rId828"/>
        </w:object>
      </w:r>
      <w:r w:rsidRPr="00265A7D">
        <w:rPr>
          <w:rFonts w:ascii="Times New Roman" w:hAnsi="Times New Roman" w:cs="Times New Roman"/>
          <w:sz w:val="28"/>
          <w:szCs w:val="28"/>
          <w:lang w:val="ru-RU"/>
        </w:rPr>
        <w:t xml:space="preserve"> и аналогично для </w:t>
      </w:r>
      <w:r w:rsidRPr="00265A7D">
        <w:rPr>
          <w:rFonts w:ascii="Times New Roman" w:hAnsi="Times New Roman" w:cs="Times New Roman"/>
          <w:position w:val="-10"/>
          <w:sz w:val="28"/>
          <w:szCs w:val="28"/>
          <w:lang w:val="ru-RU"/>
        </w:rPr>
        <w:object w:dxaOrig="220" w:dyaOrig="260" w14:anchorId="51F727CE">
          <v:shape id="_x0000_i1494" type="#_x0000_t75" style="width:10.9pt;height:12.55pt" o:ole="">
            <v:imagedata r:id="rId829" o:title=""/>
          </v:shape>
          <o:OLEObject Type="Embed" ProgID="Equation.3" ShapeID="_x0000_i1494" DrawAspect="Content" ObjectID="_1699083993" r:id="rId830"/>
        </w:object>
      </w:r>
      <w:r w:rsidRPr="00265A7D">
        <w:rPr>
          <w:rFonts w:ascii="Times New Roman" w:hAnsi="Times New Roman" w:cs="Times New Roman"/>
          <w:color w:val="131413"/>
          <w:sz w:val="28"/>
          <w:szCs w:val="28"/>
          <w:lang w:val="ru-RU"/>
        </w:rPr>
        <w:t xml:space="preserve">. В основном формуле следует из частичного интегрирования на каждом интервале </w:t>
      </w:r>
      <w:r w:rsidRPr="00265A7D">
        <w:rPr>
          <w:rFonts w:ascii="Times New Roman" w:hAnsi="Times New Roman" w:cs="Times New Roman"/>
          <w:color w:val="131413"/>
          <w:position w:val="-12"/>
          <w:sz w:val="28"/>
          <w:szCs w:val="28"/>
          <w:lang w:val="ru-RU"/>
        </w:rPr>
        <w:object w:dxaOrig="240" w:dyaOrig="360" w14:anchorId="11BED84A">
          <v:shape id="_x0000_i1495" type="#_x0000_t75" style="width:10.9pt;height:18.4pt" o:ole="">
            <v:imagedata r:id="rId831" o:title=""/>
          </v:shape>
          <o:OLEObject Type="Embed" ProgID="Equation.3" ShapeID="_x0000_i1495" DrawAspect="Content" ObjectID="_1699083994" r:id="rId832"/>
        </w:object>
      </w:r>
      <w:r w:rsidRPr="00265A7D">
        <w:rPr>
          <w:rFonts w:ascii="Times New Roman" w:hAnsi="Times New Roman" w:cs="Times New Roman"/>
          <w:color w:val="131413"/>
          <w:sz w:val="28"/>
          <w:szCs w:val="28"/>
          <w:lang w:val="ru-RU"/>
        </w:rPr>
        <w:t xml:space="preserve">и переупорядочивание суммы, как в (1.10). </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bCs/>
          <w:i/>
          <w:color w:val="131413"/>
          <w:sz w:val="28"/>
          <w:szCs w:val="28"/>
          <w:lang w:val="ru-RU"/>
        </w:rPr>
        <w:t>Замечание 1.2.4.</w:t>
      </w:r>
      <w:r w:rsidRPr="00265A7D">
        <w:rPr>
          <w:rFonts w:ascii="Times New Roman" w:hAnsi="Times New Roman" w:cs="Times New Roman"/>
          <w:color w:val="131413"/>
          <w:sz w:val="28"/>
          <w:szCs w:val="28"/>
          <w:lang w:val="ru-RU"/>
        </w:rPr>
        <w:t xml:space="preserve"> Если мы различаем функции (0-формы) и векторные поля (1-формы), мы можем сказать, что 0-формы оцениваются неориентированными, тогда как 1-формы оцениваются ориентированными. Таким образом, мы должны интерпретировать </w:t>
      </w:r>
      <w:r w:rsidRPr="00265A7D">
        <w:rPr>
          <w:rFonts w:ascii="Times New Roman" w:hAnsi="Times New Roman" w:cs="Times New Roman"/>
          <w:color w:val="131413"/>
          <w:position w:val="-10"/>
          <w:sz w:val="28"/>
          <w:szCs w:val="28"/>
          <w:lang w:val="ru-RU"/>
        </w:rPr>
        <w:object w:dxaOrig="380" w:dyaOrig="360" w14:anchorId="617C492D">
          <v:shape id="_x0000_i1496" type="#_x0000_t75" style="width:18.4pt;height:18.4pt" o:ole="">
            <v:imagedata r:id="rId833" o:title=""/>
          </v:shape>
          <o:OLEObject Type="Embed" ProgID="Equation.3" ShapeID="_x0000_i1496" DrawAspect="Content" ObjectID="_1699083995" r:id="rId834"/>
        </w:object>
      </w:r>
      <w:r w:rsidRPr="00265A7D">
        <w:rPr>
          <w:rFonts w:ascii="Times New Roman" w:hAnsi="Times New Roman" w:cs="Times New Roman"/>
          <w:sz w:val="28"/>
          <w:szCs w:val="28"/>
          <w:lang w:val="ru-RU"/>
        </w:rPr>
        <w:t xml:space="preserve"> и </w:t>
      </w:r>
      <w:r w:rsidRPr="00265A7D">
        <w:rPr>
          <w:rFonts w:ascii="Times New Roman" w:hAnsi="Times New Roman" w:cs="Times New Roman"/>
          <w:position w:val="-10"/>
          <w:sz w:val="28"/>
          <w:szCs w:val="28"/>
          <w:lang w:val="ru-RU"/>
        </w:rPr>
        <w:object w:dxaOrig="220" w:dyaOrig="260" w14:anchorId="78102952">
          <v:shape id="_x0000_i1497" type="#_x0000_t75" style="width:10.9pt;height:12.55pt" o:ole="">
            <v:imagedata r:id="rId835" o:title=""/>
          </v:shape>
          <o:OLEObject Type="Embed" ProgID="Equation.3" ShapeID="_x0000_i1497" DrawAspect="Content" ObjectID="_1699083996" r:id="rId836"/>
        </w:object>
      </w:r>
      <w:r w:rsidRPr="00265A7D">
        <w:rPr>
          <w:rFonts w:ascii="Times New Roman" w:hAnsi="Times New Roman" w:cs="Times New Roman"/>
          <w:sz w:val="28"/>
          <w:szCs w:val="28"/>
          <w:lang w:val="ru-RU"/>
        </w:rPr>
        <w:t xml:space="preserve"> как 1-формы и </w:t>
      </w:r>
      <w:r w:rsidRPr="00265A7D">
        <w:rPr>
          <w:rFonts w:ascii="Times New Roman" w:hAnsi="Times New Roman" w:cs="Times New Roman"/>
          <w:position w:val="-10"/>
          <w:sz w:val="28"/>
          <w:szCs w:val="28"/>
          <w:lang w:val="ru-RU"/>
        </w:rPr>
        <w:object w:dxaOrig="520" w:dyaOrig="360" w14:anchorId="1F0E3729">
          <v:shape id="_x0000_i1498" type="#_x0000_t75" style="width:25.95pt;height:18.4pt" o:ole="">
            <v:imagedata r:id="rId837" o:title=""/>
          </v:shape>
          <o:OLEObject Type="Embed" ProgID="Equation.3" ShapeID="_x0000_i1498" DrawAspect="Content" ObjectID="_1699083997" r:id="rId838"/>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как 0-формы. Давайте теперь введем другие данные для определения операторов на </w:t>
      </w:r>
      <w:r w:rsidRPr="00265A7D">
        <w:rPr>
          <w:rFonts w:ascii="Times New Roman" w:hAnsi="Times New Roman" w:cs="Times New Roman"/>
          <w:sz w:val="28"/>
          <w:szCs w:val="28"/>
          <w:lang w:val="ru-RU"/>
        </w:rPr>
        <w:t xml:space="preserve">метрическом графе [5,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429].</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bCs/>
          <w:i/>
          <w:color w:val="131413"/>
          <w:sz w:val="28"/>
          <w:szCs w:val="28"/>
          <w:lang w:val="ru-RU"/>
        </w:rPr>
        <w:t>Определение 1.2.5.</w:t>
      </w:r>
      <w:r w:rsidRPr="00265A7D">
        <w:rPr>
          <w:rFonts w:ascii="Times New Roman" w:hAnsi="Times New Roman" w:cs="Times New Roman"/>
          <w:color w:val="131413"/>
          <w:sz w:val="28"/>
          <w:szCs w:val="28"/>
          <w:lang w:val="ru-RU"/>
        </w:rPr>
        <w:t xml:space="preserve"> Квантовый граф </w:t>
      </w:r>
      <w:r w:rsidRPr="00265A7D">
        <w:rPr>
          <w:rFonts w:ascii="Times New Roman" w:hAnsi="Times New Roman" w:cs="Times New Roman"/>
          <w:color w:val="131413"/>
          <w:position w:val="-10"/>
          <w:sz w:val="28"/>
          <w:szCs w:val="28"/>
          <w:lang w:val="ru-RU"/>
        </w:rPr>
        <w:object w:dxaOrig="660" w:dyaOrig="320" w14:anchorId="7F66E9D8">
          <v:shape id="_x0000_i1499" type="#_x0000_t75" style="width:33.5pt;height:15.9pt" o:ole="">
            <v:imagedata r:id="rId839" o:title=""/>
          </v:shape>
          <o:OLEObject Type="Embed" ProgID="Equation.3" ShapeID="_x0000_i1499" DrawAspect="Content" ObjectID="_1699083998" r:id="rId840"/>
        </w:object>
      </w:r>
      <w:r w:rsidRPr="00265A7D">
        <w:rPr>
          <w:rFonts w:ascii="Times New Roman" w:hAnsi="Times New Roman" w:cs="Times New Roman"/>
          <w:sz w:val="28"/>
          <w:szCs w:val="28"/>
          <w:lang w:val="ru-RU"/>
        </w:rPr>
        <w:t xml:space="preserve"> задается метрическим графом вместе с пространством вершин </w:t>
      </w:r>
      <w:r w:rsidRPr="00265A7D">
        <w:rPr>
          <w:rFonts w:ascii="Times New Roman" w:hAnsi="Times New Roman" w:cs="Times New Roman"/>
          <w:position w:val="-6"/>
          <w:sz w:val="28"/>
          <w:szCs w:val="28"/>
        </w:rPr>
        <w:object w:dxaOrig="240" w:dyaOrig="279" w14:anchorId="2A260E63">
          <v:shape id="_x0000_i1500" type="#_x0000_t75" style="width:10.9pt;height:14.25pt" o:ole="">
            <v:imagedata r:id="rId841" o:title=""/>
          </v:shape>
          <o:OLEObject Type="Embed" ProgID="Equation.3" ShapeID="_x0000_i1500" DrawAspect="Content" ObjectID="_1699083999" r:id="rId842"/>
        </w:object>
      </w:r>
      <w:r w:rsidRPr="00265A7D">
        <w:rPr>
          <w:rFonts w:ascii="Times New Roman" w:hAnsi="Times New Roman" w:cs="Times New Roman"/>
          <w:sz w:val="28"/>
          <w:szCs w:val="28"/>
          <w:lang w:val="ru-RU"/>
        </w:rPr>
        <w:t xml:space="preserve">, ассоциированным с </w:t>
      </w:r>
      <w:r w:rsidRPr="00265A7D">
        <w:rPr>
          <w:rFonts w:ascii="Times New Roman" w:hAnsi="Times New Roman" w:cs="Times New Roman"/>
          <w:position w:val="-6"/>
          <w:sz w:val="28"/>
          <w:szCs w:val="28"/>
        </w:rPr>
        <w:object w:dxaOrig="260" w:dyaOrig="279" w14:anchorId="1102BCD1">
          <v:shape id="_x0000_i1501" type="#_x0000_t75" style="width:12.55pt;height:14.25pt" o:ole="">
            <v:imagedata r:id="rId843" o:title=""/>
          </v:shape>
          <o:OLEObject Type="Embed" ProgID="Equation.3" ShapeID="_x0000_i1501" DrawAspect="Content" ObjectID="_1699084000" r:id="rId844"/>
        </w:object>
      </w:r>
      <w:r w:rsidRPr="00265A7D">
        <w:rPr>
          <w:rFonts w:ascii="Times New Roman" w:hAnsi="Times New Roman" w:cs="Times New Roman"/>
          <w:sz w:val="28"/>
          <w:szCs w:val="28"/>
          <w:lang w:val="ru-RU"/>
        </w:rPr>
        <w:t xml:space="preserve"> (например локальное подпространство </w:t>
      </w:r>
      <w:r w:rsidRPr="00265A7D">
        <w:rPr>
          <w:rFonts w:ascii="Times New Roman" w:hAnsi="Times New Roman" w:cs="Times New Roman"/>
          <w:position w:val="-6"/>
          <w:sz w:val="28"/>
          <w:szCs w:val="28"/>
          <w:lang w:val="ru-RU"/>
        </w:rPr>
        <w:object w:dxaOrig="499" w:dyaOrig="320" w14:anchorId="31125107">
          <v:shape id="_x0000_i1502" type="#_x0000_t75" style="width:23.45pt;height:15.9pt" o:ole="">
            <v:imagedata r:id="rId845" o:title=""/>
          </v:shape>
          <o:OLEObject Type="Embed" ProgID="Equation.3" ShapeID="_x0000_i1502" DrawAspect="Content" ObjectID="_1699084001" r:id="rId846"/>
        </w:object>
      </w:r>
      <w:r w:rsidRPr="00265A7D">
        <w:rPr>
          <w:rFonts w:ascii="Times New Roman" w:hAnsi="Times New Roman" w:cs="Times New Roman"/>
          <w:sz w:val="28"/>
          <w:szCs w:val="28"/>
          <w:lang w:val="ru-RU"/>
        </w:rPr>
        <w:t xml:space="preserve"> (Определение 1.1.3). В частности, квантовый граф фиксируется данными </w:t>
      </w:r>
      <w:r w:rsidRPr="00265A7D">
        <w:rPr>
          <w:rFonts w:ascii="Times New Roman" w:hAnsi="Times New Roman" w:cs="Times New Roman"/>
          <w:position w:val="-10"/>
          <w:sz w:val="28"/>
          <w:szCs w:val="28"/>
          <w:lang w:val="ru-RU"/>
        </w:rPr>
        <w:object w:dxaOrig="1219" w:dyaOrig="320" w14:anchorId="26BB4EBD">
          <v:shape id="_x0000_i1503" type="#_x0000_t75" style="width:61.1pt;height:15.9pt" o:ole="">
            <v:imagedata r:id="rId847" o:title=""/>
          </v:shape>
          <o:OLEObject Type="Embed" ProgID="Equation.3" ShapeID="_x0000_i1503" DrawAspect="Content" ObjectID="_1699084002" r:id="rId848"/>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Обратите внимание, что в литературе [9] квантовый граф иногда определяется как метрический граф вместе с самосопряженным (псевдо) дифференциальным оператором, действующим на нем. Это определение является более общим, поскольку мы ассоциируем только лапласиан </w:t>
      </w:r>
      <w:r w:rsidRPr="00265A7D">
        <w:rPr>
          <w:rFonts w:ascii="Times New Roman" w:hAnsi="Times New Roman" w:cs="Times New Roman"/>
          <w:color w:val="131413"/>
          <w:position w:val="-10"/>
          <w:sz w:val="28"/>
          <w:szCs w:val="28"/>
          <w:lang w:val="ru-RU"/>
        </w:rPr>
        <w:object w:dxaOrig="180" w:dyaOrig="340" w14:anchorId="7AC8704A">
          <v:shape id="_x0000_i1504" type="#_x0000_t75" style="width:8.35pt;height:18.4pt" o:ole="">
            <v:imagedata r:id="rId274" o:title=""/>
          </v:shape>
          <o:OLEObject Type="Embed" ProgID="Equation.3" ShapeID="_x0000_i1504" DrawAspect="Content" ObjectID="_1699084003" r:id="rId849"/>
        </w:object>
      </w:r>
      <w:r w:rsidRPr="00265A7D">
        <w:rPr>
          <w:rFonts w:ascii="Times New Roman" w:hAnsi="Times New Roman" w:cs="Times New Roman"/>
          <w:color w:val="131413"/>
          <w:position w:val="-6"/>
          <w:sz w:val="28"/>
          <w:szCs w:val="28"/>
          <w:lang w:val="ru-RU"/>
        </w:rPr>
        <w:object w:dxaOrig="400" w:dyaOrig="279" w14:anchorId="7688B998">
          <v:shape id="_x0000_i1505" type="#_x0000_t75" style="width:20.1pt;height:14.25pt" o:ole="">
            <v:imagedata r:id="rId850" o:title=""/>
          </v:shape>
          <o:OLEObject Type="Embed" ProgID="Equation.3" ShapeID="_x0000_i1505" DrawAspect="Content" ObjectID="_1699084004" r:id="rId851"/>
        </w:object>
      </w:r>
      <w:r w:rsidRPr="00265A7D">
        <w:rPr>
          <w:rFonts w:ascii="Times New Roman" w:hAnsi="Times New Roman" w:cs="Times New Roman"/>
          <w:sz w:val="28"/>
          <w:szCs w:val="28"/>
          <w:lang w:val="ru-RU"/>
        </w:rPr>
        <w:t xml:space="preserve"> определенный ниже квантовым графом </w:t>
      </w:r>
      <w:r w:rsidRPr="00265A7D">
        <w:rPr>
          <w:rFonts w:ascii="Times New Roman" w:hAnsi="Times New Roman" w:cs="Times New Roman"/>
          <w:position w:val="-10"/>
          <w:sz w:val="28"/>
          <w:szCs w:val="28"/>
          <w:lang w:val="ru-RU"/>
        </w:rPr>
        <w:object w:dxaOrig="639" w:dyaOrig="340" w14:anchorId="76450004">
          <v:shape id="_x0000_i1506" type="#_x0000_t75" style="width:31pt;height:18.4pt" o:ole="">
            <v:imagedata r:id="rId852" o:title=""/>
          </v:shape>
          <o:OLEObject Type="Embed" ProgID="Equation.3" ShapeID="_x0000_i1506" DrawAspect="Content" ObjectID="_1699084005" r:id="rId853"/>
        </w:object>
      </w:r>
      <w:r w:rsidRPr="00265A7D">
        <w:rPr>
          <w:rFonts w:ascii="Times New Roman" w:hAnsi="Times New Roman" w:cs="Times New Roman"/>
          <w:sz w:val="28"/>
          <w:szCs w:val="28"/>
          <w:lang w:val="ru-RU"/>
        </w:rPr>
        <w:t>.</w:t>
      </w:r>
      <w:r w:rsidRPr="00265A7D">
        <w:rPr>
          <w:rFonts w:ascii="Times New Roman" w:hAnsi="Times New Roman" w:cs="Times New Roman"/>
          <w:color w:val="131413"/>
          <w:sz w:val="28"/>
          <w:szCs w:val="28"/>
          <w:lang w:val="ru-RU"/>
        </w:rPr>
        <w:t xml:space="preserve"> Связано с квантовым графом </w:t>
      </w:r>
      <w:r w:rsidRPr="00265A7D">
        <w:rPr>
          <w:rFonts w:ascii="Times New Roman" w:hAnsi="Times New Roman" w:cs="Times New Roman"/>
          <w:position w:val="-10"/>
          <w:sz w:val="28"/>
          <w:szCs w:val="28"/>
          <w:lang w:val="ru-RU"/>
        </w:rPr>
        <w:object w:dxaOrig="639" w:dyaOrig="340" w14:anchorId="501E86C6">
          <v:shape id="_x0000_i1507" type="#_x0000_t75" style="width:31pt;height:18.4pt" o:ole="">
            <v:imagedata r:id="rId854" o:title=""/>
          </v:shape>
          <o:OLEObject Type="Embed" ProgID="Equation.3" ShapeID="_x0000_i1507" DrawAspect="Content" ObjectID="_1699084006" r:id="rId855"/>
        </w:object>
      </w:r>
      <w:r w:rsidRPr="00265A7D">
        <w:rPr>
          <w:rFonts w:ascii="Times New Roman" w:hAnsi="Times New Roman" w:cs="Times New Roman"/>
          <w:sz w:val="28"/>
          <w:szCs w:val="28"/>
          <w:lang w:val="ru-RU"/>
        </w:rPr>
        <w:t>, определим пространства соболева</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12"/>
          <w:sz w:val="28"/>
          <w:szCs w:val="28"/>
          <w:lang w:val="ru-RU"/>
        </w:rPr>
        <w:object w:dxaOrig="6480" w:dyaOrig="380" w14:anchorId="3E25345E">
          <v:shape id="_x0000_i1508" type="#_x0000_t75" style="width:324.85pt;height:18.4pt" o:ole="">
            <v:imagedata r:id="rId856" o:title=""/>
          </v:shape>
          <o:OLEObject Type="Embed" ProgID="Equation.3" ShapeID="_x0000_i1508" DrawAspect="Content" ObjectID="_1699084007" r:id="rId857"/>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по лемме 1.2.3 эти пространства замкнуты в </w:t>
      </w:r>
      <w:r w:rsidRPr="00265A7D">
        <w:rPr>
          <w:rFonts w:ascii="Times New Roman" w:hAnsi="Times New Roman" w:cs="Times New Roman"/>
          <w:position w:val="-12"/>
          <w:sz w:val="28"/>
          <w:szCs w:val="28"/>
          <w:lang w:val="ru-RU"/>
        </w:rPr>
        <w:object w:dxaOrig="900" w:dyaOrig="380" w14:anchorId="3456DD34">
          <v:shape id="_x0000_i1509" type="#_x0000_t75" style="width:46.05pt;height:18.4pt" o:ole="">
            <v:imagedata r:id="rId858" o:title=""/>
          </v:shape>
          <o:OLEObject Type="Embed" ProgID="Equation.3" ShapeID="_x0000_i1509" DrawAspect="Content" ObjectID="_1699084008" r:id="rId859"/>
        </w:object>
      </w:r>
      <w:r w:rsidRPr="00265A7D">
        <w:rPr>
          <w:rFonts w:ascii="Times New Roman" w:hAnsi="Times New Roman" w:cs="Times New Roman"/>
          <w:sz w:val="28"/>
          <w:szCs w:val="28"/>
          <w:lang w:val="ru-RU"/>
        </w:rPr>
        <w:t xml:space="preserve"> как прообраз замкнутого подпространства </w:t>
      </w:r>
      <w:r w:rsidRPr="00265A7D">
        <w:rPr>
          <w:rFonts w:ascii="Times New Roman" w:hAnsi="Times New Roman" w:cs="Times New Roman"/>
          <w:position w:val="-6"/>
          <w:sz w:val="28"/>
          <w:szCs w:val="28"/>
        </w:rPr>
        <w:object w:dxaOrig="240" w:dyaOrig="279" w14:anchorId="0370F2AE">
          <v:shape id="_x0000_i1510" type="#_x0000_t75" style="width:10.9pt;height:14.25pt" o:ole="">
            <v:imagedata r:id="rId841" o:title=""/>
          </v:shape>
          <o:OLEObject Type="Embed" ProgID="Equation.3" ShapeID="_x0000_i1510" DrawAspect="Content" ObjectID="_1699084009" r:id="rId860"/>
        </w:object>
      </w:r>
      <w:r w:rsidRPr="00265A7D">
        <w:rPr>
          <w:rFonts w:ascii="Times New Roman" w:hAnsi="Times New Roman" w:cs="Times New Roman"/>
          <w:sz w:val="28"/>
          <w:szCs w:val="28"/>
          <w:lang w:val="ru-RU"/>
        </w:rPr>
        <w:t xml:space="preserve">и ограниченных операторов и соответственно и следовательно, сами Гильбертовы пространства. На пространстве Соболева </w:t>
      </w:r>
      <w:r w:rsidRPr="00265A7D">
        <w:rPr>
          <w:rFonts w:ascii="Times New Roman" w:hAnsi="Times New Roman" w:cs="Times New Roman"/>
          <w:position w:val="-12"/>
          <w:sz w:val="28"/>
          <w:szCs w:val="28"/>
          <w:lang w:val="ru-RU"/>
        </w:rPr>
        <w:object w:dxaOrig="740" w:dyaOrig="380" w14:anchorId="1F1AA812">
          <v:shape id="_x0000_i1511" type="#_x0000_t75" style="width:36.85pt;height:18.4pt" o:ole="">
            <v:imagedata r:id="rId861" o:title=""/>
          </v:shape>
          <o:OLEObject Type="Embed" ProgID="Equation.3" ShapeID="_x0000_i1511" DrawAspect="Content" ObjectID="_1699084010" r:id="rId862"/>
        </w:object>
      </w:r>
      <w:r w:rsidRPr="00265A7D">
        <w:rPr>
          <w:rFonts w:ascii="Times New Roman" w:hAnsi="Times New Roman" w:cs="Times New Roman"/>
          <w:sz w:val="28"/>
          <w:szCs w:val="28"/>
          <w:lang w:val="ru-RU"/>
        </w:rPr>
        <w:t>, мы можем переписать вершинный член в формуле частичного интегрирования (1.1.11) и получить</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20"/>
          <w:sz w:val="28"/>
          <w:szCs w:val="28"/>
        </w:rPr>
        <w:object w:dxaOrig="3720" w:dyaOrig="499" w14:anchorId="5CAE907B">
          <v:shape id="_x0000_i1512" type="#_x0000_t75" style="width:186.7pt;height:23.45pt" o:ole="">
            <v:imagedata r:id="rId863" o:title=""/>
          </v:shape>
          <o:OLEObject Type="Embed" ProgID="Equation.DSMT4" ShapeID="_x0000_i1512" DrawAspect="Content" ObjectID="_1699084011" r:id="rId864"/>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(1.2.3)</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За </w:t>
      </w:r>
      <w:r w:rsidRPr="00265A7D">
        <w:rPr>
          <w:rFonts w:ascii="Times New Roman" w:hAnsi="Times New Roman" w:cs="Times New Roman"/>
          <w:color w:val="131413"/>
          <w:position w:val="-10"/>
          <w:sz w:val="28"/>
          <w:szCs w:val="28"/>
          <w:lang w:val="ru-RU"/>
        </w:rPr>
        <w:object w:dxaOrig="639" w:dyaOrig="320" w14:anchorId="2FE9A5A3">
          <v:shape id="_x0000_i1513" type="#_x0000_t75" style="width:31pt;height:15.9pt" o:ole="">
            <v:imagedata r:id="rId865" o:title=""/>
          </v:shape>
          <o:OLEObject Type="Embed" ProgID="Equation.3" ShapeID="_x0000_i1513" DrawAspect="Content" ObjectID="_1699084012" r:id="rId866"/>
        </w:object>
      </w:r>
      <w:r w:rsidRPr="00265A7D">
        <w:rPr>
          <w:rFonts w:ascii="Times New Roman" w:hAnsi="Times New Roman" w:cs="Times New Roman"/>
          <w:sz w:val="28"/>
          <w:szCs w:val="28"/>
          <w:lang w:val="ru-RU"/>
        </w:rPr>
        <w:t xml:space="preserve"> и </w:t>
      </w:r>
      <w:r w:rsidRPr="00265A7D">
        <w:rPr>
          <w:rFonts w:ascii="Times New Roman" w:hAnsi="Times New Roman" w:cs="Times New Roman"/>
          <w:position w:val="-10"/>
          <w:sz w:val="28"/>
          <w:szCs w:val="28"/>
          <w:lang w:val="ru-RU"/>
        </w:rPr>
        <w:object w:dxaOrig="880" w:dyaOrig="360" w14:anchorId="318427B9">
          <v:shape id="_x0000_i1514" type="#_x0000_t75" style="width:42.7pt;height:18.4pt" o:ole="">
            <v:imagedata r:id="rId867" o:title=""/>
          </v:shape>
          <o:OLEObject Type="Embed" ProgID="Equation.3" ShapeID="_x0000_i1514" DrawAspect="Content" ObjectID="_1699084013" r:id="rId868"/>
        </w:object>
      </w:r>
      <w:r w:rsidRPr="00265A7D">
        <w:rPr>
          <w:rFonts w:ascii="Times New Roman" w:hAnsi="Times New Roman" w:cs="Times New Roman"/>
          <w:sz w:val="28"/>
          <w:szCs w:val="28"/>
          <w:lang w:val="ru-RU"/>
        </w:rPr>
        <w:t xml:space="preserve"> где </w:t>
      </w:r>
      <w:r w:rsidRPr="00265A7D">
        <w:rPr>
          <w:rFonts w:ascii="Times New Roman" w:hAnsi="Times New Roman" w:cs="Times New Roman"/>
          <w:position w:val="-10"/>
          <w:sz w:val="28"/>
          <w:szCs w:val="28"/>
          <w:lang w:val="ru-RU"/>
        </w:rPr>
        <w:object w:dxaOrig="240" w:dyaOrig="260" w14:anchorId="35F49EF4">
          <v:shape id="_x0000_i1515" type="#_x0000_t75" style="width:10.9pt;height:12.55pt" o:ole="">
            <v:imagedata r:id="rId869" o:title=""/>
          </v:shape>
          <o:OLEObject Type="Embed" ProgID="Equation.3" ShapeID="_x0000_i1515" DrawAspect="Content" ObjectID="_1699084014" r:id="rId870"/>
        </w:object>
      </w:r>
      <w:r w:rsidRPr="00265A7D">
        <w:rPr>
          <w:rFonts w:ascii="Times New Roman" w:hAnsi="Times New Roman" w:cs="Times New Roman"/>
          <w:sz w:val="28"/>
          <w:szCs w:val="28"/>
          <w:lang w:val="ru-RU"/>
        </w:rPr>
        <w:t xml:space="preserve"> обозначают ортогональную проекцию </w:t>
      </w:r>
      <w:r w:rsidRPr="00265A7D">
        <w:rPr>
          <w:rFonts w:ascii="Times New Roman" w:hAnsi="Times New Roman" w:cs="Times New Roman"/>
          <w:position w:val="-6"/>
          <w:sz w:val="28"/>
          <w:szCs w:val="28"/>
          <w:lang w:val="ru-RU"/>
        </w:rPr>
        <w:object w:dxaOrig="240" w:dyaOrig="279" w14:anchorId="0482B9B5">
          <v:shape id="_x0000_i1516" type="#_x0000_t75" style="width:10.9pt;height:14.25pt" o:ole="">
            <v:imagedata r:id="rId871" o:title=""/>
          </v:shape>
          <o:OLEObject Type="Embed" ProgID="Equation.3" ShapeID="_x0000_i1516" DrawAspect="Content" ObjectID="_1699084015" r:id="rId872"/>
        </w:object>
      </w:r>
      <w:r w:rsidRPr="00265A7D">
        <w:rPr>
          <w:rFonts w:ascii="Times New Roman" w:hAnsi="Times New Roman" w:cs="Times New Roman"/>
          <w:sz w:val="28"/>
          <w:szCs w:val="28"/>
          <w:lang w:val="ru-RU"/>
        </w:rPr>
        <w:t xml:space="preserve"> в </w:t>
      </w:r>
      <w:r w:rsidRPr="00265A7D">
        <w:rPr>
          <w:rFonts w:ascii="Times New Roman" w:hAnsi="Times New Roman" w:cs="Times New Roman"/>
          <w:position w:val="-6"/>
          <w:sz w:val="28"/>
          <w:szCs w:val="28"/>
          <w:lang w:val="ru-RU"/>
        </w:rPr>
        <w:object w:dxaOrig="499" w:dyaOrig="320" w14:anchorId="261AF7AC">
          <v:shape id="_x0000_i1517" type="#_x0000_t75" style="width:23.45pt;height:15.9pt" o:ole="">
            <v:imagedata r:id="rId873" o:title=""/>
          </v:shape>
          <o:OLEObject Type="Embed" ProgID="Equation.3" ShapeID="_x0000_i1517" DrawAspect="Content" ObjectID="_1699084016" r:id="rId874"/>
        </w:object>
      </w:r>
      <w:r w:rsidRPr="00265A7D">
        <w:rPr>
          <w:rFonts w:ascii="Times New Roman" w:hAnsi="Times New Roman" w:cs="Times New Roman"/>
          <w:sz w:val="28"/>
          <w:szCs w:val="28"/>
          <w:lang w:val="ru-RU"/>
        </w:rPr>
        <w:t xml:space="preserve"> </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Давайте теперь имитируем концепцию внешней производной:</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bCs/>
          <w:i/>
          <w:color w:val="131413"/>
          <w:sz w:val="28"/>
          <w:szCs w:val="28"/>
          <w:lang w:val="ru-RU"/>
        </w:rPr>
        <w:t>Определение 1.2.6.</w:t>
      </w:r>
      <w:r w:rsidRPr="00265A7D">
        <w:rPr>
          <w:rFonts w:ascii="Times New Roman" w:hAnsi="Times New Roman" w:cs="Times New Roman"/>
          <w:color w:val="131413"/>
          <w:sz w:val="28"/>
          <w:szCs w:val="28"/>
          <w:lang w:val="ru-RU"/>
        </w:rPr>
        <w:t xml:space="preserve"> Внешняя производная, связанная с квантовым графом </w:t>
      </w:r>
      <w:r w:rsidRPr="00265A7D">
        <w:rPr>
          <w:rFonts w:ascii="Times New Roman" w:hAnsi="Times New Roman" w:cs="Times New Roman"/>
          <w:color w:val="131413"/>
          <w:position w:val="-10"/>
          <w:sz w:val="28"/>
          <w:szCs w:val="28"/>
          <w:lang w:val="ru-RU"/>
        </w:rPr>
        <w:object w:dxaOrig="660" w:dyaOrig="320" w14:anchorId="739C4DAF">
          <v:shape id="_x0000_i1518" type="#_x0000_t75" style="width:33.5pt;height:15.9pt" o:ole="">
            <v:imagedata r:id="rId875" o:title=""/>
          </v:shape>
          <o:OLEObject Type="Embed" ProgID="Equation.3" ShapeID="_x0000_i1518" DrawAspect="Content" ObjectID="_1699084017" r:id="rId876"/>
        </w:object>
      </w:r>
      <w:r w:rsidRPr="00265A7D">
        <w:rPr>
          <w:rFonts w:ascii="Times New Roman" w:hAnsi="Times New Roman" w:cs="Times New Roman"/>
          <w:sz w:val="28"/>
          <w:szCs w:val="28"/>
          <w:lang w:val="ru-RU"/>
        </w:rPr>
        <w:t xml:space="preserve"> и неограниченный оператор </w:t>
      </w:r>
      <w:r w:rsidRPr="00265A7D">
        <w:rPr>
          <w:rFonts w:ascii="Times New Roman" w:hAnsi="Times New Roman" w:cs="Times New Roman"/>
          <w:position w:val="-12"/>
          <w:sz w:val="28"/>
          <w:szCs w:val="28"/>
          <w:lang w:val="ru-RU"/>
        </w:rPr>
        <w:object w:dxaOrig="300" w:dyaOrig="360" w14:anchorId="4E5D285C">
          <v:shape id="_x0000_i1519" type="#_x0000_t75" style="width:15.05pt;height:18.4pt" o:ole="">
            <v:imagedata r:id="rId877" o:title=""/>
          </v:shape>
          <o:OLEObject Type="Embed" ProgID="Equation.3" ShapeID="_x0000_i1519" DrawAspect="Content" ObjectID="_1699084018" r:id="rId878"/>
        </w:object>
      </w:r>
      <w:r w:rsidRPr="00265A7D">
        <w:rPr>
          <w:rFonts w:ascii="Times New Roman" w:hAnsi="Times New Roman" w:cs="Times New Roman"/>
          <w:sz w:val="28"/>
          <w:szCs w:val="28"/>
          <w:lang w:val="ru-RU"/>
        </w:rPr>
        <w:t xml:space="preserve"> в </w:t>
      </w:r>
      <w:r w:rsidRPr="00265A7D">
        <w:rPr>
          <w:rFonts w:ascii="Times New Roman" w:hAnsi="Times New Roman" w:cs="Times New Roman"/>
          <w:position w:val="-10"/>
          <w:sz w:val="28"/>
          <w:szCs w:val="28"/>
          <w:lang w:val="ru-RU"/>
        </w:rPr>
        <w:object w:dxaOrig="639" w:dyaOrig="340" w14:anchorId="66E23FF0">
          <v:shape id="_x0000_i1520" type="#_x0000_t75" style="width:31pt;height:18.4pt" o:ole="">
            <v:imagedata r:id="rId879" o:title=""/>
          </v:shape>
          <o:OLEObject Type="Embed" ProgID="Equation.3" ShapeID="_x0000_i1520" DrawAspect="Content" ObjectID="_1699084019" r:id="rId880"/>
        </w:object>
      </w:r>
      <w:r w:rsidRPr="00265A7D">
        <w:rPr>
          <w:rFonts w:ascii="Times New Roman" w:hAnsi="Times New Roman" w:cs="Times New Roman"/>
          <w:sz w:val="28"/>
          <w:szCs w:val="28"/>
          <w:lang w:val="ru-RU"/>
        </w:rPr>
        <w:t xml:space="preserve"> определяются</w:t>
      </w:r>
      <w:r w:rsidRPr="00265A7D">
        <w:rPr>
          <w:rFonts w:ascii="Times New Roman" w:hAnsi="Times New Roman" w:cs="Times New Roman"/>
          <w:position w:val="-12"/>
          <w:sz w:val="28"/>
          <w:szCs w:val="28"/>
          <w:lang w:val="ru-RU"/>
        </w:rPr>
        <w:object w:dxaOrig="920" w:dyaOrig="380" w14:anchorId="10BBD752">
          <v:shape id="_x0000_i1521" type="#_x0000_t75" style="width:46.05pt;height:18.4pt" o:ole="">
            <v:imagedata r:id="rId881" o:title=""/>
          </v:shape>
          <o:OLEObject Type="Embed" ProgID="Equation.3" ShapeID="_x0000_i1521" DrawAspect="Content" ObjectID="_1699084020" r:id="rId882"/>
        </w:object>
      </w:r>
      <w:r w:rsidRPr="00265A7D">
        <w:rPr>
          <w:rFonts w:ascii="Times New Roman" w:hAnsi="Times New Roman" w:cs="Times New Roman"/>
          <w:sz w:val="28"/>
          <w:szCs w:val="28"/>
          <w:lang w:val="ru-RU"/>
        </w:rPr>
        <w:t xml:space="preserve"> для  </w:t>
      </w:r>
      <w:r w:rsidRPr="00265A7D">
        <w:rPr>
          <w:rFonts w:ascii="Times New Roman" w:hAnsi="Times New Roman" w:cs="Times New Roman"/>
          <w:position w:val="-12"/>
          <w:sz w:val="28"/>
          <w:szCs w:val="28"/>
          <w:lang w:val="ru-RU"/>
        </w:rPr>
        <w:object w:dxaOrig="2020" w:dyaOrig="380" w14:anchorId="1140254E">
          <v:shape id="_x0000_i1522" type="#_x0000_t75" style="width:101.3pt;height:18.4pt" o:ole="">
            <v:imagedata r:id="rId883" o:title=""/>
          </v:shape>
          <o:OLEObject Type="Embed" ProgID="Equation.3" ShapeID="_x0000_i1522" DrawAspect="Content" ObjectID="_1699084021" r:id="rId884"/>
        </w:object>
      </w:r>
    </w:p>
    <w:p w:rsidR="00D8408E" w:rsidRPr="00265A7D" w:rsidRDefault="00D8408E" w:rsidP="00D8408E">
      <w:pPr>
        <w:spacing w:after="0" w:line="240" w:lineRule="auto"/>
        <w:ind w:firstLine="709"/>
        <w:jc w:val="both"/>
        <w:rPr>
          <w:rFonts w:ascii="Times New Roman" w:hAnsi="Times New Roman" w:cs="Times New Roman"/>
          <w:bCs/>
          <w:i/>
          <w:sz w:val="28"/>
          <w:szCs w:val="28"/>
          <w:lang w:val="ru-RU"/>
        </w:rPr>
      </w:pPr>
      <w:r w:rsidRPr="00265A7D">
        <w:rPr>
          <w:rFonts w:ascii="Times New Roman" w:hAnsi="Times New Roman" w:cs="Times New Roman"/>
          <w:bCs/>
          <w:i/>
          <w:sz w:val="28"/>
          <w:szCs w:val="28"/>
          <w:lang w:val="ru-RU"/>
        </w:rPr>
        <w:t>Замечание 1.2.7</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1. Обратите внимание, что </w:t>
      </w:r>
      <w:r w:rsidRPr="00265A7D">
        <w:rPr>
          <w:rFonts w:ascii="Times New Roman" w:hAnsi="Times New Roman" w:cs="Times New Roman"/>
          <w:color w:val="131413"/>
          <w:position w:val="-6"/>
          <w:sz w:val="28"/>
          <w:szCs w:val="28"/>
          <w:lang w:val="ru-RU"/>
        </w:rPr>
        <w:object w:dxaOrig="380" w:dyaOrig="279" w14:anchorId="64E3E3DF">
          <v:shape id="_x0000_i1523" type="#_x0000_t75" style="width:18.4pt;height:14.25pt" o:ole="">
            <v:imagedata r:id="rId885" o:title=""/>
          </v:shape>
          <o:OLEObject Type="Embed" ProgID="Equation.3" ShapeID="_x0000_i1523" DrawAspect="Content" ObjectID="_1699084022" r:id="rId886"/>
        </w:object>
      </w:r>
      <w:r w:rsidRPr="00265A7D">
        <w:rPr>
          <w:rFonts w:ascii="Times New Roman" w:hAnsi="Times New Roman" w:cs="Times New Roman"/>
          <w:color w:val="131413"/>
          <w:sz w:val="28"/>
          <w:szCs w:val="28"/>
          <w:lang w:val="ru-RU"/>
        </w:rPr>
        <w:t xml:space="preserve"> - замкнутый оператор (например его график замкнут по </w:t>
      </w:r>
      <w:r w:rsidRPr="00265A7D">
        <w:rPr>
          <w:rFonts w:ascii="Times New Roman" w:hAnsi="Times New Roman" w:cs="Times New Roman"/>
          <w:color w:val="131413"/>
          <w:position w:val="-10"/>
          <w:sz w:val="28"/>
          <w:szCs w:val="28"/>
          <w:lang w:val="ru-RU"/>
        </w:rPr>
        <w:object w:dxaOrig="1500" w:dyaOrig="340" w14:anchorId="15A9C73E">
          <v:shape id="_x0000_i1524" type="#_x0000_t75" style="width:75.35pt;height:18.4pt" o:ole="">
            <v:imagedata r:id="rId887" o:title=""/>
          </v:shape>
          <o:OLEObject Type="Embed" ProgID="Equation.3" ShapeID="_x0000_i1524" DrawAspect="Content" ObjectID="_1699084023" r:id="rId888"/>
        </w:object>
      </w:r>
      <w:r w:rsidRPr="00265A7D">
        <w:rPr>
          <w:rFonts w:ascii="Times New Roman" w:hAnsi="Times New Roman" w:cs="Times New Roman"/>
          <w:color w:val="131413"/>
          <w:sz w:val="28"/>
          <w:szCs w:val="28"/>
          <w:lang w:val="ru-RU"/>
        </w:rPr>
        <w:t xml:space="preserve">, поскольку </w:t>
      </w:r>
      <w:r w:rsidRPr="00265A7D">
        <w:rPr>
          <w:rFonts w:ascii="Times New Roman" w:hAnsi="Times New Roman" w:cs="Times New Roman"/>
          <w:position w:val="-12"/>
          <w:sz w:val="28"/>
          <w:szCs w:val="28"/>
        </w:rPr>
        <w:object w:dxaOrig="740" w:dyaOrig="380" w14:anchorId="2D4D5836">
          <v:shape id="_x0000_i1525" type="#_x0000_t75" style="width:36.85pt;height:18.4pt" o:ole="">
            <v:imagedata r:id="rId889" o:title=""/>
          </v:shape>
          <o:OLEObject Type="Embed" ProgID="Equation.3" ShapeID="_x0000_i1525" DrawAspect="Content" ObjectID="_1699084024" r:id="rId890"/>
        </w:object>
      </w:r>
      <w:r w:rsidRPr="00265A7D">
        <w:rPr>
          <w:rFonts w:ascii="Times New Roman" w:hAnsi="Times New Roman" w:cs="Times New Roman"/>
          <w:sz w:val="28"/>
          <w:szCs w:val="28"/>
          <w:lang w:val="ru-RU"/>
        </w:rPr>
        <w:t xml:space="preserve"> являются Гильбертовым пространством, а норма графика </w:t>
      </w:r>
      <w:r w:rsidRPr="00265A7D">
        <w:rPr>
          <w:rFonts w:ascii="Times New Roman" w:hAnsi="Times New Roman" w:cs="Times New Roman"/>
          <w:position w:val="-14"/>
          <w:sz w:val="28"/>
          <w:szCs w:val="28"/>
          <w:lang w:val="ru-RU"/>
        </w:rPr>
        <w:object w:dxaOrig="780" w:dyaOrig="380" w14:anchorId="0B3DDC6C">
          <v:shape id="_x0000_i1526" type="#_x0000_t75" style="width:38.5pt;height:18.4pt" o:ole="">
            <v:imagedata r:id="rId891" o:title=""/>
          </v:shape>
          <o:OLEObject Type="Embed" ProgID="Equation.3" ShapeID="_x0000_i1526" DrawAspect="Content" ObjectID="_1699084025" r:id="rId892"/>
        </w:object>
      </w:r>
      <w:r w:rsidRPr="00265A7D">
        <w:rPr>
          <w:rFonts w:ascii="Times New Roman" w:hAnsi="Times New Roman" w:cs="Times New Roman"/>
          <w:sz w:val="28"/>
          <w:szCs w:val="28"/>
          <w:lang w:val="ru-RU"/>
        </w:rPr>
        <w:t xml:space="preserve"> </w:t>
      </w:r>
      <w:r w:rsidRPr="00265A7D">
        <w:rPr>
          <w:rFonts w:ascii="Times New Roman" w:hAnsi="Times New Roman" w:cs="Times New Roman"/>
          <w:position w:val="-14"/>
          <w:sz w:val="28"/>
          <w:szCs w:val="28"/>
          <w:lang w:val="ru-RU"/>
        </w:rPr>
        <w:object w:dxaOrig="1880" w:dyaOrig="440" w14:anchorId="5F3DD5AD">
          <v:shape id="_x0000_i1527" type="#_x0000_t75" style="width:94.6pt;height:22.6pt" o:ole="">
            <v:imagedata r:id="rId893" o:title=""/>
          </v:shape>
          <o:OLEObject Type="Embed" ProgID="Equation.3" ShapeID="_x0000_i1527" DrawAspect="Content" ObjectID="_1699084026" r:id="rId894"/>
        </w:object>
      </w:r>
      <w:r w:rsidRPr="00265A7D">
        <w:rPr>
          <w:rFonts w:ascii="Times New Roman" w:hAnsi="Times New Roman" w:cs="Times New Roman"/>
          <w:sz w:val="28"/>
          <w:szCs w:val="28"/>
          <w:lang w:val="ru-RU"/>
        </w:rPr>
        <w:t xml:space="preserve"> норма Соболева, например </w:t>
      </w:r>
      <w:r w:rsidRPr="00265A7D">
        <w:rPr>
          <w:rFonts w:ascii="Times New Roman" w:hAnsi="Times New Roman" w:cs="Times New Roman"/>
          <w:position w:val="-18"/>
          <w:sz w:val="28"/>
          <w:szCs w:val="28"/>
          <w:lang w:val="ru-RU"/>
        </w:rPr>
        <w:object w:dxaOrig="1579" w:dyaOrig="440" w14:anchorId="623B41C3">
          <v:shape id="_x0000_i1528" type="#_x0000_t75" style="width:79.55pt;height:22.6pt" o:ole="">
            <v:imagedata r:id="rId895" o:title=""/>
          </v:shape>
          <o:OLEObject Type="Embed" ProgID="Equation.3" ShapeID="_x0000_i1528" DrawAspect="Content" ObjectID="_1699084027" r:id="rId896"/>
        </w:objec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2. Мы можем рассматривать </w:t>
      </w:r>
      <w:r w:rsidRPr="00265A7D">
        <w:rPr>
          <w:rFonts w:ascii="Times New Roman" w:hAnsi="Times New Roman" w:cs="Times New Roman"/>
          <w:color w:val="131413"/>
          <w:position w:val="-6"/>
          <w:sz w:val="28"/>
          <w:szCs w:val="28"/>
          <w:lang w:val="ru-RU"/>
        </w:rPr>
        <w:object w:dxaOrig="220" w:dyaOrig="279" w14:anchorId="1656AF9B">
          <v:shape id="_x0000_i1529" type="#_x0000_t75" style="width:10.9pt;height:14.25pt" o:ole="">
            <v:imagedata r:id="rId897" o:title=""/>
          </v:shape>
          <o:OLEObject Type="Embed" ProgID="Equation.3" ShapeID="_x0000_i1529" DrawAspect="Content" ObjectID="_1699084028" r:id="rId898"/>
        </w:object>
      </w:r>
      <w:r w:rsidRPr="00265A7D">
        <w:rPr>
          <w:rFonts w:ascii="Times New Roman" w:hAnsi="Times New Roman" w:cs="Times New Roman"/>
          <w:color w:val="131413"/>
          <w:sz w:val="28"/>
          <w:szCs w:val="28"/>
          <w:lang w:val="ru-RU"/>
        </w:rPr>
        <w:t xml:space="preserve">в как оператор, отображающий </w:t>
      </w:r>
      <w:r w:rsidRPr="00265A7D">
        <w:rPr>
          <w:rFonts w:ascii="Times New Roman" w:hAnsi="Times New Roman" w:cs="Times New Roman"/>
          <w:color w:val="131413"/>
          <w:position w:val="-6"/>
          <w:sz w:val="28"/>
          <w:szCs w:val="28"/>
          <w:lang w:val="ru-RU"/>
        </w:rPr>
        <w:object w:dxaOrig="200" w:dyaOrig="279" w14:anchorId="169B9804">
          <v:shape id="_x0000_i1530" type="#_x0000_t75" style="width:8.35pt;height:14.25pt" o:ole="">
            <v:imagedata r:id="rId899" o:title=""/>
          </v:shape>
          <o:OLEObject Type="Embed" ProgID="Equation.3" ShapeID="_x0000_i1530" DrawAspect="Content" ObjectID="_1699084029" r:id="rId900"/>
        </w:object>
      </w:r>
      <w:r w:rsidRPr="00265A7D">
        <w:rPr>
          <w:rFonts w:ascii="Times New Roman" w:hAnsi="Times New Roman" w:cs="Times New Roman"/>
          <w:color w:val="131413"/>
          <w:sz w:val="28"/>
          <w:szCs w:val="28"/>
          <w:lang w:val="ru-RU"/>
        </w:rPr>
        <w:t xml:space="preserve">-формы в 1-формы. Очевидно, что на одномерном гладком пространстве в этом различии нет необходимости, но различие между 0- и 1-формами имеет смысл через условия вершин </w:t>
      </w:r>
      <w:r w:rsidRPr="00265A7D">
        <w:rPr>
          <w:rFonts w:ascii="Times New Roman" w:hAnsi="Times New Roman" w:cs="Times New Roman"/>
          <w:color w:val="131413"/>
          <w:position w:val="-10"/>
          <w:sz w:val="28"/>
          <w:szCs w:val="28"/>
          <w:lang w:val="ru-RU"/>
        </w:rPr>
        <w:object w:dxaOrig="639" w:dyaOrig="320" w14:anchorId="6A238899">
          <v:shape id="_x0000_i1531" type="#_x0000_t75" style="width:31pt;height:15.9pt" o:ole="">
            <v:imagedata r:id="rId901" o:title=""/>
          </v:shape>
          <o:OLEObject Type="Embed" ProgID="Equation.3" ShapeID="_x0000_i1531" DrawAspect="Content" ObjectID="_1699084030" r:id="rId902"/>
        </w:object>
      </w:r>
      <w:r w:rsidRPr="00265A7D">
        <w:rPr>
          <w:rFonts w:ascii="Times New Roman" w:hAnsi="Times New Roman" w:cs="Times New Roman"/>
          <w:sz w:val="28"/>
          <w:szCs w:val="28"/>
          <w:lang w:val="ru-RU"/>
        </w:rPr>
        <w:t xml:space="preserve">, следующую лемму. Примыкающий к </w:t>
      </w:r>
      <w:r w:rsidRPr="00265A7D">
        <w:rPr>
          <w:rFonts w:ascii="Times New Roman" w:hAnsi="Times New Roman" w:cs="Times New Roman"/>
          <w:position w:val="-12"/>
          <w:sz w:val="28"/>
          <w:szCs w:val="28"/>
          <w:lang w:val="ru-RU"/>
        </w:rPr>
        <w:object w:dxaOrig="300" w:dyaOrig="360" w14:anchorId="703C49CB">
          <v:shape id="_x0000_i1532" type="#_x0000_t75" style="width:15.05pt;height:18.4pt" o:ole="">
            <v:imagedata r:id="rId903" o:title=""/>
          </v:shape>
          <o:OLEObject Type="Embed" ProgID="Equation.3" ShapeID="_x0000_i1532" DrawAspect="Content" ObjectID="_1699084031" r:id="rId904"/>
        </w:object>
      </w:r>
      <w:r w:rsidRPr="00265A7D">
        <w:rPr>
          <w:rFonts w:ascii="Times New Roman" w:hAnsi="Times New Roman" w:cs="Times New Roman"/>
          <w:sz w:val="28"/>
          <w:szCs w:val="28"/>
          <w:lang w:val="ru-RU"/>
        </w:rPr>
        <w:t xml:space="preserve"> легко вычисляется по формуле частичного интегрирования (1.1.12), а именно по вершинному члену </w:t>
      </w:r>
      <w:r w:rsidRPr="00265A7D">
        <w:rPr>
          <w:rFonts w:ascii="Times New Roman" w:hAnsi="Times New Roman" w:cs="Times New Roman"/>
          <w:position w:val="-10"/>
          <w:sz w:val="28"/>
          <w:szCs w:val="28"/>
          <w:lang w:val="ru-RU"/>
        </w:rPr>
        <w:object w:dxaOrig="240" w:dyaOrig="260" w14:anchorId="53E7E662">
          <v:shape id="_x0000_i1533" type="#_x0000_t75" style="width:10.9pt;height:12.55pt" o:ole="">
            <v:imagedata r:id="rId905" o:title=""/>
          </v:shape>
          <o:OLEObject Type="Embed" ProgID="Equation.3" ShapeID="_x0000_i1533" DrawAspect="Content" ObjectID="_1699084032" r:id="rId906"/>
        </w:object>
      </w:r>
      <w:r w:rsidRPr="00265A7D">
        <w:rPr>
          <w:rFonts w:ascii="Times New Roman" w:hAnsi="Times New Roman" w:cs="Times New Roman"/>
          <w:position w:val="-14"/>
          <w:sz w:val="28"/>
          <w:szCs w:val="28"/>
        </w:rPr>
        <w:object w:dxaOrig="285" w:dyaOrig="435" w14:anchorId="027E1E57">
          <v:shape id="_x0000_i1534" type="#_x0000_t75" style="width:14.25pt;height:22.6pt" o:ole="">
            <v:imagedata r:id="rId907" o:title=""/>
          </v:shape>
          <o:OLEObject Type="Embed" ProgID="Equation.DSMT4" ShapeID="_x0000_i1534" DrawAspect="Content" ObjectID="_1699084033" r:id="rId908"/>
        </w:object>
      </w:r>
      <w:r w:rsidRPr="00265A7D">
        <w:rPr>
          <w:rFonts w:ascii="Times New Roman" w:hAnsi="Times New Roman" w:cs="Times New Roman"/>
          <w:sz w:val="28"/>
          <w:szCs w:val="28"/>
          <w:lang w:val="ru-RU"/>
        </w:rPr>
        <w:t xml:space="preserve">обращается в нуль для функций </w:t>
      </w:r>
      <w:r w:rsidRPr="00265A7D">
        <w:rPr>
          <w:rFonts w:ascii="Times New Roman" w:hAnsi="Times New Roman" w:cs="Times New Roman"/>
          <w:position w:val="-10"/>
          <w:sz w:val="28"/>
          <w:szCs w:val="28"/>
          <w:lang w:val="ru-RU"/>
        </w:rPr>
        <w:object w:dxaOrig="220" w:dyaOrig="260" w14:anchorId="3B5E8FD3">
          <v:shape id="_x0000_i1535" type="#_x0000_t75" style="width:10.9pt;height:12.55pt" o:ole="">
            <v:imagedata r:id="rId909" o:title=""/>
          </v:shape>
          <o:OLEObject Type="Embed" ProgID="Equation.3" ShapeID="_x0000_i1535" DrawAspect="Content" ObjectID="_1699084034" r:id="rId910"/>
        </w:object>
      </w:r>
      <w:r w:rsidRPr="00265A7D">
        <w:rPr>
          <w:rFonts w:ascii="Times New Roman" w:hAnsi="Times New Roman" w:cs="Times New Roman"/>
          <w:sz w:val="28"/>
          <w:szCs w:val="28"/>
          <w:lang w:val="ru-RU"/>
        </w:rPr>
        <w:t xml:space="preserve"> в области значений</w:t>
      </w:r>
      <w:r w:rsidRPr="00265A7D">
        <w:rPr>
          <w:rFonts w:ascii="Times New Roman" w:hAnsi="Times New Roman" w:cs="Times New Roman"/>
          <w:sz w:val="28"/>
          <w:szCs w:val="28"/>
        </w:rPr>
        <w:t> </w:t>
      </w:r>
      <w:r w:rsidRPr="00265A7D">
        <w:rPr>
          <w:rFonts w:ascii="Times New Roman" w:hAnsi="Times New Roman" w:cs="Times New Roman"/>
          <w:position w:val="-12"/>
          <w:sz w:val="28"/>
          <w:szCs w:val="28"/>
          <w:lang w:val="ru-RU"/>
        </w:rPr>
        <w:object w:dxaOrig="300" w:dyaOrig="380" w14:anchorId="35C06F8A">
          <v:shape id="_x0000_i1536" type="#_x0000_t75" style="width:15.05pt;height:18.4pt" o:ole="">
            <v:imagedata r:id="rId911" o:title=""/>
          </v:shape>
          <o:OLEObject Type="Embed" ProgID="Equation.3" ShapeID="_x0000_i1536" DrawAspect="Content" ObjectID="_1699084035" r:id="rId912"/>
        </w:object>
      </w:r>
      <w:r w:rsidRPr="00265A7D">
        <w:rPr>
          <w:rFonts w:ascii="Times New Roman" w:hAnsi="Times New Roman" w:cs="Times New Roman"/>
          <w:sz w:val="28"/>
          <w:szCs w:val="28"/>
          <w:lang w:val="ru-RU"/>
        </w:rPr>
        <w:t xml:space="preserve">. </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bCs/>
          <w:i/>
          <w:sz w:val="28"/>
          <w:szCs w:val="28"/>
          <w:lang w:val="ru-RU"/>
        </w:rPr>
        <w:t>Лемма 1.2.8.</w:t>
      </w:r>
      <w:r w:rsidRPr="00265A7D">
        <w:rPr>
          <w:rFonts w:ascii="Times New Roman" w:hAnsi="Times New Roman" w:cs="Times New Roman"/>
          <w:sz w:val="28"/>
          <w:szCs w:val="28"/>
          <w:lang w:val="ru-RU"/>
        </w:rPr>
        <w:t xml:space="preserve"> Сопряжение к </w:t>
      </w:r>
      <w:r w:rsidRPr="00265A7D">
        <w:rPr>
          <w:rFonts w:ascii="Times New Roman" w:hAnsi="Times New Roman" w:cs="Times New Roman"/>
          <w:position w:val="-12"/>
          <w:sz w:val="28"/>
          <w:szCs w:val="28"/>
          <w:lang w:val="ru-RU"/>
        </w:rPr>
        <w:object w:dxaOrig="300" w:dyaOrig="360" w14:anchorId="3283E277">
          <v:shape id="_x0000_i1537" type="#_x0000_t75" style="width:15.05pt;height:18.4pt" o:ole="">
            <v:imagedata r:id="rId913" o:title=""/>
          </v:shape>
          <o:OLEObject Type="Embed" ProgID="Equation.3" ShapeID="_x0000_i1537" DrawAspect="Content" ObjectID="_1699084036" r:id="rId914"/>
        </w:object>
      </w:r>
      <w:r w:rsidRPr="00265A7D">
        <w:rPr>
          <w:rFonts w:ascii="Times New Roman" w:hAnsi="Times New Roman" w:cs="Times New Roman"/>
          <w:sz w:val="28"/>
          <w:szCs w:val="28"/>
          <w:lang w:val="ru-RU"/>
        </w:rPr>
        <w:t xml:space="preserve"> дается выражением </w:t>
      </w:r>
      <w:r w:rsidRPr="00265A7D">
        <w:rPr>
          <w:rFonts w:ascii="Times New Roman" w:hAnsi="Times New Roman" w:cs="Times New Roman"/>
          <w:position w:val="-12"/>
          <w:sz w:val="28"/>
          <w:szCs w:val="28"/>
          <w:lang w:val="ru-RU"/>
        </w:rPr>
        <w:object w:dxaOrig="1020" w:dyaOrig="380" w14:anchorId="0893C733">
          <v:shape id="_x0000_i1538" type="#_x0000_t75" style="width:50.25pt;height:18.4pt" o:ole="">
            <v:imagedata r:id="rId915" o:title=""/>
          </v:shape>
          <o:OLEObject Type="Embed" ProgID="Equation.3" ShapeID="_x0000_i1538" DrawAspect="Content" ObjectID="_1699084037" r:id="rId916"/>
        </w:object>
      </w:r>
      <w:r w:rsidRPr="00265A7D">
        <w:rPr>
          <w:rFonts w:ascii="Times New Roman" w:hAnsi="Times New Roman" w:cs="Times New Roman"/>
          <w:sz w:val="28"/>
          <w:szCs w:val="28"/>
          <w:lang w:val="ru-RU"/>
        </w:rPr>
        <w:t xml:space="preserve"> с доменным именем </w:t>
      </w:r>
      <w:r w:rsidRPr="00265A7D">
        <w:rPr>
          <w:rFonts w:ascii="Times New Roman" w:hAnsi="Times New Roman" w:cs="Times New Roman"/>
          <w:position w:val="-14"/>
          <w:sz w:val="28"/>
          <w:szCs w:val="28"/>
        </w:rPr>
        <w:object w:dxaOrig="1590" w:dyaOrig="435" w14:anchorId="284DAC72">
          <v:shape id="_x0000_i1539" type="#_x0000_t75" style="width:79.55pt;height:22.6pt" o:ole="">
            <v:imagedata r:id="rId917" o:title=""/>
          </v:shape>
          <o:OLEObject Type="Embed" ProgID="Equation.DSMT4" ShapeID="_x0000_i1539" DrawAspect="Content" ObjectID="_1699084038" r:id="rId918"/>
        </w:object>
      </w:r>
      <w:r w:rsidRPr="00265A7D">
        <w:rPr>
          <w:rFonts w:ascii="Times New Roman" w:hAnsi="Times New Roman" w:cs="Times New Roman"/>
          <w:sz w:val="28"/>
          <w:szCs w:val="28"/>
          <w:lang w:val="ru-RU"/>
        </w:rPr>
        <w:t>Что касается дискретных операторов, мы определяем лапласиан через внешнюю производную.</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bCs/>
          <w:i/>
          <w:sz w:val="28"/>
          <w:szCs w:val="28"/>
          <w:lang w:val="ru-RU"/>
        </w:rPr>
        <w:t>Определение 1.2.9.</w:t>
      </w:r>
      <w:r w:rsidRPr="00265A7D">
        <w:rPr>
          <w:rFonts w:ascii="Times New Roman" w:hAnsi="Times New Roman" w:cs="Times New Roman"/>
          <w:sz w:val="28"/>
          <w:szCs w:val="28"/>
          <w:lang w:val="ru-RU"/>
        </w:rPr>
        <w:t xml:space="preserve"> Лапласиан, связанный с квантовым графом </w:t>
      </w:r>
      <w:r w:rsidRPr="00265A7D">
        <w:rPr>
          <w:rFonts w:ascii="Times New Roman" w:hAnsi="Times New Roman" w:cs="Times New Roman"/>
          <w:position w:val="-10"/>
          <w:sz w:val="28"/>
          <w:szCs w:val="28"/>
          <w:lang w:val="ru-RU"/>
        </w:rPr>
        <w:object w:dxaOrig="639" w:dyaOrig="340" w14:anchorId="46DD5EBD">
          <v:shape id="_x0000_i1540" type="#_x0000_t75" style="width:31pt;height:18.4pt" o:ole="">
            <v:imagedata r:id="rId919" o:title=""/>
          </v:shape>
          <o:OLEObject Type="Embed" ProgID="Equation.3" ShapeID="_x0000_i1540" DrawAspect="Content" ObjectID="_1699084039" r:id="rId920"/>
        </w:object>
      </w:r>
      <w:r w:rsidRPr="00265A7D">
        <w:rPr>
          <w:rFonts w:ascii="Times New Roman" w:hAnsi="Times New Roman" w:cs="Times New Roman"/>
          <w:sz w:val="28"/>
          <w:szCs w:val="28"/>
          <w:lang w:val="ru-RU"/>
        </w:rPr>
        <w:t xml:space="preserve"> определяется формулой</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14"/>
          <w:sz w:val="28"/>
          <w:szCs w:val="28"/>
        </w:rPr>
        <w:object w:dxaOrig="1840" w:dyaOrig="400" w14:anchorId="358863E2">
          <v:shape id="_x0000_i1541" type="#_x0000_t75" style="width:92.1pt;height:20.1pt" o:ole="">
            <v:imagedata r:id="rId921" o:title=""/>
          </v:shape>
          <o:OLEObject Type="Embed" ProgID="Equation.3" ShapeID="_x0000_i1541" DrawAspect="Content" ObjectID="_1699084040" r:id="rId922"/>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с доменным именем </w:t>
      </w:r>
      <w:r w:rsidRPr="00265A7D">
        <w:rPr>
          <w:rFonts w:ascii="Times New Roman" w:hAnsi="Times New Roman" w:cs="Times New Roman"/>
          <w:color w:val="131413"/>
          <w:position w:val="-12"/>
          <w:sz w:val="28"/>
          <w:szCs w:val="28"/>
          <w:lang w:val="ru-RU"/>
        </w:rPr>
        <w:object w:dxaOrig="3260" w:dyaOrig="380" w14:anchorId="4C6CAC2B">
          <v:shape id="_x0000_i1542" type="#_x0000_t75" style="width:162.4pt;height:18.4pt" o:ole="">
            <v:imagedata r:id="rId923" o:title=""/>
          </v:shape>
          <o:OLEObject Type="Embed" ProgID="Equation.3" ShapeID="_x0000_i1542" DrawAspect="Content" ObjectID="_1699084041" r:id="rId924"/>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Соберем несколько простых фактов о лапласиане.</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bCs/>
          <w:i/>
          <w:color w:val="131413"/>
          <w:sz w:val="28"/>
          <w:szCs w:val="28"/>
          <w:lang w:val="ru-RU"/>
        </w:rPr>
        <w:t>Предложение 1.2.10.</w:t>
      </w:r>
      <w:r w:rsidRPr="00265A7D">
        <w:rPr>
          <w:rFonts w:ascii="Times New Roman" w:hAnsi="Times New Roman" w:cs="Times New Roman"/>
          <w:color w:val="131413"/>
          <w:sz w:val="28"/>
          <w:szCs w:val="28"/>
          <w:lang w:val="ru-RU"/>
        </w:rPr>
        <w:t xml:space="preserve"> Пусть </w:t>
      </w:r>
      <w:r w:rsidRPr="00265A7D">
        <w:rPr>
          <w:rFonts w:ascii="Times New Roman" w:hAnsi="Times New Roman" w:cs="Times New Roman"/>
          <w:position w:val="-10"/>
          <w:sz w:val="28"/>
          <w:szCs w:val="28"/>
          <w:lang w:val="ru-RU"/>
        </w:rPr>
        <w:object w:dxaOrig="639" w:dyaOrig="340" w14:anchorId="0015CA03">
          <v:shape id="_x0000_i1543" type="#_x0000_t75" style="width:31pt;height:18.4pt" o:ole="">
            <v:imagedata r:id="rId919" o:title=""/>
          </v:shape>
          <o:OLEObject Type="Embed" ProgID="Equation.3" ShapeID="_x0000_i1543" DrawAspect="Content" ObjectID="_1699084042" r:id="rId925"/>
        </w:object>
      </w:r>
      <w:r w:rsidRPr="00265A7D">
        <w:rPr>
          <w:rFonts w:ascii="Times New Roman" w:hAnsi="Times New Roman" w:cs="Times New Roman"/>
          <w:sz w:val="28"/>
          <w:szCs w:val="28"/>
          <w:lang w:val="ru-RU"/>
        </w:rPr>
        <w:t xml:space="preserve"> - квантовый граф с нижней границей длины в </w:t>
      </w:r>
      <w:r w:rsidRPr="00265A7D">
        <w:rPr>
          <w:rFonts w:ascii="Times New Roman" w:hAnsi="Times New Roman" w:cs="Times New Roman"/>
          <w:position w:val="-12"/>
          <w:sz w:val="28"/>
          <w:szCs w:val="28"/>
          <w:lang w:val="ru-RU"/>
        </w:rPr>
        <w:object w:dxaOrig="1820" w:dyaOrig="360" w14:anchorId="5EF38724">
          <v:shape id="_x0000_i1544" type="#_x0000_t75" style="width:90.4pt;height:18.4pt" o:ole="">
            <v:imagedata r:id="rId926" o:title=""/>
          </v:shape>
          <o:OLEObject Type="Embed" ProgID="Equation.3" ShapeID="_x0000_i1544" DrawAspect="Content" ObjectID="_1699084043" r:id="rId927"/>
        </w:objec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lastRenderedPageBreak/>
        <w:t xml:space="preserve">1. Лапласиан </w:t>
      </w:r>
      <w:r w:rsidRPr="00265A7D">
        <w:rPr>
          <w:rFonts w:ascii="Times New Roman" w:hAnsi="Times New Roman" w:cs="Times New Roman"/>
          <w:color w:val="131413"/>
          <w:position w:val="-12"/>
          <w:sz w:val="28"/>
          <w:szCs w:val="28"/>
          <w:lang w:val="ru-RU"/>
        </w:rPr>
        <w:object w:dxaOrig="1120" w:dyaOrig="380" w14:anchorId="3F9456CE">
          <v:shape id="_x0000_i1545" type="#_x0000_t75" style="width:56.1pt;height:18.4pt" o:ole="">
            <v:imagedata r:id="rId928" o:title=""/>
          </v:shape>
          <o:OLEObject Type="Embed" ProgID="Equation.3" ShapeID="_x0000_i1545" DrawAspect="Content" ObjectID="_1699084044" r:id="rId929"/>
        </w:object>
      </w:r>
      <w:r w:rsidRPr="00265A7D">
        <w:rPr>
          <w:rFonts w:ascii="Times New Roman" w:hAnsi="Times New Roman" w:cs="Times New Roman"/>
          <w:sz w:val="28"/>
          <w:szCs w:val="28"/>
          <w:lang w:val="ru-RU"/>
        </w:rPr>
        <w:t xml:space="preserve"> самосопряженный и неотрицательный. Более того, лапласиан - это оператор, связанный с замкнутой квадратичной формой </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14"/>
          <w:sz w:val="28"/>
          <w:szCs w:val="28"/>
        </w:rPr>
        <w:object w:dxaOrig="1540" w:dyaOrig="440" w14:anchorId="38D30570">
          <v:shape id="_x0000_i1546" type="#_x0000_t75" style="width:77pt;height:22.6pt" o:ole="">
            <v:imagedata r:id="rId930" o:title=""/>
          </v:shape>
          <o:OLEObject Type="Embed" ProgID="Equation.3" ShapeID="_x0000_i1546" DrawAspect="Content" ObjectID="_1699084045" r:id="rId931"/>
        </w:object>
      </w:r>
      <w:r w:rsidRPr="00265A7D">
        <w:rPr>
          <w:rFonts w:ascii="Times New Roman" w:hAnsi="Times New Roman" w:cs="Times New Roman"/>
          <w:sz w:val="28"/>
          <w:szCs w:val="28"/>
          <w:lang w:val="ru-RU"/>
        </w:rPr>
        <w:t xml:space="preserve"> и домен </w:t>
      </w:r>
      <w:r w:rsidRPr="00265A7D">
        <w:rPr>
          <w:rFonts w:ascii="Times New Roman" w:hAnsi="Times New Roman" w:cs="Times New Roman"/>
          <w:position w:val="-12"/>
          <w:sz w:val="28"/>
          <w:szCs w:val="28"/>
        </w:rPr>
        <w:object w:dxaOrig="1240" w:dyaOrig="380" w14:anchorId="1284630C">
          <v:shape id="_x0000_i1547" type="#_x0000_t75" style="width:61.1pt;height:18.4pt" o:ole="">
            <v:imagedata r:id="rId932" o:title=""/>
          </v:shape>
          <o:OLEObject Type="Embed" ProgID="Equation.3" ShapeID="_x0000_i1547" DrawAspect="Content" ObjectID="_1699084046" r:id="rId933"/>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ind w:firstLine="720"/>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2. Область лапласиана </w:t>
      </w:r>
      <w:r w:rsidRPr="00265A7D">
        <w:rPr>
          <w:rFonts w:ascii="Times New Roman" w:hAnsi="Times New Roman" w:cs="Times New Roman"/>
          <w:color w:val="131413"/>
          <w:position w:val="-12"/>
          <w:sz w:val="28"/>
          <w:szCs w:val="28"/>
          <w:lang w:val="ru-RU"/>
        </w:rPr>
        <w:object w:dxaOrig="1080" w:dyaOrig="380" w14:anchorId="7BD8702A">
          <v:shape id="_x0000_i1548" type="#_x0000_t75" style="width:54.4pt;height:18.4pt" o:ole="">
            <v:imagedata r:id="rId934" o:title=""/>
          </v:shape>
          <o:OLEObject Type="Embed" ProgID="Equation.3" ShapeID="_x0000_i1548" DrawAspect="Content" ObjectID="_1699084047" r:id="rId935"/>
        </w:object>
      </w:r>
      <w:r w:rsidRPr="00265A7D">
        <w:rPr>
          <w:rFonts w:ascii="Times New Roman" w:hAnsi="Times New Roman" w:cs="Times New Roman"/>
          <w:sz w:val="28"/>
          <w:szCs w:val="28"/>
          <w:lang w:val="ru-RU"/>
        </w:rPr>
        <w:t xml:space="preserve"> дан </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rPr>
      </w:pPr>
      <w:r w:rsidRPr="00265A7D">
        <w:rPr>
          <w:rFonts w:ascii="Times New Roman" w:hAnsi="Times New Roman" w:cs="Times New Roman"/>
          <w:position w:val="-12"/>
          <w:sz w:val="28"/>
          <w:szCs w:val="28"/>
        </w:rPr>
        <w:object w:dxaOrig="3860" w:dyaOrig="380" w14:anchorId="3953ECED">
          <v:shape id="_x0000_i1549" type="#_x0000_t75" style="width:192.55pt;height:18.4pt" o:ole="">
            <v:imagedata r:id="rId936" o:title=""/>
          </v:shape>
          <o:OLEObject Type="Embed" ProgID="Equation.3" ShapeID="_x0000_i1549" DrawAspect="Content" ObjectID="_1699084048" r:id="rId937"/>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Доказательство. Самосопряженность непосредственно следует из определения лапласиана. Более того,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rPr>
      </w:pPr>
      <w:r w:rsidRPr="00265A7D">
        <w:rPr>
          <w:rFonts w:ascii="Times New Roman" w:hAnsi="Times New Roman" w:cs="Times New Roman"/>
          <w:position w:val="-12"/>
          <w:sz w:val="28"/>
          <w:szCs w:val="28"/>
        </w:rPr>
        <w:object w:dxaOrig="3500" w:dyaOrig="360" w14:anchorId="63B508B4">
          <v:shape id="_x0000_i1550" type="#_x0000_t75" style="width:175pt;height:18.4pt" o:ole="">
            <v:imagedata r:id="rId938" o:title=""/>
          </v:shape>
          <o:OLEObject Type="Embed" ProgID="Equation.3" ShapeID="_x0000_i1550" DrawAspect="Content" ObjectID="_1699084049" r:id="rId939"/>
        </w:object>
      </w:r>
    </w:p>
    <w:p w:rsidR="00D8408E" w:rsidRPr="00265A7D" w:rsidRDefault="00D8408E" w:rsidP="00D8408E">
      <w:pPr>
        <w:spacing w:after="0" w:line="240" w:lineRule="auto"/>
        <w:jc w:val="center"/>
        <w:rPr>
          <w:rFonts w:ascii="Times New Roman" w:hAnsi="Times New Roman" w:cs="Times New Roman"/>
          <w:sz w:val="28"/>
          <w:szCs w:val="28"/>
        </w:rPr>
      </w:pPr>
    </w:p>
    <w:p w:rsidR="00D8408E" w:rsidRPr="00265A7D" w:rsidRDefault="00D8408E" w:rsidP="00D8408E">
      <w:pPr>
        <w:spacing w:after="0" w:line="240" w:lineRule="auto"/>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для всех </w:t>
      </w:r>
      <w:r w:rsidRPr="00265A7D">
        <w:rPr>
          <w:rFonts w:ascii="Times New Roman" w:hAnsi="Times New Roman" w:cs="Times New Roman"/>
          <w:position w:val="-12"/>
          <w:sz w:val="28"/>
          <w:szCs w:val="28"/>
          <w:lang w:val="ru-RU"/>
        </w:rPr>
        <w:object w:dxaOrig="2560" w:dyaOrig="360" w14:anchorId="331BBB9B">
          <v:shape id="_x0000_i1551" type="#_x0000_t75" style="width:128.1pt;height:18.4pt" o:ole="">
            <v:imagedata r:id="rId940" o:title=""/>
          </v:shape>
          <o:OLEObject Type="Embed" ProgID="Equation.3" ShapeID="_x0000_i1551" DrawAspect="Content" ObjectID="_1699084050" r:id="rId941"/>
        </w:object>
      </w:r>
      <w:r w:rsidRPr="00265A7D">
        <w:rPr>
          <w:rFonts w:ascii="Times New Roman" w:hAnsi="Times New Roman" w:cs="Times New Roman"/>
          <w:sz w:val="28"/>
          <w:szCs w:val="28"/>
          <w:lang w:val="ru-RU"/>
        </w:rPr>
        <w:t xml:space="preserve"> Следовательно, </w:t>
      </w:r>
      <w:r w:rsidRPr="00265A7D">
        <w:rPr>
          <w:rFonts w:ascii="Times New Roman" w:hAnsi="Times New Roman" w:cs="Times New Roman"/>
          <w:position w:val="-12"/>
          <w:sz w:val="28"/>
          <w:szCs w:val="28"/>
          <w:lang w:val="ru-RU"/>
        </w:rPr>
        <w:object w:dxaOrig="340" w:dyaOrig="360" w14:anchorId="49F8F775">
          <v:shape id="_x0000_i1552" type="#_x0000_t75" style="width:18.4pt;height:18.4pt" o:ole="">
            <v:imagedata r:id="rId942" o:title=""/>
          </v:shape>
          <o:OLEObject Type="Embed" ProgID="Equation.3" ShapeID="_x0000_i1552" DrawAspect="Content" ObjectID="_1699084051" r:id="rId943"/>
        </w:object>
      </w:r>
      <w:r w:rsidRPr="00265A7D">
        <w:rPr>
          <w:rFonts w:ascii="Times New Roman" w:hAnsi="Times New Roman" w:cs="Times New Roman"/>
          <w:sz w:val="28"/>
          <w:szCs w:val="28"/>
          <w:lang w:val="ru-RU"/>
        </w:rPr>
        <w:t xml:space="preserve">- оператор, ассоциированный с </w:t>
      </w:r>
      <w:r w:rsidRPr="00265A7D">
        <w:rPr>
          <w:rFonts w:ascii="Times New Roman" w:hAnsi="Times New Roman" w:cs="Times New Roman"/>
          <w:position w:val="-6"/>
          <w:sz w:val="28"/>
          <w:szCs w:val="28"/>
          <w:lang w:val="ru-RU"/>
        </w:rPr>
        <w:object w:dxaOrig="240" w:dyaOrig="279" w14:anchorId="6F3A2EA6">
          <v:shape id="_x0000_i1553" type="#_x0000_t75" style="width:10.9pt;height:14.25pt" o:ole="">
            <v:imagedata r:id="rId944" o:title=""/>
          </v:shape>
          <o:OLEObject Type="Embed" ProgID="Equation.3" ShapeID="_x0000_i1553" DrawAspect="Content" ObjectID="_1699084052" r:id="rId945"/>
        </w:object>
      </w:r>
      <w:r w:rsidRPr="00265A7D">
        <w:rPr>
          <w:rFonts w:ascii="Times New Roman" w:hAnsi="Times New Roman" w:cs="Times New Roman"/>
          <w:sz w:val="28"/>
          <w:szCs w:val="28"/>
          <w:lang w:val="ru-RU"/>
        </w:rPr>
        <w:t xml:space="preserve"> (теорему 1.1.1). Наконец, характеризацию области легко увидеть с помощью леммы 1.2.8. Состояние </w:t>
      </w:r>
      <w:r w:rsidRPr="00265A7D">
        <w:rPr>
          <w:rFonts w:ascii="Times New Roman" w:hAnsi="Times New Roman" w:cs="Times New Roman"/>
          <w:position w:val="-12"/>
          <w:sz w:val="28"/>
          <w:szCs w:val="28"/>
          <w:lang w:val="ru-RU"/>
        </w:rPr>
        <w:object w:dxaOrig="1380" w:dyaOrig="380" w14:anchorId="261C8CC5">
          <v:shape id="_x0000_i1554" type="#_x0000_t75" style="width:68.65pt;height:18.4pt" o:ole="">
            <v:imagedata r:id="rId946" o:title=""/>
          </v:shape>
          <o:OLEObject Type="Embed" ProgID="Equation.3" ShapeID="_x0000_i1554" DrawAspect="Content" ObjectID="_1699084053" r:id="rId947"/>
        </w:object>
      </w:r>
      <w:r w:rsidRPr="00265A7D">
        <w:rPr>
          <w:rFonts w:ascii="Times New Roman" w:hAnsi="Times New Roman" w:cs="Times New Roman"/>
          <w:sz w:val="28"/>
          <w:szCs w:val="28"/>
          <w:lang w:val="ru-RU"/>
        </w:rPr>
        <w:t xml:space="preserve">будем называть вершинным условием, и аналогично </w:t>
      </w:r>
      <w:r w:rsidRPr="00265A7D">
        <w:rPr>
          <w:rFonts w:ascii="Times New Roman" w:hAnsi="Times New Roman" w:cs="Times New Roman"/>
          <w:position w:val="-12"/>
          <w:sz w:val="28"/>
          <w:szCs w:val="28"/>
          <w:lang w:val="ru-RU"/>
        </w:rPr>
        <w:object w:dxaOrig="940" w:dyaOrig="360" w14:anchorId="30511BC9">
          <v:shape id="_x0000_i1555" type="#_x0000_t75" style="width:48.55pt;height:18.4pt" o:ole="">
            <v:imagedata r:id="rId948" o:title=""/>
          </v:shape>
          <o:OLEObject Type="Embed" ProgID="Equation.3" ShapeID="_x0000_i1555" DrawAspect="Content" ObjectID="_1699084054" r:id="rId949"/>
        </w:object>
      </w:r>
      <w:r w:rsidRPr="00265A7D">
        <w:rPr>
          <w:rFonts w:ascii="Times New Roman" w:hAnsi="Times New Roman" w:cs="Times New Roman"/>
          <w:position w:val="-12"/>
          <w:sz w:val="28"/>
          <w:szCs w:val="28"/>
          <w:lang w:val="ru-RU"/>
        </w:rPr>
        <w:object w:dxaOrig="940" w:dyaOrig="360" w14:anchorId="32A3CD08">
          <v:shape id="_x0000_i1556" type="#_x0000_t75" style="width:48.55pt;height:18.4pt" o:ole="">
            <v:imagedata r:id="rId950" o:title=""/>
          </v:shape>
          <o:OLEObject Type="Embed" ProgID="Equation.3" ShapeID="_x0000_i1556" DrawAspect="Content" ObjectID="_1699084055" r:id="rId951"/>
        </w:object>
      </w:r>
      <w:r w:rsidRPr="00265A7D">
        <w:rPr>
          <w:rFonts w:ascii="Times New Roman" w:hAnsi="Times New Roman" w:cs="Times New Roman"/>
          <w:position w:val="-12"/>
          <w:sz w:val="28"/>
          <w:szCs w:val="28"/>
          <w:lang w:val="ru-RU"/>
        </w:rPr>
        <w:object w:dxaOrig="1719" w:dyaOrig="380" w14:anchorId="50FD6BAB">
          <v:shape id="_x0000_i1557" type="#_x0000_t75" style="width:86.25pt;height:18.4pt" o:ole="">
            <v:imagedata r:id="rId952" o:title=""/>
          </v:shape>
          <o:OLEObject Type="Embed" ProgID="Equation.3" ShapeID="_x0000_i1557" DrawAspect="Content" ObjectID="_1699084056" r:id="rId953"/>
        </w:object>
      </w:r>
      <w:r w:rsidRPr="00265A7D">
        <w:rPr>
          <w:rFonts w:ascii="Times New Roman" w:hAnsi="Times New Roman" w:cs="Times New Roman"/>
          <w:sz w:val="28"/>
          <w:szCs w:val="28"/>
          <w:lang w:val="ru-RU"/>
        </w:rPr>
        <w:t xml:space="preserve"> условие вершины в вершине </w:t>
      </w:r>
      <w:r w:rsidRPr="00265A7D">
        <w:rPr>
          <w:rFonts w:ascii="Times New Roman" w:hAnsi="Times New Roman" w:cs="Times New Roman"/>
          <w:position w:val="-6"/>
          <w:sz w:val="28"/>
          <w:szCs w:val="28"/>
          <w:lang w:val="ru-RU"/>
        </w:rPr>
        <w:object w:dxaOrig="240" w:dyaOrig="279" w14:anchorId="25186F11">
          <v:shape id="_x0000_i1558" type="#_x0000_t75" style="width:10.9pt;height:14.25pt" o:ole="">
            <v:imagedata r:id="rId954" o:title=""/>
          </v:shape>
          <o:OLEObject Type="Embed" ProgID="Equation.3" ShapeID="_x0000_i1558" DrawAspect="Content" ObjectID="_1699084057" r:id="rId955"/>
        </w:object>
      </w:r>
      <w:r w:rsidRPr="00265A7D">
        <w:rPr>
          <w:rFonts w:ascii="Times New Roman" w:hAnsi="Times New Roman" w:cs="Times New Roman"/>
          <w:sz w:val="28"/>
          <w:szCs w:val="28"/>
          <w:lang w:val="ru-RU"/>
        </w:rPr>
        <w:t xml:space="preserve"> Важным примером является квантовый граф со стандартным пространством вершин</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right"/>
        <w:rPr>
          <w:rFonts w:ascii="Times New Roman" w:hAnsi="Times New Roman" w:cs="Times New Roman"/>
          <w:sz w:val="28"/>
          <w:szCs w:val="28"/>
          <w:lang w:val="ru-RU"/>
        </w:rPr>
      </w:pPr>
      <w:r w:rsidRPr="00265A7D">
        <w:rPr>
          <w:rFonts w:ascii="Times New Roman" w:hAnsi="Times New Roman" w:cs="Times New Roman"/>
          <w:position w:val="-20"/>
          <w:sz w:val="28"/>
          <w:szCs w:val="28"/>
        </w:rPr>
        <w:object w:dxaOrig="3560" w:dyaOrig="460" w14:anchorId="3569A0E4">
          <v:shape id="_x0000_i1559" type="#_x0000_t75" style="width:177.5pt;height:23.45pt" o:ole="">
            <v:imagedata r:id="rId956" o:title=""/>
          </v:shape>
          <o:OLEObject Type="Embed" ProgID="Equation.3" ShapeID="_x0000_i1559" DrawAspect="Content" ObjectID="_1699084058" r:id="rId957"/>
        </w:object>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t xml:space="preserve"> (1.2.4</w:t>
      </w:r>
      <w:r w:rsidRPr="00265A7D">
        <w:rPr>
          <w:rFonts w:ascii="Times New Roman" w:hAnsi="Times New Roman" w:cs="Times New Roman"/>
          <w:sz w:val="28"/>
          <w:szCs w:val="28"/>
        </w:rPr>
        <w:t>a</w:t>
      </w:r>
      <w:r w:rsidRPr="00265A7D">
        <w:rPr>
          <w:rFonts w:ascii="Times New Roman" w:hAnsi="Times New Roman" w:cs="Times New Roman"/>
          <w:sz w:val="28"/>
          <w:szCs w:val="28"/>
          <w:lang w:val="ru-RU"/>
        </w:rPr>
        <w:t>)</w:t>
      </w:r>
    </w:p>
    <w:p w:rsidR="00D8408E" w:rsidRPr="00265A7D" w:rsidRDefault="00D8408E" w:rsidP="00D8408E">
      <w:pPr>
        <w:spacing w:after="0" w:line="240" w:lineRule="auto"/>
        <w:jc w:val="right"/>
        <w:rPr>
          <w:rFonts w:ascii="Times New Roman" w:hAnsi="Times New Roman" w:cs="Times New Roman"/>
          <w:sz w:val="28"/>
          <w:szCs w:val="28"/>
          <w:lang w:val="ru-RU"/>
        </w:rPr>
      </w:pPr>
    </w:p>
    <w:p w:rsidR="00D8408E" w:rsidRPr="00265A7D" w:rsidRDefault="00D8408E" w:rsidP="00D8408E">
      <w:pPr>
        <w:spacing w:after="0" w:line="240" w:lineRule="auto"/>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соответственно его взвешенная версия </w:t>
      </w:r>
    </w:p>
    <w:p w:rsidR="00D8408E" w:rsidRPr="00265A7D" w:rsidRDefault="00D8408E" w:rsidP="00D8408E">
      <w:pPr>
        <w:spacing w:after="0" w:line="240" w:lineRule="auto"/>
        <w:rPr>
          <w:rFonts w:ascii="Times New Roman" w:hAnsi="Times New Roman" w:cs="Times New Roman"/>
          <w:sz w:val="28"/>
          <w:szCs w:val="28"/>
          <w:lang w:val="ru-RU"/>
        </w:rPr>
      </w:pPr>
    </w:p>
    <w:p w:rsidR="00D8408E" w:rsidRPr="00265A7D" w:rsidRDefault="00D8408E" w:rsidP="00D8408E">
      <w:pPr>
        <w:spacing w:after="0" w:line="240" w:lineRule="auto"/>
        <w:jc w:val="right"/>
        <w:rPr>
          <w:rFonts w:ascii="Times New Roman" w:hAnsi="Times New Roman" w:cs="Times New Roman"/>
          <w:sz w:val="28"/>
          <w:szCs w:val="28"/>
          <w:lang w:val="ru-RU"/>
        </w:rPr>
      </w:pPr>
      <w:r w:rsidRPr="00265A7D">
        <w:rPr>
          <w:rFonts w:ascii="Times New Roman" w:hAnsi="Times New Roman" w:cs="Times New Roman"/>
          <w:position w:val="-26"/>
          <w:sz w:val="28"/>
          <w:szCs w:val="28"/>
        </w:rPr>
        <w:object w:dxaOrig="4239" w:dyaOrig="520" w14:anchorId="304E09C5">
          <v:shape id="_x0000_i1560" type="#_x0000_t75" style="width:211.8pt;height:25.95pt" o:ole="">
            <v:imagedata r:id="rId958" o:title=""/>
          </v:shape>
          <o:OLEObject Type="Embed" ProgID="Equation.3" ShapeID="_x0000_i1560" DrawAspect="Content" ObjectID="_1699084059" r:id="rId959"/>
        </w:object>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r>
      <w:r w:rsidRPr="00265A7D">
        <w:rPr>
          <w:rFonts w:ascii="Times New Roman" w:hAnsi="Times New Roman" w:cs="Times New Roman"/>
          <w:sz w:val="28"/>
          <w:szCs w:val="28"/>
          <w:lang w:val="ru-RU"/>
        </w:rPr>
        <w:tab/>
        <w:t xml:space="preserve"> (1.2.4</w:t>
      </w:r>
      <w:r w:rsidRPr="00265A7D">
        <w:rPr>
          <w:rFonts w:ascii="Times New Roman" w:hAnsi="Times New Roman" w:cs="Times New Roman"/>
          <w:sz w:val="28"/>
          <w:szCs w:val="28"/>
        </w:rPr>
        <w:t>b</w:t>
      </w:r>
      <w:r w:rsidRPr="00265A7D">
        <w:rPr>
          <w:rFonts w:ascii="Times New Roman" w:hAnsi="Times New Roman" w:cs="Times New Roman"/>
          <w:sz w:val="28"/>
          <w:szCs w:val="28"/>
          <w:lang w:val="ru-RU"/>
        </w:rPr>
        <w:t>)</w:t>
      </w:r>
    </w:p>
    <w:p w:rsidR="00D8408E" w:rsidRPr="00265A7D" w:rsidRDefault="00D8408E" w:rsidP="00D8408E">
      <w:pPr>
        <w:spacing w:after="0" w:line="240" w:lineRule="auto"/>
        <w:jc w:val="right"/>
        <w:rPr>
          <w:rFonts w:ascii="Times New Roman" w:hAnsi="Times New Roman" w:cs="Times New Roman"/>
          <w:sz w:val="28"/>
          <w:szCs w:val="28"/>
          <w:lang w:val="ru-RU"/>
        </w:rPr>
      </w:pPr>
    </w:p>
    <w:p w:rsidR="00D8408E" w:rsidRPr="00265A7D" w:rsidRDefault="00D8408E" w:rsidP="00D8408E">
      <w:pPr>
        <w:spacing w:after="0" w:line="240" w:lineRule="auto"/>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16"/>
          <w:sz w:val="28"/>
          <w:szCs w:val="28"/>
          <w:lang w:val="ru-RU"/>
        </w:rPr>
        <w:object w:dxaOrig="3140" w:dyaOrig="400" w14:anchorId="3CD99439">
          <v:shape id="_x0000_i1561" type="#_x0000_t75" style="width:156.55pt;height:20.1pt" o:ole="">
            <v:imagedata r:id="rId960" o:title=""/>
          </v:shape>
          <o:OLEObject Type="Embed" ProgID="Equation.3" ShapeID="_x0000_i1561" DrawAspect="Content" ObjectID="_1699084060" r:id="rId961"/>
        </w:object>
      </w:r>
      <w:r w:rsidRPr="00265A7D">
        <w:rPr>
          <w:rFonts w:ascii="Times New Roman" w:hAnsi="Times New Roman" w:cs="Times New Roman"/>
          <w:sz w:val="28"/>
          <w:szCs w:val="28"/>
          <w:lang w:val="ru-RU"/>
        </w:rPr>
        <w:t xml:space="preserve"> Обратите внимание, что </w:t>
      </w:r>
      <w:r w:rsidRPr="00265A7D">
        <w:rPr>
          <w:rFonts w:ascii="Times New Roman" w:hAnsi="Times New Roman" w:cs="Times New Roman"/>
          <w:position w:val="-14"/>
          <w:sz w:val="28"/>
          <w:szCs w:val="28"/>
          <w:lang w:val="ru-RU"/>
        </w:rPr>
        <w:object w:dxaOrig="900" w:dyaOrig="400" w14:anchorId="02181764">
          <v:shape id="_x0000_i1562" type="#_x0000_t75" style="width:46.05pt;height:20.1pt" o:ole="">
            <v:imagedata r:id="rId962" o:title=""/>
          </v:shape>
          <o:OLEObject Type="Embed" ProgID="Equation.3" ShapeID="_x0000_i1562" DrawAspect="Content" ObjectID="_1699084061" r:id="rId963"/>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состоит из непрерывных функций на топологическом графе </w:t>
      </w:r>
      <w:r w:rsidRPr="00265A7D">
        <w:rPr>
          <w:rFonts w:ascii="Times New Roman" w:hAnsi="Times New Roman" w:cs="Times New Roman"/>
          <w:color w:val="131413"/>
          <w:position w:val="-6"/>
          <w:sz w:val="28"/>
          <w:szCs w:val="28"/>
          <w:lang w:val="ru-RU"/>
        </w:rPr>
        <w:object w:dxaOrig="260" w:dyaOrig="279" w14:anchorId="71461225">
          <v:shape id="_x0000_i1563" type="#_x0000_t75" style="width:12.55pt;height:14.25pt" o:ole="">
            <v:imagedata r:id="rId964" o:title=""/>
          </v:shape>
          <o:OLEObject Type="Embed" ProgID="Equation.3" ShapeID="_x0000_i1563" DrawAspect="Content" ObjectID="_1699084062" r:id="rId965"/>
        </w:object>
      </w:r>
      <w:r w:rsidRPr="00265A7D">
        <w:rPr>
          <w:rFonts w:ascii="Times New Roman" w:hAnsi="Times New Roman" w:cs="Times New Roman"/>
          <w:i/>
          <w:iCs/>
          <w:color w:val="131413"/>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color w:val="131413"/>
          <w:sz w:val="28"/>
          <w:szCs w:val="28"/>
          <w:lang w:val="ru-RU"/>
        </w:rPr>
        <w:t xml:space="preserve">На каждом ребре имеется вложение </w:t>
      </w:r>
      <w:r w:rsidRPr="00265A7D">
        <w:rPr>
          <w:rFonts w:ascii="Times New Roman" w:hAnsi="Times New Roman" w:cs="Times New Roman"/>
          <w:color w:val="131413"/>
          <w:position w:val="-12"/>
          <w:sz w:val="28"/>
          <w:szCs w:val="28"/>
          <w:lang w:val="ru-RU"/>
        </w:rPr>
        <w:object w:dxaOrig="1460" w:dyaOrig="380" w14:anchorId="283305D7">
          <v:shape id="_x0000_i1564" type="#_x0000_t75" style="width:72.85pt;height:18.4pt" o:ole="">
            <v:imagedata r:id="rId966" o:title=""/>
          </v:shape>
          <o:OLEObject Type="Embed" ProgID="Equation.3" ShapeID="_x0000_i1564" DrawAspect="Content" ObjectID="_1699084063" r:id="rId967"/>
        </w:object>
      </w:r>
      <w:r w:rsidRPr="00265A7D">
        <w:rPr>
          <w:rFonts w:ascii="Times New Roman" w:hAnsi="Times New Roman" w:cs="Times New Roman"/>
          <w:sz w:val="28"/>
          <w:szCs w:val="28"/>
          <w:lang w:val="ru-RU"/>
        </w:rPr>
        <w:t xml:space="preserve"> например </w:t>
      </w:r>
      <w:r w:rsidRPr="00265A7D">
        <w:rPr>
          <w:rFonts w:ascii="Times New Roman" w:hAnsi="Times New Roman" w:cs="Times New Roman"/>
          <w:position w:val="-10"/>
          <w:sz w:val="28"/>
          <w:szCs w:val="28"/>
          <w:lang w:val="ru-RU"/>
        </w:rPr>
        <w:object w:dxaOrig="240" w:dyaOrig="320" w14:anchorId="4873BEFB">
          <v:shape id="_x0000_i1565" type="#_x0000_t75" style="width:10.9pt;height:15.9pt" o:ole="">
            <v:imagedata r:id="rId968" o:title=""/>
          </v:shape>
          <o:OLEObject Type="Embed" ProgID="Equation.3" ShapeID="_x0000_i1565" DrawAspect="Content" ObjectID="_1699084064" r:id="rId969"/>
        </w:object>
      </w:r>
      <w:r w:rsidRPr="00265A7D">
        <w:rPr>
          <w:rFonts w:ascii="Times New Roman" w:hAnsi="Times New Roman" w:cs="Times New Roman"/>
          <w:sz w:val="28"/>
          <w:szCs w:val="28"/>
          <w:lang w:val="ru-RU"/>
        </w:rPr>
        <w:t xml:space="preserve"> уже непрерывно внутри каждого ребра. Более того, оценка </w:t>
      </w:r>
      <w:r w:rsidRPr="00265A7D">
        <w:rPr>
          <w:rFonts w:ascii="Times New Roman" w:hAnsi="Times New Roman" w:cs="Times New Roman"/>
          <w:position w:val="-12"/>
          <w:sz w:val="28"/>
          <w:szCs w:val="28"/>
          <w:lang w:val="ru-RU"/>
        </w:rPr>
        <w:object w:dxaOrig="560" w:dyaOrig="360" w14:anchorId="1B726DAA">
          <v:shape id="_x0000_i1566" type="#_x0000_t75" style="width:29.3pt;height:18.4pt" o:ole="">
            <v:imagedata r:id="rId970" o:title=""/>
          </v:shape>
          <o:OLEObject Type="Embed" ProgID="Equation.3" ShapeID="_x0000_i1566" DrawAspect="Content" ObjectID="_1699084065" r:id="rId971"/>
        </w:object>
      </w:r>
      <w:r w:rsidRPr="00265A7D">
        <w:rPr>
          <w:rFonts w:ascii="Times New Roman" w:hAnsi="Times New Roman" w:cs="Times New Roman"/>
          <w:sz w:val="28"/>
          <w:szCs w:val="28"/>
          <w:lang w:val="ru-RU"/>
        </w:rPr>
        <w:t xml:space="preserve"> не зависит от </w:t>
      </w:r>
      <w:r w:rsidRPr="00265A7D">
        <w:rPr>
          <w:rFonts w:ascii="Times New Roman" w:hAnsi="Times New Roman" w:cs="Times New Roman"/>
          <w:position w:val="-12"/>
          <w:sz w:val="28"/>
          <w:szCs w:val="28"/>
          <w:lang w:val="ru-RU"/>
        </w:rPr>
        <w:object w:dxaOrig="639" w:dyaOrig="360" w14:anchorId="0FE5DB5E">
          <v:shape id="_x0000_i1567" type="#_x0000_t75" style="width:31pt;height:18.4pt" o:ole="">
            <v:imagedata r:id="rId972" o:title=""/>
          </v:shape>
          <o:OLEObject Type="Embed" ProgID="Equation.3" ShapeID="_x0000_i1567" DrawAspect="Content" ObjectID="_1699084066" r:id="rId973"/>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По этой причине мы </w:t>
      </w:r>
      <w:r w:rsidRPr="00265A7D">
        <w:rPr>
          <w:rFonts w:ascii="Times New Roman" w:hAnsi="Times New Roman" w:cs="Times New Roman"/>
          <w:color w:val="131413"/>
          <w:position w:val="-6"/>
          <w:sz w:val="28"/>
          <w:szCs w:val="28"/>
          <w:lang w:val="ru-RU"/>
        </w:rPr>
        <w:object w:dxaOrig="420" w:dyaOrig="320" w14:anchorId="001D5901">
          <v:shape id="_x0000_i1568" type="#_x0000_t75" style="width:21.75pt;height:15.9pt" o:ole="">
            <v:imagedata r:id="rId974" o:title=""/>
          </v:shape>
          <o:OLEObject Type="Embed" ProgID="Equation.3" ShapeID="_x0000_i1568" DrawAspect="Content" ObjectID="_1699084067" r:id="rId975"/>
        </w:object>
      </w:r>
      <w:r w:rsidRPr="00265A7D">
        <w:rPr>
          <w:rFonts w:ascii="Times New Roman" w:hAnsi="Times New Roman" w:cs="Times New Roman"/>
          <w:color w:val="131413"/>
          <w:sz w:val="28"/>
          <w:szCs w:val="28"/>
          <w:lang w:val="ru-RU"/>
        </w:rPr>
        <w:t xml:space="preserve"> также называем непрерывным пространством вершин </w:t>
      </w:r>
      <w:r w:rsidRPr="00265A7D">
        <w:rPr>
          <w:rFonts w:ascii="Times New Roman" w:hAnsi="Times New Roman" w:cs="Times New Roman"/>
          <w:sz w:val="28"/>
          <w:szCs w:val="28"/>
          <w:lang w:val="ru-RU"/>
        </w:rPr>
        <w:t xml:space="preserve">[7,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4887].</w:t>
      </w: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bCs/>
          <w:i/>
          <w:color w:val="131413"/>
          <w:sz w:val="28"/>
          <w:szCs w:val="28"/>
          <w:lang w:val="ru-RU"/>
        </w:rPr>
        <w:t>Следствие 1.2.11</w:t>
      </w:r>
      <w:r w:rsidRPr="00265A7D">
        <w:rPr>
          <w:rFonts w:ascii="Times New Roman" w:hAnsi="Times New Roman" w:cs="Times New Roman"/>
          <w:color w:val="131413"/>
          <w:sz w:val="28"/>
          <w:szCs w:val="28"/>
          <w:lang w:val="ru-RU"/>
        </w:rPr>
        <w:t xml:space="preserve">. Пусть </w:t>
      </w:r>
      <w:r w:rsidRPr="00265A7D">
        <w:rPr>
          <w:rFonts w:ascii="Times New Roman" w:hAnsi="Times New Roman" w:cs="Times New Roman"/>
          <w:color w:val="131413"/>
          <w:position w:val="-10"/>
          <w:sz w:val="28"/>
          <w:szCs w:val="28"/>
          <w:lang w:val="ru-RU"/>
        </w:rPr>
        <w:object w:dxaOrig="740" w:dyaOrig="360" w14:anchorId="00EC2328">
          <v:shape id="_x0000_i1569" type="#_x0000_t75" style="width:36.85pt;height:18.4pt" o:ole="">
            <v:imagedata r:id="rId976" o:title=""/>
          </v:shape>
          <o:OLEObject Type="Embed" ProgID="Equation.3" ShapeID="_x0000_i1569" DrawAspect="Content" ObjectID="_1699084068" r:id="rId977"/>
        </w:object>
      </w:r>
      <w:r w:rsidRPr="00265A7D">
        <w:rPr>
          <w:rFonts w:ascii="Times New Roman" w:hAnsi="Times New Roman" w:cs="Times New Roman"/>
          <w:sz w:val="28"/>
          <w:szCs w:val="28"/>
          <w:lang w:val="ru-RU"/>
        </w:rPr>
        <w:t xml:space="preserve"> - квантовый граф со стандартным взвешенным пространством вершин </w:t>
      </w:r>
      <w:r w:rsidRPr="00265A7D">
        <w:rPr>
          <w:rFonts w:ascii="Times New Roman" w:hAnsi="Times New Roman" w:cs="Times New Roman"/>
          <w:position w:val="-6"/>
          <w:sz w:val="28"/>
          <w:szCs w:val="28"/>
          <w:lang w:val="ru-RU"/>
        </w:rPr>
        <w:object w:dxaOrig="340" w:dyaOrig="320" w14:anchorId="7E0D53F3">
          <v:shape id="_x0000_i1570" type="#_x0000_t75" style="width:18.4pt;height:15.9pt" o:ole="">
            <v:imagedata r:id="rId978" o:title=""/>
          </v:shape>
          <o:OLEObject Type="Embed" ProgID="Equation.3" ShapeID="_x0000_i1570" DrawAspect="Content" ObjectID="_1699084069" r:id="rId979"/>
        </w:object>
      </w:r>
      <w:r w:rsidRPr="00265A7D">
        <w:rPr>
          <w:rFonts w:ascii="Times New Roman" w:hAnsi="Times New Roman" w:cs="Times New Roman"/>
          <w:sz w:val="28"/>
          <w:szCs w:val="28"/>
          <w:lang w:val="ru-RU"/>
        </w:rPr>
        <w:t xml:space="preserve"> и более низкие длины связаны в</w:t>
      </w:r>
    </w:p>
    <w:p w:rsidR="00D8408E" w:rsidRPr="00265A7D" w:rsidRDefault="00D8408E" w:rsidP="00D8408E">
      <w:pPr>
        <w:spacing w:after="0" w:line="240" w:lineRule="auto"/>
        <w:ind w:firstLine="720"/>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12"/>
          <w:sz w:val="28"/>
          <w:szCs w:val="28"/>
        </w:rPr>
        <w:object w:dxaOrig="1540" w:dyaOrig="360" w14:anchorId="605A961C">
          <v:shape id="_x0000_i1571" type="#_x0000_t75" style="width:77pt;height:18.4pt" o:ole="">
            <v:imagedata r:id="rId980" o:title=""/>
          </v:shape>
          <o:OLEObject Type="Embed" ProgID="Equation.3" ShapeID="_x0000_i1571" DrawAspect="Content" ObjectID="_1699084070" r:id="rId981"/>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ind w:firstLine="709"/>
        <w:jc w:val="both"/>
        <w:rPr>
          <w:rFonts w:ascii="Times New Roman" w:hAnsi="Times New Roman" w:cs="Times New Roman"/>
          <w:sz w:val="28"/>
          <w:szCs w:val="28"/>
        </w:rPr>
      </w:pPr>
      <w:r w:rsidRPr="00265A7D">
        <w:rPr>
          <w:rFonts w:ascii="Times New Roman" w:hAnsi="Times New Roman" w:cs="Times New Roman"/>
          <w:sz w:val="28"/>
          <w:szCs w:val="28"/>
          <w:lang w:val="ru-RU"/>
        </w:rPr>
        <w:t xml:space="preserve">1. </w:t>
      </w:r>
      <w:r w:rsidRPr="00265A7D">
        <w:rPr>
          <w:rFonts w:ascii="Times New Roman" w:hAnsi="Times New Roman" w:cs="Times New Roman"/>
          <w:sz w:val="28"/>
          <w:szCs w:val="28"/>
        </w:rPr>
        <w:t>O</w:t>
      </w:r>
      <w:r w:rsidRPr="00265A7D">
        <w:rPr>
          <w:rFonts w:ascii="Times New Roman" w:hAnsi="Times New Roman" w:cs="Times New Roman"/>
          <w:sz w:val="28"/>
          <w:szCs w:val="28"/>
          <w:lang w:val="ru-RU"/>
        </w:rPr>
        <w:t xml:space="preserve">бласть сопряженного </w:t>
      </w:r>
      <w:r w:rsidRPr="00265A7D">
        <w:rPr>
          <w:rFonts w:ascii="Times New Roman" w:hAnsi="Times New Roman" w:cs="Times New Roman"/>
          <w:position w:val="-14"/>
          <w:sz w:val="28"/>
          <w:szCs w:val="28"/>
        </w:rPr>
        <w:object w:dxaOrig="870" w:dyaOrig="435" w14:anchorId="0E3DA6F0">
          <v:shape id="_x0000_i1572" type="#_x0000_t75" style="width:42.7pt;height:22.6pt" o:ole="">
            <v:imagedata r:id="rId982" o:title=""/>
          </v:shape>
          <o:OLEObject Type="Embed" ProgID="Equation.DSMT4" ShapeID="_x0000_i1572" DrawAspect="Content" ObjectID="_1699084071" r:id="rId983"/>
        </w:object>
      </w:r>
      <w:r w:rsidRPr="00265A7D">
        <w:rPr>
          <w:rFonts w:ascii="Times New Roman" w:hAnsi="Times New Roman" w:cs="Times New Roman"/>
          <w:sz w:val="28"/>
          <w:szCs w:val="28"/>
          <w:lang w:val="ru-RU"/>
        </w:rPr>
        <w:t xml:space="preserve"> </w:t>
      </w:r>
    </w:p>
    <w:p w:rsidR="00D8408E" w:rsidRPr="00265A7D" w:rsidRDefault="00D8408E" w:rsidP="00D8408E">
      <w:pPr>
        <w:spacing w:after="0" w:line="240" w:lineRule="auto"/>
        <w:ind w:firstLine="709"/>
        <w:jc w:val="both"/>
        <w:rPr>
          <w:rFonts w:ascii="Times New Roman" w:hAnsi="Times New Roman" w:cs="Times New Roman"/>
          <w:sz w:val="28"/>
          <w:szCs w:val="28"/>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34"/>
          <w:sz w:val="28"/>
          <w:szCs w:val="28"/>
        </w:rPr>
        <w:object w:dxaOrig="5380" w:dyaOrig="800" w14:anchorId="6E39F4D7">
          <v:shape id="_x0000_i1573" type="#_x0000_t75" style="width:268.75pt;height:41pt" o:ole="">
            <v:imagedata r:id="rId984" o:title=""/>
          </v:shape>
          <o:OLEObject Type="Embed" ProgID="Equation.3" ShapeID="_x0000_i1573" DrawAspect="Content" ObjectID="_1699084072" r:id="rId985"/>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2. Область определения лапласиана </w:t>
      </w:r>
      <w:r w:rsidRPr="00265A7D">
        <w:rPr>
          <w:rFonts w:ascii="Times New Roman" w:hAnsi="Times New Roman" w:cs="Times New Roman"/>
          <w:position w:val="-14"/>
          <w:sz w:val="28"/>
          <w:szCs w:val="28"/>
          <w:lang w:val="ru-RU"/>
        </w:rPr>
        <w:object w:dxaOrig="960" w:dyaOrig="380" w14:anchorId="4072CA07">
          <v:shape id="_x0000_i1574" type="#_x0000_t75" style="width:48.55pt;height:18.4pt" o:ole="">
            <v:imagedata r:id="rId986" o:title=""/>
          </v:shape>
          <o:OLEObject Type="Embed" ProgID="Equation.3" ShapeID="_x0000_i1574" DrawAspect="Content" ObjectID="_1699084073" r:id="rId987"/>
        </w:object>
      </w:r>
      <w:r w:rsidRPr="00265A7D">
        <w:rPr>
          <w:rFonts w:ascii="Times New Roman" w:hAnsi="Times New Roman" w:cs="Times New Roman"/>
          <w:sz w:val="28"/>
          <w:szCs w:val="28"/>
          <w:lang w:val="ru-RU"/>
        </w:rPr>
        <w:t xml:space="preserve"> </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rPr>
      </w:pPr>
      <w:r w:rsidRPr="00265A7D">
        <w:rPr>
          <w:rFonts w:ascii="Times New Roman" w:hAnsi="Times New Roman" w:cs="Times New Roman"/>
          <w:position w:val="-10"/>
          <w:sz w:val="28"/>
          <w:szCs w:val="28"/>
        </w:rPr>
        <w:object w:dxaOrig="180" w:dyaOrig="340" w14:anchorId="0EBD3401">
          <v:shape id="_x0000_i1575" type="#_x0000_t75" style="width:8.35pt;height:18.4pt" o:ole="">
            <v:imagedata r:id="rId274" o:title=""/>
          </v:shape>
          <o:OLEObject Type="Embed" ProgID="Equation.3" ShapeID="_x0000_i1575" DrawAspect="Content" ObjectID="_1699084074" r:id="rId988"/>
        </w:object>
      </w:r>
      <w:r w:rsidRPr="00265A7D">
        <w:rPr>
          <w:rFonts w:ascii="Times New Roman" w:hAnsi="Times New Roman" w:cs="Times New Roman"/>
          <w:position w:val="-34"/>
          <w:sz w:val="28"/>
          <w:szCs w:val="28"/>
        </w:rPr>
        <w:object w:dxaOrig="5660" w:dyaOrig="800" w14:anchorId="0B80CC74">
          <v:shape id="_x0000_i1576" type="#_x0000_t75" style="width:283pt;height:41pt" o:ole="">
            <v:imagedata r:id="rId989" o:title=""/>
          </v:shape>
          <o:OLEObject Type="Embed" ProgID="Equation.3" ShapeID="_x0000_i1576" DrawAspect="Content" ObjectID="_1699084075" r:id="rId990"/>
        </w:object>
      </w:r>
    </w:p>
    <w:p w:rsidR="00D8408E" w:rsidRPr="00265A7D" w:rsidRDefault="00D8408E" w:rsidP="00D8408E">
      <w:pPr>
        <w:spacing w:after="0" w:line="240" w:lineRule="auto"/>
        <w:jc w:val="center"/>
        <w:rPr>
          <w:rFonts w:ascii="Times New Roman" w:hAnsi="Times New Roman" w:cs="Times New Roman"/>
          <w:sz w:val="28"/>
          <w:szCs w:val="28"/>
        </w:rPr>
      </w:pP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В частности, функция </w:t>
      </w:r>
      <w:r w:rsidRPr="00265A7D">
        <w:rPr>
          <w:rFonts w:ascii="Times New Roman" w:hAnsi="Times New Roman" w:cs="Times New Roman"/>
          <w:position w:val="-10"/>
          <w:sz w:val="28"/>
          <w:szCs w:val="28"/>
          <w:lang w:val="ru-RU"/>
        </w:rPr>
        <w:object w:dxaOrig="240" w:dyaOrig="320" w14:anchorId="6730398F">
          <v:shape id="_x0000_i1577" type="#_x0000_t75" style="width:10.9pt;height:15.9pt" o:ole="">
            <v:imagedata r:id="rId991" o:title=""/>
          </v:shape>
          <o:OLEObject Type="Embed" ProgID="Equation.3" ShapeID="_x0000_i1577" DrawAspect="Content" ObjectID="_1699084076" r:id="rId992"/>
        </w:object>
      </w:r>
      <w:r w:rsidRPr="00265A7D">
        <w:rPr>
          <w:rFonts w:ascii="Times New Roman" w:hAnsi="Times New Roman" w:cs="Times New Roman"/>
          <w:sz w:val="28"/>
          <w:szCs w:val="28"/>
          <w:lang w:val="ru-RU"/>
        </w:rPr>
        <w:t xml:space="preserve"> находится в области определения стандартного лапласиана или лапласиана Кирхгофа </w:t>
      </w:r>
      <w:r w:rsidRPr="00265A7D">
        <w:rPr>
          <w:rFonts w:ascii="Times New Roman" w:hAnsi="Times New Roman" w:cs="Times New Roman"/>
          <w:position w:val="-14"/>
          <w:sz w:val="28"/>
          <w:szCs w:val="28"/>
          <w:lang w:val="ru-RU"/>
        </w:rPr>
        <w:object w:dxaOrig="1100" w:dyaOrig="380" w14:anchorId="401CFE5D">
          <v:shape id="_x0000_i1578" type="#_x0000_t75" style="width:54.4pt;height:18.4pt" o:ole="">
            <v:imagedata r:id="rId993" o:title=""/>
          </v:shape>
          <o:OLEObject Type="Embed" ProgID="Equation.3" ShapeID="_x0000_i1578" DrawAspect="Content" ObjectID="_1699084077" r:id="rId994"/>
        </w:object>
      </w:r>
      <w:r w:rsidRPr="00265A7D">
        <w:rPr>
          <w:rFonts w:ascii="Times New Roman" w:hAnsi="Times New Roman" w:cs="Times New Roman"/>
          <w:sz w:val="28"/>
          <w:szCs w:val="28"/>
          <w:lang w:val="ru-RU"/>
        </w:rPr>
        <w:t xml:space="preserve"> если только </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12"/>
          <w:sz w:val="28"/>
          <w:szCs w:val="28"/>
          <w:lang w:val="ru-RU"/>
        </w:rPr>
        <w:object w:dxaOrig="1540" w:dyaOrig="380" w14:anchorId="33570057">
          <v:shape id="_x0000_i1579" type="#_x0000_t75" style="width:77pt;height:18.4pt" o:ole="">
            <v:imagedata r:id="rId995" o:title=""/>
          </v:shape>
          <o:OLEObject Type="Embed" ProgID="Equation.3" ShapeID="_x0000_i1579" DrawAspect="Content" ObjectID="_1699084078" r:id="rId996"/>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непрерывна и если условие потока на производные </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rPr>
      </w:pPr>
      <w:r w:rsidRPr="00265A7D">
        <w:rPr>
          <w:rFonts w:ascii="Times New Roman" w:hAnsi="Times New Roman" w:cs="Times New Roman"/>
          <w:position w:val="-32"/>
          <w:sz w:val="28"/>
          <w:szCs w:val="28"/>
        </w:rPr>
        <w:object w:dxaOrig="2240" w:dyaOrig="580" w14:anchorId="2BB4D92E">
          <v:shape id="_x0000_i1580" type="#_x0000_t75" style="width:113pt;height:29.3pt" o:ole="">
            <v:imagedata r:id="rId997" o:title=""/>
          </v:shape>
          <o:OLEObject Type="Embed" ProgID="Equation.3" ShapeID="_x0000_i1580" DrawAspect="Content" ObjectID="_1699084079" r:id="rId998"/>
        </w:object>
      </w:r>
    </w:p>
    <w:p w:rsidR="00D8408E" w:rsidRPr="00265A7D" w:rsidRDefault="00D8408E" w:rsidP="00D8408E">
      <w:pPr>
        <w:spacing w:after="0" w:line="240" w:lineRule="auto"/>
        <w:jc w:val="center"/>
        <w:rPr>
          <w:rFonts w:ascii="Times New Roman" w:hAnsi="Times New Roman" w:cs="Times New Roman"/>
          <w:sz w:val="28"/>
          <w:szCs w:val="28"/>
        </w:rPr>
      </w:pP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Выполняется [1,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xml:space="preserve">. 10]. </w:t>
      </w:r>
    </w:p>
    <w:p w:rsidR="00D8408E" w:rsidRPr="00265A7D" w:rsidRDefault="00D8408E" w:rsidP="00D8408E">
      <w:pPr>
        <w:spacing w:after="0" w:line="240" w:lineRule="auto"/>
        <w:ind w:firstLine="709"/>
        <w:jc w:val="center"/>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1. Сделаем короткое замечание об экстремальных пространствах вершин. </w: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12"/>
          <w:sz w:val="28"/>
          <w:szCs w:val="28"/>
          <w:lang w:val="ru-RU"/>
        </w:rPr>
        <w:object w:dxaOrig="2200" w:dyaOrig="380" w14:anchorId="53FC8FCD">
          <v:shape id="_x0000_i1581" type="#_x0000_t75" style="width:110.5pt;height:18.4pt" o:ole="">
            <v:imagedata r:id="rId999" o:title=""/>
          </v:shape>
          <o:OLEObject Type="Embed" ProgID="Equation.3" ShapeID="_x0000_i1581" DrawAspect="Content" ObjectID="_1699084080" r:id="rId1000"/>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ind w:firstLine="709"/>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Предположим, что квантовый граф имеет </w:t>
      </w:r>
      <w:r w:rsidRPr="00265A7D">
        <w:rPr>
          <w:rFonts w:ascii="Times New Roman" w:hAnsi="Times New Roman" w:cs="Times New Roman"/>
          <w:position w:val="-6"/>
          <w:sz w:val="28"/>
          <w:szCs w:val="28"/>
          <w:lang w:val="ru-RU"/>
        </w:rPr>
        <w:object w:dxaOrig="740" w:dyaOrig="400" w14:anchorId="1B25A05D">
          <v:shape id="_x0000_i1582" type="#_x0000_t75" style="width:36.85pt;height:20.1pt" o:ole="">
            <v:imagedata r:id="rId1001" o:title=""/>
          </v:shape>
          <o:OLEObject Type="Embed" ProgID="Equation.3" ShapeID="_x0000_i1582" DrawAspect="Content" ObjectID="_1699084081" r:id="rId1002"/>
        </w:object>
      </w:r>
      <w:r w:rsidRPr="00265A7D">
        <w:rPr>
          <w:rFonts w:ascii="Times New Roman" w:hAnsi="Times New Roman" w:cs="Times New Roman"/>
          <w:sz w:val="28"/>
          <w:szCs w:val="28"/>
          <w:lang w:val="ru-RU"/>
        </w:rPr>
        <w:t xml:space="preserve"> как пространство вершин в вершине </w:t>
      </w:r>
      <w:r w:rsidRPr="00265A7D">
        <w:rPr>
          <w:rFonts w:ascii="Times New Roman" w:hAnsi="Times New Roman" w:cs="Times New Roman"/>
          <w:position w:val="-6"/>
          <w:sz w:val="28"/>
          <w:szCs w:val="28"/>
          <w:lang w:val="ru-RU"/>
        </w:rPr>
        <w:object w:dxaOrig="240" w:dyaOrig="279" w14:anchorId="0D85D10D">
          <v:shape id="_x0000_i1583" type="#_x0000_t75" style="width:10.9pt;height:14.25pt" o:ole="">
            <v:imagedata r:id="rId1003" o:title=""/>
          </v:shape>
          <o:OLEObject Type="Embed" ProgID="Equation.3" ShapeID="_x0000_i1583" DrawAspect="Content" ObjectID="_1699084082" r:id="rId1004"/>
        </w:object>
      </w:r>
      <w:r w:rsidRPr="00265A7D">
        <w:rPr>
          <w:rFonts w:ascii="Times New Roman" w:hAnsi="Times New Roman" w:cs="Times New Roman"/>
          <w:sz w:val="28"/>
          <w:szCs w:val="28"/>
          <w:lang w:val="ru-RU"/>
        </w:rPr>
        <w:t xml:space="preserve"> Тогда соответствующий лапласиан удовлетворяет условиям вершины</w:t>
      </w:r>
    </w:p>
    <w:p w:rsidR="00D8408E" w:rsidRPr="00265A7D" w:rsidRDefault="00D8408E" w:rsidP="00D8408E">
      <w:pPr>
        <w:spacing w:after="0" w:line="240" w:lineRule="auto"/>
        <w:jc w:val="both"/>
        <w:rPr>
          <w:rFonts w:ascii="Times New Roman" w:hAnsi="Times New Roman" w:cs="Times New Roman"/>
          <w:sz w:val="28"/>
          <w:szCs w:val="28"/>
          <w:lang w:val="ru-RU"/>
        </w:rPr>
      </w:pPr>
    </w:p>
    <w:p w:rsidR="00D8408E" w:rsidRPr="00265A7D" w:rsidRDefault="00D8408E" w:rsidP="00D8408E">
      <w:pPr>
        <w:spacing w:after="0" w:line="240" w:lineRule="auto"/>
        <w:jc w:val="center"/>
        <w:rPr>
          <w:rFonts w:ascii="Times New Roman" w:hAnsi="Times New Roman" w:cs="Times New Roman"/>
          <w:sz w:val="28"/>
          <w:szCs w:val="28"/>
          <w:lang w:val="ru-RU"/>
        </w:rPr>
      </w:pPr>
      <w:r w:rsidRPr="00265A7D">
        <w:rPr>
          <w:rFonts w:ascii="Times New Roman" w:hAnsi="Times New Roman" w:cs="Times New Roman"/>
          <w:position w:val="-12"/>
          <w:sz w:val="28"/>
          <w:szCs w:val="28"/>
        </w:rPr>
        <w:object w:dxaOrig="2000" w:dyaOrig="360" w14:anchorId="61B19B37">
          <v:shape id="_x0000_i1584" type="#_x0000_t75" style="width:101.3pt;height:18.4pt" o:ole="">
            <v:imagedata r:id="rId1005" o:title=""/>
          </v:shape>
          <o:OLEObject Type="Embed" ProgID="Equation.3" ShapeID="_x0000_i1584" DrawAspect="Content" ObjectID="_1699084083" r:id="rId1006"/>
        </w:object>
      </w:r>
      <w:r w:rsidRPr="00265A7D">
        <w:rPr>
          <w:rFonts w:ascii="Times New Roman" w:hAnsi="Times New Roman" w:cs="Times New Roman"/>
          <w:sz w:val="28"/>
          <w:szCs w:val="28"/>
          <w:lang w:val="ru-RU"/>
        </w:rPr>
        <w:t xml:space="preserve">  </w:t>
      </w:r>
      <w:r w:rsidRPr="00265A7D">
        <w:rPr>
          <w:rFonts w:ascii="Times New Roman" w:hAnsi="Times New Roman" w:cs="Times New Roman"/>
          <w:position w:val="-12"/>
          <w:sz w:val="28"/>
          <w:szCs w:val="28"/>
          <w:lang w:val="ru-RU"/>
        </w:rPr>
        <w:object w:dxaOrig="2180" w:dyaOrig="380" w14:anchorId="759C6F5C">
          <v:shape id="_x0000_i1585" type="#_x0000_t75" style="width:108.85pt;height:18.4pt" o:ole="">
            <v:imagedata r:id="rId1007" o:title=""/>
          </v:shape>
          <o:OLEObject Type="Embed" ProgID="Equation.3" ShapeID="_x0000_i1585" DrawAspect="Content" ObjectID="_1699084084" r:id="rId1008"/>
        </w:object>
      </w:r>
    </w:p>
    <w:p w:rsidR="00D8408E" w:rsidRPr="00265A7D" w:rsidRDefault="00D8408E" w:rsidP="00D8408E">
      <w:pPr>
        <w:spacing w:after="0" w:line="240" w:lineRule="auto"/>
        <w:jc w:val="center"/>
        <w:rPr>
          <w:rFonts w:ascii="Times New Roman" w:hAnsi="Times New Roman" w:cs="Times New Roman"/>
          <w:sz w:val="28"/>
          <w:szCs w:val="28"/>
          <w:lang w:val="ru-RU"/>
        </w:rPr>
      </w:pPr>
    </w:p>
    <w:p w:rsidR="00D8408E" w:rsidRPr="00265A7D" w:rsidRDefault="00D8408E" w:rsidP="00D8408E">
      <w:pPr>
        <w:spacing w:after="0" w:line="240" w:lineRule="auto"/>
        <w:jc w:val="both"/>
        <w:rPr>
          <w:rFonts w:ascii="Times New Roman" w:hAnsi="Times New Roman" w:cs="Times New Roman"/>
          <w:sz w:val="28"/>
          <w:szCs w:val="28"/>
          <w:lang w:val="ru-RU"/>
        </w:rPr>
      </w:pPr>
      <w:r w:rsidRPr="00265A7D">
        <w:rPr>
          <w:rFonts w:ascii="Times New Roman" w:hAnsi="Times New Roman" w:cs="Times New Roman"/>
          <w:sz w:val="28"/>
          <w:szCs w:val="28"/>
          <w:lang w:val="ru-RU"/>
        </w:rPr>
        <w:t xml:space="preserve">то есть функция </w:t>
      </w:r>
      <w:r w:rsidRPr="00265A7D">
        <w:rPr>
          <w:rFonts w:ascii="Times New Roman" w:hAnsi="Times New Roman" w:cs="Times New Roman"/>
          <w:position w:val="-10"/>
          <w:sz w:val="28"/>
          <w:szCs w:val="28"/>
          <w:lang w:val="ru-RU"/>
        </w:rPr>
        <w:object w:dxaOrig="240" w:dyaOrig="320" w14:anchorId="0D690939">
          <v:shape id="_x0000_i1586" type="#_x0000_t75" style="width:10.9pt;height:15.9pt" o:ole="">
            <v:imagedata r:id="rId1009" o:title=""/>
          </v:shape>
          <o:OLEObject Type="Embed" ProgID="Equation.3" ShapeID="_x0000_i1586" DrawAspect="Content" ObjectID="_1699084085" r:id="rId1010"/>
        </w:object>
      </w:r>
      <w:r w:rsidRPr="00265A7D">
        <w:rPr>
          <w:rFonts w:ascii="Times New Roman" w:hAnsi="Times New Roman" w:cs="Times New Roman"/>
          <w:sz w:val="28"/>
          <w:szCs w:val="28"/>
          <w:lang w:val="ru-RU"/>
        </w:rPr>
        <w:t xml:space="preserve"> выполняет индивидуальную функцию Дирихле соответственно условиям вершины Неймана в вершине </w:t>
      </w:r>
      <w:r w:rsidRPr="00265A7D">
        <w:rPr>
          <w:rFonts w:ascii="Times New Roman" w:hAnsi="Times New Roman" w:cs="Times New Roman"/>
          <w:position w:val="-6"/>
          <w:sz w:val="28"/>
          <w:szCs w:val="28"/>
          <w:lang w:val="ru-RU"/>
        </w:rPr>
        <w:object w:dxaOrig="240" w:dyaOrig="279" w14:anchorId="1193794C">
          <v:shape id="_x0000_i1587" type="#_x0000_t75" style="width:10.9pt;height:14.25pt" o:ole="">
            <v:imagedata r:id="rId1011" o:title=""/>
          </v:shape>
          <o:OLEObject Type="Embed" ProgID="Equation.3" ShapeID="_x0000_i1587" DrawAspect="Content" ObjectID="_1699084086" r:id="rId1012"/>
        </w:object>
      </w:r>
      <w:r w:rsidRPr="00265A7D">
        <w:rPr>
          <w:rFonts w:ascii="Times New Roman" w:hAnsi="Times New Roman" w:cs="Times New Roman"/>
          <w:sz w:val="28"/>
          <w:szCs w:val="28"/>
          <w:lang w:val="ru-RU"/>
        </w:rPr>
        <w:t xml:space="preserve"> Отсюда и название «пространство вершин Дирихле». Пространство вершин Неймана в примере 1.1.4 (4). </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sz w:val="28"/>
          <w:szCs w:val="28"/>
          <w:lang w:val="ru-RU"/>
        </w:rPr>
        <w:t>В частности</w:t>
      </w:r>
      <w:r w:rsidRPr="00265A7D">
        <w:rPr>
          <w:rFonts w:ascii="Times New Roman" w:hAnsi="Times New Roman" w:cs="Times New Roman"/>
          <w:color w:val="131413"/>
          <w:sz w:val="28"/>
          <w:szCs w:val="28"/>
          <w:lang w:val="ru-RU"/>
        </w:rPr>
        <w:t xml:space="preserve">, если </w:t>
      </w:r>
      <w:r w:rsidRPr="00265A7D">
        <w:rPr>
          <w:rFonts w:ascii="Times New Roman" w:hAnsi="Times New Roman" w:cs="Times New Roman"/>
          <w:color w:val="131413"/>
          <w:position w:val="-10"/>
          <w:sz w:val="28"/>
          <w:szCs w:val="28"/>
          <w:lang w:val="ru-RU"/>
        </w:rPr>
        <w:object w:dxaOrig="1560" w:dyaOrig="360" w14:anchorId="61A104D1">
          <v:shape id="_x0000_i1588" type="#_x0000_t75" style="width:78.7pt;height:18.4pt" o:ole="">
            <v:imagedata r:id="rId1013" o:title=""/>
          </v:shape>
          <o:OLEObject Type="Embed" ProgID="Equation.3" ShapeID="_x0000_i1588" DrawAspect="Content" ObjectID="_1699084087" r:id="rId1014"/>
        </w:object>
      </w:r>
      <w:r w:rsidRPr="00265A7D">
        <w:rPr>
          <w:rFonts w:ascii="Times New Roman" w:hAnsi="Times New Roman" w:cs="Times New Roman"/>
          <w:color w:val="131413"/>
          <w:sz w:val="28"/>
          <w:szCs w:val="28"/>
          <w:lang w:val="ru-RU"/>
        </w:rPr>
        <w:t xml:space="preserve"> - минимальное и максимальное пространства вершин, то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20"/>
          <w:sz w:val="28"/>
          <w:szCs w:val="28"/>
        </w:rPr>
        <w:object w:dxaOrig="1100" w:dyaOrig="460" w14:anchorId="7942A635">
          <v:shape id="_x0000_i1589" type="#_x0000_t75" style="width:54.4pt;height:23.45pt" o:ole="">
            <v:imagedata r:id="rId1015" o:title=""/>
          </v:shape>
          <o:OLEObject Type="Embed" ProgID="Equation.3" ShapeID="_x0000_i1589" DrawAspect="Content" ObjectID="_1699084088" r:id="rId1016"/>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и</w: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 xml:space="preserve"> </w:t>
      </w:r>
      <w:r w:rsidRPr="00265A7D">
        <w:rPr>
          <w:rFonts w:ascii="Times New Roman" w:hAnsi="Times New Roman" w:cs="Times New Roman"/>
          <w:color w:val="131413"/>
          <w:position w:val="-20"/>
          <w:sz w:val="28"/>
          <w:szCs w:val="28"/>
        </w:rPr>
        <w:object w:dxaOrig="1080" w:dyaOrig="460" w14:anchorId="0CEF28C2">
          <v:shape id="_x0000_i1590" type="#_x0000_t75" style="width:54.4pt;height:23.45pt" o:ole="">
            <v:imagedata r:id="rId1017" o:title=""/>
          </v:shape>
          <o:OLEObject Type="Embed" ProgID="Equation.3" ShapeID="_x0000_i1590" DrawAspect="Content" ObjectID="_1699084089" r:id="rId1018"/>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соответственно, то есть операторы развязаны. Вот </w:t>
      </w:r>
      <w:r w:rsidRPr="00265A7D">
        <w:rPr>
          <w:rFonts w:ascii="Times New Roman" w:hAnsi="Times New Roman" w:cs="Times New Roman"/>
          <w:color w:val="131413"/>
          <w:position w:val="-14"/>
          <w:sz w:val="28"/>
          <w:szCs w:val="28"/>
          <w:lang w:val="ru-RU"/>
        </w:rPr>
        <w:object w:dxaOrig="400" w:dyaOrig="400" w14:anchorId="4DFB445C">
          <v:shape id="_x0000_i1591" type="#_x0000_t75" style="width:20.1pt;height:20.1pt" o:ole="">
            <v:imagedata r:id="rId1019" o:title=""/>
          </v:shape>
          <o:OLEObject Type="Embed" ProgID="Equation.3" ShapeID="_x0000_i1591" DrawAspect="Content" ObjectID="_1699084090" r:id="rId1020"/>
        </w:object>
      </w:r>
      <w:r w:rsidRPr="00265A7D">
        <w:rPr>
          <w:rFonts w:ascii="Times New Roman" w:hAnsi="Times New Roman" w:cs="Times New Roman"/>
          <w:color w:val="131413"/>
          <w:sz w:val="28"/>
          <w:szCs w:val="28"/>
          <w:lang w:val="ru-RU"/>
        </w:rPr>
        <w:t xml:space="preserve"> является лапласианом на </w:t>
      </w:r>
      <w:r w:rsidRPr="00265A7D">
        <w:rPr>
          <w:rFonts w:ascii="Times New Roman" w:hAnsi="Times New Roman" w:cs="Times New Roman"/>
          <w:color w:val="131413"/>
          <w:position w:val="-12"/>
          <w:sz w:val="28"/>
          <w:szCs w:val="28"/>
        </w:rPr>
        <w:object w:dxaOrig="285" w:dyaOrig="435" w14:anchorId="3B7A6BDE">
          <v:shape id="_x0000_i1592" type="#_x0000_t75" style="width:14.25pt;height:22.6pt" o:ole="">
            <v:imagedata r:id="rId1021" o:title=""/>
          </v:shape>
          <o:OLEObject Type="Embed" ProgID="Equation.DSMT4" ShapeID="_x0000_i1592" DrawAspect="Content" ObjectID="_1699084091" r:id="rId1022"/>
        </w:object>
      </w:r>
      <w:r w:rsidRPr="00265A7D">
        <w:rPr>
          <w:rFonts w:ascii="Times New Roman" w:hAnsi="Times New Roman" w:cs="Times New Roman"/>
          <w:color w:val="131413"/>
          <w:sz w:val="28"/>
          <w:szCs w:val="28"/>
          <w:lang w:val="ru-RU"/>
        </w:rPr>
        <w:t xml:space="preserve"> с граничными условиями Дирихле на </w:t>
      </w:r>
      <w:r w:rsidRPr="00265A7D">
        <w:rPr>
          <w:rFonts w:ascii="Times New Roman" w:hAnsi="Times New Roman" w:cs="Times New Roman"/>
          <w:color w:val="131413"/>
          <w:position w:val="-12"/>
          <w:sz w:val="28"/>
          <w:szCs w:val="28"/>
          <w:lang w:val="ru-RU"/>
        </w:rPr>
        <w:object w:dxaOrig="340" w:dyaOrig="360" w14:anchorId="6288F372">
          <v:shape id="_x0000_i1593" type="#_x0000_t75" style="width:18.4pt;height:18.4pt" o:ole="">
            <v:imagedata r:id="rId1023" o:title=""/>
          </v:shape>
          <o:OLEObject Type="Embed" ProgID="Equation.3" ShapeID="_x0000_i1593" DrawAspect="Content" ObjectID="_1699084092" r:id="rId1024"/>
        </w:object>
      </w:r>
      <w:r w:rsidRPr="00265A7D">
        <w:rPr>
          <w:rFonts w:ascii="Times New Roman" w:hAnsi="Times New Roman" w:cs="Times New Roman"/>
          <w:color w:val="131413"/>
          <w:sz w:val="28"/>
          <w:szCs w:val="28"/>
          <w:lang w:val="ru-RU"/>
        </w:rPr>
        <w:t xml:space="preserve"> и аналогично, </w:t>
      </w:r>
      <w:r w:rsidRPr="00265A7D">
        <w:rPr>
          <w:rFonts w:ascii="Times New Roman" w:hAnsi="Times New Roman" w:cs="Times New Roman"/>
          <w:color w:val="131413"/>
          <w:position w:val="-12"/>
          <w:sz w:val="28"/>
          <w:szCs w:val="28"/>
          <w:lang w:val="ru-RU"/>
        </w:rPr>
        <w:object w:dxaOrig="380" w:dyaOrig="360" w14:anchorId="3AF0476A">
          <v:shape id="_x0000_i1594" type="#_x0000_t75" style="width:18.4pt;height:18.4pt" o:ole="">
            <v:imagedata r:id="rId1025" o:title=""/>
          </v:shape>
          <o:OLEObject Type="Embed" ProgID="Equation.3" ShapeID="_x0000_i1594" DrawAspect="Content" ObjectID="_1699084093" r:id="rId1026"/>
        </w:object>
      </w:r>
      <w:r w:rsidRPr="00265A7D">
        <w:rPr>
          <w:rFonts w:ascii="Times New Roman" w:hAnsi="Times New Roman" w:cs="Times New Roman"/>
          <w:color w:val="131413"/>
          <w:sz w:val="28"/>
          <w:szCs w:val="28"/>
          <w:lang w:val="ru-RU"/>
        </w:rPr>
        <w:t xml:space="preserve"> является лапласианом на </w:t>
      </w:r>
      <w:r w:rsidRPr="00265A7D">
        <w:rPr>
          <w:rFonts w:ascii="Times New Roman" w:hAnsi="Times New Roman" w:cs="Times New Roman"/>
          <w:color w:val="131413"/>
          <w:position w:val="-12"/>
          <w:sz w:val="28"/>
          <w:szCs w:val="28"/>
          <w:lang w:val="ru-RU"/>
        </w:rPr>
        <w:object w:dxaOrig="240" w:dyaOrig="360" w14:anchorId="2EF06FAC">
          <v:shape id="_x0000_i1595" type="#_x0000_t75" style="width:10.9pt;height:18.4pt" o:ole="">
            <v:imagedata r:id="rId1027" o:title=""/>
          </v:shape>
          <o:OLEObject Type="Embed" ProgID="Equation.3" ShapeID="_x0000_i1595" DrawAspect="Content" ObjectID="_1699084094" r:id="rId1028"/>
        </w:object>
      </w:r>
      <w:r w:rsidRPr="00265A7D">
        <w:rPr>
          <w:rFonts w:ascii="Times New Roman" w:hAnsi="Times New Roman" w:cs="Times New Roman"/>
          <w:color w:val="131413"/>
          <w:sz w:val="28"/>
          <w:szCs w:val="28"/>
          <w:lang w:val="ru-RU"/>
        </w:rPr>
        <w:t xml:space="preserve"> с граничными условиями Неймана на </w:t>
      </w:r>
      <w:r w:rsidRPr="00265A7D">
        <w:rPr>
          <w:rFonts w:ascii="Times New Roman" w:hAnsi="Times New Roman" w:cs="Times New Roman"/>
          <w:color w:val="131413"/>
          <w:position w:val="-12"/>
          <w:sz w:val="28"/>
          <w:szCs w:val="28"/>
          <w:lang w:val="ru-RU"/>
        </w:rPr>
        <w:object w:dxaOrig="340" w:dyaOrig="360" w14:anchorId="58F8DBDF">
          <v:shape id="_x0000_i1596" type="#_x0000_t75" style="width:18.4pt;height:18.4pt" o:ole="">
            <v:imagedata r:id="rId1029" o:title=""/>
          </v:shape>
          <o:OLEObject Type="Embed" ProgID="Equation.3" ShapeID="_x0000_i1596" DrawAspect="Content" ObjectID="_1699084095" r:id="rId1030"/>
        </w:object>
      </w:r>
      <w:r w:rsidRPr="00265A7D">
        <w:rPr>
          <w:rFonts w:ascii="Times New Roman" w:hAnsi="Times New Roman" w:cs="Times New Roman"/>
          <w:color w:val="131413"/>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lastRenderedPageBreak/>
        <w:t xml:space="preserve">2. Если </w:t>
      </w:r>
      <w:r w:rsidRPr="00265A7D">
        <w:rPr>
          <w:rFonts w:ascii="Times New Roman" w:hAnsi="Times New Roman" w:cs="Times New Roman"/>
          <w:color w:val="131413"/>
          <w:position w:val="-10"/>
          <w:sz w:val="28"/>
          <w:szCs w:val="28"/>
          <w:lang w:val="ru-RU"/>
        </w:rPr>
        <w:object w:dxaOrig="920" w:dyaOrig="320" w14:anchorId="5E17D14D">
          <v:shape id="_x0000_i1597" type="#_x0000_t75" style="width:46.05pt;height:15.9pt" o:ole="">
            <v:imagedata r:id="rId1031" o:title=""/>
          </v:shape>
          <o:OLEObject Type="Embed" ProgID="Equation.3" ShapeID="_x0000_i1597" DrawAspect="Content" ObjectID="_1699084096" r:id="rId1032"/>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12"/>
          <w:sz w:val="28"/>
          <w:szCs w:val="28"/>
          <w:lang w:val="ru-RU"/>
        </w:rPr>
        <w:object w:dxaOrig="900" w:dyaOrig="360" w14:anchorId="52C56843">
          <v:shape id="_x0000_i1598" type="#_x0000_t75" style="width:46.05pt;height:18.4pt" o:ole="">
            <v:imagedata r:id="rId1033" o:title=""/>
          </v:shape>
          <o:OLEObject Type="Embed" ProgID="Equation.3" ShapeID="_x0000_i1598" DrawAspect="Content" ObjectID="_1699084097" r:id="rId1034"/>
        </w:object>
      </w:r>
      <w:r w:rsidRPr="00265A7D">
        <w:rPr>
          <w:rFonts w:ascii="Times New Roman" w:hAnsi="Times New Roman" w:cs="Times New Roman"/>
          <w:color w:val="131413"/>
          <w:sz w:val="28"/>
          <w:szCs w:val="28"/>
          <w:lang w:val="ru-RU"/>
        </w:rPr>
        <w:t xml:space="preserve"> то функции </w:t>
      </w:r>
      <w:r w:rsidRPr="00265A7D">
        <w:rPr>
          <w:rFonts w:ascii="Times New Roman" w:hAnsi="Times New Roman" w:cs="Times New Roman"/>
          <w:color w:val="131413"/>
          <w:position w:val="-10"/>
          <w:sz w:val="28"/>
          <w:szCs w:val="28"/>
          <w:lang w:val="ru-RU"/>
        </w:rPr>
        <w:object w:dxaOrig="240" w:dyaOrig="320" w14:anchorId="7A3DC4C1">
          <v:shape id="_x0000_i1599" type="#_x0000_t75" style="width:10.9pt;height:15.9pt" o:ole="">
            <v:imagedata r:id="rId1035" o:title=""/>
          </v:shape>
          <o:OLEObject Type="Embed" ProgID="Equation.3" ShapeID="_x0000_i1599" DrawAspect="Content" ObjectID="_1699084098" r:id="rId1036"/>
        </w:object>
      </w:r>
      <w:r w:rsidRPr="00265A7D">
        <w:rPr>
          <w:rFonts w:ascii="Times New Roman" w:hAnsi="Times New Roman" w:cs="Times New Roman"/>
          <w:color w:val="131413"/>
          <w:sz w:val="28"/>
          <w:szCs w:val="28"/>
          <w:lang w:val="ru-RU"/>
        </w:rPr>
        <w:t xml:space="preserve"> в области определения ассоциированного лапласиана «не видят» условия вершины в </w:t>
      </w:r>
      <w:r w:rsidRPr="00265A7D">
        <w:rPr>
          <w:rFonts w:ascii="Times New Roman" w:hAnsi="Times New Roman" w:cs="Times New Roman"/>
          <w:color w:val="131413"/>
          <w:position w:val="-6"/>
          <w:sz w:val="28"/>
          <w:szCs w:val="28"/>
          <w:lang w:val="ru-RU"/>
        </w:rPr>
        <w:object w:dxaOrig="240" w:dyaOrig="279" w14:anchorId="2EB207F7">
          <v:shape id="_x0000_i1600" type="#_x0000_t75" style="width:10.9pt;height:14.25pt" o:ole="">
            <v:imagedata r:id="rId1037" o:title=""/>
          </v:shape>
          <o:OLEObject Type="Embed" ProgID="Equation.3" ShapeID="_x0000_i1600" DrawAspect="Content" ObjectID="_1699084099" r:id="rId1038"/>
        </w:object>
      </w:r>
      <w:r w:rsidRPr="00265A7D">
        <w:rPr>
          <w:rFonts w:ascii="Times New Roman" w:hAnsi="Times New Roman" w:cs="Times New Roman"/>
          <w:color w:val="131413"/>
          <w:sz w:val="28"/>
          <w:szCs w:val="28"/>
          <w:lang w:val="ru-RU"/>
        </w:rPr>
        <w:t xml:space="preserve">: а именно, </w:t>
      </w:r>
      <w:r w:rsidRPr="00265A7D">
        <w:rPr>
          <w:rFonts w:ascii="Times New Roman" w:hAnsi="Times New Roman" w:cs="Times New Roman"/>
          <w:color w:val="131413"/>
          <w:position w:val="-10"/>
          <w:sz w:val="28"/>
          <w:szCs w:val="28"/>
          <w:lang w:val="ru-RU"/>
        </w:rPr>
        <w:object w:dxaOrig="240" w:dyaOrig="320" w14:anchorId="7EE85F46">
          <v:shape id="_x0000_i1601" type="#_x0000_t75" style="width:10.9pt;height:15.9pt" o:ole="">
            <v:imagedata r:id="rId1039" o:title=""/>
          </v:shape>
          <o:OLEObject Type="Embed" ProgID="Equation.3" ShapeID="_x0000_i1601" DrawAspect="Content" ObjectID="_1699084100" r:id="rId1040"/>
        </w:object>
      </w:r>
      <w:r w:rsidRPr="00265A7D">
        <w:rPr>
          <w:rFonts w:ascii="Times New Roman" w:hAnsi="Times New Roman" w:cs="Times New Roman"/>
          <w:color w:val="131413"/>
          <w:sz w:val="28"/>
          <w:szCs w:val="28"/>
          <w:lang w:val="ru-RU"/>
        </w:rPr>
        <w:t xml:space="preserve">и непрерывны вдоль вершины при соответствующей ориентации двух ребер </w:t>
      </w:r>
      <w:r w:rsidRPr="00265A7D">
        <w:rPr>
          <w:rFonts w:ascii="Times New Roman" w:hAnsi="Times New Roman" w:cs="Times New Roman"/>
          <w:color w:val="131413"/>
          <w:position w:val="-12"/>
          <w:sz w:val="28"/>
          <w:szCs w:val="28"/>
        </w:rPr>
        <w:object w:dxaOrig="1005" w:dyaOrig="435" w14:anchorId="339C0AC0">
          <v:shape id="_x0000_i1602" type="#_x0000_t75" style="width:50.25pt;height:22.6pt" o:ole="">
            <v:imagedata r:id="rId1041" o:title=""/>
          </v:shape>
          <o:OLEObject Type="Embed" ProgID="Equation.DSMT4" ShapeID="_x0000_i1602" DrawAspect="Content" ObjectID="_1699084101" r:id="rId1042"/>
        </w:object>
      </w:r>
      <w:r w:rsidRPr="00265A7D">
        <w:rPr>
          <w:rFonts w:ascii="Times New Roman" w:hAnsi="Times New Roman" w:cs="Times New Roman"/>
          <w:color w:val="131413"/>
          <w:sz w:val="28"/>
          <w:szCs w:val="28"/>
          <w:lang w:val="ru-RU"/>
        </w:rPr>
        <w:t xml:space="preserve">. В частности, можно соединить два ребра в один край длиной </w:t>
      </w:r>
      <w:r w:rsidRPr="00265A7D">
        <w:rPr>
          <w:rFonts w:ascii="Times New Roman" w:hAnsi="Times New Roman" w:cs="Times New Roman"/>
          <w:color w:val="131413"/>
          <w:position w:val="-14"/>
          <w:sz w:val="28"/>
          <w:szCs w:val="28"/>
          <w:lang w:val="ru-RU"/>
        </w:rPr>
        <w:object w:dxaOrig="1100" w:dyaOrig="380" w14:anchorId="04552738">
          <v:shape id="_x0000_i1603" type="#_x0000_t75" style="width:54.4pt;height:18.4pt" o:ole="">
            <v:imagedata r:id="rId1043" o:title=""/>
          </v:shape>
          <o:OLEObject Type="Embed" ProgID="Equation.3" ShapeID="_x0000_i1603" DrawAspect="Content" ObjectID="_1699084102" r:id="rId1044"/>
        </w:object>
      </w:r>
      <w:r w:rsidRPr="00265A7D">
        <w:rPr>
          <w:rFonts w:ascii="Times New Roman" w:hAnsi="Times New Roman" w:cs="Times New Roman"/>
          <w:color w:val="131413"/>
          <w:sz w:val="28"/>
          <w:szCs w:val="28"/>
          <w:lang w:val="ru-RU"/>
        </w:rPr>
        <w:t xml:space="preserve"> и опустим вершину </w:t>
      </w:r>
      <w:r w:rsidRPr="00265A7D">
        <w:rPr>
          <w:rFonts w:ascii="Times New Roman" w:hAnsi="Times New Roman" w:cs="Times New Roman"/>
          <w:color w:val="131413"/>
          <w:position w:val="-6"/>
          <w:sz w:val="28"/>
          <w:szCs w:val="28"/>
          <w:lang w:val="ru-RU"/>
        </w:rPr>
        <w:object w:dxaOrig="240" w:dyaOrig="279" w14:anchorId="51CE3D0D">
          <v:shape id="_x0000_i1604" type="#_x0000_t75" style="width:10.9pt;height:14.25pt" o:ole="">
            <v:imagedata r:id="rId1037" o:title=""/>
          </v:shape>
          <o:OLEObject Type="Embed" ProgID="Equation.3" ShapeID="_x0000_i1604" DrawAspect="Content" ObjectID="_1699084103" r:id="rId1045"/>
        </w:object>
      </w:r>
      <w:r w:rsidRPr="00265A7D">
        <w:rPr>
          <w:rFonts w:ascii="Times New Roman" w:hAnsi="Times New Roman" w:cs="Times New Roman"/>
          <w:color w:val="131413"/>
          <w:sz w:val="28"/>
          <w:szCs w:val="28"/>
          <w:lang w:val="ru-RU"/>
        </w:rPr>
        <w:t xml:space="preserve"> (посмотреть также замечание 1.2.2).</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3. Существуют и другие возможности определения самосопряженных расширений лапласиана, Например [10-13] и (4) ниже. В частности, для самосопряженного (ограниченного) оператора </w:t>
      </w:r>
      <w:r w:rsidRPr="00265A7D">
        <w:rPr>
          <w:rFonts w:ascii="Times New Roman" w:hAnsi="Times New Roman" w:cs="Times New Roman"/>
          <w:color w:val="131413"/>
          <w:position w:val="-4"/>
          <w:sz w:val="28"/>
          <w:szCs w:val="28"/>
          <w:lang w:val="ru-RU"/>
        </w:rPr>
        <w:object w:dxaOrig="220" w:dyaOrig="260" w14:anchorId="7008EDEB">
          <v:shape id="_x0000_i1605" type="#_x0000_t75" style="width:10.9pt;height:12.55pt" o:ole="">
            <v:imagedata r:id="rId1046" o:title=""/>
          </v:shape>
          <o:OLEObject Type="Embed" ProgID="Equation.3" ShapeID="_x0000_i1605" DrawAspect="Content" ObjectID="_1699084104" r:id="rId1047"/>
        </w:object>
      </w:r>
      <w:r w:rsidRPr="00265A7D">
        <w:rPr>
          <w:rFonts w:ascii="Times New Roman" w:hAnsi="Times New Roman" w:cs="Times New Roman"/>
          <w:color w:val="131413"/>
          <w:sz w:val="28"/>
          <w:szCs w:val="28"/>
          <w:lang w:val="ru-RU"/>
        </w:rPr>
        <w:t xml:space="preserve"> на </w:t>
      </w:r>
      <w:r w:rsidRPr="00265A7D">
        <w:rPr>
          <w:rFonts w:ascii="Times New Roman" w:hAnsi="Times New Roman" w:cs="Times New Roman"/>
          <w:color w:val="131413"/>
          <w:position w:val="-6"/>
          <w:sz w:val="28"/>
          <w:szCs w:val="28"/>
          <w:lang w:val="ru-RU"/>
        </w:rPr>
        <w:object w:dxaOrig="240" w:dyaOrig="279" w14:anchorId="219C342E">
          <v:shape id="_x0000_i1606" type="#_x0000_t75" style="width:10.9pt;height:14.25pt" o:ole="">
            <v:imagedata r:id="rId1048" o:title=""/>
          </v:shape>
          <o:OLEObject Type="Embed" ProgID="Equation.3" ShapeID="_x0000_i1606" DrawAspect="Content" ObjectID="_1699084105" r:id="rId1049"/>
        </w:object>
      </w:r>
      <w:r w:rsidRPr="00265A7D">
        <w:rPr>
          <w:rFonts w:ascii="Times New Roman" w:hAnsi="Times New Roman" w:cs="Times New Roman"/>
          <w:color w:val="131413"/>
          <w:sz w:val="28"/>
          <w:szCs w:val="28"/>
          <w:lang w:val="ru-RU"/>
        </w:rPr>
        <w:t xml:space="preserve"> можно определить самосопряженный лапласиан </w:t>
      </w:r>
      <w:r w:rsidRPr="00265A7D">
        <w:rPr>
          <w:rFonts w:ascii="Times New Roman" w:hAnsi="Times New Roman" w:cs="Times New Roman"/>
          <w:color w:val="131413"/>
          <w:position w:val="-14"/>
          <w:sz w:val="28"/>
          <w:szCs w:val="28"/>
          <w:lang w:val="ru-RU"/>
        </w:rPr>
        <w:object w:dxaOrig="580" w:dyaOrig="380" w14:anchorId="008A7A18">
          <v:shape id="_x0000_i1607" type="#_x0000_t75" style="width:29.3pt;height:18.4pt" o:ole="">
            <v:imagedata r:id="rId1050" o:title=""/>
          </v:shape>
          <o:OLEObject Type="Embed" ProgID="Equation.3" ShapeID="_x0000_i1607" DrawAspect="Content" ObjectID="_1699084106" r:id="rId1051"/>
        </w:object>
      </w:r>
      <w:r w:rsidRPr="00265A7D">
        <w:rPr>
          <w:rFonts w:ascii="Times New Roman" w:hAnsi="Times New Roman" w:cs="Times New Roman"/>
          <w:color w:val="131413"/>
          <w:position w:val="-10"/>
          <w:sz w:val="28"/>
          <w:szCs w:val="28"/>
          <w:lang w:val="ru-RU"/>
        </w:rPr>
        <w:object w:dxaOrig="180" w:dyaOrig="340" w14:anchorId="5B7A92BB">
          <v:shape id="_x0000_i1608" type="#_x0000_t75" style="width:8.35pt;height:18.4pt" o:ole="">
            <v:imagedata r:id="rId274" o:title=""/>
          </v:shape>
          <o:OLEObject Type="Embed" ProgID="Equation.3" ShapeID="_x0000_i1608" DrawAspect="Content" ObjectID="_1699084107" r:id="rId1052"/>
        </w:object>
      </w:r>
      <w:r w:rsidRPr="00265A7D">
        <w:rPr>
          <w:rFonts w:ascii="Times New Roman" w:hAnsi="Times New Roman" w:cs="Times New Roman"/>
          <w:color w:val="131413"/>
          <w:sz w:val="28"/>
          <w:szCs w:val="28"/>
          <w:lang w:val="ru-RU"/>
        </w:rPr>
        <w:t xml:space="preserve"> с доменом</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14"/>
          <w:sz w:val="28"/>
          <w:szCs w:val="28"/>
        </w:rPr>
        <w:object w:dxaOrig="3379" w:dyaOrig="400" w14:anchorId="085BE9A1">
          <v:shape id="_x0000_i1609" type="#_x0000_t75" style="width:169.1pt;height:20.1pt" o:ole="">
            <v:imagedata r:id="rId1053" o:title=""/>
          </v:shape>
          <o:OLEObject Type="Embed" ProgID="Equation.3" ShapeID="_x0000_i1609" DrawAspect="Content" ObjectID="_1699084108" r:id="rId1054"/>
        </w:object>
      </w:r>
    </w:p>
    <w:p w:rsidR="00D8408E" w:rsidRPr="00265A7D" w:rsidRDefault="00D8408E" w:rsidP="00D8408E">
      <w:pPr>
        <w:tabs>
          <w:tab w:val="left" w:pos="7820"/>
        </w:tabs>
        <w:spacing w:after="0" w:line="240" w:lineRule="auto"/>
        <w:rPr>
          <w:rFonts w:ascii="Times New Roman" w:hAnsi="Times New Roman" w:cs="Times New Roman"/>
          <w:color w:val="131413"/>
          <w:sz w:val="28"/>
          <w:szCs w:val="28"/>
        </w:rPr>
      </w:pPr>
      <w:r w:rsidRPr="00265A7D">
        <w:rPr>
          <w:rFonts w:ascii="Times New Roman" w:hAnsi="Times New Roman" w:cs="Times New Roman"/>
          <w:color w:val="131413"/>
          <w:sz w:val="28"/>
          <w:szCs w:val="28"/>
        </w:rPr>
        <w:tab/>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4"/>
          <w:sz w:val="28"/>
          <w:szCs w:val="28"/>
          <w:lang w:val="ru-RU"/>
        </w:rPr>
        <w:object w:dxaOrig="240" w:dyaOrig="260" w14:anchorId="491E6E53">
          <v:shape id="_x0000_i1610" type="#_x0000_t75" style="width:10.9pt;height:12.55pt" o:ole="">
            <v:imagedata r:id="rId1055" o:title=""/>
          </v:shape>
          <o:OLEObject Type="Embed" ProgID="Equation.3" ShapeID="_x0000_i1610" DrawAspect="Content" ObjectID="_1699084109" r:id="rId1056"/>
        </w:object>
      </w:r>
      <w:r w:rsidRPr="00265A7D">
        <w:rPr>
          <w:rFonts w:ascii="Times New Roman" w:hAnsi="Times New Roman" w:cs="Times New Roman"/>
          <w:color w:val="131413"/>
          <w:sz w:val="28"/>
          <w:szCs w:val="28"/>
          <w:lang w:val="ru-RU"/>
        </w:rPr>
        <w:t xml:space="preserve">- проекция в </w:t>
      </w:r>
      <w:r w:rsidRPr="00265A7D">
        <w:rPr>
          <w:rFonts w:ascii="Times New Roman" w:hAnsi="Times New Roman" w:cs="Times New Roman"/>
          <w:color w:val="131413"/>
          <w:position w:val="-6"/>
          <w:sz w:val="28"/>
          <w:szCs w:val="28"/>
          <w:lang w:val="ru-RU"/>
        </w:rPr>
        <w:object w:dxaOrig="499" w:dyaOrig="320" w14:anchorId="2F7B3FC5">
          <v:shape id="_x0000_i1611" type="#_x0000_t75" style="width:23.45pt;height:15.9pt" o:ole="">
            <v:imagedata r:id="rId1057" o:title=""/>
          </v:shape>
          <o:OLEObject Type="Embed" ProgID="Equation.3" ShapeID="_x0000_i1611" DrawAspect="Content" ObjectID="_1699084110" r:id="rId1058"/>
        </w:object>
      </w:r>
      <w:r w:rsidRPr="00265A7D">
        <w:rPr>
          <w:rFonts w:ascii="Times New Roman" w:hAnsi="Times New Roman" w:cs="Times New Roman"/>
          <w:color w:val="131413"/>
          <w:sz w:val="28"/>
          <w:szCs w:val="28"/>
          <w:lang w:val="ru-RU"/>
        </w:rPr>
        <w:t xml:space="preserve"> в космос </w:t>
      </w:r>
      <w:r w:rsidRPr="00265A7D">
        <w:rPr>
          <w:rFonts w:ascii="Times New Roman" w:hAnsi="Times New Roman" w:cs="Times New Roman"/>
          <w:color w:val="131413"/>
          <w:position w:val="-6"/>
          <w:sz w:val="28"/>
          <w:szCs w:val="28"/>
          <w:lang w:val="ru-RU"/>
        </w:rPr>
        <w:object w:dxaOrig="240" w:dyaOrig="279" w14:anchorId="264A2556">
          <v:shape id="_x0000_i1612" type="#_x0000_t75" style="width:10.9pt;height:14.25pt" o:ole="">
            <v:imagedata r:id="rId1059" o:title=""/>
          </v:shape>
          <o:OLEObject Type="Embed" ProgID="Equation.3" ShapeID="_x0000_i1612" DrawAspect="Content" ObjectID="_1699084111" r:id="rId1060"/>
        </w:object>
      </w:r>
      <w:r w:rsidRPr="00265A7D">
        <w:rPr>
          <w:rFonts w:ascii="Times New Roman" w:hAnsi="Times New Roman" w:cs="Times New Roman"/>
          <w:color w:val="131413"/>
          <w:sz w:val="28"/>
          <w:szCs w:val="28"/>
          <w:lang w:val="ru-RU"/>
        </w:rPr>
        <w:t xml:space="preserve">. Условия вершины </w:t>
      </w:r>
      <w:r w:rsidRPr="00265A7D">
        <w:rPr>
          <w:rFonts w:ascii="Times New Roman" w:hAnsi="Times New Roman" w:cs="Times New Roman"/>
          <w:color w:val="131413"/>
          <w:position w:val="-10"/>
          <w:sz w:val="28"/>
          <w:szCs w:val="28"/>
          <w:lang w:val="ru-RU"/>
        </w:rPr>
        <w:object w:dxaOrig="639" w:dyaOrig="320" w14:anchorId="058713A3">
          <v:shape id="_x0000_i1613" type="#_x0000_t75" style="width:31pt;height:15.9pt" o:ole="">
            <v:imagedata r:id="rId1061" o:title=""/>
          </v:shape>
          <o:OLEObject Type="Embed" ProgID="Equation.3" ShapeID="_x0000_i1613" DrawAspect="Content" ObjectID="_1699084112" r:id="rId1062"/>
        </w:object>
      </w:r>
      <w:r w:rsidRPr="00265A7D">
        <w:rPr>
          <w:rFonts w:ascii="Times New Roman" w:hAnsi="Times New Roman" w:cs="Times New Roman"/>
          <w:color w:val="131413"/>
          <w:sz w:val="28"/>
          <w:szCs w:val="28"/>
          <w:lang w:val="ru-RU"/>
        </w:rPr>
        <w:t xml:space="preserve"> и </w:t>
      </w:r>
      <w:r w:rsidRPr="00265A7D">
        <w:rPr>
          <w:rFonts w:ascii="Times New Roman" w:hAnsi="Times New Roman" w:cs="Times New Roman"/>
          <w:color w:val="131413"/>
          <w:position w:val="-10"/>
          <w:sz w:val="28"/>
          <w:szCs w:val="28"/>
          <w:lang w:val="ru-RU"/>
        </w:rPr>
        <w:object w:dxaOrig="859" w:dyaOrig="320" w14:anchorId="2A08FAF4">
          <v:shape id="_x0000_i1614" type="#_x0000_t75" style="width:42.7pt;height:15.9pt" o:ole="">
            <v:imagedata r:id="rId1063" o:title=""/>
          </v:shape>
          <o:OLEObject Type="Embed" ProgID="Equation.3" ShapeID="_x0000_i1614" DrawAspect="Content" ObjectID="_1699084113" r:id="rId1064"/>
        </w:object>
      </w:r>
      <w:r w:rsidRPr="00265A7D">
        <w:rPr>
          <w:rFonts w:ascii="Times New Roman" w:hAnsi="Times New Roman" w:cs="Times New Roman"/>
          <w:color w:val="131413"/>
          <w:sz w:val="28"/>
          <w:szCs w:val="28"/>
          <w:lang w:val="ru-RU"/>
        </w:rPr>
        <w:t xml:space="preserve"> в вершине </w:t>
      </w:r>
      <w:r w:rsidRPr="00265A7D">
        <w:rPr>
          <w:rFonts w:ascii="Times New Roman" w:hAnsi="Times New Roman" w:cs="Times New Roman"/>
          <w:color w:val="131413"/>
          <w:position w:val="-6"/>
          <w:sz w:val="28"/>
          <w:szCs w:val="28"/>
          <w:lang w:val="ru-RU"/>
        </w:rPr>
        <w:object w:dxaOrig="240" w:dyaOrig="279" w14:anchorId="359038F5">
          <v:shape id="_x0000_i1615" type="#_x0000_t75" style="width:10.9pt;height:14.25pt" o:ole="">
            <v:imagedata r:id="rId1048" o:title=""/>
          </v:shape>
          <o:OLEObject Type="Embed" ProgID="Equation.3" ShapeID="_x0000_i1615" DrawAspect="Content" ObjectID="_1699084114" r:id="rId1065"/>
        </w:object>
      </w:r>
      <w:r w:rsidRPr="00265A7D">
        <w:rPr>
          <w:rFonts w:ascii="Times New Roman" w:hAnsi="Times New Roman" w:cs="Times New Roman"/>
          <w:color w:val="131413"/>
          <w:sz w:val="28"/>
          <w:szCs w:val="28"/>
          <w:lang w:val="ru-RU"/>
        </w:rPr>
        <w:t xml:space="preserve"> разбивается на три разные части, а именно часть Дирихле</w:t>
      </w:r>
      <w:r w:rsidRPr="00265A7D">
        <w:rPr>
          <w:rFonts w:ascii="Times New Roman" w:hAnsi="Times New Roman" w:cs="Times New Roman"/>
          <w:color w:val="131413"/>
          <w:position w:val="-10"/>
          <w:sz w:val="28"/>
          <w:szCs w:val="28"/>
          <w:lang w:val="ru-RU"/>
        </w:rPr>
        <w:object w:dxaOrig="639" w:dyaOrig="320" w14:anchorId="78E5F26E">
          <v:shape id="_x0000_i1616" type="#_x0000_t75" style="width:31pt;height:15.9pt" o:ole="">
            <v:imagedata r:id="rId1066" o:title=""/>
          </v:shape>
          <o:OLEObject Type="Embed" ProgID="Equation.3" ShapeID="_x0000_i1616" DrawAspect="Content" ObjectID="_1699084115" r:id="rId1067"/>
        </w:object>
      </w:r>
      <w:r w:rsidRPr="00265A7D">
        <w:rPr>
          <w:rFonts w:ascii="Times New Roman" w:hAnsi="Times New Roman" w:cs="Times New Roman"/>
          <w:color w:val="131413"/>
          <w:sz w:val="28"/>
          <w:szCs w:val="28"/>
          <w:lang w:val="ru-RU"/>
        </w:rPr>
        <w:t xml:space="preserve">, часть Неймана </w:t>
      </w:r>
      <w:r w:rsidRPr="00265A7D">
        <w:rPr>
          <w:rFonts w:ascii="Times New Roman" w:hAnsi="Times New Roman" w:cs="Times New Roman"/>
          <w:color w:val="131413"/>
          <w:position w:val="-14"/>
          <w:sz w:val="28"/>
          <w:szCs w:val="28"/>
        </w:rPr>
        <w:object w:dxaOrig="1875" w:dyaOrig="435" w14:anchorId="28926797">
          <v:shape id="_x0000_i1617" type="#_x0000_t75" style="width:93.75pt;height:22.6pt" o:ole="">
            <v:imagedata r:id="rId1068" o:title=""/>
          </v:shape>
          <o:OLEObject Type="Embed" ProgID="Equation.DSMT4" ShapeID="_x0000_i1617" DrawAspect="Content" ObjectID="_1699084116" r:id="rId1069"/>
        </w:object>
      </w:r>
      <w:r w:rsidRPr="00265A7D">
        <w:rPr>
          <w:rFonts w:ascii="Times New Roman" w:hAnsi="Times New Roman" w:cs="Times New Roman"/>
          <w:color w:val="131413"/>
          <w:sz w:val="28"/>
          <w:szCs w:val="28"/>
          <w:lang w:val="ru-RU"/>
        </w:rPr>
        <w:t xml:space="preserve"> и часть Робина </w:t>
      </w:r>
      <w:r w:rsidRPr="00265A7D">
        <w:rPr>
          <w:rFonts w:ascii="Times New Roman" w:hAnsi="Times New Roman" w:cs="Times New Roman"/>
          <w:color w:val="131413"/>
          <w:position w:val="-10"/>
          <w:sz w:val="28"/>
          <w:szCs w:val="28"/>
          <w:lang w:val="ru-RU"/>
        </w:rPr>
        <w:object w:dxaOrig="920" w:dyaOrig="380" w14:anchorId="139CC8A0">
          <v:shape id="_x0000_i1618" type="#_x0000_t75" style="width:46.05pt;height:18.4pt" o:ole="">
            <v:imagedata r:id="rId1070" o:title=""/>
          </v:shape>
          <o:OLEObject Type="Embed" ProgID="Equation.3" ShapeID="_x0000_i1618" DrawAspect="Content" ObjectID="_1699084117" r:id="rId1071"/>
        </w:object>
      </w:r>
      <w:r w:rsidRPr="00265A7D">
        <w:rPr>
          <w:rFonts w:ascii="Times New Roman" w:hAnsi="Times New Roman" w:cs="Times New Roman"/>
          <w:color w:val="131413"/>
          <w:sz w:val="28"/>
          <w:szCs w:val="28"/>
          <w:lang w:val="ru-RU"/>
        </w:rPr>
        <w:t xml:space="preserve"> на </w:t>
      </w:r>
      <w:r w:rsidRPr="00265A7D">
        <w:rPr>
          <w:rFonts w:ascii="Times New Roman" w:hAnsi="Times New Roman" w:cs="Times New Roman"/>
          <w:color w:val="131413"/>
          <w:sz w:val="28"/>
          <w:szCs w:val="28"/>
        </w:rPr>
        <w:t>c</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r w:rsidRPr="00265A7D">
        <w:rPr>
          <w:rFonts w:ascii="Times New Roman" w:hAnsi="Times New Roman" w:cs="Times New Roman"/>
          <w:color w:val="131413"/>
          <w:position w:val="-10"/>
          <w:sz w:val="28"/>
          <w:szCs w:val="28"/>
        </w:rPr>
        <w:object w:dxaOrig="3800" w:dyaOrig="380" w14:anchorId="00C96185">
          <v:shape id="_x0000_i1619" type="#_x0000_t75" style="width:190.05pt;height:18.4pt" o:ole="">
            <v:imagedata r:id="rId1072" o:title=""/>
          </v:shape>
          <o:OLEObject Type="Embed" ProgID="Equation.3" ShapeID="_x0000_i1619" DrawAspect="Content" ObjectID="_1699084118" r:id="rId1073"/>
        </w:object>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r>
      <w:r w:rsidRPr="00265A7D">
        <w:rPr>
          <w:rFonts w:ascii="Times New Roman" w:hAnsi="Times New Roman" w:cs="Times New Roman"/>
          <w:color w:val="131413"/>
          <w:sz w:val="28"/>
          <w:szCs w:val="28"/>
          <w:lang w:val="ru-RU"/>
        </w:rPr>
        <w:tab/>
        <w:t>(1.2.8</w:t>
      </w:r>
      <w:r w:rsidRPr="00265A7D">
        <w:rPr>
          <w:rFonts w:ascii="Times New Roman" w:hAnsi="Times New Roman" w:cs="Times New Roman"/>
          <w:color w:val="131413"/>
          <w:sz w:val="28"/>
          <w:szCs w:val="28"/>
        </w:rPr>
        <w:t>b</w:t>
      </w:r>
      <w:r w:rsidRPr="00265A7D">
        <w:rPr>
          <w:rFonts w:ascii="Times New Roman" w:hAnsi="Times New Roman" w:cs="Times New Roman"/>
          <w:color w:val="131413"/>
          <w:sz w:val="28"/>
          <w:szCs w:val="28"/>
          <w:lang w:val="ru-RU"/>
        </w:rPr>
        <w:t>)</w:t>
      </w:r>
    </w:p>
    <w:p w:rsidR="00D8408E" w:rsidRPr="00265A7D" w:rsidRDefault="00D8408E" w:rsidP="00D8408E">
      <w:pPr>
        <w:spacing w:after="0" w:line="240" w:lineRule="auto"/>
        <w:jc w:val="right"/>
        <w:rPr>
          <w:rFonts w:ascii="Times New Roman" w:hAnsi="Times New Roman" w:cs="Times New Roman"/>
          <w:color w:val="131413"/>
          <w:sz w:val="28"/>
          <w:szCs w:val="28"/>
          <w:lang w:val="ru-RU"/>
        </w:rPr>
      </w:pPr>
    </w:p>
    <w:p w:rsidR="00D8408E" w:rsidRPr="00265A7D" w:rsidRDefault="00D8408E" w:rsidP="00D8408E">
      <w:pPr>
        <w:spacing w:after="0" w:line="240" w:lineRule="auto"/>
        <w:ind w:firstLine="709"/>
        <w:jc w:val="both"/>
        <w:rPr>
          <w:rFonts w:ascii="Times New Roman" w:hAnsi="Times New Roman" w:cs="Times New Roman"/>
          <w:color w:val="FF0000"/>
          <w:sz w:val="28"/>
          <w:szCs w:val="28"/>
          <w:lang w:val="ru-RU"/>
        </w:rPr>
      </w:pPr>
      <w:r w:rsidRPr="00265A7D">
        <w:rPr>
          <w:rFonts w:ascii="Times New Roman" w:hAnsi="Times New Roman" w:cs="Times New Roman"/>
          <w:color w:val="131413"/>
          <w:sz w:val="28"/>
          <w:szCs w:val="28"/>
          <w:lang w:val="ru-RU"/>
        </w:rPr>
        <w:t xml:space="preserve">Если граница состоит из всех вершин, то есть </w:t>
      </w:r>
      <w:r w:rsidRPr="00265A7D">
        <w:rPr>
          <w:rFonts w:ascii="Times New Roman" w:hAnsi="Times New Roman" w:cs="Times New Roman"/>
          <w:color w:val="131413"/>
          <w:position w:val="-6"/>
          <w:sz w:val="28"/>
          <w:szCs w:val="28"/>
          <w:lang w:val="ru-RU"/>
        </w:rPr>
        <w:object w:dxaOrig="780" w:dyaOrig="279" w14:anchorId="48AED20E">
          <v:shape id="_x0000_i1620" type="#_x0000_t75" style="width:38.5pt;height:14.25pt" o:ole="">
            <v:imagedata r:id="rId1074" o:title=""/>
          </v:shape>
          <o:OLEObject Type="Embed" ProgID="Equation.3" ShapeID="_x0000_i1620" DrawAspect="Content" ObjectID="_1699084119" r:id="rId1075"/>
        </w:object>
      </w:r>
      <w:r w:rsidRPr="00265A7D">
        <w:rPr>
          <w:rFonts w:ascii="Times New Roman" w:hAnsi="Times New Roman" w:cs="Times New Roman"/>
          <w:color w:val="131413"/>
          <w:sz w:val="28"/>
          <w:szCs w:val="28"/>
          <w:lang w:val="ru-RU"/>
        </w:rPr>
        <w:t xml:space="preserve"> то мы можем дать явные формулы для оператора решения Дирихле и отображения Дирихле-Неймана (обозначения посмотреть в разделе 1.4, аналогичные результаты можно найти в </w:t>
      </w:r>
      <w:r w:rsidRPr="00265A7D">
        <w:rPr>
          <w:rFonts w:ascii="Times New Roman" w:hAnsi="Times New Roman" w:cs="Times New Roman"/>
          <w:sz w:val="28"/>
          <w:szCs w:val="28"/>
          <w:lang w:val="ru-RU"/>
        </w:rPr>
        <w:t xml:space="preserve">[6, </w:t>
      </w:r>
      <w:r w:rsidRPr="00265A7D">
        <w:rPr>
          <w:rFonts w:ascii="Times New Roman" w:hAnsi="Times New Roman" w:cs="Times New Roman"/>
          <w:sz w:val="28"/>
          <w:szCs w:val="28"/>
        </w:rPr>
        <w:t>p</w:t>
      </w:r>
      <w:r w:rsidRPr="00265A7D">
        <w:rPr>
          <w:rFonts w:ascii="Times New Roman" w:hAnsi="Times New Roman" w:cs="Times New Roman"/>
          <w:sz w:val="28"/>
          <w:szCs w:val="28"/>
          <w:lang w:val="ru-RU"/>
        </w:rPr>
        <w:t xml:space="preserve">. 469]). </w:t>
      </w:r>
      <w:r w:rsidRPr="00265A7D">
        <w:rPr>
          <w:rFonts w:ascii="Times New Roman" w:hAnsi="Times New Roman" w:cs="Times New Roman"/>
          <w:color w:val="131413"/>
          <w:sz w:val="28"/>
          <w:szCs w:val="28"/>
          <w:lang w:val="ru-RU"/>
        </w:rPr>
        <w:t xml:space="preserve">Обратите внимание, что в этом случае граница пространство граничной тройки совпадает со всем пространством вершин, например </w:t>
      </w:r>
      <w:r w:rsidRPr="00265A7D">
        <w:rPr>
          <w:rFonts w:ascii="Times New Roman" w:hAnsi="Times New Roman" w:cs="Times New Roman"/>
          <w:color w:val="131413"/>
          <w:position w:val="-6"/>
          <w:sz w:val="28"/>
          <w:szCs w:val="28"/>
          <w:lang w:val="ru-RU"/>
        </w:rPr>
        <w:object w:dxaOrig="660" w:dyaOrig="279" w14:anchorId="75BD3967">
          <v:shape id="_x0000_i1621" type="#_x0000_t75" style="width:33.5pt;height:14.25pt" o:ole="">
            <v:imagedata r:id="rId1076" o:title=""/>
          </v:shape>
          <o:OLEObject Type="Embed" ProgID="Equation.3" ShapeID="_x0000_i1621" DrawAspect="Content" ObjectID="_1699084120" r:id="rId1077"/>
        </w:object>
      </w:r>
      <w:r w:rsidRPr="00265A7D">
        <w:rPr>
          <w:rFonts w:ascii="Times New Roman" w:hAnsi="Times New Roman" w:cs="Times New Roman"/>
          <w:color w:val="131413"/>
          <w:sz w:val="28"/>
          <w:szCs w:val="28"/>
          <w:lang w:val="ru-RU"/>
        </w:rPr>
        <w:t xml:space="preserve">. </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bCs/>
          <w:i/>
          <w:color w:val="131413"/>
          <w:sz w:val="28"/>
          <w:szCs w:val="28"/>
          <w:lang w:val="ru-RU"/>
        </w:rPr>
        <w:t>Предложение 1.2.19</w:t>
      </w:r>
      <w:r w:rsidRPr="00265A7D">
        <w:rPr>
          <w:rFonts w:ascii="Times New Roman" w:hAnsi="Times New Roman" w:cs="Times New Roman"/>
          <w:color w:val="131413"/>
          <w:sz w:val="28"/>
          <w:szCs w:val="28"/>
          <w:lang w:val="ru-RU"/>
        </w:rPr>
        <w:t xml:space="preserve">. Предположим, что </w:t>
      </w:r>
      <w:r w:rsidRPr="00265A7D">
        <w:rPr>
          <w:rFonts w:ascii="Times New Roman" w:hAnsi="Times New Roman" w:cs="Times New Roman"/>
          <w:color w:val="131413"/>
          <w:position w:val="-10"/>
          <w:sz w:val="28"/>
          <w:szCs w:val="28"/>
          <w:lang w:val="ru-RU"/>
        </w:rPr>
        <w:object w:dxaOrig="639" w:dyaOrig="340" w14:anchorId="7750134F">
          <v:shape id="_x0000_i1622" type="#_x0000_t75" style="width:31pt;height:18.4pt" o:ole="">
            <v:imagedata r:id="rId1078" o:title=""/>
          </v:shape>
          <o:OLEObject Type="Embed" ProgID="Equation.3" ShapeID="_x0000_i1622" DrawAspect="Content" ObjectID="_1699084121" r:id="rId1079"/>
        </w:object>
      </w:r>
      <w:r w:rsidRPr="00265A7D">
        <w:rPr>
          <w:rFonts w:ascii="Times New Roman" w:hAnsi="Times New Roman" w:cs="Times New Roman"/>
          <w:color w:val="131413"/>
          <w:sz w:val="28"/>
          <w:szCs w:val="28"/>
          <w:lang w:val="ru-RU"/>
        </w:rPr>
        <w:t xml:space="preserve"> квантовый граф с границей </w:t>
      </w:r>
      <w:r w:rsidRPr="00265A7D">
        <w:rPr>
          <w:rFonts w:ascii="Times New Roman" w:hAnsi="Times New Roman" w:cs="Times New Roman"/>
          <w:color w:val="131413"/>
          <w:position w:val="-6"/>
          <w:sz w:val="28"/>
          <w:szCs w:val="28"/>
          <w:lang w:val="ru-RU"/>
        </w:rPr>
        <w:object w:dxaOrig="780" w:dyaOrig="279" w14:anchorId="5601B74F">
          <v:shape id="_x0000_i1623" type="#_x0000_t75" style="width:38.5pt;height:14.25pt" o:ole="">
            <v:imagedata r:id="rId1080" o:title=""/>
          </v:shape>
          <o:OLEObject Type="Embed" ProgID="Equation.3" ShapeID="_x0000_i1623" DrawAspect="Content" ObjectID="_1699084122" r:id="rId1081"/>
        </w:object>
      </w:r>
      <w:r w:rsidRPr="00265A7D">
        <w:rPr>
          <w:rFonts w:ascii="Times New Roman" w:hAnsi="Times New Roman" w:cs="Times New Roman"/>
          <w:color w:val="131413"/>
          <w:sz w:val="28"/>
          <w:szCs w:val="28"/>
          <w:lang w:val="ru-RU"/>
        </w:rPr>
        <w:t xml:space="preserve"> и нижняя граница длины</w:t>
      </w:r>
      <w:r w:rsidRPr="00265A7D">
        <w:rPr>
          <w:rFonts w:ascii="Times New Roman" w:hAnsi="Times New Roman" w:cs="Times New Roman"/>
          <w:sz w:val="28"/>
          <w:szCs w:val="28"/>
          <w:lang w:val="ru-RU"/>
        </w:rPr>
        <w:t xml:space="preserve"> </w:t>
      </w:r>
      <w:r w:rsidRPr="00265A7D">
        <w:rPr>
          <w:rFonts w:ascii="Times New Roman" w:hAnsi="Times New Roman" w:cs="Times New Roman"/>
          <w:position w:val="-12"/>
          <w:sz w:val="28"/>
          <w:szCs w:val="28"/>
          <w:lang w:val="ru-RU"/>
        </w:rPr>
        <w:object w:dxaOrig="540" w:dyaOrig="360" w14:anchorId="1AE2240C">
          <v:shape id="_x0000_i1624" type="#_x0000_t75" style="width:26.8pt;height:18.4pt" o:ole="">
            <v:imagedata r:id="rId1082" o:title=""/>
          </v:shape>
          <o:OLEObject Type="Embed" ProgID="Equation.3" ShapeID="_x0000_i1624" DrawAspect="Content" ObjectID="_1699084123" r:id="rId1083"/>
        </w:object>
      </w:r>
      <w:r w:rsidRPr="00265A7D">
        <w:rPr>
          <w:rFonts w:ascii="Times New Roman" w:hAnsi="Times New Roman" w:cs="Times New Roman"/>
          <w:color w:val="131413"/>
          <w:sz w:val="28"/>
          <w:szCs w:val="28"/>
          <w:lang w:val="ru-RU"/>
        </w:rPr>
        <w:t xml:space="preserve"> для некоторых </w:t>
      </w:r>
      <w:r w:rsidRPr="00265A7D">
        <w:rPr>
          <w:rFonts w:ascii="Times New Roman" w:hAnsi="Times New Roman" w:cs="Times New Roman"/>
          <w:color w:val="131413"/>
          <w:position w:val="-10"/>
          <w:sz w:val="28"/>
          <w:szCs w:val="28"/>
          <w:lang w:val="ru-RU"/>
        </w:rPr>
        <w:object w:dxaOrig="760" w:dyaOrig="340" w14:anchorId="708DABBC">
          <v:shape id="_x0000_i1625" type="#_x0000_t75" style="width:38.5pt;height:18.4pt" o:ole="">
            <v:imagedata r:id="rId1084" o:title=""/>
          </v:shape>
          <o:OLEObject Type="Embed" ProgID="Equation.3" ShapeID="_x0000_i1625" DrawAspect="Content" ObjectID="_1699084124" r:id="rId1085"/>
        </w:object>
      </w:r>
      <w:r w:rsidRPr="00265A7D">
        <w:rPr>
          <w:rFonts w:ascii="Times New Roman" w:hAnsi="Times New Roman" w:cs="Times New Roman"/>
          <w:sz w:val="28"/>
          <w:szCs w:val="28"/>
          <w:lang w:val="ru-RU"/>
        </w:rPr>
        <w:t>.</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1. Оператор Дирихле </w:t>
      </w:r>
      <w:r w:rsidRPr="00265A7D">
        <w:rPr>
          <w:rFonts w:ascii="Times New Roman" w:hAnsi="Times New Roman" w:cs="Times New Roman"/>
          <w:color w:val="131413"/>
          <w:position w:val="-4"/>
          <w:sz w:val="28"/>
          <w:szCs w:val="28"/>
          <w:lang w:val="ru-RU"/>
        </w:rPr>
        <w:object w:dxaOrig="320" w:dyaOrig="300" w14:anchorId="0602412A">
          <v:shape id="_x0000_i1626" type="#_x0000_t75" style="width:15.9pt;height:15.05pt" o:ole="">
            <v:imagedata r:id="rId1086" o:title=""/>
          </v:shape>
          <o:OLEObject Type="Embed" ProgID="Equation.3" ShapeID="_x0000_i1626" DrawAspect="Content" ObjectID="_1699084125" r:id="rId1087"/>
        </w:object>
      </w:r>
      <w:r w:rsidRPr="00265A7D">
        <w:rPr>
          <w:rFonts w:ascii="Times New Roman" w:hAnsi="Times New Roman" w:cs="Times New Roman"/>
          <w:color w:val="131413"/>
          <w:sz w:val="28"/>
          <w:szCs w:val="28"/>
          <w:lang w:val="ru-RU"/>
        </w:rPr>
        <w:t xml:space="preserve"> связанный с граничной тройкой </w:t>
      </w:r>
      <w:r w:rsidRPr="00265A7D">
        <w:rPr>
          <w:rFonts w:ascii="Times New Roman" w:hAnsi="Times New Roman" w:cs="Times New Roman"/>
          <w:color w:val="131413"/>
          <w:position w:val="-10"/>
          <w:sz w:val="28"/>
          <w:szCs w:val="28"/>
          <w:lang w:val="ru-RU"/>
        </w:rPr>
        <w:object w:dxaOrig="859" w:dyaOrig="360" w14:anchorId="1F8A9119">
          <v:shape id="_x0000_i1627" type="#_x0000_t75" style="width:42.7pt;height:18.4pt" o:ole="">
            <v:imagedata r:id="rId1088" o:title=""/>
          </v:shape>
          <o:OLEObject Type="Embed" ProgID="Equation.3" ShapeID="_x0000_i1627" DrawAspect="Content" ObjectID="_1699084126" r:id="rId1089"/>
        </w:object>
      </w:r>
      <w:r w:rsidRPr="00265A7D">
        <w:rPr>
          <w:rFonts w:ascii="Times New Roman" w:hAnsi="Times New Roman" w:cs="Times New Roman"/>
          <w:color w:val="131413"/>
          <w:sz w:val="28"/>
          <w:szCs w:val="28"/>
          <w:lang w:val="ru-RU"/>
        </w:rPr>
        <w:t xml:space="preserve"> - Лапласиан, связанный с минимальным пространством </w:t>
      </w:r>
      <w:r w:rsidRPr="00265A7D">
        <w:rPr>
          <w:rFonts w:ascii="Times New Roman" w:hAnsi="Times New Roman" w:cs="Times New Roman"/>
          <w:color w:val="131413"/>
          <w:position w:val="-6"/>
          <w:sz w:val="28"/>
          <w:szCs w:val="28"/>
          <w:lang w:val="ru-RU"/>
        </w:rPr>
        <w:object w:dxaOrig="880" w:dyaOrig="320" w14:anchorId="21ED1F56">
          <v:shape id="_x0000_i1628" type="#_x0000_t75" style="width:42.7pt;height:15.9pt" o:ole="">
            <v:imagedata r:id="rId1090" o:title=""/>
          </v:shape>
          <o:OLEObject Type="Embed" ProgID="Equation.3" ShapeID="_x0000_i1628" DrawAspect="Content" ObjectID="_1699084127" r:id="rId1091"/>
        </w:object>
      </w:r>
      <w:r w:rsidRPr="00265A7D">
        <w:rPr>
          <w:rFonts w:ascii="Times New Roman" w:hAnsi="Times New Roman" w:cs="Times New Roman"/>
          <w:color w:val="131413"/>
          <w:sz w:val="28"/>
          <w:szCs w:val="28"/>
          <w:lang w:val="ru-RU"/>
        </w:rPr>
        <w:t xml:space="preserve"> вершин, т.е. (5). Нам также понадобится аналитическое продолжение в </w:t>
      </w:r>
      <w:r w:rsidRPr="00265A7D">
        <w:rPr>
          <w:rFonts w:ascii="Times New Roman" w:hAnsi="Times New Roman" w:cs="Times New Roman"/>
          <w:color w:val="131413"/>
          <w:position w:val="-6"/>
          <w:sz w:val="28"/>
          <w:szCs w:val="28"/>
          <w:lang w:val="ru-RU"/>
        </w:rPr>
        <w:object w:dxaOrig="560" w:dyaOrig="279" w14:anchorId="20D7E303">
          <v:shape id="_x0000_i1629" type="#_x0000_t75" style="width:29.3pt;height:14.25pt" o:ole="">
            <v:imagedata r:id="rId1092" o:title=""/>
          </v:shape>
          <o:OLEObject Type="Embed" ProgID="Equation.3" ShapeID="_x0000_i1629" DrawAspect="Content" ObjectID="_1699084128" r:id="rId1093"/>
        </w:object>
      </w:r>
      <w:r w:rsidRPr="00265A7D">
        <w:rPr>
          <w:rFonts w:ascii="Times New Roman" w:hAnsi="Times New Roman" w:cs="Times New Roman"/>
          <w:color w:val="131413"/>
          <w:sz w:val="28"/>
          <w:szCs w:val="28"/>
          <w:lang w:val="ru-RU"/>
        </w:rPr>
        <w:t xml:space="preserve"> т.е. мы установили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30"/>
          <w:sz w:val="28"/>
          <w:szCs w:val="28"/>
        </w:rPr>
        <w:object w:dxaOrig="5560" w:dyaOrig="680" w14:anchorId="152CA97B">
          <v:shape id="_x0000_i1630" type="#_x0000_t75" style="width:278.8pt;height:33.5pt" o:ole="">
            <v:imagedata r:id="rId1094" o:title=""/>
          </v:shape>
          <o:OLEObject Type="Embed" ProgID="Equation.3" ShapeID="_x0000_i1630" DrawAspect="Content" ObjectID="_1699084129" r:id="rId1095"/>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both"/>
        <w:rPr>
          <w:rFonts w:ascii="Times New Roman" w:hAnsi="Times New Roman" w:cs="Times New Roman"/>
          <w:color w:val="131413"/>
          <w:sz w:val="28"/>
          <w:szCs w:val="28"/>
        </w:rPr>
      </w:pPr>
      <w:r w:rsidRPr="00265A7D">
        <w:rPr>
          <w:rFonts w:ascii="Times New Roman" w:hAnsi="Times New Roman" w:cs="Times New Roman"/>
          <w:color w:val="131413"/>
          <w:sz w:val="28"/>
          <w:szCs w:val="28"/>
          <w:lang w:val="ru-RU"/>
        </w:rPr>
        <w:t>о</w:t>
      </w:r>
      <w:r w:rsidRPr="00265A7D">
        <w:rPr>
          <w:rFonts w:ascii="Times New Roman" w:hAnsi="Times New Roman" w:cs="Times New Roman"/>
          <w:color w:val="131413"/>
          <w:sz w:val="28"/>
          <w:szCs w:val="28"/>
        </w:rPr>
        <w:t xml:space="preserve">собенно, </w:t>
      </w:r>
      <w:r w:rsidRPr="00265A7D">
        <w:rPr>
          <w:rFonts w:ascii="Times New Roman" w:hAnsi="Times New Roman" w:cs="Times New Roman"/>
          <w:position w:val="-4"/>
          <w:sz w:val="28"/>
          <w:szCs w:val="28"/>
        </w:rPr>
        <w:object w:dxaOrig="320" w:dyaOrig="300" w14:anchorId="6D6EA0C8">
          <v:shape id="_x0000_i1631" type="#_x0000_t75" style="width:15.9pt;height:15.05pt" o:ole="">
            <v:imagedata r:id="rId1096" o:title=""/>
          </v:shape>
          <o:OLEObject Type="Embed" ProgID="Equation.3" ShapeID="_x0000_i1631" DrawAspect="Content" ObjectID="_1699084130" r:id="rId1097"/>
        </w:object>
      </w:r>
      <w:r w:rsidRPr="00265A7D">
        <w:rPr>
          <w:rFonts w:ascii="Times New Roman" w:hAnsi="Times New Roman" w:cs="Times New Roman"/>
          <w:color w:val="131413"/>
          <w:sz w:val="28"/>
          <w:szCs w:val="28"/>
        </w:rPr>
        <w:t xml:space="preserve">развязан. Спектр </w:t>
      </w:r>
      <w:r w:rsidRPr="00265A7D">
        <w:rPr>
          <w:rFonts w:ascii="Times New Roman" w:hAnsi="Times New Roman" w:cs="Times New Roman"/>
          <w:position w:val="-4"/>
          <w:sz w:val="28"/>
          <w:szCs w:val="28"/>
        </w:rPr>
        <w:object w:dxaOrig="320" w:dyaOrig="300" w14:anchorId="481B1556">
          <v:shape id="_x0000_i1632" type="#_x0000_t75" style="width:15.9pt;height:15.05pt" o:ole="">
            <v:imagedata r:id="rId1098" o:title=""/>
          </v:shape>
          <o:OLEObject Type="Embed" ProgID="Equation.3" ShapeID="_x0000_i1632" DrawAspect="Content" ObjectID="_1699084131" r:id="rId1099"/>
        </w:object>
      </w:r>
      <w:r w:rsidRPr="00265A7D">
        <w:rPr>
          <w:rFonts w:ascii="Times New Roman" w:hAnsi="Times New Roman" w:cs="Times New Roman"/>
          <w:color w:val="131413"/>
          <w:sz w:val="28"/>
          <w:szCs w:val="28"/>
        </w:rPr>
        <w:t xml:space="preserve"> является</w:t>
      </w:r>
    </w:p>
    <w:p w:rsidR="00D8408E" w:rsidRPr="00265A7D" w:rsidRDefault="00D8408E" w:rsidP="00D8408E">
      <w:pPr>
        <w:spacing w:after="0" w:line="240" w:lineRule="auto"/>
        <w:jc w:val="both"/>
        <w:rPr>
          <w:rFonts w:ascii="Times New Roman" w:hAnsi="Times New Roman" w:cs="Times New Roman"/>
          <w:color w:val="131413"/>
          <w:sz w:val="28"/>
          <w:szCs w:val="28"/>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32"/>
          <w:sz w:val="28"/>
          <w:szCs w:val="28"/>
        </w:rPr>
        <w:object w:dxaOrig="3540" w:dyaOrig="760" w14:anchorId="520E67AC">
          <v:shape id="_x0000_i1633" type="#_x0000_t75" style="width:177.5pt;height:38.5pt" o:ole="">
            <v:imagedata r:id="rId1100" o:title=""/>
          </v:shape>
          <o:OLEObject Type="Embed" ProgID="Equation.3" ShapeID="_x0000_i1633" DrawAspect="Content" ObjectID="_1699084132" r:id="rId1101"/>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более того, если граф равносторонний, то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32"/>
          <w:sz w:val="28"/>
          <w:szCs w:val="28"/>
        </w:rPr>
        <w:object w:dxaOrig="3400" w:dyaOrig="580" w14:anchorId="0DAC0CC0">
          <v:shape id="_x0000_i1634" type="#_x0000_t75" style="width:169.95pt;height:29.3pt" o:ole="">
            <v:imagedata r:id="rId1102" o:title=""/>
          </v:shape>
          <o:OLEObject Type="Embed" ProgID="Equation.3" ShapeID="_x0000_i1634" DrawAspect="Content" ObjectID="_1699084133" r:id="rId1103"/>
        </w:object>
      </w:r>
      <w:r w:rsidRPr="00265A7D">
        <w:rPr>
          <w:rFonts w:ascii="Times New Roman" w:hAnsi="Times New Roman" w:cs="Times New Roman"/>
          <w:color w:val="131413"/>
          <w:sz w:val="28"/>
          <w:szCs w:val="28"/>
          <w:lang w:val="ru-RU"/>
        </w:rPr>
        <w:t xml:space="preserve"> </w: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lastRenderedPageBreak/>
        <w:t xml:space="preserve">2. Оператор Неймана, связанный с граничной тройкой </w:t>
      </w:r>
      <w:r w:rsidRPr="00265A7D">
        <w:rPr>
          <w:rFonts w:ascii="Times New Roman" w:hAnsi="Times New Roman" w:cs="Times New Roman"/>
          <w:color w:val="131413"/>
          <w:position w:val="-10"/>
          <w:sz w:val="28"/>
          <w:szCs w:val="28"/>
          <w:lang w:val="ru-RU"/>
        </w:rPr>
        <w:object w:dxaOrig="859" w:dyaOrig="360" w14:anchorId="1C71DE5F">
          <v:shape id="_x0000_i1635" type="#_x0000_t75" style="width:42.7pt;height:18.4pt" o:ole="">
            <v:imagedata r:id="rId1088" o:title=""/>
          </v:shape>
          <o:OLEObject Type="Embed" ProgID="Equation.3" ShapeID="_x0000_i1635" DrawAspect="Content" ObjectID="_1699084134" r:id="rId1104"/>
        </w:object>
      </w:r>
      <w:r w:rsidRPr="00265A7D">
        <w:rPr>
          <w:rFonts w:ascii="Times New Roman" w:hAnsi="Times New Roman" w:cs="Times New Roman"/>
          <w:color w:val="131413"/>
          <w:sz w:val="28"/>
          <w:szCs w:val="28"/>
          <w:lang w:val="ru-RU"/>
        </w:rPr>
        <w:t xml:space="preserve">-Лапласиан, связанный с квантовым графом </w:t>
      </w:r>
      <w:r w:rsidRPr="00265A7D">
        <w:rPr>
          <w:rFonts w:ascii="Times New Roman" w:hAnsi="Times New Roman" w:cs="Times New Roman"/>
          <w:color w:val="131413"/>
          <w:position w:val="-10"/>
          <w:sz w:val="28"/>
          <w:szCs w:val="28"/>
          <w:lang w:val="ru-RU"/>
        </w:rPr>
        <w:object w:dxaOrig="639" w:dyaOrig="340" w14:anchorId="576C93F7">
          <v:shape id="_x0000_i1636" type="#_x0000_t75" style="width:31pt;height:18.4pt" o:ole="">
            <v:imagedata r:id="rId1078" o:title=""/>
          </v:shape>
          <o:OLEObject Type="Embed" ProgID="Equation.3" ShapeID="_x0000_i1636" DrawAspect="Content" ObjectID="_1699084135" r:id="rId1105"/>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то есть</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12"/>
          <w:sz w:val="28"/>
          <w:szCs w:val="28"/>
        </w:rPr>
        <w:object w:dxaOrig="880" w:dyaOrig="380" w14:anchorId="7B754012">
          <v:shape id="_x0000_i1637" type="#_x0000_t75" style="width:42.7pt;height:18.4pt" o:ole="">
            <v:imagedata r:id="rId1106" o:title=""/>
          </v:shape>
          <o:OLEObject Type="Embed" ProgID="Equation.3" ShapeID="_x0000_i1637" DrawAspect="Content" ObjectID="_1699084136" r:id="rId1107"/>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3. Оператор решения Дирихле </w:t>
      </w:r>
      <w:r w:rsidRPr="00265A7D">
        <w:rPr>
          <w:rFonts w:ascii="Times New Roman" w:hAnsi="Times New Roman" w:cs="Times New Roman"/>
          <w:color w:val="131413"/>
          <w:position w:val="-10"/>
          <w:sz w:val="28"/>
          <w:szCs w:val="28"/>
          <w:lang w:val="ru-RU"/>
        </w:rPr>
        <w:object w:dxaOrig="1440" w:dyaOrig="360" w14:anchorId="5C27EE78">
          <v:shape id="_x0000_i1638" type="#_x0000_t75" style="width:1in;height:18.4pt" o:ole="">
            <v:imagedata r:id="rId1108" o:title=""/>
          </v:shape>
          <o:OLEObject Type="Embed" ProgID="Equation.3" ShapeID="_x0000_i1638" DrawAspect="Content" ObjectID="_1699084137" r:id="rId1109"/>
        </w:object>
      </w:r>
      <w:r w:rsidRPr="00265A7D">
        <w:rPr>
          <w:rFonts w:ascii="Times New Roman" w:hAnsi="Times New Roman" w:cs="Times New Roman"/>
          <w:color w:val="131413"/>
          <w:sz w:val="28"/>
          <w:szCs w:val="28"/>
          <w:lang w:val="ru-RU"/>
        </w:rPr>
        <w:t>,</w: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определяется </w:t>
      </w:r>
      <w:r w:rsidRPr="00265A7D">
        <w:rPr>
          <w:rFonts w:ascii="Times New Roman" w:hAnsi="Times New Roman" w:cs="Times New Roman"/>
          <w:color w:val="131413"/>
          <w:position w:val="-10"/>
          <w:sz w:val="28"/>
          <w:szCs w:val="28"/>
          <w:lang w:val="ru-RU"/>
        </w:rPr>
        <w:object w:dxaOrig="1160" w:dyaOrig="320" w14:anchorId="02F45C39">
          <v:shape id="_x0000_i1639" type="#_x0000_t75" style="width:57.75pt;height:15.9pt" o:ole="">
            <v:imagedata r:id="rId1110" o:title=""/>
          </v:shape>
          <o:OLEObject Type="Embed" ProgID="Equation.3" ShapeID="_x0000_i1639" DrawAspect="Content" ObjectID="_1699084138" r:id="rId1111"/>
        </w:object>
      </w:r>
      <w:r w:rsidRPr="00265A7D">
        <w:rPr>
          <w:rFonts w:ascii="Times New Roman" w:hAnsi="Times New Roman" w:cs="Times New Roman"/>
          <w:color w:val="131413"/>
          <w:sz w:val="28"/>
          <w:szCs w:val="28"/>
          <w:lang w:val="ru-RU"/>
        </w:rPr>
        <w:t xml:space="preserve"> где</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position w:val="-10"/>
          <w:sz w:val="28"/>
          <w:szCs w:val="28"/>
          <w:lang w:val="ru-RU"/>
        </w:rPr>
        <w:object w:dxaOrig="420" w:dyaOrig="320" w14:anchorId="73829606">
          <v:shape id="_x0000_i1640" type="#_x0000_t75" style="width:21.75pt;height:15.9pt" o:ole="">
            <v:imagedata r:id="rId1112" o:title=""/>
          </v:shape>
          <o:OLEObject Type="Embed" ProgID="Equation.3" ShapeID="_x0000_i1640" DrawAspect="Content" ObjectID="_1699084139" r:id="rId1113"/>
        </w:object>
      </w:r>
      <w:r w:rsidRPr="00265A7D">
        <w:rPr>
          <w:rFonts w:ascii="Times New Roman" w:hAnsi="Times New Roman" w:cs="Times New Roman"/>
          <w:color w:val="131413"/>
          <w:sz w:val="28"/>
          <w:szCs w:val="28"/>
          <w:lang w:val="ru-RU"/>
        </w:rPr>
        <w:t xml:space="preserve"> (единственное) решение задачи Дирихле </w:t>
      </w:r>
      <w:r w:rsidRPr="00265A7D">
        <w:rPr>
          <w:rFonts w:ascii="Times New Roman" w:hAnsi="Times New Roman" w:cs="Times New Roman"/>
          <w:color w:val="131413"/>
          <w:position w:val="-10"/>
          <w:sz w:val="28"/>
          <w:szCs w:val="28"/>
          <w:lang w:val="ru-RU"/>
        </w:rPr>
        <w:object w:dxaOrig="2100" w:dyaOrig="320" w14:anchorId="73C26189">
          <v:shape id="_x0000_i1641" type="#_x0000_t75" style="width:105.5pt;height:15.9pt" o:ole="">
            <v:imagedata r:id="rId1114" o:title=""/>
          </v:shape>
          <o:OLEObject Type="Embed" ProgID="Equation.3" ShapeID="_x0000_i1641" DrawAspect="Content" ObjectID="_1699084140" r:id="rId1115"/>
        </w:object>
      </w:r>
      <w:r w:rsidRPr="00265A7D">
        <w:rPr>
          <w:rFonts w:ascii="Times New Roman" w:hAnsi="Times New Roman" w:cs="Times New Roman"/>
          <w:color w:val="131413"/>
          <w:sz w:val="28"/>
          <w:szCs w:val="28"/>
          <w:lang w:val="ru-RU"/>
        </w:rPr>
        <w:t xml:space="preserve"> </w:t>
      </w:r>
    </w:p>
    <w:p w:rsidR="00D8408E" w:rsidRPr="00265A7D" w:rsidRDefault="00D8408E" w:rsidP="00D8408E">
      <w:pPr>
        <w:spacing w:after="0" w:line="240" w:lineRule="auto"/>
        <w:jc w:val="both"/>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32"/>
          <w:sz w:val="28"/>
          <w:szCs w:val="28"/>
        </w:rPr>
        <w:object w:dxaOrig="5780" w:dyaOrig="760" w14:anchorId="0324B132">
          <v:shape id="_x0000_i1642" type="#_x0000_t75" style="width:288.85pt;height:38.5pt" o:ole="">
            <v:imagedata r:id="rId1116" o:title=""/>
          </v:shape>
          <o:OLEObject Type="Embed" ProgID="Equation.3" ShapeID="_x0000_i1642" DrawAspect="Content" ObjectID="_1699084141" r:id="rId1117"/>
        </w:object>
      </w:r>
    </w:p>
    <w:p w:rsidR="00D8408E" w:rsidRPr="00265A7D" w:rsidRDefault="00D8408E" w:rsidP="00D8408E">
      <w:pPr>
        <w:spacing w:after="0" w:line="240" w:lineRule="auto"/>
        <w:jc w:val="both"/>
        <w:rPr>
          <w:rFonts w:ascii="Times New Roman" w:hAnsi="Times New Roman" w:cs="Times New Roman"/>
          <w:color w:val="131413"/>
          <w:sz w:val="28"/>
          <w:szCs w:val="28"/>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где </w:t>
      </w:r>
      <w:r w:rsidRPr="00265A7D">
        <w:rPr>
          <w:rFonts w:ascii="Times New Roman" w:hAnsi="Times New Roman" w:cs="Times New Roman"/>
          <w:color w:val="131413"/>
          <w:position w:val="-12"/>
          <w:sz w:val="28"/>
          <w:szCs w:val="28"/>
          <w:lang w:val="ru-RU"/>
        </w:rPr>
        <w:object w:dxaOrig="2799" w:dyaOrig="360" w14:anchorId="31AE7859">
          <v:shape id="_x0000_i1643" type="#_x0000_t75" style="width:139.8pt;height:18.4pt" o:ole="">
            <v:imagedata r:id="rId1118" o:title=""/>
          </v:shape>
          <o:OLEObject Type="Embed" ProgID="Equation.3" ShapeID="_x0000_i1643" DrawAspect="Content" ObjectID="_1699084142" r:id="rId1119"/>
        </w:object>
      </w:r>
    </w:p>
    <w:p w:rsidR="00D8408E" w:rsidRPr="00265A7D" w:rsidRDefault="00D8408E" w:rsidP="00D8408E">
      <w:pPr>
        <w:spacing w:after="0" w:line="240" w:lineRule="auto"/>
        <w:ind w:firstLine="709"/>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4. Отображение Дирихле-Неймана </w:t>
      </w:r>
      <w:r w:rsidRPr="00265A7D">
        <w:rPr>
          <w:rFonts w:ascii="Times New Roman" w:hAnsi="Times New Roman" w:cs="Times New Roman"/>
          <w:color w:val="131413"/>
          <w:position w:val="-6"/>
          <w:sz w:val="28"/>
          <w:szCs w:val="28"/>
          <w:lang w:val="ru-RU"/>
        </w:rPr>
        <w:object w:dxaOrig="1040" w:dyaOrig="279" w14:anchorId="0D4BB61E">
          <v:shape id="_x0000_i1644" type="#_x0000_t75" style="width:51.9pt;height:14.25pt" o:ole="">
            <v:imagedata r:id="rId1120" o:title=""/>
          </v:shape>
          <o:OLEObject Type="Embed" ProgID="Equation.3" ShapeID="_x0000_i1644" DrawAspect="Content" ObjectID="_1699084143" r:id="rId1121"/>
        </w:object>
      </w:r>
    </w:p>
    <w:p w:rsidR="00D8408E" w:rsidRPr="00265A7D" w:rsidRDefault="00D8408E" w:rsidP="00D8408E">
      <w:pPr>
        <w:spacing w:after="0" w:line="240" w:lineRule="auto"/>
        <w:rPr>
          <w:rFonts w:ascii="Times New Roman" w:hAnsi="Times New Roman" w:cs="Times New Roman"/>
          <w:color w:val="131413"/>
          <w:sz w:val="28"/>
          <w:szCs w:val="28"/>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16"/>
          <w:sz w:val="28"/>
          <w:szCs w:val="28"/>
        </w:rPr>
        <w:object w:dxaOrig="4120" w:dyaOrig="400" w14:anchorId="2C9667D4">
          <v:shape id="_x0000_i1645" type="#_x0000_t75" style="width:205.95pt;height:20.1pt" o:ole="">
            <v:imagedata r:id="rId1122" o:title=""/>
          </v:shape>
          <o:OLEObject Type="Embed" ProgID="Equation.3" ShapeID="_x0000_i1645" DrawAspect="Content" ObjectID="_1699084144" r:id="rId1123"/>
        </w:object>
      </w:r>
    </w:p>
    <w:p w:rsidR="00D8408E" w:rsidRPr="00265A7D" w:rsidRDefault="00D8408E" w:rsidP="00D8408E">
      <w:pPr>
        <w:spacing w:after="0" w:line="240" w:lineRule="auto"/>
        <w:jc w:val="both"/>
        <w:rPr>
          <w:rFonts w:ascii="Times New Roman" w:hAnsi="Times New Roman" w:cs="Times New Roman"/>
          <w:color w:val="131413"/>
          <w:sz w:val="28"/>
          <w:szCs w:val="28"/>
        </w:rPr>
      </w:pPr>
      <w:r w:rsidRPr="00265A7D">
        <w:rPr>
          <w:rFonts w:ascii="Times New Roman" w:hAnsi="Times New Roman" w:cs="Times New Roman"/>
          <w:color w:val="131413"/>
          <w:sz w:val="28"/>
          <w:szCs w:val="28"/>
          <w:lang w:val="ru-RU"/>
        </w:rPr>
        <w:t>г</w:t>
      </w:r>
      <w:r w:rsidRPr="00265A7D">
        <w:rPr>
          <w:rFonts w:ascii="Times New Roman" w:hAnsi="Times New Roman" w:cs="Times New Roman"/>
          <w:color w:val="131413"/>
          <w:sz w:val="28"/>
          <w:szCs w:val="28"/>
        </w:rPr>
        <w:t xml:space="preserve">де </w:t>
      </w:r>
    </w:p>
    <w:p w:rsidR="00D8408E" w:rsidRPr="00265A7D" w:rsidRDefault="00D8408E" w:rsidP="00D8408E">
      <w:pPr>
        <w:spacing w:after="0" w:line="240" w:lineRule="auto"/>
        <w:rPr>
          <w:rFonts w:ascii="Times New Roman" w:hAnsi="Times New Roman" w:cs="Times New Roman"/>
          <w:color w:val="131413"/>
          <w:sz w:val="28"/>
          <w:szCs w:val="28"/>
        </w:rPr>
      </w:pPr>
    </w:p>
    <w:p w:rsidR="00D8408E" w:rsidRPr="00265A7D" w:rsidRDefault="00D8408E" w:rsidP="00D8408E">
      <w:pPr>
        <w:spacing w:after="0" w:line="240" w:lineRule="auto"/>
        <w:jc w:val="center"/>
        <w:rPr>
          <w:rFonts w:ascii="Times New Roman" w:hAnsi="Times New Roman" w:cs="Times New Roman"/>
          <w:color w:val="131413"/>
          <w:sz w:val="28"/>
          <w:szCs w:val="28"/>
        </w:rPr>
      </w:pPr>
      <w:r w:rsidRPr="00265A7D">
        <w:rPr>
          <w:rFonts w:ascii="Times New Roman" w:hAnsi="Times New Roman" w:cs="Times New Roman"/>
          <w:color w:val="131413"/>
          <w:position w:val="-50"/>
          <w:sz w:val="28"/>
          <w:szCs w:val="28"/>
        </w:rPr>
        <w:object w:dxaOrig="4360" w:dyaOrig="1120" w14:anchorId="2119FC12">
          <v:shape id="_x0000_i1646" type="#_x0000_t75" style="width:218.5pt;height:56.1pt" o:ole="">
            <v:imagedata r:id="rId1124" o:title=""/>
          </v:shape>
          <o:OLEObject Type="Embed" ProgID="Equation.3" ShapeID="_x0000_i1646" DrawAspect="Content" ObjectID="_1699084145" r:id="rId1125"/>
        </w:object>
      </w:r>
    </w:p>
    <w:p w:rsidR="00D8408E" w:rsidRPr="00265A7D" w:rsidRDefault="00D8408E" w:rsidP="00D8408E">
      <w:pPr>
        <w:spacing w:after="0" w:line="240" w:lineRule="auto"/>
        <w:jc w:val="center"/>
        <w:rPr>
          <w:rFonts w:ascii="Times New Roman" w:hAnsi="Times New Roman" w:cs="Times New Roman"/>
          <w:color w:val="131413"/>
          <w:sz w:val="28"/>
          <w:szCs w:val="28"/>
        </w:rPr>
      </w:pPr>
    </w:p>
    <w:p w:rsidR="00D8408E" w:rsidRPr="00265A7D"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и где </w:t>
      </w:r>
      <w:r w:rsidRPr="00265A7D">
        <w:rPr>
          <w:rFonts w:ascii="Times New Roman" w:hAnsi="Times New Roman" w:cs="Times New Roman"/>
          <w:color w:val="131413"/>
          <w:position w:val="-12"/>
          <w:sz w:val="28"/>
          <w:szCs w:val="28"/>
          <w:lang w:val="ru-RU"/>
        </w:rPr>
        <w:object w:dxaOrig="260" w:dyaOrig="360" w14:anchorId="7CE80006">
          <v:shape id="_x0000_i1647" type="#_x0000_t75" style="width:12.55pt;height:18.4pt" o:ole="">
            <v:imagedata r:id="rId1126" o:title=""/>
          </v:shape>
          <o:OLEObject Type="Embed" ProgID="Equation.3" ShapeID="_x0000_i1647" DrawAspect="Content" ObjectID="_1699084146" r:id="rId1127"/>
        </w:object>
      </w:r>
      <w:r w:rsidRPr="00265A7D">
        <w:rPr>
          <w:rFonts w:ascii="Times New Roman" w:hAnsi="Times New Roman" w:cs="Times New Roman"/>
          <w:sz w:val="28"/>
          <w:szCs w:val="28"/>
          <w:lang w:val="ru-RU"/>
        </w:rPr>
        <w:t xml:space="preserve"> </w:t>
      </w:r>
      <w:r w:rsidRPr="00265A7D">
        <w:rPr>
          <w:rFonts w:ascii="Times New Roman" w:hAnsi="Times New Roman" w:cs="Times New Roman"/>
          <w:color w:val="131413"/>
          <w:sz w:val="28"/>
          <w:szCs w:val="28"/>
          <w:lang w:val="ru-RU"/>
        </w:rPr>
        <w:t xml:space="preserve">обозначает вершину, смежную с </w:t>
      </w:r>
      <w:r w:rsidRPr="00265A7D">
        <w:rPr>
          <w:rFonts w:ascii="Times New Roman" w:hAnsi="Times New Roman" w:cs="Times New Roman"/>
          <w:color w:val="131413"/>
          <w:sz w:val="28"/>
          <w:szCs w:val="28"/>
        </w:rPr>
        <w:t>e</w:t>
      </w:r>
      <w:r w:rsidRPr="00265A7D">
        <w:rPr>
          <w:rFonts w:ascii="Times New Roman" w:hAnsi="Times New Roman" w:cs="Times New Roman"/>
          <w:color w:val="131413"/>
          <w:sz w:val="28"/>
          <w:szCs w:val="28"/>
          <w:lang w:val="ru-RU"/>
        </w:rPr>
        <w:t xml:space="preserve">, противоположную </w:t>
      </w:r>
      <w:r w:rsidRPr="00265A7D">
        <w:rPr>
          <w:rFonts w:ascii="Times New Roman" w:hAnsi="Times New Roman" w:cs="Times New Roman"/>
          <w:color w:val="131413"/>
          <w:position w:val="-6"/>
          <w:sz w:val="28"/>
          <w:szCs w:val="28"/>
          <w:lang w:val="ru-RU"/>
        </w:rPr>
        <w:object w:dxaOrig="240" w:dyaOrig="279" w14:anchorId="6B55DCF0">
          <v:shape id="_x0000_i1648" type="#_x0000_t75" style="width:10.9pt;height:14.25pt" o:ole="">
            <v:imagedata r:id="rId1048" o:title=""/>
          </v:shape>
          <o:OLEObject Type="Embed" ProgID="Equation.3" ShapeID="_x0000_i1648" DrawAspect="Content" ObjectID="_1699084147" r:id="rId1128"/>
        </w:object>
      </w:r>
      <w:r w:rsidRPr="00265A7D">
        <w:rPr>
          <w:rFonts w:ascii="Times New Roman" w:hAnsi="Times New Roman" w:cs="Times New Roman"/>
          <w:color w:val="131413"/>
          <w:sz w:val="28"/>
          <w:szCs w:val="28"/>
          <w:lang w:val="ru-RU"/>
        </w:rPr>
        <w:t xml:space="preserve"> В частности, если граф равносторонний </w:t>
      </w:r>
      <w:r w:rsidRPr="00265A7D">
        <w:rPr>
          <w:rFonts w:ascii="Times New Roman" w:hAnsi="Times New Roman" w:cs="Times New Roman"/>
          <w:color w:val="131413"/>
          <w:position w:val="-12"/>
          <w:sz w:val="28"/>
          <w:szCs w:val="28"/>
          <w:lang w:val="ru-RU"/>
        </w:rPr>
        <w:object w:dxaOrig="680" w:dyaOrig="360" w14:anchorId="5809DFA4">
          <v:shape id="_x0000_i1649" type="#_x0000_t75" style="width:33.5pt;height:18.4pt" o:ole="">
            <v:imagedata r:id="rId1129" o:title=""/>
          </v:shape>
          <o:OLEObject Type="Embed" ProgID="Equation.3" ShapeID="_x0000_i1649" DrawAspect="Content" ObjectID="_1699084148" r:id="rId1130"/>
        </w:object>
      </w:r>
      <w:r w:rsidRPr="00265A7D">
        <w:rPr>
          <w:rFonts w:ascii="Times New Roman" w:hAnsi="Times New Roman" w:cs="Times New Roman"/>
          <w:color w:val="131413"/>
          <w:sz w:val="28"/>
          <w:szCs w:val="28"/>
          <w:lang w:val="ru-RU"/>
        </w:rPr>
        <w:t xml:space="preserve"> нет внешних краев и у нас есть </w:t>
      </w:r>
    </w:p>
    <w:p w:rsidR="00D8408E" w:rsidRPr="00265A7D" w:rsidRDefault="00D8408E" w:rsidP="00D8408E">
      <w:pPr>
        <w:spacing w:after="0" w:line="240" w:lineRule="auto"/>
        <w:rPr>
          <w:rFonts w:ascii="Times New Roman" w:hAnsi="Times New Roman" w:cs="Times New Roman"/>
          <w:color w:val="131413"/>
          <w:sz w:val="28"/>
          <w:szCs w:val="28"/>
          <w:lang w:val="ru-RU"/>
        </w:rPr>
      </w:pP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r w:rsidRPr="00265A7D">
        <w:rPr>
          <w:rFonts w:ascii="Times New Roman" w:hAnsi="Times New Roman" w:cs="Times New Roman"/>
          <w:color w:val="131413"/>
          <w:position w:val="-26"/>
          <w:sz w:val="28"/>
          <w:szCs w:val="28"/>
          <w:lang w:val="ru-RU"/>
        </w:rPr>
        <w:object w:dxaOrig="3240" w:dyaOrig="700" w14:anchorId="0DD58B8B">
          <v:shape id="_x0000_i1650" type="#_x0000_t75" style="width:162.4pt;height:35.15pt" o:ole="">
            <v:imagedata r:id="rId1131" o:title=""/>
          </v:shape>
          <o:OLEObject Type="Embed" ProgID="Equation.3" ShapeID="_x0000_i1650" DrawAspect="Content" ObjectID="_1699084149" r:id="rId1132"/>
        </w:object>
      </w:r>
    </w:p>
    <w:p w:rsidR="00D8408E" w:rsidRPr="00265A7D" w:rsidRDefault="00D8408E" w:rsidP="00D8408E">
      <w:pPr>
        <w:spacing w:after="0" w:line="240" w:lineRule="auto"/>
        <w:jc w:val="center"/>
        <w:rPr>
          <w:rFonts w:ascii="Times New Roman" w:hAnsi="Times New Roman" w:cs="Times New Roman"/>
          <w:color w:val="131413"/>
          <w:sz w:val="28"/>
          <w:szCs w:val="28"/>
          <w:lang w:val="ru-RU"/>
        </w:rPr>
      </w:pPr>
    </w:p>
    <w:p w:rsidR="00D8408E" w:rsidRPr="005454BA" w:rsidRDefault="00D8408E" w:rsidP="00D8408E">
      <w:pPr>
        <w:spacing w:after="0" w:line="240" w:lineRule="auto"/>
        <w:jc w:val="both"/>
        <w:rPr>
          <w:rFonts w:ascii="Times New Roman" w:hAnsi="Times New Roman" w:cs="Times New Roman"/>
          <w:color w:val="131413"/>
          <w:sz w:val="28"/>
          <w:szCs w:val="28"/>
          <w:lang w:val="ru-RU"/>
        </w:rPr>
      </w:pPr>
      <w:r w:rsidRPr="00265A7D">
        <w:rPr>
          <w:rFonts w:ascii="Times New Roman" w:hAnsi="Times New Roman" w:cs="Times New Roman"/>
          <w:color w:val="131413"/>
          <w:sz w:val="28"/>
          <w:szCs w:val="28"/>
          <w:lang w:val="ru-RU"/>
        </w:rPr>
        <w:t xml:space="preserve">то есть отображение Дирихле-Неймана является аффинно-линейной (зависящей от </w:t>
      </w:r>
      <w:r w:rsidRPr="00265A7D">
        <w:rPr>
          <w:rFonts w:ascii="Times New Roman" w:hAnsi="Times New Roman" w:cs="Times New Roman"/>
          <w:color w:val="131413"/>
          <w:position w:val="-4"/>
          <w:sz w:val="28"/>
          <w:szCs w:val="28"/>
          <w:lang w:val="ru-RU"/>
        </w:rPr>
        <w:object w:dxaOrig="200" w:dyaOrig="200" w14:anchorId="54571BBA">
          <v:shape id="_x0000_i1651" type="#_x0000_t75" style="width:8.35pt;height:8.35pt" o:ole="">
            <v:imagedata r:id="rId1133" o:title=""/>
          </v:shape>
          <o:OLEObject Type="Embed" ProgID="Equation.3" ShapeID="_x0000_i1651" DrawAspect="Content" ObjectID="_1699084150" r:id="rId1134"/>
        </w:object>
      </w:r>
      <w:r w:rsidRPr="00265A7D">
        <w:rPr>
          <w:rFonts w:ascii="Times New Roman" w:hAnsi="Times New Roman" w:cs="Times New Roman"/>
          <w:color w:val="131413"/>
          <w:sz w:val="28"/>
          <w:szCs w:val="28"/>
          <w:lang w:val="ru-RU"/>
        </w:rPr>
        <w:t xml:space="preserve">) функцией дискретного лапласиана </w:t>
      </w:r>
      <w:r w:rsidRPr="00265A7D">
        <w:rPr>
          <w:rFonts w:ascii="Times New Roman" w:hAnsi="Times New Roman" w:cs="Times New Roman"/>
          <w:position w:val="-12"/>
          <w:sz w:val="28"/>
          <w:szCs w:val="28"/>
        </w:rPr>
        <w:object w:dxaOrig="340" w:dyaOrig="380" w14:anchorId="2CCF8C4F">
          <v:shape id="_x0000_i1652" type="#_x0000_t75" style="width:18.4pt;height:18.4pt" o:ole="">
            <v:imagedata r:id="rId1135" o:title=""/>
          </v:shape>
          <o:OLEObject Type="Embed" ProgID="Equation.3" ShapeID="_x0000_i1652" DrawAspect="Content" ObjectID="_1699084151" r:id="rId1136"/>
        </w:object>
      </w:r>
      <w:r>
        <w:rPr>
          <w:rFonts w:ascii="Times New Roman" w:hAnsi="Times New Roman" w:cs="Times New Roman"/>
          <w:sz w:val="28"/>
          <w:szCs w:val="28"/>
          <w:lang w:val="ru-RU"/>
        </w:rPr>
        <w:t>.</w:t>
      </w:r>
    </w:p>
    <w:p w:rsidR="00D8408E" w:rsidRPr="00265A7D" w:rsidRDefault="00D8408E" w:rsidP="00D8408E">
      <w:pPr>
        <w:spacing w:after="0" w:line="240" w:lineRule="auto"/>
        <w:rPr>
          <w:rFonts w:ascii="Times New Roman" w:hAnsi="Times New Roman" w:cs="Times New Roman"/>
          <w:sz w:val="28"/>
          <w:szCs w:val="28"/>
          <w:lang w:val="ru-RU"/>
        </w:rPr>
      </w:pPr>
    </w:p>
    <w:p w:rsidR="004E760C" w:rsidRDefault="004E760C" w:rsidP="004E760C">
      <w:pPr>
        <w:pStyle w:val="TableParagraph"/>
        <w:ind w:firstLine="709"/>
        <w:jc w:val="both"/>
        <w:rPr>
          <w:b/>
          <w:sz w:val="28"/>
          <w:szCs w:val="28"/>
        </w:rPr>
      </w:pPr>
    </w:p>
    <w:p w:rsidR="00D8408E" w:rsidRDefault="00D8408E" w:rsidP="004E760C">
      <w:pPr>
        <w:pStyle w:val="TableParagraph"/>
        <w:ind w:firstLine="709"/>
        <w:jc w:val="both"/>
        <w:rPr>
          <w:b/>
          <w:sz w:val="28"/>
          <w:szCs w:val="28"/>
        </w:rPr>
      </w:pPr>
    </w:p>
    <w:p w:rsidR="00D8408E" w:rsidRDefault="00D8408E" w:rsidP="004E760C">
      <w:pPr>
        <w:pStyle w:val="TableParagraph"/>
        <w:ind w:firstLine="709"/>
        <w:jc w:val="both"/>
        <w:rPr>
          <w:b/>
          <w:sz w:val="28"/>
          <w:szCs w:val="28"/>
        </w:rPr>
      </w:pPr>
    </w:p>
    <w:p w:rsidR="00D8408E" w:rsidRDefault="00D8408E" w:rsidP="004E760C">
      <w:pPr>
        <w:pStyle w:val="TableParagraph"/>
        <w:ind w:firstLine="709"/>
        <w:jc w:val="both"/>
        <w:rPr>
          <w:b/>
          <w:sz w:val="28"/>
          <w:szCs w:val="28"/>
        </w:rPr>
      </w:pPr>
    </w:p>
    <w:p w:rsidR="00D8408E" w:rsidRDefault="00D8408E" w:rsidP="004E760C">
      <w:pPr>
        <w:pStyle w:val="TableParagraph"/>
        <w:ind w:firstLine="709"/>
        <w:jc w:val="both"/>
        <w:rPr>
          <w:b/>
          <w:sz w:val="28"/>
          <w:szCs w:val="28"/>
        </w:rPr>
      </w:pPr>
    </w:p>
    <w:p w:rsidR="00D8408E" w:rsidRDefault="00D8408E" w:rsidP="004E760C">
      <w:pPr>
        <w:pStyle w:val="TableParagraph"/>
        <w:ind w:firstLine="709"/>
        <w:jc w:val="both"/>
        <w:rPr>
          <w:b/>
          <w:sz w:val="28"/>
          <w:szCs w:val="28"/>
        </w:rPr>
      </w:pPr>
    </w:p>
    <w:p w:rsidR="00D8408E" w:rsidRDefault="00D8408E" w:rsidP="004E760C">
      <w:pPr>
        <w:pStyle w:val="TableParagraph"/>
        <w:ind w:firstLine="709"/>
        <w:jc w:val="both"/>
        <w:rPr>
          <w:b/>
          <w:sz w:val="28"/>
          <w:szCs w:val="28"/>
        </w:rPr>
      </w:pPr>
    </w:p>
    <w:p w:rsidR="00D8408E" w:rsidRDefault="00D8408E" w:rsidP="004E760C">
      <w:pPr>
        <w:pStyle w:val="TableParagraph"/>
        <w:ind w:firstLine="709"/>
        <w:jc w:val="both"/>
        <w:rPr>
          <w:b/>
          <w:sz w:val="28"/>
          <w:szCs w:val="28"/>
        </w:rPr>
      </w:pPr>
    </w:p>
    <w:p w:rsidR="004E760C" w:rsidRDefault="004E760C" w:rsidP="004E760C">
      <w:pPr>
        <w:pStyle w:val="TableParagraph"/>
        <w:ind w:firstLine="709"/>
        <w:jc w:val="both"/>
        <w:rPr>
          <w:b/>
          <w:sz w:val="28"/>
          <w:szCs w:val="28"/>
        </w:rPr>
      </w:pPr>
    </w:p>
    <w:p w:rsidR="004E760C" w:rsidRDefault="004E760C" w:rsidP="004E760C">
      <w:pPr>
        <w:pStyle w:val="TableParagraph"/>
        <w:ind w:firstLine="709"/>
        <w:jc w:val="both"/>
        <w:rPr>
          <w:b/>
          <w:sz w:val="28"/>
          <w:szCs w:val="28"/>
        </w:rPr>
      </w:pPr>
    </w:p>
    <w:p w:rsidR="004E760C" w:rsidRDefault="004E760C" w:rsidP="004E760C">
      <w:pPr>
        <w:pStyle w:val="TableParagraph"/>
        <w:ind w:firstLine="709"/>
        <w:jc w:val="both"/>
        <w:rPr>
          <w:b/>
          <w:sz w:val="28"/>
          <w:szCs w:val="28"/>
        </w:rPr>
      </w:pPr>
    </w:p>
    <w:p w:rsidR="0090708C" w:rsidRPr="00AF6ACC" w:rsidRDefault="0090708C" w:rsidP="0090708C">
      <w:pPr>
        <w:pStyle w:val="TableParagraph"/>
        <w:ind w:firstLine="709"/>
        <w:jc w:val="both"/>
        <w:rPr>
          <w:b/>
          <w:sz w:val="28"/>
          <w:szCs w:val="28"/>
        </w:rPr>
      </w:pPr>
      <w:bookmarkStart w:id="4" w:name="_Toc78720849"/>
      <w:r w:rsidRPr="00AF6ACC">
        <w:rPr>
          <w:b/>
          <w:sz w:val="28"/>
          <w:szCs w:val="28"/>
        </w:rPr>
        <w:lastRenderedPageBreak/>
        <w:t>2</w:t>
      </w:r>
      <w:bookmarkStart w:id="5" w:name="_Toc78720832"/>
      <w:r w:rsidRPr="00AF6ACC">
        <w:rPr>
          <w:b/>
          <w:sz w:val="28"/>
          <w:szCs w:val="28"/>
        </w:rPr>
        <w:t xml:space="preserve"> </w:t>
      </w:r>
      <w:r w:rsidR="00610F62" w:rsidRPr="00406B4B">
        <w:rPr>
          <w:b/>
          <w:sz w:val="28"/>
          <w:szCs w:val="28"/>
        </w:rPr>
        <w:t>ОПРЕДЕЛЕНИЕ И ОБОЗНАЧЕНИЕ ДИФФЕРЕНЦИАЛЬНОГО ВЫРАЖЕНИЯ НА ГРАФЕ</w:t>
      </w:r>
      <w:r w:rsidRPr="00AF6ACC">
        <w:rPr>
          <w:b/>
          <w:sz w:val="28"/>
          <w:szCs w:val="28"/>
        </w:rPr>
        <w:t xml:space="preserve"> </w:t>
      </w:r>
      <w:bookmarkEnd w:id="5"/>
    </w:p>
    <w:p w:rsidR="0090708C" w:rsidRPr="00AF6ACC" w:rsidRDefault="0090708C" w:rsidP="0090708C">
      <w:pPr>
        <w:spacing w:after="0" w:line="240" w:lineRule="auto"/>
        <w:ind w:firstLine="709"/>
        <w:rPr>
          <w:rFonts w:ascii="Times New Roman" w:hAnsi="Times New Roman" w:cs="Times New Roman"/>
          <w:sz w:val="28"/>
          <w:szCs w:val="28"/>
          <w:lang w:val="ru-RU"/>
        </w:rPr>
      </w:pPr>
    </w:p>
    <w:p w:rsidR="0090708C" w:rsidRPr="00AF6ACC" w:rsidRDefault="0090708C" w:rsidP="00610F62">
      <w:pPr>
        <w:pStyle w:val="3"/>
      </w:pPr>
      <w:bookmarkStart w:id="6" w:name="_Toc78720833"/>
      <w:r w:rsidRPr="00AF6ACC">
        <w:t>2.1 Сопряженное дифференциальное выражение</w:t>
      </w:r>
      <w:bookmarkEnd w:id="6"/>
    </w:p>
    <w:p w:rsidR="0090708C" w:rsidRPr="00AF6ACC" w:rsidRDefault="0090708C" w:rsidP="00610F62">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Рассмотрим дифференциальное выражение вида</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6820" w:dyaOrig="440" w14:anchorId="77A7C11B">
          <v:shape id="_x0000_i1653" type="#_x0000_t75" style="width:341.6pt;height:22.6pt" o:ole="">
            <v:imagedata r:id="rId1137" o:title=""/>
          </v:shape>
          <o:OLEObject Type="Embed" ProgID="Equation.3" ShapeID="_x0000_i1653" DrawAspect="Content" ObjectID="_1699084152" r:id="rId1138"/>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(2.1.1)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Дифференциальное выражение </w:t>
      </w:r>
      <w:r w:rsidRPr="00AF6ACC">
        <w:rPr>
          <w:rFonts w:ascii="Times New Roman" w:hAnsi="Times New Roman" w:cs="Times New Roman"/>
          <w:position w:val="-10"/>
          <w:sz w:val="28"/>
          <w:szCs w:val="28"/>
          <w:lang w:val="ru-RU"/>
        </w:rPr>
        <w:object w:dxaOrig="660" w:dyaOrig="360" w14:anchorId="79A813E1">
          <v:shape id="_x0000_i1654" type="#_x0000_t75" style="width:33.5pt;height:18.4pt" o:ole="">
            <v:imagedata r:id="rId1139" o:title=""/>
          </v:shape>
          <o:OLEObject Type="Embed" ProgID="Equation.3" ShapeID="_x0000_i1654" DrawAspect="Content" ObjectID="_1699084153" r:id="rId1140"/>
        </w:object>
      </w:r>
      <w:r w:rsidRPr="00AF6ACC">
        <w:rPr>
          <w:rFonts w:ascii="Times New Roman" w:hAnsi="Times New Roman" w:cs="Times New Roman"/>
          <w:sz w:val="28"/>
          <w:szCs w:val="28"/>
          <w:lang w:val="ru-RU"/>
        </w:rPr>
        <w:t xml:space="preserve"> определенное формулой (2.1.1) называется сопряженным к дифференциальному выражению</w:t>
      </w:r>
      <w:r w:rsidR="00406B4B">
        <w:rPr>
          <w:rFonts w:ascii="Times New Roman" w:hAnsi="Times New Roman" w:cs="Times New Roman"/>
          <w:sz w:val="28"/>
          <w:szCs w:val="28"/>
          <w:lang w:val="ru-RU"/>
        </w:rPr>
        <w:t>:</w:t>
      </w:r>
    </w:p>
    <w:p w:rsidR="00406B4B" w:rsidRPr="00AF6ACC" w:rsidRDefault="00406B4B"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406B4B">
      <w:pPr>
        <w:spacing w:after="0" w:line="24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ru-RU"/>
            </w:rPr>
            <m:t>L</m:t>
          </m:r>
          <m:d>
            <m:dPr>
              <m:ctrlPr>
                <w:rPr>
                  <w:rFonts w:ascii="Cambria Math" w:hAnsi="Cambria Math" w:cs="Times New Roman"/>
                  <w:i/>
                  <w:sz w:val="28"/>
                  <w:szCs w:val="28"/>
                  <w:lang w:val="ru-RU"/>
                </w:rPr>
              </m:ctrlPr>
            </m:dPr>
            <m:e>
              <m:r>
                <w:rPr>
                  <w:rFonts w:ascii="Cambria Math" w:hAnsi="Cambria Math" w:cs="Times New Roman"/>
                  <w:sz w:val="28"/>
                  <w:szCs w:val="28"/>
                  <w:lang w:val="ru-RU"/>
                </w:rPr>
                <m:t>y</m:t>
              </m:r>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n</m:t>
                  </m:r>
                </m:sup>
              </m:sSup>
              <m:d>
                <m:dPr>
                  <m:ctrlPr>
                    <w:rPr>
                      <w:rFonts w:ascii="Cambria Math" w:hAnsi="Cambria Math" w:cs="Times New Roman"/>
                      <w:i/>
                      <w:sz w:val="28"/>
                      <w:szCs w:val="28"/>
                    </w:rPr>
                  </m:ctrlPr>
                </m:dPr>
                <m:e>
                  <m:r>
                    <w:rPr>
                      <w:rFonts w:ascii="Cambria Math" w:hAnsi="Cambria Math" w:cs="Times New Roman"/>
                      <w:sz w:val="28"/>
                      <w:szCs w:val="28"/>
                    </w:rPr>
                    <m:t>y</m:t>
                  </m:r>
                </m:e>
              </m:d>
            </m:num>
            <m:den>
              <m:sSup>
                <m:sSupPr>
                  <m:ctrlPr>
                    <w:rPr>
                      <w:rFonts w:ascii="Cambria Math" w:hAnsi="Cambria Math" w:cs="Times New Roman"/>
                      <w:i/>
                      <w:sz w:val="28"/>
                      <w:szCs w:val="28"/>
                    </w:rPr>
                  </m:ctrlPr>
                </m:sSupPr>
                <m:e>
                  <m:r>
                    <w:rPr>
                      <w:rFonts w:ascii="Cambria Math" w:hAnsi="Cambria Math" w:cs="Times New Roman"/>
                      <w:sz w:val="28"/>
                      <w:szCs w:val="28"/>
                    </w:rPr>
                    <m:t>dx</m:t>
                  </m:r>
                </m:e>
                <m:sup>
                  <m:r>
                    <w:rPr>
                      <w:rFonts w:ascii="Cambria Math" w:hAnsi="Cambria Math" w:cs="Times New Roman"/>
                      <w:sz w:val="28"/>
                      <w:szCs w:val="28"/>
                    </w:rPr>
                    <m:t>n</m:t>
                  </m:r>
                </m:sup>
              </m:sSup>
            </m:den>
          </m:f>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rPr>
                <m:t>x</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n</m:t>
                  </m:r>
                  <m:r>
                    <w:rPr>
                      <w:rFonts w:ascii="Cambria Math" w:hAnsi="Cambria Math" w:cs="Times New Roman"/>
                      <w:sz w:val="28"/>
                      <w:szCs w:val="28"/>
                      <w:lang w:val="ru-RU"/>
                    </w:rPr>
                    <m:t>-1</m:t>
                  </m:r>
                </m:sup>
              </m:sSup>
              <m:d>
                <m:dPr>
                  <m:ctrlPr>
                    <w:rPr>
                      <w:rFonts w:ascii="Cambria Math" w:hAnsi="Cambria Math" w:cs="Times New Roman"/>
                      <w:i/>
                      <w:sz w:val="28"/>
                      <w:szCs w:val="28"/>
                    </w:rPr>
                  </m:ctrlPr>
                </m:dPr>
                <m:e>
                  <m:r>
                    <w:rPr>
                      <w:rFonts w:ascii="Cambria Math" w:hAnsi="Cambria Math" w:cs="Times New Roman"/>
                      <w:sz w:val="28"/>
                      <w:szCs w:val="28"/>
                    </w:rPr>
                    <m:t>y</m:t>
                  </m:r>
                </m:e>
              </m:d>
            </m:num>
            <m:den>
              <m:sSup>
                <m:sSupPr>
                  <m:ctrlPr>
                    <w:rPr>
                      <w:rFonts w:ascii="Cambria Math" w:hAnsi="Cambria Math" w:cs="Times New Roman"/>
                      <w:i/>
                      <w:sz w:val="28"/>
                      <w:szCs w:val="28"/>
                    </w:rPr>
                  </m:ctrlPr>
                </m:sSupPr>
                <m:e>
                  <m:r>
                    <w:rPr>
                      <w:rFonts w:ascii="Cambria Math" w:hAnsi="Cambria Math" w:cs="Times New Roman"/>
                      <w:sz w:val="28"/>
                      <w:szCs w:val="28"/>
                    </w:rPr>
                    <m:t>dx</m:t>
                  </m:r>
                </m:e>
                <m:sup>
                  <m:r>
                    <w:rPr>
                      <w:rFonts w:ascii="Cambria Math" w:hAnsi="Cambria Math" w:cs="Times New Roman"/>
                      <w:sz w:val="28"/>
                      <w:szCs w:val="28"/>
                    </w:rPr>
                    <m:t>n</m:t>
                  </m:r>
                  <m:r>
                    <w:rPr>
                      <w:rFonts w:ascii="Cambria Math" w:hAnsi="Cambria Math" w:cs="Times New Roman"/>
                      <w:sz w:val="28"/>
                      <w:szCs w:val="28"/>
                      <w:lang w:val="ru-RU"/>
                    </w:rPr>
                    <m:t>-1</m:t>
                  </m:r>
                </m:sup>
              </m:sSup>
            </m:den>
          </m:f>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0</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y</m:t>
          </m:r>
        </m:oMath>
      </m:oMathPara>
    </w:p>
    <w:p w:rsidR="00406B4B" w:rsidRDefault="00406B4B"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Через </w:t>
      </w:r>
      <w:r w:rsidRPr="00AF6ACC">
        <w:rPr>
          <w:rFonts w:ascii="Times New Roman" w:hAnsi="Times New Roman" w:cs="Times New Roman"/>
          <w:position w:val="-10"/>
          <w:sz w:val="28"/>
          <w:szCs w:val="28"/>
          <w:lang w:val="ru-RU"/>
        </w:rPr>
        <w:object w:dxaOrig="520" w:dyaOrig="380" w14:anchorId="400F8E4F">
          <v:shape id="_x0000_i1655" type="#_x0000_t75" style="width:25.95pt;height:18.4pt" o:ole="">
            <v:imagedata r:id="rId1141" o:title=""/>
          </v:shape>
          <o:OLEObject Type="Embed" ProgID="Equation.3" ShapeID="_x0000_i1655" DrawAspect="Content" ObjectID="_1699084154" r:id="rId1142"/>
        </w:object>
      </w:r>
      <w:r w:rsidRPr="00AF6ACC">
        <w:rPr>
          <w:rFonts w:ascii="Times New Roman" w:hAnsi="Times New Roman" w:cs="Times New Roman"/>
          <w:sz w:val="28"/>
          <w:szCs w:val="28"/>
          <w:lang w:val="ru-RU"/>
        </w:rPr>
        <w:t xml:space="preserve"> обозначаем комплексное сопряженное к </w:t>
      </w:r>
      <w:r w:rsidRPr="00AF6ACC">
        <w:rPr>
          <w:rFonts w:ascii="Times New Roman" w:hAnsi="Times New Roman" w:cs="Times New Roman"/>
          <w:position w:val="-10"/>
          <w:sz w:val="28"/>
          <w:szCs w:val="28"/>
          <w:lang w:val="ru-RU"/>
        </w:rPr>
        <w:object w:dxaOrig="520" w:dyaOrig="320" w14:anchorId="2FD33202">
          <v:shape id="_x0000_i1656" type="#_x0000_t75" style="width:25.95pt;height:15.9pt" o:ole="">
            <v:imagedata r:id="rId1143" o:title=""/>
          </v:shape>
          <o:OLEObject Type="Embed" ProgID="Equation.3" ShapeID="_x0000_i1656" DrawAspect="Content" ObjectID="_1699084155" r:id="rId1144"/>
        </w:object>
      </w:r>
      <w:r w:rsidRPr="00AF6ACC">
        <w:rPr>
          <w:rFonts w:ascii="Times New Roman" w:hAnsi="Times New Roman" w:cs="Times New Roman"/>
          <w:sz w:val="28"/>
          <w:szCs w:val="28"/>
          <w:lang w:val="ru-RU"/>
        </w:rPr>
        <w:t xml:space="preserve">, или функцию, значения которой являются сопряженными к соответствующим значениям </w:t>
      </w:r>
      <w:r w:rsidRPr="00AF6ACC">
        <w:rPr>
          <w:rFonts w:ascii="Times New Roman" w:hAnsi="Times New Roman" w:cs="Times New Roman"/>
          <w:position w:val="-10"/>
          <w:sz w:val="28"/>
          <w:szCs w:val="28"/>
          <w:lang w:val="ru-RU"/>
        </w:rPr>
        <w:object w:dxaOrig="520" w:dyaOrig="320" w14:anchorId="5432513D">
          <v:shape id="_x0000_i1657" type="#_x0000_t75" style="width:29.3pt;height:14.25pt" o:ole="">
            <v:imagedata r:id="rId1145" o:title=""/>
          </v:shape>
          <o:OLEObject Type="Embed" ProgID="Equation.3" ShapeID="_x0000_i1657" DrawAspect="Content" ObjectID="_1699084156" r:id="rId1146"/>
        </w:object>
      </w:r>
      <w:r w:rsidRPr="00AF6ACC">
        <w:rPr>
          <w:rFonts w:ascii="Times New Roman" w:hAnsi="Times New Roman" w:cs="Times New Roman"/>
          <w:sz w:val="28"/>
          <w:szCs w:val="28"/>
          <w:lang w:val="ru-RU"/>
        </w:rPr>
        <w:t>Рассмотрим интеграл:</w:t>
      </w:r>
    </w:p>
    <w:p w:rsidR="0090708C" w:rsidRPr="00AF6ACC" w:rsidRDefault="0090708C" w:rsidP="0090708C">
      <w:pPr>
        <w:spacing w:after="0" w:line="240" w:lineRule="auto"/>
        <w:ind w:firstLine="720"/>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sz w:val="28"/>
          <w:szCs w:val="28"/>
          <w:lang w:val="ru-RU"/>
        </w:rPr>
        <w:t>,</w:t>
      </w:r>
      <w:r w:rsidRPr="00AF6ACC">
        <w:rPr>
          <w:rFonts w:ascii="Times New Roman" w:hAnsi="Times New Roman" w:cs="Times New Roman"/>
          <w:position w:val="-32"/>
          <w:sz w:val="28"/>
          <w:szCs w:val="28"/>
          <w:lang w:val="ru-RU"/>
        </w:rPr>
        <w:object w:dxaOrig="1460" w:dyaOrig="760" w14:anchorId="29637B2F">
          <v:shape id="_x0000_i1658" type="#_x0000_t75" style="width:72.85pt;height:38.5pt" o:ole="">
            <v:imagedata r:id="rId1147" o:title=""/>
          </v:shape>
          <o:OLEObject Type="Embed" ProgID="Equation.3" ShapeID="_x0000_i1658" DrawAspect="Content" ObjectID="_1699084157" r:id="rId1148"/>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406B4B">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Неоднократно применяя формулу интегрирования по частям убеждаемся, что дифференциальное выражение</w:t>
      </w:r>
      <w:r w:rsidRPr="00AF6ACC">
        <w:rPr>
          <w:rFonts w:ascii="Times New Roman" w:hAnsi="Times New Roman" w:cs="Times New Roman"/>
          <w:position w:val="-10"/>
          <w:sz w:val="28"/>
          <w:szCs w:val="28"/>
          <w:lang w:val="ru-RU"/>
        </w:rPr>
        <w:object w:dxaOrig="520" w:dyaOrig="320" w14:anchorId="687994BC">
          <v:shape id="_x0000_i1659" type="#_x0000_t75" style="width:29.3pt;height:14.25pt" o:ole="">
            <v:imagedata r:id="rId1149" o:title=""/>
          </v:shape>
          <o:OLEObject Type="Embed" ProgID="Equation.3" ShapeID="_x0000_i1659" DrawAspect="Content" ObjectID="_1699084158" r:id="rId1150"/>
        </w:object>
      </w:r>
      <w:r w:rsidRPr="00AF6ACC">
        <w:rPr>
          <w:rFonts w:ascii="Times New Roman" w:hAnsi="Times New Roman" w:cs="Times New Roman"/>
          <w:sz w:val="28"/>
          <w:szCs w:val="28"/>
          <w:lang w:val="ru-RU"/>
        </w:rPr>
        <w:t xml:space="preserve">  является сопряженным к  </w:t>
      </w:r>
      <w:r w:rsidRPr="00AF6ACC">
        <w:rPr>
          <w:rFonts w:ascii="Times New Roman" w:hAnsi="Times New Roman" w:cs="Times New Roman"/>
          <w:position w:val="-10"/>
          <w:sz w:val="28"/>
          <w:szCs w:val="28"/>
          <w:lang w:val="ru-RU"/>
        </w:rPr>
        <w:object w:dxaOrig="620" w:dyaOrig="360" w14:anchorId="1B4BE842">
          <v:shape id="_x0000_i1660" type="#_x0000_t75" style="width:23.45pt;height:15.9pt" o:ole="">
            <v:imagedata r:id="rId1151" o:title=""/>
          </v:shape>
          <o:OLEObject Type="Embed" ProgID="Equation.DSMT4" ShapeID="_x0000_i1660" DrawAspect="Content" ObjectID="_1699084159" r:id="rId1152"/>
        </w:object>
      </w:r>
      <w:r w:rsidRPr="00AF6ACC">
        <w:rPr>
          <w:rFonts w:ascii="Times New Roman" w:hAnsi="Times New Roman" w:cs="Times New Roman"/>
          <w:sz w:val="28"/>
          <w:szCs w:val="28"/>
          <w:lang w:val="ru-RU"/>
        </w:rPr>
        <w:t>;</w:t>
      </w:r>
    </w:p>
    <w:p w:rsidR="0090708C" w:rsidRPr="00AF6ACC" w:rsidRDefault="0090708C" w:rsidP="00406B4B">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Следовательно</w: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1400" w:dyaOrig="360" w14:anchorId="4A19FE66">
          <v:shape id="_x0000_i1661" type="#_x0000_t75" style="width:72.85pt;height:18.4pt" o:ole="">
            <v:imagedata r:id="rId1153" o:title=""/>
          </v:shape>
          <o:OLEObject Type="Embed" ProgID="Equation.DSMT4" ShapeID="_x0000_i1661" DrawAspect="Content" ObjectID="_1699084160" r:id="rId1154"/>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hAnsi="Times New Roman" w:cs="Times New Roman"/>
          <w:sz w:val="28"/>
          <w:szCs w:val="28"/>
          <w:lang w:val="ru-RU"/>
        </w:rPr>
        <w:t xml:space="preserve">Другими словами, дифференциальные выражения </w:t>
      </w:r>
      <w:r w:rsidRPr="00AF6ACC">
        <w:rPr>
          <w:rFonts w:ascii="Times New Roman" w:hAnsi="Times New Roman" w:cs="Times New Roman"/>
          <w:position w:val="-10"/>
          <w:sz w:val="28"/>
          <w:szCs w:val="28"/>
          <w:lang w:val="ru-RU"/>
        </w:rPr>
        <w:object w:dxaOrig="520" w:dyaOrig="320" w14:anchorId="62416166">
          <v:shape id="_x0000_i1662" type="#_x0000_t75" style="width:29.3pt;height:14.25pt" o:ole="">
            <v:imagedata r:id="rId1155" o:title=""/>
          </v:shape>
          <o:OLEObject Type="Embed" ProgID="Equation.3" ShapeID="_x0000_i1662" DrawAspect="Content" ObjectID="_1699084161" r:id="rId1156"/>
        </w:object>
      </w:r>
      <w:r w:rsidRPr="00AF6ACC">
        <w:rPr>
          <w:rFonts w:ascii="Times New Roman" w:hAnsi="Times New Roman" w:cs="Times New Roman"/>
          <w:sz w:val="28"/>
          <w:szCs w:val="28"/>
          <w:lang w:val="ru-RU"/>
        </w:rPr>
        <w:t xml:space="preserve"> и </w:t>
      </w:r>
      <w:r w:rsidRPr="00AF6ACC">
        <w:rPr>
          <w:rFonts w:ascii="Times New Roman" w:hAnsi="Times New Roman" w:cs="Times New Roman"/>
          <w:position w:val="-10"/>
          <w:sz w:val="28"/>
          <w:szCs w:val="28"/>
          <w:lang w:val="ru-RU"/>
        </w:rPr>
        <w:object w:dxaOrig="580" w:dyaOrig="360" w14:anchorId="014277CD">
          <v:shape id="_x0000_i1663" type="#_x0000_t75" style="width:29.3pt;height:21.75pt" o:ole="">
            <v:imagedata r:id="rId1157" o:title=""/>
          </v:shape>
          <o:OLEObject Type="Embed" ProgID="Equation.DSMT4" ShapeID="_x0000_i1663" DrawAspect="Content" ObjectID="_1699084162" r:id="rId1158"/>
        </w:object>
      </w:r>
      <w:r w:rsidRPr="00AF6ACC">
        <w:rPr>
          <w:rFonts w:ascii="Times New Roman" w:hAnsi="Times New Roman" w:cs="Times New Roman"/>
          <w:sz w:val="28"/>
          <w:szCs w:val="28"/>
          <w:lang w:val="ru-RU"/>
        </w:rPr>
        <w:t xml:space="preserve"> сопряжены друг другу. В функциональном пространстве </w:t>
      </w:r>
      <w:r w:rsidRPr="00AF6ACC">
        <w:rPr>
          <w:rFonts w:ascii="Times New Roman" w:hAnsi="Times New Roman" w:cs="Times New Roman"/>
          <w:position w:val="-10"/>
          <w:sz w:val="28"/>
          <w:szCs w:val="28"/>
          <w:lang w:val="ru-RU"/>
        </w:rPr>
        <w:object w:dxaOrig="720" w:dyaOrig="340" w14:anchorId="6DFA9C9B">
          <v:shape id="_x0000_i1664" type="#_x0000_t75" style="width:36.85pt;height:18.4pt" o:ole="">
            <v:imagedata r:id="rId1159" o:title=""/>
          </v:shape>
          <o:OLEObject Type="Embed" ProgID="Equation.3" ShapeID="_x0000_i1664" DrawAspect="Content" ObjectID="_1699084163" r:id="rId1160"/>
        </w:object>
      </w:r>
      <w:r w:rsidRPr="00AF6ACC">
        <w:rPr>
          <w:rFonts w:ascii="Times New Roman" w:hAnsi="Times New Roman" w:cs="Times New Roman"/>
          <w:sz w:val="28"/>
          <w:szCs w:val="28"/>
          <w:lang w:val="ru-RU"/>
        </w:rPr>
        <w:t xml:space="preserve"> </w:t>
      </w:r>
      <w:r w:rsidRPr="00AF6ACC">
        <w:rPr>
          <w:rFonts w:ascii="Times New Roman" w:eastAsiaTheme="minorEastAsia" w:hAnsi="Times New Roman" w:cs="Times New Roman"/>
          <w:color w:val="000000"/>
          <w:sz w:val="28"/>
          <w:szCs w:val="28"/>
          <w:lang w:val="ru-RU"/>
        </w:rPr>
        <w:t xml:space="preserve"> рассмотрим оператор</w:t>
      </w:r>
      <w:r w:rsidRPr="00AF6ACC">
        <w:rPr>
          <w:rFonts w:ascii="Times New Roman" w:eastAsiaTheme="minorEastAsia" w:hAnsi="Times New Roman" w:cs="Times New Roman"/>
          <w:color w:val="000000"/>
          <w:position w:val="-12"/>
          <w:sz w:val="28"/>
          <w:szCs w:val="28"/>
          <w:lang w:val="ru-RU"/>
        </w:rPr>
        <w:object w:dxaOrig="480" w:dyaOrig="360" w14:anchorId="4256DBCC">
          <v:shape id="_x0000_i1665" type="#_x0000_t75" style="width:23.45pt;height:18.4pt" o:ole="">
            <v:imagedata r:id="rId1161" o:title=""/>
          </v:shape>
          <o:OLEObject Type="Embed" ProgID="Equation.3" ShapeID="_x0000_i1665" DrawAspect="Content" ObjectID="_1699084164" r:id="rId1162"/>
        </w:object>
      </w:r>
      <w:r w:rsidRPr="00AF6ACC">
        <w:rPr>
          <w:rFonts w:ascii="Times New Roman" w:eastAsiaTheme="minorEastAsia" w:hAnsi="Times New Roman" w:cs="Times New Roman"/>
          <w:sz w:val="28"/>
          <w:szCs w:val="28"/>
          <w:lang w:val="ru-RU"/>
        </w:rPr>
        <w:t>, порожденный линейным дифференциальным выражением третьего порядка с гладкими коэффициентами:</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3879" w:dyaOrig="380" w14:anchorId="193AFF4C">
          <v:shape id="_x0000_i1666" type="#_x0000_t75" style="width:223.55pt;height:20.1pt" o:ole="">
            <v:imagedata r:id="rId1163" o:title=""/>
          </v:shape>
          <o:OLEObject Type="Embed" ProgID="Equation.DSMT4" ShapeID="_x0000_i1666" DrawAspect="Content" ObjectID="_1699084165" r:id="rId1164"/>
        </w:object>
      </w:r>
      <w:r w:rsidRPr="00AF6ACC">
        <w:rPr>
          <w:rFonts w:ascii="Times New Roman" w:hAnsi="Times New Roman" w:cs="Times New Roman"/>
          <w:sz w:val="28"/>
          <w:szCs w:val="28"/>
          <w:lang w:val="ru-RU"/>
        </w:rPr>
        <w:t xml:space="preserve"> </w: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(2.1.2)</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Здесь </w:t>
      </w:r>
      <w:r w:rsidRPr="00AF6ACC">
        <w:rPr>
          <w:rFonts w:ascii="Times New Roman" w:hAnsi="Times New Roman" w:cs="Times New Roman"/>
          <w:position w:val="-14"/>
          <w:sz w:val="28"/>
          <w:szCs w:val="28"/>
          <w:lang w:val="ru-RU"/>
        </w:rPr>
        <w:object w:dxaOrig="620" w:dyaOrig="400" w14:anchorId="0760C674">
          <v:shape id="_x0000_i1667" type="#_x0000_t75" style="width:29.3pt;height:22.6pt" o:ole="">
            <v:imagedata r:id="rId1165" o:title=""/>
          </v:shape>
          <o:OLEObject Type="Embed" ProgID="Equation.DSMT4" ShapeID="_x0000_i1667" DrawAspect="Content" ObjectID="_1699084166" r:id="rId1166"/>
        </w:object>
      </w:r>
      <w:r w:rsidRPr="00AF6ACC">
        <w:rPr>
          <w:rFonts w:ascii="Times New Roman" w:hAnsi="Times New Roman" w:cs="Times New Roman"/>
          <w:sz w:val="28"/>
          <w:szCs w:val="28"/>
          <w:lang w:val="ru-RU"/>
        </w:rPr>
        <w:t xml:space="preserve"> - непрерывная функция на фиксированном конечном интервале </w:t>
      </w:r>
      <w:r w:rsidRPr="00AF6ACC">
        <w:rPr>
          <w:rFonts w:ascii="Times New Roman" w:hAnsi="Times New Roman" w:cs="Times New Roman"/>
          <w:position w:val="-14"/>
          <w:sz w:val="28"/>
          <w:szCs w:val="28"/>
        </w:rPr>
        <w:object w:dxaOrig="499" w:dyaOrig="400" w14:anchorId="26A9FA54">
          <v:shape id="_x0000_i1668" type="#_x0000_t75" style="width:22.6pt;height:22.6pt" o:ole="">
            <v:imagedata r:id="rId1167" o:title=""/>
          </v:shape>
          <o:OLEObject Type="Embed" ProgID="Equation.DSMT4" ShapeID="_x0000_i1668" DrawAspect="Content" ObjectID="_1699084167" r:id="rId1168"/>
        </w:objec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14"/>
          <w:sz w:val="28"/>
          <w:szCs w:val="28"/>
        </w:rPr>
        <w:object w:dxaOrig="600" w:dyaOrig="400" w14:anchorId="61F5261B">
          <v:shape id="_x0000_i1669" type="#_x0000_t75" style="width:29.3pt;height:22.6pt" o:ole="">
            <v:imagedata r:id="rId1169" o:title=""/>
          </v:shape>
          <o:OLEObject Type="Embed" ProgID="Equation.DSMT4" ShapeID="_x0000_i1669" DrawAspect="Content" ObjectID="_1699084168" r:id="rId1170"/>
        </w:object>
      </w:r>
      <w:r w:rsidRPr="00AF6ACC">
        <w:rPr>
          <w:rFonts w:ascii="Times New Roman" w:hAnsi="Times New Roman" w:cs="Times New Roman"/>
          <w:sz w:val="28"/>
          <w:szCs w:val="28"/>
          <w:lang w:val="ru-RU"/>
        </w:rPr>
        <w:t>-</w:t>
      </w:r>
      <w:r w:rsidRPr="00AF6ACC">
        <w:rPr>
          <w:rFonts w:ascii="Times New Roman" w:hAnsi="Times New Roman" w:cs="Times New Roman"/>
          <w:sz w:val="28"/>
          <w:szCs w:val="28"/>
          <w:lang w:val="ru-RU" w:eastAsia="ru-RU"/>
        </w:rPr>
        <w:t>непрерывно</w:t>
      </w:r>
      <w:r w:rsidRPr="00AF6ACC">
        <w:rPr>
          <w:rFonts w:ascii="Times New Roman" w:hAnsi="Times New Roman" w:cs="Times New Roman"/>
          <w:sz w:val="28"/>
          <w:szCs w:val="28"/>
          <w:lang w:val="ru-RU"/>
        </w:rPr>
        <w:t xml:space="preserve"> дифференцируемая функция на </w:t>
      </w:r>
      <w:r w:rsidRPr="00AF6ACC">
        <w:rPr>
          <w:rFonts w:ascii="Times New Roman" w:hAnsi="Times New Roman" w:cs="Times New Roman"/>
          <w:position w:val="-14"/>
          <w:sz w:val="28"/>
          <w:szCs w:val="28"/>
        </w:rPr>
        <w:object w:dxaOrig="499" w:dyaOrig="400" w14:anchorId="14C3BF7D">
          <v:shape id="_x0000_i1670" type="#_x0000_t75" style="width:22.6pt;height:22.6pt" o:ole="">
            <v:imagedata r:id="rId1167" o:title=""/>
          </v:shape>
          <o:OLEObject Type="Embed" ProgID="Equation.DSMT4" ShapeID="_x0000_i1670" DrawAspect="Content" ObjectID="_1699084169" r:id="rId1171"/>
        </w:object>
      </w:r>
      <w:r w:rsidRPr="00AF6ACC">
        <w:rPr>
          <w:rFonts w:ascii="Times New Roman" w:hAnsi="Times New Roman" w:cs="Times New Roman"/>
          <w:sz w:val="28"/>
          <w:szCs w:val="28"/>
          <w:lang w:val="ru-RU"/>
        </w:rPr>
        <w:t>. Ч</w:t>
      </w:r>
      <w:r w:rsidRPr="00AF6ACC">
        <w:rPr>
          <w:rFonts w:ascii="Times New Roman" w:hAnsi="Times New Roman" w:cs="Times New Roman"/>
          <w:sz w:val="28"/>
          <w:szCs w:val="28"/>
          <w:lang w:val="ru-RU" w:bidi="fa-IR"/>
        </w:rPr>
        <w:t>и</w:t>
      </w:r>
      <w:r w:rsidRPr="00AF6ACC">
        <w:rPr>
          <w:rFonts w:ascii="Times New Roman" w:hAnsi="Times New Roman" w:cs="Times New Roman"/>
          <w:sz w:val="28"/>
          <w:szCs w:val="28"/>
          <w:lang w:val="ru-RU"/>
        </w:rPr>
        <w:t>сло 3 определяет порядок дифференциального выражения и действует на  трижды дифференцируемых функциях.</w:t>
      </w:r>
    </w:p>
    <w:p w:rsidR="0090708C" w:rsidRPr="00AF6ACC" w:rsidRDefault="0090708C" w:rsidP="00610F62">
      <w:pPr>
        <w:pStyle w:val="3"/>
      </w:pPr>
      <w:bookmarkStart w:id="7" w:name="_Toc78720834"/>
    </w:p>
    <w:p w:rsidR="0090708C" w:rsidRPr="00AF6ACC" w:rsidRDefault="0090708C" w:rsidP="00610F62">
      <w:pPr>
        <w:pStyle w:val="3"/>
      </w:pPr>
      <w:r w:rsidRPr="00AF6ACC">
        <w:t>2.2 Краевые условия</w:t>
      </w:r>
      <w:bookmarkEnd w:id="7"/>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К дифференциальным выражением 2.1.2 добавим краевые условия вида:</w:t>
      </w:r>
    </w:p>
    <w:p w:rsidR="0090708C" w:rsidRPr="00AF6ACC" w:rsidRDefault="0090708C" w:rsidP="0090708C">
      <w:pPr>
        <w:spacing w:after="0" w:line="240" w:lineRule="auto"/>
        <w:jc w:val="both"/>
        <w:rPr>
          <w:rFonts w:ascii="Times New Roman" w:hAnsi="Times New Roman" w:cs="Times New Roman"/>
          <w:b/>
          <w:bCs/>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4"/>
          <w:sz w:val="28"/>
          <w:szCs w:val="28"/>
          <w:lang w:val="ru-RU"/>
        </w:rPr>
        <w:object w:dxaOrig="4459" w:dyaOrig="480" w14:anchorId="3495E48B">
          <v:shape id="_x0000_i1671" type="#_x0000_t75" style="width:222.7pt;height:26.8pt" o:ole="">
            <v:imagedata r:id="rId1172" o:title=""/>
          </v:shape>
          <o:OLEObject Type="Embed" ProgID="Equation.DSMT4" ShapeID="_x0000_i1671" DrawAspect="Content" ObjectID="_1699084170" r:id="rId1173"/>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(2.2.1)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где</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2060" w:dyaOrig="360" w14:anchorId="756D82EE">
          <v:shape id="_x0000_i1672" type="#_x0000_t75" style="width:103pt;height:18.4pt" o:ole="">
            <v:imagedata r:id="rId1174" o:title=""/>
          </v:shape>
          <o:OLEObject Type="Embed" ProgID="Equation.DSMT4" ShapeID="_x0000_i1672" DrawAspect="Content" ObjectID="_1699084171" r:id="rId1175"/>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eastAsiaTheme="minorEastAsia" w:hAnsi="Times New Roman" w:cs="Times New Roman"/>
          <w:sz w:val="28"/>
          <w:szCs w:val="28"/>
          <w:lang w:val="ru-RU"/>
        </w:rPr>
      </w:pPr>
      <w:r w:rsidRPr="00AF6ACC">
        <w:rPr>
          <w:rFonts w:ascii="Times New Roman" w:hAnsi="Times New Roman" w:cs="Times New Roman"/>
          <w:sz w:val="28"/>
          <w:szCs w:val="28"/>
          <w:lang w:val="ru-RU"/>
        </w:rPr>
        <w:t xml:space="preserve">выбранные согласно теореме Михайлова-Кесельмана, часто называют усиленно-регулярными граничными условиями [14-16]. Результате получим дифференциальный оператор, который обозначим через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AF6ACC">
        <w:rPr>
          <w:rFonts w:ascii="Times New Roman" w:eastAsiaTheme="minorEastAsia" w:hAnsi="Times New Roman" w:cs="Times New Roman"/>
          <w:sz w:val="28"/>
          <w:szCs w:val="28"/>
          <w:lang w:val="kk-KZ"/>
        </w:rPr>
        <w:t xml:space="preserve">. </w:t>
      </w:r>
      <w:r w:rsidRPr="00AF6ACC">
        <w:rPr>
          <w:rFonts w:ascii="Times New Roman" w:hAnsi="Times New Roman" w:cs="Times New Roman"/>
          <w:sz w:val="28"/>
          <w:szCs w:val="28"/>
          <w:lang w:val="ru-RU"/>
        </w:rPr>
        <w:t xml:space="preserve">Поэтому собственные значения оператора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AF6ACC">
        <w:rPr>
          <w:rFonts w:ascii="Times New Roman" w:eastAsiaTheme="minorEastAsia" w:hAnsi="Times New Roman" w:cs="Times New Roman"/>
          <w:sz w:val="28"/>
          <w:szCs w:val="28"/>
          <w:lang w:val="kk-KZ"/>
        </w:rPr>
        <w:t xml:space="preserve"> асимптотические простые и отделены </w:t>
      </w:r>
      <w:r w:rsidRPr="00AF6ACC">
        <w:rPr>
          <w:rFonts w:ascii="Times New Roman" w:eastAsiaTheme="minorEastAsia" w:hAnsi="Times New Roman" w:cs="Times New Roman"/>
          <w:sz w:val="28"/>
          <w:szCs w:val="28"/>
          <w:lang w:val="ru-RU"/>
        </w:rPr>
        <w:t>[17-24],</w:t>
      </w:r>
      <w:r w:rsidRPr="00AF6ACC">
        <w:rPr>
          <w:rFonts w:ascii="Times New Roman" w:eastAsiaTheme="minorEastAsia" w:hAnsi="Times New Roman" w:cs="Times New Roman"/>
          <w:sz w:val="28"/>
          <w:szCs w:val="28"/>
          <w:lang w:val="kk-KZ"/>
        </w:rPr>
        <w:t xml:space="preserve"> то есть найдется положительное число </w:t>
      </w:r>
      <m:oMath>
        <m:r>
          <w:rPr>
            <w:rFonts w:ascii="Cambria Math" w:eastAsiaTheme="minorEastAsia" w:hAnsi="Cambria Math" w:cs="Times New Roman"/>
            <w:sz w:val="28"/>
            <w:szCs w:val="28"/>
            <w:lang w:val="kk-KZ"/>
          </w:rPr>
          <m:t>δ</m:t>
        </m:r>
      </m:oMath>
      <w:r w:rsidRPr="00AF6ACC">
        <w:rPr>
          <w:rFonts w:ascii="Times New Roman" w:eastAsiaTheme="minorEastAsia" w:hAnsi="Times New Roman" w:cs="Times New Roman"/>
          <w:sz w:val="28"/>
          <w:szCs w:val="28"/>
          <w:lang w:val="kk-KZ"/>
        </w:rPr>
        <w:t xml:space="preserve"> при котором любые два собственных значения оператора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AF6ACC">
        <w:rPr>
          <w:rFonts w:ascii="Times New Roman" w:eastAsiaTheme="minorEastAsia" w:hAnsi="Times New Roman" w:cs="Times New Roman"/>
          <w:sz w:val="28"/>
          <w:szCs w:val="28"/>
          <w:lang w:val="kk-KZ"/>
        </w:rPr>
        <w:t xml:space="preserve"> отстоят друг от друга на расстояние больше чем </w:t>
      </w:r>
      <m:oMath>
        <m:r>
          <w:rPr>
            <w:rFonts w:ascii="Cambria Math" w:eastAsiaTheme="minorEastAsia" w:hAnsi="Cambria Math" w:cs="Times New Roman"/>
            <w:sz w:val="28"/>
            <w:szCs w:val="28"/>
            <w:lang w:val="kk-KZ"/>
          </w:rPr>
          <m:t>δ</m:t>
        </m:r>
      </m:oMath>
      <w:r w:rsidRPr="00AF6ACC">
        <w:rPr>
          <w:rFonts w:ascii="Times New Roman" w:eastAsiaTheme="minorEastAsia" w:hAnsi="Times New Roman" w:cs="Times New Roman"/>
          <w:sz w:val="28"/>
          <w:szCs w:val="28"/>
          <w:lang w:val="kk-KZ"/>
        </w:rPr>
        <w:t xml:space="preserve">. Также из работ </w:t>
      </w:r>
      <w:r w:rsidRPr="00AF6ACC">
        <w:rPr>
          <w:rFonts w:ascii="Times New Roman" w:eastAsiaTheme="minorEastAsia" w:hAnsi="Times New Roman" w:cs="Times New Roman"/>
          <w:sz w:val="28"/>
          <w:szCs w:val="28"/>
          <w:lang w:val="ru-RU"/>
        </w:rPr>
        <w:t>[25, 26]</w:t>
      </w:r>
      <w:r w:rsidRPr="00AF6ACC">
        <w:rPr>
          <w:rFonts w:ascii="Times New Roman" w:eastAsiaTheme="minorEastAsia" w:hAnsi="Times New Roman" w:cs="Times New Roman"/>
          <w:sz w:val="28"/>
          <w:szCs w:val="28"/>
          <w:lang w:val="kk-KZ"/>
        </w:rPr>
        <w:t xml:space="preserve"> следует, что система собственных и присоединенных функций оператора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0</m:t>
            </m:r>
          </m:sub>
        </m:sSub>
      </m:oMath>
      <w:r w:rsidRPr="00AF6ACC">
        <w:rPr>
          <w:rFonts w:ascii="Times New Roman" w:eastAsiaTheme="minorEastAsia" w:hAnsi="Times New Roman" w:cs="Times New Roman"/>
          <w:sz w:val="28"/>
          <w:szCs w:val="28"/>
          <w:lang w:val="kk-KZ"/>
        </w:rPr>
        <w:t xml:space="preserve"> образует базис Рисса в пространстве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L</m:t>
            </m:r>
          </m:e>
          <m:sub>
            <m:r>
              <w:rPr>
                <w:rFonts w:ascii="Cambria Math" w:hAnsi="Cambria Math" w:cs="Times New Roman"/>
                <w:color w:val="000000"/>
                <w:sz w:val="28"/>
                <w:szCs w:val="28"/>
                <w:lang w:val="ru-RU"/>
              </w:rPr>
              <m:t>2</m:t>
            </m:r>
          </m:sub>
        </m:sSub>
        <m:r>
          <w:rPr>
            <w:rFonts w:ascii="Cambria Math" w:hAnsi="Cambria Math" w:cs="Times New Roman"/>
            <w:color w:val="000000"/>
            <w:sz w:val="28"/>
            <w:szCs w:val="28"/>
            <w:lang w:val="ru-RU"/>
          </w:rPr>
          <m:t>(0,1)</m:t>
        </m:r>
      </m:oMath>
      <w:r w:rsidRPr="00AF6ACC">
        <w:rPr>
          <w:rFonts w:ascii="Times New Roman" w:eastAsiaTheme="minorEastAsia" w:hAnsi="Times New Roman" w:cs="Times New Roman"/>
          <w:color w:val="000000"/>
          <w:sz w:val="28"/>
          <w:szCs w:val="28"/>
          <w:lang w:val="ru-RU"/>
        </w:rPr>
        <w:t>. Выпишем сопряженные граничные условия к граничным условиям Михайлова-</w:t>
      </w:r>
      <w:r w:rsidRPr="00AF6ACC">
        <w:rPr>
          <w:rFonts w:ascii="Times New Roman" w:eastAsiaTheme="minorEastAsia" w:hAnsi="Times New Roman" w:cs="Times New Roman"/>
          <w:sz w:val="28"/>
          <w:szCs w:val="28"/>
          <w:lang w:val="ru-RU"/>
        </w:rPr>
        <w:t xml:space="preserve">Кесельмана [7, </w:t>
      </w:r>
      <w:r w:rsidRPr="00AF6ACC">
        <w:rPr>
          <w:rFonts w:ascii="Times New Roman" w:eastAsiaTheme="minorEastAsia" w:hAnsi="Times New Roman" w:cs="Times New Roman"/>
          <w:sz w:val="28"/>
          <w:szCs w:val="28"/>
        </w:rPr>
        <w:t>p</w:t>
      </w:r>
      <w:r w:rsidR="004D273F">
        <w:rPr>
          <w:rFonts w:ascii="Times New Roman" w:eastAsiaTheme="minorEastAsia" w:hAnsi="Times New Roman" w:cs="Times New Roman"/>
          <w:sz w:val="28"/>
          <w:szCs w:val="28"/>
          <w:lang w:val="ru-RU"/>
        </w:rPr>
        <w:t>. 4887</w:t>
      </w:r>
      <w:r w:rsidRPr="00AF6ACC">
        <w:rPr>
          <w:rFonts w:ascii="Times New Roman" w:eastAsiaTheme="minorEastAsia" w:hAnsi="Times New Roman" w:cs="Times New Roman"/>
          <w:sz w:val="28"/>
          <w:szCs w:val="28"/>
          <w:lang w:val="ru-RU"/>
        </w:rPr>
        <w:t xml:space="preserve">]. </w:t>
      </w:r>
    </w:p>
    <w:p w:rsidR="0090708C" w:rsidRPr="00AF6ACC" w:rsidRDefault="0090708C" w:rsidP="0090708C">
      <w:pPr>
        <w:spacing w:after="0" w:line="240" w:lineRule="auto"/>
        <w:ind w:firstLine="709"/>
        <w:jc w:val="both"/>
        <w:rPr>
          <w:rFonts w:ascii="Times New Roman" w:eastAsiaTheme="minorEastAsia" w:hAnsi="Times New Roman" w:cs="Times New Roman"/>
          <w:color w:val="000000"/>
          <w:sz w:val="28"/>
          <w:szCs w:val="28"/>
          <w:lang w:val="ru-RU"/>
        </w:rPr>
      </w:pPr>
      <w:r w:rsidRPr="00AF6ACC">
        <w:rPr>
          <w:rFonts w:ascii="Times New Roman" w:eastAsiaTheme="minorEastAsia" w:hAnsi="Times New Roman" w:cs="Times New Roman"/>
          <w:color w:val="000000"/>
          <w:sz w:val="28"/>
          <w:szCs w:val="28"/>
          <w:lang w:val="ru-RU"/>
        </w:rPr>
        <w:t>Будем считать, что:</w:t>
      </w:r>
    </w:p>
    <w:p w:rsidR="0090708C" w:rsidRPr="00AF6ACC" w:rsidRDefault="0090708C" w:rsidP="0090708C">
      <w:pPr>
        <w:spacing w:after="0" w:line="240" w:lineRule="auto"/>
        <w:ind w:firstLine="709"/>
        <w:jc w:val="both"/>
        <w:rPr>
          <w:rFonts w:ascii="Times New Roman" w:eastAsiaTheme="minorEastAsia" w:hAnsi="Times New Roman" w:cs="Times New Roman"/>
          <w:color w:val="000000"/>
          <w:sz w:val="28"/>
          <w:szCs w:val="28"/>
          <w:lang w:val="ru-RU"/>
        </w:rPr>
      </w:pPr>
    </w:p>
    <w:p w:rsidR="0090708C" w:rsidRPr="00AF6ACC" w:rsidRDefault="0090708C" w:rsidP="0090708C">
      <w:pPr>
        <w:spacing w:after="0" w:line="240" w:lineRule="auto"/>
        <w:ind w:firstLine="720"/>
        <w:jc w:val="center"/>
        <w:rPr>
          <w:rFonts w:ascii="Times New Roman" w:eastAsiaTheme="minorEastAsia" w:hAnsi="Times New Roman" w:cs="Times New Roman"/>
          <w:color w:val="000000"/>
          <w:sz w:val="28"/>
          <w:szCs w:val="28"/>
          <w:lang w:val="ru-RU"/>
        </w:rPr>
      </w:pPr>
      <w:r w:rsidRPr="00AF6ACC">
        <w:rPr>
          <w:rFonts w:ascii="Times New Roman" w:eastAsiaTheme="minorEastAsia" w:hAnsi="Times New Roman" w:cs="Times New Roman"/>
          <w:color w:val="000000"/>
          <w:position w:val="-12"/>
          <w:sz w:val="28"/>
          <w:szCs w:val="28"/>
          <w:lang w:val="ru-RU"/>
        </w:rPr>
        <w:object w:dxaOrig="1880" w:dyaOrig="360" w14:anchorId="0544EDE2">
          <v:shape id="_x0000_i1673" type="#_x0000_t75" style="width:94.6pt;height:18.4pt" o:ole="">
            <v:imagedata r:id="rId1176" o:title=""/>
          </v:shape>
          <o:OLEObject Type="Embed" ProgID="Equation.3" ShapeID="_x0000_i1673" DrawAspect="Content" ObjectID="_1699084172" r:id="rId1177"/>
        </w:object>
      </w:r>
    </w:p>
    <w:p w:rsidR="0090708C" w:rsidRPr="00AF6ACC" w:rsidRDefault="0090708C" w:rsidP="0090708C">
      <w:pPr>
        <w:spacing w:after="0" w:line="240" w:lineRule="auto"/>
        <w:jc w:val="both"/>
        <w:rPr>
          <w:rFonts w:ascii="Times New Roman" w:eastAsiaTheme="minorEastAsia" w:hAnsi="Times New Roman" w:cs="Times New Roman"/>
          <w:sz w:val="28"/>
          <w:szCs w:val="28"/>
        </w:rPr>
      </w:pPr>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ru-RU"/>
        </w:rPr>
        <w:t>С</w:t>
      </w:r>
      <w:r w:rsidRPr="00AF6ACC">
        <w:rPr>
          <w:rFonts w:ascii="Times New Roman" w:eastAsiaTheme="minorEastAsia" w:hAnsi="Times New Roman" w:cs="Times New Roman"/>
          <w:sz w:val="28"/>
          <w:szCs w:val="28"/>
          <w:lang w:val="kk-KZ"/>
        </w:rPr>
        <w:t>лучай А</w:t>
      </w:r>
      <w:r w:rsidRPr="00AF6ACC">
        <w:rPr>
          <w:rFonts w:ascii="Times New Roman" w:eastAsiaTheme="minorEastAsia" w:hAnsi="Times New Roman" w:cs="Times New Roman"/>
          <w:sz w:val="28"/>
          <w:szCs w:val="28"/>
          <w:lang w:val="ru-RU"/>
        </w:rPr>
        <w:t>)</w:t>
      </w:r>
      <w:r w:rsidRPr="00AF6ACC">
        <w:rPr>
          <w:rFonts w:ascii="Times New Roman" w:eastAsiaTheme="minorEastAsia" w:hAnsi="Times New Roman" w:cs="Times New Roman"/>
          <w:sz w:val="28"/>
          <w:szCs w:val="28"/>
          <w:lang w:val="kk-KZ"/>
        </w:rPr>
        <w:t>. Если все</w:t>
      </w:r>
      <w:r w:rsidRPr="00AF6ACC">
        <w:rPr>
          <w:rFonts w:ascii="Times New Roman" w:eastAsiaTheme="minorEastAsia" w:hAnsi="Times New Roman" w:cs="Times New Roman"/>
          <w:sz w:val="28"/>
          <w:szCs w:val="28"/>
          <w:lang w:val="ru-RU"/>
        </w:rPr>
        <w:t xml:space="preserve"> </w:t>
      </w:r>
      <w:r w:rsidRPr="00AF6ACC">
        <w:rPr>
          <w:rFonts w:ascii="Times New Roman" w:eastAsiaTheme="minorEastAsia" w:hAnsi="Times New Roman" w:cs="Times New Roman"/>
          <w:position w:val="-14"/>
          <w:sz w:val="28"/>
          <w:szCs w:val="28"/>
          <w:lang w:val="ru-RU"/>
        </w:rPr>
        <w:object w:dxaOrig="1260" w:dyaOrig="380" w14:anchorId="4066AFAC">
          <v:shape id="_x0000_i1674" type="#_x0000_t75" style="width:63.65pt;height:18.4pt" o:ole="">
            <v:imagedata r:id="rId1178" o:title=""/>
          </v:shape>
          <o:OLEObject Type="Embed" ProgID="Equation.3" ShapeID="_x0000_i1674" DrawAspect="Content" ObjectID="_1699084173" r:id="rId1179"/>
        </w:object>
      </w:r>
      <w:r w:rsidRPr="00AF6ACC">
        <w:rPr>
          <w:rFonts w:ascii="Times New Roman" w:eastAsiaTheme="minorEastAsia" w:hAnsi="Times New Roman" w:cs="Times New Roman"/>
          <w:sz w:val="28"/>
          <w:szCs w:val="28"/>
          <w:lang w:val="kk-KZ"/>
        </w:rPr>
        <w:t xml:space="preserve"> </w:t>
      </w:r>
      <w:r w:rsidRPr="00AF6ACC">
        <w:rPr>
          <w:rFonts w:ascii="Times New Roman" w:eastAsiaTheme="minorEastAsia" w:hAnsi="Times New Roman" w:cs="Times New Roman"/>
          <w:sz w:val="28"/>
          <w:szCs w:val="28"/>
          <w:lang w:val="ru-RU"/>
        </w:rPr>
        <w:t>разные, то:</w:t>
      </w:r>
    </w:p>
    <w:p w:rsidR="0090708C" w:rsidRPr="00AF6ACC" w:rsidRDefault="0090708C" w:rsidP="0090708C">
      <w:pPr>
        <w:spacing w:after="0" w:line="240" w:lineRule="auto"/>
        <w:jc w:val="both"/>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center"/>
        <w:rPr>
          <w:rFonts w:ascii="Times New Roman" w:eastAsiaTheme="minorEastAsia" w:hAnsi="Times New Roman" w:cs="Times New Roman"/>
          <w:sz w:val="28"/>
          <w:szCs w:val="28"/>
          <w:lang w:val="ru-RU"/>
        </w:rPr>
      </w:pPr>
      <w:r w:rsidRPr="00AF6ACC">
        <w:rPr>
          <w:rFonts w:ascii="Times New Roman" w:eastAsiaTheme="minorEastAsia" w:hAnsi="Times New Roman" w:cs="Times New Roman"/>
          <w:position w:val="-12"/>
          <w:sz w:val="28"/>
          <w:szCs w:val="28"/>
          <w:lang w:val="ru-RU"/>
        </w:rPr>
        <w:object w:dxaOrig="1880" w:dyaOrig="360" w14:anchorId="3E6E38A5">
          <v:shape id="_x0000_i1675" type="#_x0000_t75" style="width:94.6pt;height:18.4pt" o:ole="">
            <v:imagedata r:id="rId1180" o:title=""/>
          </v:shape>
          <o:OLEObject Type="Embed" ProgID="Equation.3" ShapeID="_x0000_i1675" DrawAspect="Content" ObjectID="_1699084174" r:id="rId1181"/>
        </w:object>
      </w:r>
    </w:p>
    <w:p w:rsidR="0090708C" w:rsidRPr="00AF6ACC" w:rsidRDefault="0090708C" w:rsidP="0090708C">
      <w:pPr>
        <w:spacing w:after="0" w:line="240" w:lineRule="auto"/>
        <w:jc w:val="both"/>
        <w:rPr>
          <w:rFonts w:ascii="Times New Roman" w:eastAsiaTheme="minorEastAsia" w:hAnsi="Times New Roman" w:cs="Times New Roman"/>
          <w:i/>
          <w:sz w:val="28"/>
          <w:szCs w:val="28"/>
        </w:rPr>
      </w:pPr>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ru-RU"/>
        </w:rPr>
        <w:t>С</w:t>
      </w:r>
      <w:r w:rsidRPr="00AF6ACC">
        <w:rPr>
          <w:rFonts w:ascii="Times New Roman" w:eastAsiaTheme="minorEastAsia" w:hAnsi="Times New Roman" w:cs="Times New Roman"/>
          <w:sz w:val="28"/>
          <w:szCs w:val="28"/>
          <w:lang w:val="kk-KZ"/>
        </w:rPr>
        <w:t>лучай Б</w:t>
      </w:r>
      <w:r w:rsidRPr="00AF6ACC">
        <w:rPr>
          <w:rFonts w:ascii="Times New Roman" w:eastAsiaTheme="minorEastAsia" w:hAnsi="Times New Roman" w:cs="Times New Roman"/>
          <w:sz w:val="28"/>
          <w:szCs w:val="28"/>
          <w:lang w:val="ru-RU"/>
        </w:rPr>
        <w:t>)</w:t>
      </w:r>
      <w:r w:rsidRPr="00AF6ACC">
        <w:rPr>
          <w:rFonts w:ascii="Times New Roman" w:eastAsiaTheme="minorEastAsia" w:hAnsi="Times New Roman" w:cs="Times New Roman"/>
          <w:sz w:val="28"/>
          <w:szCs w:val="28"/>
          <w:lang w:val="kk-KZ"/>
        </w:rPr>
        <w:t>. Если</w:t>
      </w:r>
      <w:r w:rsidRPr="00AF6ACC">
        <w:rPr>
          <w:rFonts w:ascii="Times New Roman" w:eastAsiaTheme="minorEastAsia" w:hAnsi="Times New Roman" w:cs="Times New Roman"/>
          <w:sz w:val="28"/>
          <w:szCs w:val="28"/>
          <w:lang w:val="ru-RU"/>
        </w:rPr>
        <w:t xml:space="preserve"> </w:t>
      </w:r>
      <w:r w:rsidRPr="00AF6ACC">
        <w:rPr>
          <w:rFonts w:ascii="Times New Roman" w:eastAsiaTheme="minorEastAsia" w:hAnsi="Times New Roman" w:cs="Times New Roman"/>
          <w:position w:val="-14"/>
          <w:sz w:val="28"/>
          <w:szCs w:val="28"/>
          <w:lang w:val="ru-RU"/>
        </w:rPr>
        <w:object w:dxaOrig="880" w:dyaOrig="380" w14:anchorId="257FDFA5">
          <v:shape id="_x0000_i1676" type="#_x0000_t75" style="width:42.7pt;height:18.4pt" o:ole="">
            <v:imagedata r:id="rId1182" o:title=""/>
          </v:shape>
          <o:OLEObject Type="Embed" ProgID="Equation.3" ShapeID="_x0000_i1676" DrawAspect="Content" ObjectID="_1699084175" r:id="rId1183"/>
        </w:object>
      </w:r>
      <w:r w:rsidRPr="00AF6ACC">
        <w:rPr>
          <w:rFonts w:ascii="Times New Roman" w:eastAsiaTheme="minorEastAsia" w:hAnsi="Times New Roman" w:cs="Times New Roman"/>
          <w:sz w:val="28"/>
          <w:szCs w:val="28"/>
          <w:lang w:val="ru-RU"/>
        </w:rPr>
        <w:t xml:space="preserve">, то выбираем. </w:t>
      </w:r>
      <w:r w:rsidRPr="00AF6ACC">
        <w:rPr>
          <w:rFonts w:ascii="Times New Roman" w:eastAsiaTheme="minorEastAsia" w:hAnsi="Times New Roman" w:cs="Times New Roman"/>
          <w:position w:val="-14"/>
          <w:sz w:val="28"/>
          <w:szCs w:val="28"/>
          <w:lang w:val="ru-RU"/>
        </w:rPr>
        <w:object w:dxaOrig="3420" w:dyaOrig="420" w14:anchorId="35B37E48">
          <v:shape id="_x0000_i1677" type="#_x0000_t75" style="width:170.8pt;height:21.75pt" o:ole="">
            <v:imagedata r:id="rId1184" o:title=""/>
          </v:shape>
          <o:OLEObject Type="Embed" ProgID="Equation.3" ShapeID="_x0000_i1677" DrawAspect="Content" ObjectID="_1699084176" r:id="rId1185"/>
        </w:object>
      </w:r>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kk-KZ"/>
        </w:rPr>
        <w:t xml:space="preserve">В дальнейшем детально изучается случай А. Аналогично можно исследовать случай Б. Итак, пусть </w:t>
      </w:r>
      <w:r w:rsidRPr="00AF6ACC">
        <w:rPr>
          <w:rFonts w:ascii="Times New Roman" w:eastAsiaTheme="minorEastAsia" w:hAnsi="Times New Roman" w:cs="Times New Roman"/>
          <w:position w:val="-12"/>
          <w:sz w:val="28"/>
          <w:szCs w:val="28"/>
          <w:lang w:val="ru-RU"/>
        </w:rPr>
        <w:object w:dxaOrig="1880" w:dyaOrig="360" w14:anchorId="4200529E">
          <v:shape id="_x0000_i1678" type="#_x0000_t75" style="width:94.6pt;height:18.4pt" o:ole="">
            <v:imagedata r:id="rId1180" o:title=""/>
          </v:shape>
          <o:OLEObject Type="Embed" ProgID="Equation.3" ShapeID="_x0000_i1678" DrawAspect="Content" ObjectID="_1699084177" r:id="rId1186"/>
        </w:object>
      </w:r>
      <w:r w:rsidRPr="00AF6ACC">
        <w:rPr>
          <w:rFonts w:ascii="Times New Roman" w:eastAsiaTheme="minorEastAsia" w:hAnsi="Times New Roman" w:cs="Times New Roman"/>
          <w:sz w:val="28"/>
          <w:szCs w:val="28"/>
          <w:lang w:val="ru-RU"/>
        </w:rPr>
        <w:t xml:space="preserve">. В таком случае введем набор </w:t>
      </w:r>
      <w:r w:rsidRPr="00AF6ACC">
        <w:rPr>
          <w:rFonts w:ascii="Times New Roman" w:eastAsiaTheme="minorEastAsia" w:hAnsi="Times New Roman" w:cs="Times New Roman"/>
          <w:position w:val="-14"/>
          <w:sz w:val="28"/>
          <w:szCs w:val="28"/>
          <w:lang w:val="ru-RU"/>
        </w:rPr>
        <w:object w:dxaOrig="4420" w:dyaOrig="400" w14:anchorId="216E55A9">
          <v:shape id="_x0000_i1679" type="#_x0000_t75" style="width:220.2pt;height:20.1pt" o:ole="">
            <v:imagedata r:id="rId1187" o:title=""/>
          </v:shape>
          <o:OLEObject Type="Embed" ProgID="Equation.3" ShapeID="_x0000_i1679" DrawAspect="Content" ObjectID="_1699084178" r:id="rId1188"/>
        </w:object>
      </w:r>
      <w:r w:rsidRPr="00AF6ACC">
        <w:rPr>
          <w:rFonts w:ascii="Times New Roman" w:eastAsiaTheme="minorEastAsia" w:hAnsi="Times New Roman" w:cs="Times New Roman"/>
          <w:sz w:val="28"/>
          <w:szCs w:val="28"/>
          <w:lang w:val="ru-RU"/>
        </w:rPr>
        <w:t xml:space="preserve"> Можно считать, что </w:t>
      </w:r>
      <w:r w:rsidRPr="00AF6ACC">
        <w:rPr>
          <w:rFonts w:ascii="Times New Roman" w:eastAsiaTheme="minorEastAsia" w:hAnsi="Times New Roman" w:cs="Times New Roman"/>
          <w:position w:val="-14"/>
          <w:sz w:val="28"/>
          <w:szCs w:val="28"/>
          <w:lang w:val="ru-RU"/>
        </w:rPr>
        <w:object w:dxaOrig="1160" w:dyaOrig="400" w14:anchorId="20D8FB34">
          <v:shape id="_x0000_i1680" type="#_x0000_t75" style="width:57.75pt;height:20.1pt" o:ole="">
            <v:imagedata r:id="rId1189" o:title=""/>
          </v:shape>
          <o:OLEObject Type="Embed" ProgID="Equation.3" ShapeID="_x0000_i1680" DrawAspect="Content" ObjectID="_1699084179" r:id="rId1190"/>
        </w:object>
      </w:r>
      <w:r w:rsidRPr="00AF6ACC">
        <w:rPr>
          <w:rFonts w:ascii="Times New Roman" w:eastAsiaTheme="minorEastAsia" w:hAnsi="Times New Roman" w:cs="Times New Roman"/>
          <w:sz w:val="28"/>
          <w:szCs w:val="28"/>
          <w:lang w:val="ru-RU"/>
        </w:rPr>
        <w:t>. Тогда справедливы равенства:</w:t>
      </w:r>
    </w:p>
    <w:p w:rsidR="0090708C" w:rsidRPr="00AF6ACC" w:rsidRDefault="0090708C" w:rsidP="0090708C">
      <w:pPr>
        <w:spacing w:after="0" w:line="240" w:lineRule="auto"/>
        <w:ind w:firstLine="720"/>
        <w:jc w:val="both"/>
        <w:rPr>
          <w:rFonts w:ascii="Times New Roman" w:eastAsiaTheme="minorEastAsia" w:hAnsi="Times New Roman" w:cs="Times New Roman"/>
          <w:sz w:val="28"/>
          <w:szCs w:val="28"/>
          <w:lang w:val="ru-RU"/>
        </w:rPr>
      </w:pPr>
    </w:p>
    <w:p w:rsidR="0090708C" w:rsidRPr="00AF6ACC" w:rsidRDefault="0090708C" w:rsidP="0090708C">
      <w:pPr>
        <w:spacing w:after="0" w:line="240" w:lineRule="auto"/>
        <w:ind w:firstLine="720"/>
        <w:jc w:val="center"/>
        <w:rPr>
          <w:rFonts w:ascii="Times New Roman" w:eastAsiaTheme="minorEastAsia" w:hAnsi="Times New Roman" w:cs="Times New Roman"/>
          <w:sz w:val="28"/>
          <w:szCs w:val="28"/>
          <w:lang w:val="kk-KZ"/>
        </w:rPr>
      </w:pPr>
      <w:r w:rsidRPr="00AF6ACC">
        <w:rPr>
          <w:rFonts w:ascii="Times New Roman" w:eastAsiaTheme="minorEastAsia" w:hAnsi="Times New Roman" w:cs="Times New Roman"/>
          <w:position w:val="-38"/>
          <w:sz w:val="28"/>
          <w:szCs w:val="28"/>
          <w:lang w:val="kk-KZ"/>
        </w:rPr>
        <w:object w:dxaOrig="3140" w:dyaOrig="880" w14:anchorId="3F29C651">
          <v:shape id="_x0000_i1681" type="#_x0000_t75" style="width:156.55pt;height:42.7pt" o:ole="">
            <v:imagedata r:id="rId1191" o:title=""/>
          </v:shape>
          <o:OLEObject Type="Embed" ProgID="Equation.3" ShapeID="_x0000_i1681" DrawAspect="Content" ObjectID="_1699084180" r:id="rId1192"/>
        </w:object>
      </w:r>
    </w:p>
    <w:p w:rsidR="0090708C" w:rsidRPr="00AF6ACC" w:rsidRDefault="0090708C" w:rsidP="0090708C">
      <w:pPr>
        <w:spacing w:after="0" w:line="240" w:lineRule="auto"/>
        <w:jc w:val="both"/>
        <w:rPr>
          <w:rFonts w:ascii="Times New Roman" w:eastAsiaTheme="minorEastAsia" w:hAnsi="Times New Roman" w:cs="Times New Roman"/>
          <w:i/>
          <w:sz w:val="28"/>
          <w:szCs w:val="28"/>
        </w:rPr>
      </w:pPr>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kk-KZ"/>
        </w:rPr>
        <w:t xml:space="preserve">Для произвольной гладкой функции </w:t>
      </w:r>
      <m:oMath>
        <m:r>
          <w:rPr>
            <w:rFonts w:ascii="Cambria Math" w:eastAsiaTheme="minorEastAsia" w:hAnsi="Cambria Math" w:cs="Times New Roman"/>
            <w:sz w:val="28"/>
            <w:szCs w:val="28"/>
            <w:lang w:val="kk-KZ"/>
          </w:rPr>
          <m:t>v(x)</m:t>
        </m:r>
      </m:oMath>
      <w:r w:rsidRPr="00AF6ACC">
        <w:rPr>
          <w:rFonts w:ascii="Times New Roman" w:eastAsiaTheme="minorEastAsia" w:hAnsi="Times New Roman" w:cs="Times New Roman"/>
          <w:sz w:val="28"/>
          <w:szCs w:val="28"/>
          <w:lang w:val="ru-RU"/>
        </w:rPr>
        <w:t xml:space="preserve"> </w:t>
      </w:r>
      <w:r w:rsidRPr="00AF6ACC">
        <w:rPr>
          <w:rFonts w:ascii="Times New Roman" w:eastAsiaTheme="minorEastAsia" w:hAnsi="Times New Roman" w:cs="Times New Roman"/>
          <w:sz w:val="28"/>
          <w:szCs w:val="28"/>
          <w:lang w:val="kk-KZ"/>
        </w:rPr>
        <w:t>введем обозначени</w:t>
      </w:r>
      <w:r w:rsidRPr="00AF6ACC">
        <w:rPr>
          <w:rFonts w:ascii="Times New Roman" w:eastAsiaTheme="minorEastAsia" w:hAnsi="Times New Roman" w:cs="Times New Roman"/>
          <w:sz w:val="28"/>
          <w:szCs w:val="28"/>
          <w:lang w:val="ru-RU"/>
        </w:rPr>
        <w:t>я,</w:t>
      </w:r>
      <w:r w:rsidRPr="00AF6ACC">
        <w:rPr>
          <w:rFonts w:ascii="Times New Roman" w:eastAsiaTheme="minorEastAsia" w:hAnsi="Times New Roman" w:cs="Times New Roman"/>
          <w:sz w:val="28"/>
          <w:szCs w:val="28"/>
          <w:lang w:val="kk-KZ"/>
        </w:rPr>
        <w:t xml:space="preserve"> </w:t>
      </w:r>
      <w:r w:rsidRPr="00AF6ACC">
        <w:rPr>
          <w:rFonts w:ascii="Times New Roman" w:eastAsiaTheme="minorEastAsia" w:hAnsi="Times New Roman" w:cs="Times New Roman"/>
          <w:position w:val="-12"/>
          <w:sz w:val="28"/>
          <w:szCs w:val="28"/>
        </w:rPr>
        <w:object w:dxaOrig="920" w:dyaOrig="360" w14:anchorId="40A9F5C1">
          <v:shape id="_x0000_i1682" type="#_x0000_t75" style="width:48.55pt;height:18.4pt" o:ole="">
            <v:imagedata r:id="rId1193" o:title=""/>
          </v:shape>
          <o:OLEObject Type="Embed" ProgID="Equation.3" ShapeID="_x0000_i1682" DrawAspect="Content" ObjectID="_1699084181" r:id="rId1194"/>
        </w:object>
      </w:r>
      <w:r w:rsidRPr="00AF6ACC">
        <w:rPr>
          <w:rFonts w:ascii="Times New Roman" w:eastAsiaTheme="minorEastAsia" w:hAnsi="Times New Roman" w:cs="Times New Roman"/>
          <w:sz w:val="28"/>
          <w:szCs w:val="28"/>
          <w:lang w:val="ru-RU"/>
        </w:rPr>
        <w:t>-</w:t>
      </w:r>
      <w:r w:rsidRPr="00AF6ACC">
        <w:rPr>
          <w:rFonts w:ascii="Times New Roman" w:hAnsi="Times New Roman" w:cs="Times New Roman"/>
          <w:sz w:val="28"/>
          <w:szCs w:val="28"/>
          <w:lang w:val="ru-RU"/>
        </w:rPr>
        <w:t>линейные формы:</w:t>
      </w:r>
    </w:p>
    <w:p w:rsidR="0090708C" w:rsidRPr="00AF6ACC" w:rsidRDefault="0090708C" w:rsidP="0090708C">
      <w:pPr>
        <w:spacing w:after="0" w:line="240" w:lineRule="auto"/>
        <w:jc w:val="center"/>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0"/>
          <w:sz w:val="28"/>
          <w:szCs w:val="28"/>
        </w:rPr>
        <w:object w:dxaOrig="2740" w:dyaOrig="340" w14:anchorId="5345CF45">
          <v:shape id="_x0000_i1683" type="#_x0000_t75" style="width:136.45pt;height:18.4pt" o:ole="">
            <v:imagedata r:id="rId1195" o:title=""/>
          </v:shape>
          <o:OLEObject Type="Embed" ProgID="Equation.3" ShapeID="_x0000_i1683" DrawAspect="Content" ObjectID="_1699084182" r:id="rId1196"/>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0"/>
          <w:sz w:val="28"/>
          <w:szCs w:val="28"/>
        </w:rPr>
        <w:object w:dxaOrig="3180" w:dyaOrig="360" w14:anchorId="382D61F5">
          <v:shape id="_x0000_i1684" type="#_x0000_t75" style="width:147.35pt;height:18.4pt" o:ole="">
            <v:imagedata r:id="rId1197" o:title=""/>
          </v:shape>
          <o:OLEObject Type="Embed" ProgID="Equation.3" ShapeID="_x0000_i1684" DrawAspect="Content" ObjectID="_1699084183" r:id="rId1198"/>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3260" w:dyaOrig="380" w14:anchorId="4013D051">
          <v:shape id="_x0000_i1685" type="#_x0000_t75" style="width:151.55pt;height:18.4pt" o:ole="">
            <v:imagedata r:id="rId1199" o:title=""/>
          </v:shape>
          <o:OLEObject Type="Embed" ProgID="Equation.3" ShapeID="_x0000_i1685" DrawAspect="Content" ObjectID="_1699084184" r:id="rId1200"/>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0"/>
          <w:sz w:val="28"/>
          <w:szCs w:val="28"/>
        </w:rPr>
        <w:object w:dxaOrig="2920" w:dyaOrig="340" w14:anchorId="532B84DF">
          <v:shape id="_x0000_i1686" type="#_x0000_t75" style="width:154.9pt;height:18.4pt" o:ole="">
            <v:imagedata r:id="rId1201" o:title=""/>
          </v:shape>
          <o:OLEObject Type="Embed" ProgID="Equation.3" ShapeID="_x0000_i1686" DrawAspect="Content" ObjectID="_1699084185" r:id="rId1202"/>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3280" w:dyaOrig="380" w14:anchorId="479549DC">
          <v:shape id="_x0000_i1687" type="#_x0000_t75" style="width:155.7pt;height:17.6pt" o:ole="">
            <v:imagedata r:id="rId1203" o:title=""/>
          </v:shape>
          <o:OLEObject Type="Embed" ProgID="Equation.3" ShapeID="_x0000_i1687" DrawAspect="Content" ObjectID="_1699084186" r:id="rId1204"/>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3379" w:dyaOrig="380" w14:anchorId="453F5783">
          <v:shape id="_x0000_i1688" type="#_x0000_t75" style="width:162.4pt;height:20.1pt" o:ole="">
            <v:imagedata r:id="rId1205" o:title=""/>
          </v:shape>
          <o:OLEObject Type="Embed" ProgID="Equation.3" ShapeID="_x0000_i1688" DrawAspect="Content" ObjectID="_1699084187" r:id="rId1206"/>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610F62">
      <w:pPr>
        <w:pStyle w:val="3"/>
      </w:pPr>
      <w:bookmarkStart w:id="8" w:name="_Toc78720835"/>
      <w:r w:rsidRPr="00AF6ACC">
        <w:t>2.3 Сопряженные краевые условия</w:t>
      </w:r>
      <w:bookmarkEnd w:id="8"/>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hAnsi="Times New Roman" w:cs="Times New Roman"/>
          <w:sz w:val="28"/>
          <w:szCs w:val="28"/>
          <w:lang w:val="ru-RU"/>
        </w:rPr>
        <w:t>Пусть</w:t>
      </w:r>
      <w:r w:rsidRPr="00AF6ACC">
        <w:rPr>
          <w:rFonts w:ascii="Times New Roman" w:hAnsi="Times New Roman" w:cs="Times New Roman"/>
          <w:b/>
          <w:bCs/>
          <w:sz w:val="28"/>
          <w:szCs w:val="28"/>
          <w:lang w:val="ru-RU"/>
        </w:rPr>
        <w:t xml:space="preserve"> </w:t>
      </w:r>
      <w:r w:rsidRPr="00AF6ACC">
        <w:rPr>
          <w:rFonts w:ascii="Times New Roman" w:eastAsiaTheme="minorEastAsia" w:hAnsi="Times New Roman" w:cs="Times New Roman"/>
          <w:position w:val="-12"/>
          <w:sz w:val="28"/>
          <w:szCs w:val="28"/>
        </w:rPr>
        <w:object w:dxaOrig="920" w:dyaOrig="360" w14:anchorId="2A0D0738">
          <v:shape id="_x0000_i1689" type="#_x0000_t75" style="width:49.4pt;height:21.75pt" o:ole="">
            <v:imagedata r:id="rId1193" o:title=""/>
          </v:shape>
          <o:OLEObject Type="Embed" ProgID="Equation.3" ShapeID="_x0000_i1689" DrawAspect="Content" ObjectID="_1699084188" r:id="rId1207"/>
        </w:object>
      </w:r>
      <w:r w:rsidRPr="00AF6ACC">
        <w:rPr>
          <w:rFonts w:ascii="Times New Roman" w:eastAsiaTheme="minorEastAsia" w:hAnsi="Times New Roman" w:cs="Times New Roman"/>
          <w:sz w:val="28"/>
          <w:szCs w:val="28"/>
          <w:lang w:val="ru-RU"/>
        </w:rPr>
        <w:t xml:space="preserve"> – являются линейно независимыми формами. Теперь можно ввести сопряженные граничные формы по формулам (2.3.1), (2.3.2):</w:t>
      </w:r>
    </w:p>
    <w:p w:rsidR="0090708C" w:rsidRPr="00AF6ACC" w:rsidRDefault="0090708C" w:rsidP="0090708C">
      <w:pPr>
        <w:spacing w:after="0" w:line="240" w:lineRule="auto"/>
        <w:ind w:firstLine="720"/>
        <w:jc w:val="both"/>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right"/>
        <w:rPr>
          <w:rFonts w:ascii="Times New Roman" w:eastAsiaTheme="minorEastAsia" w:hAnsi="Times New Roman" w:cs="Times New Roman"/>
          <w:sz w:val="28"/>
          <w:szCs w:val="28"/>
          <w:lang w:val="ru-RU"/>
        </w:rPr>
      </w:pPr>
      <w:r w:rsidRPr="00AF6ACC">
        <w:rPr>
          <w:rFonts w:ascii="Times New Roman" w:eastAsiaTheme="minorEastAsia" w:hAnsi="Times New Roman" w:cs="Times New Roman"/>
          <w:position w:val="-12"/>
          <w:sz w:val="28"/>
          <w:szCs w:val="28"/>
          <w:lang w:val="ru-RU"/>
        </w:rPr>
        <w:object w:dxaOrig="3980" w:dyaOrig="400" w14:anchorId="50DAC5E3">
          <v:shape id="_x0000_i1690" type="#_x0000_t75" style="width:198.4pt;height:19.25pt" o:ole="">
            <v:imagedata r:id="rId1208" o:title=""/>
          </v:shape>
          <o:OLEObject Type="Embed" ProgID="Equation.3" ShapeID="_x0000_i1690" DrawAspect="Content" ObjectID="_1699084189" r:id="rId1209"/>
        </w:object>
      </w:r>
      <w:r w:rsidRPr="00AF6ACC">
        <w:rPr>
          <w:rFonts w:ascii="Times New Roman" w:eastAsiaTheme="minorEastAsia" w:hAnsi="Times New Roman" w:cs="Times New Roman"/>
          <w:sz w:val="28"/>
          <w:szCs w:val="28"/>
          <w:lang w:val="ru-RU"/>
        </w:rPr>
        <w:t xml:space="preserve">                               (2.3.1)</w:t>
      </w:r>
    </w:p>
    <w:p w:rsidR="0090708C" w:rsidRPr="00AF6ACC" w:rsidRDefault="0090708C" w:rsidP="0090708C">
      <w:pPr>
        <w:spacing w:after="0" w:line="240" w:lineRule="auto"/>
        <w:ind w:firstLine="2694"/>
        <w:jc w:val="center"/>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right"/>
        <w:rPr>
          <w:rFonts w:ascii="Times New Roman" w:eastAsiaTheme="minorEastAsia" w:hAnsi="Times New Roman" w:cs="Times New Roman"/>
          <w:sz w:val="28"/>
          <w:szCs w:val="28"/>
          <w:lang w:val="ru-RU"/>
        </w:rPr>
      </w:pPr>
      <w:r w:rsidRPr="00AF6ACC">
        <w:rPr>
          <w:rFonts w:ascii="Times New Roman" w:eastAsiaTheme="minorEastAsia" w:hAnsi="Times New Roman" w:cs="Times New Roman"/>
          <w:position w:val="-32"/>
          <w:sz w:val="28"/>
          <w:szCs w:val="28"/>
          <w:lang w:val="ru-RU"/>
        </w:rPr>
        <w:object w:dxaOrig="4120" w:dyaOrig="760" w14:anchorId="73E6676F">
          <v:shape id="_x0000_i1691" type="#_x0000_t75" style="width:205.95pt;height:38.5pt" o:ole="">
            <v:imagedata r:id="rId1210" o:title=""/>
          </v:shape>
          <o:OLEObject Type="Embed" ProgID="Equation.3" ShapeID="_x0000_i1691" DrawAspect="Content" ObjectID="_1699084190" r:id="rId1211"/>
        </w:object>
      </w:r>
      <w:r w:rsidRPr="00AF6ACC">
        <w:rPr>
          <w:rFonts w:ascii="Times New Roman" w:eastAsiaTheme="minorEastAsia" w:hAnsi="Times New Roman" w:cs="Times New Roman"/>
          <w:sz w:val="28"/>
          <w:szCs w:val="28"/>
          <w:lang w:val="ru-RU"/>
        </w:rPr>
        <w:t xml:space="preserve">                             (2.3.2)</w:t>
      </w:r>
    </w:p>
    <w:p w:rsidR="0090708C" w:rsidRPr="00AF6ACC" w:rsidRDefault="0090708C" w:rsidP="0090708C">
      <w:pPr>
        <w:spacing w:after="0" w:line="240" w:lineRule="auto"/>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ru-RU"/>
        </w:rPr>
        <w:t>где</w:t>
      </w:r>
      <w:r w:rsidRPr="00AF6ACC">
        <w:rPr>
          <w:rFonts w:ascii="Times New Roman" w:eastAsiaTheme="minorEastAsia" w:hAnsi="Times New Roman" w:cs="Times New Roman"/>
          <w:sz w:val="28"/>
          <w:szCs w:val="28"/>
          <w:lang w:val="ru-RU"/>
        </w:rPr>
        <w:tab/>
      </w:r>
      <w:r w:rsidRPr="00AF6ACC">
        <w:rPr>
          <w:rFonts w:ascii="Times New Roman" w:eastAsiaTheme="minorEastAsia" w:hAnsi="Times New Roman" w:cs="Times New Roman"/>
          <w:sz w:val="28"/>
          <w:szCs w:val="28"/>
          <w:lang w:val="ru-RU"/>
        </w:rPr>
        <w:tab/>
      </w:r>
    </w:p>
    <w:p w:rsidR="0090708C" w:rsidRPr="00AF6ACC" w:rsidRDefault="0090708C" w:rsidP="0090708C">
      <w:pPr>
        <w:spacing w:after="0" w:line="240" w:lineRule="auto"/>
        <w:jc w:val="center"/>
        <w:rPr>
          <w:rFonts w:ascii="Times New Roman" w:eastAsiaTheme="minorEastAsia" w:hAnsi="Times New Roman" w:cs="Times New Roman"/>
          <w:sz w:val="28"/>
          <w:szCs w:val="28"/>
        </w:rPr>
      </w:pPr>
      <w:r w:rsidRPr="00AF6ACC">
        <w:rPr>
          <w:rFonts w:ascii="Times New Roman" w:eastAsiaTheme="minorEastAsia" w:hAnsi="Times New Roman" w:cs="Times New Roman"/>
          <w:position w:val="-52"/>
          <w:sz w:val="28"/>
          <w:szCs w:val="28"/>
          <w:lang w:val="ru-RU"/>
        </w:rPr>
        <w:object w:dxaOrig="2960" w:dyaOrig="1140" w14:anchorId="691B0296">
          <v:shape id="_x0000_i1692" type="#_x0000_t75" style="width:147.35pt;height:56.95pt" o:ole="">
            <v:imagedata r:id="rId1212" o:title=""/>
          </v:shape>
          <o:OLEObject Type="Embed" ProgID="Equation.3" ShapeID="_x0000_i1692" DrawAspect="Content" ObjectID="_1699084191" r:id="rId1213"/>
        </w:object>
      </w:r>
    </w:p>
    <w:p w:rsidR="0090708C" w:rsidRPr="00AF6ACC" w:rsidRDefault="0090708C" w:rsidP="0090708C">
      <w:pPr>
        <w:spacing w:after="0" w:line="240" w:lineRule="auto"/>
        <w:jc w:val="both"/>
        <w:rPr>
          <w:rFonts w:ascii="Times New Roman" w:eastAsiaTheme="minorEastAsia" w:hAnsi="Times New Roman" w:cs="Times New Roman"/>
          <w:iCs/>
          <w:sz w:val="28"/>
          <w:szCs w:val="28"/>
          <w:lang w:val="kk-KZ"/>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После этого мы придем к формуле </w:t>
      </w:r>
      <w:r w:rsidRPr="00AF6ACC">
        <w:rPr>
          <w:rFonts w:ascii="Times New Roman" w:eastAsiaTheme="minorEastAsia" w:hAnsi="Times New Roman" w:cs="Times New Roman"/>
          <w:sz w:val="28"/>
          <w:szCs w:val="28"/>
          <w:lang w:val="ru-RU"/>
        </w:rPr>
        <w:t>Лагранжа</w:t>
      </w:r>
      <w:r w:rsidRPr="00AF6ACC">
        <w:rPr>
          <w:rFonts w:ascii="Times New Roman" w:hAnsi="Times New Roman" w:cs="Times New Roman"/>
          <w:sz w:val="28"/>
          <w:szCs w:val="28"/>
          <w:lang w:val="ru-RU"/>
        </w:rPr>
        <w:t xml:space="preserve"> в виде:</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70"/>
          <w:sz w:val="28"/>
          <w:szCs w:val="28"/>
          <w:lang w:val="ru-RU"/>
        </w:rPr>
        <w:object w:dxaOrig="8400" w:dyaOrig="1520" w14:anchorId="4C3F18AC">
          <v:shape id="_x0000_i1693" type="#_x0000_t75" style="width:426.15pt;height:79.55pt" o:ole="">
            <v:imagedata r:id="rId1214" o:title=""/>
          </v:shape>
          <o:OLEObject Type="Embed" ProgID="Equation.DSMT4" ShapeID="_x0000_i1693" DrawAspect="Content" ObjectID="_1699084192" r:id="rId1215"/>
        </w:object>
      </w:r>
      <w:r w:rsidRPr="00AF6ACC">
        <w:rPr>
          <w:rFonts w:ascii="Times New Roman" w:hAnsi="Times New Roman" w:cs="Times New Roman"/>
          <w:sz w:val="28"/>
          <w:szCs w:val="28"/>
          <w:lang w:val="ru-RU"/>
        </w:rPr>
        <w:t xml:space="preserve"> (2.3.3)</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ru-RU"/>
        </w:rPr>
        <w:t xml:space="preserve">таким образом, для любых двух гладких функций </w:t>
      </w:r>
      <m:oMath>
        <m:r>
          <m:rPr>
            <m:nor/>
          </m:rPr>
          <w:rPr>
            <w:rFonts w:ascii="Times New Roman" w:eastAsiaTheme="minorEastAsia" w:hAnsi="Times New Roman" w:cs="Times New Roman"/>
            <w:sz w:val="28"/>
            <w:szCs w:val="28"/>
          </w:rPr>
          <m:t>V</m:t>
        </m:r>
        <m:r>
          <m:rPr>
            <m:nor/>
          </m:rPr>
          <w:rPr>
            <w:rFonts w:ascii="Times New Roman" w:eastAsiaTheme="minorEastAsia" w:hAnsi="Times New Roman" w:cs="Times New Roman"/>
            <w:sz w:val="28"/>
            <w:szCs w:val="28"/>
            <w:lang w:val="ru-RU"/>
          </w:rPr>
          <m:t>(x),y(x)</m:t>
        </m:r>
      </m:oMath>
      <w:r w:rsidRPr="00AF6ACC">
        <w:rPr>
          <w:rFonts w:ascii="Times New Roman" w:eastAsiaTheme="minorEastAsia" w:hAnsi="Times New Roman" w:cs="Times New Roman"/>
          <w:sz w:val="28"/>
          <w:szCs w:val="28"/>
          <w:lang w:val="ru-RU"/>
        </w:rPr>
        <w:t xml:space="preserve"> справедлива формула Лагранжа </w:t>
      </w:r>
      <w:r w:rsidR="00406B4B">
        <w:rPr>
          <w:rFonts w:ascii="Times New Roman" w:hAnsi="Times New Roman" w:cs="Times New Roman"/>
          <w:noProof/>
          <w:sz w:val="28"/>
          <w:szCs w:val="28"/>
        </w:rPr>
        <w:pict w14:anchorId="3933148A">
          <v:shape id="_x0000_s6144" type="#_x0000_t75" style="position:absolute;left:0;text-align:left;margin-left:-1570.8pt;margin-top:-.2pt;width:9pt;height:17pt;z-index:251672064;mso-position-horizontal:right;mso-position-horizontal-relative:text;mso-position-vertical-relative:text">
            <v:imagedata r:id="rId274" o:title=""/>
            <w10:wrap type="square" side="left"/>
          </v:shape>
          <o:OLEObject Type="Embed" ProgID="Equation.3" ShapeID="_x0000_s6144" DrawAspect="Content" ObjectID="_1699084683" r:id="rId1216"/>
        </w:pict>
      </w:r>
      <w:r w:rsidRPr="00AF6ACC">
        <w:rPr>
          <w:rFonts w:ascii="Times New Roman" w:eastAsiaTheme="minorEastAsia" w:hAnsi="Times New Roman" w:cs="Times New Roman"/>
          <w:sz w:val="28"/>
          <w:szCs w:val="28"/>
          <w:lang w:val="ru-RU"/>
        </w:rPr>
        <w:t>[27-30]:</w:t>
      </w:r>
    </w:p>
    <w:p w:rsidR="0090708C" w:rsidRPr="00AF6ACC" w:rsidRDefault="0090708C" w:rsidP="0090708C">
      <w:pPr>
        <w:spacing w:after="0" w:line="240" w:lineRule="auto"/>
        <w:jc w:val="right"/>
        <w:rPr>
          <w:rFonts w:ascii="Times New Roman" w:eastAsiaTheme="minorEastAsia" w:hAnsi="Times New Roman" w:cs="Times New Roman"/>
          <w:sz w:val="28"/>
          <w:szCs w:val="28"/>
          <w:lang w:val="ru-RU"/>
        </w:rPr>
      </w:pPr>
    </w:p>
    <w:p w:rsidR="0090708C" w:rsidRPr="00AF6ACC" w:rsidRDefault="0090708C" w:rsidP="0090708C">
      <w:pPr>
        <w:spacing w:after="0" w:line="240" w:lineRule="auto"/>
        <w:rPr>
          <w:rFonts w:ascii="Times New Roman" w:eastAsiaTheme="minorEastAsia" w:hAnsi="Times New Roman" w:cs="Times New Roman"/>
          <w:sz w:val="28"/>
          <w:szCs w:val="28"/>
        </w:rPr>
      </w:pPr>
      <w:r w:rsidRPr="00AF6ACC">
        <w:rPr>
          <w:rFonts w:ascii="Times New Roman" w:eastAsiaTheme="minorEastAsia" w:hAnsi="Times New Roman" w:cs="Times New Roman"/>
          <w:position w:val="-28"/>
          <w:sz w:val="28"/>
          <w:szCs w:val="28"/>
        </w:rPr>
        <w:object w:dxaOrig="6960" w:dyaOrig="680" w14:anchorId="2BA252B5">
          <v:shape id="_x0000_i1694" type="#_x0000_t75" style="width:348.3pt;height:33.5pt" o:ole="">
            <v:imagedata r:id="rId1217" o:title=""/>
          </v:shape>
          <o:OLEObject Type="Embed" ProgID="Equation.3" ShapeID="_x0000_i1694" DrawAspect="Content" ObjectID="_1699084193" r:id="rId1218"/>
        </w:object>
      </w:r>
      <w:r w:rsidRPr="00AF6ACC">
        <w:rPr>
          <w:rFonts w:ascii="Times New Roman" w:eastAsiaTheme="minorEastAsia" w:hAnsi="Times New Roman" w:cs="Times New Roman"/>
          <w:sz w:val="28"/>
          <w:szCs w:val="28"/>
        </w:rPr>
        <w:tab/>
      </w:r>
      <w:r w:rsidRPr="00AF6ACC">
        <w:rPr>
          <w:rFonts w:ascii="Times New Roman" w:eastAsiaTheme="minorEastAsia" w:hAnsi="Times New Roman" w:cs="Times New Roman"/>
          <w:sz w:val="28"/>
          <w:szCs w:val="28"/>
        </w:rPr>
        <w:tab/>
      </w:r>
      <w:r w:rsidRPr="00AF6ACC">
        <w:rPr>
          <w:rFonts w:ascii="Times New Roman" w:eastAsiaTheme="minorEastAsia" w:hAnsi="Times New Roman" w:cs="Times New Roman"/>
          <w:sz w:val="28"/>
          <w:szCs w:val="28"/>
        </w:rPr>
        <w:tab/>
      </w:r>
      <w:r w:rsidRPr="00AF6ACC">
        <w:rPr>
          <w:rFonts w:ascii="Times New Roman" w:eastAsiaTheme="minorEastAsia" w:hAnsi="Times New Roman" w:cs="Times New Roman"/>
          <w:sz w:val="28"/>
          <w:szCs w:val="28"/>
          <w:lang w:val="ru-RU"/>
        </w:rPr>
        <w:t>(2.3.4)</w:t>
      </w:r>
    </w:p>
    <w:p w:rsidR="0090708C" w:rsidRPr="00AF6ACC" w:rsidRDefault="0090708C" w:rsidP="0090708C">
      <w:pPr>
        <w:spacing w:after="0" w:line="240" w:lineRule="auto"/>
        <w:jc w:val="right"/>
        <w:rPr>
          <w:rFonts w:ascii="Times New Roman" w:eastAsiaTheme="minorEastAsia" w:hAnsi="Times New Roman" w:cs="Times New Roman"/>
          <w:sz w:val="28"/>
          <w:szCs w:val="28"/>
        </w:rPr>
      </w:pPr>
      <w:r w:rsidRPr="00AF6ACC">
        <w:rPr>
          <w:rFonts w:ascii="Times New Roman" w:eastAsiaTheme="minorEastAsia" w:hAnsi="Times New Roman" w:cs="Times New Roman"/>
          <w:position w:val="-10"/>
          <w:sz w:val="28"/>
          <w:szCs w:val="28"/>
        </w:rPr>
        <w:object w:dxaOrig="180" w:dyaOrig="340" w14:anchorId="0D4BA387">
          <v:shape id="_x0000_i1695" type="#_x0000_t75" style="width:8.35pt;height:18.4pt" o:ole="">
            <v:imagedata r:id="rId274" o:title=""/>
          </v:shape>
          <o:OLEObject Type="Embed" ProgID="Equation.3" ShapeID="_x0000_i1695" DrawAspect="Content" ObjectID="_1699084194" r:id="rId1219"/>
        </w:object>
      </w:r>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ru-RU"/>
        </w:rPr>
        <w:t xml:space="preserve">Здесь </w:t>
      </w:r>
      <w:r w:rsidRPr="00AF6ACC">
        <w:rPr>
          <w:rFonts w:ascii="Times New Roman" w:hAnsi="Times New Roman" w:cs="Times New Roman"/>
          <w:position w:val="-18"/>
          <w:sz w:val="28"/>
          <w:szCs w:val="28"/>
          <w:lang w:val="ru-RU"/>
        </w:rPr>
        <w:object w:dxaOrig="4599" w:dyaOrig="520" w14:anchorId="29CD273E">
          <v:shape id="_x0000_i1696" type="#_x0000_t75" style="width:252.85pt;height:29.3pt" o:ole="">
            <v:imagedata r:id="rId1220" o:title=""/>
          </v:shape>
          <o:OLEObject Type="Embed" ProgID="Equation.DSMT4" ShapeID="_x0000_i1696" DrawAspect="Content" ObjectID="_1699084195" r:id="rId1221"/>
        </w:object>
      </w:r>
      <w:r w:rsidRPr="00AF6ACC">
        <w:rPr>
          <w:rFonts w:ascii="Times New Roman" w:hAnsi="Times New Roman" w:cs="Times New Roman"/>
          <w:sz w:val="28"/>
          <w:szCs w:val="28"/>
          <w:lang w:val="ru-RU"/>
        </w:rPr>
        <w:t xml:space="preserve"> </w:t>
      </w:r>
      <w:r w:rsidRPr="00AF6ACC">
        <w:rPr>
          <w:rFonts w:ascii="Times New Roman" w:eastAsiaTheme="minorEastAsia" w:hAnsi="Times New Roman" w:cs="Times New Roman"/>
          <w:sz w:val="28"/>
          <w:szCs w:val="28"/>
          <w:lang w:val="ru-RU"/>
        </w:rPr>
        <w:t xml:space="preserve">формально сопряженное дифференциальное выражение [20, </w:t>
      </w:r>
      <w:r w:rsidRPr="00AF6ACC">
        <w:rPr>
          <w:rFonts w:ascii="Times New Roman" w:eastAsiaTheme="minorEastAsia" w:hAnsi="Times New Roman" w:cs="Times New Roman"/>
          <w:sz w:val="28"/>
          <w:szCs w:val="28"/>
        </w:rPr>
        <w:t>c</w:t>
      </w:r>
      <w:r w:rsidRPr="00AF6ACC">
        <w:rPr>
          <w:rFonts w:ascii="Times New Roman" w:eastAsiaTheme="minorEastAsia" w:hAnsi="Times New Roman" w:cs="Times New Roman"/>
          <w:sz w:val="28"/>
          <w:szCs w:val="28"/>
          <w:lang w:val="ru-RU"/>
        </w:rPr>
        <w:t xml:space="preserve">. 13; 29, с. 29]. Для любой </w:t>
      </w:r>
      <w:r w:rsidRPr="00AF6ACC">
        <w:rPr>
          <w:rFonts w:ascii="Times New Roman" w:eastAsiaTheme="minorEastAsia" w:hAnsi="Times New Roman" w:cs="Times New Roman"/>
          <w:position w:val="-12"/>
          <w:sz w:val="28"/>
          <w:szCs w:val="28"/>
          <w:lang w:val="ru-RU"/>
        </w:rPr>
        <w:object w:dxaOrig="1380" w:dyaOrig="360" w14:anchorId="3E674E04">
          <v:shape id="_x0000_i1697" type="#_x0000_t75" style="width:1in;height:21.75pt" o:ole="">
            <v:imagedata r:id="rId1222" o:title=""/>
          </v:shape>
          <o:OLEObject Type="Embed" ProgID="Equation.3" ShapeID="_x0000_i1697" DrawAspect="Content" ObjectID="_1699084196" r:id="rId1223"/>
        </w:object>
      </w:r>
      <w:r w:rsidRPr="00AF6ACC">
        <w:rPr>
          <w:rFonts w:ascii="Times New Roman" w:eastAsiaTheme="minorEastAsia" w:hAnsi="Times New Roman" w:cs="Times New Roman"/>
          <w:sz w:val="28"/>
          <w:szCs w:val="28"/>
          <w:lang w:val="ru-RU"/>
        </w:rPr>
        <w:t xml:space="preserve"> линейно независимые форм найдутся формы</w:t>
      </w:r>
      <w:r w:rsidRPr="00AF6ACC">
        <w:rPr>
          <w:rFonts w:ascii="Times New Roman" w:eastAsiaTheme="minorEastAsia" w:hAnsi="Times New Roman" w:cs="Times New Roman"/>
          <w:position w:val="-12"/>
          <w:sz w:val="28"/>
          <w:szCs w:val="28"/>
          <w:lang w:val="ru-RU"/>
        </w:rPr>
        <w:object w:dxaOrig="1380" w:dyaOrig="360" w14:anchorId="1C28B6CA">
          <v:shape id="_x0000_i1698" type="#_x0000_t75" style="width:1in;height:21.75pt" o:ole="">
            <v:imagedata r:id="rId1224" o:title=""/>
          </v:shape>
          <o:OLEObject Type="Embed" ProgID="Equation.3" ShapeID="_x0000_i1698" DrawAspect="Content" ObjectID="_1699084197" r:id="rId1225"/>
        </w:object>
      </w:r>
      <w:r w:rsidRPr="00AF6ACC">
        <w:rPr>
          <w:rFonts w:ascii="Times New Roman" w:eastAsiaTheme="minorEastAsia" w:hAnsi="Times New Roman" w:cs="Times New Roman"/>
          <w:sz w:val="28"/>
          <w:szCs w:val="28"/>
          <w:lang w:val="ru-RU"/>
        </w:rPr>
        <w:t xml:space="preserve">, удовлетворяющие соотношение 2.3.4. </w:t>
      </w:r>
    </w:p>
    <w:p w:rsidR="0090708C" w:rsidRPr="00AF6ACC" w:rsidRDefault="0090708C" w:rsidP="00610F62">
      <w:pPr>
        <w:pStyle w:val="3"/>
        <w:rPr>
          <w:rFonts w:eastAsiaTheme="minorEastAsia"/>
        </w:rPr>
      </w:pPr>
      <w:bookmarkStart w:id="9" w:name="_Toc78720836"/>
      <w:r w:rsidRPr="00AF6ACC">
        <w:rPr>
          <w:rFonts w:eastAsiaTheme="minorEastAsia"/>
        </w:rPr>
        <w:lastRenderedPageBreak/>
        <w:t>2.4 Доказательство формулы Лагранжа</w:t>
      </w:r>
      <w:bookmarkEnd w:id="9"/>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ru-RU"/>
        </w:rPr>
        <w:t xml:space="preserve">Используя дифференциальным выражение третьего порядка с гладкими коэффициентами на </w:t>
      </w:r>
      <w:r w:rsidRPr="00AF6ACC">
        <w:rPr>
          <w:rFonts w:ascii="Times New Roman" w:eastAsiaTheme="minorEastAsia" w:hAnsi="Times New Roman" w:cs="Times New Roman"/>
          <w:position w:val="-10"/>
          <w:sz w:val="28"/>
          <w:szCs w:val="28"/>
          <w:lang w:val="ru-RU"/>
        </w:rPr>
        <w:object w:dxaOrig="440" w:dyaOrig="340" w14:anchorId="60F913DC">
          <v:shape id="_x0000_i1699" type="#_x0000_t75" style="width:22.6pt;height:21.75pt" o:ole="">
            <v:imagedata r:id="rId1226" o:title=""/>
          </v:shape>
          <o:OLEObject Type="Embed" ProgID="Equation.3" ShapeID="_x0000_i1699" DrawAspect="Content" ObjectID="_1699084198" r:id="rId1227"/>
        </w:object>
      </w:r>
      <w:r w:rsidRPr="00AF6ACC">
        <w:rPr>
          <w:rFonts w:ascii="Times New Roman" w:eastAsiaTheme="minorEastAsia" w:hAnsi="Times New Roman" w:cs="Times New Roman"/>
          <w:sz w:val="28"/>
          <w:szCs w:val="28"/>
          <w:lang w:val="ru-RU"/>
        </w:rPr>
        <w:t xml:space="preserve"> мы можем так написать: </w:t>
      </w:r>
    </w:p>
    <w:p w:rsidR="0090708C" w:rsidRPr="00AF6ACC" w:rsidRDefault="0090708C" w:rsidP="0090708C">
      <w:pPr>
        <w:spacing w:after="0" w:line="240" w:lineRule="auto"/>
        <w:ind w:firstLine="720"/>
        <w:jc w:val="both"/>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2"/>
          <w:sz w:val="28"/>
          <w:szCs w:val="28"/>
        </w:rPr>
        <w:object w:dxaOrig="4160" w:dyaOrig="760" w14:anchorId="4E7BCCC4">
          <v:shape id="_x0000_i1700" type="#_x0000_t75" style="width:223.55pt;height:42.7pt" o:ole="">
            <v:imagedata r:id="rId1228" o:title=""/>
          </v:shape>
          <o:OLEObject Type="Embed" ProgID="Equation.DSMT4" ShapeID="_x0000_i1700" DrawAspect="Content" ObjectID="_1699084199" r:id="rId1229"/>
        </w:object>
      </w:r>
    </w:p>
    <w:p w:rsidR="0090708C" w:rsidRPr="00AF6ACC" w:rsidRDefault="0090708C" w:rsidP="0090708C">
      <w:pPr>
        <w:spacing w:after="0" w:line="240" w:lineRule="auto"/>
        <w:jc w:val="center"/>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Напомним формулы интегрирования по частям:</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2"/>
          <w:sz w:val="28"/>
          <w:szCs w:val="28"/>
        </w:rPr>
        <w:object w:dxaOrig="4160" w:dyaOrig="760" w14:anchorId="7E6B5FFA">
          <v:shape id="_x0000_i1701" type="#_x0000_t75" style="width:223.55pt;height:42.7pt" o:ole="">
            <v:imagedata r:id="rId1230" o:title=""/>
          </v:shape>
          <o:OLEObject Type="Embed" ProgID="Equation.DSMT4" ShapeID="_x0000_i1701" DrawAspect="Content" ObjectID="_1699084200" r:id="rId1231"/>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4D273F">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Неоднократно используя фор</w:t>
      </w:r>
      <w:r w:rsidR="004D273F">
        <w:rPr>
          <w:rFonts w:ascii="Times New Roman" w:hAnsi="Times New Roman" w:cs="Times New Roman"/>
          <w:sz w:val="28"/>
          <w:szCs w:val="28"/>
          <w:lang w:val="ru-RU"/>
        </w:rPr>
        <w:t xml:space="preserve">мулу интегрирования по частям </w:t>
      </w:r>
      <w:r w:rsidRPr="00AF6ACC">
        <w:rPr>
          <w:rFonts w:ascii="Times New Roman" w:hAnsi="Times New Roman" w:cs="Times New Roman"/>
          <w:sz w:val="28"/>
          <w:szCs w:val="28"/>
          <w:lang w:val="ru-RU"/>
        </w:rPr>
        <w:t>мы решаем третьего порядка:</w: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position w:val="-108"/>
          <w:sz w:val="28"/>
          <w:szCs w:val="28"/>
        </w:rPr>
        <w:object w:dxaOrig="9320" w:dyaOrig="2280" w14:anchorId="784E05C9">
          <v:shape id="_x0000_i1702" type="#_x0000_t75" style="width:482.25pt;height:115.55pt" o:ole="">
            <v:imagedata r:id="rId1232" o:title=""/>
          </v:shape>
          <o:OLEObject Type="Embed" ProgID="Equation.DSMT4" ShapeID="_x0000_i1702" DrawAspect="Content" ObjectID="_1699084201" r:id="rId1233"/>
        </w:object>
      </w:r>
    </w:p>
    <w:p w:rsidR="0090708C" w:rsidRDefault="0090708C" w:rsidP="004D273F">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Точно также получим следующий равенство:</w:t>
      </w:r>
    </w:p>
    <w:p w:rsidR="00406B4B" w:rsidRPr="00AF6ACC" w:rsidRDefault="00406B4B"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2"/>
          <w:sz w:val="28"/>
          <w:szCs w:val="28"/>
        </w:rPr>
        <w:object w:dxaOrig="6820" w:dyaOrig="760" w14:anchorId="6440D58C">
          <v:shape id="_x0000_i1703" type="#_x0000_t75" style="width:349.1pt;height:41pt" o:ole="">
            <v:imagedata r:id="rId1234" o:title=""/>
          </v:shape>
          <o:OLEObject Type="Embed" ProgID="Equation.DSMT4" ShapeID="_x0000_i1703" DrawAspect="Content" ObjectID="_1699084202" r:id="rId1235"/>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kk-KZ"/>
        </w:rPr>
      </w:pPr>
      <w:r w:rsidRPr="00AF6ACC">
        <w:rPr>
          <w:rFonts w:ascii="Times New Roman" w:hAnsi="Times New Roman" w:cs="Times New Roman"/>
          <w:sz w:val="28"/>
          <w:szCs w:val="28"/>
          <w:lang w:val="kk-KZ"/>
        </w:rPr>
        <w:t>и</w:t>
      </w:r>
    </w:p>
    <w:p w:rsidR="0090708C" w:rsidRPr="00AF6ACC" w:rsidRDefault="0090708C" w:rsidP="0090708C">
      <w:pPr>
        <w:spacing w:after="0" w:line="240" w:lineRule="auto"/>
        <w:jc w:val="both"/>
        <w:rPr>
          <w:rFonts w:ascii="Times New Roman" w:hAnsi="Times New Roman" w:cs="Times New Roman"/>
          <w:sz w:val="28"/>
          <w:szCs w:val="28"/>
          <w:lang w:val="kk-KZ"/>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2"/>
          <w:sz w:val="28"/>
          <w:szCs w:val="28"/>
        </w:rPr>
        <w:object w:dxaOrig="2079" w:dyaOrig="760" w14:anchorId="264D3A7F">
          <v:shape id="_x0000_i1704" type="#_x0000_t75" style="width:105.5pt;height:38.5pt" o:ole="">
            <v:imagedata r:id="rId1236" o:title=""/>
          </v:shape>
          <o:OLEObject Type="Embed" ProgID="Equation.DSMT4" ShapeID="_x0000_i1704" DrawAspect="Content" ObjectID="_1699084203" r:id="rId1237"/>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4D273F">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В итоге получим соотношение</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62"/>
          <w:sz w:val="28"/>
          <w:szCs w:val="28"/>
        </w:rPr>
        <w:object w:dxaOrig="6360" w:dyaOrig="1359" w14:anchorId="7BC9DD6B">
          <v:shape id="_x0000_i1705" type="#_x0000_t75" style="width:381.75pt;height:79.55pt" o:ole="">
            <v:imagedata r:id="rId1238" o:title=""/>
          </v:shape>
          <o:OLEObject Type="Embed" ProgID="Equation.DSMT4" ShapeID="_x0000_i1705" DrawAspect="Content" ObjectID="_1699084204" r:id="rId1239"/>
        </w:object>
      </w:r>
    </w:p>
    <w:p w:rsidR="0090708C" w:rsidRPr="00AF6ACC" w:rsidRDefault="0090708C" w:rsidP="0090708C">
      <w:pPr>
        <w:spacing w:after="0" w:line="240" w:lineRule="auto"/>
        <w:jc w:val="center"/>
        <w:rPr>
          <w:rFonts w:ascii="Times New Roman" w:eastAsiaTheme="minorEastAsia" w:hAnsi="Times New Roman" w:cs="Times New Roman"/>
          <w:sz w:val="28"/>
          <w:szCs w:val="28"/>
          <w:lang w:val="ru-RU"/>
        </w:rPr>
      </w:pP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 Подставляя граничные условия имеем равенство: </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6"/>
          <w:sz w:val="28"/>
          <w:szCs w:val="28"/>
        </w:rPr>
        <w:object w:dxaOrig="5780" w:dyaOrig="1640" w14:anchorId="0A40566C">
          <v:shape id="_x0000_i1706" type="#_x0000_t75" style="width:375.05pt;height:107.15pt" o:ole="">
            <v:imagedata r:id="rId1240" o:title=""/>
          </v:shape>
          <o:OLEObject Type="Embed" ProgID="Equation.DSMT4" ShapeID="_x0000_i1706" DrawAspect="Content" ObjectID="_1699084205" r:id="rId1241"/>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406B4B">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Теперь мы найдем граничные значения </w:t>
      </w:r>
      <w:r w:rsidRPr="00AF6ACC">
        <w:rPr>
          <w:rFonts w:ascii="Times New Roman" w:hAnsi="Times New Roman" w:cs="Times New Roman"/>
          <w:position w:val="-10"/>
          <w:sz w:val="28"/>
          <w:szCs w:val="28"/>
          <w:lang w:val="ru-RU"/>
        </w:rPr>
        <w:object w:dxaOrig="1840" w:dyaOrig="360" w14:anchorId="61402D26">
          <v:shape id="_x0000_i1707" type="#_x0000_t75" style="width:92.1pt;height:21.75pt" o:ole="">
            <v:imagedata r:id="rId1242" o:title=""/>
          </v:shape>
          <o:OLEObject Type="Embed" ProgID="Equation.3" ShapeID="_x0000_i1707" DrawAspect="Content" ObjectID="_1699084206" r:id="rId1243"/>
        </w:object>
      </w:r>
      <w:r w:rsidRPr="00AF6ACC">
        <w:rPr>
          <w:rFonts w:ascii="Times New Roman" w:hAnsi="Times New Roman" w:cs="Times New Roman"/>
          <w:position w:val="-10"/>
          <w:sz w:val="28"/>
          <w:szCs w:val="28"/>
          <w:lang w:val="ru-RU"/>
        </w:rPr>
        <w:object w:dxaOrig="1960" w:dyaOrig="360" w14:anchorId="7610E251">
          <v:shape id="_x0000_i1708" type="#_x0000_t75" style="width:101.3pt;height:21.75pt" o:ole="">
            <v:imagedata r:id="rId1244" o:title=""/>
          </v:shape>
          <o:OLEObject Type="Embed" ProgID="Equation.3" ShapeID="_x0000_i1708" DrawAspect="Content" ObjectID="_1699084207" r:id="rId1245"/>
        </w:object>
      </w:r>
      <w:r w:rsidRPr="00AF6ACC">
        <w:rPr>
          <w:rFonts w:ascii="Times New Roman" w:hAnsi="Times New Roman" w:cs="Times New Roman"/>
          <w:sz w:val="28"/>
          <w:szCs w:val="28"/>
          <w:lang w:val="ru-RU"/>
        </w:rPr>
        <w:t>.</w:t>
      </w:r>
    </w:p>
    <w:p w:rsidR="0090708C" w:rsidRDefault="0090708C" w:rsidP="00406B4B">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По правила Крамера выразим граничные значение </w:t>
      </w:r>
      <w:r w:rsidRPr="00AF6ACC">
        <w:rPr>
          <w:rFonts w:ascii="Times New Roman" w:hAnsi="Times New Roman" w:cs="Times New Roman"/>
          <w:position w:val="-10"/>
          <w:sz w:val="28"/>
          <w:szCs w:val="28"/>
          <w:lang w:val="ru-RU"/>
        </w:rPr>
        <w:object w:dxaOrig="1840" w:dyaOrig="360" w14:anchorId="00C743A0">
          <v:shape id="_x0000_i1709" type="#_x0000_t75" style="width:92.1pt;height:21.75pt" o:ole="">
            <v:imagedata r:id="rId1242" o:title=""/>
          </v:shape>
          <o:OLEObject Type="Embed" ProgID="Equation.3" ShapeID="_x0000_i1709" DrawAspect="Content" ObjectID="_1699084208" r:id="rId1246"/>
        </w:object>
      </w:r>
      <w:r w:rsidRPr="00AF6ACC">
        <w:rPr>
          <w:rFonts w:ascii="Times New Roman" w:hAnsi="Times New Roman" w:cs="Times New Roman"/>
          <w:position w:val="-10"/>
          <w:sz w:val="28"/>
          <w:szCs w:val="28"/>
          <w:lang w:val="ru-RU"/>
        </w:rPr>
        <w:object w:dxaOrig="1960" w:dyaOrig="360" w14:anchorId="777A10E3">
          <v:shape id="_x0000_i1710" type="#_x0000_t75" style="width:101.3pt;height:21.75pt" o:ole="">
            <v:imagedata r:id="rId1244" o:title=""/>
          </v:shape>
          <o:OLEObject Type="Embed" ProgID="Equation.3" ShapeID="_x0000_i1710" DrawAspect="Content" ObjectID="_1699084209" r:id="rId1247"/>
        </w:object>
      </w:r>
      <w:r w:rsidRPr="00AF6ACC">
        <w:rPr>
          <w:rFonts w:ascii="Times New Roman" w:hAnsi="Times New Roman" w:cs="Times New Roman"/>
          <w:sz w:val="28"/>
          <w:szCs w:val="28"/>
          <w:lang w:val="ru-RU"/>
        </w:rPr>
        <w:t xml:space="preserve"> через значения форм</w:t>
      </w:r>
    </w:p>
    <w:p w:rsidR="00406B4B" w:rsidRPr="00AF6ACC" w:rsidRDefault="00406B4B" w:rsidP="00406B4B">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kk-KZ"/>
        </w:rPr>
      </w:pPr>
      <w:r w:rsidRPr="00AF6ACC">
        <w:rPr>
          <w:rFonts w:ascii="Times New Roman" w:hAnsi="Times New Roman" w:cs="Times New Roman"/>
          <w:position w:val="-32"/>
          <w:sz w:val="28"/>
          <w:szCs w:val="28"/>
          <w:lang w:val="kk-KZ"/>
        </w:rPr>
        <w:object w:dxaOrig="1760" w:dyaOrig="760" w14:anchorId="20E6C469">
          <v:shape id="_x0000_i1711" type="#_x0000_t75" style="width:93.75pt;height:42.7pt" o:ole="">
            <v:imagedata r:id="rId1248" o:title=""/>
          </v:shape>
          <o:OLEObject Type="Embed" ProgID="Equation.3" ShapeID="_x0000_i1711" DrawAspect="Content" ObjectID="_1699084210" r:id="rId1249"/>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88"/>
          <w:sz w:val="28"/>
          <w:szCs w:val="28"/>
          <w:lang w:val="ru-RU"/>
        </w:rPr>
        <w:object w:dxaOrig="3900" w:dyaOrig="1880" w14:anchorId="5009BD65">
          <v:shape id="_x0000_i1712" type="#_x0000_t75" style="width:193.4pt;height:93.75pt" o:ole="">
            <v:imagedata r:id="rId1250" o:title=""/>
          </v:shape>
          <o:OLEObject Type="Embed" ProgID="Equation.DSMT4" ShapeID="_x0000_i1712" DrawAspect="Content" ObjectID="_1699084211" r:id="rId1251"/>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0"/>
          <w:sz w:val="28"/>
          <w:szCs w:val="28"/>
        </w:rPr>
        <w:object w:dxaOrig="2580" w:dyaOrig="720" w14:anchorId="20B3AFF3">
          <v:shape id="_x0000_i1713" type="#_x0000_t75" style="width:129.75pt;height:36.85pt" o:ole="">
            <v:imagedata r:id="rId1252" o:title=""/>
          </v:shape>
          <o:OLEObject Type="Embed" ProgID="Equation.3" ShapeID="_x0000_i1713" DrawAspect="Content" ObjectID="_1699084212" r:id="rId1253"/>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таким же образом: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4"/>
          <w:sz w:val="28"/>
          <w:szCs w:val="28"/>
          <w:lang w:val="ru-RU"/>
        </w:rPr>
        <w:object w:dxaOrig="2980" w:dyaOrig="800" w14:anchorId="2871B21B">
          <v:shape id="_x0000_i1714" type="#_x0000_t75" style="width:158.25pt;height:42.7pt" o:ole="">
            <v:imagedata r:id="rId1254" o:title=""/>
          </v:shape>
          <o:OLEObject Type="Embed" ProgID="Equation.3" ShapeID="_x0000_i1714" DrawAspect="Content" ObjectID="_1699084213" r:id="rId1255"/>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4"/>
          <w:sz w:val="28"/>
          <w:szCs w:val="28"/>
          <w:lang w:val="ru-RU"/>
        </w:rPr>
        <w:object w:dxaOrig="2980" w:dyaOrig="800" w14:anchorId="2CCA6B75">
          <v:shape id="_x0000_i1715" type="#_x0000_t75" style="width:158.25pt;height:42.7pt" o:ole="">
            <v:imagedata r:id="rId1256" o:title=""/>
          </v:shape>
          <o:OLEObject Type="Embed" ProgID="Equation.3" ShapeID="_x0000_i1715" DrawAspect="Content" ObjectID="_1699084214" r:id="rId1257"/>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406B4B">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Теперь  мы подставляем в формуле Лагранжа и получим равенство: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98"/>
          <w:sz w:val="28"/>
          <w:szCs w:val="28"/>
        </w:rPr>
        <w:object w:dxaOrig="6820" w:dyaOrig="2079" w14:anchorId="6C894370">
          <v:shape id="_x0000_i1716" type="#_x0000_t75" style="width:370.05pt;height:118.05pt" o:ole="">
            <v:imagedata r:id="rId1258" o:title=""/>
          </v:shape>
          <o:OLEObject Type="Embed" ProgID="Equation.DSMT4" ShapeID="_x0000_i1716" DrawAspect="Content" ObjectID="_1699084215" r:id="rId1259"/>
        </w:object>
      </w:r>
    </w:p>
    <w:p w:rsidR="0090708C" w:rsidRDefault="0090708C" w:rsidP="00406B4B">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lastRenderedPageBreak/>
        <w:t>Преобразуем последний соотношение</w:t>
      </w:r>
    </w:p>
    <w:p w:rsidR="00406B4B" w:rsidRPr="00AF6ACC" w:rsidRDefault="00406B4B" w:rsidP="00406B4B">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96"/>
          <w:sz w:val="28"/>
          <w:szCs w:val="28"/>
        </w:rPr>
        <w:object w:dxaOrig="8220" w:dyaOrig="2040" w14:anchorId="68ED1B04">
          <v:shape id="_x0000_i1717" type="#_x0000_t75" style="width:416.1pt;height:108.85pt" o:ole="">
            <v:imagedata r:id="rId1260" o:title=""/>
          </v:shape>
          <o:OLEObject Type="Embed" ProgID="Equation.DSMT4" ShapeID="_x0000_i1717" DrawAspect="Content" ObjectID="_1699084216" r:id="rId1261"/>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теперь можно ввести сопряженные граничные формы по формулам (2.3.1) и (2.3.2):</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eastAsiaTheme="minorEastAsia" w:hAnsi="Times New Roman" w:cs="Times New Roman"/>
          <w:sz w:val="28"/>
          <w:szCs w:val="28"/>
          <w:lang w:val="ru-RU"/>
        </w:rPr>
      </w:pPr>
      <w:r w:rsidRPr="00AF6ACC">
        <w:rPr>
          <w:rFonts w:ascii="Times New Roman" w:eastAsiaTheme="minorEastAsia" w:hAnsi="Times New Roman" w:cs="Times New Roman"/>
          <w:position w:val="-52"/>
          <w:sz w:val="28"/>
          <w:szCs w:val="28"/>
          <w:lang w:val="ru-RU"/>
        </w:rPr>
        <w:object w:dxaOrig="5620" w:dyaOrig="1420" w14:anchorId="6B32680E">
          <v:shape id="_x0000_i1718" type="#_x0000_t75" style="width:315.65pt;height:71.15pt" o:ole="">
            <v:imagedata r:id="rId1262" o:title=""/>
          </v:shape>
          <o:OLEObject Type="Embed" ProgID="Equation.DSMT4" ShapeID="_x0000_i1718" DrawAspect="Content" ObjectID="_1699084217" r:id="rId1263"/>
        </w:object>
      </w:r>
    </w:p>
    <w:p w:rsidR="0090708C" w:rsidRPr="00AF6ACC" w:rsidRDefault="0090708C" w:rsidP="0090708C">
      <w:pPr>
        <w:spacing w:after="0" w:line="240" w:lineRule="auto"/>
        <w:jc w:val="center"/>
        <w:rPr>
          <w:rFonts w:ascii="Times New Roman" w:eastAsiaTheme="minorEastAsia" w:hAnsi="Times New Roman" w:cs="Times New Roman"/>
          <w:sz w:val="28"/>
          <w:szCs w:val="28"/>
        </w:rPr>
      </w:pPr>
    </w:p>
    <w:p w:rsidR="0090708C" w:rsidRPr="00AF6ACC" w:rsidRDefault="0090708C" w:rsidP="0090708C">
      <w:pPr>
        <w:spacing w:after="0" w:line="240" w:lineRule="auto"/>
        <w:jc w:val="center"/>
        <w:rPr>
          <w:rFonts w:ascii="Times New Roman" w:eastAsiaTheme="minorEastAsia" w:hAnsi="Times New Roman" w:cs="Times New Roman"/>
          <w:sz w:val="28"/>
          <w:szCs w:val="28"/>
        </w:rPr>
      </w:pPr>
      <w:r w:rsidRPr="00AF6ACC">
        <w:rPr>
          <w:rFonts w:ascii="Times New Roman" w:eastAsiaTheme="minorEastAsia" w:hAnsi="Times New Roman" w:cs="Times New Roman"/>
          <w:position w:val="-52"/>
          <w:sz w:val="28"/>
          <w:szCs w:val="28"/>
        </w:rPr>
        <w:object w:dxaOrig="5460" w:dyaOrig="1400" w14:anchorId="07CEC7BE">
          <v:shape id="_x0000_i1719" type="#_x0000_t75" style="width:299.7pt;height:72.85pt" o:ole="">
            <v:imagedata r:id="rId1264" o:title=""/>
          </v:shape>
          <o:OLEObject Type="Embed" ProgID="Equation.DSMT4" ShapeID="_x0000_i1719" DrawAspect="Content" ObjectID="_1699084218" r:id="rId1265"/>
        </w:object>
      </w:r>
    </w:p>
    <w:p w:rsidR="0090708C" w:rsidRPr="00AF6ACC" w:rsidRDefault="0090708C" w:rsidP="0090708C">
      <w:pPr>
        <w:spacing w:after="0" w:line="240" w:lineRule="auto"/>
        <w:jc w:val="center"/>
        <w:rPr>
          <w:rFonts w:ascii="Times New Roman" w:eastAsiaTheme="minorEastAsia"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таким образом, доказано, что для двух функций </w:t>
      </w:r>
      <w:r w:rsidRPr="00AF6ACC">
        <w:rPr>
          <w:rFonts w:ascii="Times New Roman" w:hAnsi="Times New Roman" w:cs="Times New Roman"/>
          <w:position w:val="-10"/>
          <w:sz w:val="28"/>
          <w:szCs w:val="28"/>
          <w:lang w:val="ru-RU"/>
        </w:rPr>
        <w:object w:dxaOrig="1040" w:dyaOrig="320" w14:anchorId="22D171CF">
          <v:shape id="_x0000_i1720" type="#_x0000_t75" style="width:49.4pt;height:14.25pt" o:ole="">
            <v:imagedata r:id="rId1266" o:title=""/>
          </v:shape>
          <o:OLEObject Type="Embed" ProgID="Equation.3" ShapeID="_x0000_i1720" DrawAspect="Content" ObjectID="_1699084219" r:id="rId1267"/>
        </w:object>
      </w:r>
      <w:r w:rsidRPr="00AF6ACC">
        <w:rPr>
          <w:rFonts w:ascii="Times New Roman" w:hAnsi="Times New Roman" w:cs="Times New Roman"/>
          <w:sz w:val="28"/>
          <w:szCs w:val="28"/>
          <w:lang w:val="ru-RU"/>
        </w:rPr>
        <w:t xml:space="preserve"> справедлива формула Лагранжа [8, </w:t>
      </w:r>
      <w:r w:rsidRPr="00AF6ACC">
        <w:rPr>
          <w:rFonts w:ascii="Times New Roman" w:hAnsi="Times New Roman" w:cs="Times New Roman"/>
          <w:sz w:val="28"/>
          <w:szCs w:val="28"/>
        </w:rPr>
        <w:t>p</w:t>
      </w:r>
      <w:r w:rsidRPr="00AF6ACC">
        <w:rPr>
          <w:rFonts w:ascii="Times New Roman" w:hAnsi="Times New Roman" w:cs="Times New Roman"/>
          <w:sz w:val="28"/>
          <w:szCs w:val="28"/>
          <w:lang w:val="ru-RU"/>
        </w:rPr>
        <w:t>. 225].</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Формула (2.3.4) называется Формулой Лагранжа и мы можем тоже написать [31-34]:</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0"/>
          <w:sz w:val="28"/>
          <w:szCs w:val="28"/>
          <w:lang w:val="ru-RU"/>
        </w:rPr>
        <w:object w:dxaOrig="8280" w:dyaOrig="1120" w14:anchorId="5807C500">
          <v:shape id="_x0000_i1721" type="#_x0000_t75" style="width:443.7pt;height:56.1pt" o:ole="">
            <v:imagedata r:id="rId1268" o:title=""/>
          </v:shape>
          <o:OLEObject Type="Embed" ProgID="Equation.DSMT4" ShapeID="_x0000_i1721" DrawAspect="Content" ObjectID="_1699084220" r:id="rId1269"/>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мы решаем краевые задачи для дифференциального уравнения третьего порядка, тогда сопряженные дифференциальным выражением третьего порядка будет [35-38].</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180" w:dyaOrig="340" w14:anchorId="3D1D70AF">
          <v:shape id="_x0000_i1722" type="#_x0000_t75" style="width:7.55pt;height:14.25pt" o:ole="">
            <v:imagedata r:id="rId274" o:title=""/>
          </v:shape>
          <o:OLEObject Type="Embed" ProgID="Equation.3" ShapeID="_x0000_i1722" DrawAspect="Content" ObjectID="_1699084221" r:id="rId1270"/>
        </w:object>
      </w:r>
      <w:r w:rsidRPr="00AF6ACC">
        <w:rPr>
          <w:rFonts w:ascii="Times New Roman" w:hAnsi="Times New Roman" w:cs="Times New Roman"/>
          <w:position w:val="-18"/>
          <w:sz w:val="28"/>
          <w:szCs w:val="28"/>
          <w:lang w:val="ru-RU"/>
        </w:rPr>
        <w:object w:dxaOrig="4440" w:dyaOrig="520" w14:anchorId="2D78C1B1">
          <v:shape id="_x0000_i1723" type="#_x0000_t75" style="width:239.45pt;height:26.8pt" o:ole="">
            <v:imagedata r:id="rId1271" o:title=""/>
          </v:shape>
          <o:OLEObject Type="Embed" ProgID="Equation.DSMT4" ShapeID="_x0000_i1723" DrawAspect="Content" ObjectID="_1699084222" r:id="rId1272"/>
        </w:object>
      </w:r>
      <w:r w:rsidRPr="00AF6ACC">
        <w:rPr>
          <w:rFonts w:ascii="Times New Roman" w:hAnsi="Times New Roman" w:cs="Times New Roman"/>
          <w:sz w:val="28"/>
          <w:szCs w:val="28"/>
          <w:lang w:val="ru-RU"/>
        </w:rPr>
        <w:t xml:space="preserve"> </w: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(2.4.1)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предположим теперь, что коэффициенты </w:t>
      </w:r>
      <w:r w:rsidRPr="00AF6ACC">
        <w:rPr>
          <w:rFonts w:ascii="Times New Roman" w:hAnsi="Times New Roman" w:cs="Times New Roman"/>
          <w:position w:val="-12"/>
          <w:sz w:val="28"/>
          <w:szCs w:val="28"/>
          <w:lang w:val="ru-RU"/>
        </w:rPr>
        <w:object w:dxaOrig="1200" w:dyaOrig="360" w14:anchorId="0CAB6E28">
          <v:shape id="_x0000_i1724" type="#_x0000_t75" style="width:68.65pt;height:21.75pt" o:ole="">
            <v:imagedata r:id="rId1273" o:title=""/>
          </v:shape>
          <o:OLEObject Type="Embed" ProgID="Equation.DSMT4" ShapeID="_x0000_i1724" DrawAspect="Content" ObjectID="_1699084223" r:id="rId1274"/>
        </w:objec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дифференциального выражения гладкие функций [39].</w:t>
      </w:r>
    </w:p>
    <w:p w:rsidR="0090708C" w:rsidRDefault="0090708C" w:rsidP="0090708C">
      <w:pPr>
        <w:spacing w:after="0" w:line="240" w:lineRule="auto"/>
        <w:jc w:val="both"/>
        <w:rPr>
          <w:rFonts w:ascii="Times New Roman" w:hAnsi="Times New Roman" w:cs="Times New Roman"/>
          <w:sz w:val="28"/>
          <w:szCs w:val="28"/>
          <w:lang w:val="ru-RU"/>
        </w:rPr>
      </w:pPr>
    </w:p>
    <w:p w:rsidR="00406B4B" w:rsidRPr="00AF6ACC" w:rsidRDefault="00406B4B" w:rsidP="0090708C">
      <w:pPr>
        <w:spacing w:after="0" w:line="240" w:lineRule="auto"/>
        <w:jc w:val="both"/>
        <w:rPr>
          <w:rFonts w:ascii="Times New Roman" w:hAnsi="Times New Roman" w:cs="Times New Roman"/>
          <w:sz w:val="28"/>
          <w:szCs w:val="28"/>
          <w:lang w:val="ru-RU"/>
        </w:rPr>
      </w:pPr>
    </w:p>
    <w:p w:rsidR="0090708C" w:rsidRPr="00AF6ACC" w:rsidRDefault="0090708C" w:rsidP="00610F62">
      <w:pPr>
        <w:pStyle w:val="3"/>
      </w:pPr>
      <w:bookmarkStart w:id="10" w:name="_Toc78720837"/>
      <w:r w:rsidRPr="00AF6ACC">
        <w:lastRenderedPageBreak/>
        <w:t>2.5 Частное решение краевой задачи</w:t>
      </w:r>
      <w:bookmarkEnd w:id="10"/>
    </w:p>
    <w:p w:rsidR="0090708C" w:rsidRDefault="0090708C" w:rsidP="0090708C">
      <w:pPr>
        <w:spacing w:after="0" w:line="240" w:lineRule="auto"/>
        <w:ind w:firstLine="720"/>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Мы знаем общее решение дифференциального уравнения третьего порядка:</w:t>
      </w:r>
    </w:p>
    <w:p w:rsidR="00406B4B" w:rsidRPr="00AF6ACC" w:rsidRDefault="00406B4B" w:rsidP="0090708C">
      <w:pPr>
        <w:spacing w:after="0" w:line="240" w:lineRule="auto"/>
        <w:ind w:firstLine="720"/>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4360" w:dyaOrig="360" w14:anchorId="27ADB99E">
          <v:shape id="_x0000_i1725" type="#_x0000_t75" style="width:267.9pt;height:20.1pt" o:ole="">
            <v:imagedata r:id="rId1275" o:title=""/>
          </v:shape>
          <o:OLEObject Type="Embed" ProgID="Equation.3" ShapeID="_x0000_i1725" DrawAspect="Content" ObjectID="_1699084224" r:id="rId1276"/>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(2.5.1)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2"/>
          <w:sz w:val="28"/>
          <w:szCs w:val="28"/>
        </w:rPr>
        <w:object w:dxaOrig="2200" w:dyaOrig="760" w14:anchorId="4EB6A802">
          <v:shape id="_x0000_i1726" type="#_x0000_t75" style="width:125.6pt;height:42.7pt" o:ole="">
            <v:imagedata r:id="rId1277" o:title=""/>
          </v:shape>
          <o:OLEObject Type="Embed" ProgID="Equation.3" ShapeID="_x0000_i1726" DrawAspect="Content" ObjectID="_1699084225" r:id="rId1278"/>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600" w:dyaOrig="360" w14:anchorId="505824C0">
          <v:shape id="_x0000_i1727" type="#_x0000_t75" style="width:29.3pt;height:21.75pt" o:ole="">
            <v:imagedata r:id="rId1279" o:title=""/>
          </v:shape>
          <o:OLEObject Type="Embed" ProgID="Equation.DSMT4" ShapeID="_x0000_i1727" DrawAspect="Content" ObjectID="_1699084226" r:id="rId1280"/>
        </w:object>
      </w:r>
      <w:r w:rsidRPr="00AF6ACC">
        <w:rPr>
          <w:rFonts w:ascii="Times New Roman" w:hAnsi="Times New Roman" w:cs="Times New Roman"/>
          <w:sz w:val="28"/>
          <w:szCs w:val="28"/>
          <w:lang w:val="ru-RU"/>
        </w:rPr>
        <w:t xml:space="preserve"> частное решение неоднородного уравнения </w:t>
      </w:r>
    </w:p>
    <w:p w:rsidR="0090708C" w:rsidRPr="00AF6ACC" w:rsidRDefault="0090708C" w:rsidP="0090708C">
      <w:pPr>
        <w:spacing w:after="0" w:line="240" w:lineRule="auto"/>
        <w:ind w:firstLine="709"/>
        <w:jc w:val="both"/>
        <w:rPr>
          <w:rFonts w:ascii="Times New Roman" w:eastAsiaTheme="minorEastAsia" w:hAnsi="Times New Roman" w:cs="Times New Roman"/>
          <w:sz w:val="28"/>
          <w:szCs w:val="28"/>
          <w:lang w:val="ru-RU"/>
        </w:rPr>
      </w:pPr>
      <w:r w:rsidRPr="00AF6ACC">
        <w:rPr>
          <w:rFonts w:ascii="Times New Roman" w:eastAsiaTheme="minorEastAsia" w:hAnsi="Times New Roman" w:cs="Times New Roman"/>
          <w:sz w:val="28"/>
          <w:szCs w:val="28"/>
          <w:lang w:val="ru-RU"/>
        </w:rPr>
        <w:t xml:space="preserve">Здесь </w:t>
      </w:r>
      <w:r w:rsidRPr="00AF6ACC">
        <w:rPr>
          <w:rFonts w:ascii="Times New Roman" w:eastAsiaTheme="minorEastAsia" w:hAnsi="Times New Roman" w:cs="Times New Roman"/>
          <w:position w:val="-12"/>
          <w:sz w:val="28"/>
          <w:szCs w:val="28"/>
          <w:lang w:val="ru-RU"/>
        </w:rPr>
        <w:object w:dxaOrig="1920" w:dyaOrig="360" w14:anchorId="6086B34A">
          <v:shape id="_x0000_i1728" type="#_x0000_t75" style="width:101.3pt;height:21.75pt" o:ole="">
            <v:imagedata r:id="rId1281" o:title=""/>
          </v:shape>
          <o:OLEObject Type="Embed" ProgID="Equation.3" ShapeID="_x0000_i1728" DrawAspect="Content" ObjectID="_1699084227" r:id="rId1282"/>
        </w:object>
      </w:r>
      <w:r w:rsidRPr="00AF6ACC">
        <w:rPr>
          <w:rFonts w:ascii="Times New Roman" w:eastAsiaTheme="minorEastAsia" w:hAnsi="Times New Roman" w:cs="Times New Roman"/>
          <w:sz w:val="28"/>
          <w:szCs w:val="28"/>
          <w:lang w:val="ru-RU"/>
        </w:rPr>
        <w:t xml:space="preserve"> фундаментальная </w:t>
      </w:r>
      <w:r w:rsidRPr="00AF6ACC">
        <w:rPr>
          <w:rFonts w:ascii="Times New Roman" w:eastAsiaTheme="minorEastAsia" w:hAnsi="Times New Roman" w:cs="Times New Roman"/>
          <w:sz w:val="28"/>
          <w:szCs w:val="28"/>
          <w:lang w:val="kk-KZ"/>
        </w:rPr>
        <w:t xml:space="preserve">система решений </w:t>
      </w:r>
      <w:r w:rsidRPr="00AF6ACC">
        <w:rPr>
          <w:rFonts w:ascii="Times New Roman" w:eastAsiaTheme="minorEastAsia" w:hAnsi="Times New Roman" w:cs="Times New Roman"/>
          <w:color w:val="000000"/>
          <w:sz w:val="28"/>
          <w:szCs w:val="28"/>
          <w:lang w:val="ru-RU"/>
        </w:rPr>
        <w:t xml:space="preserve">однородного уравнения </w:t>
      </w:r>
      <w:r w:rsidRPr="00AF6ACC">
        <w:rPr>
          <w:rFonts w:ascii="Times New Roman" w:eastAsiaTheme="minorEastAsia" w:hAnsi="Times New Roman" w:cs="Times New Roman"/>
          <w:color w:val="000000"/>
          <w:position w:val="-12"/>
          <w:sz w:val="28"/>
          <w:szCs w:val="28"/>
          <w:lang w:val="ru-RU"/>
        </w:rPr>
        <w:object w:dxaOrig="3220" w:dyaOrig="360" w14:anchorId="2A98FA0C">
          <v:shape id="_x0000_i1729" type="#_x0000_t75" style="width:158.25pt;height:21.75pt" o:ole="">
            <v:imagedata r:id="rId1283" o:title=""/>
          </v:shape>
          <o:OLEObject Type="Embed" ProgID="Equation.3" ShapeID="_x0000_i1729" DrawAspect="Content" ObjectID="_1699084228" r:id="rId1284"/>
        </w:object>
      </w:r>
      <w:r w:rsidRPr="00AF6ACC">
        <w:rPr>
          <w:rFonts w:ascii="Times New Roman" w:eastAsiaTheme="minorEastAsia" w:hAnsi="Times New Roman" w:cs="Times New Roman"/>
          <w:color w:val="000000"/>
          <w:sz w:val="28"/>
          <w:szCs w:val="28"/>
          <w:lang w:val="ru-RU"/>
        </w:rPr>
        <w:t xml:space="preserve"> удовлетворяющих неоднородным начальным условиям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j</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r>
                  <w:rPr>
                    <w:rFonts w:ascii="Cambria Math" w:eastAsiaTheme="minorEastAsia" w:hAnsi="Cambria Math" w:cs="Times New Roman"/>
                    <w:sz w:val="28"/>
                    <w:szCs w:val="28"/>
                    <w:lang w:val="ru-RU"/>
                  </w:rPr>
                  <m:t>-1</m:t>
                </m:r>
              </m:e>
            </m:d>
          </m:sup>
        </m:sSubSup>
        <m:r>
          <w:rPr>
            <w:rFonts w:ascii="Cambria Math" w:eastAsiaTheme="minorEastAsia" w:hAnsi="Cambria Math" w:cs="Times New Roman"/>
            <w:sz w:val="28"/>
            <w:szCs w:val="28"/>
            <w:lang w:val="ru-RU"/>
          </w:rPr>
          <m:t>(0)=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kj</m:t>
            </m:r>
          </m:sub>
        </m:sSub>
      </m:oMath>
      <w:r w:rsidRPr="00AF6ACC">
        <w:rPr>
          <w:rFonts w:ascii="Times New Roman" w:eastAsiaTheme="minorEastAsia" w:hAnsi="Times New Roman" w:cs="Times New Roman"/>
          <w:sz w:val="28"/>
          <w:szCs w:val="28"/>
          <w:lang w:val="kk-KZ"/>
        </w:rPr>
        <w:t xml:space="preserve">. Функция </w:t>
      </w: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e>
        </m:d>
      </m:oMath>
      <w:r w:rsidRPr="00AF6ACC">
        <w:rPr>
          <w:rFonts w:ascii="Times New Roman" w:eastAsiaTheme="minorEastAsia" w:hAnsi="Times New Roman" w:cs="Times New Roman"/>
          <w:sz w:val="28"/>
          <w:szCs w:val="28"/>
          <w:lang w:val="ru-RU"/>
        </w:rPr>
        <w:t xml:space="preserve"> определяется по формуле:</w:t>
      </w:r>
    </w:p>
    <w:p w:rsidR="0090708C" w:rsidRPr="00AF6ACC" w:rsidRDefault="0090708C" w:rsidP="0090708C">
      <w:pPr>
        <w:spacing w:after="0" w:line="240" w:lineRule="auto"/>
        <w:ind w:firstLine="720"/>
        <w:jc w:val="both"/>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both"/>
        <w:rPr>
          <w:rFonts w:ascii="Times New Roman" w:eastAsiaTheme="minorEastAsia" w:hAnsi="Times New Roman" w:cs="Times New Roman"/>
          <w:sz w:val="28"/>
          <w:szCs w:val="28"/>
          <w:lang w:val="ru-RU"/>
        </w:rPr>
      </w:pPr>
      <m:oMathPara>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num>
            <m:den>
              <m:r>
                <w:rPr>
                  <w:rFonts w:ascii="Cambria Math" w:eastAsiaTheme="minorEastAsia" w:hAnsi="Cambria Math" w:cs="Times New Roman"/>
                  <w:sz w:val="28"/>
                  <w:szCs w:val="28"/>
                </w:rPr>
                <m:t>W</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den>
          </m:f>
        </m:oMath>
      </m:oMathPara>
    </w:p>
    <w:p w:rsidR="0090708C" w:rsidRPr="00AF6ACC" w:rsidRDefault="0090708C" w:rsidP="0090708C">
      <w:pPr>
        <w:spacing w:after="0" w:line="240" w:lineRule="auto"/>
        <w:jc w:val="both"/>
        <w:rPr>
          <w:rFonts w:ascii="Times New Roman" w:eastAsiaTheme="minorEastAsia"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r w:rsidRPr="00AF6ACC">
        <w:rPr>
          <w:rFonts w:ascii="Times New Roman" w:eastAsiaTheme="minorEastAsia" w:hAnsi="Times New Roman" w:cs="Times New Roman"/>
          <w:position w:val="-30"/>
          <w:sz w:val="28"/>
          <w:szCs w:val="28"/>
          <w:lang w:val="ru-RU"/>
        </w:rPr>
        <w:object w:dxaOrig="1500" w:dyaOrig="720" w14:anchorId="49BD61DF">
          <v:shape id="_x0000_i1730" type="#_x0000_t75" style="width:79.55pt;height:38.5pt" o:ole="">
            <v:imagedata r:id="rId1285" o:title=""/>
          </v:shape>
          <o:OLEObject Type="Embed" ProgID="Equation.3" ShapeID="_x0000_i1730" DrawAspect="Content" ObjectID="_1699084229" r:id="rId1286"/>
        </w:object>
      </w:r>
      <w:r w:rsidRPr="00AF6ACC">
        <w:rPr>
          <w:rFonts w:ascii="Times New Roman" w:hAnsi="Times New Roman" w:cs="Times New Roman"/>
          <w:sz w:val="28"/>
          <w:szCs w:val="28"/>
          <w:lang w:val="ru-RU"/>
        </w:rPr>
        <w:t xml:space="preserve">  и  </w:t>
      </w:r>
      <w:r w:rsidRPr="00AF6ACC">
        <w:rPr>
          <w:rFonts w:ascii="Times New Roman" w:hAnsi="Times New Roman" w:cs="Times New Roman"/>
          <w:position w:val="-10"/>
          <w:sz w:val="28"/>
          <w:szCs w:val="28"/>
          <w:lang w:val="ru-RU"/>
        </w:rPr>
        <w:object w:dxaOrig="540" w:dyaOrig="320" w14:anchorId="016074BE">
          <v:shape id="_x0000_i1731" type="#_x0000_t75" style="width:29.3pt;height:14.25pt" o:ole="">
            <v:imagedata r:id="rId1287" o:title=""/>
          </v:shape>
          <o:OLEObject Type="Embed" ProgID="Equation.3" ShapeID="_x0000_i1731" DrawAspect="Content" ObjectID="_1699084230" r:id="rId1288"/>
        </w:object>
      </w:r>
      <w:r w:rsidRPr="00AF6ACC">
        <w:rPr>
          <w:rFonts w:ascii="Times New Roman" w:hAnsi="Times New Roman" w:cs="Times New Roman"/>
          <w:sz w:val="28"/>
          <w:szCs w:val="28"/>
          <w:lang w:val="ru-RU"/>
        </w:rPr>
        <w:t xml:space="preserve"> Вронскиан детерминант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ru-RU"/>
            </w:rPr>
            <m:t>W(t)=</m:t>
          </m:r>
          <m:d>
            <m:dPr>
              <m:begChr m:val="|"/>
              <m:endChr m:val="|"/>
              <m:ctrlPr>
                <w:rPr>
                  <w:rFonts w:ascii="Cambria Math" w:hAnsi="Cambria Math" w:cs="Times New Roman"/>
                  <w:sz w:val="28"/>
                  <w:szCs w:val="28"/>
                  <w:lang w:val="ru-RU"/>
                </w:rPr>
              </m:ctrlPr>
            </m:dPr>
            <m:e>
              <m:m>
                <m:mPr>
                  <m:plcHide m:val="1"/>
                  <m:mcs>
                    <m:mc>
                      <m:mcPr>
                        <m:count m:val="3"/>
                        <m:mcJc m:val="center"/>
                      </m:mcPr>
                    </m:mc>
                  </m:mcs>
                  <m:ctrlPr>
                    <w:rPr>
                      <w:rFonts w:ascii="Cambria Math" w:hAnsi="Cambria Math" w:cs="Times New Roman"/>
                      <w:sz w:val="28"/>
                      <w:szCs w:val="28"/>
                      <w:lang w:val="ru-RU"/>
                    </w:rPr>
                  </m:ctrlPr>
                </m:mPr>
                <m:mr>
                  <m:e>
                    <m:sSub>
                      <m:sSubPr>
                        <m:ctrlPr>
                          <w:rPr>
                            <w:rFonts w:ascii="Cambria Math" w:hAnsi="Cambria Math" w:cs="Times New Roman"/>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1</m:t>
                        </m:r>
                      </m:sub>
                    </m:sSub>
                    <m:r>
                      <w:rPr>
                        <w:rFonts w:ascii="Cambria Math" w:hAnsi="Cambria Math" w:cs="Times New Roman"/>
                        <w:sz w:val="28"/>
                        <w:szCs w:val="28"/>
                        <w:lang w:val="ru-RU"/>
                      </w:rPr>
                      <m:t>(t)</m:t>
                    </m:r>
                  </m:e>
                  <m:e>
                    <m:sSub>
                      <m:sSubPr>
                        <m:ctrlPr>
                          <w:rPr>
                            <w:rFonts w:ascii="Cambria Math" w:hAnsi="Cambria Math" w:cs="Times New Roman"/>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2</m:t>
                        </m:r>
                      </m:sub>
                    </m:sSub>
                    <m:r>
                      <w:rPr>
                        <w:rFonts w:ascii="Cambria Math" w:hAnsi="Cambria Math" w:cs="Times New Roman"/>
                        <w:sz w:val="28"/>
                        <w:szCs w:val="28"/>
                        <w:lang w:val="ru-RU"/>
                      </w:rPr>
                      <m:t>(t)</m:t>
                    </m:r>
                  </m:e>
                  <m:e>
                    <m:sSub>
                      <m:sSubPr>
                        <m:ctrlPr>
                          <w:rPr>
                            <w:rFonts w:ascii="Cambria Math" w:hAnsi="Cambria Math" w:cs="Times New Roman"/>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3</m:t>
                        </m:r>
                      </m:sub>
                    </m:sSub>
                    <m:r>
                      <w:rPr>
                        <w:rFonts w:ascii="Cambria Math" w:hAnsi="Cambria Math" w:cs="Times New Roman"/>
                        <w:sz w:val="28"/>
                        <w:szCs w:val="28"/>
                        <w:lang w:val="ru-RU"/>
                      </w:rPr>
                      <m:t>(t)</m:t>
                    </m:r>
                  </m:e>
                </m:mr>
                <m:mr>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1</m:t>
                        </m:r>
                      </m:sub>
                      <m:sup>
                        <m:r>
                          <w:rPr>
                            <w:rFonts w:ascii="Cambria Math" w:hAnsi="Cambria Math" w:cs="Times New Roman"/>
                            <w:sz w:val="28"/>
                            <w:szCs w:val="28"/>
                            <w:lang w:val="ru-RU"/>
                          </w:rPr>
                          <m:t>(1)</m:t>
                        </m:r>
                      </m:sup>
                    </m:sSubSup>
                    <m:r>
                      <w:rPr>
                        <w:rFonts w:ascii="Cambria Math" w:hAnsi="Cambria Math" w:cs="Times New Roman"/>
                        <w:sz w:val="28"/>
                        <w:szCs w:val="28"/>
                        <w:lang w:val="ru-RU"/>
                      </w:rPr>
                      <m:t>(t)</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2</m:t>
                        </m:r>
                      </m:sub>
                      <m:sup>
                        <m:r>
                          <w:rPr>
                            <w:rFonts w:ascii="Cambria Math" w:hAnsi="Cambria Math" w:cs="Times New Roman"/>
                            <w:sz w:val="28"/>
                            <w:szCs w:val="28"/>
                            <w:lang w:val="ru-RU"/>
                          </w:rPr>
                          <m:t>(1)</m:t>
                        </m:r>
                      </m:sup>
                    </m:sSubSup>
                    <m:r>
                      <w:rPr>
                        <w:rFonts w:ascii="Cambria Math" w:hAnsi="Cambria Math" w:cs="Times New Roman"/>
                        <w:sz w:val="28"/>
                        <w:szCs w:val="28"/>
                        <w:lang w:val="ru-RU"/>
                      </w:rPr>
                      <m:t>(t)</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3</m:t>
                        </m:r>
                      </m:sub>
                      <m:sup>
                        <m:r>
                          <w:rPr>
                            <w:rFonts w:ascii="Cambria Math" w:hAnsi="Cambria Math" w:cs="Times New Roman"/>
                            <w:sz w:val="28"/>
                            <w:szCs w:val="28"/>
                            <w:lang w:val="ru-RU"/>
                          </w:rPr>
                          <m:t>(1)</m:t>
                        </m:r>
                      </m:sup>
                    </m:sSubSup>
                    <m:r>
                      <w:rPr>
                        <w:rFonts w:ascii="Cambria Math" w:hAnsi="Cambria Math" w:cs="Times New Roman"/>
                        <w:sz w:val="28"/>
                        <w:szCs w:val="28"/>
                        <w:lang w:val="ru-RU"/>
                      </w:rPr>
                      <m:t>(t)</m:t>
                    </m:r>
                  </m:e>
                </m:mr>
                <m:mr>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(t)</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r>
                      <w:rPr>
                        <w:rFonts w:ascii="Cambria Math" w:hAnsi="Cambria Math" w:cs="Times New Roman"/>
                        <w:sz w:val="28"/>
                        <w:szCs w:val="28"/>
                        <w:lang w:val="ru-RU"/>
                      </w:rPr>
                      <m:t>(t)</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3</m:t>
                        </m:r>
                      </m:sub>
                      <m:sup>
                        <m:r>
                          <w:rPr>
                            <w:rFonts w:ascii="Cambria Math" w:hAnsi="Cambria Math" w:cs="Times New Roman"/>
                            <w:sz w:val="28"/>
                            <w:szCs w:val="28"/>
                            <w:lang w:val="ru-RU"/>
                          </w:rPr>
                          <m:t>(2)</m:t>
                        </m:r>
                      </m:sup>
                    </m:sSubSup>
                    <m:r>
                      <w:rPr>
                        <w:rFonts w:ascii="Cambria Math" w:hAnsi="Cambria Math" w:cs="Times New Roman"/>
                        <w:sz w:val="28"/>
                        <w:szCs w:val="28"/>
                        <w:lang w:val="ru-RU"/>
                      </w:rPr>
                      <m:t>(t)</m:t>
                    </m:r>
                  </m:e>
                </m:mr>
              </m:m>
            </m:e>
          </m:d>
          <m:r>
            <w:rPr>
              <w:rFonts w:ascii="Cambria Math" w:hAnsi="Cambria Math" w:cs="Times New Roman"/>
              <w:sz w:val="28"/>
              <w:szCs w:val="28"/>
              <w:lang w:val="ru-RU"/>
            </w:rPr>
            <m:t>=1</m:t>
          </m:r>
        </m:oMath>
      </m:oMathPara>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или </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ru-RU"/>
            </w:rPr>
            <m:t>W(0)=</m:t>
          </m:r>
          <m:d>
            <m:dPr>
              <m:begChr m:val="|"/>
              <m:endChr m:val="|"/>
              <m:ctrlPr>
                <w:rPr>
                  <w:rFonts w:ascii="Cambria Math" w:hAnsi="Cambria Math" w:cs="Times New Roman"/>
                  <w:sz w:val="28"/>
                  <w:szCs w:val="28"/>
                  <w:lang w:val="ru-RU"/>
                </w:rPr>
              </m:ctrlPr>
            </m:dPr>
            <m:e>
              <m:m>
                <m:mPr>
                  <m:plcHide m:val="1"/>
                  <m:mcs>
                    <m:mc>
                      <m:mcPr>
                        <m:count m:val="3"/>
                        <m:mcJc m:val="center"/>
                      </m:mcPr>
                    </m:mc>
                  </m:mcs>
                  <m:ctrlPr>
                    <w:rPr>
                      <w:rFonts w:ascii="Cambria Math" w:hAnsi="Cambria Math" w:cs="Times New Roman"/>
                      <w:sz w:val="28"/>
                      <w:szCs w:val="28"/>
                      <w:lang w:val="ru-RU"/>
                    </w:rPr>
                  </m:ctrlPr>
                </m:mPr>
                <m:mr>
                  <m:e>
                    <m:sSub>
                      <m:sSubPr>
                        <m:ctrlPr>
                          <w:rPr>
                            <w:rFonts w:ascii="Cambria Math" w:hAnsi="Cambria Math" w:cs="Times New Roman"/>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1</m:t>
                        </m:r>
                      </m:sub>
                    </m:sSub>
                    <m:r>
                      <w:rPr>
                        <w:rFonts w:ascii="Cambria Math" w:hAnsi="Cambria Math" w:cs="Times New Roman"/>
                        <w:sz w:val="28"/>
                        <w:szCs w:val="28"/>
                        <w:lang w:val="ru-RU"/>
                      </w:rPr>
                      <m:t>(0)=1</m:t>
                    </m:r>
                  </m:e>
                  <m:e>
                    <m:r>
                      <w:rPr>
                        <w:rFonts w:ascii="Cambria Math" w:hAnsi="Cambria Math" w:cs="Times New Roman"/>
                        <w:sz w:val="28"/>
                        <w:szCs w:val="28"/>
                        <w:lang w:val="ru-RU"/>
                      </w:rPr>
                      <m:t>0</m:t>
                    </m:r>
                  </m:e>
                  <m:e>
                    <m:r>
                      <w:rPr>
                        <w:rFonts w:ascii="Cambria Math" w:hAnsi="Cambria Math" w:cs="Times New Roman"/>
                        <w:sz w:val="28"/>
                        <w:szCs w:val="28"/>
                        <w:lang w:val="ru-RU"/>
                      </w:rPr>
                      <m:t>0</m:t>
                    </m:r>
                  </m:e>
                </m:mr>
                <m:mr>
                  <m:e>
                    <m:r>
                      <w:rPr>
                        <w:rFonts w:ascii="Cambria Math" w:hAnsi="Cambria Math" w:cs="Times New Roman"/>
                        <w:sz w:val="28"/>
                        <w:szCs w:val="28"/>
                        <w:lang w:val="ru-RU"/>
                      </w:rPr>
                      <m:t>0</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2</m:t>
                        </m:r>
                      </m:sub>
                      <m:sup>
                        <m:r>
                          <w:rPr>
                            <w:rFonts w:ascii="Cambria Math" w:hAnsi="Cambria Math" w:cs="Times New Roman"/>
                            <w:sz w:val="28"/>
                            <w:szCs w:val="28"/>
                            <w:lang w:val="ru-RU"/>
                          </w:rPr>
                          <m:t>(1)</m:t>
                        </m:r>
                      </m:sup>
                    </m:sSubSup>
                    <m:r>
                      <w:rPr>
                        <w:rFonts w:ascii="Cambria Math" w:hAnsi="Cambria Math" w:cs="Times New Roman"/>
                        <w:sz w:val="28"/>
                        <w:szCs w:val="28"/>
                        <w:lang w:val="ru-RU"/>
                      </w:rPr>
                      <m:t>(0)=1</m:t>
                    </m:r>
                  </m:e>
                  <m:e>
                    <m:r>
                      <w:rPr>
                        <w:rFonts w:ascii="Cambria Math" w:hAnsi="Cambria Math" w:cs="Times New Roman"/>
                        <w:sz w:val="28"/>
                        <w:szCs w:val="28"/>
                        <w:lang w:val="ru-RU"/>
                      </w:rPr>
                      <m:t>0</m:t>
                    </m:r>
                  </m:e>
                </m:mr>
                <m:mr>
                  <m:e>
                    <m:r>
                      <w:rPr>
                        <w:rFonts w:ascii="Cambria Math" w:hAnsi="Cambria Math" w:cs="Times New Roman"/>
                        <w:sz w:val="28"/>
                        <w:szCs w:val="28"/>
                        <w:lang w:val="ru-RU"/>
                      </w:rPr>
                      <m:t>0</m:t>
                    </m:r>
                  </m:e>
                  <m:e>
                    <m:r>
                      <w:rPr>
                        <w:rFonts w:ascii="Cambria Math" w:hAnsi="Cambria Math" w:cs="Times New Roman"/>
                        <w:sz w:val="28"/>
                        <w:szCs w:val="28"/>
                        <w:lang w:val="ru-RU"/>
                      </w:rPr>
                      <m:t>0</m:t>
                    </m:r>
                  </m:e>
                  <m:e>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y</m:t>
                        </m:r>
                      </m:e>
                      <m:sub>
                        <m:r>
                          <w:rPr>
                            <w:rFonts w:ascii="Cambria Math" w:hAnsi="Cambria Math" w:cs="Times New Roman"/>
                            <w:sz w:val="28"/>
                            <w:szCs w:val="28"/>
                            <w:lang w:val="ru-RU"/>
                          </w:rPr>
                          <m:t>3</m:t>
                        </m:r>
                      </m:sub>
                      <m:sup>
                        <m:r>
                          <w:rPr>
                            <w:rFonts w:ascii="Cambria Math" w:hAnsi="Cambria Math" w:cs="Times New Roman"/>
                            <w:sz w:val="28"/>
                            <w:szCs w:val="28"/>
                            <w:lang w:val="ru-RU"/>
                          </w:rPr>
                          <m:t>(2)</m:t>
                        </m:r>
                      </m:sup>
                    </m:sSubSup>
                    <m:r>
                      <w:rPr>
                        <w:rFonts w:ascii="Cambria Math" w:hAnsi="Cambria Math" w:cs="Times New Roman"/>
                        <w:sz w:val="28"/>
                        <w:szCs w:val="28"/>
                        <w:lang w:val="ru-RU"/>
                      </w:rPr>
                      <m:t>(0)=1</m:t>
                    </m:r>
                  </m:e>
                </m:mr>
              </m:m>
            </m:e>
          </m:d>
          <m:r>
            <w:rPr>
              <w:rFonts w:ascii="Cambria Math" w:hAnsi="Cambria Math" w:cs="Times New Roman"/>
              <w:sz w:val="28"/>
              <w:szCs w:val="28"/>
              <w:lang w:val="ru-RU"/>
            </w:rPr>
            <m:t>=1</m:t>
          </m:r>
        </m:oMath>
      </m:oMathPara>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и </w:t>
      </w:r>
      <w:r w:rsidRPr="00AF6ACC">
        <w:rPr>
          <w:rFonts w:ascii="Times New Roman" w:hAnsi="Times New Roman" w:cs="Times New Roman"/>
          <w:position w:val="-10"/>
          <w:sz w:val="28"/>
          <w:szCs w:val="28"/>
        </w:rPr>
        <w:object w:dxaOrig="680" w:dyaOrig="320" w14:anchorId="6C6B507F">
          <v:shape id="_x0000_i1732" type="#_x0000_t75" style="width:36.85pt;height:14.25pt" o:ole="">
            <v:imagedata r:id="rId1289" o:title=""/>
          </v:shape>
          <o:OLEObject Type="Embed" ProgID="Equation.DSMT4" ShapeID="_x0000_i1732" DrawAspect="Content" ObjectID="_1699084231" r:id="rId1290"/>
        </w:object>
      </w: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m:oMathPara>
        <m:oMath>
          <m:r>
            <w:rPr>
              <w:rFonts w:ascii="Cambria Math" w:hAnsi="Cambria Math" w:cs="Times New Roman"/>
              <w:sz w:val="28"/>
              <w:szCs w:val="28"/>
            </w:rPr>
            <m:t>P(x,t)=</m:t>
          </m:r>
          <m:d>
            <m:dPr>
              <m:begChr m:val="|"/>
              <m:endChr m:val="|"/>
              <m:ctrlPr>
                <w:rPr>
                  <w:rFonts w:ascii="Cambria Math" w:hAnsi="Cambria Math" w:cs="Times New Roman"/>
                  <w:sz w:val="28"/>
                  <w:szCs w:val="28"/>
                </w:rPr>
              </m:ctrlPr>
            </m:dPr>
            <m:e>
              <m:m>
                <m:mPr>
                  <m:plcHide m:val="1"/>
                  <m:mcs>
                    <m:mc>
                      <m:mcPr>
                        <m:count m:val="3"/>
                        <m:mcJc m:val="center"/>
                      </m:mcPr>
                    </m:mc>
                  </m:mcs>
                  <m:ctrlPr>
                    <w:rPr>
                      <w:rFonts w:ascii="Cambria Math" w:hAnsi="Cambria Math" w:cs="Times New Roman"/>
                      <w:sz w:val="28"/>
                      <w:szCs w:val="28"/>
                    </w:rPr>
                  </m:ctrlPr>
                </m:mPr>
                <m:mr>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(t)</m:t>
                    </m:r>
                  </m:e>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(t)</m:t>
                    </m:r>
                  </m:e>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(t)</m:t>
                    </m:r>
                  </m:e>
                </m:mr>
                <m:mr>
                  <m:e>
                    <m:sSubSup>
                      <m:sSubSupPr>
                        <m:ctrlPr>
                          <w:rPr>
                            <w:rFonts w:ascii="Cambria Math" w:hAnsi="Cambria Math" w:cs="Times New Roman"/>
                            <w:sz w:val="28"/>
                            <w:szCs w:val="28"/>
                          </w:rPr>
                        </m:ctrlPr>
                      </m:sSubSupPr>
                      <m:e>
                        <m:r>
                          <w:rPr>
                            <w:rFonts w:ascii="Cambria Math" w:hAnsi="Cambria Math" w:cs="Times New Roman"/>
                            <w:sz w:val="28"/>
                            <w:szCs w:val="28"/>
                          </w:rPr>
                          <m:t>y</m:t>
                        </m:r>
                      </m:e>
                      <m:sub>
                        <m:r>
                          <w:rPr>
                            <w:rFonts w:ascii="Cambria Math" w:hAnsi="Cambria Math" w:cs="Times New Roman"/>
                            <w:sz w:val="28"/>
                            <w:szCs w:val="28"/>
                          </w:rPr>
                          <m:t>1</m:t>
                        </m:r>
                      </m:sub>
                      <m:sup>
                        <m:r>
                          <w:rPr>
                            <w:rFonts w:ascii="Cambria Math" w:hAnsi="Cambria Math" w:cs="Times New Roman"/>
                            <w:sz w:val="28"/>
                            <w:szCs w:val="28"/>
                          </w:rPr>
                          <m:t>(1)</m:t>
                        </m:r>
                      </m:sup>
                    </m:sSubSup>
                    <m:r>
                      <w:rPr>
                        <w:rFonts w:ascii="Cambria Math" w:hAnsi="Cambria Math" w:cs="Times New Roman"/>
                        <w:sz w:val="28"/>
                        <w:szCs w:val="28"/>
                      </w:rPr>
                      <m:t>(t)</m:t>
                    </m:r>
                  </m:e>
                  <m:e>
                    <m:sSubSup>
                      <m:sSubSupPr>
                        <m:ctrlPr>
                          <w:rPr>
                            <w:rFonts w:ascii="Cambria Math" w:hAnsi="Cambria Math" w:cs="Times New Roman"/>
                            <w:sz w:val="28"/>
                            <w:szCs w:val="28"/>
                          </w:rPr>
                        </m:ctrlPr>
                      </m:sSubSupPr>
                      <m:e>
                        <m:r>
                          <w:rPr>
                            <w:rFonts w:ascii="Cambria Math" w:hAnsi="Cambria Math" w:cs="Times New Roman"/>
                            <w:sz w:val="28"/>
                            <w:szCs w:val="28"/>
                          </w:rPr>
                          <m:t>y</m:t>
                        </m:r>
                      </m:e>
                      <m:sub>
                        <m:r>
                          <w:rPr>
                            <w:rFonts w:ascii="Cambria Math" w:hAnsi="Cambria Math" w:cs="Times New Roman"/>
                            <w:sz w:val="28"/>
                            <w:szCs w:val="28"/>
                          </w:rPr>
                          <m:t>2</m:t>
                        </m:r>
                      </m:sub>
                      <m:sup>
                        <m:r>
                          <w:rPr>
                            <w:rFonts w:ascii="Cambria Math" w:hAnsi="Cambria Math" w:cs="Times New Roman"/>
                            <w:sz w:val="28"/>
                            <w:szCs w:val="28"/>
                          </w:rPr>
                          <m:t>(1)</m:t>
                        </m:r>
                      </m:sup>
                    </m:sSubSup>
                    <m:r>
                      <w:rPr>
                        <w:rFonts w:ascii="Cambria Math" w:hAnsi="Cambria Math" w:cs="Times New Roman"/>
                        <w:sz w:val="28"/>
                        <w:szCs w:val="28"/>
                      </w:rPr>
                      <m:t>(t)</m:t>
                    </m:r>
                  </m:e>
                  <m:e>
                    <m:sSubSup>
                      <m:sSubSupPr>
                        <m:ctrlPr>
                          <w:rPr>
                            <w:rFonts w:ascii="Cambria Math" w:hAnsi="Cambria Math" w:cs="Times New Roman"/>
                            <w:sz w:val="28"/>
                            <w:szCs w:val="28"/>
                          </w:rPr>
                        </m:ctrlPr>
                      </m:sSubSupPr>
                      <m:e>
                        <m:r>
                          <w:rPr>
                            <w:rFonts w:ascii="Cambria Math" w:hAnsi="Cambria Math" w:cs="Times New Roman"/>
                            <w:sz w:val="28"/>
                            <w:szCs w:val="28"/>
                          </w:rPr>
                          <m:t>y</m:t>
                        </m:r>
                      </m:e>
                      <m:sub>
                        <m:r>
                          <w:rPr>
                            <w:rFonts w:ascii="Cambria Math" w:hAnsi="Cambria Math" w:cs="Times New Roman"/>
                            <w:sz w:val="28"/>
                            <w:szCs w:val="28"/>
                          </w:rPr>
                          <m:t>3</m:t>
                        </m:r>
                      </m:sub>
                      <m:sup>
                        <m:r>
                          <w:rPr>
                            <w:rFonts w:ascii="Cambria Math" w:hAnsi="Cambria Math" w:cs="Times New Roman"/>
                            <w:sz w:val="28"/>
                            <w:szCs w:val="28"/>
                          </w:rPr>
                          <m:t>(1)</m:t>
                        </m:r>
                      </m:sup>
                    </m:sSubSup>
                    <m:r>
                      <w:rPr>
                        <w:rFonts w:ascii="Cambria Math" w:hAnsi="Cambria Math" w:cs="Times New Roman"/>
                        <w:sz w:val="28"/>
                        <w:szCs w:val="28"/>
                      </w:rPr>
                      <m:t>(t)</m:t>
                    </m:r>
                  </m:e>
                </m:mr>
                <m:mr>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(x)</m:t>
                    </m:r>
                  </m:e>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(x)</m:t>
                    </m:r>
                  </m:e>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(x)</m:t>
                    </m:r>
                  </m:e>
                </m:mr>
              </m:m>
            </m:e>
          </m:d>
        </m:oMath>
      </m:oMathPara>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lastRenderedPageBreak/>
        <w:t xml:space="preserve">тогда </w:t>
      </w:r>
      <w:r w:rsidRPr="00AF6ACC">
        <w:rPr>
          <w:rFonts w:ascii="Times New Roman" w:hAnsi="Times New Roman" w:cs="Times New Roman"/>
          <w:position w:val="-10"/>
          <w:sz w:val="28"/>
          <w:szCs w:val="28"/>
        </w:rPr>
        <w:object w:dxaOrig="1579" w:dyaOrig="320" w14:anchorId="6BFC102C">
          <v:shape id="_x0000_i1733" type="#_x0000_t75" style="width:86.25pt;height:21.75pt" o:ole="">
            <v:imagedata r:id="rId1291" o:title=""/>
          </v:shape>
          <o:OLEObject Type="Embed" ProgID="Equation.DSMT4" ShapeID="_x0000_i1733" DrawAspect="Content" ObjectID="_1699084232" r:id="rId1292"/>
        </w:object>
      </w:r>
      <w:r w:rsidRPr="00AF6ACC">
        <w:rPr>
          <w:rFonts w:ascii="Times New Roman" w:hAnsi="Times New Roman" w:cs="Times New Roman"/>
          <w:sz w:val="28"/>
          <w:szCs w:val="28"/>
          <w:lang w:val="ru-RU"/>
        </w:rPr>
        <w:t xml:space="preserve"> следовательно </w:t>
      </w:r>
      <w:r w:rsidRPr="00AF6ACC">
        <w:rPr>
          <w:rFonts w:ascii="Times New Roman" w:hAnsi="Times New Roman" w:cs="Times New Roman"/>
          <w:position w:val="-10"/>
          <w:sz w:val="28"/>
          <w:szCs w:val="28"/>
          <w:lang w:val="ru-RU"/>
        </w:rPr>
        <w:object w:dxaOrig="680" w:dyaOrig="320" w14:anchorId="40054CEA">
          <v:shape id="_x0000_i1734" type="#_x0000_t75" style="width:42.7pt;height:18.4pt" o:ole="">
            <v:imagedata r:id="rId1293" o:title=""/>
          </v:shape>
          <o:OLEObject Type="Embed" ProgID="Equation.DSMT4" ShapeID="_x0000_i1734" DrawAspect="Content" ObjectID="_1699084233" r:id="rId1294"/>
        </w:object>
      </w:r>
      <w:r w:rsidRPr="00AF6ACC">
        <w:rPr>
          <w:rFonts w:ascii="Times New Roman" w:hAnsi="Times New Roman" w:cs="Times New Roman"/>
          <w:sz w:val="28"/>
          <w:szCs w:val="28"/>
          <w:lang w:val="ru-RU"/>
        </w:rPr>
        <w:t xml:space="preserve"> может быть определено следующий формуле.</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3220" w:dyaOrig="1120" w14:anchorId="26647A43">
          <v:shape id="_x0000_i1735" type="#_x0000_t75" style="width:3in;height:1in" o:ole="">
            <v:imagedata r:id="rId1295" o:title=""/>
          </v:shape>
          <o:OLEObject Type="Embed" ProgID="Equation.DSMT4" ShapeID="_x0000_i1735" DrawAspect="Content" ObjectID="_1699084234" r:id="rId1296"/>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отсюда проверим частное решение мы можем написать частное решение так как: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3840" w:dyaOrig="1120" w14:anchorId="77B31A3A">
          <v:shape id="_x0000_i1736" type="#_x0000_t75" style="width:245.3pt;height:1in" o:ole="">
            <v:imagedata r:id="rId1297" o:title=""/>
          </v:shape>
          <o:OLEObject Type="Embed" ProgID="Equation.3" ShapeID="_x0000_i1736" DrawAspect="Content" ObjectID="_1699084235" r:id="rId1298"/>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возьмем первую производную: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7180" w:dyaOrig="1120" w14:anchorId="2D02249F">
          <v:shape id="_x0000_i1737" type="#_x0000_t75" style="width:468pt;height:1in" o:ole="">
            <v:imagedata r:id="rId1299" o:title=""/>
          </v:shape>
          <o:OLEObject Type="Embed" ProgID="Equation.3" ShapeID="_x0000_i1737" DrawAspect="Content" ObjectID="_1699084236" r:id="rId1300"/>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Заметим, что:</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2900" w:dyaOrig="1120" w14:anchorId="4643C3D9">
          <v:shape id="_x0000_i1738" type="#_x0000_t75" style="width:164.1pt;height:1in" o:ole="">
            <v:imagedata r:id="rId1301" o:title=""/>
          </v:shape>
          <o:OLEObject Type="Embed" ProgID="Equation.3" ShapeID="_x0000_i1738" DrawAspect="Content" ObjectID="_1699084237" r:id="rId1302"/>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возьмем вторую производную:</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4180" w:dyaOrig="1120" w14:anchorId="30BD3EBD">
          <v:shape id="_x0000_i1739" type="#_x0000_t75" style="width:4in;height:78.7pt" o:ole="">
            <v:imagedata r:id="rId1303" o:title=""/>
          </v:shape>
          <o:OLEObject Type="Embed" ProgID="Equation.3" ShapeID="_x0000_i1739" DrawAspect="Content" ObjectID="_1699084238" r:id="rId1304"/>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теперь возьмем третью производную: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7280" w:dyaOrig="1120" w14:anchorId="671CA981">
          <v:shape id="_x0000_i1740" type="#_x0000_t75" style="width:489.75pt;height:78.7pt" o:ole="">
            <v:imagedata r:id="rId1305" o:title=""/>
          </v:shape>
          <o:OLEObject Type="Embed" ProgID="Equation.3" ShapeID="_x0000_i1740" DrawAspect="Content" ObjectID="_1699084239" r:id="rId1306"/>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теперь надо проверить уравнения (2.1.2). Для этого решения </w:t>
      </w:r>
      <w:r w:rsidRPr="00AF6ACC">
        <w:rPr>
          <w:rFonts w:ascii="Times New Roman" w:hAnsi="Times New Roman" w:cs="Times New Roman"/>
          <w:position w:val="-10"/>
          <w:sz w:val="28"/>
          <w:szCs w:val="28"/>
          <w:lang w:val="ru-RU"/>
        </w:rPr>
        <w:object w:dxaOrig="499" w:dyaOrig="320" w14:anchorId="519FB9B1">
          <v:shape id="_x0000_i1741" type="#_x0000_t75" style="width:29.3pt;height:21.75pt" o:ole="">
            <v:imagedata r:id="rId1307" o:title=""/>
          </v:shape>
          <o:OLEObject Type="Embed" ProgID="Equation.3" ShapeID="_x0000_i1741" DrawAspect="Content" ObjectID="_1699084240" r:id="rId1308"/>
        </w:object>
      </w:r>
      <w:r w:rsidRPr="00AF6ACC">
        <w:rPr>
          <w:rFonts w:ascii="Times New Roman" w:hAnsi="Times New Roman" w:cs="Times New Roman"/>
          <w:sz w:val="28"/>
          <w:szCs w:val="28"/>
          <w:lang w:val="ru-RU"/>
        </w:rPr>
        <w:t xml:space="preserve"> подставляем: </w: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4200" w:dyaOrig="400" w14:anchorId="77A3907E">
          <v:shape id="_x0000_i1742" type="#_x0000_t75" style="width:258.7pt;height:22.6pt" o:ole="">
            <v:imagedata r:id="rId1309" o:title=""/>
          </v:shape>
          <o:OLEObject Type="Embed" ProgID="Equation.3" ShapeID="_x0000_i1742" DrawAspect="Content" ObjectID="_1699084241" r:id="rId1310"/>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position w:val="-106"/>
          <w:sz w:val="28"/>
          <w:szCs w:val="28"/>
        </w:rPr>
        <w:object w:dxaOrig="8720" w:dyaOrig="2240" w14:anchorId="58EB1FC4">
          <v:shape id="_x0000_i1743" type="#_x0000_t75" style="width:7in;height:114.7pt" o:ole="">
            <v:imagedata r:id="rId1311" o:title=""/>
          </v:shape>
          <o:OLEObject Type="Embed" ProgID="Equation.DSMT4" ShapeID="_x0000_i1743" DrawAspect="Content" ObjectID="_1699084242" r:id="rId1312"/>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отсюда надо складывая матрицы, получим: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position w:val="-66"/>
          <w:sz w:val="28"/>
          <w:szCs w:val="28"/>
        </w:rPr>
        <w:object w:dxaOrig="11760" w:dyaOrig="1440" w14:anchorId="4F2E94EB">
          <v:shape id="_x0000_i1744" type="#_x0000_t75" style="width:496.45pt;height:79.55pt" o:ole="">
            <v:imagedata r:id="rId1313" o:title=""/>
          </v:shape>
          <o:OLEObject Type="Embed" ProgID="Equation.DSMT4" ShapeID="_x0000_i1744" DrawAspect="Content" ObjectID="_1699084243" r:id="rId1314"/>
        </w:objec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Но </w:t>
      </w:r>
      <w:r w:rsidRPr="00AF6ACC">
        <w:rPr>
          <w:rFonts w:ascii="Times New Roman" w:hAnsi="Times New Roman" w:cs="Times New Roman"/>
          <w:position w:val="-12"/>
          <w:sz w:val="28"/>
          <w:szCs w:val="28"/>
        </w:rPr>
        <w:object w:dxaOrig="4300" w:dyaOrig="380" w14:anchorId="4913D8BB">
          <v:shape id="_x0000_i1745" type="#_x0000_t75" style="width:252pt;height:22.6pt" o:ole="">
            <v:imagedata r:id="rId1315" o:title=""/>
          </v:shape>
          <o:OLEObject Type="Embed" ProgID="Equation.DSMT4" ShapeID="_x0000_i1745" DrawAspect="Content" ObjectID="_1699084244" r:id="rId1316"/>
        </w:object>
      </w:r>
      <w:r w:rsidRPr="00AF6ACC">
        <w:rPr>
          <w:rFonts w:ascii="Times New Roman" w:hAnsi="Times New Roman" w:cs="Times New Roman"/>
          <w:sz w:val="28"/>
          <w:szCs w:val="28"/>
          <w:lang w:val="ru-RU"/>
        </w:rPr>
        <w:t xml:space="preserve"> это однородное уравнение, мы проверим неоднородные уравнения:</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5280" w:dyaOrig="1120" w14:anchorId="196E6437">
          <v:shape id="_x0000_i1746" type="#_x0000_t75" style="width:294.7pt;height:64.45pt" o:ole="">
            <v:imagedata r:id="rId1317" o:title=""/>
          </v:shape>
          <o:OLEObject Type="Embed" ProgID="Equation.3" ShapeID="_x0000_i1746" DrawAspect="Content" ObjectID="_1699084245" r:id="rId1318"/>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610F62">
      <w:pPr>
        <w:pStyle w:val="3"/>
      </w:pPr>
      <w:bookmarkStart w:id="11" w:name="_Toc78720838"/>
      <w:r w:rsidRPr="00AF6ACC">
        <w:t xml:space="preserve">2.6 Краевая задача оператора при </w:t>
      </w:r>
      <w:bookmarkEnd w:id="11"/>
      <w:r w:rsidRPr="00AF6ACC">
        <w:rPr>
          <w:position w:val="-6"/>
        </w:rPr>
        <w:object w:dxaOrig="540" w:dyaOrig="279" w14:anchorId="3B074322">
          <v:shape id="_x0000_i1747" type="#_x0000_t75" style="width:29.3pt;height:14.25pt" o:ole="">
            <v:imagedata r:id="rId1319" o:title=""/>
          </v:shape>
          <o:OLEObject Type="Embed" ProgID="Equation.DSMT4" ShapeID="_x0000_i1747" DrawAspect="Content" ObjectID="_1699084246" r:id="rId1320"/>
        </w:object>
      </w:r>
    </w:p>
    <w:p w:rsidR="0090708C" w:rsidRPr="00AF6ACC" w:rsidRDefault="0090708C" w:rsidP="0090708C">
      <w:pPr>
        <w:spacing w:after="0" w:line="240" w:lineRule="auto"/>
        <w:ind w:firstLine="720"/>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Рассмотрим краевую задачу: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3180" w:dyaOrig="320" w14:anchorId="20A74F30">
          <v:shape id="_x0000_i1748" type="#_x0000_t75" style="width:165.75pt;height:14.25pt" o:ole="">
            <v:imagedata r:id="rId1321" o:title=""/>
          </v:shape>
          <o:OLEObject Type="Embed" ProgID="Equation.DSMT4" ShapeID="_x0000_i1748" DrawAspect="Content" ObjectID="_1699084247" r:id="rId1322"/>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(2.6.1)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с краевые условия:</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3300" w:dyaOrig="360" w14:anchorId="4D95A420">
          <v:shape id="_x0000_i1749" type="#_x0000_t75" style="width:166.6pt;height:21.75pt" o:ole="">
            <v:imagedata r:id="rId1323" o:title=""/>
          </v:shape>
          <o:OLEObject Type="Embed" ProgID="Equation.DSMT4" ShapeID="_x0000_i1749" DrawAspect="Content" ObjectID="_1699084248" r:id="rId1324"/>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(2.6.2)</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lastRenderedPageBreak/>
        <w:t xml:space="preserve">Наша цель решить краевую задачу (2.6.1), (2.6.2) общее решение будет: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4160" w:dyaOrig="360" w14:anchorId="00C6489B">
          <v:shape id="_x0000_i1750" type="#_x0000_t75" style="width:258.7pt;height:21.75pt" o:ole="">
            <v:imagedata r:id="rId1325" o:title=""/>
          </v:shape>
          <o:OLEObject Type="Embed" ProgID="Equation.DSMT4" ShapeID="_x0000_i1750" DrawAspect="Content" ObjectID="_1699084249" r:id="rId1326"/>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(2.6.3)</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Здесь </w:t>
      </w:r>
      <w:r w:rsidRPr="00AF6ACC">
        <w:rPr>
          <w:rFonts w:ascii="Times New Roman" w:hAnsi="Times New Roman" w:cs="Times New Roman"/>
          <w:position w:val="-12"/>
          <w:sz w:val="28"/>
          <w:szCs w:val="28"/>
          <w:lang w:val="ru-RU"/>
        </w:rPr>
        <w:object w:dxaOrig="940" w:dyaOrig="360" w14:anchorId="51DC01C7">
          <v:shape id="_x0000_i1751" type="#_x0000_t75" style="width:57.75pt;height:21.75pt" o:ole="">
            <v:imagedata r:id="rId1327" o:title=""/>
          </v:shape>
          <o:OLEObject Type="Embed" ProgID="Equation.DSMT4" ShapeID="_x0000_i1751" DrawAspect="Content" ObjectID="_1699084250" r:id="rId1328"/>
        </w:object>
      </w:r>
      <w:r w:rsidRPr="00AF6ACC">
        <w:rPr>
          <w:rFonts w:ascii="Times New Roman" w:hAnsi="Times New Roman" w:cs="Times New Roman"/>
          <w:sz w:val="28"/>
          <w:szCs w:val="28"/>
          <w:lang w:val="ru-RU"/>
        </w:rPr>
        <w:t xml:space="preserve"> решение однородного дифференциального уравнения и </w:t>
      </w:r>
      <w:r w:rsidRPr="00AF6ACC">
        <w:rPr>
          <w:rFonts w:ascii="Times New Roman" w:hAnsi="Times New Roman" w:cs="Times New Roman"/>
          <w:position w:val="-10"/>
          <w:sz w:val="28"/>
          <w:szCs w:val="28"/>
          <w:lang w:val="ru-RU"/>
        </w:rPr>
        <w:object w:dxaOrig="580" w:dyaOrig="340" w14:anchorId="003D143A">
          <v:shape id="_x0000_i1752" type="#_x0000_t75" style="width:35.15pt;height:21.75pt" o:ole="">
            <v:imagedata r:id="rId1329" o:title=""/>
          </v:shape>
          <o:OLEObject Type="Embed" ProgID="Equation.3" ShapeID="_x0000_i1752" DrawAspect="Content" ObjectID="_1699084251" r:id="rId1330"/>
        </w:object>
      </w:r>
      <w:r w:rsidRPr="00AF6ACC">
        <w:rPr>
          <w:rFonts w:ascii="Times New Roman" w:hAnsi="Times New Roman" w:cs="Times New Roman"/>
          <w:sz w:val="28"/>
          <w:szCs w:val="28"/>
          <w:lang w:val="ru-RU"/>
        </w:rPr>
        <w:t xml:space="preserve"> – первое решение дифференциального уравнения третьего порядка: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980" w:dyaOrig="340" w14:anchorId="423DA759">
          <v:shape id="_x0000_i1753" type="#_x0000_t75" style="width:53.6pt;height:18.4pt" o:ole="">
            <v:imagedata r:id="rId1331" o:title=""/>
          </v:shape>
          <o:OLEObject Type="Embed" ProgID="Equation.3" ShapeID="_x0000_i1753" DrawAspect="Content" ObjectID="_1699084252" r:id="rId1332"/>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sz w:val="28"/>
          <w:szCs w:val="28"/>
          <w:lang w:val="ru-RU" w:eastAsia="ru-RU"/>
        </w:rPr>
      </w:pPr>
      <w:r w:rsidRPr="00AF6ACC">
        <w:rPr>
          <w:rFonts w:ascii="Times New Roman" w:hAnsi="Times New Roman" w:cs="Times New Roman"/>
          <w:sz w:val="28"/>
          <w:szCs w:val="28"/>
          <w:lang w:val="ru-RU" w:eastAsia="ru-RU"/>
        </w:rPr>
        <w:t>с краевыми условиями</w:t>
      </w:r>
    </w:p>
    <w:p w:rsidR="0090708C" w:rsidRPr="00AF6ACC" w:rsidRDefault="0090708C" w:rsidP="0090708C">
      <w:pPr>
        <w:spacing w:after="0" w:line="240" w:lineRule="auto"/>
        <w:rPr>
          <w:rFonts w:ascii="Times New Roman" w:hAnsi="Times New Roman" w:cs="Times New Roman"/>
          <w:sz w:val="28"/>
          <w:szCs w:val="28"/>
          <w:lang w:val="ru-RU" w:eastAsia="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3480" w:dyaOrig="360" w14:anchorId="5249D69A">
          <v:shape id="_x0000_i1754" type="#_x0000_t75" style="width:180.85pt;height:18.4pt" o:ole="">
            <v:imagedata r:id="rId1333" o:title=""/>
          </v:shape>
          <o:OLEObject Type="Embed" ProgID="Equation.DSMT4" ShapeID="_x0000_i1754" DrawAspect="Content" ObjectID="_1699084253" r:id="rId1334"/>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600" w:dyaOrig="340" w14:anchorId="75BAAEEE">
          <v:shape id="_x0000_i1755" type="#_x0000_t75" style="width:36.85pt;height:21.75pt" o:ole="">
            <v:imagedata r:id="rId1335" o:title=""/>
          </v:shape>
          <o:OLEObject Type="Embed" ProgID="Equation.3" ShapeID="_x0000_i1755" DrawAspect="Content" ObjectID="_1699084254" r:id="rId1336"/>
        </w:object>
      </w:r>
      <w:r w:rsidRPr="00AF6ACC">
        <w:rPr>
          <w:rFonts w:ascii="Times New Roman" w:hAnsi="Times New Roman" w:cs="Times New Roman"/>
          <w:sz w:val="28"/>
          <w:szCs w:val="28"/>
          <w:lang w:val="ru-RU"/>
        </w:rPr>
        <w:t xml:space="preserve"> – второе решение дифференциального уравнения третьего прядка найдется:</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999" w:dyaOrig="340" w14:anchorId="15D5CA43">
          <v:shape id="_x0000_i1756" type="#_x0000_t75" style="width:48.55pt;height:18.4pt" o:ole="">
            <v:imagedata r:id="rId1337" o:title=""/>
          </v:shape>
          <o:OLEObject Type="Embed" ProgID="Equation.3" ShapeID="_x0000_i1756" DrawAspect="Content" ObjectID="_1699084255" r:id="rId1338"/>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sz w:val="28"/>
          <w:szCs w:val="28"/>
          <w:lang w:val="ru-RU" w:eastAsia="ru-RU"/>
        </w:rPr>
      </w:pPr>
      <w:r w:rsidRPr="00AF6ACC">
        <w:rPr>
          <w:rFonts w:ascii="Times New Roman" w:hAnsi="Times New Roman" w:cs="Times New Roman"/>
          <w:sz w:val="28"/>
          <w:szCs w:val="28"/>
          <w:lang w:val="ru-RU" w:eastAsia="ru-RU"/>
        </w:rPr>
        <w:t>с краевыми условиями</w:t>
      </w:r>
    </w:p>
    <w:p w:rsidR="0090708C" w:rsidRPr="00AF6ACC" w:rsidRDefault="0090708C" w:rsidP="0090708C">
      <w:pPr>
        <w:spacing w:after="0" w:line="240" w:lineRule="auto"/>
        <w:rPr>
          <w:rFonts w:ascii="Times New Roman" w:hAnsi="Times New Roman" w:cs="Times New Roman"/>
          <w:sz w:val="28"/>
          <w:szCs w:val="28"/>
          <w:lang w:val="ru-RU" w:eastAsia="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3420" w:dyaOrig="360" w14:anchorId="45BD3219">
          <v:shape id="_x0000_i1757" type="#_x0000_t75" style="width:179.15pt;height:20.1pt" o:ole="">
            <v:imagedata r:id="rId1339" o:title=""/>
          </v:shape>
          <o:OLEObject Type="Embed" ProgID="Equation.DSMT4" ShapeID="_x0000_i1757" DrawAspect="Content" ObjectID="_1699084256" r:id="rId1340"/>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600" w:dyaOrig="360" w14:anchorId="0637C70C">
          <v:shape id="_x0000_i1758" type="#_x0000_t75" style="width:36.85pt;height:21.75pt" o:ole="">
            <v:imagedata r:id="rId1341" o:title=""/>
          </v:shape>
          <o:OLEObject Type="Embed" ProgID="Equation.3" ShapeID="_x0000_i1758" DrawAspect="Content" ObjectID="_1699084257" r:id="rId1342"/>
        </w:object>
      </w:r>
      <w:r w:rsidRPr="00AF6ACC">
        <w:rPr>
          <w:rFonts w:ascii="Times New Roman" w:hAnsi="Times New Roman" w:cs="Times New Roman"/>
          <w:sz w:val="28"/>
          <w:szCs w:val="28"/>
          <w:lang w:val="ru-RU"/>
        </w:rPr>
        <w:t xml:space="preserve"> – является третье решение дифференциального уравнения третьего порядка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999" w:dyaOrig="360" w14:anchorId="24DBC24C">
          <v:shape id="_x0000_i1759" type="#_x0000_t75" style="width:56.95pt;height:18.4pt" o:ole="">
            <v:imagedata r:id="rId1343" o:title=""/>
          </v:shape>
          <o:OLEObject Type="Embed" ProgID="Equation.3" ShapeID="_x0000_i1759" DrawAspect="Content" ObjectID="_1699084258" r:id="rId1344"/>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sz w:val="28"/>
          <w:szCs w:val="28"/>
          <w:lang w:val="ru-RU" w:eastAsia="ru-RU"/>
        </w:rPr>
      </w:pPr>
      <w:r w:rsidRPr="00AF6ACC">
        <w:rPr>
          <w:rFonts w:ascii="Times New Roman" w:hAnsi="Times New Roman" w:cs="Times New Roman"/>
          <w:sz w:val="28"/>
          <w:szCs w:val="28"/>
          <w:lang w:val="ru-RU" w:eastAsia="ru-RU"/>
        </w:rPr>
        <w:t>с краевыми условиями</w:t>
      </w:r>
    </w:p>
    <w:p w:rsidR="0090708C" w:rsidRPr="00AF6ACC" w:rsidRDefault="0090708C" w:rsidP="0090708C">
      <w:pPr>
        <w:spacing w:after="0" w:line="240" w:lineRule="auto"/>
        <w:rPr>
          <w:rFonts w:ascii="Times New Roman" w:hAnsi="Times New Roman" w:cs="Times New Roman"/>
          <w:sz w:val="28"/>
          <w:szCs w:val="28"/>
          <w:lang w:val="ru-RU" w:eastAsia="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3440" w:dyaOrig="360" w14:anchorId="1DB99429">
          <v:shape id="_x0000_i1760" type="#_x0000_t75" style="width:180.85pt;height:20.1pt" o:ole="">
            <v:imagedata r:id="rId1345" o:title=""/>
          </v:shape>
          <o:OLEObject Type="Embed" ProgID="Equation.DSMT4" ShapeID="_x0000_i1760" DrawAspect="Content" ObjectID="_1699084259" r:id="rId1346"/>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5625"/>
        </w:tabs>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находим неизвестные константы </w:t>
      </w:r>
      <w:r w:rsidRPr="00AF6ACC">
        <w:rPr>
          <w:rFonts w:ascii="Times New Roman" w:hAnsi="Times New Roman" w:cs="Times New Roman"/>
          <w:position w:val="-12"/>
          <w:sz w:val="28"/>
          <w:szCs w:val="28"/>
          <w:lang w:val="ru-RU"/>
        </w:rPr>
        <w:object w:dxaOrig="1080" w:dyaOrig="360" w14:anchorId="7375A55C">
          <v:shape id="_x0000_i1761" type="#_x0000_t75" style="width:57.75pt;height:21.75pt" o:ole="">
            <v:imagedata r:id="rId1347" o:title=""/>
          </v:shape>
          <o:OLEObject Type="Embed" ProgID="Equation.DSMT4" ShapeID="_x0000_i1761" DrawAspect="Content" ObjectID="_1699084260" r:id="rId1348"/>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теперь надо проверить уравнения (2.6.1) для этого решения: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48"/>
          <w:sz w:val="28"/>
          <w:szCs w:val="28"/>
        </w:rPr>
        <w:object w:dxaOrig="4220" w:dyaOrig="1080" w14:anchorId="0355AAAB">
          <v:shape id="_x0000_i1762" type="#_x0000_t75" style="width:262.05pt;height:67.8pt" o:ole="">
            <v:imagedata r:id="rId1349" o:title=""/>
          </v:shape>
          <o:OLEObject Type="Embed" ProgID="Equation.DSMT4" ShapeID="_x0000_i1762" DrawAspect="Content" ObjectID="_1699084261" r:id="rId1350"/>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Значит это уравнения (2.6.2) выполняется отсюда находим </w:t>
      </w:r>
      <w:r w:rsidRPr="00AF6ACC">
        <w:rPr>
          <w:rFonts w:ascii="Times New Roman" w:hAnsi="Times New Roman" w:cs="Times New Roman"/>
          <w:position w:val="-10"/>
          <w:sz w:val="28"/>
          <w:szCs w:val="28"/>
          <w:lang w:val="ru-RU"/>
        </w:rPr>
        <w:object w:dxaOrig="300" w:dyaOrig="340" w14:anchorId="0881197F">
          <v:shape id="_x0000_i1763" type="#_x0000_t75" style="width:10.9pt;height:18.4pt" o:ole="">
            <v:imagedata r:id="rId1351" o:title=""/>
          </v:shape>
          <o:OLEObject Type="Embed" ProgID="Equation.3" ShapeID="_x0000_i1763" DrawAspect="Content" ObjectID="_1699084262" r:id="rId1352"/>
        </w:object>
      </w:r>
      <w:r w:rsidRPr="00AF6ACC">
        <w:rPr>
          <w:rFonts w:ascii="Times New Roman" w:hAnsi="Times New Roman" w:cs="Times New Roman"/>
          <w:sz w:val="28"/>
          <w:szCs w:val="28"/>
          <w:lang w:val="ru-RU"/>
        </w:rPr>
        <w:t xml:space="preserve"> и мы знаем краевые условия по формуле:</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4"/>
          <w:sz w:val="28"/>
          <w:szCs w:val="28"/>
          <w:lang w:val="ru-RU"/>
        </w:rPr>
        <w:object w:dxaOrig="3340" w:dyaOrig="420" w14:anchorId="5BBBD987">
          <v:shape id="_x0000_i1764" type="#_x0000_t75" style="width:185pt;height:26.8pt" o:ole="">
            <v:imagedata r:id="rId1353" o:title=""/>
          </v:shape>
          <o:OLEObject Type="Embed" ProgID="Equation.DSMT4" ShapeID="_x0000_i1764" DrawAspect="Content" ObjectID="_1699084263" r:id="rId1354"/>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так как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2659" w:dyaOrig="340" w14:anchorId="5094F951">
          <v:shape id="_x0000_i1765" type="#_x0000_t75" style="width:177.5pt;height:20.1pt" o:ole="">
            <v:imagedata r:id="rId1355" o:title=""/>
          </v:shape>
          <o:OLEObject Type="Embed" ProgID="Equation.3" ShapeID="_x0000_i1765" DrawAspect="Content" ObjectID="_1699084264" r:id="rId1356"/>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мы подставляем краевые условия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8"/>
          <w:sz w:val="28"/>
          <w:szCs w:val="28"/>
        </w:rPr>
        <w:object w:dxaOrig="6759" w:dyaOrig="2700" w14:anchorId="7E2D7A21">
          <v:shape id="_x0000_i1766" type="#_x0000_t75" style="width:401pt;height:143.15pt" o:ole="">
            <v:imagedata r:id="rId1357" o:title=""/>
          </v:shape>
          <o:OLEObject Type="Embed" ProgID="Equation.DSMT4" ShapeID="_x0000_i1766" DrawAspect="Content" ObjectID="_1699084265" r:id="rId1358"/>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так как мы нашли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1359" w:dyaOrig="360" w14:anchorId="31B33ECC">
          <v:shape id="_x0000_i1767" type="#_x0000_t75" style="width:68.65pt;height:18.4pt" o:ole="">
            <v:imagedata r:id="rId1359" o:title=""/>
          </v:shape>
          <o:OLEObject Type="Embed" ProgID="Equation.3" ShapeID="_x0000_i1767" DrawAspect="Content" ObjectID="_1699084266" r:id="rId1360"/>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отсюда находим </w:t>
      </w:r>
      <w:r w:rsidRPr="00AF6ACC">
        <w:rPr>
          <w:rFonts w:ascii="Times New Roman" w:hAnsi="Times New Roman" w:cs="Times New Roman"/>
          <w:position w:val="-12"/>
          <w:sz w:val="28"/>
          <w:szCs w:val="28"/>
          <w:lang w:val="ru-RU"/>
        </w:rPr>
        <w:object w:dxaOrig="320" w:dyaOrig="360" w14:anchorId="447CE6DC">
          <v:shape id="_x0000_i1768" type="#_x0000_t75" style="width:18.4pt;height:15.9pt" o:ole="">
            <v:imagedata r:id="rId1361" o:title=""/>
          </v:shape>
          <o:OLEObject Type="Embed" ProgID="Equation.DSMT4" ShapeID="_x0000_i1768" DrawAspect="Content" ObjectID="_1699084267" r:id="rId1362"/>
        </w:object>
      </w: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отсюда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3100" w:dyaOrig="380" w14:anchorId="06B15C18">
          <v:shape id="_x0000_i1769" type="#_x0000_t75" style="width:3in;height:22.6pt" o:ole="">
            <v:imagedata r:id="rId1363" o:title=""/>
          </v:shape>
          <o:OLEObject Type="Embed" ProgID="Equation.DSMT4" ShapeID="_x0000_i1769" DrawAspect="Content" ObjectID="_1699084268" r:id="rId1364"/>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мы подставляем краевые условия так как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8"/>
          <w:sz w:val="28"/>
          <w:szCs w:val="28"/>
          <w:lang w:val="ru-RU"/>
        </w:rPr>
        <w:object w:dxaOrig="4680" w:dyaOrig="880" w14:anchorId="5D26B3D9">
          <v:shape id="_x0000_i1770" type="#_x0000_t75" style="width:237.75pt;height:49.4pt" o:ole="">
            <v:imagedata r:id="rId1365" o:title=""/>
          </v:shape>
          <o:OLEObject Type="Embed" ProgID="Equation.DSMT4" ShapeID="_x0000_i1770" DrawAspect="Content" ObjectID="_1699084269" r:id="rId1366"/>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4"/>
          <w:sz w:val="28"/>
          <w:szCs w:val="28"/>
        </w:rPr>
        <w:object w:dxaOrig="7400" w:dyaOrig="1300" w14:anchorId="30CE6F57">
          <v:shape id="_x0000_i1771" type="#_x0000_t75" style="width:488.95pt;height:79.55pt" o:ole="">
            <v:imagedata r:id="rId1367" o:title=""/>
          </v:shape>
          <o:OLEObject Type="Embed" ProgID="Equation.DSMT4" ShapeID="_x0000_i1771" DrawAspect="Content" ObjectID="_1699084270" r:id="rId1368"/>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так как мы нашли</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1480" w:dyaOrig="360" w14:anchorId="7A921878">
          <v:shape id="_x0000_i1772" type="#_x0000_t75" style="width:54.4pt;height:18.4pt" o:ole="">
            <v:imagedata r:id="rId1369" o:title=""/>
          </v:shape>
          <o:OLEObject Type="Embed" ProgID="Equation.DSMT4" ShapeID="_x0000_i1772" DrawAspect="Content" ObjectID="_1699084271" r:id="rId1370"/>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lastRenderedPageBreak/>
        <w:t xml:space="preserve">теперь мы можем найти </w:t>
      </w:r>
      <w:r w:rsidRPr="00AF6ACC">
        <w:rPr>
          <w:rFonts w:ascii="Times New Roman" w:hAnsi="Times New Roman" w:cs="Times New Roman"/>
          <w:position w:val="-12"/>
          <w:sz w:val="28"/>
          <w:szCs w:val="28"/>
        </w:rPr>
        <w:object w:dxaOrig="320" w:dyaOrig="360" w14:anchorId="51C1B8D1">
          <v:shape id="_x0000_i1773" type="#_x0000_t75" style="width:14.25pt;height:21.75pt" o:ole="">
            <v:imagedata r:id="rId1371" o:title=""/>
          </v:shape>
          <o:OLEObject Type="Embed" ProgID="Equation.3" ShapeID="_x0000_i1773" DrawAspect="Content" ObjectID="_1699084272" r:id="rId1372"/>
        </w:object>
      </w: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3120" w:dyaOrig="380" w14:anchorId="0FDC0245">
          <v:shape id="_x0000_i1774" type="#_x0000_t75" style="width:154.9pt;height:20.1pt" o:ole="">
            <v:imagedata r:id="rId1373" o:title=""/>
          </v:shape>
          <o:OLEObject Type="Embed" ProgID="Equation.DSMT4" ShapeID="_x0000_i1774" DrawAspect="Content" ObjectID="_1699084273" r:id="rId1374"/>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72"/>
          <w:sz w:val="28"/>
          <w:szCs w:val="28"/>
        </w:rPr>
        <w:object w:dxaOrig="7500" w:dyaOrig="3640" w14:anchorId="064FCA77">
          <v:shape id="_x0000_i1775" type="#_x0000_t75" style="width:386.8pt;height:179.15pt" o:ole="">
            <v:imagedata r:id="rId1375" o:title=""/>
          </v:shape>
          <o:OLEObject Type="Embed" ProgID="Equation.DSMT4" ShapeID="_x0000_i1775" DrawAspect="Content" ObjectID="_1699084274" r:id="rId1376"/>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мы нашли </w:t>
      </w:r>
    </w:p>
    <w:p w:rsidR="0090708C" w:rsidRPr="00AF6ACC" w:rsidRDefault="0090708C" w:rsidP="0090708C">
      <w:pPr>
        <w:spacing w:after="0" w:line="240" w:lineRule="auto"/>
        <w:rPr>
          <w:rFonts w:ascii="Times New Roman" w:hAnsi="Times New Roman" w:cs="Times New Roman"/>
          <w:b/>
          <w:bCs/>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1400" w:dyaOrig="360" w14:anchorId="3E16EFF4">
          <v:shape id="_x0000_i1776" type="#_x0000_t75" style="width:67pt;height:18.4pt" o:ole="">
            <v:imagedata r:id="rId1377" o:title=""/>
          </v:shape>
          <o:OLEObject Type="Embed" ProgID="Equation.3" ShapeID="_x0000_i1776" DrawAspect="Content" ObjectID="_1699084275" r:id="rId1378"/>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тогда можем написать общее решение краевой задачи, так как</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6399" w:dyaOrig="760" w14:anchorId="11002A60">
          <v:shape id="_x0000_i1777" type="#_x0000_t75" style="width:372.55pt;height:42.7pt" o:ole="">
            <v:imagedata r:id="rId1379" o:title=""/>
          </v:shape>
          <o:OLEObject Type="Embed" ProgID="Equation.3" ShapeID="_x0000_i1777" DrawAspect="Content" ObjectID="_1699084276" r:id="rId1380"/>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tabs>
          <w:tab w:val="right" w:pos="9972"/>
        </w:tabs>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отсюда мы находим </w:t>
      </w:r>
      <w:r w:rsidRPr="00AF6ACC">
        <w:rPr>
          <w:rFonts w:ascii="Times New Roman" w:hAnsi="Times New Roman" w:cs="Times New Roman"/>
          <w:position w:val="-12"/>
          <w:sz w:val="28"/>
          <w:szCs w:val="28"/>
        </w:rPr>
        <w:object w:dxaOrig="2280" w:dyaOrig="360" w14:anchorId="4E666A55">
          <v:shape id="_x0000_i1778" type="#_x0000_t75" style="width:120.55pt;height:18.4pt" o:ole="">
            <v:imagedata r:id="rId1381" o:title=""/>
          </v:shape>
          <o:OLEObject Type="Embed" ProgID="Equation.DSMT4" ShapeID="_x0000_i1778" DrawAspect="Content" ObjectID="_1699084277" r:id="rId1382"/>
        </w:object>
      </w:r>
      <w:r w:rsidRPr="00AF6ACC">
        <w:rPr>
          <w:rFonts w:ascii="Times New Roman" w:hAnsi="Times New Roman" w:cs="Times New Roman"/>
          <w:sz w:val="28"/>
          <w:szCs w:val="28"/>
          <w:lang w:val="ru-RU"/>
        </w:rPr>
        <w:t xml:space="preserve"> через частные решения и получаем</w:t>
      </w:r>
    </w:p>
    <w:p w:rsidR="0090708C" w:rsidRPr="00AF6ACC" w:rsidRDefault="0090708C" w:rsidP="0090708C">
      <w:pPr>
        <w:tabs>
          <w:tab w:val="right" w:pos="9972"/>
        </w:tabs>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position w:val="-32"/>
          <w:sz w:val="28"/>
          <w:szCs w:val="28"/>
          <w:lang w:val="ru-RU"/>
        </w:rPr>
        <w:object w:dxaOrig="2100" w:dyaOrig="760" w14:anchorId="4A0A2754">
          <v:shape id="_x0000_i1779" type="#_x0000_t75" style="width:95.45pt;height:38.5pt" o:ole="">
            <v:imagedata r:id="rId1383" o:title=""/>
          </v:shape>
          <o:OLEObject Type="Embed" ProgID="Equation.3" ShapeID="_x0000_i1779" DrawAspect="Content" ObjectID="_1699084278" r:id="rId1384"/>
        </w:objec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32"/>
          <w:sz w:val="28"/>
          <w:szCs w:val="28"/>
          <w:lang w:val="ru-RU"/>
        </w:rPr>
        <w:object w:dxaOrig="2880" w:dyaOrig="760" w14:anchorId="0293A34D">
          <v:shape id="_x0000_i1780" type="#_x0000_t75" style="width:136.45pt;height:38.5pt" o:ole="">
            <v:imagedata r:id="rId1385" o:title=""/>
          </v:shape>
          <o:OLEObject Type="Embed" ProgID="Equation.DSMT4" ShapeID="_x0000_i1780" DrawAspect="Content" ObjectID="_1699084279" r:id="rId1386"/>
        </w:object>
      </w:r>
      <w:r w:rsidRPr="00AF6ACC">
        <w:rPr>
          <w:rFonts w:ascii="Times New Roman" w:hAnsi="Times New Roman" w:cs="Times New Roman"/>
          <w:sz w:val="28"/>
          <w:szCs w:val="28"/>
          <w:lang w:val="ru-RU"/>
        </w:rPr>
        <w:t xml:space="preserve">, и </w:t>
      </w:r>
      <w:r w:rsidRPr="00AF6ACC">
        <w:rPr>
          <w:rFonts w:ascii="Times New Roman" w:hAnsi="Times New Roman" w:cs="Times New Roman"/>
          <w:position w:val="-32"/>
          <w:sz w:val="28"/>
          <w:szCs w:val="28"/>
        </w:rPr>
        <w:object w:dxaOrig="2960" w:dyaOrig="760" w14:anchorId="74EC7605">
          <v:shape id="_x0000_i1781" type="#_x0000_t75" style="width:151.55pt;height:35.15pt" o:ole="">
            <v:imagedata r:id="rId1387" o:title=""/>
          </v:shape>
          <o:OLEObject Type="Embed" ProgID="Equation.3" ShapeID="_x0000_i1781" DrawAspect="Content" ObjectID="_1699084280" r:id="rId1388"/>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отсюда можем написать</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86"/>
          <w:sz w:val="28"/>
          <w:szCs w:val="28"/>
          <w:lang w:val="ru-RU"/>
        </w:rPr>
        <w:object w:dxaOrig="7600" w:dyaOrig="1860" w14:anchorId="2E788EBD">
          <v:shape id="_x0000_i1782" type="#_x0000_t75" style="width:401.85pt;height:95.45pt" o:ole="">
            <v:imagedata r:id="rId1389" o:title=""/>
          </v:shape>
          <o:OLEObject Type="Embed" ProgID="Equation.DSMT4" ShapeID="_x0000_i1782" DrawAspect="Content" ObjectID="_1699084281" r:id="rId1390"/>
        </w:objec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color w:val="000000" w:themeColor="text1"/>
          <w:sz w:val="28"/>
          <w:szCs w:val="28"/>
        </w:rPr>
        <w:t>Conclusion</w:t>
      </w:r>
      <w:r w:rsidRPr="00AF6ACC">
        <w:rPr>
          <w:rFonts w:ascii="Times New Roman" w:hAnsi="Times New Roman" w:cs="Times New Roman"/>
          <w:bCs/>
          <w:color w:val="000000" w:themeColor="text1"/>
          <w:sz w:val="28"/>
          <w:szCs w:val="28"/>
          <w:lang w:val="ru-RU"/>
        </w:rPr>
        <w:t xml:space="preserve"> 1.</w:t>
      </w:r>
      <w:r w:rsidRPr="00AF6ACC">
        <w:rPr>
          <w:rFonts w:ascii="Times New Roman" w:hAnsi="Times New Roman" w:cs="Times New Roman"/>
          <w:color w:val="000000" w:themeColor="text1"/>
          <w:sz w:val="28"/>
          <w:szCs w:val="28"/>
          <w:lang w:val="ru-RU"/>
        </w:rPr>
        <w:t xml:space="preserve"> Решили </w:t>
      </w:r>
      <w:r w:rsidRPr="00AF6ACC">
        <w:rPr>
          <w:rFonts w:ascii="Times New Roman" w:hAnsi="Times New Roman" w:cs="Times New Roman"/>
          <w:sz w:val="28"/>
          <w:szCs w:val="28"/>
          <w:lang w:val="ru-RU"/>
        </w:rPr>
        <w:t xml:space="preserve">задачу дифференциального уравнения третьего порядка с краевой задачей: </w:t>
      </w:r>
    </w:p>
    <w:p w:rsidR="0090708C" w:rsidRPr="00AF6ACC" w:rsidRDefault="0090708C" w:rsidP="0090708C">
      <w:pPr>
        <w:spacing w:after="0" w:line="240" w:lineRule="auto"/>
        <w:ind w:firstLine="720"/>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7940" w:dyaOrig="760" w14:anchorId="6208A8DF">
          <v:shape id="_x0000_i1783" type="#_x0000_t75" style="width:436.2pt;height:42.7pt" o:ole="">
            <v:imagedata r:id="rId1391" o:title=""/>
          </v:shape>
          <o:OLEObject Type="Embed" ProgID="Equation.DSMT4" ShapeID="_x0000_i1783" DrawAspect="Content" ObjectID="_1699084282" r:id="rId1392"/>
        </w:object>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2"/>
          <w:sz w:val="28"/>
          <w:szCs w:val="28"/>
          <w:lang w:val="ru-RU"/>
        </w:rPr>
        <w:object w:dxaOrig="1860" w:dyaOrig="1140" w14:anchorId="01436668">
          <v:shape id="_x0000_i1784" type="#_x0000_t75" style="width:95.45pt;height:60.3pt" o:ole="">
            <v:imagedata r:id="rId1393" o:title=""/>
          </v:shape>
          <o:OLEObject Type="Embed" ProgID="Equation.DSMT4" ShapeID="_x0000_i1784" DrawAspect="Content" ObjectID="_1699084283" r:id="rId1394"/>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610F62">
      <w:pPr>
        <w:pStyle w:val="3"/>
      </w:pPr>
      <w:bookmarkStart w:id="12" w:name="_Toc78720839"/>
      <w:r w:rsidRPr="00AF6ACC">
        <w:t>2.7 Основная задача</w:t>
      </w:r>
      <w:bookmarkEnd w:id="12"/>
      <w:r w:rsidRPr="00AF6ACC">
        <w:t xml:space="preserve"> </w:t>
      </w: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Дифференциальное неоднородное уравнение с краевыми условиями:</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2540" w:dyaOrig="320" w14:anchorId="11BC4CC5">
          <v:shape id="_x0000_i1785" type="#_x0000_t75" style="width:141.5pt;height:18.4pt" o:ole="">
            <v:imagedata r:id="rId1395" o:title=""/>
          </v:shape>
          <o:OLEObject Type="Embed" ProgID="Equation.DSMT4" ShapeID="_x0000_i1785" DrawAspect="Content" ObjectID="_1699084284" r:id="rId1396"/>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3140" w:dyaOrig="360" w14:anchorId="7FD9E2C0">
          <v:shape id="_x0000_i1786" type="#_x0000_t75" style="width:174.15pt;height:20.1pt" o:ole="">
            <v:imagedata r:id="rId1397" o:title=""/>
          </v:shape>
          <o:OLEObject Type="Embed" ProgID="Equation.DSMT4" ShapeID="_x0000_i1786" DrawAspect="Content" ObjectID="_1699084285" r:id="rId1398"/>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или мы можем краевые условия написать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2"/>
          <w:sz w:val="28"/>
          <w:szCs w:val="28"/>
        </w:rPr>
        <w:object w:dxaOrig="3180" w:dyaOrig="760" w14:anchorId="64DCEC80">
          <v:shape id="_x0000_i1787" type="#_x0000_t75" style="width:173.3pt;height:38.5pt" o:ole="">
            <v:imagedata r:id="rId1399" o:title=""/>
          </v:shape>
          <o:OLEObject Type="Embed" ProgID="Equation.DSMT4" ShapeID="_x0000_i1787" DrawAspect="Content" ObjectID="_1699084286" r:id="rId1400"/>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86"/>
          <w:sz w:val="28"/>
          <w:szCs w:val="28"/>
          <w:lang w:val="ru-RU"/>
        </w:rPr>
        <w:object w:dxaOrig="6460" w:dyaOrig="1860" w14:anchorId="0A69DFC4">
          <v:shape id="_x0000_i1788" type="#_x0000_t75" style="width:322.35pt;height:93.75pt" o:ole="">
            <v:imagedata r:id="rId1401" o:title=""/>
          </v:shape>
          <o:OLEObject Type="Embed" ProgID="Equation.DSMT4" ShapeID="_x0000_i1788" DrawAspect="Content" ObjectID="_1699084287" r:id="rId1402"/>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4540" w:dyaOrig="360" w14:anchorId="1ABA1FF2">
          <v:shape id="_x0000_i1789" type="#_x0000_t75" style="width:257pt;height:18.4pt" o:ole="">
            <v:imagedata r:id="rId1403" o:title=""/>
          </v:shape>
          <o:OLEObject Type="Embed" ProgID="Equation.DSMT4" ShapeID="_x0000_i1789" DrawAspect="Content" ObjectID="_1699084288" r:id="rId1404"/>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Наша главная цель найти более краткое и подходящее общее решение задачи дифференциального уравнения третьего порядка </w:t>
      </w:r>
      <w:r w:rsidRPr="00AF6ACC">
        <w:rPr>
          <w:rFonts w:ascii="Times New Roman" w:hAnsi="Times New Roman" w:cs="Times New Roman"/>
          <w:position w:val="-10"/>
          <w:sz w:val="28"/>
          <w:szCs w:val="28"/>
          <w:lang w:val="ru-RU"/>
        </w:rPr>
        <w:object w:dxaOrig="520" w:dyaOrig="320" w14:anchorId="7168542A">
          <v:shape id="_x0000_i1790" type="#_x0000_t75" style="width:35.15pt;height:15.9pt" o:ole="">
            <v:imagedata r:id="rId1405" o:title=""/>
          </v:shape>
          <o:OLEObject Type="Embed" ProgID="Equation.3" ShapeID="_x0000_i1790" DrawAspect="Content" ObjectID="_1699084289" r:id="rId1406"/>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4200" w:dyaOrig="360" w14:anchorId="4A71B383">
          <v:shape id="_x0000_i1791" type="#_x0000_t75" style="width:242.8pt;height:22.6pt" o:ole="">
            <v:imagedata r:id="rId1407" o:title=""/>
          </v:shape>
          <o:OLEObject Type="Embed" ProgID="Equation.3" ShapeID="_x0000_i1791" DrawAspect="Content" ObjectID="_1699084290" r:id="rId1408"/>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здесь </w:t>
      </w:r>
      <w:r w:rsidRPr="00AF6ACC">
        <w:rPr>
          <w:rFonts w:ascii="Times New Roman" w:hAnsi="Times New Roman" w:cs="Times New Roman"/>
          <w:position w:val="-10"/>
          <w:sz w:val="28"/>
          <w:szCs w:val="28"/>
        </w:rPr>
        <w:object w:dxaOrig="499" w:dyaOrig="320" w14:anchorId="070083EE">
          <v:shape id="_x0000_i1792" type="#_x0000_t75" style="width:21.75pt;height:15.9pt" o:ole="">
            <v:imagedata r:id="rId1409" o:title=""/>
          </v:shape>
          <o:OLEObject Type="Embed" ProgID="Equation.3" ShapeID="_x0000_i1792" DrawAspect="Content" ObjectID="_1699084291" r:id="rId1410"/>
        </w:object>
      </w:r>
      <w:r w:rsidRPr="00AF6ACC">
        <w:rPr>
          <w:rFonts w:ascii="Times New Roman" w:hAnsi="Times New Roman" w:cs="Times New Roman"/>
          <w:sz w:val="28"/>
          <w:szCs w:val="28"/>
          <w:lang w:val="ru-RU"/>
        </w:rPr>
        <w:t xml:space="preserve"> частное решение и </w:t>
      </w:r>
      <w:r w:rsidRPr="00AF6ACC">
        <w:rPr>
          <w:rFonts w:ascii="Times New Roman" w:hAnsi="Times New Roman" w:cs="Times New Roman"/>
          <w:position w:val="-12"/>
          <w:sz w:val="28"/>
          <w:szCs w:val="28"/>
        </w:rPr>
        <w:object w:dxaOrig="2000" w:dyaOrig="360" w14:anchorId="39D2050C">
          <v:shape id="_x0000_i1793" type="#_x0000_t75" style="width:93.75pt;height:18.4pt" o:ole="">
            <v:imagedata r:id="rId1411" o:title=""/>
          </v:shape>
          <o:OLEObject Type="Embed" ProgID="Equation.3" ShapeID="_x0000_i1793" DrawAspect="Content" ObjectID="_1699084292" r:id="rId1412"/>
        </w:object>
      </w:r>
      <w:r w:rsidRPr="00AF6ACC">
        <w:rPr>
          <w:rFonts w:ascii="Times New Roman" w:hAnsi="Times New Roman" w:cs="Times New Roman"/>
          <w:sz w:val="28"/>
          <w:szCs w:val="28"/>
          <w:lang w:val="ru-RU"/>
        </w:rPr>
        <w:t xml:space="preserve"> однородного дифференциального уравнения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68"/>
          <w:sz w:val="28"/>
          <w:szCs w:val="28"/>
          <w:lang w:val="ru-RU"/>
        </w:rPr>
        <w:object w:dxaOrig="5539" w:dyaOrig="1480" w14:anchorId="4918710E">
          <v:shape id="_x0000_i1794" type="#_x0000_t75" style="width:310.6pt;height:78.7pt" o:ole="">
            <v:imagedata r:id="rId1413" o:title=""/>
          </v:shape>
          <o:OLEObject Type="Embed" ProgID="Equation.DSMT4" ShapeID="_x0000_i1794" DrawAspect="Content" ObjectID="_1699084293" r:id="rId1414"/>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sz w:val="28"/>
          <w:szCs w:val="28"/>
          <w:lang w:val="ru-RU"/>
        </w:rPr>
        <w:t xml:space="preserve">надо найти краевое условие </w:t>
      </w:r>
      <w:r w:rsidRPr="00AF6ACC">
        <w:rPr>
          <w:rFonts w:ascii="Times New Roman" w:hAnsi="Times New Roman" w:cs="Times New Roman"/>
          <w:position w:val="-10"/>
          <w:sz w:val="28"/>
          <w:szCs w:val="28"/>
        </w:rPr>
        <w:object w:dxaOrig="600" w:dyaOrig="340" w14:anchorId="49B5FBCE">
          <v:shape id="_x0000_i1795" type="#_x0000_t75" style="width:29.3pt;height:14.25pt" o:ole="">
            <v:imagedata r:id="rId1415" o:title=""/>
          </v:shape>
          <o:OLEObject Type="Embed" ProgID="Equation.3" ShapeID="_x0000_i1795" DrawAspect="Content" ObjectID="_1699084294" r:id="rId1416"/>
        </w:objec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8"/>
          <w:sz w:val="28"/>
          <w:szCs w:val="28"/>
          <w:lang w:val="ru-RU"/>
        </w:rPr>
        <w:object w:dxaOrig="8220" w:dyaOrig="2280" w14:anchorId="6589DFE1">
          <v:shape id="_x0000_i1796" type="#_x0000_t75" style="width:416.1pt;height:118.05pt" o:ole="">
            <v:imagedata r:id="rId1417" o:title=""/>
          </v:shape>
          <o:OLEObject Type="Embed" ProgID="Equation.3" ShapeID="_x0000_i1796" DrawAspect="Content" ObjectID="_1699084295" r:id="rId1418"/>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7260" w:dyaOrig="760" w14:anchorId="755EB6F7">
          <v:shape id="_x0000_i1797" type="#_x0000_t75" style="width:375.05pt;height:38.5pt" o:ole="">
            <v:imagedata r:id="rId1419" o:title=""/>
          </v:shape>
          <o:OLEObject Type="Embed" ProgID="Equation.DSMT4" ShapeID="_x0000_i1797" DrawAspect="Content" ObjectID="_1699084296" r:id="rId1420"/>
        </w:object>
      </w:r>
    </w:p>
    <w:p w:rsidR="0090708C" w:rsidRPr="00AF6ACC" w:rsidRDefault="0090708C" w:rsidP="0090708C">
      <w:pPr>
        <w:tabs>
          <w:tab w:val="left" w:pos="3585"/>
        </w:tabs>
        <w:spacing w:after="0" w:line="240" w:lineRule="auto"/>
        <w:jc w:val="both"/>
        <w:rPr>
          <w:rFonts w:ascii="Times New Roman" w:hAnsi="Times New Roman" w:cs="Times New Roman"/>
          <w:b/>
          <w:bCs/>
          <w:sz w:val="28"/>
          <w:szCs w:val="28"/>
          <w:lang w:val="ru-RU"/>
        </w:rPr>
      </w:pPr>
    </w:p>
    <w:p w:rsidR="0090708C" w:rsidRPr="00AF6ACC" w:rsidRDefault="0090708C" w:rsidP="0090708C">
      <w:pPr>
        <w:tabs>
          <w:tab w:val="left" w:pos="3585"/>
        </w:tabs>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Лемма 2.2</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Здесь мы можем использовать лемму:</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1680" w:dyaOrig="760" w14:anchorId="4D9E2814">
          <v:shape id="_x0000_i1798" type="#_x0000_t75" style="width:82.9pt;height:38.5pt" o:ole="">
            <v:imagedata r:id="rId1421" o:title=""/>
          </v:shape>
          <o:OLEObject Type="Embed" ProgID="Equation.DSMT4" ShapeID="_x0000_i1798" DrawAspect="Content" ObjectID="_1699084297" r:id="rId1422"/>
        </w:objec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74"/>
          <w:sz w:val="28"/>
          <w:szCs w:val="28"/>
          <w:lang w:val="ru-RU"/>
        </w:rPr>
        <w:object w:dxaOrig="5520" w:dyaOrig="1600" w14:anchorId="477454F7">
          <v:shape id="_x0000_i1799" type="#_x0000_t75" style="width:285.5pt;height:83.7pt" o:ole="">
            <v:imagedata r:id="rId1423" o:title=""/>
          </v:shape>
          <o:OLEObject Type="Embed" ProgID="Equation.DSMT4" ShapeID="_x0000_i1799" DrawAspect="Content" ObjectID="_1699084298" r:id="rId1424"/>
        </w:objec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Отсюда</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14"/>
          <w:sz w:val="28"/>
          <w:szCs w:val="28"/>
          <w:lang w:val="ru-RU"/>
        </w:rPr>
        <w:object w:dxaOrig="6320" w:dyaOrig="2360" w14:anchorId="54EC6F6E">
          <v:shape id="_x0000_i1800" type="#_x0000_t75" style="width:311.45pt;height:118.05pt" o:ole="">
            <v:imagedata r:id="rId1425" o:title=""/>
          </v:shape>
          <o:OLEObject Type="Embed" ProgID="Equation.3" ShapeID="_x0000_i1800" DrawAspect="Content" ObjectID="_1699084299" r:id="rId1426"/>
        </w:objec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4440" w:dyaOrig="760" w14:anchorId="0D7BB7CA">
          <v:shape id="_x0000_i1801" type="#_x0000_t75" style="width:233.6pt;height:37.65pt" o:ole="">
            <v:imagedata r:id="rId1427" o:title=""/>
          </v:shape>
          <o:OLEObject Type="Embed" ProgID="Equation.3" ShapeID="_x0000_i1801" DrawAspect="Content" ObjectID="_1699084300" r:id="rId1428"/>
        </w:objec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eastAsia="ru-RU"/>
        </w:rPr>
        <w:t>теперь найдем</w: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10"/>
          <w:sz w:val="28"/>
          <w:szCs w:val="28"/>
          <w:lang w:val="ru-RU"/>
        </w:rPr>
        <w:object w:dxaOrig="620" w:dyaOrig="340" w14:anchorId="5E467847">
          <v:shape id="_x0000_i1802" type="#_x0000_t75" style="width:29.3pt;height:18.4pt" o:ole="">
            <v:imagedata r:id="rId1429" o:title=""/>
          </v:shape>
          <o:OLEObject Type="Embed" ProgID="Equation.3" ShapeID="_x0000_i1802" DrawAspect="Content" ObjectID="_1699084301" r:id="rId1430"/>
        </w:object>
      </w:r>
      <w:r w:rsidRPr="00AF6ACC">
        <w:rPr>
          <w:rFonts w:ascii="Times New Roman" w:hAnsi="Times New Roman" w:cs="Times New Roman"/>
          <w:sz w:val="28"/>
          <w:szCs w:val="28"/>
          <w:lang w:val="ru-RU"/>
        </w:rPr>
        <w:t xml:space="preserve"> и </w:t>
      </w:r>
      <w:r w:rsidRPr="00AF6ACC">
        <w:rPr>
          <w:rFonts w:ascii="Times New Roman" w:hAnsi="Times New Roman" w:cs="Times New Roman"/>
          <w:position w:val="-12"/>
          <w:sz w:val="28"/>
          <w:szCs w:val="28"/>
        </w:rPr>
        <w:object w:dxaOrig="600" w:dyaOrig="360" w14:anchorId="508128F6">
          <v:shape id="_x0000_i1803" type="#_x0000_t75" style="width:29.3pt;height:18.4pt" o:ole="">
            <v:imagedata r:id="rId1431" o:title=""/>
          </v:shape>
          <o:OLEObject Type="Embed" ProgID="Equation.3" ShapeID="_x0000_i1803" DrawAspect="Content" ObjectID="_1699084302" r:id="rId1432"/>
        </w:object>
      </w:r>
      <w:r w:rsidRPr="00AF6ACC">
        <w:rPr>
          <w:rFonts w:ascii="Times New Roman" w:hAnsi="Times New Roman" w:cs="Times New Roman"/>
          <w:sz w:val="28"/>
          <w:szCs w:val="28"/>
          <w:lang w:val="ru-RU"/>
        </w:rPr>
        <w:t xml:space="preserve"> будет где </w:t>
      </w:r>
      <w:r w:rsidRPr="00AF6ACC">
        <w:rPr>
          <w:rFonts w:ascii="Times New Roman" w:hAnsi="Times New Roman" w:cs="Times New Roman"/>
          <w:position w:val="-12"/>
          <w:sz w:val="28"/>
          <w:szCs w:val="28"/>
        </w:rPr>
        <w:object w:dxaOrig="2079" w:dyaOrig="360" w14:anchorId="060D5829">
          <v:shape id="_x0000_i1804" type="#_x0000_t75" style="width:135.65pt;height:21.75pt" o:ole="">
            <v:imagedata r:id="rId1433" o:title=""/>
          </v:shape>
          <o:OLEObject Type="Embed" ProgID="Equation.DSMT4" ShapeID="_x0000_i1804" DrawAspect="Content" ObjectID="_1699084303" r:id="rId1434"/>
        </w:object>
      </w:r>
      <w:r w:rsidRPr="00AF6ACC">
        <w:rPr>
          <w:rFonts w:ascii="Times New Roman" w:hAnsi="Times New Roman" w:cs="Times New Roman"/>
          <w:sz w:val="28"/>
          <w:szCs w:val="28"/>
          <w:lang w:val="ru-RU"/>
        </w:rPr>
        <w:t>мы можем решать как первый случай и найти</w:t>
      </w:r>
    </w:p>
    <w:p w:rsidR="0090708C" w:rsidRPr="00AF6ACC" w:rsidRDefault="0090708C" w:rsidP="0090708C">
      <w:pPr>
        <w:spacing w:after="0" w:line="240" w:lineRule="auto"/>
        <w:rPr>
          <w:rFonts w:ascii="Times New Roman" w:hAnsi="Times New Roman" w:cs="Times New Roman"/>
          <w:sz w:val="28"/>
          <w:szCs w:val="28"/>
          <w:lang w:val="ru-RU" w:eastAsia="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2260" w:dyaOrig="760" w14:anchorId="48FBDADC">
          <v:shape id="_x0000_i1805" type="#_x0000_t75" style="width:110.5pt;height:38.5pt" o:ole="">
            <v:imagedata r:id="rId1435" o:title=""/>
          </v:shape>
          <o:OLEObject Type="Embed" ProgID="Equation.3" ShapeID="_x0000_i1805" DrawAspect="Content" ObjectID="_1699084304" r:id="rId1436"/>
        </w:objec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2240" w:dyaOrig="760" w14:anchorId="01080C15">
          <v:shape id="_x0000_i1806" type="#_x0000_t75" style="width:118.05pt;height:38.5pt" o:ole="">
            <v:imagedata r:id="rId1437" o:title=""/>
          </v:shape>
          <o:OLEObject Type="Embed" ProgID="Equation.3" ShapeID="_x0000_i1806" DrawAspect="Content" ObjectID="_1699084305" r:id="rId1438"/>
        </w:objec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отсюда основная задача написать решение дифференциального неоднородного уравнения с краевыми условиями</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rPr>
      </w:pPr>
      <w:r w:rsidRPr="00AF6ACC">
        <w:rPr>
          <w:rFonts w:ascii="Times New Roman" w:hAnsi="Times New Roman" w:cs="Times New Roman"/>
          <w:position w:val="-32"/>
          <w:sz w:val="28"/>
          <w:szCs w:val="28"/>
        </w:rPr>
        <w:object w:dxaOrig="7260" w:dyaOrig="760" w14:anchorId="2CC43328">
          <v:shape id="_x0000_i1807" type="#_x0000_t75" style="width:383.45pt;height:37.65pt" o:ole="">
            <v:imagedata r:id="rId1439" o:title=""/>
          </v:shape>
          <o:OLEObject Type="Embed" ProgID="Equation.3" ShapeID="_x0000_i1807" DrawAspect="Content" ObjectID="_1699084306" r:id="rId1440"/>
        </w:object>
      </w:r>
    </w:p>
    <w:p w:rsidR="0090708C" w:rsidRPr="00AF6ACC" w:rsidRDefault="0090708C" w:rsidP="0090708C">
      <w:pPr>
        <w:spacing w:after="0" w:line="240" w:lineRule="auto"/>
        <w:ind w:firstLine="709"/>
        <w:jc w:val="both"/>
        <w:rPr>
          <w:rFonts w:ascii="Times New Roman" w:hAnsi="Times New Roman" w:cs="Times New Roman"/>
          <w:bCs/>
          <w:i/>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Случай Б.</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 xml:space="preserve">Если краевые условия третьего порядка будут одинаковы, тогда получаем следующее разные варианты: </w:t>
      </w:r>
    </w:p>
    <w:p w:rsidR="0090708C" w:rsidRPr="00AF6ACC" w:rsidRDefault="0090708C" w:rsidP="0090708C">
      <w:pPr>
        <w:spacing w:after="0" w:line="240" w:lineRule="auto"/>
        <w:rPr>
          <w:rFonts w:ascii="Times New Roman" w:hAnsi="Times New Roman" w:cs="Times New Roman"/>
          <w:b/>
          <w:bCs/>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2"/>
          <w:sz w:val="28"/>
          <w:szCs w:val="28"/>
          <w:lang w:val="ru-RU"/>
        </w:rPr>
        <w:object w:dxaOrig="2400" w:dyaOrig="1160" w14:anchorId="7DEB61D7">
          <v:shape id="_x0000_i1808" type="#_x0000_t75" style="width:125.6pt;height:57.75pt" o:ole="">
            <v:imagedata r:id="rId1441" o:title=""/>
          </v:shape>
          <o:OLEObject Type="Embed" ProgID="Equation.DSMT4" ShapeID="_x0000_i1808" DrawAspect="Content" ObjectID="_1699084307" r:id="rId1442"/>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position w:val="-56"/>
          <w:sz w:val="28"/>
          <w:szCs w:val="28"/>
          <w:lang w:val="ru-RU"/>
        </w:rPr>
        <w:object w:dxaOrig="2439" w:dyaOrig="1240" w14:anchorId="4A15786B">
          <v:shape id="_x0000_i1809" type="#_x0000_t75" style="width:110.5pt;height:59.45pt" o:ole="">
            <v:imagedata r:id="rId1443" o:title=""/>
          </v:shape>
          <o:OLEObject Type="Embed" ProgID="Equation.DSMT4" ShapeID="_x0000_i1809" DrawAspect="Content" ObjectID="_1699084308" r:id="rId1444"/>
        </w:object>
      </w:r>
      <w:r w:rsidRPr="00AF6ACC">
        <w:rPr>
          <w:rFonts w:ascii="Times New Roman" w:hAnsi="Times New Roman" w:cs="Times New Roman"/>
          <w:sz w:val="28"/>
          <w:szCs w:val="28"/>
          <w:lang w:val="ru-RU"/>
        </w:rPr>
        <w:t>,</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2"/>
          <w:sz w:val="28"/>
          <w:szCs w:val="28"/>
          <w:lang w:val="ru-RU"/>
        </w:rPr>
        <w:object w:dxaOrig="2439" w:dyaOrig="1160" w14:anchorId="34B9741E">
          <v:shape id="_x0000_i1810" type="#_x0000_t75" style="width:110.5pt;height:53.6pt" o:ole="">
            <v:imagedata r:id="rId1445" o:title=""/>
          </v:shape>
          <o:OLEObject Type="Embed" ProgID="Equation.DSMT4" ShapeID="_x0000_i1810" DrawAspect="Content" ObjectID="_1699084309" r:id="rId1446"/>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position w:val="-56"/>
          <w:sz w:val="28"/>
          <w:szCs w:val="28"/>
          <w:lang w:val="ru-RU"/>
        </w:rPr>
        <w:object w:dxaOrig="2460" w:dyaOrig="1240" w14:anchorId="49A8752B">
          <v:shape id="_x0000_i1811" type="#_x0000_t75" style="width:112.2pt;height:57.75pt" o:ole="">
            <v:imagedata r:id="rId1447" o:title=""/>
          </v:shape>
          <o:OLEObject Type="Embed" ProgID="Equation.DSMT4" ShapeID="_x0000_i1811" DrawAspect="Content" ObjectID="_1699084310" r:id="rId1448"/>
        </w:object>
      </w:r>
      <w:r w:rsidRPr="00AF6ACC">
        <w:rPr>
          <w:rFonts w:ascii="Times New Roman" w:hAnsi="Times New Roman" w:cs="Times New Roman"/>
          <w:sz w:val="28"/>
          <w:szCs w:val="28"/>
          <w:lang w:val="ru-RU"/>
        </w:rPr>
        <w:t>,</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6"/>
          <w:sz w:val="28"/>
          <w:szCs w:val="28"/>
          <w:lang w:val="ru-RU"/>
        </w:rPr>
        <w:object w:dxaOrig="2400" w:dyaOrig="1240" w14:anchorId="5EA3DD64">
          <v:shape id="_x0000_i1812" type="#_x0000_t75" style="width:111.35pt;height:61.1pt" o:ole="">
            <v:imagedata r:id="rId1449" o:title=""/>
          </v:shape>
          <o:OLEObject Type="Embed" ProgID="Equation.DSMT4" ShapeID="_x0000_i1812" DrawAspect="Content" ObjectID="_1699084311" r:id="rId1450"/>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w:t>
      </w:r>
      <w:r w:rsidRPr="00AF6ACC">
        <w:rPr>
          <w:rFonts w:ascii="Times New Roman" w:hAnsi="Times New Roman" w:cs="Times New Roman"/>
          <w:position w:val="-56"/>
          <w:sz w:val="28"/>
          <w:szCs w:val="28"/>
          <w:lang w:val="ru-RU"/>
        </w:rPr>
        <w:object w:dxaOrig="2460" w:dyaOrig="1240" w14:anchorId="4F713F50">
          <v:shape id="_x0000_i1813" type="#_x0000_t75" style="width:120.55pt;height:61.1pt" o:ole="">
            <v:imagedata r:id="rId1451" o:title=""/>
          </v:shape>
          <o:OLEObject Type="Embed" ProgID="Equation.DSMT4" ShapeID="_x0000_i1813" DrawAspect="Content" ObjectID="_1699084312" r:id="rId1452"/>
        </w:object>
      </w:r>
      <w:r w:rsidRPr="00AF6ACC">
        <w:rPr>
          <w:rFonts w:ascii="Times New Roman" w:hAnsi="Times New Roman" w:cs="Times New Roman"/>
          <w:sz w:val="28"/>
          <w:szCs w:val="28"/>
          <w:lang w:val="ru-RU"/>
        </w:rPr>
        <w:t>.</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сложим первую строку со второй строкой, тогда у нас краевые условия третьего порядка </w:t>
      </w:r>
      <w:r w:rsidRPr="00AF6ACC">
        <w:rPr>
          <w:rFonts w:ascii="Times New Roman" w:hAnsi="Times New Roman" w:cs="Times New Roman"/>
          <w:position w:val="-10"/>
          <w:sz w:val="28"/>
          <w:szCs w:val="28"/>
          <w:lang w:val="ru-RU"/>
        </w:rPr>
        <w:object w:dxaOrig="1219" w:dyaOrig="320" w14:anchorId="4696AED0">
          <v:shape id="_x0000_i1814" type="#_x0000_t75" style="width:57.75pt;height:14.25pt" o:ole="">
            <v:imagedata r:id="rId1453" o:title=""/>
          </v:shape>
          <o:OLEObject Type="Embed" ProgID="Equation.DSMT4" ShapeID="_x0000_i1814" DrawAspect="Content" ObjectID="_1699084313" r:id="rId1454"/>
        </w:object>
      </w:r>
      <w:r w:rsidRPr="00AF6ACC">
        <w:rPr>
          <w:rFonts w:ascii="Times New Roman" w:hAnsi="Times New Roman" w:cs="Times New Roman"/>
          <w:sz w:val="28"/>
          <w:szCs w:val="28"/>
          <w:lang w:val="ru-RU"/>
        </w:rPr>
        <w:t xml:space="preserve"> и </w:t>
      </w:r>
      <w:r w:rsidRPr="00AF6ACC">
        <w:rPr>
          <w:rFonts w:ascii="Times New Roman" w:hAnsi="Times New Roman" w:cs="Times New Roman"/>
          <w:position w:val="-10"/>
          <w:sz w:val="28"/>
          <w:szCs w:val="28"/>
          <w:lang w:val="ru-RU"/>
        </w:rPr>
        <w:object w:dxaOrig="1440" w:dyaOrig="320" w14:anchorId="1DBD37BC">
          <v:shape id="_x0000_i1815" type="#_x0000_t75" style="width:1in;height:14.25pt" o:ole="">
            <v:imagedata r:id="rId1455" o:title=""/>
          </v:shape>
          <o:OLEObject Type="Embed" ProgID="Equation.DSMT4" ShapeID="_x0000_i1815" DrawAspect="Content" ObjectID="_1699084314" r:id="rId1456"/>
        </w:object>
      </w:r>
      <w:r w:rsidRPr="00AF6ACC">
        <w:rPr>
          <w:rFonts w:ascii="Times New Roman" w:hAnsi="Times New Roman" w:cs="Times New Roman"/>
          <w:sz w:val="28"/>
          <w:szCs w:val="28"/>
          <w:lang w:val="ru-RU"/>
        </w:rPr>
        <w:t xml:space="preserve"> и лучше отдельно напишем: </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2"/>
          <w:sz w:val="28"/>
          <w:szCs w:val="28"/>
          <w:lang w:val="ru-RU"/>
        </w:rPr>
        <w:object w:dxaOrig="2400" w:dyaOrig="1160" w14:anchorId="7F0FD66C">
          <v:shape id="_x0000_i1816" type="#_x0000_t75" style="width:121.4pt;height:61.1pt" o:ole="">
            <v:imagedata r:id="rId1457" o:title=""/>
          </v:shape>
          <o:OLEObject Type="Embed" ProgID="Equation.DSMT4" ShapeID="_x0000_i1816" DrawAspect="Content" ObjectID="_1699084315" r:id="rId1458"/>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position w:val="-56"/>
          <w:sz w:val="28"/>
          <w:szCs w:val="28"/>
          <w:lang w:val="ru-RU"/>
        </w:rPr>
        <w:object w:dxaOrig="2439" w:dyaOrig="1240" w14:anchorId="1DA1F71B">
          <v:shape id="_x0000_i1817" type="#_x0000_t75" style="width:128.1pt;height:68.65pt" o:ole="">
            <v:imagedata r:id="rId1459" o:title=""/>
          </v:shape>
          <o:OLEObject Type="Embed" ProgID="Equation.DSMT4" ShapeID="_x0000_i1817" DrawAspect="Content" ObjectID="_1699084316" r:id="rId1460"/>
        </w:object>
      </w:r>
      <w:r w:rsidRPr="00AF6ACC">
        <w:rPr>
          <w:rFonts w:ascii="Times New Roman" w:hAnsi="Times New Roman" w:cs="Times New Roman"/>
          <w:sz w:val="28"/>
          <w:szCs w:val="28"/>
          <w:lang w:val="ru-RU"/>
        </w:rPr>
        <w:t>,</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2"/>
          <w:sz w:val="28"/>
          <w:szCs w:val="28"/>
          <w:lang w:val="ru-RU"/>
        </w:rPr>
        <w:object w:dxaOrig="2439" w:dyaOrig="1160" w14:anchorId="699182AD">
          <v:shape id="_x0000_i1818" type="#_x0000_t75" style="width:128.1pt;height:57.75pt" o:ole="">
            <v:imagedata r:id="rId1461" o:title=""/>
          </v:shape>
          <o:OLEObject Type="Embed" ProgID="Equation.DSMT4" ShapeID="_x0000_i1818" DrawAspect="Content" ObjectID="_1699084317" r:id="rId1462"/>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position w:val="-56"/>
          <w:sz w:val="28"/>
          <w:szCs w:val="28"/>
          <w:lang w:val="ru-RU"/>
        </w:rPr>
        <w:object w:dxaOrig="2020" w:dyaOrig="1240" w14:anchorId="0E4F05B6">
          <v:shape id="_x0000_i1819" type="#_x0000_t75" style="width:97.1pt;height:63.65pt" o:ole="">
            <v:imagedata r:id="rId1463" o:title=""/>
          </v:shape>
          <o:OLEObject Type="Embed" ProgID="Equation.DSMT4" ShapeID="_x0000_i1819" DrawAspect="Content" ObjectID="_1699084318" r:id="rId1464"/>
        </w:object>
      </w:r>
      <w:r w:rsidRPr="00AF6ACC">
        <w:rPr>
          <w:rFonts w:ascii="Times New Roman" w:hAnsi="Times New Roman" w:cs="Times New Roman"/>
          <w:sz w:val="28"/>
          <w:szCs w:val="28"/>
          <w:lang w:val="ru-RU"/>
        </w:rPr>
        <w:t>,</w:t>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6"/>
          <w:sz w:val="28"/>
          <w:szCs w:val="28"/>
          <w:lang w:val="ru-RU"/>
        </w:rPr>
        <w:object w:dxaOrig="2020" w:dyaOrig="1240" w14:anchorId="089AC8F3">
          <v:shape id="_x0000_i1820" type="#_x0000_t75" style="width:103pt;height:61.1pt" o:ole="">
            <v:imagedata r:id="rId1465" o:title=""/>
          </v:shape>
          <o:OLEObject Type="Embed" ProgID="Equation.DSMT4" ShapeID="_x0000_i1820" DrawAspect="Content" ObjectID="_1699084319" r:id="rId1466"/>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position w:val="-56"/>
          <w:sz w:val="28"/>
          <w:szCs w:val="28"/>
          <w:lang w:val="ru-RU"/>
        </w:rPr>
        <w:object w:dxaOrig="2400" w:dyaOrig="1240" w14:anchorId="351BBDBD">
          <v:shape id="_x0000_i1821" type="#_x0000_t75" style="width:110.5pt;height:61.1pt" o:ole="">
            <v:imagedata r:id="rId1467" o:title=""/>
          </v:shape>
          <o:OLEObject Type="Embed" ProgID="Equation.DSMT4" ShapeID="_x0000_i1821" DrawAspect="Content" ObjectID="_1699084320" r:id="rId1468"/>
        </w:object>
      </w:r>
      <w:r w:rsidRPr="00AF6ACC">
        <w:rPr>
          <w:rFonts w:ascii="Times New Roman" w:hAnsi="Times New Roman" w:cs="Times New Roman"/>
          <w:sz w:val="28"/>
          <w:szCs w:val="28"/>
          <w:lang w:val="ru-RU"/>
        </w:rPr>
        <w:t>.</w:t>
      </w:r>
    </w:p>
    <w:p w:rsidR="00406B4B" w:rsidRDefault="00406B4B" w:rsidP="00610F62">
      <w:pPr>
        <w:pStyle w:val="3"/>
      </w:pPr>
      <w:bookmarkStart w:id="13" w:name="_Toc78720840"/>
    </w:p>
    <w:p w:rsidR="0090708C" w:rsidRPr="00AF6ACC" w:rsidRDefault="0090708C" w:rsidP="00610F62">
      <w:pPr>
        <w:pStyle w:val="3"/>
      </w:pPr>
      <w:r w:rsidRPr="00AF6ACC">
        <w:t xml:space="preserve">2.8 Краевая задача оператора </w:t>
      </w:r>
      <w:bookmarkEnd w:id="13"/>
      <w:r w:rsidRPr="00AF6ACC">
        <w:rPr>
          <w:position w:val="-6"/>
        </w:rPr>
        <w:object w:dxaOrig="220" w:dyaOrig="279" w14:anchorId="044ABCA1">
          <v:shape id="_x0000_i1822" type="#_x0000_t75" style="width:14.25pt;height:14.25pt" o:ole="">
            <v:imagedata r:id="rId1469" o:title=""/>
          </v:shape>
          <o:OLEObject Type="Embed" ProgID="Equation.DSMT4" ShapeID="_x0000_i1822" DrawAspect="Content" ObjectID="_1699084321" r:id="rId1470"/>
        </w:object>
      </w: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Рассмотрим краевую </w:t>
      </w:r>
      <w:r w:rsidRPr="00AF6ACC">
        <w:rPr>
          <w:rFonts w:ascii="Times New Roman" w:hAnsi="Times New Roman" w:cs="Times New Roman"/>
          <w:sz w:val="28"/>
          <w:szCs w:val="28"/>
          <w:lang w:val="ru-RU" w:eastAsia="ru-RU"/>
        </w:rPr>
        <w:t>задачу оператора</w: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12"/>
          <w:sz w:val="28"/>
          <w:szCs w:val="28"/>
        </w:rPr>
        <w:object w:dxaOrig="279" w:dyaOrig="360" w14:anchorId="42330C1C">
          <v:shape id="_x0000_i1823" type="#_x0000_t75" style="width:14.25pt;height:21.75pt" o:ole="">
            <v:imagedata r:id="rId1471" o:title=""/>
          </v:shape>
          <o:OLEObject Type="Embed" ProgID="Equation.DSMT4" ShapeID="_x0000_i1823" DrawAspect="Content" ObjectID="_1699084322" r:id="rId1472"/>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rPr>
          <w:rFonts w:ascii="Times New Roman" w:hAnsi="Times New Roman" w:cs="Times New Roman"/>
          <w:sz w:val="28"/>
          <w:szCs w:val="28"/>
          <w:lang w:val="ru-RU" w:eastAsia="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b/>
          <w:bCs/>
          <w:position w:val="-10"/>
          <w:sz w:val="28"/>
          <w:szCs w:val="28"/>
          <w:lang w:val="ru-RU"/>
        </w:rPr>
        <w:object w:dxaOrig="2460" w:dyaOrig="320" w14:anchorId="3B645AAD">
          <v:shape id="_x0000_i1824" type="#_x0000_t75" style="width:116.35pt;height:15.9pt" o:ole="">
            <v:imagedata r:id="rId1473" o:title=""/>
          </v:shape>
          <o:OLEObject Type="Embed" ProgID="Equation.DSMT4" ShapeID="_x0000_i1824" DrawAspect="Content" ObjectID="_1699084323" r:id="rId1474"/>
        </w:object>
      </w:r>
      <w:r w:rsidRPr="00AF6ACC">
        <w:rPr>
          <w:rFonts w:ascii="Times New Roman" w:hAnsi="Times New Roman" w:cs="Times New Roman"/>
          <w:b/>
          <w:bCs/>
          <w:sz w:val="28"/>
          <w:szCs w:val="28"/>
          <w:lang w:val="ru-RU"/>
        </w:rPr>
        <w:t xml:space="preserve"> </w:t>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sz w:val="28"/>
          <w:szCs w:val="28"/>
          <w:lang w:val="ru-RU"/>
        </w:rPr>
        <w:t>(2.8.1)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3420" w:dyaOrig="360" w14:anchorId="13F763C9">
          <v:shape id="_x0000_i1825" type="#_x0000_t75" style="width:154.9pt;height:18.4pt" o:ole="">
            <v:imagedata r:id="rId1475" o:title=""/>
          </v:shape>
          <o:OLEObject Type="Embed" ProgID="Equation.DSMT4" ShapeID="_x0000_i1825" DrawAspect="Content" ObjectID="_1699084324" r:id="rId1476"/>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(2.8.2)</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eastAsia="ru-RU"/>
        </w:rPr>
      </w:pPr>
      <w:r w:rsidRPr="00AF6ACC">
        <w:rPr>
          <w:rFonts w:ascii="Times New Roman" w:hAnsi="Times New Roman" w:cs="Times New Roman"/>
          <w:sz w:val="28"/>
          <w:szCs w:val="28"/>
          <w:lang w:val="ru-RU"/>
        </w:rPr>
        <w:t xml:space="preserve">Краевая задача </w:t>
      </w:r>
      <w:r w:rsidRPr="00AF6ACC">
        <w:rPr>
          <w:rFonts w:ascii="Times New Roman" w:hAnsi="Times New Roman" w:cs="Times New Roman"/>
          <w:position w:val="-10"/>
          <w:sz w:val="28"/>
          <w:szCs w:val="28"/>
        </w:rPr>
        <w:object w:dxaOrig="1219" w:dyaOrig="320" w14:anchorId="14BBCDB2">
          <v:shape id="_x0000_i1826" type="#_x0000_t75" style="width:71.15pt;height:15.05pt" o:ole="">
            <v:imagedata r:id="rId1477" o:title=""/>
          </v:shape>
          <o:OLEObject Type="Embed" ProgID="Equation.DSMT4" ShapeID="_x0000_i1826" DrawAspect="Content" ObjectID="_1699084325" r:id="rId1478"/>
        </w:object>
      </w:r>
      <w:r w:rsidRPr="00AF6ACC">
        <w:rPr>
          <w:rFonts w:ascii="Times New Roman" w:hAnsi="Times New Roman" w:cs="Times New Roman"/>
          <w:sz w:val="28"/>
          <w:szCs w:val="28"/>
          <w:lang w:val="ru-RU"/>
        </w:rPr>
        <w:t xml:space="preserve"> это линейное неоднородное дифференциальное уравнение </w:t>
      </w:r>
      <w:r w:rsidRPr="00AF6ACC">
        <w:rPr>
          <w:rFonts w:ascii="Times New Roman" w:hAnsi="Times New Roman" w:cs="Times New Roman"/>
          <w:sz w:val="28"/>
          <w:szCs w:val="28"/>
        </w:rPr>
        <w:t>n</w:t>
      </w:r>
      <w:r w:rsidRPr="00AF6ACC">
        <w:rPr>
          <w:rFonts w:ascii="Times New Roman" w:hAnsi="Times New Roman" w:cs="Times New Roman"/>
          <w:sz w:val="28"/>
          <w:szCs w:val="28"/>
          <w:lang w:val="ru-RU"/>
        </w:rPr>
        <w:t xml:space="preserve"> порядка </w:t>
      </w:r>
      <w:r w:rsidRPr="00AF6ACC">
        <w:rPr>
          <w:rFonts w:ascii="Times New Roman" w:hAnsi="Times New Roman" w:cs="Times New Roman"/>
          <w:sz w:val="28"/>
          <w:szCs w:val="28"/>
          <w:lang w:val="ru-RU" w:eastAsia="ru-RU"/>
        </w:rPr>
        <w:t>с краевыми условиями:</w:t>
      </w:r>
    </w:p>
    <w:p w:rsidR="0090708C" w:rsidRPr="00AF6ACC" w:rsidRDefault="0090708C" w:rsidP="0090708C">
      <w:pPr>
        <w:spacing w:after="0" w:line="240" w:lineRule="auto"/>
        <w:rPr>
          <w:rFonts w:ascii="Times New Roman" w:hAnsi="Times New Roman" w:cs="Times New Roman"/>
          <w:sz w:val="28"/>
          <w:szCs w:val="28"/>
          <w:lang w:val="ru-RU" w:eastAsia="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3379" w:dyaOrig="360" w14:anchorId="03CED792">
          <v:shape id="_x0000_i1827" type="#_x0000_t75" style="width:149pt;height:18.4pt" o:ole="">
            <v:imagedata r:id="rId1479" o:title=""/>
          </v:shape>
          <o:OLEObject Type="Embed" ProgID="Equation.DSMT4" ShapeID="_x0000_i1827" DrawAspect="Content" ObjectID="_1699084326" r:id="rId1480"/>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мы знаем краевые условия по формуле: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6"/>
          <w:sz w:val="28"/>
          <w:szCs w:val="28"/>
          <w:lang w:val="ru-RU"/>
        </w:rPr>
        <w:object w:dxaOrig="3300" w:dyaOrig="2240" w14:anchorId="3130AE78">
          <v:shape id="_x0000_i1828" type="#_x0000_t75" style="width:182.5pt;height:122.25pt" o:ole="">
            <v:imagedata r:id="rId1481" o:title=""/>
          </v:shape>
          <o:OLEObject Type="Embed" ProgID="Equation.DSMT4" ShapeID="_x0000_i1828" DrawAspect="Content" ObjectID="_1699084327" r:id="rId1482"/>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r w:rsidRPr="00AF6ACC">
        <w:rPr>
          <w:rFonts w:ascii="Times New Roman" w:hAnsi="Times New Roman" w:cs="Times New Roman"/>
          <w:position w:val="-12"/>
          <w:sz w:val="28"/>
          <w:szCs w:val="28"/>
        </w:rPr>
        <w:object w:dxaOrig="240" w:dyaOrig="360" w14:anchorId="33A1EE70">
          <v:shape id="_x0000_i1829" type="#_x0000_t75" style="width:14.25pt;height:21.75pt" o:ole="">
            <v:imagedata r:id="rId1483" o:title=""/>
          </v:shape>
          <o:OLEObject Type="Embed" ProgID="Equation.DSMT4" ShapeID="_x0000_i1829" DrawAspect="Content" ObjectID="_1699084328" r:id="rId1484"/>
        </w:object>
      </w:r>
      <w:r w:rsidRPr="00AF6ACC">
        <w:rPr>
          <w:rFonts w:ascii="Times New Roman" w:hAnsi="Times New Roman" w:cs="Times New Roman"/>
          <w:sz w:val="28"/>
          <w:szCs w:val="28"/>
          <w:lang w:val="ru-RU"/>
        </w:rPr>
        <w:t xml:space="preserve"> – это порядок первого краевого условия;</w:t>
      </w:r>
    </w:p>
    <w:p w:rsidR="0090708C" w:rsidRPr="00AF6ACC" w:rsidRDefault="0090708C" w:rsidP="0090708C">
      <w:pPr>
        <w:spacing w:after="0" w:line="240" w:lineRule="auto"/>
        <w:ind w:firstLine="434"/>
        <w:jc w:val="both"/>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260" w:dyaOrig="360" w14:anchorId="6645050B">
          <v:shape id="_x0000_i1830" type="#_x0000_t75" style="width:14.25pt;height:21.75pt" o:ole="">
            <v:imagedata r:id="rId1485" o:title=""/>
          </v:shape>
          <o:OLEObject Type="Embed" ProgID="Equation.DSMT4" ShapeID="_x0000_i1830" DrawAspect="Content" ObjectID="_1699084329" r:id="rId1486"/>
        </w:object>
      </w:r>
      <w:r w:rsidRPr="00AF6ACC">
        <w:rPr>
          <w:rFonts w:ascii="Times New Roman" w:hAnsi="Times New Roman" w:cs="Times New Roman"/>
          <w:sz w:val="28"/>
          <w:szCs w:val="28"/>
          <w:lang w:val="ru-RU"/>
        </w:rPr>
        <w:t xml:space="preserve"> – это порядок </w:t>
      </w:r>
      <w:r w:rsidRPr="00AF6ACC">
        <w:rPr>
          <w:rFonts w:ascii="Times New Roman" w:hAnsi="Times New Roman" w:cs="Times New Roman"/>
          <w:sz w:val="28"/>
          <w:szCs w:val="28"/>
        </w:rPr>
        <w:t>n</w:t>
      </w:r>
      <w:r w:rsidRPr="00AF6ACC">
        <w:rPr>
          <w:rFonts w:ascii="Times New Roman" w:hAnsi="Times New Roman" w:cs="Times New Roman"/>
          <w:sz w:val="28"/>
          <w:szCs w:val="28"/>
          <w:lang w:val="ru-RU"/>
        </w:rPr>
        <w:t xml:space="preserve">-го краевого условия, так как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2560" w:dyaOrig="360" w14:anchorId="00DF6658">
          <v:shape id="_x0000_i1831" type="#_x0000_t75" style="width:143.15pt;height:18.4pt" o:ole="">
            <v:imagedata r:id="rId1487" o:title=""/>
          </v:shape>
          <o:OLEObject Type="Embed" ProgID="Equation.DSMT4" ShapeID="_x0000_i1831" DrawAspect="Content" ObjectID="_1699084330" r:id="rId1488"/>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Случай А</w:t>
      </w:r>
      <w:r w:rsidRPr="00AF6ACC">
        <w:rPr>
          <w:rFonts w:ascii="Times New Roman" w:hAnsi="Times New Roman" w:cs="Times New Roman"/>
          <w:i/>
          <w:sz w:val="28"/>
          <w:szCs w:val="28"/>
          <w:lang w:val="ru-RU"/>
        </w:rPr>
        <w:t>.</w:t>
      </w:r>
      <w:r w:rsidRPr="00AF6ACC">
        <w:rPr>
          <w:rFonts w:ascii="Times New Roman" w:hAnsi="Times New Roman" w:cs="Times New Roman"/>
          <w:sz w:val="28"/>
          <w:szCs w:val="28"/>
          <w:lang w:val="ru-RU"/>
        </w:rPr>
        <w:t xml:space="preserve"> Значит все </w:t>
      </w:r>
      <w:r w:rsidRPr="00AF6ACC">
        <w:rPr>
          <w:rFonts w:ascii="Times New Roman" w:hAnsi="Times New Roman" w:cs="Times New Roman"/>
          <w:position w:val="-10"/>
          <w:sz w:val="28"/>
          <w:szCs w:val="28"/>
        </w:rPr>
        <w:object w:dxaOrig="200" w:dyaOrig="260" w14:anchorId="1565EE4D">
          <v:shape id="_x0000_i1832" type="#_x0000_t75" style="width:14.25pt;height:14.25pt" o:ole="">
            <v:imagedata r:id="rId1489" o:title=""/>
          </v:shape>
          <o:OLEObject Type="Embed" ProgID="Equation.DSMT4" ShapeID="_x0000_i1832" DrawAspect="Content" ObjectID="_1699084331" r:id="rId1490"/>
        </w:object>
      </w:r>
      <w:r w:rsidRPr="00AF6ACC">
        <w:rPr>
          <w:rFonts w:ascii="Times New Roman" w:hAnsi="Times New Roman" w:cs="Times New Roman"/>
          <w:sz w:val="28"/>
          <w:szCs w:val="28"/>
          <w:lang w:val="ru-RU"/>
        </w:rPr>
        <w:t xml:space="preserve"> разные </w:t>
      </w:r>
      <w:r w:rsidRPr="00AF6ACC">
        <w:rPr>
          <w:rFonts w:ascii="Times New Roman" w:hAnsi="Times New Roman" w:cs="Times New Roman"/>
          <w:position w:val="-12"/>
          <w:sz w:val="28"/>
          <w:szCs w:val="28"/>
          <w:lang w:val="ru-RU"/>
        </w:rPr>
        <w:object w:dxaOrig="3940" w:dyaOrig="360" w14:anchorId="0273B986">
          <v:shape id="_x0000_i1833" type="#_x0000_t75" style="width:207.65pt;height:20.1pt" o:ole="">
            <v:imagedata r:id="rId1491" o:title=""/>
          </v:shape>
          <o:OLEObject Type="Embed" ProgID="Equation.DSMT4" ShapeID="_x0000_i1833" DrawAspect="Content" ObjectID="_1699084332" r:id="rId1492"/>
        </w:object>
      </w: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Случай Б.</w:t>
      </w:r>
      <w:r w:rsidRPr="00AF6ACC">
        <w:rPr>
          <w:rFonts w:ascii="Times New Roman" w:hAnsi="Times New Roman" w:cs="Times New Roman"/>
          <w:sz w:val="28"/>
          <w:szCs w:val="28"/>
          <w:lang w:val="ru-RU"/>
        </w:rPr>
        <w:t xml:space="preserve"> Может быть, что </w:t>
      </w:r>
      <w:r w:rsidRPr="00AF6ACC">
        <w:rPr>
          <w:rFonts w:ascii="Times New Roman" w:hAnsi="Times New Roman" w:cs="Times New Roman"/>
          <w:position w:val="-10"/>
          <w:sz w:val="28"/>
          <w:szCs w:val="28"/>
        </w:rPr>
        <w:object w:dxaOrig="200" w:dyaOrig="260" w14:anchorId="2CA0F57A">
          <v:shape id="_x0000_i1834" type="#_x0000_t75" style="width:14.25pt;height:14.25pt" o:ole="">
            <v:imagedata r:id="rId1489" o:title=""/>
          </v:shape>
          <o:OLEObject Type="Embed" ProgID="Equation.DSMT4" ShapeID="_x0000_i1834" DrawAspect="Content" ObjectID="_1699084333" r:id="rId1493"/>
        </w:object>
      </w:r>
      <w:r w:rsidRPr="00AF6ACC">
        <w:rPr>
          <w:rFonts w:ascii="Times New Roman" w:hAnsi="Times New Roman" w:cs="Times New Roman"/>
          <w:sz w:val="28"/>
          <w:szCs w:val="28"/>
          <w:lang w:val="ru-RU"/>
        </w:rPr>
        <w:t xml:space="preserve"> будет одинаково </w:t>
      </w:r>
      <w:r w:rsidRPr="00AF6ACC">
        <w:rPr>
          <w:rFonts w:ascii="Times New Roman" w:hAnsi="Times New Roman" w:cs="Times New Roman"/>
          <w:position w:val="-12"/>
          <w:sz w:val="28"/>
          <w:szCs w:val="28"/>
          <w:lang w:val="ru-RU"/>
        </w:rPr>
        <w:object w:dxaOrig="2560" w:dyaOrig="360" w14:anchorId="35F61676">
          <v:shape id="_x0000_i1835" type="#_x0000_t75" style="width:120.55pt;height:18.4pt" o:ole="">
            <v:imagedata r:id="rId1494" o:title=""/>
          </v:shape>
          <o:OLEObject Type="Embed" ProgID="Equation.DSMT4" ShapeID="_x0000_i1835" DrawAspect="Content" ObjectID="_1699084334" r:id="rId1495"/>
        </w:objec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12"/>
          <w:sz w:val="28"/>
          <w:szCs w:val="28"/>
        </w:rPr>
        <w:object w:dxaOrig="279" w:dyaOrig="360" w14:anchorId="3CC88A7E">
          <v:shape id="_x0000_i1836" type="#_x0000_t75" style="width:10.9pt;height:18.4pt" o:ole="">
            <v:imagedata r:id="rId1496" o:title=""/>
          </v:shape>
          <o:OLEObject Type="Embed" ProgID="Equation.DSMT4" ShapeID="_x0000_i1836" DrawAspect="Content" ObjectID="_1699084335" r:id="rId1497"/>
        </w:object>
      </w:r>
      <w:r w:rsidRPr="00AF6ACC">
        <w:rPr>
          <w:rFonts w:ascii="Times New Roman" w:hAnsi="Times New Roman" w:cs="Times New Roman"/>
          <w:sz w:val="28"/>
          <w:szCs w:val="28"/>
          <w:lang w:val="ru-RU"/>
        </w:rPr>
        <w:t xml:space="preserve"> эта задача называется невозмущенная задача [22, с. 10-15].</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lastRenderedPageBreak/>
        <w:t>Регулярные краевые условия</w:t>
      </w:r>
      <w:r w:rsidRPr="00AF6ACC">
        <w:rPr>
          <w:rFonts w:ascii="Times New Roman" w:hAnsi="Times New Roman" w:cs="Times New Roman"/>
          <w:i/>
          <w:sz w:val="28"/>
          <w:szCs w:val="28"/>
          <w:lang w:val="ru-RU"/>
        </w:rPr>
        <w:t>.</w:t>
      </w:r>
      <w:r w:rsidRPr="00AF6ACC">
        <w:rPr>
          <w:rFonts w:ascii="Times New Roman" w:hAnsi="Times New Roman" w:cs="Times New Roman"/>
          <w:sz w:val="28"/>
          <w:szCs w:val="28"/>
          <w:lang w:val="ru-RU"/>
        </w:rPr>
        <w:t xml:space="preserve"> Рассмотрим фиксированную область </w:t>
      </w:r>
      <w:r w:rsidRPr="00AF6ACC">
        <w:rPr>
          <w:rFonts w:ascii="Times New Roman" w:hAnsi="Times New Roman" w:cs="Times New Roman"/>
          <w:position w:val="-12"/>
          <w:sz w:val="28"/>
          <w:szCs w:val="28"/>
          <w:lang w:val="ru-RU"/>
        </w:rPr>
        <w:object w:dxaOrig="320" w:dyaOrig="360" w14:anchorId="7475C8DB">
          <v:shape id="_x0000_i1837" type="#_x0000_t75" style="width:21.75pt;height:21.75pt" o:ole="">
            <v:imagedata r:id="rId1498" o:title=""/>
          </v:shape>
          <o:OLEObject Type="Embed" ProgID="Equation.DSMT4" ShapeID="_x0000_i1837" DrawAspect="Content" ObjectID="_1699084336" r:id="rId1499"/>
        </w:object>
      </w:r>
      <w:r w:rsidRPr="00AF6ACC">
        <w:rPr>
          <w:rFonts w:ascii="Times New Roman" w:hAnsi="Times New Roman" w:cs="Times New Roman"/>
          <w:sz w:val="28"/>
          <w:szCs w:val="28"/>
          <w:lang w:val="ru-RU"/>
        </w:rPr>
        <w:t xml:space="preserve"> и как выше, занумеруем </w:t>
      </w:r>
      <w:r w:rsidRPr="00AF6ACC">
        <w:rPr>
          <w:rFonts w:ascii="Times New Roman" w:hAnsi="Times New Roman" w:cs="Times New Roman"/>
          <w:position w:val="-12"/>
          <w:sz w:val="28"/>
          <w:szCs w:val="28"/>
          <w:lang w:val="ru-RU"/>
        </w:rPr>
        <w:object w:dxaOrig="1200" w:dyaOrig="360" w14:anchorId="65A76587">
          <v:shape id="_x0000_i1838" type="#_x0000_t75" style="width:61.1pt;height:20.1pt" o:ole="">
            <v:imagedata r:id="rId1500" o:title=""/>
          </v:shape>
          <o:OLEObject Type="Embed" ProgID="Equation.DSMT4" ShapeID="_x0000_i1838" DrawAspect="Content" ObjectID="_1699084337" r:id="rId1501"/>
        </w:object>
      </w:r>
      <w:r w:rsidRPr="00AF6ACC">
        <w:rPr>
          <w:rFonts w:ascii="Times New Roman" w:hAnsi="Times New Roman" w:cs="Times New Roman"/>
          <w:sz w:val="28"/>
          <w:szCs w:val="28"/>
          <w:lang w:val="ru-RU"/>
        </w:rPr>
        <w:t xml:space="preserve"> так как при </w:t>
      </w:r>
      <w:r w:rsidRPr="00AF6ACC">
        <w:rPr>
          <w:rFonts w:ascii="Times New Roman" w:hAnsi="Times New Roman" w:cs="Times New Roman"/>
          <w:position w:val="-12"/>
          <w:sz w:val="28"/>
          <w:szCs w:val="28"/>
          <w:lang w:val="ru-RU"/>
        </w:rPr>
        <w:object w:dxaOrig="620" w:dyaOrig="360" w14:anchorId="61EEE281">
          <v:shape id="_x0000_i1839" type="#_x0000_t75" style="width:33.5pt;height:20.1pt" o:ole="">
            <v:imagedata r:id="rId1502" o:title=""/>
          </v:shape>
          <o:OLEObject Type="Embed" ProgID="Equation.DSMT4" ShapeID="_x0000_i1839" DrawAspect="Content" ObjectID="_1699084338" r:id="rId1503"/>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ind w:firstLine="720"/>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3220" w:dyaOrig="360" w14:anchorId="24744F5F">
          <v:shape id="_x0000_i1840" type="#_x0000_t75" style="width:198.4pt;height:18.4pt" o:ole="">
            <v:imagedata r:id="rId1504" o:title=""/>
          </v:shape>
          <o:OLEObject Type="Embed" ProgID="Equation.DSMT4" ShapeID="_x0000_i1840" DrawAspect="Content" ObjectID="_1699084339" r:id="rId1505"/>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В дальнейшем нам удобно будет выделить класс краевых условий, которые называются регулярными. Этот класс определяется различным образом в зависимости от того, будет ли </w:t>
      </w:r>
      <w:r w:rsidRPr="00AF6ACC">
        <w:rPr>
          <w:rFonts w:ascii="Times New Roman" w:hAnsi="Times New Roman" w:cs="Times New Roman"/>
          <w:position w:val="-6"/>
          <w:sz w:val="28"/>
          <w:szCs w:val="28"/>
          <w:lang w:val="ru-RU"/>
        </w:rPr>
        <w:object w:dxaOrig="200" w:dyaOrig="220" w14:anchorId="1D15C78E">
          <v:shape id="_x0000_i1841" type="#_x0000_t75" style="width:14.25pt;height:14.25pt" o:ole="">
            <v:imagedata r:id="rId1506" o:title=""/>
          </v:shape>
          <o:OLEObject Type="Embed" ProgID="Equation.DSMT4" ShapeID="_x0000_i1841" DrawAspect="Content" ObjectID="_1699084340" r:id="rId1507"/>
        </w:object>
      </w:r>
      <w:r w:rsidRPr="00AF6ACC">
        <w:rPr>
          <w:rFonts w:ascii="Times New Roman" w:hAnsi="Times New Roman" w:cs="Times New Roman"/>
          <w:sz w:val="28"/>
          <w:szCs w:val="28"/>
          <w:lang w:val="ru-RU"/>
        </w:rPr>
        <w:t xml:space="preserve"> нечетным или четным:</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rPr>
        <w:t>a</w: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6"/>
          <w:sz w:val="28"/>
          <w:szCs w:val="28"/>
          <w:lang w:val="ru-RU"/>
        </w:rPr>
        <w:object w:dxaOrig="200" w:dyaOrig="220" w14:anchorId="67955678">
          <v:shape id="_x0000_i1842" type="#_x0000_t75" style="width:14.25pt;height:14.25pt" o:ole="">
            <v:imagedata r:id="rId1506" o:title=""/>
          </v:shape>
          <o:OLEObject Type="Embed" ProgID="Equation.DSMT4" ShapeID="_x0000_i1842" DrawAspect="Content" ObjectID="_1699084341" r:id="rId1508"/>
        </w:object>
      </w:r>
      <w:r w:rsidRPr="00AF6ACC">
        <w:rPr>
          <w:rFonts w:ascii="Times New Roman" w:hAnsi="Times New Roman" w:cs="Times New Roman"/>
          <w:sz w:val="28"/>
          <w:szCs w:val="28"/>
          <w:lang w:val="ru-RU"/>
        </w:rPr>
        <w:t xml:space="preserve"> нечетно, </w:t>
      </w:r>
      <w:r w:rsidRPr="00AF6ACC">
        <w:rPr>
          <w:rFonts w:ascii="Times New Roman" w:hAnsi="Times New Roman" w:cs="Times New Roman"/>
          <w:position w:val="-10"/>
          <w:sz w:val="28"/>
          <w:szCs w:val="28"/>
          <w:lang w:val="ru-RU"/>
        </w:rPr>
        <w:object w:dxaOrig="1080" w:dyaOrig="320" w14:anchorId="67232929">
          <v:shape id="_x0000_i1843" type="#_x0000_t75" style="width:53.6pt;height:18.4pt" o:ole="">
            <v:imagedata r:id="rId1509" o:title=""/>
          </v:shape>
          <o:OLEObject Type="Embed" ProgID="Equation.DSMT4" ShapeID="_x0000_i1843" DrawAspect="Content" ObjectID="_1699084342" r:id="rId1510"/>
        </w:objec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нормированные краевые условия называются регулярными, если числа </w:t>
      </w:r>
      <w:r w:rsidRPr="00AF6ACC">
        <w:rPr>
          <w:rFonts w:ascii="Times New Roman" w:hAnsi="Times New Roman" w:cs="Times New Roman"/>
          <w:position w:val="-12"/>
          <w:sz w:val="28"/>
          <w:szCs w:val="28"/>
        </w:rPr>
        <w:object w:dxaOrig="620" w:dyaOrig="360" w14:anchorId="4AEEF57E">
          <v:shape id="_x0000_i1844" type="#_x0000_t75" style="width:27.65pt;height:20.1pt" o:ole="">
            <v:imagedata r:id="rId1511" o:title=""/>
          </v:shape>
          <o:OLEObject Type="Embed" ProgID="Equation.DSMT4" ShapeID="_x0000_i1844" DrawAspect="Content" ObjectID="_1699084343" r:id="rId1512"/>
        </w:object>
      </w:r>
      <w:r w:rsidRPr="00AF6ACC">
        <w:rPr>
          <w:rFonts w:ascii="Times New Roman" w:hAnsi="Times New Roman" w:cs="Times New Roman"/>
          <w:sz w:val="28"/>
          <w:szCs w:val="28"/>
          <w:lang w:val="ru-RU"/>
        </w:rPr>
        <w:t xml:space="preserve"> определенны равенством </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Если </w:t>
      </w:r>
      <w:r w:rsidRPr="00AF6ACC">
        <w:rPr>
          <w:rFonts w:ascii="Times New Roman" w:hAnsi="Times New Roman" w:cs="Times New Roman"/>
          <w:position w:val="-6"/>
          <w:sz w:val="28"/>
          <w:szCs w:val="28"/>
          <w:lang w:val="ru-RU"/>
        </w:rPr>
        <w:object w:dxaOrig="540" w:dyaOrig="279" w14:anchorId="4C4CB651">
          <v:shape id="_x0000_i1845" type="#_x0000_t75" style="width:31.8pt;height:15.05pt" o:ole="">
            <v:imagedata r:id="rId1513" o:title=""/>
          </v:shape>
          <o:OLEObject Type="Embed" ProgID="Equation.DSMT4" ShapeID="_x0000_i1845" DrawAspect="Content" ObjectID="_1699084344" r:id="rId1514"/>
        </w:object>
      </w: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2"/>
          <w:sz w:val="28"/>
          <w:szCs w:val="28"/>
          <w:lang w:val="ru-RU"/>
        </w:rPr>
        <w:object w:dxaOrig="3320" w:dyaOrig="1160" w14:anchorId="35FB2F92">
          <v:shape id="_x0000_i1846" type="#_x0000_t75" style="width:165.75pt;height:57.75pt" o:ole="">
            <v:imagedata r:id="rId1515" o:title=""/>
          </v:shape>
          <o:OLEObject Type="Embed" ProgID="Equation.3" ShapeID="_x0000_i1846" DrawAspect="Content" ObjectID="_1699084345" r:id="rId1516"/>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12"/>
          <w:sz w:val="28"/>
          <w:szCs w:val="28"/>
          <w:lang w:val="ru-RU"/>
        </w:rPr>
        <w:object w:dxaOrig="5240" w:dyaOrig="2360" w14:anchorId="005CCE55">
          <v:shape id="_x0000_i1847" type="#_x0000_t75" style="width:262.05pt;height:118.9pt" o:ole="">
            <v:imagedata r:id="rId1517" o:title=""/>
          </v:shape>
          <o:OLEObject Type="Embed" ProgID="Equation.3" ShapeID="_x0000_i1847" DrawAspect="Content" ObjectID="_1699084346" r:id="rId1518"/>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теперь мы можем найти </w:t>
      </w:r>
      <w:r w:rsidRPr="00AF6ACC">
        <w:rPr>
          <w:rFonts w:ascii="Times New Roman" w:hAnsi="Times New Roman" w:cs="Times New Roman"/>
          <w:position w:val="-12"/>
          <w:sz w:val="28"/>
          <w:szCs w:val="28"/>
          <w:lang w:val="ru-RU"/>
        </w:rPr>
        <w:object w:dxaOrig="2900" w:dyaOrig="360" w14:anchorId="036441A3">
          <v:shape id="_x0000_i1848" type="#_x0000_t75" style="width:144.85pt;height:18.4pt" o:ole="">
            <v:imagedata r:id="rId1519" o:title=""/>
          </v:shape>
          <o:OLEObject Type="Embed" ProgID="Equation.3" ShapeID="_x0000_i1848" DrawAspect="Content" ObjectID="_1699084347" r:id="rId1520"/>
        </w:object>
      </w:r>
      <w:r w:rsidRPr="00AF6ACC">
        <w:rPr>
          <w:rFonts w:ascii="Times New Roman" w:hAnsi="Times New Roman" w:cs="Times New Roman"/>
          <w:sz w:val="28"/>
          <w:szCs w:val="28"/>
          <w:lang w:val="ru-RU"/>
        </w:rPr>
        <w:t>/ Миха</w:t>
      </w:r>
      <w:r w:rsidRPr="00AF6ACC">
        <w:rPr>
          <w:rFonts w:ascii="Times New Roman" w:hAnsi="Times New Roman" w:cs="Times New Roman"/>
          <w:sz w:val="28"/>
          <w:szCs w:val="28"/>
          <w:lang w:val="kk-KZ"/>
        </w:rPr>
        <w:t>йл</w:t>
      </w:r>
      <w:r w:rsidRPr="00AF6ACC">
        <w:rPr>
          <w:rFonts w:ascii="Times New Roman" w:hAnsi="Times New Roman" w:cs="Times New Roman"/>
          <w:sz w:val="28"/>
          <w:szCs w:val="28"/>
          <w:lang w:val="ru-RU"/>
        </w:rPr>
        <w:t xml:space="preserve">ов </w:t>
      </w:r>
      <w:r w:rsidRPr="00AF6ACC">
        <w:rPr>
          <w:rFonts w:ascii="Times New Roman" w:hAnsi="Times New Roman" w:cs="Times New Roman"/>
          <w:position w:val="-12"/>
          <w:sz w:val="28"/>
          <w:szCs w:val="28"/>
          <w:lang w:val="ru-RU"/>
        </w:rPr>
        <w:object w:dxaOrig="279" w:dyaOrig="360" w14:anchorId="3836CAE1">
          <v:shape id="_x0000_i1849" type="#_x0000_t75" style="width:14.25pt;height:18.4pt" o:ole="">
            <v:imagedata r:id="rId1521" o:title=""/>
          </v:shape>
          <o:OLEObject Type="Embed" ProgID="Equation.3" ShapeID="_x0000_i1849" DrawAspect="Content" ObjectID="_1699084348" r:id="rId1522"/>
        </w:object>
      </w:r>
      <w:r w:rsidRPr="00AF6ACC">
        <w:rPr>
          <w:rFonts w:ascii="Times New Roman" w:hAnsi="Times New Roman" w:cs="Times New Roman"/>
          <w:sz w:val="28"/>
          <w:szCs w:val="28"/>
          <w:lang w:val="ru-RU"/>
        </w:rPr>
        <w:t xml:space="preserve"> и </w:t>
      </w:r>
      <w:r w:rsidRPr="00AF6ACC">
        <w:rPr>
          <w:rFonts w:ascii="Times New Roman" w:hAnsi="Times New Roman" w:cs="Times New Roman"/>
          <w:position w:val="-10"/>
          <w:sz w:val="28"/>
          <w:szCs w:val="28"/>
          <w:lang w:val="ru-RU"/>
        </w:rPr>
        <w:object w:dxaOrig="240" w:dyaOrig="340" w14:anchorId="2911F896">
          <v:shape id="_x0000_i1850" type="#_x0000_t75" style="width:10.9pt;height:18.4pt" o:ole="">
            <v:imagedata r:id="rId1523" o:title=""/>
          </v:shape>
          <o:OLEObject Type="Embed" ProgID="Equation.3" ShapeID="_x0000_i1850" DrawAspect="Content" ObjectID="_1699084349" r:id="rId1524"/>
        </w:object>
      </w:r>
      <w:r w:rsidRPr="00AF6ACC">
        <w:rPr>
          <w:rFonts w:ascii="Times New Roman" w:hAnsi="Times New Roman" w:cs="Times New Roman"/>
          <w:sz w:val="28"/>
          <w:szCs w:val="28"/>
          <w:lang w:val="ru-RU"/>
        </w:rPr>
        <w:t xml:space="preserve"> найдем </w:t>
      </w:r>
      <w:r w:rsidRPr="00AF6ACC">
        <w:rPr>
          <w:rFonts w:ascii="Times New Roman" w:hAnsi="Times New Roman" w:cs="Times New Roman"/>
          <w:color w:val="000000" w:themeColor="text1"/>
          <w:sz w:val="28"/>
          <w:szCs w:val="28"/>
          <w:lang w:val="ru-RU"/>
        </w:rPr>
        <w:t xml:space="preserve">которые корны </w:t>
      </w:r>
      <w:r w:rsidRPr="00AF6ACC">
        <w:rPr>
          <w:rFonts w:ascii="Times New Roman" w:hAnsi="Times New Roman" w:cs="Times New Roman"/>
          <w:position w:val="-24"/>
          <w:sz w:val="28"/>
          <w:szCs w:val="28"/>
          <w:lang w:val="ru-RU"/>
        </w:rPr>
        <w:object w:dxaOrig="3840" w:dyaOrig="680" w14:anchorId="317A53D5">
          <v:shape id="_x0000_i1851" type="#_x0000_t75" style="width:192.55pt;height:33.5pt" o:ole="">
            <v:imagedata r:id="rId1525" o:title=""/>
          </v:shape>
          <o:OLEObject Type="Embed" ProgID="Equation.3" ShapeID="_x0000_i1851" DrawAspect="Content" ObjectID="_1699084350" r:id="rId1526"/>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94"/>
          <w:sz w:val="28"/>
          <w:szCs w:val="28"/>
          <w:lang w:val="ru-RU"/>
        </w:rPr>
        <w:object w:dxaOrig="8620" w:dyaOrig="5640" w14:anchorId="3CEED4D7">
          <v:shape id="_x0000_i1852" type="#_x0000_t75" style="width:431.15pt;height:283.8pt" o:ole="">
            <v:imagedata r:id="rId1527" o:title=""/>
          </v:shape>
          <o:OLEObject Type="Embed" ProgID="Equation.3" ShapeID="_x0000_i1852" DrawAspect="Content" ObjectID="_1699084351" r:id="rId1528"/>
        </w:object>
      </w:r>
    </w:p>
    <w:p w:rsidR="0090708C" w:rsidRPr="00AF6ACC" w:rsidRDefault="0090708C" w:rsidP="0090708C">
      <w:pPr>
        <w:spacing w:after="0" w:line="240" w:lineRule="auto"/>
        <w:rPr>
          <w:rFonts w:ascii="Times New Roman" w:hAnsi="Times New Roman" w:cs="Times New Roman"/>
          <w:sz w:val="28"/>
          <w:szCs w:val="28"/>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Если </w:t>
      </w:r>
      <w:r w:rsidRPr="00AF6ACC">
        <w:rPr>
          <w:rFonts w:ascii="Times New Roman" w:hAnsi="Times New Roman" w:cs="Times New Roman"/>
          <w:position w:val="-12"/>
          <w:sz w:val="28"/>
          <w:szCs w:val="28"/>
          <w:lang w:val="ru-RU"/>
        </w:rPr>
        <w:object w:dxaOrig="4420" w:dyaOrig="360" w14:anchorId="31681A5E">
          <v:shape id="_x0000_i1853" type="#_x0000_t75" style="width:220.2pt;height:18.4pt" o:ole="">
            <v:imagedata r:id="rId1529" o:title=""/>
          </v:shape>
          <o:OLEObject Type="Embed" ProgID="Equation.3" ShapeID="_x0000_i1853" DrawAspect="Content" ObjectID="_1699084352" r:id="rId1530"/>
        </w:object>
      </w:r>
      <w:r w:rsidRPr="00AF6ACC">
        <w:rPr>
          <w:rFonts w:ascii="Times New Roman" w:hAnsi="Times New Roman" w:cs="Times New Roman"/>
          <w:sz w:val="28"/>
          <w:szCs w:val="28"/>
          <w:lang w:val="ru-RU"/>
        </w:rPr>
        <w:t xml:space="preserve"> так как определение будет известно с краевыми условиями:</w: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2"/>
          <w:sz w:val="28"/>
          <w:szCs w:val="28"/>
          <w:lang w:val="ru-RU"/>
        </w:rPr>
        <w:object w:dxaOrig="1660" w:dyaOrig="1160" w14:anchorId="01C84EF6">
          <v:shape id="_x0000_i1854" type="#_x0000_t75" style="width:82.9pt;height:57.75pt" o:ole="">
            <v:imagedata r:id="rId1531" o:title=""/>
          </v:shape>
          <o:OLEObject Type="Embed" ProgID="Equation.3" ShapeID="_x0000_i1854" DrawAspect="Content" ObjectID="_1699084353" r:id="rId1532"/>
        </w:objec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2100" w:dyaOrig="360" w14:anchorId="7C89D96D">
          <v:shape id="_x0000_i1855" type="#_x0000_t75" style="width:104.65pt;height:18.4pt" o:ole="">
            <v:imagedata r:id="rId1533" o:title=""/>
          </v:shape>
          <o:OLEObject Type="Embed" ProgID="Equation.3" ShapeID="_x0000_i1855" DrawAspect="Content" ObjectID="_1699084354" r:id="rId1534"/>
        </w:objec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58"/>
          <w:sz w:val="28"/>
          <w:szCs w:val="28"/>
          <w:lang w:val="ru-RU"/>
        </w:rPr>
        <w:object w:dxaOrig="7000" w:dyaOrig="3280" w14:anchorId="4F67354B">
          <v:shape id="_x0000_i1856" type="#_x0000_t75" style="width:349.95pt;height:164.1pt" o:ole="">
            <v:imagedata r:id="rId1535" o:title=""/>
          </v:shape>
          <o:OLEObject Type="Embed" ProgID="Equation.3" ShapeID="_x0000_i1856" DrawAspect="Content" ObjectID="_1699084355" r:id="rId1536"/>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pStyle w:val="a4"/>
        <w:ind w:right="0"/>
        <w:jc w:val="left"/>
        <w:rPr>
          <w:b w:val="0"/>
          <w:bCs w:val="0"/>
          <w:sz w:val="28"/>
          <w:szCs w:val="28"/>
        </w:rPr>
      </w:pPr>
      <w:r w:rsidRPr="00AF6ACC">
        <w:rPr>
          <w:b w:val="0"/>
          <w:bCs w:val="0"/>
          <w:sz w:val="28"/>
          <w:szCs w:val="28"/>
        </w:rPr>
        <w:t xml:space="preserve">если </w:t>
      </w:r>
      <w:r w:rsidRPr="00AF6ACC">
        <w:rPr>
          <w:b w:val="0"/>
          <w:bCs w:val="0"/>
          <w:position w:val="-6"/>
          <w:sz w:val="28"/>
          <w:szCs w:val="28"/>
        </w:rPr>
        <w:object w:dxaOrig="560" w:dyaOrig="279" w14:anchorId="4574510B">
          <v:shape id="_x0000_i1857" type="#_x0000_t75" style="width:27.65pt;height:14.25pt" o:ole="">
            <v:imagedata r:id="rId1537" o:title=""/>
          </v:shape>
          <o:OLEObject Type="Embed" ProgID="Equation.3" ShapeID="_x0000_i1857" DrawAspect="Content" ObjectID="_1699084356" r:id="rId1538"/>
        </w:object>
      </w:r>
      <w:r w:rsidRPr="00AF6ACC">
        <w:rPr>
          <w:b w:val="0"/>
          <w:bCs w:val="0"/>
          <w:sz w:val="28"/>
          <w:szCs w:val="28"/>
        </w:rPr>
        <w:t xml:space="preserve"> так как определение будет</w:t>
      </w:r>
    </w:p>
    <w:p w:rsidR="0090708C" w:rsidRPr="00AF6ACC" w:rsidRDefault="0090708C" w:rsidP="0090708C">
      <w:pPr>
        <w:pStyle w:val="a4"/>
        <w:ind w:right="0"/>
        <w:jc w:val="left"/>
        <w:rPr>
          <w:b w:val="0"/>
          <w:bCs w:val="0"/>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86"/>
          <w:sz w:val="28"/>
          <w:szCs w:val="28"/>
        </w:rPr>
        <w:object w:dxaOrig="5100" w:dyaOrig="1840" w14:anchorId="1A55E1D3">
          <v:shape id="_x0000_i1858" type="#_x0000_t75" style="width:254.5pt;height:92.1pt" o:ole="">
            <v:imagedata r:id="rId1539" o:title=""/>
          </v:shape>
          <o:OLEObject Type="Embed" ProgID="Equation.3" ShapeID="_x0000_i1858" DrawAspect="Content" ObjectID="_1699084357" r:id="rId1540"/>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б) </w:t>
      </w:r>
      <w:r w:rsidRPr="00AF6ACC">
        <w:rPr>
          <w:rFonts w:ascii="Times New Roman" w:hAnsi="Times New Roman" w:cs="Times New Roman"/>
          <w:position w:val="-6"/>
          <w:sz w:val="28"/>
          <w:szCs w:val="28"/>
          <w:lang w:val="ru-RU"/>
        </w:rPr>
        <w:object w:dxaOrig="200" w:dyaOrig="220" w14:anchorId="6BC5126C">
          <v:shape id="_x0000_i1859" type="#_x0000_t75" style="width:10.05pt;height:10.9pt" o:ole="">
            <v:imagedata r:id="rId1541" o:title=""/>
          </v:shape>
          <o:OLEObject Type="Embed" ProgID="Equation.3" ShapeID="_x0000_i1859" DrawAspect="Content" ObjectID="_1699084358" r:id="rId1542"/>
        </w:object>
      </w:r>
      <w:r w:rsidRPr="00AF6ACC">
        <w:rPr>
          <w:rFonts w:ascii="Times New Roman" w:hAnsi="Times New Roman" w:cs="Times New Roman"/>
          <w:sz w:val="28"/>
          <w:szCs w:val="28"/>
          <w:lang w:val="ru-RU"/>
        </w:rPr>
        <w:t xml:space="preserve"> четно, </w:t>
      </w:r>
      <w:r w:rsidRPr="00AF6ACC">
        <w:rPr>
          <w:rFonts w:ascii="Times New Roman" w:hAnsi="Times New Roman" w:cs="Times New Roman"/>
          <w:position w:val="-10"/>
          <w:sz w:val="28"/>
          <w:szCs w:val="28"/>
          <w:lang w:val="ru-RU"/>
        </w:rPr>
        <w:object w:dxaOrig="740" w:dyaOrig="320" w14:anchorId="0260B0F9">
          <v:shape id="_x0000_i1860" type="#_x0000_t75" style="width:36.85pt;height:15.9pt" o:ole="">
            <v:imagedata r:id="rId1543" o:title=""/>
          </v:shape>
          <o:OLEObject Type="Embed" ProgID="Equation.3" ShapeID="_x0000_i1860" DrawAspect="Content" ObjectID="_1699084359" r:id="rId1544"/>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Нормированные краевые условия называются регулярными, если числа </w:t>
      </w:r>
      <w:r w:rsidRPr="00AF6ACC">
        <w:rPr>
          <w:rFonts w:ascii="Times New Roman" w:hAnsi="Times New Roman" w:cs="Times New Roman"/>
          <w:position w:val="-10"/>
          <w:sz w:val="28"/>
          <w:szCs w:val="28"/>
          <w:lang w:val="ru-RU"/>
        </w:rPr>
        <w:object w:dxaOrig="340" w:dyaOrig="340" w14:anchorId="5271FE1F">
          <v:shape id="_x0000_i1861" type="#_x0000_t75" style="width:18.4pt;height:18.4pt" o:ole="">
            <v:imagedata r:id="rId1545" o:title=""/>
          </v:shape>
          <o:OLEObject Type="Embed" ProgID="Equation.3" ShapeID="_x0000_i1861" DrawAspect="Content" ObjectID="_1699084360" r:id="rId1546"/>
        </w:object>
      </w:r>
      <w:r w:rsidRPr="00AF6ACC">
        <w:rPr>
          <w:rFonts w:ascii="Times New Roman" w:hAnsi="Times New Roman" w:cs="Times New Roman"/>
          <w:sz w:val="28"/>
          <w:szCs w:val="28"/>
          <w:lang w:val="ru-RU"/>
        </w:rPr>
        <w:t xml:space="preserve">и </w:t>
      </w:r>
      <w:r w:rsidRPr="00AF6ACC">
        <w:rPr>
          <w:rFonts w:ascii="Times New Roman" w:hAnsi="Times New Roman" w:cs="Times New Roman"/>
          <w:position w:val="-10"/>
          <w:sz w:val="28"/>
          <w:szCs w:val="28"/>
          <w:lang w:val="ru-RU"/>
        </w:rPr>
        <w:object w:dxaOrig="240" w:dyaOrig="340" w14:anchorId="7A2ED7E8">
          <v:shape id="_x0000_i1862" type="#_x0000_t75" style="width:10.9pt;height:18.4pt" o:ole="">
            <v:imagedata r:id="rId1547" o:title=""/>
          </v:shape>
          <o:OLEObject Type="Embed" ProgID="Equation.3" ShapeID="_x0000_i1862" DrawAspect="Content" ObjectID="_1699084361" r:id="rId1548"/>
        </w:object>
      </w:r>
      <w:r w:rsidRPr="00AF6ACC">
        <w:rPr>
          <w:rFonts w:ascii="Times New Roman" w:hAnsi="Times New Roman" w:cs="Times New Roman"/>
          <w:sz w:val="28"/>
          <w:szCs w:val="28"/>
          <w:lang w:val="ru-RU"/>
        </w:rPr>
        <w:t xml:space="preserve"> определенные равенством: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44"/>
          <w:sz w:val="28"/>
          <w:szCs w:val="28"/>
          <w:lang w:val="ru-RU"/>
        </w:rPr>
        <w:object w:dxaOrig="6940" w:dyaOrig="3000" w14:anchorId="721DDEA8">
          <v:shape id="_x0000_i1863" type="#_x0000_t75" style="width:346.6pt;height:150.7pt" o:ole="">
            <v:imagedata r:id="rId1549" o:title=""/>
          </v:shape>
          <o:OLEObject Type="Embed" ProgID="Equation.3" ShapeID="_x0000_i1863" DrawAspect="Content" ObjectID="_1699084362" r:id="rId1550"/>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sz w:val="28"/>
          <w:szCs w:val="28"/>
          <w:lang w:val="ru-RU"/>
        </w:rPr>
        <w:t xml:space="preserve">Здесь </w:t>
      </w:r>
      <w:r w:rsidRPr="00AF6ACC">
        <w:rPr>
          <w:rFonts w:ascii="Times New Roman" w:hAnsi="Times New Roman" w:cs="Times New Roman"/>
          <w:position w:val="-6"/>
          <w:sz w:val="28"/>
          <w:szCs w:val="28"/>
          <w:lang w:val="ru-RU"/>
        </w:rPr>
        <w:object w:dxaOrig="240" w:dyaOrig="220" w14:anchorId="7EF3CB23">
          <v:shape id="_x0000_i1864" type="#_x0000_t75" style="width:10.9pt;height:10.9pt" o:ole="">
            <v:imagedata r:id="rId1551" o:title=""/>
          </v:shape>
          <o:OLEObject Type="Embed" ProgID="Equation.3" ShapeID="_x0000_i1864" DrawAspect="Content" ObjectID="_1699084363" r:id="rId1552"/>
        </w:object>
      </w:r>
      <w:r w:rsidRPr="00AF6ACC">
        <w:rPr>
          <w:rFonts w:ascii="Times New Roman" w:hAnsi="Times New Roman" w:cs="Times New Roman"/>
          <w:sz w:val="28"/>
          <w:szCs w:val="28"/>
        </w:rPr>
        <w:t xml:space="preserve"> </w:t>
      </w:r>
      <w:r w:rsidRPr="00AF6ACC">
        <w:rPr>
          <w:rFonts w:ascii="Times New Roman" w:hAnsi="Times New Roman" w:cs="Times New Roman"/>
          <w:sz w:val="28"/>
          <w:szCs w:val="28"/>
          <w:lang w:val="ru-RU"/>
        </w:rPr>
        <w:t xml:space="preserve">числа </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10"/>
          <w:sz w:val="28"/>
          <w:szCs w:val="28"/>
          <w:lang w:val="ru-RU"/>
        </w:rPr>
        <w:object w:dxaOrig="2120" w:dyaOrig="2320" w14:anchorId="69C50482">
          <v:shape id="_x0000_i1865" type="#_x0000_t75" style="width:105.5pt;height:116.35pt" o:ole="">
            <v:imagedata r:id="rId1553" o:title=""/>
          </v:shape>
          <o:OLEObject Type="Embed" ProgID="Equation.3" ShapeID="_x0000_i1865" DrawAspect="Content" ObjectID="_1699084364" r:id="rId1554"/>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Теорема 2.1.</w:t>
      </w:r>
      <w:r w:rsidRPr="00AF6ACC">
        <w:rPr>
          <w:rFonts w:ascii="Times New Roman" w:hAnsi="Times New Roman" w:cs="Times New Roman"/>
          <w:sz w:val="28"/>
          <w:szCs w:val="28"/>
          <w:lang w:val="ru-RU"/>
        </w:rPr>
        <w:t xml:space="preserve"> Собственные значения дифференциального оператора </w:t>
      </w:r>
      <w:r w:rsidRPr="00AF6ACC">
        <w:rPr>
          <w:rFonts w:ascii="Times New Roman" w:hAnsi="Times New Roman" w:cs="Times New Roman"/>
          <w:sz w:val="28"/>
          <w:szCs w:val="28"/>
        </w:rPr>
        <w:t>n</w:t>
      </w:r>
      <w:r w:rsidRPr="00AF6ACC">
        <w:rPr>
          <w:rFonts w:ascii="Times New Roman" w:hAnsi="Times New Roman" w:cs="Times New Roman"/>
          <w:sz w:val="28"/>
          <w:szCs w:val="28"/>
          <w:lang w:val="ru-RU"/>
        </w:rPr>
        <w:t xml:space="preserve">-го порядка на интервале </w:t>
      </w:r>
      <w:r w:rsidRPr="00AF6ACC">
        <w:rPr>
          <w:rFonts w:ascii="Times New Roman" w:hAnsi="Times New Roman" w:cs="Times New Roman"/>
          <w:position w:val="-14"/>
          <w:sz w:val="28"/>
          <w:szCs w:val="28"/>
          <w:lang w:val="ru-RU"/>
        </w:rPr>
        <w:object w:dxaOrig="499" w:dyaOrig="400" w14:anchorId="464AE6BD">
          <v:shape id="_x0000_i1866" type="#_x0000_t75" style="width:21.75pt;height:21.75pt" o:ole="">
            <v:imagedata r:id="rId1555" o:title=""/>
          </v:shape>
          <o:OLEObject Type="Embed" ProgID="Equation.DSMT4" ShapeID="_x0000_i1866" DrawAspect="Content" ObjectID="_1699084365" r:id="rId1556"/>
        </w:object>
      </w:r>
      <w:r w:rsidRPr="00AF6ACC">
        <w:rPr>
          <w:rFonts w:ascii="Times New Roman" w:hAnsi="Times New Roman" w:cs="Times New Roman"/>
          <w:sz w:val="28"/>
          <w:szCs w:val="28"/>
          <w:lang w:val="ru-RU"/>
        </w:rPr>
        <w:t>, порожденного регулярными краевыми условиями, образуют две бесконечные последовательности:</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1579" w:dyaOrig="380" w14:anchorId="4282AFA2">
          <v:shape id="_x0000_i1867" type="#_x0000_t75" style="width:78.7pt;height:17.6pt" o:ole="">
            <v:imagedata r:id="rId1557" o:title=""/>
          </v:shape>
          <o:OLEObject Type="Embed" ProgID="Equation.3" ShapeID="_x0000_i1867" DrawAspect="Content" ObjectID="_1699084366" r:id="rId1558"/>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Базисом Рисса в </w:t>
      </w:r>
      <w:r w:rsidRPr="00AF6ACC">
        <w:rPr>
          <w:rFonts w:ascii="Times New Roman" w:hAnsi="Times New Roman" w:cs="Times New Roman"/>
          <w:position w:val="-10"/>
          <w:sz w:val="28"/>
          <w:szCs w:val="28"/>
          <w:lang w:val="ru-RU"/>
        </w:rPr>
        <w:object w:dxaOrig="720" w:dyaOrig="340" w14:anchorId="2A98C4ED">
          <v:shape id="_x0000_i1868" type="#_x0000_t75" style="width:36.85pt;height:18.4pt" o:ole="">
            <v:imagedata r:id="rId1559" o:title=""/>
          </v:shape>
          <o:OLEObject Type="Embed" ProgID="Equation.3" ShapeID="_x0000_i1868" DrawAspect="Content" ObjectID="_1699084367" r:id="rId1560"/>
        </w:object>
      </w:r>
      <w:r w:rsidRPr="00AF6ACC">
        <w:rPr>
          <w:rFonts w:ascii="Times New Roman" w:hAnsi="Times New Roman" w:cs="Times New Roman"/>
          <w:sz w:val="28"/>
          <w:szCs w:val="28"/>
          <w:lang w:val="ru-RU"/>
        </w:rPr>
        <w:t xml:space="preserve"> называется такая полная в этом пространстве последовательность функции </w:t>
      </w:r>
      <w:r w:rsidRPr="00AF6ACC">
        <w:rPr>
          <w:rFonts w:ascii="Times New Roman" w:hAnsi="Times New Roman" w:cs="Times New Roman"/>
          <w:position w:val="-12"/>
          <w:sz w:val="28"/>
          <w:szCs w:val="28"/>
          <w:lang w:val="ru-RU"/>
        </w:rPr>
        <w:object w:dxaOrig="2500" w:dyaOrig="380" w14:anchorId="41C7813A">
          <v:shape id="_x0000_i1869" type="#_x0000_t75" style="width:126.4pt;height:17.6pt" o:ole="">
            <v:imagedata r:id="rId1561" o:title=""/>
          </v:shape>
          <o:OLEObject Type="Embed" ProgID="Equation.3" ShapeID="_x0000_i1869" DrawAspect="Content" ObjectID="_1699084368" r:id="rId1562"/>
        </w:object>
      </w:r>
      <w:r w:rsidRPr="00AF6ACC">
        <w:rPr>
          <w:rFonts w:ascii="Times New Roman" w:hAnsi="Times New Roman" w:cs="Times New Roman"/>
          <w:sz w:val="28"/>
          <w:szCs w:val="28"/>
          <w:lang w:val="ru-RU"/>
        </w:rPr>
        <w:t xml:space="preserve"> что для каждой функции </w:t>
      </w:r>
      <w:r w:rsidRPr="00AF6ACC">
        <w:rPr>
          <w:rFonts w:ascii="Times New Roman" w:hAnsi="Times New Roman" w:cs="Times New Roman"/>
          <w:position w:val="-10"/>
          <w:sz w:val="28"/>
          <w:szCs w:val="28"/>
          <w:lang w:val="ru-RU"/>
        </w:rPr>
        <w:object w:dxaOrig="1400" w:dyaOrig="340" w14:anchorId="1DB572B4">
          <v:shape id="_x0000_i1870" type="#_x0000_t75" style="width:68.65pt;height:18.4pt" o:ole="">
            <v:imagedata r:id="rId1563" o:title=""/>
          </v:shape>
          <o:OLEObject Type="Embed" ProgID="Equation.3" ShapeID="_x0000_i1870" DrawAspect="Content" ObjectID="_1699084369" r:id="rId1564"/>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4120" w:dyaOrig="380" w14:anchorId="54FE14B1">
          <v:shape id="_x0000_i1871" type="#_x0000_t75" style="width:205.95pt;height:17.6pt" o:ole="">
            <v:imagedata r:id="rId1565" o:title=""/>
          </v:shape>
          <o:OLEObject Type="Embed" ProgID="Equation.3" ShapeID="_x0000_i1871" DrawAspect="Content" ObjectID="_1699084370" r:id="rId1566"/>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lastRenderedPageBreak/>
        <w:t xml:space="preserve">где </w:t>
      </w:r>
      <w:r w:rsidRPr="00AF6ACC">
        <w:rPr>
          <w:rFonts w:ascii="Times New Roman" w:hAnsi="Times New Roman" w:cs="Times New Roman"/>
          <w:position w:val="-12"/>
          <w:sz w:val="28"/>
          <w:szCs w:val="28"/>
          <w:lang w:val="ru-RU"/>
        </w:rPr>
        <w:object w:dxaOrig="220" w:dyaOrig="360" w14:anchorId="326CB812">
          <v:shape id="_x0000_i1872" type="#_x0000_t75" style="width:12.55pt;height:21.75pt" o:ole="">
            <v:imagedata r:id="rId1567" o:title=""/>
          </v:shape>
          <o:OLEObject Type="Embed" ProgID="Equation.DSMT4" ShapeID="_x0000_i1872" DrawAspect="Content" ObjectID="_1699084371" r:id="rId1568"/>
        </w:object>
      </w:r>
      <w:r w:rsidRPr="00AF6ACC">
        <w:rPr>
          <w:rFonts w:ascii="Times New Roman" w:hAnsi="Times New Roman" w:cs="Times New Roman"/>
          <w:sz w:val="28"/>
          <w:szCs w:val="28"/>
          <w:lang w:val="ru-RU"/>
        </w:rPr>
        <w:t xml:space="preserve"> первый коэффициент Фурье, </w:t>
      </w:r>
      <w:r w:rsidRPr="00AF6ACC">
        <w:rPr>
          <w:rFonts w:ascii="Times New Roman" w:hAnsi="Times New Roman" w:cs="Times New Roman"/>
          <w:position w:val="-12"/>
          <w:sz w:val="28"/>
          <w:szCs w:val="28"/>
          <w:lang w:val="ru-RU"/>
        </w:rPr>
        <w:object w:dxaOrig="240" w:dyaOrig="360" w14:anchorId="0FDE685A">
          <v:shape id="_x0000_i1873" type="#_x0000_t75" style="width:14.25pt;height:21.75pt" o:ole="">
            <v:imagedata r:id="rId1569" o:title=""/>
          </v:shape>
          <o:OLEObject Type="Embed" ProgID="Equation.DSMT4" ShapeID="_x0000_i1873" DrawAspect="Content" ObjectID="_1699084372" r:id="rId1570"/>
        </w:object>
      </w:r>
      <w:r w:rsidRPr="00AF6ACC">
        <w:rPr>
          <w:rFonts w:ascii="Times New Roman" w:hAnsi="Times New Roman" w:cs="Times New Roman"/>
          <w:sz w:val="28"/>
          <w:szCs w:val="28"/>
          <w:lang w:val="ru-RU"/>
        </w:rPr>
        <w:t xml:space="preserve"> второй коэффициент Фурье, Базис рисса это функции разлагается [9, </w:t>
      </w:r>
      <w:r w:rsidRPr="00AF6ACC">
        <w:rPr>
          <w:rFonts w:ascii="Times New Roman" w:hAnsi="Times New Roman" w:cs="Times New Roman"/>
          <w:sz w:val="28"/>
          <w:szCs w:val="28"/>
        </w:rPr>
        <w:t>p</w:t>
      </w:r>
      <w:r w:rsidRPr="00AF6ACC">
        <w:rPr>
          <w:rFonts w:ascii="Times New Roman" w:hAnsi="Times New Roman" w:cs="Times New Roman"/>
          <w:sz w:val="28"/>
          <w:szCs w:val="28"/>
          <w:lang w:val="ru-RU"/>
        </w:rPr>
        <w:t xml:space="preserve">. 291]. </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Рассмотрим краевую задачу оператора </w:t>
      </w:r>
      <w:r w:rsidRPr="00AF6ACC">
        <w:rPr>
          <w:rFonts w:ascii="Times New Roman" w:hAnsi="Times New Roman" w:cs="Times New Roman"/>
          <w:position w:val="-10"/>
          <w:sz w:val="28"/>
          <w:szCs w:val="28"/>
          <w:lang w:val="ru-RU"/>
        </w:rPr>
        <w:object w:dxaOrig="220" w:dyaOrig="340" w14:anchorId="6256080E">
          <v:shape id="_x0000_i1874" type="#_x0000_t75" style="width:10.9pt;height:18.4pt" o:ole="">
            <v:imagedata r:id="rId1571" o:title=""/>
          </v:shape>
          <o:OLEObject Type="Embed" ProgID="Equation.3" ShapeID="_x0000_i1874" DrawAspect="Content" ObjectID="_1699084373" r:id="rId1572"/>
        </w:object>
      </w:r>
    </w:p>
    <w:p w:rsidR="0090708C" w:rsidRPr="00AF6ACC" w:rsidRDefault="0090708C" w:rsidP="0090708C">
      <w:pPr>
        <w:spacing w:after="0" w:line="240" w:lineRule="auto"/>
        <w:jc w:val="both"/>
        <w:rPr>
          <w:rFonts w:ascii="Times New Roman" w:hAnsi="Times New Roman" w:cs="Times New Roman"/>
          <w:b/>
          <w:bCs/>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b/>
          <w:bCs/>
          <w:position w:val="-10"/>
          <w:sz w:val="28"/>
          <w:szCs w:val="28"/>
          <w:lang w:val="ru-RU"/>
        </w:rPr>
        <w:object w:dxaOrig="2180" w:dyaOrig="340" w14:anchorId="197FE63E">
          <v:shape id="_x0000_i1875" type="#_x0000_t75" style="width:108.85pt;height:18.4pt" o:ole="">
            <v:imagedata r:id="rId1573" o:title=""/>
          </v:shape>
          <o:OLEObject Type="Embed" ProgID="Equation.3" ShapeID="_x0000_i1875" DrawAspect="Content" ObjectID="_1699084374" r:id="rId1574"/>
        </w:object>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sz w:val="28"/>
          <w:szCs w:val="28"/>
          <w:lang w:val="ru-RU"/>
        </w:rPr>
        <w:t>(2.8.3)</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b/>
          <w:bCs/>
          <w:position w:val="-32"/>
          <w:sz w:val="28"/>
          <w:szCs w:val="28"/>
          <w:lang w:val="ru-RU"/>
        </w:rPr>
        <w:object w:dxaOrig="3260" w:dyaOrig="760" w14:anchorId="5AB0943D">
          <v:shape id="_x0000_i1876" type="#_x0000_t75" style="width:162.4pt;height:39.35pt" o:ole="">
            <v:imagedata r:id="rId1575" o:title=""/>
          </v:shape>
          <o:OLEObject Type="Embed" ProgID="Equation.3" ShapeID="_x0000_i1876" DrawAspect="Content" ObjectID="_1699084375" r:id="rId1576"/>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(2.8.4)</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b/>
          <w:bCs/>
          <w:noProof/>
          <w:position w:val="-12"/>
          <w:sz w:val="28"/>
          <w:szCs w:val="28"/>
          <w:lang w:val="ru-RU" w:eastAsia="ru-RU"/>
        </w:rPr>
        <w:drawing>
          <wp:inline distT="0" distB="0" distL="0" distR="0" wp14:anchorId="40699F0B" wp14:editId="2F0743F6">
            <wp:extent cx="2127250" cy="228600"/>
            <wp:effectExtent l="0" t="0" r="635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2127250" cy="228600"/>
                    </a:xfrm>
                    <a:prstGeom prst="rect">
                      <a:avLst/>
                    </a:prstGeom>
                    <a:noFill/>
                    <a:ln>
                      <a:noFill/>
                    </a:ln>
                  </pic:spPr>
                </pic:pic>
              </a:graphicData>
            </a:graphic>
          </wp:inline>
        </w:drawing>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(2.8.5)</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Краевая задача </w:t>
      </w:r>
      <w:r w:rsidRPr="00AF6ACC">
        <w:rPr>
          <w:rFonts w:ascii="Times New Roman" w:hAnsi="Times New Roman" w:cs="Times New Roman"/>
          <w:b/>
          <w:bCs/>
          <w:noProof/>
          <w:position w:val="-10"/>
          <w:sz w:val="28"/>
          <w:szCs w:val="28"/>
          <w:lang w:val="ru-RU" w:eastAsia="ru-RU"/>
        </w:rPr>
        <w:drawing>
          <wp:inline distT="0" distB="0" distL="0" distR="0" wp14:anchorId="44C6FB79" wp14:editId="20AA3942">
            <wp:extent cx="762000" cy="222250"/>
            <wp:effectExtent l="0" t="0" r="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762000" cy="2222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это линейное неоднородное дифференциальное уравнение </w:t>
      </w:r>
      <w:r w:rsidRPr="00AF6ACC">
        <w:rPr>
          <w:rFonts w:ascii="Times New Roman" w:hAnsi="Times New Roman" w:cs="Times New Roman"/>
          <w:sz w:val="28"/>
          <w:szCs w:val="28"/>
        </w:rPr>
        <w:t>n</w:t>
      </w:r>
      <w:r w:rsidRPr="00AF6ACC">
        <w:rPr>
          <w:rFonts w:ascii="Times New Roman" w:hAnsi="Times New Roman" w:cs="Times New Roman"/>
          <w:sz w:val="28"/>
          <w:szCs w:val="28"/>
          <w:lang w:val="ru-RU"/>
        </w:rPr>
        <w:t xml:space="preserve"> порядка с краевыми условиями: </w:t>
      </w:r>
    </w:p>
    <w:p w:rsidR="0090708C" w:rsidRPr="00AF6ACC" w:rsidRDefault="0090708C" w:rsidP="0090708C">
      <w:pPr>
        <w:spacing w:after="0" w:line="240" w:lineRule="auto"/>
        <w:ind w:firstLine="720"/>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b/>
          <w:bCs/>
          <w:noProof/>
          <w:position w:val="-12"/>
          <w:sz w:val="28"/>
          <w:szCs w:val="28"/>
          <w:lang w:val="ru-RU" w:eastAsia="ru-RU"/>
        </w:rPr>
        <w:drawing>
          <wp:inline distT="0" distB="0" distL="0" distR="0" wp14:anchorId="3D636CD2" wp14:editId="2A5297F2">
            <wp:extent cx="2127250" cy="228600"/>
            <wp:effectExtent l="0" t="0" r="635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127250" cy="2286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и </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b/>
          <w:bCs/>
          <w:noProof/>
          <w:position w:val="-32"/>
          <w:sz w:val="28"/>
          <w:szCs w:val="28"/>
          <w:lang w:val="ru-RU" w:eastAsia="ru-RU"/>
        </w:rPr>
        <w:drawing>
          <wp:inline distT="0" distB="0" distL="0" distR="0" wp14:anchorId="3D9BE8B8" wp14:editId="213BB177">
            <wp:extent cx="1568450" cy="488950"/>
            <wp:effectExtent l="0" t="0" r="0" b="635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56845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здесь </w:t>
      </w:r>
      <w:r w:rsidRPr="00AF6ACC">
        <w:rPr>
          <w:rFonts w:ascii="Times New Roman" w:hAnsi="Times New Roman" w:cs="Times New Roman"/>
          <w:noProof/>
          <w:position w:val="-10"/>
          <w:sz w:val="28"/>
          <w:szCs w:val="28"/>
          <w:lang w:val="ru-RU" w:eastAsia="ru-RU"/>
        </w:rPr>
        <w:drawing>
          <wp:inline distT="0" distB="0" distL="0" distR="0" wp14:anchorId="0A13D4D0" wp14:editId="35D7D3FB">
            <wp:extent cx="577850" cy="222250"/>
            <wp:effectExtent l="0" t="0" r="0"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577850" cy="2222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то [10, </w:t>
      </w:r>
      <w:r w:rsidRPr="00AF6ACC">
        <w:rPr>
          <w:rFonts w:ascii="Times New Roman" w:hAnsi="Times New Roman" w:cs="Times New Roman"/>
          <w:sz w:val="28"/>
          <w:szCs w:val="28"/>
        </w:rPr>
        <w:t>p</w:t>
      </w:r>
      <w:r w:rsidRPr="00AF6ACC">
        <w:rPr>
          <w:rFonts w:ascii="Times New Roman" w:hAnsi="Times New Roman" w:cs="Times New Roman"/>
          <w:sz w:val="28"/>
          <w:szCs w:val="28"/>
          <w:lang w:val="ru-RU"/>
        </w:rPr>
        <w:t xml:space="preserve">. 9193; 22, </w:t>
      </w:r>
      <w:r w:rsidRPr="00AF6ACC">
        <w:rPr>
          <w:rFonts w:ascii="Times New Roman" w:hAnsi="Times New Roman" w:cs="Times New Roman"/>
          <w:sz w:val="28"/>
          <w:szCs w:val="28"/>
        </w:rPr>
        <w:t>c</w:t>
      </w:r>
      <w:r w:rsidRPr="00AF6ACC">
        <w:rPr>
          <w:rFonts w:ascii="Times New Roman" w:hAnsi="Times New Roman" w:cs="Times New Roman"/>
          <w:sz w:val="28"/>
          <w:szCs w:val="28"/>
          <w:lang w:val="ru-RU"/>
        </w:rPr>
        <w:t>. 10].</w:t>
      </w: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p>
    <w:p w:rsidR="0090708C" w:rsidRPr="00AF6ACC" w:rsidRDefault="0090708C" w:rsidP="00610F62">
      <w:pPr>
        <w:pStyle w:val="3"/>
      </w:pPr>
      <w:bookmarkStart w:id="14" w:name="_Toc78720841"/>
      <w:r w:rsidRPr="00AF6ACC">
        <w:t>2.9 Дифференциальный оператор n–го порядк</w:t>
      </w:r>
      <w:bookmarkEnd w:id="14"/>
      <w:r w:rsidRPr="00AF6ACC">
        <w:t xml:space="preserve">а </w:t>
      </w:r>
    </w:p>
    <w:p w:rsidR="0090708C" w:rsidRPr="00AF6ACC" w:rsidRDefault="0090708C" w:rsidP="0090708C">
      <w:pPr>
        <w:pStyle w:val="a8"/>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Пусть </w:t>
      </w:r>
      <w:r w:rsidRPr="00AF6ACC">
        <w:rPr>
          <w:rFonts w:ascii="Times New Roman" w:hAnsi="Times New Roman" w:cs="Times New Roman"/>
          <w:noProof/>
          <w:position w:val="-6"/>
          <w:sz w:val="28"/>
          <w:szCs w:val="28"/>
          <w:lang w:val="ru-RU" w:eastAsia="ru-RU"/>
        </w:rPr>
        <w:drawing>
          <wp:inline distT="0" distB="0" distL="0" distR="0" wp14:anchorId="33EC024D" wp14:editId="00210DB5">
            <wp:extent cx="571500" cy="184150"/>
            <wp:effectExtent l="0" t="0" r="0" b="635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571500" cy="1841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Введем функцию </w:t>
      </w:r>
      <w:r w:rsidRPr="00AF6ACC">
        <w:rPr>
          <w:rFonts w:ascii="Times New Roman" w:hAnsi="Times New Roman" w:cs="Times New Roman"/>
          <w:noProof/>
          <w:position w:val="-12"/>
          <w:sz w:val="28"/>
          <w:szCs w:val="28"/>
          <w:lang w:val="ru-RU" w:eastAsia="ru-RU"/>
        </w:rPr>
        <w:drawing>
          <wp:inline distT="0" distB="0" distL="0" distR="0" wp14:anchorId="0F17820B" wp14:editId="13E496B3">
            <wp:extent cx="501650" cy="2286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которая удовлетворяет уравнению: </w:t>
      </w:r>
    </w:p>
    <w:p w:rsidR="0090708C" w:rsidRPr="00AF6ACC" w:rsidRDefault="0090708C" w:rsidP="0090708C">
      <w:pPr>
        <w:pStyle w:val="a8"/>
        <w:ind w:firstLine="720"/>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4376036F" wp14:editId="216EA461">
            <wp:extent cx="1492250" cy="222250"/>
            <wp:effectExtent l="0" t="0" r="0"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49225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с граничным условиям:</w:t>
      </w: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 </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66"/>
          <w:sz w:val="28"/>
          <w:szCs w:val="28"/>
          <w:lang w:val="ru-RU" w:eastAsia="ru-RU"/>
        </w:rPr>
        <w:drawing>
          <wp:inline distT="0" distB="0" distL="0" distR="0" wp14:anchorId="2CA4EE3D" wp14:editId="4E545B33">
            <wp:extent cx="2698750" cy="914400"/>
            <wp:effectExtent l="0" t="0" r="635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698750" cy="9144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решения </w:t>
      </w:r>
      <w:r w:rsidRPr="00AF6ACC">
        <w:rPr>
          <w:rFonts w:ascii="Times New Roman" w:hAnsi="Times New Roman" w:cs="Times New Roman"/>
          <w:noProof/>
          <w:position w:val="-4"/>
          <w:sz w:val="28"/>
          <w:szCs w:val="28"/>
          <w:lang w:val="ru-RU" w:eastAsia="ru-RU"/>
        </w:rPr>
        <w:drawing>
          <wp:inline distT="0" distB="0" distL="0" distR="0" wp14:anchorId="153B807B" wp14:editId="26BCB711">
            <wp:extent cx="88900" cy="1778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88900" cy="177800"/>
                    </a:xfrm>
                    <a:prstGeom prst="rect">
                      <a:avLst/>
                    </a:prstGeom>
                    <a:noFill/>
                    <a:ln>
                      <a:noFill/>
                    </a:ln>
                  </pic:spPr>
                </pic:pic>
              </a:graphicData>
            </a:graphic>
          </wp:inline>
        </w:drawing>
      </w:r>
      <w:r w:rsidRPr="00AF6ACC">
        <w:rPr>
          <w:rFonts w:ascii="Times New Roman" w:hAnsi="Times New Roman" w:cs="Times New Roman"/>
          <w:noProof/>
          <w:position w:val="-12"/>
          <w:sz w:val="28"/>
          <w:szCs w:val="28"/>
          <w:lang w:val="ru-RU" w:eastAsia="ru-RU"/>
        </w:rPr>
        <w:drawing>
          <wp:inline distT="0" distB="0" distL="0" distR="0" wp14:anchorId="30C7CC7C" wp14:editId="7BFC8B8F">
            <wp:extent cx="1714500" cy="2286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фундаментального однородного уравнения                    </w:t>
      </w:r>
      <w:r w:rsidRPr="00AF6ACC">
        <w:rPr>
          <w:rFonts w:ascii="Times New Roman" w:hAnsi="Times New Roman" w:cs="Times New Roman"/>
          <w:sz w:val="28"/>
          <w:szCs w:val="28"/>
        </w:rPr>
        <w:t>n</w:t>
      </w:r>
      <w:r w:rsidRPr="00AF6ACC">
        <w:rPr>
          <w:rFonts w:ascii="Times New Roman" w:hAnsi="Times New Roman" w:cs="Times New Roman"/>
          <w:sz w:val="28"/>
          <w:szCs w:val="28"/>
          <w:lang w:val="ru-RU"/>
        </w:rPr>
        <w:t>–го порядка.</w:t>
      </w:r>
    </w:p>
    <w:p w:rsidR="0090708C" w:rsidRPr="00AF6ACC" w:rsidRDefault="0090708C" w:rsidP="0090708C">
      <w:pPr>
        <w:tabs>
          <w:tab w:val="left" w:pos="3585"/>
        </w:tabs>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На операторе </w:t>
      </w:r>
      <w:r w:rsidRPr="00AF6ACC">
        <w:rPr>
          <w:rFonts w:ascii="Times New Roman" w:hAnsi="Times New Roman" w:cs="Times New Roman"/>
          <w:sz w:val="28"/>
          <w:szCs w:val="28"/>
        </w:rPr>
        <w:t>n</w:t>
      </w:r>
      <w:r w:rsidRPr="00AF6ACC">
        <w:rPr>
          <w:rFonts w:ascii="Times New Roman" w:hAnsi="Times New Roman" w:cs="Times New Roman"/>
          <w:sz w:val="28"/>
          <w:szCs w:val="28"/>
          <w:lang w:val="ru-RU"/>
        </w:rPr>
        <w:t>-го порядка подставляем первое решение:</w:t>
      </w:r>
    </w:p>
    <w:p w:rsidR="0090708C" w:rsidRPr="00AF6ACC" w:rsidRDefault="0090708C" w:rsidP="0090708C">
      <w:pPr>
        <w:tabs>
          <w:tab w:val="left" w:pos="3585"/>
        </w:tabs>
        <w:spacing w:after="0" w:line="240" w:lineRule="auto"/>
        <w:ind w:firstLine="709"/>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2282D6FA" wp14:editId="107DE933">
            <wp:extent cx="1644650" cy="222250"/>
            <wp:effectExtent l="0" t="0" r="0" b="635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4465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4967FBBB" wp14:editId="3531033C">
            <wp:extent cx="2317750" cy="228600"/>
            <wp:effectExtent l="0" t="0" r="635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317750" cy="2286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p>
    <w:p w:rsidR="0090708C" w:rsidRPr="00AF6ACC" w:rsidRDefault="0090708C" w:rsidP="0090708C">
      <w:pPr>
        <w:pStyle w:val="a3"/>
        <w:numPr>
          <w:ilvl w:val="0"/>
          <w:numId w:val="32"/>
        </w:numPr>
        <w:tabs>
          <w:tab w:val="clear" w:pos="720"/>
          <w:tab w:val="left" w:pos="993"/>
          <w:tab w:val="left" w:pos="3585"/>
        </w:tabs>
        <w:spacing w:after="0" w:line="240" w:lineRule="auto"/>
        <w:ind w:left="0" w:firstLine="360"/>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lastRenderedPageBreak/>
        <w:t xml:space="preserve">первое решение линейного однородного дифференциального уравнения </w:t>
      </w:r>
      <w:r w:rsidRPr="00AF6ACC">
        <w:rPr>
          <w:rFonts w:ascii="Times New Roman" w:hAnsi="Times New Roman" w:cs="Times New Roman"/>
          <w:sz w:val="28"/>
          <w:szCs w:val="28"/>
        </w:rPr>
        <w:t>n</w:t>
      </w:r>
      <w:r w:rsidRPr="00AF6ACC">
        <w:rPr>
          <w:rFonts w:ascii="Times New Roman" w:hAnsi="Times New Roman" w:cs="Times New Roman"/>
          <w:sz w:val="28"/>
          <w:szCs w:val="28"/>
          <w:lang w:val="ru-RU"/>
        </w:rPr>
        <w:t xml:space="preserve"> порядка с краевыми условиями:</w:t>
      </w:r>
    </w:p>
    <w:p w:rsidR="0090708C" w:rsidRPr="00AF6ACC" w:rsidRDefault="0090708C" w:rsidP="0090708C">
      <w:pPr>
        <w:tabs>
          <w:tab w:val="left" w:pos="3585"/>
        </w:tabs>
        <w:spacing w:after="0" w:line="240" w:lineRule="auto"/>
        <w:ind w:left="360"/>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 </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40"/>
          <w:sz w:val="28"/>
          <w:szCs w:val="28"/>
          <w:lang w:val="ru-RU" w:eastAsia="ru-RU"/>
        </w:rPr>
        <w:drawing>
          <wp:inline distT="0" distB="0" distL="0" distR="0" wp14:anchorId="3455E785" wp14:editId="5E9FA12C">
            <wp:extent cx="2705100" cy="1860550"/>
            <wp:effectExtent l="0" t="0" r="0" b="635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705100" cy="18605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отсюда мы возьмем первую производную:</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 xml:space="preserve"> </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40"/>
          <w:sz w:val="28"/>
          <w:szCs w:val="28"/>
          <w:lang w:val="ru-RU" w:eastAsia="ru-RU"/>
        </w:rPr>
        <w:drawing>
          <wp:inline distT="0" distB="0" distL="0" distR="0" wp14:anchorId="2CF6F63E" wp14:editId="19517986">
            <wp:extent cx="2628900" cy="1642361"/>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2636520" cy="1647122"/>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ind w:firstLine="709"/>
        <w:jc w:val="both"/>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 xml:space="preserve">Отсюда мы узнаем что дифференциальные операторы подходят, так как </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65AFCAB7" wp14:editId="2400C1CC">
            <wp:extent cx="946150" cy="222250"/>
            <wp:effectExtent l="0" t="0" r="6350" b="635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94615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r w:rsidRPr="00AF6ACC">
        <w:rPr>
          <w:rStyle w:val="fontstyle01"/>
          <w:rFonts w:ascii="Times New Roman" w:hAnsi="Times New Roman" w:cs="Times New Roman"/>
          <w:sz w:val="28"/>
          <w:szCs w:val="28"/>
          <w:lang w:val="ru-RU"/>
        </w:rPr>
        <w:t>т</w:t>
      </w:r>
      <w:r w:rsidRPr="00AF6ACC">
        <w:rPr>
          <w:rStyle w:val="fontstyle01"/>
          <w:rFonts w:ascii="Times New Roman" w:hAnsi="Times New Roman" w:cs="Times New Roman"/>
          <w:sz w:val="28"/>
          <w:szCs w:val="28"/>
        </w:rPr>
        <w:t>еперь</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4C17777D" wp14:editId="3B4FE215">
            <wp:extent cx="1714500" cy="222250"/>
            <wp:effectExtent l="0" t="0" r="0" b="635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71450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02A11A25" wp14:editId="7974C119">
            <wp:extent cx="2305050" cy="223069"/>
            <wp:effectExtent l="0" t="0" r="0" b="571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2309466" cy="223496"/>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both"/>
        <w:rPr>
          <w:rStyle w:val="fontstyle01"/>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0F20DD1D" wp14:editId="7ACF63B2">
            <wp:extent cx="469900" cy="198151"/>
            <wp:effectExtent l="0" t="0" r="635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471679" cy="198901"/>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Style w:val="fontstyle01"/>
          <w:rFonts w:ascii="Times New Roman" w:hAnsi="Times New Roman" w:cs="Times New Roman"/>
          <w:sz w:val="28"/>
          <w:szCs w:val="28"/>
          <w:lang w:val="ru-RU"/>
        </w:rPr>
        <w:t xml:space="preserve">одно решение линейного однородного дифференциального уравнения [40] </w:t>
      </w:r>
      <w:r w:rsidRPr="00AF6ACC">
        <w:rPr>
          <w:rFonts w:ascii="Times New Roman" w:hAnsi="Times New Roman" w:cs="Times New Roman"/>
          <w:noProof/>
          <w:position w:val="-6"/>
          <w:sz w:val="28"/>
          <w:szCs w:val="28"/>
          <w:lang w:val="ru-RU" w:eastAsia="ru-RU"/>
        </w:rPr>
        <w:drawing>
          <wp:inline distT="0" distB="0" distL="0" distR="0" wp14:anchorId="01308C6B" wp14:editId="3E8795CD">
            <wp:extent cx="143608" cy="1333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43804" cy="133532"/>
                    </a:xfrm>
                    <a:prstGeom prst="rect">
                      <a:avLst/>
                    </a:prstGeom>
                    <a:noFill/>
                    <a:ln>
                      <a:noFill/>
                    </a:ln>
                  </pic:spPr>
                </pic:pic>
              </a:graphicData>
            </a:graphic>
          </wp:inline>
        </w:drawing>
      </w:r>
      <w:r w:rsidRPr="00AF6ACC">
        <w:rPr>
          <w:rStyle w:val="fontstyle01"/>
          <w:rFonts w:ascii="Times New Roman" w:hAnsi="Times New Roman" w:cs="Times New Roman"/>
          <w:sz w:val="28"/>
          <w:szCs w:val="28"/>
          <w:lang w:val="ru-RU"/>
        </w:rPr>
        <w:t xml:space="preserve"> порядка с краевыми условиями:</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40"/>
          <w:sz w:val="28"/>
          <w:szCs w:val="28"/>
          <w:lang w:val="ru-RU" w:eastAsia="ru-RU"/>
        </w:rPr>
        <w:drawing>
          <wp:inline distT="0" distB="0" distL="0" distR="0" wp14:anchorId="728AA466" wp14:editId="4BD1DAEF">
            <wp:extent cx="2305050" cy="1684252"/>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311824" cy="1689202"/>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отсюда возьму первую производную и подставлю во второе решение:</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40"/>
          <w:sz w:val="28"/>
          <w:szCs w:val="28"/>
          <w:lang w:val="ru-RU" w:eastAsia="ru-RU"/>
        </w:rPr>
        <w:lastRenderedPageBreak/>
        <w:drawing>
          <wp:inline distT="0" distB="0" distL="0" distR="0" wp14:anchorId="4CC8E2A8" wp14:editId="51AC2D15">
            <wp:extent cx="2546350" cy="1693947"/>
            <wp:effectExtent l="0" t="0" r="6350" b="190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2552697" cy="1698169"/>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о</w:t>
      </w:r>
      <w:r w:rsidRPr="00AF6ACC">
        <w:rPr>
          <w:rStyle w:val="fontstyle01"/>
          <w:rFonts w:ascii="Times New Roman" w:hAnsi="Times New Roman" w:cs="Times New Roman"/>
          <w:sz w:val="28"/>
          <w:szCs w:val="28"/>
        </w:rPr>
        <w:t>тсюда</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554A679A" wp14:editId="22756B25">
            <wp:extent cx="838200" cy="189271"/>
            <wp:effectExtent l="0" t="0" r="0" b="127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842576" cy="190259"/>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и</w:t>
      </w:r>
      <w:r w:rsidRPr="00AF6ACC">
        <w:rPr>
          <w:rStyle w:val="fontstyle01"/>
          <w:rFonts w:ascii="Times New Roman" w:hAnsi="Times New Roman" w:cs="Times New Roman"/>
          <w:sz w:val="28"/>
          <w:szCs w:val="28"/>
        </w:rPr>
        <w:t xml:space="preserve"> так далее</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rPr>
      </w:pPr>
      <w:r w:rsidRPr="00AF6ACC">
        <w:rPr>
          <w:rFonts w:ascii="Times New Roman" w:hAnsi="Times New Roman" w:cs="Times New Roman"/>
          <w:noProof/>
          <w:position w:val="-12"/>
          <w:sz w:val="28"/>
          <w:szCs w:val="28"/>
          <w:lang w:val="ru-RU" w:eastAsia="ru-RU"/>
        </w:rPr>
        <w:drawing>
          <wp:inline distT="0" distB="0" distL="0" distR="0" wp14:anchorId="0D9C2903" wp14:editId="3ADDFEE7">
            <wp:extent cx="838200" cy="194679"/>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847078" cy="196741"/>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с граничными условиями</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7188C133" wp14:editId="2668C734">
            <wp:extent cx="3956050" cy="215458"/>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4078831" cy="222145"/>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В этом разделе мы рассмотрим все граничные условия краевой задачи без нуля шаг за шагом:</w:t>
      </w:r>
    </w:p>
    <w:p w:rsidR="0090708C" w:rsidRPr="00AF6ACC"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1CAECB2B" wp14:editId="78B4E9B7">
            <wp:extent cx="1898650" cy="222250"/>
            <wp:effectExtent l="0" t="0" r="0" b="635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89865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both"/>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ind w:firstLine="709"/>
        <w:jc w:val="both"/>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 xml:space="preserve">Краевая задача </w:t>
      </w:r>
      <w:r w:rsidRPr="00AF6ACC">
        <w:rPr>
          <w:rFonts w:ascii="Times New Roman" w:hAnsi="Times New Roman" w:cs="Times New Roman"/>
          <w:noProof/>
          <w:position w:val="-10"/>
          <w:sz w:val="28"/>
          <w:szCs w:val="28"/>
          <w:lang w:val="ru-RU" w:eastAsia="ru-RU"/>
        </w:rPr>
        <w:drawing>
          <wp:inline distT="0" distB="0" distL="0" distR="0" wp14:anchorId="4F76FB0E" wp14:editId="228A1F61">
            <wp:extent cx="1219200" cy="222250"/>
            <wp:effectExtent l="0" t="0" r="0" b="635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219200" cy="2222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Style w:val="fontstyle01"/>
          <w:rFonts w:ascii="Times New Roman" w:hAnsi="Times New Roman" w:cs="Times New Roman"/>
          <w:sz w:val="28"/>
          <w:szCs w:val="28"/>
          <w:lang w:val="ru-RU"/>
        </w:rPr>
        <w:t xml:space="preserve">это линейное неоднородное дифференциальное уравнение </w:t>
      </w:r>
      <w:r w:rsidRPr="00AF6ACC">
        <w:rPr>
          <w:rStyle w:val="fontstyle01"/>
          <w:rFonts w:ascii="Times New Roman" w:hAnsi="Times New Roman" w:cs="Times New Roman"/>
          <w:sz w:val="28"/>
          <w:szCs w:val="28"/>
        </w:rPr>
        <w:t>n</w:t>
      </w:r>
      <w:r w:rsidRPr="00AF6ACC">
        <w:rPr>
          <w:rStyle w:val="fontstyle01"/>
          <w:rFonts w:ascii="Times New Roman" w:hAnsi="Times New Roman" w:cs="Times New Roman"/>
          <w:sz w:val="28"/>
          <w:szCs w:val="28"/>
          <w:lang w:val="ru-RU"/>
        </w:rPr>
        <w:t xml:space="preserve"> порядка с краевыми условиями, но сначала мы выбираем первые краевые условия без нуля:</w:t>
      </w:r>
    </w:p>
    <w:p w:rsidR="0090708C" w:rsidRPr="00AF6ACC"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27E2972B" wp14:editId="3ACE18AD">
            <wp:extent cx="1701800" cy="419996"/>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711717" cy="422444"/>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и</w:t>
      </w:r>
      <w:r w:rsidRPr="00AF6ACC">
        <w:rPr>
          <w:rStyle w:val="fontstyle01"/>
          <w:rFonts w:ascii="Times New Roman" w:hAnsi="Times New Roman" w:cs="Times New Roman"/>
          <w:sz w:val="28"/>
          <w:szCs w:val="28"/>
        </w:rPr>
        <w:t xml:space="preserve"> други</w:t>
      </w:r>
      <w:r w:rsidRPr="00AF6ACC">
        <w:rPr>
          <w:rStyle w:val="fontstyle01"/>
          <w:rFonts w:ascii="Times New Roman" w:hAnsi="Times New Roman" w:cs="Times New Roman"/>
          <w:sz w:val="28"/>
          <w:szCs w:val="28"/>
          <w:lang w:val="ru-RU"/>
        </w:rPr>
        <w:t>ми</w:t>
      </w:r>
      <w:r w:rsidRPr="00AF6ACC">
        <w:rPr>
          <w:rStyle w:val="fontstyle01"/>
          <w:rFonts w:ascii="Times New Roman" w:hAnsi="Times New Roman" w:cs="Times New Roman"/>
          <w:sz w:val="28"/>
          <w:szCs w:val="28"/>
        </w:rPr>
        <w:t xml:space="preserve"> краевые </w:t>
      </w:r>
      <w:r w:rsidRPr="00AF6ACC">
        <w:rPr>
          <w:rFonts w:ascii="Times New Roman" w:hAnsi="Times New Roman" w:cs="Times New Roman"/>
          <w:sz w:val="28"/>
          <w:szCs w:val="28"/>
          <w:lang w:val="ru-RU"/>
        </w:rPr>
        <w:t>условиями:</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0F956657" wp14:editId="7183C1A3">
            <wp:extent cx="2019300" cy="216999"/>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036813" cy="218881"/>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Fonts w:ascii="Times New Roman" w:hAnsi="Times New Roman" w:cs="Times New Roman"/>
          <w:color w:val="000000"/>
          <w:sz w:val="28"/>
          <w:szCs w:val="28"/>
          <w:lang w:val="ru-RU"/>
        </w:rPr>
        <w:t xml:space="preserve">здесь </w:t>
      </w:r>
      <w:r w:rsidRPr="00AF6ACC">
        <w:rPr>
          <w:rFonts w:ascii="Times New Roman" w:hAnsi="Times New Roman" w:cs="Times New Roman"/>
          <w:noProof/>
          <w:position w:val="-10"/>
          <w:sz w:val="28"/>
          <w:szCs w:val="28"/>
          <w:lang w:val="ru-RU" w:eastAsia="ru-RU"/>
        </w:rPr>
        <w:drawing>
          <wp:inline distT="0" distB="0" distL="0" distR="0" wp14:anchorId="66A88698" wp14:editId="6A406323">
            <wp:extent cx="609600" cy="222250"/>
            <wp:effectExtent l="0" t="0" r="0" b="635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0960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ind w:firstLine="709"/>
        <w:jc w:val="both"/>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 xml:space="preserve">Если </w:t>
      </w:r>
      <w:r w:rsidRPr="00AF6ACC">
        <w:rPr>
          <w:rFonts w:ascii="Times New Roman" w:hAnsi="Times New Roman" w:cs="Times New Roman"/>
          <w:noProof/>
          <w:position w:val="-10"/>
          <w:sz w:val="28"/>
          <w:szCs w:val="28"/>
          <w:lang w:val="ru-RU" w:eastAsia="ru-RU"/>
        </w:rPr>
        <w:drawing>
          <wp:inline distT="0" distB="0" distL="0" distR="0" wp14:anchorId="43282176" wp14:editId="75988D59">
            <wp:extent cx="609600" cy="222250"/>
            <wp:effectExtent l="0" t="0" r="0" b="635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09600" cy="2222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w:t>
      </w:r>
      <w:r w:rsidRPr="00AF6ACC">
        <w:rPr>
          <w:rStyle w:val="fontstyle01"/>
          <w:rFonts w:ascii="Times New Roman" w:hAnsi="Times New Roman" w:cs="Times New Roman"/>
          <w:sz w:val="28"/>
          <w:szCs w:val="28"/>
          <w:lang w:val="ru-RU"/>
        </w:rPr>
        <w:t xml:space="preserve">то будет частное решение </w:t>
      </w:r>
      <w:r w:rsidRPr="00AF6ACC">
        <w:rPr>
          <w:rFonts w:ascii="Times New Roman" w:hAnsi="Times New Roman" w:cs="Times New Roman"/>
          <w:noProof/>
          <w:position w:val="-32"/>
          <w:sz w:val="28"/>
          <w:szCs w:val="28"/>
          <w:lang w:val="ru-RU" w:eastAsia="ru-RU"/>
        </w:rPr>
        <w:drawing>
          <wp:inline distT="0" distB="0" distL="0" distR="0" wp14:anchorId="7873753B" wp14:editId="006559D7">
            <wp:extent cx="1231900" cy="439150"/>
            <wp:effectExtent l="0" t="0" r="635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236083" cy="440641"/>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Т</w:t>
      </w:r>
      <w:r w:rsidRPr="00AF6ACC">
        <w:rPr>
          <w:rStyle w:val="fontstyle01"/>
          <w:rFonts w:ascii="Times New Roman" w:hAnsi="Times New Roman" w:cs="Times New Roman"/>
          <w:sz w:val="28"/>
          <w:szCs w:val="28"/>
          <w:lang w:val="ru-RU"/>
        </w:rPr>
        <w:t xml:space="preserve">еперь наша цель </w:t>
      </w:r>
      <w:r w:rsidRPr="00AF6ACC">
        <w:rPr>
          <w:rFonts w:ascii="Times New Roman" w:hAnsi="Times New Roman" w:cs="Times New Roman"/>
          <w:noProof/>
          <w:position w:val="-10"/>
          <w:sz w:val="28"/>
          <w:szCs w:val="28"/>
          <w:lang w:val="ru-RU" w:eastAsia="ru-RU"/>
        </w:rPr>
        <w:drawing>
          <wp:inline distT="0" distB="0" distL="0" distR="0" wp14:anchorId="4B3434E4" wp14:editId="2CDDF9FB">
            <wp:extent cx="609600" cy="222250"/>
            <wp:effectExtent l="0" t="0" r="0" b="635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09600" cy="2222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w:t>
      </w:r>
      <w:r w:rsidRPr="00AF6ACC">
        <w:rPr>
          <w:rStyle w:val="fontstyle01"/>
          <w:rFonts w:ascii="Times New Roman" w:hAnsi="Times New Roman" w:cs="Times New Roman"/>
          <w:sz w:val="28"/>
          <w:szCs w:val="28"/>
          <w:lang w:val="ru-RU"/>
        </w:rPr>
        <w:t xml:space="preserve">тогда надо найти функцию Грина. Первое решение общего решения дифференциального уравнения </w:t>
      </w:r>
      <w:r w:rsidRPr="00AF6ACC">
        <w:rPr>
          <w:rStyle w:val="fontstyle01"/>
          <w:rFonts w:ascii="Times New Roman" w:hAnsi="Times New Roman" w:cs="Times New Roman"/>
          <w:sz w:val="28"/>
          <w:szCs w:val="28"/>
        </w:rPr>
        <w:t>n</w:t>
      </w:r>
      <w:r w:rsidRPr="00AF6ACC">
        <w:rPr>
          <w:rStyle w:val="fontstyle01"/>
          <w:rFonts w:ascii="Times New Roman" w:hAnsi="Times New Roman" w:cs="Times New Roman"/>
          <w:sz w:val="28"/>
          <w:szCs w:val="28"/>
          <w:lang w:val="ru-RU"/>
        </w:rPr>
        <w:t>-ого порядка:</w:t>
      </w:r>
    </w:p>
    <w:p w:rsidR="0090708C" w:rsidRPr="00AF6ACC" w:rsidRDefault="0090708C" w:rsidP="0090708C">
      <w:pPr>
        <w:tabs>
          <w:tab w:val="left" w:pos="3585"/>
        </w:tabs>
        <w:spacing w:after="0" w:line="240" w:lineRule="auto"/>
        <w:ind w:firstLine="709"/>
        <w:jc w:val="both"/>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lastRenderedPageBreak/>
        <w:drawing>
          <wp:inline distT="0" distB="0" distL="0" distR="0" wp14:anchorId="5ACBCA4E" wp14:editId="571CEE0C">
            <wp:extent cx="3879850" cy="469730"/>
            <wp:effectExtent l="0" t="0" r="0" b="698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3939123" cy="476906"/>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о</w:t>
      </w:r>
      <w:r w:rsidRPr="00AF6ACC">
        <w:rPr>
          <w:rStyle w:val="fontstyle01"/>
          <w:rFonts w:ascii="Times New Roman" w:hAnsi="Times New Roman" w:cs="Times New Roman"/>
          <w:sz w:val="28"/>
          <w:szCs w:val="28"/>
        </w:rPr>
        <w:t>казывается</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0BE528CA" wp14:editId="715A8C78">
            <wp:extent cx="2400300" cy="2286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400300" cy="2286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r w:rsidRPr="00AF6ACC">
        <w:rPr>
          <w:rStyle w:val="fontstyle01"/>
          <w:rFonts w:ascii="Times New Roman" w:hAnsi="Times New Roman" w:cs="Times New Roman"/>
          <w:sz w:val="28"/>
          <w:szCs w:val="28"/>
          <w:lang w:val="ru-RU"/>
        </w:rPr>
        <w:t>т</w:t>
      </w:r>
      <w:r w:rsidRPr="00AF6ACC">
        <w:rPr>
          <w:rStyle w:val="fontstyle01"/>
          <w:rFonts w:ascii="Times New Roman" w:hAnsi="Times New Roman" w:cs="Times New Roman"/>
          <w:sz w:val="28"/>
          <w:szCs w:val="28"/>
        </w:rPr>
        <w:t>ак как</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50"/>
          <w:sz w:val="28"/>
          <w:szCs w:val="28"/>
          <w:lang w:val="ru-RU" w:eastAsia="ru-RU"/>
        </w:rPr>
        <w:drawing>
          <wp:inline distT="0" distB="0" distL="0" distR="0" wp14:anchorId="39CBD58D" wp14:editId="5BCC42BC">
            <wp:extent cx="4032250" cy="717550"/>
            <wp:effectExtent l="0" t="0" r="6350" b="635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4032250" cy="7175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но мы</w:t>
      </w:r>
      <w:r w:rsidRPr="00AF6ACC">
        <w:rPr>
          <w:rFonts w:ascii="Times New Roman" w:hAnsi="Times New Roman" w:cs="Times New Roman"/>
          <w:color w:val="000000"/>
          <w:sz w:val="28"/>
          <w:szCs w:val="28"/>
          <w:lang w:val="ru-RU"/>
        </w:rPr>
        <w:t xml:space="preserve"> </w:t>
      </w:r>
      <w:r w:rsidRPr="00AF6ACC">
        <w:rPr>
          <w:rStyle w:val="fontstyle01"/>
          <w:rFonts w:ascii="Times New Roman" w:hAnsi="Times New Roman" w:cs="Times New Roman"/>
          <w:sz w:val="28"/>
          <w:szCs w:val="28"/>
          <w:lang w:val="ru-RU"/>
        </w:rPr>
        <w:t>выбирали первые краевые условия без нуля</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Style w:val="fontstyle01"/>
          <w:rFonts w:ascii="Times New Roman" w:hAnsi="Times New Roman" w:cs="Times New Roman"/>
          <w:noProof/>
          <w:sz w:val="28"/>
          <w:szCs w:val="28"/>
          <w:lang w:val="ru-RU" w:eastAsia="ru-RU"/>
        </w:rPr>
        <w:drawing>
          <wp:inline distT="0" distB="0" distL="0" distR="0" wp14:anchorId="46290F32" wp14:editId="3038D665">
            <wp:extent cx="1987550" cy="488950"/>
            <wp:effectExtent l="0" t="0" r="0" b="635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98755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r w:rsidRPr="00AF6ACC">
        <w:rPr>
          <w:rStyle w:val="fontstyle01"/>
          <w:rFonts w:ascii="Times New Roman" w:hAnsi="Times New Roman" w:cs="Times New Roman"/>
          <w:sz w:val="28"/>
          <w:szCs w:val="28"/>
          <w:lang w:val="ru-RU"/>
        </w:rPr>
        <w:t>з</w:t>
      </w:r>
      <w:r w:rsidRPr="00AF6ACC">
        <w:rPr>
          <w:rStyle w:val="fontstyle01"/>
          <w:rFonts w:ascii="Times New Roman" w:hAnsi="Times New Roman" w:cs="Times New Roman"/>
          <w:sz w:val="28"/>
          <w:szCs w:val="28"/>
        </w:rPr>
        <w:t>начит</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Style w:val="fontstyle01"/>
          <w:rFonts w:ascii="Times New Roman" w:hAnsi="Times New Roman" w:cs="Times New Roman"/>
          <w:noProof/>
          <w:sz w:val="28"/>
          <w:szCs w:val="28"/>
          <w:lang w:val="ru-RU" w:eastAsia="ru-RU"/>
        </w:rPr>
        <w:drawing>
          <wp:inline distT="0" distB="0" distL="0" distR="0" wp14:anchorId="0F85A362" wp14:editId="14D98D0B">
            <wp:extent cx="1905000" cy="488950"/>
            <wp:effectExtent l="0" t="0" r="0" b="635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90500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или</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Style w:val="fontstyle01"/>
          <w:rFonts w:ascii="Times New Roman" w:hAnsi="Times New Roman" w:cs="Times New Roman"/>
          <w:noProof/>
          <w:sz w:val="28"/>
          <w:szCs w:val="28"/>
          <w:lang w:val="ru-RU" w:eastAsia="ru-RU"/>
        </w:rPr>
        <w:drawing>
          <wp:inline distT="0" distB="0" distL="0" distR="0" wp14:anchorId="79049970" wp14:editId="407F519A">
            <wp:extent cx="1219200" cy="488950"/>
            <wp:effectExtent l="0" t="0" r="0" b="635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121920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r w:rsidRPr="00AF6ACC">
        <w:rPr>
          <w:rStyle w:val="fontstyle01"/>
          <w:rFonts w:ascii="Times New Roman" w:hAnsi="Times New Roman" w:cs="Times New Roman"/>
          <w:sz w:val="28"/>
          <w:szCs w:val="28"/>
          <w:lang w:val="ru-RU"/>
        </w:rPr>
        <w:t>о</w:t>
      </w:r>
      <w:r w:rsidRPr="00AF6ACC">
        <w:rPr>
          <w:rStyle w:val="fontstyle01"/>
          <w:rFonts w:ascii="Times New Roman" w:hAnsi="Times New Roman" w:cs="Times New Roman"/>
          <w:sz w:val="28"/>
          <w:szCs w:val="28"/>
        </w:rPr>
        <w:t xml:space="preserve">тсюда могу написать </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Style w:val="fontstyle01"/>
          <w:rFonts w:ascii="Times New Roman" w:hAnsi="Times New Roman" w:cs="Times New Roman"/>
          <w:noProof/>
          <w:sz w:val="28"/>
          <w:szCs w:val="28"/>
          <w:lang w:val="ru-RU" w:eastAsia="ru-RU"/>
        </w:rPr>
        <w:drawing>
          <wp:inline distT="0" distB="0" distL="0" distR="0" wp14:anchorId="6F6A5AC8" wp14:editId="5E29A2B1">
            <wp:extent cx="2597150" cy="946150"/>
            <wp:effectExtent l="0" t="0" r="0" b="635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597150" cy="9461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t xml:space="preserve">также мы можем найти очень просто </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7E5339B0" wp14:editId="59D90986">
            <wp:extent cx="4038600" cy="488950"/>
            <wp:effectExtent l="0" t="0" r="0" b="635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403860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r w:rsidRPr="00AF6ACC">
        <w:rPr>
          <w:rStyle w:val="fontstyle01"/>
          <w:rFonts w:ascii="Times New Roman" w:hAnsi="Times New Roman" w:cs="Times New Roman"/>
          <w:sz w:val="28"/>
          <w:szCs w:val="28"/>
          <w:lang w:val="ru-RU"/>
        </w:rPr>
        <w:t>о</w:t>
      </w:r>
      <w:r w:rsidRPr="00AF6ACC">
        <w:rPr>
          <w:rStyle w:val="fontstyle01"/>
          <w:rFonts w:ascii="Times New Roman" w:hAnsi="Times New Roman" w:cs="Times New Roman"/>
          <w:sz w:val="28"/>
          <w:szCs w:val="28"/>
        </w:rPr>
        <w:t>казывается</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Style w:val="fontstyle01"/>
          <w:rFonts w:ascii="Times New Roman" w:hAnsi="Times New Roman" w:cs="Times New Roman"/>
          <w:noProof/>
          <w:sz w:val="28"/>
          <w:szCs w:val="28"/>
          <w:lang w:val="ru-RU" w:eastAsia="ru-RU"/>
        </w:rPr>
        <w:drawing>
          <wp:inline distT="0" distB="0" distL="0" distR="0" wp14:anchorId="764F4BCB" wp14:editId="5B1B9D16">
            <wp:extent cx="2432050" cy="228600"/>
            <wp:effectExtent l="0" t="0" r="635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432050" cy="2286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4D6635E0" wp14:editId="652DA6E4">
            <wp:extent cx="2209800" cy="488950"/>
            <wp:effectExtent l="0" t="0" r="0" b="635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20980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46"/>
          <w:sz w:val="28"/>
          <w:szCs w:val="28"/>
          <w:lang w:val="ru-RU" w:eastAsia="ru-RU"/>
        </w:rPr>
        <w:drawing>
          <wp:inline distT="0" distB="0" distL="0" distR="0" wp14:anchorId="236874D6" wp14:editId="795700D1">
            <wp:extent cx="1517650" cy="654050"/>
            <wp:effectExtent l="0" t="0" r="635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517650" cy="6540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sz w:val="28"/>
          <w:szCs w:val="28"/>
          <w:lang w:val="ru-RU"/>
        </w:rPr>
        <w:lastRenderedPageBreak/>
        <w:t>из этого можем получить общее решение</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Style w:val="fontstyle01"/>
          <w:rFonts w:ascii="Times New Roman" w:hAnsi="Times New Roman" w:cs="Times New Roman"/>
          <w:noProof/>
          <w:position w:val="-122"/>
          <w:sz w:val="28"/>
          <w:szCs w:val="28"/>
          <w:lang w:val="ru-RU" w:eastAsia="ru-RU"/>
        </w:rPr>
        <w:drawing>
          <wp:inline distT="0" distB="0" distL="0" distR="0" wp14:anchorId="19C75248" wp14:editId="0EAC4D7B">
            <wp:extent cx="5562600" cy="2089150"/>
            <wp:effectExtent l="0" t="0" r="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5562600" cy="20891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теперь попробуем с этими краевыми условиями</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03251971" wp14:editId="414DA88B">
            <wp:extent cx="1898650" cy="222250"/>
            <wp:effectExtent l="0" t="0" r="0" b="635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89865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5B47A195" wp14:editId="660EADBD">
            <wp:extent cx="3930650" cy="488950"/>
            <wp:effectExtent l="0" t="0" r="0" b="635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393065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Общее решение дифференциального уравнения </w:t>
      </w:r>
      <w:r w:rsidRPr="00AF6ACC">
        <w:rPr>
          <w:rFonts w:ascii="Times New Roman" w:hAnsi="Times New Roman" w:cs="Times New Roman"/>
          <w:color w:val="000000"/>
          <w:position w:val="-6"/>
          <w:sz w:val="28"/>
          <w:szCs w:val="28"/>
          <w:lang w:val="ru-RU"/>
        </w:rPr>
        <w:object w:dxaOrig="200" w:dyaOrig="220" w14:anchorId="4333DF72">
          <v:shape id="_x0000_i1877" type="#_x0000_t75" style="width:10.05pt;height:10.9pt" o:ole="">
            <v:imagedata r:id="rId1621" o:title=""/>
          </v:shape>
          <o:OLEObject Type="Embed" ProgID="Equation.3" ShapeID="_x0000_i1877" DrawAspect="Content" ObjectID="_1699084376" r:id="rId1622"/>
        </w:object>
      </w:r>
      <w:r w:rsidRPr="00AF6ACC">
        <w:rPr>
          <w:rFonts w:ascii="Times New Roman" w:hAnsi="Times New Roman" w:cs="Times New Roman"/>
          <w:color w:val="000000"/>
          <w:sz w:val="28"/>
          <w:szCs w:val="28"/>
          <w:lang w:val="ru-RU"/>
        </w:rPr>
        <w:t>-ого порядка</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5C2C18FB" wp14:editId="22C72F8D">
            <wp:extent cx="3721100" cy="450511"/>
            <wp:effectExtent l="0" t="0" r="0" b="698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3723546" cy="450807"/>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б</w:t>
      </w:r>
      <w:r w:rsidRPr="00AF6ACC">
        <w:rPr>
          <w:rFonts w:ascii="Times New Roman" w:hAnsi="Times New Roman" w:cs="Times New Roman"/>
          <w:color w:val="000000"/>
          <w:sz w:val="28"/>
          <w:szCs w:val="28"/>
        </w:rPr>
        <w:t>ерем первую производную</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4E77E9F2" wp14:editId="6956CBD1">
            <wp:extent cx="2089150" cy="488950"/>
            <wp:effectExtent l="0" t="0" r="0" b="635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08915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rPr>
      </w:pPr>
      <w:r w:rsidRPr="00AF6ACC">
        <w:rPr>
          <w:rFonts w:ascii="Times New Roman" w:hAnsi="Times New Roman" w:cs="Times New Roman"/>
          <w:color w:val="000000"/>
          <w:sz w:val="28"/>
          <w:szCs w:val="28"/>
          <w:lang w:val="ru-RU"/>
        </w:rPr>
        <w:t>м</w:t>
      </w:r>
      <w:r w:rsidRPr="00AF6ACC">
        <w:rPr>
          <w:rFonts w:ascii="Times New Roman" w:hAnsi="Times New Roman" w:cs="Times New Roman"/>
          <w:color w:val="000000"/>
          <w:sz w:val="28"/>
          <w:szCs w:val="28"/>
        </w:rPr>
        <w:t>ожем написать</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41D60823" wp14:editId="4B03002E">
            <wp:extent cx="1250950" cy="488950"/>
            <wp:effectExtent l="0" t="0" r="6350" b="635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25095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или написать</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48"/>
          <w:sz w:val="28"/>
          <w:szCs w:val="28"/>
          <w:lang w:val="ru-RU" w:eastAsia="ru-RU"/>
        </w:rPr>
        <w:drawing>
          <wp:inline distT="0" distB="0" distL="0" distR="0" wp14:anchorId="4D2AB9E7" wp14:editId="7B2AC0E9">
            <wp:extent cx="2057400" cy="6858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из этого можем получить общее решение</w:t>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lang w:val="ru-RU"/>
        </w:rPr>
      </w:pPr>
      <w:r w:rsidRPr="00AF6ACC">
        <w:rPr>
          <w:rStyle w:val="fontstyle01"/>
          <w:rFonts w:ascii="Times New Roman" w:hAnsi="Times New Roman" w:cs="Times New Roman"/>
          <w:noProof/>
          <w:position w:val="-122"/>
          <w:sz w:val="28"/>
          <w:szCs w:val="28"/>
          <w:lang w:val="ru-RU" w:eastAsia="ru-RU"/>
        </w:rPr>
        <w:lastRenderedPageBreak/>
        <w:drawing>
          <wp:inline distT="0" distB="0" distL="0" distR="0" wp14:anchorId="32379D5C" wp14:editId="1A9CAFDC">
            <wp:extent cx="5670550" cy="2089150"/>
            <wp:effectExtent l="0" t="0" r="6350" b="635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5670550" cy="20891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Теперь мы можем написать функцию Грина:</w:t>
      </w:r>
    </w:p>
    <w:p w:rsidR="0090708C" w:rsidRPr="00AF6ACC" w:rsidRDefault="0090708C" w:rsidP="0090708C">
      <w:pPr>
        <w:tabs>
          <w:tab w:val="left" w:pos="3585"/>
        </w:tabs>
        <w:spacing w:after="0" w:line="240" w:lineRule="auto"/>
        <w:ind w:firstLine="709"/>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color w:val="000000"/>
          <w:position w:val="-30"/>
          <w:sz w:val="28"/>
          <w:szCs w:val="28"/>
          <w:lang w:val="ru-RU" w:eastAsia="ru-RU"/>
        </w:rPr>
        <w:drawing>
          <wp:inline distT="0" distB="0" distL="0" distR="0" wp14:anchorId="081351CF" wp14:editId="68361F3B">
            <wp:extent cx="1790700" cy="69215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790700" cy="6921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теперь выбираем два краевых условия, первый и второй без нуля </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70"/>
          <w:sz w:val="28"/>
          <w:szCs w:val="28"/>
          <w:lang w:val="ru-RU" w:eastAsia="ru-RU"/>
        </w:rPr>
        <w:drawing>
          <wp:inline distT="0" distB="0" distL="0" distR="0" wp14:anchorId="7F58FAA3" wp14:editId="1394481D">
            <wp:extent cx="2171700" cy="95885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171700" cy="9588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и</w:t>
      </w:r>
      <w:r w:rsidRPr="00AF6ACC">
        <w:rPr>
          <w:rFonts w:ascii="Times New Roman" w:hAnsi="Times New Roman" w:cs="Times New Roman"/>
          <w:color w:val="000000"/>
          <w:sz w:val="28"/>
          <w:szCs w:val="28"/>
        </w:rPr>
        <w:t xml:space="preserve"> другие краевые условия</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3A9F2E9E" wp14:editId="07CC3214">
            <wp:extent cx="2216150" cy="2286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216150" cy="2286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здесь</w:t>
      </w:r>
      <w:r w:rsidRPr="00AF6ACC">
        <w:rPr>
          <w:rFonts w:ascii="Times New Roman" w:hAnsi="Times New Roman" w:cs="Times New Roman"/>
          <w:color w:val="000000"/>
          <w:sz w:val="28"/>
          <w:szCs w:val="28"/>
        </w:rPr>
        <w:t xml:space="preserve"> </w:t>
      </w:r>
      <w:r w:rsidRPr="00AF6ACC">
        <w:rPr>
          <w:rFonts w:ascii="Times New Roman" w:hAnsi="Times New Roman" w:cs="Times New Roman"/>
          <w:noProof/>
          <w:color w:val="000000"/>
          <w:position w:val="-10"/>
          <w:sz w:val="28"/>
          <w:szCs w:val="28"/>
          <w:lang w:val="ru-RU" w:eastAsia="ru-RU"/>
        </w:rPr>
        <w:drawing>
          <wp:inline distT="0" distB="0" distL="0" distR="0" wp14:anchorId="3FA9D21A" wp14:editId="70EE090F">
            <wp:extent cx="1263650" cy="222250"/>
            <wp:effectExtent l="0" t="0" r="0" b="635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263650" cy="222250"/>
                    </a:xfrm>
                    <a:prstGeom prst="rect">
                      <a:avLst/>
                    </a:prstGeom>
                    <a:noFill/>
                    <a:ln>
                      <a:noFill/>
                    </a:ln>
                  </pic:spPr>
                </pic:pic>
              </a:graphicData>
            </a:graphic>
          </wp:inline>
        </w:drawing>
      </w:r>
      <w:r w:rsidRPr="00AF6ACC">
        <w:rPr>
          <w:rFonts w:ascii="Times New Roman" w:hAnsi="Times New Roman" w:cs="Times New Roman"/>
          <w:color w:val="000000"/>
          <w:sz w:val="28"/>
          <w:szCs w:val="28"/>
        </w:rPr>
        <w:t xml:space="preserve">, </w:t>
      </w:r>
      <w:r w:rsidRPr="00AF6ACC">
        <w:rPr>
          <w:rFonts w:ascii="Times New Roman" w:hAnsi="Times New Roman" w:cs="Times New Roman"/>
          <w:sz w:val="28"/>
          <w:szCs w:val="28"/>
          <w:lang w:val="ru-RU"/>
        </w:rPr>
        <w:t xml:space="preserve"> </w:t>
      </w:r>
      <w:r w:rsidRPr="00AF6ACC">
        <w:rPr>
          <w:rFonts w:ascii="Times New Roman" w:hAnsi="Times New Roman" w:cs="Times New Roman"/>
          <w:color w:val="000000"/>
          <w:sz w:val="28"/>
          <w:szCs w:val="28"/>
          <w:lang w:val="ru-RU"/>
        </w:rPr>
        <w:t>общее решение</w:t>
      </w:r>
    </w:p>
    <w:p w:rsidR="0090708C" w:rsidRPr="00AF6ACC" w:rsidRDefault="0090708C" w:rsidP="0090708C">
      <w:pPr>
        <w:tabs>
          <w:tab w:val="left" w:pos="3585"/>
        </w:tabs>
        <w:spacing w:after="0" w:line="240" w:lineRule="auto"/>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48"/>
          <w:sz w:val="28"/>
          <w:szCs w:val="28"/>
          <w:lang w:val="ru-RU" w:eastAsia="ru-RU"/>
        </w:rPr>
        <w:drawing>
          <wp:inline distT="0" distB="0" distL="0" distR="0" wp14:anchorId="76DE6794" wp14:editId="4D387E98">
            <wp:extent cx="2660650" cy="685800"/>
            <wp:effectExtent l="0" t="0" r="635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660650" cy="6858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В этой система надо получить </w:t>
      </w:r>
      <w:r w:rsidRPr="00AF6ACC">
        <w:rPr>
          <w:rFonts w:ascii="Times New Roman" w:hAnsi="Times New Roman" w:cs="Times New Roman"/>
          <w:noProof/>
          <w:color w:val="000000"/>
          <w:position w:val="-12"/>
          <w:sz w:val="28"/>
          <w:szCs w:val="28"/>
          <w:lang w:val="ru-RU" w:eastAsia="ru-RU"/>
        </w:rPr>
        <w:drawing>
          <wp:inline distT="0" distB="0" distL="0" distR="0" wp14:anchorId="0B5D615E" wp14:editId="186D05F4">
            <wp:extent cx="177800" cy="2730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и </w:t>
      </w:r>
      <w:r w:rsidRPr="00AF6ACC">
        <w:rPr>
          <w:rFonts w:ascii="Times New Roman" w:hAnsi="Times New Roman" w:cs="Times New Roman"/>
          <w:noProof/>
          <w:color w:val="000000"/>
          <w:position w:val="-12"/>
          <w:sz w:val="28"/>
          <w:szCs w:val="28"/>
          <w:lang w:val="ru-RU" w:eastAsia="ru-RU"/>
        </w:rPr>
        <w:drawing>
          <wp:inline distT="0" distB="0" distL="0" distR="0" wp14:anchorId="298A1AF6" wp14:editId="3239277C">
            <wp:extent cx="177800" cy="2730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и простой способ заключается в следующем:</w:t>
      </w:r>
    </w:p>
    <w:p w:rsidR="0090708C" w:rsidRPr="00AF6ACC"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48"/>
          <w:sz w:val="28"/>
          <w:szCs w:val="28"/>
          <w:lang w:val="ru-RU" w:eastAsia="ru-RU"/>
        </w:rPr>
        <w:drawing>
          <wp:inline distT="0" distB="0" distL="0" distR="0" wp14:anchorId="55AC8AE6" wp14:editId="57598500">
            <wp:extent cx="2755900" cy="685800"/>
            <wp:effectExtent l="0" t="0" r="635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2755900" cy="6858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50"/>
          <w:sz w:val="28"/>
          <w:szCs w:val="28"/>
          <w:lang w:val="ru-RU" w:eastAsia="ru-RU"/>
        </w:rPr>
        <w:lastRenderedPageBreak/>
        <w:drawing>
          <wp:inline distT="0" distB="0" distL="0" distR="0" wp14:anchorId="20503CF9" wp14:editId="413FEC7B">
            <wp:extent cx="3200400" cy="717550"/>
            <wp:effectExtent l="0" t="0" r="0" b="635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3200400" cy="7175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в двух метриках должен быть равно нулю</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 </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lang w:val="ru-RU"/>
        </w:rPr>
      </w:pPr>
      <w:r w:rsidRPr="00AF6ACC">
        <w:rPr>
          <w:rStyle w:val="fontstyle01"/>
          <w:rFonts w:ascii="Times New Roman" w:hAnsi="Times New Roman" w:cs="Times New Roman"/>
          <w:noProof/>
          <w:position w:val="-6"/>
          <w:sz w:val="28"/>
          <w:szCs w:val="28"/>
          <w:lang w:val="ru-RU" w:eastAsia="ru-RU"/>
        </w:rPr>
        <w:drawing>
          <wp:inline distT="0" distB="0" distL="0" distR="0" wp14:anchorId="4C600439" wp14:editId="1A8EDADF">
            <wp:extent cx="501650" cy="2730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501650" cy="273050"/>
                    </a:xfrm>
                    <a:prstGeom prst="rect">
                      <a:avLst/>
                    </a:prstGeom>
                    <a:noFill/>
                    <a:ln>
                      <a:noFill/>
                    </a:ln>
                  </pic:spPr>
                </pic:pic>
              </a:graphicData>
            </a:graphic>
          </wp:inline>
        </w:drawing>
      </w:r>
      <w:r w:rsidRPr="00AF6ACC">
        <w:rPr>
          <w:rStyle w:val="fontstyle01"/>
          <w:rFonts w:ascii="Times New Roman" w:hAnsi="Times New Roman" w:cs="Times New Roman"/>
          <w:sz w:val="28"/>
          <w:szCs w:val="28"/>
          <w:lang w:val="ru-RU"/>
        </w:rPr>
        <w:t xml:space="preserve"> если </w:t>
      </w:r>
      <w:r w:rsidRPr="00AF6ACC">
        <w:rPr>
          <w:rStyle w:val="fontstyle01"/>
          <w:rFonts w:ascii="Times New Roman" w:hAnsi="Times New Roman" w:cs="Times New Roman"/>
          <w:noProof/>
          <w:position w:val="-6"/>
          <w:sz w:val="28"/>
          <w:szCs w:val="28"/>
          <w:lang w:val="ru-RU" w:eastAsia="ru-RU"/>
        </w:rPr>
        <w:drawing>
          <wp:inline distT="0" distB="0" distL="0" distR="0" wp14:anchorId="756F6085" wp14:editId="4CD6C168">
            <wp:extent cx="374650" cy="273050"/>
            <wp:effectExtent l="0" t="0" r="635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374650" cy="273050"/>
                    </a:xfrm>
                    <a:prstGeom prst="rect">
                      <a:avLst/>
                    </a:prstGeom>
                    <a:noFill/>
                    <a:ln>
                      <a:noFill/>
                    </a:ln>
                  </pic:spPr>
                </pic:pic>
              </a:graphicData>
            </a:graphic>
          </wp:inline>
        </w:drawing>
      </w:r>
      <w:r w:rsidRPr="00AF6ACC">
        <w:rPr>
          <w:rStyle w:val="fontstyle01"/>
          <w:rFonts w:ascii="Times New Roman" w:hAnsi="Times New Roman" w:cs="Times New Roman"/>
          <w:sz w:val="28"/>
          <w:szCs w:val="28"/>
          <w:lang w:val="ru-RU"/>
        </w:rPr>
        <w:t xml:space="preserve">  тогда </w:t>
      </w:r>
      <w:r w:rsidRPr="00AF6ACC">
        <w:rPr>
          <w:rStyle w:val="fontstyle01"/>
          <w:rFonts w:ascii="Times New Roman" w:hAnsi="Times New Roman" w:cs="Times New Roman"/>
          <w:noProof/>
          <w:position w:val="-6"/>
          <w:sz w:val="28"/>
          <w:szCs w:val="28"/>
          <w:lang w:val="ru-RU" w:eastAsia="ru-RU"/>
        </w:rPr>
        <w:drawing>
          <wp:inline distT="0" distB="0" distL="0" distR="0" wp14:anchorId="65C68C9E" wp14:editId="0D0D8170">
            <wp:extent cx="603250" cy="184150"/>
            <wp:effectExtent l="0" t="0" r="6350" b="635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603250" cy="184150"/>
                    </a:xfrm>
                    <a:prstGeom prst="rect">
                      <a:avLst/>
                    </a:prstGeom>
                    <a:noFill/>
                    <a:ln>
                      <a:noFill/>
                    </a:ln>
                  </pic:spPr>
                </pic:pic>
              </a:graphicData>
            </a:graphic>
          </wp:inline>
        </w:drawing>
      </w:r>
      <w:r w:rsidRPr="00AF6ACC">
        <w:rPr>
          <w:rStyle w:val="fontstyle01"/>
          <w:rFonts w:ascii="Times New Roman" w:hAnsi="Times New Roman" w:cs="Times New Roman"/>
          <w:sz w:val="28"/>
          <w:szCs w:val="28"/>
          <w:lang w:val="ru-RU"/>
        </w:rPr>
        <w:t>.</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50"/>
          <w:sz w:val="28"/>
          <w:szCs w:val="28"/>
          <w:lang w:val="ru-RU" w:eastAsia="ru-RU"/>
        </w:rPr>
        <w:drawing>
          <wp:inline distT="0" distB="0" distL="0" distR="0" wp14:anchorId="5A2B58B6" wp14:editId="4BF732B5">
            <wp:extent cx="2660650" cy="717550"/>
            <wp:effectExtent l="0" t="0" r="6350" b="635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2660650" cy="717550"/>
                    </a:xfrm>
                    <a:prstGeom prst="rect">
                      <a:avLst/>
                    </a:prstGeom>
                    <a:noFill/>
                    <a:ln>
                      <a:noFill/>
                    </a:ln>
                  </pic:spPr>
                </pic:pic>
              </a:graphicData>
            </a:graphic>
          </wp:inline>
        </w:drawing>
      </w:r>
      <w:r w:rsidRPr="00AF6ACC">
        <w:rPr>
          <w:rStyle w:val="fontstyle01"/>
          <w:rFonts w:ascii="Times New Roman" w:hAnsi="Times New Roman" w:cs="Times New Roman"/>
          <w:noProof/>
          <w:position w:val="-10"/>
          <w:sz w:val="28"/>
          <w:szCs w:val="28"/>
          <w:lang w:val="ru-RU" w:eastAsia="ru-RU"/>
        </w:rPr>
        <w:drawing>
          <wp:inline distT="0" distB="0" distL="0" distR="0" wp14:anchorId="65611581" wp14:editId="5882E834">
            <wp:extent cx="114300" cy="2222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1430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отнимем две матрицы</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r w:rsidRPr="00AF6ACC">
        <w:rPr>
          <w:rFonts w:ascii="Times New Roman" w:hAnsi="Times New Roman" w:cs="Times New Roman"/>
          <w:noProof/>
          <w:position w:val="-50"/>
          <w:sz w:val="28"/>
          <w:szCs w:val="28"/>
          <w:lang w:val="ru-RU" w:eastAsia="ru-RU"/>
        </w:rPr>
        <w:drawing>
          <wp:inline distT="0" distB="0" distL="0" distR="0" wp14:anchorId="3112F3C6" wp14:editId="3F1EC773">
            <wp:extent cx="5721350" cy="717550"/>
            <wp:effectExtent l="0" t="0" r="0" b="635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5721350" cy="7175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position w:val="-50"/>
          <w:sz w:val="28"/>
          <w:szCs w:val="28"/>
          <w:lang w:val="ru-RU" w:eastAsia="ru-RU"/>
        </w:rPr>
        <w:drawing>
          <wp:inline distT="0" distB="0" distL="0" distR="0" wp14:anchorId="1AD65C6C" wp14:editId="2CA46650">
            <wp:extent cx="3778250" cy="717550"/>
            <wp:effectExtent l="0" t="0" r="0" b="635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778250" cy="7175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о</w:t>
      </w:r>
      <w:r w:rsidRPr="00AF6ACC">
        <w:rPr>
          <w:rFonts w:ascii="Times New Roman" w:hAnsi="Times New Roman" w:cs="Times New Roman"/>
          <w:color w:val="000000"/>
          <w:sz w:val="28"/>
          <w:szCs w:val="28"/>
        </w:rPr>
        <w:t>тсюда нам надо на</w:t>
      </w:r>
      <w:r w:rsidRPr="00AF6ACC">
        <w:rPr>
          <w:rFonts w:ascii="Times New Roman" w:hAnsi="Times New Roman" w:cs="Times New Roman"/>
          <w:color w:val="000000"/>
          <w:sz w:val="28"/>
          <w:szCs w:val="28"/>
          <w:lang w:val="ru-RU"/>
        </w:rPr>
        <w:t>йт</w:t>
      </w:r>
      <w:r w:rsidRPr="00AF6ACC">
        <w:rPr>
          <w:rFonts w:ascii="Times New Roman" w:hAnsi="Times New Roman" w:cs="Times New Roman"/>
          <w:color w:val="000000"/>
          <w:sz w:val="28"/>
          <w:szCs w:val="28"/>
        </w:rPr>
        <w:t xml:space="preserve">и </w:t>
      </w:r>
      <w:r w:rsidRPr="00AF6ACC">
        <w:rPr>
          <w:rFonts w:ascii="Times New Roman" w:hAnsi="Times New Roman" w:cs="Times New Roman"/>
          <w:noProof/>
          <w:color w:val="000000"/>
          <w:position w:val="-10"/>
          <w:sz w:val="28"/>
          <w:szCs w:val="28"/>
          <w:lang w:val="ru-RU" w:eastAsia="ru-RU"/>
        </w:rPr>
        <w:drawing>
          <wp:inline distT="0" distB="0" distL="0" distR="0" wp14:anchorId="39F5E50D" wp14:editId="29610355">
            <wp:extent cx="457200" cy="222250"/>
            <wp:effectExtent l="0" t="0" r="0" b="635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457200" cy="2222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rPr>
      </w:pPr>
      <w:r w:rsidRPr="00AF6ACC">
        <w:rPr>
          <w:rFonts w:ascii="Times New Roman" w:hAnsi="Times New Roman" w:cs="Times New Roman"/>
          <w:noProof/>
          <w:color w:val="000000"/>
          <w:position w:val="-50"/>
          <w:sz w:val="28"/>
          <w:szCs w:val="28"/>
          <w:lang w:val="ru-RU" w:eastAsia="ru-RU"/>
        </w:rPr>
        <w:drawing>
          <wp:inline distT="0" distB="0" distL="0" distR="0" wp14:anchorId="09C9A508" wp14:editId="17CCCC85">
            <wp:extent cx="3549650" cy="717550"/>
            <wp:effectExtent l="0" t="0" r="0" b="635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3549650" cy="7175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Style w:val="fontstyle01"/>
          <w:rFonts w:ascii="Times New Roman" w:hAnsi="Times New Roman" w:cs="Times New Roman"/>
          <w:sz w:val="28"/>
          <w:szCs w:val="28"/>
        </w:rPr>
      </w:pPr>
      <w:r w:rsidRPr="00AF6ACC">
        <w:rPr>
          <w:rFonts w:ascii="Times New Roman" w:hAnsi="Times New Roman" w:cs="Times New Roman"/>
          <w:color w:val="000000"/>
          <w:sz w:val="28"/>
          <w:szCs w:val="28"/>
          <w:lang w:val="ru-RU"/>
        </w:rPr>
        <w:t>т</w:t>
      </w:r>
      <w:r w:rsidRPr="00AF6ACC">
        <w:rPr>
          <w:rFonts w:ascii="Times New Roman" w:hAnsi="Times New Roman" w:cs="Times New Roman"/>
          <w:color w:val="000000"/>
          <w:sz w:val="28"/>
          <w:szCs w:val="28"/>
        </w:rPr>
        <w:t>ак как</w:t>
      </w:r>
    </w:p>
    <w:p w:rsidR="0090708C" w:rsidRPr="00AF6ACC" w:rsidRDefault="0090708C" w:rsidP="0090708C">
      <w:pPr>
        <w:tabs>
          <w:tab w:val="left" w:pos="3585"/>
        </w:tabs>
        <w:spacing w:after="0" w:line="240" w:lineRule="auto"/>
        <w:jc w:val="center"/>
        <w:rPr>
          <w:rStyle w:val="fontstyle01"/>
          <w:rFonts w:ascii="Times New Roman" w:hAnsi="Times New Roman" w:cs="Times New Roman"/>
          <w:sz w:val="28"/>
          <w:szCs w:val="28"/>
        </w:rPr>
      </w:pPr>
      <w:r w:rsidRPr="00AF6ACC">
        <w:rPr>
          <w:rFonts w:ascii="Times New Roman" w:hAnsi="Times New Roman" w:cs="Times New Roman"/>
          <w:noProof/>
          <w:color w:val="000000"/>
          <w:position w:val="-68"/>
          <w:sz w:val="28"/>
          <w:szCs w:val="28"/>
          <w:lang w:val="ru-RU" w:eastAsia="ru-RU"/>
        </w:rPr>
        <w:drawing>
          <wp:inline distT="0" distB="0" distL="0" distR="0" wp14:anchorId="26CECF07" wp14:editId="66E908AC">
            <wp:extent cx="2470150" cy="1174750"/>
            <wp:effectExtent l="0" t="0" r="6350" b="635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2470150" cy="11747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color w:val="000000"/>
          <w:position w:val="-68"/>
          <w:sz w:val="28"/>
          <w:szCs w:val="28"/>
          <w:lang w:val="ru-RU" w:eastAsia="ru-RU"/>
        </w:rPr>
        <w:drawing>
          <wp:inline distT="0" distB="0" distL="0" distR="0" wp14:anchorId="14FE931E" wp14:editId="055E9735">
            <wp:extent cx="2965450" cy="1828800"/>
            <wp:effectExtent l="0" t="0" r="635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2965450" cy="18288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lastRenderedPageBreak/>
        <w:t>о</w:t>
      </w:r>
      <w:r w:rsidRPr="00AF6ACC">
        <w:rPr>
          <w:rFonts w:ascii="Times New Roman" w:hAnsi="Times New Roman" w:cs="Times New Roman"/>
          <w:color w:val="000000"/>
          <w:sz w:val="28"/>
          <w:szCs w:val="28"/>
        </w:rPr>
        <w:t>бщее решени</w:t>
      </w:r>
      <w:r w:rsidRPr="00AF6ACC">
        <w:rPr>
          <w:rFonts w:ascii="Times New Roman" w:hAnsi="Times New Roman" w:cs="Times New Roman"/>
          <w:color w:val="000000"/>
          <w:sz w:val="28"/>
          <w:szCs w:val="28"/>
          <w:lang w:val="ru-RU"/>
        </w:rPr>
        <w:t>е</w:t>
      </w: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color w:val="000000"/>
          <w:position w:val="-68"/>
          <w:sz w:val="28"/>
          <w:szCs w:val="28"/>
          <w:lang w:val="ru-RU" w:eastAsia="ru-RU"/>
        </w:rPr>
        <w:drawing>
          <wp:inline distT="0" distB="0" distL="0" distR="0" wp14:anchorId="18DB6D4D" wp14:editId="34FCDA6C">
            <wp:extent cx="2851150" cy="1174750"/>
            <wp:effectExtent l="0" t="0" r="6350" b="635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2851150" cy="11747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rPr>
      </w:pPr>
      <w:r w:rsidRPr="00AF6ACC">
        <w:rPr>
          <w:rFonts w:ascii="Times New Roman" w:hAnsi="Times New Roman" w:cs="Times New Roman"/>
          <w:color w:val="000000"/>
          <w:sz w:val="28"/>
          <w:szCs w:val="28"/>
          <w:lang w:val="ru-RU"/>
        </w:rPr>
        <w:t>ф</w:t>
      </w:r>
      <w:r w:rsidRPr="00AF6ACC">
        <w:rPr>
          <w:rFonts w:ascii="Times New Roman" w:hAnsi="Times New Roman" w:cs="Times New Roman"/>
          <w:color w:val="000000"/>
          <w:sz w:val="28"/>
          <w:szCs w:val="28"/>
        </w:rPr>
        <w:t>ункци</w:t>
      </w:r>
      <w:r w:rsidRPr="00AF6ACC">
        <w:rPr>
          <w:rFonts w:ascii="Times New Roman" w:hAnsi="Times New Roman" w:cs="Times New Roman"/>
          <w:color w:val="000000"/>
          <w:sz w:val="28"/>
          <w:szCs w:val="28"/>
          <w:lang w:val="ru-RU"/>
        </w:rPr>
        <w:t>и</w:t>
      </w:r>
      <w:r w:rsidRPr="00AF6ACC">
        <w:rPr>
          <w:rFonts w:ascii="Times New Roman" w:hAnsi="Times New Roman" w:cs="Times New Roman"/>
          <w:color w:val="000000"/>
          <w:sz w:val="28"/>
          <w:szCs w:val="28"/>
        </w:rPr>
        <w:t xml:space="preserve"> Грина</w:t>
      </w: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color w:val="000000"/>
          <w:position w:val="-66"/>
          <w:sz w:val="28"/>
          <w:szCs w:val="28"/>
          <w:lang w:val="ru-RU" w:eastAsia="ru-RU"/>
        </w:rPr>
        <w:drawing>
          <wp:inline distT="0" distB="0" distL="0" distR="0" wp14:anchorId="63542498" wp14:editId="2E0CC060">
            <wp:extent cx="2482850" cy="11430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482850" cy="1143000"/>
                    </a:xfrm>
                    <a:prstGeom prst="rect">
                      <a:avLst/>
                    </a:prstGeom>
                    <a:noFill/>
                    <a:ln>
                      <a:noFill/>
                    </a:ln>
                  </pic:spPr>
                </pic:pic>
              </a:graphicData>
            </a:graphic>
          </wp:inline>
        </w:drawing>
      </w:r>
    </w:p>
    <w:p w:rsidR="0090708C" w:rsidRPr="00AF6ACC" w:rsidRDefault="0090708C" w:rsidP="00610F62">
      <w:pPr>
        <w:pStyle w:val="3"/>
        <w:rPr>
          <w:lang w:eastAsia="ru-RU"/>
        </w:rPr>
      </w:pPr>
      <w:bookmarkStart w:id="15" w:name="_Toc78720842"/>
    </w:p>
    <w:p w:rsidR="0090708C" w:rsidRPr="00AF6ACC" w:rsidRDefault="0090708C" w:rsidP="00610F62">
      <w:pPr>
        <w:pStyle w:val="3"/>
      </w:pPr>
      <w:r w:rsidRPr="00AF6ACC">
        <w:rPr>
          <w:lang w:eastAsia="ru-RU"/>
        </w:rPr>
        <w:t>2.10 Функция Грина оператора</w:t>
      </w:r>
      <w:r w:rsidRPr="00AF6ACC">
        <w:t xml:space="preserve"> на отрезке </w:t>
      </w:r>
      <w:r w:rsidRPr="00AF6ACC">
        <w:rPr>
          <w:noProof/>
          <w:position w:val="-10"/>
          <w:lang w:eastAsia="ru-RU"/>
        </w:rPr>
        <w:drawing>
          <wp:inline distT="0" distB="0" distL="0" distR="0" wp14:anchorId="3A3CDE98" wp14:editId="4C343E24">
            <wp:extent cx="114300" cy="2159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AF6ACC">
        <w:rPr>
          <w:noProof/>
          <w:position w:val="-10"/>
          <w:lang w:eastAsia="ru-RU"/>
        </w:rPr>
        <w:drawing>
          <wp:inline distT="0" distB="0" distL="0" distR="0" wp14:anchorId="0B40CB84" wp14:editId="4FCC31A9">
            <wp:extent cx="444500" cy="2159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44500" cy="215900"/>
                    </a:xfrm>
                    <a:prstGeom prst="rect">
                      <a:avLst/>
                    </a:prstGeom>
                    <a:noFill/>
                    <a:ln>
                      <a:noFill/>
                    </a:ln>
                  </pic:spPr>
                </pic:pic>
              </a:graphicData>
            </a:graphic>
          </wp:inline>
        </w:drawing>
      </w:r>
      <w:r w:rsidRPr="00AF6ACC">
        <w:t xml:space="preserve"> </w:t>
      </w:r>
      <w:bookmarkEnd w:id="15"/>
    </w:p>
    <w:p w:rsidR="0090708C" w:rsidRPr="00AF6ACC" w:rsidRDefault="0090708C" w:rsidP="0090708C">
      <w:pPr>
        <w:pStyle w:val="a8"/>
        <w:ind w:firstLine="709"/>
        <w:jc w:val="both"/>
        <w:rPr>
          <w:rFonts w:ascii="Times New Roman" w:hAnsi="Times New Roman" w:cs="Times New Roman"/>
          <w:sz w:val="28"/>
          <w:szCs w:val="28"/>
          <w:lang w:val="ru-RU"/>
        </w:rPr>
      </w:pPr>
      <w:r w:rsidRPr="00AF6ACC">
        <w:rPr>
          <w:rFonts w:ascii="Times New Roman" w:eastAsia="Times New Roman" w:hAnsi="Times New Roman" w:cs="Times New Roman"/>
          <w:sz w:val="28"/>
          <w:szCs w:val="28"/>
          <w:lang w:val="ru-RU" w:eastAsia="ru-RU"/>
        </w:rPr>
        <w:t xml:space="preserve">Функция Грина оператора </w:t>
      </w:r>
      <w:r w:rsidRPr="00AF6ACC">
        <w:rPr>
          <w:rFonts w:ascii="Times New Roman" w:hAnsi="Times New Roman" w:cs="Times New Roman"/>
          <w:noProof/>
          <w:position w:val="-10"/>
          <w:sz w:val="28"/>
          <w:szCs w:val="28"/>
          <w:lang w:val="ru-RU" w:eastAsia="ru-RU"/>
        </w:rPr>
        <w:drawing>
          <wp:inline distT="0" distB="0" distL="0" distR="0" wp14:anchorId="679A0EC3" wp14:editId="1C353E09">
            <wp:extent cx="520700" cy="2159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eastAsia="Times New Roman" w:hAnsi="Times New Roman" w:cs="Times New Roman"/>
          <w:sz w:val="28"/>
          <w:szCs w:val="28"/>
          <w:lang w:val="ru-RU" w:eastAsia="ru-RU"/>
        </w:rPr>
        <w:t xml:space="preserve">Пусть по-прежнему </w:t>
      </w:r>
      <w:r w:rsidRPr="00AF6ACC">
        <w:rPr>
          <w:rFonts w:ascii="Times New Roman" w:hAnsi="Times New Roman" w:cs="Times New Roman"/>
          <w:noProof/>
          <w:position w:val="-4"/>
          <w:sz w:val="28"/>
          <w:szCs w:val="28"/>
          <w:lang w:val="ru-RU" w:eastAsia="ru-RU"/>
        </w:rPr>
        <w:drawing>
          <wp:inline distT="0" distB="0" distL="0" distR="0" wp14:anchorId="4199A806" wp14:editId="3ECFD655">
            <wp:extent cx="165100" cy="165100"/>
            <wp:effectExtent l="0" t="0" r="6350" b="635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eastAsia="Times New Roman" w:hAnsi="Times New Roman" w:cs="Times New Roman"/>
          <w:sz w:val="28"/>
          <w:szCs w:val="28"/>
          <w:lang w:val="ru-RU" w:eastAsia="ru-RU"/>
        </w:rPr>
        <w:t xml:space="preserve"> оператор, порожденный выражением </w:t>
      </w:r>
      <w:r w:rsidRPr="00AF6ACC">
        <w:rPr>
          <w:rFonts w:ascii="Times New Roman" w:hAnsi="Times New Roman" w:cs="Times New Roman"/>
          <w:noProof/>
          <w:position w:val="-10"/>
          <w:sz w:val="28"/>
          <w:szCs w:val="28"/>
          <w:lang w:val="ru-RU" w:eastAsia="ru-RU"/>
        </w:rPr>
        <w:drawing>
          <wp:inline distT="0" distB="0" distL="0" distR="0" wp14:anchorId="465E40C9" wp14:editId="28E84AEB">
            <wp:extent cx="317500" cy="215900"/>
            <wp:effectExtent l="0" t="0" r="635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3175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и </w:t>
      </w:r>
      <w:r w:rsidRPr="00AF6ACC">
        <w:rPr>
          <w:rFonts w:ascii="Times New Roman" w:eastAsia="Times New Roman" w:hAnsi="Times New Roman" w:cs="Times New Roman"/>
          <w:sz w:val="28"/>
          <w:szCs w:val="28"/>
          <w:lang w:val="ru-RU" w:eastAsia="ru-RU"/>
        </w:rPr>
        <w:t xml:space="preserve">условиями </w:t>
      </w:r>
      <w:r w:rsidRPr="00AF6ACC">
        <w:rPr>
          <w:rFonts w:ascii="Times New Roman" w:hAnsi="Times New Roman" w:cs="Times New Roman"/>
          <w:noProof/>
          <w:position w:val="-12"/>
          <w:sz w:val="28"/>
          <w:szCs w:val="28"/>
          <w:lang w:val="ru-RU" w:eastAsia="ru-RU"/>
        </w:rPr>
        <w:drawing>
          <wp:inline distT="0" distB="0" distL="0" distR="0" wp14:anchorId="728EE26C" wp14:editId="6E914D41">
            <wp:extent cx="2070100" cy="228600"/>
            <wp:effectExtent l="0" t="0" r="635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070100" cy="228600"/>
                    </a:xfrm>
                    <a:prstGeom prst="rect">
                      <a:avLst/>
                    </a:prstGeom>
                    <a:noFill/>
                    <a:ln>
                      <a:noFill/>
                    </a:ln>
                  </pic:spPr>
                </pic:pic>
              </a:graphicData>
            </a:graphic>
          </wp:inline>
        </w:drawing>
      </w:r>
      <w:r w:rsidRPr="00AF6ACC">
        <w:rPr>
          <w:rFonts w:ascii="Times New Roman" w:hAnsi="Times New Roman" w:cs="Times New Roman"/>
          <w:sz w:val="28"/>
          <w:szCs w:val="28"/>
          <w:lang w:val="ru-RU"/>
        </w:rPr>
        <w:t>, найдем выражение для функции Грина оператора</w:t>
      </w:r>
      <w:r w:rsidRPr="00AF6ACC">
        <w:rPr>
          <w:rFonts w:ascii="Times New Roman" w:hAnsi="Times New Roman" w:cs="Times New Roman"/>
          <w:noProof/>
          <w:position w:val="-10"/>
          <w:sz w:val="28"/>
          <w:szCs w:val="28"/>
          <w:lang w:val="ru-RU" w:eastAsia="ru-RU"/>
        </w:rPr>
        <w:drawing>
          <wp:inline distT="0" distB="0" distL="0" distR="0" wp14:anchorId="574DB8C3" wp14:editId="5BB5FE4F">
            <wp:extent cx="520700" cy="2159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AF6ACC">
        <w:rPr>
          <w:rFonts w:ascii="Times New Roman" w:hAnsi="Times New Roman" w:cs="Times New Roman"/>
          <w:sz w:val="28"/>
          <w:szCs w:val="28"/>
          <w:lang w:val="ru-RU"/>
        </w:rPr>
        <w:t>, другими словами, обратим оператор</w:t>
      </w:r>
      <w:r w:rsidRPr="00AF6ACC">
        <w:rPr>
          <w:rFonts w:ascii="Times New Roman" w:hAnsi="Times New Roman" w:cs="Times New Roman"/>
          <w:noProof/>
          <w:position w:val="-10"/>
          <w:sz w:val="28"/>
          <w:szCs w:val="28"/>
          <w:lang w:val="ru-RU" w:eastAsia="ru-RU"/>
        </w:rPr>
        <w:drawing>
          <wp:inline distT="0" distB="0" distL="0" distR="0" wp14:anchorId="6FEA04FF" wp14:editId="7FCEA4D7">
            <wp:extent cx="520700" cy="2159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AF6ACC">
        <w:rPr>
          <w:rFonts w:ascii="Times New Roman" w:hAnsi="Times New Roman" w:cs="Times New Roman"/>
          <w:sz w:val="28"/>
          <w:szCs w:val="28"/>
          <w:lang w:val="ru-RU"/>
        </w:rPr>
        <w:t>.</w:t>
      </w:r>
      <w:r w:rsidRPr="00AF6ACC">
        <w:rPr>
          <w:rFonts w:ascii="Times New Roman" w:eastAsia="Times New Roman" w:hAnsi="Times New Roman" w:cs="Times New Roman"/>
          <w:color w:val="000000"/>
          <w:sz w:val="28"/>
          <w:szCs w:val="28"/>
          <w:lang w:val="ru-RU" w:eastAsia="ru-RU"/>
        </w:rPr>
        <w:t xml:space="preserve">Обозначим через </w:t>
      </w:r>
      <w:r w:rsidRPr="00AF6ACC">
        <w:rPr>
          <w:rFonts w:ascii="Times New Roman" w:hAnsi="Times New Roman" w:cs="Times New Roman"/>
          <w:noProof/>
          <w:position w:val="-12"/>
          <w:sz w:val="28"/>
          <w:szCs w:val="28"/>
          <w:lang w:val="ru-RU" w:eastAsia="ru-RU"/>
        </w:rPr>
        <w:drawing>
          <wp:inline distT="0" distB="0" distL="0" distR="0" wp14:anchorId="3596D633" wp14:editId="76A4335F">
            <wp:extent cx="1752600"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систему решений уравнения [11, </w:t>
      </w:r>
      <w:r w:rsidRPr="00AF6ACC">
        <w:rPr>
          <w:rFonts w:ascii="Times New Roman" w:hAnsi="Times New Roman" w:cs="Times New Roman"/>
          <w:sz w:val="28"/>
          <w:szCs w:val="28"/>
        </w:rPr>
        <w:t>p</w:t>
      </w:r>
      <w:r w:rsidRPr="00AF6ACC">
        <w:rPr>
          <w:rFonts w:ascii="Times New Roman" w:hAnsi="Times New Roman" w:cs="Times New Roman"/>
          <w:sz w:val="28"/>
          <w:szCs w:val="28"/>
          <w:lang w:val="ru-RU"/>
        </w:rPr>
        <w:t xml:space="preserve">. 61; 19, </w:t>
      </w:r>
      <w:r w:rsidRPr="00AF6ACC">
        <w:rPr>
          <w:rFonts w:ascii="Times New Roman" w:hAnsi="Times New Roman" w:cs="Times New Roman"/>
          <w:sz w:val="28"/>
          <w:szCs w:val="28"/>
        </w:rPr>
        <w:t>p</w:t>
      </w:r>
      <w:r w:rsidRPr="00AF6ACC">
        <w:rPr>
          <w:rFonts w:ascii="Times New Roman" w:hAnsi="Times New Roman" w:cs="Times New Roman"/>
          <w:sz w:val="28"/>
          <w:szCs w:val="28"/>
          <w:lang w:val="ru-RU"/>
        </w:rPr>
        <w:t>. 26].</w:t>
      </w:r>
    </w:p>
    <w:p w:rsidR="0090708C" w:rsidRPr="00AF6ACC" w:rsidRDefault="0090708C" w:rsidP="0090708C">
      <w:pPr>
        <w:pStyle w:val="a8"/>
        <w:ind w:firstLine="709"/>
        <w:jc w:val="both"/>
        <w:rPr>
          <w:rFonts w:ascii="Times New Roman" w:hAnsi="Times New Roman" w:cs="Times New Roman"/>
          <w:b/>
          <w:bCs/>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28"/>
          <w:sz w:val="28"/>
          <w:szCs w:val="28"/>
          <w:lang w:val="ru-RU" w:eastAsia="ru-RU"/>
        </w:rPr>
        <w:drawing>
          <wp:inline distT="0" distB="0" distL="0" distR="0" wp14:anchorId="1453C358" wp14:editId="6C79B5CC">
            <wp:extent cx="1231900" cy="431800"/>
            <wp:effectExtent l="0" t="0" r="6350" b="635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231900" cy="43180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о</w:t>
      </w:r>
      <w:r w:rsidRPr="00AF6ACC">
        <w:rPr>
          <w:rFonts w:ascii="Times New Roman" w:hAnsi="Times New Roman" w:cs="Times New Roman"/>
          <w:color w:val="000000"/>
          <w:sz w:val="28"/>
          <w:szCs w:val="28"/>
        </w:rPr>
        <w:t>ператор</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1440411B" wp14:editId="000E752A">
            <wp:extent cx="1524000" cy="2159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0" cy="2159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eastAsia="Times New Roman" w:hAnsi="Times New Roman" w:cs="Times New Roman"/>
          <w:sz w:val="28"/>
          <w:szCs w:val="28"/>
          <w:lang w:val="ru-RU" w:eastAsia="ru-RU"/>
        </w:rPr>
      </w:pPr>
      <w:r w:rsidRPr="00AF6ACC">
        <w:rPr>
          <w:rFonts w:ascii="Times New Roman" w:hAnsi="Times New Roman" w:cs="Times New Roman"/>
          <w:noProof/>
          <w:position w:val="-32"/>
          <w:sz w:val="28"/>
          <w:szCs w:val="28"/>
          <w:lang w:val="ru-RU" w:eastAsia="ru-RU"/>
        </w:rPr>
        <w:drawing>
          <wp:inline distT="0" distB="0" distL="0" distR="0" wp14:anchorId="45B18341" wp14:editId="46053AE4">
            <wp:extent cx="3009900" cy="482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3009900" cy="48260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eastAsia="Times New Roman" w:hAnsi="Times New Roman" w:cs="Times New Roman"/>
          <w:sz w:val="28"/>
          <w:szCs w:val="28"/>
          <w:lang w:val="ru-RU" w:eastAsia="ru-RU"/>
        </w:rPr>
      </w:pPr>
    </w:p>
    <w:p w:rsidR="0090708C" w:rsidRPr="00AF6ACC" w:rsidRDefault="0090708C" w:rsidP="0090708C">
      <w:pPr>
        <w:spacing w:after="0" w:line="240" w:lineRule="auto"/>
        <w:ind w:firstLine="709"/>
        <w:jc w:val="both"/>
        <w:rPr>
          <w:rFonts w:ascii="Times New Roman" w:hAnsi="Times New Roman" w:cs="Times New Roman"/>
          <w:b/>
          <w:bCs/>
          <w:sz w:val="28"/>
          <w:szCs w:val="28"/>
          <w:lang w:val="ru-RU"/>
        </w:rPr>
      </w:pPr>
      <w:r w:rsidRPr="00AF6ACC">
        <w:rPr>
          <w:rFonts w:ascii="Times New Roman" w:hAnsi="Times New Roman" w:cs="Times New Roman"/>
          <w:bCs/>
          <w:sz w:val="28"/>
          <w:szCs w:val="28"/>
          <w:lang w:val="ru-RU"/>
        </w:rPr>
        <w:t xml:space="preserve">Теперь рассмотрим следующую краевую задачу оператора </w:t>
      </w:r>
      <w:r w:rsidRPr="00AF6ACC">
        <w:rPr>
          <w:rFonts w:ascii="Times New Roman" w:hAnsi="Times New Roman" w:cs="Times New Roman"/>
          <w:bCs/>
          <w:noProof/>
          <w:position w:val="-12"/>
          <w:sz w:val="28"/>
          <w:szCs w:val="28"/>
          <w:lang w:val="ru-RU" w:eastAsia="ru-RU"/>
        </w:rPr>
        <w:drawing>
          <wp:inline distT="0" distB="0" distL="0" distR="0" wp14:anchorId="51B121FB" wp14:editId="13717C45">
            <wp:extent cx="177800" cy="2730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r w:rsidRPr="00AF6ACC">
        <w:rPr>
          <w:rFonts w:ascii="Times New Roman" w:hAnsi="Times New Roman" w:cs="Times New Roman"/>
          <w:bCs/>
          <w:sz w:val="28"/>
          <w:szCs w:val="28"/>
          <w:lang w:val="ru-RU"/>
        </w:rPr>
        <w:t xml:space="preserve"> при</w:t>
      </w:r>
      <w:r w:rsidRPr="00AF6ACC">
        <w:rPr>
          <w:rFonts w:ascii="Times New Roman" w:hAnsi="Times New Roman" w:cs="Times New Roman"/>
          <w:b/>
          <w:bCs/>
          <w:sz w:val="28"/>
          <w:szCs w:val="28"/>
          <w:lang w:val="ru-RU"/>
        </w:rPr>
        <w:t xml:space="preserve"> </w:t>
      </w:r>
      <w:r w:rsidRPr="00AF6ACC">
        <w:rPr>
          <w:rFonts w:ascii="Times New Roman" w:hAnsi="Times New Roman" w:cs="Times New Roman"/>
          <w:b/>
          <w:bCs/>
          <w:noProof/>
          <w:position w:val="-12"/>
          <w:sz w:val="28"/>
          <w:szCs w:val="28"/>
          <w:lang w:val="ru-RU" w:eastAsia="ru-RU"/>
        </w:rPr>
        <w:drawing>
          <wp:inline distT="0" distB="0" distL="0" distR="0" wp14:anchorId="03B90DA1" wp14:editId="6D4C938E">
            <wp:extent cx="736600" cy="273050"/>
            <wp:effectExtent l="0" t="0" r="635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736600" cy="273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b/>
          <w:bCs/>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2DC5A606" wp14:editId="127EFC30">
            <wp:extent cx="1905000" cy="2159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9050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(2.10.1)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с краевыми условями</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2C9D8645" wp14:editId="3234CDD3">
            <wp:extent cx="2070100" cy="228600"/>
            <wp:effectExtent l="0" t="0" r="635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070100" cy="228600"/>
                    </a:xfrm>
                    <a:prstGeom prst="rect">
                      <a:avLst/>
                    </a:prstGeom>
                    <a:noFill/>
                    <a:ln>
                      <a:noFill/>
                    </a:ln>
                  </pic:spPr>
                </pic:pic>
              </a:graphicData>
            </a:graphic>
          </wp:inline>
        </w:drawing>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(2.10.2)</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решения задачи (2.10.1),(2.10.2) задается по формуле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lastRenderedPageBreak/>
        <w:drawing>
          <wp:inline distT="0" distB="0" distL="0" distR="0" wp14:anchorId="2EC8D971" wp14:editId="6A4A89F5">
            <wp:extent cx="2425700" cy="488950"/>
            <wp:effectExtent l="0" t="0" r="0" b="635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425700" cy="4889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где</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28"/>
          <w:sz w:val="28"/>
          <w:szCs w:val="28"/>
          <w:lang w:val="ru-RU" w:eastAsia="ru-RU"/>
        </w:rPr>
        <w:drawing>
          <wp:inline distT="0" distB="0" distL="0" distR="0" wp14:anchorId="489B67E7" wp14:editId="0CEDD1FA">
            <wp:extent cx="3568700" cy="1136650"/>
            <wp:effectExtent l="0" t="0" r="0" b="635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3568700" cy="1136650"/>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функция Грина</w: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где</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68"/>
          <w:sz w:val="28"/>
          <w:szCs w:val="28"/>
          <w:lang w:val="ru-RU" w:eastAsia="ru-RU"/>
        </w:rPr>
        <w:drawing>
          <wp:inline distT="0" distB="0" distL="0" distR="0" wp14:anchorId="1A9D1B1F" wp14:editId="182629B0">
            <wp:extent cx="2324100" cy="946150"/>
            <wp:effectExtent l="0" t="0" r="0" b="635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2324100" cy="946150"/>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здесь </w:t>
      </w:r>
      <w:r w:rsidRPr="00AF6ACC">
        <w:rPr>
          <w:rFonts w:ascii="Times New Roman" w:hAnsi="Times New Roman" w:cs="Times New Roman"/>
          <w:noProof/>
          <w:position w:val="-12"/>
          <w:sz w:val="28"/>
          <w:szCs w:val="28"/>
          <w:lang w:val="ru-RU" w:eastAsia="ru-RU"/>
        </w:rPr>
        <w:drawing>
          <wp:inline distT="0" distB="0" distL="0" distR="0" wp14:anchorId="0B1A0BF9" wp14:editId="014A0A6E">
            <wp:extent cx="952500" cy="2286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 формулы из краевых условий, если </w:t>
      </w:r>
      <w:r w:rsidRPr="00AF6ACC">
        <w:rPr>
          <w:rFonts w:ascii="Times New Roman" w:hAnsi="Times New Roman" w:cs="Times New Roman"/>
          <w:noProof/>
          <w:position w:val="-10"/>
          <w:sz w:val="28"/>
          <w:szCs w:val="28"/>
          <w:lang w:val="ru-RU" w:eastAsia="ru-RU"/>
        </w:rPr>
        <w:drawing>
          <wp:inline distT="0" distB="0" distL="0" distR="0" wp14:anchorId="107ECF91" wp14:editId="6BEDAA97">
            <wp:extent cx="374650" cy="177800"/>
            <wp:effectExtent l="0" t="0" r="635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80"/>
          <w:sz w:val="28"/>
          <w:szCs w:val="28"/>
          <w:lang w:val="ru-RU" w:eastAsia="ru-RU"/>
        </w:rPr>
        <w:drawing>
          <wp:inline distT="0" distB="0" distL="0" distR="0" wp14:anchorId="17B6620D" wp14:editId="4ADC39E7">
            <wp:extent cx="2520950" cy="10922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520950" cy="1092200"/>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если </w:t>
      </w:r>
      <w:r w:rsidRPr="00AF6ACC">
        <w:rPr>
          <w:rFonts w:ascii="Times New Roman" w:hAnsi="Times New Roman" w:cs="Times New Roman"/>
          <w:noProof/>
          <w:position w:val="-6"/>
          <w:sz w:val="28"/>
          <w:szCs w:val="28"/>
          <w:lang w:val="ru-RU" w:eastAsia="ru-RU"/>
        </w:rPr>
        <w:drawing>
          <wp:inline distT="0" distB="0" distL="0" distR="0" wp14:anchorId="7DA6410F" wp14:editId="6E1ADD19">
            <wp:extent cx="330200" cy="165100"/>
            <wp:effectExtent l="0" t="0" r="0" b="635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330200" cy="1651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тогда </w:t>
      </w:r>
      <w:r w:rsidRPr="00AF6ACC">
        <w:rPr>
          <w:rFonts w:ascii="Times New Roman" w:hAnsi="Times New Roman" w:cs="Times New Roman"/>
          <w:noProof/>
          <w:position w:val="-10"/>
          <w:sz w:val="28"/>
          <w:szCs w:val="28"/>
          <w:lang w:val="ru-RU" w:eastAsia="ru-RU"/>
        </w:rPr>
        <w:drawing>
          <wp:inline distT="0" distB="0" distL="0" distR="0" wp14:anchorId="17A103A4" wp14:editId="1715724A">
            <wp:extent cx="647700" cy="2159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647700" cy="215900"/>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610F62" w:rsidRDefault="0090708C" w:rsidP="00610F62">
      <w:pPr>
        <w:pStyle w:val="3"/>
      </w:pPr>
      <w:bookmarkStart w:id="16" w:name="_Toc78720843"/>
      <w:r w:rsidRPr="00610F62">
        <w:t>2.11 Возмущенная краевая задача</w:t>
      </w:r>
      <w:bookmarkEnd w:id="16"/>
    </w:p>
    <w:p w:rsidR="0090708C" w:rsidRPr="00AF6ACC" w:rsidRDefault="0090708C" w:rsidP="0090708C">
      <w:pPr>
        <w:spacing w:after="0" w:line="240" w:lineRule="auto"/>
        <w:ind w:firstLine="709"/>
        <w:jc w:val="both"/>
        <w:rPr>
          <w:rFonts w:ascii="Times New Roman" w:hAnsi="Times New Roman" w:cs="Times New Roman"/>
          <w:b/>
          <w:bCs/>
          <w:sz w:val="28"/>
          <w:szCs w:val="28"/>
          <w:lang w:val="ru-RU"/>
        </w:rPr>
      </w:pPr>
      <w:r w:rsidRPr="00AF6ACC">
        <w:rPr>
          <w:rFonts w:ascii="Times New Roman" w:hAnsi="Times New Roman" w:cs="Times New Roman"/>
          <w:sz w:val="28"/>
          <w:szCs w:val="28"/>
          <w:lang w:val="ru-RU"/>
        </w:rPr>
        <w:t>Рассмотрим возмущенную краевую задачу оператора</w:t>
      </w:r>
      <w:r w:rsidRPr="00AF6ACC">
        <w:rPr>
          <w:rFonts w:ascii="Times New Roman" w:hAnsi="Times New Roman" w:cs="Times New Roman"/>
          <w:b/>
          <w:bCs/>
          <w:sz w:val="28"/>
          <w:szCs w:val="28"/>
          <w:lang w:val="ru-RU"/>
        </w:rPr>
        <w:t xml:space="preserve"> </w:t>
      </w:r>
      <w:r w:rsidRPr="00AF6ACC">
        <w:rPr>
          <w:rFonts w:ascii="Times New Roman" w:hAnsi="Times New Roman" w:cs="Times New Roman"/>
          <w:noProof/>
          <w:position w:val="-10"/>
          <w:sz w:val="28"/>
          <w:szCs w:val="28"/>
          <w:lang w:val="ru-RU" w:eastAsia="ru-RU"/>
        </w:rPr>
        <w:drawing>
          <wp:inline distT="0" distB="0" distL="0" distR="0" wp14:anchorId="2CCE2DD7" wp14:editId="7CC16A57">
            <wp:extent cx="165100" cy="215900"/>
            <wp:effectExtent l="0" t="0" r="635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b/>
          <w:bCs/>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2319989F" wp14:editId="2800DFC2">
            <wp:extent cx="2127250" cy="222250"/>
            <wp:effectExtent l="0" t="0" r="0" b="635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sz w:val="28"/>
          <w:szCs w:val="28"/>
          <w:lang w:val="ru-RU"/>
        </w:rPr>
        <w:t>(2.11.1)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4494E0B4" wp14:editId="1E7D4152">
            <wp:extent cx="1828800" cy="488950"/>
            <wp:effectExtent l="0" t="0" r="0" b="635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(2.11.2)</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463F97CB" wp14:editId="10AF18A5">
            <wp:extent cx="2057400" cy="2286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(2.11.3)</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решение задачи (2.11.1),(2.11.2),(2.11.3) задается по формуле</w:t>
      </w:r>
      <w:r w:rsidR="004D273F">
        <w:rPr>
          <w:rFonts w:ascii="Times New Roman" w:hAnsi="Times New Roman" w:cs="Times New Roman"/>
          <w:sz w:val="28"/>
          <w:szCs w:val="28"/>
          <w:lang w:val="ru-RU"/>
        </w:rPr>
        <w:t>:</w:t>
      </w: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lastRenderedPageBreak/>
        <w:drawing>
          <wp:inline distT="0" distB="0" distL="0" distR="0" wp14:anchorId="285139E0" wp14:editId="4F26083D">
            <wp:extent cx="2387600" cy="488950"/>
            <wp:effectExtent l="0" t="0" r="0" b="635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2387600" cy="4889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где</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0"/>
          <w:sz w:val="28"/>
          <w:szCs w:val="28"/>
          <w:lang w:val="ru-RU" w:eastAsia="ru-RU"/>
        </w:rPr>
        <w:drawing>
          <wp:inline distT="0" distB="0" distL="0" distR="0" wp14:anchorId="0116D90A" wp14:editId="6491160B">
            <wp:extent cx="2127250" cy="685800"/>
            <wp:effectExtent l="0" t="0" r="635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2127250" cy="68580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здесь </w:t>
      </w:r>
      <w:r w:rsidRPr="00AF6ACC">
        <w:rPr>
          <w:rFonts w:ascii="Times New Roman" w:hAnsi="Times New Roman" w:cs="Times New Roman"/>
          <w:noProof/>
          <w:position w:val="-10"/>
          <w:sz w:val="28"/>
          <w:szCs w:val="28"/>
          <w:lang w:val="ru-RU" w:eastAsia="ru-RU"/>
        </w:rPr>
        <w:drawing>
          <wp:inline distT="0" distB="0" distL="0" distR="0" wp14:anchorId="2D0793CB" wp14:editId="16BD91FD">
            <wp:extent cx="508000" cy="215900"/>
            <wp:effectExtent l="0" t="0" r="635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5080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-удовлетворяет </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01965614" wp14:editId="7F70F575">
            <wp:extent cx="1270000" cy="196681"/>
            <wp:effectExtent l="0" t="0" r="635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288576" cy="199558"/>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с граничными условиями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2B85928D" wp14:editId="3E53F2A1">
            <wp:extent cx="1879600" cy="201987"/>
            <wp:effectExtent l="0" t="0" r="6350" b="762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901660" cy="204358"/>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28"/>
          <w:sz w:val="28"/>
          <w:szCs w:val="28"/>
          <w:lang w:val="ru-RU" w:eastAsia="ru-RU"/>
        </w:rPr>
        <w:drawing>
          <wp:inline distT="0" distB="0" distL="0" distR="0" wp14:anchorId="358FE84D" wp14:editId="6CCF9555">
            <wp:extent cx="2800350" cy="1048666"/>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2804632" cy="1050269"/>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38"/>
          <w:sz w:val="28"/>
          <w:szCs w:val="28"/>
          <w:lang w:val="ru-RU" w:eastAsia="ru-RU"/>
        </w:rPr>
        <w:drawing>
          <wp:inline distT="0" distB="0" distL="0" distR="0" wp14:anchorId="72A0C308" wp14:editId="1C66EBFD">
            <wp:extent cx="3028950" cy="1525066"/>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3040522" cy="1530893"/>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рассмотрим возмущенную краевую задачу оператора </w:t>
      </w:r>
      <w:r w:rsidRPr="00AF6ACC">
        <w:rPr>
          <w:rFonts w:ascii="Times New Roman" w:hAnsi="Times New Roman" w:cs="Times New Roman"/>
          <w:noProof/>
          <w:position w:val="-10"/>
          <w:sz w:val="28"/>
          <w:szCs w:val="28"/>
          <w:lang w:val="ru-RU" w:eastAsia="ru-RU"/>
        </w:rPr>
        <w:drawing>
          <wp:inline distT="0" distB="0" distL="0" distR="0" wp14:anchorId="337819E9" wp14:editId="2186C0AF">
            <wp:extent cx="177800" cy="2159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p>
    <w:p w:rsidR="004D273F" w:rsidRPr="00AF6ACC" w:rsidRDefault="004D273F"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499AC686" wp14:editId="51BEF16C">
            <wp:extent cx="2127250" cy="222250"/>
            <wp:effectExtent l="0" t="0" r="0" b="635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r>
      <w:r w:rsidRPr="00AF6ACC">
        <w:rPr>
          <w:rFonts w:ascii="Times New Roman" w:hAnsi="Times New Roman" w:cs="Times New Roman"/>
          <w:b/>
          <w:bCs/>
          <w:sz w:val="28"/>
          <w:szCs w:val="28"/>
          <w:lang w:val="ru-RU"/>
        </w:rPr>
        <w:tab/>
        <w:t xml:space="preserve"> </w:t>
      </w:r>
      <w:r w:rsidRPr="00AF6ACC">
        <w:rPr>
          <w:rFonts w:ascii="Times New Roman" w:hAnsi="Times New Roman" w:cs="Times New Roman"/>
          <w:sz w:val="28"/>
          <w:szCs w:val="28"/>
          <w:lang w:val="ru-RU"/>
        </w:rPr>
        <w:t>(2.11.4)</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2540A7E9" wp14:editId="3C7649CC">
            <wp:extent cx="1828800" cy="488950"/>
            <wp:effectExtent l="0" t="0" r="0" b="635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(2.11.5)</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20F9DAC6" wp14:editId="2C4A923B">
            <wp:extent cx="1930400" cy="488950"/>
            <wp:effectExtent l="0" t="0" r="0" b="635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930400" cy="488950"/>
                    </a:xfrm>
                    <a:prstGeom prst="rect">
                      <a:avLst/>
                    </a:prstGeom>
                    <a:noFill/>
                    <a:ln>
                      <a:noFill/>
                    </a:ln>
                  </pic:spPr>
                </pic:pic>
              </a:graphicData>
            </a:graphic>
          </wp:inline>
        </w:drawing>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(2.11.6)</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43D8B308" wp14:editId="6B590C53">
            <wp:extent cx="2032000" cy="228600"/>
            <wp:effectExtent l="0" t="0" r="635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32000" cy="228600"/>
                    </a:xfrm>
                    <a:prstGeom prst="rect">
                      <a:avLst/>
                    </a:prstGeom>
                    <a:noFill/>
                    <a:ln>
                      <a:noFill/>
                    </a:ln>
                  </pic:spPr>
                </pic:pic>
              </a:graphicData>
            </a:graphic>
          </wp:inline>
        </w:drawing>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(2.11.7)</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решение задачи (2.11.4),</w:t>
      </w:r>
      <w:r w:rsidRPr="00AF6ACC">
        <w:rPr>
          <w:rFonts w:ascii="Times New Roman" w:hAnsi="Times New Roman" w:cs="Times New Roman"/>
          <w:sz w:val="28"/>
          <w:szCs w:val="28"/>
        </w:rPr>
        <w:t xml:space="preserve"> </w:t>
      </w:r>
      <w:r w:rsidRPr="00AF6ACC">
        <w:rPr>
          <w:rFonts w:ascii="Times New Roman" w:hAnsi="Times New Roman" w:cs="Times New Roman"/>
          <w:sz w:val="28"/>
          <w:szCs w:val="28"/>
          <w:lang w:val="ru-RU"/>
        </w:rPr>
        <w:t xml:space="preserve">(2.11.5), (2.11.6), (2.11.7) задается по формуле </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lastRenderedPageBreak/>
        <w:drawing>
          <wp:inline distT="0" distB="0" distL="0" distR="0" wp14:anchorId="523AC4DC" wp14:editId="339F1DBD">
            <wp:extent cx="2425700" cy="488950"/>
            <wp:effectExtent l="0" t="0" r="0" b="635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2425700" cy="4889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где</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0"/>
          <w:sz w:val="28"/>
          <w:szCs w:val="28"/>
          <w:lang w:val="ru-RU" w:eastAsia="ru-RU"/>
        </w:rPr>
        <w:drawing>
          <wp:inline distT="0" distB="0" distL="0" distR="0" wp14:anchorId="7A44B220" wp14:editId="387266FE">
            <wp:extent cx="3613150" cy="832470"/>
            <wp:effectExtent l="0" t="0" r="6350" b="635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3637170" cy="838004"/>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r w:rsidRPr="00AF6ACC">
        <w:rPr>
          <w:rFonts w:ascii="Times New Roman" w:hAnsi="Times New Roman" w:cs="Times New Roman"/>
          <w:noProof/>
          <w:position w:val="-32"/>
          <w:sz w:val="28"/>
          <w:szCs w:val="28"/>
          <w:lang w:val="ru-RU" w:eastAsia="ru-RU"/>
        </w:rPr>
        <w:drawing>
          <wp:inline distT="0" distB="0" distL="0" distR="0" wp14:anchorId="17E5F15F" wp14:editId="6B698DD8">
            <wp:extent cx="1473200" cy="488950"/>
            <wp:effectExtent l="0" t="0" r="0" b="635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473200" cy="48895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здесь </w:t>
      </w:r>
      <w:r w:rsidRPr="00AF6ACC">
        <w:rPr>
          <w:rFonts w:ascii="Times New Roman" w:hAnsi="Times New Roman" w:cs="Times New Roman"/>
          <w:noProof/>
          <w:position w:val="-10"/>
          <w:sz w:val="28"/>
          <w:szCs w:val="28"/>
          <w:lang w:val="ru-RU" w:eastAsia="ru-RU"/>
        </w:rPr>
        <w:drawing>
          <wp:inline distT="0" distB="0" distL="0" distR="0" wp14:anchorId="4B738A7C" wp14:editId="2A9489FE">
            <wp:extent cx="1028700" cy="2159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10287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-удовлетворяет </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1F7EB209" wp14:editId="5A80D829">
            <wp:extent cx="1460500" cy="222250"/>
            <wp:effectExtent l="0" t="0" r="6350" b="635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460500" cy="2222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с граничными условиями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1BF19562" wp14:editId="1DFC8714">
            <wp:extent cx="2127250" cy="228600"/>
            <wp:effectExtent l="0" t="0" r="635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2127250" cy="22860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7BD6BFC3" wp14:editId="78879033">
            <wp:extent cx="1498600" cy="222250"/>
            <wp:effectExtent l="0" t="0" r="0" b="635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498600" cy="22225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03B3F82E" wp14:editId="2A44B5BC">
            <wp:extent cx="2209800" cy="2286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p>
    <w:p w:rsidR="0090708C" w:rsidRPr="00AF6ACC" w:rsidRDefault="0090708C" w:rsidP="00406B4B">
      <w:pPr>
        <w:spacing w:after="0" w:line="240" w:lineRule="auto"/>
        <w:ind w:firstLine="709"/>
        <w:jc w:val="both"/>
        <w:rPr>
          <w:rStyle w:val="a9"/>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Рассмотрим возмущенную краевую задачу оператора </w:t>
      </w:r>
      <w:r w:rsidRPr="00AF6ACC">
        <w:rPr>
          <w:rFonts w:ascii="Times New Roman" w:hAnsi="Times New Roman" w:cs="Times New Roman"/>
          <w:noProof/>
          <w:position w:val="-12"/>
          <w:sz w:val="28"/>
          <w:szCs w:val="28"/>
          <w:lang w:val="ru-RU" w:eastAsia="ru-RU"/>
        </w:rPr>
        <w:drawing>
          <wp:inline distT="0" distB="0" distL="0" distR="0" wp14:anchorId="28FCA98A" wp14:editId="0000EE7A">
            <wp:extent cx="177800" cy="2286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ind w:firstLine="709"/>
        <w:jc w:val="both"/>
        <w:rPr>
          <w:rFonts w:ascii="Times New Roman" w:hAnsi="Times New Roman" w:cs="Times New Roman"/>
          <w:color w:val="000000"/>
          <w:sz w:val="28"/>
          <w:szCs w:val="28"/>
          <w:lang w:val="ru-RU"/>
        </w:rPr>
      </w:pPr>
      <w:r w:rsidRPr="00AF6ACC">
        <w:rPr>
          <w:rFonts w:ascii="Times New Roman" w:hAnsi="Times New Roman" w:cs="Times New Roman"/>
          <w:sz w:val="28"/>
          <w:szCs w:val="28"/>
          <w:lang w:val="ru-RU"/>
        </w:rPr>
        <w:t>Теперь рассмотрим</w:t>
      </w:r>
      <w:r w:rsidRPr="00AF6ACC">
        <w:rPr>
          <w:rFonts w:ascii="Times New Roman" w:hAnsi="Times New Roman" w:cs="Times New Roman"/>
          <w:color w:val="000000"/>
          <w:sz w:val="28"/>
          <w:szCs w:val="28"/>
          <w:lang w:val="ru-RU"/>
        </w:rPr>
        <w:t xml:space="preserve"> дифференциальные неоднородные уравнения с граничным условиям, возьмем все без нуля:</w:t>
      </w:r>
    </w:p>
    <w:p w:rsidR="0090708C" w:rsidRPr="00AF6ACC" w:rsidRDefault="0090708C" w:rsidP="0090708C">
      <w:pPr>
        <w:spacing w:after="0" w:line="240" w:lineRule="auto"/>
        <w:jc w:val="both"/>
        <w:rPr>
          <w:rFonts w:ascii="Times New Roman" w:hAnsi="Times New Roman" w:cs="Times New Roman"/>
          <w:color w:val="808080"/>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0"/>
          <w:sz w:val="28"/>
          <w:szCs w:val="28"/>
          <w:lang w:val="ru-RU" w:eastAsia="ru-RU"/>
        </w:rPr>
        <w:drawing>
          <wp:inline distT="0" distB="0" distL="0" distR="0" wp14:anchorId="3EC95B8B" wp14:editId="4DC9B731">
            <wp:extent cx="2127250" cy="222250"/>
            <wp:effectExtent l="0" t="0" r="0" b="635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4E85B64E" wp14:editId="7AAFB090">
            <wp:extent cx="1828800" cy="488950"/>
            <wp:effectExtent l="0" t="0" r="0" b="635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86"/>
          <w:sz w:val="28"/>
          <w:szCs w:val="28"/>
          <w:lang w:val="ru-RU" w:eastAsia="ru-RU"/>
        </w:rPr>
        <w:drawing>
          <wp:inline distT="0" distB="0" distL="0" distR="0" wp14:anchorId="41158989" wp14:editId="724A24F5">
            <wp:extent cx="1892300" cy="11811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892300" cy="118110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ind w:firstLine="709"/>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в этой задаче сначала возьмем все условия без нуля, общее решение</w:t>
      </w:r>
    </w:p>
    <w:p w:rsidR="0090708C" w:rsidRPr="00AF6ACC" w:rsidRDefault="0090708C" w:rsidP="0090708C">
      <w:pPr>
        <w:spacing w:after="0" w:line="240" w:lineRule="auto"/>
        <w:ind w:firstLine="709"/>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2178C331" wp14:editId="30E4EFC4">
            <wp:extent cx="2425700" cy="488950"/>
            <wp:effectExtent l="0" t="0" r="0" b="635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2425700" cy="4889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функции Грина на это задаче</w:t>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138"/>
          <w:sz w:val="28"/>
          <w:szCs w:val="28"/>
          <w:lang w:val="ru-RU" w:eastAsia="ru-RU"/>
        </w:rPr>
        <w:lastRenderedPageBreak/>
        <w:drawing>
          <wp:inline distT="0" distB="0" distL="0" distR="0" wp14:anchorId="59CEF82F" wp14:editId="741415F0">
            <wp:extent cx="3289300" cy="1589460"/>
            <wp:effectExtent l="0" t="0" r="635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3299834" cy="15945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b/>
          <w:bCs/>
          <w:color w:val="000000"/>
          <w:sz w:val="28"/>
          <w:szCs w:val="28"/>
        </w:rPr>
      </w:pPr>
    </w:p>
    <w:p w:rsidR="0090708C" w:rsidRPr="00AF6ACC" w:rsidRDefault="0090708C" w:rsidP="00610F62">
      <w:pPr>
        <w:pStyle w:val="3"/>
      </w:pPr>
      <w:bookmarkStart w:id="17" w:name="_Toc78720844"/>
      <w:r w:rsidRPr="00AF6ACC">
        <w:t xml:space="preserve">2.12 Аналитическая природа функции Грина оператора </w:t>
      </w:r>
      <w:bookmarkEnd w:id="17"/>
      <w:r w:rsidRPr="00AF6ACC">
        <w:rPr>
          <w:noProof/>
          <w:position w:val="-10"/>
          <w:lang w:eastAsia="ru-RU"/>
        </w:rPr>
        <w:drawing>
          <wp:inline distT="0" distB="0" distL="0" distR="0" wp14:anchorId="419A837C" wp14:editId="5FB30A15">
            <wp:extent cx="520700" cy="2159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AF6ACC">
        <w:rPr>
          <w:lang w:val="kk-KZ"/>
        </w:rPr>
        <w:t xml:space="preserve"> </w:t>
      </w:r>
    </w:p>
    <w:p w:rsidR="0090708C" w:rsidRPr="00AF6ACC" w:rsidRDefault="0090708C" w:rsidP="0090708C">
      <w:pPr>
        <w:spacing w:after="0" w:line="240" w:lineRule="auto"/>
        <w:ind w:firstLine="709"/>
        <w:jc w:val="both"/>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Функции Грина </w:t>
      </w:r>
      <w:r w:rsidRPr="00AF6ACC">
        <w:rPr>
          <w:rFonts w:ascii="Times New Roman" w:hAnsi="Times New Roman" w:cs="Times New Roman"/>
          <w:noProof/>
          <w:position w:val="-10"/>
          <w:sz w:val="28"/>
          <w:szCs w:val="28"/>
          <w:lang w:val="ru-RU" w:eastAsia="ru-RU"/>
        </w:rPr>
        <w:drawing>
          <wp:inline distT="0" distB="0" distL="0" distR="0" wp14:anchorId="72969FE4" wp14:editId="1780ECFC">
            <wp:extent cx="584200" cy="215900"/>
            <wp:effectExtent l="0" t="0" r="635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5842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hAnsi="Times New Roman" w:cs="Times New Roman"/>
          <w:color w:val="000000"/>
          <w:sz w:val="28"/>
          <w:szCs w:val="28"/>
          <w:lang w:val="ru-RU"/>
        </w:rPr>
        <w:t xml:space="preserve">оператора </w:t>
      </w:r>
      <w:r w:rsidRPr="00AF6ACC">
        <w:rPr>
          <w:rFonts w:ascii="Times New Roman" w:hAnsi="Times New Roman" w:cs="Times New Roman"/>
          <w:noProof/>
          <w:position w:val="-10"/>
          <w:sz w:val="28"/>
          <w:szCs w:val="28"/>
          <w:lang w:val="ru-RU" w:eastAsia="ru-RU"/>
        </w:rPr>
        <w:drawing>
          <wp:inline distT="0" distB="0" distL="0" distR="0" wp14:anchorId="48103C77" wp14:editId="31EC6E8F">
            <wp:extent cx="520700" cy="2159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[41, 42] </w:t>
      </w:r>
      <w:r w:rsidRPr="00AF6ACC">
        <w:rPr>
          <w:rFonts w:ascii="Times New Roman" w:hAnsi="Times New Roman" w:cs="Times New Roman"/>
          <w:color w:val="000000"/>
          <w:sz w:val="28"/>
          <w:szCs w:val="28"/>
          <w:lang w:val="ru-RU"/>
        </w:rPr>
        <w:t>есть мероморфная функция параметра</w:t>
      </w:r>
      <w:r w:rsidRPr="00AF6ACC">
        <w:rPr>
          <w:rFonts w:ascii="Times New Roman" w:hAnsi="Times New Roman" w:cs="Times New Roman"/>
          <w:position w:val="-6"/>
          <w:sz w:val="28"/>
          <w:szCs w:val="28"/>
          <w:lang w:val="ru-RU"/>
        </w:rPr>
        <w:t xml:space="preserve"> </w:t>
      </w:r>
      <w:r w:rsidRPr="00AF6ACC">
        <w:rPr>
          <w:rFonts w:ascii="Times New Roman" w:hAnsi="Times New Roman" w:cs="Times New Roman"/>
          <w:noProof/>
          <w:position w:val="-6"/>
          <w:sz w:val="28"/>
          <w:szCs w:val="28"/>
          <w:lang w:val="ru-RU" w:eastAsia="ru-RU"/>
        </w:rPr>
        <w:drawing>
          <wp:inline distT="0" distB="0" distL="0" distR="0" wp14:anchorId="565A28CF" wp14:editId="5BDC6444">
            <wp:extent cx="139700" cy="1778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ее полюсами могут быть лишь собственные значения оператора </w:t>
      </w:r>
      <w:r w:rsidRPr="00AF6ACC">
        <w:rPr>
          <w:rFonts w:ascii="Times New Roman" w:hAnsi="Times New Roman" w:cs="Times New Roman"/>
          <w:noProof/>
          <w:position w:val="-6"/>
          <w:sz w:val="28"/>
          <w:szCs w:val="28"/>
          <w:lang w:val="ru-RU" w:eastAsia="ru-RU"/>
        </w:rPr>
        <w:drawing>
          <wp:inline distT="0" distB="0" distL="0" distR="0" wp14:anchorId="30FF6117" wp14:editId="503C87C5">
            <wp:extent cx="165100" cy="177800"/>
            <wp:effectExtent l="0" t="0" r="635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AF6ACC">
        <w:rPr>
          <w:rFonts w:ascii="Times New Roman" w:hAnsi="Times New Roman" w:cs="Times New Roman"/>
          <w:position w:val="-6"/>
          <w:sz w:val="28"/>
          <w:szCs w:val="28"/>
          <w:lang w:val="ru-RU"/>
        </w:rPr>
        <w:t xml:space="preserve"> </w:t>
      </w:r>
      <w:r w:rsidRPr="00AF6ACC">
        <w:rPr>
          <w:rFonts w:ascii="Times New Roman" w:hAnsi="Times New Roman" w:cs="Times New Roman"/>
          <w:color w:val="000000"/>
          <w:sz w:val="28"/>
          <w:szCs w:val="28"/>
          <w:lang w:val="ru-RU"/>
        </w:rPr>
        <w:t xml:space="preserve">Пусть </w:t>
      </w:r>
      <w:r w:rsidRPr="00AF6ACC">
        <w:rPr>
          <w:rFonts w:ascii="Times New Roman" w:hAnsi="Times New Roman" w:cs="Times New Roman"/>
          <w:noProof/>
          <w:position w:val="-12"/>
          <w:sz w:val="28"/>
          <w:szCs w:val="28"/>
          <w:lang w:val="ru-RU" w:eastAsia="ru-RU"/>
        </w:rPr>
        <w:drawing>
          <wp:inline distT="0" distB="0" distL="0" distR="0" wp14:anchorId="3D31774B" wp14:editId="2DBA5336">
            <wp:extent cx="177800" cy="2286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AF6ACC">
        <w:rPr>
          <w:rFonts w:ascii="Times New Roman" w:hAnsi="Times New Roman" w:cs="Times New Roman"/>
          <w:sz w:val="28"/>
          <w:szCs w:val="28"/>
          <w:lang w:val="ru-RU"/>
        </w:rPr>
        <w:t>-</w:t>
      </w:r>
      <w:r w:rsidRPr="00AF6ACC">
        <w:rPr>
          <w:rFonts w:ascii="Times New Roman" w:hAnsi="Times New Roman" w:cs="Times New Roman"/>
          <w:color w:val="000000"/>
          <w:sz w:val="28"/>
          <w:szCs w:val="28"/>
          <w:lang w:val="ru-RU"/>
        </w:rPr>
        <w:t xml:space="preserve">простой нуль функции </w:t>
      </w:r>
      <w:r w:rsidRPr="00AF6ACC">
        <w:rPr>
          <w:rFonts w:ascii="Times New Roman" w:hAnsi="Times New Roman" w:cs="Times New Roman"/>
          <w:noProof/>
          <w:position w:val="-10"/>
          <w:sz w:val="28"/>
          <w:szCs w:val="28"/>
          <w:lang w:val="ru-RU" w:eastAsia="ru-RU"/>
        </w:rPr>
        <w:drawing>
          <wp:inline distT="0" distB="0" distL="0" distR="0" wp14:anchorId="601705B9" wp14:editId="6E437281">
            <wp:extent cx="330200" cy="2159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3302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hAnsi="Times New Roman" w:cs="Times New Roman"/>
          <w:color w:val="000000"/>
          <w:sz w:val="28"/>
          <w:szCs w:val="28"/>
          <w:lang w:val="ru-RU"/>
        </w:rPr>
        <w:t xml:space="preserve">Тогда </w:t>
      </w:r>
      <w:r w:rsidRPr="00AF6ACC">
        <w:rPr>
          <w:rFonts w:ascii="Times New Roman" w:hAnsi="Times New Roman" w:cs="Times New Roman"/>
          <w:noProof/>
          <w:position w:val="-12"/>
          <w:sz w:val="28"/>
          <w:szCs w:val="28"/>
          <w:lang w:val="ru-RU" w:eastAsia="ru-RU"/>
        </w:rPr>
        <w:drawing>
          <wp:inline distT="0" distB="0" distL="0" distR="0" wp14:anchorId="2C8CB913" wp14:editId="2DA4CB45">
            <wp:extent cx="177800" cy="2286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hAnsi="Times New Roman" w:cs="Times New Roman"/>
          <w:color w:val="000000"/>
          <w:sz w:val="28"/>
          <w:szCs w:val="28"/>
          <w:lang w:val="ru-RU"/>
        </w:rPr>
        <w:t xml:space="preserve">может быть только простым полюсом функции </w:t>
      </w:r>
      <w:r w:rsidRPr="00AF6ACC">
        <w:rPr>
          <w:rFonts w:ascii="Times New Roman" w:hAnsi="Times New Roman" w:cs="Times New Roman"/>
          <w:noProof/>
          <w:position w:val="-10"/>
          <w:sz w:val="28"/>
          <w:szCs w:val="28"/>
          <w:lang w:val="ru-RU" w:eastAsia="ru-RU"/>
        </w:rPr>
        <w:drawing>
          <wp:inline distT="0" distB="0" distL="0" distR="0" wp14:anchorId="2616E6D7" wp14:editId="57A2989A">
            <wp:extent cx="584200" cy="215900"/>
            <wp:effectExtent l="0" t="0" r="635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5842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hAnsi="Times New Roman" w:cs="Times New Roman"/>
          <w:color w:val="000000"/>
          <w:sz w:val="28"/>
          <w:szCs w:val="28"/>
          <w:lang w:val="ru-RU"/>
        </w:rPr>
        <w:t>так что</w:t>
      </w:r>
    </w:p>
    <w:p w:rsidR="0090708C" w:rsidRPr="00AF6ACC" w:rsidRDefault="0090708C" w:rsidP="0090708C">
      <w:pPr>
        <w:spacing w:after="0" w:line="240" w:lineRule="auto"/>
        <w:ind w:firstLine="720"/>
        <w:jc w:val="both"/>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0"/>
          <w:sz w:val="28"/>
          <w:szCs w:val="28"/>
          <w:lang w:val="ru-RU" w:eastAsia="ru-RU"/>
        </w:rPr>
        <w:drawing>
          <wp:inline distT="0" distB="0" distL="0" distR="0" wp14:anchorId="13C52543" wp14:editId="0D33429A">
            <wp:extent cx="1968500" cy="4254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968500" cy="42545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где </w:t>
      </w:r>
      <w:r w:rsidRPr="00AF6ACC">
        <w:rPr>
          <w:rFonts w:ascii="Times New Roman" w:hAnsi="Times New Roman" w:cs="Times New Roman"/>
          <w:noProof/>
          <w:position w:val="-10"/>
          <w:sz w:val="28"/>
          <w:szCs w:val="28"/>
          <w:lang w:val="ru-RU" w:eastAsia="ru-RU"/>
        </w:rPr>
        <w:drawing>
          <wp:inline distT="0" distB="0" distL="0" distR="0" wp14:anchorId="028EB776" wp14:editId="3820CF1B">
            <wp:extent cx="622300" cy="215900"/>
            <wp:effectExtent l="0" t="0" r="635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регулярна в окрестности точки </w:t>
      </w:r>
      <w:r w:rsidRPr="00AF6ACC">
        <w:rPr>
          <w:rFonts w:ascii="Times New Roman" w:hAnsi="Times New Roman" w:cs="Times New Roman"/>
          <w:noProof/>
          <w:position w:val="-12"/>
          <w:sz w:val="28"/>
          <w:szCs w:val="28"/>
          <w:lang w:val="ru-RU" w:eastAsia="ru-RU"/>
        </w:rPr>
        <w:drawing>
          <wp:inline distT="0" distB="0" distL="0" distR="0" wp14:anchorId="5DB62337" wp14:editId="2F71CEBF">
            <wp:extent cx="177800"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AF6ACC">
        <w:rPr>
          <w:rFonts w:ascii="Times New Roman" w:hAnsi="Times New Roman" w:cs="Times New Roman"/>
          <w:sz w:val="28"/>
          <w:szCs w:val="28"/>
          <w:lang w:val="ru-RU"/>
        </w:rPr>
        <w:t>.</w:t>
      </w:r>
      <w:r w:rsidRPr="00AF6ACC">
        <w:rPr>
          <w:rFonts w:ascii="Times New Roman" w:hAnsi="Times New Roman" w:cs="Times New Roman"/>
          <w:color w:val="000000"/>
          <w:sz w:val="28"/>
          <w:szCs w:val="28"/>
          <w:lang w:val="ru-RU"/>
        </w:rPr>
        <w:t xml:space="preserve"> Если </w:t>
      </w:r>
      <w:r w:rsidRPr="00AF6ACC">
        <w:rPr>
          <w:rFonts w:ascii="Times New Roman" w:hAnsi="Times New Roman" w:cs="Times New Roman"/>
          <w:noProof/>
          <w:position w:val="-12"/>
          <w:sz w:val="28"/>
          <w:szCs w:val="28"/>
          <w:lang w:val="ru-RU" w:eastAsia="ru-RU"/>
        </w:rPr>
        <w:drawing>
          <wp:inline distT="0" distB="0" distL="0" distR="0" wp14:anchorId="3C154017" wp14:editId="16488FDE">
            <wp:extent cx="177800" cy="2286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вообще не особая точка функций</w:t>
      </w:r>
      <w:r w:rsidRPr="00AF6ACC">
        <w:rPr>
          <w:rFonts w:ascii="Times New Roman" w:hAnsi="Times New Roman" w:cs="Times New Roman"/>
          <w:noProof/>
          <w:position w:val="-10"/>
          <w:sz w:val="28"/>
          <w:szCs w:val="28"/>
          <w:lang w:val="ru-RU" w:eastAsia="ru-RU"/>
        </w:rPr>
        <w:drawing>
          <wp:inline distT="0" distB="0" distL="0" distR="0" wp14:anchorId="78C4057F" wp14:editId="1313CEC7">
            <wp:extent cx="584200" cy="215900"/>
            <wp:effectExtent l="0" t="0" r="635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584200" cy="2159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то следует считать </w:t>
      </w:r>
      <w:r w:rsidRPr="00AF6ACC">
        <w:rPr>
          <w:rFonts w:ascii="Times New Roman" w:hAnsi="Times New Roman" w:cs="Times New Roman"/>
          <w:noProof/>
          <w:position w:val="-10"/>
          <w:sz w:val="28"/>
          <w:szCs w:val="28"/>
          <w:lang w:val="ru-RU" w:eastAsia="ru-RU"/>
        </w:rPr>
        <w:drawing>
          <wp:inline distT="0" distB="0" distL="0" distR="0" wp14:anchorId="79F06282" wp14:editId="16001A9A">
            <wp:extent cx="660400" cy="2159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согласно известной формуле теории вычетов</w:t>
      </w:r>
    </w:p>
    <w:p w:rsidR="0090708C" w:rsidRPr="00AF6ACC" w:rsidRDefault="0090708C" w:rsidP="0090708C">
      <w:pPr>
        <w:spacing w:after="0" w:line="240" w:lineRule="auto"/>
        <w:ind w:firstLine="720"/>
        <w:jc w:val="both"/>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0"/>
          <w:sz w:val="28"/>
          <w:szCs w:val="28"/>
          <w:lang w:val="ru-RU" w:eastAsia="ru-RU"/>
        </w:rPr>
        <w:drawing>
          <wp:inline distT="0" distB="0" distL="0" distR="0" wp14:anchorId="1D0945B6" wp14:editId="07C420B3">
            <wp:extent cx="1568450" cy="4254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68450" cy="425450"/>
                    </a:xfrm>
                    <a:prstGeom prst="rect">
                      <a:avLst/>
                    </a:prstGeom>
                    <a:noFill/>
                    <a:ln>
                      <a:noFill/>
                    </a:ln>
                  </pic:spPr>
                </pic:pic>
              </a:graphicData>
            </a:graphic>
          </wp:inline>
        </w:drawing>
      </w:r>
    </w:p>
    <w:p w:rsidR="0090708C" w:rsidRPr="00AF6ACC" w:rsidRDefault="0090708C" w:rsidP="0090708C">
      <w:pPr>
        <w:spacing w:after="0" w:line="240" w:lineRule="auto"/>
        <w:ind w:firstLine="709"/>
        <w:jc w:val="both"/>
        <w:rPr>
          <w:rFonts w:ascii="Times New Roman" w:hAnsi="Times New Roman" w:cs="Times New Roman"/>
          <w:color w:val="000000"/>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color w:val="000000"/>
          <w:sz w:val="28"/>
          <w:szCs w:val="28"/>
          <w:lang w:val="ru-RU"/>
        </w:rPr>
        <w:t xml:space="preserve">Но в разложении определителя </w:t>
      </w:r>
      <w:r w:rsidRPr="00AF6ACC">
        <w:rPr>
          <w:rFonts w:ascii="Times New Roman" w:hAnsi="Times New Roman" w:cs="Times New Roman"/>
          <w:noProof/>
          <w:position w:val="-12"/>
          <w:sz w:val="28"/>
          <w:szCs w:val="28"/>
          <w:lang w:val="ru-RU" w:eastAsia="ru-RU"/>
        </w:rPr>
        <w:drawing>
          <wp:inline distT="0" distB="0" distL="0" distR="0" wp14:anchorId="0A2734BE" wp14:editId="1D1F1BF7">
            <wp:extent cx="647700" cy="2286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по элементам первой строки коэффициент при </w:t>
      </w:r>
      <w:r w:rsidRPr="00AF6ACC">
        <w:rPr>
          <w:rFonts w:ascii="Times New Roman" w:hAnsi="Times New Roman" w:cs="Times New Roman"/>
          <w:noProof/>
          <w:position w:val="-10"/>
          <w:sz w:val="28"/>
          <w:szCs w:val="28"/>
          <w:lang w:val="ru-RU" w:eastAsia="ru-RU"/>
        </w:rPr>
        <w:drawing>
          <wp:inline distT="0" distB="0" distL="0" distR="0" wp14:anchorId="4D809C62" wp14:editId="59FC4AA5">
            <wp:extent cx="660400" cy="2159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есть </w:t>
      </w:r>
      <w:r w:rsidRPr="00AF6ACC">
        <w:rPr>
          <w:rFonts w:ascii="Times New Roman" w:hAnsi="Times New Roman" w:cs="Times New Roman"/>
          <w:noProof/>
          <w:position w:val="-12"/>
          <w:sz w:val="28"/>
          <w:szCs w:val="28"/>
          <w:lang w:val="ru-RU" w:eastAsia="ru-RU"/>
        </w:rPr>
        <w:drawing>
          <wp:inline distT="0" distB="0" distL="0" distR="0" wp14:anchorId="3EC87D20" wp14:editId="2C74FEA8">
            <wp:extent cx="609600" cy="2286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hAnsi="Times New Roman" w:cs="Times New Roman"/>
          <w:color w:val="000000"/>
          <w:sz w:val="28"/>
          <w:szCs w:val="28"/>
          <w:lang w:val="ru-RU"/>
        </w:rPr>
        <w:t xml:space="preserve">следовательно, функция </w:t>
      </w:r>
      <w:r w:rsidRPr="00AF6ACC">
        <w:rPr>
          <w:rFonts w:ascii="Times New Roman" w:hAnsi="Times New Roman" w:cs="Times New Roman"/>
          <w:noProof/>
          <w:position w:val="-10"/>
          <w:sz w:val="28"/>
          <w:szCs w:val="28"/>
          <w:lang w:val="ru-RU" w:eastAsia="ru-RU"/>
        </w:rPr>
        <w:drawing>
          <wp:inline distT="0" distB="0" distL="0" distR="0" wp14:anchorId="1F5A3831" wp14:editId="632A7C60">
            <wp:extent cx="419100" cy="2159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419100" cy="2159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и ее первые </w:t>
      </w:r>
      <w:r w:rsidRPr="00AF6ACC">
        <w:rPr>
          <w:rFonts w:ascii="Times New Roman" w:hAnsi="Times New Roman" w:cs="Times New Roman"/>
          <w:color w:val="000000"/>
          <w:sz w:val="28"/>
          <w:szCs w:val="28"/>
        </w:rPr>
        <w:t>n</w:t>
      </w:r>
      <w:r w:rsidRPr="00AF6ACC">
        <w:rPr>
          <w:rFonts w:ascii="Times New Roman" w:hAnsi="Times New Roman" w:cs="Times New Roman"/>
          <w:color w:val="000000"/>
          <w:sz w:val="28"/>
          <w:szCs w:val="28"/>
          <w:lang w:val="ru-RU"/>
        </w:rPr>
        <w:t xml:space="preserve"> производные непрерывны по совокупности переменных </w:t>
      </w:r>
      <w:r w:rsidRPr="00AF6ACC">
        <w:rPr>
          <w:rFonts w:ascii="Times New Roman" w:hAnsi="Times New Roman" w:cs="Times New Roman"/>
          <w:noProof/>
          <w:position w:val="-10"/>
          <w:sz w:val="28"/>
          <w:szCs w:val="28"/>
          <w:lang w:val="ru-RU" w:eastAsia="ru-RU"/>
        </w:rPr>
        <w:drawing>
          <wp:inline distT="0" distB="0" distL="0" distR="0" wp14:anchorId="6FF26123" wp14:editId="40857BFE">
            <wp:extent cx="228600" cy="1778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в квадрате </w:t>
      </w:r>
      <w:r w:rsidRPr="00AF6ACC">
        <w:rPr>
          <w:rFonts w:ascii="Times New Roman" w:hAnsi="Times New Roman" w:cs="Times New Roman"/>
          <w:noProof/>
          <w:position w:val="-10"/>
          <w:sz w:val="28"/>
          <w:szCs w:val="28"/>
          <w:lang w:val="ru-RU" w:eastAsia="ru-RU"/>
        </w:rPr>
        <w:drawing>
          <wp:inline distT="0" distB="0" distL="0" distR="0" wp14:anchorId="5BF297EA" wp14:editId="04BAC148">
            <wp:extent cx="736600" cy="203200"/>
            <wp:effectExtent l="0" t="0" r="6350" b="635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далее вытекает, что </w:t>
      </w:r>
      <w:r w:rsidRPr="00AF6ACC">
        <w:rPr>
          <w:rFonts w:ascii="Times New Roman" w:hAnsi="Times New Roman" w:cs="Times New Roman"/>
          <w:noProof/>
          <w:position w:val="-10"/>
          <w:sz w:val="28"/>
          <w:szCs w:val="28"/>
          <w:lang w:val="ru-RU" w:eastAsia="ru-RU"/>
        </w:rPr>
        <w:drawing>
          <wp:inline distT="0" distB="0" distL="0" distR="0" wp14:anchorId="0B958F65" wp14:editId="03AADDED">
            <wp:extent cx="419100" cy="2159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419100" cy="2159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есть линейная комбинация функций</w:t>
      </w:r>
      <w:r w:rsidRPr="00AF6ACC">
        <w:rPr>
          <w:rFonts w:ascii="Times New Roman" w:hAnsi="Times New Roman" w:cs="Times New Roman"/>
          <w:sz w:val="28"/>
          <w:szCs w:val="28"/>
          <w:lang w:val="ru-RU"/>
        </w:rPr>
        <w:t xml:space="preserve"> </w:t>
      </w:r>
      <w:r w:rsidRPr="00AF6ACC">
        <w:rPr>
          <w:rFonts w:ascii="Times New Roman" w:hAnsi="Times New Roman" w:cs="Times New Roman"/>
          <w:color w:val="000000"/>
          <w:position w:val="-12"/>
          <w:sz w:val="28"/>
          <w:szCs w:val="28"/>
          <w:lang w:val="ru-RU"/>
        </w:rPr>
        <w:t xml:space="preserve"> </w:t>
      </w:r>
      <w:r w:rsidRPr="00AF6ACC">
        <w:rPr>
          <w:rFonts w:ascii="Times New Roman" w:hAnsi="Times New Roman" w:cs="Times New Roman"/>
          <w:noProof/>
          <w:position w:val="-12"/>
          <w:sz w:val="28"/>
          <w:szCs w:val="28"/>
          <w:lang w:val="ru-RU" w:eastAsia="ru-RU"/>
        </w:rPr>
        <w:drawing>
          <wp:inline distT="0" distB="0" distL="0" distR="0" wp14:anchorId="4D108478" wp14:editId="0DB6D25A">
            <wp:extent cx="1752600" cy="2286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AF6ACC">
        <w:rPr>
          <w:rFonts w:ascii="Times New Roman" w:hAnsi="Times New Roman" w:cs="Times New Roman"/>
          <w:color w:val="000000"/>
          <w:position w:val="-12"/>
          <w:sz w:val="28"/>
          <w:szCs w:val="28"/>
          <w:lang w:val="ru-RU"/>
        </w:rPr>
        <w:t xml:space="preserve"> </w:t>
      </w:r>
      <w:r w:rsidRPr="00AF6ACC">
        <w:rPr>
          <w:rFonts w:ascii="Times New Roman" w:hAnsi="Times New Roman" w:cs="Times New Roman"/>
          <w:color w:val="000000"/>
          <w:sz w:val="28"/>
          <w:szCs w:val="28"/>
          <w:lang w:val="ru-RU"/>
        </w:rPr>
        <w:t xml:space="preserve">следовательно, при фиксированном </w:t>
      </w:r>
      <w:r w:rsidRPr="00AF6ACC">
        <w:rPr>
          <w:rFonts w:ascii="Times New Roman" w:hAnsi="Times New Roman" w:cs="Times New Roman"/>
          <w:noProof/>
          <w:color w:val="000000"/>
          <w:position w:val="-6"/>
          <w:sz w:val="28"/>
          <w:szCs w:val="28"/>
          <w:lang w:val="ru-RU" w:eastAsia="ru-RU"/>
        </w:rPr>
        <w:drawing>
          <wp:inline distT="0" distB="0" distL="0" distR="0" wp14:anchorId="39B0899B" wp14:editId="449BE104">
            <wp:extent cx="82550" cy="1778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82550" cy="1778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она удовлетворяет </w:t>
      </w:r>
      <w:r w:rsidRPr="00AF6ACC">
        <w:rPr>
          <w:rFonts w:ascii="Times New Roman" w:hAnsi="Times New Roman" w:cs="Times New Roman"/>
          <w:sz w:val="28"/>
          <w:szCs w:val="28"/>
          <w:lang w:val="ru-RU"/>
        </w:rPr>
        <w:t xml:space="preserve">уравнению </w:t>
      </w:r>
      <w:r w:rsidRPr="00AF6ACC">
        <w:rPr>
          <w:rFonts w:ascii="Times New Roman" w:hAnsi="Times New Roman" w:cs="Times New Roman"/>
          <w:sz w:val="28"/>
          <w:szCs w:val="28"/>
        </w:rPr>
        <w:t>[19, c. 25]</w:t>
      </w:r>
      <w:r w:rsidRPr="00AF6ACC">
        <w:rPr>
          <w:rFonts w:ascii="Times New Roman" w:hAnsi="Times New Roman" w:cs="Times New Roman"/>
          <w:sz w:val="28"/>
          <w:szCs w:val="28"/>
          <w:lang w:val="ru-RU"/>
        </w:rPr>
        <w:t>.</w:t>
      </w:r>
    </w:p>
    <w:p w:rsidR="0090708C" w:rsidRPr="00AF6ACC" w:rsidRDefault="0090708C" w:rsidP="0090708C">
      <w:pPr>
        <w:spacing w:after="0" w:line="240" w:lineRule="auto"/>
        <w:ind w:firstLine="720"/>
        <w:jc w:val="both"/>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color w:val="000000"/>
          <w:sz w:val="28"/>
          <w:szCs w:val="28"/>
        </w:rPr>
      </w:pPr>
      <w:r w:rsidRPr="00AF6ACC">
        <w:rPr>
          <w:rFonts w:ascii="Times New Roman" w:hAnsi="Times New Roman" w:cs="Times New Roman"/>
          <w:noProof/>
          <w:position w:val="-12"/>
          <w:sz w:val="28"/>
          <w:szCs w:val="28"/>
          <w:lang w:val="ru-RU" w:eastAsia="ru-RU"/>
        </w:rPr>
        <w:drawing>
          <wp:inline distT="0" distB="0" distL="0" distR="0" wp14:anchorId="2B142AE6" wp14:editId="3FBE883B">
            <wp:extent cx="723900" cy="2286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color w:val="000000"/>
          <w:sz w:val="28"/>
          <w:szCs w:val="28"/>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случай кратного полюса функции Грина [19, </w:t>
      </w:r>
      <w:r w:rsidRPr="00AF6ACC">
        <w:rPr>
          <w:rFonts w:ascii="Times New Roman" w:hAnsi="Times New Roman" w:cs="Times New Roman"/>
          <w:sz w:val="28"/>
          <w:szCs w:val="28"/>
        </w:rPr>
        <w:t>c</w:t>
      </w:r>
      <w:r w:rsidRPr="00AF6ACC">
        <w:rPr>
          <w:rFonts w:ascii="Times New Roman" w:hAnsi="Times New Roman" w:cs="Times New Roman"/>
          <w:sz w:val="28"/>
          <w:szCs w:val="28"/>
          <w:lang w:val="ru-RU"/>
        </w:rPr>
        <w:t>. 25].</w:t>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0B7D0EA3" wp14:editId="57A73677">
            <wp:extent cx="1593850" cy="488950"/>
            <wp:effectExtent l="0" t="0" r="6350" b="635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1593850" cy="4889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color w:val="000000"/>
          <w:sz w:val="28"/>
          <w:szCs w:val="28"/>
        </w:rPr>
      </w:pPr>
      <w:r w:rsidRPr="00AF6ACC">
        <w:rPr>
          <w:rFonts w:ascii="Times New Roman" w:hAnsi="Times New Roman" w:cs="Times New Roman"/>
          <w:noProof/>
          <w:position w:val="-32"/>
          <w:sz w:val="28"/>
          <w:szCs w:val="28"/>
          <w:lang w:val="ru-RU" w:eastAsia="ru-RU"/>
        </w:rPr>
        <w:drawing>
          <wp:inline distT="0" distB="0" distL="0" distR="0" wp14:anchorId="44E1565C" wp14:editId="13BAED2D">
            <wp:extent cx="2870200" cy="488950"/>
            <wp:effectExtent l="0" t="0" r="6350" b="635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870200" cy="4889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color w:val="000000"/>
          <w:sz w:val="28"/>
          <w:szCs w:val="28"/>
        </w:rPr>
      </w:pPr>
      <w:r w:rsidRPr="00AF6ACC">
        <w:rPr>
          <w:rFonts w:ascii="Times New Roman" w:hAnsi="Times New Roman" w:cs="Times New Roman"/>
          <w:noProof/>
          <w:position w:val="-10"/>
          <w:sz w:val="28"/>
          <w:szCs w:val="28"/>
          <w:lang w:val="ru-RU" w:eastAsia="ru-RU"/>
        </w:rPr>
        <w:drawing>
          <wp:inline distT="0" distB="0" distL="0" distR="0" wp14:anchorId="0529A474" wp14:editId="2996A619">
            <wp:extent cx="1701800" cy="22225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701800" cy="2222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color w:val="000000"/>
          <w:sz w:val="28"/>
          <w:szCs w:val="28"/>
        </w:rPr>
      </w:pP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lastRenderedPageBreak/>
        <w:t xml:space="preserve">пусть главная часть резольвенты при </w:t>
      </w:r>
      <w:r w:rsidRPr="00AF6ACC">
        <w:rPr>
          <w:rFonts w:ascii="Times New Roman" w:hAnsi="Times New Roman" w:cs="Times New Roman"/>
          <w:noProof/>
          <w:position w:val="-12"/>
          <w:sz w:val="28"/>
          <w:szCs w:val="28"/>
          <w:lang w:val="ru-RU" w:eastAsia="ru-RU"/>
        </w:rPr>
        <w:drawing>
          <wp:inline distT="0" distB="0" distL="0" distR="0" wp14:anchorId="136ECA27" wp14:editId="1C4DEF12">
            <wp:extent cx="419100" cy="2286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имеем вид</w:t>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color w:val="000000"/>
          <w:sz w:val="28"/>
          <w:szCs w:val="28"/>
        </w:rPr>
      </w:pPr>
      <w:r w:rsidRPr="00AF6ACC">
        <w:rPr>
          <w:rFonts w:ascii="Times New Roman" w:hAnsi="Times New Roman" w:cs="Times New Roman"/>
          <w:noProof/>
          <w:position w:val="-32"/>
          <w:sz w:val="28"/>
          <w:szCs w:val="28"/>
          <w:lang w:val="ru-RU" w:eastAsia="ru-RU"/>
        </w:rPr>
        <w:drawing>
          <wp:inline distT="0" distB="0" distL="0" distR="0" wp14:anchorId="74D94227" wp14:editId="4DCBD059">
            <wp:extent cx="3746500" cy="444500"/>
            <wp:effectExtent l="0" t="0" r="635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3746500" cy="4445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color w:val="000000"/>
          <w:sz w:val="28"/>
          <w:szCs w:val="28"/>
        </w:rPr>
      </w:pPr>
    </w:p>
    <w:p w:rsidR="0090708C" w:rsidRPr="00AF6ACC" w:rsidRDefault="0090708C" w:rsidP="0090708C">
      <w:pPr>
        <w:spacing w:after="0" w:line="240" w:lineRule="auto"/>
        <w:ind w:firstLine="709"/>
        <w:jc w:val="both"/>
        <w:rPr>
          <w:rFonts w:ascii="Times New Roman" w:hAnsi="Times New Roman" w:cs="Times New Roman"/>
          <w:color w:val="000000"/>
          <w:sz w:val="28"/>
          <w:szCs w:val="28"/>
          <w:lang w:val="ru-RU"/>
        </w:rPr>
      </w:pPr>
      <w:r w:rsidRPr="00AF6ACC">
        <w:rPr>
          <w:rFonts w:ascii="Times New Roman" w:eastAsia="Times New Roman" w:hAnsi="Times New Roman" w:cs="Times New Roman"/>
          <w:color w:val="000000"/>
          <w:sz w:val="28"/>
          <w:szCs w:val="28"/>
          <w:lang w:val="ru-RU" w:eastAsia="ru-RU"/>
        </w:rPr>
        <w:t xml:space="preserve">Здесь </w:t>
      </w:r>
      <w:r w:rsidRPr="00AF6ACC">
        <w:rPr>
          <w:rFonts w:ascii="Times New Roman" w:hAnsi="Times New Roman" w:cs="Times New Roman"/>
          <w:noProof/>
          <w:position w:val="-32"/>
          <w:sz w:val="28"/>
          <w:szCs w:val="28"/>
          <w:lang w:val="ru-RU" w:eastAsia="ru-RU"/>
        </w:rPr>
        <w:drawing>
          <wp:inline distT="0" distB="0" distL="0" distR="0" wp14:anchorId="1F04BBAD" wp14:editId="13A0B16B">
            <wp:extent cx="2349500" cy="4445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2349500" cy="444500"/>
                    </a:xfrm>
                    <a:prstGeom prst="rect">
                      <a:avLst/>
                    </a:prstGeom>
                    <a:noFill/>
                    <a:ln>
                      <a:noFill/>
                    </a:ln>
                  </pic:spPr>
                </pic:pic>
              </a:graphicData>
            </a:graphic>
          </wp:inline>
        </w:drawing>
      </w:r>
      <w:r w:rsidRPr="00AF6ACC">
        <w:rPr>
          <w:rFonts w:ascii="Times New Roman" w:eastAsia="Times New Roman" w:hAnsi="Times New Roman" w:cs="Times New Roman"/>
          <w:color w:val="000000"/>
          <w:sz w:val="28"/>
          <w:szCs w:val="28"/>
          <w:lang w:val="ru-RU" w:eastAsia="ru-RU"/>
        </w:rPr>
        <w:t xml:space="preserve"> - </w:t>
      </w:r>
      <w:r w:rsidRPr="00AF6ACC">
        <w:rPr>
          <w:rFonts w:ascii="Times New Roman" w:hAnsi="Times New Roman" w:cs="Times New Roman"/>
          <w:color w:val="000000"/>
          <w:sz w:val="28"/>
          <w:szCs w:val="28"/>
          <w:lang w:val="ru-RU"/>
        </w:rPr>
        <w:t xml:space="preserve">главная часть ряд Лорана, </w:t>
      </w:r>
      <w:r w:rsidRPr="00AF6ACC">
        <w:rPr>
          <w:rFonts w:ascii="Times New Roman" w:hAnsi="Times New Roman" w:cs="Times New Roman"/>
          <w:noProof/>
          <w:position w:val="-10"/>
          <w:sz w:val="28"/>
          <w:szCs w:val="28"/>
          <w:lang w:val="ru-RU" w:eastAsia="ru-RU"/>
        </w:rPr>
        <w:drawing>
          <wp:inline distT="0" distB="0" distL="0" distR="0" wp14:anchorId="16C319FC" wp14:editId="55C8904B">
            <wp:extent cx="609600" cy="222250"/>
            <wp:effectExtent l="0" t="0" r="0" b="635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609600" cy="2222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-правильная часть ряда Лорана. Оператор </w:t>
      </w:r>
    </w:p>
    <w:p w:rsidR="0090708C" w:rsidRPr="00AF6ACC" w:rsidRDefault="0090708C" w:rsidP="0090708C">
      <w:pPr>
        <w:spacing w:after="0" w:line="240" w:lineRule="auto"/>
        <w:rPr>
          <w:rFonts w:ascii="Times New Roman" w:eastAsia="Times New Roman" w:hAnsi="Times New Roman" w:cs="Times New Roman"/>
          <w:sz w:val="28"/>
          <w:szCs w:val="28"/>
          <w:lang w:val="ru-RU" w:eastAsia="ru-RU"/>
        </w:rPr>
      </w:pPr>
    </w:p>
    <w:p w:rsidR="0090708C" w:rsidRPr="00AF6ACC" w:rsidRDefault="0090708C" w:rsidP="0090708C">
      <w:pPr>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64"/>
          <w:sz w:val="28"/>
          <w:szCs w:val="28"/>
          <w:lang w:val="ru-RU" w:eastAsia="ru-RU"/>
        </w:rPr>
        <w:drawing>
          <wp:inline distT="0" distB="0" distL="0" distR="0" wp14:anchorId="0A546C7C" wp14:editId="63D27F5A">
            <wp:extent cx="4940300" cy="8826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4940300" cy="8826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теперь </w:t>
      </w:r>
      <w:r w:rsidRPr="00AF6ACC">
        <w:rPr>
          <w:rFonts w:ascii="Times New Roman" w:hAnsi="Times New Roman" w:cs="Times New Roman"/>
          <w:noProof/>
          <w:position w:val="-12"/>
          <w:sz w:val="28"/>
          <w:szCs w:val="28"/>
          <w:lang w:val="ru-RU" w:eastAsia="ru-RU"/>
        </w:rPr>
        <w:drawing>
          <wp:inline distT="0" distB="0" distL="0" distR="0" wp14:anchorId="1D6C8347" wp14:editId="66F4FDA1">
            <wp:extent cx="1016000" cy="2286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noProof/>
          <w:position w:val="-118"/>
          <w:sz w:val="28"/>
          <w:szCs w:val="28"/>
          <w:lang w:val="ru-RU" w:eastAsia="ru-RU"/>
        </w:rPr>
        <w:drawing>
          <wp:inline distT="0" distB="0" distL="0" distR="0" wp14:anchorId="5FB2E43A" wp14:editId="6CEA5DA2">
            <wp:extent cx="5924550" cy="1484082"/>
            <wp:effectExtent l="0" t="0" r="0" b="190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5938938" cy="1487686"/>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мы можем написать уравнения оператора</w:t>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102"/>
          <w:sz w:val="28"/>
          <w:szCs w:val="28"/>
          <w:lang w:val="ru-RU" w:eastAsia="ru-RU"/>
        </w:rPr>
        <w:drawing>
          <wp:inline distT="0" distB="0" distL="0" distR="0" wp14:anchorId="76170483" wp14:editId="6C150EBF">
            <wp:extent cx="1435100" cy="13716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435100" cy="137160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rPr>
      </w:pPr>
      <w:r w:rsidRPr="00AF6ACC">
        <w:rPr>
          <w:rFonts w:ascii="Times New Roman" w:hAnsi="Times New Roman" w:cs="Times New Roman"/>
          <w:color w:val="000000"/>
          <w:sz w:val="28"/>
          <w:szCs w:val="28"/>
          <w:lang w:val="ru-RU"/>
        </w:rPr>
        <w:t xml:space="preserve">Для </w:t>
      </w:r>
      <w:r w:rsidRPr="00AF6ACC">
        <w:rPr>
          <w:rFonts w:ascii="Times New Roman" w:hAnsi="Times New Roman" w:cs="Times New Roman"/>
          <w:color w:val="000000"/>
          <w:sz w:val="28"/>
          <w:szCs w:val="28"/>
        </w:rPr>
        <w:t xml:space="preserve"> </w:t>
      </w:r>
      <w:r w:rsidRPr="00AF6ACC">
        <w:rPr>
          <w:rFonts w:ascii="Times New Roman" w:hAnsi="Times New Roman" w:cs="Times New Roman"/>
          <w:noProof/>
          <w:color w:val="000000"/>
          <w:position w:val="-6"/>
          <w:sz w:val="28"/>
          <w:szCs w:val="28"/>
          <w:lang w:val="ru-RU" w:eastAsia="ru-RU"/>
        </w:rPr>
        <w:drawing>
          <wp:inline distT="0" distB="0" distL="0" distR="0" wp14:anchorId="7EE3AAA5" wp14:editId="7F16867B">
            <wp:extent cx="374650" cy="177800"/>
            <wp:effectExtent l="0" t="0" r="635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0"/>
          <w:sz w:val="28"/>
          <w:szCs w:val="28"/>
          <w:lang w:val="ru-RU" w:eastAsia="ru-RU"/>
        </w:rPr>
        <w:drawing>
          <wp:inline distT="0" distB="0" distL="0" distR="0" wp14:anchorId="1E321758" wp14:editId="02B64BC9">
            <wp:extent cx="2108200" cy="463550"/>
            <wp:effectExtent l="0" t="0" r="635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2108200" cy="4635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Резольвента оператора </w:t>
      </w:r>
      <w:r w:rsidRPr="00AF6ACC">
        <w:rPr>
          <w:rFonts w:ascii="Times New Roman" w:hAnsi="Times New Roman" w:cs="Times New Roman"/>
          <w:noProof/>
          <w:position w:val="-4"/>
          <w:sz w:val="28"/>
          <w:szCs w:val="28"/>
          <w:lang w:val="ru-RU" w:eastAsia="ru-RU"/>
        </w:rPr>
        <w:drawing>
          <wp:inline distT="0" distB="0" distL="0" distR="0" wp14:anchorId="26861611" wp14:editId="01095EED">
            <wp:extent cx="165100" cy="165100"/>
            <wp:effectExtent l="0" t="0" r="6350" b="635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имеет в следующим виде</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5F8B5EEC" wp14:editId="00C55FC0">
            <wp:extent cx="2171700" cy="444736"/>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189733" cy="448429"/>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kk-KZ"/>
        </w:rPr>
        <w:t>г</w:t>
      </w:r>
      <w:r w:rsidRPr="00AF6ACC">
        <w:rPr>
          <w:rFonts w:ascii="Times New Roman" w:hAnsi="Times New Roman" w:cs="Times New Roman"/>
          <w:sz w:val="28"/>
          <w:szCs w:val="28"/>
          <w:lang w:val="ru-RU"/>
        </w:rPr>
        <w:t>де</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0"/>
          <w:sz w:val="28"/>
          <w:szCs w:val="28"/>
          <w:lang w:val="ru-RU" w:eastAsia="ru-RU"/>
        </w:rPr>
        <w:lastRenderedPageBreak/>
        <w:drawing>
          <wp:inline distT="0" distB="0" distL="0" distR="0" wp14:anchorId="2EF709CA" wp14:editId="563F5756">
            <wp:extent cx="2777772" cy="984250"/>
            <wp:effectExtent l="0" t="0" r="3810" b="635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2788256" cy="987965"/>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 функция Грина оператора </w:t>
      </w:r>
      <w:r w:rsidRPr="00AF6ACC">
        <w:rPr>
          <w:rFonts w:ascii="Times New Roman" w:hAnsi="Times New Roman" w:cs="Times New Roman"/>
          <w:noProof/>
          <w:position w:val="-12"/>
          <w:sz w:val="28"/>
          <w:szCs w:val="28"/>
          <w:lang w:val="ru-RU" w:eastAsia="ru-RU"/>
        </w:rPr>
        <w:drawing>
          <wp:inline distT="0" distB="0" distL="0" distR="0" wp14:anchorId="57065220" wp14:editId="2889699F">
            <wp:extent cx="177800" cy="2286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Если при </w:t>
      </w:r>
      <w:r w:rsidRPr="00AF6ACC">
        <w:rPr>
          <w:rFonts w:ascii="Times New Roman" w:hAnsi="Times New Roman" w:cs="Times New Roman"/>
          <w:noProof/>
          <w:position w:val="-6"/>
          <w:sz w:val="28"/>
          <w:szCs w:val="28"/>
          <w:lang w:val="ru-RU" w:eastAsia="ru-RU"/>
        </w:rPr>
        <w:drawing>
          <wp:inline distT="0" distB="0" distL="0" distR="0" wp14:anchorId="3AA5C3FE" wp14:editId="045CA8D7">
            <wp:extent cx="330200" cy="1524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30200" cy="1524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функция </w:t>
      </w:r>
      <w:r w:rsidRPr="00AF6ACC">
        <w:rPr>
          <w:rFonts w:ascii="Times New Roman" w:hAnsi="Times New Roman" w:cs="Times New Roman"/>
          <w:noProof/>
          <w:position w:val="-10"/>
          <w:sz w:val="28"/>
          <w:szCs w:val="28"/>
          <w:lang w:val="ru-RU" w:eastAsia="ru-RU"/>
        </w:rPr>
        <w:drawing>
          <wp:inline distT="0" distB="0" distL="0" distR="0" wp14:anchorId="71C5F11B" wp14:editId="51BF9111">
            <wp:extent cx="419100" cy="2159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419100" cy="2159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имеет следующий вид:</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pStyle w:val="a3"/>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50"/>
          <w:sz w:val="28"/>
          <w:szCs w:val="28"/>
          <w:lang w:val="ru-RU" w:eastAsia="ru-RU"/>
        </w:rPr>
        <w:drawing>
          <wp:inline distT="0" distB="0" distL="0" distR="0" wp14:anchorId="3D2D278C" wp14:editId="0852EEB2">
            <wp:extent cx="1816100" cy="7112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816100" cy="71120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pStyle w:val="a3"/>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kk-KZ"/>
        </w:rPr>
      </w:pPr>
      <w:r w:rsidRPr="00AF6ACC">
        <w:rPr>
          <w:rFonts w:ascii="Times New Roman" w:hAnsi="Times New Roman" w:cs="Times New Roman"/>
          <w:sz w:val="28"/>
          <w:szCs w:val="28"/>
          <w:lang w:val="kk-KZ"/>
        </w:rPr>
        <w:t xml:space="preserve">если </w:t>
      </w:r>
      <w:r w:rsidRPr="00AF6ACC">
        <w:rPr>
          <w:rFonts w:ascii="Times New Roman" w:hAnsi="Times New Roman" w:cs="Times New Roman"/>
          <w:noProof/>
          <w:position w:val="-6"/>
          <w:sz w:val="28"/>
          <w:szCs w:val="28"/>
          <w:lang w:val="ru-RU" w:eastAsia="ru-RU"/>
        </w:rPr>
        <w:drawing>
          <wp:inline distT="0" distB="0" distL="0" distR="0" wp14:anchorId="709BC50E" wp14:editId="22E3923D">
            <wp:extent cx="330200" cy="165100"/>
            <wp:effectExtent l="0" t="0" r="0" b="635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30200" cy="165100"/>
                    </a:xfrm>
                    <a:prstGeom prst="rect">
                      <a:avLst/>
                    </a:prstGeom>
                    <a:noFill/>
                    <a:ln>
                      <a:noFill/>
                    </a:ln>
                  </pic:spPr>
                </pic:pic>
              </a:graphicData>
            </a:graphic>
          </wp:inline>
        </w:drawing>
      </w:r>
      <w:r w:rsidRPr="00AF6ACC">
        <w:rPr>
          <w:rFonts w:ascii="Times New Roman" w:hAnsi="Times New Roman" w:cs="Times New Roman"/>
          <w:sz w:val="28"/>
          <w:szCs w:val="28"/>
          <w:lang w:val="kk-KZ"/>
        </w:rPr>
        <w:t xml:space="preserve"> тогда</w:t>
      </w:r>
      <w:r w:rsidRPr="00AF6ACC">
        <w:rPr>
          <w:rFonts w:ascii="Times New Roman" w:hAnsi="Times New Roman" w:cs="Times New Roman"/>
          <w:position w:val="-10"/>
          <w:sz w:val="28"/>
          <w:szCs w:val="28"/>
        </w:rPr>
        <w:t xml:space="preserve"> </w:t>
      </w:r>
      <w:r w:rsidRPr="00AF6ACC">
        <w:rPr>
          <w:rFonts w:ascii="Times New Roman" w:hAnsi="Times New Roman" w:cs="Times New Roman"/>
          <w:noProof/>
          <w:position w:val="-10"/>
          <w:sz w:val="28"/>
          <w:szCs w:val="28"/>
          <w:lang w:val="ru-RU" w:eastAsia="ru-RU"/>
        </w:rPr>
        <w:drawing>
          <wp:inline distT="0" distB="0" distL="0" distR="0" wp14:anchorId="0F6DF412" wp14:editId="08391C14">
            <wp:extent cx="660400" cy="2159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AF6ACC">
        <w:rPr>
          <w:rFonts w:ascii="Times New Roman" w:hAnsi="Times New Roman" w:cs="Times New Roman"/>
          <w:sz w:val="28"/>
          <w:szCs w:val="28"/>
          <w:lang w:val="kk-KZ"/>
        </w:rPr>
        <w:t>.</w:t>
      </w:r>
    </w:p>
    <w:p w:rsidR="0090708C" w:rsidRPr="00AF6ACC" w:rsidRDefault="0090708C" w:rsidP="0090708C">
      <w:pPr>
        <w:spacing w:after="0" w:line="240" w:lineRule="auto"/>
        <w:jc w:val="center"/>
        <w:rPr>
          <w:rFonts w:ascii="Times New Roman" w:hAnsi="Times New Roman" w:cs="Times New Roman"/>
          <w:sz w:val="28"/>
          <w:szCs w:val="28"/>
          <w:lang w:val="kk-KZ"/>
        </w:rPr>
      </w:pPr>
      <w:r w:rsidRPr="00AF6ACC">
        <w:rPr>
          <w:rFonts w:ascii="Times New Roman" w:hAnsi="Times New Roman" w:cs="Times New Roman"/>
          <w:noProof/>
          <w:position w:val="-50"/>
          <w:sz w:val="28"/>
          <w:szCs w:val="28"/>
          <w:lang w:val="ru-RU" w:eastAsia="ru-RU"/>
        </w:rPr>
        <w:drawing>
          <wp:inline distT="0" distB="0" distL="0" distR="0" wp14:anchorId="11F6CDF6" wp14:editId="44480DAA">
            <wp:extent cx="2101850" cy="7112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2101850" cy="7112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val="kk-KZ"/>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color w:val="000000"/>
          <w:sz w:val="28"/>
          <w:szCs w:val="28"/>
          <w:lang w:val="ru-RU"/>
        </w:rPr>
        <w:t xml:space="preserve">теперь мы складываем </w:t>
      </w:r>
      <w:r w:rsidRPr="00AF6ACC">
        <w:rPr>
          <w:rFonts w:ascii="Times New Roman" w:hAnsi="Times New Roman" w:cs="Times New Roman"/>
          <w:sz w:val="28"/>
          <w:szCs w:val="28"/>
          <w:lang w:val="ru-RU"/>
        </w:rPr>
        <w:t xml:space="preserve">функции Грина </w:t>
      </w:r>
      <w:r w:rsidRPr="00AF6ACC">
        <w:rPr>
          <w:rFonts w:ascii="Times New Roman" w:hAnsi="Times New Roman" w:cs="Times New Roman"/>
          <w:noProof/>
          <w:color w:val="000000"/>
          <w:position w:val="-6"/>
          <w:sz w:val="28"/>
          <w:szCs w:val="28"/>
          <w:lang w:val="ru-RU" w:eastAsia="ru-RU"/>
        </w:rPr>
        <w:drawing>
          <wp:inline distT="0" distB="0" distL="0" distR="0" wp14:anchorId="1B410E8C" wp14:editId="29D7D7E5">
            <wp:extent cx="374650" cy="177800"/>
            <wp:effectExtent l="0" t="0" r="635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176"/>
          <w:sz w:val="28"/>
          <w:szCs w:val="28"/>
          <w:lang w:val="ru-RU" w:eastAsia="ru-RU"/>
        </w:rPr>
        <w:drawing>
          <wp:inline distT="0" distB="0" distL="0" distR="0" wp14:anchorId="58822729" wp14:editId="142527DD">
            <wp:extent cx="3575050" cy="2317750"/>
            <wp:effectExtent l="0" t="0" r="6350" b="635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3575050" cy="231775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noProof/>
          <w:position w:val="-30"/>
          <w:sz w:val="28"/>
          <w:szCs w:val="28"/>
          <w:lang w:val="ru-RU" w:eastAsia="ru-RU"/>
        </w:rPr>
        <w:drawing>
          <wp:inline distT="0" distB="0" distL="0" distR="0" wp14:anchorId="70770633" wp14:editId="2135C638">
            <wp:extent cx="2317750" cy="1143000"/>
            <wp:effectExtent l="0" t="0" r="635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2317750" cy="11430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 главная часть ряда Лорана, </w:t>
      </w:r>
      <w:r w:rsidRPr="00AF6ACC">
        <w:rPr>
          <w:rFonts w:ascii="Times New Roman" w:hAnsi="Times New Roman" w:cs="Times New Roman"/>
          <w:noProof/>
          <w:position w:val="-10"/>
          <w:sz w:val="28"/>
          <w:szCs w:val="28"/>
          <w:lang w:val="ru-RU" w:eastAsia="ru-RU"/>
        </w:rPr>
        <w:drawing>
          <wp:inline distT="0" distB="0" distL="0" distR="0" wp14:anchorId="27021734" wp14:editId="1640FCF6">
            <wp:extent cx="419100" cy="2159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419100" cy="2159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-правильная </w:t>
      </w: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часть ряда Лорана.</w:t>
      </w:r>
    </w:p>
    <w:p w:rsidR="0090708C" w:rsidRPr="00AF6ACC" w:rsidRDefault="0090708C" w:rsidP="0090708C">
      <w:pPr>
        <w:spacing w:after="0" w:line="240" w:lineRule="auto"/>
        <w:ind w:firstLine="709"/>
        <w:jc w:val="both"/>
        <w:rPr>
          <w:rFonts w:ascii="Times New Roman" w:hAnsi="Times New Roman" w:cs="Times New Roman"/>
          <w:bCs/>
          <w:i/>
          <w:color w:val="000000"/>
          <w:sz w:val="28"/>
          <w:szCs w:val="28"/>
          <w:lang w:val="ru-RU"/>
        </w:rPr>
      </w:pPr>
      <w:r w:rsidRPr="00AF6ACC">
        <w:rPr>
          <w:rFonts w:ascii="Times New Roman" w:hAnsi="Times New Roman" w:cs="Times New Roman"/>
          <w:bCs/>
          <w:i/>
          <w:color w:val="000000"/>
          <w:sz w:val="28"/>
          <w:szCs w:val="28"/>
          <w:lang w:val="ru-RU"/>
        </w:rPr>
        <w:t>Упражнение 2.</w:t>
      </w:r>
      <w:r w:rsidRPr="00AF6ACC">
        <w:rPr>
          <w:rFonts w:ascii="Times New Roman" w:hAnsi="Times New Roman" w:cs="Times New Roman"/>
          <w:bCs/>
          <w:i/>
          <w:sz w:val="28"/>
          <w:szCs w:val="28"/>
          <w:lang w:val="ru-RU"/>
        </w:rPr>
        <w:t xml:space="preserve">1 </w:t>
      </w:r>
      <w:r w:rsidRPr="00AF6ACC">
        <w:rPr>
          <w:rFonts w:ascii="Times New Roman" w:hAnsi="Times New Roman" w:cs="Times New Roman"/>
          <w:bCs/>
          <w:i/>
          <w:color w:val="000000"/>
          <w:sz w:val="28"/>
          <w:szCs w:val="28"/>
          <w:lang w:val="ru-RU"/>
        </w:rPr>
        <w:t>Вычет разложение</w:t>
      </w:r>
    </w:p>
    <w:p w:rsidR="0090708C" w:rsidRPr="00AF6ACC" w:rsidRDefault="0090708C" w:rsidP="0090708C">
      <w:pPr>
        <w:spacing w:after="0" w:line="240" w:lineRule="auto"/>
        <w:ind w:firstLine="709"/>
        <w:jc w:val="both"/>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Пусть </w:t>
      </w:r>
      <w:r w:rsidRPr="00AF6ACC">
        <w:rPr>
          <w:rFonts w:ascii="Times New Roman" w:hAnsi="Times New Roman" w:cs="Times New Roman"/>
          <w:color w:val="000000"/>
          <w:sz w:val="28"/>
          <w:szCs w:val="28"/>
        </w:rPr>
        <w:t>A</w:t>
      </w:r>
      <w:r w:rsidRPr="00AF6ACC">
        <w:rPr>
          <w:rFonts w:ascii="Times New Roman" w:hAnsi="Times New Roman" w:cs="Times New Roman"/>
          <w:color w:val="000000"/>
          <w:sz w:val="28"/>
          <w:szCs w:val="28"/>
          <w:lang w:val="ru-RU"/>
        </w:rPr>
        <w:t xml:space="preserve">-ограничен, тогда </w:t>
      </w:r>
      <w:r w:rsidRPr="00AF6ACC">
        <w:rPr>
          <w:rFonts w:ascii="Times New Roman" w:hAnsi="Times New Roman" w:cs="Times New Roman"/>
          <w:noProof/>
          <w:position w:val="-14"/>
          <w:sz w:val="28"/>
          <w:szCs w:val="28"/>
          <w:lang w:val="ru-RU" w:eastAsia="ru-RU"/>
        </w:rPr>
        <w:drawing>
          <wp:inline distT="0" distB="0" distL="0" distR="0" wp14:anchorId="56351F64" wp14:editId="4F0217BE">
            <wp:extent cx="774700" cy="254000"/>
            <wp:effectExtent l="0" t="0" r="635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774700" cy="2540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является </w:t>
      </w:r>
      <w:r w:rsidRPr="00AF6ACC">
        <w:rPr>
          <w:rFonts w:ascii="Times New Roman" w:hAnsi="Times New Roman" w:cs="Times New Roman"/>
          <w:sz w:val="28"/>
          <w:szCs w:val="28"/>
          <w:lang w:val="ru-RU" w:eastAsia="ru-RU"/>
        </w:rPr>
        <w:t>регулярной</w:t>
      </w:r>
      <w:r w:rsidRPr="00AF6ACC">
        <w:rPr>
          <w:rFonts w:ascii="Times New Roman" w:hAnsi="Times New Roman" w:cs="Times New Roman"/>
          <w:color w:val="000000"/>
          <w:sz w:val="28"/>
          <w:szCs w:val="28"/>
          <w:lang w:val="ru-RU"/>
        </w:rPr>
        <w:t xml:space="preserve"> точкой</w:t>
      </w:r>
    </w:p>
    <w:p w:rsidR="0090708C" w:rsidRPr="00AF6ACC" w:rsidRDefault="0090708C" w:rsidP="0090708C">
      <w:pPr>
        <w:spacing w:after="0" w:line="240" w:lineRule="auto"/>
        <w:ind w:firstLine="709"/>
        <w:jc w:val="both"/>
        <w:rPr>
          <w:rFonts w:ascii="Times New Roman" w:hAnsi="Times New Roman" w:cs="Times New Roman"/>
          <w:sz w:val="28"/>
          <w:szCs w:val="28"/>
          <w:lang w:val="ru-RU" w:eastAsia="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1E55BAC1" wp14:editId="59EA32B6">
            <wp:extent cx="1333500" cy="222250"/>
            <wp:effectExtent l="0" t="0" r="0" b="635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333500" cy="2222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lastRenderedPageBreak/>
        <w:t>и</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08A85D97" wp14:editId="3E1B2BCB">
            <wp:extent cx="2247900" cy="488950"/>
            <wp:effectExtent l="0" t="0" r="0" b="635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2247900" cy="4889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rPr>
      </w:pPr>
      <w:r w:rsidRPr="00AF6ACC">
        <w:rPr>
          <w:rFonts w:ascii="Times New Roman" w:hAnsi="Times New Roman" w:cs="Times New Roman"/>
          <w:color w:val="000000"/>
          <w:sz w:val="28"/>
          <w:szCs w:val="28"/>
          <w:lang w:val="ru-RU"/>
        </w:rPr>
        <w:t>Т</w:t>
      </w:r>
      <w:r w:rsidRPr="00AF6ACC">
        <w:rPr>
          <w:rFonts w:ascii="Times New Roman" w:hAnsi="Times New Roman" w:cs="Times New Roman"/>
          <w:color w:val="000000"/>
          <w:sz w:val="28"/>
          <w:szCs w:val="28"/>
        </w:rPr>
        <w:t>еперь</w:t>
      </w:r>
    </w:p>
    <w:p w:rsidR="0090708C" w:rsidRPr="00AF6ACC" w:rsidRDefault="0090708C" w:rsidP="0090708C">
      <w:pPr>
        <w:spacing w:after="0" w:line="240" w:lineRule="auto"/>
        <w:rPr>
          <w:rFonts w:ascii="Times New Roman" w:hAnsi="Times New Roman" w:cs="Times New Roman"/>
          <w:color w:val="000000"/>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336BDE98" wp14:editId="4C472A82">
            <wp:extent cx="2127250" cy="222250"/>
            <wp:effectExtent l="0" t="0" r="0" b="635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color w:val="000000"/>
          <w:sz w:val="28"/>
          <w:szCs w:val="28"/>
        </w:rPr>
      </w:pPr>
      <w:r w:rsidRPr="00AF6ACC">
        <w:rPr>
          <w:rFonts w:ascii="Times New Roman" w:hAnsi="Times New Roman" w:cs="Times New Roman"/>
          <w:color w:val="000000"/>
          <w:sz w:val="28"/>
          <w:szCs w:val="28"/>
          <w:lang w:val="ru-RU"/>
        </w:rPr>
        <w:t>О</w:t>
      </w:r>
      <w:r w:rsidRPr="00AF6ACC">
        <w:rPr>
          <w:rFonts w:ascii="Times New Roman" w:hAnsi="Times New Roman" w:cs="Times New Roman"/>
          <w:color w:val="000000"/>
          <w:sz w:val="28"/>
          <w:szCs w:val="28"/>
        </w:rPr>
        <w:t>ператор</w:t>
      </w:r>
    </w:p>
    <w:p w:rsidR="0090708C" w:rsidRPr="00AF6ACC" w:rsidRDefault="0090708C" w:rsidP="0090708C">
      <w:pPr>
        <w:spacing w:after="0" w:line="240" w:lineRule="auto"/>
        <w:rPr>
          <w:rFonts w:ascii="Times New Roman" w:hAnsi="Times New Roman" w:cs="Times New Roman"/>
          <w:color w:val="000000"/>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6136AD64" wp14:editId="09A6D250">
            <wp:extent cx="876300" cy="222250"/>
            <wp:effectExtent l="0" t="0" r="0" b="635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876300" cy="2222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color w:val="000000"/>
          <w:sz w:val="28"/>
          <w:szCs w:val="28"/>
        </w:rPr>
      </w:pPr>
      <w:r w:rsidRPr="00AF6ACC">
        <w:rPr>
          <w:rFonts w:ascii="Times New Roman" w:hAnsi="Times New Roman" w:cs="Times New Roman"/>
          <w:color w:val="000000"/>
          <w:sz w:val="28"/>
          <w:szCs w:val="28"/>
          <w:lang w:val="ru-RU"/>
        </w:rPr>
        <w:t>о</w:t>
      </w:r>
      <w:r w:rsidRPr="00AF6ACC">
        <w:rPr>
          <w:rFonts w:ascii="Times New Roman" w:hAnsi="Times New Roman" w:cs="Times New Roman"/>
          <w:color w:val="000000"/>
          <w:sz w:val="28"/>
          <w:szCs w:val="28"/>
        </w:rPr>
        <w:t>бщее решения</w:t>
      </w:r>
    </w:p>
    <w:p w:rsidR="0090708C" w:rsidRPr="00AF6ACC" w:rsidRDefault="0090708C" w:rsidP="0090708C">
      <w:pPr>
        <w:spacing w:after="0" w:line="240" w:lineRule="auto"/>
        <w:rPr>
          <w:rFonts w:ascii="Times New Roman" w:hAnsi="Times New Roman" w:cs="Times New Roman"/>
          <w:color w:val="000000"/>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5FDEF9A3" wp14:editId="081BD35C">
            <wp:extent cx="2432050" cy="488950"/>
            <wp:effectExtent l="0" t="0" r="6350" b="635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2432050" cy="4889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2E882E8A" wp14:editId="396E2DDD">
            <wp:extent cx="4578350" cy="1155700"/>
            <wp:effectExtent l="0" t="0" r="0" b="635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4578350" cy="11557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color w:val="000000"/>
          <w:sz w:val="28"/>
          <w:szCs w:val="28"/>
          <w:lang w:val="ru-RU"/>
        </w:rPr>
      </w:pPr>
    </w:p>
    <w:p w:rsidR="0090708C" w:rsidRPr="00AF6ACC" w:rsidRDefault="0090708C" w:rsidP="0090708C">
      <w:pPr>
        <w:spacing w:after="0" w:line="240" w:lineRule="auto"/>
        <w:ind w:firstLine="709"/>
        <w:rPr>
          <w:rFonts w:ascii="Times New Roman" w:hAnsi="Times New Roman" w:cs="Times New Roman"/>
          <w:color w:val="000000"/>
          <w:sz w:val="28"/>
          <w:szCs w:val="28"/>
        </w:rPr>
      </w:pPr>
      <w:r w:rsidRPr="00AF6ACC">
        <w:rPr>
          <w:rFonts w:ascii="Times New Roman" w:hAnsi="Times New Roman" w:cs="Times New Roman"/>
          <w:color w:val="000000"/>
          <w:sz w:val="28"/>
          <w:szCs w:val="28"/>
          <w:lang w:val="ru-RU"/>
        </w:rPr>
        <w:t>Нап</w:t>
      </w:r>
      <w:r w:rsidRPr="00AF6ACC">
        <w:rPr>
          <w:rFonts w:ascii="Times New Roman" w:hAnsi="Times New Roman" w:cs="Times New Roman"/>
          <w:color w:val="000000"/>
          <w:sz w:val="28"/>
          <w:szCs w:val="28"/>
        </w:rPr>
        <w:t xml:space="preserve">ример при </w:t>
      </w:r>
      <w:r w:rsidRPr="00AF6ACC">
        <w:rPr>
          <w:rFonts w:ascii="Times New Roman" w:hAnsi="Times New Roman" w:cs="Times New Roman"/>
          <w:color w:val="000000"/>
          <w:position w:val="-6"/>
          <w:sz w:val="28"/>
          <w:szCs w:val="28"/>
        </w:rPr>
        <w:object w:dxaOrig="520" w:dyaOrig="279" w14:anchorId="380FF8D9">
          <v:shape id="_x0000_i1878" type="#_x0000_t75" style="width:25.95pt;height:14.25pt" o:ole="">
            <v:imagedata r:id="rId1746" o:title=""/>
          </v:shape>
          <o:OLEObject Type="Embed" ProgID="Equation.3" ShapeID="_x0000_i1878" DrawAspect="Content" ObjectID="_1699084377" r:id="rId1747"/>
        </w:object>
      </w:r>
      <w:r w:rsidRPr="00AF6ACC">
        <w:rPr>
          <w:rFonts w:ascii="Times New Roman" w:hAnsi="Times New Roman" w:cs="Times New Roman"/>
          <w:color w:val="000000"/>
          <w:sz w:val="28"/>
          <w:szCs w:val="28"/>
        </w:rPr>
        <w:t>.</w:t>
      </w:r>
    </w:p>
    <w:p w:rsidR="0090708C" w:rsidRPr="00AF6ACC" w:rsidRDefault="0090708C" w:rsidP="0090708C">
      <w:pPr>
        <w:spacing w:after="0" w:line="240" w:lineRule="auto"/>
        <w:rPr>
          <w:rFonts w:ascii="Times New Roman" w:hAnsi="Times New Roman" w:cs="Times New Roman"/>
          <w:color w:val="000000"/>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0"/>
          <w:sz w:val="28"/>
          <w:szCs w:val="28"/>
          <w:lang w:val="ru-RU" w:eastAsia="ru-RU"/>
        </w:rPr>
        <w:drawing>
          <wp:inline distT="0" distB="0" distL="0" distR="0" wp14:anchorId="52E246EF" wp14:editId="4DC81BE2">
            <wp:extent cx="1193800" cy="463550"/>
            <wp:effectExtent l="0" t="0" r="635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1193800" cy="4635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к</w:t>
      </w:r>
      <w:r w:rsidRPr="00AF6ACC">
        <w:rPr>
          <w:rFonts w:ascii="Times New Roman" w:hAnsi="Times New Roman" w:cs="Times New Roman"/>
          <w:color w:val="000000"/>
          <w:sz w:val="28"/>
          <w:szCs w:val="28"/>
        </w:rPr>
        <w:t>ра</w:t>
      </w:r>
      <w:r w:rsidRPr="00AF6ACC">
        <w:rPr>
          <w:rFonts w:ascii="Times New Roman" w:hAnsi="Times New Roman" w:cs="Times New Roman"/>
          <w:color w:val="000000"/>
          <w:sz w:val="28"/>
          <w:szCs w:val="28"/>
          <w:lang w:val="ru-RU"/>
        </w:rPr>
        <w:t>е</w:t>
      </w:r>
      <w:r w:rsidRPr="00AF6ACC">
        <w:rPr>
          <w:rFonts w:ascii="Times New Roman" w:hAnsi="Times New Roman" w:cs="Times New Roman"/>
          <w:color w:val="000000"/>
          <w:sz w:val="28"/>
          <w:szCs w:val="28"/>
        </w:rPr>
        <w:t>в</w:t>
      </w:r>
      <w:r w:rsidRPr="00AF6ACC">
        <w:rPr>
          <w:rFonts w:ascii="Times New Roman" w:hAnsi="Times New Roman" w:cs="Times New Roman"/>
          <w:color w:val="000000"/>
          <w:sz w:val="28"/>
          <w:szCs w:val="28"/>
          <w:lang w:val="ru-RU"/>
        </w:rPr>
        <w:t>ые</w:t>
      </w:r>
      <w:r w:rsidRPr="00AF6ACC">
        <w:rPr>
          <w:rFonts w:ascii="Times New Roman" w:hAnsi="Times New Roman" w:cs="Times New Roman"/>
          <w:color w:val="000000"/>
          <w:sz w:val="28"/>
          <w:szCs w:val="28"/>
        </w:rPr>
        <w:t xml:space="preserve"> условия</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10E29DDF" wp14:editId="60CF35A6">
            <wp:extent cx="647700" cy="222250"/>
            <wp:effectExtent l="0" t="0" r="0" b="635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647700" cy="2222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р</w:t>
      </w:r>
      <w:r w:rsidRPr="00AF6ACC">
        <w:rPr>
          <w:rFonts w:ascii="Times New Roman" w:hAnsi="Times New Roman" w:cs="Times New Roman"/>
          <w:color w:val="000000"/>
          <w:sz w:val="28"/>
          <w:szCs w:val="28"/>
        </w:rPr>
        <w:t>ешени</w:t>
      </w:r>
      <w:r w:rsidRPr="00AF6ACC">
        <w:rPr>
          <w:rFonts w:ascii="Times New Roman" w:hAnsi="Times New Roman" w:cs="Times New Roman"/>
          <w:color w:val="000000"/>
          <w:sz w:val="28"/>
          <w:szCs w:val="28"/>
          <w:lang w:val="ru-RU"/>
        </w:rPr>
        <w:t>е</w:t>
      </w:r>
      <w:r w:rsidRPr="00AF6ACC">
        <w:rPr>
          <w:rFonts w:ascii="Times New Roman" w:hAnsi="Times New Roman" w:cs="Times New Roman"/>
          <w:color w:val="000000"/>
          <w:sz w:val="28"/>
          <w:szCs w:val="28"/>
        </w:rPr>
        <w:t xml:space="preserve"> это</w:t>
      </w:r>
      <w:r w:rsidRPr="00AF6ACC">
        <w:rPr>
          <w:rFonts w:ascii="Times New Roman" w:hAnsi="Times New Roman" w:cs="Times New Roman"/>
          <w:color w:val="000000"/>
          <w:sz w:val="28"/>
          <w:szCs w:val="28"/>
          <w:lang w:val="ru-RU"/>
        </w:rPr>
        <w:t>й</w:t>
      </w:r>
      <w:r w:rsidRPr="00AF6ACC">
        <w:rPr>
          <w:rFonts w:ascii="Times New Roman" w:hAnsi="Times New Roman" w:cs="Times New Roman"/>
          <w:color w:val="000000"/>
          <w:sz w:val="28"/>
          <w:szCs w:val="28"/>
        </w:rPr>
        <w:t xml:space="preserve"> задач</w:t>
      </w:r>
      <w:r w:rsidRPr="00AF6ACC">
        <w:rPr>
          <w:rFonts w:ascii="Times New Roman" w:hAnsi="Times New Roman" w:cs="Times New Roman"/>
          <w:color w:val="000000"/>
          <w:sz w:val="28"/>
          <w:szCs w:val="28"/>
          <w:lang w:val="ru-RU"/>
        </w:rPr>
        <w:t>и</w:t>
      </w:r>
    </w:p>
    <w:p w:rsidR="0090708C" w:rsidRPr="00AF6ACC" w:rsidRDefault="0090708C" w:rsidP="0090708C">
      <w:pPr>
        <w:spacing w:after="0" w:line="240" w:lineRule="auto"/>
        <w:rPr>
          <w:rFonts w:ascii="Times New Roman" w:hAnsi="Times New Roman" w:cs="Times New Roman"/>
          <w:color w:val="000000"/>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0849FFA5" wp14:editId="19E1045B">
            <wp:extent cx="825500"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color w:val="000000"/>
          <w:sz w:val="28"/>
          <w:szCs w:val="28"/>
        </w:rPr>
      </w:pPr>
      <w:r w:rsidRPr="00AF6ACC">
        <w:rPr>
          <w:rFonts w:ascii="Times New Roman" w:hAnsi="Times New Roman" w:cs="Times New Roman"/>
          <w:color w:val="000000"/>
          <w:sz w:val="28"/>
          <w:szCs w:val="28"/>
          <w:lang w:val="ru-RU"/>
        </w:rPr>
        <w:t>ф</w:t>
      </w:r>
      <w:r w:rsidRPr="00AF6ACC">
        <w:rPr>
          <w:rFonts w:ascii="Times New Roman" w:hAnsi="Times New Roman" w:cs="Times New Roman"/>
          <w:color w:val="000000"/>
          <w:sz w:val="28"/>
          <w:szCs w:val="28"/>
        </w:rPr>
        <w:t>ункци</w:t>
      </w:r>
      <w:r w:rsidRPr="00AF6ACC">
        <w:rPr>
          <w:rFonts w:ascii="Times New Roman" w:hAnsi="Times New Roman" w:cs="Times New Roman"/>
          <w:color w:val="000000"/>
          <w:sz w:val="28"/>
          <w:szCs w:val="28"/>
          <w:lang w:val="ru-RU"/>
        </w:rPr>
        <w:t>я</w:t>
      </w:r>
      <w:r w:rsidRPr="00AF6ACC">
        <w:rPr>
          <w:rFonts w:ascii="Times New Roman" w:hAnsi="Times New Roman" w:cs="Times New Roman"/>
          <w:color w:val="000000"/>
          <w:sz w:val="28"/>
          <w:szCs w:val="28"/>
        </w:rPr>
        <w:t xml:space="preserve"> Грина</w:t>
      </w:r>
    </w:p>
    <w:p w:rsidR="0090708C" w:rsidRPr="00AF6ACC" w:rsidRDefault="0090708C" w:rsidP="0090708C">
      <w:pPr>
        <w:spacing w:after="0" w:line="240" w:lineRule="auto"/>
        <w:rPr>
          <w:rFonts w:ascii="Times New Roman" w:hAnsi="Times New Roman" w:cs="Times New Roman"/>
          <w:color w:val="000000"/>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6870DF5D" wp14:editId="4D35D77D">
            <wp:extent cx="1206500" cy="488950"/>
            <wp:effectExtent l="0" t="0" r="0" b="635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206500" cy="4889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ind w:firstLine="709"/>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Так как о</w:t>
      </w:r>
      <w:r w:rsidRPr="00AF6ACC">
        <w:rPr>
          <w:rFonts w:ascii="Times New Roman" w:hAnsi="Times New Roman" w:cs="Times New Roman"/>
          <w:color w:val="000000"/>
          <w:sz w:val="28"/>
          <w:szCs w:val="28"/>
        </w:rPr>
        <w:t>бщее решени</w:t>
      </w:r>
      <w:r w:rsidRPr="00AF6ACC">
        <w:rPr>
          <w:rFonts w:ascii="Times New Roman" w:hAnsi="Times New Roman" w:cs="Times New Roman"/>
          <w:color w:val="000000"/>
          <w:sz w:val="28"/>
          <w:szCs w:val="28"/>
          <w:lang w:val="ru-RU"/>
        </w:rPr>
        <w:t>е</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32"/>
          <w:sz w:val="28"/>
          <w:szCs w:val="28"/>
          <w:lang w:val="ru-RU" w:eastAsia="ru-RU"/>
        </w:rPr>
        <w:lastRenderedPageBreak/>
        <w:drawing>
          <wp:inline distT="0" distB="0" distL="0" distR="0" wp14:anchorId="2598B50C" wp14:editId="6E6650A4">
            <wp:extent cx="3168650" cy="7239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3168650" cy="7239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p>
    <w:p w:rsidR="0090708C" w:rsidRPr="00AF6ACC" w:rsidRDefault="0090708C" w:rsidP="0090708C">
      <w:pPr>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О</w:t>
      </w:r>
      <w:r w:rsidRPr="00AF6ACC">
        <w:rPr>
          <w:rFonts w:ascii="Times New Roman" w:hAnsi="Times New Roman" w:cs="Times New Roman"/>
          <w:color w:val="000000"/>
          <w:sz w:val="28"/>
          <w:szCs w:val="28"/>
        </w:rPr>
        <w:t>тсюда</w:t>
      </w:r>
      <w:r w:rsidRPr="00AF6ACC">
        <w:rPr>
          <w:rFonts w:ascii="Times New Roman" w:hAnsi="Times New Roman" w:cs="Times New Roman"/>
          <w:color w:val="000000"/>
          <w:sz w:val="28"/>
          <w:szCs w:val="28"/>
          <w:lang w:val="ru-RU"/>
        </w:rPr>
        <w:t xml:space="preserve"> выйдет</w:t>
      </w:r>
    </w:p>
    <w:p w:rsidR="0090708C" w:rsidRPr="00AF6ACC" w:rsidRDefault="0090708C" w:rsidP="0090708C">
      <w:pPr>
        <w:spacing w:after="0" w:line="240" w:lineRule="auto"/>
        <w:rPr>
          <w:rFonts w:ascii="Times New Roman" w:hAnsi="Times New Roman" w:cs="Times New Roman"/>
          <w:color w:val="000000"/>
          <w:sz w:val="28"/>
          <w:szCs w:val="28"/>
        </w:rPr>
      </w:pPr>
    </w:p>
    <w:p w:rsidR="0090708C" w:rsidRPr="00AF6ACC" w:rsidRDefault="0090708C" w:rsidP="0090708C">
      <w:pPr>
        <w:spacing w:after="0" w:line="240" w:lineRule="auto"/>
        <w:jc w:val="center"/>
        <w:rPr>
          <w:rFonts w:ascii="Times New Roman" w:eastAsia="Times New Roman" w:hAnsi="Times New Roman" w:cs="Times New Roman"/>
          <w:sz w:val="28"/>
          <w:szCs w:val="28"/>
          <w:lang w:eastAsia="ru-RU"/>
        </w:rPr>
      </w:pPr>
      <w:r w:rsidRPr="00AF6ACC">
        <w:rPr>
          <w:rFonts w:ascii="Times New Roman" w:hAnsi="Times New Roman" w:cs="Times New Roman"/>
          <w:noProof/>
          <w:position w:val="-32"/>
          <w:sz w:val="28"/>
          <w:szCs w:val="28"/>
          <w:lang w:val="ru-RU" w:eastAsia="ru-RU"/>
        </w:rPr>
        <w:drawing>
          <wp:inline distT="0" distB="0" distL="0" distR="0" wp14:anchorId="6630A820" wp14:editId="73AEB9E6">
            <wp:extent cx="3492500" cy="5016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3492500" cy="5016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eastAsia="Times New Roman" w:hAnsi="Times New Roman" w:cs="Times New Roman"/>
          <w:sz w:val="28"/>
          <w:szCs w:val="28"/>
          <w:lang w:eastAsia="ru-RU"/>
        </w:rPr>
      </w:pPr>
    </w:p>
    <w:p w:rsidR="0090708C" w:rsidRPr="00AF6ACC" w:rsidRDefault="0090708C" w:rsidP="0090708C">
      <w:pPr>
        <w:spacing w:after="0" w:line="240" w:lineRule="auto"/>
        <w:ind w:firstLine="709"/>
        <w:jc w:val="both"/>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Если </w:t>
      </w:r>
      <w:r w:rsidRPr="00AF6ACC">
        <w:rPr>
          <w:rFonts w:ascii="Times New Roman" w:hAnsi="Times New Roman" w:cs="Times New Roman"/>
          <w:noProof/>
          <w:color w:val="000000"/>
          <w:position w:val="-12"/>
          <w:sz w:val="28"/>
          <w:szCs w:val="28"/>
          <w:lang w:val="ru-RU" w:eastAsia="ru-RU"/>
        </w:rPr>
        <w:drawing>
          <wp:inline distT="0" distB="0" distL="0" distR="0" wp14:anchorId="111EAA70" wp14:editId="607D4428">
            <wp:extent cx="831850" cy="273050"/>
            <wp:effectExtent l="0" t="0" r="635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831850" cy="2730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тогда полюса - </w:t>
      </w:r>
      <w:r w:rsidRPr="00AF6ACC">
        <w:rPr>
          <w:rFonts w:ascii="Times New Roman" w:hAnsi="Times New Roman" w:cs="Times New Roman"/>
          <w:sz w:val="28"/>
          <w:szCs w:val="28"/>
          <w:lang w:val="ru-RU" w:eastAsia="ru-RU"/>
        </w:rPr>
        <w:t>резольвента,</w:t>
      </w:r>
      <w:r w:rsidRPr="00AF6ACC">
        <w:rPr>
          <w:rFonts w:ascii="Times New Roman" w:hAnsi="Times New Roman" w:cs="Times New Roman"/>
          <w:color w:val="000000"/>
          <w:sz w:val="28"/>
          <w:szCs w:val="28"/>
          <w:lang w:val="ru-RU"/>
        </w:rPr>
        <w:t xml:space="preserve"> если </w:t>
      </w:r>
      <w:r w:rsidRPr="00AF6ACC">
        <w:rPr>
          <w:rFonts w:ascii="Times New Roman" w:hAnsi="Times New Roman" w:cs="Times New Roman"/>
          <w:noProof/>
          <w:color w:val="000000"/>
          <w:position w:val="-12"/>
          <w:sz w:val="28"/>
          <w:szCs w:val="28"/>
          <w:lang w:val="ru-RU" w:eastAsia="ru-RU"/>
        </w:rPr>
        <w:drawing>
          <wp:inline distT="0" distB="0" distL="0" distR="0" wp14:anchorId="40AC9895" wp14:editId="3866751B">
            <wp:extent cx="812800" cy="273050"/>
            <wp:effectExtent l="0" t="0" r="635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812800" cy="2730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тогда существует вывод: </w:t>
      </w:r>
      <w:r w:rsidRPr="00AF6ACC">
        <w:rPr>
          <w:rFonts w:ascii="Times New Roman" w:hAnsi="Times New Roman" w:cs="Times New Roman"/>
          <w:sz w:val="28"/>
          <w:szCs w:val="28"/>
          <w:lang w:val="ru-RU" w:eastAsia="ru-RU"/>
        </w:rPr>
        <w:t>резольвента</w:t>
      </w:r>
      <w:r w:rsidRPr="00AF6ACC">
        <w:rPr>
          <w:rFonts w:ascii="Times New Roman" w:hAnsi="Times New Roman" w:cs="Times New Roman"/>
          <w:color w:val="000000"/>
          <w:sz w:val="28"/>
          <w:szCs w:val="28"/>
          <w:lang w:val="ru-RU"/>
        </w:rPr>
        <w:t xml:space="preserve"> имеет полюса. Теперь </w:t>
      </w:r>
      <w:r w:rsidRPr="00AF6ACC">
        <w:rPr>
          <w:rFonts w:ascii="Times New Roman" w:hAnsi="Times New Roman" w:cs="Times New Roman"/>
          <w:noProof/>
          <w:color w:val="000000"/>
          <w:position w:val="-30"/>
          <w:sz w:val="28"/>
          <w:szCs w:val="28"/>
          <w:lang w:val="ru-RU" w:eastAsia="ru-RU"/>
        </w:rPr>
        <w:drawing>
          <wp:inline distT="0" distB="0" distL="0" distR="0" wp14:anchorId="4DA752A4" wp14:editId="271A4282">
            <wp:extent cx="812800" cy="463550"/>
            <wp:effectExtent l="0" t="0" r="635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812800" cy="4635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и должны знать </w:t>
      </w:r>
      <w:r w:rsidRPr="00AF6ACC">
        <w:rPr>
          <w:rFonts w:ascii="Times New Roman" w:hAnsi="Times New Roman" w:cs="Times New Roman"/>
          <w:noProof/>
          <w:color w:val="000000"/>
          <w:position w:val="-6"/>
          <w:sz w:val="28"/>
          <w:szCs w:val="28"/>
          <w:lang w:val="ru-RU" w:eastAsia="ru-RU"/>
        </w:rPr>
        <w:drawing>
          <wp:inline distT="0" distB="0" distL="0" distR="0" wp14:anchorId="35764267" wp14:editId="14DE46B5">
            <wp:extent cx="539750" cy="1778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w:t>
      </w:r>
    </w:p>
    <w:p w:rsidR="0090708C" w:rsidRPr="00AF6ACC" w:rsidRDefault="0090708C" w:rsidP="0090708C">
      <w:pPr>
        <w:spacing w:after="0" w:line="240" w:lineRule="auto"/>
        <w:ind w:firstLine="709"/>
        <w:jc w:val="both"/>
        <w:rPr>
          <w:rFonts w:ascii="Times New Roman" w:hAnsi="Times New Roman" w:cs="Times New Roman"/>
          <w:sz w:val="28"/>
          <w:szCs w:val="28"/>
          <w:lang w:val="ru-RU" w:eastAsia="ru-RU"/>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rPr>
      </w:pPr>
      <w:r w:rsidRPr="00AF6ACC">
        <w:rPr>
          <w:rFonts w:ascii="Times New Roman" w:hAnsi="Times New Roman" w:cs="Times New Roman"/>
          <w:noProof/>
          <w:position w:val="-32"/>
          <w:sz w:val="28"/>
          <w:szCs w:val="28"/>
          <w:lang w:val="ru-RU" w:eastAsia="ru-RU"/>
        </w:rPr>
        <w:drawing>
          <wp:inline distT="0" distB="0" distL="0" distR="0" wp14:anchorId="2E4B46B3" wp14:editId="18E41CAB">
            <wp:extent cx="3911600" cy="488950"/>
            <wp:effectExtent l="0" t="0" r="0" b="635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3911600" cy="4889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noProof/>
          <w:color w:val="000000"/>
          <w:position w:val="-12"/>
          <w:sz w:val="28"/>
          <w:szCs w:val="28"/>
          <w:lang w:val="ru-RU" w:eastAsia="ru-RU"/>
        </w:rPr>
        <w:drawing>
          <wp:inline distT="0" distB="0" distL="0" distR="0" wp14:anchorId="022C8538" wp14:editId="00FF788F">
            <wp:extent cx="539750" cy="2730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539750" cy="2730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существует </w:t>
      </w:r>
      <w:r w:rsidRPr="00AF6ACC">
        <w:rPr>
          <w:rFonts w:ascii="Times New Roman" w:hAnsi="Times New Roman" w:cs="Times New Roman"/>
          <w:noProof/>
          <w:color w:val="000000"/>
          <w:position w:val="-14"/>
          <w:sz w:val="28"/>
          <w:szCs w:val="28"/>
          <w:lang w:val="ru-RU" w:eastAsia="ru-RU"/>
        </w:rPr>
        <w:drawing>
          <wp:inline distT="0" distB="0" distL="0" distR="0" wp14:anchorId="63C0B6CE" wp14:editId="7331D7CA">
            <wp:extent cx="641350" cy="273050"/>
            <wp:effectExtent l="0" t="0" r="635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r w:rsidRPr="00AF6ACC">
        <w:rPr>
          <w:rFonts w:ascii="Times New Roman" w:hAnsi="Times New Roman" w:cs="Times New Roman"/>
          <w:bCs/>
          <w:i/>
          <w:color w:val="000000"/>
          <w:sz w:val="28"/>
          <w:szCs w:val="28"/>
          <w:lang w:val="ru-RU"/>
        </w:rPr>
        <w:t>Упражнения</w:t>
      </w:r>
      <w:r w:rsidRPr="00AF6ACC">
        <w:rPr>
          <w:rFonts w:ascii="Times New Roman" w:hAnsi="Times New Roman" w:cs="Times New Roman"/>
          <w:bCs/>
          <w:i/>
          <w:sz w:val="28"/>
          <w:szCs w:val="28"/>
          <w:lang w:val="ru-RU"/>
        </w:rPr>
        <w:t xml:space="preserve"> 2.2.</w:t>
      </w:r>
      <w:r w:rsidRPr="00AF6ACC">
        <w:rPr>
          <w:rFonts w:ascii="Times New Roman" w:hAnsi="Times New Roman" w:cs="Times New Roman"/>
          <w:b/>
          <w:bCs/>
          <w:sz w:val="28"/>
          <w:szCs w:val="28"/>
          <w:lang w:val="ru-RU"/>
        </w:rPr>
        <w:t xml:space="preserve"> </w:t>
      </w:r>
      <w:r w:rsidRPr="00AF6ACC">
        <w:rPr>
          <w:rFonts w:ascii="Times New Roman" w:hAnsi="Times New Roman" w:cs="Times New Roman"/>
          <w:color w:val="000000"/>
          <w:sz w:val="28"/>
          <w:szCs w:val="28"/>
          <w:lang w:val="ru-RU"/>
        </w:rPr>
        <w:t xml:space="preserve">Резольвента вектор </w:t>
      </w:r>
      <w:r w:rsidRPr="00AF6ACC">
        <w:rPr>
          <w:rFonts w:ascii="Times New Roman" w:hAnsi="Times New Roman" w:cs="Times New Roman"/>
          <w:noProof/>
          <w:color w:val="000000"/>
          <w:position w:val="-12"/>
          <w:sz w:val="28"/>
          <w:szCs w:val="28"/>
          <w:lang w:val="ru-RU" w:eastAsia="ru-RU"/>
        </w:rPr>
        <w:drawing>
          <wp:inline distT="0" distB="0" distL="0" distR="0" wp14:anchorId="5A30611C" wp14:editId="0D0A4B43">
            <wp:extent cx="177800" cy="2730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r w:rsidRPr="00AF6ACC">
        <w:rPr>
          <w:rFonts w:ascii="Times New Roman" w:hAnsi="Times New Roman" w:cs="Times New Roman"/>
          <w:color w:val="000000"/>
          <w:sz w:val="28"/>
          <w:szCs w:val="28"/>
          <w:lang w:val="ru-RU"/>
        </w:rPr>
        <w:t xml:space="preserve"> ряда Лорана</w:t>
      </w:r>
    </w:p>
    <w:p w:rsidR="0090708C" w:rsidRPr="00AF6ACC" w:rsidRDefault="0090708C" w:rsidP="0090708C">
      <w:pPr>
        <w:tabs>
          <w:tab w:val="left" w:pos="3585"/>
        </w:tabs>
        <w:spacing w:after="0" w:line="240" w:lineRule="auto"/>
        <w:ind w:firstLine="709"/>
        <w:jc w:val="both"/>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34"/>
          <w:sz w:val="28"/>
          <w:szCs w:val="28"/>
          <w:lang w:val="ru-RU" w:eastAsia="ru-RU"/>
        </w:rPr>
        <w:drawing>
          <wp:inline distT="0" distB="0" distL="0" distR="0" wp14:anchorId="5EF605E1" wp14:editId="1F4C7FF4">
            <wp:extent cx="4616450" cy="5016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4616450" cy="5016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вычет резольвента </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32"/>
          <w:sz w:val="28"/>
          <w:szCs w:val="28"/>
          <w:lang w:val="ru-RU" w:eastAsia="ru-RU"/>
        </w:rPr>
        <w:drawing>
          <wp:inline distT="0" distB="0" distL="0" distR="0" wp14:anchorId="54D566BE" wp14:editId="19D35C38">
            <wp:extent cx="3098800" cy="501650"/>
            <wp:effectExtent l="0" t="0" r="635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3098800" cy="5016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сначала</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34"/>
          <w:sz w:val="28"/>
          <w:szCs w:val="28"/>
          <w:lang w:val="ru-RU" w:eastAsia="ru-RU"/>
        </w:rPr>
        <w:drawing>
          <wp:inline distT="0" distB="0" distL="0" distR="0" wp14:anchorId="5C8597F9" wp14:editId="0C241E2D">
            <wp:extent cx="4902200" cy="5016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4902200" cy="5016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 xml:space="preserve">теперь вычет </w:t>
      </w:r>
      <w:r w:rsidRPr="00AF6ACC">
        <w:rPr>
          <w:rFonts w:ascii="Times New Roman" w:hAnsi="Times New Roman" w:cs="Times New Roman"/>
          <w:noProof/>
          <w:position w:val="-30"/>
          <w:sz w:val="28"/>
          <w:szCs w:val="28"/>
          <w:lang w:val="ru-RU" w:eastAsia="ru-RU"/>
        </w:rPr>
        <w:drawing>
          <wp:inline distT="0" distB="0" distL="0" distR="0" wp14:anchorId="60A65B58" wp14:editId="690B253E">
            <wp:extent cx="736600" cy="425450"/>
            <wp:effectExtent l="0" t="0" r="635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736600" cy="42545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92"/>
          <w:sz w:val="28"/>
          <w:szCs w:val="28"/>
          <w:lang w:val="ru-RU" w:eastAsia="ru-RU"/>
        </w:rPr>
        <w:lastRenderedPageBreak/>
        <w:drawing>
          <wp:inline distT="0" distB="0" distL="0" distR="0" wp14:anchorId="6BA0B967" wp14:editId="0FF58441">
            <wp:extent cx="4794250" cy="1244600"/>
            <wp:effectExtent l="0" t="0" r="635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4794250" cy="12446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на это формуле</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color w:val="000000"/>
          <w:sz w:val="28"/>
          <w:szCs w:val="28"/>
          <w:lang w:val="ru-RU"/>
        </w:rPr>
      </w:pPr>
      <w:r w:rsidRPr="00AF6ACC">
        <w:rPr>
          <w:rFonts w:ascii="Times New Roman" w:hAnsi="Times New Roman" w:cs="Times New Roman"/>
          <w:noProof/>
          <w:position w:val="-28"/>
          <w:sz w:val="28"/>
          <w:szCs w:val="28"/>
          <w:lang w:val="ru-RU" w:eastAsia="ru-RU"/>
        </w:rPr>
        <w:drawing>
          <wp:inline distT="0" distB="0" distL="0" distR="0" wp14:anchorId="58DF7160" wp14:editId="0F0D5FD2">
            <wp:extent cx="1625600" cy="4191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625600" cy="4191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обратно оператор</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72"/>
          <w:sz w:val="28"/>
          <w:szCs w:val="28"/>
          <w:lang w:val="ru-RU" w:eastAsia="ru-RU"/>
        </w:rPr>
        <w:drawing>
          <wp:inline distT="0" distB="0" distL="0" distR="0" wp14:anchorId="0F21BD01" wp14:editId="1C5C8E4E">
            <wp:extent cx="5918200" cy="990600"/>
            <wp:effectExtent l="0" t="0" r="635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5918200" cy="9906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r w:rsidRPr="00AF6ACC">
        <w:rPr>
          <w:rFonts w:ascii="Times New Roman" w:hAnsi="Times New Roman" w:cs="Times New Roman"/>
          <w:color w:val="000000"/>
          <w:sz w:val="28"/>
          <w:szCs w:val="28"/>
          <w:lang w:val="ru-RU"/>
        </w:rPr>
        <w:t>мы находим</w:t>
      </w:r>
      <w:r w:rsidRPr="00AF6ACC">
        <w:rPr>
          <w:rFonts w:ascii="Times New Roman" w:hAnsi="Times New Roman" w:cs="Times New Roman"/>
          <w:color w:val="000000"/>
          <w:sz w:val="28"/>
          <w:szCs w:val="28"/>
        </w:rPr>
        <w:t xml:space="preserve"> выч</w:t>
      </w:r>
      <w:r w:rsidRPr="00AF6ACC">
        <w:rPr>
          <w:rFonts w:ascii="Times New Roman" w:hAnsi="Times New Roman" w:cs="Times New Roman"/>
          <w:color w:val="000000"/>
          <w:sz w:val="28"/>
          <w:szCs w:val="28"/>
          <w:lang w:val="ru-RU"/>
        </w:rPr>
        <w:t>е</w:t>
      </w:r>
      <w:r w:rsidRPr="00AF6ACC">
        <w:rPr>
          <w:rFonts w:ascii="Times New Roman" w:hAnsi="Times New Roman" w:cs="Times New Roman"/>
          <w:color w:val="000000"/>
          <w:sz w:val="28"/>
          <w:szCs w:val="28"/>
        </w:rPr>
        <w:t>т</w:t>
      </w:r>
    </w:p>
    <w:p w:rsidR="0090708C" w:rsidRPr="00AF6ACC" w:rsidRDefault="0090708C" w:rsidP="0090708C">
      <w:pPr>
        <w:tabs>
          <w:tab w:val="left" w:pos="3585"/>
        </w:tabs>
        <w:spacing w:after="0" w:line="240" w:lineRule="auto"/>
        <w:rPr>
          <w:rFonts w:ascii="Times New Roman" w:hAnsi="Times New Roman" w:cs="Times New Roman"/>
          <w:color w:val="000000"/>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25CC0FFE" wp14:editId="208E4BF5">
            <wp:extent cx="5073650" cy="488950"/>
            <wp:effectExtent l="0" t="0" r="0" b="635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5073650" cy="488950"/>
                    </a:xfrm>
                    <a:prstGeom prst="rect">
                      <a:avLst/>
                    </a:prstGeom>
                    <a:noFill/>
                    <a:ln>
                      <a:noFill/>
                    </a:ln>
                  </pic:spPr>
                </pic:pic>
              </a:graphicData>
            </a:graphic>
          </wp:inline>
        </w:drawing>
      </w:r>
    </w:p>
    <w:p w:rsidR="0090708C" w:rsidRPr="00AF6ACC" w:rsidRDefault="0090708C" w:rsidP="0090708C">
      <w:pPr>
        <w:spacing w:after="0" w:line="240" w:lineRule="auto"/>
        <w:ind w:firstLine="709"/>
        <w:rPr>
          <w:rFonts w:ascii="Times New Roman" w:hAnsi="Times New Roman" w:cs="Times New Roman"/>
          <w:i/>
          <w:sz w:val="28"/>
          <w:szCs w:val="28"/>
          <w:lang w:val="ru-RU"/>
        </w:rPr>
      </w:pPr>
      <w:r w:rsidRPr="00AF6ACC">
        <w:rPr>
          <w:rFonts w:ascii="Times New Roman" w:hAnsi="Times New Roman" w:cs="Times New Roman"/>
          <w:i/>
          <w:sz w:val="28"/>
          <w:szCs w:val="28"/>
          <w:lang w:val="kk-KZ"/>
        </w:rPr>
        <w:t>Возмущенная краевая задача и ее функция Грина</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Рассмотрим краевую задачу на собственные значения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0E04B0D3" wp14:editId="650058AE">
            <wp:extent cx="2127250" cy="222250"/>
            <wp:effectExtent l="0" t="0" r="0" b="635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2127250" cy="2222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5956F6BB" wp14:editId="784456DF">
            <wp:extent cx="1828800" cy="488950"/>
            <wp:effectExtent l="0" t="0" r="0" b="635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4"/>
          <w:sz w:val="28"/>
          <w:szCs w:val="28"/>
          <w:lang w:val="ru-RU" w:eastAsia="ru-RU"/>
        </w:rPr>
        <w:drawing>
          <wp:inline distT="0" distB="0" distL="0" distR="0" wp14:anchorId="70C59B46" wp14:editId="67E2CCC8">
            <wp:extent cx="1384300" cy="241300"/>
            <wp:effectExtent l="0" t="0" r="6350" b="635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384300" cy="241300"/>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sz w:val="28"/>
          <w:szCs w:val="28"/>
          <w:lang w:val="ru-RU"/>
        </w:rPr>
        <w:t>р</w:t>
      </w:r>
      <w:r w:rsidRPr="00AF6ACC">
        <w:rPr>
          <w:rFonts w:ascii="Times New Roman" w:hAnsi="Times New Roman" w:cs="Times New Roman"/>
          <w:sz w:val="28"/>
          <w:szCs w:val="28"/>
        </w:rPr>
        <w:t xml:space="preserve">езольвента оператора </w:t>
      </w:r>
      <w:r w:rsidRPr="00AF6ACC">
        <w:rPr>
          <w:rFonts w:ascii="Times New Roman" w:hAnsi="Times New Roman" w:cs="Times New Roman"/>
          <w:noProof/>
          <w:position w:val="-4"/>
          <w:sz w:val="28"/>
          <w:szCs w:val="28"/>
          <w:lang w:val="ru-RU" w:eastAsia="ru-RU"/>
        </w:rPr>
        <w:drawing>
          <wp:inline distT="0" distB="0" distL="0" distR="0" wp14:anchorId="02D6F458" wp14:editId="0B6885BA">
            <wp:extent cx="165100" cy="165100"/>
            <wp:effectExtent l="0" t="0" r="6350" b="635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rPr>
        <w:t xml:space="preserve"> имеет вид</w:t>
      </w:r>
    </w:p>
    <w:p w:rsidR="0090708C" w:rsidRPr="00AF6ACC" w:rsidRDefault="0090708C" w:rsidP="0090708C">
      <w:pPr>
        <w:spacing w:after="0" w:line="240" w:lineRule="auto"/>
        <w:jc w:val="both"/>
        <w:rPr>
          <w:rFonts w:ascii="Times New Roman" w:hAnsi="Times New Roman" w:cs="Times New Roman"/>
          <w:sz w:val="28"/>
          <w:szCs w:val="28"/>
        </w:rPr>
      </w:pPr>
    </w:p>
    <w:p w:rsidR="0090708C" w:rsidRPr="00AF6ACC" w:rsidRDefault="0090708C" w:rsidP="0090708C">
      <w:pPr>
        <w:spacing w:after="0" w:line="240" w:lineRule="auto"/>
        <w:jc w:val="center"/>
        <w:rPr>
          <w:rFonts w:ascii="Times New Roman" w:hAnsi="Times New Roman" w:cs="Times New Roman"/>
          <w:sz w:val="28"/>
          <w:szCs w:val="28"/>
          <w:lang w:val="kk-KZ"/>
        </w:rPr>
      </w:pPr>
      <w:r w:rsidRPr="00AF6ACC">
        <w:rPr>
          <w:rFonts w:ascii="Times New Roman" w:hAnsi="Times New Roman" w:cs="Times New Roman"/>
          <w:noProof/>
          <w:position w:val="-32"/>
          <w:sz w:val="28"/>
          <w:szCs w:val="28"/>
          <w:lang w:val="ru-RU" w:eastAsia="ru-RU"/>
        </w:rPr>
        <w:drawing>
          <wp:inline distT="0" distB="0" distL="0" distR="0" wp14:anchorId="43DED510" wp14:editId="56A0A2E4">
            <wp:extent cx="3263900" cy="450850"/>
            <wp:effectExtent l="0" t="0" r="0" b="635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3263900" cy="4508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sz w:val="28"/>
          <w:szCs w:val="28"/>
          <w:lang w:val="kk-KZ"/>
        </w:rPr>
        <w:t xml:space="preserve">где </w:t>
      </w:r>
    </w:p>
    <w:p w:rsidR="0090708C" w:rsidRPr="00AF6ACC" w:rsidRDefault="0090708C" w:rsidP="0090708C">
      <w:pPr>
        <w:spacing w:after="0" w:line="240" w:lineRule="auto"/>
        <w:jc w:val="center"/>
        <w:rPr>
          <w:rFonts w:ascii="Times New Roman" w:hAnsi="Times New Roman" w:cs="Times New Roman"/>
          <w:sz w:val="28"/>
          <w:szCs w:val="28"/>
          <w:lang w:val="kk-KZ"/>
        </w:rPr>
      </w:pPr>
      <w:r w:rsidRPr="00AF6ACC">
        <w:rPr>
          <w:rFonts w:ascii="Times New Roman" w:hAnsi="Times New Roman" w:cs="Times New Roman"/>
          <w:noProof/>
          <w:position w:val="-30"/>
          <w:sz w:val="28"/>
          <w:szCs w:val="28"/>
          <w:lang w:val="ru-RU" w:eastAsia="ru-RU"/>
        </w:rPr>
        <w:drawing>
          <wp:inline distT="0" distB="0" distL="0" distR="0" wp14:anchorId="6B95D872" wp14:editId="6E9D8286">
            <wp:extent cx="3702050" cy="6858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3702050" cy="6858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val="kk-KZ"/>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kk-KZ"/>
        </w:rPr>
        <w:t xml:space="preserve">- </w:t>
      </w:r>
      <w:r w:rsidRPr="00AF6ACC">
        <w:rPr>
          <w:rFonts w:ascii="Times New Roman" w:hAnsi="Times New Roman" w:cs="Times New Roman"/>
          <w:sz w:val="28"/>
          <w:szCs w:val="28"/>
          <w:lang w:val="ru-RU"/>
        </w:rPr>
        <w:t xml:space="preserve">функция Грина оператора </w:t>
      </w:r>
      <w:r w:rsidRPr="00AF6ACC">
        <w:rPr>
          <w:rFonts w:ascii="Times New Roman" w:hAnsi="Times New Roman" w:cs="Times New Roman"/>
          <w:noProof/>
          <w:position w:val="-4"/>
          <w:sz w:val="28"/>
          <w:szCs w:val="28"/>
          <w:lang w:val="ru-RU" w:eastAsia="ru-RU"/>
        </w:rPr>
        <w:drawing>
          <wp:inline distT="0" distB="0" distL="0" distR="0" wp14:anchorId="2BA54B49" wp14:editId="7F460C0D">
            <wp:extent cx="165100" cy="165100"/>
            <wp:effectExtent l="0" t="0" r="6350" b="635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Здесь это </w:t>
      </w:r>
      <w:r w:rsidRPr="00AF6ACC">
        <w:rPr>
          <w:rFonts w:ascii="Times New Roman" w:hAnsi="Times New Roman" w:cs="Times New Roman"/>
          <w:noProof/>
          <w:position w:val="-10"/>
          <w:sz w:val="28"/>
          <w:szCs w:val="28"/>
          <w:lang w:val="ru-RU" w:eastAsia="ru-RU"/>
        </w:rPr>
        <w:drawing>
          <wp:inline distT="0" distB="0" distL="0" distR="0" wp14:anchorId="3D495B70" wp14:editId="4245B62C">
            <wp:extent cx="622300" cy="165100"/>
            <wp:effectExtent l="0" t="0" r="6350" b="635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622300" cy="165100"/>
                    </a:xfrm>
                    <a:prstGeom prst="rect">
                      <a:avLst/>
                    </a:prstGeom>
                    <a:noFill/>
                    <a:ln>
                      <a:noFill/>
                    </a:ln>
                  </pic:spPr>
                </pic:pic>
              </a:graphicData>
            </a:graphic>
          </wp:inline>
        </w:drawing>
      </w:r>
      <w:r w:rsidRPr="00AF6ACC">
        <w:rPr>
          <w:rFonts w:ascii="Times New Roman" w:hAnsi="Times New Roman" w:cs="Times New Roman"/>
          <w:sz w:val="28"/>
          <w:szCs w:val="28"/>
          <w:lang w:val="ru-RU"/>
        </w:rPr>
        <w:t>-решение однородного уравнения</w:t>
      </w:r>
    </w:p>
    <w:p w:rsidR="0090708C" w:rsidRPr="00AF6ACC" w:rsidRDefault="0090708C" w:rsidP="0090708C">
      <w:pPr>
        <w:spacing w:after="0" w:line="240" w:lineRule="auto"/>
        <w:jc w:val="center"/>
        <w:rPr>
          <w:rFonts w:ascii="Times New Roman" w:hAnsi="Times New Roman" w:cs="Times New Roman"/>
          <w:sz w:val="28"/>
          <w:szCs w:val="28"/>
          <w:lang w:val="kk-KZ"/>
        </w:rPr>
      </w:pPr>
      <w:r w:rsidRPr="00AF6ACC">
        <w:rPr>
          <w:rFonts w:ascii="Times New Roman" w:hAnsi="Times New Roman" w:cs="Times New Roman"/>
          <w:noProof/>
          <w:position w:val="-10"/>
          <w:sz w:val="28"/>
          <w:szCs w:val="28"/>
          <w:lang w:val="ru-RU" w:eastAsia="ru-RU"/>
        </w:rPr>
        <w:lastRenderedPageBreak/>
        <w:drawing>
          <wp:inline distT="0" distB="0" distL="0" distR="0" wp14:anchorId="076A91B3" wp14:editId="1E644018">
            <wp:extent cx="1492250" cy="222250"/>
            <wp:effectExtent l="0" t="0" r="0" b="635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1492250" cy="2222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val="kk-KZ"/>
        </w:rPr>
      </w:pPr>
    </w:p>
    <w:p w:rsidR="0090708C" w:rsidRPr="00AF6ACC" w:rsidRDefault="0090708C" w:rsidP="0090708C">
      <w:pPr>
        <w:spacing w:after="0" w:line="240" w:lineRule="auto"/>
        <w:jc w:val="both"/>
        <w:rPr>
          <w:rFonts w:ascii="Times New Roman" w:hAnsi="Times New Roman" w:cs="Times New Roman"/>
          <w:sz w:val="28"/>
          <w:szCs w:val="28"/>
          <w:lang w:val="kk-KZ"/>
        </w:rPr>
      </w:pPr>
      <w:r w:rsidRPr="00AF6ACC">
        <w:rPr>
          <w:rFonts w:ascii="Times New Roman" w:hAnsi="Times New Roman" w:cs="Times New Roman"/>
          <w:sz w:val="28"/>
          <w:szCs w:val="28"/>
          <w:lang w:val="kk-KZ"/>
        </w:rPr>
        <w:t>с неоднородными краевыми условиями</w:t>
      </w:r>
    </w:p>
    <w:p w:rsidR="0090708C" w:rsidRPr="00AF6ACC" w:rsidRDefault="0090708C" w:rsidP="0090708C">
      <w:pPr>
        <w:spacing w:after="0" w:line="240" w:lineRule="auto"/>
        <w:jc w:val="both"/>
        <w:rPr>
          <w:rFonts w:ascii="Times New Roman" w:hAnsi="Times New Roman" w:cs="Times New Roman"/>
          <w:sz w:val="28"/>
          <w:szCs w:val="28"/>
          <w:lang w:val="kk-KZ"/>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06FB97D0" wp14:editId="7CFBB7C9">
            <wp:extent cx="2203450" cy="228600"/>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2203450" cy="2286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610F62">
      <w:pPr>
        <w:pStyle w:val="3"/>
      </w:pPr>
      <w:bookmarkStart w:id="18" w:name="_Toc78720845"/>
      <w:r w:rsidRPr="00AF6ACC">
        <w:t>2.13 Главная часть разложения в ряд Лорана функции Грина</w:t>
      </w:r>
      <w:bookmarkEnd w:id="18"/>
      <w:r w:rsidRPr="00AF6ACC">
        <w:t xml:space="preserve"> </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kk-KZ"/>
        </w:rPr>
        <w:t>В</w:t>
      </w:r>
      <w:r w:rsidRPr="00AF6ACC">
        <w:rPr>
          <w:rFonts w:ascii="Times New Roman" w:hAnsi="Times New Roman" w:cs="Times New Roman"/>
          <w:sz w:val="28"/>
          <w:szCs w:val="28"/>
          <w:lang w:val="ru-RU"/>
        </w:rPr>
        <w:t xml:space="preserve"> этом пункте вычислена главная часть разложения в ряд Лорана функции Грина [41, </w:t>
      </w:r>
      <w:r w:rsidRPr="00AF6ACC">
        <w:rPr>
          <w:rFonts w:ascii="Times New Roman" w:hAnsi="Times New Roman" w:cs="Times New Roman"/>
          <w:sz w:val="28"/>
          <w:szCs w:val="28"/>
        </w:rPr>
        <w:t>p</w:t>
      </w:r>
      <w:r w:rsidRPr="00AF6ACC">
        <w:rPr>
          <w:rFonts w:ascii="Times New Roman" w:hAnsi="Times New Roman" w:cs="Times New Roman"/>
          <w:sz w:val="28"/>
          <w:szCs w:val="28"/>
          <w:lang w:val="ru-RU"/>
        </w:rPr>
        <w:t xml:space="preserve">. 2184] возмущенного оператора в окрестности простого собственного значения. В нашем случае, нули функции </w:t>
      </w:r>
      <w:r w:rsidRPr="00AF6ACC">
        <w:rPr>
          <w:rFonts w:ascii="Times New Roman" w:hAnsi="Times New Roman" w:cs="Times New Roman"/>
          <w:noProof/>
          <w:position w:val="-10"/>
          <w:sz w:val="28"/>
          <w:szCs w:val="28"/>
          <w:lang w:val="ru-RU" w:eastAsia="ru-RU"/>
        </w:rPr>
        <w:drawing>
          <wp:inline distT="0" distB="0" distL="0" distR="0" wp14:anchorId="5FC6A72F" wp14:editId="63089801">
            <wp:extent cx="431800" cy="165100"/>
            <wp:effectExtent l="0" t="0" r="6350" b="635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являются полюсами резольвенты </w:t>
      </w:r>
      <w:r w:rsidRPr="00AF6ACC">
        <w:rPr>
          <w:rFonts w:ascii="Times New Roman" w:hAnsi="Times New Roman" w:cs="Times New Roman"/>
          <w:noProof/>
          <w:position w:val="-10"/>
          <w:sz w:val="28"/>
          <w:szCs w:val="28"/>
          <w:lang w:val="ru-RU" w:eastAsia="ru-RU"/>
        </w:rPr>
        <w:drawing>
          <wp:inline distT="0" distB="0" distL="0" distR="0" wp14:anchorId="5BBC47B6" wp14:editId="6117F9CA">
            <wp:extent cx="622300" cy="241300"/>
            <wp:effectExtent l="0" t="0" r="6350" b="635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622300" cy="241300"/>
                    </a:xfrm>
                    <a:prstGeom prst="rect">
                      <a:avLst/>
                    </a:prstGeom>
                    <a:noFill/>
                    <a:ln>
                      <a:noFill/>
                    </a:ln>
                  </pic:spPr>
                </pic:pic>
              </a:graphicData>
            </a:graphic>
          </wp:inline>
        </w:drawing>
      </w:r>
      <w:r w:rsidRPr="00AF6ACC">
        <w:rPr>
          <w:rFonts w:ascii="Times New Roman" w:hAnsi="Times New Roman" w:cs="Times New Roman"/>
          <w:sz w:val="28"/>
          <w:szCs w:val="28"/>
          <w:lang w:val="kk-KZ"/>
        </w:rPr>
        <w:t xml:space="preserve"> Пусть</w:t>
      </w:r>
      <w:r w:rsidRPr="00AF6ACC">
        <w:rPr>
          <w:rFonts w:ascii="Times New Roman" w:hAnsi="Times New Roman" w:cs="Times New Roman"/>
          <w:sz w:val="28"/>
          <w:szCs w:val="28"/>
          <w:lang w:val="ru-RU"/>
        </w:rPr>
        <w:t xml:space="preserve"> </w:t>
      </w:r>
      <w:r w:rsidRPr="00AF6ACC">
        <w:rPr>
          <w:rFonts w:ascii="Times New Roman" w:hAnsi="Times New Roman" w:cs="Times New Roman"/>
          <w:noProof/>
          <w:position w:val="-12"/>
          <w:sz w:val="28"/>
          <w:szCs w:val="28"/>
          <w:lang w:val="ru-RU" w:eastAsia="ru-RU"/>
        </w:rPr>
        <w:drawing>
          <wp:inline distT="0" distB="0" distL="0" distR="0" wp14:anchorId="6FD6B111" wp14:editId="1A53CE97">
            <wp:extent cx="266700" cy="2730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266700" cy="2730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простой нуль функции </w:t>
      </w:r>
      <w:r w:rsidRPr="00AF6ACC">
        <w:rPr>
          <w:rFonts w:ascii="Times New Roman" w:hAnsi="Times New Roman" w:cs="Times New Roman"/>
          <w:noProof/>
          <w:position w:val="-10"/>
          <w:sz w:val="28"/>
          <w:szCs w:val="28"/>
          <w:lang w:val="ru-RU" w:eastAsia="ru-RU"/>
        </w:rPr>
        <w:drawing>
          <wp:inline distT="0" distB="0" distL="0" distR="0" wp14:anchorId="1C29429C" wp14:editId="75ED26A5">
            <wp:extent cx="349250" cy="260350"/>
            <wp:effectExtent l="0" t="0" r="0" b="635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349250" cy="260350"/>
                    </a:xfrm>
                    <a:prstGeom prst="rect">
                      <a:avLst/>
                    </a:prstGeom>
                    <a:noFill/>
                    <a:ln>
                      <a:noFill/>
                    </a:ln>
                  </pic:spPr>
                </pic:pic>
              </a:graphicData>
            </a:graphic>
          </wp:inline>
        </w:drawing>
      </w:r>
      <w:r w:rsidRPr="00AF6ACC">
        <w:rPr>
          <w:rFonts w:ascii="Times New Roman" w:hAnsi="Times New Roman" w:cs="Times New Roman"/>
          <w:noProof/>
          <w:position w:val="-34"/>
          <w:sz w:val="28"/>
          <w:szCs w:val="28"/>
          <w:lang w:val="ru-RU" w:eastAsia="ru-RU"/>
        </w:rPr>
        <w:drawing>
          <wp:inline distT="0" distB="0" distL="0" distR="0" wp14:anchorId="25F08F30" wp14:editId="18B1F909">
            <wp:extent cx="977900" cy="4635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977900" cy="463550"/>
                    </a:xfrm>
                    <a:prstGeom prst="rect">
                      <a:avLst/>
                    </a:prstGeom>
                    <a:noFill/>
                    <a:ln>
                      <a:noFill/>
                    </a:ln>
                  </pic:spPr>
                </pic:pic>
              </a:graphicData>
            </a:graphic>
          </wp:inline>
        </w:drawing>
      </w:r>
      <w:r w:rsidRPr="00AF6ACC">
        <w:rPr>
          <w:rFonts w:ascii="Times New Roman" w:hAnsi="Times New Roman" w:cs="Times New Roman"/>
          <w:sz w:val="28"/>
          <w:szCs w:val="28"/>
          <w:lang w:val="ru-RU"/>
        </w:rPr>
        <w:t>. Тогда разложение в ряд Лорана в окрестности простого полюса примет вид</w:t>
      </w:r>
    </w:p>
    <w:p w:rsidR="0090708C" w:rsidRPr="00AF6ACC" w:rsidRDefault="0090708C" w:rsidP="0090708C">
      <w:pPr>
        <w:spacing w:after="0" w:line="240" w:lineRule="auto"/>
        <w:ind w:firstLine="720"/>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0"/>
          <w:sz w:val="28"/>
          <w:szCs w:val="28"/>
          <w:lang w:val="ru-RU" w:eastAsia="ru-RU"/>
        </w:rPr>
        <w:drawing>
          <wp:inline distT="0" distB="0" distL="0" distR="0" wp14:anchorId="7EAB8484" wp14:editId="1507A947">
            <wp:extent cx="2527300" cy="508000"/>
            <wp:effectExtent l="0" t="0" r="6350" b="635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2527300" cy="508000"/>
                    </a:xfrm>
                    <a:prstGeom prst="rect">
                      <a:avLst/>
                    </a:prstGeom>
                    <a:noFill/>
                    <a:ln>
                      <a:noFill/>
                    </a:ln>
                  </pic:spPr>
                </pic:pic>
              </a:graphicData>
            </a:graphic>
          </wp:inline>
        </w:drawing>
      </w:r>
    </w:p>
    <w:p w:rsidR="0090708C" w:rsidRPr="00AF6ACC" w:rsidRDefault="0090708C" w:rsidP="0090708C">
      <w:pPr>
        <w:pStyle w:val="a3"/>
        <w:spacing w:after="0" w:line="240" w:lineRule="auto"/>
        <w:ind w:left="1080"/>
        <w:jc w:val="center"/>
        <w:rPr>
          <w:rFonts w:ascii="Times New Roman" w:hAnsi="Times New Roman" w:cs="Times New Roman"/>
          <w:sz w:val="28"/>
          <w:szCs w:val="28"/>
          <w:lang w:val="kk-KZ"/>
        </w:rPr>
      </w:pP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sz w:val="28"/>
          <w:szCs w:val="28"/>
          <w:lang w:val="ru-RU"/>
        </w:rPr>
        <w:t>где</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66"/>
          <w:sz w:val="28"/>
          <w:szCs w:val="28"/>
          <w:lang w:val="ru-RU" w:eastAsia="ru-RU"/>
        </w:rPr>
        <w:drawing>
          <wp:inline distT="0" distB="0" distL="0" distR="0" wp14:anchorId="61F5BCDE" wp14:editId="2B5B73B5">
            <wp:extent cx="1930400" cy="660400"/>
            <wp:effectExtent l="0" t="0" r="0" b="635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930400" cy="66040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kk-KZ"/>
        </w:rPr>
      </w:pPr>
      <w:r w:rsidRPr="00AF6ACC">
        <w:rPr>
          <w:rFonts w:ascii="Times New Roman" w:hAnsi="Times New Roman" w:cs="Times New Roman"/>
          <w:sz w:val="28"/>
          <w:szCs w:val="28"/>
          <w:lang w:val="ru-RU"/>
        </w:rPr>
        <w:t xml:space="preserve">по теореме Келдыша </w:t>
      </w:r>
      <w:r w:rsidRPr="00AF6ACC">
        <w:rPr>
          <w:rFonts w:ascii="Times New Roman" w:hAnsi="Times New Roman" w:cs="Times New Roman"/>
          <w:sz w:val="28"/>
          <w:szCs w:val="28"/>
          <w:lang w:val="ru-RU" w:bidi="fa-IR"/>
        </w:rPr>
        <w:t>[</w:t>
      </w:r>
      <w:r w:rsidRPr="00AF6ACC">
        <w:rPr>
          <w:rFonts w:ascii="Times New Roman" w:hAnsi="Times New Roman" w:cs="Times New Roman"/>
          <w:sz w:val="28"/>
          <w:szCs w:val="28"/>
          <w:lang w:val="ru-RU"/>
        </w:rPr>
        <w:t xml:space="preserve">19, </w:t>
      </w:r>
      <w:r w:rsidRPr="00AF6ACC">
        <w:rPr>
          <w:rFonts w:ascii="Times New Roman" w:hAnsi="Times New Roman" w:cs="Times New Roman"/>
          <w:sz w:val="28"/>
          <w:szCs w:val="28"/>
        </w:rPr>
        <w:t>c</w:t>
      </w:r>
      <w:r w:rsidRPr="00AF6ACC">
        <w:rPr>
          <w:rFonts w:ascii="Times New Roman" w:hAnsi="Times New Roman" w:cs="Times New Roman"/>
          <w:sz w:val="28"/>
          <w:szCs w:val="28"/>
          <w:lang w:val="ru-RU"/>
        </w:rPr>
        <w:t>. 65</w:t>
      </w:r>
      <w:r w:rsidRPr="00AF6ACC">
        <w:rPr>
          <w:rFonts w:ascii="Times New Roman" w:hAnsi="Times New Roman" w:cs="Times New Roman"/>
          <w:sz w:val="28"/>
          <w:szCs w:val="28"/>
          <w:lang w:val="ru-RU" w:bidi="fa-IR"/>
        </w:rPr>
        <w:t>]</w:t>
      </w:r>
      <w:r w:rsidRPr="00AF6ACC">
        <w:rPr>
          <w:rFonts w:ascii="Times New Roman" w:hAnsi="Times New Roman" w:cs="Times New Roman"/>
          <w:sz w:val="28"/>
          <w:szCs w:val="28"/>
          <w:lang w:val="ru-RU"/>
        </w:rPr>
        <w:t xml:space="preserve"> и</w:t>
      </w:r>
      <w:r w:rsidRPr="00AF6ACC">
        <w:rPr>
          <w:rFonts w:ascii="Times New Roman" w:hAnsi="Times New Roman" w:cs="Times New Roman"/>
          <w:sz w:val="28"/>
          <w:szCs w:val="28"/>
          <w:lang w:val="kk-KZ"/>
        </w:rPr>
        <w:t xml:space="preserve">звестно, что </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0"/>
          <w:sz w:val="28"/>
          <w:szCs w:val="28"/>
        </w:rPr>
        <w:object w:dxaOrig="3440" w:dyaOrig="720" w14:anchorId="57CA6DE7">
          <v:shape id="_x0000_i1879" type="#_x0000_t75" style="width:173.3pt;height:36.85pt" o:ole="">
            <v:imagedata r:id="rId1785" o:title=""/>
          </v:shape>
          <o:OLEObject Type="Embed" ProgID="Equation.3" ShapeID="_x0000_i1879" DrawAspect="Content" ObjectID="_1699084378" r:id="rId1786"/>
        </w:object>
      </w:r>
    </w:p>
    <w:p w:rsidR="0090708C" w:rsidRPr="00AF6ACC" w:rsidRDefault="0090708C" w:rsidP="0090708C">
      <w:pPr>
        <w:spacing w:after="0" w:line="240" w:lineRule="auto"/>
        <w:jc w:val="both"/>
        <w:rPr>
          <w:rFonts w:ascii="Times New Roman" w:hAnsi="Times New Roman" w:cs="Times New Roman"/>
          <w:sz w:val="28"/>
          <w:szCs w:val="28"/>
          <w:lang w:val="kk-KZ"/>
        </w:rPr>
      </w:pPr>
    </w:p>
    <w:p w:rsidR="0090708C" w:rsidRPr="00AF6ACC" w:rsidRDefault="0090708C" w:rsidP="0090708C">
      <w:pPr>
        <w:spacing w:after="0" w:line="240" w:lineRule="auto"/>
        <w:jc w:val="both"/>
        <w:rPr>
          <w:rFonts w:ascii="Times New Roman" w:hAnsi="Times New Roman" w:cs="Times New Roman"/>
          <w:sz w:val="28"/>
          <w:szCs w:val="28"/>
          <w:lang w:val="kk-KZ"/>
        </w:rPr>
      </w:pPr>
      <w:r w:rsidRPr="00AF6ACC">
        <w:rPr>
          <w:rFonts w:ascii="Times New Roman" w:hAnsi="Times New Roman" w:cs="Times New Roman"/>
          <w:sz w:val="28"/>
          <w:szCs w:val="28"/>
          <w:lang w:val="kk-KZ"/>
        </w:rPr>
        <w:t xml:space="preserve">где </w:t>
      </w:r>
      <w:r w:rsidRPr="00AF6ACC">
        <w:rPr>
          <w:rFonts w:ascii="Times New Roman" w:hAnsi="Times New Roman" w:cs="Times New Roman"/>
          <w:position w:val="-12"/>
          <w:sz w:val="28"/>
          <w:szCs w:val="28"/>
        </w:rPr>
        <w:object w:dxaOrig="940" w:dyaOrig="360" w14:anchorId="0BE7254A">
          <v:shape id="_x0000_i1880" type="#_x0000_t75" style="width:47.7pt;height:18.4pt" o:ole="">
            <v:imagedata r:id="rId1787" o:title=""/>
          </v:shape>
          <o:OLEObject Type="Embed" ProgID="Equation.3" ShapeID="_x0000_i1880" DrawAspect="Content" ObjectID="_1699084379" r:id="rId1788"/>
        </w:object>
      </w:r>
      <w:r w:rsidRPr="00AF6ACC">
        <w:rPr>
          <w:rFonts w:ascii="Times New Roman" w:hAnsi="Times New Roman" w:cs="Times New Roman"/>
          <w:sz w:val="28"/>
          <w:szCs w:val="28"/>
          <w:lang w:val="ru-RU"/>
        </w:rPr>
        <w:t xml:space="preserve"> –</w:t>
      </w:r>
      <w:r w:rsidRPr="00AF6ACC">
        <w:rPr>
          <w:rFonts w:ascii="Times New Roman" w:hAnsi="Times New Roman" w:cs="Times New Roman"/>
          <w:sz w:val="28"/>
          <w:szCs w:val="28"/>
          <w:lang w:val="kk-KZ"/>
        </w:rPr>
        <w:t xml:space="preserve"> регулярная в окрестности точки </w:t>
      </w:r>
      <w:r w:rsidRPr="00AF6ACC">
        <w:rPr>
          <w:rFonts w:ascii="Times New Roman" w:hAnsi="Times New Roman" w:cs="Times New Roman"/>
          <w:position w:val="-12"/>
          <w:sz w:val="28"/>
          <w:szCs w:val="28"/>
          <w:lang w:val="kk-KZ"/>
        </w:rPr>
        <w:object w:dxaOrig="279" w:dyaOrig="360" w14:anchorId="3D8E50B7">
          <v:shape id="_x0000_i1881" type="#_x0000_t75" style="width:14.25pt;height:21.75pt" o:ole="">
            <v:imagedata r:id="rId1789" o:title=""/>
          </v:shape>
          <o:OLEObject Type="Embed" ProgID="Equation.3" ShapeID="_x0000_i1881" DrawAspect="Content" ObjectID="_1699084380" r:id="rId1790"/>
        </w:object>
      </w:r>
      <w:r w:rsidRPr="00AF6ACC">
        <w:rPr>
          <w:rFonts w:ascii="Times New Roman" w:hAnsi="Times New Roman" w:cs="Times New Roman"/>
          <w:sz w:val="28"/>
          <w:szCs w:val="28"/>
          <w:lang w:val="kk-KZ"/>
        </w:rPr>
        <w:t>.</w:t>
      </w:r>
      <w:r w:rsidRPr="00AF6ACC">
        <w:rPr>
          <w:rFonts w:ascii="Times New Roman" w:hAnsi="Times New Roman" w:cs="Times New Roman"/>
          <w:sz w:val="28"/>
          <w:szCs w:val="28"/>
          <w:lang w:val="ru-RU"/>
        </w:rPr>
        <w:t xml:space="preserve"> </w:t>
      </w:r>
      <w:r w:rsidRPr="00AF6ACC">
        <w:rPr>
          <w:rFonts w:ascii="Times New Roman" w:hAnsi="Times New Roman" w:cs="Times New Roman"/>
          <w:sz w:val="28"/>
          <w:szCs w:val="28"/>
          <w:lang w:val="kk-KZ"/>
        </w:rPr>
        <w:t xml:space="preserve">Здесь </w:t>
      </w:r>
      <w:r w:rsidRPr="00AF6ACC">
        <w:rPr>
          <w:rFonts w:ascii="Times New Roman" w:hAnsi="Times New Roman" w:cs="Times New Roman"/>
          <w:position w:val="-12"/>
          <w:sz w:val="28"/>
          <w:szCs w:val="28"/>
        </w:rPr>
        <w:object w:dxaOrig="560" w:dyaOrig="360" w14:anchorId="17BB453D">
          <v:shape id="_x0000_i1882" type="#_x0000_t75" style="width:29.3pt;height:18.4pt" o:ole="">
            <v:imagedata r:id="rId1791" o:title=""/>
          </v:shape>
          <o:OLEObject Type="Embed" ProgID="Equation.3" ShapeID="_x0000_i1882" DrawAspect="Content" ObjectID="_1699084381" r:id="rId1792"/>
        </w:object>
      </w:r>
      <w:r w:rsidRPr="00AF6ACC">
        <w:rPr>
          <w:rFonts w:ascii="Times New Roman" w:hAnsi="Times New Roman" w:cs="Times New Roman"/>
          <w:sz w:val="28"/>
          <w:szCs w:val="28"/>
          <w:lang w:val="ru-RU"/>
        </w:rPr>
        <w:t>-</w:t>
      </w:r>
      <w:r w:rsidRPr="00AF6ACC">
        <w:rPr>
          <w:rFonts w:ascii="Times New Roman" w:hAnsi="Times New Roman" w:cs="Times New Roman"/>
          <w:sz w:val="28"/>
          <w:szCs w:val="28"/>
          <w:lang w:val="kk-KZ"/>
        </w:rPr>
        <w:t xml:space="preserve"> собственная функция оператора </w:t>
      </w:r>
      <w:r w:rsidRPr="00AF6ACC">
        <w:rPr>
          <w:rFonts w:ascii="Times New Roman" w:hAnsi="Times New Roman" w:cs="Times New Roman"/>
          <w:noProof/>
          <w:position w:val="-4"/>
          <w:sz w:val="28"/>
          <w:szCs w:val="28"/>
          <w:lang w:val="ru-RU" w:eastAsia="ru-RU"/>
        </w:rPr>
        <w:drawing>
          <wp:inline distT="0" distB="0" distL="0" distR="0" wp14:anchorId="6E729F2C" wp14:editId="3E515292">
            <wp:extent cx="165100" cy="165100"/>
            <wp:effectExtent l="0" t="0" r="6350" b="635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kk-KZ"/>
        </w:rPr>
        <w:t>;</w:t>
      </w:r>
    </w:p>
    <w:p w:rsidR="0090708C" w:rsidRPr="00AF6ACC" w:rsidRDefault="0090708C" w:rsidP="0090708C">
      <w:pPr>
        <w:spacing w:after="0" w:line="240" w:lineRule="auto"/>
        <w:ind w:firstLine="567"/>
        <w:jc w:val="both"/>
        <w:rPr>
          <w:rFonts w:ascii="Times New Roman" w:hAnsi="Times New Roman" w:cs="Times New Roman"/>
          <w:sz w:val="28"/>
          <w:szCs w:val="28"/>
          <w:lang w:val="kk-KZ"/>
        </w:rPr>
      </w:pPr>
      <w:r w:rsidRPr="00AF6ACC">
        <w:rPr>
          <w:rFonts w:ascii="Times New Roman" w:hAnsi="Times New Roman" w:cs="Times New Roman"/>
          <w:position w:val="-12"/>
          <w:sz w:val="28"/>
          <w:szCs w:val="28"/>
        </w:rPr>
        <w:object w:dxaOrig="499" w:dyaOrig="400" w14:anchorId="065BF6F3">
          <v:shape id="_x0000_i1883" type="#_x0000_t75" style="width:25.1pt;height:20.1pt" o:ole="">
            <v:imagedata r:id="rId1794" o:title=""/>
          </v:shape>
          <o:OLEObject Type="Embed" ProgID="Equation.3" ShapeID="_x0000_i1883" DrawAspect="Content" ObjectID="_1699084382" r:id="rId1795"/>
        </w:object>
      </w:r>
      <w:r w:rsidRPr="00AF6ACC">
        <w:rPr>
          <w:rFonts w:ascii="Times New Roman" w:hAnsi="Times New Roman" w:cs="Times New Roman"/>
          <w:sz w:val="28"/>
          <w:szCs w:val="28"/>
          <w:lang w:val="kk-KZ"/>
        </w:rPr>
        <w:t xml:space="preserve"> </w:t>
      </w:r>
      <w:r w:rsidRPr="00AF6ACC">
        <w:rPr>
          <w:rFonts w:ascii="Times New Roman" w:hAnsi="Times New Roman" w:cs="Times New Roman"/>
          <w:sz w:val="28"/>
          <w:szCs w:val="28"/>
          <w:lang w:val="ru-RU"/>
        </w:rPr>
        <w:t xml:space="preserve">– собственная функция сопряженного оператора </w:t>
      </w:r>
      <w:r w:rsidRPr="00AF6ACC">
        <w:rPr>
          <w:rFonts w:ascii="Times New Roman" w:hAnsi="Times New Roman" w:cs="Times New Roman"/>
          <w:noProof/>
          <w:position w:val="-4"/>
          <w:sz w:val="28"/>
          <w:szCs w:val="28"/>
          <w:lang w:val="ru-RU" w:eastAsia="ru-RU"/>
        </w:rPr>
        <w:drawing>
          <wp:inline distT="0" distB="0" distL="0" distR="0" wp14:anchorId="50D980FB" wp14:editId="43360423">
            <wp:extent cx="177800" cy="1778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F6ACC">
        <w:rPr>
          <w:rFonts w:ascii="Times New Roman" w:hAnsi="Times New Roman" w:cs="Times New Roman"/>
          <w:position w:val="-4"/>
          <w:sz w:val="28"/>
          <w:szCs w:val="28"/>
          <w:lang w:val="ru-RU"/>
        </w:rPr>
        <w:t xml:space="preserve"> </w:t>
      </w:r>
      <w:r w:rsidRPr="00AF6ACC">
        <w:rPr>
          <w:rFonts w:ascii="Times New Roman" w:hAnsi="Times New Roman" w:cs="Times New Roman"/>
          <w:sz w:val="28"/>
          <w:szCs w:val="28"/>
          <w:lang w:val="ru-RU"/>
        </w:rPr>
        <w:t xml:space="preserve">к оператору </w:t>
      </w:r>
      <w:r w:rsidRPr="00AF6ACC">
        <w:rPr>
          <w:rFonts w:ascii="Times New Roman" w:hAnsi="Times New Roman" w:cs="Times New Roman"/>
          <w:noProof/>
          <w:position w:val="-4"/>
          <w:sz w:val="28"/>
          <w:szCs w:val="28"/>
          <w:lang w:val="ru-RU" w:eastAsia="ru-RU"/>
        </w:rPr>
        <w:drawing>
          <wp:inline distT="0" distB="0" distL="0" distR="0" wp14:anchorId="0A497C39" wp14:editId="402F5173">
            <wp:extent cx="165100" cy="165100"/>
            <wp:effectExtent l="0" t="0" r="635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kk-KZ"/>
        </w:rPr>
        <w:t>, то есть:</w:t>
      </w:r>
    </w:p>
    <w:p w:rsidR="0090708C" w:rsidRPr="00AF6ACC" w:rsidRDefault="0090708C" w:rsidP="0090708C">
      <w:pPr>
        <w:spacing w:after="0" w:line="240" w:lineRule="auto"/>
        <w:jc w:val="both"/>
        <w:rPr>
          <w:rFonts w:ascii="Times New Roman" w:hAnsi="Times New Roman" w:cs="Times New Roman"/>
          <w:sz w:val="28"/>
          <w:szCs w:val="28"/>
          <w:lang w:val="kk-KZ"/>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2"/>
          <w:sz w:val="28"/>
          <w:szCs w:val="28"/>
        </w:rPr>
        <w:object w:dxaOrig="3700" w:dyaOrig="760" w14:anchorId="111D8E30">
          <v:shape id="_x0000_i1884" type="#_x0000_t75" style="width:185pt;height:35.15pt" o:ole="">
            <v:imagedata r:id="rId1797" o:title=""/>
          </v:shape>
          <o:OLEObject Type="Embed" ProgID="Equation.3" ShapeID="_x0000_i1884" DrawAspect="Content" ObjectID="_1699084383" r:id="rId1798"/>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сравнивая соотношения получим равенства </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66"/>
          <w:sz w:val="28"/>
          <w:szCs w:val="28"/>
        </w:rPr>
        <w:object w:dxaOrig="4320" w:dyaOrig="1040" w14:anchorId="35E48CF9">
          <v:shape id="_x0000_i1885" type="#_x0000_t75" style="width:219.35pt;height:48.55pt" o:ole="">
            <v:imagedata r:id="rId1799" o:title=""/>
          </v:shape>
          <o:OLEObject Type="Embed" ProgID="Equation.3" ShapeID="_x0000_i1885" DrawAspect="Content" ObjectID="_1699084384" r:id="rId1800"/>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spacing w:after="0" w:line="240" w:lineRule="auto"/>
        <w:ind w:firstLine="709"/>
        <w:jc w:val="both"/>
        <w:rPr>
          <w:rFonts w:ascii="Times New Roman" w:hAnsi="Times New Roman" w:cs="Times New Roman"/>
          <w:sz w:val="28"/>
          <w:szCs w:val="28"/>
          <w:lang w:val="kk-KZ"/>
        </w:rPr>
      </w:pPr>
      <w:r w:rsidRPr="00AF6ACC">
        <w:rPr>
          <w:rFonts w:ascii="Times New Roman" w:hAnsi="Times New Roman" w:cs="Times New Roman"/>
          <w:i/>
          <w:sz w:val="28"/>
          <w:szCs w:val="28"/>
          <w:lang w:val="ru-RU"/>
        </w:rPr>
        <w:lastRenderedPageBreak/>
        <w:t>Теорема 2.2.</w:t>
      </w:r>
      <w:r w:rsidRPr="00AF6ACC">
        <w:rPr>
          <w:rFonts w:ascii="Times New Roman" w:hAnsi="Times New Roman" w:cs="Times New Roman"/>
          <w:sz w:val="28"/>
          <w:szCs w:val="28"/>
          <w:lang w:val="ru-RU"/>
        </w:rPr>
        <w:t xml:space="preserve"> Если </w:t>
      </w:r>
      <w:r w:rsidRPr="00AF6ACC">
        <w:rPr>
          <w:rFonts w:ascii="Times New Roman" w:hAnsi="Times New Roman" w:cs="Times New Roman"/>
          <w:position w:val="-12"/>
          <w:sz w:val="28"/>
          <w:szCs w:val="28"/>
          <w:lang w:val="kk-KZ"/>
        </w:rPr>
        <w:object w:dxaOrig="279" w:dyaOrig="360" w14:anchorId="1C00F584">
          <v:shape id="_x0000_i1886" type="#_x0000_t75" style="width:14.25pt;height:21.75pt" o:ole="">
            <v:imagedata r:id="rId1801" o:title=""/>
          </v:shape>
          <o:OLEObject Type="Embed" ProgID="Equation.3" ShapeID="_x0000_i1886" DrawAspect="Content" ObjectID="_1699084385" r:id="rId1802"/>
        </w:object>
      </w:r>
      <w:r w:rsidRPr="00AF6ACC">
        <w:rPr>
          <w:rFonts w:ascii="Times New Roman" w:hAnsi="Times New Roman" w:cs="Times New Roman"/>
          <w:sz w:val="28"/>
          <w:szCs w:val="28"/>
          <w:lang w:val="kk-KZ"/>
        </w:rPr>
        <w:t xml:space="preserve"> - простое собственное значение оператора </w:t>
      </w:r>
      <w:r w:rsidRPr="00AF6ACC">
        <w:rPr>
          <w:rFonts w:ascii="Times New Roman" w:hAnsi="Times New Roman" w:cs="Times New Roman"/>
          <w:noProof/>
          <w:position w:val="-4"/>
          <w:sz w:val="28"/>
          <w:szCs w:val="28"/>
          <w:lang w:val="ru-RU" w:eastAsia="ru-RU"/>
        </w:rPr>
        <w:drawing>
          <wp:inline distT="0" distB="0" distL="0" distR="0" wp14:anchorId="72549233" wp14:editId="31799E2C">
            <wp:extent cx="165100" cy="165100"/>
            <wp:effectExtent l="0" t="0" r="6350" b="635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kk-KZ"/>
        </w:rPr>
        <w:t xml:space="preserve">, тогда собственная функция оператора </w:t>
      </w:r>
      <w:r w:rsidRPr="00AF6ACC">
        <w:rPr>
          <w:rFonts w:ascii="Times New Roman" w:hAnsi="Times New Roman" w:cs="Times New Roman"/>
          <w:noProof/>
          <w:position w:val="-4"/>
          <w:sz w:val="28"/>
          <w:szCs w:val="28"/>
          <w:lang w:val="ru-RU" w:eastAsia="ru-RU"/>
        </w:rPr>
        <w:drawing>
          <wp:inline distT="0" distB="0" distL="0" distR="0" wp14:anchorId="21B5CA30" wp14:editId="561A62DC">
            <wp:extent cx="165100" cy="165100"/>
            <wp:effectExtent l="0" t="0" r="6350" b="635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kk-KZ"/>
        </w:rPr>
        <w:t xml:space="preserve"> имеет следующий вид:</w:t>
      </w:r>
    </w:p>
    <w:p w:rsidR="0090708C" w:rsidRPr="00AF6ACC" w:rsidRDefault="0090708C" w:rsidP="0090708C">
      <w:pPr>
        <w:spacing w:after="0" w:line="240" w:lineRule="auto"/>
        <w:ind w:firstLine="709"/>
        <w:jc w:val="both"/>
        <w:rPr>
          <w:rFonts w:ascii="Times New Roman" w:hAnsi="Times New Roman" w:cs="Times New Roman"/>
          <w:sz w:val="28"/>
          <w:szCs w:val="28"/>
          <w:lang w:val="kk-KZ"/>
        </w:rPr>
      </w:pPr>
      <w:r w:rsidRPr="00AF6ACC">
        <w:rPr>
          <w:rFonts w:ascii="Times New Roman" w:hAnsi="Times New Roman" w:cs="Times New Roman"/>
          <w:sz w:val="28"/>
          <w:szCs w:val="28"/>
          <w:lang w:val="kk-KZ"/>
        </w:rPr>
        <w:t xml:space="preserve">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0"/>
          <w:sz w:val="28"/>
          <w:szCs w:val="28"/>
        </w:rPr>
        <w:object w:dxaOrig="4660" w:dyaOrig="1800" w14:anchorId="6BD7803F">
          <v:shape id="_x0000_i1887" type="#_x0000_t75" style="width:233.6pt;height:90.4pt" o:ole="">
            <v:imagedata r:id="rId1805" o:title=""/>
          </v:shape>
          <o:OLEObject Type="Embed" ProgID="Equation.3" ShapeID="_x0000_i1887" DrawAspect="Content" ObjectID="_1699084386" r:id="rId1806"/>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то есть удовлетворяет следующей возмущенной краевой задаче</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68"/>
          <w:sz w:val="28"/>
          <w:szCs w:val="28"/>
        </w:rPr>
        <w:object w:dxaOrig="4959" w:dyaOrig="1480" w14:anchorId="455FF30A">
          <v:shape id="_x0000_i1888" type="#_x0000_t75" style="width:247.8pt;height:75.35pt" o:ole="">
            <v:imagedata r:id="rId1807" o:title=""/>
          </v:shape>
          <o:OLEObject Type="Embed" ProgID="Equation.3" ShapeID="_x0000_i1888" DrawAspect="Content" ObjectID="_1699084387" r:id="rId1808"/>
        </w:object>
      </w:r>
    </w:p>
    <w:p w:rsidR="0090708C" w:rsidRPr="00AF6ACC" w:rsidRDefault="0090708C" w:rsidP="0090708C">
      <w:pPr>
        <w:spacing w:after="0" w:line="240" w:lineRule="auto"/>
        <w:jc w:val="both"/>
        <w:rPr>
          <w:rFonts w:ascii="Times New Roman" w:hAnsi="Times New Roman" w:cs="Times New Roman"/>
          <w:b/>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kk-KZ"/>
        </w:rPr>
      </w:pPr>
      <w:r w:rsidRPr="00AF6ACC">
        <w:rPr>
          <w:rFonts w:ascii="Times New Roman" w:hAnsi="Times New Roman" w:cs="Times New Roman"/>
          <w:i/>
          <w:sz w:val="28"/>
          <w:szCs w:val="28"/>
          <w:lang w:val="ru-RU"/>
        </w:rPr>
        <w:t>Теорема 2.3.</w:t>
      </w:r>
      <w:r w:rsidRPr="00AF6ACC">
        <w:rPr>
          <w:rFonts w:ascii="Times New Roman" w:hAnsi="Times New Roman" w:cs="Times New Roman"/>
          <w:sz w:val="28"/>
          <w:szCs w:val="28"/>
          <w:lang w:val="ru-RU"/>
        </w:rPr>
        <w:t xml:space="preserve"> Пусть </w:t>
      </w:r>
      <w:r w:rsidRPr="00AF6ACC">
        <w:rPr>
          <w:rFonts w:ascii="Times New Roman" w:hAnsi="Times New Roman" w:cs="Times New Roman"/>
          <w:position w:val="-12"/>
          <w:sz w:val="28"/>
          <w:szCs w:val="28"/>
        </w:rPr>
        <w:object w:dxaOrig="480" w:dyaOrig="360" w14:anchorId="0CFB8DBE">
          <v:shape id="_x0000_i1889" type="#_x0000_t75" style="width:21.75pt;height:21.75pt" o:ole="">
            <v:imagedata r:id="rId1809" o:title=""/>
          </v:shape>
          <o:OLEObject Type="Embed" ProgID="Equation.3" ShapeID="_x0000_i1889" DrawAspect="Content" ObjectID="_1699084388" r:id="rId1810"/>
        </w:object>
      </w:r>
      <w:r w:rsidRPr="00AF6ACC">
        <w:rPr>
          <w:rFonts w:ascii="Times New Roman" w:hAnsi="Times New Roman" w:cs="Times New Roman"/>
          <w:sz w:val="28"/>
          <w:szCs w:val="28"/>
          <w:lang w:val="ru-RU"/>
        </w:rPr>
        <w:t xml:space="preserve">простой нуль функции </w:t>
      </w:r>
      <w:r w:rsidRPr="00AF6ACC">
        <w:rPr>
          <w:rFonts w:ascii="Times New Roman" w:hAnsi="Times New Roman" w:cs="Times New Roman"/>
          <w:position w:val="-10"/>
          <w:sz w:val="28"/>
          <w:szCs w:val="28"/>
        </w:rPr>
        <w:object w:dxaOrig="440" w:dyaOrig="340" w14:anchorId="297973F6">
          <v:shape id="_x0000_i1890" type="#_x0000_t75" style="width:22.6pt;height:18.4pt" o:ole="">
            <v:imagedata r:id="rId1811" o:title=""/>
          </v:shape>
          <o:OLEObject Type="Embed" ProgID="Equation.3" ShapeID="_x0000_i1890" DrawAspect="Content" ObjectID="_1699084389" r:id="rId1812"/>
        </w:object>
      </w:r>
      <w:r w:rsidRPr="00AF6ACC">
        <w:rPr>
          <w:rFonts w:ascii="Times New Roman" w:hAnsi="Times New Roman" w:cs="Times New Roman"/>
          <w:sz w:val="28"/>
          <w:szCs w:val="28"/>
          <w:lang w:val="ru-RU"/>
        </w:rPr>
        <w:t xml:space="preserve">. Тогда функция Грина оператора </w:t>
      </w:r>
      <w:r w:rsidRPr="00AF6ACC">
        <w:rPr>
          <w:rFonts w:ascii="Times New Roman" w:hAnsi="Times New Roman" w:cs="Times New Roman"/>
          <w:noProof/>
          <w:position w:val="-4"/>
          <w:sz w:val="28"/>
          <w:szCs w:val="28"/>
          <w:lang w:val="ru-RU" w:eastAsia="ru-RU"/>
        </w:rPr>
        <w:drawing>
          <wp:inline distT="0" distB="0" distL="0" distR="0" wp14:anchorId="4D4F8071" wp14:editId="7DFF45D0">
            <wp:extent cx="165100" cy="165100"/>
            <wp:effectExtent l="0" t="0" r="6350" b="635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kk-KZ"/>
        </w:rPr>
        <w:t xml:space="preserve"> в окрестности простого полюса имеет представление:</w:t>
      </w:r>
    </w:p>
    <w:p w:rsidR="0090708C" w:rsidRPr="00AF6ACC" w:rsidRDefault="0090708C" w:rsidP="0090708C">
      <w:pPr>
        <w:spacing w:after="0" w:line="240" w:lineRule="auto"/>
        <w:jc w:val="center"/>
        <w:rPr>
          <w:rFonts w:ascii="Times New Roman" w:hAnsi="Times New Roman" w:cs="Times New Roman"/>
          <w:position w:val="-30"/>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0"/>
          <w:sz w:val="28"/>
          <w:szCs w:val="28"/>
        </w:rPr>
        <w:object w:dxaOrig="3960" w:dyaOrig="1260" w14:anchorId="33627837">
          <v:shape id="_x0000_i1891" type="#_x0000_t75" style="width:198.4pt;height:63.65pt" o:ole="">
            <v:imagedata r:id="rId1813" o:title=""/>
          </v:shape>
          <o:OLEObject Type="Embed" ProgID="Equation.3" ShapeID="_x0000_i1891" DrawAspect="Content" ObjectID="_1699084390" r:id="rId1814"/>
        </w:object>
      </w:r>
    </w:p>
    <w:p w:rsidR="0090708C" w:rsidRPr="00AF6ACC" w:rsidRDefault="0090708C" w:rsidP="0090708C">
      <w:pPr>
        <w:spacing w:after="0" w:line="240" w:lineRule="auto"/>
        <w:jc w:val="both"/>
        <w:rPr>
          <w:rFonts w:ascii="Times New Roman" w:hAnsi="Times New Roman" w:cs="Times New Roman"/>
          <w:sz w:val="28"/>
          <w:szCs w:val="28"/>
          <w:lang w:val="kk-KZ"/>
        </w:rPr>
      </w:pPr>
    </w:p>
    <w:p w:rsidR="0090708C" w:rsidRPr="00AF6ACC" w:rsidRDefault="0090708C" w:rsidP="0090708C">
      <w:pPr>
        <w:spacing w:after="0" w:line="240" w:lineRule="auto"/>
        <w:jc w:val="both"/>
        <w:rPr>
          <w:rFonts w:ascii="Times New Roman" w:hAnsi="Times New Roman" w:cs="Times New Roman"/>
          <w:sz w:val="28"/>
          <w:szCs w:val="28"/>
          <w:lang w:val="kk-KZ"/>
        </w:rPr>
      </w:pPr>
      <w:r w:rsidRPr="00AF6ACC">
        <w:rPr>
          <w:rFonts w:ascii="Times New Roman" w:hAnsi="Times New Roman" w:cs="Times New Roman"/>
          <w:sz w:val="28"/>
          <w:szCs w:val="28"/>
          <w:lang w:val="kk-KZ"/>
        </w:rPr>
        <w:t xml:space="preserve">где </w:t>
      </w:r>
      <w:r w:rsidRPr="00AF6ACC">
        <w:rPr>
          <w:rFonts w:ascii="Times New Roman" w:hAnsi="Times New Roman" w:cs="Times New Roman"/>
          <w:position w:val="-12"/>
          <w:sz w:val="28"/>
          <w:szCs w:val="28"/>
        </w:rPr>
        <w:object w:dxaOrig="880" w:dyaOrig="360" w14:anchorId="63AA9345">
          <v:shape id="_x0000_i1892" type="#_x0000_t75" style="width:42.7pt;height:18.4pt" o:ole="">
            <v:imagedata r:id="rId1815" o:title=""/>
          </v:shape>
          <o:OLEObject Type="Embed" ProgID="Equation.3" ShapeID="_x0000_i1892" DrawAspect="Content" ObjectID="_1699084391" r:id="rId1816"/>
        </w:object>
      </w:r>
      <w:r w:rsidRPr="00AF6ACC">
        <w:rPr>
          <w:rFonts w:ascii="Times New Roman" w:hAnsi="Times New Roman" w:cs="Times New Roman"/>
          <w:sz w:val="28"/>
          <w:szCs w:val="28"/>
          <w:lang w:val="ru-RU"/>
        </w:rPr>
        <w:t xml:space="preserve"> – собственная функция оператора </w:t>
      </w:r>
      <w:r w:rsidRPr="00AF6ACC">
        <w:rPr>
          <w:rFonts w:ascii="Times New Roman" w:hAnsi="Times New Roman" w:cs="Times New Roman"/>
          <w:noProof/>
          <w:position w:val="-4"/>
          <w:sz w:val="28"/>
          <w:szCs w:val="28"/>
          <w:lang w:val="ru-RU" w:eastAsia="ru-RU"/>
        </w:rPr>
        <w:drawing>
          <wp:inline distT="0" distB="0" distL="0" distR="0" wp14:anchorId="452649CD" wp14:editId="68EA2672">
            <wp:extent cx="165100" cy="165100"/>
            <wp:effectExtent l="0" t="0" r="6350" b="635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kk-KZ"/>
        </w:rPr>
        <w:t>,;</w:t>
      </w:r>
    </w:p>
    <w:p w:rsidR="0090708C" w:rsidRPr="00AF6ACC" w:rsidRDefault="0090708C" w:rsidP="0090708C">
      <w:pPr>
        <w:spacing w:after="0" w:line="240" w:lineRule="auto"/>
        <w:ind w:firstLine="426"/>
        <w:jc w:val="both"/>
        <w:rPr>
          <w:rFonts w:ascii="Times New Roman" w:hAnsi="Times New Roman" w:cs="Times New Roman"/>
          <w:sz w:val="28"/>
          <w:szCs w:val="28"/>
          <w:lang w:val="kk-KZ"/>
        </w:rPr>
      </w:pPr>
      <w:r w:rsidRPr="00AF6ACC">
        <w:rPr>
          <w:rFonts w:ascii="Times New Roman" w:hAnsi="Times New Roman" w:cs="Times New Roman"/>
          <w:position w:val="-12"/>
          <w:sz w:val="28"/>
          <w:szCs w:val="28"/>
        </w:rPr>
        <w:object w:dxaOrig="700" w:dyaOrig="360" w14:anchorId="21E0AE3C">
          <v:shape id="_x0000_i1893" type="#_x0000_t75" style="width:36.85pt;height:18.4pt" o:ole="">
            <v:imagedata r:id="rId1817" o:title=""/>
          </v:shape>
          <o:OLEObject Type="Embed" ProgID="Equation.3" ShapeID="_x0000_i1893" DrawAspect="Content" ObjectID="_1699084392" r:id="rId1818"/>
        </w:object>
      </w:r>
      <w:r w:rsidRPr="00AF6ACC">
        <w:rPr>
          <w:rFonts w:ascii="Times New Roman" w:hAnsi="Times New Roman" w:cs="Times New Roman"/>
          <w:sz w:val="28"/>
          <w:szCs w:val="28"/>
          <w:lang w:val="ru-RU"/>
        </w:rPr>
        <w:t xml:space="preserve"> – собственная функция сопряженного оператора </w:t>
      </w:r>
      <w:r w:rsidRPr="00AF6ACC">
        <w:rPr>
          <w:rFonts w:ascii="Times New Roman" w:hAnsi="Times New Roman" w:cs="Times New Roman"/>
          <w:noProof/>
          <w:position w:val="-4"/>
          <w:sz w:val="28"/>
          <w:szCs w:val="28"/>
          <w:lang w:val="ru-RU" w:eastAsia="ru-RU"/>
        </w:rPr>
        <w:drawing>
          <wp:inline distT="0" distB="0" distL="0" distR="0" wp14:anchorId="79D1CF9B" wp14:editId="0116789B">
            <wp:extent cx="177800" cy="1778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к оператору </w:t>
      </w:r>
      <w:r w:rsidRPr="00AF6ACC">
        <w:rPr>
          <w:rFonts w:ascii="Times New Roman" w:hAnsi="Times New Roman" w:cs="Times New Roman"/>
          <w:noProof/>
          <w:position w:val="-4"/>
          <w:sz w:val="28"/>
          <w:szCs w:val="28"/>
          <w:lang w:val="ru-RU" w:eastAsia="ru-RU"/>
        </w:rPr>
        <w:drawing>
          <wp:inline distT="0" distB="0" distL="0" distR="0" wp14:anchorId="561D7932" wp14:editId="43BF576B">
            <wp:extent cx="165100" cy="165100"/>
            <wp:effectExtent l="0" t="0" r="6350" b="635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F6ACC">
        <w:rPr>
          <w:rFonts w:ascii="Times New Roman" w:hAnsi="Times New Roman" w:cs="Times New Roman"/>
          <w:sz w:val="28"/>
          <w:szCs w:val="28"/>
          <w:lang w:val="kk-KZ"/>
        </w:rPr>
        <w:t>. Причем она определяется по формуле:</w:t>
      </w:r>
    </w:p>
    <w:p w:rsidR="0090708C" w:rsidRPr="00AF6ACC" w:rsidRDefault="0090708C" w:rsidP="0090708C">
      <w:pPr>
        <w:spacing w:after="0" w:line="240" w:lineRule="auto"/>
        <w:ind w:firstLine="426"/>
        <w:jc w:val="both"/>
        <w:rPr>
          <w:rFonts w:ascii="Times New Roman" w:hAnsi="Times New Roman" w:cs="Times New Roman"/>
          <w:sz w:val="28"/>
          <w:szCs w:val="28"/>
          <w:lang w:val="ru-RU"/>
        </w:rPr>
      </w:pPr>
    </w:p>
    <w:p w:rsidR="0090708C" w:rsidRPr="00AF6ACC" w:rsidRDefault="0090708C" w:rsidP="0090708C">
      <w:pPr>
        <w:tabs>
          <w:tab w:val="left" w:pos="3585"/>
        </w:tabs>
        <w:spacing w:after="0" w:line="240" w:lineRule="auto"/>
        <w:jc w:val="center"/>
        <w:rPr>
          <w:rFonts w:ascii="Times New Roman" w:hAnsi="Times New Roman" w:cs="Times New Roman"/>
          <w:position w:val="-144"/>
          <w:sz w:val="28"/>
          <w:szCs w:val="28"/>
        </w:rPr>
      </w:pPr>
      <w:r w:rsidRPr="00AF6ACC">
        <w:rPr>
          <w:rFonts w:ascii="Times New Roman" w:hAnsi="Times New Roman" w:cs="Times New Roman"/>
          <w:noProof/>
          <w:position w:val="-144"/>
          <w:sz w:val="28"/>
          <w:szCs w:val="28"/>
          <w:lang w:val="ru-RU" w:eastAsia="ru-RU"/>
        </w:rPr>
        <w:drawing>
          <wp:inline distT="0" distB="0" distL="0" distR="0" wp14:anchorId="1E898A86" wp14:editId="1D940AAD">
            <wp:extent cx="5633049" cy="1828800"/>
            <wp:effectExtent l="0" t="0" r="635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5633049" cy="1828800"/>
                    </a:xfrm>
                    <a:prstGeom prst="rect">
                      <a:avLst/>
                    </a:prstGeom>
                    <a:noFill/>
                    <a:ln>
                      <a:noFill/>
                    </a:ln>
                  </pic:spPr>
                </pic:pic>
              </a:graphicData>
            </a:graphic>
          </wp:inline>
        </w:drawing>
      </w:r>
    </w:p>
    <w:p w:rsidR="0090708C" w:rsidRPr="00AF6ACC" w:rsidRDefault="0090708C" w:rsidP="0090708C">
      <w:pPr>
        <w:tabs>
          <w:tab w:val="left" w:pos="3585"/>
        </w:tabs>
        <w:spacing w:after="0" w:line="240" w:lineRule="auto"/>
        <w:jc w:val="center"/>
        <w:rPr>
          <w:rFonts w:ascii="Times New Roman" w:hAnsi="Times New Roman" w:cs="Times New Roman"/>
          <w:sz w:val="28"/>
          <w:szCs w:val="28"/>
        </w:rPr>
      </w:pPr>
      <w:r w:rsidRPr="00AF6ACC">
        <w:rPr>
          <w:rFonts w:ascii="Times New Roman" w:hAnsi="Times New Roman" w:cs="Times New Roman"/>
          <w:position w:val="-140"/>
          <w:sz w:val="28"/>
          <w:szCs w:val="28"/>
        </w:rPr>
        <w:object w:dxaOrig="10300" w:dyaOrig="2920" w14:anchorId="43890A6A">
          <v:shape id="_x0000_i1894" type="#_x0000_t75" style="width:421.95pt;height:145.65pt" o:ole="">
            <v:imagedata r:id="rId1820" o:title=""/>
          </v:shape>
          <o:OLEObject Type="Embed" ProgID="Equation.3" ShapeID="_x0000_i1894" DrawAspect="Content" ObjectID="_1699084393" r:id="rId1821"/>
        </w:object>
      </w:r>
    </w:p>
    <w:p w:rsidR="0090708C" w:rsidRPr="00AF6ACC" w:rsidRDefault="0090708C" w:rsidP="00610F62">
      <w:pPr>
        <w:pStyle w:val="3"/>
      </w:pPr>
      <w:bookmarkStart w:id="19" w:name="_Toc78720846"/>
    </w:p>
    <w:p w:rsidR="0090708C" w:rsidRPr="00AF6ACC" w:rsidRDefault="0090708C" w:rsidP="00610F62">
      <w:pPr>
        <w:pStyle w:val="3"/>
      </w:pPr>
      <w:r w:rsidRPr="00AF6ACC">
        <w:t xml:space="preserve">2.14 Вычетное разложение в ряд Фурье функции Лорана задачи </w:t>
      </w:r>
      <w:r w:rsidRPr="00AF6ACC">
        <w:rPr>
          <w:position w:val="-12"/>
        </w:rPr>
        <w:object w:dxaOrig="260" w:dyaOrig="360" w14:anchorId="7B615D72">
          <v:shape id="_x0000_i1895" type="#_x0000_t75" style="width:12.55pt;height:18.4pt" o:ole="">
            <v:imagedata r:id="rId1822" o:title=""/>
          </v:shape>
          <o:OLEObject Type="Embed" ProgID="Equation.DSMT4" ShapeID="_x0000_i1895" DrawAspect="Content" ObjectID="_1699084394" r:id="rId1823"/>
        </w:object>
      </w:r>
      <w:r w:rsidRPr="00AF6ACC">
        <w:t xml:space="preserve"> </w:t>
      </w:r>
      <w:bookmarkEnd w:id="19"/>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Для вычета нам нужны в ряд Фурье функции Грина задачи </w:t>
      </w:r>
      <w:r w:rsidRPr="00AF6ACC">
        <w:rPr>
          <w:rFonts w:ascii="Times New Roman" w:hAnsi="Times New Roman" w:cs="Times New Roman"/>
          <w:position w:val="-12"/>
          <w:sz w:val="28"/>
          <w:szCs w:val="28"/>
        </w:rPr>
        <w:object w:dxaOrig="260" w:dyaOrig="360" w14:anchorId="614ACF8E">
          <v:shape id="_x0000_i1896" type="#_x0000_t75" style="width:12.55pt;height:18.4pt" o:ole="">
            <v:imagedata r:id="rId1824" o:title=""/>
          </v:shape>
          <o:OLEObject Type="Embed" ProgID="Equation.DSMT4" ShapeID="_x0000_i1896" DrawAspect="Content" ObjectID="_1699084395" r:id="rId1825"/>
        </w:object>
      </w:r>
      <w:r w:rsidRPr="00AF6ACC">
        <w:rPr>
          <w:rFonts w:ascii="Times New Roman" w:hAnsi="Times New Roman" w:cs="Times New Roman"/>
          <w:sz w:val="28"/>
          <w:szCs w:val="28"/>
          <w:lang w:val="ru-RU"/>
        </w:rPr>
        <w:t xml:space="preserve">. Теперь для собственного функций оператора посмотрим сопряженные функций оператора и разложим ряд Лорана. Пусть </w:t>
      </w:r>
      <w:r w:rsidRPr="00AF6ACC">
        <w:rPr>
          <w:rFonts w:ascii="Times New Roman" w:hAnsi="Times New Roman" w:cs="Times New Roman"/>
          <w:position w:val="-12"/>
          <w:sz w:val="28"/>
          <w:szCs w:val="28"/>
        </w:rPr>
        <w:object w:dxaOrig="279" w:dyaOrig="360" w14:anchorId="0E095F38">
          <v:shape id="_x0000_i1897" type="#_x0000_t75" style="width:14.25pt;height:18.4pt" o:ole="">
            <v:imagedata r:id="rId1826" o:title=""/>
          </v:shape>
          <o:OLEObject Type="Embed" ProgID="Equation.3" ShapeID="_x0000_i1897" DrawAspect="Content" ObjectID="_1699084396" r:id="rId1827"/>
        </w:object>
      </w:r>
      <w:r w:rsidRPr="00AF6ACC">
        <w:rPr>
          <w:rFonts w:ascii="Times New Roman" w:hAnsi="Times New Roman" w:cs="Times New Roman"/>
          <w:sz w:val="28"/>
          <w:szCs w:val="28"/>
          <w:lang w:val="ru-RU"/>
        </w:rPr>
        <w:t xml:space="preserve"> - простой нуль функций </w:t>
      </w:r>
      <w:r w:rsidRPr="00AF6ACC">
        <w:rPr>
          <w:rFonts w:ascii="Times New Roman" w:hAnsi="Times New Roman" w:cs="Times New Roman"/>
          <w:position w:val="-10"/>
          <w:sz w:val="28"/>
          <w:szCs w:val="28"/>
        </w:rPr>
        <w:object w:dxaOrig="620" w:dyaOrig="340" w14:anchorId="189698A6">
          <v:shape id="_x0000_i1898" type="#_x0000_t75" style="width:31pt;height:18.4pt" o:ole="">
            <v:imagedata r:id="rId1828" o:title=""/>
          </v:shape>
          <o:OLEObject Type="Embed" ProgID="Equation.3" ShapeID="_x0000_i1898" DrawAspect="Content" ObjectID="_1699084397" r:id="rId1829"/>
        </w:object>
      </w:r>
      <w:r w:rsidRPr="00AF6ACC">
        <w:rPr>
          <w:rFonts w:ascii="Times New Roman" w:hAnsi="Times New Roman" w:cs="Times New Roman"/>
          <w:sz w:val="28"/>
          <w:szCs w:val="28"/>
          <w:lang w:val="ru-RU"/>
        </w:rPr>
        <w:t xml:space="preserve">. Тогда </w:t>
      </w:r>
      <w:r w:rsidRPr="00AF6ACC">
        <w:rPr>
          <w:rFonts w:ascii="Times New Roman" w:hAnsi="Times New Roman" w:cs="Times New Roman"/>
          <w:position w:val="-12"/>
          <w:sz w:val="28"/>
          <w:szCs w:val="28"/>
        </w:rPr>
        <w:object w:dxaOrig="279" w:dyaOrig="360" w14:anchorId="646ADFB6">
          <v:shape id="_x0000_i1899" type="#_x0000_t75" style="width:14.25pt;height:18.4pt" o:ole="">
            <v:imagedata r:id="rId1830" o:title=""/>
          </v:shape>
          <o:OLEObject Type="Embed" ProgID="Equation.3" ShapeID="_x0000_i1899" DrawAspect="Content" ObjectID="_1699084398" r:id="rId1831"/>
        </w:object>
      </w:r>
      <w:r w:rsidRPr="00AF6ACC">
        <w:rPr>
          <w:rFonts w:ascii="Times New Roman" w:hAnsi="Times New Roman" w:cs="Times New Roman"/>
          <w:sz w:val="28"/>
          <w:szCs w:val="28"/>
          <w:lang w:val="ru-RU"/>
        </w:rPr>
        <w:t xml:space="preserve"> может быть только простым полюсом функции </w:t>
      </w:r>
      <w:r w:rsidRPr="00AF6ACC">
        <w:rPr>
          <w:rFonts w:ascii="Times New Roman" w:hAnsi="Times New Roman" w:cs="Times New Roman"/>
          <w:position w:val="-10"/>
          <w:sz w:val="28"/>
          <w:szCs w:val="28"/>
        </w:rPr>
        <w:object w:dxaOrig="999" w:dyaOrig="340" w14:anchorId="731526ED">
          <v:shape id="_x0000_i1900" type="#_x0000_t75" style="width:49.4pt;height:18.4pt" o:ole="">
            <v:imagedata r:id="rId1832" o:title=""/>
          </v:shape>
          <o:OLEObject Type="Embed" ProgID="Equation.3" ShapeID="_x0000_i1900" DrawAspect="Content" ObjectID="_1699084399" r:id="rId1833"/>
        </w:object>
      </w:r>
      <w:r w:rsidRPr="00AF6ACC">
        <w:rPr>
          <w:rFonts w:ascii="Times New Roman" w:hAnsi="Times New Roman" w:cs="Times New Roman"/>
          <w:sz w:val="28"/>
          <w:szCs w:val="28"/>
          <w:lang w:val="ru-RU"/>
        </w:rPr>
        <w:t xml:space="preserve">, так что </w:t>
      </w:r>
      <w:r w:rsidRPr="00AF6ACC">
        <w:rPr>
          <w:rFonts w:ascii="Times New Roman" w:hAnsi="Times New Roman" w:cs="Times New Roman"/>
          <w:sz w:val="28"/>
          <w:szCs w:val="28"/>
        </w:rPr>
        <w:t>H</w:t>
      </w:r>
      <w:r w:rsidRPr="00AF6ACC">
        <w:rPr>
          <w:rFonts w:ascii="Times New Roman" w:hAnsi="Times New Roman" w:cs="Times New Roman"/>
          <w:sz w:val="28"/>
          <w:szCs w:val="28"/>
          <w:lang w:val="ru-RU"/>
        </w:rPr>
        <w:t>аймарк [19,</w:t>
      </w:r>
      <w:r w:rsidR="00406B4B">
        <w:rPr>
          <w:rFonts w:ascii="Times New Roman" w:hAnsi="Times New Roman" w:cs="Times New Roman"/>
          <w:sz w:val="28"/>
          <w:szCs w:val="28"/>
          <w:lang w:val="ru-RU"/>
        </w:rPr>
        <w:t> </w:t>
      </w:r>
      <w:r w:rsidRPr="00AF6ACC">
        <w:rPr>
          <w:rFonts w:ascii="Times New Roman" w:hAnsi="Times New Roman" w:cs="Times New Roman"/>
          <w:sz w:val="28"/>
          <w:szCs w:val="28"/>
        </w:rPr>
        <w:t>p</w:t>
      </w:r>
      <w:r w:rsidRPr="00AF6ACC">
        <w:rPr>
          <w:rFonts w:ascii="Times New Roman" w:hAnsi="Times New Roman" w:cs="Times New Roman"/>
          <w:sz w:val="28"/>
          <w:szCs w:val="28"/>
          <w:lang w:val="ru-RU"/>
        </w:rPr>
        <w:t>. 85]</w:t>
      </w:r>
      <w:r w:rsidR="00406B4B">
        <w:rPr>
          <w:rFonts w:ascii="Times New Roman" w:hAnsi="Times New Roman" w:cs="Times New Roman"/>
          <w:sz w:val="28"/>
          <w:szCs w:val="28"/>
          <w:lang w:val="ru-RU"/>
        </w:rPr>
        <w:t>.</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0"/>
          <w:sz w:val="28"/>
          <w:szCs w:val="28"/>
        </w:rPr>
        <w:object w:dxaOrig="5980" w:dyaOrig="780" w14:anchorId="0D833BD3">
          <v:shape id="_x0000_i1901" type="#_x0000_t75" style="width:299.7pt;height:39.35pt" o:ole="">
            <v:imagedata r:id="rId1834" o:title=""/>
          </v:shape>
          <o:OLEObject Type="Embed" ProgID="Equation.DSMT4" ShapeID="_x0000_i1901" DrawAspect="Content" ObjectID="_1699084400" r:id="rId1835"/>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r w:rsidRPr="00AF6ACC">
        <w:rPr>
          <w:rFonts w:ascii="Times New Roman" w:hAnsi="Times New Roman" w:cs="Times New Roman"/>
          <w:position w:val="-12"/>
          <w:sz w:val="28"/>
          <w:szCs w:val="28"/>
        </w:rPr>
        <w:object w:dxaOrig="999" w:dyaOrig="360" w14:anchorId="7E9ACC84">
          <v:shape id="_x0000_i1902" type="#_x0000_t75" style="width:49.4pt;height:18.4pt" o:ole="">
            <v:imagedata r:id="rId1836" o:title=""/>
          </v:shape>
          <o:OLEObject Type="Embed" ProgID="Equation.3" ShapeID="_x0000_i1902" DrawAspect="Content" ObjectID="_1699084401" r:id="rId1837"/>
        </w:object>
      </w:r>
      <w:r w:rsidRPr="00AF6ACC">
        <w:rPr>
          <w:rFonts w:ascii="Times New Roman" w:hAnsi="Times New Roman" w:cs="Times New Roman"/>
          <w:sz w:val="28"/>
          <w:szCs w:val="28"/>
          <w:lang w:val="ru-RU"/>
        </w:rPr>
        <w:t xml:space="preserve"> правильная часть ряда Лорана </w:t>
      </w:r>
      <w:r w:rsidRPr="00AF6ACC">
        <w:rPr>
          <w:rFonts w:ascii="Times New Roman" w:hAnsi="Times New Roman" w:cs="Times New Roman"/>
          <w:position w:val="-12"/>
          <w:sz w:val="28"/>
          <w:szCs w:val="28"/>
        </w:rPr>
        <w:object w:dxaOrig="2340" w:dyaOrig="360" w14:anchorId="13A4CD01">
          <v:shape id="_x0000_i1903" type="#_x0000_t75" style="width:117.2pt;height:18.4pt" o:ole="">
            <v:imagedata r:id="rId1838" o:title=""/>
          </v:shape>
          <o:OLEObject Type="Embed" ProgID="Equation.3" ShapeID="_x0000_i1903" DrawAspect="Content" ObjectID="_1699084402" r:id="rId1839"/>
        </w:object>
      </w:r>
      <w:r w:rsidRPr="00AF6ACC">
        <w:rPr>
          <w:rFonts w:ascii="Times New Roman" w:hAnsi="Times New Roman" w:cs="Times New Roman"/>
          <w:sz w:val="28"/>
          <w:szCs w:val="28"/>
          <w:lang w:val="ru-RU"/>
        </w:rPr>
        <w:t xml:space="preserve"> - собственные функции оператора </w:t>
      </w:r>
      <w:r w:rsidRPr="00AF6ACC">
        <w:rPr>
          <w:rFonts w:ascii="Times New Roman" w:hAnsi="Times New Roman" w:cs="Times New Roman"/>
          <w:position w:val="-12"/>
          <w:sz w:val="28"/>
          <w:szCs w:val="28"/>
        </w:rPr>
        <w:object w:dxaOrig="2560" w:dyaOrig="400" w14:anchorId="34596C51">
          <v:shape id="_x0000_i1904" type="#_x0000_t75" style="width:128.1pt;height:20.1pt" o:ole="">
            <v:imagedata r:id="rId1840" o:title=""/>
          </v:shape>
          <o:OLEObject Type="Embed" ProgID="Equation.3" ShapeID="_x0000_i1904" DrawAspect="Content" ObjectID="_1699084403" r:id="rId1841"/>
        </w:object>
      </w:r>
      <w:r w:rsidRPr="00AF6ACC">
        <w:rPr>
          <w:rFonts w:ascii="Times New Roman" w:hAnsi="Times New Roman" w:cs="Times New Roman"/>
          <w:sz w:val="28"/>
          <w:szCs w:val="28"/>
          <w:lang w:val="ru-RU"/>
        </w:rPr>
        <w:t xml:space="preserve"> </w:t>
      </w:r>
      <w:r w:rsidRPr="00AF6ACC">
        <w:rPr>
          <w:rFonts w:ascii="Times New Roman" w:hAnsi="Times New Roman" w:cs="Times New Roman"/>
          <w:noProof/>
          <w:position w:val="-12"/>
          <w:sz w:val="28"/>
          <w:szCs w:val="28"/>
          <w:lang w:val="ru-RU" w:eastAsia="ru-RU"/>
        </w:rPr>
        <w:drawing>
          <wp:inline distT="0" distB="0" distL="0" distR="0" wp14:anchorId="536A5A13" wp14:editId="320E72D4">
            <wp:extent cx="1549400" cy="2730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549400" cy="273050"/>
                    </a:xfrm>
                    <a:prstGeom prst="rect">
                      <a:avLst/>
                    </a:prstGeom>
                    <a:noFill/>
                    <a:ln>
                      <a:noFill/>
                    </a:ln>
                  </pic:spPr>
                </pic:pic>
              </a:graphicData>
            </a:graphic>
          </wp:inline>
        </w:drawing>
      </w:r>
      <w:r w:rsidRPr="00AF6ACC">
        <w:rPr>
          <w:rFonts w:ascii="Times New Roman" w:hAnsi="Times New Roman" w:cs="Times New Roman"/>
          <w:sz w:val="28"/>
          <w:szCs w:val="28"/>
          <w:lang w:val="ru-RU"/>
        </w:rPr>
        <w:t>- сопряженные собственные функции оператора.</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66"/>
          <w:sz w:val="28"/>
          <w:szCs w:val="28"/>
        </w:rPr>
        <w:object w:dxaOrig="4440" w:dyaOrig="1040" w14:anchorId="659D27CE">
          <v:shape id="_x0000_i1905" type="#_x0000_t75" style="width:221.85pt;height:51.9pt" o:ole="">
            <v:imagedata r:id="rId1843" o:title=""/>
          </v:shape>
          <o:OLEObject Type="Embed" ProgID="Equation.3" ShapeID="_x0000_i1905" DrawAspect="Content" ObjectID="_1699084404" r:id="rId1844"/>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где</w:t>
      </w:r>
      <w:r w:rsidRPr="00AF6ACC">
        <w:rPr>
          <w:rFonts w:ascii="Times New Roman" w:hAnsi="Times New Roman" w:cs="Times New Roman"/>
          <w:sz w:val="28"/>
          <w:szCs w:val="28"/>
        </w:rPr>
        <w:t xml:space="preserve"> </w:t>
      </w:r>
      <w:r w:rsidRPr="00AF6ACC">
        <w:rPr>
          <w:rFonts w:ascii="Times New Roman" w:hAnsi="Times New Roman" w:cs="Times New Roman"/>
          <w:position w:val="-12"/>
          <w:sz w:val="28"/>
          <w:szCs w:val="28"/>
        </w:rPr>
        <w:object w:dxaOrig="1400" w:dyaOrig="360" w14:anchorId="590CF582">
          <v:shape id="_x0000_i1906" type="#_x0000_t75" style="width:68.65pt;height:18.4pt" o:ole="">
            <v:imagedata r:id="rId1845" o:title=""/>
          </v:shape>
          <o:OLEObject Type="Embed" ProgID="Equation.3" ShapeID="_x0000_i1906" DrawAspect="Content" ObjectID="_1699084405" r:id="rId1846"/>
        </w:object>
      </w:r>
    </w:p>
    <w:p w:rsidR="0090708C" w:rsidRPr="00AF6ACC" w:rsidRDefault="0090708C" w:rsidP="0090708C">
      <w:pPr>
        <w:spacing w:after="0" w:line="240" w:lineRule="auto"/>
        <w:jc w:val="both"/>
        <w:rPr>
          <w:rStyle w:val="ae"/>
          <w:rFonts w:ascii="Times New Roman" w:hAnsi="Times New Roman" w:cs="Times New Roman"/>
          <w:i w:val="0"/>
          <w:iCs w:val="0"/>
          <w:sz w:val="28"/>
          <w:szCs w:val="28"/>
          <w:lang w:val="ru-RU"/>
        </w:rPr>
      </w:pPr>
    </w:p>
    <w:p w:rsidR="0090708C" w:rsidRPr="00AF6ACC" w:rsidRDefault="0090708C" w:rsidP="0090708C">
      <w:pPr>
        <w:spacing w:after="0" w:line="240" w:lineRule="auto"/>
        <w:jc w:val="center"/>
        <w:rPr>
          <w:rFonts w:ascii="Times New Roman" w:hAnsi="Times New Roman" w:cs="Times New Roman"/>
          <w:i/>
          <w:iCs/>
          <w:color w:val="404040" w:themeColor="text1" w:themeTint="BF"/>
          <w:sz w:val="28"/>
          <w:szCs w:val="28"/>
        </w:rPr>
      </w:pPr>
      <w:r w:rsidRPr="00AF6ACC">
        <w:rPr>
          <w:rFonts w:ascii="Times New Roman" w:hAnsi="Times New Roman" w:cs="Times New Roman"/>
          <w:position w:val="-70"/>
          <w:sz w:val="28"/>
          <w:szCs w:val="28"/>
        </w:rPr>
        <w:object w:dxaOrig="7000" w:dyaOrig="1520" w14:anchorId="613356BD">
          <v:shape id="_x0000_i1907" type="#_x0000_t75" style="width:349.95pt;height:76.2pt" o:ole="">
            <v:imagedata r:id="rId1847" o:title=""/>
          </v:shape>
          <o:OLEObject Type="Embed" ProgID="Equation.3" ShapeID="_x0000_i1907" DrawAspect="Content" ObjectID="_1699084406" r:id="rId1848"/>
        </w:object>
      </w:r>
    </w:p>
    <w:p w:rsidR="0090708C" w:rsidRPr="00AF6ACC" w:rsidRDefault="0090708C" w:rsidP="0090708C">
      <w:pPr>
        <w:spacing w:after="0" w:line="240" w:lineRule="auto"/>
        <w:jc w:val="center"/>
        <w:rPr>
          <w:rFonts w:ascii="Times New Roman" w:hAnsi="Times New Roman" w:cs="Times New Roman"/>
          <w:b/>
          <w:bCs/>
          <w:sz w:val="28"/>
          <w:szCs w:val="28"/>
        </w:rPr>
      </w:pPr>
      <w:r w:rsidRPr="00AF6ACC">
        <w:rPr>
          <w:rFonts w:ascii="Times New Roman" w:hAnsi="Times New Roman" w:cs="Times New Roman"/>
          <w:position w:val="-32"/>
          <w:sz w:val="28"/>
          <w:szCs w:val="28"/>
        </w:rPr>
        <w:object w:dxaOrig="4980" w:dyaOrig="760" w14:anchorId="09937AB0">
          <v:shape id="_x0000_i1908" type="#_x0000_t75" style="width:248.65pt;height:39.35pt" o:ole="">
            <v:imagedata r:id="rId1849" o:title=""/>
          </v:shape>
          <o:OLEObject Type="Embed" ProgID="Equation.3" ShapeID="_x0000_i1908" DrawAspect="Content" ObjectID="_1699084407" r:id="rId1850"/>
        </w:object>
      </w:r>
    </w:p>
    <w:p w:rsidR="0090708C" w:rsidRPr="00AF6ACC" w:rsidRDefault="0090708C" w:rsidP="0090708C">
      <w:pPr>
        <w:spacing w:after="0" w:line="240" w:lineRule="auto"/>
        <w:jc w:val="center"/>
        <w:rPr>
          <w:rFonts w:ascii="Times New Roman" w:hAnsi="Times New Roman" w:cs="Times New Roman"/>
          <w:b/>
          <w:bCs/>
          <w:sz w:val="28"/>
          <w:szCs w:val="28"/>
        </w:rPr>
      </w:pPr>
    </w:p>
    <w:p w:rsidR="0090708C" w:rsidRPr="00AF6ACC" w:rsidRDefault="0090708C" w:rsidP="0090708C">
      <w:pPr>
        <w:spacing w:after="0" w:line="240" w:lineRule="auto"/>
        <w:ind w:firstLine="709"/>
        <w:jc w:val="both"/>
        <w:rPr>
          <w:rFonts w:ascii="Times New Roman" w:hAnsi="Times New Roman" w:cs="Times New Roman"/>
          <w:b/>
          <w:bCs/>
          <w:sz w:val="28"/>
          <w:szCs w:val="28"/>
          <w:lang w:val="ru-RU"/>
        </w:rPr>
      </w:pPr>
      <w:r w:rsidRPr="00AF6ACC">
        <w:rPr>
          <w:rFonts w:ascii="Times New Roman" w:hAnsi="Times New Roman" w:cs="Times New Roman"/>
          <w:bCs/>
          <w:i/>
          <w:sz w:val="28"/>
          <w:szCs w:val="28"/>
          <w:lang w:val="ru-RU"/>
        </w:rPr>
        <w:t>Теорема 2.4</w:t>
      </w:r>
      <w:r w:rsidRPr="00AF6ACC">
        <w:rPr>
          <w:rFonts w:ascii="Times New Roman" w:hAnsi="Times New Roman" w:cs="Times New Roman"/>
          <w:b/>
          <w:bCs/>
          <w:sz w:val="28"/>
          <w:szCs w:val="28"/>
          <w:lang w:val="ru-RU"/>
        </w:rPr>
        <w:t xml:space="preserve"> </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1.</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 xml:space="preserve">На первом этапе вычет,  если условия </w:t>
      </w:r>
      <w:r w:rsidRPr="00AF6ACC">
        <w:rPr>
          <w:rFonts w:ascii="Times New Roman" w:hAnsi="Times New Roman" w:cs="Times New Roman"/>
          <w:position w:val="-10"/>
          <w:sz w:val="28"/>
          <w:szCs w:val="28"/>
          <w:lang w:val="ru-RU"/>
        </w:rPr>
        <w:object w:dxaOrig="2100" w:dyaOrig="340" w14:anchorId="79D6663C">
          <v:shape id="_x0000_i1909" type="#_x0000_t75" style="width:104.65pt;height:18.4pt" o:ole="">
            <v:imagedata r:id="rId1851" o:title=""/>
          </v:shape>
          <o:OLEObject Type="Embed" ProgID="Equation.3" ShapeID="_x0000_i1909" DrawAspect="Content" ObjectID="_1699084408" r:id="rId1852"/>
        </w:object>
      </w:r>
      <w:r w:rsidRPr="00AF6ACC">
        <w:rPr>
          <w:rFonts w:ascii="Times New Roman" w:hAnsi="Times New Roman" w:cs="Times New Roman"/>
          <w:sz w:val="28"/>
          <w:szCs w:val="28"/>
          <w:lang w:val="ru-RU"/>
        </w:rPr>
        <w:t xml:space="preserve">, тогда у нас выйдет вычет </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tabs>
          <w:tab w:val="left" w:pos="3360"/>
        </w:tabs>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0"/>
          <w:sz w:val="28"/>
          <w:szCs w:val="28"/>
        </w:rPr>
        <w:object w:dxaOrig="5500" w:dyaOrig="1120" w14:anchorId="311D03C2">
          <v:shape id="_x0000_i1910" type="#_x0000_t75" style="width:273.75pt;height:56.1pt" o:ole="">
            <v:imagedata r:id="rId1853" o:title=""/>
          </v:shape>
          <o:OLEObject Type="Embed" ProgID="Equation.3" ShapeID="_x0000_i1910" DrawAspect="Content" ObjectID="_1699084409" r:id="rId1854"/>
        </w:object>
      </w:r>
    </w:p>
    <w:p w:rsidR="0090708C" w:rsidRPr="00AF6ACC" w:rsidRDefault="0090708C" w:rsidP="0090708C">
      <w:pPr>
        <w:spacing w:after="0" w:line="240" w:lineRule="auto"/>
        <w:jc w:val="both"/>
        <w:rPr>
          <w:rFonts w:ascii="Times New Roman" w:hAnsi="Times New Roman" w:cs="Times New Roman"/>
          <w:position w:val="-66"/>
          <w:sz w:val="28"/>
          <w:szCs w:val="28"/>
          <w:lang w:val="ru-RU"/>
        </w:rPr>
      </w:pPr>
      <w:r w:rsidRPr="00AF6ACC">
        <w:rPr>
          <w:rFonts w:ascii="Times New Roman" w:hAnsi="Times New Roman" w:cs="Times New Roman"/>
          <w:position w:val="-50"/>
          <w:sz w:val="28"/>
          <w:szCs w:val="28"/>
        </w:rPr>
        <w:object w:dxaOrig="7800" w:dyaOrig="1120" w14:anchorId="4125FBF9">
          <v:shape id="_x0000_i1911" type="#_x0000_t75" style="width:390.15pt;height:56.1pt" o:ole="">
            <v:imagedata r:id="rId1855" o:title=""/>
          </v:shape>
          <o:OLEObject Type="Embed" ProgID="Equation.3" ShapeID="_x0000_i1911" DrawAspect="Content" ObjectID="_1699084410" r:id="rId1856"/>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6"/>
          <w:sz w:val="28"/>
          <w:szCs w:val="28"/>
        </w:rPr>
        <w:object w:dxaOrig="6240" w:dyaOrig="1140" w14:anchorId="694058C5">
          <v:shape id="_x0000_i1912" type="#_x0000_t75" style="width:311.45pt;height:56.95pt" o:ole="">
            <v:imagedata r:id="rId1857" o:title=""/>
          </v:shape>
          <o:OLEObject Type="Embed" ProgID="Equation.3" ShapeID="_x0000_i1912" DrawAspect="Content" ObjectID="_1699084411" r:id="rId1858"/>
        </w:object>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1620" w:dyaOrig="360" w14:anchorId="649A6B2F">
          <v:shape id="_x0000_i1913" type="#_x0000_t75" style="width:80.35pt;height:18.4pt" o:ole="">
            <v:imagedata r:id="rId1859" o:title=""/>
          </v:shape>
          <o:OLEObject Type="Embed" ProgID="Equation.3" ShapeID="_x0000_i1913" DrawAspect="Content" ObjectID="_1699084412" r:id="rId1860"/>
        </w:object>
      </w:r>
      <w:r w:rsidRPr="00AF6ACC">
        <w:rPr>
          <w:rFonts w:ascii="Times New Roman" w:hAnsi="Times New Roman" w:cs="Times New Roman"/>
          <w:sz w:val="28"/>
          <w:szCs w:val="28"/>
          <w:lang w:val="ru-RU"/>
        </w:rPr>
        <w:t xml:space="preserve">собственные функции оператор </w:t>
      </w:r>
      <w:r w:rsidRPr="00AF6ACC">
        <w:rPr>
          <w:rFonts w:ascii="Times New Roman" w:hAnsi="Times New Roman" w:cs="Times New Roman"/>
          <w:position w:val="-12"/>
          <w:sz w:val="28"/>
          <w:szCs w:val="28"/>
          <w:lang w:val="ru-RU"/>
        </w:rPr>
        <w:object w:dxaOrig="2360" w:dyaOrig="360" w14:anchorId="130EE050">
          <v:shape id="_x0000_i1914" type="#_x0000_t75" style="width:118.9pt;height:18.4pt" o:ole="">
            <v:imagedata r:id="rId1861" o:title=""/>
          </v:shape>
          <o:OLEObject Type="Embed" ProgID="Equation.3" ShapeID="_x0000_i1914" DrawAspect="Content" ObjectID="_1699084413" r:id="rId1862"/>
        </w:object>
      </w:r>
      <w:r w:rsidRPr="00AF6ACC">
        <w:rPr>
          <w:rFonts w:ascii="Times New Roman" w:hAnsi="Times New Roman" w:cs="Times New Roman"/>
          <w:position w:val="-32"/>
          <w:sz w:val="28"/>
          <w:szCs w:val="28"/>
        </w:rPr>
        <w:object w:dxaOrig="2460" w:dyaOrig="760" w14:anchorId="3CC028AA">
          <v:shape id="_x0000_i1915" type="#_x0000_t75" style="width:123.05pt;height:39.35pt" o:ole="">
            <v:imagedata r:id="rId1863" o:title=""/>
          </v:shape>
          <o:OLEObject Type="Embed" ProgID="Equation.3" ShapeID="_x0000_i1915" DrawAspect="Content" ObjectID="_1699084414" r:id="rId1864"/>
        </w:object>
      </w:r>
      <w:r w:rsidRPr="00AF6ACC">
        <w:rPr>
          <w:rFonts w:ascii="Times New Roman" w:hAnsi="Times New Roman" w:cs="Times New Roman"/>
          <w:sz w:val="28"/>
          <w:szCs w:val="28"/>
          <w:lang w:val="ru-RU"/>
        </w:rPr>
        <w:t xml:space="preserve"> - сопряженные собственные функции оператора. </w:t>
      </w:r>
      <w:r w:rsidRPr="00AF6ACC">
        <w:rPr>
          <w:rFonts w:ascii="Times New Roman" w:hAnsi="Times New Roman" w:cs="Times New Roman"/>
          <w:position w:val="-12"/>
          <w:sz w:val="28"/>
          <w:szCs w:val="28"/>
          <w:lang w:val="ru-RU"/>
        </w:rPr>
        <w:object w:dxaOrig="2600" w:dyaOrig="400" w14:anchorId="32E4E62A">
          <v:shape id="_x0000_i1916" type="#_x0000_t75" style="width:130.6pt;height:20.1pt" o:ole="">
            <v:imagedata r:id="rId1865" o:title=""/>
          </v:shape>
          <o:OLEObject Type="Embed" ProgID="Equation.3" ShapeID="_x0000_i1916" DrawAspect="Content" ObjectID="_1699084415" r:id="rId1866"/>
        </w:object>
      </w: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2.</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 xml:space="preserve">На втором этапе вычет, если условия </w:t>
      </w:r>
      <w:r w:rsidRPr="00AF6ACC">
        <w:rPr>
          <w:rFonts w:ascii="Times New Roman" w:hAnsi="Times New Roman" w:cs="Times New Roman"/>
          <w:position w:val="-10"/>
          <w:sz w:val="28"/>
          <w:szCs w:val="28"/>
          <w:lang w:val="ru-RU"/>
        </w:rPr>
        <w:object w:dxaOrig="2200" w:dyaOrig="340" w14:anchorId="125E9C06">
          <v:shape id="_x0000_i1917" type="#_x0000_t75" style="width:110.5pt;height:18.4pt" o:ole="">
            <v:imagedata r:id="rId1867" o:title=""/>
          </v:shape>
          <o:OLEObject Type="Embed" ProgID="Equation.3" ShapeID="_x0000_i1917" DrawAspect="Content" ObjectID="_1699084416" r:id="rId1868"/>
        </w:object>
      </w:r>
      <w:r w:rsidRPr="00AF6ACC">
        <w:rPr>
          <w:rFonts w:ascii="Times New Roman" w:hAnsi="Times New Roman" w:cs="Times New Roman"/>
          <w:sz w:val="28"/>
          <w:szCs w:val="28"/>
          <w:lang w:val="ru-RU"/>
        </w:rPr>
        <w:t xml:space="preserve"> тогда </w:t>
      </w:r>
    </w:p>
    <w:p w:rsidR="0090708C" w:rsidRPr="00AF6ACC" w:rsidRDefault="0090708C" w:rsidP="0090708C">
      <w:pPr>
        <w:tabs>
          <w:tab w:val="left" w:pos="3360"/>
        </w:tabs>
        <w:spacing w:after="0" w:line="240" w:lineRule="auto"/>
        <w:jc w:val="both"/>
        <w:rPr>
          <w:rFonts w:ascii="Times New Roman" w:hAnsi="Times New Roman" w:cs="Times New Roman"/>
          <w:sz w:val="28"/>
          <w:szCs w:val="28"/>
          <w:lang w:val="ru-RU"/>
        </w:rPr>
      </w:pPr>
    </w:p>
    <w:p w:rsidR="0090708C" w:rsidRPr="00AF6ACC" w:rsidRDefault="0090708C" w:rsidP="0090708C">
      <w:pPr>
        <w:tabs>
          <w:tab w:val="left" w:pos="3360"/>
        </w:tabs>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5960" w:dyaOrig="1120" w14:anchorId="52943F96">
          <v:shape id="_x0000_i1918" type="#_x0000_t75" style="width:297.2pt;height:56.1pt" o:ole="">
            <v:imagedata r:id="rId1869" o:title=""/>
          </v:shape>
          <o:OLEObject Type="Embed" ProgID="Equation.3" ShapeID="_x0000_i1918" DrawAspect="Content" ObjectID="_1699084417" r:id="rId1870"/>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8180" w:dyaOrig="1120" w14:anchorId="1C583A2E">
          <v:shape id="_x0000_i1919" type="#_x0000_t75" style="width:408.55pt;height:56.1pt" o:ole="">
            <v:imagedata r:id="rId1871" o:title=""/>
          </v:shape>
          <o:OLEObject Type="Embed" ProgID="Equation.3" ShapeID="_x0000_i1919" DrawAspect="Content" ObjectID="_1699084418" r:id="rId1872"/>
        </w:objec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6"/>
          <w:sz w:val="28"/>
          <w:szCs w:val="28"/>
        </w:rPr>
        <w:object w:dxaOrig="6440" w:dyaOrig="1140" w14:anchorId="7FBCC4A2">
          <v:shape id="_x0000_i1920" type="#_x0000_t75" style="width:323.15pt;height:56.95pt" o:ole="">
            <v:imagedata r:id="rId1873" o:title=""/>
          </v:shape>
          <o:OLEObject Type="Embed" ProgID="Equation.3" ShapeID="_x0000_i1920" DrawAspect="Content" ObjectID="_1699084419" r:id="rId1874"/>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position w:val="-12"/>
          <w:sz w:val="28"/>
          <w:szCs w:val="28"/>
          <w:lang w:val="ru-RU"/>
        </w:rPr>
        <w:object w:dxaOrig="1640" w:dyaOrig="360" w14:anchorId="07D07776">
          <v:shape id="_x0000_i1921" type="#_x0000_t75" style="width:82.9pt;height:18.4pt" o:ole="">
            <v:imagedata r:id="rId1875" o:title=""/>
          </v:shape>
          <o:OLEObject Type="Embed" ProgID="Equation.3" ShapeID="_x0000_i1921" DrawAspect="Content" ObjectID="_1699084420" r:id="rId1876"/>
        </w:object>
      </w:r>
      <w:r w:rsidRPr="00AF6ACC">
        <w:rPr>
          <w:rFonts w:ascii="Times New Roman" w:hAnsi="Times New Roman" w:cs="Times New Roman"/>
          <w:sz w:val="28"/>
          <w:szCs w:val="28"/>
          <w:lang w:val="ru-RU"/>
        </w:rPr>
        <w:t xml:space="preserve"> - собственные функции оператора </w:t>
      </w:r>
      <w:r w:rsidRPr="00AF6ACC">
        <w:rPr>
          <w:rFonts w:ascii="Times New Roman" w:hAnsi="Times New Roman" w:cs="Times New Roman"/>
          <w:position w:val="-12"/>
          <w:sz w:val="28"/>
          <w:szCs w:val="28"/>
          <w:lang w:val="ru-RU"/>
        </w:rPr>
        <w:object w:dxaOrig="2360" w:dyaOrig="360" w14:anchorId="6383A00A">
          <v:shape id="_x0000_i1922" type="#_x0000_t75" style="width:118.9pt;height:18.4pt" o:ole="">
            <v:imagedata r:id="rId1861" o:title=""/>
          </v:shape>
          <o:OLEObject Type="Embed" ProgID="Equation.3" ShapeID="_x0000_i1922" DrawAspect="Content" ObjectID="_1699084421" r:id="rId1877"/>
        </w:object>
      </w:r>
      <w:r w:rsidRPr="00AF6ACC">
        <w:rPr>
          <w:rFonts w:ascii="Times New Roman" w:hAnsi="Times New Roman" w:cs="Times New Roman"/>
          <w:position w:val="-32"/>
          <w:sz w:val="28"/>
          <w:szCs w:val="28"/>
        </w:rPr>
        <w:object w:dxaOrig="2460" w:dyaOrig="760" w14:anchorId="4B9F85FC">
          <v:shape id="_x0000_i1923" type="#_x0000_t75" style="width:123.05pt;height:39.35pt" o:ole="">
            <v:imagedata r:id="rId1878" o:title=""/>
          </v:shape>
          <o:OLEObject Type="Embed" ProgID="Equation.3" ShapeID="_x0000_i1923" DrawAspect="Content" ObjectID="_1699084422" r:id="rId1879"/>
        </w:object>
      </w:r>
      <w:r w:rsidRPr="00AF6ACC">
        <w:rPr>
          <w:rFonts w:ascii="Times New Roman" w:hAnsi="Times New Roman" w:cs="Times New Roman"/>
          <w:sz w:val="28"/>
          <w:szCs w:val="28"/>
          <w:lang w:val="ru-RU"/>
        </w:rPr>
        <w:t xml:space="preserve"> - сопряженные собственные функции оператора. </w:t>
      </w:r>
      <w:r w:rsidRPr="00AF6ACC">
        <w:rPr>
          <w:rFonts w:ascii="Times New Roman" w:hAnsi="Times New Roman" w:cs="Times New Roman"/>
          <w:position w:val="-12"/>
          <w:sz w:val="28"/>
          <w:szCs w:val="28"/>
          <w:lang w:val="ru-RU"/>
        </w:rPr>
        <w:object w:dxaOrig="2480" w:dyaOrig="400" w14:anchorId="41E3F308">
          <v:shape id="_x0000_i1924" type="#_x0000_t75" style="width:123.9pt;height:20.1pt" o:ole="">
            <v:imagedata r:id="rId1880" o:title=""/>
          </v:shape>
          <o:OLEObject Type="Embed" ProgID="Equation.3" ShapeID="_x0000_i1924" DrawAspect="Content" ObjectID="_1699084423" r:id="rId1881"/>
        </w:object>
      </w: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3.</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 xml:space="preserve">На третьим этапе если </w:t>
      </w:r>
      <w:r w:rsidRPr="00AF6ACC">
        <w:rPr>
          <w:rFonts w:ascii="Times New Roman" w:hAnsi="Times New Roman" w:cs="Times New Roman"/>
          <w:position w:val="-10"/>
          <w:sz w:val="28"/>
          <w:szCs w:val="28"/>
          <w:lang w:val="ru-RU"/>
        </w:rPr>
        <w:object w:dxaOrig="2140" w:dyaOrig="340" w14:anchorId="60EF559E">
          <v:shape id="_x0000_i1925" type="#_x0000_t75" style="width:107.15pt;height:18.4pt" o:ole="">
            <v:imagedata r:id="rId1882" o:title=""/>
          </v:shape>
          <o:OLEObject Type="Embed" ProgID="Equation.3" ShapeID="_x0000_i1925" DrawAspect="Content" ObjectID="_1699084424" r:id="rId1883"/>
        </w:object>
      </w:r>
      <w:r w:rsidRPr="00AF6ACC">
        <w:rPr>
          <w:rFonts w:ascii="Times New Roman" w:hAnsi="Times New Roman" w:cs="Times New Roman"/>
          <w:sz w:val="28"/>
          <w:szCs w:val="28"/>
          <w:lang w:val="ru-RU"/>
        </w:rPr>
        <w:t xml:space="preserve">, тогда </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tabs>
          <w:tab w:val="left" w:pos="3360"/>
        </w:tabs>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5960" w:dyaOrig="1120" w14:anchorId="58B474D3">
          <v:shape id="_x0000_i1926" type="#_x0000_t75" style="width:297.2pt;height:56.1pt" o:ole="">
            <v:imagedata r:id="rId1869" o:title=""/>
          </v:shape>
          <o:OLEObject Type="Embed" ProgID="Equation.3" ShapeID="_x0000_i1926" DrawAspect="Content" ObjectID="_1699084425" r:id="rId1884"/>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8540" w:dyaOrig="1120" w14:anchorId="1DF2A81C">
          <v:shape id="_x0000_i1927" type="#_x0000_t75" style="width:427pt;height:56.1pt" o:ole="">
            <v:imagedata r:id="rId1885" o:title=""/>
          </v:shape>
          <o:OLEObject Type="Embed" ProgID="Equation.3" ShapeID="_x0000_i1927" DrawAspect="Content" ObjectID="_1699084426" r:id="rId1886"/>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6"/>
          <w:sz w:val="28"/>
          <w:szCs w:val="28"/>
        </w:rPr>
        <w:object w:dxaOrig="6560" w:dyaOrig="1140" w14:anchorId="0127EB67">
          <v:shape id="_x0000_i1928" type="#_x0000_t75" style="width:329.85pt;height:56.95pt" o:ole="">
            <v:imagedata r:id="rId1887" o:title=""/>
          </v:shape>
          <o:OLEObject Type="Embed" ProgID="Equation.3" ShapeID="_x0000_i1928" DrawAspect="Content" ObjectID="_1699084427" r:id="rId1888"/>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2740" w:dyaOrig="760" w14:anchorId="737E8EDA">
          <v:shape id="_x0000_i1929" type="#_x0000_t75" style="width:136.45pt;height:39.35pt" o:ole="">
            <v:imagedata r:id="rId1889" o:title=""/>
          </v:shape>
          <o:OLEObject Type="Embed" ProgID="Equation.3" ShapeID="_x0000_i1929" DrawAspect="Content" ObjectID="_1699084428" r:id="rId1890"/>
        </w:object>
      </w:r>
      <w:r w:rsidRPr="00AF6ACC">
        <w:rPr>
          <w:rFonts w:ascii="Times New Roman" w:hAnsi="Times New Roman" w:cs="Times New Roman"/>
          <w:sz w:val="28"/>
          <w:szCs w:val="28"/>
          <w:lang w:val="ru-RU"/>
        </w:rPr>
        <w:t xml:space="preserve"> - собственные функции оператора </w:t>
      </w:r>
      <w:r w:rsidRPr="00AF6ACC">
        <w:rPr>
          <w:rFonts w:ascii="Times New Roman" w:hAnsi="Times New Roman" w:cs="Times New Roman"/>
          <w:position w:val="-12"/>
          <w:sz w:val="28"/>
          <w:szCs w:val="28"/>
          <w:lang w:val="ru-RU"/>
        </w:rPr>
        <w:object w:dxaOrig="2360" w:dyaOrig="360" w14:anchorId="593B497D">
          <v:shape id="_x0000_i1930" type="#_x0000_t75" style="width:118.9pt;height:18.4pt" o:ole="">
            <v:imagedata r:id="rId1861" o:title=""/>
          </v:shape>
          <o:OLEObject Type="Embed" ProgID="Equation.3" ShapeID="_x0000_i1930" DrawAspect="Content" ObjectID="_1699084429" r:id="rId1891"/>
        </w:objec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12"/>
          <w:sz w:val="28"/>
          <w:szCs w:val="28"/>
        </w:rPr>
        <w:object w:dxaOrig="1560" w:dyaOrig="400" w14:anchorId="527F355F">
          <v:shape id="_x0000_i1931" type="#_x0000_t75" style="width:78.7pt;height:20.1pt" o:ole="">
            <v:imagedata r:id="rId1892" o:title=""/>
          </v:shape>
          <o:OLEObject Type="Embed" ProgID="Equation.3" ShapeID="_x0000_i1931" DrawAspect="Content" ObjectID="_1699084430" r:id="rId1893"/>
        </w:object>
      </w:r>
      <w:r w:rsidRPr="00AF6ACC">
        <w:rPr>
          <w:rFonts w:ascii="Times New Roman" w:hAnsi="Times New Roman" w:cs="Times New Roman"/>
          <w:sz w:val="28"/>
          <w:szCs w:val="28"/>
          <w:lang w:val="ru-RU"/>
        </w:rPr>
        <w:t xml:space="preserve"> - сопряженные собственные функции оператора </w:t>
      </w:r>
      <w:r w:rsidRPr="00AF6ACC">
        <w:rPr>
          <w:rFonts w:ascii="Times New Roman" w:hAnsi="Times New Roman" w:cs="Times New Roman"/>
          <w:position w:val="-12"/>
          <w:sz w:val="28"/>
          <w:szCs w:val="28"/>
          <w:lang w:val="ru-RU"/>
        </w:rPr>
        <w:object w:dxaOrig="2480" w:dyaOrig="400" w14:anchorId="752F6C1A">
          <v:shape id="_x0000_i1932" type="#_x0000_t75" style="width:123.9pt;height:20.1pt" o:ole="">
            <v:imagedata r:id="rId1880" o:title=""/>
          </v:shape>
          <o:OLEObject Type="Embed" ProgID="Equation.3" ShapeID="_x0000_i1932" DrawAspect="Content" ObjectID="_1699084431" r:id="rId1894"/>
        </w:object>
      </w: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sz w:val="28"/>
          <w:szCs w:val="28"/>
          <w:lang w:val="ru-RU"/>
        </w:rPr>
        <w:t>4.</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 xml:space="preserve">На четвертом этапе если </w:t>
      </w:r>
      <w:r w:rsidRPr="00AF6ACC">
        <w:rPr>
          <w:rFonts w:ascii="Times New Roman" w:hAnsi="Times New Roman" w:cs="Times New Roman"/>
          <w:position w:val="-10"/>
          <w:sz w:val="28"/>
          <w:szCs w:val="28"/>
          <w:lang w:val="ru-RU"/>
        </w:rPr>
        <w:object w:dxaOrig="2160" w:dyaOrig="340" w14:anchorId="3753258B">
          <v:shape id="_x0000_i1933" type="#_x0000_t75" style="width:108.85pt;height:18.4pt" o:ole="">
            <v:imagedata r:id="rId1895" o:title=""/>
          </v:shape>
          <o:OLEObject Type="Embed" ProgID="Equation.3" ShapeID="_x0000_i1933" DrawAspect="Content" ObjectID="_1699084432" r:id="rId1896"/>
        </w:object>
      </w:r>
      <w:r w:rsidRPr="00AF6ACC">
        <w:rPr>
          <w:rFonts w:ascii="Times New Roman" w:hAnsi="Times New Roman" w:cs="Times New Roman"/>
          <w:sz w:val="28"/>
          <w:szCs w:val="28"/>
          <w:lang w:val="ru-RU"/>
        </w:rPr>
        <w:t xml:space="preserve">, тогда </w:t>
      </w:r>
    </w:p>
    <w:p w:rsidR="0090708C" w:rsidRPr="00AF6ACC" w:rsidRDefault="0090708C" w:rsidP="0090708C">
      <w:pPr>
        <w:spacing w:after="0" w:line="240" w:lineRule="auto"/>
        <w:ind w:firstLine="709"/>
        <w:rPr>
          <w:rFonts w:ascii="Times New Roman" w:hAnsi="Times New Roman" w:cs="Times New Roman"/>
          <w:sz w:val="28"/>
          <w:szCs w:val="28"/>
          <w:lang w:val="ru-RU"/>
        </w:rPr>
      </w:pPr>
    </w:p>
    <w:p w:rsidR="0090708C" w:rsidRPr="00AF6ACC" w:rsidRDefault="0090708C" w:rsidP="0090708C">
      <w:pPr>
        <w:tabs>
          <w:tab w:val="left" w:pos="3360"/>
        </w:tabs>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5960" w:dyaOrig="1120" w14:anchorId="0BD42854">
          <v:shape id="_x0000_i1934" type="#_x0000_t75" style="width:297.2pt;height:56.1pt" o:ole="">
            <v:imagedata r:id="rId1869" o:title=""/>
          </v:shape>
          <o:OLEObject Type="Embed" ProgID="Equation.3" ShapeID="_x0000_i1934" DrawAspect="Content" ObjectID="_1699084433" r:id="rId1897"/>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8480" w:dyaOrig="1120" w14:anchorId="651BE865">
          <v:shape id="_x0000_i1935" type="#_x0000_t75" style="width:424.45pt;height:56.1pt" o:ole="">
            <v:imagedata r:id="rId1898" o:title=""/>
          </v:shape>
          <o:OLEObject Type="Embed" ProgID="Equation.3" ShapeID="_x0000_i1935" DrawAspect="Content" ObjectID="_1699084434" r:id="rId1899"/>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6"/>
          <w:sz w:val="28"/>
          <w:szCs w:val="28"/>
        </w:rPr>
        <w:object w:dxaOrig="6460" w:dyaOrig="1140" w14:anchorId="7AAF4846">
          <v:shape id="_x0000_i1936" type="#_x0000_t75" style="width:322.35pt;height:56.95pt" o:ole="">
            <v:imagedata r:id="rId1900" o:title=""/>
          </v:shape>
          <o:OLEObject Type="Embed" ProgID="Equation.3" ShapeID="_x0000_i1936" DrawAspect="Content" ObjectID="_1699084435" r:id="rId1901"/>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position w:val="-32"/>
          <w:sz w:val="28"/>
          <w:szCs w:val="28"/>
          <w:lang w:val="ru-RU"/>
        </w:rPr>
        <w:object w:dxaOrig="2700" w:dyaOrig="760" w14:anchorId="3174A09D">
          <v:shape id="_x0000_i1937" type="#_x0000_t75" style="width:135.65pt;height:39.35pt" o:ole="">
            <v:imagedata r:id="rId1902" o:title=""/>
          </v:shape>
          <o:OLEObject Type="Embed" ProgID="Equation.3" ShapeID="_x0000_i1937" DrawAspect="Content" ObjectID="_1699084436" r:id="rId1903"/>
        </w:object>
      </w:r>
      <w:r w:rsidRPr="00AF6ACC">
        <w:rPr>
          <w:rFonts w:ascii="Times New Roman" w:hAnsi="Times New Roman" w:cs="Times New Roman"/>
          <w:sz w:val="28"/>
          <w:szCs w:val="28"/>
          <w:lang w:val="ru-RU"/>
        </w:rPr>
        <w:t xml:space="preserve"> - собственные функции оператора </w:t>
      </w:r>
      <w:r w:rsidRPr="00AF6ACC">
        <w:rPr>
          <w:rFonts w:ascii="Times New Roman" w:hAnsi="Times New Roman" w:cs="Times New Roman"/>
          <w:position w:val="-12"/>
          <w:sz w:val="28"/>
          <w:szCs w:val="28"/>
          <w:lang w:val="ru-RU"/>
        </w:rPr>
        <w:object w:dxaOrig="2360" w:dyaOrig="360" w14:anchorId="62427230">
          <v:shape id="_x0000_i1938" type="#_x0000_t75" style="width:118.9pt;height:18.4pt" o:ole="">
            <v:imagedata r:id="rId1861" o:title=""/>
          </v:shape>
          <o:OLEObject Type="Embed" ProgID="Equation.3" ShapeID="_x0000_i1938" DrawAspect="Content" ObjectID="_1699084437" r:id="rId1904"/>
        </w:objec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12"/>
          <w:sz w:val="28"/>
          <w:szCs w:val="28"/>
        </w:rPr>
        <w:object w:dxaOrig="1560" w:dyaOrig="400" w14:anchorId="2A237C65">
          <v:shape id="_x0000_i1939" type="#_x0000_t75" style="width:78.7pt;height:20.1pt" o:ole="">
            <v:imagedata r:id="rId1892" o:title=""/>
          </v:shape>
          <o:OLEObject Type="Embed" ProgID="Equation.3" ShapeID="_x0000_i1939" DrawAspect="Content" ObjectID="_1699084438" r:id="rId1905"/>
        </w:object>
      </w:r>
      <w:r w:rsidRPr="00AF6ACC">
        <w:rPr>
          <w:rFonts w:ascii="Times New Roman" w:hAnsi="Times New Roman" w:cs="Times New Roman"/>
          <w:sz w:val="28"/>
          <w:szCs w:val="28"/>
          <w:lang w:val="ru-RU"/>
        </w:rPr>
        <w:t xml:space="preserve"> - сопряженные собственные функции оператора </w:t>
      </w:r>
      <w:r w:rsidRPr="00AF6ACC">
        <w:rPr>
          <w:rFonts w:ascii="Times New Roman" w:hAnsi="Times New Roman" w:cs="Times New Roman"/>
          <w:position w:val="-12"/>
          <w:sz w:val="28"/>
          <w:szCs w:val="28"/>
          <w:lang w:val="ru-RU"/>
        </w:rPr>
        <w:object w:dxaOrig="2480" w:dyaOrig="400" w14:anchorId="2E680A2E">
          <v:shape id="_x0000_i1940" type="#_x0000_t75" style="width:123.9pt;height:20.1pt" o:ole="">
            <v:imagedata r:id="rId1880" o:title=""/>
          </v:shape>
          <o:OLEObject Type="Embed" ProgID="Equation.3" ShapeID="_x0000_i1940" DrawAspect="Content" ObjectID="_1699084439" r:id="rId1906"/>
        </w:object>
      </w:r>
    </w:p>
    <w:p w:rsidR="0090708C" w:rsidRPr="00AF6ACC" w:rsidRDefault="0090708C" w:rsidP="00610F62">
      <w:pPr>
        <w:pStyle w:val="3"/>
      </w:pPr>
      <w:bookmarkStart w:id="20" w:name="_Toc78720847"/>
    </w:p>
    <w:p w:rsidR="0090708C" w:rsidRPr="00AF6ACC" w:rsidRDefault="0090708C" w:rsidP="00610F62">
      <w:pPr>
        <w:pStyle w:val="3"/>
      </w:pPr>
      <w:r w:rsidRPr="00AF6ACC">
        <w:t>2.15 Двухтагольные граничные задачи для дифференциальных уравнени</w:t>
      </w:r>
      <w:r w:rsidR="00610F62">
        <w:t>й</w:t>
      </w:r>
      <w:r w:rsidRPr="00AF6ACC">
        <w:t xml:space="preserve"> второго порядка на отрезке</w:t>
      </w:r>
      <w:bookmarkEnd w:id="20"/>
      <w:r w:rsidRPr="00AF6ACC">
        <w:t xml:space="preserve"> </w:t>
      </w:r>
    </w:p>
    <w:p w:rsidR="0090708C" w:rsidRPr="00AF6ACC" w:rsidRDefault="0090708C" w:rsidP="0090708C">
      <w:pPr>
        <w:spacing w:after="0" w:line="240" w:lineRule="auto"/>
        <w:ind w:firstLine="720"/>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Рассмотрим задачу на собственные значения [43]</w:t>
      </w:r>
    </w:p>
    <w:p w:rsidR="0090708C" w:rsidRPr="00AF6ACC" w:rsidRDefault="0090708C" w:rsidP="0090708C">
      <w:pPr>
        <w:spacing w:after="0" w:line="240" w:lineRule="auto"/>
        <w:ind w:firstLine="720"/>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3660" w:dyaOrig="340" w14:anchorId="685B583B">
          <v:shape id="_x0000_i1941" type="#_x0000_t75" style="width:182.5pt;height:18.4pt" o:ole="">
            <v:imagedata r:id="rId1907" o:title=""/>
          </v:shape>
          <o:OLEObject Type="Embed" ProgID="Equation.3" ShapeID="_x0000_i1941" DrawAspect="Content" ObjectID="_1699084440" r:id="rId1908"/>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(2.15.1)</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с граничными условиями</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4"/>
          <w:sz w:val="28"/>
          <w:szCs w:val="28"/>
        </w:rPr>
        <w:object w:dxaOrig="5460" w:dyaOrig="380" w14:anchorId="1354C141">
          <v:shape id="_x0000_i1942" type="#_x0000_t75" style="width:272.95pt;height:18.4pt" o:ole="">
            <v:imagedata r:id="rId1909" o:title=""/>
          </v:shape>
          <o:OLEObject Type="Embed" ProgID="Equation.3" ShapeID="_x0000_i1942" DrawAspect="Content" ObjectID="_1699084441" r:id="rId1910"/>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 xml:space="preserve"> (2.15.2)</w:t>
      </w:r>
    </w:p>
    <w:p w:rsidR="0090708C" w:rsidRPr="00AF6ACC" w:rsidRDefault="0090708C" w:rsidP="0090708C">
      <w:pPr>
        <w:spacing w:after="0" w:line="240" w:lineRule="auto"/>
        <w:jc w:val="right"/>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где </w:t>
      </w:r>
      <w:r w:rsidRPr="00AF6ACC">
        <w:rPr>
          <w:rFonts w:ascii="Times New Roman" w:hAnsi="Times New Roman" w:cs="Times New Roman"/>
          <w:position w:val="-10"/>
          <w:sz w:val="28"/>
          <w:szCs w:val="28"/>
        </w:rPr>
        <w:object w:dxaOrig="480" w:dyaOrig="340" w14:anchorId="35868AB8">
          <v:shape id="_x0000_i1943" type="#_x0000_t75" style="width:23.45pt;height:18.4pt" o:ole="">
            <v:imagedata r:id="rId1911" o:title=""/>
          </v:shape>
          <o:OLEObject Type="Embed" ProgID="Equation.3" ShapeID="_x0000_i1943" DrawAspect="Content" ObjectID="_1699084442" r:id="rId1912"/>
        </w:object>
      </w:r>
      <w:r w:rsidRPr="00AF6ACC">
        <w:rPr>
          <w:rFonts w:ascii="Times New Roman" w:hAnsi="Times New Roman" w:cs="Times New Roman"/>
          <w:sz w:val="28"/>
          <w:szCs w:val="28"/>
          <w:lang w:val="ru-RU"/>
        </w:rPr>
        <w:t xml:space="preserve"> – суммируемая на </w:t>
      </w:r>
      <w:r w:rsidRPr="00AF6ACC">
        <w:rPr>
          <w:rFonts w:ascii="Times New Roman" w:hAnsi="Times New Roman" w:cs="Times New Roman"/>
          <w:noProof/>
          <w:position w:val="-10"/>
          <w:sz w:val="28"/>
          <w:szCs w:val="28"/>
          <w:lang w:val="ru-RU" w:eastAsia="ru-RU"/>
        </w:rPr>
        <w:drawing>
          <wp:inline distT="0" distB="0" distL="0" distR="0" wp14:anchorId="6F580661" wp14:editId="1EF9AF80">
            <wp:extent cx="374650" cy="1905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374650" cy="1905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функция;</w:t>
      </w:r>
    </w:p>
    <w:p w:rsidR="0090708C" w:rsidRPr="00AF6ACC" w:rsidRDefault="0090708C" w:rsidP="0090708C">
      <w:pPr>
        <w:spacing w:after="0" w:line="240" w:lineRule="auto"/>
        <w:ind w:firstLine="490"/>
        <w:jc w:val="both"/>
        <w:rPr>
          <w:rFonts w:ascii="Times New Roman" w:hAnsi="Times New Roman" w:cs="Times New Roman"/>
          <w:sz w:val="28"/>
          <w:szCs w:val="28"/>
          <w:lang w:val="ru-RU"/>
        </w:rPr>
      </w:pPr>
      <w:r w:rsidRPr="00AF6ACC">
        <w:rPr>
          <w:rFonts w:ascii="Times New Roman" w:hAnsi="Times New Roman" w:cs="Times New Roman"/>
          <w:position w:val="-14"/>
          <w:sz w:val="28"/>
          <w:szCs w:val="28"/>
        </w:rPr>
        <w:object w:dxaOrig="279" w:dyaOrig="380" w14:anchorId="05847FDA">
          <v:shape id="_x0000_i1944" type="#_x0000_t75" style="width:14.25pt;height:18.4pt" o:ole="">
            <v:imagedata r:id="rId1914" o:title=""/>
          </v:shape>
          <o:OLEObject Type="Embed" ProgID="Equation.3" ShapeID="_x0000_i1944" DrawAspect="Content" ObjectID="_1699084443" r:id="rId1915"/>
        </w:object>
      </w:r>
      <w:r w:rsidRPr="00AF6ACC">
        <w:rPr>
          <w:rFonts w:ascii="Times New Roman" w:hAnsi="Times New Roman" w:cs="Times New Roman"/>
          <w:sz w:val="28"/>
          <w:szCs w:val="28"/>
          <w:lang w:val="ru-RU"/>
        </w:rPr>
        <w:t xml:space="preserve"> – комплексные числа.</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Для дельнейших условий удобно ввести матрицу граничных коэффициентов:</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4"/>
          <w:sz w:val="28"/>
          <w:szCs w:val="28"/>
        </w:rPr>
        <w:object w:dxaOrig="2520" w:dyaOrig="800" w14:anchorId="47297ADA">
          <v:shape id="_x0000_i1945" type="#_x0000_t75" style="width:126.4pt;height:40.2pt" o:ole="">
            <v:imagedata r:id="rId1916" o:title=""/>
          </v:shape>
          <o:OLEObject Type="Embed" ProgID="Equation.3" ShapeID="_x0000_i1945" DrawAspect="Content" ObjectID="_1699084444" r:id="rId1917"/>
        </w:object>
      </w:r>
      <w:r w:rsidRPr="00AF6ACC">
        <w:rPr>
          <w:rFonts w:ascii="Times New Roman" w:hAnsi="Times New Roman" w:cs="Times New Roman"/>
          <w:sz w:val="28"/>
          <w:szCs w:val="28"/>
          <w:lang w:val="ru-RU"/>
        </w:rPr>
        <w:t xml:space="preserve"> причем ранк </w:t>
      </w:r>
      <w:r w:rsidRPr="00AF6ACC">
        <w:rPr>
          <w:rFonts w:ascii="Times New Roman" w:hAnsi="Times New Roman" w:cs="Times New Roman"/>
          <w:position w:val="-10"/>
          <w:sz w:val="28"/>
          <w:szCs w:val="28"/>
        </w:rPr>
        <w:object w:dxaOrig="880" w:dyaOrig="340" w14:anchorId="1D5AE0ED">
          <v:shape id="_x0000_i1946" type="#_x0000_t75" style="width:42.7pt;height:18.4pt" o:ole="">
            <v:imagedata r:id="rId1918" o:title=""/>
          </v:shape>
          <o:OLEObject Type="Embed" ProgID="Equation.3" ShapeID="_x0000_i1946" DrawAspect="Content" ObjectID="_1699084445" r:id="rId1919"/>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миноры матрицы </w:t>
      </w:r>
      <w:r w:rsidRPr="00AF6ACC">
        <w:rPr>
          <w:rFonts w:ascii="Times New Roman" w:hAnsi="Times New Roman" w:cs="Times New Roman"/>
          <w:noProof/>
          <w:position w:val="-4"/>
          <w:sz w:val="28"/>
          <w:szCs w:val="28"/>
          <w:lang w:val="ru-RU" w:eastAsia="ru-RU"/>
        </w:rPr>
        <w:drawing>
          <wp:inline distT="0" distB="0" distL="0" distR="0" wp14:anchorId="6BCE8981" wp14:editId="6D7E090E">
            <wp:extent cx="177800" cy="165100"/>
            <wp:effectExtent l="0" t="0" r="0" b="635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обозначим через </w:t>
      </w:r>
      <w:r w:rsidRPr="00AF6ACC">
        <w:rPr>
          <w:rFonts w:ascii="Times New Roman" w:hAnsi="Times New Roman" w:cs="Times New Roman"/>
          <w:position w:val="-14"/>
          <w:sz w:val="28"/>
          <w:szCs w:val="28"/>
        </w:rPr>
        <w:object w:dxaOrig="320" w:dyaOrig="380" w14:anchorId="4273B4DF">
          <v:shape id="_x0000_i1947" type="#_x0000_t75" style="width:15.9pt;height:18.4pt" o:ole="">
            <v:imagedata r:id="rId1921" o:title=""/>
          </v:shape>
          <o:OLEObject Type="Embed" ProgID="Equation.3" ShapeID="_x0000_i1947" DrawAspect="Content" ObjectID="_1699084446" r:id="rId1922"/>
        </w:object>
      </w:r>
      <w:r w:rsidRPr="00AF6ACC">
        <w:rPr>
          <w:rFonts w:ascii="Times New Roman" w:hAnsi="Times New Roman" w:cs="Times New Roman"/>
          <w:sz w:val="28"/>
          <w:szCs w:val="28"/>
          <w:lang w:val="ru-RU"/>
        </w:rPr>
        <w:t xml:space="preserve">, то есть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2"/>
          <w:sz w:val="28"/>
          <w:szCs w:val="28"/>
        </w:rPr>
        <w:object w:dxaOrig="1760" w:dyaOrig="760" w14:anchorId="6BEEA181">
          <v:shape id="_x0000_i1948" type="#_x0000_t75" style="width:87.9pt;height:39.35pt" o:ole="">
            <v:imagedata r:id="rId1923" o:title=""/>
          </v:shape>
          <o:OLEObject Type="Embed" ProgID="Equation.3" ShapeID="_x0000_i1948" DrawAspect="Content" ObjectID="_1699084447" r:id="rId1924"/>
        </w:object>
      </w:r>
      <w:r w:rsidRPr="00AF6ACC">
        <w:rPr>
          <w:rFonts w:ascii="Times New Roman" w:hAnsi="Times New Roman" w:cs="Times New Roman"/>
          <w:sz w:val="28"/>
          <w:szCs w:val="28"/>
          <w:lang w:val="ru-RU"/>
        </w:rPr>
        <w:t xml:space="preserve">при </w:t>
      </w:r>
      <w:r w:rsidRPr="00AF6ACC">
        <w:rPr>
          <w:rFonts w:ascii="Times New Roman" w:hAnsi="Times New Roman" w:cs="Times New Roman"/>
          <w:position w:val="-10"/>
          <w:sz w:val="28"/>
          <w:szCs w:val="28"/>
        </w:rPr>
        <w:object w:dxaOrig="1219" w:dyaOrig="320" w14:anchorId="3CB6D18B">
          <v:shape id="_x0000_i1949" type="#_x0000_t75" style="width:61.1pt;height:15.9pt" o:ole="">
            <v:imagedata r:id="rId1925" o:title=""/>
          </v:shape>
          <o:OLEObject Type="Embed" ProgID="Equation.3" ShapeID="_x0000_i1949" DrawAspect="Content" ObjectID="_1699084448" r:id="rId1926"/>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к примеру, </w:t>
      </w:r>
      <w:r w:rsidRPr="00AF6ACC">
        <w:rPr>
          <w:rFonts w:ascii="Times New Roman" w:hAnsi="Times New Roman" w:cs="Times New Roman"/>
          <w:position w:val="-32"/>
          <w:sz w:val="28"/>
          <w:szCs w:val="28"/>
        </w:rPr>
        <w:object w:dxaOrig="3760" w:dyaOrig="760" w14:anchorId="4C9188C1">
          <v:shape id="_x0000_i1950" type="#_x0000_t75" style="width:186.7pt;height:39.35pt" o:ole="">
            <v:imagedata r:id="rId1927" o:title=""/>
          </v:shape>
          <o:OLEObject Type="Embed" ProgID="Equation.3" ShapeID="_x0000_i1950" DrawAspect="Content" ObjectID="_1699084449" r:id="rId1928"/>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нам также удобно ввести симметричную относительно </w:t>
      </w:r>
      <w:r w:rsidRPr="00AF6ACC">
        <w:rPr>
          <w:rFonts w:ascii="Times New Roman" w:hAnsi="Times New Roman" w:cs="Times New Roman"/>
          <w:sz w:val="28"/>
          <w:szCs w:val="28"/>
        </w:rPr>
        <w:t>c</w:t>
      </w:r>
      <w:r w:rsidRPr="00AF6ACC">
        <w:rPr>
          <w:rFonts w:ascii="Times New Roman" w:hAnsi="Times New Roman" w:cs="Times New Roman"/>
          <w:sz w:val="28"/>
          <w:szCs w:val="28"/>
          <w:lang w:val="ru-RU"/>
        </w:rPr>
        <w:t xml:space="preserve"> функцию</w: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8"/>
          <w:sz w:val="28"/>
          <w:szCs w:val="28"/>
        </w:rPr>
        <w:object w:dxaOrig="2680" w:dyaOrig="1280" w14:anchorId="063823FE">
          <v:shape id="_x0000_i1951" type="#_x0000_t75" style="width:134.8pt;height:64.45pt" o:ole="">
            <v:imagedata r:id="rId1929" o:title=""/>
          </v:shape>
          <o:OLEObject Type="Embed" ProgID="Equation.3" ShapeID="_x0000_i1951" DrawAspect="Content" ObjectID="_1699084450" r:id="rId1930"/>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для наглядности приведем графики двух функций обозначим разности</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
          <w:sz w:val="28"/>
          <w:szCs w:val="28"/>
        </w:rPr>
        <w:object w:dxaOrig="2940" w:dyaOrig="340" w14:anchorId="32C96C84">
          <v:shape id="_x0000_i1952" type="#_x0000_t75" style="width:147.35pt;height:18.4pt" o:ole="">
            <v:imagedata r:id="rId1931" o:title=""/>
          </v:shape>
          <o:OLEObject Type="Embed" ProgID="Equation.3" ShapeID="_x0000_i1952" DrawAspect="Content" ObjectID="_1699084451" r:id="rId1932"/>
        </w:object>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понятно ,что </w:t>
      </w:r>
      <w:r w:rsidRPr="00AF6ACC">
        <w:rPr>
          <w:rFonts w:ascii="Times New Roman" w:hAnsi="Times New Roman" w:cs="Times New Roman"/>
          <w:position w:val="-10"/>
          <w:sz w:val="28"/>
          <w:szCs w:val="28"/>
        </w:rPr>
        <w:object w:dxaOrig="880" w:dyaOrig="340" w14:anchorId="7454C1FE">
          <v:shape id="_x0000_i1953" type="#_x0000_t75" style="width:42.7pt;height:18.4pt" o:ole="">
            <v:imagedata r:id="rId1933" o:title=""/>
          </v:shape>
          <o:OLEObject Type="Embed" ProgID="Equation.3" ShapeID="_x0000_i1953" DrawAspect="Content" ObjectID="_1699084452" r:id="rId1934"/>
        </w:object>
      </w:r>
      <w:r w:rsidRPr="00AF6ACC">
        <w:rPr>
          <w:rFonts w:ascii="Times New Roman" w:hAnsi="Times New Roman" w:cs="Times New Roman"/>
          <w:sz w:val="28"/>
          <w:szCs w:val="28"/>
          <w:lang w:val="ru-RU"/>
        </w:rPr>
        <w:t xml:space="preserve"> при </w:t>
      </w:r>
      <w:r w:rsidRPr="00AF6ACC">
        <w:rPr>
          <w:rFonts w:ascii="Times New Roman" w:hAnsi="Times New Roman" w:cs="Times New Roman"/>
          <w:position w:val="-24"/>
          <w:sz w:val="28"/>
          <w:szCs w:val="28"/>
        </w:rPr>
        <w:object w:dxaOrig="999" w:dyaOrig="620" w14:anchorId="72A31665">
          <v:shape id="_x0000_i1954" type="#_x0000_t75" style="width:49.4pt;height:31pt" o:ole="">
            <v:imagedata r:id="rId1935" o:title=""/>
          </v:shape>
          <o:OLEObject Type="Embed" ProgID="Equation.3" ShapeID="_x0000_i1954" DrawAspect="Content" ObjectID="_1699084453" r:id="rId1936"/>
        </w:object>
      </w:r>
      <w:r w:rsidRPr="00AF6ACC">
        <w:rPr>
          <w:rFonts w:ascii="Times New Roman" w:hAnsi="Times New Roman" w:cs="Times New Roman"/>
          <w:sz w:val="28"/>
          <w:szCs w:val="28"/>
          <w:lang w:val="ru-RU"/>
        </w:rPr>
        <w:t xml:space="preserve"> наряду с уравнением (1). Рассмотрим следующие уравнения с симметричным потенциалом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3660" w:dyaOrig="340" w14:anchorId="759F1AE6">
          <v:shape id="_x0000_i1955" type="#_x0000_t75" style="width:182.5pt;height:18.4pt" o:ole="">
            <v:imagedata r:id="rId1937" o:title=""/>
          </v:shape>
          <o:OLEObject Type="Embed" ProgID="Equation.3" ShapeID="_x0000_i1955" DrawAspect="Content" ObjectID="_1699084454" r:id="rId1938"/>
        </w:object>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r>
      <w:r w:rsidRPr="00AF6ACC">
        <w:rPr>
          <w:rFonts w:ascii="Times New Roman" w:hAnsi="Times New Roman" w:cs="Times New Roman"/>
          <w:sz w:val="28"/>
          <w:szCs w:val="28"/>
          <w:lang w:val="ru-RU"/>
        </w:rPr>
        <w:tab/>
        <w:t>(2.15.3)</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введем фундаментальную систему решение однородного уравнения (2.15.3), </w:t>
      </w:r>
      <w:r w:rsidRPr="00AF6ACC">
        <w:rPr>
          <w:rFonts w:ascii="Times New Roman" w:hAnsi="Times New Roman" w:cs="Times New Roman"/>
          <w:position w:val="-10"/>
          <w:sz w:val="28"/>
          <w:szCs w:val="28"/>
          <w:lang w:val="ru-RU"/>
        </w:rPr>
        <w:object w:dxaOrig="180" w:dyaOrig="340" w14:anchorId="73D7CD48">
          <v:shape id="_x0000_i1956" type="#_x0000_t75" style="width:8.35pt;height:18.4pt" o:ole="">
            <v:imagedata r:id="rId274" o:title=""/>
          </v:shape>
          <o:OLEObject Type="Embed" ProgID="Equation.3" ShapeID="_x0000_i1956" DrawAspect="Content" ObjectID="_1699084455" r:id="rId1939"/>
        </w:object>
      </w:r>
      <w:r w:rsidRPr="00AF6ACC">
        <w:rPr>
          <w:rFonts w:ascii="Times New Roman" w:hAnsi="Times New Roman" w:cs="Times New Roman"/>
          <w:position w:val="-10"/>
          <w:sz w:val="28"/>
          <w:szCs w:val="28"/>
          <w:lang w:val="ru-RU"/>
        </w:rPr>
        <w:object w:dxaOrig="720" w:dyaOrig="380" w14:anchorId="38EB3A5E">
          <v:shape id="_x0000_i1957" type="#_x0000_t75" style="width:36.85pt;height:17.6pt" o:ole="">
            <v:imagedata r:id="rId1940" o:title=""/>
          </v:shape>
          <o:OLEObject Type="Embed" ProgID="Equation.3" ShapeID="_x0000_i1957" DrawAspect="Content" ObjectID="_1699084456" r:id="rId1941"/>
        </w:object>
      </w:r>
      <w:r w:rsidRPr="00AF6ACC">
        <w:rPr>
          <w:rFonts w:ascii="Times New Roman" w:hAnsi="Times New Roman" w:cs="Times New Roman"/>
          <w:sz w:val="28"/>
          <w:szCs w:val="28"/>
          <w:lang w:val="ru-RU"/>
        </w:rPr>
        <w:t xml:space="preserve">-решения уравнения (2.15.3), удовлетворяющие условиям Коши в точке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28"/>
          <w:sz w:val="28"/>
          <w:szCs w:val="28"/>
          <w:lang w:val="ru-RU"/>
        </w:rPr>
        <w:object w:dxaOrig="3379" w:dyaOrig="680" w14:anchorId="332B01B0">
          <v:shape id="_x0000_i1958" type="#_x0000_t75" style="width:169.1pt;height:33.5pt" o:ole="">
            <v:imagedata r:id="rId1942" o:title=""/>
          </v:shape>
          <o:OLEObject Type="Embed" ProgID="Equation.3" ShapeID="_x0000_i1958" DrawAspect="Content" ObjectID="_1699084457" r:id="rId1943"/>
        </w:object>
      </w:r>
      <w:r w:rsidRPr="00AF6ACC">
        <w:rPr>
          <w:rFonts w:ascii="Times New Roman" w:hAnsi="Times New Roman" w:cs="Times New Roman"/>
          <w:noProof/>
          <w:position w:val="-24"/>
          <w:sz w:val="28"/>
          <w:szCs w:val="28"/>
          <w:lang w:val="ru-RU" w:eastAsia="ru-RU"/>
        </w:rPr>
        <w:drawing>
          <wp:inline distT="0" distB="0" distL="0" distR="0" wp14:anchorId="172E4D35" wp14:editId="6654AC1D">
            <wp:extent cx="1644650" cy="374650"/>
            <wp:effectExtent l="0" t="0" r="0" b="635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644650" cy="3746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740" w:dyaOrig="380" w14:anchorId="13EC991A">
          <v:shape id="_x0000_i1959" type="#_x0000_t75" style="width:36.85pt;height:17.6pt" o:ole="">
            <v:imagedata r:id="rId1945" o:title=""/>
          </v:shape>
          <o:OLEObject Type="Embed" ProgID="Equation.3" ShapeID="_x0000_i1959" DrawAspect="Content" ObjectID="_1699084458" r:id="rId1946"/>
        </w:object>
      </w:r>
      <w:r w:rsidRPr="00AF6ACC">
        <w:rPr>
          <w:rFonts w:ascii="Times New Roman" w:hAnsi="Times New Roman" w:cs="Times New Roman"/>
          <w:sz w:val="28"/>
          <w:szCs w:val="28"/>
          <w:lang w:val="ru-RU"/>
        </w:rPr>
        <w:t>- решения уравнения (2.15.3), удовлетворяющие условиям Коши в точке</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noProof/>
          <w:position w:val="-24"/>
          <w:sz w:val="28"/>
          <w:szCs w:val="28"/>
          <w:lang w:val="ru-RU" w:eastAsia="ru-RU"/>
        </w:rPr>
        <w:drawing>
          <wp:inline distT="0" distB="0" distL="0" distR="0" wp14:anchorId="595BC7C6" wp14:editId="310BDEB5">
            <wp:extent cx="374650" cy="374650"/>
            <wp:effectExtent l="0" t="0" r="6350" b="635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r w:rsidRPr="00AF6ACC">
        <w:rPr>
          <w:rFonts w:ascii="Times New Roman" w:hAnsi="Times New Roman" w:cs="Times New Roman"/>
          <w:noProof/>
          <w:position w:val="-24"/>
          <w:sz w:val="28"/>
          <w:szCs w:val="28"/>
          <w:lang w:val="ru-RU" w:eastAsia="ru-RU"/>
        </w:rPr>
        <w:drawing>
          <wp:inline distT="0" distB="0" distL="0" distR="0" wp14:anchorId="2F6B8F2F" wp14:editId="4C60D836">
            <wp:extent cx="1663700" cy="374650"/>
            <wp:effectExtent l="0" t="0" r="0" b="635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1663700" cy="374650"/>
                    </a:xfrm>
                    <a:prstGeom prst="rect">
                      <a:avLst/>
                    </a:prstGeom>
                    <a:noFill/>
                    <a:ln>
                      <a:noFill/>
                    </a:ln>
                  </pic:spPr>
                </pic:pic>
              </a:graphicData>
            </a:graphic>
          </wp:inline>
        </w:drawing>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аналогично вводятся решения </w:t>
      </w:r>
      <w:r w:rsidRPr="00AF6ACC">
        <w:rPr>
          <w:rFonts w:ascii="Times New Roman" w:hAnsi="Times New Roman" w:cs="Times New Roman"/>
          <w:position w:val="-10"/>
          <w:sz w:val="28"/>
          <w:szCs w:val="28"/>
          <w:lang w:val="ru-RU"/>
        </w:rPr>
        <w:object w:dxaOrig="1540" w:dyaOrig="340" w14:anchorId="76BA3DF4">
          <v:shape id="_x0000_i1960" type="#_x0000_t75" style="width:77pt;height:15.9pt" o:ole="">
            <v:imagedata r:id="rId1949" o:title=""/>
          </v:shape>
          <o:OLEObject Type="Embed" ProgID="Equation.3" ShapeID="_x0000_i1960" DrawAspect="Content" ObjectID="_1699084459" r:id="rId1950"/>
        </w:object>
      </w:r>
      <w:r w:rsidRPr="00AF6ACC">
        <w:rPr>
          <w:rFonts w:ascii="Times New Roman" w:hAnsi="Times New Roman" w:cs="Times New Roman"/>
          <w:sz w:val="28"/>
          <w:szCs w:val="28"/>
          <w:lang w:val="ru-RU"/>
        </w:rPr>
        <w:t xml:space="preserve"> следующего уравнения (2.15.1).</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Лемма 2.2.</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 xml:space="preserve">Для решения </w:t>
      </w:r>
      <w:r w:rsidRPr="00AF6ACC">
        <w:rPr>
          <w:rFonts w:ascii="Times New Roman" w:hAnsi="Times New Roman" w:cs="Times New Roman"/>
          <w:position w:val="-10"/>
          <w:sz w:val="28"/>
          <w:szCs w:val="28"/>
          <w:lang w:val="ru-RU"/>
        </w:rPr>
        <w:object w:dxaOrig="740" w:dyaOrig="380" w14:anchorId="61E7ACBB">
          <v:shape id="_x0000_i1961" type="#_x0000_t75" style="width:36.85pt;height:17.6pt" o:ole="">
            <v:imagedata r:id="rId1951" o:title=""/>
          </v:shape>
          <o:OLEObject Type="Embed" ProgID="Equation.3" ShapeID="_x0000_i1961" DrawAspect="Content" ObjectID="_1699084460" r:id="rId1952"/>
        </w:object>
      </w:r>
      <w:r w:rsidRPr="00AF6ACC">
        <w:rPr>
          <w:rFonts w:ascii="Times New Roman" w:hAnsi="Times New Roman" w:cs="Times New Roman"/>
          <w:sz w:val="28"/>
          <w:szCs w:val="28"/>
          <w:lang w:val="ru-RU"/>
        </w:rPr>
        <w:t xml:space="preserve"> и </w:t>
      </w:r>
      <w:r w:rsidRPr="00AF6ACC">
        <w:rPr>
          <w:rFonts w:ascii="Times New Roman" w:hAnsi="Times New Roman" w:cs="Times New Roman"/>
          <w:position w:val="-10"/>
          <w:sz w:val="28"/>
          <w:szCs w:val="28"/>
          <w:lang w:val="ru-RU"/>
        </w:rPr>
        <w:object w:dxaOrig="720" w:dyaOrig="380" w14:anchorId="0FDA5BC7">
          <v:shape id="_x0000_i1962" type="#_x0000_t75" style="width:36.85pt;height:17.6pt" o:ole="">
            <v:imagedata r:id="rId1940" o:title=""/>
          </v:shape>
          <o:OLEObject Type="Embed" ProgID="Equation.3" ShapeID="_x0000_i1962" DrawAspect="Content" ObjectID="_1699084461" r:id="rId1953"/>
        </w:object>
      </w:r>
      <w:r w:rsidRPr="00AF6ACC">
        <w:rPr>
          <w:rFonts w:ascii="Times New Roman" w:hAnsi="Times New Roman" w:cs="Times New Roman"/>
          <w:sz w:val="28"/>
          <w:szCs w:val="28"/>
          <w:lang w:val="ru-RU"/>
        </w:rPr>
        <w:t xml:space="preserve"> выполняются соотношения </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0"/>
          <w:sz w:val="28"/>
          <w:szCs w:val="28"/>
          <w:lang w:val="ru-RU"/>
        </w:rPr>
        <w:object w:dxaOrig="4280" w:dyaOrig="380" w14:anchorId="46FF8C9A">
          <v:shape id="_x0000_i1963" type="#_x0000_t75" style="width:213.5pt;height:17.6pt" o:ole="">
            <v:imagedata r:id="rId1954" o:title=""/>
          </v:shape>
          <o:OLEObject Type="Embed" ProgID="Equation.3" ShapeID="_x0000_i1963" DrawAspect="Content" ObjectID="_1699084462" r:id="rId1955"/>
        </w:objec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lastRenderedPageBreak/>
        <w:t>Доказательство</w:t>
      </w:r>
      <w:r w:rsidRPr="00AF6ACC">
        <w:rPr>
          <w:rFonts w:ascii="Times New Roman" w:hAnsi="Times New Roman" w:cs="Times New Roman"/>
          <w:bCs/>
          <w:sz w:val="28"/>
          <w:szCs w:val="28"/>
          <w:lang w:val="ru-RU"/>
        </w:rPr>
        <w:t>. Д</w:t>
      </w:r>
      <w:r w:rsidRPr="00AF6ACC">
        <w:rPr>
          <w:rFonts w:ascii="Times New Roman" w:hAnsi="Times New Roman" w:cs="Times New Roman"/>
          <w:sz w:val="28"/>
          <w:szCs w:val="28"/>
          <w:lang w:val="ru-RU"/>
        </w:rPr>
        <w:t xml:space="preserve">оказательство проведем только для функций </w:t>
      </w:r>
      <w:r w:rsidRPr="00AF6ACC">
        <w:rPr>
          <w:rFonts w:ascii="Times New Roman" w:hAnsi="Times New Roman" w:cs="Times New Roman"/>
          <w:position w:val="-10"/>
          <w:sz w:val="28"/>
          <w:szCs w:val="28"/>
          <w:lang w:val="ru-RU"/>
        </w:rPr>
        <w:object w:dxaOrig="740" w:dyaOrig="380" w14:anchorId="54C1C955">
          <v:shape id="_x0000_i1964" type="#_x0000_t75" style="width:36.85pt;height:17.6pt" o:ole="">
            <v:imagedata r:id="rId1951" o:title=""/>
          </v:shape>
          <o:OLEObject Type="Embed" ProgID="Equation.3" ShapeID="_x0000_i1964" DrawAspect="Content" ObjectID="_1699084463" r:id="rId1956"/>
        </w:object>
      </w:r>
      <w:r w:rsidRPr="00AF6ACC">
        <w:rPr>
          <w:rFonts w:ascii="Times New Roman" w:hAnsi="Times New Roman" w:cs="Times New Roman"/>
          <w:sz w:val="28"/>
          <w:szCs w:val="28"/>
          <w:lang w:val="ru-RU"/>
        </w:rPr>
        <w:t xml:space="preserve"> известно [19, </w:t>
      </w:r>
      <w:r w:rsidRPr="00AF6ACC">
        <w:rPr>
          <w:rFonts w:ascii="Times New Roman" w:hAnsi="Times New Roman" w:cs="Times New Roman"/>
          <w:sz w:val="28"/>
          <w:szCs w:val="28"/>
        </w:rPr>
        <w:t>c</w:t>
      </w:r>
      <w:r w:rsidRPr="00AF6ACC">
        <w:rPr>
          <w:rFonts w:ascii="Times New Roman" w:hAnsi="Times New Roman" w:cs="Times New Roman"/>
          <w:sz w:val="28"/>
          <w:szCs w:val="28"/>
          <w:lang w:val="ru-RU"/>
        </w:rPr>
        <w:t xml:space="preserve">. 55], что </w:t>
      </w:r>
      <w:r w:rsidRPr="00AF6ACC">
        <w:rPr>
          <w:rFonts w:ascii="Times New Roman" w:hAnsi="Times New Roman" w:cs="Times New Roman"/>
          <w:position w:val="-10"/>
          <w:sz w:val="28"/>
          <w:szCs w:val="28"/>
          <w:lang w:val="ru-RU"/>
        </w:rPr>
        <w:object w:dxaOrig="740" w:dyaOrig="380" w14:anchorId="2955B678">
          <v:shape id="_x0000_i1965" type="#_x0000_t75" style="width:36.85pt;height:17.6pt" o:ole="">
            <v:imagedata r:id="rId1957" o:title=""/>
          </v:shape>
          <o:OLEObject Type="Embed" ProgID="Equation.3" ShapeID="_x0000_i1965" DrawAspect="Content" ObjectID="_1699084464" r:id="rId1958"/>
        </w:object>
      </w:r>
      <w:r w:rsidRPr="00AF6ACC">
        <w:rPr>
          <w:rFonts w:ascii="Times New Roman" w:hAnsi="Times New Roman" w:cs="Times New Roman"/>
          <w:sz w:val="28"/>
          <w:szCs w:val="28"/>
          <w:lang w:val="ru-RU"/>
        </w:rPr>
        <w:t xml:space="preserve"> является решением гримерного уравнения</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48"/>
          <w:sz w:val="28"/>
          <w:szCs w:val="28"/>
          <w:lang w:val="ru-RU"/>
        </w:rPr>
        <w:object w:dxaOrig="5200" w:dyaOrig="920" w14:anchorId="5845E558">
          <v:shape id="_x0000_i1966" type="#_x0000_t75" style="width:261.2pt;height:42.7pt" o:ole="">
            <v:imagedata r:id="rId1959" o:title=""/>
          </v:shape>
          <o:OLEObject Type="Embed" ProgID="Equation.3" ShapeID="_x0000_i1966" DrawAspect="Content" ObjectID="_1699084465" r:id="rId1960"/>
        </w:object>
      </w: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sz w:val="28"/>
          <w:szCs w:val="28"/>
          <w:lang w:val="ru-RU"/>
        </w:rPr>
        <w:t>п</w:t>
      </w:r>
      <w:r w:rsidRPr="00AF6ACC">
        <w:rPr>
          <w:rFonts w:ascii="Times New Roman" w:hAnsi="Times New Roman" w:cs="Times New Roman"/>
          <w:sz w:val="28"/>
          <w:szCs w:val="28"/>
        </w:rPr>
        <w:t xml:space="preserve">роверяем </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48"/>
          <w:sz w:val="28"/>
          <w:szCs w:val="28"/>
          <w:lang w:val="ru-RU"/>
        </w:rPr>
        <w:object w:dxaOrig="5720" w:dyaOrig="920" w14:anchorId="0C7C5350">
          <v:shape id="_x0000_i1967" type="#_x0000_t75" style="width:286.35pt;height:42.7pt" o:ole="">
            <v:imagedata r:id="rId1961" o:title=""/>
          </v:shape>
          <o:OLEObject Type="Embed" ProgID="Equation.3" ShapeID="_x0000_i1967" DrawAspect="Content" ObjectID="_1699084466" r:id="rId1962"/>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48"/>
          <w:sz w:val="28"/>
          <w:szCs w:val="28"/>
          <w:lang w:val="ru-RU"/>
        </w:rPr>
        <w:object w:dxaOrig="7420" w:dyaOrig="920" w14:anchorId="1894DE96">
          <v:shape id="_x0000_i1968" type="#_x0000_t75" style="width:372.55pt;height:42.7pt" o:ole="">
            <v:imagedata r:id="rId1963" o:title=""/>
          </v:shape>
          <o:OLEObject Type="Embed" ProgID="Equation.3" ShapeID="_x0000_i1968" DrawAspect="Content" ObjectID="_1699084467" r:id="rId1964"/>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0"/>
          <w:sz w:val="28"/>
          <w:szCs w:val="28"/>
          <w:lang w:val="ru-RU"/>
        </w:rPr>
        <w:object w:dxaOrig="3500" w:dyaOrig="380" w14:anchorId="222BCEA6">
          <v:shape id="_x0000_i1969" type="#_x0000_t75" style="width:175.8pt;height:17.6pt" o:ole="">
            <v:imagedata r:id="rId1965" o:title=""/>
          </v:shape>
          <o:OLEObject Type="Embed" ProgID="Equation.3" ShapeID="_x0000_i1969" DrawAspect="Content" ObjectID="_1699084468" r:id="rId1966"/>
        </w:objec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Приведенное интегральное уравнения в следующим  методом последовательных приближений </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3980" w:dyaOrig="400" w14:anchorId="05A38BF4">
          <v:shape id="_x0000_i1970" type="#_x0000_t75" style="width:198.4pt;height:20.1pt" o:ole="">
            <v:imagedata r:id="rId1967" o:title=""/>
          </v:shape>
          <o:OLEObject Type="Embed" ProgID="Equation.3" ShapeID="_x0000_i1970" DrawAspect="Content" ObjectID="_1699084469" r:id="rId1968"/>
        </w:object>
      </w: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sz w:val="28"/>
          <w:szCs w:val="28"/>
          <w:lang w:val="ru-RU"/>
        </w:rPr>
        <w:t>г</w:t>
      </w:r>
      <w:r w:rsidRPr="00AF6ACC">
        <w:rPr>
          <w:rFonts w:ascii="Times New Roman" w:hAnsi="Times New Roman" w:cs="Times New Roman"/>
          <w:sz w:val="28"/>
          <w:szCs w:val="28"/>
        </w:rPr>
        <w:t>де</w:t>
      </w:r>
      <w:r w:rsidRPr="00AF6ACC">
        <w:rPr>
          <w:rFonts w:ascii="Times New Roman" w:hAnsi="Times New Roman" w:cs="Times New Roman"/>
          <w:sz w:val="28"/>
          <w:szCs w:val="28"/>
          <w:lang w:val="ru-RU"/>
        </w:rPr>
        <w:t xml:space="preserve"> </w:t>
      </w:r>
      <w:r w:rsidRPr="00AF6ACC">
        <w:rPr>
          <w:rFonts w:ascii="Times New Roman" w:hAnsi="Times New Roman" w:cs="Times New Roman"/>
          <w:position w:val="-28"/>
          <w:sz w:val="28"/>
          <w:szCs w:val="28"/>
        </w:rPr>
        <w:object w:dxaOrig="2480" w:dyaOrig="680" w14:anchorId="6E3CB45A">
          <v:shape id="_x0000_i1971" type="#_x0000_t75" style="width:123.9pt;height:33.5pt" o:ole="">
            <v:imagedata r:id="rId1969" o:title=""/>
          </v:shape>
          <o:OLEObject Type="Embed" ProgID="Equation.3" ShapeID="_x0000_i1971" DrawAspect="Content" ObjectID="_1699084470" r:id="rId1970"/>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4800" w:dyaOrig="940" w14:anchorId="29DFE10D">
          <v:shape id="_x0000_i1972" type="#_x0000_t75" style="width:240.3pt;height:47.7pt" o:ole="">
            <v:imagedata r:id="rId1971" o:title=""/>
          </v:shape>
          <o:OLEObject Type="Embed" ProgID="Equation.3" ShapeID="_x0000_i1972" DrawAspect="Content" ObjectID="_1699084471" r:id="rId1972"/>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остается проверить, число выполняется соотношения при всех </w:t>
      </w:r>
      <w:r w:rsidRPr="00AF6ACC">
        <w:rPr>
          <w:rFonts w:ascii="Times New Roman" w:hAnsi="Times New Roman" w:cs="Times New Roman"/>
          <w:noProof/>
          <w:position w:val="-10"/>
          <w:sz w:val="28"/>
          <w:szCs w:val="28"/>
          <w:lang w:val="ru-RU" w:eastAsia="ru-RU"/>
        </w:rPr>
        <w:drawing>
          <wp:inline distT="0" distB="0" distL="0" distR="0" wp14:anchorId="3A537D2A" wp14:editId="2FF57D2A">
            <wp:extent cx="749300" cy="1778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749300" cy="1778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2"/>
          <w:sz w:val="28"/>
          <w:szCs w:val="28"/>
        </w:rPr>
        <w:object w:dxaOrig="3460" w:dyaOrig="360" w14:anchorId="0CC9690C">
          <v:shape id="_x0000_i1973" type="#_x0000_t75" style="width:171.65pt;height:18.4pt" o:ole="">
            <v:imagedata r:id="rId1974" o:title=""/>
          </v:shape>
          <o:OLEObject Type="Embed" ProgID="Equation.3" ShapeID="_x0000_i1973" DrawAspect="Content" ObjectID="_1699084472" r:id="rId1975"/>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сначала надо проверить тождество</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50"/>
          <w:sz w:val="28"/>
          <w:szCs w:val="28"/>
        </w:rPr>
        <w:object w:dxaOrig="5460" w:dyaOrig="940" w14:anchorId="25CFA31D">
          <v:shape id="_x0000_i1974" type="#_x0000_t75" style="width:272.95pt;height:47.7pt" o:ole="">
            <v:imagedata r:id="rId1976" o:title=""/>
          </v:shape>
          <o:OLEObject Type="Embed" ProgID="Equation.3" ShapeID="_x0000_i1974" DrawAspect="Content" ObjectID="_1699084473" r:id="rId1977"/>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рассмотрим интеграл, если </w:t>
      </w:r>
      <w:r w:rsidRPr="00AF6ACC">
        <w:rPr>
          <w:rFonts w:ascii="Times New Roman" w:hAnsi="Times New Roman" w:cs="Times New Roman"/>
          <w:noProof/>
          <w:position w:val="-6"/>
          <w:sz w:val="28"/>
          <w:szCs w:val="28"/>
          <w:lang w:val="ru-RU" w:eastAsia="ru-RU"/>
        </w:rPr>
        <w:drawing>
          <wp:inline distT="0" distB="0" distL="0" distR="0" wp14:anchorId="77CF83FA" wp14:editId="6F071836">
            <wp:extent cx="539750" cy="177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88"/>
          <w:sz w:val="28"/>
          <w:szCs w:val="28"/>
        </w:rPr>
        <w:object w:dxaOrig="6520" w:dyaOrig="1880" w14:anchorId="29B15A64">
          <v:shape id="_x0000_i1975" type="#_x0000_t75" style="width:324pt;height:94.6pt" o:ole="">
            <v:imagedata r:id="rId1979" o:title=""/>
          </v:shape>
          <o:OLEObject Type="Embed" ProgID="Equation.3" ShapeID="_x0000_i1975" DrawAspect="Content" ObjectID="_1699084474" r:id="rId1980"/>
        </w:object>
      </w:r>
    </w:p>
    <w:p w:rsidR="0090708C" w:rsidRPr="00AF6ACC" w:rsidRDefault="0090708C" w:rsidP="0090708C">
      <w:pPr>
        <w:spacing w:after="0" w:line="240" w:lineRule="auto"/>
        <w:jc w:val="both"/>
        <w:rPr>
          <w:rFonts w:ascii="Times New Roman" w:hAnsi="Times New Roman" w:cs="Times New Roman"/>
          <w:b/>
          <w:bCs/>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lastRenderedPageBreak/>
        <w:t>Лемма 2.3.</w:t>
      </w:r>
      <w:r w:rsidRPr="00AF6ACC">
        <w:rPr>
          <w:rFonts w:ascii="Times New Roman" w:hAnsi="Times New Roman" w:cs="Times New Roman"/>
          <w:sz w:val="28"/>
          <w:szCs w:val="28"/>
          <w:lang w:val="ru-RU"/>
        </w:rPr>
        <w:t xml:space="preserve"> Полностью доказана для случая </w:t>
      </w:r>
      <w:r w:rsidRPr="00AF6ACC">
        <w:rPr>
          <w:rFonts w:ascii="Times New Roman" w:hAnsi="Times New Roman" w:cs="Times New Roman"/>
          <w:position w:val="-10"/>
          <w:sz w:val="28"/>
          <w:szCs w:val="28"/>
          <w:lang w:val="ru-RU"/>
        </w:rPr>
        <w:object w:dxaOrig="740" w:dyaOrig="340" w14:anchorId="13E5736A">
          <v:shape id="_x0000_i1976" type="#_x0000_t75" style="width:36.85pt;height:15.9pt" o:ole="">
            <v:imagedata r:id="rId1981" o:title=""/>
          </v:shape>
          <o:OLEObject Type="Embed" ProgID="Equation.3" ShapeID="_x0000_i1976" DrawAspect="Content" ObjectID="_1699084475" r:id="rId1982"/>
        </w:object>
      </w:r>
      <w:r w:rsidRPr="00AF6ACC">
        <w:rPr>
          <w:rFonts w:ascii="Times New Roman" w:hAnsi="Times New Roman" w:cs="Times New Roman"/>
          <w:sz w:val="28"/>
          <w:szCs w:val="28"/>
          <w:lang w:val="ru-RU"/>
        </w:rPr>
        <w:t xml:space="preserve">. Аналогично доказывается для функций </w:t>
      </w:r>
      <w:r w:rsidRPr="00AF6ACC">
        <w:rPr>
          <w:rFonts w:ascii="Times New Roman" w:hAnsi="Times New Roman" w:cs="Times New Roman"/>
          <w:position w:val="-10"/>
          <w:sz w:val="28"/>
          <w:szCs w:val="28"/>
          <w:lang w:val="ru-RU"/>
        </w:rPr>
        <w:object w:dxaOrig="720" w:dyaOrig="340" w14:anchorId="64896F1D">
          <v:shape id="_x0000_i1977" type="#_x0000_t75" style="width:36.85pt;height:15.9pt" o:ole="">
            <v:imagedata r:id="rId1983" o:title=""/>
          </v:shape>
          <o:OLEObject Type="Embed" ProgID="Equation.3" ShapeID="_x0000_i1977" DrawAspect="Content" ObjectID="_1699084476" r:id="rId1984"/>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Следующие решения </w:t>
      </w:r>
      <w:r w:rsidRPr="00AF6ACC">
        <w:rPr>
          <w:rFonts w:ascii="Times New Roman" w:hAnsi="Times New Roman" w:cs="Times New Roman"/>
          <w:position w:val="-10"/>
          <w:sz w:val="28"/>
          <w:szCs w:val="28"/>
          <w:lang w:val="ru-RU"/>
        </w:rPr>
        <w:object w:dxaOrig="1540" w:dyaOrig="340" w14:anchorId="0778A1ED">
          <v:shape id="_x0000_i1978" type="#_x0000_t75" style="width:77pt;height:15.9pt" o:ole="">
            <v:imagedata r:id="rId1949" o:title=""/>
          </v:shape>
          <o:OLEObject Type="Embed" ProgID="Equation.3" ShapeID="_x0000_i1978" DrawAspect="Content" ObjectID="_1699084477" r:id="rId1985"/>
        </w:object>
      </w:r>
      <w:r w:rsidRPr="00AF6ACC">
        <w:rPr>
          <w:rFonts w:ascii="Times New Roman" w:hAnsi="Times New Roman" w:cs="Times New Roman"/>
          <w:sz w:val="28"/>
          <w:szCs w:val="28"/>
          <w:lang w:val="ru-RU"/>
        </w:rPr>
        <w:t xml:space="preserve"> выразим через </w:t>
      </w:r>
      <w:r w:rsidRPr="00AF6ACC">
        <w:rPr>
          <w:rFonts w:ascii="Times New Roman" w:hAnsi="Times New Roman" w:cs="Times New Roman"/>
          <w:position w:val="-10"/>
          <w:sz w:val="28"/>
          <w:szCs w:val="28"/>
          <w:lang w:val="ru-RU"/>
        </w:rPr>
        <w:object w:dxaOrig="1540" w:dyaOrig="380" w14:anchorId="39E8B446">
          <v:shape id="_x0000_i1979" type="#_x0000_t75" style="width:77pt;height:17.6pt" o:ole="">
            <v:imagedata r:id="rId1986" o:title=""/>
          </v:shape>
          <o:OLEObject Type="Embed" ProgID="Equation.3" ShapeID="_x0000_i1979" DrawAspect="Content" ObjectID="_1699084478" r:id="rId1987"/>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Лемма 2.4.</w:t>
      </w:r>
      <w:r w:rsidRPr="00AF6ACC">
        <w:rPr>
          <w:rFonts w:ascii="Times New Roman" w:hAnsi="Times New Roman" w:cs="Times New Roman"/>
          <w:sz w:val="28"/>
          <w:szCs w:val="28"/>
          <w:lang w:val="ru-RU"/>
        </w:rPr>
        <w:t xml:space="preserve"> Решение </w:t>
      </w:r>
      <w:r w:rsidRPr="00AF6ACC">
        <w:rPr>
          <w:rFonts w:ascii="Times New Roman" w:hAnsi="Times New Roman" w:cs="Times New Roman"/>
          <w:position w:val="-10"/>
          <w:sz w:val="28"/>
          <w:szCs w:val="28"/>
          <w:lang w:val="ru-RU"/>
        </w:rPr>
        <w:object w:dxaOrig="740" w:dyaOrig="340" w14:anchorId="2F58BD98">
          <v:shape id="_x0000_i1980" type="#_x0000_t75" style="width:36.85pt;height:15.9pt" o:ole="">
            <v:imagedata r:id="rId1988" o:title=""/>
          </v:shape>
          <o:OLEObject Type="Embed" ProgID="Equation.3" ShapeID="_x0000_i1980" DrawAspect="Content" ObjectID="_1699084479" r:id="rId1989"/>
        </w:object>
      </w:r>
      <w:r w:rsidRPr="00AF6ACC">
        <w:rPr>
          <w:rFonts w:ascii="Times New Roman" w:hAnsi="Times New Roman" w:cs="Times New Roman"/>
          <w:sz w:val="28"/>
          <w:szCs w:val="28"/>
          <w:lang w:val="ru-RU"/>
        </w:rPr>
        <w:t xml:space="preserve"> является  решениям следующего интегрального уравнения </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0"/>
          <w:sz w:val="28"/>
          <w:szCs w:val="28"/>
          <w:lang w:val="ru-RU"/>
        </w:rPr>
        <w:object w:dxaOrig="4880" w:dyaOrig="960" w14:anchorId="7A6E33BA">
          <v:shape id="_x0000_i1981" type="#_x0000_t75" style="width:242.8pt;height:46.05pt" o:ole="">
            <v:imagedata r:id="rId1990" o:title=""/>
          </v:shape>
          <o:OLEObject Type="Embed" ProgID="Equation.3" ShapeID="_x0000_i1981" DrawAspect="Content" ObjectID="_1699084480" r:id="rId1991"/>
        </w:object>
      </w:r>
    </w:p>
    <w:p w:rsidR="0090708C" w:rsidRPr="00AF6ACC" w:rsidRDefault="0090708C" w:rsidP="0090708C">
      <w:pPr>
        <w:spacing w:after="0" w:line="240" w:lineRule="auto"/>
        <w:ind w:firstLine="709"/>
        <w:jc w:val="both"/>
        <w:rPr>
          <w:rFonts w:ascii="Times New Roman" w:hAnsi="Times New Roman" w:cs="Times New Roman"/>
          <w:bCs/>
          <w:i/>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Лемма 2.5.</w:t>
      </w:r>
      <w:r w:rsidRPr="00AF6ACC">
        <w:rPr>
          <w:rFonts w:ascii="Times New Roman" w:hAnsi="Times New Roman" w:cs="Times New Roman"/>
          <w:sz w:val="28"/>
          <w:szCs w:val="28"/>
          <w:lang w:val="ru-RU"/>
        </w:rPr>
        <w:t xml:space="preserve"> Решение </w:t>
      </w:r>
      <w:r w:rsidRPr="00AF6ACC">
        <w:rPr>
          <w:rFonts w:ascii="Times New Roman" w:hAnsi="Times New Roman" w:cs="Times New Roman"/>
          <w:position w:val="-10"/>
          <w:sz w:val="28"/>
          <w:szCs w:val="28"/>
          <w:lang w:val="ru-RU"/>
        </w:rPr>
        <w:object w:dxaOrig="720" w:dyaOrig="340" w14:anchorId="70C359A8">
          <v:shape id="_x0000_i1982" type="#_x0000_t75" style="width:36.85pt;height:15.9pt" o:ole="">
            <v:imagedata r:id="rId1983" o:title=""/>
          </v:shape>
          <o:OLEObject Type="Embed" ProgID="Equation.3" ShapeID="_x0000_i1982" DrawAspect="Content" ObjectID="_1699084481" r:id="rId1992"/>
        </w:object>
      </w:r>
      <w:r w:rsidRPr="00AF6ACC">
        <w:rPr>
          <w:rFonts w:ascii="Times New Roman" w:hAnsi="Times New Roman" w:cs="Times New Roman"/>
          <w:sz w:val="28"/>
          <w:szCs w:val="28"/>
          <w:lang w:val="ru-RU"/>
        </w:rPr>
        <w:t xml:space="preserve"> является решением следующего интегрального уравнения </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0"/>
          <w:sz w:val="28"/>
          <w:szCs w:val="28"/>
          <w:lang w:val="ru-RU"/>
        </w:rPr>
        <w:object w:dxaOrig="4800" w:dyaOrig="960" w14:anchorId="1153823D">
          <v:shape id="_x0000_i1983" type="#_x0000_t75" style="width:240.3pt;height:46.05pt" o:ole="">
            <v:imagedata r:id="rId1993" o:title=""/>
          </v:shape>
          <o:OLEObject Type="Embed" ProgID="Equation.3" ShapeID="_x0000_i1983" DrawAspect="Content" ObjectID="_1699084482" r:id="rId1994"/>
        </w:object>
      </w:r>
    </w:p>
    <w:p w:rsidR="0090708C" w:rsidRPr="00AF6ACC" w:rsidRDefault="0090708C" w:rsidP="0090708C">
      <w:pPr>
        <w:spacing w:after="0" w:line="240" w:lineRule="auto"/>
        <w:ind w:firstLine="709"/>
        <w:jc w:val="both"/>
        <w:rPr>
          <w:rFonts w:ascii="Times New Roman" w:hAnsi="Times New Roman" w:cs="Times New Roman"/>
          <w:bCs/>
          <w:i/>
          <w:sz w:val="28"/>
          <w:szCs w:val="28"/>
          <w:lang w:val="ru-RU"/>
        </w:rPr>
      </w:pP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Доказательство леммы 2.5.</w:t>
      </w:r>
      <w:r w:rsidRPr="00AF6ACC">
        <w:rPr>
          <w:rFonts w:ascii="Times New Roman" w:hAnsi="Times New Roman" w:cs="Times New Roman"/>
          <w:sz w:val="28"/>
          <w:szCs w:val="28"/>
          <w:lang w:val="ru-RU"/>
        </w:rPr>
        <w:t xml:space="preserve"> Сначала проверим вольность первого условия Коши </w:t>
      </w:r>
      <w:r w:rsidRPr="00AF6ACC">
        <w:rPr>
          <w:rFonts w:ascii="Times New Roman" w:hAnsi="Times New Roman" w:cs="Times New Roman"/>
          <w:position w:val="-28"/>
          <w:sz w:val="28"/>
          <w:szCs w:val="28"/>
          <w:lang w:val="ru-RU"/>
        </w:rPr>
        <w:object w:dxaOrig="2320" w:dyaOrig="680" w14:anchorId="4BB8098B">
          <v:shape id="_x0000_i1984" type="#_x0000_t75" style="width:114.7pt;height:33.5pt" o:ole="">
            <v:imagedata r:id="rId1995" o:title=""/>
          </v:shape>
          <o:OLEObject Type="Embed" ProgID="Equation.3" ShapeID="_x0000_i1984" DrawAspect="Content" ObjectID="_1699084483" r:id="rId1996"/>
        </w:object>
      </w:r>
      <w:r w:rsidRPr="00AF6ACC">
        <w:rPr>
          <w:rFonts w:ascii="Times New Roman" w:hAnsi="Times New Roman" w:cs="Times New Roman"/>
          <w:sz w:val="28"/>
          <w:szCs w:val="28"/>
          <w:lang w:val="ru-RU"/>
        </w:rPr>
        <w:t xml:space="preserve"> вычислим первую производную </w:t>
      </w:r>
      <w:r w:rsidRPr="00AF6ACC">
        <w:rPr>
          <w:rFonts w:ascii="Times New Roman" w:hAnsi="Times New Roman" w:cs="Times New Roman"/>
          <w:position w:val="-10"/>
          <w:sz w:val="28"/>
          <w:szCs w:val="28"/>
          <w:lang w:val="ru-RU"/>
        </w:rPr>
        <w:object w:dxaOrig="740" w:dyaOrig="340" w14:anchorId="6E52F9DA">
          <v:shape id="_x0000_i1985" type="#_x0000_t75" style="width:36.85pt;height:15.9pt" o:ole="">
            <v:imagedata r:id="rId1981" o:title=""/>
          </v:shape>
          <o:OLEObject Type="Embed" ProgID="Equation.3" ShapeID="_x0000_i1985" DrawAspect="Content" ObjectID="_1699084484" r:id="rId1997"/>
        </w:object>
      </w:r>
      <w:r w:rsidRPr="00AF6ACC">
        <w:rPr>
          <w:rFonts w:ascii="Times New Roman" w:hAnsi="Times New Roman" w:cs="Times New Roman"/>
          <w:sz w:val="28"/>
          <w:szCs w:val="28"/>
          <w:lang w:val="ru-RU"/>
        </w:rPr>
        <w:t xml:space="preserve"> в результате имеем:</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50"/>
          <w:sz w:val="28"/>
          <w:szCs w:val="28"/>
          <w:lang w:val="ru-RU"/>
        </w:rPr>
        <w:object w:dxaOrig="5100" w:dyaOrig="960" w14:anchorId="004810AB">
          <v:shape id="_x0000_i1986" type="#_x0000_t75" style="width:254.5pt;height:46.05pt" o:ole="">
            <v:imagedata r:id="rId1998" o:title=""/>
          </v:shape>
          <o:OLEObject Type="Embed" ProgID="Equation.3" ShapeID="_x0000_i1986" DrawAspect="Content" ObjectID="_1699084485" r:id="rId1999"/>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теперь проверим выполнение второго условия Коши </w:t>
      </w:r>
      <w:r w:rsidRPr="00AF6ACC">
        <w:rPr>
          <w:rFonts w:ascii="Times New Roman" w:hAnsi="Times New Roman" w:cs="Times New Roman"/>
          <w:position w:val="-28"/>
          <w:sz w:val="28"/>
          <w:szCs w:val="28"/>
          <w:lang w:val="ru-RU"/>
        </w:rPr>
        <w:object w:dxaOrig="2460" w:dyaOrig="680" w14:anchorId="67B415F5">
          <v:shape id="_x0000_i1987" type="#_x0000_t75" style="width:122.25pt;height:33.5pt" o:ole="">
            <v:imagedata r:id="rId2000" o:title=""/>
          </v:shape>
          <o:OLEObject Type="Embed" ProgID="Equation.3" ShapeID="_x0000_i1987" DrawAspect="Content" ObjectID="_1699084486" r:id="rId2001"/>
        </w:object>
      </w:r>
      <w:r w:rsidRPr="00AF6ACC">
        <w:rPr>
          <w:rFonts w:ascii="Times New Roman" w:hAnsi="Times New Roman" w:cs="Times New Roman"/>
          <w:sz w:val="28"/>
          <w:szCs w:val="28"/>
          <w:lang w:val="ru-RU"/>
        </w:rPr>
        <w:t xml:space="preserve"> вычислим второго производную </w:t>
      </w:r>
      <w:r w:rsidRPr="00AF6ACC">
        <w:rPr>
          <w:rFonts w:ascii="Times New Roman" w:hAnsi="Times New Roman" w:cs="Times New Roman"/>
          <w:position w:val="-10"/>
          <w:sz w:val="28"/>
          <w:szCs w:val="28"/>
          <w:lang w:val="ru-RU"/>
        </w:rPr>
        <w:object w:dxaOrig="740" w:dyaOrig="340" w14:anchorId="02BB4DCC">
          <v:shape id="_x0000_i1988" type="#_x0000_t75" style="width:36.85pt;height:15.9pt" o:ole="">
            <v:imagedata r:id="rId1981" o:title=""/>
          </v:shape>
          <o:OLEObject Type="Embed" ProgID="Equation.3" ShapeID="_x0000_i1988" DrawAspect="Content" ObjectID="_1699084487" r:id="rId2002"/>
        </w:object>
      </w:r>
      <w:r w:rsidRPr="00AF6ACC">
        <w:rPr>
          <w:rFonts w:ascii="Times New Roman" w:hAnsi="Times New Roman" w:cs="Times New Roman"/>
          <w:sz w:val="28"/>
          <w:szCs w:val="28"/>
          <w:lang w:val="ru-RU"/>
        </w:rPr>
        <w:t xml:space="preserve"> в результате имеем</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rPr>
      </w:pPr>
      <w:r w:rsidRPr="00AF6ACC">
        <w:rPr>
          <w:rFonts w:ascii="Times New Roman" w:hAnsi="Times New Roman" w:cs="Times New Roman"/>
          <w:position w:val="-50"/>
          <w:sz w:val="28"/>
          <w:szCs w:val="28"/>
          <w:lang w:val="ru-RU"/>
        </w:rPr>
        <w:object w:dxaOrig="8400" w:dyaOrig="960" w14:anchorId="66A43B49">
          <v:shape id="_x0000_i1989" type="#_x0000_t75" style="width:418.6pt;height:46.05pt" o:ole="">
            <v:imagedata r:id="rId2003" o:title=""/>
          </v:shape>
          <o:OLEObject Type="Embed" ProgID="Equation.3" ShapeID="_x0000_i1989" DrawAspect="Content" ObjectID="_1699084488" r:id="rId2004"/>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о</w:t>
      </w:r>
      <w:r w:rsidRPr="00AF6ACC">
        <w:rPr>
          <w:rFonts w:ascii="Times New Roman" w:hAnsi="Times New Roman" w:cs="Times New Roman"/>
          <w:sz w:val="28"/>
          <w:szCs w:val="28"/>
        </w:rPr>
        <w:t>тсюда получим равенство</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right"/>
        <w:rPr>
          <w:rFonts w:ascii="Times New Roman" w:hAnsi="Times New Roman" w:cs="Times New Roman"/>
          <w:sz w:val="28"/>
          <w:szCs w:val="28"/>
        </w:rPr>
      </w:pPr>
      <w:r w:rsidRPr="00AF6ACC">
        <w:rPr>
          <w:rFonts w:ascii="Times New Roman" w:hAnsi="Times New Roman" w:cs="Times New Roman"/>
          <w:position w:val="-50"/>
          <w:sz w:val="28"/>
          <w:szCs w:val="28"/>
          <w:lang w:val="ru-RU"/>
        </w:rPr>
        <w:object w:dxaOrig="8400" w:dyaOrig="960" w14:anchorId="458357DB">
          <v:shape id="_x0000_i1990" type="#_x0000_t75" style="width:418.6pt;height:46.05pt" o:ole="">
            <v:imagedata r:id="rId2005" o:title=""/>
          </v:shape>
          <o:OLEObject Type="Embed" ProgID="Equation.3" ShapeID="_x0000_i1990" DrawAspect="Content" ObjectID="_1699084489" r:id="rId2006"/>
        </w:object>
      </w:r>
    </w:p>
    <w:p w:rsidR="0090708C" w:rsidRPr="00AF6ACC" w:rsidRDefault="0090708C" w:rsidP="0090708C">
      <w:pPr>
        <w:spacing w:after="0" w:line="240" w:lineRule="auto"/>
        <w:jc w:val="both"/>
        <w:rPr>
          <w:rFonts w:ascii="Times New Roman" w:hAnsi="Times New Roman" w:cs="Times New Roman"/>
          <w:sz w:val="28"/>
          <w:szCs w:val="28"/>
        </w:rPr>
      </w:pPr>
      <w:r w:rsidRPr="00AF6ACC">
        <w:rPr>
          <w:rFonts w:ascii="Times New Roman" w:hAnsi="Times New Roman" w:cs="Times New Roman"/>
          <w:sz w:val="28"/>
          <w:szCs w:val="28"/>
          <w:lang w:val="ru-RU"/>
        </w:rPr>
        <w:t>или</w:t>
      </w:r>
      <w:r w:rsidRPr="00AF6ACC">
        <w:rPr>
          <w:rFonts w:ascii="Times New Roman" w:hAnsi="Times New Roman" w:cs="Times New Roman"/>
          <w:sz w:val="28"/>
          <w:szCs w:val="28"/>
        </w:rPr>
        <w:t xml:space="preserve"> </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0"/>
          <w:sz w:val="28"/>
          <w:szCs w:val="28"/>
          <w:lang w:val="ru-RU"/>
        </w:rPr>
        <w:object w:dxaOrig="4060" w:dyaOrig="380" w14:anchorId="5ACE5276">
          <v:shape id="_x0000_i1991" type="#_x0000_t75" style="width:201.75pt;height:17.6pt" o:ole="">
            <v:imagedata r:id="rId2007" o:title=""/>
          </v:shape>
          <o:OLEObject Type="Embed" ProgID="Equation.3" ShapeID="_x0000_i1991" DrawAspect="Content" ObjectID="_1699084490" r:id="rId2008"/>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так как </w:t>
      </w:r>
      <w:r w:rsidRPr="00AF6ACC">
        <w:rPr>
          <w:rFonts w:ascii="Times New Roman" w:hAnsi="Times New Roman" w:cs="Times New Roman"/>
          <w:position w:val="-10"/>
          <w:sz w:val="28"/>
          <w:szCs w:val="28"/>
        </w:rPr>
        <w:object w:dxaOrig="1800" w:dyaOrig="340" w14:anchorId="383E53E8">
          <v:shape id="_x0000_i1992" type="#_x0000_t75" style="width:90.4pt;height:18.4pt" o:ole="">
            <v:imagedata r:id="rId2009" o:title=""/>
          </v:shape>
          <o:OLEObject Type="Embed" ProgID="Equation.3" ShapeID="_x0000_i1992" DrawAspect="Content" ObjectID="_1699084491" r:id="rId2010"/>
        </w:object>
      </w:r>
      <w:r w:rsidRPr="00AF6ACC">
        <w:rPr>
          <w:rFonts w:ascii="Times New Roman" w:hAnsi="Times New Roman" w:cs="Times New Roman"/>
          <w:sz w:val="28"/>
          <w:szCs w:val="28"/>
          <w:lang w:val="ru-RU"/>
        </w:rPr>
        <w:t xml:space="preserve"> то окончательно получаем</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0"/>
          <w:sz w:val="28"/>
          <w:szCs w:val="28"/>
          <w:lang w:val="ru-RU"/>
        </w:rPr>
        <w:object w:dxaOrig="3420" w:dyaOrig="380" w14:anchorId="4A25B95B">
          <v:shape id="_x0000_i1993" type="#_x0000_t75" style="width:170.8pt;height:17.6pt" o:ole="">
            <v:imagedata r:id="rId2011" o:title=""/>
          </v:shape>
          <o:OLEObject Type="Embed" ProgID="Equation.3" ShapeID="_x0000_i1993" DrawAspect="Content" ObjectID="_1699084492" r:id="rId2012"/>
        </w:objec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lastRenderedPageBreak/>
        <w:t>Лемма 2 полностью доказана.</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Лемма 2.6</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 xml:space="preserve">доказывается точно так же как доказана лемма 2.5 согласно монографии [19, </w:t>
      </w:r>
      <w:r w:rsidRPr="00AF6ACC">
        <w:rPr>
          <w:rFonts w:ascii="Times New Roman" w:hAnsi="Times New Roman" w:cs="Times New Roman"/>
          <w:sz w:val="28"/>
          <w:szCs w:val="28"/>
        </w:rPr>
        <w:t>c</w:t>
      </w:r>
      <w:r w:rsidRPr="00AF6ACC">
        <w:rPr>
          <w:rFonts w:ascii="Times New Roman" w:hAnsi="Times New Roman" w:cs="Times New Roman"/>
          <w:sz w:val="28"/>
          <w:szCs w:val="28"/>
          <w:lang w:val="ru-RU"/>
        </w:rPr>
        <w:t>. 55] введем характеристический определитель</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2"/>
          <w:sz w:val="28"/>
          <w:szCs w:val="28"/>
          <w:lang w:val="ru-RU"/>
        </w:rPr>
        <w:object w:dxaOrig="2220" w:dyaOrig="760" w14:anchorId="2444BC3D">
          <v:shape id="_x0000_i1994" type="#_x0000_t75" style="width:110.5pt;height:35.15pt" o:ole="">
            <v:imagedata r:id="rId2013" o:title=""/>
          </v:shape>
          <o:OLEObject Type="Embed" ProgID="Equation.3" ShapeID="_x0000_i1994" DrawAspect="Content" ObjectID="_1699084493" r:id="rId2014"/>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к примеру, </w:t>
      </w:r>
      <w:r w:rsidRPr="00AF6ACC">
        <w:rPr>
          <w:rFonts w:ascii="Times New Roman" w:hAnsi="Times New Roman" w:cs="Times New Roman"/>
          <w:position w:val="-12"/>
          <w:sz w:val="28"/>
          <w:szCs w:val="28"/>
        </w:rPr>
        <w:object w:dxaOrig="5220" w:dyaOrig="360" w14:anchorId="7BF64460">
          <v:shape id="_x0000_i1995" type="#_x0000_t75" style="width:262.05pt;height:18.4pt" o:ole="">
            <v:imagedata r:id="rId2015" o:title=""/>
          </v:shape>
          <o:OLEObject Type="Embed" ProgID="Equation.3" ShapeID="_x0000_i1995" DrawAspect="Content" ObjectID="_1699084494" r:id="rId2016"/>
        </w:objec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t>Лемма 2.7.</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 xml:space="preserve">Если </w:t>
      </w:r>
      <w:r w:rsidRPr="00AF6ACC">
        <w:rPr>
          <w:rFonts w:ascii="Times New Roman" w:hAnsi="Times New Roman" w:cs="Times New Roman"/>
          <w:position w:val="-12"/>
          <w:sz w:val="28"/>
          <w:szCs w:val="28"/>
        </w:rPr>
        <w:object w:dxaOrig="680" w:dyaOrig="360" w14:anchorId="31AA1D5F">
          <v:shape id="_x0000_i1996" type="#_x0000_t75" style="width:33.5pt;height:18.4pt" o:ole="">
            <v:imagedata r:id="rId2017" o:title=""/>
          </v:shape>
          <o:OLEObject Type="Embed" ProgID="Equation.3" ShapeID="_x0000_i1996" DrawAspect="Content" ObjectID="_1699084495" r:id="rId2018"/>
        </w:object>
      </w:r>
      <w:r w:rsidRPr="00AF6ACC">
        <w:rPr>
          <w:rFonts w:ascii="Times New Roman" w:hAnsi="Times New Roman" w:cs="Times New Roman"/>
          <w:sz w:val="28"/>
          <w:szCs w:val="28"/>
          <w:lang w:val="ru-RU"/>
        </w:rPr>
        <w:t xml:space="preserve"> нуль характеристического определителя </w:t>
      </w:r>
      <w:r w:rsidRPr="00AF6ACC">
        <w:rPr>
          <w:rFonts w:ascii="Times New Roman" w:hAnsi="Times New Roman" w:cs="Times New Roman"/>
          <w:position w:val="-10"/>
          <w:sz w:val="28"/>
          <w:szCs w:val="28"/>
        </w:rPr>
        <w:object w:dxaOrig="520" w:dyaOrig="340" w14:anchorId="6635A126">
          <v:shape id="_x0000_i1997" type="#_x0000_t75" style="width:25.95pt;height:18.4pt" o:ole="">
            <v:imagedata r:id="rId2019" o:title=""/>
          </v:shape>
          <o:OLEObject Type="Embed" ProgID="Equation.3" ShapeID="_x0000_i1997" DrawAspect="Content" ObjectID="_1699084496" r:id="rId2020"/>
        </w:object>
      </w:r>
      <w:r w:rsidRPr="00AF6ACC">
        <w:rPr>
          <w:rFonts w:ascii="Times New Roman" w:hAnsi="Times New Roman" w:cs="Times New Roman"/>
          <w:sz w:val="28"/>
          <w:szCs w:val="28"/>
          <w:lang w:val="ru-RU"/>
        </w:rPr>
        <w:t xml:space="preserve"> кратности </w:t>
      </w:r>
      <w:r w:rsidRPr="00AF6ACC">
        <w:rPr>
          <w:rFonts w:ascii="Times New Roman" w:hAnsi="Times New Roman" w:cs="Times New Roman"/>
          <w:position w:val="-12"/>
          <w:sz w:val="28"/>
          <w:szCs w:val="28"/>
        </w:rPr>
        <w:object w:dxaOrig="320" w:dyaOrig="360" w14:anchorId="32740E44">
          <v:shape id="_x0000_i1998" type="#_x0000_t75" style="width:15.9pt;height:18.4pt" o:ole="">
            <v:imagedata r:id="rId2021" o:title=""/>
          </v:shape>
          <o:OLEObject Type="Embed" ProgID="Equation.3" ShapeID="_x0000_i1998" DrawAspect="Content" ObjectID="_1699084497" r:id="rId2022"/>
        </w:object>
      </w:r>
      <w:r w:rsidRPr="00AF6ACC">
        <w:rPr>
          <w:rFonts w:ascii="Times New Roman" w:hAnsi="Times New Roman" w:cs="Times New Roman"/>
          <w:sz w:val="28"/>
          <w:szCs w:val="28"/>
          <w:lang w:val="ru-RU"/>
        </w:rPr>
        <w:t xml:space="preserve">то </w:t>
      </w:r>
      <w:r w:rsidRPr="00AF6ACC">
        <w:rPr>
          <w:rFonts w:ascii="Times New Roman" w:hAnsi="Times New Roman" w:cs="Times New Roman"/>
          <w:position w:val="-12"/>
          <w:sz w:val="28"/>
          <w:szCs w:val="28"/>
        </w:rPr>
        <w:object w:dxaOrig="279" w:dyaOrig="360" w14:anchorId="295409EA">
          <v:shape id="_x0000_i1999" type="#_x0000_t75" style="width:14.25pt;height:18.4pt" o:ole="">
            <v:imagedata r:id="rId2023" o:title=""/>
          </v:shape>
          <o:OLEObject Type="Embed" ProgID="Equation.3" ShapeID="_x0000_i1999" DrawAspect="Content" ObjectID="_1699084498" r:id="rId2024"/>
        </w:object>
      </w:r>
      <w:r w:rsidRPr="00AF6ACC">
        <w:rPr>
          <w:rFonts w:ascii="Times New Roman" w:hAnsi="Times New Roman" w:cs="Times New Roman"/>
          <w:sz w:val="28"/>
          <w:szCs w:val="28"/>
          <w:lang w:val="ru-RU"/>
        </w:rPr>
        <w:t xml:space="preserve">-собственное значение задачи (2.15.1)-(2.15.2) алгебраической кратности </w:t>
      </w:r>
      <w:r w:rsidRPr="00AF6ACC">
        <w:rPr>
          <w:rFonts w:ascii="Times New Roman" w:hAnsi="Times New Roman" w:cs="Times New Roman"/>
          <w:position w:val="-12"/>
          <w:sz w:val="28"/>
          <w:szCs w:val="28"/>
        </w:rPr>
        <w:object w:dxaOrig="320" w:dyaOrig="360" w14:anchorId="180D2D3A">
          <v:shape id="_x0000_i2000" type="#_x0000_t75" style="width:15.9pt;height:18.4pt" o:ole="">
            <v:imagedata r:id="rId2025" o:title=""/>
          </v:shape>
          <o:OLEObject Type="Embed" ProgID="Equation.3" ShapeID="_x0000_i2000" DrawAspect="Content" ObjectID="_1699084499" r:id="rId2026"/>
        </w:objec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Лемма 4 доказана в монографии [19, </w:t>
      </w:r>
      <w:r w:rsidRPr="00AF6ACC">
        <w:rPr>
          <w:rFonts w:ascii="Times New Roman" w:hAnsi="Times New Roman" w:cs="Times New Roman"/>
          <w:sz w:val="28"/>
          <w:szCs w:val="28"/>
        </w:rPr>
        <w:t>c</w:t>
      </w:r>
      <w:r w:rsidRPr="00AF6ACC">
        <w:rPr>
          <w:rFonts w:ascii="Times New Roman" w:hAnsi="Times New Roman" w:cs="Times New Roman"/>
          <w:sz w:val="28"/>
          <w:szCs w:val="28"/>
          <w:lang w:val="ru-RU"/>
        </w:rPr>
        <w:t xml:space="preserve">. 55] </w:t>
      </w:r>
      <w:r w:rsidRPr="00AF6ACC">
        <w:rPr>
          <w:rFonts w:ascii="Times New Roman" w:hAnsi="Times New Roman" w:cs="Times New Roman"/>
          <w:position w:val="-12"/>
          <w:sz w:val="28"/>
          <w:szCs w:val="28"/>
        </w:rPr>
        <w:object w:dxaOrig="639" w:dyaOrig="360" w14:anchorId="4C8CCE08">
          <v:shape id="_x0000_i2001" type="#_x0000_t75" style="width:31.8pt;height:18.4pt" o:ole="">
            <v:imagedata r:id="rId2027" o:title=""/>
          </v:shape>
          <o:OLEObject Type="Embed" ProgID="Equation.3" ShapeID="_x0000_i2001" DrawAspect="Content" ObjectID="_1699084500" r:id="rId2028"/>
        </w:object>
      </w:r>
      <w:r w:rsidRPr="00AF6ACC">
        <w:rPr>
          <w:rFonts w:ascii="Times New Roman" w:hAnsi="Times New Roman" w:cs="Times New Roman"/>
          <w:sz w:val="28"/>
          <w:szCs w:val="28"/>
          <w:lang w:val="ru-RU"/>
        </w:rPr>
        <w:t xml:space="preserve"> будет</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4780" w:dyaOrig="499" w14:anchorId="50C8D914">
          <v:shape id="_x0000_i2002" type="#_x0000_t75" style="width:239.45pt;height:25.1pt" o:ole="">
            <v:imagedata r:id="rId2029" o:title=""/>
          </v:shape>
          <o:OLEObject Type="Embed" ProgID="Equation.3" ShapeID="_x0000_i2002" DrawAspect="Content" ObjectID="_1699084501" r:id="rId2030"/>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например </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0"/>
          <w:sz w:val="28"/>
          <w:szCs w:val="28"/>
        </w:rPr>
        <w:object w:dxaOrig="2000" w:dyaOrig="720" w14:anchorId="443CBBBE">
          <v:shape id="_x0000_i2003" type="#_x0000_t75" style="width:101.3pt;height:36.85pt" o:ole="">
            <v:imagedata r:id="rId2031" o:title=""/>
          </v:shape>
          <o:OLEObject Type="Embed" ProgID="Equation.3" ShapeID="_x0000_i2003" DrawAspect="Content" ObjectID="_1699084502" r:id="rId2032"/>
        </w:object>
      </w:r>
      <w:r w:rsidRPr="00AF6ACC">
        <w:rPr>
          <w:rFonts w:ascii="Times New Roman" w:hAnsi="Times New Roman" w:cs="Times New Roman"/>
          <w:sz w:val="28"/>
          <w:szCs w:val="28"/>
          <w:lang w:val="ru-RU"/>
        </w:rPr>
        <w:t>,</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36"/>
          <w:sz w:val="28"/>
          <w:szCs w:val="28"/>
        </w:rPr>
        <w:object w:dxaOrig="3080" w:dyaOrig="840" w14:anchorId="68FB3BF1">
          <v:shape id="_x0000_i2004" type="#_x0000_t75" style="width:154.05pt;height:41.85pt" o:ole="">
            <v:imagedata r:id="rId2033" o:title=""/>
          </v:shape>
          <o:OLEObject Type="Embed" ProgID="Equation.3" ShapeID="_x0000_i2004" DrawAspect="Content" ObjectID="_1699084503" r:id="rId2034"/>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для матрицы собственного значения [19, </w:t>
      </w:r>
      <w:r w:rsidRPr="00AF6ACC">
        <w:rPr>
          <w:rFonts w:ascii="Times New Roman" w:hAnsi="Times New Roman" w:cs="Times New Roman"/>
          <w:sz w:val="28"/>
          <w:szCs w:val="28"/>
        </w:rPr>
        <w:t>c</w:t>
      </w:r>
      <w:r w:rsidRPr="00AF6ACC">
        <w:rPr>
          <w:rFonts w:ascii="Times New Roman" w:hAnsi="Times New Roman" w:cs="Times New Roman"/>
          <w:sz w:val="28"/>
          <w:szCs w:val="28"/>
          <w:lang w:val="ru-RU"/>
        </w:rPr>
        <w:t>. 75]</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0"/>
          <w:sz w:val="28"/>
          <w:szCs w:val="28"/>
        </w:rPr>
        <w:object w:dxaOrig="2220" w:dyaOrig="340" w14:anchorId="0937772D">
          <v:shape id="_x0000_i2005" type="#_x0000_t75" style="width:110.5pt;height:18.4pt" o:ole="">
            <v:imagedata r:id="rId2035" o:title=""/>
          </v:shape>
          <o:OLEObject Type="Embed" ProgID="Equation.3" ShapeID="_x0000_i2005" DrawAspect="Content" ObjectID="_1699084504" r:id="rId2036"/>
        </w:objec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заметим, что </w:t>
      </w:r>
      <w:r w:rsidRPr="00AF6ACC">
        <w:rPr>
          <w:rFonts w:ascii="Times New Roman" w:hAnsi="Times New Roman" w:cs="Times New Roman"/>
          <w:position w:val="-10"/>
          <w:sz w:val="28"/>
          <w:szCs w:val="28"/>
        </w:rPr>
        <w:object w:dxaOrig="520" w:dyaOrig="340" w14:anchorId="2FE3BF08">
          <v:shape id="_x0000_i2006" type="#_x0000_t75" style="width:25.95pt;height:18.4pt" o:ole="">
            <v:imagedata r:id="rId2037" o:title=""/>
          </v:shape>
          <o:OLEObject Type="Embed" ProgID="Equation.3" ShapeID="_x0000_i2006" DrawAspect="Content" ObjectID="_1699084505" r:id="rId2038"/>
        </w:object>
      </w:r>
      <w:r w:rsidRPr="00AF6ACC">
        <w:rPr>
          <w:rFonts w:ascii="Times New Roman" w:hAnsi="Times New Roman" w:cs="Times New Roman"/>
          <w:sz w:val="28"/>
          <w:szCs w:val="28"/>
          <w:lang w:val="ru-RU"/>
        </w:rPr>
        <w:t xml:space="preserve">- целая функция от </w:t>
      </w:r>
      <w:r w:rsidRPr="00AF6ACC">
        <w:rPr>
          <w:rFonts w:ascii="Times New Roman" w:hAnsi="Times New Roman" w:cs="Times New Roman"/>
          <w:position w:val="-6"/>
          <w:sz w:val="28"/>
          <w:szCs w:val="28"/>
        </w:rPr>
        <w:object w:dxaOrig="220" w:dyaOrig="279" w14:anchorId="4F246CE6">
          <v:shape id="_x0000_i2007" type="#_x0000_t75" style="width:10.9pt;height:14.25pt" o:ole="">
            <v:imagedata r:id="rId2039" o:title=""/>
          </v:shape>
          <o:OLEObject Type="Embed" ProgID="Equation.3" ShapeID="_x0000_i2007" DrawAspect="Content" ObjectID="_1699084506" r:id="rId2040"/>
        </w:object>
      </w:r>
      <w:r w:rsidRPr="00AF6ACC">
        <w:rPr>
          <w:rFonts w:ascii="Times New Roman" w:hAnsi="Times New Roman" w:cs="Times New Roman"/>
          <w:sz w:val="28"/>
          <w:szCs w:val="28"/>
          <w:lang w:val="ru-RU"/>
        </w:rPr>
        <w:t>, точно также вводим характеристический определитель</w:t>
      </w:r>
    </w:p>
    <w:p w:rsidR="0090708C" w:rsidRPr="00AF6ACC" w:rsidRDefault="0090708C" w:rsidP="0090708C">
      <w:pPr>
        <w:spacing w:after="0" w:line="240" w:lineRule="auto"/>
        <w:jc w:val="both"/>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4"/>
          <w:sz w:val="28"/>
          <w:szCs w:val="28"/>
          <w:lang w:val="ru-RU"/>
        </w:rPr>
        <w:object w:dxaOrig="2160" w:dyaOrig="800" w14:anchorId="437288F9">
          <v:shape id="_x0000_i2008" type="#_x0000_t75" style="width:107.15pt;height:38.5pt" o:ole="">
            <v:imagedata r:id="rId2041" o:title=""/>
          </v:shape>
          <o:OLEObject Type="Embed" ProgID="Equation.3" ShapeID="_x0000_i2008" DrawAspect="Content" ObjectID="_1699084507" r:id="rId2042"/>
        </w:object>
      </w:r>
    </w:p>
    <w:p w:rsidR="0090708C" w:rsidRPr="00AF6ACC" w:rsidRDefault="0090708C" w:rsidP="0090708C">
      <w:pPr>
        <w:spacing w:after="0" w:line="240" w:lineRule="auto"/>
        <w:rPr>
          <w:rFonts w:ascii="Times New Roman" w:hAnsi="Times New Roman" w:cs="Times New Roman"/>
          <w:b/>
          <w:bCs/>
          <w:sz w:val="28"/>
          <w:szCs w:val="28"/>
          <w:lang w:val="ru-RU"/>
        </w:rPr>
      </w:pP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bCs/>
          <w:i/>
          <w:sz w:val="28"/>
          <w:szCs w:val="28"/>
          <w:lang w:val="ru-RU"/>
        </w:rPr>
        <w:t>Лемма 2</w:t>
      </w:r>
      <w:r w:rsidRPr="00AF6ACC">
        <w:rPr>
          <w:rFonts w:ascii="Times New Roman" w:hAnsi="Times New Roman" w:cs="Times New Roman"/>
          <w:i/>
          <w:sz w:val="28"/>
          <w:szCs w:val="28"/>
          <w:lang w:val="ru-RU"/>
        </w:rPr>
        <w:t>.</w:t>
      </w:r>
      <w:r w:rsidRPr="00AF6ACC">
        <w:rPr>
          <w:rFonts w:ascii="Times New Roman" w:hAnsi="Times New Roman" w:cs="Times New Roman"/>
          <w:bCs/>
          <w:i/>
          <w:sz w:val="28"/>
          <w:szCs w:val="28"/>
          <w:lang w:val="ru-RU"/>
        </w:rPr>
        <w:t>8.</w:t>
      </w:r>
      <w:r w:rsidRPr="00AF6ACC">
        <w:rPr>
          <w:rFonts w:ascii="Times New Roman" w:hAnsi="Times New Roman" w:cs="Times New Roman"/>
          <w:b/>
          <w:bCs/>
          <w:sz w:val="28"/>
          <w:szCs w:val="28"/>
          <w:lang w:val="ru-RU"/>
        </w:rPr>
        <w:t xml:space="preserve"> </w:t>
      </w:r>
      <w:r w:rsidRPr="00AF6ACC">
        <w:rPr>
          <w:rFonts w:ascii="Times New Roman" w:hAnsi="Times New Roman" w:cs="Times New Roman"/>
          <w:sz w:val="28"/>
          <w:szCs w:val="28"/>
          <w:lang w:val="ru-RU"/>
        </w:rPr>
        <w:t>Справедлива формула:</w:t>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9620" w:dyaOrig="400" w14:anchorId="1BFD94FF">
          <v:shape id="_x0000_i2009" type="#_x0000_t75" style="width:479.7pt;height:20.1pt" o:ole="">
            <v:imagedata r:id="rId2043" o:title=""/>
          </v:shape>
          <o:OLEObject Type="Embed" ProgID="Equation.3" ShapeID="_x0000_i2009" DrawAspect="Content" ObjectID="_1699084508" r:id="rId2044"/>
        </w:object>
      </w:r>
    </w:p>
    <w:p w:rsidR="0090708C" w:rsidRPr="00AF6ACC" w:rsidRDefault="0090708C" w:rsidP="0090708C">
      <w:pPr>
        <w:spacing w:after="0" w:line="240" w:lineRule="auto"/>
        <w:rPr>
          <w:rFonts w:ascii="Times New Roman" w:hAnsi="Times New Roman" w:cs="Times New Roman"/>
          <w:b/>
          <w:bCs/>
          <w:sz w:val="28"/>
          <w:szCs w:val="28"/>
          <w:lang w:val="ru-RU"/>
        </w:rPr>
      </w:pP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bCs/>
          <w:i/>
          <w:sz w:val="28"/>
          <w:szCs w:val="28"/>
          <w:lang w:val="ru-RU"/>
        </w:rPr>
        <w:t>Доказательства лемма 2.8.</w:t>
      </w:r>
      <w:r w:rsidRPr="00AF6ACC">
        <w:rPr>
          <w:rFonts w:ascii="Times New Roman" w:hAnsi="Times New Roman" w:cs="Times New Roman"/>
          <w:sz w:val="28"/>
          <w:szCs w:val="28"/>
          <w:lang w:val="ru-RU"/>
        </w:rPr>
        <w:t xml:space="preserve"> Вычислим сначала:</w:t>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12"/>
          <w:sz w:val="28"/>
          <w:szCs w:val="28"/>
        </w:rPr>
        <w:object w:dxaOrig="6080" w:dyaOrig="400" w14:anchorId="6A49BAA0">
          <v:shape id="_x0000_i2010" type="#_x0000_t75" style="width:303.9pt;height:20.1pt" o:ole="">
            <v:imagedata r:id="rId2045" o:title=""/>
          </v:shape>
          <o:OLEObject Type="Embed" ProgID="Equation.3" ShapeID="_x0000_i2010" DrawAspect="Content" ObjectID="_1699084509" r:id="rId2046"/>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из леммы 1 следует что,</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lang w:val="ru-RU"/>
        </w:rPr>
      </w:pPr>
      <w:r w:rsidRPr="00AF6ACC">
        <w:rPr>
          <w:rFonts w:ascii="Times New Roman" w:hAnsi="Times New Roman" w:cs="Times New Roman"/>
          <w:position w:val="-78"/>
          <w:sz w:val="28"/>
          <w:szCs w:val="28"/>
        </w:rPr>
        <w:object w:dxaOrig="6100" w:dyaOrig="1680" w14:anchorId="29896A9C">
          <v:shape id="_x0000_i2011" type="#_x0000_t75" style="width:303.9pt;height:82.9pt" o:ole="">
            <v:imagedata r:id="rId2047" o:title=""/>
          </v:shape>
          <o:OLEObject Type="Embed" ProgID="Equation.3" ShapeID="_x0000_i2011" DrawAspect="Content" ObjectID="_1699084510" r:id="rId2048"/>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точно также </w:t>
      </w:r>
      <w:r w:rsidRPr="00AF6ACC">
        <w:rPr>
          <w:rFonts w:ascii="Times New Roman" w:hAnsi="Times New Roman" w:cs="Times New Roman"/>
          <w:sz w:val="28"/>
          <w:szCs w:val="28"/>
          <w:lang w:val="ru-RU" w:eastAsia="ru-RU"/>
        </w:rPr>
        <w:t>вычисляются</w:t>
      </w:r>
      <w:r w:rsidRPr="00AF6ACC">
        <w:rPr>
          <w:rFonts w:ascii="Times New Roman" w:hAnsi="Times New Roman" w:cs="Times New Roman"/>
          <w:sz w:val="28"/>
          <w:szCs w:val="28"/>
          <w:lang w:val="ru-RU"/>
        </w:rPr>
        <w:t xml:space="preserve"> значения</w:t>
      </w:r>
    </w:p>
    <w:p w:rsidR="0090708C" w:rsidRPr="00AF6ACC" w:rsidRDefault="0090708C" w:rsidP="0090708C">
      <w:pPr>
        <w:spacing w:after="0" w:line="240" w:lineRule="auto"/>
        <w:rPr>
          <w:rFonts w:ascii="Times New Roman" w:hAnsi="Times New Roman" w:cs="Times New Roman"/>
          <w:sz w:val="28"/>
          <w:szCs w:val="28"/>
          <w:lang w:val="ru-RU" w:eastAsia="ru-RU"/>
        </w:rPr>
      </w:pPr>
    </w:p>
    <w:p w:rsidR="0090708C" w:rsidRPr="00AF6ACC" w:rsidRDefault="0090708C" w:rsidP="0090708C">
      <w:pPr>
        <w:spacing w:after="0" w:line="240" w:lineRule="auto"/>
        <w:jc w:val="center"/>
        <w:rPr>
          <w:rStyle w:val="ae"/>
          <w:rFonts w:ascii="Times New Roman" w:hAnsi="Times New Roman" w:cs="Times New Roman"/>
          <w:i w:val="0"/>
          <w:iCs w:val="0"/>
          <w:sz w:val="28"/>
          <w:szCs w:val="28"/>
          <w:lang w:val="ru-RU"/>
        </w:rPr>
      </w:pPr>
      <w:r w:rsidRPr="00AF6ACC">
        <w:rPr>
          <w:rFonts w:ascii="Times New Roman" w:hAnsi="Times New Roman" w:cs="Times New Roman"/>
          <w:position w:val="-12"/>
          <w:sz w:val="28"/>
          <w:szCs w:val="28"/>
        </w:rPr>
        <w:object w:dxaOrig="4220" w:dyaOrig="400" w14:anchorId="17CBBE63">
          <v:shape id="_x0000_i2012" type="#_x0000_t75" style="width:211.8pt;height:20.1pt" o:ole="">
            <v:imagedata r:id="rId2049" o:title=""/>
          </v:shape>
          <o:OLEObject Type="Embed" ProgID="Equation.3" ShapeID="_x0000_i2012" DrawAspect="Content" ObjectID="_1699084511" r:id="rId2050"/>
        </w:object>
      </w:r>
    </w:p>
    <w:p w:rsidR="0090708C" w:rsidRPr="00AF6ACC" w:rsidRDefault="0090708C" w:rsidP="0090708C">
      <w:pPr>
        <w:spacing w:after="0" w:line="240" w:lineRule="auto"/>
        <w:jc w:val="center"/>
        <w:rPr>
          <w:rStyle w:val="ae"/>
          <w:rFonts w:ascii="Times New Roman" w:hAnsi="Times New Roman" w:cs="Times New Roman"/>
          <w:i w:val="0"/>
          <w:iCs w:val="0"/>
          <w:sz w:val="28"/>
          <w:szCs w:val="28"/>
        </w:rPr>
      </w:pPr>
      <w:r w:rsidRPr="00AF6ACC">
        <w:rPr>
          <w:rFonts w:ascii="Times New Roman" w:hAnsi="Times New Roman" w:cs="Times New Roman"/>
          <w:position w:val="-12"/>
          <w:sz w:val="28"/>
          <w:szCs w:val="28"/>
        </w:rPr>
        <w:object w:dxaOrig="4400" w:dyaOrig="400" w14:anchorId="7E539C06">
          <v:shape id="_x0000_i2013" type="#_x0000_t75" style="width:220.2pt;height:20.1pt" o:ole="">
            <v:imagedata r:id="rId2051" o:title=""/>
          </v:shape>
          <o:OLEObject Type="Embed" ProgID="Equation.3" ShapeID="_x0000_i2013" DrawAspect="Content" ObjectID="_1699084512" r:id="rId2052"/>
        </w:object>
      </w:r>
    </w:p>
    <w:p w:rsidR="0090708C" w:rsidRPr="00AF6ACC" w:rsidRDefault="0090708C" w:rsidP="0090708C">
      <w:pPr>
        <w:spacing w:after="0" w:line="240" w:lineRule="auto"/>
        <w:jc w:val="center"/>
        <w:rPr>
          <w:rStyle w:val="ae"/>
          <w:rFonts w:ascii="Times New Roman" w:hAnsi="Times New Roman" w:cs="Times New Roman"/>
          <w:i w:val="0"/>
          <w:iCs w:val="0"/>
          <w:sz w:val="28"/>
          <w:szCs w:val="28"/>
        </w:rPr>
      </w:pPr>
      <w:r w:rsidRPr="00AF6ACC">
        <w:rPr>
          <w:rFonts w:ascii="Times New Roman" w:hAnsi="Times New Roman" w:cs="Times New Roman"/>
          <w:position w:val="-12"/>
          <w:sz w:val="28"/>
          <w:szCs w:val="28"/>
        </w:rPr>
        <w:object w:dxaOrig="4340" w:dyaOrig="400" w14:anchorId="68959DFE">
          <v:shape id="_x0000_i2014" type="#_x0000_t75" style="width:216.85pt;height:20.1pt" o:ole="">
            <v:imagedata r:id="rId2053" o:title=""/>
          </v:shape>
          <o:OLEObject Type="Embed" ProgID="Equation.3" ShapeID="_x0000_i2014" DrawAspect="Content" ObjectID="_1699084513" r:id="rId2054"/>
        </w:object>
      </w:r>
    </w:p>
    <w:p w:rsidR="0090708C" w:rsidRPr="00AF6ACC" w:rsidRDefault="0090708C" w:rsidP="0090708C">
      <w:pPr>
        <w:spacing w:after="0" w:line="240" w:lineRule="auto"/>
        <w:rPr>
          <w:rStyle w:val="ae"/>
          <w:rFonts w:ascii="Times New Roman" w:hAnsi="Times New Roman" w:cs="Times New Roman"/>
          <w:i w:val="0"/>
          <w:iCs w:val="0"/>
          <w:sz w:val="28"/>
          <w:szCs w:val="28"/>
          <w:lang w:val="ru-RU"/>
        </w:rPr>
      </w:pPr>
    </w:p>
    <w:p w:rsidR="0090708C" w:rsidRPr="00AF6ACC" w:rsidRDefault="0090708C" w:rsidP="0090708C">
      <w:pPr>
        <w:spacing w:after="0" w:line="240" w:lineRule="auto"/>
        <w:rPr>
          <w:rStyle w:val="ae"/>
          <w:rFonts w:ascii="Times New Roman" w:hAnsi="Times New Roman" w:cs="Times New Roman"/>
          <w:i w:val="0"/>
          <w:iCs w:val="0"/>
          <w:sz w:val="28"/>
          <w:szCs w:val="28"/>
          <w:lang w:val="kk-KZ"/>
        </w:rPr>
      </w:pPr>
      <w:r w:rsidRPr="00AF6ACC">
        <w:rPr>
          <w:rStyle w:val="ae"/>
          <w:rFonts w:ascii="Times New Roman" w:hAnsi="Times New Roman" w:cs="Times New Roman"/>
          <w:sz w:val="28"/>
          <w:szCs w:val="28"/>
          <w:lang w:val="ru-RU"/>
        </w:rPr>
        <w:t>о</w:t>
      </w:r>
      <w:r w:rsidRPr="00AF6ACC">
        <w:rPr>
          <w:rStyle w:val="ae"/>
          <w:rFonts w:ascii="Times New Roman" w:hAnsi="Times New Roman" w:cs="Times New Roman"/>
          <w:sz w:val="28"/>
          <w:szCs w:val="28"/>
        </w:rPr>
        <w:t>тсюда вытекает</w:t>
      </w:r>
      <w:r w:rsidRPr="00AF6ACC">
        <w:rPr>
          <w:rStyle w:val="ae"/>
          <w:rFonts w:ascii="Times New Roman" w:hAnsi="Times New Roman" w:cs="Times New Roman"/>
          <w:sz w:val="28"/>
          <w:szCs w:val="28"/>
          <w:lang w:val="kk-KZ"/>
        </w:rPr>
        <w:t xml:space="preserve"> что</w:t>
      </w:r>
    </w:p>
    <w:p w:rsidR="0090708C" w:rsidRPr="00AF6ACC" w:rsidRDefault="0090708C" w:rsidP="0090708C">
      <w:pPr>
        <w:spacing w:after="0" w:line="240" w:lineRule="auto"/>
        <w:rPr>
          <w:rStyle w:val="ae"/>
          <w:rFonts w:ascii="Times New Roman" w:hAnsi="Times New Roman" w:cs="Times New Roman"/>
          <w:i w:val="0"/>
          <w:iCs w:val="0"/>
          <w:sz w:val="28"/>
          <w:szCs w:val="28"/>
          <w:lang w:val="kk-KZ"/>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4"/>
          <w:sz w:val="28"/>
          <w:szCs w:val="28"/>
        </w:rPr>
        <w:object w:dxaOrig="8100" w:dyaOrig="800" w14:anchorId="4EDB1761">
          <v:shape id="_x0000_i2015" type="#_x0000_t75" style="width:405.2pt;height:40.2pt" o:ole="">
            <v:imagedata r:id="rId2055" o:title=""/>
          </v:shape>
          <o:OLEObject Type="Embed" ProgID="Equation.3" ShapeID="_x0000_i2015" DrawAspect="Content" ObjectID="_1699084514" r:id="rId2056"/>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из курса линейной алгебры известно, что</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0"/>
          <w:sz w:val="28"/>
          <w:szCs w:val="28"/>
        </w:rPr>
        <w:object w:dxaOrig="2680" w:dyaOrig="720" w14:anchorId="461CB29D">
          <v:shape id="_x0000_i2016" type="#_x0000_t75" style="width:134.8pt;height:36.85pt" o:ole="">
            <v:imagedata r:id="rId2057" o:title=""/>
          </v:shape>
          <o:OLEObject Type="Embed" ProgID="Equation.3" ShapeID="_x0000_i2016" DrawAspect="Content" ObjectID="_1699084515" r:id="rId2058"/>
        </w:object>
      </w: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sz w:val="28"/>
          <w:szCs w:val="28"/>
          <w:lang w:val="ru-RU"/>
        </w:rPr>
        <w:t>п</w:t>
      </w:r>
      <w:r w:rsidRPr="00AF6ACC">
        <w:rPr>
          <w:rFonts w:ascii="Times New Roman" w:hAnsi="Times New Roman" w:cs="Times New Roman"/>
          <w:sz w:val="28"/>
          <w:szCs w:val="28"/>
        </w:rPr>
        <w:t xml:space="preserve">оэтому </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152"/>
          <w:sz w:val="28"/>
          <w:szCs w:val="28"/>
        </w:rPr>
        <w:object w:dxaOrig="8260" w:dyaOrig="3159" w14:anchorId="55FD0AB9">
          <v:shape id="_x0000_i2017" type="#_x0000_t75" style="width:413.6pt;height:158.25pt" o:ole="">
            <v:imagedata r:id="rId2059" o:title=""/>
          </v:shape>
          <o:OLEObject Type="Embed" ProgID="Equation.3" ShapeID="_x0000_i2017" DrawAspect="Content" ObjectID="_1699084516" r:id="rId2060"/>
        </w:objec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о</w:t>
      </w:r>
      <w:r w:rsidRPr="00AF6ACC">
        <w:rPr>
          <w:rFonts w:ascii="Times New Roman" w:hAnsi="Times New Roman" w:cs="Times New Roman"/>
          <w:sz w:val="28"/>
          <w:szCs w:val="28"/>
        </w:rPr>
        <w:t>тсюда вытекает</w:t>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34"/>
          <w:sz w:val="28"/>
          <w:szCs w:val="28"/>
        </w:rPr>
        <w:object w:dxaOrig="7479" w:dyaOrig="800" w14:anchorId="6791454E">
          <v:shape id="_x0000_i2018" type="#_x0000_t75" style="width:374.25pt;height:40.2pt" o:ole="">
            <v:imagedata r:id="rId2061" o:title=""/>
          </v:shape>
          <o:OLEObject Type="Embed" ProgID="Equation.3" ShapeID="_x0000_i2018" DrawAspect="Content" ObjectID="_1699084517" r:id="rId2062"/>
        </w:objec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8"/>
          <w:sz w:val="28"/>
          <w:szCs w:val="28"/>
          <w:lang w:val="ru-RU" w:eastAsia="ru-RU"/>
        </w:rPr>
        <w:drawing>
          <wp:inline distT="0" distB="0" distL="0" distR="0" wp14:anchorId="7E38BC56" wp14:editId="619E1EA9">
            <wp:extent cx="3733800" cy="539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3733800" cy="5397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noProof/>
          <w:position w:val="-12"/>
          <w:sz w:val="28"/>
          <w:szCs w:val="28"/>
          <w:lang w:val="ru-RU" w:eastAsia="ru-RU"/>
        </w:rPr>
        <w:drawing>
          <wp:inline distT="0" distB="0" distL="0" distR="0" wp14:anchorId="0A0B1722" wp14:editId="66832FBE">
            <wp:extent cx="6400800" cy="2730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6400800" cy="273050"/>
                    </a:xfrm>
                    <a:prstGeom prst="rect">
                      <a:avLst/>
                    </a:prstGeom>
                    <a:noFill/>
                    <a:ln>
                      <a:noFill/>
                    </a:ln>
                  </pic:spPr>
                </pic:pic>
              </a:graphicData>
            </a:graphic>
          </wp:inline>
        </w:drawing>
      </w:r>
      <w:r w:rsidRPr="00AF6ACC">
        <w:rPr>
          <w:rFonts w:ascii="Times New Roman" w:hAnsi="Times New Roman" w:cs="Times New Roman"/>
          <w:sz w:val="28"/>
          <w:szCs w:val="28"/>
          <w:lang w:val="ru-RU"/>
        </w:rPr>
        <w:t>лемма 5 полностью доказана.</w:t>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bCs/>
          <w:i/>
          <w:sz w:val="28"/>
          <w:szCs w:val="28"/>
          <w:lang w:val="ru-RU"/>
        </w:rPr>
        <w:lastRenderedPageBreak/>
        <w:t>Следствие 1</w:t>
      </w:r>
      <w:r w:rsidRPr="00AF6ACC">
        <w:rPr>
          <w:rFonts w:ascii="Times New Roman" w:hAnsi="Times New Roman" w:cs="Times New Roman"/>
          <w:i/>
          <w:sz w:val="28"/>
          <w:szCs w:val="28"/>
          <w:lang w:val="ru-RU"/>
        </w:rPr>
        <w:t>.</w:t>
      </w:r>
      <w:r w:rsidRPr="00AF6ACC">
        <w:rPr>
          <w:rFonts w:ascii="Times New Roman" w:hAnsi="Times New Roman" w:cs="Times New Roman"/>
          <w:sz w:val="28"/>
          <w:szCs w:val="28"/>
          <w:lang w:val="ru-RU"/>
        </w:rPr>
        <w:t xml:space="preserve"> </w:t>
      </w:r>
      <w:r w:rsidRPr="00AF6ACC">
        <w:rPr>
          <w:rFonts w:ascii="Times New Roman" w:hAnsi="Times New Roman" w:cs="Times New Roman"/>
          <w:sz w:val="28"/>
          <w:szCs w:val="28"/>
        </w:rPr>
        <w:t>E</w:t>
      </w:r>
      <w:r w:rsidRPr="00AF6ACC">
        <w:rPr>
          <w:rFonts w:ascii="Times New Roman" w:hAnsi="Times New Roman" w:cs="Times New Roman"/>
          <w:sz w:val="28"/>
          <w:szCs w:val="28"/>
          <w:lang w:val="ru-RU"/>
        </w:rPr>
        <w:t xml:space="preserve">сли </w:t>
      </w:r>
      <w:r w:rsidRPr="00AF6ACC">
        <w:rPr>
          <w:rFonts w:ascii="Times New Roman" w:hAnsi="Times New Roman" w:cs="Times New Roman"/>
          <w:noProof/>
          <w:position w:val="-12"/>
          <w:sz w:val="28"/>
          <w:szCs w:val="28"/>
          <w:lang w:val="ru-RU" w:eastAsia="ru-RU"/>
        </w:rPr>
        <w:drawing>
          <wp:inline distT="0" distB="0" distL="0" distR="0" wp14:anchorId="51CB754C" wp14:editId="055FC652">
            <wp:extent cx="2209800" cy="2730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209800" cy="2730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характеристический определитель </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4647E5DF" wp14:editId="4F4A6AB0">
            <wp:extent cx="2101850" cy="2730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2101850" cy="273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не имеет нулей.</w:t>
      </w:r>
    </w:p>
    <w:p w:rsidR="0090708C" w:rsidRPr="00AF6ACC" w:rsidRDefault="0090708C" w:rsidP="0090708C">
      <w:pPr>
        <w:spacing w:after="0" w:line="240" w:lineRule="auto"/>
        <w:ind w:firstLine="709"/>
        <w:rPr>
          <w:rFonts w:ascii="Times New Roman" w:hAnsi="Times New Roman" w:cs="Times New Roman"/>
          <w:sz w:val="28"/>
          <w:szCs w:val="28"/>
          <w:lang w:val="ru-RU"/>
        </w:rPr>
      </w:pPr>
      <w:r w:rsidRPr="00AF6ACC">
        <w:rPr>
          <w:rFonts w:ascii="Times New Roman" w:hAnsi="Times New Roman" w:cs="Times New Roman"/>
          <w:bCs/>
          <w:i/>
          <w:sz w:val="28"/>
          <w:szCs w:val="28"/>
          <w:lang w:val="ru-RU"/>
        </w:rPr>
        <w:t>Следствие 2.</w:t>
      </w:r>
      <w:r w:rsidRPr="00AF6ACC">
        <w:rPr>
          <w:rFonts w:ascii="Times New Roman" w:hAnsi="Times New Roman" w:cs="Times New Roman"/>
          <w:sz w:val="28"/>
          <w:szCs w:val="28"/>
          <w:lang w:val="ru-RU"/>
        </w:rPr>
        <w:t xml:space="preserve"> </w:t>
      </w:r>
      <w:r w:rsidRPr="00AF6ACC">
        <w:rPr>
          <w:rFonts w:ascii="Times New Roman" w:hAnsi="Times New Roman" w:cs="Times New Roman"/>
          <w:sz w:val="28"/>
          <w:szCs w:val="28"/>
        </w:rPr>
        <w:t>E</w:t>
      </w:r>
      <w:r w:rsidRPr="00AF6ACC">
        <w:rPr>
          <w:rFonts w:ascii="Times New Roman" w:hAnsi="Times New Roman" w:cs="Times New Roman"/>
          <w:sz w:val="28"/>
          <w:szCs w:val="28"/>
          <w:lang w:val="ru-RU"/>
        </w:rPr>
        <w:t xml:space="preserve">сли </w:t>
      </w:r>
      <w:r w:rsidRPr="00AF6ACC">
        <w:rPr>
          <w:rFonts w:ascii="Times New Roman" w:hAnsi="Times New Roman" w:cs="Times New Roman"/>
          <w:noProof/>
          <w:position w:val="-12"/>
          <w:sz w:val="28"/>
          <w:szCs w:val="28"/>
          <w:lang w:val="ru-RU" w:eastAsia="ru-RU"/>
        </w:rPr>
        <w:drawing>
          <wp:inline distT="0" distB="0" distL="0" distR="0" wp14:anchorId="74EBB122" wp14:editId="10F76555">
            <wp:extent cx="3556000" cy="2730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3556000" cy="2730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7DF72AA4" wp14:editId="0E2BE1B3">
            <wp:extent cx="831850" cy="273050"/>
            <wp:effectExtent l="0" t="0" r="635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831850" cy="273050"/>
                    </a:xfrm>
                    <a:prstGeom prst="rect">
                      <a:avLst/>
                    </a:prstGeom>
                    <a:noFill/>
                    <a:ln>
                      <a:noFill/>
                    </a:ln>
                  </pic:spPr>
                </pic:pic>
              </a:graphicData>
            </a:graphic>
          </wp:inline>
        </w:drawing>
      </w:r>
    </w:p>
    <w:p w:rsidR="0090708C" w:rsidRPr="00AF6ACC" w:rsidRDefault="0090708C" w:rsidP="0090708C">
      <w:pPr>
        <w:spacing w:after="0" w:line="240" w:lineRule="auto"/>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в монографии Марченко В.</w:t>
      </w:r>
      <w:r w:rsidRPr="00AF6ACC">
        <w:rPr>
          <w:rFonts w:ascii="Times New Roman" w:hAnsi="Times New Roman" w:cs="Times New Roman"/>
          <w:sz w:val="28"/>
          <w:szCs w:val="28"/>
        </w:rPr>
        <w:t>A</w:t>
      </w:r>
      <w:r w:rsidRPr="00AF6ACC">
        <w:rPr>
          <w:rFonts w:ascii="Times New Roman" w:hAnsi="Times New Roman" w:cs="Times New Roman"/>
          <w:sz w:val="28"/>
          <w:szCs w:val="28"/>
          <w:lang w:val="ru-RU"/>
        </w:rPr>
        <w:t xml:space="preserve">., лемма 5 доказана только для случая </w:t>
      </w:r>
      <w:r w:rsidRPr="00AF6ACC">
        <w:rPr>
          <w:rFonts w:ascii="Times New Roman" w:hAnsi="Times New Roman" w:cs="Times New Roman"/>
          <w:noProof/>
          <w:position w:val="-10"/>
          <w:sz w:val="28"/>
          <w:szCs w:val="28"/>
          <w:lang w:val="ru-RU" w:eastAsia="ru-RU"/>
        </w:rPr>
        <w:drawing>
          <wp:inline distT="0" distB="0" distL="0" distR="0" wp14:anchorId="447E36C4" wp14:editId="3907D385">
            <wp:extent cx="539750" cy="1778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В нашем случае </w:t>
      </w:r>
      <w:r w:rsidRPr="00AF6ACC">
        <w:rPr>
          <w:rFonts w:ascii="Times New Roman" w:hAnsi="Times New Roman" w:cs="Times New Roman"/>
          <w:noProof/>
          <w:position w:val="-10"/>
          <w:sz w:val="28"/>
          <w:szCs w:val="28"/>
          <w:lang w:val="ru-RU" w:eastAsia="ru-RU"/>
        </w:rPr>
        <w:drawing>
          <wp:inline distT="0" distB="0" distL="0" distR="0" wp14:anchorId="7C4A78BE" wp14:editId="500712A6">
            <wp:extent cx="539750" cy="1778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согласно монографии краевые условия (2.15.2) называются вырожденными, если </w:t>
      </w:r>
      <w:r w:rsidRPr="00AF6ACC">
        <w:rPr>
          <w:rFonts w:ascii="Times New Roman" w:hAnsi="Times New Roman" w:cs="Times New Roman"/>
          <w:noProof/>
          <w:position w:val="-12"/>
          <w:sz w:val="28"/>
          <w:szCs w:val="28"/>
          <w:lang w:val="ru-RU" w:eastAsia="ru-RU"/>
        </w:rPr>
        <w:drawing>
          <wp:inline distT="0" distB="0" distL="0" distR="0" wp14:anchorId="3A634D49" wp14:editId="0E98C157">
            <wp:extent cx="1936750" cy="273050"/>
            <wp:effectExtent l="0" t="0" r="635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1936750" cy="273050"/>
                    </a:xfrm>
                    <a:prstGeom prst="rect">
                      <a:avLst/>
                    </a:prstGeom>
                    <a:noFill/>
                    <a:ln>
                      <a:noFill/>
                    </a:ln>
                  </pic:spPr>
                </pic:pic>
              </a:graphicData>
            </a:graphic>
          </wp:inline>
        </w:drawing>
      </w:r>
    </w:p>
    <w:p w:rsidR="0090708C" w:rsidRPr="00AF6ACC" w:rsidRDefault="0090708C" w:rsidP="0090708C">
      <w:pPr>
        <w:spacing w:after="0" w:line="240" w:lineRule="auto"/>
        <w:ind w:firstLine="709"/>
        <w:jc w:val="both"/>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Теперь вычислим характеристический определитель симметричного относительно </w:t>
      </w:r>
      <w:r w:rsidRPr="00AF6ACC">
        <w:rPr>
          <w:rFonts w:ascii="Times New Roman" w:hAnsi="Times New Roman" w:cs="Times New Roman"/>
          <w:noProof/>
          <w:position w:val="-24"/>
          <w:sz w:val="28"/>
          <w:szCs w:val="28"/>
          <w:lang w:val="ru-RU" w:eastAsia="ru-RU"/>
        </w:rPr>
        <w:drawing>
          <wp:inline distT="0" distB="0" distL="0" distR="0" wp14:anchorId="153DD597" wp14:editId="0037B111">
            <wp:extent cx="463550" cy="374650"/>
            <wp:effectExtent l="0" t="0" r="0" b="635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463550" cy="374650"/>
                    </a:xfrm>
                    <a:prstGeom prst="rect">
                      <a:avLst/>
                    </a:prstGeom>
                    <a:noFill/>
                    <a:ln>
                      <a:noFill/>
                    </a:ln>
                  </pic:spPr>
                </pic:pic>
              </a:graphicData>
            </a:graphic>
          </wp:inline>
        </w:drawing>
      </w:r>
      <w:r w:rsidRPr="00AF6ACC">
        <w:rPr>
          <w:rFonts w:ascii="Times New Roman" w:hAnsi="Times New Roman" w:cs="Times New Roman"/>
          <w:sz w:val="28"/>
          <w:szCs w:val="28"/>
          <w:lang w:val="ru-RU"/>
        </w:rPr>
        <w:t xml:space="preserve"> для этого, используют вычисления</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739076EB" wp14:editId="082F19D9">
            <wp:extent cx="2101850" cy="2730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2101850" cy="273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sz w:val="28"/>
          <w:szCs w:val="28"/>
          <w:lang w:val="ru-RU"/>
        </w:rPr>
        <w:t>г</w:t>
      </w:r>
      <w:r w:rsidRPr="00AF6ACC">
        <w:rPr>
          <w:rFonts w:ascii="Times New Roman" w:hAnsi="Times New Roman" w:cs="Times New Roman"/>
          <w:sz w:val="28"/>
          <w:szCs w:val="28"/>
        </w:rPr>
        <w:t>де</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40"/>
          <w:sz w:val="28"/>
          <w:szCs w:val="28"/>
          <w:lang w:val="ru-RU" w:eastAsia="ru-RU"/>
        </w:rPr>
        <w:drawing>
          <wp:inline distT="0" distB="0" distL="0" distR="0" wp14:anchorId="11FF6118" wp14:editId="0D3C7F3C">
            <wp:extent cx="2565400" cy="539750"/>
            <wp:effectExtent l="0" t="0" r="635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2565400" cy="5397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sz w:val="28"/>
          <w:szCs w:val="28"/>
          <w:lang w:val="ru-RU"/>
        </w:rPr>
        <w:t>е</w:t>
      </w:r>
      <w:r w:rsidRPr="00AF6ACC">
        <w:rPr>
          <w:rFonts w:ascii="Times New Roman" w:hAnsi="Times New Roman" w:cs="Times New Roman"/>
          <w:sz w:val="28"/>
          <w:szCs w:val="28"/>
        </w:rPr>
        <w:t>сли</w:t>
      </w:r>
      <w:r w:rsidRPr="00AF6ACC">
        <w:rPr>
          <w:rFonts w:ascii="Times New Roman" w:hAnsi="Times New Roman" w:cs="Times New Roman"/>
          <w:sz w:val="28"/>
          <w:szCs w:val="28"/>
          <w:lang w:val="ru-RU"/>
        </w:rPr>
        <w:t xml:space="preserve"> </w:t>
      </w:r>
      <w:r w:rsidRPr="00AF6ACC">
        <w:rPr>
          <w:rFonts w:ascii="Times New Roman" w:hAnsi="Times New Roman" w:cs="Times New Roman"/>
          <w:noProof/>
          <w:position w:val="-24"/>
          <w:sz w:val="28"/>
          <w:szCs w:val="28"/>
          <w:lang w:val="ru-RU" w:eastAsia="ru-RU"/>
        </w:rPr>
        <w:drawing>
          <wp:inline distT="0" distB="0" distL="0" distR="0" wp14:anchorId="64E9C609" wp14:editId="775F2BAC">
            <wp:extent cx="996950" cy="374650"/>
            <wp:effectExtent l="0" t="0" r="0" b="635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996950" cy="374650"/>
                    </a:xfrm>
                    <a:prstGeom prst="rect">
                      <a:avLst/>
                    </a:prstGeom>
                    <a:noFill/>
                    <a:ln>
                      <a:noFill/>
                    </a:ln>
                  </pic:spPr>
                </pic:pic>
              </a:graphicData>
            </a:graphic>
          </wp:inline>
        </w:drawing>
      </w:r>
      <w:r w:rsidRPr="00AF6ACC">
        <w:rPr>
          <w:rFonts w:ascii="Times New Roman" w:hAnsi="Times New Roman" w:cs="Times New Roman"/>
          <w:sz w:val="28"/>
          <w:szCs w:val="28"/>
        </w:rPr>
        <w:t xml:space="preserve">,        </w:t>
      </w:r>
      <w:r w:rsidRPr="00AF6ACC">
        <w:rPr>
          <w:rFonts w:ascii="Times New Roman" w:hAnsi="Times New Roman" w:cs="Times New Roman"/>
          <w:noProof/>
          <w:position w:val="-24"/>
          <w:sz w:val="28"/>
          <w:szCs w:val="28"/>
          <w:lang w:val="ru-RU" w:eastAsia="ru-RU"/>
        </w:rPr>
        <w:drawing>
          <wp:inline distT="0" distB="0" distL="0" distR="0" wp14:anchorId="191B4E9D" wp14:editId="47A38A84">
            <wp:extent cx="1181100" cy="374650"/>
            <wp:effectExtent l="0" t="0" r="0" b="635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181100" cy="3746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6805CD9B" wp14:editId="41ADA37A">
            <wp:extent cx="1663700" cy="2730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663700" cy="273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т</w:t>
      </w:r>
      <w:r w:rsidRPr="00AF6ACC">
        <w:rPr>
          <w:rFonts w:ascii="Times New Roman" w:hAnsi="Times New Roman" w:cs="Times New Roman"/>
          <w:sz w:val="28"/>
          <w:szCs w:val="28"/>
        </w:rPr>
        <w:t>очно также вычисляются значения</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3D6555F0" wp14:editId="739EB120">
            <wp:extent cx="1454150" cy="2730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454150" cy="2730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29FE09C5" wp14:editId="11C988AF">
            <wp:extent cx="1454150" cy="2730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454150" cy="2730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2"/>
          <w:sz w:val="28"/>
          <w:szCs w:val="28"/>
          <w:lang w:val="ru-RU" w:eastAsia="ru-RU"/>
        </w:rPr>
        <w:drawing>
          <wp:inline distT="0" distB="0" distL="0" distR="0" wp14:anchorId="7B8D6B4D" wp14:editId="7B5A5EFB">
            <wp:extent cx="1454150" cy="2730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454150" cy="273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sz w:val="28"/>
          <w:szCs w:val="28"/>
          <w:lang w:val="ru-RU"/>
        </w:rPr>
        <w:t>о</w:t>
      </w:r>
      <w:r w:rsidRPr="00AF6ACC">
        <w:rPr>
          <w:rFonts w:ascii="Times New Roman" w:hAnsi="Times New Roman" w:cs="Times New Roman"/>
          <w:sz w:val="28"/>
          <w:szCs w:val="28"/>
        </w:rPr>
        <w:t>тсюда вытекает</w:t>
      </w:r>
    </w:p>
    <w:p w:rsidR="0090708C" w:rsidRPr="00AF6ACC" w:rsidRDefault="0090708C" w:rsidP="0090708C">
      <w:pPr>
        <w:spacing w:after="0" w:line="240" w:lineRule="auto"/>
        <w:rPr>
          <w:rFonts w:ascii="Times New Roman" w:hAnsi="Times New Roman" w:cs="Times New Roman"/>
          <w:sz w:val="28"/>
          <w:szCs w:val="28"/>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98"/>
          <w:sz w:val="28"/>
          <w:szCs w:val="28"/>
          <w:lang w:val="ru-RU" w:eastAsia="ru-RU"/>
        </w:rPr>
        <w:drawing>
          <wp:inline distT="0" distB="0" distL="0" distR="0" wp14:anchorId="54FAC6AF" wp14:editId="33A4F906">
            <wp:extent cx="5753100" cy="1289050"/>
            <wp:effectExtent l="0" t="0" r="0" b="635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5753100" cy="1289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kk-KZ"/>
        </w:rPr>
      </w:pPr>
      <w:r w:rsidRPr="00AF6ACC">
        <w:rPr>
          <w:rFonts w:ascii="Times New Roman" w:hAnsi="Times New Roman" w:cs="Times New Roman"/>
          <w:sz w:val="28"/>
          <w:szCs w:val="28"/>
          <w:lang w:val="ru-RU"/>
        </w:rPr>
        <w:t>о</w:t>
      </w:r>
      <w:r w:rsidRPr="00AF6ACC">
        <w:rPr>
          <w:rFonts w:ascii="Times New Roman" w:hAnsi="Times New Roman" w:cs="Times New Roman"/>
          <w:sz w:val="28"/>
          <w:szCs w:val="28"/>
        </w:rPr>
        <w:t xml:space="preserve">тдельно </w:t>
      </w:r>
      <w:r w:rsidRPr="00AF6ACC">
        <w:rPr>
          <w:rFonts w:ascii="Times New Roman" w:hAnsi="Times New Roman" w:cs="Times New Roman"/>
          <w:sz w:val="28"/>
          <w:szCs w:val="28"/>
          <w:lang w:val="ru-RU"/>
        </w:rPr>
        <w:t>в</w:t>
      </w:r>
      <w:r w:rsidRPr="00AF6ACC">
        <w:rPr>
          <w:rFonts w:ascii="Times New Roman" w:hAnsi="Times New Roman" w:cs="Times New Roman"/>
          <w:sz w:val="28"/>
          <w:szCs w:val="28"/>
        </w:rPr>
        <w:t>ычислим</w:t>
      </w:r>
      <w:r w:rsidRPr="00AF6ACC">
        <w:rPr>
          <w:rFonts w:ascii="Times New Roman" w:hAnsi="Times New Roman" w:cs="Times New Roman"/>
          <w:sz w:val="28"/>
          <w:szCs w:val="28"/>
          <w:lang w:val="kk-KZ"/>
        </w:rPr>
        <w:t xml:space="preserve"> следующее выражение</w:t>
      </w:r>
    </w:p>
    <w:p w:rsidR="0090708C" w:rsidRPr="00AF6ACC" w:rsidRDefault="0090708C" w:rsidP="0090708C">
      <w:pPr>
        <w:spacing w:after="0" w:line="240" w:lineRule="auto"/>
        <w:rPr>
          <w:rFonts w:ascii="Times New Roman" w:hAnsi="Times New Roman" w:cs="Times New Roman"/>
          <w:sz w:val="28"/>
          <w:szCs w:val="28"/>
          <w:lang w:val="kk-KZ"/>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86"/>
          <w:sz w:val="28"/>
          <w:szCs w:val="28"/>
          <w:lang w:val="ru-RU" w:eastAsia="ru-RU"/>
        </w:rPr>
        <w:lastRenderedPageBreak/>
        <w:drawing>
          <wp:inline distT="0" distB="0" distL="0" distR="0" wp14:anchorId="5AF21FAA" wp14:editId="15B59759">
            <wp:extent cx="5029200" cy="11811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5029200" cy="11811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2"/>
          <w:sz w:val="28"/>
          <w:szCs w:val="28"/>
          <w:lang w:val="ru-RU" w:eastAsia="ru-RU"/>
        </w:rPr>
        <w:drawing>
          <wp:inline distT="0" distB="0" distL="0" distR="0" wp14:anchorId="727BFBF5" wp14:editId="197DE2E9">
            <wp:extent cx="5118100" cy="1911350"/>
            <wp:effectExtent l="0" t="0" r="635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5118100" cy="19113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6"/>
          <w:sz w:val="28"/>
          <w:szCs w:val="28"/>
          <w:lang w:val="ru-RU" w:eastAsia="ru-RU"/>
        </w:rPr>
        <w:drawing>
          <wp:inline distT="0" distB="0" distL="0" distR="0" wp14:anchorId="0D76D6B2" wp14:editId="23171A2C">
            <wp:extent cx="4032250" cy="539750"/>
            <wp:effectExtent l="0" t="0" r="635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4032250" cy="5397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94"/>
          <w:sz w:val="28"/>
          <w:szCs w:val="28"/>
          <w:lang w:val="ru-RU" w:eastAsia="ru-RU"/>
        </w:rPr>
        <w:drawing>
          <wp:inline distT="0" distB="0" distL="0" distR="0" wp14:anchorId="4853C39B" wp14:editId="5083DEEF">
            <wp:extent cx="5937250" cy="1289050"/>
            <wp:effectExtent l="0" t="0" r="6350" b="635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5937250" cy="1289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ind w:firstLine="709"/>
        <w:rPr>
          <w:rFonts w:ascii="Times New Roman" w:hAnsi="Times New Roman" w:cs="Times New Roman"/>
          <w:sz w:val="28"/>
          <w:szCs w:val="28"/>
          <w:lang w:val="kk-KZ"/>
        </w:rPr>
      </w:pPr>
      <w:r w:rsidRPr="00AF6ACC">
        <w:rPr>
          <w:rFonts w:ascii="Times New Roman" w:hAnsi="Times New Roman" w:cs="Times New Roman"/>
          <w:sz w:val="28"/>
          <w:szCs w:val="28"/>
          <w:lang w:val="ru-RU"/>
        </w:rPr>
        <w:t>С</w:t>
      </w:r>
      <w:r w:rsidRPr="00AF6ACC">
        <w:rPr>
          <w:rFonts w:ascii="Times New Roman" w:hAnsi="Times New Roman" w:cs="Times New Roman"/>
          <w:sz w:val="28"/>
          <w:szCs w:val="28"/>
        </w:rPr>
        <w:t>им</w:t>
      </w:r>
      <w:r w:rsidRPr="00AF6ACC">
        <w:rPr>
          <w:rFonts w:ascii="Times New Roman" w:hAnsi="Times New Roman" w:cs="Times New Roman"/>
          <w:sz w:val="28"/>
          <w:szCs w:val="28"/>
          <w:lang w:val="kk-KZ"/>
        </w:rPr>
        <w:t>м</w:t>
      </w:r>
      <w:r w:rsidRPr="00AF6ACC">
        <w:rPr>
          <w:rFonts w:ascii="Times New Roman" w:hAnsi="Times New Roman" w:cs="Times New Roman"/>
          <w:sz w:val="28"/>
          <w:szCs w:val="28"/>
        </w:rPr>
        <w:t>етрическии</w:t>
      </w:r>
      <w:r w:rsidRPr="00AF6ACC">
        <w:rPr>
          <w:rFonts w:ascii="Times New Roman" w:hAnsi="Times New Roman" w:cs="Times New Roman"/>
          <w:sz w:val="28"/>
          <w:szCs w:val="28"/>
          <w:lang w:val="kk-KZ"/>
        </w:rPr>
        <w:t xml:space="preserve"> получим:</w:t>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52"/>
          <w:sz w:val="28"/>
          <w:szCs w:val="28"/>
          <w:lang w:val="ru-RU" w:eastAsia="ru-RU"/>
        </w:rPr>
        <w:drawing>
          <wp:inline distT="0" distB="0" distL="0" distR="0" wp14:anchorId="6E0C578E" wp14:editId="6A87CF88">
            <wp:extent cx="5568950" cy="9969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5568950" cy="9969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rPr>
      </w:pPr>
    </w:p>
    <w:p w:rsidR="0090708C" w:rsidRPr="00AF6ACC" w:rsidRDefault="0090708C" w:rsidP="0090708C">
      <w:pPr>
        <w:spacing w:after="0" w:line="240" w:lineRule="auto"/>
        <w:ind w:firstLine="709"/>
        <w:rPr>
          <w:rFonts w:ascii="Times New Roman" w:hAnsi="Times New Roman" w:cs="Times New Roman"/>
          <w:sz w:val="28"/>
          <w:szCs w:val="28"/>
          <w:lang w:val="kk-KZ"/>
        </w:rPr>
      </w:pPr>
      <w:r w:rsidRPr="00AF6ACC">
        <w:rPr>
          <w:rFonts w:ascii="Times New Roman" w:hAnsi="Times New Roman" w:cs="Times New Roman"/>
          <w:sz w:val="28"/>
          <w:szCs w:val="28"/>
          <w:lang w:val="ru-RU"/>
        </w:rPr>
        <w:t>В</w:t>
      </w:r>
      <w:r w:rsidRPr="00AF6ACC">
        <w:rPr>
          <w:rFonts w:ascii="Times New Roman" w:hAnsi="Times New Roman" w:cs="Times New Roman"/>
          <w:sz w:val="28"/>
          <w:szCs w:val="28"/>
        </w:rPr>
        <w:t>ронскиан</w:t>
      </w:r>
      <w:r w:rsidRPr="00AF6ACC">
        <w:rPr>
          <w:rFonts w:ascii="Times New Roman" w:hAnsi="Times New Roman" w:cs="Times New Roman"/>
          <w:sz w:val="28"/>
          <w:szCs w:val="28"/>
          <w:lang w:val="kk-KZ"/>
        </w:rPr>
        <w:t xml:space="preserve"> которого следующее:</w:t>
      </w:r>
    </w:p>
    <w:p w:rsidR="0090708C" w:rsidRPr="00AF6ACC" w:rsidRDefault="0090708C" w:rsidP="0090708C">
      <w:pPr>
        <w:spacing w:after="0" w:line="240" w:lineRule="auto"/>
        <w:ind w:firstLine="709"/>
        <w:rPr>
          <w:rFonts w:ascii="Times New Roman" w:hAnsi="Times New Roman" w:cs="Times New Roman"/>
          <w:sz w:val="28"/>
          <w:szCs w:val="28"/>
          <w:lang w:val="kk-KZ"/>
        </w:rPr>
      </w:pP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6"/>
          <w:sz w:val="28"/>
          <w:szCs w:val="28"/>
          <w:lang w:val="ru-RU" w:eastAsia="ru-RU"/>
        </w:rPr>
        <w:drawing>
          <wp:inline distT="0" distB="0" distL="0" distR="0" wp14:anchorId="7731724A" wp14:editId="3EFA7193">
            <wp:extent cx="3740150" cy="5397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3740150" cy="5397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noProof/>
          <w:position w:val="-36"/>
          <w:sz w:val="28"/>
          <w:szCs w:val="28"/>
          <w:lang w:val="ru-RU" w:eastAsia="ru-RU"/>
        </w:rPr>
        <w:drawing>
          <wp:inline distT="0" distB="0" distL="0" distR="0" wp14:anchorId="28E3F570" wp14:editId="4C4B85C8">
            <wp:extent cx="6032500" cy="539750"/>
            <wp:effectExtent l="0" t="0" r="635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6032500" cy="5397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08581710" wp14:editId="36796647">
            <wp:extent cx="1727200" cy="273050"/>
            <wp:effectExtent l="0" t="0" r="635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727200" cy="2730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2"/>
          <w:sz w:val="28"/>
          <w:szCs w:val="28"/>
          <w:lang w:val="ru-RU" w:eastAsia="ru-RU"/>
        </w:rPr>
        <w:drawing>
          <wp:inline distT="0" distB="0" distL="0" distR="0" wp14:anchorId="6A5584BD" wp14:editId="6DD2236B">
            <wp:extent cx="1371600" cy="450850"/>
            <wp:effectExtent l="0" t="0" r="0" b="635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371600" cy="4508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0"/>
          <w:sz w:val="28"/>
          <w:szCs w:val="28"/>
          <w:lang w:val="ru-RU" w:eastAsia="ru-RU"/>
        </w:rPr>
        <w:lastRenderedPageBreak/>
        <w:drawing>
          <wp:inline distT="0" distB="0" distL="0" distR="0" wp14:anchorId="31A5BB21" wp14:editId="3E08B32F">
            <wp:extent cx="3117850" cy="463550"/>
            <wp:effectExtent l="0" t="0" r="635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3117850" cy="4635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36"/>
          <w:sz w:val="28"/>
          <w:szCs w:val="28"/>
          <w:lang w:val="ru-RU" w:eastAsia="ru-RU"/>
        </w:rPr>
        <w:drawing>
          <wp:inline distT="0" distB="0" distL="0" distR="0" wp14:anchorId="6ECEF5E0" wp14:editId="14BB907B">
            <wp:extent cx="5245100" cy="5397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5245100" cy="5397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lang w:val="ru-RU"/>
        </w:rPr>
      </w:pPr>
    </w:p>
    <w:p w:rsidR="0090708C" w:rsidRPr="00AF6ACC" w:rsidRDefault="0090708C" w:rsidP="0090708C">
      <w:pPr>
        <w:spacing w:after="0" w:line="240" w:lineRule="auto"/>
        <w:rPr>
          <w:rFonts w:ascii="Times New Roman" w:hAnsi="Times New Roman" w:cs="Times New Roman"/>
          <w:sz w:val="28"/>
          <w:szCs w:val="28"/>
          <w:lang w:val="kk-KZ"/>
        </w:rPr>
      </w:pPr>
      <w:r w:rsidRPr="00AF6ACC">
        <w:rPr>
          <w:rFonts w:ascii="Times New Roman" w:hAnsi="Times New Roman" w:cs="Times New Roman"/>
          <w:sz w:val="28"/>
          <w:szCs w:val="28"/>
          <w:lang w:val="ru-RU"/>
        </w:rPr>
        <w:t>о</w:t>
      </w:r>
      <w:r w:rsidRPr="00AF6ACC">
        <w:rPr>
          <w:rFonts w:ascii="Times New Roman" w:hAnsi="Times New Roman" w:cs="Times New Roman"/>
          <w:sz w:val="28"/>
          <w:szCs w:val="28"/>
        </w:rPr>
        <w:t xml:space="preserve">тсюда </w:t>
      </w:r>
    </w:p>
    <w:p w:rsidR="0090708C" w:rsidRPr="00AF6ACC" w:rsidRDefault="0090708C" w:rsidP="0090708C">
      <w:pPr>
        <w:spacing w:after="0" w:line="240" w:lineRule="auto"/>
        <w:rPr>
          <w:rFonts w:ascii="Times New Roman" w:hAnsi="Times New Roman" w:cs="Times New Roman"/>
          <w:sz w:val="28"/>
          <w:szCs w:val="28"/>
          <w:lang w:val="kk-KZ"/>
        </w:rPr>
      </w:pP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sz w:val="28"/>
          <w:szCs w:val="28"/>
        </w:rPr>
        <w:t xml:space="preserve"> </w:t>
      </w:r>
      <w:r w:rsidRPr="00AF6ACC">
        <w:rPr>
          <w:rFonts w:ascii="Times New Roman" w:hAnsi="Times New Roman" w:cs="Times New Roman"/>
          <w:noProof/>
          <w:position w:val="-10"/>
          <w:sz w:val="28"/>
          <w:szCs w:val="28"/>
          <w:lang w:val="ru-RU" w:eastAsia="ru-RU"/>
        </w:rPr>
        <w:drawing>
          <wp:inline distT="0" distB="0" distL="0" distR="0" wp14:anchorId="7AA28D21" wp14:editId="490D3202">
            <wp:extent cx="3740150" cy="2730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3740150" cy="273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noProof/>
          <w:position w:val="-10"/>
          <w:sz w:val="28"/>
          <w:szCs w:val="28"/>
          <w:lang w:val="ru-RU" w:eastAsia="ru-RU"/>
        </w:rPr>
        <w:drawing>
          <wp:inline distT="0" distB="0" distL="0" distR="0" wp14:anchorId="1A445CB5" wp14:editId="4BA54765">
            <wp:extent cx="3733800" cy="2730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3733800" cy="273050"/>
                    </a:xfrm>
                    <a:prstGeom prst="rect">
                      <a:avLst/>
                    </a:prstGeom>
                    <a:noFill/>
                    <a:ln>
                      <a:noFill/>
                    </a:ln>
                  </pic:spPr>
                </pic:pic>
              </a:graphicData>
            </a:graphic>
          </wp:inline>
        </w:drawing>
      </w:r>
    </w:p>
    <w:p w:rsidR="0090708C" w:rsidRPr="00AF6ACC" w:rsidRDefault="0090708C" w:rsidP="0090708C">
      <w:pPr>
        <w:spacing w:after="0" w:line="240" w:lineRule="auto"/>
        <w:rPr>
          <w:rFonts w:ascii="Times New Roman" w:hAnsi="Times New Roman" w:cs="Times New Roman"/>
          <w:sz w:val="28"/>
          <w:szCs w:val="28"/>
        </w:rPr>
      </w:pPr>
      <w:r w:rsidRPr="00AF6ACC">
        <w:rPr>
          <w:rFonts w:ascii="Times New Roman" w:hAnsi="Times New Roman" w:cs="Times New Roman"/>
          <w:noProof/>
          <w:position w:val="-98"/>
          <w:sz w:val="28"/>
          <w:szCs w:val="28"/>
          <w:lang w:val="ru-RU" w:eastAsia="ru-RU"/>
        </w:rPr>
        <w:drawing>
          <wp:inline distT="0" distB="0" distL="0" distR="0" wp14:anchorId="1EB0DE03" wp14:editId="0241D749">
            <wp:extent cx="5486400" cy="1289050"/>
            <wp:effectExtent l="0" t="0" r="0" b="635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5486400" cy="12890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98"/>
          <w:sz w:val="28"/>
          <w:szCs w:val="28"/>
          <w:lang w:val="ru-RU" w:eastAsia="ru-RU"/>
        </w:rPr>
        <w:drawing>
          <wp:inline distT="0" distB="0" distL="0" distR="0" wp14:anchorId="32ECB5DB" wp14:editId="3E095E17">
            <wp:extent cx="3575050" cy="1289050"/>
            <wp:effectExtent l="0" t="0" r="6350" b="635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3575050" cy="1289050"/>
                    </a:xfrm>
                    <a:prstGeom prst="rect">
                      <a:avLst/>
                    </a:prstGeom>
                    <a:noFill/>
                    <a:ln>
                      <a:noFill/>
                    </a:ln>
                  </pic:spPr>
                </pic:pic>
              </a:graphicData>
            </a:graphic>
          </wp:inline>
        </w:drawing>
      </w:r>
    </w:p>
    <w:p w:rsidR="0090708C" w:rsidRPr="00AF6ACC" w:rsidRDefault="0090708C" w:rsidP="0090708C">
      <w:pPr>
        <w:tabs>
          <w:tab w:val="left" w:pos="6270"/>
        </w:tabs>
        <w:spacing w:after="0" w:line="240" w:lineRule="auto"/>
        <w:rPr>
          <w:rFonts w:ascii="Times New Roman" w:hAnsi="Times New Roman" w:cs="Times New Roman"/>
          <w:sz w:val="28"/>
          <w:szCs w:val="28"/>
          <w:lang w:val="ru-RU"/>
        </w:rPr>
      </w:pPr>
    </w:p>
    <w:p w:rsidR="0090708C" w:rsidRPr="00AF6ACC" w:rsidRDefault="0090708C" w:rsidP="0090708C">
      <w:pPr>
        <w:tabs>
          <w:tab w:val="left" w:pos="6270"/>
        </w:tabs>
        <w:spacing w:after="0" w:line="240" w:lineRule="auto"/>
        <w:rPr>
          <w:rFonts w:ascii="Times New Roman" w:hAnsi="Times New Roman" w:cs="Times New Roman"/>
          <w:sz w:val="28"/>
          <w:szCs w:val="28"/>
          <w:lang w:val="ru-RU"/>
        </w:rPr>
      </w:pPr>
      <w:r w:rsidRPr="00AF6ACC">
        <w:rPr>
          <w:rFonts w:ascii="Times New Roman" w:hAnsi="Times New Roman" w:cs="Times New Roman"/>
          <w:sz w:val="28"/>
          <w:szCs w:val="28"/>
          <w:lang w:val="ru-RU"/>
        </w:rPr>
        <w:t xml:space="preserve">согласно формуле вместо </w:t>
      </w:r>
      <w:r w:rsidRPr="00AF6ACC">
        <w:rPr>
          <w:rFonts w:ascii="Times New Roman" w:hAnsi="Times New Roman" w:cs="Times New Roman"/>
          <w:sz w:val="28"/>
          <w:szCs w:val="28"/>
        </w:rPr>
        <w:t>x</w:t>
      </w:r>
      <w:r w:rsidRPr="00AF6ACC">
        <w:rPr>
          <w:rFonts w:ascii="Times New Roman" w:hAnsi="Times New Roman" w:cs="Times New Roman"/>
          <w:sz w:val="28"/>
          <w:szCs w:val="28"/>
          <w:lang w:val="ru-RU"/>
        </w:rPr>
        <w:t xml:space="preserve"> ставится 1</w:t>
      </w:r>
    </w:p>
    <w:p w:rsidR="0090708C" w:rsidRPr="00AF6ACC" w:rsidRDefault="0090708C" w:rsidP="0090708C">
      <w:pPr>
        <w:spacing w:after="0" w:line="240" w:lineRule="auto"/>
        <w:jc w:val="center"/>
        <w:rPr>
          <w:rFonts w:ascii="Times New Roman" w:hAnsi="Times New Roman" w:cs="Times New Roman"/>
          <w:sz w:val="28"/>
          <w:szCs w:val="28"/>
          <w:lang w:bidi="fa-IR"/>
        </w:rPr>
      </w:pPr>
      <w:r w:rsidRPr="00AF6ACC">
        <w:rPr>
          <w:rFonts w:ascii="Times New Roman" w:hAnsi="Times New Roman" w:cs="Times New Roman"/>
          <w:noProof/>
          <w:position w:val="-110"/>
          <w:sz w:val="28"/>
          <w:szCs w:val="28"/>
          <w:lang w:val="ru-RU" w:eastAsia="ru-RU"/>
        </w:rPr>
        <w:drawing>
          <wp:inline distT="0" distB="0" distL="0" distR="0" wp14:anchorId="086B666F" wp14:editId="1B456E25">
            <wp:extent cx="2565400" cy="1454150"/>
            <wp:effectExtent l="0" t="0" r="635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2565400" cy="14541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bidi="fa-IR"/>
        </w:rPr>
      </w:pPr>
      <w:r w:rsidRPr="00AF6ACC">
        <w:rPr>
          <w:rFonts w:ascii="Times New Roman" w:hAnsi="Times New Roman" w:cs="Times New Roman"/>
          <w:noProof/>
          <w:position w:val="-110"/>
          <w:sz w:val="28"/>
          <w:szCs w:val="28"/>
          <w:lang w:val="ru-RU" w:eastAsia="ru-RU"/>
        </w:rPr>
        <w:drawing>
          <wp:inline distT="0" distB="0" distL="0" distR="0" wp14:anchorId="519F2F4C" wp14:editId="62E656BE">
            <wp:extent cx="2578100" cy="14541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578100" cy="14541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lang w:bidi="fa-IR"/>
        </w:rPr>
      </w:pPr>
      <w:r w:rsidRPr="00AF6ACC">
        <w:rPr>
          <w:rFonts w:ascii="Times New Roman" w:hAnsi="Times New Roman" w:cs="Times New Roman"/>
          <w:noProof/>
          <w:position w:val="-82"/>
          <w:sz w:val="28"/>
          <w:szCs w:val="28"/>
          <w:lang w:val="ru-RU" w:eastAsia="ru-RU"/>
        </w:rPr>
        <w:drawing>
          <wp:inline distT="0" distB="0" distL="0" distR="0" wp14:anchorId="399A9296" wp14:editId="79F65CFB">
            <wp:extent cx="3575050" cy="1003300"/>
            <wp:effectExtent l="0" t="0" r="6350" b="635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3575050" cy="100330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00"/>
          <w:sz w:val="28"/>
          <w:szCs w:val="28"/>
          <w:lang w:val="ru-RU" w:eastAsia="ru-RU"/>
        </w:rPr>
        <w:lastRenderedPageBreak/>
        <w:drawing>
          <wp:inline distT="0" distB="0" distL="0" distR="0" wp14:anchorId="7B59F6E0" wp14:editId="4560EC95">
            <wp:extent cx="3390900" cy="13779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3390900" cy="13779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noProof/>
          <w:position w:val="-112"/>
          <w:sz w:val="28"/>
          <w:szCs w:val="28"/>
          <w:lang w:val="ru-RU" w:eastAsia="ru-RU"/>
        </w:rPr>
        <w:drawing>
          <wp:inline distT="0" distB="0" distL="0" distR="0" wp14:anchorId="3260D7B0" wp14:editId="483F4052">
            <wp:extent cx="5245100" cy="14541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5245100" cy="14541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position w:val="-36"/>
          <w:sz w:val="28"/>
          <w:szCs w:val="28"/>
        </w:rPr>
      </w:pPr>
      <w:r w:rsidRPr="00AF6ACC">
        <w:rPr>
          <w:rFonts w:ascii="Times New Roman" w:hAnsi="Times New Roman" w:cs="Times New Roman"/>
          <w:noProof/>
          <w:position w:val="-36"/>
          <w:sz w:val="28"/>
          <w:szCs w:val="28"/>
          <w:lang w:val="ru-RU" w:eastAsia="ru-RU"/>
        </w:rPr>
        <w:drawing>
          <wp:inline distT="0" distB="0" distL="0" distR="0" wp14:anchorId="3D936B45" wp14:editId="5B871BF8">
            <wp:extent cx="4762500" cy="5397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4762500" cy="539750"/>
                    </a:xfrm>
                    <a:prstGeom prst="rect">
                      <a:avLst/>
                    </a:prstGeom>
                    <a:noFill/>
                    <a:ln>
                      <a:noFill/>
                    </a:ln>
                  </pic:spPr>
                </pic:pic>
              </a:graphicData>
            </a:graphic>
          </wp:inline>
        </w:drawing>
      </w:r>
    </w:p>
    <w:p w:rsidR="0090708C" w:rsidRPr="00AF6ACC" w:rsidRDefault="0090708C" w:rsidP="0090708C">
      <w:pPr>
        <w:spacing w:after="0" w:line="240" w:lineRule="auto"/>
        <w:jc w:val="center"/>
        <w:rPr>
          <w:rFonts w:ascii="Times New Roman" w:hAnsi="Times New Roman" w:cs="Times New Roman"/>
          <w:sz w:val="28"/>
          <w:szCs w:val="28"/>
        </w:rPr>
      </w:pPr>
      <w:r w:rsidRPr="00AF6ACC">
        <w:rPr>
          <w:rFonts w:ascii="Times New Roman" w:hAnsi="Times New Roman" w:cs="Times New Roman"/>
          <w:position w:val="-242"/>
          <w:sz w:val="28"/>
          <w:szCs w:val="28"/>
        </w:rPr>
        <w:object w:dxaOrig="6440" w:dyaOrig="4860" w14:anchorId="4B1CA2F8">
          <v:shape id="_x0000_i2019" type="#_x0000_t75" style="width:323.15pt;height:242.8pt" o:ole="">
            <v:imagedata r:id="rId2103" o:title=""/>
          </v:shape>
          <o:OLEObject Type="Embed" ProgID="Equation.3" ShapeID="_x0000_i2019" DrawAspect="Content" ObjectID="_1699084518" r:id="rId2104"/>
        </w:object>
      </w:r>
    </w:p>
    <w:p w:rsidR="0090708C" w:rsidRPr="00AF6ACC" w:rsidRDefault="0090708C" w:rsidP="0090708C">
      <w:pPr>
        <w:spacing w:after="0" w:line="240" w:lineRule="auto"/>
        <w:jc w:val="center"/>
        <w:rPr>
          <w:rFonts w:ascii="Times New Roman" w:hAnsi="Times New Roman" w:cs="Times New Roman"/>
          <w:sz w:val="28"/>
          <w:szCs w:val="28"/>
        </w:rPr>
      </w:pPr>
    </w:p>
    <w:p w:rsidR="0090708C" w:rsidRPr="00AF6ACC" w:rsidRDefault="0090708C" w:rsidP="0090708C">
      <w:pPr>
        <w:rPr>
          <w:rFonts w:ascii="Times New Roman" w:hAnsi="Times New Roman" w:cs="Times New Roman"/>
          <w:sz w:val="28"/>
          <w:szCs w:val="28"/>
        </w:rPr>
      </w:pPr>
    </w:p>
    <w:p w:rsidR="0090708C" w:rsidRDefault="0090708C" w:rsidP="00610F62">
      <w:pPr>
        <w:pStyle w:val="3"/>
      </w:pPr>
    </w:p>
    <w:p w:rsidR="0090708C" w:rsidRDefault="0090708C" w:rsidP="00610F62">
      <w:pPr>
        <w:pStyle w:val="3"/>
      </w:pPr>
    </w:p>
    <w:p w:rsidR="0090708C" w:rsidRDefault="0090708C" w:rsidP="00610F62">
      <w:pPr>
        <w:pStyle w:val="3"/>
      </w:pPr>
    </w:p>
    <w:p w:rsidR="0090708C" w:rsidRDefault="0090708C" w:rsidP="00610F62">
      <w:pPr>
        <w:pStyle w:val="3"/>
      </w:pPr>
    </w:p>
    <w:p w:rsidR="0090708C" w:rsidRDefault="0090708C" w:rsidP="00610F62">
      <w:pPr>
        <w:pStyle w:val="3"/>
      </w:pPr>
    </w:p>
    <w:p w:rsidR="0090708C" w:rsidRDefault="0090708C" w:rsidP="00610F62">
      <w:pPr>
        <w:pStyle w:val="3"/>
      </w:pPr>
    </w:p>
    <w:p w:rsidR="0090708C" w:rsidRDefault="0090708C" w:rsidP="00610F62">
      <w:pPr>
        <w:pStyle w:val="3"/>
      </w:pPr>
    </w:p>
    <w:p w:rsidR="0090708C" w:rsidRDefault="0090708C" w:rsidP="00610F62">
      <w:pPr>
        <w:pStyle w:val="3"/>
      </w:pPr>
    </w:p>
    <w:p w:rsidR="0090708C" w:rsidRDefault="0090708C" w:rsidP="00610F62">
      <w:pPr>
        <w:pStyle w:val="3"/>
      </w:pPr>
    </w:p>
    <w:p w:rsidR="0090708C" w:rsidRDefault="0090708C" w:rsidP="00610F62">
      <w:pPr>
        <w:pStyle w:val="3"/>
      </w:pPr>
    </w:p>
    <w:p w:rsidR="00DA16F9" w:rsidRPr="00610F62" w:rsidRDefault="00DA16F9" w:rsidP="00610F62">
      <w:pPr>
        <w:pStyle w:val="3"/>
      </w:pPr>
      <w:r w:rsidRPr="00610F62">
        <w:lastRenderedPageBreak/>
        <w:t>3 ФУНКЦИЯ ГРИНА ДИФФЕРЕНЦИАЛЬНОГО ОПЕРАТОРА НА ГРАФЕ</w:t>
      </w:r>
    </w:p>
    <w:p w:rsidR="00DA16F9" w:rsidRDefault="00DA16F9" w:rsidP="00610F62">
      <w:pPr>
        <w:pStyle w:val="3"/>
      </w:pPr>
    </w:p>
    <w:p w:rsidR="00CE1C71" w:rsidRPr="00610F62" w:rsidRDefault="00773FCC" w:rsidP="00610F62">
      <w:pPr>
        <w:pStyle w:val="3"/>
      </w:pPr>
      <w:r w:rsidRPr="00610F62">
        <w:t>3.1</w:t>
      </w:r>
      <w:r w:rsidR="00DA16F9" w:rsidRPr="00610F62">
        <w:t xml:space="preserve"> </w:t>
      </w:r>
      <w:r w:rsidR="00CE1C71" w:rsidRPr="00610F62">
        <w:t>Основные понятия, связанные с граф-деревом</w:t>
      </w:r>
      <w:bookmarkEnd w:id="4"/>
    </w:p>
    <w:p w:rsidR="00CE1C71" w:rsidRPr="004D2F87" w:rsidRDefault="00CE1C71" w:rsidP="00BD6295">
      <w:pPr>
        <w:pStyle w:val="Default"/>
        <w:ind w:firstLine="709"/>
        <w:jc w:val="both"/>
        <w:rPr>
          <w:rFonts w:asciiTheme="majorBidi" w:hAnsiTheme="majorBidi" w:cstheme="majorBidi"/>
          <w:color w:val="auto"/>
          <w:sz w:val="28"/>
          <w:szCs w:val="28"/>
        </w:rPr>
      </w:pPr>
      <w:r w:rsidRPr="004D2F87">
        <w:rPr>
          <w:rFonts w:asciiTheme="majorBidi" w:hAnsiTheme="majorBidi" w:cstheme="majorBidi"/>
          <w:color w:val="auto"/>
          <w:sz w:val="28"/>
          <w:szCs w:val="28"/>
        </w:rPr>
        <w:t>В следующих пунктах вместо общих геометрических графов будем рассматривать частные их виды: граф-дерево и граф-звезда. При этом некоторые вышеприведенные утверждения (формула Лагранжа и описание самосопряженных сужений) намного упростятся. В частности, приведена формула Лагранжа для дифференциального оператора на дереве с условиями Кирхгофа в его внутренних вершинах. Мы изучаем вопрос о полном описании корректных сужений заданного максимального дифференциального оператора на дерево образном графе. В этом подразделе также описаны все самосопряженные сужения максимального оператора, а также все обратимые сужения максимального оператора. Сначала приведем известные понятия, связанные с граф-деревом.</w:t>
      </w:r>
    </w:p>
    <w:p w:rsidR="00CE1C71" w:rsidRPr="00387258"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Пусть задан граф-дерево </w:t>
      </w:r>
      <w:r w:rsidRPr="004D2F87">
        <w:rPr>
          <w:rFonts w:asciiTheme="majorBidi" w:hAnsiTheme="majorBidi" w:cstheme="majorBidi"/>
          <w:position w:val="-10"/>
          <w:sz w:val="28"/>
          <w:szCs w:val="28"/>
          <w:lang w:val="ru-RU"/>
        </w:rPr>
        <w:object w:dxaOrig="820" w:dyaOrig="340" w14:anchorId="4D78EA31">
          <v:shape id="_x0000_i2020" type="#_x0000_t75" style="width:41pt;height:17.6pt" o:ole="">
            <v:imagedata r:id="rId2105" o:title=""/>
          </v:shape>
          <o:OLEObject Type="Embed" ProgID="Equation.3" ShapeID="_x0000_i2020" DrawAspect="Content" ObjectID="_1699084519" r:id="rId2106"/>
        </w:object>
      </w:r>
      <w:r w:rsidRPr="004D2F87">
        <w:rPr>
          <w:rFonts w:asciiTheme="majorBidi" w:hAnsiTheme="majorBidi" w:cstheme="majorBidi"/>
          <w:sz w:val="28"/>
          <w:szCs w:val="28"/>
          <w:lang w:val="ru-RU"/>
        </w:rPr>
        <w:t xml:space="preserve"> Ориентированное дерево – ацикличный орграф (ориентированный граф, не содержащий циклов), в котором только одна вершина имеет нулевую степень захода (в неё не ведут дуги), а все остальные вершины имеют степень захода 1 (в них ведёт ровно по одной дуге). Вершина с нулевой степенью захода называется корнем дерева, которое обозначим 0, вершины с нулевой степенью исхода (из которых не исходит ни одна дуга) называются граничными вершинами или листьями и обозначается через </w:t>
      </w:r>
      <w:r w:rsidRPr="004D2F87">
        <w:rPr>
          <w:rFonts w:asciiTheme="majorBidi" w:hAnsiTheme="majorBidi" w:cstheme="majorBidi"/>
          <w:noProof/>
          <w:position w:val="-4"/>
          <w:sz w:val="28"/>
          <w:szCs w:val="28"/>
          <w:lang w:val="ru-RU" w:eastAsia="ru-RU"/>
        </w:rPr>
        <w:drawing>
          <wp:inline distT="0" distB="0" distL="0" distR="0" wp14:anchorId="657C0AC7" wp14:editId="62B6717F">
            <wp:extent cx="165100" cy="177800"/>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Вершины, не являющиеся граничными называются внутренними и обозначим через </w:t>
      </w:r>
      <w:r w:rsidRPr="004D2F87">
        <w:rPr>
          <w:rFonts w:asciiTheme="majorBidi" w:hAnsiTheme="majorBidi" w:cstheme="majorBidi"/>
          <w:noProof/>
          <w:position w:val="-4"/>
          <w:sz w:val="28"/>
          <w:szCs w:val="28"/>
          <w:lang w:val="ru-RU" w:eastAsia="ru-RU"/>
        </w:rPr>
        <w:drawing>
          <wp:inline distT="0" distB="0" distL="0" distR="0" wp14:anchorId="0C2D02FC" wp14:editId="35D83BF7">
            <wp:extent cx="177800" cy="165100"/>
            <wp:effectExtent l="0" t="0" r="0" b="635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Граничные вершины будем нумеровать числами 0 до </w:t>
      </w:r>
      <w:r w:rsidRPr="004D2F87">
        <w:rPr>
          <w:rFonts w:asciiTheme="majorBidi" w:hAnsiTheme="majorBidi" w:cstheme="majorBidi"/>
          <w:noProof/>
          <w:position w:val="-10"/>
          <w:sz w:val="28"/>
          <w:szCs w:val="28"/>
          <w:lang w:val="ru-RU" w:eastAsia="ru-RU"/>
        </w:rPr>
        <w:drawing>
          <wp:inline distT="0" distB="0" distL="0" distR="0" wp14:anchorId="438131F8" wp14:editId="4E66DC9F">
            <wp:extent cx="177800" cy="165100"/>
            <wp:effectExtent l="0" t="0" r="0" b="635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а внутренние вершины </w:t>
      </w:r>
      <w:r w:rsidRPr="004D2F87">
        <w:rPr>
          <w:rFonts w:asciiTheme="majorBidi" w:hAnsiTheme="majorBidi" w:cstheme="majorBidi"/>
          <w:noProof/>
          <w:position w:val="-10"/>
          <w:sz w:val="28"/>
          <w:szCs w:val="28"/>
          <w:lang w:val="ru-RU" w:eastAsia="ru-RU"/>
        </w:rPr>
        <w:drawing>
          <wp:inline distT="0" distB="0" distL="0" distR="0" wp14:anchorId="5B2A9E52" wp14:editId="0D089279">
            <wp:extent cx="374650" cy="177800"/>
            <wp:effectExtent l="0" t="0" r="635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до </w:t>
      </w:r>
      <w:r w:rsidRPr="004D2F87">
        <w:rPr>
          <w:rFonts w:asciiTheme="majorBidi" w:hAnsiTheme="majorBidi" w:cstheme="majorBidi"/>
          <w:noProof/>
          <w:position w:val="-4"/>
          <w:sz w:val="28"/>
          <w:szCs w:val="28"/>
          <w:lang w:val="ru-RU" w:eastAsia="ru-RU"/>
        </w:rPr>
        <w:drawing>
          <wp:inline distT="0" distB="0" distL="0" distR="0" wp14:anchorId="1CE7E7E7" wp14:editId="07B84863">
            <wp:extent cx="88900" cy="177800"/>
            <wp:effectExtent l="0" t="0" r="635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8890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Количество исходящую из вершины </w:t>
      </w:r>
      <w:r w:rsidRPr="004D2F87">
        <w:rPr>
          <w:rFonts w:asciiTheme="majorBidi" w:hAnsiTheme="majorBidi" w:cstheme="majorBidi"/>
          <w:noProof/>
          <w:position w:val="-10"/>
          <w:sz w:val="28"/>
          <w:szCs w:val="28"/>
          <w:lang w:val="ru-RU" w:eastAsia="ru-RU"/>
        </w:rPr>
        <w:drawing>
          <wp:inline distT="0" distB="0" distL="0" distR="0" wp14:anchorId="43BDABAC" wp14:editId="5E6FB7AE">
            <wp:extent cx="177800" cy="1778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дуг обозначим через </w:t>
      </w:r>
      <w:r w:rsidRPr="004D2F87">
        <w:rPr>
          <w:rFonts w:asciiTheme="majorBidi" w:hAnsiTheme="majorBidi" w:cstheme="majorBidi"/>
          <w:noProof/>
          <w:position w:val="-14"/>
          <w:sz w:val="28"/>
          <w:szCs w:val="28"/>
          <w:lang w:val="ru-RU" w:eastAsia="ru-RU"/>
        </w:rPr>
        <w:drawing>
          <wp:inline distT="0" distB="0" distL="0" distR="0" wp14:anchorId="7EE67203" wp14:editId="69B0DB31">
            <wp:extent cx="273050" cy="2730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210E44" w:rsidRPr="00387258">
        <w:rPr>
          <w:rFonts w:asciiTheme="majorBidi" w:hAnsiTheme="majorBidi" w:cstheme="majorBidi"/>
          <w:sz w:val="28"/>
          <w:szCs w:val="28"/>
          <w:lang w:val="ru-RU"/>
        </w:rPr>
        <w:t xml:space="preserve"> </w:t>
      </w:r>
    </w:p>
    <w:p w:rsidR="00CE1C71" w:rsidRPr="004D2F87"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Не умоляя общности, считаем, что дуги имеют одинаковую длину. Дуга, имеющая конец в вершине</w:t>
      </w:r>
      <w:r w:rsidRPr="004D2F87">
        <w:rPr>
          <w:rFonts w:asciiTheme="majorBidi" w:hAnsiTheme="majorBidi" w:cstheme="majorBidi"/>
          <w:noProof/>
          <w:position w:val="-10"/>
          <w:sz w:val="28"/>
          <w:szCs w:val="28"/>
          <w:lang w:val="ru-RU" w:eastAsia="ru-RU"/>
        </w:rPr>
        <w:drawing>
          <wp:inline distT="0" distB="0" distL="0" distR="0" wp14:anchorId="40D5DB9D" wp14:editId="6756F6B1">
            <wp:extent cx="165100" cy="1778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обозначаем через </w:t>
      </w:r>
      <w:r w:rsidRPr="004D2F87">
        <w:rPr>
          <w:rFonts w:asciiTheme="majorBidi" w:hAnsiTheme="majorBidi" w:cstheme="majorBidi"/>
          <w:position w:val="-14"/>
          <w:sz w:val="28"/>
          <w:szCs w:val="28"/>
          <w:lang w:val="ru-RU"/>
        </w:rPr>
        <w:object w:dxaOrig="260" w:dyaOrig="380" w14:anchorId="21703C33">
          <v:shape id="_x0000_i2021" type="#_x0000_t75" style="width:12.55pt;height:18.4pt" o:ole="">
            <v:imagedata r:id="rId2115" o:title=""/>
          </v:shape>
          <o:OLEObject Type="Embed" ProgID="Equation.3" ShapeID="_x0000_i2021" DrawAspect="Content" ObjectID="_1699084520" r:id="rId2116"/>
        </w:object>
      </w:r>
      <w:r w:rsidRPr="004D2F87">
        <w:rPr>
          <w:rFonts w:asciiTheme="majorBidi" w:hAnsiTheme="majorBidi" w:cstheme="majorBidi"/>
          <w:sz w:val="28"/>
          <w:szCs w:val="28"/>
          <w:lang w:val="ru-RU"/>
        </w:rPr>
        <w:t xml:space="preserve">. Функцию </w:t>
      </w:r>
      <w:r w:rsidRPr="004D2F87">
        <w:rPr>
          <w:rFonts w:asciiTheme="majorBidi" w:hAnsiTheme="majorBidi" w:cstheme="majorBidi"/>
          <w:position w:val="-10"/>
          <w:sz w:val="28"/>
          <w:szCs w:val="28"/>
          <w:lang w:val="ru-RU"/>
        </w:rPr>
        <w:object w:dxaOrig="480" w:dyaOrig="340" w14:anchorId="69C22ECA">
          <v:shape id="_x0000_i2022" type="#_x0000_t75" style="width:23.45pt;height:17.6pt" o:ole="">
            <v:imagedata r:id="rId2117" o:title=""/>
          </v:shape>
          <o:OLEObject Type="Embed" ProgID="Equation.3" ShapeID="_x0000_i2022" DrawAspect="Content" ObjectID="_1699084521" r:id="rId2118"/>
        </w:object>
      </w:r>
      <w:r w:rsidRPr="004D2F87">
        <w:rPr>
          <w:rFonts w:asciiTheme="majorBidi" w:hAnsiTheme="majorBidi" w:cstheme="majorBidi"/>
          <w:sz w:val="28"/>
          <w:szCs w:val="28"/>
          <w:lang w:val="ru-RU"/>
        </w:rPr>
        <w:t xml:space="preserve"> определенную на дуге </w:t>
      </w:r>
      <w:r w:rsidRPr="004D2F87">
        <w:rPr>
          <w:rFonts w:asciiTheme="majorBidi" w:hAnsiTheme="majorBidi" w:cstheme="majorBidi"/>
          <w:position w:val="-14"/>
          <w:sz w:val="28"/>
          <w:szCs w:val="28"/>
          <w:lang w:val="ru-RU"/>
        </w:rPr>
        <w:object w:dxaOrig="260" w:dyaOrig="380" w14:anchorId="5989F969">
          <v:shape id="_x0000_i2023" type="#_x0000_t75" style="width:12.55pt;height:18.4pt" o:ole="">
            <v:imagedata r:id="rId2119" o:title=""/>
          </v:shape>
          <o:OLEObject Type="Embed" ProgID="Equation.3" ShapeID="_x0000_i2023" DrawAspect="Content" ObjectID="_1699084522" r:id="rId2120"/>
        </w:object>
      </w:r>
      <w:r w:rsidRPr="004D2F87">
        <w:rPr>
          <w:rFonts w:asciiTheme="majorBidi" w:hAnsiTheme="majorBidi" w:cstheme="majorBidi"/>
          <w:sz w:val="28"/>
          <w:szCs w:val="28"/>
          <w:lang w:val="ru-RU"/>
        </w:rPr>
        <w:t xml:space="preserve"> обозначаем </w:t>
      </w:r>
      <w:r w:rsidRPr="004D2F87">
        <w:rPr>
          <w:rFonts w:asciiTheme="majorBidi" w:hAnsiTheme="majorBidi" w:cstheme="majorBidi"/>
          <w:position w:val="-14"/>
          <w:sz w:val="28"/>
          <w:szCs w:val="28"/>
          <w:lang w:val="ru-RU"/>
        </w:rPr>
        <w:object w:dxaOrig="1500" w:dyaOrig="380" w14:anchorId="1D321EEB">
          <v:shape id="_x0000_i2024" type="#_x0000_t75" style="width:75.35pt;height:18.4pt" o:ole="">
            <v:imagedata r:id="rId2121" o:title=""/>
          </v:shape>
          <o:OLEObject Type="Embed" ProgID="Equation.3" ShapeID="_x0000_i2024" DrawAspect="Content" ObjectID="_1699084523" r:id="rId2122"/>
        </w:object>
      </w:r>
      <w:r w:rsidRPr="004D2F87">
        <w:rPr>
          <w:rFonts w:asciiTheme="majorBidi" w:hAnsiTheme="majorBidi" w:cstheme="majorBidi"/>
          <w:sz w:val="28"/>
          <w:szCs w:val="28"/>
          <w:lang w:val="ru-RU"/>
        </w:rPr>
        <w:t>.</w:t>
      </w:r>
    </w:p>
    <w:p w:rsidR="00CE1C71" w:rsidRPr="004D2F87"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Путь, исходящий из корня и заканчивающийся в вершине </w:t>
      </w:r>
      <w:r w:rsidRPr="004D2F87">
        <w:rPr>
          <w:rFonts w:asciiTheme="majorBidi" w:hAnsiTheme="majorBidi" w:cstheme="majorBidi"/>
          <w:noProof/>
          <w:position w:val="-10"/>
          <w:sz w:val="28"/>
          <w:szCs w:val="28"/>
          <w:lang w:val="ru-RU" w:eastAsia="ru-RU"/>
        </w:rPr>
        <w:drawing>
          <wp:inline distT="0" distB="0" distL="0" distR="0" wp14:anchorId="0E42CA48" wp14:editId="3356E7CD">
            <wp:extent cx="177800" cy="1778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обозначим через </w:t>
      </w:r>
      <w:r w:rsidRPr="004D2F87">
        <w:rPr>
          <w:rFonts w:asciiTheme="majorBidi" w:hAnsiTheme="majorBidi" w:cstheme="majorBidi"/>
          <w:position w:val="-14"/>
          <w:sz w:val="28"/>
          <w:szCs w:val="28"/>
          <w:lang w:val="ru-RU"/>
        </w:rPr>
        <w:object w:dxaOrig="279" w:dyaOrig="380" w14:anchorId="4BBBA875">
          <v:shape id="_x0000_i2025" type="#_x0000_t75" style="width:14.25pt;height:18.4pt" o:ole="">
            <v:imagedata r:id="rId2124" o:title=""/>
          </v:shape>
          <o:OLEObject Type="Embed" ProgID="Equation.3" ShapeID="_x0000_i2025" DrawAspect="Content" ObjectID="_1699084524" r:id="rId2125"/>
        </w:object>
      </w:r>
      <w:r w:rsidRPr="004D2F87">
        <w:rPr>
          <w:rFonts w:asciiTheme="majorBidi" w:hAnsiTheme="majorBidi" w:cstheme="majorBidi"/>
          <w:sz w:val="28"/>
          <w:szCs w:val="28"/>
          <w:lang w:val="ru-RU"/>
        </w:rPr>
        <w:t xml:space="preserve"> а его длину через </w:t>
      </w:r>
      <w:r w:rsidRPr="004D2F87">
        <w:rPr>
          <w:rFonts w:asciiTheme="majorBidi" w:hAnsiTheme="majorBidi" w:cstheme="majorBidi"/>
          <w:position w:val="-14"/>
          <w:sz w:val="28"/>
          <w:szCs w:val="28"/>
          <w:lang w:val="ru-RU"/>
        </w:rPr>
        <w:object w:dxaOrig="600" w:dyaOrig="380" w14:anchorId="793A7295">
          <v:shape id="_x0000_i2026" type="#_x0000_t75" style="width:30.15pt;height:18.4pt" o:ole="">
            <v:imagedata r:id="rId2126" o:title=""/>
          </v:shape>
          <o:OLEObject Type="Embed" ProgID="Equation.3" ShapeID="_x0000_i2026" DrawAspect="Content" ObjectID="_1699084525" r:id="rId2127"/>
        </w:object>
      </w:r>
      <w:r w:rsidRPr="004D2F87">
        <w:rPr>
          <w:rFonts w:asciiTheme="majorBidi" w:hAnsiTheme="majorBidi" w:cstheme="majorBidi"/>
          <w:sz w:val="28"/>
          <w:szCs w:val="28"/>
          <w:lang w:val="ru-RU"/>
        </w:rPr>
        <w:t>. Далее, мы предполагаем, что из корня выходит только одна дуга.</w:t>
      </w:r>
    </w:p>
    <w:p w:rsidR="00DA16F9" w:rsidRDefault="00DA16F9" w:rsidP="00610F62">
      <w:pPr>
        <w:pStyle w:val="3"/>
      </w:pPr>
      <w:bookmarkStart w:id="21" w:name="_Toc78720850"/>
    </w:p>
    <w:p w:rsidR="00CE1C71" w:rsidRPr="00610F62" w:rsidRDefault="00773FCC" w:rsidP="00610F62">
      <w:pPr>
        <w:pStyle w:val="3"/>
      </w:pPr>
      <w:r w:rsidRPr="00610F62">
        <w:t>3.2</w:t>
      </w:r>
      <w:r w:rsidR="00DA16F9" w:rsidRPr="00610F62">
        <w:t xml:space="preserve"> </w:t>
      </w:r>
      <w:r w:rsidR="00CE1C71" w:rsidRPr="00610F62">
        <w:t>Определение максимального оператора на граф-дереве</w:t>
      </w:r>
      <w:bookmarkEnd w:id="21"/>
    </w:p>
    <w:p w:rsidR="00CE1C71" w:rsidRPr="009A6B50" w:rsidRDefault="00CE1C71" w:rsidP="00BD6295">
      <w:pPr>
        <w:spacing w:after="0" w:line="240" w:lineRule="auto"/>
        <w:ind w:firstLine="720"/>
        <w:rPr>
          <w:rFonts w:asciiTheme="majorBidi" w:hAnsiTheme="majorBidi" w:cstheme="majorBidi"/>
          <w:sz w:val="28"/>
          <w:szCs w:val="28"/>
          <w:lang w:val="ru-RU"/>
        </w:rPr>
      </w:pPr>
      <w:r w:rsidRPr="009A6B50">
        <w:rPr>
          <w:rFonts w:asciiTheme="majorBidi" w:hAnsiTheme="majorBidi" w:cstheme="majorBidi"/>
          <w:sz w:val="28"/>
          <w:szCs w:val="28"/>
          <w:lang w:val="ru-RU"/>
        </w:rPr>
        <w:t>Рассмотрим пространство [25</w:t>
      </w:r>
      <w:r w:rsidR="009A6B50" w:rsidRPr="009A6B50">
        <w:rPr>
          <w:rFonts w:asciiTheme="majorBidi" w:hAnsiTheme="majorBidi" w:cstheme="majorBidi"/>
          <w:sz w:val="28"/>
          <w:szCs w:val="28"/>
          <w:lang w:val="ru-RU"/>
        </w:rPr>
        <w:t xml:space="preserve">, </w:t>
      </w:r>
      <w:r w:rsidR="009A6B50" w:rsidRPr="009A6B50">
        <w:rPr>
          <w:rFonts w:asciiTheme="majorBidi" w:hAnsiTheme="majorBidi" w:cstheme="majorBidi"/>
          <w:sz w:val="28"/>
          <w:szCs w:val="28"/>
        </w:rPr>
        <w:t>c</w:t>
      </w:r>
      <w:r w:rsidR="009A6B50" w:rsidRPr="009A6B50">
        <w:rPr>
          <w:rFonts w:asciiTheme="majorBidi" w:hAnsiTheme="majorBidi" w:cstheme="majorBidi"/>
          <w:sz w:val="28"/>
          <w:szCs w:val="28"/>
          <w:lang w:val="ru-RU"/>
        </w:rPr>
        <w:t>.</w:t>
      </w:r>
      <w:r w:rsidR="009A6B50" w:rsidRPr="009A6B50">
        <w:rPr>
          <w:rFonts w:asciiTheme="majorBidi" w:hAnsiTheme="majorBidi" w:cstheme="majorBidi"/>
          <w:sz w:val="28"/>
          <w:szCs w:val="28"/>
        </w:rPr>
        <w:t xml:space="preserve"> 14</w:t>
      </w:r>
      <w:r w:rsidRPr="009A6B50">
        <w:rPr>
          <w:rFonts w:asciiTheme="majorBidi" w:hAnsiTheme="majorBidi" w:cstheme="majorBidi"/>
          <w:sz w:val="28"/>
          <w:szCs w:val="28"/>
          <w:lang w:val="ru-RU"/>
        </w:rPr>
        <w:t xml:space="preserve">] </w:t>
      </w:r>
    </w:p>
    <w:p w:rsidR="00DA16F9" w:rsidRPr="00DA16F9" w:rsidRDefault="00DA16F9" w:rsidP="00BD6295">
      <w:pPr>
        <w:spacing w:after="0" w:line="240" w:lineRule="auto"/>
        <w:ind w:firstLine="720"/>
        <w:rPr>
          <w:rFonts w:asciiTheme="majorBidi" w:hAnsiTheme="majorBidi" w:cstheme="majorBidi"/>
          <w:color w:val="000000"/>
          <w:sz w:val="28"/>
          <w:szCs w:val="28"/>
          <w:rtl/>
          <w:lang w:bidi="fa-IR"/>
        </w:rPr>
      </w:pPr>
    </w:p>
    <w:p w:rsidR="00CE1C71" w:rsidRPr="009A6B50" w:rsidRDefault="00CE1C71" w:rsidP="00BD6295">
      <w:pPr>
        <w:spacing w:after="0" w:line="240" w:lineRule="auto"/>
        <w:jc w:val="center"/>
        <w:rPr>
          <w:rFonts w:asciiTheme="majorBidi" w:hAnsiTheme="majorBidi" w:cstheme="majorBidi"/>
          <w:sz w:val="28"/>
          <w:szCs w:val="28"/>
          <w:lang w:val="ru-RU" w:bidi="fa-IR"/>
        </w:rPr>
      </w:pPr>
      <w:r w:rsidRPr="004D2F87">
        <w:rPr>
          <w:rFonts w:asciiTheme="majorBidi" w:hAnsiTheme="majorBidi" w:cstheme="majorBidi"/>
          <w:position w:val="-32"/>
          <w:sz w:val="28"/>
          <w:szCs w:val="28"/>
          <w:lang w:val="ru-RU"/>
        </w:rPr>
        <w:object w:dxaOrig="1780" w:dyaOrig="720" w14:anchorId="524AB56A">
          <v:shape id="_x0000_i2027" type="#_x0000_t75" style="width:89.6pt;height:36.85pt" o:ole="">
            <v:imagedata r:id="rId2128" o:title=""/>
          </v:shape>
          <o:OLEObject Type="Embed" ProgID="Equation.3" ShapeID="_x0000_i2027" DrawAspect="Content" ObjectID="_1699084526" r:id="rId2129"/>
        </w:object>
      </w:r>
    </w:p>
    <w:p w:rsidR="00CE1C71" w:rsidRPr="009A6B50" w:rsidRDefault="00CE1C71"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с</w:t>
      </w:r>
      <w:r w:rsidRPr="009A6B50">
        <w:rPr>
          <w:rFonts w:asciiTheme="majorBidi" w:hAnsiTheme="majorBidi" w:cstheme="majorBidi"/>
          <w:sz w:val="28"/>
          <w:szCs w:val="28"/>
          <w:lang w:val="ru-RU"/>
        </w:rPr>
        <w:t xml:space="preserve"> элементами</w:t>
      </w:r>
    </w:p>
    <w:p w:rsidR="00CE1C71" w:rsidRPr="009A6B50" w:rsidRDefault="00CE1C71" w:rsidP="00BD6295">
      <w:pPr>
        <w:spacing w:after="0" w:line="240" w:lineRule="auto"/>
        <w:jc w:val="center"/>
        <w:rPr>
          <w:rFonts w:asciiTheme="majorBidi" w:hAnsiTheme="majorBidi" w:cstheme="majorBidi"/>
          <w:sz w:val="28"/>
          <w:szCs w:val="28"/>
          <w:lang w:val="ru-RU"/>
        </w:rPr>
      </w:pPr>
      <w:r w:rsidRPr="004D2F87">
        <w:rPr>
          <w:position w:val="-28"/>
        </w:rPr>
        <w:object w:dxaOrig="2420" w:dyaOrig="680" w14:anchorId="171E83F1">
          <v:shape id="_x0000_i2028" type="#_x0000_t75" style="width:120.55pt;height:33.5pt" o:ole="">
            <v:imagedata r:id="rId2130" o:title=""/>
          </v:shape>
          <o:OLEObject Type="Embed" ProgID="Equation.3" ShapeID="_x0000_i2028" DrawAspect="Content" ObjectID="_1699084527" r:id="rId2131"/>
        </w:object>
      </w:r>
    </w:p>
    <w:p w:rsidR="00CE1C71" w:rsidRPr="00A80AFF" w:rsidRDefault="00CE1C71" w:rsidP="00BD6295">
      <w:pPr>
        <w:spacing w:after="0" w:line="240" w:lineRule="auto"/>
        <w:rPr>
          <w:rFonts w:asciiTheme="majorBidi" w:hAnsiTheme="majorBidi" w:cstheme="majorBidi"/>
          <w:sz w:val="28"/>
          <w:szCs w:val="28"/>
          <w:lang w:val="ru-RU" w:bidi="fa-IR"/>
        </w:rPr>
      </w:pPr>
      <w:r w:rsidRPr="00A80AFF">
        <w:rPr>
          <w:rFonts w:asciiTheme="majorBidi" w:hAnsiTheme="majorBidi" w:cstheme="majorBidi"/>
          <w:sz w:val="28"/>
          <w:szCs w:val="28"/>
          <w:lang w:val="ru-RU" w:bidi="fa-IR"/>
        </w:rPr>
        <w:lastRenderedPageBreak/>
        <w:t xml:space="preserve">где </w:t>
      </w:r>
      <w:r w:rsidRPr="00A80AFF">
        <w:rPr>
          <w:position w:val="-14"/>
        </w:rPr>
        <w:object w:dxaOrig="1480" w:dyaOrig="520" w14:anchorId="08B885A0">
          <v:shape id="_x0000_i2029" type="#_x0000_t75" style="width:74.5pt;height:25.95pt" o:ole="">
            <v:imagedata r:id="rId2132" o:title=""/>
          </v:shape>
          <o:OLEObject Type="Embed" ProgID="Equation.3" ShapeID="_x0000_i2029" DrawAspect="Content" ObjectID="_1699084528" r:id="rId2133"/>
        </w:object>
      </w:r>
      <w:r w:rsidRPr="00A80AFF">
        <w:rPr>
          <w:rFonts w:asciiTheme="majorBidi" w:hAnsiTheme="majorBidi" w:cstheme="majorBidi"/>
          <w:sz w:val="28"/>
          <w:szCs w:val="28"/>
          <w:lang w:val="ru-RU" w:bidi="fa-IR"/>
        </w:rPr>
        <w:t xml:space="preserve"> </w:t>
      </w:r>
      <w:r w:rsidRPr="00A80AFF">
        <w:rPr>
          <w:rFonts w:asciiTheme="majorBidi" w:hAnsiTheme="majorBidi" w:cstheme="majorBidi"/>
          <w:sz w:val="28"/>
          <w:szCs w:val="28"/>
          <w:lang w:val="ru-RU"/>
        </w:rPr>
        <w:t xml:space="preserve">и </w:t>
      </w:r>
      <w:r w:rsidRPr="00A80AFF">
        <w:rPr>
          <w:position w:val="-18"/>
        </w:rPr>
        <w:object w:dxaOrig="620" w:dyaOrig="480" w14:anchorId="29EB1322">
          <v:shape id="_x0000_i2030" type="#_x0000_t75" style="width:31pt;height:23.45pt" o:ole="">
            <v:imagedata r:id="rId2134" o:title=""/>
          </v:shape>
          <o:OLEObject Type="Embed" ProgID="Equation.3" ShapeID="_x0000_i2030" DrawAspect="Content" ObjectID="_1699084529" r:id="rId2135"/>
        </w:object>
      </w:r>
      <w:r w:rsidRPr="00A80AFF">
        <w:rPr>
          <w:rFonts w:asciiTheme="majorBidi" w:hAnsiTheme="majorBidi" w:cstheme="majorBidi"/>
          <w:sz w:val="28"/>
          <w:szCs w:val="28"/>
          <w:lang w:val="ru-RU" w:bidi="fa-IR"/>
        </w:rPr>
        <w:t xml:space="preserve"> </w:t>
      </w:r>
      <w:r w:rsidRPr="00A80AFF">
        <w:rPr>
          <w:rFonts w:asciiTheme="majorBidi" w:hAnsiTheme="majorBidi" w:cstheme="majorBidi"/>
          <w:sz w:val="28"/>
          <w:szCs w:val="28"/>
          <w:lang w:val="ru-RU"/>
        </w:rPr>
        <w:t>декартово произведение подпространств) и с конечной нормой [</w:t>
      </w:r>
      <w:r w:rsidR="00D35D3D" w:rsidRPr="00A80AFF">
        <w:rPr>
          <w:rFonts w:asciiTheme="majorBidi" w:hAnsiTheme="majorBidi" w:cstheme="majorBidi"/>
          <w:sz w:val="28"/>
          <w:szCs w:val="28"/>
          <w:lang w:val="ru-RU"/>
        </w:rPr>
        <w:t xml:space="preserve">25, </w:t>
      </w:r>
      <w:r w:rsidR="00D35D3D" w:rsidRPr="00A80AFF">
        <w:rPr>
          <w:rFonts w:asciiTheme="majorBidi" w:hAnsiTheme="majorBidi" w:cstheme="majorBidi"/>
          <w:sz w:val="28"/>
          <w:szCs w:val="28"/>
        </w:rPr>
        <w:t>c</w:t>
      </w:r>
      <w:r w:rsidR="002324EE" w:rsidRPr="00A80AFF">
        <w:rPr>
          <w:rFonts w:asciiTheme="majorBidi" w:hAnsiTheme="majorBidi" w:cstheme="majorBidi"/>
          <w:sz w:val="28"/>
          <w:szCs w:val="28"/>
          <w:lang w:val="ru-RU"/>
        </w:rPr>
        <w:t>. 1</w:t>
      </w:r>
      <w:r w:rsidR="00A80AFF" w:rsidRPr="00A80AFF">
        <w:rPr>
          <w:rFonts w:asciiTheme="majorBidi" w:hAnsiTheme="majorBidi" w:cstheme="majorBidi"/>
          <w:sz w:val="28"/>
          <w:szCs w:val="28"/>
          <w:lang w:val="ru-RU"/>
        </w:rPr>
        <w:t>4-15</w:t>
      </w:r>
      <w:r w:rsidRPr="00A80AFF">
        <w:rPr>
          <w:rFonts w:asciiTheme="majorBidi" w:hAnsiTheme="majorBidi" w:cstheme="majorBidi"/>
          <w:sz w:val="28"/>
          <w:szCs w:val="28"/>
          <w:lang w:val="ru-RU"/>
        </w:rPr>
        <w:t xml:space="preserve">] </w:t>
      </w:r>
    </w:p>
    <w:p w:rsidR="00CE1C71" w:rsidRPr="00A80AFF" w:rsidRDefault="00CE1C71" w:rsidP="00BD6295">
      <w:pPr>
        <w:spacing w:after="0" w:line="240" w:lineRule="auto"/>
        <w:jc w:val="center"/>
        <w:rPr>
          <w:rFonts w:asciiTheme="majorBidi" w:hAnsiTheme="majorBidi" w:cstheme="majorBidi"/>
          <w:sz w:val="28"/>
          <w:szCs w:val="28"/>
          <w:lang w:bidi="fa-IR"/>
        </w:rPr>
      </w:pPr>
      <w:r w:rsidRPr="00A80AFF">
        <w:rPr>
          <w:position w:val="-38"/>
        </w:rPr>
        <w:object w:dxaOrig="2720" w:dyaOrig="840" w14:anchorId="3A49C82F">
          <v:shape id="_x0000_i2031" type="#_x0000_t75" style="width:136.45pt;height:41.85pt" o:ole="">
            <v:imagedata r:id="rId2136" o:title=""/>
          </v:shape>
          <o:OLEObject Type="Embed" ProgID="Equation.3" ShapeID="_x0000_i2031" DrawAspect="Content" ObjectID="_1699084530" r:id="rId2137"/>
        </w:object>
      </w:r>
    </w:p>
    <w:p w:rsidR="00DA16F9" w:rsidRPr="00A80AFF" w:rsidRDefault="00DA16F9" w:rsidP="00BD6295">
      <w:pPr>
        <w:spacing w:after="0" w:line="240" w:lineRule="auto"/>
        <w:rPr>
          <w:rFonts w:asciiTheme="majorBidi" w:hAnsiTheme="majorBidi" w:cstheme="majorBidi"/>
          <w:sz w:val="28"/>
          <w:szCs w:val="28"/>
        </w:rPr>
      </w:pPr>
    </w:p>
    <w:p w:rsidR="00CE1C71" w:rsidRPr="00A80AFF" w:rsidRDefault="00CE1C71" w:rsidP="00BD6295">
      <w:pPr>
        <w:spacing w:after="0" w:line="240" w:lineRule="auto"/>
        <w:rPr>
          <w:rFonts w:asciiTheme="majorBidi" w:hAnsiTheme="majorBidi" w:cstheme="majorBidi"/>
          <w:sz w:val="28"/>
          <w:szCs w:val="28"/>
          <w:lang w:val="ru-RU"/>
        </w:rPr>
      </w:pPr>
      <w:r w:rsidRPr="00A80AFF">
        <w:rPr>
          <w:rFonts w:asciiTheme="majorBidi" w:hAnsiTheme="majorBidi" w:cstheme="majorBidi"/>
          <w:sz w:val="28"/>
          <w:szCs w:val="28"/>
          <w:lang w:val="ru-RU"/>
        </w:rPr>
        <w:t>точно также введем пространство [25</w:t>
      </w:r>
      <w:r w:rsidR="009A6B50" w:rsidRPr="00A80AFF">
        <w:rPr>
          <w:rFonts w:asciiTheme="majorBidi" w:hAnsiTheme="majorBidi" w:cstheme="majorBidi"/>
          <w:sz w:val="28"/>
          <w:szCs w:val="28"/>
          <w:lang w:val="ru-RU"/>
        </w:rPr>
        <w:t xml:space="preserve">, </w:t>
      </w:r>
      <w:r w:rsidR="009A6B50" w:rsidRPr="00A80AFF">
        <w:rPr>
          <w:rFonts w:asciiTheme="majorBidi" w:hAnsiTheme="majorBidi" w:cstheme="majorBidi"/>
          <w:sz w:val="28"/>
          <w:szCs w:val="28"/>
        </w:rPr>
        <w:t>c</w:t>
      </w:r>
      <w:r w:rsidR="002324EE" w:rsidRPr="00A80AFF">
        <w:rPr>
          <w:rFonts w:asciiTheme="majorBidi" w:hAnsiTheme="majorBidi" w:cstheme="majorBidi"/>
          <w:sz w:val="28"/>
          <w:szCs w:val="28"/>
          <w:lang w:val="ru-RU"/>
        </w:rPr>
        <w:t>. 1</w:t>
      </w:r>
      <w:r w:rsidR="00A80AFF" w:rsidRPr="00A80AFF">
        <w:rPr>
          <w:rFonts w:asciiTheme="majorBidi" w:hAnsiTheme="majorBidi" w:cstheme="majorBidi"/>
          <w:sz w:val="28"/>
          <w:szCs w:val="28"/>
          <w:lang w:val="ru-RU"/>
        </w:rPr>
        <w:t>4-15</w:t>
      </w:r>
      <w:r w:rsidRPr="00A80AFF">
        <w:rPr>
          <w:rFonts w:asciiTheme="majorBidi" w:hAnsiTheme="majorBidi" w:cstheme="majorBidi"/>
          <w:sz w:val="28"/>
          <w:szCs w:val="28"/>
          <w:lang w:val="ru-RU"/>
        </w:rPr>
        <w:t>]</w:t>
      </w:r>
    </w:p>
    <w:p w:rsidR="00DA16F9" w:rsidRPr="00A80AFF" w:rsidRDefault="00DA16F9" w:rsidP="00BD6295">
      <w:pPr>
        <w:spacing w:after="0" w:line="240" w:lineRule="auto"/>
        <w:rPr>
          <w:rFonts w:asciiTheme="majorBidi" w:hAnsiTheme="majorBidi" w:cstheme="majorBidi"/>
          <w:sz w:val="28"/>
          <w:szCs w:val="28"/>
          <w:lang w:val="ru-RU" w:bidi="fa-IR"/>
        </w:rPr>
      </w:pPr>
    </w:p>
    <w:p w:rsidR="00CE1C71" w:rsidRPr="00A80AFF" w:rsidRDefault="00CE1C71" w:rsidP="00BD6295">
      <w:pPr>
        <w:spacing w:after="0" w:line="240" w:lineRule="auto"/>
        <w:jc w:val="center"/>
        <w:rPr>
          <w:rFonts w:asciiTheme="majorBidi" w:hAnsiTheme="majorBidi" w:cstheme="majorBidi"/>
          <w:sz w:val="28"/>
          <w:szCs w:val="28"/>
          <w:lang w:val="ru-RU" w:bidi="fa-IR"/>
        </w:rPr>
      </w:pPr>
      <w:r w:rsidRPr="00A80AFF">
        <w:rPr>
          <w:position w:val="-32"/>
        </w:rPr>
        <w:object w:dxaOrig="1960" w:dyaOrig="720" w14:anchorId="3B917BD5">
          <v:shape id="_x0000_i2032" type="#_x0000_t75" style="width:97.95pt;height:36.85pt" o:ole="">
            <v:imagedata r:id="rId2138" o:title=""/>
          </v:shape>
          <o:OLEObject Type="Embed" ProgID="Equation.3" ShapeID="_x0000_i2032" DrawAspect="Content" ObjectID="_1699084531" r:id="rId2139"/>
        </w:object>
      </w:r>
    </w:p>
    <w:p w:rsidR="00DA16F9" w:rsidRPr="00A80AFF" w:rsidRDefault="00DA16F9" w:rsidP="00BD6295">
      <w:pPr>
        <w:spacing w:after="0" w:line="240" w:lineRule="auto"/>
        <w:jc w:val="both"/>
        <w:rPr>
          <w:rFonts w:asciiTheme="majorBidi" w:hAnsiTheme="majorBidi" w:cstheme="majorBidi"/>
          <w:sz w:val="28"/>
          <w:szCs w:val="28"/>
          <w:lang w:val="ru-RU"/>
        </w:rPr>
      </w:pPr>
    </w:p>
    <w:p w:rsidR="00CE1C71" w:rsidRPr="00A80AFF" w:rsidRDefault="00CE1C71" w:rsidP="00BD6295">
      <w:pPr>
        <w:spacing w:after="0" w:line="240" w:lineRule="auto"/>
        <w:ind w:firstLine="709"/>
        <w:jc w:val="both"/>
        <w:rPr>
          <w:rFonts w:asciiTheme="majorBidi" w:hAnsiTheme="majorBidi" w:cstheme="majorBidi"/>
          <w:sz w:val="28"/>
          <w:szCs w:val="28"/>
          <w:lang w:val="ru-RU"/>
        </w:rPr>
      </w:pPr>
      <w:r w:rsidRPr="00A80AFF">
        <w:rPr>
          <w:rFonts w:asciiTheme="majorBidi" w:hAnsiTheme="majorBidi" w:cstheme="majorBidi"/>
          <w:sz w:val="28"/>
          <w:szCs w:val="28"/>
          <w:lang w:val="ru-RU"/>
        </w:rPr>
        <w:t xml:space="preserve">Введем множество функции </w:t>
      </w:r>
      <w:r w:rsidRPr="00A80AFF">
        <w:rPr>
          <w:position w:val="-12"/>
        </w:rPr>
        <w:object w:dxaOrig="1800" w:dyaOrig="380" w14:anchorId="57485C2A">
          <v:shape id="_x0000_i2033" type="#_x0000_t75" style="width:90.4pt;height:18.4pt" o:ole="">
            <v:imagedata r:id="rId2140" o:title=""/>
          </v:shape>
          <o:OLEObject Type="Embed" ProgID="Equation.3" ShapeID="_x0000_i2033" DrawAspect="Content" ObjectID="_1699084532" r:id="rId2141"/>
        </w:object>
      </w:r>
      <w:r w:rsidRPr="00A80AFF">
        <w:rPr>
          <w:rFonts w:asciiTheme="majorBidi" w:hAnsiTheme="majorBidi" w:cstheme="majorBidi"/>
          <w:sz w:val="28"/>
          <w:szCs w:val="28"/>
          <w:lang w:val="ru-RU"/>
        </w:rPr>
        <w:t xml:space="preserve">, элементы которого в каждой внутренней </w:t>
      </w:r>
      <w:r w:rsidRPr="00A80AFF">
        <w:rPr>
          <w:position w:val="-10"/>
        </w:rPr>
        <w:object w:dxaOrig="1320" w:dyaOrig="320" w14:anchorId="0E04A388">
          <v:shape id="_x0000_i2034" type="#_x0000_t75" style="width:65.3pt;height:15.9pt" o:ole="">
            <v:imagedata r:id="rId2142" o:title=""/>
          </v:shape>
          <o:OLEObject Type="Embed" ProgID="Equation.3" ShapeID="_x0000_i2034" DrawAspect="Content" ObjectID="_1699084533" r:id="rId2143"/>
        </w:object>
      </w:r>
      <w:r w:rsidRPr="00A80AFF">
        <w:rPr>
          <w:rFonts w:asciiTheme="majorBidi" w:hAnsiTheme="majorBidi" w:cstheme="majorBidi"/>
          <w:sz w:val="28"/>
          <w:szCs w:val="28"/>
          <w:lang w:val="ru-RU"/>
        </w:rPr>
        <w:t xml:space="preserve"> удовлетворяют условиям Кирхгофа [22</w:t>
      </w:r>
      <w:r w:rsidR="009A6B50" w:rsidRPr="00A80AFF">
        <w:rPr>
          <w:rFonts w:asciiTheme="majorBidi" w:hAnsiTheme="majorBidi" w:cstheme="majorBidi"/>
          <w:sz w:val="28"/>
          <w:szCs w:val="28"/>
          <w:lang w:val="ru-RU"/>
        </w:rPr>
        <w:t xml:space="preserve">, </w:t>
      </w:r>
      <w:r w:rsidR="009A6B50" w:rsidRPr="00A80AFF">
        <w:rPr>
          <w:rFonts w:asciiTheme="majorBidi" w:hAnsiTheme="majorBidi" w:cstheme="majorBidi"/>
          <w:sz w:val="28"/>
          <w:szCs w:val="28"/>
        </w:rPr>
        <w:t>c</w:t>
      </w:r>
      <w:r w:rsidR="009A6B50" w:rsidRPr="00A80AFF">
        <w:rPr>
          <w:rFonts w:asciiTheme="majorBidi" w:hAnsiTheme="majorBidi" w:cstheme="majorBidi"/>
          <w:sz w:val="28"/>
          <w:szCs w:val="28"/>
          <w:lang w:val="ru-RU"/>
        </w:rPr>
        <w:t>.</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133</w:t>
      </w:r>
      <w:r w:rsidRPr="00A80AFF">
        <w:rPr>
          <w:rFonts w:asciiTheme="majorBidi" w:hAnsiTheme="majorBidi" w:cstheme="majorBidi"/>
          <w:sz w:val="28"/>
          <w:szCs w:val="28"/>
          <w:lang w:val="ru-RU"/>
        </w:rPr>
        <w:t>]</w:t>
      </w:r>
    </w:p>
    <w:p w:rsidR="00DA16F9" w:rsidRPr="003542D5" w:rsidRDefault="00DA16F9" w:rsidP="00BD6295">
      <w:pPr>
        <w:spacing w:after="0" w:line="240" w:lineRule="auto"/>
        <w:ind w:firstLine="709"/>
        <w:jc w:val="both"/>
        <w:rPr>
          <w:rFonts w:asciiTheme="majorBidi" w:hAnsiTheme="majorBidi" w:cstheme="majorBidi"/>
          <w:sz w:val="28"/>
          <w:szCs w:val="28"/>
          <w:lang w:val="ru-RU"/>
        </w:rPr>
      </w:pPr>
    </w:p>
    <w:p w:rsidR="00CE1C71" w:rsidRPr="003542D5" w:rsidRDefault="00CE1C71" w:rsidP="00BD6295">
      <w:pPr>
        <w:spacing w:after="0" w:line="240" w:lineRule="auto"/>
        <w:jc w:val="right"/>
        <w:rPr>
          <w:rFonts w:asciiTheme="majorBidi" w:hAnsiTheme="majorBidi" w:cstheme="majorBidi"/>
          <w:sz w:val="28"/>
          <w:szCs w:val="28"/>
          <w:lang w:val="ru-RU" w:bidi="fa-IR"/>
        </w:rPr>
      </w:pPr>
      <w:r w:rsidRPr="004D2F87">
        <w:rPr>
          <w:position w:val="-14"/>
        </w:rPr>
        <w:object w:dxaOrig="3040" w:dyaOrig="380" w14:anchorId="63025DF0">
          <v:shape id="_x0000_i2035" type="#_x0000_t75" style="width:151.55pt;height:18.4pt" o:ole="">
            <v:imagedata r:id="rId2144" o:title=""/>
          </v:shape>
          <o:OLEObject Type="Embed" ProgID="Equation.3" ShapeID="_x0000_i2035" DrawAspect="Content" ObjectID="_1699084534" r:id="rId2145"/>
        </w:object>
      </w:r>
      <w:r w:rsidR="005703AC">
        <w:rPr>
          <w:rFonts w:asciiTheme="majorBidi" w:hAnsiTheme="majorBidi" w:cstheme="majorBidi"/>
          <w:sz w:val="28"/>
          <w:szCs w:val="28"/>
          <w:lang w:val="ru-RU" w:bidi="fa-IR"/>
        </w:rPr>
        <w:tab/>
      </w:r>
      <w:r w:rsidR="005703AC">
        <w:rPr>
          <w:rFonts w:asciiTheme="majorBidi" w:hAnsiTheme="majorBidi" w:cstheme="majorBidi"/>
          <w:sz w:val="28"/>
          <w:szCs w:val="28"/>
          <w:lang w:val="ru-RU" w:bidi="fa-IR"/>
        </w:rPr>
        <w:tab/>
      </w:r>
      <w:r w:rsidR="005703AC">
        <w:rPr>
          <w:rFonts w:asciiTheme="majorBidi" w:hAnsiTheme="majorBidi" w:cstheme="majorBidi"/>
          <w:sz w:val="28"/>
          <w:szCs w:val="28"/>
          <w:lang w:val="ru-RU" w:bidi="fa-IR"/>
        </w:rPr>
        <w:tab/>
      </w:r>
      <w:r w:rsidR="005703AC">
        <w:rPr>
          <w:rFonts w:asciiTheme="majorBidi" w:hAnsiTheme="majorBidi" w:cstheme="majorBidi"/>
          <w:sz w:val="28"/>
          <w:szCs w:val="28"/>
          <w:lang w:val="ru-RU" w:bidi="fa-IR"/>
        </w:rPr>
        <w:tab/>
      </w:r>
      <w:r w:rsidR="005703AC">
        <w:rPr>
          <w:rFonts w:asciiTheme="majorBidi" w:hAnsiTheme="majorBidi" w:cstheme="majorBidi"/>
          <w:sz w:val="28"/>
          <w:szCs w:val="28"/>
          <w:lang w:val="ru-RU" w:bidi="fa-IR"/>
        </w:rPr>
        <w:tab/>
      </w:r>
      <w:r w:rsidRPr="004D2F87">
        <w:rPr>
          <w:rFonts w:asciiTheme="majorBidi" w:hAnsiTheme="majorBidi" w:cstheme="majorBidi"/>
          <w:sz w:val="28"/>
          <w:szCs w:val="28"/>
          <w:lang w:val="ru-RU" w:bidi="fa-IR"/>
        </w:rPr>
        <w:t xml:space="preserve"> (3.2.1)</w:t>
      </w:r>
    </w:p>
    <w:p w:rsidR="00DA16F9" w:rsidRPr="003542D5" w:rsidRDefault="00DA16F9" w:rsidP="00BD6295">
      <w:pPr>
        <w:spacing w:after="0" w:line="240" w:lineRule="auto"/>
        <w:jc w:val="right"/>
        <w:rPr>
          <w:rFonts w:asciiTheme="majorBidi" w:hAnsiTheme="majorBidi" w:cstheme="majorBidi"/>
          <w:sz w:val="28"/>
          <w:szCs w:val="28"/>
          <w:lang w:val="ru-RU" w:bidi="fa-IR"/>
        </w:rPr>
      </w:pPr>
    </w:p>
    <w:p w:rsidR="00CE1C71" w:rsidRPr="003542D5" w:rsidRDefault="00CE1C71" w:rsidP="00BD6295">
      <w:pPr>
        <w:spacing w:after="0" w:line="240" w:lineRule="auto"/>
        <w:jc w:val="right"/>
        <w:rPr>
          <w:rFonts w:asciiTheme="majorBidi" w:hAnsiTheme="majorBidi" w:cstheme="majorBidi"/>
          <w:sz w:val="28"/>
          <w:szCs w:val="28"/>
          <w:lang w:val="ru-RU" w:bidi="fa-IR"/>
        </w:rPr>
      </w:pPr>
      <w:r w:rsidRPr="004D2F87">
        <w:rPr>
          <w:position w:val="-14"/>
        </w:rPr>
        <w:object w:dxaOrig="2940" w:dyaOrig="380" w14:anchorId="6CDAAF9A">
          <v:shape id="_x0000_i2036" type="#_x0000_t75" style="width:147.35pt;height:18.4pt" o:ole="">
            <v:imagedata r:id="rId2146" o:title=""/>
          </v:shape>
          <o:OLEObject Type="Embed" ProgID="Equation.3" ShapeID="_x0000_i2036" DrawAspect="Content" ObjectID="_1699084535" r:id="rId2147"/>
        </w:object>
      </w:r>
      <w:r w:rsidR="005703AC">
        <w:rPr>
          <w:rFonts w:asciiTheme="majorBidi" w:hAnsiTheme="majorBidi" w:cstheme="majorBidi"/>
          <w:sz w:val="28"/>
          <w:szCs w:val="28"/>
          <w:lang w:val="ru-RU" w:bidi="fa-IR"/>
        </w:rPr>
        <w:tab/>
      </w:r>
      <w:r w:rsidR="005703AC">
        <w:rPr>
          <w:rFonts w:asciiTheme="majorBidi" w:hAnsiTheme="majorBidi" w:cstheme="majorBidi"/>
          <w:sz w:val="28"/>
          <w:szCs w:val="28"/>
          <w:lang w:val="ru-RU" w:bidi="fa-IR"/>
        </w:rPr>
        <w:tab/>
      </w:r>
      <w:r w:rsidR="005703AC">
        <w:rPr>
          <w:rFonts w:asciiTheme="majorBidi" w:hAnsiTheme="majorBidi" w:cstheme="majorBidi"/>
          <w:sz w:val="28"/>
          <w:szCs w:val="28"/>
          <w:lang w:val="ru-RU" w:bidi="fa-IR"/>
        </w:rPr>
        <w:tab/>
      </w:r>
      <w:r w:rsidR="005703AC">
        <w:rPr>
          <w:rFonts w:asciiTheme="majorBidi" w:hAnsiTheme="majorBidi" w:cstheme="majorBidi"/>
          <w:sz w:val="28"/>
          <w:szCs w:val="28"/>
          <w:lang w:val="ru-RU" w:bidi="fa-IR"/>
        </w:rPr>
        <w:tab/>
      </w:r>
      <w:r w:rsidR="005703AC">
        <w:rPr>
          <w:rFonts w:asciiTheme="majorBidi" w:hAnsiTheme="majorBidi" w:cstheme="majorBidi"/>
          <w:sz w:val="28"/>
          <w:szCs w:val="28"/>
          <w:lang w:val="ru-RU" w:bidi="fa-IR"/>
        </w:rPr>
        <w:tab/>
      </w:r>
      <w:r w:rsidRPr="004D2F87">
        <w:rPr>
          <w:rFonts w:asciiTheme="majorBidi" w:hAnsiTheme="majorBidi" w:cstheme="majorBidi"/>
          <w:sz w:val="28"/>
          <w:szCs w:val="28"/>
          <w:lang w:val="ru-RU" w:bidi="fa-IR"/>
        </w:rPr>
        <w:t xml:space="preserve"> (3.2.2)</w:t>
      </w:r>
    </w:p>
    <w:p w:rsidR="00DA16F9" w:rsidRPr="003542D5" w:rsidRDefault="00DA16F9" w:rsidP="00BD6295">
      <w:pPr>
        <w:spacing w:after="0" w:line="240" w:lineRule="auto"/>
        <w:jc w:val="right"/>
        <w:rPr>
          <w:rFonts w:asciiTheme="majorBidi" w:hAnsiTheme="majorBidi" w:cstheme="majorBidi"/>
          <w:sz w:val="28"/>
          <w:szCs w:val="28"/>
          <w:lang w:val="ru-RU" w:bidi="fa-IR"/>
        </w:rPr>
      </w:pPr>
    </w:p>
    <w:p w:rsidR="00CE1C71" w:rsidRPr="004D2F87" w:rsidRDefault="00CE1C71"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здесь </w:t>
      </w:r>
      <w:r w:rsidRPr="004D2F87">
        <w:rPr>
          <w:position w:val="-12"/>
        </w:rPr>
        <w:object w:dxaOrig="1480" w:dyaOrig="360" w14:anchorId="1C8FAAF9">
          <v:shape id="_x0000_i2037" type="#_x0000_t75" style="width:74.5pt;height:18.4pt" o:ole="">
            <v:imagedata r:id="rId2148" o:title=""/>
          </v:shape>
          <o:OLEObject Type="Embed" ProgID="Equation.3" ShapeID="_x0000_i2037" DrawAspect="Content" ObjectID="_1699084536" r:id="rId2149"/>
        </w:object>
      </w:r>
      <w:r w:rsidRPr="004D2F87">
        <w:rPr>
          <w:rFonts w:asciiTheme="majorBidi" w:hAnsiTheme="majorBidi" w:cstheme="majorBidi"/>
          <w:sz w:val="28"/>
          <w:szCs w:val="28"/>
          <w:lang w:val="ru-RU" w:bidi="fa-IR"/>
        </w:rPr>
        <w:t xml:space="preserve"> </w:t>
      </w:r>
      <w:r w:rsidRPr="004D2F87">
        <w:rPr>
          <w:rFonts w:asciiTheme="majorBidi" w:hAnsiTheme="majorBidi" w:cstheme="majorBidi"/>
          <w:sz w:val="28"/>
          <w:szCs w:val="28"/>
          <w:lang w:val="ru-RU"/>
        </w:rPr>
        <w:t>дуги исходящие из вершины (</w:t>
      </w:r>
      <w:r w:rsidR="00DA16F9" w:rsidRPr="004D2F87">
        <w:rPr>
          <w:rFonts w:asciiTheme="majorBidi" w:hAnsiTheme="majorBidi" w:cstheme="majorBidi"/>
          <w:sz w:val="28"/>
          <w:szCs w:val="28"/>
          <w:lang w:val="ru-RU"/>
        </w:rPr>
        <w:t>р</w:t>
      </w:r>
      <w:r w:rsidRPr="004D2F87">
        <w:rPr>
          <w:rFonts w:asciiTheme="majorBidi" w:hAnsiTheme="majorBidi" w:cstheme="majorBidi"/>
          <w:sz w:val="28"/>
          <w:szCs w:val="28"/>
          <w:lang w:val="ru-RU"/>
        </w:rPr>
        <w:t>и</w:t>
      </w:r>
      <w:r w:rsidR="00DA16F9">
        <w:rPr>
          <w:rFonts w:asciiTheme="majorBidi" w:hAnsiTheme="majorBidi" w:cstheme="majorBidi"/>
          <w:sz w:val="28"/>
          <w:szCs w:val="28"/>
          <w:lang w:val="ru-RU"/>
        </w:rPr>
        <w:t xml:space="preserve">сунок </w:t>
      </w:r>
      <w:r w:rsidRPr="004D2F87">
        <w:rPr>
          <w:rFonts w:asciiTheme="majorBidi" w:hAnsiTheme="majorBidi" w:cstheme="majorBidi"/>
          <w:sz w:val="28"/>
          <w:szCs w:val="28"/>
          <w:lang w:val="ru-RU"/>
        </w:rPr>
        <w:t xml:space="preserve">1). </w:t>
      </w:r>
    </w:p>
    <w:p w:rsidR="00CE1C71" w:rsidRPr="004D2F87" w:rsidRDefault="00CE1C71" w:rsidP="00BD6295">
      <w:pPr>
        <w:spacing w:after="0" w:line="240" w:lineRule="auto"/>
        <w:rPr>
          <w:rFonts w:asciiTheme="majorBidi" w:hAnsiTheme="majorBidi" w:cstheme="majorBidi"/>
          <w:color w:val="000000"/>
          <w:sz w:val="28"/>
          <w:szCs w:val="28"/>
          <w:lang w:val="ru-RU" w:bidi="fa-IR"/>
        </w:rPr>
      </w:pPr>
    </w:p>
    <w:p w:rsidR="00CE1C71" w:rsidRPr="004D2F87" w:rsidRDefault="00CE1C71" w:rsidP="00BD6295">
      <w:pPr>
        <w:spacing w:after="0" w:line="240" w:lineRule="auto"/>
        <w:jc w:val="center"/>
        <w:rPr>
          <w:rFonts w:asciiTheme="majorBidi" w:hAnsiTheme="majorBidi" w:cstheme="majorBidi"/>
          <w:sz w:val="28"/>
          <w:szCs w:val="28"/>
          <w:lang w:val="ru-RU"/>
        </w:rPr>
      </w:pPr>
      <w:r w:rsidRPr="004D2F87">
        <w:rPr>
          <w:rFonts w:asciiTheme="majorBidi" w:hAnsiTheme="majorBidi" w:cstheme="majorBidi"/>
          <w:noProof/>
          <w:sz w:val="28"/>
          <w:szCs w:val="28"/>
          <w:lang w:val="ru-RU" w:eastAsia="ru-RU"/>
        </w:rPr>
        <w:drawing>
          <wp:inline distT="0" distB="0" distL="0" distR="0" wp14:anchorId="3B5300FC" wp14:editId="7A598734">
            <wp:extent cx="2232025" cy="2106135"/>
            <wp:effectExtent l="0" t="0" r="0" b="8890"/>
            <wp:docPr id="121" name="image65.jpeg"/>
            <wp:cNvGraphicFramePr/>
            <a:graphic xmlns:a="http://schemas.openxmlformats.org/drawingml/2006/main">
              <a:graphicData uri="http://schemas.openxmlformats.org/drawingml/2006/picture">
                <pic:pic xmlns:pic="http://schemas.openxmlformats.org/drawingml/2006/picture">
                  <pic:nvPicPr>
                    <pic:cNvPr id="121" name="image65.jpeg"/>
                    <pic:cNvPicPr/>
                  </pic:nvPicPr>
                  <pic:blipFill>
                    <a:blip r:embed="rId2150" cstate="print"/>
                    <a:stretch>
                      <a:fillRect/>
                    </a:stretch>
                  </pic:blipFill>
                  <pic:spPr>
                    <a:xfrm>
                      <a:off x="0" y="0"/>
                      <a:ext cx="2266021" cy="2138213"/>
                    </a:xfrm>
                    <a:prstGeom prst="rect">
                      <a:avLst/>
                    </a:prstGeom>
                  </pic:spPr>
                </pic:pic>
              </a:graphicData>
            </a:graphic>
          </wp:inline>
        </w:drawing>
      </w:r>
    </w:p>
    <w:p w:rsidR="00CE1C71" w:rsidRPr="004D2F87" w:rsidRDefault="00CE1C71" w:rsidP="00BD6295">
      <w:pPr>
        <w:spacing w:after="0" w:line="240" w:lineRule="auto"/>
        <w:jc w:val="center"/>
        <w:rPr>
          <w:rFonts w:asciiTheme="majorBidi" w:hAnsiTheme="majorBidi" w:cstheme="majorBidi"/>
          <w:sz w:val="28"/>
          <w:szCs w:val="28"/>
          <w:lang w:val="ru-RU"/>
        </w:rPr>
      </w:pPr>
    </w:p>
    <w:p w:rsidR="00CE1C71" w:rsidRPr="004D2F87" w:rsidRDefault="00CE1C71" w:rsidP="00BD6295">
      <w:pPr>
        <w:spacing w:after="0" w:line="240" w:lineRule="auto"/>
        <w:jc w:val="center"/>
        <w:rPr>
          <w:rFonts w:asciiTheme="majorBidi" w:hAnsiTheme="majorBidi" w:cstheme="majorBidi"/>
          <w:sz w:val="28"/>
          <w:szCs w:val="28"/>
          <w:lang w:val="ru-RU"/>
        </w:rPr>
      </w:pPr>
      <w:r w:rsidRPr="004D2F87">
        <w:rPr>
          <w:rFonts w:asciiTheme="majorBidi" w:hAnsiTheme="majorBidi" w:cstheme="majorBidi"/>
          <w:sz w:val="28"/>
          <w:szCs w:val="28"/>
          <w:lang w:val="ru-RU"/>
        </w:rPr>
        <w:t>Рис</w:t>
      </w:r>
      <w:r w:rsidR="00DA16F9">
        <w:rPr>
          <w:rFonts w:asciiTheme="majorBidi" w:hAnsiTheme="majorBidi" w:cstheme="majorBidi"/>
          <w:sz w:val="28"/>
          <w:szCs w:val="28"/>
          <w:lang w:val="ru-RU"/>
        </w:rPr>
        <w:t>унок</w:t>
      </w:r>
      <w:r w:rsidRPr="004D2F87">
        <w:rPr>
          <w:rFonts w:asciiTheme="majorBidi" w:hAnsiTheme="majorBidi" w:cstheme="majorBidi"/>
          <w:sz w:val="28"/>
          <w:szCs w:val="28"/>
          <w:lang w:val="ru-RU"/>
        </w:rPr>
        <w:t xml:space="preserve"> 1 </w:t>
      </w:r>
      <w:r w:rsidR="00DA16F9">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Разветвление во внутренней вершине </w:t>
      </w:r>
      <w:r w:rsidRPr="004D2F87">
        <w:rPr>
          <w:rFonts w:asciiTheme="majorBidi" w:hAnsiTheme="majorBidi" w:cstheme="majorBidi"/>
          <w:sz w:val="28"/>
          <w:szCs w:val="28"/>
        </w:rPr>
        <w:t>k</w:t>
      </w:r>
    </w:p>
    <w:p w:rsidR="00DA16F9" w:rsidRDefault="00DA16F9" w:rsidP="00BD6295">
      <w:pPr>
        <w:spacing w:after="0" w:line="240" w:lineRule="auto"/>
        <w:jc w:val="both"/>
        <w:rPr>
          <w:rFonts w:asciiTheme="majorBidi" w:hAnsiTheme="majorBidi" w:cstheme="majorBidi"/>
          <w:sz w:val="28"/>
          <w:szCs w:val="28"/>
          <w:lang w:val="ru-RU"/>
        </w:rPr>
      </w:pPr>
    </w:p>
    <w:p w:rsidR="00DA16F9"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Оператор </w:t>
      </w:r>
      <w:r w:rsidRPr="004D2F87">
        <w:rPr>
          <w:position w:val="-12"/>
        </w:rPr>
        <w:object w:dxaOrig="499" w:dyaOrig="360" w14:anchorId="30A3FD77">
          <v:shape id="_x0000_i2038" type="#_x0000_t75" style="width:24.3pt;height:18.4pt" o:ole="">
            <v:imagedata r:id="rId2151" o:title=""/>
          </v:shape>
          <o:OLEObject Type="Embed" ProgID="Equation.3" ShapeID="_x0000_i2038" DrawAspect="Content" ObjectID="_1699084537" r:id="rId2152"/>
        </w:object>
      </w:r>
      <w:r w:rsidRPr="004D2F87">
        <w:rPr>
          <w:rFonts w:asciiTheme="majorBidi" w:hAnsiTheme="majorBidi" w:cstheme="majorBidi"/>
          <w:sz w:val="28"/>
          <w:szCs w:val="28"/>
          <w:lang w:val="ru-RU"/>
        </w:rPr>
        <w:t xml:space="preserve"> с областью определения </w:t>
      </w:r>
      <w:r w:rsidRPr="004D2F87">
        <w:rPr>
          <w:position w:val="-12"/>
        </w:rPr>
        <w:object w:dxaOrig="859" w:dyaOrig="360" w14:anchorId="1E3F96F3">
          <v:shape id="_x0000_i2039" type="#_x0000_t75" style="width:41.85pt;height:18.4pt" o:ole="">
            <v:imagedata r:id="rId2153" o:title=""/>
          </v:shape>
          <o:OLEObject Type="Embed" ProgID="Equation.3" ShapeID="_x0000_i2039" DrawAspect="Content" ObjectID="_1699084538" r:id="rId2154"/>
        </w:object>
      </w:r>
      <w:r w:rsidRPr="004D2F87">
        <w:rPr>
          <w:rFonts w:asciiTheme="majorBidi" w:hAnsiTheme="majorBidi" w:cstheme="majorBidi"/>
          <w:sz w:val="28"/>
          <w:szCs w:val="28"/>
          <w:lang w:val="ru-RU"/>
        </w:rPr>
        <w:t xml:space="preserve"> задаваемый следующим дифференциальным выражением</w:t>
      </w:r>
      <w:r w:rsidR="00DA16F9">
        <w:rPr>
          <w:rFonts w:asciiTheme="majorBidi" w:hAnsiTheme="majorBidi" w:cstheme="majorBidi"/>
          <w:sz w:val="28"/>
          <w:szCs w:val="28"/>
          <w:lang w:val="ru-RU"/>
        </w:rPr>
        <w:t>:</w:t>
      </w:r>
    </w:p>
    <w:p w:rsidR="00CE1C71" w:rsidRPr="004D2F87"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CE1C71" w:rsidRPr="004D2F87" w:rsidRDefault="00CE1C71" w:rsidP="00BD6295">
      <w:pPr>
        <w:spacing w:after="0" w:line="240" w:lineRule="auto"/>
        <w:ind w:firstLine="709"/>
        <w:jc w:val="center"/>
        <w:rPr>
          <w:rFonts w:asciiTheme="majorBidi" w:hAnsiTheme="majorBidi" w:cstheme="majorBidi"/>
          <w:sz w:val="28"/>
          <w:szCs w:val="28"/>
          <w:lang w:val="ru-RU"/>
        </w:rPr>
      </w:pPr>
      <w:r w:rsidRPr="004D2F87">
        <w:rPr>
          <w:position w:val="-14"/>
        </w:rPr>
        <w:object w:dxaOrig="6540" w:dyaOrig="380" w14:anchorId="088E9E28">
          <v:shape id="_x0000_i2040" type="#_x0000_t75" style="width:326.5pt;height:18.4pt" o:ole="">
            <v:imagedata r:id="rId2155" o:title=""/>
          </v:shape>
          <o:OLEObject Type="Embed" ProgID="Equation.3" ShapeID="_x0000_i2040" DrawAspect="Content" ObjectID="_1699084539" r:id="rId2156"/>
        </w:object>
      </w:r>
    </w:p>
    <w:p w:rsidR="00DA16F9" w:rsidRDefault="00DA16F9" w:rsidP="00BD6295">
      <w:pPr>
        <w:spacing w:after="0" w:line="240" w:lineRule="auto"/>
        <w:ind w:firstLine="709"/>
        <w:jc w:val="both"/>
        <w:rPr>
          <w:rFonts w:asciiTheme="majorBidi" w:hAnsiTheme="majorBidi" w:cstheme="majorBidi"/>
          <w:sz w:val="28"/>
          <w:szCs w:val="28"/>
          <w:lang w:val="ru-RU"/>
        </w:rPr>
      </w:pPr>
    </w:p>
    <w:p w:rsidR="00CE1C71" w:rsidRDefault="00CE1C71" w:rsidP="00BD6295">
      <w:pPr>
        <w:spacing w:after="0" w:line="240" w:lineRule="auto"/>
        <w:jc w:val="both"/>
        <w:rPr>
          <w:lang w:val="ru-RU"/>
        </w:rPr>
      </w:pPr>
      <w:r w:rsidRPr="004D2F87">
        <w:rPr>
          <w:rFonts w:asciiTheme="majorBidi" w:hAnsiTheme="majorBidi" w:cstheme="majorBidi"/>
          <w:sz w:val="28"/>
          <w:szCs w:val="28"/>
          <w:lang w:val="ru-RU"/>
        </w:rPr>
        <w:t xml:space="preserve">называется максимальным оператором. Где </w:t>
      </w:r>
      <w:r w:rsidRPr="004D2F87">
        <w:rPr>
          <w:position w:val="-14"/>
        </w:rPr>
        <w:object w:dxaOrig="3220" w:dyaOrig="380" w14:anchorId="625608A5">
          <v:shape id="_x0000_i2041" type="#_x0000_t75" style="width:161.6pt;height:18.4pt" o:ole="">
            <v:imagedata r:id="rId2157" o:title=""/>
          </v:shape>
          <o:OLEObject Type="Embed" ProgID="Equation.3" ShapeID="_x0000_i2041" DrawAspect="Content" ObjectID="_1699084540" r:id="rId2158"/>
        </w:object>
      </w:r>
      <w:r w:rsidRPr="004D2F87">
        <w:rPr>
          <w:rFonts w:asciiTheme="majorBidi" w:hAnsiTheme="majorBidi" w:cstheme="majorBidi"/>
          <w:sz w:val="28"/>
          <w:szCs w:val="28"/>
          <w:lang w:val="ru-RU"/>
        </w:rPr>
        <w:t xml:space="preserve"> набор вещественных непрерывных функций, обычно называемых потенциалами. Отметим, что количество условий Кирхгофа во внутренних вершинах равно</w:t>
      </w:r>
      <w:r w:rsidRPr="004D2F87">
        <w:rPr>
          <w:position w:val="-10"/>
        </w:rPr>
        <w:object w:dxaOrig="1060" w:dyaOrig="320" w14:anchorId="199690EA">
          <v:shape id="_x0000_i2042" type="#_x0000_t75" style="width:54.4pt;height:15.9pt" o:ole="">
            <v:imagedata r:id="rId2159" o:title=""/>
          </v:shape>
          <o:OLEObject Type="Embed" ProgID="Equation.3" ShapeID="_x0000_i2042" DrawAspect="Content" ObjectID="_1699084541" r:id="rId2160"/>
        </w:object>
      </w:r>
      <w:r w:rsidRPr="00773FCC">
        <w:rPr>
          <w:lang w:val="ru-RU"/>
        </w:rPr>
        <w:t>.</w:t>
      </w:r>
    </w:p>
    <w:p w:rsidR="00CE1C71" w:rsidRPr="00610F62" w:rsidRDefault="00773FCC" w:rsidP="00610F62">
      <w:pPr>
        <w:pStyle w:val="3"/>
      </w:pPr>
      <w:bookmarkStart w:id="22" w:name="_Toc78720851"/>
      <w:r w:rsidRPr="00610F62">
        <w:lastRenderedPageBreak/>
        <w:t>3.3</w:t>
      </w:r>
      <w:r w:rsidR="00DA16F9" w:rsidRPr="00610F62">
        <w:t xml:space="preserve"> </w:t>
      </w:r>
      <w:r w:rsidR="00CE1C71" w:rsidRPr="00610F62">
        <w:t>Формула Лагранжа для дифференциальных операторов на граф-дереве</w:t>
      </w:r>
      <w:bookmarkEnd w:id="22"/>
    </w:p>
    <w:p w:rsidR="00CE1C71" w:rsidRPr="004D2F87"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Формула Лагранжа играет важную роль при изучении дифференциальных операторов на отрезке. В этом параграфе мы приведем аналог формулы Лагранжа в случае дифференциального оператора на граф-дереве. Сначала сформулируем несколько лемм.</w:t>
      </w:r>
    </w:p>
    <w:p w:rsidR="00DA16F9" w:rsidRDefault="00CE1C71" w:rsidP="00BD6295">
      <w:pPr>
        <w:spacing w:after="0" w:line="240" w:lineRule="auto"/>
        <w:ind w:firstLine="709"/>
        <w:rPr>
          <w:rFonts w:asciiTheme="majorBidi" w:hAnsiTheme="majorBidi" w:cstheme="majorBidi"/>
          <w:sz w:val="28"/>
          <w:szCs w:val="28"/>
          <w:lang w:val="ru-RU"/>
        </w:rPr>
      </w:pPr>
      <w:r w:rsidRPr="00DA16F9">
        <w:rPr>
          <w:rFonts w:asciiTheme="majorBidi" w:hAnsiTheme="majorBidi" w:cstheme="majorBidi"/>
          <w:bCs/>
          <w:i/>
          <w:sz w:val="28"/>
          <w:szCs w:val="28"/>
          <w:lang w:val="ru-RU"/>
        </w:rPr>
        <w:t>Лемма 3.1</w:t>
      </w:r>
      <w:r w:rsidR="00DA16F9" w:rsidRPr="00DA16F9">
        <w:rPr>
          <w:rFonts w:asciiTheme="majorBidi" w:hAnsiTheme="majorBidi" w:cstheme="majorBidi"/>
          <w:bCs/>
          <w:sz w:val="28"/>
          <w:szCs w:val="28"/>
          <w:lang w:val="ru-RU"/>
        </w:rPr>
        <w:t xml:space="preserve">. </w:t>
      </w:r>
      <w:r w:rsidRPr="004D2F87">
        <w:rPr>
          <w:rFonts w:asciiTheme="majorBidi" w:hAnsiTheme="majorBidi" w:cstheme="majorBidi"/>
          <w:sz w:val="28"/>
          <w:szCs w:val="28"/>
          <w:lang w:val="ru-RU"/>
        </w:rPr>
        <w:t xml:space="preserve">Для любых функций </w:t>
      </w:r>
      <w:r w:rsidRPr="004D2F87">
        <w:rPr>
          <w:position w:val="-30"/>
        </w:rPr>
        <w:object w:dxaOrig="5400" w:dyaOrig="720" w14:anchorId="404214DC">
          <v:shape id="_x0000_i2043" type="#_x0000_t75" style="width:271.25pt;height:36.85pt" o:ole="">
            <v:imagedata r:id="rId2161" o:title=""/>
          </v:shape>
          <o:OLEObject Type="Embed" ProgID="Equation.3" ShapeID="_x0000_i2043" DrawAspect="Content" ObjectID="_1699084542" r:id="rId2162"/>
        </w:object>
      </w:r>
      <w:r w:rsidRPr="004D2F87">
        <w:rPr>
          <w:rFonts w:asciiTheme="majorBidi" w:hAnsiTheme="majorBidi" w:cstheme="majorBidi"/>
          <w:sz w:val="28"/>
          <w:szCs w:val="28"/>
          <w:lang w:val="ru-RU"/>
        </w:rPr>
        <w:t xml:space="preserve"> из </w:t>
      </w:r>
      <w:r w:rsidRPr="004D2F87">
        <w:rPr>
          <w:position w:val="-10"/>
        </w:rPr>
        <w:object w:dxaOrig="720" w:dyaOrig="360" w14:anchorId="42270A13">
          <v:shape id="_x0000_i2044" type="#_x0000_t75" style="width:36.85pt;height:18.4pt" o:ole="">
            <v:imagedata r:id="rId2163" o:title=""/>
          </v:shape>
          <o:OLEObject Type="Embed" ProgID="Equation.3" ShapeID="_x0000_i2044" DrawAspect="Content" ObjectID="_1699084543" r:id="rId2164"/>
        </w:object>
      </w:r>
      <w:r w:rsidRPr="004D2F87">
        <w:rPr>
          <w:rFonts w:asciiTheme="majorBidi" w:hAnsiTheme="majorBidi" w:cstheme="majorBidi"/>
          <w:sz w:val="28"/>
          <w:szCs w:val="28"/>
          <w:lang w:val="ru-RU"/>
        </w:rPr>
        <w:t xml:space="preserve"> выполняется тождество</w:t>
      </w:r>
      <w:r w:rsidR="00DA16F9">
        <w:rPr>
          <w:rFonts w:asciiTheme="majorBidi" w:hAnsiTheme="majorBidi" w:cstheme="majorBidi"/>
          <w:sz w:val="28"/>
          <w:szCs w:val="28"/>
          <w:lang w:val="ru-RU"/>
        </w:rPr>
        <w:t>:</w:t>
      </w:r>
    </w:p>
    <w:p w:rsidR="00CE1C71" w:rsidRPr="004D2F87" w:rsidRDefault="00CE1C71" w:rsidP="00BD6295">
      <w:pPr>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CE1C71" w:rsidRPr="004D2F87" w:rsidRDefault="00CE1C71" w:rsidP="00BD6295">
      <w:pPr>
        <w:spacing w:after="0" w:line="240" w:lineRule="auto"/>
        <w:ind w:firstLine="567"/>
        <w:jc w:val="center"/>
        <w:rPr>
          <w:rFonts w:asciiTheme="majorBidi" w:hAnsiTheme="majorBidi" w:cstheme="majorBidi"/>
          <w:sz w:val="28"/>
          <w:szCs w:val="28"/>
          <w:lang w:val="ru-RU"/>
        </w:rPr>
      </w:pPr>
      <w:r w:rsidRPr="004D2F87">
        <w:rPr>
          <w:position w:val="-72"/>
        </w:rPr>
        <w:object w:dxaOrig="8220" w:dyaOrig="1560" w14:anchorId="6EBA3FAF">
          <v:shape id="_x0000_i2045" type="#_x0000_t75" style="width:410.25pt;height:76.2pt" o:ole="">
            <v:imagedata r:id="rId2165" o:title=""/>
          </v:shape>
          <o:OLEObject Type="Embed" ProgID="Equation.3" ShapeID="_x0000_i2045" DrawAspect="Content" ObjectID="_1699084544" r:id="rId2166"/>
        </w:object>
      </w:r>
      <w:r w:rsidR="00DA16F9">
        <w:rPr>
          <w:lang w:val="ru-RU"/>
        </w:rPr>
        <w:t xml:space="preserve">  </w:t>
      </w:r>
      <w:r w:rsidRPr="004D2F87">
        <w:rPr>
          <w:rFonts w:asciiTheme="majorBidi" w:hAnsiTheme="majorBidi" w:cstheme="majorBidi"/>
          <w:sz w:val="28"/>
          <w:szCs w:val="28"/>
          <w:lang w:val="ru-RU"/>
        </w:rPr>
        <w:t>(3.3.1)</w:t>
      </w:r>
    </w:p>
    <w:p w:rsidR="00DA16F9" w:rsidRDefault="00DA16F9" w:rsidP="00BD6295">
      <w:pPr>
        <w:spacing w:after="0" w:line="240" w:lineRule="auto"/>
        <w:rPr>
          <w:rFonts w:asciiTheme="majorBidi" w:hAnsiTheme="majorBidi" w:cstheme="majorBidi"/>
          <w:sz w:val="28"/>
          <w:szCs w:val="28"/>
          <w:lang w:val="ru-RU"/>
        </w:rPr>
      </w:pPr>
    </w:p>
    <w:p w:rsidR="00CE1C71" w:rsidRPr="004D2F87" w:rsidRDefault="00CE1C71"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где </w:t>
      </w:r>
      <w:r w:rsidRPr="004D2F87">
        <w:rPr>
          <w:position w:val="-4"/>
        </w:rPr>
        <w:object w:dxaOrig="200" w:dyaOrig="320" w14:anchorId="7A2A1308">
          <v:shape id="_x0000_i2046" type="#_x0000_t75" style="width:10.05pt;height:15.9pt" o:ole="">
            <v:imagedata r:id="rId2167" o:title=""/>
          </v:shape>
          <o:OLEObject Type="Embed" ProgID="Equation.3" ShapeID="_x0000_i2046" DrawAspect="Content" ObjectID="_1699084545" r:id="rId2168"/>
        </w:object>
      </w:r>
      <w:r w:rsidR="00DA16F9">
        <w:rPr>
          <w:lang w:val="ru-RU"/>
        </w:rPr>
        <w:t xml:space="preserve"> </w:t>
      </w:r>
      <w:r w:rsidR="00DA16F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комплексное сопряжение числу </w:t>
      </w:r>
      <w:r w:rsidRPr="004D2F87">
        <w:rPr>
          <w:position w:val="-4"/>
        </w:rPr>
        <w:object w:dxaOrig="200" w:dyaOrig="200" w14:anchorId="3B2920DA">
          <v:shape id="_x0000_i2047" type="#_x0000_t75" style="width:10.05pt;height:10.05pt" o:ole="">
            <v:imagedata r:id="rId2169" o:title=""/>
          </v:shape>
          <o:OLEObject Type="Embed" ProgID="Equation.3" ShapeID="_x0000_i2047" DrawAspect="Content" ObjectID="_1699084546" r:id="rId2170"/>
        </w:object>
      </w:r>
      <w:r w:rsidRPr="004D2F87">
        <w:rPr>
          <w:lang w:val="ru-RU"/>
        </w:rPr>
        <w:t>.</w:t>
      </w:r>
    </w:p>
    <w:p w:rsidR="00CE1C71" w:rsidRDefault="00CE1C71" w:rsidP="00BD6295">
      <w:pPr>
        <w:spacing w:after="0" w:line="240" w:lineRule="auto"/>
        <w:ind w:firstLine="709"/>
        <w:jc w:val="both"/>
        <w:rPr>
          <w:rFonts w:asciiTheme="majorBidi" w:hAnsiTheme="majorBidi" w:cstheme="majorBidi"/>
          <w:sz w:val="28"/>
          <w:szCs w:val="28"/>
          <w:lang w:val="ru-RU"/>
        </w:rPr>
      </w:pPr>
      <w:r w:rsidRPr="00DA16F9">
        <w:rPr>
          <w:rFonts w:asciiTheme="majorBidi" w:hAnsiTheme="majorBidi" w:cstheme="majorBidi"/>
          <w:bCs/>
          <w:i/>
          <w:sz w:val="28"/>
          <w:szCs w:val="28"/>
          <w:lang w:val="ru-RU"/>
        </w:rPr>
        <w:t>Доказательство лемма 3.1.</w:t>
      </w:r>
      <w:r w:rsidRPr="004D2F87">
        <w:rPr>
          <w:rFonts w:asciiTheme="majorBidi" w:hAnsiTheme="majorBidi" w:cstheme="majorBidi"/>
          <w:i/>
          <w:iCs/>
          <w:sz w:val="28"/>
          <w:szCs w:val="28"/>
          <w:lang w:val="ru-RU"/>
        </w:rPr>
        <w:t xml:space="preserve"> </w:t>
      </w:r>
      <w:r w:rsidRPr="004D2F87">
        <w:rPr>
          <w:rFonts w:asciiTheme="majorBidi" w:hAnsiTheme="majorBidi" w:cstheme="majorBidi"/>
          <w:sz w:val="28"/>
          <w:szCs w:val="28"/>
          <w:lang w:val="ru-RU"/>
        </w:rPr>
        <w:t xml:space="preserve">Рассмотрим интеграл из левой части соотношения (3.3.1). интеграл на дуге </w:t>
      </w:r>
      <w:r w:rsidRPr="004D2F87">
        <w:rPr>
          <w:position w:val="-14"/>
        </w:rPr>
        <w:object w:dxaOrig="260" w:dyaOrig="380" w14:anchorId="33DE2A48">
          <v:shape id="_x0000_i2048" type="#_x0000_t75" style="width:12.55pt;height:18.4pt" o:ole="">
            <v:imagedata r:id="rId2171" o:title=""/>
          </v:shape>
          <o:OLEObject Type="Embed" ProgID="Equation.3" ShapeID="_x0000_i2048" DrawAspect="Content" ObjectID="_1699084547" r:id="rId2172"/>
        </w:object>
      </w:r>
      <w:r w:rsidRPr="004D2F87">
        <w:rPr>
          <w:rFonts w:asciiTheme="majorBidi" w:hAnsiTheme="majorBidi" w:cstheme="majorBidi"/>
          <w:sz w:val="28"/>
          <w:szCs w:val="28"/>
          <w:lang w:val="ru-RU"/>
        </w:rPr>
        <w:t xml:space="preserve"> запишем следующим образом</w:t>
      </w:r>
      <w:r w:rsidR="00DA16F9">
        <w:rPr>
          <w:rFonts w:asciiTheme="majorBidi" w:hAnsiTheme="majorBidi" w:cstheme="majorBidi"/>
          <w:sz w:val="28"/>
          <w:szCs w:val="28"/>
          <w:lang w:val="ru-RU"/>
        </w:rPr>
        <w:t>:</w:t>
      </w:r>
    </w:p>
    <w:p w:rsidR="00DA16F9" w:rsidRPr="004D2F87" w:rsidRDefault="00DA16F9" w:rsidP="00BD6295">
      <w:pPr>
        <w:spacing w:after="0" w:line="240" w:lineRule="auto"/>
        <w:ind w:firstLine="709"/>
        <w:jc w:val="both"/>
        <w:rPr>
          <w:rFonts w:asciiTheme="majorBidi" w:hAnsiTheme="majorBidi" w:cstheme="majorBidi"/>
          <w:sz w:val="28"/>
          <w:szCs w:val="28"/>
          <w:lang w:val="ru-RU"/>
        </w:rPr>
      </w:pPr>
    </w:p>
    <w:p w:rsidR="00CE1C71" w:rsidRPr="004D2F87" w:rsidRDefault="00CE1C71" w:rsidP="00BD6295">
      <w:pPr>
        <w:spacing w:after="0" w:line="240" w:lineRule="auto"/>
        <w:jc w:val="center"/>
        <w:rPr>
          <w:rFonts w:asciiTheme="majorBidi" w:hAnsiTheme="majorBidi" w:cstheme="majorBidi"/>
          <w:sz w:val="28"/>
          <w:szCs w:val="28"/>
        </w:rPr>
      </w:pPr>
      <w:r w:rsidRPr="004D2F87">
        <w:rPr>
          <w:position w:val="-36"/>
        </w:rPr>
        <w:object w:dxaOrig="5700" w:dyaOrig="800" w14:anchorId="6D08D2E3">
          <v:shape id="_x0000_i2049" type="#_x0000_t75" style="width:283.8pt;height:40.2pt" o:ole="">
            <v:imagedata r:id="rId2173" o:title=""/>
          </v:shape>
          <o:OLEObject Type="Embed" ProgID="Equation.3" ShapeID="_x0000_i2049" DrawAspect="Content" ObjectID="_1699084548" r:id="rId2174"/>
        </w:object>
      </w:r>
    </w:p>
    <w:p w:rsidR="00DA16F9" w:rsidRDefault="00DA16F9" w:rsidP="00BD6295">
      <w:pPr>
        <w:spacing w:after="0" w:line="240" w:lineRule="auto"/>
        <w:rPr>
          <w:rFonts w:asciiTheme="majorBidi" w:hAnsiTheme="majorBidi" w:cstheme="majorBidi"/>
          <w:sz w:val="28"/>
          <w:szCs w:val="28"/>
          <w:lang w:val="ru-RU"/>
        </w:rPr>
      </w:pPr>
    </w:p>
    <w:p w:rsidR="00CE1C71" w:rsidRPr="004D2F87" w:rsidRDefault="00CE1C71"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двукратное интегрирование по частям дает возможность записать выражение </w:t>
      </w:r>
    </w:p>
    <w:p w:rsidR="00CE1C71" w:rsidRPr="004D2F87" w:rsidRDefault="00CE1C71" w:rsidP="00BD6295">
      <w:pPr>
        <w:spacing w:after="0" w:line="240" w:lineRule="auto"/>
        <w:rPr>
          <w:rFonts w:asciiTheme="majorBidi" w:hAnsiTheme="majorBidi" w:cstheme="majorBidi"/>
          <w:sz w:val="28"/>
          <w:szCs w:val="28"/>
          <w:lang w:val="ru-RU"/>
        </w:rPr>
      </w:pPr>
      <w:r w:rsidRPr="004D2F87">
        <w:rPr>
          <w:position w:val="-32"/>
        </w:rPr>
        <w:object w:dxaOrig="1980" w:dyaOrig="760" w14:anchorId="068F3A4A">
          <v:shape id="_x0000_i2050" type="#_x0000_t75" style="width:97.95pt;height:38.5pt" o:ole="">
            <v:imagedata r:id="rId2175" o:title=""/>
          </v:shape>
          <o:OLEObject Type="Embed" ProgID="Equation.3" ShapeID="_x0000_i2050" DrawAspect="Content" ObjectID="_1699084549" r:id="rId2176"/>
        </w:object>
      </w:r>
      <w:r w:rsidRPr="004D2F87">
        <w:rPr>
          <w:rFonts w:asciiTheme="majorBidi" w:hAnsiTheme="majorBidi" w:cstheme="majorBidi"/>
          <w:sz w:val="28"/>
          <w:szCs w:val="28"/>
          <w:lang w:val="ru-RU"/>
        </w:rPr>
        <w:t xml:space="preserve"> в виде</w:t>
      </w:r>
      <w:r w:rsidR="00DA16F9">
        <w:rPr>
          <w:rFonts w:asciiTheme="majorBidi" w:hAnsiTheme="majorBidi" w:cstheme="majorBidi"/>
          <w:sz w:val="28"/>
          <w:szCs w:val="28"/>
          <w:lang w:val="ru-RU"/>
        </w:rPr>
        <w:t>:</w:t>
      </w:r>
    </w:p>
    <w:p w:rsidR="00CE1C71" w:rsidRPr="004D2F87" w:rsidRDefault="00CE1C71" w:rsidP="00BD6295">
      <w:pPr>
        <w:spacing w:after="0" w:line="240" w:lineRule="auto"/>
        <w:jc w:val="right"/>
        <w:rPr>
          <w:rFonts w:asciiTheme="majorBidi" w:hAnsiTheme="majorBidi" w:cstheme="majorBidi"/>
          <w:sz w:val="28"/>
          <w:szCs w:val="28"/>
          <w:lang w:val="ru-RU"/>
        </w:rPr>
      </w:pPr>
      <w:r w:rsidRPr="004D2F87">
        <w:rPr>
          <w:position w:val="-32"/>
        </w:rPr>
        <w:object w:dxaOrig="7580" w:dyaOrig="760" w14:anchorId="3FBBEB0B">
          <v:shape id="_x0000_i2051" type="#_x0000_t75" style="width:380.1pt;height:38.5pt" o:ole="">
            <v:imagedata r:id="rId2177" o:title=""/>
          </v:shape>
          <o:OLEObject Type="Embed" ProgID="Equation.3" ShapeID="_x0000_i2051" DrawAspect="Content" ObjectID="_1699084550" r:id="rId2178"/>
        </w:object>
      </w:r>
      <w:r w:rsidR="005703AC">
        <w:rPr>
          <w:rFonts w:asciiTheme="majorBidi" w:hAnsiTheme="majorBidi" w:cstheme="majorBidi"/>
          <w:sz w:val="28"/>
          <w:szCs w:val="28"/>
          <w:lang w:val="ru-RU"/>
        </w:rPr>
        <w:tab/>
      </w:r>
      <w:r w:rsidRPr="004D2F87">
        <w:rPr>
          <w:rFonts w:asciiTheme="majorBidi" w:hAnsiTheme="majorBidi" w:cstheme="majorBidi"/>
          <w:sz w:val="28"/>
          <w:szCs w:val="28"/>
          <w:lang w:val="ru-RU"/>
        </w:rPr>
        <w:t>(3.3.1а)</w:t>
      </w:r>
    </w:p>
    <w:p w:rsidR="00DA16F9" w:rsidRDefault="00DA16F9" w:rsidP="00BD6295">
      <w:pPr>
        <w:spacing w:after="0" w:line="240" w:lineRule="auto"/>
        <w:rPr>
          <w:rFonts w:asciiTheme="majorBidi" w:hAnsiTheme="majorBidi" w:cstheme="majorBidi"/>
          <w:sz w:val="28"/>
          <w:szCs w:val="28"/>
          <w:lang w:val="ru-RU"/>
        </w:rPr>
      </w:pPr>
    </w:p>
    <w:p w:rsidR="00CE1C71" w:rsidRPr="004D2F87" w:rsidRDefault="00CE1C71"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так как все дуги </w:t>
      </w:r>
      <w:r w:rsidRPr="004D2F87">
        <w:rPr>
          <w:position w:val="-12"/>
        </w:rPr>
        <w:object w:dxaOrig="800" w:dyaOrig="360" w14:anchorId="2734EDBF">
          <v:shape id="_x0000_i2052" type="#_x0000_t75" style="width:40.2pt;height:18.4pt" o:ole="">
            <v:imagedata r:id="rId2179" o:title=""/>
          </v:shape>
          <o:OLEObject Type="Embed" ProgID="Equation.3" ShapeID="_x0000_i2052" DrawAspect="Content" ObjectID="_1699084551" r:id="rId2180"/>
        </w:object>
      </w:r>
      <w:r w:rsidRPr="004D2F87">
        <w:rPr>
          <w:rFonts w:asciiTheme="majorBidi" w:hAnsiTheme="majorBidi" w:cstheme="majorBidi"/>
          <w:sz w:val="28"/>
          <w:szCs w:val="28"/>
          <w:lang w:val="ru-RU"/>
        </w:rPr>
        <w:t xml:space="preserve"> имеют концы на </w:t>
      </w:r>
      <w:r w:rsidRPr="004D2F87">
        <w:rPr>
          <w:position w:val="-6"/>
        </w:rPr>
        <w:object w:dxaOrig="520" w:dyaOrig="279" w14:anchorId="34918FAE">
          <v:shape id="_x0000_i2053" type="#_x0000_t75" style="width:25.95pt;height:14.25pt" o:ole="">
            <v:imagedata r:id="rId2181" o:title=""/>
          </v:shape>
          <o:OLEObject Type="Embed" ProgID="Equation.3" ShapeID="_x0000_i2053" DrawAspect="Content" ObjectID="_1699084552" r:id="rId2182"/>
        </w:object>
      </w:r>
      <w:r w:rsidRPr="004D2F87">
        <w:rPr>
          <w:rFonts w:asciiTheme="majorBidi" w:hAnsiTheme="majorBidi" w:cstheme="majorBidi"/>
          <w:sz w:val="28"/>
          <w:szCs w:val="28"/>
          <w:lang w:val="ru-RU"/>
        </w:rPr>
        <w:t xml:space="preserve"> и только дуги </w:t>
      </w:r>
      <w:r w:rsidRPr="004D2F87">
        <w:rPr>
          <w:position w:val="-14"/>
        </w:rPr>
        <w:object w:dxaOrig="980" w:dyaOrig="380" w14:anchorId="4F41D123">
          <v:shape id="_x0000_i2054" type="#_x0000_t75" style="width:48.55pt;height:18.4pt" o:ole="">
            <v:imagedata r:id="rId2183" o:title=""/>
          </v:shape>
          <o:OLEObject Type="Embed" ProgID="Equation.3" ShapeID="_x0000_i2054" DrawAspect="Content" ObjectID="_1699084553" r:id="rId2184"/>
        </w:object>
      </w:r>
      <w:r w:rsidRPr="004D2F87">
        <w:rPr>
          <w:rFonts w:asciiTheme="majorBidi" w:hAnsiTheme="majorBidi" w:cstheme="majorBidi"/>
          <w:sz w:val="28"/>
          <w:szCs w:val="28"/>
          <w:lang w:val="ru-RU"/>
        </w:rPr>
        <w:t xml:space="preserve"> имеют концы на </w:t>
      </w:r>
      <w:r w:rsidRPr="004D2F87">
        <w:rPr>
          <w:position w:val="-6"/>
        </w:rPr>
        <w:object w:dxaOrig="560" w:dyaOrig="279" w14:anchorId="2B011E22">
          <v:shape id="_x0000_i2055" type="#_x0000_t75" style="width:29.3pt;height:14.25pt" o:ole="">
            <v:imagedata r:id="rId2185" o:title=""/>
          </v:shape>
          <o:OLEObject Type="Embed" ProgID="Equation.3" ShapeID="_x0000_i2055" DrawAspect="Content" ObjectID="_1699084554" r:id="rId2186"/>
        </w:object>
      </w:r>
      <w:r w:rsidRPr="004D2F87">
        <w:rPr>
          <w:rFonts w:asciiTheme="majorBidi" w:hAnsiTheme="majorBidi" w:cstheme="majorBidi"/>
          <w:sz w:val="28"/>
          <w:szCs w:val="28"/>
          <w:lang w:val="ru-RU"/>
        </w:rPr>
        <w:t xml:space="preserve"> тогда из равенств (3.3.1а) вытекает лемма (3.3).</w:t>
      </w:r>
    </w:p>
    <w:p w:rsidR="00CE1C71" w:rsidRDefault="00CE1C71" w:rsidP="00BD6295">
      <w:pPr>
        <w:spacing w:after="0" w:line="240" w:lineRule="auto"/>
        <w:ind w:firstLine="709"/>
        <w:jc w:val="both"/>
        <w:rPr>
          <w:rFonts w:asciiTheme="majorBidi" w:hAnsiTheme="majorBidi" w:cstheme="majorBidi"/>
          <w:sz w:val="28"/>
          <w:szCs w:val="28"/>
          <w:lang w:val="ru-RU"/>
        </w:rPr>
      </w:pPr>
      <w:r w:rsidRPr="00DA16F9">
        <w:rPr>
          <w:rFonts w:asciiTheme="majorBidi" w:hAnsiTheme="majorBidi" w:cstheme="majorBidi"/>
          <w:bCs/>
          <w:i/>
          <w:sz w:val="28"/>
          <w:szCs w:val="28"/>
          <w:lang w:val="ru-RU"/>
        </w:rPr>
        <w:t>Лемма 3.2</w:t>
      </w:r>
      <w:r w:rsidR="00DA16F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Для любых функций </w:t>
      </w:r>
      <w:r w:rsidRPr="004D2F87">
        <w:rPr>
          <w:position w:val="-30"/>
        </w:rPr>
        <w:object w:dxaOrig="5400" w:dyaOrig="720" w14:anchorId="64EDBFD6">
          <v:shape id="_x0000_i2056" type="#_x0000_t75" style="width:271.25pt;height:36.85pt" o:ole="">
            <v:imagedata r:id="rId2161" o:title=""/>
          </v:shape>
          <o:OLEObject Type="Embed" ProgID="Equation.3" ShapeID="_x0000_i2056" DrawAspect="Content" ObjectID="_1699084555" r:id="rId2187"/>
        </w:object>
      </w:r>
      <w:r w:rsidRPr="004D2F87">
        <w:rPr>
          <w:rFonts w:asciiTheme="majorBidi" w:hAnsiTheme="majorBidi" w:cstheme="majorBidi"/>
          <w:sz w:val="28"/>
          <w:szCs w:val="28"/>
          <w:lang w:val="ru-RU"/>
        </w:rPr>
        <w:t xml:space="preserve"> из области определения максимального оператора </w:t>
      </w:r>
      <w:r w:rsidRPr="004D2F87">
        <w:rPr>
          <w:position w:val="-12"/>
        </w:rPr>
        <w:object w:dxaOrig="499" w:dyaOrig="360" w14:anchorId="0FE56B82">
          <v:shape id="_x0000_i2057" type="#_x0000_t75" style="width:24.3pt;height:18.4pt" o:ole="">
            <v:imagedata r:id="rId2151" o:title=""/>
          </v:shape>
          <o:OLEObject Type="Embed" ProgID="Equation.3" ShapeID="_x0000_i2057" DrawAspect="Content" ObjectID="_1699084556" r:id="rId2188"/>
        </w:object>
      </w:r>
      <w:r w:rsidRPr="004D2F87">
        <w:rPr>
          <w:lang w:val="ru-RU"/>
        </w:rPr>
        <w:t xml:space="preserve"> </w:t>
      </w:r>
      <w:r w:rsidRPr="004D2F87">
        <w:rPr>
          <w:rFonts w:asciiTheme="majorBidi" w:hAnsiTheme="majorBidi" w:cstheme="majorBidi"/>
          <w:sz w:val="28"/>
          <w:szCs w:val="28"/>
          <w:lang w:val="ru-RU"/>
        </w:rPr>
        <w:t xml:space="preserve"> выполняется тождество</w:t>
      </w:r>
      <w:r w:rsidR="00DA16F9">
        <w:rPr>
          <w:rFonts w:asciiTheme="majorBidi" w:hAnsiTheme="majorBidi" w:cstheme="majorBidi"/>
          <w:sz w:val="28"/>
          <w:szCs w:val="28"/>
          <w:lang w:val="ru-RU"/>
        </w:rPr>
        <w:t>:</w:t>
      </w:r>
    </w:p>
    <w:p w:rsidR="00DA16F9" w:rsidRPr="004D2F87" w:rsidRDefault="00DA16F9" w:rsidP="00BD6295">
      <w:pPr>
        <w:spacing w:after="0" w:line="240" w:lineRule="auto"/>
        <w:ind w:firstLine="709"/>
        <w:jc w:val="both"/>
        <w:rPr>
          <w:rFonts w:asciiTheme="majorBidi" w:hAnsiTheme="majorBidi" w:cstheme="majorBidi"/>
          <w:sz w:val="28"/>
          <w:szCs w:val="28"/>
          <w:lang w:val="ru-RU"/>
        </w:rPr>
      </w:pPr>
    </w:p>
    <w:p w:rsidR="00CE1C71" w:rsidRPr="004D2F87" w:rsidRDefault="00CE1C71" w:rsidP="00BD6295">
      <w:pPr>
        <w:spacing w:after="0" w:line="240" w:lineRule="auto"/>
        <w:rPr>
          <w:rFonts w:asciiTheme="majorBidi" w:hAnsiTheme="majorBidi" w:cstheme="majorBidi"/>
          <w:sz w:val="28"/>
          <w:szCs w:val="28"/>
          <w:lang w:val="ru-RU"/>
        </w:rPr>
      </w:pPr>
      <w:r w:rsidRPr="004D2F87">
        <w:rPr>
          <w:position w:val="-72"/>
        </w:rPr>
        <w:object w:dxaOrig="8820" w:dyaOrig="1560" w14:anchorId="6F5A09E1">
          <v:shape id="_x0000_i2058" type="#_x0000_t75" style="width:440.35pt;height:76.2pt" o:ole="">
            <v:imagedata r:id="rId2189" o:title=""/>
          </v:shape>
          <o:OLEObject Type="Embed" ProgID="Equation.3" ShapeID="_x0000_i2058" DrawAspect="Content" ObjectID="_1699084557" r:id="rId2190"/>
        </w:object>
      </w:r>
      <w:r w:rsidR="00DA16F9">
        <w:rPr>
          <w:lang w:val="ru-RU"/>
        </w:rPr>
        <w:t xml:space="preserve"> </w:t>
      </w:r>
      <w:r w:rsidRPr="004D2F87">
        <w:rPr>
          <w:rFonts w:asciiTheme="majorBidi" w:hAnsiTheme="majorBidi" w:cstheme="majorBidi"/>
          <w:sz w:val="28"/>
          <w:szCs w:val="28"/>
          <w:lang w:val="ru-RU"/>
        </w:rPr>
        <w:t>(3.3.2)</w:t>
      </w:r>
    </w:p>
    <w:p w:rsidR="00DA16F9" w:rsidRDefault="00CE1C71" w:rsidP="00BD6295">
      <w:pPr>
        <w:spacing w:after="0" w:line="240" w:lineRule="auto"/>
        <w:ind w:firstLine="709"/>
        <w:jc w:val="both"/>
        <w:rPr>
          <w:rFonts w:asciiTheme="majorBidi" w:hAnsiTheme="majorBidi" w:cstheme="majorBidi"/>
          <w:sz w:val="28"/>
          <w:szCs w:val="28"/>
          <w:lang w:val="ru-RU"/>
        </w:rPr>
      </w:pPr>
      <w:r w:rsidRPr="00DA16F9">
        <w:rPr>
          <w:rFonts w:asciiTheme="majorBidi" w:hAnsiTheme="majorBidi" w:cstheme="majorBidi"/>
          <w:bCs/>
          <w:i/>
          <w:sz w:val="28"/>
          <w:szCs w:val="28"/>
          <w:lang w:val="ru-RU"/>
        </w:rPr>
        <w:lastRenderedPageBreak/>
        <w:t>Доказательство лемма 3.2.</w:t>
      </w:r>
      <w:r w:rsidRPr="004D2F87">
        <w:rPr>
          <w:rFonts w:asciiTheme="majorBidi" w:hAnsiTheme="majorBidi" w:cstheme="majorBidi"/>
          <w:i/>
          <w:iCs/>
          <w:sz w:val="28"/>
          <w:szCs w:val="28"/>
          <w:lang w:val="ru-RU"/>
        </w:rPr>
        <w:t xml:space="preserve"> </w:t>
      </w:r>
      <w:r w:rsidRPr="004D2F87">
        <w:rPr>
          <w:rFonts w:asciiTheme="majorBidi" w:hAnsiTheme="majorBidi" w:cstheme="majorBidi"/>
          <w:sz w:val="28"/>
          <w:szCs w:val="28"/>
          <w:lang w:val="ru-RU"/>
        </w:rPr>
        <w:t xml:space="preserve">Предположим, что </w:t>
      </w:r>
      <w:r w:rsidRPr="004D2F87">
        <w:rPr>
          <w:position w:val="-10"/>
        </w:rPr>
        <w:object w:dxaOrig="200" w:dyaOrig="300" w14:anchorId="6C39EAA8">
          <v:shape id="_x0000_i2059" type="#_x0000_t75" style="width:10.05pt;height:15.9pt" o:ole="">
            <v:imagedata r:id="rId2191" o:title=""/>
          </v:shape>
          <o:OLEObject Type="Embed" ProgID="Equation.3" ShapeID="_x0000_i2059" DrawAspect="Content" ObjectID="_1699084558" r:id="rId2192"/>
        </w:object>
      </w:r>
      <w:r w:rsidRPr="004D2F87">
        <w:rPr>
          <w:rFonts w:asciiTheme="majorBidi" w:hAnsiTheme="majorBidi" w:cstheme="majorBidi"/>
          <w:sz w:val="28"/>
          <w:szCs w:val="28"/>
          <w:lang w:val="ru-RU"/>
        </w:rPr>
        <w:t xml:space="preserve"> принимает значения </w:t>
      </w:r>
      <w:r w:rsidRPr="004D2F87">
        <w:rPr>
          <w:position w:val="-10"/>
        </w:rPr>
        <w:object w:dxaOrig="1040" w:dyaOrig="320" w14:anchorId="04EC1ADB">
          <v:shape id="_x0000_i2060" type="#_x0000_t75" style="width:53.6pt;height:15.9pt" o:ole="">
            <v:imagedata r:id="rId2193" o:title=""/>
          </v:shape>
          <o:OLEObject Type="Embed" ProgID="Equation.3" ShapeID="_x0000_i2060" DrawAspect="Content" ObjectID="_1699084559" r:id="rId2194"/>
        </w:object>
      </w:r>
      <w:r w:rsidRPr="004D2F87">
        <w:rPr>
          <w:rFonts w:asciiTheme="majorBidi" w:hAnsiTheme="majorBidi" w:cstheme="majorBidi"/>
          <w:sz w:val="28"/>
          <w:szCs w:val="28"/>
          <w:lang w:val="ru-RU"/>
        </w:rPr>
        <w:t xml:space="preserve"> Вклад в вершину можно </w:t>
      </w:r>
      <w:r w:rsidRPr="004D2F87">
        <w:rPr>
          <w:position w:val="-10"/>
        </w:rPr>
        <w:object w:dxaOrig="200" w:dyaOrig="300" w14:anchorId="70CF05B8">
          <v:shape id="_x0000_i2061" type="#_x0000_t75" style="width:10.05pt;height:15.9pt" o:ole="">
            <v:imagedata r:id="rId2195" o:title=""/>
          </v:shape>
          <o:OLEObject Type="Embed" ProgID="Equation.3" ShapeID="_x0000_i2061" DrawAspect="Content" ObjectID="_1699084560" r:id="rId2196"/>
        </w:object>
      </w:r>
      <w:r w:rsidRPr="004D2F87">
        <w:rPr>
          <w:rFonts w:asciiTheme="majorBidi" w:hAnsiTheme="majorBidi" w:cstheme="majorBidi"/>
          <w:sz w:val="28"/>
          <w:szCs w:val="28"/>
          <w:lang w:val="ru-RU"/>
        </w:rPr>
        <w:t xml:space="preserve"> записать в виде</w:t>
      </w:r>
      <w:r w:rsidR="00DA16F9">
        <w:rPr>
          <w:rFonts w:asciiTheme="majorBidi" w:hAnsiTheme="majorBidi" w:cstheme="majorBidi"/>
          <w:sz w:val="28"/>
          <w:szCs w:val="28"/>
          <w:lang w:val="ru-RU"/>
        </w:rPr>
        <w:t>:</w:t>
      </w:r>
    </w:p>
    <w:p w:rsidR="00CE1C71" w:rsidRPr="004D2F87" w:rsidRDefault="00CE1C71" w:rsidP="00BD6295">
      <w:pPr>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CE1C71" w:rsidRPr="004D2F87" w:rsidRDefault="00CE1C71" w:rsidP="00BD6295">
      <w:pPr>
        <w:spacing w:after="0" w:line="240" w:lineRule="auto"/>
        <w:jc w:val="right"/>
        <w:rPr>
          <w:rFonts w:asciiTheme="majorBidi" w:hAnsiTheme="majorBidi" w:cstheme="majorBidi"/>
          <w:sz w:val="28"/>
          <w:szCs w:val="28"/>
          <w:lang w:val="ru-RU"/>
        </w:rPr>
      </w:pPr>
      <w:r w:rsidRPr="004D2F87">
        <w:rPr>
          <w:position w:val="-28"/>
        </w:rPr>
        <w:object w:dxaOrig="5800" w:dyaOrig="680" w14:anchorId="511B4C98">
          <v:shape id="_x0000_i2062" type="#_x0000_t75" style="width:293.85pt;height:33.5pt" o:ole="">
            <v:imagedata r:id="rId2197" o:title=""/>
          </v:shape>
          <o:OLEObject Type="Embed" ProgID="Equation.3" ShapeID="_x0000_i2062" DrawAspect="Content" ObjectID="_1699084561" r:id="rId2198"/>
        </w:object>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Pr="004D2F87">
        <w:rPr>
          <w:rFonts w:asciiTheme="majorBidi" w:hAnsiTheme="majorBidi" w:cstheme="majorBidi"/>
          <w:sz w:val="28"/>
          <w:szCs w:val="28"/>
          <w:lang w:val="ru-RU"/>
        </w:rPr>
        <w:t>(3.3.3)</w:t>
      </w:r>
    </w:p>
    <w:p w:rsidR="00DA16F9" w:rsidRDefault="00DA16F9" w:rsidP="00BD6295">
      <w:pPr>
        <w:spacing w:after="0" w:line="240" w:lineRule="auto"/>
        <w:rPr>
          <w:rFonts w:asciiTheme="majorBidi" w:hAnsiTheme="majorBidi" w:cstheme="majorBidi"/>
          <w:sz w:val="28"/>
          <w:szCs w:val="28"/>
          <w:lang w:val="ru-RU"/>
        </w:rPr>
      </w:pPr>
    </w:p>
    <w:p w:rsidR="00CE1C71" w:rsidRDefault="00CE1C71"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по условию (3.1) посчитаем значение суммы (3.5), получим</w:t>
      </w:r>
      <w:r w:rsidR="00DA16F9">
        <w:rPr>
          <w:rFonts w:asciiTheme="majorBidi" w:hAnsiTheme="majorBidi" w:cstheme="majorBidi"/>
          <w:sz w:val="28"/>
          <w:szCs w:val="28"/>
          <w:lang w:val="ru-RU"/>
        </w:rPr>
        <w:t>:</w:t>
      </w:r>
    </w:p>
    <w:p w:rsidR="00DA16F9" w:rsidRPr="004D2F87" w:rsidRDefault="00DA16F9" w:rsidP="00BD6295">
      <w:pPr>
        <w:spacing w:after="0" w:line="240" w:lineRule="auto"/>
        <w:rPr>
          <w:rFonts w:asciiTheme="majorBidi" w:hAnsiTheme="majorBidi" w:cstheme="majorBidi"/>
          <w:sz w:val="28"/>
          <w:szCs w:val="28"/>
          <w:lang w:val="ru-RU"/>
        </w:rPr>
      </w:pPr>
    </w:p>
    <w:p w:rsidR="00CE1C71" w:rsidRPr="004D2F87" w:rsidRDefault="00CE1C71" w:rsidP="00BD6295">
      <w:pPr>
        <w:spacing w:after="0" w:line="240" w:lineRule="auto"/>
        <w:jc w:val="right"/>
        <w:rPr>
          <w:rFonts w:asciiTheme="majorBidi" w:hAnsiTheme="majorBidi" w:cstheme="majorBidi"/>
          <w:sz w:val="28"/>
          <w:szCs w:val="28"/>
          <w:lang w:val="ru-RU"/>
        </w:rPr>
      </w:pPr>
      <w:r w:rsidRPr="004D2F87">
        <w:rPr>
          <w:position w:val="-28"/>
        </w:rPr>
        <w:object w:dxaOrig="6240" w:dyaOrig="720" w14:anchorId="1F563AAA">
          <v:shape id="_x0000_i2063" type="#_x0000_t75" style="width:311.45pt;height:36.85pt" o:ole="">
            <v:imagedata r:id="rId2199" o:title=""/>
          </v:shape>
          <o:OLEObject Type="Embed" ProgID="Equation.3" ShapeID="_x0000_i2063" DrawAspect="Content" ObjectID="_1699084562" r:id="rId2200"/>
        </w:object>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Pr="004D2F87">
        <w:rPr>
          <w:rFonts w:asciiTheme="majorBidi" w:hAnsiTheme="majorBidi" w:cstheme="majorBidi"/>
          <w:sz w:val="28"/>
          <w:szCs w:val="28"/>
          <w:lang w:val="ru-RU"/>
        </w:rPr>
        <w:t>(3.3.4)</w:t>
      </w:r>
    </w:p>
    <w:p w:rsidR="00DA16F9" w:rsidRDefault="00DA16F9" w:rsidP="00BD6295">
      <w:pPr>
        <w:spacing w:after="0" w:line="240" w:lineRule="auto"/>
        <w:jc w:val="both"/>
        <w:rPr>
          <w:rFonts w:asciiTheme="majorBidi" w:hAnsiTheme="majorBidi" w:cstheme="majorBidi"/>
          <w:sz w:val="28"/>
          <w:szCs w:val="28"/>
          <w:lang w:val="ru-RU"/>
        </w:rPr>
      </w:pPr>
    </w:p>
    <w:p w:rsidR="00CE1C71" w:rsidRDefault="00CE1C71"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соотношение (3.3.4) означает, что вклад внутренних вершин </w:t>
      </w:r>
      <w:r w:rsidRPr="004D2F87">
        <w:rPr>
          <w:position w:val="-10"/>
        </w:rPr>
        <w:object w:dxaOrig="1040" w:dyaOrig="320" w14:anchorId="4A153E42">
          <v:shape id="_x0000_i2064" type="#_x0000_t75" style="width:51.9pt;height:15.9pt" o:ole="">
            <v:imagedata r:id="rId2201" o:title=""/>
          </v:shape>
          <o:OLEObject Type="Embed" ProgID="Equation.3" ShapeID="_x0000_i2064" DrawAspect="Content" ObjectID="_1699084563" r:id="rId2202"/>
        </w:object>
      </w:r>
      <w:r w:rsidRPr="004D2F87">
        <w:rPr>
          <w:rFonts w:asciiTheme="majorBidi" w:hAnsiTheme="majorBidi" w:cstheme="majorBidi"/>
          <w:sz w:val="28"/>
          <w:szCs w:val="28"/>
          <w:lang w:val="ru-RU"/>
        </w:rPr>
        <w:t xml:space="preserve"> в слагаемые, не содержащие интегралы (3.3.2), равен нулю. Поэтому в (3.3.2) необходимо учитывать только вклад граничных вершин </w:t>
      </w:r>
      <w:r w:rsidRPr="004D2F87">
        <w:rPr>
          <w:rFonts w:asciiTheme="majorBidi" w:hAnsiTheme="majorBidi" w:cstheme="majorBidi"/>
          <w:noProof/>
          <w:position w:val="-10"/>
          <w:sz w:val="28"/>
          <w:szCs w:val="28"/>
          <w:lang w:val="ru-RU" w:eastAsia="ru-RU"/>
        </w:rPr>
        <w:drawing>
          <wp:inline distT="0" distB="0" distL="0" distR="0" wp14:anchorId="66863C01" wp14:editId="46B8D6B1">
            <wp:extent cx="463550" cy="1778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463550" cy="177800"/>
                    </a:xfrm>
                    <a:prstGeom prst="rect">
                      <a:avLst/>
                    </a:prstGeom>
                    <a:noFill/>
                    <a:ln>
                      <a:noFill/>
                    </a:ln>
                  </pic:spPr>
                </pic:pic>
              </a:graphicData>
            </a:graphic>
          </wp:inline>
        </w:drawing>
      </w:r>
      <w:r w:rsidR="00DA16F9">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Тогда мы имеем значения функции </w:t>
      </w:r>
      <w:r w:rsidRPr="004D2F87">
        <w:rPr>
          <w:position w:val="-14"/>
        </w:rPr>
        <w:object w:dxaOrig="3379" w:dyaOrig="380" w14:anchorId="25924523">
          <v:shape id="_x0000_i2065" type="#_x0000_t75" style="width:169.1pt;height:18.4pt" o:ole="">
            <v:imagedata r:id="rId2204" o:title=""/>
          </v:shape>
          <o:OLEObject Type="Embed" ProgID="Equation.3" ShapeID="_x0000_i2065" DrawAspect="Content" ObjectID="_1699084564" r:id="rId2205"/>
        </w:object>
      </w:r>
      <w:r w:rsidRPr="004D2F87">
        <w:rPr>
          <w:rFonts w:asciiTheme="majorBidi" w:hAnsiTheme="majorBidi" w:cstheme="majorBidi"/>
          <w:sz w:val="28"/>
          <w:szCs w:val="28"/>
          <w:lang w:val="ru-RU"/>
        </w:rPr>
        <w:t xml:space="preserve"> в точке </w:t>
      </w:r>
      <w:r w:rsidRPr="004D2F87">
        <w:rPr>
          <w:position w:val="-6"/>
        </w:rPr>
        <w:object w:dxaOrig="520" w:dyaOrig="279" w14:anchorId="777322F5">
          <v:shape id="_x0000_i2066" type="#_x0000_t75" style="width:25.95pt;height:14.25pt" o:ole="">
            <v:imagedata r:id="rId2181" o:title=""/>
          </v:shape>
          <o:OLEObject Type="Embed" ProgID="Equation.3" ShapeID="_x0000_i2066" DrawAspect="Content" ObjectID="_1699084565" r:id="rId2206"/>
        </w:object>
      </w:r>
      <w:r w:rsidRPr="004D2F87">
        <w:rPr>
          <w:lang w:val="ru-RU"/>
        </w:rPr>
        <w:t xml:space="preserve">. </w:t>
      </w:r>
      <w:r w:rsidRPr="004D2F87">
        <w:rPr>
          <w:rFonts w:asciiTheme="majorBidi" w:hAnsiTheme="majorBidi" w:cstheme="majorBidi"/>
          <w:sz w:val="28"/>
          <w:szCs w:val="28"/>
          <w:lang w:val="ru-RU"/>
        </w:rPr>
        <w:t xml:space="preserve">Напомним, что эти функции определены на входящих дугах </w:t>
      </w:r>
      <w:r w:rsidRPr="004D2F87">
        <w:rPr>
          <w:position w:val="-12"/>
        </w:rPr>
        <w:object w:dxaOrig="800" w:dyaOrig="360" w14:anchorId="171109A4">
          <v:shape id="_x0000_i2067" type="#_x0000_t75" style="width:40.2pt;height:18.4pt" o:ole="">
            <v:imagedata r:id="rId2179" o:title=""/>
          </v:shape>
          <o:OLEObject Type="Embed" ProgID="Equation.3" ShapeID="_x0000_i2067" DrawAspect="Content" ObjectID="_1699084566" r:id="rId2207"/>
        </w:object>
      </w:r>
      <w:r w:rsidRPr="004D2F87">
        <w:rPr>
          <w:rFonts w:asciiTheme="majorBidi" w:hAnsiTheme="majorBidi" w:cstheme="majorBidi"/>
          <w:position w:val="-12"/>
          <w:sz w:val="28"/>
          <w:szCs w:val="28"/>
          <w:lang w:val="ru-RU"/>
        </w:rPr>
        <w:t xml:space="preserve"> </w:t>
      </w:r>
      <w:r w:rsidRPr="004D2F87">
        <w:rPr>
          <w:rFonts w:asciiTheme="majorBidi" w:hAnsiTheme="majorBidi" w:cstheme="majorBidi"/>
          <w:sz w:val="28"/>
          <w:szCs w:val="28"/>
          <w:lang w:val="ru-RU"/>
        </w:rPr>
        <w:t xml:space="preserve">до граничных вершин </w:t>
      </w:r>
      <w:r w:rsidRPr="004D2F87">
        <w:rPr>
          <w:position w:val="-10"/>
        </w:rPr>
        <w:object w:dxaOrig="680" w:dyaOrig="320" w14:anchorId="03AB9D24">
          <v:shape id="_x0000_i2068" type="#_x0000_t75" style="width:33.5pt;height:15.9pt" o:ole="">
            <v:imagedata r:id="rId2208" o:title=""/>
          </v:shape>
          <o:OLEObject Type="Embed" ProgID="Equation.3" ShapeID="_x0000_i2068" DrawAspect="Content" ObjectID="_1699084567" r:id="rId2209"/>
        </w:object>
      </w:r>
      <w:r w:rsidRPr="004D2F87">
        <w:rPr>
          <w:rFonts w:asciiTheme="majorBidi" w:hAnsiTheme="majorBidi" w:cstheme="majorBidi"/>
          <w:sz w:val="28"/>
          <w:szCs w:val="28"/>
          <w:lang w:val="ru-RU"/>
        </w:rPr>
        <w:t xml:space="preserve">Существуют также значения Функций </w:t>
      </w:r>
      <w:r w:rsidRPr="004D2F87">
        <w:rPr>
          <w:position w:val="-14"/>
        </w:rPr>
        <w:object w:dxaOrig="3379" w:dyaOrig="380" w14:anchorId="69B82945">
          <v:shape id="_x0000_i2069" type="#_x0000_t75" style="width:169.1pt;height:18.4pt" o:ole="">
            <v:imagedata r:id="rId2204" o:title=""/>
          </v:shape>
          <o:OLEObject Type="Embed" ProgID="Equation.3" ShapeID="_x0000_i2069" DrawAspect="Content" ObjectID="_1699084568" r:id="rId2210"/>
        </w:object>
      </w:r>
      <w:r w:rsidRPr="004D2F87">
        <w:rPr>
          <w:rFonts w:asciiTheme="majorBidi" w:hAnsiTheme="majorBidi" w:cstheme="majorBidi"/>
          <w:sz w:val="28"/>
          <w:szCs w:val="28"/>
          <w:lang w:val="ru-RU"/>
        </w:rPr>
        <w:t xml:space="preserve"> в точке </w:t>
      </w:r>
      <w:r w:rsidRPr="004D2F87">
        <w:rPr>
          <w:position w:val="-6"/>
        </w:rPr>
        <w:object w:dxaOrig="560" w:dyaOrig="279" w14:anchorId="591428F0">
          <v:shape id="_x0000_i2070" type="#_x0000_t75" style="width:29.3pt;height:14.25pt" o:ole="">
            <v:imagedata r:id="rId2211" o:title=""/>
          </v:shape>
          <o:OLEObject Type="Embed" ProgID="Equation.3" ShapeID="_x0000_i2070" DrawAspect="Content" ObjectID="_1699084569" r:id="rId2212"/>
        </w:object>
      </w:r>
      <w:r w:rsidRPr="004D2F87">
        <w:rPr>
          <w:rFonts w:asciiTheme="majorBidi" w:hAnsiTheme="majorBidi" w:cstheme="majorBidi"/>
          <w:sz w:val="28"/>
          <w:szCs w:val="28"/>
          <w:lang w:val="ru-RU"/>
        </w:rPr>
        <w:t xml:space="preserve">Эти функции определены на исходящих дугах </w:t>
      </w:r>
      <w:r w:rsidRPr="004D2F87">
        <w:rPr>
          <w:position w:val="-14"/>
        </w:rPr>
        <w:object w:dxaOrig="400" w:dyaOrig="380" w14:anchorId="7573561A">
          <v:shape id="_x0000_i2071" type="#_x0000_t75" style="width:20.1pt;height:18.4pt" o:ole="">
            <v:imagedata r:id="rId2213" o:title=""/>
          </v:shape>
          <o:OLEObject Type="Embed" ProgID="Equation.3" ShapeID="_x0000_i2071" DrawAspect="Content" ObjectID="_1699084570" r:id="rId2214"/>
        </w:object>
      </w:r>
      <w:r w:rsidRPr="004D2F87">
        <w:rPr>
          <w:rFonts w:asciiTheme="majorBidi" w:hAnsiTheme="majorBidi" w:cstheme="majorBidi"/>
          <w:position w:val="-14"/>
          <w:sz w:val="28"/>
          <w:szCs w:val="28"/>
          <w:lang w:val="ru-RU"/>
        </w:rPr>
        <w:t xml:space="preserve"> </w:t>
      </w:r>
      <w:r w:rsidRPr="004D2F87">
        <w:rPr>
          <w:rFonts w:asciiTheme="majorBidi" w:hAnsiTheme="majorBidi" w:cstheme="majorBidi"/>
          <w:sz w:val="28"/>
          <w:szCs w:val="28"/>
          <w:lang w:val="ru-RU"/>
        </w:rPr>
        <w:t xml:space="preserve">из вершины 0 и направленные к вершине </w:t>
      </w:r>
      <w:r w:rsidRPr="004D2F87">
        <w:rPr>
          <w:position w:val="-10"/>
        </w:rPr>
        <w:object w:dxaOrig="540" w:dyaOrig="320" w14:anchorId="64BB1842">
          <v:shape id="_x0000_i2072" type="#_x0000_t75" style="width:26.8pt;height:15.9pt" o:ole="">
            <v:imagedata r:id="rId2215" o:title=""/>
          </v:shape>
          <o:OLEObject Type="Embed" ProgID="Equation.3" ShapeID="_x0000_i2072" DrawAspect="Content" ObjectID="_1699084571" r:id="rId2216"/>
        </w:object>
      </w:r>
      <w:r w:rsidRPr="004D2F87">
        <w:rPr>
          <w:rFonts w:asciiTheme="majorBidi" w:hAnsiTheme="majorBidi" w:cstheme="majorBidi"/>
          <w:sz w:val="28"/>
          <w:szCs w:val="28"/>
          <w:lang w:val="ru-RU"/>
        </w:rPr>
        <w:t xml:space="preserve"> (</w:t>
      </w:r>
      <w:r w:rsidR="00DA16F9" w:rsidRPr="004D2F87">
        <w:rPr>
          <w:rFonts w:asciiTheme="majorBidi" w:hAnsiTheme="majorBidi" w:cstheme="majorBidi"/>
          <w:sz w:val="28"/>
          <w:szCs w:val="28"/>
          <w:lang w:val="ru-RU"/>
        </w:rPr>
        <w:t>р</w:t>
      </w:r>
      <w:r w:rsidRPr="004D2F87">
        <w:rPr>
          <w:rFonts w:asciiTheme="majorBidi" w:hAnsiTheme="majorBidi" w:cstheme="majorBidi"/>
          <w:sz w:val="28"/>
          <w:szCs w:val="28"/>
          <w:lang w:val="ru-RU"/>
        </w:rPr>
        <w:t>ис</w:t>
      </w:r>
      <w:r w:rsidR="00DA16F9">
        <w:rPr>
          <w:rFonts w:asciiTheme="majorBidi" w:hAnsiTheme="majorBidi" w:cstheme="majorBidi"/>
          <w:sz w:val="28"/>
          <w:szCs w:val="28"/>
          <w:lang w:val="ru-RU"/>
        </w:rPr>
        <w:t xml:space="preserve">унок </w:t>
      </w:r>
      <w:r w:rsidRPr="004D2F87">
        <w:rPr>
          <w:rFonts w:asciiTheme="majorBidi" w:hAnsiTheme="majorBidi" w:cstheme="majorBidi"/>
          <w:sz w:val="28"/>
          <w:szCs w:val="28"/>
          <w:lang w:val="ru-RU"/>
        </w:rPr>
        <w:t>2):</w:t>
      </w:r>
    </w:p>
    <w:p w:rsidR="00DA16F9" w:rsidRPr="004D2F87" w:rsidRDefault="00DA16F9" w:rsidP="00BD6295">
      <w:pPr>
        <w:spacing w:after="0" w:line="240" w:lineRule="auto"/>
        <w:jc w:val="both"/>
        <w:rPr>
          <w:rFonts w:asciiTheme="majorBidi" w:hAnsiTheme="majorBidi" w:cstheme="majorBidi"/>
          <w:sz w:val="28"/>
          <w:szCs w:val="28"/>
          <w:lang w:val="ru-RU"/>
        </w:rPr>
      </w:pPr>
    </w:p>
    <w:p w:rsidR="00CE1C71" w:rsidRPr="004D2F87" w:rsidRDefault="00CE1C71" w:rsidP="00BD6295">
      <w:pPr>
        <w:spacing w:after="0" w:line="240" w:lineRule="auto"/>
        <w:jc w:val="center"/>
        <w:rPr>
          <w:rFonts w:asciiTheme="majorBidi" w:hAnsiTheme="majorBidi" w:cstheme="majorBidi"/>
          <w:sz w:val="28"/>
          <w:szCs w:val="28"/>
        </w:rPr>
      </w:pPr>
      <w:r w:rsidRPr="004D2F87">
        <w:rPr>
          <w:position w:val="-28"/>
        </w:rPr>
        <w:object w:dxaOrig="6200" w:dyaOrig="680" w14:anchorId="789E7CB5">
          <v:shape id="_x0000_i2073" type="#_x0000_t75" style="width:311.45pt;height:33.5pt" o:ole="">
            <v:imagedata r:id="rId2217" o:title=""/>
          </v:shape>
          <o:OLEObject Type="Embed" ProgID="Equation.3" ShapeID="_x0000_i2073" DrawAspect="Content" ObjectID="_1699084572" r:id="rId2218"/>
        </w:object>
      </w:r>
    </w:p>
    <w:p w:rsidR="00CE1C71" w:rsidRPr="004D2F87" w:rsidRDefault="00CE1C71" w:rsidP="00BD6295">
      <w:pPr>
        <w:spacing w:after="0" w:line="240" w:lineRule="auto"/>
        <w:jc w:val="center"/>
        <w:rPr>
          <w:rFonts w:asciiTheme="majorBidi" w:hAnsiTheme="majorBidi" w:cstheme="majorBidi"/>
          <w:sz w:val="28"/>
          <w:szCs w:val="28"/>
          <w:lang w:val="ru-RU"/>
        </w:rPr>
      </w:pPr>
      <w:r w:rsidRPr="004D2F87">
        <w:rPr>
          <w:rFonts w:asciiTheme="majorBidi" w:hAnsiTheme="majorBidi" w:cstheme="majorBidi"/>
          <w:b/>
          <w:bCs/>
          <w:noProof/>
          <w:sz w:val="28"/>
          <w:szCs w:val="28"/>
          <w:lang w:val="ru-RU" w:eastAsia="ru-RU"/>
        </w:rPr>
        <w:drawing>
          <wp:inline distT="0" distB="0" distL="0" distR="0" wp14:anchorId="3C112675" wp14:editId="78FD2E64">
            <wp:extent cx="3112033" cy="2059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3176663" cy="2101774"/>
                    </a:xfrm>
                    <a:prstGeom prst="rect">
                      <a:avLst/>
                    </a:prstGeom>
                    <a:noFill/>
                    <a:ln>
                      <a:noFill/>
                    </a:ln>
                  </pic:spPr>
                </pic:pic>
              </a:graphicData>
            </a:graphic>
          </wp:inline>
        </w:drawing>
      </w:r>
    </w:p>
    <w:p w:rsidR="00CE1C71" w:rsidRPr="00DA16F9" w:rsidRDefault="00CE1C71" w:rsidP="00BD6295">
      <w:pPr>
        <w:spacing w:after="0" w:line="240" w:lineRule="auto"/>
        <w:jc w:val="center"/>
        <w:rPr>
          <w:rFonts w:asciiTheme="majorBidi" w:hAnsiTheme="majorBidi" w:cstheme="majorBidi"/>
          <w:sz w:val="16"/>
          <w:szCs w:val="16"/>
          <w:lang w:val="ru-RU"/>
        </w:rPr>
      </w:pPr>
    </w:p>
    <w:p w:rsidR="00DA16F9" w:rsidRDefault="00CE1C71" w:rsidP="00BD6295">
      <w:pPr>
        <w:spacing w:after="0" w:line="240" w:lineRule="auto"/>
        <w:jc w:val="center"/>
        <w:rPr>
          <w:rFonts w:asciiTheme="majorBidi" w:hAnsiTheme="majorBidi" w:cstheme="majorBidi"/>
          <w:sz w:val="28"/>
          <w:szCs w:val="28"/>
          <w:lang w:val="ru-RU"/>
        </w:rPr>
      </w:pPr>
      <w:r w:rsidRPr="004D2F87">
        <w:rPr>
          <w:rFonts w:asciiTheme="majorBidi" w:hAnsiTheme="majorBidi" w:cstheme="majorBidi"/>
          <w:sz w:val="28"/>
          <w:szCs w:val="28"/>
          <w:lang w:val="ru-RU"/>
        </w:rPr>
        <w:t>Рис</w:t>
      </w:r>
      <w:r w:rsidR="00DA16F9">
        <w:rPr>
          <w:rFonts w:asciiTheme="majorBidi" w:hAnsiTheme="majorBidi" w:cstheme="majorBidi"/>
          <w:sz w:val="28"/>
          <w:szCs w:val="28"/>
          <w:lang w:val="ru-RU"/>
        </w:rPr>
        <w:t xml:space="preserve">унок </w:t>
      </w:r>
      <w:r w:rsidRPr="004D2F87">
        <w:rPr>
          <w:rFonts w:asciiTheme="majorBidi" w:hAnsiTheme="majorBidi" w:cstheme="majorBidi"/>
          <w:sz w:val="28"/>
          <w:szCs w:val="28"/>
          <w:lang w:val="ru-RU"/>
        </w:rPr>
        <w:t xml:space="preserve">2 </w:t>
      </w:r>
      <w:r w:rsidR="00DA16F9">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Граф-дерево с вершинами </w:t>
      </w:r>
    </w:p>
    <w:p w:rsidR="00DA16F9" w:rsidRPr="00DA16F9" w:rsidRDefault="00DA16F9" w:rsidP="00BD6295">
      <w:pPr>
        <w:spacing w:after="0" w:line="240" w:lineRule="auto"/>
        <w:jc w:val="center"/>
        <w:rPr>
          <w:rFonts w:asciiTheme="majorBidi" w:hAnsiTheme="majorBidi" w:cstheme="majorBidi"/>
          <w:sz w:val="16"/>
          <w:szCs w:val="16"/>
          <w:lang w:val="ru-RU"/>
        </w:rPr>
      </w:pPr>
    </w:p>
    <w:p w:rsidR="00CE1C71" w:rsidRPr="00DA16F9" w:rsidRDefault="00DA16F9" w:rsidP="00BD6295">
      <w:pPr>
        <w:spacing w:after="0" w:line="240" w:lineRule="auto"/>
        <w:ind w:firstLine="709"/>
        <w:jc w:val="both"/>
        <w:rPr>
          <w:rFonts w:asciiTheme="majorBidi" w:hAnsiTheme="majorBidi" w:cstheme="majorBidi"/>
          <w:sz w:val="24"/>
          <w:szCs w:val="24"/>
          <w:lang w:val="ru-RU"/>
        </w:rPr>
      </w:pPr>
      <w:r w:rsidRPr="00DA16F9">
        <w:rPr>
          <w:rFonts w:asciiTheme="majorBidi" w:hAnsiTheme="majorBidi" w:cstheme="majorBidi"/>
          <w:sz w:val="24"/>
          <w:szCs w:val="24"/>
          <w:lang w:val="ru-RU"/>
        </w:rPr>
        <w:t xml:space="preserve">Примечание – </w:t>
      </w:r>
      <w:r w:rsidR="00CE1C71" w:rsidRPr="00DA16F9">
        <w:rPr>
          <w:rFonts w:asciiTheme="majorBidi" w:hAnsiTheme="majorBidi" w:cstheme="majorBidi"/>
          <w:sz w:val="24"/>
          <w:szCs w:val="24"/>
          <w:lang w:val="ru-RU"/>
        </w:rPr>
        <w:t xml:space="preserve">красные вершины-внутренние, синие-граничные вершины </w:t>
      </w:r>
    </w:p>
    <w:p w:rsidR="00DA16F9" w:rsidRDefault="00DA16F9" w:rsidP="00BD6295">
      <w:pPr>
        <w:autoSpaceDE w:val="0"/>
        <w:autoSpaceDN w:val="0"/>
        <w:adjustRightInd w:val="0"/>
        <w:spacing w:after="0" w:line="240" w:lineRule="auto"/>
        <w:jc w:val="both"/>
        <w:rPr>
          <w:rFonts w:asciiTheme="majorBidi" w:hAnsiTheme="majorBidi" w:cstheme="majorBidi"/>
          <w:color w:val="000000"/>
          <w:sz w:val="28"/>
          <w:szCs w:val="28"/>
          <w:lang w:val="ru-RU"/>
        </w:rPr>
      </w:pPr>
    </w:p>
    <w:p w:rsidR="00CE1C71" w:rsidRPr="004D2F87" w:rsidRDefault="00CE1C71" w:rsidP="00BD6295">
      <w:pPr>
        <w:autoSpaceDE w:val="0"/>
        <w:autoSpaceDN w:val="0"/>
        <w:adjustRightInd w:val="0"/>
        <w:spacing w:after="0" w:line="240" w:lineRule="auto"/>
        <w:ind w:firstLine="709"/>
        <w:jc w:val="both"/>
        <w:rPr>
          <w:rFonts w:asciiTheme="majorBidi" w:hAnsiTheme="majorBidi" w:cstheme="majorBidi"/>
          <w:color w:val="000000"/>
          <w:sz w:val="28"/>
          <w:szCs w:val="28"/>
          <w:lang w:val="ru-RU"/>
        </w:rPr>
      </w:pPr>
      <w:r w:rsidRPr="004D2F87">
        <w:rPr>
          <w:rFonts w:asciiTheme="majorBidi" w:hAnsiTheme="majorBidi" w:cstheme="majorBidi"/>
          <w:color w:val="000000"/>
          <w:sz w:val="28"/>
          <w:szCs w:val="28"/>
          <w:lang w:val="ru-RU"/>
        </w:rPr>
        <w:t xml:space="preserve">Доказательство леммы 3.2 завершено. </w:t>
      </w:r>
    </w:p>
    <w:p w:rsidR="00CE1C71" w:rsidRPr="004D2F87" w:rsidRDefault="00CE1C71" w:rsidP="00BD6295">
      <w:pPr>
        <w:spacing w:after="0" w:line="240" w:lineRule="auto"/>
        <w:ind w:firstLine="709"/>
        <w:jc w:val="both"/>
        <w:rPr>
          <w:rFonts w:asciiTheme="majorBidi" w:hAnsiTheme="majorBidi" w:cstheme="majorBidi"/>
          <w:color w:val="000000"/>
          <w:sz w:val="28"/>
          <w:szCs w:val="28"/>
          <w:lang w:val="ru-RU"/>
        </w:rPr>
      </w:pPr>
      <w:r w:rsidRPr="004D2F87">
        <w:rPr>
          <w:rFonts w:asciiTheme="majorBidi" w:hAnsiTheme="majorBidi" w:cstheme="majorBidi"/>
          <w:color w:val="000000"/>
          <w:sz w:val="28"/>
          <w:szCs w:val="28"/>
          <w:lang w:val="ru-RU"/>
        </w:rPr>
        <w:t>Из леммы 3.2 следует, что вклад внутренних вершин в члены, не содержащие интегралы (3.2.2), равен нулю. Другими словами, члены, которые вне интеграла (3.2.2) содержат только вклад граничных вершин. Следуя монографии подобные формулы называются формулой Лагранжа. Формула (3.2.2) может быть обобщена в следующем направлении.</w:t>
      </w:r>
    </w:p>
    <w:p w:rsidR="00DA16F9" w:rsidRPr="00A80AFF" w:rsidRDefault="00CE1C71" w:rsidP="00BD6295">
      <w:pPr>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 xml:space="preserve">Рассмотрим для </w:t>
      </w:r>
      <w:r w:rsidRPr="004D2F87">
        <w:rPr>
          <w:position w:val="-10"/>
        </w:rPr>
        <w:object w:dxaOrig="1560" w:dyaOrig="340" w14:anchorId="14066328">
          <v:shape id="_x0000_i2074" type="#_x0000_t75" style="width:78.7pt;height:17.6pt" o:ole="">
            <v:imagedata r:id="rId2220" o:title=""/>
          </v:shape>
          <o:OLEObject Type="Embed" ProgID="Equation.3" ShapeID="_x0000_i2074" DrawAspect="Content" ObjectID="_1699084573" r:id="rId2221"/>
        </w:object>
      </w:r>
      <w:r w:rsidR="00D35D3D" w:rsidRPr="00D35D3D">
        <w:rPr>
          <w:lang w:val="ru-RU"/>
        </w:rPr>
        <w:t xml:space="preserve"> </w:t>
      </w:r>
      <w:r w:rsidRPr="004D2F87">
        <w:rPr>
          <w:rFonts w:asciiTheme="majorBidi" w:hAnsiTheme="majorBidi" w:cstheme="majorBidi"/>
          <w:sz w:val="28"/>
          <w:szCs w:val="28"/>
          <w:lang w:val="ru-RU"/>
        </w:rPr>
        <w:t xml:space="preserve">следующие граничные </w:t>
      </w:r>
      <w:r w:rsidRPr="00A80AFF">
        <w:rPr>
          <w:rFonts w:asciiTheme="majorBidi" w:hAnsiTheme="majorBidi" w:cstheme="majorBidi"/>
          <w:sz w:val="28"/>
          <w:szCs w:val="28"/>
          <w:lang w:val="ru-RU"/>
        </w:rPr>
        <w:t>формы [27</w:t>
      </w:r>
      <w:r w:rsidR="00D35D3D" w:rsidRPr="00A80AFF">
        <w:rPr>
          <w:rFonts w:asciiTheme="majorBidi" w:hAnsiTheme="majorBidi" w:cstheme="majorBidi"/>
          <w:sz w:val="28"/>
          <w:szCs w:val="28"/>
          <w:lang w:val="ru-RU"/>
        </w:rPr>
        <w:t xml:space="preserve">, </w:t>
      </w:r>
      <w:r w:rsidR="00D35D3D" w:rsidRPr="00A80AFF">
        <w:rPr>
          <w:rFonts w:asciiTheme="majorBidi" w:hAnsiTheme="majorBidi" w:cstheme="majorBidi"/>
          <w:sz w:val="28"/>
          <w:szCs w:val="28"/>
        </w:rPr>
        <w:t>c</w:t>
      </w:r>
      <w:r w:rsidR="002324EE" w:rsidRPr="00A80AFF">
        <w:rPr>
          <w:rFonts w:asciiTheme="majorBidi" w:hAnsiTheme="majorBidi" w:cstheme="majorBidi"/>
          <w:sz w:val="28"/>
          <w:szCs w:val="28"/>
          <w:lang w:val="ru-RU"/>
        </w:rPr>
        <w:t>. 1</w:t>
      </w:r>
      <w:r w:rsidR="00A80AFF">
        <w:rPr>
          <w:rFonts w:asciiTheme="majorBidi" w:hAnsiTheme="majorBidi" w:cstheme="majorBidi"/>
          <w:sz w:val="28"/>
          <w:szCs w:val="28"/>
          <w:lang w:val="ru-RU"/>
        </w:rPr>
        <w:t>2</w:t>
      </w:r>
      <w:r w:rsidR="002324EE" w:rsidRPr="00A80AFF">
        <w:rPr>
          <w:rFonts w:asciiTheme="majorBidi" w:hAnsiTheme="majorBidi" w:cstheme="majorBidi"/>
          <w:sz w:val="28"/>
          <w:szCs w:val="28"/>
          <w:lang w:val="ru-RU"/>
        </w:rPr>
        <w:t>3</w:t>
      </w:r>
      <w:r w:rsidRPr="00A80AFF">
        <w:rPr>
          <w:rFonts w:asciiTheme="majorBidi" w:hAnsiTheme="majorBidi" w:cstheme="majorBidi"/>
          <w:sz w:val="28"/>
          <w:szCs w:val="28"/>
          <w:lang w:val="ru-RU"/>
        </w:rPr>
        <w:t>]</w:t>
      </w:r>
    </w:p>
    <w:p w:rsidR="00CE1C71" w:rsidRPr="004D2F87" w:rsidRDefault="00CE1C71" w:rsidP="00BD6295">
      <w:pPr>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CE1C71" w:rsidRPr="004D2F87" w:rsidRDefault="005703AC" w:rsidP="00BD6295">
      <w:pPr>
        <w:spacing w:after="0" w:line="240" w:lineRule="auto"/>
        <w:jc w:val="right"/>
        <w:rPr>
          <w:rFonts w:asciiTheme="majorBidi" w:hAnsiTheme="majorBidi" w:cstheme="majorBidi"/>
          <w:color w:val="000000"/>
          <w:sz w:val="28"/>
          <w:szCs w:val="28"/>
          <w:lang w:val="ru-RU"/>
        </w:rPr>
      </w:pPr>
      <w:r w:rsidRPr="004D2F87">
        <w:rPr>
          <w:position w:val="-30"/>
        </w:rPr>
        <w:object w:dxaOrig="5899" w:dyaOrig="700" w14:anchorId="5416AEED">
          <v:shape id="_x0000_i2075" type="#_x0000_t75" style="width:295.55pt;height:35.15pt" o:ole="">
            <v:imagedata r:id="rId2222" o:title=""/>
          </v:shape>
          <o:OLEObject Type="Embed" ProgID="Equation.3" ShapeID="_x0000_i2075" DrawAspect="Content" ObjectID="_1699084574" r:id="rId2223"/>
        </w:object>
      </w:r>
      <w:r>
        <w:rPr>
          <w:rFonts w:asciiTheme="majorBidi" w:hAnsiTheme="majorBidi" w:cstheme="majorBidi"/>
          <w:b/>
          <w:bCs/>
          <w:color w:val="000000"/>
          <w:sz w:val="28"/>
          <w:szCs w:val="28"/>
          <w:lang w:val="ru-RU"/>
        </w:rPr>
        <w:tab/>
      </w:r>
      <w:r>
        <w:rPr>
          <w:rFonts w:asciiTheme="majorBidi" w:hAnsiTheme="majorBidi" w:cstheme="majorBidi"/>
          <w:b/>
          <w:bCs/>
          <w:color w:val="000000"/>
          <w:sz w:val="28"/>
          <w:szCs w:val="28"/>
          <w:lang w:val="ru-RU"/>
        </w:rPr>
        <w:tab/>
      </w:r>
      <w:r w:rsidR="00CE1C71" w:rsidRPr="004D2F87">
        <w:rPr>
          <w:rFonts w:asciiTheme="majorBidi" w:hAnsiTheme="majorBidi" w:cstheme="majorBidi"/>
          <w:color w:val="000000"/>
          <w:sz w:val="28"/>
          <w:szCs w:val="28"/>
          <w:lang w:val="ru-RU"/>
        </w:rPr>
        <w:t>(3.3.5)</w:t>
      </w:r>
    </w:p>
    <w:p w:rsidR="00DA16F9" w:rsidRDefault="00DA16F9" w:rsidP="00BD6295">
      <w:pPr>
        <w:spacing w:after="0" w:line="240" w:lineRule="auto"/>
        <w:rPr>
          <w:rFonts w:asciiTheme="majorBidi" w:hAnsiTheme="majorBidi" w:cstheme="majorBidi"/>
          <w:sz w:val="28"/>
          <w:szCs w:val="28"/>
          <w:lang w:val="ru-RU"/>
        </w:rPr>
      </w:pPr>
    </w:p>
    <w:p w:rsidR="00CE1C71" w:rsidRPr="004D2F87" w:rsidRDefault="00CE1C71"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где</w:t>
      </w:r>
      <w:r w:rsidRPr="004D2F87">
        <w:rPr>
          <w:position w:val="-14"/>
        </w:rPr>
        <w:object w:dxaOrig="1960" w:dyaOrig="380" w14:anchorId="05419930">
          <v:shape id="_x0000_i2076" type="#_x0000_t75" style="width:97.95pt;height:18.4pt" o:ole="">
            <v:imagedata r:id="rId2224" o:title=""/>
          </v:shape>
          <o:OLEObject Type="Embed" ProgID="Equation.3" ShapeID="_x0000_i2076" DrawAspect="Content" ObjectID="_1699084575" r:id="rId2225"/>
        </w:object>
      </w:r>
      <w:r w:rsidRPr="004D2F87">
        <w:rPr>
          <w:rFonts w:asciiTheme="majorBidi" w:hAnsiTheme="majorBidi" w:cstheme="majorBidi"/>
          <w:sz w:val="28"/>
          <w:szCs w:val="28"/>
          <w:lang w:val="ru-RU"/>
        </w:rPr>
        <w:t xml:space="preserve"> некоторые постоянные. </w:t>
      </w:r>
    </w:p>
    <w:p w:rsidR="00CE1C71" w:rsidRDefault="00CE1C71" w:rsidP="00BD6295">
      <w:pPr>
        <w:spacing w:after="0" w:line="240" w:lineRule="auto"/>
        <w:ind w:firstLine="709"/>
        <w:jc w:val="both"/>
        <w:rPr>
          <w:rFonts w:asciiTheme="majorBidi" w:hAnsiTheme="majorBidi" w:cstheme="majorBidi"/>
          <w:sz w:val="28"/>
          <w:szCs w:val="28"/>
          <w:lang w:val="ru-RU"/>
        </w:rPr>
      </w:pPr>
      <w:r w:rsidRPr="00DA16F9">
        <w:rPr>
          <w:rFonts w:asciiTheme="majorBidi" w:hAnsiTheme="majorBidi" w:cstheme="majorBidi"/>
          <w:bCs/>
          <w:i/>
          <w:sz w:val="28"/>
          <w:szCs w:val="28"/>
          <w:lang w:val="ru-RU"/>
        </w:rPr>
        <w:t>Теорема 3.1</w:t>
      </w:r>
      <w:r w:rsidRPr="004D2F87">
        <w:rPr>
          <w:rFonts w:asciiTheme="majorBidi" w:hAnsiTheme="majorBidi" w:cstheme="majorBidi"/>
          <w:b/>
          <w:bCs/>
          <w:sz w:val="28"/>
          <w:szCs w:val="28"/>
          <w:lang w:val="ru-RU"/>
        </w:rPr>
        <w:t xml:space="preserve"> </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Формула Лагранжа</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Пусть </w:t>
      </w:r>
      <w:r w:rsidRPr="004D2F87">
        <w:rPr>
          <w:position w:val="-14"/>
        </w:rPr>
        <w:object w:dxaOrig="1240" w:dyaOrig="380" w14:anchorId="409E66CF">
          <v:shape id="_x0000_i2077" type="#_x0000_t75" style="width:61.95pt;height:18.4pt" o:ole="">
            <v:imagedata r:id="rId2226" o:title=""/>
          </v:shape>
          <o:OLEObject Type="Embed" ProgID="Equation.3" ShapeID="_x0000_i2077" DrawAspect="Content" ObjectID="_1699084576" r:id="rId2227"/>
        </w:object>
      </w:r>
      <w:r w:rsidRPr="004D2F87">
        <w:rPr>
          <w:rFonts w:asciiTheme="majorBidi" w:hAnsiTheme="majorBidi" w:cstheme="majorBidi"/>
          <w:sz w:val="28"/>
          <w:szCs w:val="28"/>
          <w:lang w:val="ru-RU"/>
        </w:rPr>
        <w:t xml:space="preserve"> множество линейно независимых граничных форм. Тогда существует единственный набор граничных форм </w:t>
      </w:r>
      <w:r w:rsidRPr="004D2F87">
        <w:rPr>
          <w:position w:val="-14"/>
        </w:rPr>
        <w:object w:dxaOrig="1100" w:dyaOrig="380" w14:anchorId="17DAD8A9">
          <v:shape id="_x0000_i2078" type="#_x0000_t75" style="width:54.4pt;height:18.4pt" o:ole="">
            <v:imagedata r:id="rId2228" o:title=""/>
          </v:shape>
          <o:OLEObject Type="Embed" ProgID="Equation.3" ShapeID="_x0000_i2078" DrawAspect="Content" ObjectID="_1699084577" r:id="rId2229"/>
        </w:object>
      </w:r>
      <w:r w:rsidRPr="004D2F87">
        <w:rPr>
          <w:rFonts w:asciiTheme="majorBidi" w:hAnsiTheme="majorBidi" w:cstheme="majorBidi"/>
          <w:sz w:val="28"/>
          <w:szCs w:val="28"/>
          <w:lang w:val="ru-RU"/>
        </w:rPr>
        <w:t xml:space="preserve"> таких, что для любых Функций </w:t>
      </w:r>
      <w:r w:rsidRPr="004D2F87">
        <w:rPr>
          <w:position w:val="-30"/>
        </w:rPr>
        <w:object w:dxaOrig="5400" w:dyaOrig="720" w14:anchorId="41B68D7B">
          <v:shape id="_x0000_i2079" type="#_x0000_t75" style="width:271.25pt;height:36.85pt" o:ole="">
            <v:imagedata r:id="rId2161" o:title=""/>
          </v:shape>
          <o:OLEObject Type="Embed" ProgID="Equation.3" ShapeID="_x0000_i2079" DrawAspect="Content" ObjectID="_1699084578" r:id="rId2230"/>
        </w:object>
      </w:r>
      <w:r w:rsidRPr="004D2F87">
        <w:rPr>
          <w:rFonts w:asciiTheme="majorBidi" w:hAnsiTheme="majorBidi" w:cstheme="majorBidi"/>
          <w:sz w:val="28"/>
          <w:szCs w:val="28"/>
          <w:lang w:val="ru-RU"/>
        </w:rPr>
        <w:t xml:space="preserve"> из </w:t>
      </w:r>
      <w:r w:rsidRPr="004D2F87">
        <w:rPr>
          <w:position w:val="-12"/>
        </w:rPr>
        <w:object w:dxaOrig="499" w:dyaOrig="360" w14:anchorId="135E8978">
          <v:shape id="_x0000_i2080" type="#_x0000_t75" style="width:24.3pt;height:18.4pt" o:ole="">
            <v:imagedata r:id="rId2151" o:title=""/>
          </v:shape>
          <o:OLEObject Type="Embed" ProgID="Equation.3" ShapeID="_x0000_i2080" DrawAspect="Content" ObjectID="_1699084579" r:id="rId2231"/>
        </w:object>
      </w:r>
      <w:r w:rsidRPr="004D2F87">
        <w:rPr>
          <w:rFonts w:asciiTheme="majorBidi" w:hAnsiTheme="majorBidi" w:cstheme="majorBidi"/>
          <w:sz w:val="28"/>
          <w:szCs w:val="28"/>
          <w:lang w:val="ru-RU"/>
        </w:rPr>
        <w:t xml:space="preserve"> имеет место следующее тождество</w:t>
      </w:r>
      <w:r w:rsidR="00073D19">
        <w:rPr>
          <w:rFonts w:asciiTheme="majorBidi" w:hAnsiTheme="majorBidi" w:cstheme="majorBidi"/>
          <w:sz w:val="28"/>
          <w:szCs w:val="28"/>
          <w:lang w:val="ru-RU"/>
        </w:rPr>
        <w:t>:</w:t>
      </w:r>
    </w:p>
    <w:p w:rsidR="00073D19" w:rsidRPr="004D2F87" w:rsidRDefault="00073D19" w:rsidP="00BD6295">
      <w:pPr>
        <w:spacing w:after="0" w:line="240" w:lineRule="auto"/>
        <w:ind w:firstLine="709"/>
        <w:jc w:val="both"/>
        <w:rPr>
          <w:rFonts w:asciiTheme="majorBidi" w:hAnsiTheme="majorBidi" w:cstheme="majorBidi"/>
          <w:sz w:val="28"/>
          <w:szCs w:val="28"/>
          <w:lang w:val="ru-RU"/>
        </w:rPr>
      </w:pPr>
    </w:p>
    <w:p w:rsidR="00CE1C71" w:rsidRPr="004D2F87" w:rsidRDefault="00CE1C71" w:rsidP="00BD6295">
      <w:pPr>
        <w:spacing w:after="0" w:line="240" w:lineRule="auto"/>
        <w:jc w:val="right"/>
        <w:rPr>
          <w:rFonts w:asciiTheme="majorBidi" w:hAnsiTheme="majorBidi" w:cstheme="majorBidi"/>
          <w:sz w:val="28"/>
          <w:szCs w:val="28"/>
        </w:rPr>
      </w:pPr>
      <w:r w:rsidRPr="004D2F87">
        <w:rPr>
          <w:position w:val="-74"/>
        </w:rPr>
        <w:object w:dxaOrig="8400" w:dyaOrig="1600" w14:anchorId="2CCC75A5">
          <v:shape id="_x0000_i2081" type="#_x0000_t75" style="width:419.45pt;height:79.55pt" o:ole="">
            <v:imagedata r:id="rId2232" o:title=""/>
          </v:shape>
          <o:OLEObject Type="Embed" ProgID="Equation.3" ShapeID="_x0000_i2081" DrawAspect="Content" ObjectID="_1699084580" r:id="rId2233"/>
        </w:object>
      </w:r>
      <w:r w:rsidRPr="004D2F87">
        <w:rPr>
          <w:rFonts w:asciiTheme="majorBidi" w:hAnsiTheme="majorBidi" w:cstheme="majorBidi"/>
          <w:sz w:val="28"/>
          <w:szCs w:val="28"/>
        </w:rPr>
        <w:t xml:space="preserve">     (</w:t>
      </w:r>
      <w:r w:rsidRPr="004D2F87">
        <w:rPr>
          <w:rFonts w:asciiTheme="majorBidi" w:hAnsiTheme="majorBidi" w:cstheme="majorBidi"/>
          <w:sz w:val="28"/>
          <w:szCs w:val="28"/>
          <w:lang w:val="ru-RU"/>
        </w:rPr>
        <w:t>3.</w:t>
      </w:r>
      <w:r w:rsidRPr="004D2F87">
        <w:rPr>
          <w:rFonts w:asciiTheme="majorBidi" w:hAnsiTheme="majorBidi" w:cstheme="majorBidi"/>
          <w:sz w:val="28"/>
          <w:szCs w:val="28"/>
        </w:rPr>
        <w:t>3.6)</w:t>
      </w:r>
    </w:p>
    <w:p w:rsidR="00073D19" w:rsidRDefault="00073D19" w:rsidP="00BD6295">
      <w:pPr>
        <w:spacing w:after="0" w:line="240" w:lineRule="auto"/>
        <w:rPr>
          <w:rFonts w:asciiTheme="majorBidi" w:hAnsiTheme="majorBidi" w:cstheme="majorBidi"/>
          <w:b/>
          <w:bCs/>
          <w:sz w:val="28"/>
          <w:szCs w:val="28"/>
          <w:lang w:val="ru-RU"/>
        </w:rPr>
      </w:pPr>
    </w:p>
    <w:p w:rsidR="00CE1C71" w:rsidRPr="00073D19" w:rsidRDefault="00CE1C71" w:rsidP="00BD6295">
      <w:pPr>
        <w:spacing w:after="0" w:line="240" w:lineRule="auto"/>
        <w:ind w:firstLine="709"/>
        <w:rPr>
          <w:rFonts w:asciiTheme="majorBidi" w:hAnsiTheme="majorBidi" w:cstheme="majorBidi"/>
          <w:sz w:val="28"/>
          <w:szCs w:val="28"/>
          <w:lang w:val="ru-RU"/>
        </w:rPr>
      </w:pPr>
      <w:r w:rsidRPr="00073D19">
        <w:rPr>
          <w:rFonts w:asciiTheme="majorBidi" w:hAnsiTheme="majorBidi" w:cstheme="majorBidi"/>
          <w:bCs/>
          <w:i/>
          <w:sz w:val="28"/>
          <w:szCs w:val="28"/>
        </w:rPr>
        <w:t>Доказательство</w:t>
      </w:r>
      <w:r w:rsidRPr="00073D19">
        <w:rPr>
          <w:rFonts w:asciiTheme="majorBidi" w:hAnsiTheme="majorBidi" w:cstheme="majorBidi"/>
          <w:bCs/>
          <w:i/>
          <w:sz w:val="28"/>
          <w:szCs w:val="28"/>
          <w:lang w:val="ru-RU"/>
        </w:rPr>
        <w:t xml:space="preserve"> теорема 3.1</w:t>
      </w:r>
      <w:r w:rsidRPr="00073D19">
        <w:rPr>
          <w:rFonts w:asciiTheme="majorBidi" w:hAnsiTheme="majorBidi" w:cstheme="majorBidi"/>
          <w:i/>
          <w:iCs/>
          <w:sz w:val="28"/>
          <w:szCs w:val="28"/>
        </w:rPr>
        <w:t>.</w:t>
      </w:r>
      <w:r w:rsidRPr="004D2F87">
        <w:rPr>
          <w:rFonts w:asciiTheme="majorBidi" w:hAnsiTheme="majorBidi" w:cstheme="majorBidi"/>
          <w:i/>
          <w:iCs/>
          <w:sz w:val="28"/>
          <w:szCs w:val="28"/>
        </w:rPr>
        <w:t xml:space="preserve"> </w:t>
      </w:r>
      <w:r w:rsidRPr="004D2F87">
        <w:rPr>
          <w:rFonts w:asciiTheme="majorBidi" w:hAnsiTheme="majorBidi" w:cstheme="majorBidi"/>
          <w:sz w:val="28"/>
          <w:szCs w:val="28"/>
        </w:rPr>
        <w:t>Введем разность</w:t>
      </w:r>
      <w:r w:rsidR="00073D19">
        <w:rPr>
          <w:rFonts w:asciiTheme="majorBidi" w:hAnsiTheme="majorBidi" w:cstheme="majorBidi"/>
          <w:sz w:val="28"/>
          <w:szCs w:val="28"/>
          <w:lang w:val="ru-RU"/>
        </w:rPr>
        <w:t>:</w:t>
      </w:r>
    </w:p>
    <w:p w:rsidR="00073D19" w:rsidRPr="00073D19" w:rsidRDefault="00073D19" w:rsidP="00BD6295">
      <w:pPr>
        <w:spacing w:after="0" w:line="240" w:lineRule="auto"/>
        <w:ind w:firstLine="709"/>
        <w:rPr>
          <w:rFonts w:asciiTheme="majorBidi" w:hAnsiTheme="majorBidi" w:cstheme="majorBidi"/>
          <w:sz w:val="28"/>
          <w:szCs w:val="28"/>
          <w:lang w:val="ru-RU"/>
        </w:rPr>
      </w:pPr>
    </w:p>
    <w:p w:rsidR="00CE1C71" w:rsidRPr="004D2F87" w:rsidRDefault="00CE1C71" w:rsidP="00BD6295">
      <w:pPr>
        <w:spacing w:after="0" w:line="240" w:lineRule="auto"/>
        <w:jc w:val="center"/>
        <w:rPr>
          <w:rFonts w:asciiTheme="majorBidi" w:hAnsiTheme="majorBidi" w:cstheme="majorBidi"/>
          <w:sz w:val="28"/>
          <w:szCs w:val="28"/>
        </w:rPr>
      </w:pPr>
      <w:r w:rsidRPr="004D2F87">
        <w:rPr>
          <w:position w:val="-36"/>
        </w:rPr>
        <w:object w:dxaOrig="6080" w:dyaOrig="760" w14:anchorId="3ACA057F">
          <v:shape id="_x0000_i2082" type="#_x0000_t75" style="width:303.9pt;height:38.5pt" o:ole="">
            <v:imagedata r:id="rId2234" o:title=""/>
          </v:shape>
          <o:OLEObject Type="Embed" ProgID="Equation.3" ShapeID="_x0000_i2082" DrawAspect="Content" ObjectID="_1699084581" r:id="rId2235"/>
        </w:object>
      </w:r>
    </w:p>
    <w:p w:rsidR="00073D19" w:rsidRDefault="00073D19" w:rsidP="00BD6295">
      <w:pPr>
        <w:spacing w:after="0" w:line="240" w:lineRule="auto"/>
        <w:rPr>
          <w:rFonts w:asciiTheme="majorBidi" w:hAnsiTheme="majorBidi" w:cstheme="majorBidi"/>
          <w:sz w:val="28"/>
          <w:szCs w:val="28"/>
          <w:lang w:val="ru-RU"/>
        </w:rPr>
      </w:pPr>
    </w:p>
    <w:p w:rsidR="00CE1C71" w:rsidRDefault="00CE1C71"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согласно лемме 3.2 эта разность представима в виде</w:t>
      </w:r>
      <w:r w:rsidR="00073D19">
        <w:rPr>
          <w:rFonts w:asciiTheme="majorBidi" w:hAnsiTheme="majorBidi" w:cstheme="majorBidi"/>
          <w:sz w:val="28"/>
          <w:szCs w:val="28"/>
          <w:lang w:val="ru-RU"/>
        </w:rPr>
        <w:t>:</w:t>
      </w:r>
    </w:p>
    <w:p w:rsidR="00073D19" w:rsidRPr="004D2F87" w:rsidRDefault="00073D19" w:rsidP="00BD6295">
      <w:pPr>
        <w:spacing w:after="0" w:line="240" w:lineRule="auto"/>
        <w:rPr>
          <w:rFonts w:asciiTheme="majorBidi" w:hAnsiTheme="majorBidi" w:cstheme="majorBidi"/>
          <w:sz w:val="28"/>
          <w:szCs w:val="28"/>
          <w:lang w:val="ru-RU"/>
        </w:rPr>
      </w:pPr>
    </w:p>
    <w:p w:rsidR="00CE1C71" w:rsidRPr="004D2F87" w:rsidRDefault="00CE1C71" w:rsidP="00BD6295">
      <w:pPr>
        <w:spacing w:after="0" w:line="240" w:lineRule="auto"/>
        <w:jc w:val="right"/>
        <w:rPr>
          <w:rFonts w:asciiTheme="majorBidi" w:hAnsiTheme="majorBidi" w:cstheme="majorBidi"/>
          <w:b/>
          <w:bCs/>
          <w:color w:val="000000"/>
          <w:sz w:val="28"/>
          <w:szCs w:val="28"/>
          <w:lang w:val="ru-RU"/>
        </w:rPr>
      </w:pPr>
      <w:r w:rsidRPr="004D2F87">
        <w:rPr>
          <w:position w:val="-30"/>
        </w:rPr>
        <w:object w:dxaOrig="6820" w:dyaOrig="700" w14:anchorId="7341A8B5">
          <v:shape id="_x0000_i2083" type="#_x0000_t75" style="width:341.6pt;height:35.15pt" o:ole="">
            <v:imagedata r:id="rId2236" o:title=""/>
          </v:shape>
          <o:OLEObject Type="Embed" ProgID="Equation.3" ShapeID="_x0000_i2083" DrawAspect="Content" ObjectID="_1699084582" r:id="rId2237"/>
        </w:object>
      </w:r>
      <w:r w:rsidRPr="004D2F87">
        <w:rPr>
          <w:rFonts w:asciiTheme="majorBidi" w:hAnsiTheme="majorBidi" w:cstheme="majorBidi"/>
          <w:b/>
          <w:bCs/>
          <w:color w:val="000000"/>
          <w:sz w:val="28"/>
          <w:szCs w:val="28"/>
          <w:lang w:val="ru-RU"/>
        </w:rPr>
        <w:t xml:space="preserve">      </w:t>
      </w:r>
      <w:r w:rsidRPr="004D2F87">
        <w:rPr>
          <w:rFonts w:asciiTheme="majorBidi" w:hAnsiTheme="majorBidi" w:cstheme="majorBidi"/>
          <w:color w:val="000000"/>
          <w:sz w:val="28"/>
          <w:szCs w:val="28"/>
          <w:lang w:val="ru-RU"/>
        </w:rPr>
        <w:t>(3.3.7)</w:t>
      </w:r>
    </w:p>
    <w:p w:rsidR="00073D19" w:rsidRDefault="00073D19" w:rsidP="00BD6295">
      <w:pPr>
        <w:spacing w:after="0" w:line="240" w:lineRule="auto"/>
        <w:jc w:val="both"/>
        <w:rPr>
          <w:rFonts w:asciiTheme="majorBidi" w:hAnsiTheme="majorBidi" w:cstheme="majorBidi"/>
          <w:sz w:val="28"/>
          <w:szCs w:val="28"/>
          <w:lang w:val="ru-RU"/>
        </w:rPr>
      </w:pPr>
    </w:p>
    <w:p w:rsidR="00CE1C71" w:rsidRPr="004D2F87" w:rsidRDefault="00CE1C71"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таким образом, разность выражается набором </w:t>
      </w:r>
      <w:r w:rsidRPr="004D2F87">
        <w:rPr>
          <w:rFonts w:asciiTheme="majorBidi" w:hAnsiTheme="majorBidi" w:cstheme="majorBidi"/>
          <w:noProof/>
          <w:position w:val="-10"/>
          <w:sz w:val="28"/>
          <w:szCs w:val="28"/>
          <w:lang w:val="ru-RU" w:eastAsia="ru-RU"/>
        </w:rPr>
        <w:drawing>
          <wp:inline distT="0" distB="0" distL="0" distR="0" wp14:anchorId="23E9B501" wp14:editId="57D1B8CF">
            <wp:extent cx="539750" cy="1778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граничных значений </w:t>
      </w:r>
      <w:r w:rsidRPr="004D2F87">
        <w:rPr>
          <w:position w:val="-14"/>
        </w:rPr>
        <w:object w:dxaOrig="4060" w:dyaOrig="380" w14:anchorId="6282FE93">
          <v:shape id="_x0000_i2084" type="#_x0000_t75" style="width:203.45pt;height:18.4pt" o:ole="">
            <v:imagedata r:id="rId2239" o:title=""/>
          </v:shape>
          <o:OLEObject Type="Embed" ProgID="Equation.3" ShapeID="_x0000_i2084" DrawAspect="Content" ObjectID="_1699084583" r:id="rId2240"/>
        </w:object>
      </w:r>
      <w:r w:rsidR="003542D5">
        <w:rPr>
          <w:lang w:val="ru-RU"/>
        </w:rPr>
        <w:t xml:space="preserve">. </w:t>
      </w:r>
      <w:r w:rsidRPr="004D2F87">
        <w:rPr>
          <w:rFonts w:asciiTheme="majorBidi" w:hAnsiTheme="majorBidi" w:cstheme="majorBidi"/>
          <w:sz w:val="28"/>
          <w:szCs w:val="28"/>
          <w:lang w:val="ru-RU"/>
        </w:rPr>
        <w:t>Этот набор граничных значений представляет</w:t>
      </w:r>
      <w:r w:rsidRPr="004D2F87">
        <w:rPr>
          <w:rFonts w:asciiTheme="majorBidi" w:hAnsiTheme="majorBidi" w:cstheme="majorBidi"/>
          <w:noProof/>
          <w:position w:val="-10"/>
          <w:sz w:val="28"/>
          <w:szCs w:val="28"/>
          <w:lang w:val="ru-RU" w:eastAsia="ru-RU"/>
        </w:rPr>
        <w:drawing>
          <wp:inline distT="0" distB="0" distL="0" distR="0" wp14:anchorId="23ABC80D" wp14:editId="10264EF3">
            <wp:extent cx="539750" cy="177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53975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линейную независимую систему. Следовательно, множество граничных значений может быть выражено в виде линейной комбинации произвольных граничных форм </w:t>
      </w:r>
      <w:r w:rsidRPr="004D2F87">
        <w:rPr>
          <w:position w:val="-14"/>
        </w:rPr>
        <w:object w:dxaOrig="1240" w:dyaOrig="380" w14:anchorId="2B10A4DF">
          <v:shape id="_x0000_i2085" type="#_x0000_t75" style="width:61.95pt;height:18.4pt" o:ole="">
            <v:imagedata r:id="rId2226" o:title=""/>
          </v:shape>
          <o:OLEObject Type="Embed" ProgID="Equation.3" ShapeID="_x0000_i2085" DrawAspect="Content" ObjectID="_1699084584" r:id="rId2241"/>
        </w:object>
      </w:r>
      <w:r w:rsidRPr="004D2F87">
        <w:rPr>
          <w:rFonts w:asciiTheme="majorBidi" w:hAnsiTheme="majorBidi" w:cstheme="majorBidi"/>
          <w:sz w:val="28"/>
          <w:szCs w:val="28"/>
          <w:lang w:val="ru-RU"/>
        </w:rPr>
        <w:t xml:space="preserve"> удовлетворяющих условиям теоремы 3.1</w:t>
      </w:r>
      <w:r w:rsidR="003542D5">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Для этого соотношения (3.5) следует рассматривать как систему линейных алгебраических уравнений относительно </w:t>
      </w:r>
      <w:r w:rsidRPr="004D2F87">
        <w:rPr>
          <w:position w:val="-14"/>
        </w:rPr>
        <w:object w:dxaOrig="4060" w:dyaOrig="380" w14:anchorId="3891BA5B">
          <v:shape id="_x0000_i2086" type="#_x0000_t75" style="width:203.45pt;height:18.4pt" o:ole="">
            <v:imagedata r:id="rId2239" o:title=""/>
          </v:shape>
          <o:OLEObject Type="Embed" ProgID="Equation.3" ShapeID="_x0000_i2086" DrawAspect="Content" ObjectID="_1699084585" r:id="rId2242"/>
        </w:object>
      </w:r>
      <w:r w:rsidRPr="004D2F87">
        <w:rPr>
          <w:lang w:val="ru-RU"/>
        </w:rPr>
        <w:t>.</w:t>
      </w:r>
      <w:r w:rsidRPr="004D2F87">
        <w:rPr>
          <w:rFonts w:asciiTheme="majorBidi" w:hAnsiTheme="majorBidi" w:cstheme="majorBidi"/>
          <w:sz w:val="28"/>
          <w:szCs w:val="28"/>
          <w:lang w:val="ru-RU"/>
        </w:rPr>
        <w:t xml:space="preserve"> Разрешая систему (3.3.3) относительно </w:t>
      </w:r>
      <w:r w:rsidRPr="004D2F87">
        <w:rPr>
          <w:position w:val="-14"/>
        </w:rPr>
        <w:object w:dxaOrig="4060" w:dyaOrig="380" w14:anchorId="49A70981">
          <v:shape id="_x0000_i2087" type="#_x0000_t75" style="width:203.45pt;height:18.4pt" o:ole="">
            <v:imagedata r:id="rId2243" o:title=""/>
          </v:shape>
          <o:OLEObject Type="Embed" ProgID="Equation.3" ShapeID="_x0000_i2087" DrawAspect="Content" ObjectID="_1699084586" r:id="rId2244"/>
        </w:object>
      </w:r>
      <w:r w:rsidRPr="004D2F87">
        <w:rPr>
          <w:rFonts w:asciiTheme="majorBidi" w:hAnsiTheme="majorBidi" w:cstheme="majorBidi"/>
          <w:sz w:val="28"/>
          <w:szCs w:val="28"/>
          <w:lang w:val="ru-RU"/>
        </w:rPr>
        <w:t xml:space="preserve"> имеем</w:t>
      </w:r>
      <w:r w:rsidR="00073D19">
        <w:rPr>
          <w:rFonts w:asciiTheme="majorBidi" w:hAnsiTheme="majorBidi" w:cstheme="majorBidi"/>
          <w:sz w:val="28"/>
          <w:szCs w:val="28"/>
          <w:lang w:val="ru-RU"/>
        </w:rPr>
        <w:t>:</w:t>
      </w:r>
    </w:p>
    <w:p w:rsidR="00CE1C71" w:rsidRPr="004D2F87" w:rsidRDefault="00CE1C71" w:rsidP="00BD6295">
      <w:pPr>
        <w:spacing w:after="0" w:line="240" w:lineRule="auto"/>
        <w:jc w:val="center"/>
        <w:rPr>
          <w:rFonts w:asciiTheme="majorBidi" w:hAnsiTheme="majorBidi" w:cstheme="majorBidi"/>
          <w:sz w:val="28"/>
          <w:szCs w:val="28"/>
        </w:rPr>
      </w:pPr>
      <w:r w:rsidRPr="004D2F87">
        <w:rPr>
          <w:position w:val="-136"/>
        </w:rPr>
        <w:object w:dxaOrig="3159" w:dyaOrig="2840" w14:anchorId="2824688A">
          <v:shape id="_x0000_i2088" type="#_x0000_t75" style="width:158.25pt;height:141.5pt" o:ole="">
            <v:imagedata r:id="rId2245" o:title=""/>
          </v:shape>
          <o:OLEObject Type="Embed" ProgID="Equation.3" ShapeID="_x0000_i2088" DrawAspect="Content" ObjectID="_1699084587" r:id="rId2246"/>
        </w:object>
      </w:r>
    </w:p>
    <w:p w:rsidR="00073D19" w:rsidRDefault="00073D19" w:rsidP="00BD6295">
      <w:pPr>
        <w:spacing w:after="0" w:line="240" w:lineRule="auto"/>
        <w:jc w:val="both"/>
        <w:rPr>
          <w:rFonts w:asciiTheme="majorBidi" w:hAnsiTheme="majorBidi" w:cstheme="majorBidi"/>
          <w:sz w:val="28"/>
          <w:szCs w:val="28"/>
          <w:lang w:val="ru-RU"/>
        </w:rPr>
      </w:pPr>
    </w:p>
    <w:p w:rsidR="00CE1C71" w:rsidRDefault="00CE1C71"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подставляя указанные выражения в разность</w:t>
      </w:r>
      <w:r w:rsidR="00073D19">
        <w:rPr>
          <w:rFonts w:asciiTheme="majorBidi" w:hAnsiTheme="majorBidi" w:cstheme="majorBidi"/>
          <w:sz w:val="28"/>
          <w:szCs w:val="28"/>
          <w:lang w:val="ru-RU"/>
        </w:rPr>
        <w:t>:</w:t>
      </w:r>
    </w:p>
    <w:p w:rsidR="00073D19" w:rsidRPr="004D2F87" w:rsidRDefault="00073D19" w:rsidP="00BD6295">
      <w:pPr>
        <w:spacing w:after="0" w:line="240" w:lineRule="auto"/>
        <w:jc w:val="both"/>
        <w:rPr>
          <w:rFonts w:asciiTheme="majorBidi" w:hAnsiTheme="majorBidi" w:cstheme="majorBidi"/>
          <w:sz w:val="28"/>
          <w:szCs w:val="28"/>
          <w:lang w:val="ru-RU"/>
        </w:rPr>
      </w:pPr>
    </w:p>
    <w:p w:rsidR="00CE1C71" w:rsidRPr="004D2F87" w:rsidRDefault="005703AC" w:rsidP="00BD6295">
      <w:pPr>
        <w:spacing w:after="0" w:line="240" w:lineRule="auto"/>
        <w:jc w:val="center"/>
        <w:rPr>
          <w:rFonts w:asciiTheme="majorBidi" w:hAnsiTheme="majorBidi" w:cstheme="majorBidi"/>
          <w:b/>
          <w:bCs/>
          <w:color w:val="000000"/>
          <w:sz w:val="28"/>
          <w:szCs w:val="28"/>
        </w:rPr>
      </w:pPr>
      <w:r w:rsidRPr="004D2F87">
        <w:rPr>
          <w:position w:val="-76"/>
        </w:rPr>
        <w:object w:dxaOrig="6320" w:dyaOrig="1640" w14:anchorId="17CB4556">
          <v:shape id="_x0000_i2089" type="#_x0000_t75" style="width:318.15pt;height:82.05pt" o:ole="">
            <v:imagedata r:id="rId2247" o:title=""/>
          </v:shape>
          <o:OLEObject Type="Embed" ProgID="Equation.3" ShapeID="_x0000_i2089" DrawAspect="Content" ObjectID="_1699084588" r:id="rId2248"/>
        </w:object>
      </w:r>
    </w:p>
    <w:p w:rsidR="00073D19" w:rsidRDefault="00073D19" w:rsidP="00BD6295">
      <w:pPr>
        <w:spacing w:after="0" w:line="240" w:lineRule="auto"/>
        <w:jc w:val="both"/>
        <w:rPr>
          <w:rFonts w:asciiTheme="majorBidi" w:hAnsiTheme="majorBidi" w:cstheme="majorBidi"/>
          <w:sz w:val="28"/>
          <w:szCs w:val="28"/>
          <w:lang w:val="ru-RU"/>
        </w:rPr>
      </w:pPr>
    </w:p>
    <w:p w:rsidR="00073D19" w:rsidRDefault="00CE1C71"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сгруппируем правую часть последнего равенства относительно </w:t>
      </w:r>
      <w:r w:rsidRPr="004D2F87">
        <w:rPr>
          <w:position w:val="-30"/>
        </w:rPr>
        <w:object w:dxaOrig="980" w:dyaOrig="720" w14:anchorId="6C2FA77E">
          <v:shape id="_x0000_i2090" type="#_x0000_t75" style="width:48.55pt;height:36.85pt" o:ole="">
            <v:imagedata r:id="rId2249" o:title=""/>
          </v:shape>
          <o:OLEObject Type="Embed" ProgID="Equation.3" ShapeID="_x0000_i2090" DrawAspect="Content" ObjectID="_1699084589" r:id="rId2250"/>
        </w:object>
      </w:r>
      <w:r w:rsidRPr="004D2F87">
        <w:rPr>
          <w:rFonts w:asciiTheme="majorBidi" w:hAnsiTheme="majorBidi" w:cstheme="majorBidi"/>
          <w:sz w:val="28"/>
          <w:szCs w:val="28"/>
          <w:lang w:val="ru-RU"/>
        </w:rPr>
        <w:t>, тогда получим</w:t>
      </w:r>
      <w:r w:rsidR="00073D19">
        <w:rPr>
          <w:rFonts w:asciiTheme="majorBidi" w:hAnsiTheme="majorBidi" w:cstheme="majorBidi"/>
          <w:sz w:val="28"/>
          <w:szCs w:val="28"/>
          <w:lang w:val="ru-RU"/>
        </w:rPr>
        <w:t>:</w:t>
      </w:r>
    </w:p>
    <w:p w:rsidR="00CE1C71" w:rsidRPr="004D2F87" w:rsidRDefault="00CE1C71"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CE1C71" w:rsidRPr="004D2F87" w:rsidRDefault="00CE1C71" w:rsidP="00BD6295">
      <w:pPr>
        <w:spacing w:after="0" w:line="240" w:lineRule="auto"/>
        <w:jc w:val="center"/>
        <w:rPr>
          <w:rFonts w:asciiTheme="majorBidi" w:hAnsiTheme="majorBidi" w:cstheme="majorBidi"/>
          <w:b/>
          <w:bCs/>
          <w:color w:val="000000"/>
          <w:sz w:val="28"/>
          <w:szCs w:val="28"/>
          <w:lang w:val="ru-RU"/>
        </w:rPr>
      </w:pPr>
      <w:r w:rsidRPr="004D2F87">
        <w:rPr>
          <w:position w:val="-30"/>
        </w:rPr>
        <w:object w:dxaOrig="7479" w:dyaOrig="720" w14:anchorId="7B396FE6">
          <v:shape id="_x0000_i2091" type="#_x0000_t75" style="width:374.25pt;height:36.85pt" o:ole="">
            <v:imagedata r:id="rId2251" o:title=""/>
          </v:shape>
          <o:OLEObject Type="Embed" ProgID="Equation.3" ShapeID="_x0000_i2091" DrawAspect="Content" ObjectID="_1699084590" r:id="rId2252"/>
        </w:object>
      </w:r>
      <w:r w:rsidRPr="004D2F87">
        <w:rPr>
          <w:lang w:val="ru-RU"/>
        </w:rPr>
        <w:t>,</w:t>
      </w:r>
    </w:p>
    <w:p w:rsidR="00073D19" w:rsidRDefault="00073D19" w:rsidP="00BD6295">
      <w:pPr>
        <w:spacing w:after="0" w:line="240" w:lineRule="auto"/>
        <w:ind w:firstLine="709"/>
        <w:jc w:val="both"/>
        <w:rPr>
          <w:rFonts w:asciiTheme="majorBidi" w:hAnsiTheme="majorBidi" w:cstheme="majorBidi"/>
          <w:sz w:val="28"/>
          <w:szCs w:val="28"/>
          <w:lang w:val="ru-RU"/>
        </w:rPr>
      </w:pPr>
    </w:p>
    <w:p w:rsidR="00CE1C71" w:rsidRPr="004D2F87"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Если в последнем выражении сумму в квадратных скобках обозначить через</w:t>
      </w:r>
      <w:r w:rsidR="00073D19">
        <w:rPr>
          <w:rFonts w:asciiTheme="majorBidi" w:hAnsiTheme="majorBidi" w:cstheme="majorBidi"/>
          <w:sz w:val="28"/>
          <w:szCs w:val="28"/>
          <w:lang w:val="ru-RU"/>
        </w:rPr>
        <w:t>:</w:t>
      </w:r>
    </w:p>
    <w:p w:rsidR="00CE1C71" w:rsidRPr="004D2F87" w:rsidRDefault="00CE1C71" w:rsidP="00BD6295">
      <w:pPr>
        <w:spacing w:after="0" w:line="240" w:lineRule="auto"/>
        <w:jc w:val="center"/>
        <w:rPr>
          <w:rFonts w:asciiTheme="majorBidi" w:hAnsiTheme="majorBidi" w:cstheme="majorBidi"/>
          <w:b/>
          <w:bCs/>
          <w:color w:val="000000"/>
          <w:sz w:val="28"/>
          <w:szCs w:val="28"/>
        </w:rPr>
      </w:pPr>
      <w:r w:rsidRPr="004D2F87">
        <w:rPr>
          <w:position w:val="-46"/>
        </w:rPr>
        <w:object w:dxaOrig="6320" w:dyaOrig="1040" w14:anchorId="6586D6BE">
          <v:shape id="_x0000_i2092" type="#_x0000_t75" style="width:318.15pt;height:51.9pt" o:ole="">
            <v:imagedata r:id="rId2253" o:title=""/>
          </v:shape>
          <o:OLEObject Type="Embed" ProgID="Equation.3" ShapeID="_x0000_i2092" DrawAspect="Content" ObjectID="_1699084591" r:id="rId2254"/>
        </w:object>
      </w:r>
    </w:p>
    <w:p w:rsidR="00073D19" w:rsidRDefault="00073D19" w:rsidP="00BD6295">
      <w:pPr>
        <w:spacing w:after="0" w:line="240" w:lineRule="auto"/>
        <w:jc w:val="both"/>
        <w:rPr>
          <w:rFonts w:asciiTheme="majorBidi" w:hAnsiTheme="majorBidi" w:cstheme="majorBidi"/>
          <w:sz w:val="28"/>
          <w:szCs w:val="28"/>
          <w:lang w:val="ru-RU"/>
        </w:rPr>
      </w:pPr>
    </w:p>
    <w:p w:rsidR="00CE1C71" w:rsidRDefault="00CE1C71"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т</w:t>
      </w:r>
      <w:r w:rsidRPr="004D2F87">
        <w:rPr>
          <w:rFonts w:asciiTheme="majorBidi" w:hAnsiTheme="majorBidi" w:cstheme="majorBidi"/>
          <w:sz w:val="28"/>
          <w:szCs w:val="28"/>
        </w:rPr>
        <w:t>о получим требуемую формулу</w:t>
      </w:r>
      <w:r w:rsidR="00073D19">
        <w:rPr>
          <w:rFonts w:asciiTheme="majorBidi" w:hAnsiTheme="majorBidi" w:cstheme="majorBidi"/>
          <w:sz w:val="28"/>
          <w:szCs w:val="28"/>
          <w:lang w:val="ru-RU"/>
        </w:rPr>
        <w:t>:</w:t>
      </w:r>
    </w:p>
    <w:p w:rsidR="00073D19" w:rsidRPr="00073D19" w:rsidRDefault="00073D19" w:rsidP="00BD6295">
      <w:pPr>
        <w:spacing w:after="0" w:line="240" w:lineRule="auto"/>
        <w:jc w:val="both"/>
        <w:rPr>
          <w:rFonts w:asciiTheme="majorBidi" w:hAnsiTheme="majorBidi" w:cstheme="majorBidi"/>
          <w:sz w:val="28"/>
          <w:szCs w:val="28"/>
          <w:lang w:val="ru-RU"/>
        </w:rPr>
      </w:pPr>
    </w:p>
    <w:p w:rsidR="00CE1C71" w:rsidRPr="004D2F87" w:rsidRDefault="00CE1C71" w:rsidP="00BD6295">
      <w:pPr>
        <w:spacing w:after="0" w:line="240" w:lineRule="auto"/>
        <w:jc w:val="center"/>
        <w:rPr>
          <w:rFonts w:asciiTheme="majorBidi" w:hAnsiTheme="majorBidi" w:cstheme="majorBidi"/>
          <w:sz w:val="28"/>
          <w:szCs w:val="28"/>
        </w:rPr>
      </w:pPr>
      <w:r w:rsidRPr="004D2F87">
        <w:rPr>
          <w:position w:val="-36"/>
        </w:rPr>
        <w:object w:dxaOrig="7479" w:dyaOrig="800" w14:anchorId="00E93189">
          <v:shape id="_x0000_i2093" type="#_x0000_t75" style="width:374.25pt;height:40.2pt" o:ole="">
            <v:imagedata r:id="rId2255" o:title=""/>
          </v:shape>
          <o:OLEObject Type="Embed" ProgID="Equation.3" ShapeID="_x0000_i2093" DrawAspect="Content" ObjectID="_1699084592" r:id="rId2256"/>
        </w:object>
      </w:r>
    </w:p>
    <w:p w:rsidR="00073D19" w:rsidRDefault="00073D19" w:rsidP="00BD6295">
      <w:pPr>
        <w:spacing w:after="0" w:line="240" w:lineRule="auto"/>
        <w:jc w:val="both"/>
        <w:rPr>
          <w:rFonts w:asciiTheme="majorBidi" w:hAnsiTheme="majorBidi" w:cstheme="majorBidi"/>
          <w:sz w:val="28"/>
          <w:szCs w:val="28"/>
          <w:lang w:val="ru-RU"/>
        </w:rPr>
      </w:pPr>
    </w:p>
    <w:p w:rsidR="00CE1C71" w:rsidRPr="004D2F87"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Формула (3.3.4) называется формулой Лагранжа.</w:t>
      </w:r>
      <w:r w:rsidR="003542D5">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Из теоремы (3.1) следует</w:t>
      </w:r>
      <w:r w:rsidR="003542D5">
        <w:rPr>
          <w:rFonts w:asciiTheme="majorBidi" w:hAnsiTheme="majorBidi" w:cstheme="majorBidi"/>
          <w:sz w:val="28"/>
          <w:szCs w:val="28"/>
          <w:lang w:val="ru-RU"/>
        </w:rPr>
        <w:t>:</w:t>
      </w:r>
    </w:p>
    <w:p w:rsidR="00CE1C71" w:rsidRDefault="00CE1C71" w:rsidP="00BD6295">
      <w:pPr>
        <w:spacing w:after="0" w:line="240" w:lineRule="auto"/>
        <w:ind w:firstLine="709"/>
        <w:jc w:val="both"/>
        <w:rPr>
          <w:rFonts w:asciiTheme="majorBidi" w:hAnsiTheme="majorBidi" w:cstheme="majorBidi"/>
          <w:sz w:val="28"/>
          <w:szCs w:val="28"/>
          <w:lang w:val="ru-RU"/>
        </w:rPr>
      </w:pPr>
      <w:r w:rsidRPr="00073D19">
        <w:rPr>
          <w:rFonts w:asciiTheme="majorBidi" w:hAnsiTheme="majorBidi" w:cstheme="majorBidi"/>
          <w:bCs/>
          <w:i/>
          <w:sz w:val="28"/>
          <w:szCs w:val="28"/>
          <w:lang w:val="ru-RU"/>
        </w:rPr>
        <w:t>Следствие 3.1</w:t>
      </w:r>
      <w:r w:rsidR="00073D19">
        <w:rPr>
          <w:rFonts w:asciiTheme="majorBidi" w:hAnsiTheme="majorBidi" w:cstheme="majorBidi"/>
          <w:sz w:val="28"/>
          <w:szCs w:val="28"/>
          <w:lang w:val="ru-RU"/>
        </w:rPr>
        <w:t>.</w:t>
      </w:r>
      <w:r w:rsidRPr="00073D19">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Пусть</w:t>
      </w:r>
      <w:r w:rsidRPr="004D2F87">
        <w:rPr>
          <w:rFonts w:asciiTheme="majorBidi" w:hAnsiTheme="majorBidi" w:cstheme="majorBidi"/>
          <w:b/>
          <w:bCs/>
          <w:sz w:val="28"/>
          <w:szCs w:val="28"/>
          <w:lang w:val="ru-RU"/>
        </w:rPr>
        <w:t xml:space="preserve"> </w:t>
      </w:r>
      <w:r w:rsidRPr="004D2F87">
        <w:rPr>
          <w:position w:val="-4"/>
        </w:rPr>
        <w:object w:dxaOrig="240" w:dyaOrig="260" w14:anchorId="0D1E0793">
          <v:shape id="_x0000_i2094" type="#_x0000_t75" style="width:10.9pt;height:12.55pt" o:ole="">
            <v:imagedata r:id="rId2257" o:title=""/>
          </v:shape>
          <o:OLEObject Type="Embed" ProgID="Equation.3" ShapeID="_x0000_i2094" DrawAspect="Content" ObjectID="_1699084593" r:id="rId2258"/>
        </w:object>
      </w:r>
      <w:r w:rsidRPr="004D2F87">
        <w:rPr>
          <w:rFonts w:asciiTheme="majorBidi" w:hAnsiTheme="majorBidi" w:cstheme="majorBidi"/>
          <w:sz w:val="28"/>
          <w:szCs w:val="28"/>
          <w:lang w:val="ru-RU"/>
        </w:rPr>
        <w:t xml:space="preserve"> сужение оператора </w:t>
      </w:r>
      <w:r w:rsidRPr="004D2F87">
        <w:rPr>
          <w:position w:val="-12"/>
        </w:rPr>
        <w:object w:dxaOrig="499" w:dyaOrig="360" w14:anchorId="54154BB9">
          <v:shape id="_x0000_i2095" type="#_x0000_t75" style="width:24.3pt;height:18.4pt" o:ole="">
            <v:imagedata r:id="rId2151" o:title=""/>
          </v:shape>
          <o:OLEObject Type="Embed" ProgID="Equation.3" ShapeID="_x0000_i2095" DrawAspect="Content" ObjectID="_1699084594" r:id="rId2259"/>
        </w:object>
      </w:r>
      <w:r w:rsidRPr="004D2F87">
        <w:rPr>
          <w:rFonts w:asciiTheme="majorBidi" w:hAnsiTheme="majorBidi" w:cstheme="majorBidi"/>
          <w:sz w:val="28"/>
          <w:szCs w:val="28"/>
          <w:lang w:val="ru-RU"/>
        </w:rPr>
        <w:t xml:space="preserve"> на области определения </w:t>
      </w:r>
      <w:r w:rsidRPr="004D2F87">
        <w:rPr>
          <w:position w:val="-30"/>
        </w:rPr>
        <w:object w:dxaOrig="4520" w:dyaOrig="720" w14:anchorId="5006DBD3">
          <v:shape id="_x0000_i2096" type="#_x0000_t75" style="width:227.7pt;height:36.85pt" o:ole="">
            <v:imagedata r:id="rId2260" o:title=""/>
          </v:shape>
          <o:OLEObject Type="Embed" ProgID="Equation.3" ShapeID="_x0000_i2096" DrawAspect="Content" ObjectID="_1699084595" r:id="rId2261"/>
        </w:object>
      </w:r>
      <w:r w:rsidR="00073D19">
        <w:rPr>
          <w:lang w:val="ru-RU"/>
        </w:rPr>
        <w:t xml:space="preserve">. </w:t>
      </w:r>
      <w:r w:rsidRPr="004D2F87">
        <w:rPr>
          <w:rFonts w:asciiTheme="majorBidi" w:hAnsiTheme="majorBidi" w:cstheme="majorBidi"/>
          <w:sz w:val="28"/>
          <w:szCs w:val="28"/>
          <w:lang w:val="ru-RU"/>
        </w:rPr>
        <w:t xml:space="preserve">Тогда сопряженный оператор </w:t>
      </w:r>
      <w:r w:rsidRPr="004D2F87">
        <w:rPr>
          <w:position w:val="-4"/>
        </w:rPr>
        <w:object w:dxaOrig="300" w:dyaOrig="300" w14:anchorId="322C071E">
          <v:shape id="_x0000_i2097" type="#_x0000_t75" style="width:15.9pt;height:15.9pt" o:ole="">
            <v:imagedata r:id="rId2262" o:title=""/>
          </v:shape>
          <o:OLEObject Type="Embed" ProgID="Equation.3" ShapeID="_x0000_i2097" DrawAspect="Content" ObjectID="_1699084596" r:id="rId2263"/>
        </w:object>
      </w:r>
      <w:r w:rsidRPr="004D2F87">
        <w:rPr>
          <w:rFonts w:asciiTheme="majorBidi" w:hAnsiTheme="majorBidi" w:cstheme="majorBidi"/>
          <w:position w:val="-4"/>
          <w:sz w:val="28"/>
          <w:szCs w:val="28"/>
          <w:lang w:val="ru-RU"/>
        </w:rPr>
        <w:t xml:space="preserve"> </w:t>
      </w:r>
      <w:r w:rsidRPr="004D2F87">
        <w:rPr>
          <w:rFonts w:asciiTheme="majorBidi" w:hAnsiTheme="majorBidi" w:cstheme="majorBidi"/>
          <w:sz w:val="28"/>
          <w:szCs w:val="28"/>
          <w:lang w:val="ru-RU"/>
        </w:rPr>
        <w:t xml:space="preserve">также является сужением оператора </w:t>
      </w:r>
      <w:r w:rsidRPr="004D2F87">
        <w:rPr>
          <w:position w:val="-12"/>
        </w:rPr>
        <w:object w:dxaOrig="499" w:dyaOrig="360" w14:anchorId="5E19DF17">
          <v:shape id="_x0000_i2098" type="#_x0000_t75" style="width:24.3pt;height:18.4pt" o:ole="">
            <v:imagedata r:id="rId2151" o:title=""/>
          </v:shape>
          <o:OLEObject Type="Embed" ProgID="Equation.3" ShapeID="_x0000_i2098" DrawAspect="Content" ObjectID="_1699084597" r:id="rId2264"/>
        </w:object>
      </w:r>
      <w:r w:rsidRPr="004D2F87">
        <w:rPr>
          <w:rFonts w:asciiTheme="majorBidi" w:hAnsiTheme="majorBidi" w:cstheme="majorBidi"/>
          <w:sz w:val="28"/>
          <w:szCs w:val="28"/>
          <w:lang w:val="ru-RU"/>
        </w:rPr>
        <w:t xml:space="preserve"> на области определения</w:t>
      </w:r>
      <w:r w:rsidRPr="004D2F87">
        <w:rPr>
          <w:position w:val="-30"/>
        </w:rPr>
        <w:object w:dxaOrig="4500" w:dyaOrig="720" w14:anchorId="2190635A">
          <v:shape id="_x0000_i2099" type="#_x0000_t75" style="width:226.9pt;height:36.85pt" o:ole="">
            <v:imagedata r:id="rId2265" o:title=""/>
          </v:shape>
          <o:OLEObject Type="Embed" ProgID="Equation.3" ShapeID="_x0000_i2099" DrawAspect="Content" ObjectID="_1699084598" r:id="rId2266"/>
        </w:object>
      </w:r>
      <w:r w:rsidRPr="004D2F87">
        <w:rPr>
          <w:rFonts w:asciiTheme="majorBidi" w:hAnsiTheme="majorBidi" w:cstheme="majorBidi"/>
          <w:sz w:val="28"/>
          <w:szCs w:val="28"/>
          <w:lang w:val="ru-RU"/>
        </w:rPr>
        <w:t xml:space="preserve"> и для любых </w:t>
      </w:r>
      <w:r w:rsidRPr="004D2F87">
        <w:rPr>
          <w:position w:val="-10"/>
        </w:rPr>
        <w:object w:dxaOrig="980" w:dyaOrig="480" w14:anchorId="3B40400C">
          <v:shape id="_x0000_i2100" type="#_x0000_t75" style="width:48.55pt;height:23.45pt" o:ole="">
            <v:imagedata r:id="rId2267" o:title=""/>
          </v:shape>
          <o:OLEObject Type="Embed" ProgID="Equation.3" ShapeID="_x0000_i2100" DrawAspect="Content" ObjectID="_1699084599" r:id="rId2268"/>
        </w:object>
      </w:r>
      <w:r w:rsidRPr="004D2F87">
        <w:rPr>
          <w:rFonts w:asciiTheme="majorBidi" w:hAnsiTheme="majorBidi" w:cstheme="majorBidi"/>
          <w:sz w:val="28"/>
          <w:szCs w:val="28"/>
          <w:lang w:val="ru-RU"/>
        </w:rPr>
        <w:t xml:space="preserve"> и </w:t>
      </w:r>
      <w:r w:rsidRPr="004D2F87">
        <w:rPr>
          <w:position w:val="-10"/>
        </w:rPr>
        <w:object w:dxaOrig="980" w:dyaOrig="480" w14:anchorId="2AE5E9B9">
          <v:shape id="_x0000_i2101" type="#_x0000_t75" style="width:48.55pt;height:23.45pt" o:ole="">
            <v:imagedata r:id="rId2269" o:title=""/>
          </v:shape>
          <o:OLEObject Type="Embed" ProgID="Equation.3" ShapeID="_x0000_i2101" DrawAspect="Content" ObjectID="_1699084600" r:id="rId2270"/>
        </w:object>
      </w:r>
      <w:r w:rsidRPr="004D2F87">
        <w:rPr>
          <w:rFonts w:asciiTheme="majorBidi" w:hAnsiTheme="majorBidi" w:cstheme="majorBidi"/>
          <w:sz w:val="28"/>
          <w:szCs w:val="28"/>
          <w:lang w:val="ru-RU"/>
        </w:rPr>
        <w:t xml:space="preserve"> справедливо равенство</w:t>
      </w:r>
      <w:r w:rsidR="00073D19">
        <w:rPr>
          <w:rFonts w:asciiTheme="majorBidi" w:hAnsiTheme="majorBidi" w:cstheme="majorBidi"/>
          <w:sz w:val="28"/>
          <w:szCs w:val="28"/>
          <w:lang w:val="ru-RU"/>
        </w:rPr>
        <w:t>:</w:t>
      </w:r>
    </w:p>
    <w:p w:rsidR="00073D19" w:rsidRPr="004D2F87" w:rsidRDefault="00073D19" w:rsidP="00BD6295">
      <w:pPr>
        <w:spacing w:after="0" w:line="240" w:lineRule="auto"/>
        <w:ind w:firstLine="709"/>
        <w:jc w:val="both"/>
        <w:rPr>
          <w:rFonts w:asciiTheme="majorBidi" w:hAnsiTheme="majorBidi" w:cstheme="majorBidi"/>
          <w:sz w:val="28"/>
          <w:szCs w:val="28"/>
          <w:lang w:val="ru-RU"/>
        </w:rPr>
      </w:pPr>
    </w:p>
    <w:p w:rsidR="00CE1C71" w:rsidRPr="00073D19" w:rsidRDefault="00CE1C71" w:rsidP="00BD6295">
      <w:pPr>
        <w:spacing w:after="0" w:line="240" w:lineRule="auto"/>
        <w:jc w:val="center"/>
        <w:rPr>
          <w:rFonts w:asciiTheme="majorBidi" w:hAnsiTheme="majorBidi" w:cstheme="majorBidi"/>
          <w:sz w:val="28"/>
          <w:szCs w:val="28"/>
          <w:lang w:val="ru-RU"/>
        </w:rPr>
      </w:pPr>
      <w:r w:rsidRPr="004D2F87">
        <w:rPr>
          <w:position w:val="-36"/>
        </w:rPr>
        <w:object w:dxaOrig="4640" w:dyaOrig="760" w14:anchorId="51441E1F">
          <v:shape id="_x0000_i2102" type="#_x0000_t75" style="width:231.9pt;height:38.5pt" o:ole="">
            <v:imagedata r:id="rId2271" o:title=""/>
          </v:shape>
          <o:OLEObject Type="Embed" ProgID="Equation.3" ShapeID="_x0000_i2102" DrawAspect="Content" ObjectID="_1699084601" r:id="rId2272"/>
        </w:object>
      </w:r>
    </w:p>
    <w:p w:rsidR="00073D19" w:rsidRDefault="00073D19" w:rsidP="00610F62">
      <w:pPr>
        <w:pStyle w:val="3"/>
      </w:pPr>
      <w:bookmarkStart w:id="23" w:name="_Toc78720852"/>
    </w:p>
    <w:p w:rsidR="00CE1C71" w:rsidRPr="00610F62" w:rsidRDefault="006D0B76" w:rsidP="00610F62">
      <w:pPr>
        <w:pStyle w:val="3"/>
        <w:rPr>
          <w:rFonts w:asciiTheme="majorBidi" w:hAnsiTheme="majorBidi" w:cstheme="majorBidi"/>
        </w:rPr>
      </w:pPr>
      <w:r w:rsidRPr="00610F62">
        <w:t>3.4</w:t>
      </w:r>
      <w:r w:rsidR="00073D19" w:rsidRPr="00610F62">
        <w:t xml:space="preserve"> </w:t>
      </w:r>
      <w:r w:rsidR="00CE1C71" w:rsidRPr="00610F62">
        <w:t xml:space="preserve">Функция Грина задачи Дирихле для дифференциального оператора на </w:t>
      </w:r>
      <w:r w:rsidR="00CE1C71" w:rsidRPr="00610F62">
        <w:rPr>
          <w:rFonts w:asciiTheme="majorBidi" w:hAnsiTheme="majorBidi" w:cstheme="majorBidi"/>
        </w:rPr>
        <w:t xml:space="preserve">графе-звезде при </w:t>
      </w:r>
      <w:bookmarkEnd w:id="23"/>
      <w:r w:rsidR="00CE1C71" w:rsidRPr="00610F62">
        <w:rPr>
          <w:noProof/>
          <w:position w:val="-6"/>
          <w:lang w:eastAsia="ru-RU"/>
        </w:rPr>
        <w:drawing>
          <wp:inline distT="0" distB="0" distL="0" distR="0" wp14:anchorId="7170BCD2" wp14:editId="0D08BCA1">
            <wp:extent cx="177800" cy="1778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p w:rsidR="006D0B76"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В данной работе исследуется система дифференциальных уравнений второго порядка,являющейся моделью колебательных систем со стержневой конструкцией. Задачи для дифференциальных операторов на графах в настоящее время активно изучаются математиками и имеют приложения в квантовой механике, органической химии, нанотехнологиях, теории волноводов и других областях естествознания. Граф представляет собой структуру, состоящую из «абстрактных» отрезков и вершин, примыкание которых друг к другу описывается некоторым отношением. Для определения оператора на заданном графе необходимо выделить множество граничных вершин. Вершины не являющиеся граничными называются внутренними вершинами. Дифференциальный оператор на заданном графе определяется не только заданными дифференциальными выражениями на дугах, но и условиями типа Кирхгофа во внутренних вершинах графа. </w:t>
      </w:r>
    </w:p>
    <w:p w:rsidR="006D0B76"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В данной статье решена задача Дирихле для дифференциального оператора на звездообразном графе. Нами использованы стандартные условия склейки во внутренних вершинах и краевые условия Дирихле в граничных вершинах. Также в этой работе представлено функция Грина дифференциального оператора на графе-звезде. Вопросы из спектральной теории, как построение функции Грина и разложение по собственным функциям для моделей из соединенных стрежней мало изучены. Спектральный анализ дифференциальных операторов на графах является основным математическим аппаратом при решении современных проблем квантовой механики. </w:t>
      </w:r>
    </w:p>
    <w:p w:rsidR="006D0B76"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В работе исследуется система дифференциальных уравнений второго порядка,</w:t>
      </w:r>
      <w:r w:rsidR="00073D19">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являющейся моделью колебательных систем со стержневой конструкцией.</w:t>
      </w:r>
    </w:p>
    <w:p w:rsidR="006D0B76"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Основное внимание в этой статье уделяется спектру дифференциальных операторов второго порядка на графах. Различные функциональные пространства на графах. определены, и мы определяем, с точки зрения как дифференциальных систем, так и вышеупомянутых функциональных пространств, краевые задачи на графах. Показано,что краевая задача на графе спектрально эквивалентна системе с разделенным граничным условием. Основная цель этой статьи </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решить задачу Дирихле и построить его функцию Грина для зведообразного графа.</w:t>
      </w:r>
    </w:p>
    <w:p w:rsidR="006D0B76"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 xml:space="preserve">Граф-звезда </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это связанный граф, в котором не более одной вершины имеет степень больше единицы. Вершина, имеющая степень больше единицы, называются внутренней вершиной граф-звезды. Вершины, не являющиеся внутренними, называются граничными вершинами. </w:t>
      </w:r>
    </w:p>
    <w:p w:rsidR="006D0B76" w:rsidRDefault="00CE1C71" w:rsidP="00BD6295">
      <w:pPr>
        <w:autoSpaceDE w:val="0"/>
        <w:autoSpaceDN w:val="0"/>
        <w:adjustRightInd w:val="0"/>
        <w:spacing w:after="0" w:line="240" w:lineRule="auto"/>
        <w:ind w:firstLine="709"/>
        <w:jc w:val="both"/>
        <w:rPr>
          <w:lang w:val="ru-RU"/>
        </w:rPr>
      </w:pPr>
      <w:r w:rsidRPr="004D2F87">
        <w:rPr>
          <w:rFonts w:asciiTheme="majorBidi" w:hAnsiTheme="majorBidi" w:cstheme="majorBidi"/>
          <w:sz w:val="28"/>
          <w:szCs w:val="28"/>
          <w:lang w:val="ru-RU"/>
        </w:rPr>
        <w:t xml:space="preserve">Пусть задан ориентированный графа-звезда </w:t>
      </w:r>
      <w:r w:rsidRPr="004D2F87">
        <w:rPr>
          <w:position w:val="-10"/>
        </w:rPr>
        <w:object w:dxaOrig="980" w:dyaOrig="340" w14:anchorId="050B4DAE">
          <v:shape id="_x0000_i2103" type="#_x0000_t75" style="width:48.55pt;height:17.6pt" o:ole="">
            <v:imagedata r:id="rId2274" o:title=""/>
          </v:shape>
          <o:OLEObject Type="Embed" ProgID="Equation.3" ShapeID="_x0000_i2103" DrawAspect="Content" ObjectID="_1699084602" r:id="rId2275"/>
        </w:object>
      </w:r>
      <w:r w:rsidRPr="004D2F87">
        <w:rPr>
          <w:rFonts w:asciiTheme="majorBidi" w:hAnsiTheme="majorBidi" w:cstheme="majorBidi"/>
          <w:sz w:val="28"/>
          <w:szCs w:val="28"/>
          <w:lang w:val="ru-RU"/>
        </w:rPr>
        <w:t xml:space="preserve"> где </w:t>
      </w:r>
      <w:r w:rsidRPr="004D2F87">
        <w:rPr>
          <w:position w:val="-10"/>
        </w:rPr>
        <w:object w:dxaOrig="420" w:dyaOrig="260" w14:anchorId="1DAFCED3">
          <v:shape id="_x0000_i2104" type="#_x0000_t75" style="width:21.75pt;height:12.55pt" o:ole="">
            <v:imagedata r:id="rId2276" o:title=""/>
          </v:shape>
          <o:OLEObject Type="Embed" ProgID="Equation.3" ShapeID="_x0000_i2104" DrawAspect="Content" ObjectID="_1699084603" r:id="rId2277"/>
        </w:object>
      </w:r>
      <w:r w:rsidRPr="004D2F87">
        <w:rPr>
          <w:rFonts w:asciiTheme="majorBidi" w:hAnsiTheme="majorBidi" w:cstheme="majorBidi"/>
          <w:sz w:val="28"/>
          <w:szCs w:val="28"/>
          <w:lang w:val="ru-RU"/>
        </w:rPr>
        <w:t xml:space="preserve"> </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два множества. Элементы множества </w:t>
      </w:r>
      <w:r w:rsidRPr="004D2F87">
        <w:rPr>
          <w:position w:val="-6"/>
        </w:rPr>
        <w:object w:dxaOrig="200" w:dyaOrig="220" w14:anchorId="7C9E3A7B">
          <v:shape id="_x0000_i2105" type="#_x0000_t75" style="width:10.05pt;height:10.9pt" o:ole="">
            <v:imagedata r:id="rId2278" o:title=""/>
          </v:shape>
          <o:OLEObject Type="Embed" ProgID="Equation.3" ShapeID="_x0000_i2105" DrawAspect="Content" ObjectID="_1699084604" r:id="rId2279"/>
        </w:object>
      </w:r>
      <w:r w:rsidRPr="004D2F87">
        <w:rPr>
          <w:rFonts w:asciiTheme="majorBidi" w:hAnsiTheme="majorBidi" w:cstheme="majorBidi"/>
          <w:sz w:val="28"/>
          <w:szCs w:val="28"/>
          <w:lang w:val="ru-RU"/>
        </w:rPr>
        <w:t xml:space="preserve"> </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называются вершинами графа, через </w:t>
      </w:r>
      <w:r w:rsidRPr="004D2F87">
        <w:rPr>
          <w:position w:val="-6"/>
        </w:rPr>
        <w:object w:dxaOrig="200" w:dyaOrig="220" w14:anchorId="5D368BF9">
          <v:shape id="_x0000_i2106" type="#_x0000_t75" style="width:10.05pt;height:10.9pt" o:ole="">
            <v:imagedata r:id="rId2280" o:title=""/>
          </v:shape>
          <o:OLEObject Type="Embed" ProgID="Equation.3" ShapeID="_x0000_i2106" DrawAspect="Content" ObjectID="_1699084605" r:id="rId2281"/>
        </w:object>
      </w:r>
      <w:r w:rsidRPr="004D2F87">
        <w:rPr>
          <w:rFonts w:asciiTheme="majorBidi" w:hAnsiTheme="majorBidi" w:cstheme="majorBidi"/>
          <w:sz w:val="28"/>
          <w:szCs w:val="28"/>
          <w:lang w:val="ru-RU"/>
        </w:rPr>
        <w:t xml:space="preserve"> обозначено множество его дуг. Количество дуг обозначим через</w:t>
      </w:r>
      <w:r w:rsidRPr="004D2F87">
        <w:rPr>
          <w:rFonts w:asciiTheme="majorBidi" w:hAnsiTheme="majorBidi" w:cstheme="majorBidi"/>
          <w:position w:val="-4"/>
          <w:sz w:val="28"/>
          <w:szCs w:val="28"/>
          <w:lang w:val="ru-RU"/>
        </w:rPr>
        <w:t xml:space="preserve"> </w:t>
      </w:r>
      <w:r w:rsidRPr="004D2F87">
        <w:rPr>
          <w:position w:val="-6"/>
        </w:rPr>
        <w:object w:dxaOrig="260" w:dyaOrig="220" w14:anchorId="10A4C313">
          <v:shape id="_x0000_i2107" type="#_x0000_t75" style="width:12.55pt;height:10.9pt" o:ole="">
            <v:imagedata r:id="rId2282" o:title=""/>
          </v:shape>
          <o:OLEObject Type="Embed" ProgID="Equation.3" ShapeID="_x0000_i2107" DrawAspect="Content" ObjectID="_1699084606" r:id="rId2283"/>
        </w:object>
      </w:r>
      <w:r w:rsidRPr="004D2F87">
        <w:rPr>
          <w:rFonts w:asciiTheme="majorBidi" w:hAnsiTheme="majorBidi" w:cstheme="majorBidi"/>
          <w:sz w:val="28"/>
          <w:szCs w:val="28"/>
          <w:lang w:val="ru-RU"/>
        </w:rPr>
        <w:t xml:space="preserve">. Пусть </w:t>
      </w:r>
      <w:r w:rsidRPr="004D2F87">
        <w:rPr>
          <w:position w:val="-10"/>
        </w:rPr>
        <w:object w:dxaOrig="780" w:dyaOrig="340" w14:anchorId="1BDC6DCC">
          <v:shape id="_x0000_i2108" type="#_x0000_t75" style="width:38.5pt;height:17.6pt" o:ole="">
            <v:imagedata r:id="rId2284" o:title=""/>
          </v:shape>
          <o:OLEObject Type="Embed" ProgID="Equation.3" ShapeID="_x0000_i2108" DrawAspect="Content" ObjectID="_1699084607" r:id="rId2285"/>
        </w:object>
      </w:r>
      <w:r w:rsidRPr="004D2F87">
        <w:rPr>
          <w:rFonts w:asciiTheme="majorBidi" w:hAnsiTheme="majorBidi" w:cstheme="majorBidi"/>
          <w:sz w:val="28"/>
          <w:szCs w:val="28"/>
          <w:lang w:val="ru-RU"/>
        </w:rPr>
        <w:t xml:space="preserve"> </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внутреняя вершина, </w:t>
      </w:r>
      <w:r w:rsidRPr="004D2F87">
        <w:rPr>
          <w:position w:val="-10"/>
        </w:rPr>
        <w:object w:dxaOrig="1240" w:dyaOrig="340" w14:anchorId="726CDFEE">
          <v:shape id="_x0000_i2109" type="#_x0000_t75" style="width:61.95pt;height:17.6pt" o:ole="">
            <v:imagedata r:id="rId2286" o:title=""/>
          </v:shape>
          <o:OLEObject Type="Embed" ProgID="Equation.3" ShapeID="_x0000_i2109" DrawAspect="Content" ObjectID="_1699084608" r:id="rId2287"/>
        </w:object>
      </w:r>
      <w:r w:rsidRPr="004D2F87">
        <w:rPr>
          <w:rFonts w:asciiTheme="majorBidi" w:hAnsiTheme="majorBidi" w:cstheme="majorBidi"/>
          <w:sz w:val="28"/>
          <w:szCs w:val="28"/>
          <w:lang w:val="ru-RU"/>
        </w:rPr>
        <w:t xml:space="preserve"> граничные вершины. При </w:t>
      </w:r>
      <w:r w:rsidRPr="004D2F87">
        <w:rPr>
          <w:position w:val="-10"/>
        </w:rPr>
        <w:object w:dxaOrig="820" w:dyaOrig="380" w14:anchorId="55D7AFD6">
          <v:shape id="_x0000_i2110" type="#_x0000_t75" style="width:41pt;height:18.4pt" o:ole="">
            <v:imagedata r:id="rId2288" o:title=""/>
          </v:shape>
          <o:OLEObject Type="Embed" ProgID="Equation.3" ShapeID="_x0000_i2110" DrawAspect="Content" ObjectID="_1699084609" r:id="rId2289"/>
        </w:object>
      </w:r>
      <w:r w:rsidRPr="004D2F87">
        <w:rPr>
          <w:rFonts w:asciiTheme="majorBidi" w:hAnsiTheme="majorBidi" w:cstheme="majorBidi"/>
          <w:sz w:val="28"/>
          <w:szCs w:val="28"/>
          <w:lang w:val="ru-RU"/>
        </w:rPr>
        <w:t xml:space="preserve"> исходяшую из вершины </w:t>
      </w:r>
      <w:r w:rsidRPr="004D2F87">
        <w:rPr>
          <w:position w:val="-10"/>
        </w:rPr>
        <w:object w:dxaOrig="200" w:dyaOrig="300" w14:anchorId="4E8180AE">
          <v:shape id="_x0000_i2111" type="#_x0000_t75" style="width:10.05pt;height:15.9pt" o:ole="">
            <v:imagedata r:id="rId2290" o:title=""/>
          </v:shape>
          <o:OLEObject Type="Embed" ProgID="Equation.3" ShapeID="_x0000_i2111" DrawAspect="Content" ObjectID="_1699084610" r:id="rId2291"/>
        </w:object>
      </w:r>
      <w:r w:rsidRPr="004D2F87">
        <w:rPr>
          <w:rFonts w:asciiTheme="majorBidi" w:hAnsiTheme="majorBidi" w:cstheme="majorBidi"/>
          <w:sz w:val="28"/>
          <w:szCs w:val="28"/>
          <w:lang w:val="ru-RU"/>
        </w:rPr>
        <w:t xml:space="preserve"> дугу обозначим </w:t>
      </w:r>
      <w:r w:rsidRPr="004D2F87">
        <w:rPr>
          <w:position w:val="-14"/>
        </w:rPr>
        <w:object w:dxaOrig="260" w:dyaOrig="380" w14:anchorId="5932682E">
          <v:shape id="_x0000_i2112" type="#_x0000_t75" style="width:12.55pt;height:18.4pt" o:ole="">
            <v:imagedata r:id="rId2292" o:title=""/>
          </v:shape>
          <o:OLEObject Type="Embed" ProgID="Equation.3" ShapeID="_x0000_i2112" DrawAspect="Content" ObjectID="_1699084611" r:id="rId2293"/>
        </w:object>
      </w:r>
      <w:r w:rsidRPr="004D2F87">
        <w:rPr>
          <w:lang w:val="ru-RU"/>
        </w:rPr>
        <w:t>.</w:t>
      </w:r>
    </w:p>
    <w:p w:rsidR="00CE1C71" w:rsidRPr="004D2F8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В дальнейшем считаем, что длина каждой дуге </w:t>
      </w:r>
      <w:r w:rsidRPr="004D2F87">
        <w:rPr>
          <w:position w:val="-16"/>
        </w:rPr>
        <w:object w:dxaOrig="800" w:dyaOrig="440" w14:anchorId="7DD385CC">
          <v:shape id="_x0000_i2113" type="#_x0000_t75" style="width:40.2pt;height:23.45pt" o:ole="">
            <v:imagedata r:id="rId2294" o:title=""/>
          </v:shape>
          <o:OLEObject Type="Embed" ProgID="Equation.3" ShapeID="_x0000_i2113" DrawAspect="Content" ObjectID="_1699084612" r:id="rId2295"/>
        </w:object>
      </w:r>
      <w:r w:rsidRPr="004D2F87">
        <w:rPr>
          <w:rFonts w:asciiTheme="majorBidi" w:hAnsiTheme="majorBidi" w:cstheme="majorBidi"/>
          <w:sz w:val="28"/>
          <w:szCs w:val="28"/>
          <w:lang w:val="ru-RU"/>
        </w:rPr>
        <w:t xml:space="preserve">. На каждой дуге </w:t>
      </w:r>
      <w:r w:rsidRPr="004D2F87">
        <w:rPr>
          <w:position w:val="-14"/>
        </w:rPr>
        <w:object w:dxaOrig="260" w:dyaOrig="380" w14:anchorId="36C0E230">
          <v:shape id="_x0000_i2114" type="#_x0000_t75" style="width:12.55pt;height:18.4pt" o:ole="">
            <v:imagedata r:id="rId2296" o:title=""/>
          </v:shape>
          <o:OLEObject Type="Embed" ProgID="Equation.3" ShapeID="_x0000_i2114" DrawAspect="Content" ObjectID="_1699084613" r:id="rId2297"/>
        </w:object>
      </w:r>
      <w:r w:rsidRPr="004D2F87">
        <w:rPr>
          <w:rFonts w:asciiTheme="majorBidi" w:hAnsiTheme="majorBidi" w:cstheme="majorBidi"/>
          <w:sz w:val="28"/>
          <w:szCs w:val="28"/>
          <w:lang w:val="kk-KZ"/>
        </w:rPr>
        <w:t xml:space="preserve"> </w:t>
      </w:r>
      <w:r w:rsidRPr="004D2F87">
        <w:rPr>
          <w:rFonts w:asciiTheme="majorBidi" w:hAnsiTheme="majorBidi" w:cstheme="majorBidi"/>
          <w:sz w:val="28"/>
          <w:szCs w:val="28"/>
          <w:lang w:val="ru-RU"/>
        </w:rPr>
        <w:t xml:space="preserve">введем переменную </w:t>
      </w:r>
      <w:r w:rsidRPr="004D2F87">
        <w:rPr>
          <w:position w:val="-14"/>
        </w:rPr>
        <w:object w:dxaOrig="1080" w:dyaOrig="380" w14:anchorId="20B227AD">
          <v:shape id="_x0000_i2115" type="#_x0000_t75" style="width:54.4pt;height:18.4pt" o:ole="">
            <v:imagedata r:id="rId2298" o:title=""/>
          </v:shape>
          <o:OLEObject Type="Embed" ProgID="Equation.3" ShapeID="_x0000_i2115" DrawAspect="Content" ObjectID="_1699084614" r:id="rId2299"/>
        </w:object>
      </w:r>
      <w:r w:rsidRPr="004D2F87">
        <w:rPr>
          <w:rFonts w:asciiTheme="majorBidi" w:hAnsiTheme="majorBidi" w:cstheme="majorBidi"/>
          <w:sz w:val="28"/>
          <w:szCs w:val="28"/>
          <w:lang w:val="ru-RU"/>
        </w:rPr>
        <w:t xml:space="preserve">. Для удобства обозначим значением </w:t>
      </w:r>
      <w:r w:rsidRPr="004D2F87">
        <w:rPr>
          <w:position w:val="-14"/>
        </w:rPr>
        <w:object w:dxaOrig="760" w:dyaOrig="380" w14:anchorId="6DA8E253">
          <v:shape id="_x0000_i2116" type="#_x0000_t75" style="width:38.5pt;height:18.4pt" o:ole="">
            <v:imagedata r:id="rId2300" o:title=""/>
          </v:shape>
          <o:OLEObject Type="Embed" ProgID="Equation.3" ShapeID="_x0000_i2116" DrawAspect="Content" ObjectID="_1699084615" r:id="rId2301"/>
        </w:object>
      </w:r>
      <w:r w:rsidRPr="004D2F87">
        <w:rPr>
          <w:rFonts w:asciiTheme="majorBidi" w:hAnsiTheme="majorBidi" w:cstheme="majorBidi"/>
          <w:sz w:val="28"/>
          <w:szCs w:val="28"/>
          <w:lang w:val="ru-RU"/>
        </w:rPr>
        <w:t xml:space="preserve"> соответствует граничную вершину дуги </w:t>
      </w:r>
      <w:r w:rsidRPr="004D2F87">
        <w:rPr>
          <w:position w:val="-14"/>
        </w:rPr>
        <w:object w:dxaOrig="260" w:dyaOrig="380" w14:anchorId="02FF7920">
          <v:shape id="_x0000_i2117" type="#_x0000_t75" style="width:12.55pt;height:18.4pt" o:ole="">
            <v:imagedata r:id="rId2292" o:title=""/>
          </v:shape>
          <o:OLEObject Type="Embed" ProgID="Equation.3" ShapeID="_x0000_i2117" DrawAspect="Content" ObjectID="_1699084616" r:id="rId2302"/>
        </w:object>
      </w:r>
      <w:r w:rsidRPr="004D2F87">
        <w:rPr>
          <w:rFonts w:asciiTheme="majorBidi" w:hAnsiTheme="majorBidi" w:cstheme="majorBidi"/>
          <w:sz w:val="28"/>
          <w:szCs w:val="28"/>
          <w:lang w:val="ru-RU"/>
        </w:rPr>
        <w:t xml:space="preserve">, а значением </w:t>
      </w:r>
      <w:r w:rsidRPr="004D2F87">
        <w:rPr>
          <w:position w:val="-14"/>
        </w:rPr>
        <w:object w:dxaOrig="660" w:dyaOrig="380" w14:anchorId="1DD6748D">
          <v:shape id="_x0000_i2118" type="#_x0000_t75" style="width:33.5pt;height:18.4pt" o:ole="">
            <v:imagedata r:id="rId2303" o:title=""/>
          </v:shape>
          <o:OLEObject Type="Embed" ProgID="Equation.3" ShapeID="_x0000_i2118" DrawAspect="Content" ObjectID="_1699084617" r:id="rId2304"/>
        </w:object>
      </w:r>
      <w:r w:rsidRPr="004D2F87">
        <w:rPr>
          <w:lang w:val="ru-RU"/>
        </w:rPr>
        <w:t xml:space="preserve"> </w:t>
      </w:r>
      <w:r w:rsidRPr="004D2F87">
        <w:rPr>
          <w:rFonts w:asciiTheme="majorBidi" w:hAnsiTheme="majorBidi" w:cstheme="majorBidi"/>
          <w:sz w:val="28"/>
          <w:szCs w:val="28"/>
          <w:lang w:val="ru-RU"/>
        </w:rPr>
        <w:t xml:space="preserve">внутреннюю вершину. </w:t>
      </w:r>
    </w:p>
    <w:p w:rsidR="00CE1C71" w:rsidRPr="004D2F87" w:rsidRDefault="00CE1C71"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В предлагаемой работе исследуются свойства функций Грина краевой задачи для дифференциальных уравнений второго порядка на графе-звезде. Рис</w:t>
      </w:r>
      <w:r w:rsidR="00073D19">
        <w:rPr>
          <w:rFonts w:asciiTheme="majorBidi" w:hAnsiTheme="majorBidi" w:cstheme="majorBidi"/>
          <w:sz w:val="28"/>
          <w:szCs w:val="28"/>
          <w:lang w:val="ru-RU"/>
        </w:rPr>
        <w:t xml:space="preserve">унок </w:t>
      </w:r>
      <w:r w:rsidRPr="004D2F87">
        <w:rPr>
          <w:rFonts w:asciiTheme="majorBidi" w:hAnsiTheme="majorBidi" w:cstheme="majorBidi"/>
          <w:sz w:val="28"/>
          <w:szCs w:val="28"/>
          <w:lang w:val="ru-RU"/>
        </w:rPr>
        <w:t>3 графе-звезде</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CE1C71" w:rsidRPr="004D2F87" w:rsidRDefault="00CE1C71" w:rsidP="00BD6295">
      <w:pPr>
        <w:spacing w:after="0" w:line="240" w:lineRule="auto"/>
        <w:jc w:val="both"/>
        <w:rPr>
          <w:rFonts w:asciiTheme="majorBidi" w:hAnsiTheme="majorBidi" w:cstheme="majorBidi"/>
          <w:sz w:val="28"/>
          <w:szCs w:val="28"/>
          <w:lang w:val="ru-RU"/>
        </w:rPr>
      </w:pPr>
    </w:p>
    <w:p w:rsidR="00CE1C71" w:rsidRPr="004D2F87" w:rsidRDefault="00CE1C71" w:rsidP="00BD6295">
      <w:pPr>
        <w:spacing w:after="0" w:line="240" w:lineRule="auto"/>
        <w:jc w:val="both"/>
        <w:rPr>
          <w:rFonts w:asciiTheme="majorBidi" w:hAnsiTheme="majorBidi" w:cstheme="majorBidi"/>
          <w:sz w:val="28"/>
          <w:szCs w:val="28"/>
          <w:lang w:val="ru-RU"/>
        </w:rPr>
      </w:pPr>
    </w:p>
    <w:p w:rsidR="00CE1C71" w:rsidRPr="004D2F87" w:rsidRDefault="00073D19" w:rsidP="00BD6295">
      <w:pPr>
        <w:spacing w:after="0" w:line="240" w:lineRule="auto"/>
        <w:rPr>
          <w:rFonts w:asciiTheme="majorBidi" w:hAnsiTheme="majorBidi" w:cstheme="majorBidi"/>
          <w:sz w:val="28"/>
          <w:szCs w:val="28"/>
          <w:lang w:val="ru-RU"/>
        </w:rPr>
      </w:pPr>
      <w:r w:rsidRPr="004D2F87">
        <w:rPr>
          <w:rFonts w:asciiTheme="majorBidi" w:hAnsiTheme="majorBidi" w:cstheme="majorBidi"/>
          <w:noProof/>
          <w:sz w:val="28"/>
          <w:szCs w:val="28"/>
          <w:lang w:val="ru-RU" w:eastAsia="ru-RU"/>
        </w:rPr>
        <mc:AlternateContent>
          <mc:Choice Requires="wpg">
            <w:drawing>
              <wp:anchor distT="0" distB="0" distL="114300" distR="114300" simplePos="0" relativeHeight="251656704" behindDoc="0" locked="0" layoutInCell="1" allowOverlap="1" wp14:anchorId="7056B05F" wp14:editId="48B92EBD">
                <wp:simplePos x="0" y="0"/>
                <wp:positionH relativeFrom="column">
                  <wp:posOffset>1037590</wp:posOffset>
                </wp:positionH>
                <wp:positionV relativeFrom="paragraph">
                  <wp:posOffset>161925</wp:posOffset>
                </wp:positionV>
                <wp:extent cx="1777365" cy="508635"/>
                <wp:effectExtent l="0" t="0" r="0" b="5715"/>
                <wp:wrapNone/>
                <wp:docPr id="5" name="Group 5"/>
                <wp:cNvGraphicFramePr/>
                <a:graphic xmlns:a="http://schemas.openxmlformats.org/drawingml/2006/main">
                  <a:graphicData uri="http://schemas.microsoft.com/office/word/2010/wordprocessingGroup">
                    <wpg:wgp>
                      <wpg:cNvGrpSpPr/>
                      <wpg:grpSpPr>
                        <a:xfrm>
                          <a:off x="0" y="0"/>
                          <a:ext cx="1777365" cy="508635"/>
                          <a:chOff x="0" y="0"/>
                          <a:chExt cx="1784985" cy="501015"/>
                        </a:xfrm>
                      </wpg:grpSpPr>
                      <wpg:grpSp>
                        <wpg:cNvPr id="102" name="Group 102"/>
                        <wpg:cNvGrpSpPr/>
                        <wpg:grpSpPr>
                          <a:xfrm>
                            <a:off x="0" y="0"/>
                            <a:ext cx="1784985" cy="501015"/>
                            <a:chOff x="0" y="0"/>
                            <a:chExt cx="1786687" cy="506912"/>
                          </a:xfrm>
                        </wpg:grpSpPr>
                        <wpg:grpSp>
                          <wpg:cNvPr id="104" name="Group 104"/>
                          <wpg:cNvGrpSpPr/>
                          <wpg:grpSpPr>
                            <a:xfrm>
                              <a:off x="0" y="0"/>
                              <a:ext cx="1786687" cy="396954"/>
                              <a:chOff x="0" y="0"/>
                              <a:chExt cx="1786687" cy="396954"/>
                            </a:xfrm>
                          </wpg:grpSpPr>
                          <wps:wsp>
                            <wps:cNvPr id="107" name="Text Box 2"/>
                            <wps:cNvSpPr txBox="1">
                              <a:spLocks noChangeArrowheads="1"/>
                            </wps:cNvSpPr>
                            <wps:spPr bwMode="auto">
                              <a:xfrm>
                                <a:off x="0" y="0"/>
                                <a:ext cx="429948" cy="333373"/>
                              </a:xfrm>
                              <a:prstGeom prst="rect">
                                <a:avLst/>
                              </a:prstGeom>
                              <a:noFill/>
                              <a:ln w="9525">
                                <a:noFill/>
                                <a:miter lim="800000"/>
                                <a:headEnd/>
                                <a:tailEnd/>
                              </a:ln>
                            </wps:spPr>
                            <wps:txbx>
                              <w:txbxContent>
                                <w:p w:rsidR="00406B4B" w:rsidRDefault="00406B4B" w:rsidP="00CE1C71">
                                  <w:r>
                                    <w:t>a</w:t>
                                  </w:r>
                                  <w:r>
                                    <w:rPr>
                                      <w:vertAlign w:val="subscript"/>
                                    </w:rPr>
                                    <w:t>1</w:t>
                                  </w:r>
                                </w:p>
                              </w:txbxContent>
                            </wps:txbx>
                            <wps:bodyPr rot="0" vert="horz" wrap="square" lIns="91440" tIns="45720" rIns="91440" bIns="45720" anchor="t" anchorCtr="0">
                              <a:noAutofit/>
                            </wps:bodyPr>
                          </wps:wsp>
                          <wps:wsp>
                            <wps:cNvPr id="108" name="Text Box 2"/>
                            <wps:cNvSpPr txBox="1">
                              <a:spLocks noChangeArrowheads="1"/>
                            </wps:cNvSpPr>
                            <wps:spPr bwMode="auto">
                              <a:xfrm>
                                <a:off x="1481753" y="8167"/>
                                <a:ext cx="304934" cy="388787"/>
                              </a:xfrm>
                              <a:prstGeom prst="rect">
                                <a:avLst/>
                              </a:prstGeom>
                              <a:noFill/>
                              <a:ln w="9525">
                                <a:noFill/>
                                <a:miter lim="800000"/>
                                <a:headEnd/>
                                <a:tailEnd/>
                              </a:ln>
                            </wps:spPr>
                            <wps:txbx>
                              <w:txbxContent>
                                <w:p w:rsidR="00406B4B" w:rsidRDefault="00406B4B" w:rsidP="00CE1C71">
                                  <w:r>
                                    <w:t>a</w:t>
                                  </w:r>
                                  <w:r>
                                    <w:rPr>
                                      <w:vertAlign w:val="subscript"/>
                                    </w:rPr>
                                    <w:t>2</w:t>
                                  </w:r>
                                </w:p>
                              </w:txbxContent>
                            </wps:txbx>
                            <wps:bodyPr rot="0" vert="horz" wrap="none" lIns="91440" tIns="45720" rIns="91440" bIns="45720" anchor="t" anchorCtr="0">
                              <a:spAutoFit/>
                            </wps:bodyPr>
                          </wps:wsp>
                          <wps:wsp>
                            <wps:cNvPr id="109" name="Straight Arrow Connector 109"/>
                            <wps:cNvCnPr/>
                            <wps:spPr>
                              <a:xfrm flipV="1">
                                <a:off x="930870" y="162707"/>
                                <a:ext cx="547177" cy="5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Oval 110"/>
                            <wps:cNvSpPr/>
                            <wps:spPr>
                              <a:xfrm>
                                <a:off x="1479090" y="123007"/>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847669" y="129583"/>
                                <a:ext cx="73152" cy="73152"/>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222530" y="129814"/>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5" name="Text Box 2"/>
                          <wps:cNvSpPr txBox="1">
                            <a:spLocks noChangeArrowheads="1"/>
                          </wps:cNvSpPr>
                          <wps:spPr bwMode="auto">
                            <a:xfrm>
                              <a:off x="48790" y="183907"/>
                              <a:ext cx="1131765" cy="316276"/>
                            </a:xfrm>
                            <a:prstGeom prst="rect">
                              <a:avLst/>
                            </a:prstGeom>
                            <a:noFill/>
                            <a:ln w="9525">
                              <a:noFill/>
                              <a:miter lim="800000"/>
                              <a:headEnd/>
                              <a:tailEnd/>
                            </a:ln>
                          </wps:spPr>
                          <wps:txbx>
                            <w:txbxContent>
                              <w:p w:rsidR="00406B4B" w:rsidRDefault="00406B4B" w:rsidP="00CE1C71">
                                <w:pPr>
                                  <w:rPr>
                                    <w:sz w:val="14"/>
                                    <w:szCs w:val="14"/>
                                  </w:rPr>
                                </w:pPr>
                                <m:oMathPara>
                                  <m:oMath>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1</m:t>
                                        </m:r>
                                      </m:sub>
                                    </m:sSub>
                                    <m:r>
                                      <w:rPr>
                                        <w:rFonts w:ascii="Cambria Math" w:hAnsi="Cambria Math"/>
                                        <w:sz w:val="14"/>
                                        <w:szCs w:val="14"/>
                                      </w:rPr>
                                      <m:t>&gt;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1</m:t>
                                        </m:r>
                                      </m:sub>
                                    </m:sSub>
                                    <m:r>
                                      <w:rPr>
                                        <w:rFonts w:ascii="Cambria Math" w:hAnsi="Cambria Math"/>
                                        <w:sz w:val="14"/>
                                        <w:szCs w:val="14"/>
                                      </w:rPr>
                                      <m:t>&gt;0</m:t>
                                    </m:r>
                                  </m:oMath>
                                </m:oMathPara>
                              </w:p>
                            </w:txbxContent>
                          </wps:txbx>
                          <wps:bodyPr rot="0" vert="horz" wrap="square" lIns="91440" tIns="45720" rIns="91440" bIns="45720" anchor="t" anchorCtr="0">
                            <a:spAutoFit/>
                          </wps:bodyPr>
                        </wps:wsp>
                        <wps:wsp>
                          <wps:cNvPr id="106" name="Text Box 2"/>
                          <wps:cNvSpPr txBox="1">
                            <a:spLocks noChangeArrowheads="1"/>
                          </wps:cNvSpPr>
                          <wps:spPr bwMode="auto">
                            <a:xfrm>
                              <a:off x="603285" y="190718"/>
                              <a:ext cx="1132400" cy="316194"/>
                            </a:xfrm>
                            <a:prstGeom prst="rect">
                              <a:avLst/>
                            </a:prstGeom>
                            <a:noFill/>
                            <a:ln w="9525">
                              <a:noFill/>
                              <a:miter lim="800000"/>
                              <a:headEnd/>
                              <a:tailEnd/>
                            </a:ln>
                          </wps:spPr>
                          <wps:txbx>
                            <w:txbxContent>
                              <w:p w:rsidR="00406B4B" w:rsidRDefault="00406B4B" w:rsidP="00CE1C71">
                                <w:pPr>
                                  <w:rPr>
                                    <w:b/>
                                    <w:bCs/>
                                    <w:sz w:val="14"/>
                                    <w:szCs w:val="14"/>
                                  </w:rPr>
                                </w:pPr>
                                <m:oMathPara>
                                  <m:oMath>
                                    <m:r>
                                      <m:rPr>
                                        <m:sty m:val="bi"/>
                                      </m:rPr>
                                      <w:rPr>
                                        <w:rFonts w:ascii="Cambria Math" w:hAnsi="Cambria Math"/>
                                        <w:sz w:val="14"/>
                                        <w:szCs w:val="14"/>
                                      </w:rPr>
                                      <m:t>0&lt;</m:t>
                                    </m:r>
                                    <m:sSub>
                                      <m:sSubPr>
                                        <m:ctrlPr>
                                          <w:rPr>
                                            <w:rFonts w:ascii="Cambria Math" w:hAnsi="Cambria Math"/>
                                            <w:b/>
                                            <w:bCs/>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2</m:t>
                                        </m:r>
                                      </m:sub>
                                    </m:sSub>
                                    <m:r>
                                      <m:rPr>
                                        <m:sty m:val="bi"/>
                                      </m:rPr>
                                      <w:rPr>
                                        <w:rFonts w:ascii="Cambria Math" w:hAnsi="Cambria Math"/>
                                        <w:sz w:val="14"/>
                                        <w:szCs w:val="14"/>
                                      </w:rPr>
                                      <m:t>&lt;</m:t>
                                    </m:r>
                                    <m:sSub>
                                      <m:sSubPr>
                                        <m:ctrlPr>
                                          <w:rPr>
                                            <w:rFonts w:ascii="Cambria Math" w:hAnsi="Cambria Math"/>
                                            <w:b/>
                                            <w:bCs/>
                                            <w:i/>
                                            <w:sz w:val="14"/>
                                            <w:szCs w:val="14"/>
                                          </w:rPr>
                                        </m:ctrlPr>
                                      </m:sSubPr>
                                      <m:e>
                                        <m:r>
                                          <m:rPr>
                                            <m:sty m:val="bi"/>
                                          </m:rPr>
                                          <w:rPr>
                                            <w:rFonts w:ascii="Cambria Math" w:hAnsi="Cambria Math"/>
                                            <w:sz w:val="14"/>
                                            <w:szCs w:val="14"/>
                                          </w:rPr>
                                          <m:t>a</m:t>
                                        </m:r>
                                      </m:e>
                                      <m:sub>
                                        <m:r>
                                          <m:rPr>
                                            <m:sty m:val="bi"/>
                                          </m:rPr>
                                          <w:rPr>
                                            <w:rFonts w:ascii="Cambria Math" w:hAnsi="Cambria Math"/>
                                            <w:sz w:val="14"/>
                                            <w:szCs w:val="14"/>
                                          </w:rPr>
                                          <m:t>2</m:t>
                                        </m:r>
                                      </m:sub>
                                    </m:sSub>
                                  </m:oMath>
                                </m:oMathPara>
                              </w:p>
                            </w:txbxContent>
                          </wps:txbx>
                          <wps:bodyPr rot="0" vert="horz" wrap="square" lIns="91440" tIns="45720" rIns="91440" bIns="45720" anchor="t" anchorCtr="0">
                            <a:spAutoFit/>
                          </wps:bodyPr>
                        </wps:wsp>
                      </wpg:grpSp>
                      <wps:wsp>
                        <wps:cNvPr id="103" name="Straight Arrow Connector 103"/>
                        <wps:cNvCnPr/>
                        <wps:spPr>
                          <a:xfrm flipH="1">
                            <a:off x="315310" y="157655"/>
                            <a:ext cx="5422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81.7pt;margin-top:12.75pt;width:139.95pt;height:40.05pt;z-index:251656704" coordsize="17849,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">
                <v:group id="Group 102" o:spid="_x0000_s1027" style="position:absolute;width:17849;height:5010" coordsize="17866,5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4" o:spid="_x0000_s1028" style="position:absolute;width:17866;height:3969" coordsize="17866,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202" coordsize="21600,21600" o:spt="202" path="m,l,21600r21600,l21600,xe">
                      <v:stroke joinstyle="miter"/>
                      <v:path gradientshapeok="t" o:connecttype="rect"/>
                    </v:shapetype>
                    <v:shape id="Text Box 2" o:spid="_x0000_s1029" type="#_x0000_t202" style="position:absolute;width:4299;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406B4B" w:rsidRDefault="00406B4B" w:rsidP="00CE1C71">
                            <w:r>
                              <w:t>a</w:t>
                            </w:r>
                            <w:r>
                              <w:rPr>
                                <w:vertAlign w:val="subscript"/>
                              </w:rPr>
                              <w:t>1</w:t>
                            </w:r>
                          </w:p>
                        </w:txbxContent>
                      </v:textbox>
                    </v:shape>
                    <v:shape id="Text Box 2" o:spid="_x0000_s1030" type="#_x0000_t202" style="position:absolute;left:14817;top:81;width:3049;height:38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rsidR="00406B4B" w:rsidRDefault="00406B4B" w:rsidP="00CE1C71">
                            <w:r>
                              <w:t>a</w:t>
                            </w:r>
                            <w:r>
                              <w:rPr>
                                <w:vertAlign w:val="subscript"/>
                              </w:rPr>
                              <w:t>2</w:t>
                            </w:r>
                          </w:p>
                        </w:txbxContent>
                      </v:textbox>
                    </v:shape>
                    <v:shapetype id="_x0000_t32" coordsize="21600,21600" o:spt="32" o:oned="t" path="m,l21600,21600e" filled="f">
                      <v:path arrowok="t" fillok="f" o:connecttype="none"/>
                      <o:lock v:ext="edit" shapetype="t"/>
                    </v:shapetype>
                    <v:shape id="Straight Arrow Connector 109" o:spid="_x0000_s1031" type="#_x0000_t32" style="position:absolute;left:9308;top:1627;width:5472;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2K1sMAAADcAAAADwAAAGRycy9kb3ducmV2LnhtbERPS2vCQBC+F/oflil4KbqpER+pqxSl&#10;tFejiN6m2WkSmp0NmVXTf98tFHqbj+85y3XvGnWlTmrPBp5GCSjiwtuaSwOH/etwDkoCssXGMxn4&#10;JoH16v5uiZn1N97RNQ+liiEsGRqoQmgzraWoyKGMfEscuU/fOQwRdqW2Hd5iuGv0OEmm2mHNsaHC&#10;ljYVFV/5xRlIw0TGu8lpJvm5/Hi02zSV45sxg4f+5RlUoD78i//c7zbOTxbw+0y8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NitbDAAAA3AAAAA8AAAAAAAAAAAAA&#10;AAAAoQIAAGRycy9kb3ducmV2LnhtbFBLBQYAAAAABAAEAPkAAACRAwAAAAA=&#10;" strokecolor="black [3200]" strokeweight=".5pt">
                      <v:stroke endarrow="block" joinstyle="miter"/>
                    </v:shape>
                    <v:oval id="Oval 110" o:spid="_x0000_s1032" style="position:absolute;left:14790;top:1230;width:73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zw8IA&#10;AADcAAAADwAAAGRycy9kb3ducmV2LnhtbESPQW/CMAyF75P4D5GRuI0UmBDrCAiQ0HYc3Xa3Gi+t&#10;aJzSBFr+/XyYxM3We37v83o7+EbdqIt1YAOzaQaKuAy2Zmfg++v4vAIVE7LFJjAZuFOE7Wb0tMbc&#10;hp5PdCuSUxLCMUcDVUptrnUsK/IYp6ElFu03dB6TrJ3TtsNewn2j51m21B5rloYKWzpUVJ6Lqzdw&#10;4Z/l5+K1cKv97tC74QXf6Y7GTMbD7g1UoiE9zP/XH1bwZ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rPDwgAAANwAAAAPAAAAAAAAAAAAAAAAAJgCAABkcnMvZG93&#10;bnJldi54bWxQSwUGAAAAAAQABAD1AAAAhwMAAAAA&#10;" fillcolor="white [3201]" strokecolor="black [3200]">
                      <v:stroke joinstyle="miter"/>
                    </v:oval>
                    <v:oval id="Oval 111" o:spid="_x0000_s1033" style="position:absolute;left:8476;top:1295;width:732;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bAMMA&#10;AADcAAAADwAAAGRycy9kb3ducmV2LnhtbERPTWvCQBC9F/oflhF6q5tItRJdpQhCC17UHvQ2ZMds&#10;NDsbshsT/fWuUOhtHu9z5sveVuJKjS8dK0iHCQji3OmSCwW/+/X7FIQPyBorx6TgRh6Wi9eXOWba&#10;dbyl6y4UIoawz1CBCaHOpPS5IYt+6GriyJ1cYzFE2BRSN9jFcFvJUZJMpMWSY4PBmlaG8suutQru&#10;9mOz/fGTZH0+HsZl99ma0apV6m3Qf81ABOrDv/jP/a3j/DSF5zP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ubAMMAAADcAAAADwAAAAAAAAAAAAAAAACYAgAAZHJzL2Rv&#10;d25yZXYueG1sUEsFBgAAAAAEAAQA9QAAAIgDAAAAAA==&#10;" fillcolor="black [3200]" strokecolor="black [1600]" strokeweight="1pt">
                      <v:stroke joinstyle="miter"/>
                    </v:oval>
                    <v:oval id="Oval 112" o:spid="_x0000_s1034" style="position:absolute;left:2225;top:1298;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IL8EA&#10;AADcAAAADwAAAGRycy9kb3ducmV2LnhtbERPS2vCQBC+F/oflil4qxutBBtdxQaKPdZo70N23IRm&#10;Z9PsNo9/3xUK3ubje852P9pG9NT52rGCxTwBQVw6XbNRcDm/P69B+ICssXFMCibysN89Pmwx027g&#10;E/VFMCKGsM9QQRVCm0npy4os+rlriSN3dZ3FEGFnpO5wiOG2kcskSaXFmmNDhS3lFZXfxa9V8MNf&#10;6efLa2HWb4d8MOMKjzShUrOn8bABEWgMd/G/+0PH+Ysl3J6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iC/BAAAA3AAAAA8AAAAAAAAAAAAAAAAAmAIAAGRycy9kb3du&#10;cmV2LnhtbFBLBQYAAAAABAAEAPUAAACGAwAAAAA=&#10;" fillcolor="white [3201]" strokecolor="black [3200]">
                      <v:stroke joinstyle="miter"/>
                    </v:oval>
                  </v:group>
                  <v:shape id="Text Box 2" o:spid="_x0000_s1035" type="#_x0000_t202" style="position:absolute;left:487;top:1839;width:1131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406B4B" w:rsidRDefault="00406B4B" w:rsidP="00CE1C71">
                          <w:pPr>
                            <w:rPr>
                              <w:sz w:val="14"/>
                              <w:szCs w:val="14"/>
                            </w:rPr>
                          </w:pPr>
                          <m:oMathPara>
                            <m:oMath>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1</m:t>
                                  </m:r>
                                </m:sub>
                              </m:sSub>
                              <m:r>
                                <w:rPr>
                                  <w:rFonts w:ascii="Cambria Math" w:hAnsi="Cambria Math"/>
                                  <w:sz w:val="14"/>
                                  <w:szCs w:val="14"/>
                                </w:rPr>
                                <m:t>&gt;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1</m:t>
                                  </m:r>
                                </m:sub>
                              </m:sSub>
                              <m:r>
                                <w:rPr>
                                  <w:rFonts w:ascii="Cambria Math" w:hAnsi="Cambria Math"/>
                                  <w:sz w:val="14"/>
                                  <w:szCs w:val="14"/>
                                </w:rPr>
                                <m:t>&gt;0</m:t>
                              </m:r>
                            </m:oMath>
                          </m:oMathPara>
                        </w:p>
                      </w:txbxContent>
                    </v:textbox>
                  </v:shape>
                  <v:shape id="Text Box 2" o:spid="_x0000_s1036" type="#_x0000_t202" style="position:absolute;left:6032;top:1907;width:11324;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406B4B" w:rsidRDefault="00406B4B" w:rsidP="00CE1C71">
                          <w:pPr>
                            <w:rPr>
                              <w:b/>
                              <w:bCs/>
                              <w:sz w:val="14"/>
                              <w:szCs w:val="14"/>
                            </w:rPr>
                          </w:pPr>
                          <m:oMathPara>
                            <m:oMath>
                              <m:r>
                                <m:rPr>
                                  <m:sty m:val="bi"/>
                                </m:rPr>
                                <w:rPr>
                                  <w:rFonts w:ascii="Cambria Math" w:hAnsi="Cambria Math"/>
                                  <w:sz w:val="14"/>
                                  <w:szCs w:val="14"/>
                                </w:rPr>
                                <m:t>0&lt;</m:t>
                              </m:r>
                              <m:sSub>
                                <m:sSubPr>
                                  <m:ctrlPr>
                                    <w:rPr>
                                      <w:rFonts w:ascii="Cambria Math" w:hAnsi="Cambria Math"/>
                                      <w:b/>
                                      <w:bCs/>
                                      <w:i/>
                                      <w:sz w:val="14"/>
                                      <w:szCs w:val="14"/>
                                    </w:rPr>
                                  </m:ctrlPr>
                                </m:sSubPr>
                                <m:e>
                                  <m:r>
                                    <m:rPr>
                                      <m:sty m:val="bi"/>
                                    </m:rPr>
                                    <w:rPr>
                                      <w:rFonts w:ascii="Cambria Math" w:hAnsi="Cambria Math"/>
                                      <w:sz w:val="14"/>
                                      <w:szCs w:val="14"/>
                                    </w:rPr>
                                    <m:t>x</m:t>
                                  </m:r>
                                </m:e>
                                <m:sub>
                                  <m:r>
                                    <m:rPr>
                                      <m:sty m:val="bi"/>
                                    </m:rPr>
                                    <w:rPr>
                                      <w:rFonts w:ascii="Cambria Math" w:hAnsi="Cambria Math"/>
                                      <w:sz w:val="14"/>
                                      <w:szCs w:val="14"/>
                                    </w:rPr>
                                    <m:t>2</m:t>
                                  </m:r>
                                </m:sub>
                              </m:sSub>
                              <m:r>
                                <m:rPr>
                                  <m:sty m:val="bi"/>
                                </m:rPr>
                                <w:rPr>
                                  <w:rFonts w:ascii="Cambria Math" w:hAnsi="Cambria Math"/>
                                  <w:sz w:val="14"/>
                                  <w:szCs w:val="14"/>
                                </w:rPr>
                                <m:t>&lt;</m:t>
                              </m:r>
                              <m:sSub>
                                <m:sSubPr>
                                  <m:ctrlPr>
                                    <w:rPr>
                                      <w:rFonts w:ascii="Cambria Math" w:hAnsi="Cambria Math"/>
                                      <w:b/>
                                      <w:bCs/>
                                      <w:i/>
                                      <w:sz w:val="14"/>
                                      <w:szCs w:val="14"/>
                                    </w:rPr>
                                  </m:ctrlPr>
                                </m:sSubPr>
                                <m:e>
                                  <m:r>
                                    <m:rPr>
                                      <m:sty m:val="bi"/>
                                    </m:rPr>
                                    <w:rPr>
                                      <w:rFonts w:ascii="Cambria Math" w:hAnsi="Cambria Math"/>
                                      <w:sz w:val="14"/>
                                      <w:szCs w:val="14"/>
                                    </w:rPr>
                                    <m:t>a</m:t>
                                  </m:r>
                                </m:e>
                                <m:sub>
                                  <m:r>
                                    <m:rPr>
                                      <m:sty m:val="bi"/>
                                    </m:rPr>
                                    <w:rPr>
                                      <w:rFonts w:ascii="Cambria Math" w:hAnsi="Cambria Math"/>
                                      <w:sz w:val="14"/>
                                      <w:szCs w:val="14"/>
                                    </w:rPr>
                                    <m:t>2</m:t>
                                  </m:r>
                                </m:sub>
                              </m:sSub>
                            </m:oMath>
                          </m:oMathPara>
                        </w:p>
                      </w:txbxContent>
                    </v:textbox>
                  </v:shape>
                </v:group>
                <v:shape id="Straight Arrow Connector 103" o:spid="_x0000_s1037" type="#_x0000_t32" style="position:absolute;left:3153;top:1576;width:54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W9PMIAAADcAAAADwAAAGRycy9kb3ducmV2LnhtbERPTWvCQBC9F/oflhG8FN3USJXUVUql&#10;tFdTEb2N2WkSzM6GzFbTf98VBG/zeJ+zWPWuUWfqpPZs4HmcgCIuvK25NLD9/hjNQUlAtth4JgN/&#10;JLBaPj4sMLP+whs656FUMYQlQwNVCG2mtRQVOZSxb4kj9+M7hyHCrtS2w0sMd42eJMmLdlhzbKiw&#10;pfeKilP+6wykYSqTzXQ/k/xQHp/sOk1l92nMcNC/vYIK1Ie7+Ob+snF+ksL1mXiBX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W9PMIAAADcAAAADwAAAAAAAAAAAAAA&#10;AAChAgAAZHJzL2Rvd25yZXYueG1sUEsFBgAAAAAEAAQA+QAAAJADAAAAAA==&#10;" strokecolor="black [3200]" strokeweight=".5pt">
                  <v:stroke endarrow="block" joinstyle="miter"/>
                </v:shape>
              </v:group>
            </w:pict>
          </mc:Fallback>
        </mc:AlternateContent>
      </w:r>
    </w:p>
    <w:p w:rsidR="00CE1C71" w:rsidRPr="004D2F87" w:rsidRDefault="00CE1C71" w:rsidP="00BD6295">
      <w:pPr>
        <w:spacing w:after="0" w:line="240" w:lineRule="auto"/>
        <w:rPr>
          <w:rFonts w:asciiTheme="majorBidi" w:eastAsiaTheme="minorEastAsia" w:hAnsiTheme="majorBidi" w:cstheme="majorBidi"/>
          <w:b/>
          <w:bCs/>
          <w:sz w:val="28"/>
          <w:szCs w:val="28"/>
          <w:lang w:val="ru-RU"/>
        </w:rPr>
      </w:pPr>
      <w:r w:rsidRPr="004D2F87">
        <w:rPr>
          <w:rFonts w:asciiTheme="majorBidi" w:hAnsiTheme="majorBidi" w:cstheme="majorBidi"/>
          <w:noProof/>
          <w:sz w:val="28"/>
          <w:szCs w:val="28"/>
          <w:lang w:val="ru-RU" w:eastAsia="ru-RU"/>
        </w:rPr>
        <mc:AlternateContent>
          <mc:Choice Requires="wpg">
            <w:drawing>
              <wp:anchor distT="0" distB="0" distL="114300" distR="114300" simplePos="0" relativeHeight="251658752" behindDoc="0" locked="0" layoutInCell="1" allowOverlap="1" wp14:anchorId="0342D6AA" wp14:editId="3631EE9B">
                <wp:simplePos x="0" y="0"/>
                <wp:positionH relativeFrom="column">
                  <wp:posOffset>3295650</wp:posOffset>
                </wp:positionH>
                <wp:positionV relativeFrom="paragraph">
                  <wp:posOffset>-478155</wp:posOffset>
                </wp:positionV>
                <wp:extent cx="1657350" cy="1663065"/>
                <wp:effectExtent l="0" t="0" r="0" b="0"/>
                <wp:wrapNone/>
                <wp:docPr id="204" name="Group 204"/>
                <wp:cNvGraphicFramePr/>
                <a:graphic xmlns:a="http://schemas.openxmlformats.org/drawingml/2006/main">
                  <a:graphicData uri="http://schemas.microsoft.com/office/word/2010/wordprocessingGroup">
                    <wpg:wgp>
                      <wpg:cNvGrpSpPr/>
                      <wpg:grpSpPr>
                        <a:xfrm>
                          <a:off x="0" y="0"/>
                          <a:ext cx="1657350" cy="1663065"/>
                          <a:chOff x="0" y="0"/>
                          <a:chExt cx="1539410" cy="1559213"/>
                        </a:xfrm>
                      </wpg:grpSpPr>
                      <wps:wsp>
                        <wps:cNvPr id="86" name="Text Box 2"/>
                        <wps:cNvSpPr txBox="1">
                          <a:spLocks noChangeArrowheads="1"/>
                        </wps:cNvSpPr>
                        <wps:spPr bwMode="auto">
                          <a:xfrm>
                            <a:off x="1114108" y="0"/>
                            <a:ext cx="294846" cy="257182"/>
                          </a:xfrm>
                          <a:prstGeom prst="rect">
                            <a:avLst/>
                          </a:prstGeom>
                          <a:noFill/>
                          <a:ln w="9525">
                            <a:noFill/>
                            <a:miter lim="800000"/>
                            <a:headEnd/>
                            <a:tailEnd/>
                          </a:ln>
                        </wps:spPr>
                        <wps:txbx>
                          <w:txbxContent>
                            <w:p w:rsidR="00406B4B" w:rsidRDefault="00406B4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1</m:t>
                                      </m:r>
                                    </m:sub>
                                  </m:sSub>
                                </m:oMath>
                              </m:oMathPara>
                            </w:p>
                          </w:txbxContent>
                        </wps:txbx>
                        <wps:bodyPr rot="0" vert="horz" wrap="square" lIns="91440" tIns="45720" rIns="91440" bIns="45720" anchor="t" anchorCtr="0">
                          <a:noAutofit/>
                        </wps:bodyPr>
                      </wps:wsp>
                      <wps:wsp>
                        <wps:cNvPr id="87" name="Text Box 2"/>
                        <wps:cNvSpPr txBox="1">
                          <a:spLocks noChangeArrowheads="1"/>
                        </wps:cNvSpPr>
                        <wps:spPr bwMode="auto">
                          <a:xfrm>
                            <a:off x="0" y="554116"/>
                            <a:ext cx="532263" cy="368490"/>
                          </a:xfrm>
                          <a:prstGeom prst="rect">
                            <a:avLst/>
                          </a:prstGeom>
                          <a:noFill/>
                          <a:ln w="9525">
                            <a:noFill/>
                            <a:miter lim="800000"/>
                            <a:headEnd/>
                            <a:tailEnd/>
                          </a:ln>
                        </wps:spPr>
                        <wps:txbx>
                          <w:txbxContent>
                            <w:p w:rsidR="00406B4B" w:rsidRDefault="00406B4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3</m:t>
                                      </m:r>
                                    </m:sub>
                                  </m:sSub>
                                </m:oMath>
                              </m:oMathPara>
                            </w:p>
                          </w:txbxContent>
                        </wps:txbx>
                        <wps:bodyPr rot="0" vert="horz" wrap="square" lIns="91440" tIns="45720" rIns="91440" bIns="45720" anchor="t" anchorCtr="0">
                          <a:noAutofit/>
                        </wps:bodyPr>
                      </wps:wsp>
                      <wps:wsp>
                        <wps:cNvPr id="88" name="Text Box 2"/>
                        <wps:cNvSpPr txBox="1">
                          <a:spLocks noChangeArrowheads="1"/>
                        </wps:cNvSpPr>
                        <wps:spPr bwMode="auto">
                          <a:xfrm>
                            <a:off x="1007147" y="1190723"/>
                            <a:ext cx="532263" cy="368490"/>
                          </a:xfrm>
                          <a:prstGeom prst="rect">
                            <a:avLst/>
                          </a:prstGeom>
                          <a:noFill/>
                          <a:ln w="9525">
                            <a:noFill/>
                            <a:miter lim="800000"/>
                            <a:headEnd/>
                            <a:tailEnd/>
                          </a:ln>
                        </wps:spPr>
                        <wps:txbx>
                          <w:txbxContent>
                            <w:p w:rsidR="00406B4B" w:rsidRDefault="00406B4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wps:txbx>
                        <wps:bodyPr rot="0" vert="horz" wrap="square" lIns="91440" tIns="45720" rIns="91440" bIns="45720" anchor="t" anchorCtr="0">
                          <a:noAutofit/>
                        </wps:bodyPr>
                      </wps:wsp>
                      <wpg:grpSp>
                        <wpg:cNvPr id="89" name="Group 89"/>
                        <wpg:cNvGrpSpPr/>
                        <wpg:grpSpPr>
                          <a:xfrm>
                            <a:off x="259410" y="115592"/>
                            <a:ext cx="1053850" cy="1417107"/>
                            <a:chOff x="259410" y="115592"/>
                            <a:chExt cx="1054079" cy="1417353"/>
                          </a:xfrm>
                        </wpg:grpSpPr>
                        <wpg:grpSp>
                          <wpg:cNvPr id="90" name="Group 90"/>
                          <wpg:cNvGrpSpPr/>
                          <wpg:grpSpPr>
                            <a:xfrm>
                              <a:off x="326955" y="167470"/>
                              <a:ext cx="920289" cy="1089404"/>
                              <a:chOff x="326955" y="167449"/>
                              <a:chExt cx="920411" cy="1089404"/>
                            </a:xfrm>
                          </wpg:grpSpPr>
                          <wps:wsp>
                            <wps:cNvPr id="94" name="Straight Arrow Connector 94"/>
                            <wps:cNvCnPr/>
                            <wps:spPr>
                              <a:xfrm flipH="1" flipV="1">
                                <a:off x="416681" y="707710"/>
                                <a:ext cx="493436" cy="3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a:cxnSpLocks noChangeAspect="1"/>
                            </wps:cNvCnPr>
                            <wps:spPr>
                              <a:xfrm>
                                <a:off x="905539" y="696899"/>
                                <a:ext cx="275228" cy="476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a:cxnSpLocks noChangeAspect="1"/>
                            </wps:cNvCnPr>
                            <wps:spPr>
                              <a:xfrm flipV="1">
                                <a:off x="921532" y="244060"/>
                                <a:ext cx="267717" cy="463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Oval 97"/>
                            <wps:cNvSpPr/>
                            <wps:spPr>
                              <a:xfrm>
                                <a:off x="879784" y="674407"/>
                                <a:ext cx="73152" cy="73152"/>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1173774" y="1183701"/>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326955" y="664676"/>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1174214" y="167449"/>
                                <a:ext cx="73152" cy="73152"/>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 name="Text Box 249"/>
                          <wps:cNvSpPr txBox="1">
                            <a:spLocks noChangeArrowheads="1"/>
                          </wps:cNvSpPr>
                          <wps:spPr bwMode="auto">
                            <a:xfrm rot="18007272">
                              <a:off x="739348" y="390565"/>
                              <a:ext cx="849114" cy="299168"/>
                            </a:xfrm>
                            <a:prstGeom prst="rect">
                              <a:avLst/>
                            </a:prstGeom>
                            <a:noFill/>
                            <a:ln w="9525">
                              <a:noFill/>
                              <a:miter lim="800000"/>
                              <a:headEnd/>
                              <a:tailEnd/>
                            </a:ln>
                          </wps:spPr>
                          <wps:txbx>
                            <w:txbxContent>
                              <w:p w:rsidR="00406B4B" w:rsidRDefault="00406B4B" w:rsidP="00CE1C71">
                                <w:pPr>
                                  <w:rPr>
                                    <w:sz w:val="12"/>
                                    <w:szCs w:val="12"/>
                                  </w:rPr>
                                </w:pPr>
                                <m:oMathPara>
                                  <m:oMath>
                                    <m:r>
                                      <w:rPr>
                                        <w:rFonts w:ascii="Cambria Math" w:hAnsi="Cambria Math"/>
                                        <w:sz w:val="12"/>
                                        <w:szCs w:val="12"/>
                                      </w:rPr>
                                      <m:t>0&lt;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1</m:t>
                                        </m:r>
                                      </m:sub>
                                    </m:sSub>
                                    <m:r>
                                      <w:rPr>
                                        <w:rFonts w:ascii="Cambria Math" w:hAnsi="Cambria Math"/>
                                        <w:sz w:val="12"/>
                                        <w:szCs w:val="12"/>
                                      </w:rPr>
                                      <m:t>&lt;</m:t>
                                    </m:r>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1</m:t>
                                        </m:r>
                                      </m:sub>
                                    </m:sSub>
                                  </m:oMath>
                                </m:oMathPara>
                              </w:p>
                            </w:txbxContent>
                          </wps:txbx>
                          <wps:bodyPr rot="0" vert="horz" wrap="square" lIns="91440" tIns="45720" rIns="91440" bIns="45720" anchor="t" anchorCtr="0">
                            <a:noAutofit/>
                          </wps:bodyPr>
                        </wps:wsp>
                        <wps:wsp>
                          <wps:cNvPr id="92" name="Text Box 250"/>
                          <wps:cNvSpPr txBox="1">
                            <a:spLocks noChangeArrowheads="1"/>
                          </wps:cNvSpPr>
                          <wps:spPr bwMode="auto">
                            <a:xfrm rot="3457395">
                              <a:off x="349504" y="817477"/>
                              <a:ext cx="1131767" cy="299169"/>
                            </a:xfrm>
                            <a:prstGeom prst="rect">
                              <a:avLst/>
                            </a:prstGeom>
                            <a:noFill/>
                            <a:ln w="9525">
                              <a:noFill/>
                              <a:miter lim="800000"/>
                              <a:headEnd/>
                              <a:tailEnd/>
                            </a:ln>
                          </wps:spPr>
                          <wps:txbx>
                            <w:txbxContent>
                              <w:p w:rsidR="00406B4B" w:rsidRDefault="00406B4B" w:rsidP="00CE1C71">
                                <w:pPr>
                                  <w:rPr>
                                    <w:sz w:val="12"/>
                                    <w:szCs w:val="12"/>
                                  </w:rPr>
                                </w:pPr>
                                <m:oMathPara>
                                  <m:oMath>
                                    <m:r>
                                      <w:rPr>
                                        <w:rFonts w:ascii="Cambria Math" w:hAnsi="Cambria Math"/>
                                        <w:sz w:val="12"/>
                                        <w:szCs w:val="12"/>
                                      </w:rPr>
                                      <m:t>0&lt;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2</m:t>
                                        </m:r>
                                      </m:sub>
                                    </m:sSub>
                                    <m:r>
                                      <w:rPr>
                                        <w:rFonts w:ascii="Cambria Math" w:hAnsi="Cambria Math"/>
                                        <w:sz w:val="12"/>
                                        <w:szCs w:val="12"/>
                                      </w:rPr>
                                      <m:t>&lt;</m:t>
                                    </m:r>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2</m:t>
                                        </m:r>
                                      </m:sub>
                                    </m:sSub>
                                  </m:oMath>
                                </m:oMathPara>
                              </w:p>
                            </w:txbxContent>
                          </wps:txbx>
                          <wps:bodyPr rot="0" vert="horz" wrap="square" lIns="91440" tIns="45720" rIns="91440" bIns="45720" anchor="t" anchorCtr="0">
                            <a:noAutofit/>
                          </wps:bodyPr>
                        </wps:wsp>
                        <wps:wsp>
                          <wps:cNvPr id="93" name="Text Box 252"/>
                          <wps:cNvSpPr txBox="1">
                            <a:spLocks noChangeArrowheads="1"/>
                          </wps:cNvSpPr>
                          <wps:spPr bwMode="auto">
                            <a:xfrm>
                              <a:off x="259410" y="514774"/>
                              <a:ext cx="825874" cy="299136"/>
                            </a:xfrm>
                            <a:prstGeom prst="rect">
                              <a:avLst/>
                            </a:prstGeom>
                            <a:noFill/>
                            <a:ln w="9525">
                              <a:noFill/>
                              <a:miter lim="800000"/>
                              <a:headEnd/>
                              <a:tailEnd/>
                            </a:ln>
                          </wps:spPr>
                          <wps:txbx>
                            <w:txbxContent>
                              <w:p w:rsidR="00406B4B" w:rsidRDefault="00406B4B" w:rsidP="00CE1C71">
                                <w:pPr>
                                  <w:rPr>
                                    <w:sz w:val="12"/>
                                    <w:szCs w:val="12"/>
                                  </w:rPr>
                                </w:pPr>
                                <m:oMathPara>
                                  <m:oMath>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3</m:t>
                                        </m:r>
                                      </m:sub>
                                    </m:sSub>
                                    <m:r>
                                      <w:rPr>
                                        <w:rFonts w:ascii="Cambria Math" w:hAnsi="Cambria Math"/>
                                        <w:sz w:val="12"/>
                                        <w:szCs w:val="12"/>
                                      </w:rPr>
                                      <m:t>&gt;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3</m:t>
                                        </m:r>
                                      </m:sub>
                                    </m:sSub>
                                    <m:r>
                                      <w:rPr>
                                        <w:rFonts w:ascii="Cambria Math" w:hAnsi="Cambria Math"/>
                                        <w:sz w:val="12"/>
                                        <w:szCs w:val="12"/>
                                      </w:rPr>
                                      <m:t>&gt;0</m:t>
                                    </m:r>
                                  </m:oMath>
                                </m:oMathPara>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04" o:spid="_x0000_s1038" style="position:absolute;margin-left:259.5pt;margin-top:-37.65pt;width:130.5pt;height:130.95pt;z-index:251658752;mso-width-relative:margin;mso-height-relative:margin" coordsize="15394,1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">
                <v:shape id="Text Box 2" o:spid="_x0000_s1039" type="#_x0000_t202" style="position:absolute;left:11141;width:294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06B4B" w:rsidRDefault="00406B4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1</m:t>
                                </m:r>
                              </m:sub>
                            </m:sSub>
                          </m:oMath>
                        </m:oMathPara>
                      </w:p>
                    </w:txbxContent>
                  </v:textbox>
                </v:shape>
                <v:shape id="Text Box 2" o:spid="_x0000_s1040" type="#_x0000_t202" style="position:absolute;top:5541;width:5322;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406B4B" w:rsidRDefault="00406B4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3</m:t>
                                </m:r>
                              </m:sub>
                            </m:sSub>
                          </m:oMath>
                        </m:oMathPara>
                      </w:p>
                    </w:txbxContent>
                  </v:textbox>
                </v:shape>
                <v:shape id="Text Box 2" o:spid="_x0000_s1041" type="#_x0000_t202" style="position:absolute;left:10071;top:11907;width:5323;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406B4B" w:rsidRDefault="00406B4B" w:rsidP="00CE1C71">
                        <w:pPr>
                          <w:rPr>
                            <w:sz w:val="16"/>
                            <w:szCs w:val="16"/>
                          </w:rPr>
                        </w:pPr>
                        <m:oMathPara>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v:textbox>
                </v:shape>
                <v:group id="Group 89" o:spid="_x0000_s1042" style="position:absolute;left:2594;top:1155;width:10538;height:14171" coordorigin="2594,1155" coordsize="10540,1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90" o:spid="_x0000_s1043" style="position:absolute;left:3269;top:1674;width:9203;height:10894" coordorigin="3269,1674" coordsize="9204,10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Straight Arrow Connector 94" o:spid="_x0000_s1044" type="#_x0000_t32" style="position:absolute;left:4166;top:7077;width:4935;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BvsMAAADbAAAADwAAAGRycy9kb3ducmV2LnhtbESP0YrCMBRE3wX/IVxhX2RNdxGx1Sgi&#10;CLL4oNUPuNtc29LmpjTRdvfrjSD4OMzMGWa57k0t7tS60rKCr0kEgjizuuRcweW8+5yDcB5ZY22Z&#10;FPyRg/VqOFhiom3HJ7qnPhcBwi5BBYX3TSKlywoy6Ca2IQ7e1bYGfZBtLnWLXYCbWn5H0UwaLDks&#10;FNjQtqCsSm9GQVf9nw6VHv8E7P7mz8d4vvuNlfoY9ZsFCE+9f4df7b1WEE/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Rwb7DAAAA2wAAAA8AAAAAAAAAAAAA&#10;AAAAoQIAAGRycy9kb3ducmV2LnhtbFBLBQYAAAAABAAEAPkAAACRAwAAAAA=&#10;" strokecolor="black [3200]" strokeweight=".5pt">
                      <v:stroke endarrow="block" joinstyle="miter"/>
                    </v:shape>
                    <v:shape id="Straight Arrow Connector 95" o:spid="_x0000_s1045" type="#_x0000_t32" style="position:absolute;left:9055;top:6968;width:2752;height:4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wpoMEAAADbAAAADwAAAGRycy9kb3ducmV2LnhtbESPS6vCMBSE9xf8D+EI7q6pgqLVKD4Q&#10;1J0PXB+aY1tsTmoTbf33RhBcDjPzDTOdN6YQT6pcbllBrxuBIE6szjlVcD5t/kcgnEfWWFgmBS9y&#10;MJ+1/qYYa1vzgZ5Hn4oAYRejgsz7MpbSJRkZdF1bEgfvaiuDPsgqlbrCOsBNIftRNJQGcw4LGZa0&#10;yii5HR9GQY3+Ml4u0vtqud5tm0FxH57Oe6U67WYxAeGp8b/wt73VCsYD+HwJP0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CmgwQAAANsAAAAPAAAAAAAAAAAAAAAA&#10;AKECAABkcnMvZG93bnJldi54bWxQSwUGAAAAAAQABAD5AAAAjwMAAAAA&#10;" strokecolor="black [3200]" strokeweight=".5pt">
                      <v:stroke endarrow="block" joinstyle="miter"/>
                      <o:lock v:ext="edit" aspectratio="t" shapetype="f"/>
                    </v:shape>
                    <v:shape id="Straight Arrow Connector 96" o:spid="_x0000_s1046" type="#_x0000_t32" style="position:absolute;left:9215;top:2440;width:2677;height:46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ocQAAADbAAAADwAAAGRycy9kb3ducmV2LnhtbESPQWvCQBSE70L/w/IKXqRuasTW1FWK&#10;RerVWEq9vWZfk9Ds25C31fjv3YLgcZiZb5jFqneNOlIntWcDj+MEFHHhbc2lgY/95uEZlARki41n&#10;MnAmgdXybrDAzPoT7+iYh1JFCEuGBqoQ2kxrKSpyKGPfEkfvx3cOQ5RdqW2Hpwh3jZ4kyUw7rDku&#10;VNjSuqLiN/9zBtIwlclu+vUk+aH8Htm3NJXPd2OG9/3rC6hAfbiFr+2tNTCfwf+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GhxAAAANsAAAAPAAAAAAAAAAAA&#10;AAAAAKECAABkcnMvZG93bnJldi54bWxQSwUGAAAAAAQABAD5AAAAkgMAAAAA&#10;" strokecolor="black [3200]" strokeweight=".5pt">
                      <v:stroke endarrow="block" joinstyle="miter"/>
                      <o:lock v:ext="edit" aspectratio="t" shapetype="f"/>
                    </v:shape>
                    <v:oval id="Oval 97" o:spid="_x0000_s1047" style="position:absolute;left:8797;top:6744;width:73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n3MUA&#10;AADbAAAADwAAAGRycy9kb3ducmV2LnhtbESPQWvCQBSE74X+h+UVvNWNwWqNrkEEQaEXbQ/t7ZF9&#10;ZqPZtyG7MbG/vlso9DjMzDfMKh9sLW7U+sqxgsk4AUFcOF1xqeDjfff8CsIHZI21Y1JwJw/5+vFh&#10;hZl2PR/pdgqliBD2GSowITSZlL4wZNGPXUMcvbNrLYYo21LqFvsIt7VMk2QmLVYcFww2tDVUXE+d&#10;VfBtp2/Hg58lu8vX50vVzzuTbjulRk/DZgki0BD+w3/tvVawmMP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fcxQAAANsAAAAPAAAAAAAAAAAAAAAAAJgCAABkcnMv&#10;ZG93bnJldi54bWxQSwUGAAAAAAQABAD1AAAAigMAAAAA&#10;" fillcolor="black [3200]" strokecolor="black [1600]" strokeweight="1pt">
                      <v:stroke joinstyle="miter"/>
                    </v:oval>
                    <v:oval id="Oval 98" o:spid="_x0000_s1048" style="position:absolute;left:11737;top:11837;width:73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S78A&#10;AADbAAAADwAAAGRycy9kb3ducmV2LnhtbERPz2vCMBS+D/wfwhN2m6nbEK1GcYXhjq6b90fzTIvN&#10;S02ytv735iDs+PH93uxG24qefGgcK5jPMhDEldMNGwW/P58vSxAhImtsHZOCGwXYbSdPG8y1G/ib&#10;+jIakUI45KigjrHLpQxVTRbDzHXEiTs7bzEm6I3UHocUblv5mmULabHh1FBjR0VN1aX8swqufFoc&#10;31alWX7si8GM73igGyr1PB33axCRxvgvfri/tIJVGpu+pB8gt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8dJLvwAAANsAAAAPAAAAAAAAAAAAAAAAAJgCAABkcnMvZG93bnJl&#10;di54bWxQSwUGAAAAAAQABAD1AAAAhAMAAAAA&#10;" fillcolor="white [3201]" strokecolor="black [3200]">
                      <v:stroke joinstyle="miter"/>
                    </v:oval>
                    <v:oval id="Oval 99" o:spid="_x0000_s1049" style="position:absolute;left:3269;top:6646;width:732;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30MEA&#10;AADbAAAADwAAAGRycy9kb3ducmV2LnhtbESPQWvCQBSE7wX/w/IEb3VTFTGpq6ggemyj3h/Z101o&#10;9m3Mrib+e1co9DjMzDfMct3bWtyp9ZVjBR/jBARx4XTFRsH5tH9fgPABWWPtmBQ8yMN6NXhbYqZd&#10;x990z4MREcI+QwVlCE0mpS9KsujHriGO3o9rLYYoWyN1i12E21pOkmQuLVYcF0psaFdS8ZvfrIIr&#10;X+Zf0zQ3i+1m15l+hgd6oFKjYb/5BBGoD//hv/ZRK0hTeH2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9d9DBAAAA2wAAAA8AAAAAAAAAAAAAAAAAmAIAAGRycy9kb3du&#10;cmV2LnhtbFBLBQYAAAAABAAEAPUAAACGAwAAAAA=&#10;" fillcolor="white [3201]" strokecolor="black [3200]">
                      <v:stroke joinstyle="miter"/>
                    </v:oval>
                    <v:oval id="Oval 100" o:spid="_x0000_s1050" style="position:absolute;left:11742;top:1674;width:731;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lHsIA&#10;AADcAAAADwAAAGRycy9kb3ducmV2LnhtbESPQW/CMAyF75P4D5GRdhsp24RYR0AMCW1HKHC3Gi+t&#10;1jilCbT8+/mAxM3We37v82I1+EZdqYt1YAPTSQaKuAy2ZmfgeNi+zEHFhGyxCUwGbhRhtRw9LTC3&#10;oec9XYvklIRwzNFAlVKbax3LijzGSWiJRfsNnccka+e07bCXcN/o1yybaY81S0OFLW0qKv+Kizdw&#10;5tNs9/ZRuPnXetO74R2/6YbGPI+H9SeoREN6mO/XP1bwM8GXZ2Q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UewgAAANwAAAAPAAAAAAAAAAAAAAAAAJgCAABkcnMvZG93&#10;bnJldi54bWxQSwUGAAAAAAQABAD1AAAAhwMAAAAA&#10;" fillcolor="white [3201]" strokecolor="black [3200]">
                      <v:stroke joinstyle="miter"/>
                    </v:oval>
                  </v:group>
                  <v:shape id="Text Box 249" o:spid="_x0000_s1051" type="#_x0000_t202" style="position:absolute;left:7393;top:3905;width:8492;height:2991;rotation:-39242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KfsMA&#10;AADbAAAADwAAAGRycy9kb3ducmV2LnhtbESPQWsCMRSE7wX/Q3iCl1Kz66Gsq1GkUBRPrXrx9rp5&#10;bhY3L0sSdf33RhB6HGbmG2a+7G0rruRD41hBPs5AEFdON1wrOOy/PwoQISJrbB2TgjsFWC4Gb3Ms&#10;tbvxL113sRYJwqFEBSbGrpQyVIYshrHriJN3ct5iTNLXUnu8Jbht5STLPqXFhtOCwY6+DFXn3cUq&#10;WJtpkW229d/P/v1YHCd58LqvlBoN+9UMRKQ+/odf7Y1WMM3h+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rKfsMAAADbAAAADwAAAAAAAAAAAAAAAACYAgAAZHJzL2Rv&#10;d25yZXYueG1sUEsFBgAAAAAEAAQA9QAAAIgDAAAAAA==&#10;" filled="f" stroked="f">
                    <v:textbox>
                      <w:txbxContent>
                        <w:p w:rsidR="00406B4B" w:rsidRDefault="00406B4B" w:rsidP="00CE1C71">
                          <w:pPr>
                            <w:rPr>
                              <w:sz w:val="12"/>
                              <w:szCs w:val="12"/>
                            </w:rPr>
                          </w:pPr>
                          <m:oMathPara>
                            <m:oMath>
                              <m:r>
                                <w:rPr>
                                  <w:rFonts w:ascii="Cambria Math" w:hAnsi="Cambria Math"/>
                                  <w:sz w:val="12"/>
                                  <w:szCs w:val="12"/>
                                </w:rPr>
                                <m:t>0&lt;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1</m:t>
                                  </m:r>
                                </m:sub>
                              </m:sSub>
                              <m:r>
                                <w:rPr>
                                  <w:rFonts w:ascii="Cambria Math" w:hAnsi="Cambria Math"/>
                                  <w:sz w:val="12"/>
                                  <w:szCs w:val="12"/>
                                </w:rPr>
                                <m:t>&lt;</m:t>
                              </m:r>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1</m:t>
                                  </m:r>
                                </m:sub>
                              </m:sSub>
                            </m:oMath>
                          </m:oMathPara>
                        </w:p>
                      </w:txbxContent>
                    </v:textbox>
                  </v:shape>
                  <v:shape id="Text Box 250" o:spid="_x0000_s1052" type="#_x0000_t202" style="position:absolute;left:3495;top:8174;width:11318;height:2991;rotation:3776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1E8YA&#10;AADbAAAADwAAAGRycy9kb3ducmV2LnhtbESPQWvCQBSE70L/w/IKvRSzMULRmFW00NJiL42C5PbI&#10;PpNo9m3IbjX9926h4HGYmW+YbDWYVlyod41lBZMoBkFcWt1wpWC/exvPQDiPrLG1TAp+ycFq+TDK&#10;MNX2yt90yX0lAoRdigpq77tUSlfWZNBFtiMO3tH2Bn2QfSV1j9cAN61M4vhFGmw4LNTY0WtN5Tn/&#10;MQq+5u652Hy6aVlsq1Nx7JLd9PCu1NPjsF6A8DT4e/i//aEVzBP4+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W1E8YAAADbAAAADwAAAAAAAAAAAAAAAACYAgAAZHJz&#10;L2Rvd25yZXYueG1sUEsFBgAAAAAEAAQA9QAAAIsDAAAAAA==&#10;" filled="f" stroked="f">
                    <v:textbox>
                      <w:txbxContent>
                        <w:p w:rsidR="00406B4B" w:rsidRDefault="00406B4B" w:rsidP="00CE1C71">
                          <w:pPr>
                            <w:rPr>
                              <w:sz w:val="12"/>
                              <w:szCs w:val="12"/>
                            </w:rPr>
                          </w:pPr>
                          <m:oMathPara>
                            <m:oMath>
                              <m:r>
                                <w:rPr>
                                  <w:rFonts w:ascii="Cambria Math" w:hAnsi="Cambria Math"/>
                                  <w:sz w:val="12"/>
                                  <w:szCs w:val="12"/>
                                </w:rPr>
                                <m:t>0&lt;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2</m:t>
                                  </m:r>
                                </m:sub>
                              </m:sSub>
                              <m:r>
                                <w:rPr>
                                  <w:rFonts w:ascii="Cambria Math" w:hAnsi="Cambria Math"/>
                                  <w:sz w:val="12"/>
                                  <w:szCs w:val="12"/>
                                </w:rPr>
                                <m:t>&lt;</m:t>
                              </m:r>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2</m:t>
                                  </m:r>
                                </m:sub>
                              </m:sSub>
                            </m:oMath>
                          </m:oMathPara>
                        </w:p>
                      </w:txbxContent>
                    </v:textbox>
                  </v:shape>
                  <v:shape id="Text Box 252" o:spid="_x0000_s1053" type="#_x0000_t202" style="position:absolute;left:2594;top:5147;width:8258;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06B4B" w:rsidRDefault="00406B4B" w:rsidP="00CE1C71">
                          <w:pPr>
                            <w:rPr>
                              <w:sz w:val="12"/>
                              <w:szCs w:val="12"/>
                            </w:rPr>
                          </w:pPr>
                          <m:oMathPara>
                            <m:oMath>
                              <m:sSub>
                                <m:sSubPr>
                                  <m:ctrlPr>
                                    <w:rPr>
                                      <w:rFonts w:ascii="Cambria Math" w:hAnsi="Cambria Math"/>
                                      <w:i/>
                                      <w:sz w:val="12"/>
                                      <w:szCs w:val="12"/>
                                    </w:rPr>
                                  </m:ctrlPr>
                                </m:sSubPr>
                                <m:e>
                                  <m:r>
                                    <w:rPr>
                                      <w:rFonts w:ascii="Cambria Math" w:hAnsi="Cambria Math"/>
                                      <w:sz w:val="12"/>
                                      <w:szCs w:val="12"/>
                                    </w:rPr>
                                    <m:t>a</m:t>
                                  </m:r>
                                </m:e>
                                <m:sub>
                                  <m:r>
                                    <w:rPr>
                                      <w:rFonts w:ascii="Cambria Math" w:hAnsi="Cambria Math"/>
                                      <w:sz w:val="12"/>
                                      <w:szCs w:val="12"/>
                                    </w:rPr>
                                    <m:t>3</m:t>
                                  </m:r>
                                </m:sub>
                              </m:sSub>
                              <m:r>
                                <w:rPr>
                                  <w:rFonts w:ascii="Cambria Math" w:hAnsi="Cambria Math"/>
                                  <w:sz w:val="12"/>
                                  <w:szCs w:val="12"/>
                                </w:rPr>
                                <m:t>&gt;</m:t>
                              </m:r>
                              <m:sSub>
                                <m:sSubPr>
                                  <m:ctrlPr>
                                    <w:rPr>
                                      <w:rFonts w:ascii="Cambria Math" w:hAnsi="Cambria Math"/>
                                      <w:i/>
                                      <w:sz w:val="12"/>
                                      <w:szCs w:val="12"/>
                                    </w:rPr>
                                  </m:ctrlPr>
                                </m:sSubPr>
                                <m:e>
                                  <m:r>
                                    <w:rPr>
                                      <w:rFonts w:ascii="Cambria Math" w:hAnsi="Cambria Math"/>
                                      <w:sz w:val="12"/>
                                      <w:szCs w:val="12"/>
                                    </w:rPr>
                                    <m:t>x</m:t>
                                  </m:r>
                                </m:e>
                                <m:sub>
                                  <m:r>
                                    <w:rPr>
                                      <w:rFonts w:ascii="Cambria Math" w:hAnsi="Cambria Math"/>
                                      <w:sz w:val="12"/>
                                      <w:szCs w:val="12"/>
                                    </w:rPr>
                                    <m:t>3</m:t>
                                  </m:r>
                                </m:sub>
                              </m:sSub>
                              <m:r>
                                <w:rPr>
                                  <w:rFonts w:ascii="Cambria Math" w:hAnsi="Cambria Math"/>
                                  <w:sz w:val="12"/>
                                  <w:szCs w:val="12"/>
                                </w:rPr>
                                <m:t>&gt;0</m:t>
                              </m:r>
                            </m:oMath>
                          </m:oMathPara>
                        </w:p>
                      </w:txbxContent>
                    </v:textbox>
                  </v:shape>
                </v:group>
              </v:group>
            </w:pict>
          </mc:Fallback>
        </mc:AlternateContent>
      </w:r>
    </w:p>
    <w:p w:rsidR="00CE1C71" w:rsidRPr="004D2F87" w:rsidRDefault="00CE1C71" w:rsidP="00BD6295">
      <w:pPr>
        <w:spacing w:after="0" w:line="240" w:lineRule="auto"/>
        <w:rPr>
          <w:rFonts w:asciiTheme="majorBidi" w:eastAsiaTheme="minorEastAsia" w:hAnsiTheme="majorBidi" w:cstheme="majorBidi"/>
          <w:b/>
          <w:bCs/>
          <w:sz w:val="28"/>
          <w:szCs w:val="28"/>
          <w:lang w:val="ru-RU"/>
        </w:rPr>
      </w:pPr>
    </w:p>
    <w:p w:rsidR="00073D19" w:rsidRDefault="00073D19" w:rsidP="00BD6295">
      <w:pPr>
        <w:spacing w:after="0" w:line="240" w:lineRule="auto"/>
        <w:ind w:firstLine="2835"/>
        <w:rPr>
          <w:rFonts w:asciiTheme="majorBidi" w:eastAsiaTheme="minorEastAsia" w:hAnsiTheme="majorBidi" w:cstheme="majorBidi"/>
          <w:bCs/>
          <w:sz w:val="24"/>
          <w:szCs w:val="24"/>
          <w:lang w:val="ru-RU"/>
        </w:rPr>
      </w:pPr>
    </w:p>
    <w:p w:rsidR="00073D19" w:rsidRDefault="00073D19" w:rsidP="00BD6295">
      <w:pPr>
        <w:spacing w:after="0" w:line="240" w:lineRule="auto"/>
        <w:ind w:firstLine="2835"/>
        <w:rPr>
          <w:rFonts w:asciiTheme="majorBidi" w:eastAsiaTheme="minorEastAsia" w:hAnsiTheme="majorBidi" w:cstheme="majorBidi"/>
          <w:bCs/>
          <w:sz w:val="24"/>
          <w:szCs w:val="24"/>
          <w:lang w:val="ru-RU"/>
        </w:rPr>
      </w:pPr>
    </w:p>
    <w:p w:rsidR="00073D19" w:rsidRDefault="00073D19" w:rsidP="00BD6295">
      <w:pPr>
        <w:spacing w:after="0" w:line="240" w:lineRule="auto"/>
        <w:ind w:firstLine="2835"/>
        <w:rPr>
          <w:rFonts w:asciiTheme="majorBidi" w:eastAsiaTheme="minorEastAsia" w:hAnsiTheme="majorBidi" w:cstheme="majorBidi"/>
          <w:bCs/>
          <w:sz w:val="24"/>
          <w:szCs w:val="24"/>
          <w:lang w:val="ru-RU"/>
        </w:rPr>
      </w:pPr>
    </w:p>
    <w:p w:rsidR="00073D19" w:rsidRDefault="00073D19" w:rsidP="00BD6295">
      <w:pPr>
        <w:spacing w:after="0" w:line="240" w:lineRule="auto"/>
        <w:ind w:firstLine="2835"/>
        <w:rPr>
          <w:rFonts w:asciiTheme="majorBidi" w:eastAsiaTheme="minorEastAsia" w:hAnsiTheme="majorBidi" w:cstheme="majorBidi"/>
          <w:bCs/>
          <w:sz w:val="24"/>
          <w:szCs w:val="24"/>
          <w:lang w:val="ru-RU"/>
        </w:rPr>
      </w:pPr>
    </w:p>
    <w:p w:rsidR="00CE1C71" w:rsidRPr="00073D19" w:rsidRDefault="00073D19" w:rsidP="00BD6295">
      <w:pPr>
        <w:spacing w:after="0" w:line="240" w:lineRule="auto"/>
        <w:ind w:firstLine="2835"/>
        <w:rPr>
          <w:rFonts w:asciiTheme="majorBidi" w:eastAsiaTheme="minorEastAsia" w:hAnsiTheme="majorBidi" w:cstheme="majorBidi"/>
          <w:bCs/>
          <w:sz w:val="24"/>
          <w:szCs w:val="24"/>
          <w:lang w:val="ru-RU"/>
        </w:rPr>
      </w:pPr>
      <w:r w:rsidRPr="00073D19">
        <w:rPr>
          <w:rFonts w:asciiTheme="majorBidi" w:eastAsiaTheme="minorEastAsia" w:hAnsiTheme="majorBidi" w:cstheme="majorBidi"/>
          <w:bCs/>
          <w:sz w:val="24"/>
          <w:szCs w:val="24"/>
          <w:lang w:val="ru-RU"/>
        </w:rPr>
        <w:t>а</w:t>
      </w:r>
      <w:r>
        <w:rPr>
          <w:rFonts w:asciiTheme="majorBidi" w:eastAsiaTheme="minorEastAsia" w:hAnsiTheme="majorBidi" w:cstheme="majorBidi"/>
          <w:bCs/>
          <w:sz w:val="24"/>
          <w:szCs w:val="24"/>
          <w:lang w:val="ru-RU"/>
        </w:rPr>
        <w:t xml:space="preserve">                                                                      б</w:t>
      </w:r>
    </w:p>
    <w:p w:rsidR="00CE1C71" w:rsidRPr="004D2F87" w:rsidRDefault="00073D19" w:rsidP="00BD6295">
      <w:pPr>
        <w:spacing w:after="0" w:line="240" w:lineRule="auto"/>
        <w:rPr>
          <w:rFonts w:asciiTheme="majorBidi" w:eastAsiaTheme="minorEastAsia" w:hAnsiTheme="majorBidi" w:cstheme="majorBidi"/>
          <w:b/>
          <w:bCs/>
          <w:sz w:val="28"/>
          <w:szCs w:val="28"/>
          <w:lang w:val="ru-RU"/>
        </w:rPr>
      </w:pPr>
      <w:r w:rsidRPr="004D2F87">
        <w:rPr>
          <w:rFonts w:asciiTheme="majorBidi" w:hAnsiTheme="majorBidi" w:cstheme="majorBidi"/>
          <w:noProof/>
          <w:sz w:val="28"/>
          <w:szCs w:val="28"/>
          <w:lang w:val="ru-RU" w:eastAsia="ru-RU"/>
        </w:rPr>
        <mc:AlternateContent>
          <mc:Choice Requires="wpg">
            <w:drawing>
              <wp:anchor distT="0" distB="0" distL="114300" distR="114300" simplePos="0" relativeHeight="251660800" behindDoc="0" locked="0" layoutInCell="1" allowOverlap="1" wp14:anchorId="349B88A7" wp14:editId="4DD63F11">
                <wp:simplePos x="0" y="0"/>
                <wp:positionH relativeFrom="column">
                  <wp:posOffset>2290445</wp:posOffset>
                </wp:positionH>
                <wp:positionV relativeFrom="paragraph">
                  <wp:posOffset>193675</wp:posOffset>
                </wp:positionV>
                <wp:extent cx="1998980" cy="1915160"/>
                <wp:effectExtent l="0" t="0" r="0" b="0"/>
                <wp:wrapNone/>
                <wp:docPr id="222" name="Group 222"/>
                <wp:cNvGraphicFramePr/>
                <a:graphic xmlns:a="http://schemas.openxmlformats.org/drawingml/2006/main">
                  <a:graphicData uri="http://schemas.microsoft.com/office/word/2010/wordprocessingGroup">
                    <wpg:wgp>
                      <wpg:cNvGrpSpPr/>
                      <wpg:grpSpPr>
                        <a:xfrm>
                          <a:off x="0" y="0"/>
                          <a:ext cx="1998980" cy="1915160"/>
                          <a:chOff x="0" y="0"/>
                          <a:chExt cx="1998980" cy="1915160"/>
                        </a:xfrm>
                      </wpg:grpSpPr>
                      <wpg:grpSp>
                        <wpg:cNvPr id="29" name="Group 29"/>
                        <wpg:cNvGrpSpPr/>
                        <wpg:grpSpPr>
                          <a:xfrm>
                            <a:off x="0" y="0"/>
                            <a:ext cx="1998980" cy="1915160"/>
                            <a:chOff x="0" y="0"/>
                            <a:chExt cx="3833947" cy="3497714"/>
                          </a:xfrm>
                        </wpg:grpSpPr>
                        <wpg:grpSp>
                          <wpg:cNvPr id="41" name="Group 41"/>
                          <wpg:cNvGrpSpPr/>
                          <wpg:grpSpPr>
                            <a:xfrm rot="20486518">
                              <a:off x="622031" y="557957"/>
                              <a:ext cx="2214011" cy="2208360"/>
                              <a:chOff x="621894" y="558097"/>
                              <a:chExt cx="2214011" cy="2208593"/>
                            </a:xfrm>
                          </wpg:grpSpPr>
                          <wps:wsp>
                            <wps:cNvPr id="52" name="Straight Arrow Connector 52"/>
                            <wps:cNvCnPr/>
                            <wps:spPr>
                              <a:xfrm rot="5400000" flipH="1">
                                <a:off x="1178040" y="1127375"/>
                                <a:ext cx="1138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a:cxnSpLocks noChangeAspect="1"/>
                            </wps:cNvCnPr>
                            <wps:spPr>
                              <a:xfrm rot="14040000">
                                <a:off x="833434" y="1226321"/>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a:cxnSpLocks noChangeAspect="1"/>
                            </wps:cNvCnPr>
                            <wps:spPr>
                              <a:xfrm rot="11880000">
                                <a:off x="635541" y="1533396"/>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rot="14040000" flipH="1">
                                <a:off x="1529383" y="2165709"/>
                                <a:ext cx="114299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56"/>
                            <wps:cNvCnPr/>
                            <wps:spPr>
                              <a:xfrm rot="19440000" flipH="1">
                                <a:off x="881201" y="1990596"/>
                                <a:ext cx="1073952" cy="3503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rot="5400000" flipH="1" flipV="1">
                                <a:off x="1625004" y="898775"/>
                                <a:ext cx="926175" cy="669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a:cxnSpLocks noChangeAspect="1"/>
                            </wps:cNvCnPr>
                            <wps:spPr>
                              <a:xfrm rot="9720000">
                                <a:off x="621894" y="1881414"/>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rot="19440000" flipH="1">
                                <a:off x="1406640" y="1813175"/>
                                <a:ext cx="692933" cy="953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rot="19440000">
                                <a:off x="1952550" y="1417390"/>
                                <a:ext cx="677235" cy="933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rot="19440000">
                                <a:off x="1754658" y="1349151"/>
                                <a:ext cx="1081247" cy="3581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Oval 62"/>
                            <wps:cNvSpPr/>
                            <wps:spPr>
                              <a:xfrm rot="5400000">
                                <a:off x="1679595" y="1628930"/>
                                <a:ext cx="137160" cy="13716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Text Box 332"/>
                          <wps:cNvSpPr txBox="1"/>
                          <wps:spPr>
                            <a:xfrm>
                              <a:off x="215429" y="566712"/>
                              <a:ext cx="627029" cy="775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Text Box 333"/>
                          <wps:cNvSpPr txBox="1"/>
                          <wps:spPr>
                            <a:xfrm>
                              <a:off x="982228" y="0"/>
                              <a:ext cx="691574" cy="711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334"/>
                          <wps:cNvSpPr txBox="1"/>
                          <wps:spPr>
                            <a:xfrm>
                              <a:off x="1907226" y="72316"/>
                              <a:ext cx="837856" cy="629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335"/>
                          <wps:cNvSpPr txBox="1"/>
                          <wps:spPr>
                            <a:xfrm>
                              <a:off x="2687170" y="645867"/>
                              <a:ext cx="733625" cy="538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336"/>
                          <wps:cNvSpPr txBox="1"/>
                          <wps:spPr>
                            <a:xfrm>
                              <a:off x="0" y="1376076"/>
                              <a:ext cx="614993" cy="825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337"/>
                          <wps:cNvSpPr txBox="1"/>
                          <wps:spPr>
                            <a:xfrm>
                              <a:off x="289227" y="2235402"/>
                              <a:ext cx="690878" cy="81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338"/>
                          <wps:cNvSpPr txBox="1"/>
                          <wps:spPr>
                            <a:xfrm>
                              <a:off x="1009836" y="2711010"/>
                              <a:ext cx="701662" cy="786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339"/>
                          <wps:cNvSpPr txBox="1"/>
                          <wps:spPr>
                            <a:xfrm>
                              <a:off x="2017678" y="2812623"/>
                              <a:ext cx="649749" cy="617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340"/>
                          <wps:cNvSpPr txBox="1"/>
                          <wps:spPr>
                            <a:xfrm>
                              <a:off x="2701508" y="2266428"/>
                              <a:ext cx="723189" cy="67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341"/>
                          <wps:cNvSpPr txBox="1"/>
                          <wps:spPr>
                            <a:xfrm>
                              <a:off x="2964909" y="1429047"/>
                              <a:ext cx="869038" cy="8063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24"/>
                                    <w:szCs w:val="24"/>
                                  </w:rPr>
                                </w:pPr>
                                <w:r>
                                  <w:rPr>
                                    <w:sz w:val="24"/>
                                    <w:szCs w:val="24"/>
                                  </w:rPr>
                                  <w:t>a</w:t>
                                </w:r>
                                <w:r>
                                  <w:rPr>
                                    <w:sz w:val="24"/>
                                    <w:szCs w:val="24"/>
                                    <w:vertAlign w:val="subscript"/>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0" name="Group 30"/>
                        <wpg:cNvGrpSpPr/>
                        <wpg:grpSpPr>
                          <a:xfrm>
                            <a:off x="220717" y="231227"/>
                            <a:ext cx="1386818" cy="1386818"/>
                            <a:chOff x="220717" y="231227"/>
                            <a:chExt cx="1386818" cy="1386818"/>
                          </a:xfrm>
                        </wpg:grpSpPr>
                        <wps:wsp>
                          <wps:cNvPr id="31" name="Oval 31"/>
                          <wps:cNvSpPr/>
                          <wps:spPr>
                            <a:xfrm>
                              <a:off x="1061545" y="241738"/>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662152" y="231227"/>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387366" y="504496"/>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20717" y="882869"/>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346841" y="1282262"/>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693683" y="1524000"/>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103586" y="1545020"/>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1418897" y="1282262"/>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534510" y="903889"/>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25821" y="483476"/>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222" o:spid="_x0000_s1054" style="position:absolute;margin-left:180.35pt;margin-top:15.25pt;width:157.4pt;height:150.8pt;z-index:251660800" coordsize="19989,1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">
                <v:group id="Group 29" o:spid="_x0000_s1055" style="position:absolute;width:19989;height:19151" coordsize="38339,3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41" o:spid="_x0000_s1056" style="position:absolute;left:6220;top:5579;width:22140;height:22084;rotation:-1216219fd" coordorigin="6218,5580" coordsize="22140,2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H3IMAAAADbAAAADwAAAGRycy9kb3ducmV2LnhtbESP3YrCMBSE7xd8h3AE&#10;79ZUEZFqFBGEsguCPw9waI5ptTkpSdT69kYQvBxm5htmsepsI+7kQ+1YwWiYgSAuna7ZKDgdt78z&#10;ECEia2wck4InBVgtez8LzLV78J7uh2hEgnDIUUEVY5tLGcqKLIaha4mTd3beYkzSG6k9PhLcNnKc&#10;ZVNpsea0UGFLm4rK6+FmFRyfppbxsjFj//fvi2lBk2B3Sg363XoOIlIXv+FPu9AKJiN4f0k/QC5f&#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3IfcgwAAAANsAAAAPAAAA&#10;AAAAAAAAAAAAAKoCAABkcnMvZG93bnJldi54bWxQSwUGAAAAAAQABAD6AAAAlwMAAAAA&#10;">
                    <v:shape id="Straight Arrow Connector 52" o:spid="_x0000_s1057" type="#_x0000_t32" style="position:absolute;left:11780;top:11273;width:11386;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yw8UAAADbAAAADwAAAGRycy9kb3ducmV2LnhtbESPQWvCQBSE70L/w/IKvekmFoukrpIW&#10;WloPQqPg9ZF9Jmmyb0N2TaK/3hUKPQ4z8w2z2oymET11rrKsIJ5FIIhzqysuFBz2H9MlCOeRNTaW&#10;ScGFHGzWD5MVJtoO/EN95gsRIOwSVFB63yZSurwkg25mW+LgnWxn0AfZFVJ3OAS4aeQ8il6kwYrD&#10;QoktvZeU19nZKPiNP09pvfzea7u94lubHs+7y7NST49j+grC0+j/w3/tL61gMYf7l/A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Vyw8UAAADbAAAADwAAAAAAAAAA&#10;AAAAAAChAgAAZHJzL2Rvd25yZXYueG1sUEsFBgAAAAAEAAQA+QAAAJMDAAAAAA==&#10;" strokecolor="black [3200]" strokeweight=".5pt">
                      <v:stroke endarrow="block" joinstyle="miter"/>
                    </v:shape>
                    <v:shape id="Straight Arrow Connector 53" o:spid="_x0000_s1058" type="#_x0000_t32" style="position:absolute;left:8334;top:12263;width:11430;height:0;rotation:-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JwcQAAADbAAAADwAAAGRycy9kb3ducmV2LnhtbESPQYvCMBSE74L/ITxhL6KpKxa3axQR&#10;FsSbVQRvz+ZtW7Z5qU3Urr/eCILHYWa+YWaL1lTiSo0rLSsYDSMQxJnVJecK9rufwRSE88gaK8uk&#10;4J8cLObdzgwTbW+8pWvqcxEg7BJUUHhfJ1K6rCCDbmhr4uD92sagD7LJpW7wFuCmkp9RFEuDJYeF&#10;AmtaFZT9pRejIN7Zr+Omn6fZdH2676MzHSbxRamPXrv8BuGp9e/wq73WCiZj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UnBxAAAANsAAAAPAAAAAAAAAAAA&#10;AAAAAKECAABkcnMvZG93bnJldi54bWxQSwUGAAAAAAQABAD5AAAAkgMAAAAA&#10;" strokecolor="black [3200]" strokeweight=".5pt">
                      <v:stroke endarrow="block" joinstyle="miter"/>
                      <o:lock v:ext="edit" aspectratio="t" shapetype="f"/>
                    </v:shape>
                    <v:shape id="Straight Arrow Connector 54" o:spid="_x0000_s1059" type="#_x0000_t32" style="position:absolute;left:6355;top:15333;width:11430;height:0;rotation:-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8I8QAAADbAAAADwAAAGRycy9kb3ducmV2LnhtbESPX0vDQBDE3wW/w7FCX8ReLLaE2GsR&#10;QaggSP+Ir0tuzQVzeyG3aVI/vVco9HGYmd8wy/XoG3WkLtaBDTxOM1DEZbA1VwYO+7eHHFQUZItN&#10;YDJwogjr1e3NEgsbBt7ScSeVShCOBRpwIm2hdSwdeYzT0BIn7yd0HiXJrtK2wyHBfaNnWbbQHmtO&#10;Cw5benVU/u56b+BDZvWfuHyft/w9fJ0+6f2+742Z3I0vz6CERrmGL+2NNTB/gvOX9AP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wjxAAAANsAAAAPAAAAAAAAAAAA&#10;AAAAAKECAABkcnMvZG93bnJldi54bWxQSwUGAAAAAAQABAD5AAAAkgMAAAAA&#10;" strokecolor="black [3200]" strokeweight=".5pt">
                      <v:stroke endarrow="block" joinstyle="miter"/>
                      <o:lock v:ext="edit" aspectratio="t" shapetype="f"/>
                    </v:shape>
                    <v:shape id="Straight Arrow Connector 55" o:spid="_x0000_s1060" type="#_x0000_t32" style="position:absolute;left:15293;top:21657;width:11430;height:0;rotation: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FT8IAAADbAAAADwAAAGRycy9kb3ducmV2LnhtbESP3YrCMBSE7xd8h3CEvVtTXXSXahQp&#10;Cl54488DnG3OpqXNSUli7b79RhC8HGbmG2a1GWwrevKhdqxgOslAEJdO12wUXC/7j28QISJrbB2T&#10;gj8KsFmP3laYa3fnE/XnaESCcMhRQRVjl0sZyooshonriJP367zFmKQ3Unu8J7ht5SzLFtJizWmh&#10;wo6KisrmfLMKTn4X+09zk1+y+SkK02TOHq9KvY+H7RJEpCG+ws/2QSuYz+HxJf0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MFT8IAAADbAAAADwAAAAAAAAAAAAAA&#10;AAChAgAAZHJzL2Rvd25yZXYueG1sUEsFBgAAAAAEAAQA+QAAAJADAAAAAA==&#10;" strokecolor="black [3200]" strokeweight=".5pt">
                      <v:stroke endarrow="block" joinstyle="miter"/>
                    </v:shape>
                    <v:shape id="Straight Arrow Connector 56" o:spid="_x0000_s1061" type="#_x0000_t32" style="position:absolute;left:8812;top:19905;width:10739;height:3504;rotation: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d7aMMAAADbAAAADwAAAGRycy9kb3ducmV2LnhtbESPwWrDMBBE74X8g9hCbo3sQtzgRjEl&#10;NKTJpcTOByzWxja1VkaSY/fvq0Khx2Fm3jDbYja9uJPznWUF6SoBQVxb3XGj4FodnjYgfEDW2Fsm&#10;Bd/kodgtHraYazvxhe5laESEsM9RQRvCkEvp65YM+pUdiKN3s85giNI1UjucItz08jlJMmmw47jQ&#10;4kD7luqvcjSRckwpnd5fqs8TZuM5Od06d5ZKLR/nt1cQgebwH/5rf2gF6wx+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e2jDAAAA2wAAAA8AAAAAAAAAAAAA&#10;AAAAoQIAAGRycy9kb3ducmV2LnhtbFBLBQYAAAAABAAEAPkAAACRAwAAAAA=&#10;" strokecolor="black [3200]" strokeweight=".5pt">
                      <v:stroke endarrow="block" joinstyle="miter"/>
                    </v:shape>
                    <v:shape id="Straight Arrow Connector 57" o:spid="_x0000_s1062" type="#_x0000_t32" style="position:absolute;left:16250;top:8987;width:9262;height:669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vhcUAAADbAAAADwAAAGRycy9kb3ducmV2LnhtbESPT2vCQBTE74LfYXmF3nRji3+IriKK&#10;ULAHNW3Pr9lnEpp9m+5uY9pP3xUEj8PM/IZZrDpTi5acrywrGA0TEMS51RUXCt6y3WAGwgdkjbVl&#10;UvBLHlbLfm+BqbYXPlJ7CoWIEPYpKihDaFIpfV6SQT+0DXH0ztYZDFG6QmqHlwg3tXxKkok0WHFc&#10;KLGhTUn51+nHKJh+6vX335bwlfbHZ9ceRh+z7F2px4duPQcRqAv38K39ohWMp3D9En+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PvhcUAAADbAAAADwAAAAAAAAAA&#10;AAAAAAChAgAAZHJzL2Rvd25yZXYueG1sUEsFBgAAAAAEAAQA+QAAAJMDAAAAAA==&#10;" strokecolor="black [3200]" strokeweight=".5pt">
                      <v:stroke endarrow="block" joinstyle="miter"/>
                    </v:shape>
                    <v:shape id="Straight Arrow Connector 58" o:spid="_x0000_s1063" type="#_x0000_t32" style="position:absolute;left:6218;top:18814;width:11430;height:0;rotation: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mcb8AAADbAAAADwAAAGRycy9kb3ducmV2LnhtbERPS26DMBDdR+odrInUXWIS0rSiMSgg&#10;VcoWkgNM8RRQ8Rhh8+nt60WlLp/e/5Ktphczja6zrOCwj0AQ11Z33Ch43D92byCcR9bYWyYFP+Qg&#10;S582F0y0XbikufKNCCHsElTQej8kUrq6JYNubwfiwH3Z0aAPcGykHnEJ4aaXxyg6S4Mdh4YWBypa&#10;qr+rySg4Fiu/LlH+WZTdeerzMp5P11ip5+16fQfhafX/4j/3TSt4CWPDl/ADZPo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imcb8AAADbAAAADwAAAAAAAAAAAAAAAACh&#10;AgAAZHJzL2Rvd25yZXYueG1sUEsFBgAAAAAEAAQA+QAAAI0DAAAAAA==&#10;" strokecolor="black [3200]" strokeweight=".5pt">
                      <v:stroke endarrow="block" joinstyle="miter"/>
                      <o:lock v:ext="edit" aspectratio="t" shapetype="f"/>
                    </v:shape>
                    <v:shape id="Straight Arrow Connector 59" o:spid="_x0000_s1064" type="#_x0000_t32" style="position:absolute;left:14066;top:18131;width:6929;height:9535;rotation: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vGsMAAADbAAAADwAAAGRycy9kb3ducmV2LnhtbESPwWrDMBBE74X8g9hAbo3sQtLEiRJC&#10;aWntS6mdD1isjW1irYykxO7fV4VCj8PMvGH2x8n04k7Od5YVpMsEBHFtdceNgnP19rgB4QOyxt4y&#10;KfgmD8fD7GGPmbYjf9G9DI2IEPYZKmhDGDIpfd2SQb+0A3H0LtYZDFG6RmqHY4SbXj4lyVoa7Dgu&#10;tDjQS0v1tbyZSHlPKR1fn6vPHNe3IskvnSukUov5dNqBCDSF//Bf+0MrWG3h90v8A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Y7xrDAAAA2wAAAA8AAAAAAAAAAAAA&#10;AAAAoQIAAGRycy9kb3ducmV2LnhtbFBLBQYAAAAABAAEAPkAAACRAwAAAAA=&#10;" strokecolor="black [3200]" strokeweight=".5pt">
                      <v:stroke endarrow="block" joinstyle="miter"/>
                    </v:shape>
                    <v:shape id="Straight Arrow Connector 60" o:spid="_x0000_s1065" type="#_x0000_t32" style="position:absolute;left:19525;top:14173;width:6772;height:9335;rotation:-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jOa8AAAADbAAAADwAAAGRycy9kb3ducmV2LnhtbERPTYvCMBC9C/6HMAveNFWwK12jLIqg&#10;e3KrCN6GZmzLJpPSRK37681B8Ph43/NlZ424UetrxwrGowQEceF0zaWC42EznIHwAVmjcUwKHuRh&#10;uej35phpd+dfuuWhFDGEfYYKqhCaTEpfVGTRj1xDHLmLay2GCNtS6hbvMdwaOUmSVFqsOTZU2NCq&#10;ouIvv1oF//Rpp6kxp/16fMj1z+UcpulOqcFH9/0FIlAX3uKXe6sVpHF9/BJ/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IzmvAAAAA2wAAAA8AAAAAAAAAAAAAAAAA&#10;oQIAAGRycy9kb3ducmV2LnhtbFBLBQYAAAAABAAEAPkAAACOAwAAAAA=&#10;" strokecolor="black [3200]" strokeweight=".5pt">
                      <v:stroke endarrow="block" joinstyle="miter"/>
                    </v:shape>
                    <v:shape id="Straight Arrow Connector 61" o:spid="_x0000_s1066" type="#_x0000_t32" style="position:absolute;left:17546;top:13491;width:10813;height:3581;rotation:-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r8MQAAADbAAAADwAAAGRycy9kb3ducmV2LnhtbESPQWvCQBSE70L/w/IKvekmgrGkbkKp&#10;CNVTjaXQ2yP7TEJ334bsqtFf3y0UPA4z8w2zKkdrxJkG3zlWkM4SEMS10x03Cj4Pm+kzCB+QNRrH&#10;pOBKHsriYbLCXLsL7+lchUZECPscFbQh9LmUvm7Jop+5njh6RzdYDFEOjdQDXiLcGjlPkkxa7Dgu&#10;tNjTW0v1T3WyCm60tIvMmK+PdXqo9O74HRbZVqmnx/H1BUSgMdzD/+13rSBL4e9L/A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GvwxAAAANsAAAAPAAAAAAAAAAAA&#10;AAAAAKECAABkcnMvZG93bnJldi54bWxQSwUGAAAAAAQABAD5AAAAkgMAAAAA&#10;" strokecolor="black [3200]" strokeweight=".5pt">
                      <v:stroke endarrow="block" joinstyle="miter"/>
                    </v:shape>
                    <v:oval id="Oval 62" o:spid="_x0000_s1067" style="position:absolute;left:16795;top:16289;width:1371;height:13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Aq8MA&#10;AADbAAAADwAAAGRycy9kb3ducmV2LnhtbESPzWrDMBCE74W8g9hCLiWRa1qTulFCGijkmqQ0OS7W&#10;1jaxVkaS/96+KgR6HGbmG2a9HU0jenK+tqzgeZmAIC6srrlU8HX+XKxA+ICssbFMCibysN3MHtaY&#10;azvwkfpTKEWEsM9RQRVCm0vpi4oM+qVtiaP3Y53BEKUrpXY4RLhpZJokmTRYc1yosKV9RcXt1BkF&#10;H3TtuJg03i7u5fspfcXD2zlTav447t5BBBrDf/jePmgFWQp/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GAq8MAAADbAAAADwAAAAAAAAAAAAAAAACYAgAAZHJzL2Rv&#10;d25yZXYueG1sUEsFBgAAAAAEAAQA9QAAAIgDAAAAAA==&#10;" fillcolor="black [3200]" strokecolor="black [1600]" strokeweight="1pt">
                      <v:stroke joinstyle="miter"/>
                    </v:oval>
                  </v:group>
                  <v:shape id="Text Box 332" o:spid="_x0000_s1068" type="#_x0000_t202" style="position:absolute;left:2154;top:5667;width:6270;height:7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406B4B" w:rsidRDefault="00406B4B" w:rsidP="00CE1C71">
                          <w:pPr>
                            <w:rPr>
                              <w:sz w:val="24"/>
                              <w:szCs w:val="24"/>
                            </w:rPr>
                          </w:pPr>
                          <w:r>
                            <w:rPr>
                              <w:sz w:val="24"/>
                              <w:szCs w:val="24"/>
                            </w:rPr>
                            <w:t>a</w:t>
                          </w:r>
                          <w:r>
                            <w:rPr>
                              <w:sz w:val="24"/>
                              <w:szCs w:val="24"/>
                              <w:vertAlign w:val="subscript"/>
                            </w:rPr>
                            <w:t>4</w:t>
                          </w:r>
                        </w:p>
                      </w:txbxContent>
                    </v:textbox>
                  </v:shape>
                  <v:shape id="Text Box 333" o:spid="_x0000_s1069" type="#_x0000_t202" style="position:absolute;left:9822;width:6916;height:7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406B4B" w:rsidRDefault="00406B4B" w:rsidP="00CE1C71">
                          <w:pPr>
                            <w:rPr>
                              <w:sz w:val="24"/>
                              <w:szCs w:val="24"/>
                            </w:rPr>
                          </w:pPr>
                          <w:r>
                            <w:rPr>
                              <w:sz w:val="24"/>
                              <w:szCs w:val="24"/>
                            </w:rPr>
                            <w:t>a</w:t>
                          </w:r>
                          <w:r>
                            <w:rPr>
                              <w:sz w:val="24"/>
                              <w:szCs w:val="24"/>
                              <w:vertAlign w:val="subscript"/>
                            </w:rPr>
                            <w:t>3</w:t>
                          </w:r>
                        </w:p>
                      </w:txbxContent>
                    </v:textbox>
                  </v:shape>
                  <v:shape id="Text Box 334" o:spid="_x0000_s1070" type="#_x0000_t202" style="position:absolute;left:19072;top:723;width:8378;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406B4B" w:rsidRDefault="00406B4B" w:rsidP="00CE1C71">
                          <w:pPr>
                            <w:rPr>
                              <w:sz w:val="24"/>
                              <w:szCs w:val="24"/>
                            </w:rPr>
                          </w:pPr>
                          <w:r>
                            <w:rPr>
                              <w:sz w:val="24"/>
                              <w:szCs w:val="24"/>
                            </w:rPr>
                            <w:t>a</w:t>
                          </w:r>
                          <w:r>
                            <w:rPr>
                              <w:sz w:val="24"/>
                              <w:szCs w:val="24"/>
                              <w:vertAlign w:val="subscript"/>
                            </w:rPr>
                            <w:t>2</w:t>
                          </w:r>
                        </w:p>
                      </w:txbxContent>
                    </v:textbox>
                  </v:shape>
                  <v:shape id="Text Box 335" o:spid="_x0000_s1071" type="#_x0000_t202" style="position:absolute;left:26871;top:6458;width:7336;height:5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406B4B" w:rsidRDefault="00406B4B" w:rsidP="00CE1C71">
                          <w:pPr>
                            <w:rPr>
                              <w:sz w:val="24"/>
                              <w:szCs w:val="24"/>
                            </w:rPr>
                          </w:pPr>
                          <w:r>
                            <w:rPr>
                              <w:sz w:val="24"/>
                              <w:szCs w:val="24"/>
                            </w:rPr>
                            <w:t>a</w:t>
                          </w:r>
                          <w:r>
                            <w:rPr>
                              <w:sz w:val="24"/>
                              <w:szCs w:val="24"/>
                              <w:vertAlign w:val="subscript"/>
                            </w:rPr>
                            <w:t>1</w:t>
                          </w:r>
                        </w:p>
                      </w:txbxContent>
                    </v:textbox>
                  </v:shape>
                  <v:shape id="Text Box 336" o:spid="_x0000_s1072" type="#_x0000_t202" style="position:absolute;top:13760;width:6149;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406B4B" w:rsidRDefault="00406B4B" w:rsidP="00CE1C71">
                          <w:pPr>
                            <w:rPr>
                              <w:sz w:val="24"/>
                              <w:szCs w:val="24"/>
                            </w:rPr>
                          </w:pPr>
                          <w:r>
                            <w:rPr>
                              <w:sz w:val="24"/>
                              <w:szCs w:val="24"/>
                            </w:rPr>
                            <w:t>a</w:t>
                          </w:r>
                          <w:r>
                            <w:rPr>
                              <w:sz w:val="24"/>
                              <w:szCs w:val="24"/>
                              <w:vertAlign w:val="subscript"/>
                            </w:rPr>
                            <w:t>5</w:t>
                          </w:r>
                        </w:p>
                      </w:txbxContent>
                    </v:textbox>
                  </v:shape>
                  <v:shape id="Text Box 337" o:spid="_x0000_s1073" type="#_x0000_t202" style="position:absolute;left:2892;top:22354;width:6909;height:8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406B4B" w:rsidRDefault="00406B4B" w:rsidP="00CE1C71">
                          <w:pPr>
                            <w:rPr>
                              <w:sz w:val="24"/>
                              <w:szCs w:val="24"/>
                            </w:rPr>
                          </w:pPr>
                          <w:r>
                            <w:rPr>
                              <w:sz w:val="24"/>
                              <w:szCs w:val="24"/>
                            </w:rPr>
                            <w:t>a</w:t>
                          </w:r>
                          <w:r>
                            <w:rPr>
                              <w:sz w:val="24"/>
                              <w:szCs w:val="24"/>
                              <w:vertAlign w:val="subscript"/>
                            </w:rPr>
                            <w:t>6</w:t>
                          </w:r>
                        </w:p>
                      </w:txbxContent>
                    </v:textbox>
                  </v:shape>
                  <v:shape id="Text Box 338" o:spid="_x0000_s1074" type="#_x0000_t202" style="position:absolute;left:10098;top:27110;width:7016;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406B4B" w:rsidRDefault="00406B4B" w:rsidP="00CE1C71">
                          <w:pPr>
                            <w:rPr>
                              <w:sz w:val="24"/>
                              <w:szCs w:val="24"/>
                            </w:rPr>
                          </w:pPr>
                          <w:r>
                            <w:rPr>
                              <w:sz w:val="24"/>
                              <w:szCs w:val="24"/>
                            </w:rPr>
                            <w:t>a</w:t>
                          </w:r>
                          <w:r>
                            <w:rPr>
                              <w:sz w:val="24"/>
                              <w:szCs w:val="24"/>
                              <w:vertAlign w:val="subscript"/>
                            </w:rPr>
                            <w:t>7</w:t>
                          </w:r>
                        </w:p>
                      </w:txbxContent>
                    </v:textbox>
                  </v:shape>
                  <v:shape id="Text Box 339" o:spid="_x0000_s1075" type="#_x0000_t202" style="position:absolute;left:20176;top:28126;width:6498;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406B4B" w:rsidRDefault="00406B4B" w:rsidP="00CE1C71">
                          <w:pPr>
                            <w:rPr>
                              <w:sz w:val="24"/>
                              <w:szCs w:val="24"/>
                            </w:rPr>
                          </w:pPr>
                          <w:r>
                            <w:rPr>
                              <w:sz w:val="24"/>
                              <w:szCs w:val="24"/>
                            </w:rPr>
                            <w:t>a</w:t>
                          </w:r>
                          <w:r>
                            <w:rPr>
                              <w:sz w:val="24"/>
                              <w:szCs w:val="24"/>
                              <w:vertAlign w:val="subscript"/>
                            </w:rPr>
                            <w:t>8</w:t>
                          </w:r>
                        </w:p>
                      </w:txbxContent>
                    </v:textbox>
                  </v:shape>
                  <v:shape id="Text Box 340" o:spid="_x0000_s1076" type="#_x0000_t202" style="position:absolute;left:27015;top:22664;width:7231;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406B4B" w:rsidRDefault="00406B4B" w:rsidP="00CE1C71">
                          <w:pPr>
                            <w:rPr>
                              <w:sz w:val="24"/>
                              <w:szCs w:val="24"/>
                            </w:rPr>
                          </w:pPr>
                          <w:r>
                            <w:rPr>
                              <w:sz w:val="24"/>
                              <w:szCs w:val="24"/>
                            </w:rPr>
                            <w:t>a</w:t>
                          </w:r>
                          <w:r>
                            <w:rPr>
                              <w:sz w:val="24"/>
                              <w:szCs w:val="24"/>
                              <w:vertAlign w:val="subscript"/>
                            </w:rPr>
                            <w:t>9</w:t>
                          </w:r>
                        </w:p>
                      </w:txbxContent>
                    </v:textbox>
                  </v:shape>
                  <v:shape id="Text Box 341" o:spid="_x0000_s1077" type="#_x0000_t202" style="position:absolute;left:29649;top:14290;width:8690;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406B4B" w:rsidRDefault="00406B4B" w:rsidP="00CE1C71">
                          <w:pPr>
                            <w:rPr>
                              <w:sz w:val="24"/>
                              <w:szCs w:val="24"/>
                            </w:rPr>
                          </w:pPr>
                          <w:r>
                            <w:rPr>
                              <w:sz w:val="24"/>
                              <w:szCs w:val="24"/>
                            </w:rPr>
                            <w:t>a</w:t>
                          </w:r>
                          <w:r>
                            <w:rPr>
                              <w:sz w:val="24"/>
                              <w:szCs w:val="24"/>
                              <w:vertAlign w:val="subscript"/>
                            </w:rPr>
                            <w:t>10</w:t>
                          </w:r>
                        </w:p>
                      </w:txbxContent>
                    </v:textbox>
                  </v:shape>
                </v:group>
                <v:group id="Group 30" o:spid="_x0000_s1078" style="position:absolute;left:2207;top:2312;width:13868;height:13868" coordorigin="2207,2312" coordsize="13868,13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31" o:spid="_x0000_s1079" style="position:absolute;left:10615;top:2417;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k7MIA&#10;AADbAAAADwAAAGRycy9kb3ducmV2LnhtbESPzWrDMBCE74W+g9hCb42cOpjUiRLSQGmOjZPeF2sj&#10;m1or11L98/ZRoJDjMDPfMOvtaBvRU+drxwrmswQEcel0zUbB+fTxsgThA7LGxjEpmMjDdvP4sMZc&#10;u4GP1BfBiAhhn6OCKoQ2l9KXFVn0M9cSR+/iOoshys5I3eEQ4baRr0mSSYs1x4UKW9pXVP4Uf1bB&#10;L39nX+lbYZbvu/1gxgV+0oRKPT+NuxWIQGO4h//bB60gncPtS/w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STswgAAANsAAAAPAAAAAAAAAAAAAAAAAJgCAABkcnMvZG93&#10;bnJldi54bWxQSwUGAAAAAAQABAD1AAAAhwMAAAAA&#10;" fillcolor="white [3201]" strokecolor="black [3200]">
                    <v:stroke joinstyle="miter"/>
                  </v:oval>
                  <v:oval id="Oval 32" o:spid="_x0000_s1080" style="position:absolute;left:6621;top:231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m8IA&#10;AADbAAAADwAAAGRycy9kb3ducmV2LnhtbESPQWvCQBSE7wX/w/KE3upGLUGja4hCaY9tWu+P7HMT&#10;zL6N2a1J/n23UOhxmJlvmH0+2lbcqfeNYwXLRQKCuHK6YaPg6/PlaQPCB2SNrWNSMJGH/DB72GOm&#10;3cAfdC+DERHCPkMFdQhdJqWvarLoF64jjt7F9RZDlL2Ruschwm0rV0mSSosNx4UaOzrVVF3Lb6vg&#10;xuf0fb0tzeZYnAYzPuMrTajU43wsdiACjeE//Nd+0wrWK/j9En+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7qbwgAAANsAAAAPAAAAAAAAAAAAAAAAAJgCAABkcnMvZG93&#10;bnJldi54bWxQSwUGAAAAAAQABAD1AAAAhwMAAAAA&#10;" fillcolor="white [3201]" strokecolor="black [3200]">
                    <v:stroke joinstyle="miter"/>
                  </v:oval>
                  <v:oval id="Oval 33" o:spid="_x0000_s1081" style="position:absolute;left:13873;top:5044;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fAMEA&#10;AADbAAAADwAAAGRycy9kb3ducmV2LnhtbESPQWvCQBSE7wX/w/KE3urGRiRNXcUKpR416v2Rfd2E&#10;Zt/G7NbEf+8KgsdhZr5hFqvBNuJCna8dK5hOEhDEpdM1GwXHw/dbBsIHZI2NY1JwJQ+r5ehlgbl2&#10;Pe/pUgQjIoR9jgqqENpcSl9WZNFPXEscvV/XWQxRdkbqDvsIt418T5K5tFhzXKiwpU1F5V/xbxWc&#10;+TTfpR+Fyb7Wm94MM/yhKyr1Oh7WnyACDeEZfrS3WkGawv1L/A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zHwDBAAAA2wAAAA8AAAAAAAAAAAAAAAAAmAIAAGRycy9kb3du&#10;cmV2LnhtbFBLBQYAAAAABAAEAPUAAACGAwAAAAA=&#10;" fillcolor="white [3201]" strokecolor="black [3200]">
                    <v:stroke joinstyle="miter"/>
                  </v:oval>
                  <v:oval id="Oval 34" o:spid="_x0000_s1082" style="position:absolute;left:2207;top:882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HdMIA&#10;AADbAAAADwAAAGRycy9kb3ducmV2LnhtbESPQWvCQBSE7wX/w/KE3urGGoJG1xCF0h7btN4f2ecm&#10;mH0bs1sT/323UOhxmJlvmF0x2U7caPCtYwXLRQKCuHa6ZaPg6/PlaQ3CB2SNnWNScCcPxX72sMNc&#10;u5E/6FYFIyKEfY4KmhD6XEpfN2TRL1xPHL2zGyyGKAcj9YBjhNtOPidJJi22HBca7OnYUH2pvq2C&#10;K5+y99WmMutDeRzNlOIr3VGpx/lUbkEEmsJ/+K/9phWsUv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od0wgAAANsAAAAPAAAAAAAAAAAAAAAAAJgCAABkcnMvZG93&#10;bnJldi54bWxQSwUGAAAAAAQABAD1AAAAhwMAAAAA&#10;" fillcolor="white [3201]" strokecolor="black [3200]">
                    <v:stroke joinstyle="miter"/>
                  </v:oval>
                  <v:oval id="Oval 35" o:spid="_x0000_s1083" style="position:absolute;left:3468;top:12822;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i78IA&#10;AADbAAAADwAAAGRycy9kb3ducmV2LnhtbESPzW7CMBCE75V4B2uRuBWn5UeQYhAgIThCWu6reOtE&#10;jddpbEh4e4yExHE0M99oFqvOVuJKjS8dK/gYJiCIc6dLNgp+vnfvMxA+IGusHJOCG3lYLXtvC0y1&#10;a/lE1ywYESHsU1RQhFCnUvq8IIt+6Gri6P26xmKIsjFSN9hGuK3kZ5JMpcWS40KBNW0Lyv+yi1Xw&#10;z+fpcTTPzGyz3ramG+OebqjUoN+tv0AE6sIr/GwftILRBB5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iLvwgAAANsAAAAPAAAAAAAAAAAAAAAAAJgCAABkcnMvZG93&#10;bnJldi54bWxQSwUGAAAAAAQABAD1AAAAhwMAAAAA&#10;" fillcolor="white [3201]" strokecolor="black [3200]">
                    <v:stroke joinstyle="miter"/>
                  </v:oval>
                  <v:oval id="Oval 36" o:spid="_x0000_s1084" style="position:absolute;left:6936;top:15240;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8mMIA&#10;AADbAAAADwAAAGRycy9kb3ducmV2LnhtbESPQWvCQBSE70L/w/IK3nTTWoJGN8EKRY81tvdH9rkJ&#10;Zt+m2a2J/94tFDwOM/MNsylG24or9b5xrOBlnoAgrpxu2Cj4On3MliB8QNbYOiYFN/JQ5E+TDWba&#10;DXykaxmMiBD2GSqoQ+gyKX1Vk0U/dx1x9M6utxii7I3UPQ4Rblv5miSptNhwXKixo11N1aX8tQp+&#10;+Dv9XKxKs3zf7gYzvuGebqjU9HncrkEEGsMj/N8+aAWLFP6+xB8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LyYwgAAANsAAAAPAAAAAAAAAAAAAAAAAJgCAABkcnMvZG93&#10;bnJldi54bWxQSwUGAAAAAAQABAD1AAAAhwMAAAAA&#10;" fillcolor="white [3201]" strokecolor="black [3200]">
                    <v:stroke joinstyle="miter"/>
                  </v:oval>
                  <v:oval id="Oval 37" o:spid="_x0000_s1085" style="position:absolute;left:11035;top:15450;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ZA8IA&#10;AADbAAAADwAAAGRycy9kb3ducmV2LnhtbESPzW7CMBCE75V4B2uRuIHTgvhJMQiQEBwhLfdVvHWi&#10;xus0NiS8PUZC6nE0M99oluvOVuJGjS8dK3gfJSCIc6dLNgq+v/bDOQgfkDVWjknBnTysV723Jaba&#10;tXymWxaMiBD2KSooQqhTKX1ekEU/cjVx9H5cYzFE2RipG2wj3FbyI0mm0mLJcaHAmnYF5b/Z1Sr4&#10;48v0NF5kZr7d7FrTTfBAd1Rq0O82nyACdeE//GoftYLx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BkDwgAAANsAAAAPAAAAAAAAAAAAAAAAAJgCAABkcnMvZG93&#10;bnJldi54bWxQSwUGAAAAAAQABAD1AAAAhwMAAAAA&#10;" fillcolor="white [3201]" strokecolor="black [3200]">
                    <v:stroke joinstyle="miter"/>
                  </v:oval>
                  <v:oval id="Oval 38" o:spid="_x0000_s1086" style="position:absolute;left:14188;top:12822;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Ncb8A&#10;AADbAAAADwAAAGRycy9kb3ducmV2LnhtbERPz2uDMBS+F/Y/hDfYrY2bpTjXtFhhtMfNdveHeYsy&#10;82JNpva/bw6DHT++39v9bDsx0uBbxwqeVwkI4trplo2Cy/l9mYHwAVlj55gU3MjDfvew2GKu3cSf&#10;NFbBiBjCPkcFTQh9LqWvG7LoV64njty3GyyGCAcj9YBTDLedfEmSjbTYcmxosKeyofqn+rUKrvy1&#10;+UhfK5MdinIy8xqPdEOlnh7n4g1EoDn8i//cJ60gjWPjl/g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l41xvwAAANsAAAAPAAAAAAAAAAAAAAAAAJgCAABkcnMvZG93bnJl&#10;di54bWxQSwUGAAAAAAQABAD1AAAAhAMAAAAA&#10;" fillcolor="white [3201]" strokecolor="black [3200]">
                    <v:stroke joinstyle="miter"/>
                  </v:oval>
                  <v:oval id="Oval 39" o:spid="_x0000_s1087" style="position:absolute;left:15345;top:9038;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o6sIA&#10;AADbAAAADwAAAGRycy9kb3ducmV2LnhtbESPQWvCQBSE74X+h+UVems2rRJi6ipWKPVYo70/ss9N&#10;MPs2zW5N8u9doeBxmJlvmOV6tK24UO8bxwpekxQEceV0w0bB8fD5koPwAVlj65gUTORhvXp8WGKh&#10;3cB7upTBiAhhX6CCOoSukNJXNVn0ieuIo3dyvcUQZW+k7nGIcNvKtzTNpMWG40KNHW1rqs7ln1Xw&#10;yz/Z92xRmvxjsx3MOMcvmlCp56dx8w4i0Bju4f/2TiuYLe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yjqwgAAANsAAAAPAAAAAAAAAAAAAAAAAJgCAABkcnMvZG93&#10;bnJldi54bWxQSwUGAAAAAAQABAD1AAAAhwMAAAAA&#10;" fillcolor="white [3201]" strokecolor="black [3200]">
                    <v:stroke joinstyle="miter"/>
                  </v:oval>
                  <v:oval id="Oval 40" o:spid="_x0000_s1088" style="position:absolute;left:3258;top:4834;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Cr0A&#10;AADbAAAADwAAAGRycy9kb3ducmV2LnhtbERPy4rCMBTdD/gP4QruxtQHotUoKogunc64vzTXtNjc&#10;1Cba+vdmIczycN6rTWcr8aTGl44VjIYJCOLc6ZKNgr/fw/cchA/IGivHpOBFHjbr3tcKU+1a/qFn&#10;FoyIIexTVFCEUKdS+rwgi37oauLIXV1jMUTYGKkbbGO4reQ4SWbSYsmxocCa9gXlt+xhFdz5MjtP&#10;FpmZ77b71nRTPNILlRr0u+0SRKAu/Is/7pNWMI3r45f4A+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fyCr0AAADbAAAADwAAAAAAAAAAAAAAAACYAgAAZHJzL2Rvd25yZXYu&#10;eG1sUEsFBgAAAAAEAAQA9QAAAIIDAAAAAA==&#10;" fillcolor="white [3201]" strokecolor="black [3200]">
                    <v:stroke joinstyle="miter"/>
                  </v:oval>
                </v:group>
              </v:group>
            </w:pict>
          </mc:Fallback>
        </mc:AlternateContent>
      </w:r>
      <w:r w:rsidRPr="004D2F87">
        <w:rPr>
          <w:rFonts w:asciiTheme="majorBidi" w:hAnsiTheme="majorBidi" w:cstheme="majorBidi"/>
          <w:noProof/>
          <w:sz w:val="28"/>
          <w:szCs w:val="28"/>
          <w:lang w:val="ru-RU" w:eastAsia="ru-RU"/>
        </w:rPr>
        <mc:AlternateContent>
          <mc:Choice Requires="wpg">
            <w:drawing>
              <wp:anchor distT="0" distB="0" distL="114300" distR="114300" simplePos="0" relativeHeight="251662848" behindDoc="0" locked="0" layoutInCell="1" allowOverlap="1" wp14:anchorId="2F3E4532" wp14:editId="02F156BA">
                <wp:simplePos x="0" y="0"/>
                <wp:positionH relativeFrom="margin">
                  <wp:posOffset>504825</wp:posOffset>
                </wp:positionH>
                <wp:positionV relativeFrom="paragraph">
                  <wp:posOffset>6985</wp:posOffset>
                </wp:positionV>
                <wp:extent cx="1762125" cy="2152650"/>
                <wp:effectExtent l="0" t="0" r="0" b="0"/>
                <wp:wrapNone/>
                <wp:docPr id="193" name="Group 193"/>
                <wp:cNvGraphicFramePr/>
                <a:graphic xmlns:a="http://schemas.openxmlformats.org/drawingml/2006/main">
                  <a:graphicData uri="http://schemas.microsoft.com/office/word/2010/wordprocessingGroup">
                    <wpg:wgp>
                      <wpg:cNvGrpSpPr/>
                      <wpg:grpSpPr>
                        <a:xfrm>
                          <a:off x="0" y="0"/>
                          <a:ext cx="1762125" cy="2152650"/>
                          <a:chOff x="0" y="0"/>
                          <a:chExt cx="1681480" cy="2216829"/>
                        </a:xfrm>
                      </wpg:grpSpPr>
                      <wpg:grpSp>
                        <wpg:cNvPr id="6" name="Group 6"/>
                        <wpg:cNvGrpSpPr/>
                        <wpg:grpSpPr>
                          <a:xfrm>
                            <a:off x="0" y="0"/>
                            <a:ext cx="1681480" cy="1906904"/>
                            <a:chOff x="0" y="0"/>
                            <a:chExt cx="2891718" cy="2534160"/>
                          </a:xfrm>
                        </wpg:grpSpPr>
                        <wpg:grpSp>
                          <wpg:cNvPr id="13" name="Group 13"/>
                          <wpg:cNvGrpSpPr/>
                          <wpg:grpSpPr>
                            <a:xfrm>
                              <a:off x="0" y="0"/>
                              <a:ext cx="2891718" cy="2534160"/>
                              <a:chOff x="0" y="0"/>
                              <a:chExt cx="2891718" cy="2534160"/>
                            </a:xfrm>
                          </wpg:grpSpPr>
                          <wps:wsp>
                            <wps:cNvPr id="18" name="Text Box 196"/>
                            <wps:cNvSpPr txBox="1">
                              <a:spLocks noChangeArrowheads="1"/>
                            </wps:cNvSpPr>
                            <wps:spPr bwMode="auto">
                              <a:xfrm>
                                <a:off x="0" y="1059910"/>
                                <a:ext cx="532131" cy="368299"/>
                              </a:xfrm>
                              <a:prstGeom prst="rect">
                                <a:avLst/>
                              </a:prstGeom>
                              <a:noFill/>
                              <a:ln w="9525">
                                <a:noFill/>
                                <a:miter lim="800000"/>
                                <a:headEnd/>
                                <a:tailEnd/>
                              </a:ln>
                            </wps:spPr>
                            <wps:txbx>
                              <w:txbxContent>
                                <w:p w:rsidR="00406B4B" w:rsidRDefault="00406B4B" w:rsidP="00CE1C71">
                                  <m:oMathPara>
                                    <m:oMath>
                                      <m:sSub>
                                        <m:sSubPr>
                                          <m:ctrlPr>
                                            <w:rPr>
                                              <w:rFonts w:ascii="Cambria Math" w:hAnsi="Cambria Math"/>
                                              <w:i/>
                                            </w:rPr>
                                          </m:ctrlPr>
                                        </m:sSubPr>
                                        <m:e>
                                          <m:r>
                                            <w:rPr>
                                              <w:rFonts w:ascii="Cambria Math" w:hAnsi="Cambria Math"/>
                                            </w:rPr>
                                            <m:t>a</m:t>
                                          </m:r>
                                        </m:e>
                                        <m:sub>
                                          <m:r>
                                            <w:rPr>
                                              <w:rFonts w:ascii="Cambria Math" w:hAnsi="Cambria Math"/>
                                            </w:rPr>
                                            <m:t>3</m:t>
                                          </m:r>
                                        </m:sub>
                                      </m:sSub>
                                    </m:oMath>
                                  </m:oMathPara>
                                </w:p>
                              </w:txbxContent>
                            </wps:txbx>
                            <wps:bodyPr rot="0" vert="horz" wrap="square" lIns="91440" tIns="45720" rIns="91440" bIns="45720" anchor="t" anchorCtr="0">
                              <a:noAutofit/>
                            </wps:bodyPr>
                          </wps:wsp>
                          <wps:wsp>
                            <wps:cNvPr id="19" name="Text Box 197"/>
                            <wps:cNvSpPr txBox="1">
                              <a:spLocks noChangeArrowheads="1"/>
                            </wps:cNvSpPr>
                            <wps:spPr bwMode="auto">
                              <a:xfrm>
                                <a:off x="1129816" y="0"/>
                                <a:ext cx="626864" cy="395748"/>
                              </a:xfrm>
                              <a:prstGeom prst="rect">
                                <a:avLst/>
                              </a:prstGeom>
                              <a:noFill/>
                              <a:ln w="9525">
                                <a:noFill/>
                                <a:miter lim="800000"/>
                                <a:headEnd/>
                                <a:tailEnd/>
                              </a:ln>
                            </wps:spPr>
                            <wps:txbx>
                              <w:txbxContent>
                                <w:p w:rsidR="00406B4B" w:rsidRDefault="00406B4B" w:rsidP="00CE1C71">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wps:txbx>
                            <wps:bodyPr rot="0" vert="horz" wrap="square" lIns="91440" tIns="45720" rIns="91440" bIns="45720" anchor="t" anchorCtr="0">
                              <a:noAutofit/>
                            </wps:bodyPr>
                          </wps:wsp>
                          <wps:wsp>
                            <wps:cNvPr id="20" name="Text Box 198"/>
                            <wps:cNvSpPr txBox="1">
                              <a:spLocks noChangeArrowheads="1"/>
                            </wps:cNvSpPr>
                            <wps:spPr bwMode="auto">
                              <a:xfrm>
                                <a:off x="1226181" y="2165860"/>
                                <a:ext cx="532130" cy="368300"/>
                              </a:xfrm>
                              <a:prstGeom prst="rect">
                                <a:avLst/>
                              </a:prstGeom>
                              <a:noFill/>
                              <a:ln w="9525">
                                <a:noFill/>
                                <a:miter lim="800000"/>
                                <a:headEnd/>
                                <a:tailEnd/>
                              </a:ln>
                            </wps:spPr>
                            <wps:txbx>
                              <w:txbxContent>
                                <w:p w:rsidR="00406B4B" w:rsidRDefault="00406B4B" w:rsidP="00CE1C71">
                                  <w:r>
                                    <w:t xml:space="preserve">   </w:t>
                                  </w:r>
                                  <w:r>
                                    <w:rPr>
                                      <w:noProof/>
                                      <w:lang w:val="ru-RU" w:eastAsia="ru-RU"/>
                                    </w:rPr>
                                    <w:drawing>
                                      <wp:inline distT="0" distB="0" distL="0" distR="0" wp14:anchorId="487E201C" wp14:editId="29A2A292">
                                        <wp:extent cx="177800" cy="273050"/>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1" name="Text Box 199"/>
                            <wps:cNvSpPr txBox="1">
                              <a:spLocks noChangeArrowheads="1"/>
                            </wps:cNvSpPr>
                            <wps:spPr bwMode="auto">
                              <a:xfrm>
                                <a:off x="2359589" y="1050998"/>
                                <a:ext cx="532129" cy="368298"/>
                              </a:xfrm>
                              <a:prstGeom prst="rect">
                                <a:avLst/>
                              </a:prstGeom>
                              <a:noFill/>
                              <a:ln w="9525">
                                <a:noFill/>
                                <a:miter lim="800000"/>
                                <a:headEnd/>
                                <a:tailEnd/>
                              </a:ln>
                            </wps:spPr>
                            <wps:txbx>
                              <w:txbxContent>
                                <w:p w:rsidR="00406B4B" w:rsidRDefault="00406B4B" w:rsidP="00CE1C71">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vert="horz" wrap="square" lIns="91440" tIns="45720" rIns="91440" bIns="45720" anchor="t" anchorCtr="0">
                              <a:noAutofit/>
                            </wps:bodyPr>
                          </wps:wsp>
                          <wpg:grpSp>
                            <wpg:cNvPr id="22" name="Group 22"/>
                            <wpg:cNvGrpSpPr/>
                            <wpg:grpSpPr>
                              <a:xfrm>
                                <a:off x="568841" y="416586"/>
                                <a:ext cx="1746796" cy="1730214"/>
                                <a:chOff x="568841" y="416535"/>
                                <a:chExt cx="1747205" cy="1730214"/>
                              </a:xfrm>
                            </wpg:grpSpPr>
                            <wps:wsp>
                              <wps:cNvPr id="23" name="Straight Arrow Connector 23"/>
                              <wps:cNvCnPr/>
                              <wps:spPr>
                                <a:xfrm flipH="1">
                                  <a:off x="568841" y="1281723"/>
                                  <a:ext cx="866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rot="5400000" flipH="1">
                                  <a:off x="1012016" y="849767"/>
                                  <a:ext cx="866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rot="16200000" flipH="1">
                                  <a:off x="1012016" y="1713679"/>
                                  <a:ext cx="866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1449582" y="1281723"/>
                                  <a:ext cx="866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Oval 27"/>
                              <wps:cNvSpPr/>
                              <wps:spPr>
                                <a:xfrm>
                                  <a:off x="1404704" y="1248064"/>
                                  <a:ext cx="73152" cy="73152"/>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 name="Text Box 211"/>
                          <wps:cNvSpPr txBox="1">
                            <a:spLocks noChangeArrowheads="1"/>
                          </wps:cNvSpPr>
                          <wps:spPr bwMode="auto">
                            <a:xfrm>
                              <a:off x="1298408" y="1237275"/>
                              <a:ext cx="1132203" cy="379094"/>
                            </a:xfrm>
                            <a:prstGeom prst="rect">
                              <a:avLst/>
                            </a:prstGeom>
                            <a:noFill/>
                            <a:ln w="9525">
                              <a:noFill/>
                              <a:miter lim="800000"/>
                              <a:headEnd/>
                              <a:tailEnd/>
                            </a:ln>
                          </wps:spPr>
                          <wps:txbx>
                            <w:txbxContent>
                              <w:p w:rsidR="00406B4B" w:rsidRDefault="00406B4B" w:rsidP="00CE1C71">
                                <w:pPr>
                                  <w:rPr>
                                    <w:sz w:val="14"/>
                                    <w:szCs w:val="14"/>
                                  </w:rPr>
                                </w:pPr>
                                <m:oMathPara>
                                  <m:oMath>
                                    <m:r>
                                      <w:rPr>
                                        <w:rFonts w:ascii="Cambria Math" w:hAnsi="Cambria Math"/>
                                        <w:sz w:val="14"/>
                                        <w:szCs w:val="14"/>
                                      </w:rPr>
                                      <m:t>0&lt;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1</m:t>
                                        </m:r>
                                      </m:sub>
                                    </m:sSub>
                                    <m:r>
                                      <w:rPr>
                                        <w:rFonts w:ascii="Cambria Math" w:hAnsi="Cambria Math"/>
                                        <w:sz w:val="14"/>
                                        <w:szCs w:val="14"/>
                                      </w:rPr>
                                      <m:t>&lt;</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1</m:t>
                                        </m:r>
                                      </m:sub>
                                    </m:sSub>
                                  </m:oMath>
                                </m:oMathPara>
                              </w:p>
                            </w:txbxContent>
                          </wps:txbx>
                          <wps:bodyPr rot="0" vert="horz" wrap="square" lIns="91440" tIns="45720" rIns="91440" bIns="45720" anchor="t" anchorCtr="0">
                            <a:noAutofit/>
                          </wps:bodyPr>
                        </wps:wsp>
                        <wps:wsp>
                          <wps:cNvPr id="15" name="Text Box 212"/>
                          <wps:cNvSpPr txBox="1">
                            <a:spLocks noChangeArrowheads="1"/>
                          </wps:cNvSpPr>
                          <wps:spPr bwMode="auto">
                            <a:xfrm rot="16200000">
                              <a:off x="1008892" y="704177"/>
                              <a:ext cx="1132205" cy="379096"/>
                            </a:xfrm>
                            <a:prstGeom prst="rect">
                              <a:avLst/>
                            </a:prstGeom>
                            <a:noFill/>
                            <a:ln w="9525">
                              <a:noFill/>
                              <a:miter lim="800000"/>
                              <a:headEnd/>
                              <a:tailEnd/>
                            </a:ln>
                          </wps:spPr>
                          <wps:txbx>
                            <w:txbxContent>
                              <w:p w:rsidR="00406B4B" w:rsidRDefault="00406B4B" w:rsidP="00CE1C71">
                                <w:pPr>
                                  <w:rPr>
                                    <w:sz w:val="16"/>
                                    <w:szCs w:val="16"/>
                                  </w:rPr>
                                </w:pPr>
                                <m:oMathPara>
                                  <m:oMath>
                                    <m:r>
                                      <w:rPr>
                                        <w:rFonts w:ascii="Cambria Math" w:hAnsi="Cambria Math"/>
                                        <w:sz w:val="16"/>
                                        <w:szCs w:val="16"/>
                                      </w:rPr>
                                      <m:t>0&lt;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&lt;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wps:txbx>
                          <wps:bodyPr rot="0" vert="horz" wrap="square" lIns="91440" tIns="45720" rIns="91440" bIns="45720" anchor="t" anchorCtr="0">
                            <a:noAutofit/>
                          </wps:bodyPr>
                        </wps:wsp>
                        <wps:wsp>
                          <wps:cNvPr id="16" name="Text Box 213"/>
                          <wps:cNvSpPr txBox="1">
                            <a:spLocks noChangeArrowheads="1"/>
                          </wps:cNvSpPr>
                          <wps:spPr bwMode="auto">
                            <a:xfrm>
                              <a:off x="481962" y="978217"/>
                              <a:ext cx="1132203" cy="379094"/>
                            </a:xfrm>
                            <a:prstGeom prst="rect">
                              <a:avLst/>
                            </a:prstGeom>
                            <a:noFill/>
                            <a:ln w="9525">
                              <a:noFill/>
                              <a:miter lim="800000"/>
                              <a:headEnd/>
                              <a:tailEnd/>
                            </a:ln>
                          </wps:spPr>
                          <wps:txbx>
                            <w:txbxContent>
                              <w:p w:rsidR="00406B4B" w:rsidRDefault="00406B4B" w:rsidP="00CE1C71">
                                <w:pPr>
                                  <w:rPr>
                                    <w:sz w:val="14"/>
                                    <w:szCs w:val="14"/>
                                  </w:rPr>
                                </w:pPr>
                                <m:oMathPara>
                                  <m:oMath>
                                    <m:r>
                                      <w:rPr>
                                        <w:rFonts w:ascii="Cambria Math" w:hAnsi="Cambria Math"/>
                                        <w:sz w:val="14"/>
                                        <w:szCs w:val="14"/>
                                      </w:rPr>
                                      <m:t>0&lt;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3</m:t>
                                        </m:r>
                                      </m:sub>
                                    </m:sSub>
                                    <m:r>
                                      <w:rPr>
                                        <w:rFonts w:ascii="Cambria Math" w:hAnsi="Cambria Math"/>
                                        <w:sz w:val="14"/>
                                        <w:szCs w:val="14"/>
                                      </w:rPr>
                                      <m:t>&lt;</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3</m:t>
                                        </m:r>
                                      </m:sub>
                                    </m:sSub>
                                  </m:oMath>
                                </m:oMathPara>
                              </w:p>
                            </w:txbxContent>
                          </wps:txbx>
                          <wps:bodyPr rot="0" vert="horz" wrap="square" lIns="91440" tIns="45720" rIns="91440" bIns="45720" anchor="t" anchorCtr="0">
                            <a:noAutofit/>
                          </wps:bodyPr>
                        </wps:wsp>
                        <wps:wsp>
                          <wps:cNvPr id="17" name="Text Box 214"/>
                          <wps:cNvSpPr txBox="1">
                            <a:spLocks noChangeArrowheads="1"/>
                          </wps:cNvSpPr>
                          <wps:spPr bwMode="auto">
                            <a:xfrm rot="16200000">
                              <a:off x="733906" y="1506627"/>
                              <a:ext cx="1132205" cy="379096"/>
                            </a:xfrm>
                            <a:prstGeom prst="rect">
                              <a:avLst/>
                            </a:prstGeom>
                            <a:noFill/>
                            <a:ln w="9525">
                              <a:noFill/>
                              <a:miter lim="800000"/>
                              <a:headEnd/>
                              <a:tailEnd/>
                            </a:ln>
                          </wps:spPr>
                          <wps:txbx>
                            <w:txbxContent>
                              <w:p w:rsidR="00406B4B" w:rsidRDefault="00406B4B" w:rsidP="00CE1C71">
                                <w:pPr>
                                  <w:rPr>
                                    <w:sz w:val="16"/>
                                    <w:szCs w:val="16"/>
                                  </w:rPr>
                                </w:pPr>
                                <m:oMathPara>
                                  <m:oMath>
                                    <m:r>
                                      <w:rPr>
                                        <w:rFonts w:ascii="Cambria Math" w:hAnsi="Cambria Math"/>
                                        <w:sz w:val="16"/>
                                        <w:szCs w:val="16"/>
                                      </w:rPr>
                                      <m:t>0&lt;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4</m:t>
                                        </m:r>
                                      </m:sub>
                                    </m:sSub>
                                    <m:r>
                                      <w:rPr>
                                        <w:rFonts w:ascii="Cambria Math" w:hAnsi="Cambria Math"/>
                                        <w:sz w:val="16"/>
                                        <w:szCs w:val="16"/>
                                      </w:rPr>
                                      <m:t>&lt;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4</m:t>
                                        </m:r>
                                      </m:sub>
                                    </m:sSub>
                                  </m:oMath>
                                </m:oMathPara>
                              </w:p>
                            </w:txbxContent>
                          </wps:txbx>
                          <wps:bodyPr rot="0" vert="horz" wrap="square" lIns="91440" tIns="45720" rIns="91440" bIns="45720" anchor="t" anchorCtr="0">
                            <a:noAutofit/>
                          </wps:bodyPr>
                        </wps:wsp>
                      </wpg:grpSp>
                      <wpg:grpSp>
                        <wpg:cNvPr id="7" name="Group 7"/>
                        <wpg:cNvGrpSpPr/>
                        <wpg:grpSpPr>
                          <a:xfrm>
                            <a:off x="241737" y="231228"/>
                            <a:ext cx="1197725" cy="1985601"/>
                            <a:chOff x="241737" y="231228"/>
                            <a:chExt cx="1197725" cy="1985601"/>
                          </a:xfrm>
                        </wpg:grpSpPr>
                        <wps:wsp>
                          <wps:cNvPr id="8" name="Text Box 216"/>
                          <wps:cNvSpPr txBox="1">
                            <a:spLocks noChangeArrowheads="1"/>
                          </wps:cNvSpPr>
                          <wps:spPr bwMode="auto">
                            <a:xfrm>
                              <a:off x="683172" y="1639614"/>
                              <a:ext cx="309245" cy="577215"/>
                            </a:xfrm>
                            <a:prstGeom prst="rect">
                              <a:avLst/>
                            </a:prstGeom>
                            <a:noFill/>
                            <a:ln w="9525">
                              <a:noFill/>
                              <a:miter lim="800000"/>
                              <a:headEnd/>
                              <a:tailEnd/>
                            </a:ln>
                          </wps:spPr>
                          <wps:txbx>
                            <w:txbxContent>
                              <w:p w:rsidR="00406B4B" w:rsidRDefault="00406B4B" w:rsidP="00CE1C71">
                                <m:oMathPara>
                                  <m:oMath>
                                    <m:sSub>
                                      <m:sSubPr>
                                        <m:ctrlPr>
                                          <w:rPr>
                                            <w:rFonts w:ascii="Cambria Math" w:hAnsi="Cambria Math"/>
                                            <w:i/>
                                          </w:rPr>
                                        </m:ctrlPr>
                                      </m:sSubPr>
                                      <m:e>
                                        <m:r>
                                          <w:rPr>
                                            <w:rFonts w:ascii="Cambria Math" w:hAnsi="Cambria Math"/>
                                          </w:rPr>
                                          <m:t>a</m:t>
                                        </m:r>
                                      </m:e>
                                      <m:sub>
                                        <m:r>
                                          <w:rPr>
                                            <w:rFonts w:ascii="Cambria Math" w:hAnsi="Cambria Math"/>
                                          </w:rPr>
                                          <m:t>4</m:t>
                                        </m:r>
                                      </m:sub>
                                    </m:sSub>
                                  </m:oMath>
                                </m:oMathPara>
                              </w:p>
                            </w:txbxContent>
                          </wps:txbx>
                          <wps:bodyPr rot="0" vert="horz" wrap="square" lIns="91440" tIns="45720" rIns="91440" bIns="45720" anchor="t" anchorCtr="0">
                            <a:noAutofit/>
                          </wps:bodyPr>
                        </wps:wsp>
                        <wps:wsp>
                          <wps:cNvPr id="9" name="Oval 9"/>
                          <wps:cNvSpPr/>
                          <wps:spPr>
                            <a:xfrm>
                              <a:off x="798786" y="231228"/>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366344" y="914400"/>
                              <a:ext cx="73118" cy="73087"/>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241737" y="924911"/>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798786" y="1629104"/>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93" o:spid="_x0000_s1089" style="position:absolute;margin-left:39.75pt;margin-top:.55pt;width:138.75pt;height:169.5pt;z-index:251662848;mso-position-horizontal-relative:margin;mso-width-relative:margin;mso-height-relative:margin" coordsize="16814,2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">
                <v:group id="Group 6" o:spid="_x0000_s1090" style="position:absolute;width:16814;height:19069" coordsize="28917,2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3" o:spid="_x0000_s1091" style="position:absolute;width:28917;height:25341" coordsize="28917,2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96" o:spid="_x0000_s1092" type="#_x0000_t202" style="position:absolute;top:10599;width:532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06B4B" w:rsidRDefault="00406B4B" w:rsidP="00CE1C71">
                            <m:oMathPara>
                              <m:oMath>
                                <m:sSub>
                                  <m:sSubPr>
                                    <m:ctrlPr>
                                      <w:rPr>
                                        <w:rFonts w:ascii="Cambria Math" w:hAnsi="Cambria Math"/>
                                        <w:i/>
                                      </w:rPr>
                                    </m:ctrlPr>
                                  </m:sSubPr>
                                  <m:e>
                                    <m:r>
                                      <w:rPr>
                                        <w:rFonts w:ascii="Cambria Math" w:hAnsi="Cambria Math"/>
                                      </w:rPr>
                                      <m:t>a</m:t>
                                    </m:r>
                                  </m:e>
                                  <m:sub>
                                    <m:r>
                                      <w:rPr>
                                        <w:rFonts w:ascii="Cambria Math" w:hAnsi="Cambria Math"/>
                                      </w:rPr>
                                      <m:t>3</m:t>
                                    </m:r>
                                  </m:sub>
                                </m:sSub>
                              </m:oMath>
                            </m:oMathPara>
                          </w:p>
                        </w:txbxContent>
                      </v:textbox>
                    </v:shape>
                    <v:shape id="Text Box 197" o:spid="_x0000_s1093" type="#_x0000_t202" style="position:absolute;left:11298;width:6268;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406B4B" w:rsidRDefault="00406B4B" w:rsidP="00CE1C71">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v:shape id="Text Box 198" o:spid="_x0000_s1094" type="#_x0000_t202" style="position:absolute;left:12261;top:21658;width:5322;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406B4B" w:rsidRDefault="00406B4B" w:rsidP="00CE1C71">
                            <w:r>
                              <w:t xml:space="preserve">   </w:t>
                            </w:r>
                            <w:r>
                              <w:rPr>
                                <w:noProof/>
                                <w:lang w:val="ru-RU" w:eastAsia="ru-RU"/>
                              </w:rPr>
                              <w:drawing>
                                <wp:inline distT="0" distB="0" distL="0" distR="0" wp14:anchorId="487E201C" wp14:editId="29A2A292">
                                  <wp:extent cx="177800" cy="273050"/>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77800" cy="273050"/>
                                          </a:xfrm>
                                          <a:prstGeom prst="rect">
                                            <a:avLst/>
                                          </a:prstGeom>
                                          <a:noFill/>
                                          <a:ln>
                                            <a:noFill/>
                                          </a:ln>
                                        </pic:spPr>
                                      </pic:pic>
                                    </a:graphicData>
                                  </a:graphic>
                                </wp:inline>
                              </w:drawing>
                            </w:r>
                          </w:p>
                        </w:txbxContent>
                      </v:textbox>
                    </v:shape>
                    <v:shape id="Text Box 199" o:spid="_x0000_s1095" type="#_x0000_t202" style="position:absolute;left:23595;top:10509;width:5322;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406B4B" w:rsidRDefault="00406B4B" w:rsidP="00CE1C71">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v:group id="Group 22" o:spid="_x0000_s1096" style="position:absolute;left:5688;top:4165;width:17468;height:17303" coordorigin="5688,4165" coordsize="17472,1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Straight Arrow Connector 23" o:spid="_x0000_s1097" type="#_x0000_t32" style="position:absolute;left:5688;top:12817;width:8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Straight Arrow Connector 24" o:spid="_x0000_s1098" type="#_x0000_t32" style="position:absolute;left:10120;top:8497;width:8664;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8UcUAAADbAAAADwAAAGRycy9kb3ducmV2LnhtbESPQWvCQBSE70L/w/IKvekmVoqkrpIW&#10;WloPQqPg9ZF9Jmmyb0N2TaK/3hUKPQ4z8w2z2oymET11rrKsIJ5FIIhzqysuFBz2H9MlCOeRNTaW&#10;ScGFHGzWD5MVJtoO/EN95gsRIOwSVFB63yZSurwkg25mW+LgnWxn0AfZFVJ3OAS4aeQ8il6kwYrD&#10;QoktvZeU19nZKPiNP09pvfzea7u94lubHs+7y7NST49j+grC0+j/w3/tL61gvoD7l/A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Y8UcUAAADbAAAADwAAAAAAAAAA&#10;AAAAAAChAgAAZHJzL2Rvd25yZXYueG1sUEsFBgAAAAAEAAQA+QAAAJMDAAAAAA==&#10;" strokecolor="black [3200]" strokeweight=".5pt">
                        <v:stroke endarrow="block" joinstyle="miter"/>
                      </v:shape>
                      <v:shape id="Straight Arrow Connector 25" o:spid="_x0000_s1099" type="#_x0000_t32" style="position:absolute;left:10119;top:17137;width:8661;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PTcUAAADbAAAADwAAAGRycy9kb3ducmV2LnhtbESPQWsCMRSE70L/Q3iFXkSzlVrqahRZ&#10;qLUn0Xrw+Nw8N0s3L8smavTXN4VCj8PMfMPMFtE24kKdrx0reB5mIIhLp2uuFOy/3gdvIHxA1tg4&#10;JgU38rCYP/RmmGt35S1ddqESCcI+RwUmhDaX0peGLPqha4mTd3KdxZBkV0nd4TXBbSNHWfYqLdac&#10;Fgy2VBgqv3dnq+AQl5Pjy+n+udk2eF8VRex/9I1ST49xOQURKIb/8F97rRWMxvD7Jf0A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bPTcUAAADbAAAADwAAAAAAAAAA&#10;AAAAAAChAgAAZHJzL2Rvd25yZXYueG1sUEsFBgAAAAAEAAQA+QAAAJMDAAAAAA==&#10;" strokecolor="black [3200]" strokeweight=".5pt">
                        <v:stroke endarrow="block" joinstyle="miter"/>
                      </v:shape>
                      <v:shape id="Straight Arrow Connector 26" o:spid="_x0000_s1100" type="#_x0000_t32" style="position:absolute;left:14495;top:12817;width:8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MMMAAADbAAAADwAAAGRycy9kb3ducmV2LnhtbESPS4vCQBCE74L/YWjBm05WMGg2E/GB&#10;oHvzgecm05uEzfTEzGjiv3cWFvZYVNVXVLrqTS2e1LrKsoKPaQSCOLe64kLB9bKfLEA4j6yxtkwK&#10;XuRglQ0HKSbadnyi59kXIkDYJaig9L5JpHR5SQbd1DbEwfu2rUEfZFtI3WIX4KaWsyiKpcGKw0KJ&#10;DW1Lyn/OD6OgQ39bbtbFfbvZHQ/9vL7Hl+uXUuNRv/4E4an3/+G/9kErmMX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fjDDAAAA2wAAAA8AAAAAAAAAAAAA&#10;AAAAoQIAAGRycy9kb3ducmV2LnhtbFBLBQYAAAAABAAEAPkAAACRAwAAAAA=&#10;" strokecolor="black [3200]" strokeweight=".5pt">
                        <v:stroke endarrow="block" joinstyle="miter"/>
                      </v:shape>
                      <v:oval id="Oval 27" o:spid="_x0000_s1101" style="position:absolute;left:14047;top:12480;width:731;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uO8UA&#10;AADbAAAADwAAAGRycy9kb3ducmV2LnhtbESPT2vCQBTE7wW/w/IEb7oxtFqiq4ggVOjFPwd7e2Sf&#10;2bTZtyG7MdFP3y0IPQ4z8xtmue5tJW7U+NKxgukkAUGcO11yoeB82o3fQfiArLFyTAru5GG9Grws&#10;MdOu4wPdjqEQEcI+QwUmhDqT0ueGLPqJq4mjd3WNxRBlU0jdYBfhtpJpksykxZLjgsGatobyn2Nr&#10;FTzs6+dh72fJ7vvr8lZ289ak21ap0bDfLEAE6sN/+Nn+0ArS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e47xQAAANsAAAAPAAAAAAAAAAAAAAAAAJgCAABkcnMv&#10;ZG93bnJldi54bWxQSwUGAAAAAAQABAD1AAAAigMAAAAA&#10;" fillcolor="black [3200]" strokecolor="black [1600]" strokeweight="1pt">
                        <v:stroke joinstyle="miter"/>
                      </v:oval>
                    </v:group>
                  </v:group>
                  <v:shape id="Text Box 211" o:spid="_x0000_s1102" type="#_x0000_t202" style="position:absolute;left:12984;top:12372;width:1132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06B4B" w:rsidRDefault="00406B4B" w:rsidP="00CE1C71">
                          <w:pPr>
                            <w:rPr>
                              <w:sz w:val="14"/>
                              <w:szCs w:val="14"/>
                            </w:rPr>
                          </w:pPr>
                          <m:oMathPara>
                            <m:oMath>
                              <m:r>
                                <w:rPr>
                                  <w:rFonts w:ascii="Cambria Math" w:hAnsi="Cambria Math"/>
                                  <w:sz w:val="14"/>
                                  <w:szCs w:val="14"/>
                                </w:rPr>
                                <m:t>0&lt;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1</m:t>
                                  </m:r>
                                </m:sub>
                              </m:sSub>
                              <m:r>
                                <w:rPr>
                                  <w:rFonts w:ascii="Cambria Math" w:hAnsi="Cambria Math"/>
                                  <w:sz w:val="14"/>
                                  <w:szCs w:val="14"/>
                                </w:rPr>
                                <m:t>&lt;</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1</m:t>
                                  </m:r>
                                </m:sub>
                              </m:sSub>
                            </m:oMath>
                          </m:oMathPara>
                        </w:p>
                      </w:txbxContent>
                    </v:textbox>
                  </v:shape>
                  <v:shape id="Text Box 212" o:spid="_x0000_s1103" type="#_x0000_t202" style="position:absolute;left:10089;top:7041;width:11322;height:3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Z70A&#10;AADbAAAADwAAAGRycy9kb3ducmV2LnhtbERPTYvCMBC9C/6HMMJeRFMXlKUaRV0WvFrd+9CMbbGZ&#10;lGa07b/fLAje5vE+Z7PrXa2e1IbKs4HFPAFFnHtbcWHgevmZfYEKgmyx9kwGBgqw245HG0yt7/hM&#10;z0wKFUM4pGigFGlSrUNeksMw9w1x5G6+dSgRtoW2LXYx3NX6M0lW2mHFsaHEho4l5ffs4QzIt1Te&#10;/k6Tmz93y8NwyoJ2gzEfk36/BiXUy1v8cp9snL+E/1/iAXr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r+KZ70AAADbAAAADwAAAAAAAAAAAAAAAACYAgAAZHJzL2Rvd25yZXYu&#10;eG1sUEsFBgAAAAAEAAQA9QAAAIIDAAAAAA==&#10;" filled="f" stroked="f">
                    <v:textbox>
                      <w:txbxContent>
                        <w:p w:rsidR="00406B4B" w:rsidRDefault="00406B4B" w:rsidP="00CE1C71">
                          <w:pPr>
                            <w:rPr>
                              <w:sz w:val="16"/>
                              <w:szCs w:val="16"/>
                            </w:rPr>
                          </w:pPr>
                          <m:oMathPara>
                            <m:oMath>
                              <m:r>
                                <w:rPr>
                                  <w:rFonts w:ascii="Cambria Math" w:hAnsi="Cambria Math"/>
                                  <w:sz w:val="16"/>
                                  <w:szCs w:val="16"/>
                                </w:rPr>
                                <m:t>0&lt;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&lt;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v:textbox>
                  </v:shape>
                  <v:shape id="Text Box 213" o:spid="_x0000_s1104" type="#_x0000_t202" style="position:absolute;left:4819;top:9782;width:1132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06B4B" w:rsidRDefault="00406B4B" w:rsidP="00CE1C71">
                          <w:pPr>
                            <w:rPr>
                              <w:sz w:val="14"/>
                              <w:szCs w:val="14"/>
                            </w:rPr>
                          </w:pPr>
                          <m:oMathPara>
                            <m:oMath>
                              <m:r>
                                <w:rPr>
                                  <w:rFonts w:ascii="Cambria Math" w:hAnsi="Cambria Math"/>
                                  <w:sz w:val="14"/>
                                  <w:szCs w:val="14"/>
                                </w:rPr>
                                <m:t>0&lt;</m:t>
                              </m:r>
                              <m:sSub>
                                <m:sSubPr>
                                  <m:ctrlPr>
                                    <w:rPr>
                                      <w:rFonts w:ascii="Cambria Math" w:hAnsi="Cambria Math"/>
                                      <w:i/>
                                      <w:sz w:val="14"/>
                                      <w:szCs w:val="14"/>
                                    </w:rPr>
                                  </m:ctrlPr>
                                </m:sSubPr>
                                <m:e>
                                  <m:r>
                                    <w:rPr>
                                      <w:rFonts w:ascii="Cambria Math" w:hAnsi="Cambria Math"/>
                                      <w:sz w:val="14"/>
                                      <w:szCs w:val="14"/>
                                    </w:rPr>
                                    <m:t>x</m:t>
                                  </m:r>
                                </m:e>
                                <m:sub>
                                  <m:r>
                                    <w:rPr>
                                      <w:rFonts w:ascii="Cambria Math" w:hAnsi="Cambria Math"/>
                                      <w:sz w:val="14"/>
                                      <w:szCs w:val="14"/>
                                    </w:rPr>
                                    <m:t>3</m:t>
                                  </m:r>
                                </m:sub>
                              </m:sSub>
                              <m:r>
                                <w:rPr>
                                  <w:rFonts w:ascii="Cambria Math" w:hAnsi="Cambria Math"/>
                                  <w:sz w:val="14"/>
                                  <w:szCs w:val="14"/>
                                </w:rPr>
                                <m:t>&lt;</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3</m:t>
                                  </m:r>
                                </m:sub>
                              </m:sSub>
                            </m:oMath>
                          </m:oMathPara>
                        </w:p>
                      </w:txbxContent>
                    </v:textbox>
                  </v:shape>
                  <v:shape id="Text Box 214" o:spid="_x0000_s1105" type="#_x0000_t202" style="position:absolute;left:7339;top:15065;width:11322;height:3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i74A&#10;AADbAAAADwAAAGRycy9kb3ducmV2LnhtbERPS2vCQBC+C/0PyxS8SN1UqJbUVVpF8Gq09yE7edDs&#10;bMiOJvn3rlDwNh/fc9bbwTXqRl2oPRt4nyegiHNvay4NXM6Ht09QQZAtNp7JwEgBtpuXyRpT63s+&#10;0S2TUsUQDikaqETaVOuQV+QwzH1LHLnCdw4lwq7UtsM+hrtGL5JkqR3WHBsqbGlXUf6XXZ0B2Uvt&#10;7e8sKfyp//gZj1nQbjRm+jp8f4ESGuQp/ncfbZy/gscv8QC9u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hsYu+AAAA2wAAAA8AAAAAAAAAAAAAAAAAmAIAAGRycy9kb3ducmV2&#10;LnhtbFBLBQYAAAAABAAEAPUAAACDAwAAAAA=&#10;" filled="f" stroked="f">
                    <v:textbox>
                      <w:txbxContent>
                        <w:p w:rsidR="00406B4B" w:rsidRDefault="00406B4B" w:rsidP="00CE1C71">
                          <w:pPr>
                            <w:rPr>
                              <w:sz w:val="16"/>
                              <w:szCs w:val="16"/>
                            </w:rPr>
                          </w:pPr>
                          <m:oMathPara>
                            <m:oMath>
                              <m:r>
                                <w:rPr>
                                  <w:rFonts w:ascii="Cambria Math" w:hAnsi="Cambria Math"/>
                                  <w:sz w:val="16"/>
                                  <w:szCs w:val="16"/>
                                </w:rPr>
                                <m:t>0&lt;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4</m:t>
                                  </m:r>
                                </m:sub>
                              </m:sSub>
                              <m:r>
                                <w:rPr>
                                  <w:rFonts w:ascii="Cambria Math" w:hAnsi="Cambria Math"/>
                                  <w:sz w:val="16"/>
                                  <w:szCs w:val="16"/>
                                </w:rPr>
                                <m:t>&lt;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4</m:t>
                                  </m:r>
                                </m:sub>
                              </m:sSub>
                            </m:oMath>
                          </m:oMathPara>
                        </w:p>
                      </w:txbxContent>
                    </v:textbox>
                  </v:shape>
                </v:group>
                <v:group id="Group 7" o:spid="_x0000_s1106" style="position:absolute;left:2417;top:2312;width:11977;height:19856" coordorigin="2417,2312" coordsize="11977,19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216" o:spid="_x0000_s1107" type="#_x0000_t202" style="position:absolute;left:6831;top:16396;width:3093;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406B4B" w:rsidRDefault="00406B4B" w:rsidP="00CE1C71">
                          <m:oMathPara>
                            <m:oMath>
                              <m:sSub>
                                <m:sSubPr>
                                  <m:ctrlPr>
                                    <w:rPr>
                                      <w:rFonts w:ascii="Cambria Math" w:hAnsi="Cambria Math"/>
                                      <w:i/>
                                    </w:rPr>
                                  </m:ctrlPr>
                                </m:sSubPr>
                                <m:e>
                                  <m:r>
                                    <w:rPr>
                                      <w:rFonts w:ascii="Cambria Math" w:hAnsi="Cambria Math"/>
                                    </w:rPr>
                                    <m:t>a</m:t>
                                  </m:r>
                                </m:e>
                                <m:sub>
                                  <m:r>
                                    <w:rPr>
                                      <w:rFonts w:ascii="Cambria Math" w:hAnsi="Cambria Math"/>
                                    </w:rPr>
                                    <m:t>4</m:t>
                                  </m:r>
                                </m:sub>
                              </m:sSub>
                            </m:oMath>
                          </m:oMathPara>
                        </w:p>
                      </w:txbxContent>
                    </v:textbox>
                  </v:shape>
                  <v:oval id="Oval 9" o:spid="_x0000_s1108" style="position:absolute;left:7987;top:2312;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KX8EA&#10;AADaAAAADwAAAGRycy9kb3ducmV2LnhtbESPzWrDMBCE74W+g9hCb43cJoTEiRJcQ2iPqZPcF2sj&#10;m1or11L98/ZVINDjMDPfMNv9aBvRU+drxwpeZwkI4tLpmo2C8+nwsgLhA7LGxjEpmMjDfvf4sMVU&#10;u4G/qC+CERHCPkUFVQhtKqUvK7LoZ64ljt7VdRZDlJ2RusMhwm0j35JkKS3WHBcqbCmvqPwufq2C&#10;H74sj/N1YVbvWT6YcYEfNKFSz09jtgERaAz/4Xv7UytYw+1Kv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il/BAAAA2gAAAA8AAAAAAAAAAAAAAAAAmAIAAGRycy9kb3du&#10;cmV2LnhtbFBLBQYAAAAABAAEAPUAAACGAwAAAAA=&#10;" fillcolor="white [3201]" strokecolor="black [3200]">
                    <v:stroke joinstyle="miter"/>
                  </v:oval>
                  <v:oval id="Oval 10" o:spid="_x0000_s1109" style="position:absolute;left:13663;top:9144;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dF8EA&#10;AADbAAAADwAAAGRycy9kb3ducmV2LnhtbESPQW/CMAyF75P4D5GRdhsp24RYR0AMCW1HKHC3Gi+t&#10;1jilCbT8+/mAxM3We37v82I1+EZdqYt1YAPTSQaKuAy2ZmfgeNi+zEHFhGyxCUwGbhRhtRw9LTC3&#10;oec9XYvklIRwzNFAlVKbax3LijzGSWiJRfsNnccka+e07bCXcN/o1yybaY81S0OFLW0qKv+Kizdw&#10;5tNs9/ZRuPnXetO74R2/6YbGPI+H9SeoREN6mO/XP1bwhV5+kQH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U3RfBAAAA2wAAAA8AAAAAAAAAAAAAAAAAmAIAAGRycy9kb3du&#10;cmV2LnhtbFBLBQYAAAAABAAEAPUAAACGAwAAAAA=&#10;" fillcolor="white [3201]" strokecolor="black [3200]">
                    <v:stroke joinstyle="miter"/>
                  </v:oval>
                  <v:oval id="Oval 11" o:spid="_x0000_s1110" style="position:absolute;left:2417;top:9249;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4jL4A&#10;AADbAAAADwAAAGRycy9kb3ducmV2LnhtbERPTYvCMBC9L/gfwgh7W1NXEa1GUUHWo1v1PjRjWmwm&#10;tcna+u+NIOxtHu9zFqvOVuJOjS8dKxgOEhDEudMlGwWn4+5rCsIHZI2VY1LwIA+rZe9jgal2Lf/S&#10;PQtGxBD2KSooQqhTKX1ekEU/cDVx5C6usRgibIzUDbYx3FbyO0km0mLJsaHAmrYF5dfszyq48Xly&#10;GM0yM92st63pxvhDD1Tqs9+t5yACdeFf/HbvdZw/hNcv8Q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YeIy+AAAA2wAAAA8AAAAAAAAAAAAAAAAAmAIAAGRycy9kb3ducmV2&#10;LnhtbFBLBQYAAAAABAAEAPUAAACDAwAAAAA=&#10;" fillcolor="white [3201]" strokecolor="black [3200]">
                    <v:stroke joinstyle="miter"/>
                  </v:oval>
                  <v:oval id="Oval 12" o:spid="_x0000_s1111" style="position:absolute;left:7987;top:16291;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m+8AA&#10;AADbAAAADwAAAGRycy9kb3ducmV2LnhtbERPS2vCQBC+C/0PyxR6M5takTR1FRVKe6yxvQ/ZcRPM&#10;zqbZNY9/3xUK3ubje856O9pG9NT52rGC5yQFQVw6XbNR8H16n2cgfEDW2DgmBRN52G4eZmvMtRv4&#10;SH0RjIgh7HNUUIXQ5lL6siKLPnEtceTOrrMYIuyM1B0OMdw2cpGmK2mx5thQYUuHispLcbUKfvln&#10;9fXyWphsvzsMZlziB02o1NPjuHsDEWgMd/G/+1PH+Qu4/R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rm+8AAAADbAAAADwAAAAAAAAAAAAAAAACYAgAAZHJzL2Rvd25y&#10;ZXYueG1sUEsFBgAAAAAEAAQA9QAAAIUDAAAAAA==&#10;" fillcolor="white [3201]" strokecolor="black [3200]">
                    <v:stroke joinstyle="miter"/>
                  </v:oval>
                </v:group>
                <w10:wrap anchorx="margin"/>
              </v:group>
            </w:pict>
          </mc:Fallback>
        </mc:AlternateContent>
      </w:r>
    </w:p>
    <w:p w:rsidR="00CE1C71" w:rsidRPr="004D2F87" w:rsidRDefault="00073D19" w:rsidP="00BD6295">
      <w:pPr>
        <w:spacing w:after="0" w:line="240" w:lineRule="auto"/>
        <w:rPr>
          <w:rFonts w:asciiTheme="majorBidi" w:eastAsiaTheme="minorEastAsia" w:hAnsiTheme="majorBidi" w:cstheme="majorBidi"/>
          <w:b/>
          <w:bCs/>
          <w:sz w:val="28"/>
          <w:szCs w:val="28"/>
          <w:lang w:val="ru-RU"/>
        </w:rPr>
      </w:pPr>
      <w:r w:rsidRPr="004D2F87">
        <w:rPr>
          <w:rFonts w:asciiTheme="majorBidi" w:hAnsiTheme="majorBidi" w:cstheme="majorBidi"/>
          <w:noProof/>
          <w:sz w:val="28"/>
          <w:szCs w:val="28"/>
          <w:lang w:val="ru-RU" w:eastAsia="ru-RU"/>
        </w:rPr>
        <mc:AlternateContent>
          <mc:Choice Requires="wpg">
            <w:drawing>
              <wp:anchor distT="0" distB="0" distL="114300" distR="114300" simplePos="0" relativeHeight="251664896" behindDoc="0" locked="0" layoutInCell="1" allowOverlap="1" wp14:anchorId="7F98BC96" wp14:editId="2187CE57">
                <wp:simplePos x="0" y="0"/>
                <wp:positionH relativeFrom="column">
                  <wp:posOffset>4239895</wp:posOffset>
                </wp:positionH>
                <wp:positionV relativeFrom="paragraph">
                  <wp:posOffset>24765</wp:posOffset>
                </wp:positionV>
                <wp:extent cx="1393190" cy="1532255"/>
                <wp:effectExtent l="0" t="0" r="0" b="0"/>
                <wp:wrapNone/>
                <wp:docPr id="4" name="Group 4"/>
                <wp:cNvGraphicFramePr/>
                <a:graphic xmlns:a="http://schemas.openxmlformats.org/drawingml/2006/main">
                  <a:graphicData uri="http://schemas.microsoft.com/office/word/2010/wordprocessingGroup">
                    <wpg:wgp>
                      <wpg:cNvGrpSpPr/>
                      <wpg:grpSpPr>
                        <a:xfrm>
                          <a:off x="0" y="0"/>
                          <a:ext cx="1393190" cy="1532255"/>
                          <a:chOff x="0" y="0"/>
                          <a:chExt cx="1393191" cy="1532255"/>
                        </a:xfrm>
                      </wpg:grpSpPr>
                      <wpg:grpSp>
                        <wpg:cNvPr id="64" name="Group 64"/>
                        <wpg:cNvGrpSpPr/>
                        <wpg:grpSpPr>
                          <a:xfrm>
                            <a:off x="0" y="0"/>
                            <a:ext cx="1393191" cy="1532255"/>
                            <a:chOff x="0" y="0"/>
                            <a:chExt cx="1393497" cy="1533476"/>
                          </a:xfrm>
                        </wpg:grpSpPr>
                        <wpg:grpSp>
                          <wpg:cNvPr id="71" name="Group 71"/>
                          <wpg:cNvGrpSpPr/>
                          <wpg:grpSpPr>
                            <a:xfrm>
                              <a:off x="236529" y="77169"/>
                              <a:ext cx="827893" cy="1049756"/>
                              <a:chOff x="236527" y="77169"/>
                              <a:chExt cx="1668277" cy="2129197"/>
                            </a:xfrm>
                          </wpg:grpSpPr>
                          <wpg:grpSp>
                            <wpg:cNvPr id="77" name="Group 77"/>
                            <wpg:cNvGrpSpPr/>
                            <wpg:grpSpPr>
                              <a:xfrm rot="5400000">
                                <a:off x="211783" y="513344"/>
                                <a:ext cx="1717766" cy="1668277"/>
                                <a:chOff x="211827" y="513291"/>
                                <a:chExt cx="1717766" cy="1668766"/>
                              </a:xfrm>
                            </wpg:grpSpPr>
                            <wps:wsp>
                              <wps:cNvPr id="79" name="Straight Arrow Connector 79"/>
                              <wps:cNvCnPr/>
                              <wps:spPr>
                                <a:xfrm rot="5400000" flipH="1">
                                  <a:off x="633858" y="946361"/>
                                  <a:ext cx="866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a:cxnSpLocks noChangeAspect="1"/>
                              </wps:cNvCnPr>
                              <wps:spPr>
                                <a:xfrm rot="11880000">
                                  <a:off x="211827" y="1242787"/>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a:cxnSpLocks noChangeAspect="1"/>
                              </wps:cNvCnPr>
                              <wps:spPr>
                                <a:xfrm rot="7560000" flipV="1">
                                  <a:off x="365065" y="1747717"/>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Straight Arrow Connector 82"/>
                              <wps:cNvCnPr>
                                <a:cxnSpLocks noChangeAspect="1"/>
                              </wps:cNvCnPr>
                              <wps:spPr>
                                <a:xfrm rot="20520000" flipV="1">
                                  <a:off x="1060913" y="1242787"/>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a:cxnSpLocks noChangeAspect="1"/>
                              </wps:cNvCnPr>
                              <wps:spPr>
                                <a:xfrm rot="3240000">
                                  <a:off x="890090" y="1730133"/>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Oval 84"/>
                              <wps:cNvSpPr/>
                              <wps:spPr>
                                <a:xfrm>
                                  <a:off x="1020719" y="1333222"/>
                                  <a:ext cx="91440" cy="9144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8" name="Text Box 28"/>
                            <wps:cNvSpPr txBox="1"/>
                            <wps:spPr>
                              <a:xfrm>
                                <a:off x="704395" y="77169"/>
                                <a:ext cx="403861"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pPr>
                                    <w:rPr>
                                      <w:sz w:val="34"/>
                                      <w:szCs w:val="34"/>
                                    </w:rPr>
                                  </w:pPr>
                                  <w:r>
                                    <w:rPr>
                                      <w:sz w:val="34"/>
                                      <w:szCs w:val="34"/>
                                    </w:rPr>
                                    <w:t>a</w:t>
                                  </w:r>
                                  <w:r>
                                    <w:rPr>
                                      <w:sz w:val="34"/>
                                      <w:szCs w:val="3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2" name="Text Box 31"/>
                          <wps:cNvSpPr txBox="1"/>
                          <wps:spPr>
                            <a:xfrm>
                              <a:off x="686812" y="1111836"/>
                              <a:ext cx="43878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r>
                                  <w:t>a</w:t>
                                </w:r>
                                <w:r>
                                  <w:rPr>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Text Box 231"/>
                          <wps:cNvSpPr txBox="1"/>
                          <wps:spPr>
                            <a:xfrm>
                              <a:off x="16543" y="902008"/>
                              <a:ext cx="318430" cy="334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r>
                                  <w:t>a</w:t>
                                </w:r>
                                <w:r>
                                  <w:rPr>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232"/>
                          <wps:cNvSpPr txBox="1"/>
                          <wps:spPr>
                            <a:xfrm>
                              <a:off x="0" y="180187"/>
                              <a:ext cx="314276" cy="27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r>
                                  <w:t>a</w:t>
                                </w:r>
                                <w:r>
                                  <w:rPr>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Text Box 233"/>
                          <wps:cNvSpPr txBox="1"/>
                          <wps:spPr>
                            <a:xfrm>
                              <a:off x="675456" y="0"/>
                              <a:ext cx="30226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r>
                                  <w:t>a</w:t>
                                </w:r>
                                <w:r>
                                  <w:rPr>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Text Box 234"/>
                          <wps:cNvSpPr txBox="1"/>
                          <wps:spPr>
                            <a:xfrm>
                              <a:off x="1068858" y="552139"/>
                              <a:ext cx="324639" cy="306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B4B" w:rsidRDefault="00406B4B" w:rsidP="00CE1C71">
                                <w:r>
                                  <w:t>a</w:t>
                                </w:r>
                                <w:r>
                                  <w:rPr>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199697" y="199697"/>
                            <a:ext cx="945384" cy="1008445"/>
                            <a:chOff x="199697" y="199697"/>
                            <a:chExt cx="945384" cy="1008445"/>
                          </a:xfrm>
                        </wpg:grpSpPr>
                        <wps:wsp>
                          <wps:cNvPr id="66" name="Oval 66"/>
                          <wps:cNvSpPr/>
                          <wps:spPr>
                            <a:xfrm>
                              <a:off x="746235" y="199697"/>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210207" y="956441"/>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756745" y="1135117"/>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1072056" y="662152"/>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199697" y="367862"/>
                              <a:ext cx="73025" cy="7302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112" style="position:absolute;margin-left:333.85pt;margin-top:1.95pt;width:109.7pt;height:120.65pt;z-index:251664896" coordsize="13931,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">
                <v:group id="Group 64" o:spid="_x0000_s1113" style="position:absolute;width:13931;height:15322" coordsize="13934,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71" o:spid="_x0000_s1114" style="position:absolute;left:2365;top:771;width:8279;height:10498" coordorigin="2365,771" coordsize="16682,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7" o:spid="_x0000_s1115" style="position:absolute;left:2118;top:5133;width:17177;height:16683;rotation:90" coordorigin="2118,5132" coordsize="17177,1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G68QAAADbAAAA&#10;DwAAAAAAAAAAAAAAAACqAgAAZHJzL2Rvd25yZXYueG1sUEsFBgAAAAAEAAQA+gAAAJsDAAAAAA==&#10;">
                      <v:shape id="Straight Arrow Connector 79" o:spid="_x0000_s1116" type="#_x0000_t32" style="position:absolute;left:6338;top:9463;width:866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S80sUAAADbAAAADwAAAGRycy9kb3ducmV2LnhtbESPQWvCQBSE7wX/w/KE3upGC61GV4mF&#10;ltpDwUTw+sg+k2j2bciuSeyvdwuFHoeZ+YZZbQZTi45aV1lWMJ1EIIhzqysuFByy96c5COeRNdaW&#10;ScGNHGzWo4cVxtr2vKcu9YUIEHYxKii9b2IpXV6SQTexDXHwTrY16INsC6lb7APc1HIWRS/SYMVh&#10;ocSG3krKL+nVKDhPP07JZb7LtP36wW2THK/ft2elHsdDsgThafD/4b/2p1bwuoDfL+EH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S80sUAAADbAAAADwAAAAAAAAAA&#10;AAAAAAChAgAAZHJzL2Rvd25yZXYueG1sUEsFBgAAAAAEAAQA+QAAAJMDAAAAAA==&#10;" strokecolor="black [3200]" strokeweight=".5pt">
                        <v:stroke endarrow="block" joinstyle="miter"/>
                      </v:shape>
                      <v:shape id="Straight Arrow Connector 80" o:spid="_x0000_s1117" type="#_x0000_t32" style="position:absolute;left:2118;top:12427;width:8687;height:0;rotation:-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WZ8EAAADbAAAADwAAAGRycy9kb3ducmV2LnhtbERPTWvCQBC9F/wPyxS8FN3UQwmpq0hB&#10;qCBItaXXITtmg9nZkJ2Y6K93D4UeH+97uR59o67UxTqwgdd5Boq4DLbmysD3aTvLQUVBttgEJgM3&#10;irBeTZ6WWNgw8Bddj1KpFMKxQANOpC20jqUjj3EeWuLEnUPnURLsKm07HFK4b/Qiy960x5pTg8OW&#10;PhyVl2PvDexlUd/F5ae85d/h53ag3UvfGzN9HjfvoIRG+Rf/uT+tgTytT1/SD9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9ZnwQAAANsAAAAPAAAAAAAAAAAAAAAA&#10;AKECAABkcnMvZG93bnJldi54bWxQSwUGAAAAAAQABAD5AAAAjwMAAAAA&#10;" strokecolor="black [3200]" strokeweight=".5pt">
                        <v:stroke endarrow="block" joinstyle="miter"/>
                        <o:lock v:ext="edit" aspectratio="t" shapetype="f"/>
                      </v:shape>
                      <v:shape id="Straight Arrow Connector 81" o:spid="_x0000_s1118" type="#_x0000_t32" style="position:absolute;left:3650;top:17477;width:8687;height:0;rotation:-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x5sYAAADbAAAADwAAAGRycy9kb3ducmV2LnhtbESPQWvCQBSE74L/YXlCb7qxhaLRVYJW&#10;sIcipkV7fGRfk2j2bcyumv57VxA8DjPzDTOdt6YSF2pcaVnBcBCBIM6sLjlX8PO96o9AOI+ssbJM&#10;Cv7JwXzW7Uwx1vbKW7qkPhcBwi5GBYX3dSylywoy6Aa2Jg7en20M+iCbXOoGrwFuKvkaRe/SYMlh&#10;ocCaFgVlx/RsFHwu1pvTfrtMjm+/H4dktxufN+mXUi+9NpmA8NT6Z/jRXmsFoyHcv4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ebGAAAA2wAAAA8AAAAAAAAA&#10;AAAAAAAAoQIAAGRycy9kb3ducmV2LnhtbFBLBQYAAAAABAAEAPkAAACUAwAAAAA=&#10;" strokecolor="black [3200]" strokeweight=".5pt">
                        <v:stroke endarrow="block" joinstyle="miter"/>
                        <o:lock v:ext="edit" aspectratio="t" shapetype="f"/>
                      </v:shape>
                      <v:shape id="Straight Arrow Connector 82" o:spid="_x0000_s1119" type="#_x0000_t32" style="position:absolute;left:10609;top:12427;width:8686;height:0;rotation: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SJcQAAADbAAAADwAAAGRycy9kb3ducmV2LnhtbESP3YrCMBSE7xd8h3AE79ZUhVWqUUQU&#10;dGUR/8C9OzRn29LmpDRR69ubBcHLYWa+YSazxpTiRrXLLSvodSMQxInVOacKTsfV5wiE88gaS8uk&#10;4EEOZtPWxwRjbe+8p9vBpyJA2MWoIPO+iqV0SUYGXddWxMH7s7VBH2SdSl3jPcBNKftR9CUN5hwW&#10;MqxokVFSHK5Gwffv5dwb+u1jV5yTzeKnuC4HA1Kq027mYxCeGv8Ov9prrWDUh/8v4Q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lIlxAAAANsAAAAPAAAAAAAAAAAA&#10;AAAAAKECAABkcnMvZG93bnJldi54bWxQSwUGAAAAAAQABAD5AAAAkgMAAAAA&#10;" strokecolor="black [3200]" strokeweight=".5pt">
                        <v:stroke endarrow="block" joinstyle="miter"/>
                        <o:lock v:ext="edit" aspectratio="t" shapetype="f"/>
                      </v:shape>
                      <v:shape id="Straight Arrow Connector 83" o:spid="_x0000_s1120" type="#_x0000_t32" style="position:absolute;left:8900;top:17301;width:8687;height:0;rotation: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y3cIAAADbAAAADwAAAGRycy9kb3ducmV2LnhtbESPQWsCMRSE7wX/Q3iCt5qorcpqFBEU&#10;b0Xbi7fH5u1u2M3Lsom6/ntTKPQ4zMw3zHrbu0bcqQvWs4bJWIEgzr2xXGr4+T68L0GEiGyw8Uwa&#10;nhRguxm8rTEz/sFnul9iKRKEQ4YaqhjbTMqQV+QwjH1LnLzCdw5jkl0pTYePBHeNnCo1lw4tp4UK&#10;W9pXlNeXm9Ngz8fPD3lQNj8WX/NisVf1VdZaj4b9bgUiUh//w3/tk9GwnMHvl/Q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fy3cIAAADbAAAADwAAAAAAAAAAAAAA&#10;AAChAgAAZHJzL2Rvd25yZXYueG1sUEsFBgAAAAAEAAQA+QAAAJADAAAAAA==&#10;" strokecolor="black [3200]" strokeweight=".5pt">
                        <v:stroke endarrow="block" joinstyle="miter"/>
                        <o:lock v:ext="edit" aspectratio="t" shapetype="f"/>
                      </v:shape>
                      <v:oval id="Oval 84" o:spid="_x0000_s1121" style="position:absolute;left:10207;top:13332;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vdsYA&#10;AADbAAAADwAAAGRycy9kb3ducmV2LnhtbESPzWrDMBCE74W+g9hCbrVck6bBiRKKIdBAL/k5NLfF&#10;2lhOrZWx5Njt00eBQo/DzHzDLNejbcSVOl87VvCSpCCIS6drrhQcD5vnOQgfkDU2jknBD3lYrx4f&#10;lphrN/COrvtQiQhhn6MCE0KbS+lLQxZ94lri6J1dZzFE2VVSdzhEuG1klqYzabHmuGCwpcJQ+b3v&#10;rYJfO/3cbf0s3VxOX6/18NabrOiVmjyN7wsQgcbwH/5rf2gF8yncv8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UvdsYAAADbAAAADwAAAAAAAAAAAAAAAACYAgAAZHJz&#10;L2Rvd25yZXYueG1sUEsFBgAAAAAEAAQA9QAAAIsDAAAAAA==&#10;" fillcolor="black [3200]" strokecolor="black [1600]" strokeweight="1pt">
                        <v:stroke joinstyle="miter"/>
                      </v:oval>
                    </v:group>
                    <v:shape id="Text Box 28" o:spid="_x0000_s1122" type="#_x0000_t202" style="position:absolute;left:7043;top:771;width:4039;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406B4B" w:rsidRDefault="00406B4B" w:rsidP="00CE1C71">
                            <w:pPr>
                              <w:rPr>
                                <w:sz w:val="34"/>
                                <w:szCs w:val="34"/>
                              </w:rPr>
                            </w:pPr>
                            <w:r>
                              <w:rPr>
                                <w:sz w:val="34"/>
                                <w:szCs w:val="34"/>
                              </w:rPr>
                              <w:t>a</w:t>
                            </w:r>
                            <w:r>
                              <w:rPr>
                                <w:sz w:val="34"/>
                                <w:szCs w:val="34"/>
                                <w:vertAlign w:val="subscript"/>
                              </w:rPr>
                              <w:t>2</w:t>
                            </w:r>
                          </w:p>
                        </w:txbxContent>
                      </v:textbox>
                    </v:shape>
                  </v:group>
                  <v:shape id="Text Box 31" o:spid="_x0000_s1123" type="#_x0000_t202" style="position:absolute;left:6868;top:11118;width:4387;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406B4B" w:rsidRDefault="00406B4B" w:rsidP="00CE1C71">
                          <w:r>
                            <w:t>a</w:t>
                          </w:r>
                          <w:r>
                            <w:rPr>
                              <w:vertAlign w:val="subscript"/>
                            </w:rPr>
                            <w:t>5</w:t>
                          </w:r>
                        </w:p>
                      </w:txbxContent>
                    </v:textbox>
                  </v:shape>
                  <v:shape id="Text Box 231" o:spid="_x0000_s1124" type="#_x0000_t202" style="position:absolute;left:165;top:9020;width:318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406B4B" w:rsidRDefault="00406B4B" w:rsidP="00CE1C71">
                          <w:r>
                            <w:t>a</w:t>
                          </w:r>
                          <w:r>
                            <w:rPr>
                              <w:vertAlign w:val="subscript"/>
                            </w:rPr>
                            <w:t>4</w:t>
                          </w:r>
                        </w:p>
                      </w:txbxContent>
                    </v:textbox>
                  </v:shape>
                  <v:shape id="Text Box 232" o:spid="_x0000_s1125" type="#_x0000_t202" style="position:absolute;top:1801;width:3142;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406B4B" w:rsidRDefault="00406B4B" w:rsidP="00CE1C71">
                          <w:r>
                            <w:t>a</w:t>
                          </w:r>
                          <w:r>
                            <w:rPr>
                              <w:vertAlign w:val="subscript"/>
                            </w:rPr>
                            <w:t>3</w:t>
                          </w:r>
                        </w:p>
                      </w:txbxContent>
                    </v:textbox>
                  </v:shape>
                  <v:shape id="Text Box 233" o:spid="_x0000_s1126" type="#_x0000_t202" style="position:absolute;left:6754;width:302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406B4B" w:rsidRDefault="00406B4B" w:rsidP="00CE1C71">
                          <w:r>
                            <w:t>a</w:t>
                          </w:r>
                          <w:r>
                            <w:rPr>
                              <w:vertAlign w:val="subscript"/>
                            </w:rPr>
                            <w:t>2</w:t>
                          </w:r>
                        </w:p>
                      </w:txbxContent>
                    </v:textbox>
                  </v:shape>
                  <v:shape id="Text Box 234" o:spid="_x0000_s1127" type="#_x0000_t202" style="position:absolute;left:10688;top:5521;width:3246;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406B4B" w:rsidRDefault="00406B4B" w:rsidP="00CE1C71">
                          <w:r>
                            <w:t>a</w:t>
                          </w:r>
                          <w:r>
                            <w:rPr>
                              <w:vertAlign w:val="subscript"/>
                            </w:rPr>
                            <w:t>1</w:t>
                          </w:r>
                        </w:p>
                      </w:txbxContent>
                    </v:textbox>
                  </v:shape>
                </v:group>
                <v:group id="Group 65" o:spid="_x0000_s1128" style="position:absolute;left:1996;top:1996;width:9454;height:10085" coordorigin="1996,1996" coordsize="9453,10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Oval 66" o:spid="_x0000_s1129" style="position:absolute;left:7462;top:1996;width:730;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ThcIA&#10;AADbAAAADwAAAGRycy9kb3ducmV2LnhtbESPQWvCQBSE70L/w/IK3nRTKyGNrpIGij3WtL0/ss9N&#10;aPZtml1N/PddoeBxmJlvmO1+sp240OBbxwqelgkI4trplo2Cr8+3RQbCB2SNnWNScCUP+93DbIu5&#10;diMf6VIFIyKEfY4KmhD6XEpfN2TRL11PHL2TGyyGKAcj9YBjhNtOrpIklRZbjgsN9lQ2VP9UZ6vg&#10;l7/Tj+eXymSvRTmaaY0HuqJS88ep2IAINIV7+L/9rhWkKdy+x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5OFwgAAANsAAAAPAAAAAAAAAAAAAAAAAJgCAABkcnMvZG93&#10;bnJldi54bWxQSwUGAAAAAAQABAD1AAAAhwMAAAAA&#10;" fillcolor="white [3201]" strokecolor="black [3200]">
                    <v:stroke joinstyle="miter"/>
                  </v:oval>
                  <v:oval id="Oval 67" o:spid="_x0000_s1130" style="position:absolute;left:2102;top:9564;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2HsEA&#10;AADbAAAADwAAAGRycy9kb3ducmV2LnhtbESPQWvCQBSE7wX/w/KE3urGWqJGV7FCaY816v2RfW6C&#10;2bcxu5r477uC0OMwM98wy3Vva3Gj1leOFYxHCQjiwumKjYLD/uttBsIHZI21Y1JwJw/r1eBliZl2&#10;He/olgcjIoR9hgrKEJpMSl+UZNGPXEMcvZNrLYYoWyN1i12E21q+J0kqLVYcF0psaFtScc6vVsGF&#10;j+nvZJ6b2edm25n+A7/pjkq9DvvNAkSgPvyHn+0frSCdwuN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7Nh7BAAAA2wAAAA8AAAAAAAAAAAAAAAAAmAIAAGRycy9kb3du&#10;cmV2LnhtbFBLBQYAAAAABAAEAPUAAACGAwAAAAA=&#10;" fillcolor="white [3201]" strokecolor="black [3200]">
                    <v:stroke joinstyle="miter"/>
                  </v:oval>
                  <v:oval id="Oval 68" o:spid="_x0000_s1131" style="position:absolute;left:7567;top:11351;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ibL8A&#10;AADbAAAADwAAAGRycy9kb3ducmV2LnhtbERPz2uDMBS+F/Y/hDfYrcZ1Q5xrWlphdMfObveHeY1S&#10;8+JMpva/bw6FHT++3+vtbDsx0uBbxwqekxQEce10y0bB9+ljmYPwAVlj55gUXMnDdvOwWGOh3cRf&#10;NFbBiBjCvkAFTQh9IaWvG7LoE9cTR+7sBoshwsFIPeAUw20nV2maSYstx4YGeyobqi/Vn1Xwyz/Z&#10;8eWtMvl+V05mfsUDXVGpp8d59w4i0Bz+xXf3p1aQxbHxS/wB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KJsvwAAANsAAAAPAAAAAAAAAAAAAAAAAJgCAABkcnMvZG93bnJl&#10;di54bWxQSwUGAAAAAAQABAD1AAAAhAMAAAAA&#10;" fillcolor="white [3201]" strokecolor="black [3200]">
                    <v:stroke joinstyle="miter"/>
                  </v:oval>
                  <v:oval id="Oval 69" o:spid="_x0000_s1132" style="position:absolute;left:10720;top:6621;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H98EA&#10;AADbAAAADwAAAGRycy9kb3ducmV2LnhtbESPQWvCQBSE70L/w/IK3nTTVkJMXcUKRY8a9f7Ivm5C&#10;s2/T7NbEf+8KgsdhZr5hFqvBNuJCna8dK3ibJiCIS6drNgpOx+9JBsIHZI2NY1JwJQ+r5ctogbl2&#10;PR/oUgQjIoR9jgqqENpcSl9WZNFPXUscvR/XWQxRdkbqDvsIt418T5JUWqw5LlTY0qai8rf4twr+&#10;+JzuP+aFyb7Wm94MM9zSFZUavw7rTxCBhvAMP9o7rSCdw/1L/A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oB/fBAAAA2wAAAA8AAAAAAAAAAAAAAAAAmAIAAGRycy9kb3du&#10;cmV2LnhtbFBLBQYAAAAABAAEAPUAAACGAwAAAAA=&#10;" fillcolor="white [3201]" strokecolor="black [3200]">
                    <v:stroke joinstyle="miter"/>
                  </v:oval>
                  <v:oval id="Oval 70" o:spid="_x0000_s1133" style="position:absolute;left:1996;top:3678;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4t78A&#10;AADbAAAADwAAAGRycy9kb3ducmV2LnhtbERPz0/CMBS+m/g/NM/Em3QgQRiUZS4xesQp95f10S2s&#10;r2Ot2/jv6cGE45fv9y6bbCsG6n3jWMF8loAgrpxu2Cj4/fl4WYPwAVlj65gUXMlDtn982GGq3cjf&#10;NJTBiBjCPkUFdQhdKqWvarLoZ64jjtzJ9RZDhL2RuscxhttWLpJkJS02HBtq7KioqTqXf1bBhY+r&#10;w+umNOv3vBjNtMRPuqJSz09TvgURaAp38b/7Syt4i+vjl/gD5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zi3vwAAANsAAAAPAAAAAAAAAAAAAAAAAJgCAABkcnMvZG93bnJl&#10;di54bWxQSwUGAAAAAAQABAD1AAAAhAMAAAAA&#10;" fillcolor="white [3201]" strokecolor="black [3200]">
                    <v:stroke joinstyle="miter"/>
                  </v:oval>
                </v:group>
              </v:group>
            </w:pict>
          </mc:Fallback>
        </mc:AlternateConten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both"/>
        <w:rPr>
          <w:rFonts w:asciiTheme="majorBidi" w:hAnsiTheme="majorBidi" w:cstheme="majorBidi"/>
          <w:b/>
          <w:bCs/>
          <w:sz w:val="28"/>
          <w:szCs w:val="28"/>
          <w:lang w:val="ru-RU"/>
        </w:rPr>
      </w:pP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ind w:firstLine="2127"/>
        <w:rPr>
          <w:rFonts w:asciiTheme="majorBidi" w:hAnsiTheme="majorBidi" w:cstheme="majorBidi"/>
          <w:sz w:val="28"/>
          <w:szCs w:val="28"/>
          <w:lang w:val="ru-RU"/>
        </w:rPr>
      </w:pPr>
    </w:p>
    <w:p w:rsidR="00CE1C71" w:rsidRPr="00073D19" w:rsidRDefault="00073D19" w:rsidP="00BD6295">
      <w:pPr>
        <w:autoSpaceDE w:val="0"/>
        <w:autoSpaceDN w:val="0"/>
        <w:adjustRightInd w:val="0"/>
        <w:spacing w:after="0" w:line="240" w:lineRule="auto"/>
        <w:ind w:firstLine="2127"/>
        <w:rPr>
          <w:rFonts w:asciiTheme="majorBidi" w:hAnsiTheme="majorBidi" w:cstheme="majorBidi"/>
          <w:sz w:val="24"/>
          <w:szCs w:val="24"/>
          <w:lang w:val="ru-RU"/>
        </w:rPr>
      </w:pPr>
      <w:r w:rsidRPr="00073D19">
        <w:rPr>
          <w:rFonts w:asciiTheme="majorBidi" w:hAnsiTheme="majorBidi" w:cstheme="majorBidi"/>
          <w:sz w:val="24"/>
          <w:szCs w:val="24"/>
          <w:lang w:val="ru-RU"/>
        </w:rPr>
        <w:t xml:space="preserve">в  </w:t>
      </w:r>
      <w:r>
        <w:rPr>
          <w:rFonts w:asciiTheme="majorBidi" w:hAnsiTheme="majorBidi" w:cstheme="majorBidi"/>
          <w:sz w:val="24"/>
          <w:szCs w:val="24"/>
          <w:lang w:val="ru-RU"/>
        </w:rPr>
        <w:t xml:space="preserve">                                            г                                            д</w:t>
      </w:r>
    </w:p>
    <w:p w:rsidR="00073D19" w:rsidRPr="00073D19" w:rsidRDefault="00073D19" w:rsidP="00BD6295">
      <w:pPr>
        <w:autoSpaceDE w:val="0"/>
        <w:autoSpaceDN w:val="0"/>
        <w:adjustRightInd w:val="0"/>
        <w:spacing w:after="0" w:line="240" w:lineRule="auto"/>
        <w:jc w:val="both"/>
        <w:rPr>
          <w:rFonts w:asciiTheme="majorBidi" w:hAnsiTheme="majorBidi" w:cstheme="majorBidi"/>
          <w:color w:val="FF0000"/>
          <w:sz w:val="24"/>
          <w:szCs w:val="24"/>
          <w:lang w:val="ru-RU"/>
        </w:rPr>
      </w:pPr>
    </w:p>
    <w:p w:rsidR="00073D19" w:rsidRPr="00073D19" w:rsidRDefault="00073D19" w:rsidP="00BD6295">
      <w:pPr>
        <w:autoSpaceDE w:val="0"/>
        <w:autoSpaceDN w:val="0"/>
        <w:adjustRightInd w:val="0"/>
        <w:spacing w:after="0" w:line="240" w:lineRule="auto"/>
        <w:jc w:val="center"/>
        <w:rPr>
          <w:rFonts w:asciiTheme="majorBidi" w:hAnsiTheme="majorBidi" w:cstheme="majorBidi"/>
          <w:sz w:val="16"/>
          <w:szCs w:val="16"/>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Рисунок 3 </w:t>
      </w:r>
      <w:r w:rsidR="00073D19">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Примеры граф-звезда при </w:t>
      </w:r>
      <w:r w:rsidRPr="004D2F87">
        <w:rPr>
          <w:rFonts w:asciiTheme="majorBidi" w:hAnsiTheme="majorBidi" w:cstheme="majorBidi"/>
          <w:noProof/>
          <w:position w:val="-10"/>
          <w:sz w:val="28"/>
          <w:szCs w:val="28"/>
          <w:lang w:val="ru-RU" w:eastAsia="ru-RU"/>
        </w:rPr>
        <w:drawing>
          <wp:inline distT="0" distB="0" distL="0" distR="0" wp14:anchorId="7203B625" wp14:editId="136FA1C7">
            <wp:extent cx="1092200" cy="1778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092200" cy="177800"/>
                    </a:xfrm>
                    <a:prstGeom prst="rect">
                      <a:avLst/>
                    </a:prstGeom>
                    <a:noFill/>
                    <a:ln>
                      <a:noFill/>
                    </a:ln>
                  </pic:spPr>
                </pic:pic>
              </a:graphicData>
            </a:graphic>
          </wp:inline>
        </w:drawing>
      </w:r>
    </w:p>
    <w:p w:rsidR="00073D19" w:rsidRDefault="00073D19" w:rsidP="00610F62">
      <w:pPr>
        <w:pStyle w:val="3"/>
      </w:pPr>
      <w:bookmarkStart w:id="24" w:name="_Toc78720853"/>
    </w:p>
    <w:p w:rsidR="00CE1C71" w:rsidRPr="00610F62" w:rsidRDefault="006D0B76" w:rsidP="00610F62">
      <w:pPr>
        <w:pStyle w:val="3"/>
      </w:pPr>
      <w:r w:rsidRPr="00610F62">
        <w:t>3.5</w:t>
      </w:r>
      <w:r w:rsidR="00073D19" w:rsidRPr="00610F62">
        <w:t xml:space="preserve"> </w:t>
      </w:r>
      <w:r w:rsidR="00CE1C71" w:rsidRPr="00610F62">
        <w:t>Определение дифференциального оператора на графе-звезде</w:t>
      </w:r>
      <w:bookmarkEnd w:id="24"/>
    </w:p>
    <w:p w:rsidR="00CE1C71" w:rsidRPr="004D2F8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073D19">
        <w:rPr>
          <w:rFonts w:ascii="Times New Roman" w:hAnsi="Times New Roman" w:cstheme="majorBidi"/>
          <w:sz w:val="28"/>
          <w:szCs w:val="28"/>
          <w:lang w:val="ru-RU"/>
        </w:rPr>
        <w:t>В дальнейшем</w:t>
      </w:r>
      <w:r w:rsidRPr="004D2F87">
        <w:rPr>
          <w:rFonts w:asciiTheme="majorBidi" w:hAnsiTheme="majorBidi" w:cstheme="majorBidi"/>
          <w:sz w:val="28"/>
          <w:szCs w:val="28"/>
          <w:lang w:val="ru-RU"/>
        </w:rPr>
        <w:t xml:space="preserve"> полезно ввести пространство </w:t>
      </w:r>
    </w:p>
    <w:p w:rsidR="00CE1C71" w:rsidRPr="004D2F87" w:rsidRDefault="00406B4B" w:rsidP="00BD6295">
      <w:pPr>
        <w:autoSpaceDE w:val="0"/>
        <w:autoSpaceDN w:val="0"/>
        <w:adjustRightInd w:val="0"/>
        <w:spacing w:after="0" w:line="240" w:lineRule="auto"/>
        <w:rPr>
          <w:rFonts w:asciiTheme="majorBidi" w:hAnsiTheme="majorBidi" w:cstheme="majorBidi"/>
          <w:sz w:val="28"/>
          <w:szCs w:val="28"/>
          <w:lang w:val="ru-RU"/>
        </w:rPr>
      </w:pPr>
      <w:r>
        <w:rPr>
          <w:noProof/>
        </w:rPr>
        <w:lastRenderedPageBreak/>
        <w:pict w14:anchorId="3BD1AF12">
          <v:shape id="_x0000_s5120" type="#_x0000_t75" style="position:absolute;margin-left:199.4pt;margin-top:-.1pt;width:83.1pt;height:27.15pt;z-index:251668992;mso-position-horizontal:absolute;mso-position-horizontal-relative:text;mso-position-vertical-relative:text">
            <v:imagedata r:id="rId2307" o:title=""/>
            <w10:wrap type="square" side="right"/>
          </v:shape>
          <o:OLEObject Type="Embed" ProgID="Equation.3" ShapeID="_x0000_s5120" DrawAspect="Content" ObjectID="_1699084684" r:id="rId2308"/>
        </w:pict>
      </w:r>
      <w:r w:rsidR="005703AC">
        <w:rPr>
          <w:rFonts w:asciiTheme="majorBidi" w:hAnsiTheme="majorBidi" w:cstheme="majorBidi"/>
          <w:sz w:val="28"/>
          <w:szCs w:val="28"/>
          <w:lang w:val="ru-RU"/>
        </w:rPr>
        <w:br w:type="textWrapping" w:clear="all"/>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D754AD">
        <w:rPr>
          <w:rFonts w:asciiTheme="majorBidi" w:hAnsiTheme="majorBidi" w:cstheme="majorBidi"/>
          <w:sz w:val="28"/>
          <w:szCs w:val="28"/>
          <w:lang w:val="ru-RU"/>
        </w:rPr>
        <w:t>с элементами</w:t>
      </w:r>
      <w:r w:rsidRPr="004D2F87">
        <w:rPr>
          <w:rFonts w:asciiTheme="majorBidi" w:hAnsiTheme="majorBidi" w:cstheme="majorBidi"/>
          <w:sz w:val="28"/>
          <w:szCs w:val="28"/>
          <w:lang w:val="ru-RU"/>
        </w:rPr>
        <w:t xml:space="preserve"> </w: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4D2F87">
        <w:rPr>
          <w:position w:val="-28"/>
        </w:rPr>
        <w:object w:dxaOrig="2320" w:dyaOrig="680" w14:anchorId="76360753">
          <v:shape id="_x0000_i2119" type="#_x0000_t75" style="width:114.7pt;height:33.5pt" o:ole="">
            <v:imagedata r:id="rId2309" o:title=""/>
          </v:shape>
          <o:OLEObject Type="Embed" ProgID="Equation.3" ShapeID="_x0000_i2119" DrawAspect="Content" ObjectID="_1699084618" r:id="rId2310"/>
        </w:objec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где </w:t>
      </w:r>
      <w:r w:rsidRPr="004D2F87">
        <w:rPr>
          <w:position w:val="-12"/>
        </w:rPr>
        <w:object w:dxaOrig="1440" w:dyaOrig="499" w14:anchorId="11C3E76D">
          <v:shape id="_x0000_i2120" type="#_x0000_t75" style="width:1in;height:24.3pt" o:ole="">
            <v:imagedata r:id="rId2311" o:title=""/>
          </v:shape>
          <o:OLEObject Type="Embed" ProgID="Equation.3" ShapeID="_x0000_i2120" DrawAspect="Content" ObjectID="_1699084619" r:id="rId2312"/>
        </w:object>
      </w:r>
      <w:r w:rsidRPr="004D2F87">
        <w:rPr>
          <w:rFonts w:asciiTheme="majorBidi" w:hAnsiTheme="majorBidi" w:cstheme="majorBidi"/>
          <w:sz w:val="28"/>
          <w:szCs w:val="28"/>
          <w:lang w:val="ru-RU"/>
        </w:rPr>
        <w:t xml:space="preserve"> и </w:t>
      </w:r>
      <w:r w:rsidRPr="004D2F87">
        <w:rPr>
          <w:position w:val="-28"/>
        </w:rPr>
        <w:object w:dxaOrig="540" w:dyaOrig="540" w14:anchorId="23920635">
          <v:shape id="_x0000_i2121" type="#_x0000_t75" style="width:26.8pt;height:26.8pt" o:ole="">
            <v:imagedata r:id="rId2313" o:title=""/>
          </v:shape>
          <o:OLEObject Type="Embed" ProgID="Equation.3" ShapeID="_x0000_i2121" DrawAspect="Content" ObjectID="_1699084620" r:id="rId2314"/>
        </w:object>
      </w:r>
      <w:r w:rsidRPr="004D2F87">
        <w:rPr>
          <w:rFonts w:asciiTheme="majorBidi" w:hAnsiTheme="majorBidi" w:cstheme="majorBidi"/>
          <w:sz w:val="28"/>
          <w:szCs w:val="28"/>
          <w:lang w:val="ru-RU"/>
        </w:rPr>
        <w:t>декартово произведение подпространств) и с конечной</w:t>
      </w:r>
      <w:r w:rsidR="00073D19">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нормой</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4D2F87">
        <w:rPr>
          <w:position w:val="-34"/>
        </w:rPr>
        <w:object w:dxaOrig="2700" w:dyaOrig="740" w14:anchorId="3404EF47">
          <v:shape id="_x0000_i2122" type="#_x0000_t75" style="width:135.65pt;height:36.85pt" o:ole="">
            <v:imagedata r:id="rId2315" o:title=""/>
          </v:shape>
          <o:OLEObject Type="Embed" ProgID="Equation.3" ShapeID="_x0000_i2122" DrawAspect="Content" ObjectID="_1699084621" r:id="rId2316"/>
        </w:object>
      </w:r>
      <w:r w:rsidRPr="004D2F87">
        <w:rPr>
          <w:lang w:val="ru-RU"/>
        </w:rPr>
        <w:t>.</w: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точно также стандартным образом вводится пространство</w:t>
      </w:r>
      <w:r w:rsidR="00073D19">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4D2F87">
        <w:rPr>
          <w:position w:val="-28"/>
        </w:rPr>
        <w:object w:dxaOrig="1880" w:dyaOrig="540" w14:anchorId="3C5C5055">
          <v:shape id="_x0000_i2123" type="#_x0000_t75" style="width:95.45pt;height:26.8pt" o:ole="">
            <v:imagedata r:id="rId2317" o:title=""/>
          </v:shape>
          <o:OLEObject Type="Embed" ProgID="Equation.3" ShapeID="_x0000_i2123" DrawAspect="Content" ObjectID="_1699084622" r:id="rId2318"/>
        </w:objec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D35D3D"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введем множество функций </w:t>
      </w:r>
      <w:r w:rsidRPr="004D2F87">
        <w:rPr>
          <w:position w:val="-10"/>
        </w:rPr>
        <w:object w:dxaOrig="1500" w:dyaOrig="360" w14:anchorId="3C82A90B">
          <v:shape id="_x0000_i2124" type="#_x0000_t75" style="width:75.35pt;height:18.4pt" o:ole="">
            <v:imagedata r:id="rId2319" o:title=""/>
          </v:shape>
          <o:OLEObject Type="Embed" ProgID="Equation.3" ShapeID="_x0000_i2124" DrawAspect="Content" ObjectID="_1699084623" r:id="rId2320"/>
        </w:object>
      </w:r>
      <w:r w:rsidRPr="004D2F87">
        <w:rPr>
          <w:rFonts w:asciiTheme="majorBidi" w:hAnsiTheme="majorBidi" w:cstheme="majorBidi"/>
          <w:sz w:val="28"/>
          <w:szCs w:val="28"/>
          <w:lang w:val="ru-RU"/>
        </w:rPr>
        <w:t xml:space="preserve"> элементы которых в каждой </w:t>
      </w:r>
      <w:r w:rsidRPr="00D35D3D">
        <w:rPr>
          <w:rFonts w:asciiTheme="majorBidi" w:hAnsiTheme="majorBidi" w:cstheme="majorBidi"/>
          <w:sz w:val="28"/>
          <w:szCs w:val="28"/>
          <w:lang w:val="ru-RU"/>
        </w:rPr>
        <w:t>внутренней вершине удовлетворяют условиям Кирхгофа [34</w:t>
      </w:r>
      <w:r w:rsidR="00D35D3D" w:rsidRPr="00D35D3D">
        <w:rPr>
          <w:rFonts w:asciiTheme="majorBidi" w:hAnsiTheme="majorBidi" w:cstheme="majorBidi"/>
          <w:sz w:val="28"/>
          <w:szCs w:val="28"/>
          <w:lang w:val="ru-RU"/>
        </w:rPr>
        <w:t xml:space="preserve">, </w:t>
      </w:r>
      <w:r w:rsidR="00D35D3D" w:rsidRPr="00D35D3D">
        <w:rPr>
          <w:rFonts w:asciiTheme="majorBidi" w:hAnsiTheme="majorBidi" w:cstheme="majorBidi"/>
          <w:sz w:val="28"/>
          <w:szCs w:val="28"/>
        </w:rPr>
        <w:t>p</w:t>
      </w:r>
      <w:r w:rsidR="00D35D3D" w:rsidRPr="00D35D3D">
        <w:rPr>
          <w:rFonts w:asciiTheme="majorBidi" w:hAnsiTheme="majorBidi" w:cstheme="majorBidi"/>
          <w:sz w:val="28"/>
          <w:szCs w:val="28"/>
          <w:lang w:val="ru-RU"/>
        </w:rPr>
        <w:t>. 248</w:t>
      </w:r>
      <w:r w:rsidRPr="00D35D3D">
        <w:rPr>
          <w:rFonts w:asciiTheme="majorBidi" w:hAnsiTheme="majorBidi" w:cstheme="majorBidi"/>
          <w:sz w:val="28"/>
          <w:szCs w:val="28"/>
          <w:lang w:val="ru-RU"/>
        </w:rPr>
        <w:t>]</w:t>
      </w:r>
      <w:r w:rsidR="00073D19" w:rsidRPr="00D35D3D">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4D2F87">
        <w:rPr>
          <w:position w:val="-40"/>
        </w:rPr>
        <w:object w:dxaOrig="2620" w:dyaOrig="920" w14:anchorId="7B9BCE81">
          <v:shape id="_x0000_i2125" type="#_x0000_t75" style="width:131.45pt;height:46.9pt" o:ole="">
            <v:imagedata r:id="rId2321" o:title=""/>
          </v:shape>
          <o:OLEObject Type="Embed" ProgID="Equation.3" ShapeID="_x0000_i2125" DrawAspect="Content" ObjectID="_1699084624" r:id="rId2322"/>
        </w:object>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Pr="004D2F87">
        <w:rPr>
          <w:rFonts w:asciiTheme="majorBidi" w:hAnsiTheme="majorBidi" w:cstheme="majorBidi"/>
          <w:sz w:val="28"/>
          <w:szCs w:val="28"/>
          <w:lang w:val="ru-RU"/>
        </w:rPr>
        <w:t>(3.5.1)</w: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В электрических сетях они выражают закон Кирхгофа, при колебаниях упругих сетей-баланс напряжений. </w:t>
      </w:r>
      <w:r w:rsidRPr="004D2F87">
        <w:rPr>
          <w:position w:val="-10"/>
        </w:rPr>
        <w:object w:dxaOrig="639" w:dyaOrig="340" w14:anchorId="234E1DF5">
          <v:shape id="_x0000_i2126" type="#_x0000_t75" style="width:31.8pt;height:17.6pt" o:ole="">
            <v:imagedata r:id="rId2323" o:title=""/>
          </v:shape>
          <o:OLEObject Type="Embed" ProgID="Equation.3" ShapeID="_x0000_i2126" DrawAspect="Content" ObjectID="_1699084625" r:id="rId2324"/>
        </w:object>
      </w:r>
      <w:r w:rsidRPr="004D2F87">
        <w:rPr>
          <w:rFonts w:asciiTheme="majorBidi" w:hAnsiTheme="majorBidi" w:cstheme="majorBidi"/>
          <w:sz w:val="28"/>
          <w:szCs w:val="28"/>
          <w:lang w:val="ru-RU"/>
        </w:rPr>
        <w:t xml:space="preserve"> рассмотрим дифференциальный оператор </w:t>
      </w:r>
      <w:r w:rsidRPr="004D2F87">
        <w:rPr>
          <w:position w:val="-4"/>
        </w:rPr>
        <w:object w:dxaOrig="220" w:dyaOrig="200" w14:anchorId="06DFF37C">
          <v:shape id="_x0000_i2127" type="#_x0000_t75" style="width:10.9pt;height:10.05pt" o:ole="">
            <v:imagedata r:id="rId2325" o:title=""/>
          </v:shape>
          <o:OLEObject Type="Embed" ProgID="Equation.3" ShapeID="_x0000_i2127" DrawAspect="Content" ObjectID="_1699084626" r:id="rId2326"/>
        </w:object>
      </w:r>
      <w:r w:rsidRPr="004D2F87">
        <w:rPr>
          <w:rFonts w:asciiTheme="majorBidi" w:hAnsiTheme="majorBidi" w:cstheme="majorBidi"/>
          <w:sz w:val="28"/>
          <w:szCs w:val="28"/>
          <w:lang w:val="ru-RU"/>
        </w:rPr>
        <w:t>, задаваемый линейными дифференциальными выражениями</w:t>
      </w:r>
      <w:r w:rsidR="00073D19">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4D2F87">
        <w:rPr>
          <w:position w:val="-30"/>
        </w:rPr>
        <w:object w:dxaOrig="4660" w:dyaOrig="720" w14:anchorId="588C875B">
          <v:shape id="_x0000_i2128" type="#_x0000_t75" style="width:233.6pt;height:36.85pt" o:ole="">
            <v:imagedata r:id="rId2327" o:title=""/>
          </v:shape>
          <o:OLEObject Type="Embed" ProgID="Equation.3" ShapeID="_x0000_i2128" DrawAspect="Content" ObjectID="_1699084627" r:id="rId2328"/>
        </w:object>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Pr="004D2F87">
        <w:rPr>
          <w:rFonts w:asciiTheme="majorBidi" w:hAnsiTheme="majorBidi" w:cstheme="majorBidi"/>
          <w:sz w:val="28"/>
          <w:szCs w:val="28"/>
          <w:lang w:val="ru-RU"/>
        </w:rPr>
        <w:t>(3.5.2)</w:t>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с областью определения </w:t>
      </w:r>
      <w:r w:rsidRPr="004D2F87">
        <w:rPr>
          <w:position w:val="-10"/>
        </w:rPr>
        <w:object w:dxaOrig="560" w:dyaOrig="340" w14:anchorId="22318773">
          <v:shape id="_x0000_i2129" type="#_x0000_t75" style="width:29.3pt;height:17.6pt" o:ole="">
            <v:imagedata r:id="rId2329" o:title=""/>
          </v:shape>
          <o:OLEObject Type="Embed" ProgID="Equation.3" ShapeID="_x0000_i2129" DrawAspect="Content" ObjectID="_1699084628" r:id="rId2330"/>
        </w:object>
      </w:r>
      <w:r w:rsidRPr="004D2F87">
        <w:rPr>
          <w:rFonts w:asciiTheme="majorBidi" w:hAnsiTheme="majorBidi" w:cstheme="majorBidi"/>
          <w:sz w:val="28"/>
          <w:szCs w:val="28"/>
          <w:lang w:val="ru-RU"/>
        </w:rPr>
        <w:t xml:space="preserve">. </w:t>
      </w:r>
      <w:r w:rsidRPr="004D2F87">
        <w:rPr>
          <w:position w:val="-6"/>
        </w:rPr>
        <w:object w:dxaOrig="220" w:dyaOrig="279" w14:anchorId="61261500">
          <v:shape id="_x0000_i2130" type="#_x0000_t75" style="width:10.9pt;height:14.25pt" o:ole="">
            <v:imagedata r:id="rId2331" o:title=""/>
          </v:shape>
          <o:OLEObject Type="Embed" ProgID="Equation.3" ShapeID="_x0000_i2130" DrawAspect="Content" ObjectID="_1699084629" r:id="rId2332"/>
        </w:object>
      </w:r>
      <w:r w:rsidRPr="004D2F87">
        <w:rPr>
          <w:rFonts w:asciiTheme="majorBidi" w:hAnsiTheme="majorBidi" w:cstheme="majorBidi"/>
          <w:i/>
          <w:iCs/>
          <w:sz w:val="28"/>
          <w:szCs w:val="28"/>
          <w:lang w:val="ru-RU"/>
        </w:rPr>
        <w:t xml:space="preserve"> </w:t>
      </w:r>
      <w:r w:rsidRPr="004D2F87">
        <w:rPr>
          <w:rFonts w:asciiTheme="majorBidi" w:hAnsiTheme="majorBidi" w:cstheme="majorBidi"/>
          <w:sz w:val="28"/>
          <w:szCs w:val="28"/>
          <w:lang w:val="ru-RU"/>
        </w:rPr>
        <w:t xml:space="preserve">- спектральный параметр, </w:t>
      </w:r>
      <w:r w:rsidRPr="004D2F87">
        <w:rPr>
          <w:position w:val="-14"/>
        </w:rPr>
        <w:object w:dxaOrig="2000" w:dyaOrig="380" w14:anchorId="0D00931F">
          <v:shape id="_x0000_i2131" type="#_x0000_t75" style="width:102.15pt;height:18.4pt" o:ole="">
            <v:imagedata r:id="rId2333" o:title=""/>
          </v:shape>
          <o:OLEObject Type="Embed" ProgID="Equation.3" ShapeID="_x0000_i2131" DrawAspect="Content" ObjectID="_1699084630" r:id="rId2334"/>
        </w:object>
      </w:r>
      <w:r w:rsidRPr="004D2F87">
        <w:rPr>
          <w:rFonts w:asciiTheme="majorBidi" w:hAnsiTheme="majorBidi" w:cstheme="majorBidi"/>
          <w:sz w:val="28"/>
          <w:szCs w:val="28"/>
          <w:lang w:val="ru-RU"/>
        </w:rPr>
        <w:t xml:space="preserve">плотность распределения внешней силы. </w:t>
      </w:r>
    </w:p>
    <w:p w:rsidR="00CE1C71" w:rsidRPr="004D2F8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В данной работе конструктивно строится функция Грина задачи (3.5.1), (3.5.2) с условиями Дирихле в граничных вершинах</w:t>
      </w:r>
      <w:r w:rsidR="00073D19">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4D2F87">
        <w:rPr>
          <w:position w:val="-14"/>
        </w:rPr>
        <w:object w:dxaOrig="2380" w:dyaOrig="380" w14:anchorId="6A18B1E0">
          <v:shape id="_x0000_i2132" type="#_x0000_t75" style="width:119.7pt;height:18.4pt" o:ole="">
            <v:imagedata r:id="rId2335" o:title=""/>
          </v:shape>
          <o:OLEObject Type="Embed" ProgID="Equation.3" ShapeID="_x0000_i2132" DrawAspect="Content" ObjectID="_1699084631" r:id="rId2336"/>
        </w:object>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Pr="004D2F87">
        <w:rPr>
          <w:rFonts w:asciiTheme="majorBidi" w:hAnsiTheme="majorBidi" w:cstheme="majorBidi"/>
          <w:sz w:val="28"/>
          <w:szCs w:val="28"/>
          <w:lang w:val="ru-RU"/>
        </w:rPr>
        <w:t>(3.</w:t>
      </w:r>
      <w:r w:rsidRPr="005703AC">
        <w:rPr>
          <w:rFonts w:asciiTheme="majorBidi" w:hAnsiTheme="majorBidi" w:cstheme="majorBidi"/>
          <w:sz w:val="28"/>
          <w:szCs w:val="28"/>
          <w:lang w:val="ru-RU"/>
        </w:rPr>
        <w:t>5</w:t>
      </w:r>
      <w:r w:rsidRPr="004D2F87">
        <w:rPr>
          <w:rFonts w:asciiTheme="majorBidi" w:hAnsiTheme="majorBidi" w:cstheme="majorBidi"/>
          <w:sz w:val="28"/>
          <w:szCs w:val="28"/>
          <w:lang w:val="ru-RU"/>
        </w:rPr>
        <w:t>.3)</w:t>
      </w:r>
    </w:p>
    <w:p w:rsidR="00CE1C71" w:rsidRPr="004D2F87" w:rsidRDefault="00CE1C71" w:rsidP="00BD6295">
      <w:pPr>
        <w:autoSpaceDE w:val="0"/>
        <w:autoSpaceDN w:val="0"/>
        <w:adjustRightInd w:val="0"/>
        <w:spacing w:after="0" w:line="240" w:lineRule="auto"/>
        <w:rPr>
          <w:rFonts w:asciiTheme="majorBidi" w:hAnsiTheme="majorBidi" w:cstheme="majorBidi"/>
          <w:b/>
          <w:bCs/>
          <w:sz w:val="28"/>
          <w:szCs w:val="28"/>
          <w:lang w:val="ru-RU"/>
        </w:rPr>
      </w:pPr>
    </w:p>
    <w:p w:rsidR="00CE1C71" w:rsidRDefault="00F90A01" w:rsidP="00610F62">
      <w:pPr>
        <w:pStyle w:val="3"/>
      </w:pPr>
      <w:bookmarkStart w:id="25" w:name="_Toc78720854"/>
      <w:r w:rsidRPr="00F90A01">
        <w:t>3.6</w:t>
      </w:r>
      <w:r w:rsidR="00073D19">
        <w:t xml:space="preserve"> </w:t>
      </w:r>
      <w:r w:rsidR="00CE1C71" w:rsidRPr="004D2F87">
        <w:t>Построение функции Грина задачи Дирихле</w:t>
      </w:r>
      <w:bookmarkEnd w:id="25"/>
      <w:r w:rsidR="00CE1C71" w:rsidRPr="004D2F87">
        <w:t xml:space="preserve"> </w:t>
      </w:r>
    </w:p>
    <w:p w:rsidR="00CE1C71" w:rsidRPr="004D2F8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В настоящем пункте изучается вопрос о существовании функции Грина для задачи Дирихле</w:t>
      </w:r>
      <w:r w:rsidR="00073D19">
        <w:rPr>
          <w:rFonts w:asciiTheme="majorBidi" w:hAnsiTheme="majorBidi" w:cstheme="majorBidi"/>
          <w:sz w:val="28"/>
          <w:szCs w:val="28"/>
          <w:lang w:val="ru-RU"/>
        </w:rPr>
        <w:t>:</w:t>
      </w:r>
    </w:p>
    <w:p w:rsidR="00CE1C71" w:rsidRPr="004D2F87" w:rsidRDefault="00CE1C71" w:rsidP="00BD6295">
      <w:pPr>
        <w:tabs>
          <w:tab w:val="left" w:pos="6270"/>
        </w:tabs>
        <w:autoSpaceDE w:val="0"/>
        <w:autoSpaceDN w:val="0"/>
        <w:adjustRightInd w:val="0"/>
        <w:spacing w:after="0" w:line="240" w:lineRule="auto"/>
        <w:ind w:firstLine="2552"/>
        <w:jc w:val="right"/>
        <w:rPr>
          <w:rFonts w:asciiTheme="majorBidi" w:hAnsiTheme="majorBidi" w:cstheme="majorBidi"/>
          <w:sz w:val="28"/>
          <w:szCs w:val="28"/>
          <w:lang w:val="ru-RU"/>
        </w:rPr>
      </w:pPr>
      <w:r w:rsidRPr="004D2F87">
        <w:rPr>
          <w:position w:val="-10"/>
        </w:rPr>
        <w:object w:dxaOrig="3460" w:dyaOrig="340" w14:anchorId="506CBF42">
          <v:shape id="_x0000_i2133" type="#_x0000_t75" style="width:171.65pt;height:17.6pt" o:ole="">
            <v:imagedata r:id="rId2337" o:title=""/>
          </v:shape>
          <o:OLEObject Type="Embed" ProgID="Equation.3" ShapeID="_x0000_i2133" DrawAspect="Content" ObjectID="_1699084632" r:id="rId2338"/>
        </w:object>
      </w:r>
      <w:r w:rsidR="00073D19">
        <w:rPr>
          <w:lang w:val="ru-RU"/>
        </w:rPr>
        <w:t xml:space="preserve">                                                          </w:t>
      </w:r>
      <w:r w:rsidRPr="004D2F87">
        <w:rPr>
          <w:rFonts w:asciiTheme="majorBidi" w:hAnsiTheme="majorBidi" w:cstheme="majorBidi"/>
          <w:sz w:val="28"/>
          <w:szCs w:val="28"/>
          <w:lang w:val="ru-RU"/>
        </w:rPr>
        <w:t>(3.6.1)</w:t>
      </w: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4D2F87">
        <w:rPr>
          <w:position w:val="-10"/>
        </w:rPr>
        <w:object w:dxaOrig="1800" w:dyaOrig="340" w14:anchorId="76F21B7E">
          <v:shape id="_x0000_i2134" type="#_x0000_t75" style="width:90.4pt;height:17.6pt" o:ole="">
            <v:imagedata r:id="rId2339" o:title=""/>
          </v:shape>
          <o:OLEObject Type="Embed" ProgID="Equation.3" ShapeID="_x0000_i2134" DrawAspect="Content" ObjectID="_1699084633" r:id="rId2340"/>
        </w:object>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Pr="004D2F87">
        <w:rPr>
          <w:rFonts w:asciiTheme="majorBidi" w:hAnsiTheme="majorBidi" w:cstheme="majorBidi"/>
          <w:sz w:val="28"/>
          <w:szCs w:val="28"/>
          <w:lang w:val="ru-RU"/>
        </w:rPr>
        <w:t>(3.6.2)</w:t>
      </w: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Под функцией Грина мы понимаем матричную функцию двух переменных </w:t>
      </w:r>
      <w:r w:rsidRPr="004D2F87">
        <w:rPr>
          <w:position w:val="-28"/>
        </w:rPr>
        <w:object w:dxaOrig="1080" w:dyaOrig="680" w14:anchorId="4115ACC8">
          <v:shape id="_x0000_i2135" type="#_x0000_t75" style="width:54.4pt;height:33.5pt" o:ole="">
            <v:imagedata r:id="rId2341" o:title=""/>
          </v:shape>
          <o:OLEObject Type="Embed" ProgID="Equation.3" ShapeID="_x0000_i2135" DrawAspect="Content" ObjectID="_1699084634" r:id="rId2342"/>
        </w:object>
      </w:r>
      <w:r w:rsidRPr="004D2F87">
        <w:rPr>
          <w:rFonts w:asciiTheme="majorBidi" w:hAnsiTheme="majorBidi" w:cstheme="majorBidi"/>
          <w:sz w:val="28"/>
          <w:szCs w:val="28"/>
          <w:lang w:val="ru-RU"/>
        </w:rPr>
        <w:t xml:space="preserve"> при каждой </w:t>
      </w:r>
      <w:r w:rsidRPr="004D2F87">
        <w:rPr>
          <w:position w:val="-10"/>
        </w:rPr>
        <w:object w:dxaOrig="440" w:dyaOrig="480" w14:anchorId="77923FCE">
          <v:shape id="_x0000_i2136" type="#_x0000_t75" style="width:23.45pt;height:23.45pt" o:ole="">
            <v:imagedata r:id="rId2343" o:title=""/>
          </v:shape>
          <o:OLEObject Type="Embed" ProgID="Equation.3" ShapeID="_x0000_i2136" DrawAspect="Content" ObjectID="_1699084635" r:id="rId2344"/>
        </w:object>
      </w:r>
      <w:r w:rsidRPr="004D2F87">
        <w:rPr>
          <w:rFonts w:asciiTheme="majorBidi" w:hAnsiTheme="majorBidi" w:cstheme="majorBidi"/>
          <w:sz w:val="28"/>
          <w:szCs w:val="28"/>
          <w:lang w:val="ru-RU"/>
        </w:rPr>
        <w:t xml:space="preserve"> непрерывной на графе </w:t>
      </w:r>
      <w:r w:rsidRPr="004D2F87">
        <w:rPr>
          <w:rFonts w:asciiTheme="majorBidi" w:eastAsia="MS Gothic" w:hAnsiTheme="majorBidi" w:cstheme="majorBidi"/>
          <w:sz w:val="28"/>
          <w:szCs w:val="28"/>
        </w:rPr>
        <w:t>G</w:t>
      </w:r>
      <w:r w:rsidRPr="004D2F87">
        <w:rPr>
          <w:rFonts w:asciiTheme="majorBidi" w:eastAsia="CMSY10" w:hAnsiTheme="majorBidi" w:cstheme="majorBidi"/>
          <w:i/>
          <w:iCs/>
          <w:sz w:val="28"/>
          <w:szCs w:val="28"/>
          <w:lang w:val="ru-RU"/>
        </w:rPr>
        <w:t xml:space="preserve"> </w:t>
      </w:r>
      <w:r w:rsidRPr="004D2F87">
        <w:rPr>
          <w:rFonts w:asciiTheme="majorBidi" w:hAnsiTheme="majorBidi" w:cstheme="majorBidi"/>
          <w:sz w:val="28"/>
          <w:szCs w:val="28"/>
          <w:lang w:val="ru-RU"/>
        </w:rPr>
        <w:t>и заданную формулой</w:t>
      </w:r>
      <w:r w:rsidR="00073D19">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4D2F87">
        <w:rPr>
          <w:position w:val="-32"/>
        </w:rPr>
        <w:object w:dxaOrig="2860" w:dyaOrig="720" w14:anchorId="40A6C928">
          <v:shape id="_x0000_i2137" type="#_x0000_t75" style="width:143.15pt;height:36.85pt" o:ole="">
            <v:imagedata r:id="rId2345" o:title=""/>
          </v:shape>
          <o:OLEObject Type="Embed" ProgID="Equation.3" ShapeID="_x0000_i2137" DrawAspect="Content" ObjectID="_1699084636" r:id="rId2346"/>
        </w:object>
      </w:r>
      <w:r w:rsidRPr="004D2F87">
        <w:rPr>
          <w:lang w:val="ru-RU"/>
        </w:rPr>
        <w:t>.</w:t>
      </w:r>
    </w:p>
    <w:p w:rsidR="00CE1C71" w:rsidRPr="004D2F87" w:rsidRDefault="00CE1C71" w:rsidP="00BD6295">
      <w:pPr>
        <w:autoSpaceDE w:val="0"/>
        <w:autoSpaceDN w:val="0"/>
        <w:adjustRightInd w:val="0"/>
        <w:spacing w:after="0" w:line="240" w:lineRule="auto"/>
        <w:jc w:val="center"/>
        <w:rPr>
          <w:rFonts w:asciiTheme="majorBidi" w:hAnsiTheme="majorBidi" w:cstheme="majorBidi"/>
          <w:b/>
          <w:bCs/>
          <w:sz w:val="28"/>
          <w:szCs w:val="28"/>
          <w:lang w:val="ru-RU"/>
        </w:rPr>
      </w:pPr>
    </w:p>
    <w:p w:rsidR="00CE1C71" w:rsidRPr="004D2F87" w:rsidRDefault="00CE1C71" w:rsidP="00BD6295">
      <w:pPr>
        <w:autoSpaceDE w:val="0"/>
        <w:autoSpaceDN w:val="0"/>
        <w:adjustRightInd w:val="0"/>
        <w:spacing w:after="0" w:line="240" w:lineRule="auto"/>
        <w:ind w:firstLine="720"/>
        <w:jc w:val="both"/>
        <w:rPr>
          <w:rFonts w:asciiTheme="majorBidi" w:hAnsiTheme="majorBidi" w:cstheme="majorBidi"/>
          <w:sz w:val="28"/>
          <w:szCs w:val="28"/>
          <w:lang w:val="ru-RU"/>
        </w:rPr>
      </w:pPr>
      <w:r w:rsidRPr="00073D19">
        <w:rPr>
          <w:rFonts w:asciiTheme="majorBidi" w:hAnsiTheme="majorBidi" w:cstheme="majorBidi"/>
          <w:bCs/>
          <w:i/>
          <w:sz w:val="28"/>
          <w:szCs w:val="28"/>
          <w:lang w:val="ru-RU"/>
        </w:rPr>
        <w:t>Лемма 3.3</w:t>
      </w:r>
      <w:r w:rsidR="00073D19" w:rsidRPr="00073D19">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Решение задачи (3.6.1), (3.6.2) может быть представлено в виде</w:t>
      </w:r>
      <w:r w:rsidR="00073D19">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right"/>
        <w:rPr>
          <w:rFonts w:asciiTheme="majorBidi" w:hAnsiTheme="majorBidi" w:cstheme="majorBidi"/>
          <w:sz w:val="28"/>
          <w:szCs w:val="28"/>
          <w:lang w:val="ru-RU"/>
        </w:rPr>
      </w:pPr>
      <w:r w:rsidRPr="004D2F87">
        <w:rPr>
          <w:rFonts w:asciiTheme="majorBidi" w:hAnsiTheme="majorBidi" w:cstheme="majorBidi"/>
          <w:noProof/>
          <w:position w:val="-32"/>
          <w:sz w:val="28"/>
          <w:szCs w:val="28"/>
          <w:lang w:val="ru-RU" w:eastAsia="ru-RU"/>
        </w:rPr>
        <w:drawing>
          <wp:inline distT="0" distB="0" distL="0" distR="0" wp14:anchorId="2DD230F9" wp14:editId="73AD7CEC">
            <wp:extent cx="3841750" cy="450850"/>
            <wp:effectExtent l="0" t="0" r="635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3841750" cy="450850"/>
                    </a:xfrm>
                    <a:prstGeom prst="rect">
                      <a:avLst/>
                    </a:prstGeom>
                    <a:noFill/>
                    <a:ln>
                      <a:noFill/>
                    </a:ln>
                  </pic:spPr>
                </pic:pic>
              </a:graphicData>
            </a:graphic>
          </wp:inline>
        </w:drawing>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005703AC">
        <w:rPr>
          <w:rFonts w:asciiTheme="majorBidi" w:hAnsiTheme="majorBidi" w:cstheme="majorBidi"/>
          <w:sz w:val="28"/>
          <w:szCs w:val="28"/>
          <w:lang w:val="ru-RU"/>
        </w:rPr>
        <w:tab/>
      </w:r>
      <w:r w:rsidRPr="004D2F87">
        <w:rPr>
          <w:rFonts w:asciiTheme="majorBidi" w:hAnsiTheme="majorBidi" w:cstheme="majorBidi"/>
          <w:sz w:val="28"/>
          <w:szCs w:val="28"/>
          <w:lang w:val="ru-RU"/>
        </w:rPr>
        <w:t>(3.6.3)</w:t>
      </w: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где </w:t>
      </w:r>
      <w:r w:rsidRPr="004D2F87">
        <w:rPr>
          <w:rFonts w:asciiTheme="majorBidi" w:hAnsiTheme="majorBidi" w:cstheme="majorBidi"/>
          <w:noProof/>
          <w:position w:val="-14"/>
          <w:sz w:val="28"/>
          <w:szCs w:val="28"/>
          <w:lang w:val="ru-RU" w:eastAsia="ru-RU"/>
        </w:rPr>
        <w:drawing>
          <wp:inline distT="0" distB="0" distL="0" distR="0" wp14:anchorId="619E59FA" wp14:editId="12EEA969">
            <wp:extent cx="2743200" cy="2730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2743200" cy="2730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и функций </w:t>
      </w:r>
      <w:r w:rsidRPr="004D2F87">
        <w:rPr>
          <w:rFonts w:asciiTheme="majorBidi" w:hAnsiTheme="majorBidi" w:cstheme="majorBidi"/>
          <w:noProof/>
          <w:position w:val="-14"/>
          <w:sz w:val="28"/>
          <w:szCs w:val="28"/>
          <w:lang w:val="ru-RU" w:eastAsia="ru-RU"/>
        </w:rPr>
        <w:drawing>
          <wp:inline distT="0" distB="0" distL="0" distR="0" wp14:anchorId="68E5CF99" wp14:editId="535A1219">
            <wp:extent cx="1181100" cy="2730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181100" cy="2730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являются</w:t>
      </w:r>
      <w:r w:rsidR="00073D19">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линейно независимыми решениями однородной задачи Коши</w:t>
      </w:r>
      <w:r w:rsidR="0042397A">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5703AC"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4D2F87">
        <w:rPr>
          <w:rFonts w:asciiTheme="majorBidi" w:hAnsiTheme="majorBidi" w:cstheme="majorBidi"/>
          <w:noProof/>
          <w:position w:val="-34"/>
          <w:sz w:val="28"/>
          <w:szCs w:val="28"/>
          <w:lang w:val="ru-RU" w:eastAsia="ru-RU"/>
        </w:rPr>
        <w:drawing>
          <wp:inline distT="0" distB="0" distL="0" distR="0" wp14:anchorId="41752A0A" wp14:editId="46DA9D1F">
            <wp:extent cx="3378200" cy="5397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3378200" cy="539750"/>
                    </a:xfrm>
                    <a:prstGeom prst="rect">
                      <a:avLst/>
                    </a:prstGeom>
                    <a:noFill/>
                    <a:ln>
                      <a:noFill/>
                    </a:ln>
                  </pic:spPr>
                </pic:pic>
              </a:graphicData>
            </a:graphic>
          </wp:inline>
        </w:drawing>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ind w:firstLine="720"/>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Доказательство лемма 3.3</w:t>
      </w:r>
      <w:r w:rsidRPr="0042397A">
        <w:rPr>
          <w:rFonts w:asciiTheme="majorBidi" w:hAnsiTheme="majorBidi" w:cstheme="majorBidi"/>
          <w:i/>
          <w:sz w:val="28"/>
          <w:szCs w:val="28"/>
          <w:lang w:val="ru-RU"/>
        </w:rPr>
        <w:t>.</w:t>
      </w:r>
      <w:r w:rsidRPr="004D2F87">
        <w:rPr>
          <w:rFonts w:asciiTheme="majorBidi" w:hAnsiTheme="majorBidi" w:cstheme="majorBidi"/>
          <w:sz w:val="28"/>
          <w:szCs w:val="28"/>
          <w:lang w:val="ru-RU"/>
        </w:rPr>
        <w:t xml:space="preserve"> Покажем, что правая часть выражения (3.6.3) является решением задачи (3.6.1), (3.6.2). Сначала вычислим первую производную</w:t>
      </w:r>
      <w:r w:rsidR="0042397A">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rPr>
      </w:pPr>
      <w:r w:rsidRPr="004D2F87">
        <w:rPr>
          <w:rFonts w:asciiTheme="majorBidi" w:hAnsiTheme="majorBidi" w:cstheme="majorBidi"/>
          <w:noProof/>
          <w:position w:val="-32"/>
          <w:sz w:val="28"/>
          <w:szCs w:val="28"/>
          <w:lang w:val="ru-RU" w:eastAsia="ru-RU"/>
        </w:rPr>
        <w:drawing>
          <wp:inline distT="0" distB="0" distL="0" distR="0" wp14:anchorId="4BCA7FC9" wp14:editId="32950D79">
            <wp:extent cx="3841750" cy="45085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3841750" cy="450850"/>
                    </a:xfrm>
                    <a:prstGeom prst="rect">
                      <a:avLst/>
                    </a:prstGeom>
                    <a:noFill/>
                    <a:ln>
                      <a:noFill/>
                    </a:ln>
                  </pic:spPr>
                </pic:pic>
              </a:graphicData>
            </a:graphic>
          </wp:inline>
        </w:drawing>
      </w: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rPr>
      </w:pP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т</w:t>
      </w:r>
      <w:r w:rsidRPr="004D2F87">
        <w:rPr>
          <w:rFonts w:asciiTheme="majorBidi" w:hAnsiTheme="majorBidi" w:cstheme="majorBidi"/>
          <w:sz w:val="28"/>
          <w:szCs w:val="28"/>
        </w:rPr>
        <w:t xml:space="preserve">еперь </w:t>
      </w:r>
      <w:r w:rsidRPr="004D2F87">
        <w:rPr>
          <w:rFonts w:asciiTheme="majorBidi" w:hAnsiTheme="majorBidi" w:cstheme="majorBidi"/>
          <w:sz w:val="28"/>
          <w:szCs w:val="28"/>
          <w:lang w:val="ru-RU"/>
        </w:rPr>
        <w:t>в</w:t>
      </w:r>
      <w:r w:rsidRPr="004D2F87">
        <w:rPr>
          <w:rFonts w:asciiTheme="majorBidi" w:hAnsiTheme="majorBidi" w:cstheme="majorBidi"/>
          <w:sz w:val="28"/>
          <w:szCs w:val="28"/>
        </w:rPr>
        <w:t>ычислим вторую производную</w:t>
      </w:r>
      <w:r w:rsidR="0042397A">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rPr>
      </w:pPr>
      <w:r w:rsidRPr="004D2F87">
        <w:rPr>
          <w:rFonts w:asciiTheme="majorBidi" w:hAnsiTheme="majorBidi" w:cstheme="majorBidi"/>
          <w:noProof/>
          <w:position w:val="-32"/>
          <w:sz w:val="28"/>
          <w:szCs w:val="28"/>
          <w:lang w:val="ru-RU" w:eastAsia="ru-RU"/>
        </w:rPr>
        <w:drawing>
          <wp:inline distT="0" distB="0" distL="0" distR="0" wp14:anchorId="1B32B16D" wp14:editId="02CD6D9B">
            <wp:extent cx="4381500" cy="45085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4381500" cy="450850"/>
                    </a:xfrm>
                    <a:prstGeom prst="rect">
                      <a:avLst/>
                    </a:prstGeom>
                    <a:noFill/>
                    <a:ln>
                      <a:noFill/>
                    </a:ln>
                  </pic:spPr>
                </pic:pic>
              </a:graphicData>
            </a:graphic>
          </wp:inline>
        </w:drawing>
      </w: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rPr>
      </w:pP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так как </w:t>
      </w:r>
      <w:r w:rsidRPr="004D2F87">
        <w:rPr>
          <w:rFonts w:asciiTheme="majorBidi" w:hAnsiTheme="majorBidi" w:cstheme="majorBidi"/>
          <w:noProof/>
          <w:position w:val="-14"/>
          <w:sz w:val="28"/>
          <w:szCs w:val="28"/>
          <w:lang w:val="ru-RU" w:eastAsia="ru-RU"/>
        </w:rPr>
        <w:drawing>
          <wp:inline distT="0" distB="0" distL="0" distR="0" wp14:anchorId="1DF27FF8" wp14:editId="7B240A76">
            <wp:extent cx="2743200" cy="2730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743200" cy="2730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тогда с учетом (3.6.3), получим</w:t>
      </w:r>
      <w:r w:rsidR="0042397A">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noProof/>
          <w:position w:val="-34"/>
          <w:sz w:val="28"/>
          <w:szCs w:val="28"/>
          <w:lang w:val="ru-RU" w:eastAsia="ru-RU"/>
        </w:rPr>
        <w:drawing>
          <wp:inline distT="0" distB="0" distL="0" distR="0" wp14:anchorId="30B238A5" wp14:editId="4033DB72">
            <wp:extent cx="5943600" cy="5397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5943600" cy="539750"/>
                    </a:xfrm>
                    <a:prstGeom prst="rect">
                      <a:avLst/>
                    </a:prstGeom>
                    <a:noFill/>
                    <a:ln>
                      <a:noFill/>
                    </a:ln>
                  </pic:spPr>
                </pic:pic>
              </a:graphicData>
            </a:graphic>
          </wp:inline>
        </w:drawing>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 xml:space="preserve">отсюда следует соотношение (3.6.1). Теперь проверим выполнение граничных условий (3.6.2). Значение </w:t>
      </w:r>
      <w:r w:rsidRPr="004D2F87">
        <w:rPr>
          <w:rFonts w:asciiTheme="majorBidi" w:hAnsiTheme="majorBidi" w:cstheme="majorBidi"/>
          <w:i/>
          <w:iCs/>
          <w:sz w:val="28"/>
          <w:szCs w:val="28"/>
        </w:rPr>
        <w:t>x</w:t>
      </w:r>
      <w:r w:rsidRPr="004D2F87">
        <w:rPr>
          <w:rFonts w:asciiTheme="majorBidi" w:hAnsiTheme="majorBidi" w:cstheme="majorBidi"/>
          <w:i/>
          <w:iCs/>
          <w:sz w:val="28"/>
          <w:szCs w:val="28"/>
          <w:lang w:val="ru-RU"/>
        </w:rPr>
        <w:t xml:space="preserve"> </w:t>
      </w:r>
      <w:r w:rsidRPr="004D2F87">
        <w:rPr>
          <w:rFonts w:asciiTheme="majorBidi" w:hAnsiTheme="majorBidi" w:cstheme="majorBidi"/>
          <w:sz w:val="28"/>
          <w:szCs w:val="28"/>
          <w:lang w:val="ru-RU"/>
        </w:rPr>
        <w:t>= 0 подставляя в (3.6.3), получим</w:t>
      </w:r>
      <w:r w:rsidR="0042397A">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jc w:val="center"/>
        <w:rPr>
          <w:rFonts w:asciiTheme="majorBidi" w:hAnsiTheme="majorBidi" w:cstheme="majorBidi"/>
          <w:sz w:val="28"/>
          <w:szCs w:val="28"/>
          <w:lang w:val="ru-RU"/>
        </w:rPr>
      </w:pPr>
      <w:r w:rsidRPr="004D2F87">
        <w:rPr>
          <w:rFonts w:asciiTheme="majorBidi" w:hAnsiTheme="majorBidi" w:cstheme="majorBidi"/>
          <w:noProof/>
          <w:position w:val="-32"/>
          <w:sz w:val="28"/>
          <w:szCs w:val="28"/>
          <w:lang w:val="ru-RU" w:eastAsia="ru-RU"/>
        </w:rPr>
        <w:drawing>
          <wp:inline distT="0" distB="0" distL="0" distR="0" wp14:anchorId="20768586" wp14:editId="7DED28BD">
            <wp:extent cx="2368550" cy="450850"/>
            <wp:effectExtent l="0" t="0" r="0"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2368550" cy="450850"/>
                    </a:xfrm>
                    <a:prstGeom prst="rect">
                      <a:avLst/>
                    </a:prstGeom>
                    <a:noFill/>
                    <a:ln>
                      <a:noFill/>
                    </a:ln>
                  </pic:spPr>
                </pic:pic>
              </a:graphicData>
            </a:graphic>
          </wp:inline>
        </w:drawing>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так как </w:t>
      </w:r>
      <w:r w:rsidRPr="004D2F87">
        <w:rPr>
          <w:rFonts w:asciiTheme="majorBidi" w:hAnsiTheme="majorBidi" w:cstheme="majorBidi"/>
          <w:noProof/>
          <w:position w:val="-14"/>
          <w:sz w:val="28"/>
          <w:szCs w:val="28"/>
          <w:lang w:val="ru-RU" w:eastAsia="ru-RU"/>
        </w:rPr>
        <w:drawing>
          <wp:inline distT="0" distB="0" distL="0" distR="0" wp14:anchorId="0E40CA4F" wp14:editId="669DDE89">
            <wp:extent cx="812800" cy="273050"/>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812800" cy="2730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Значение </w:t>
      </w:r>
      <w:r w:rsidRPr="004D2F87">
        <w:rPr>
          <w:rFonts w:asciiTheme="majorBidi" w:hAnsiTheme="majorBidi" w:cstheme="majorBidi"/>
          <w:noProof/>
          <w:position w:val="-6"/>
          <w:sz w:val="28"/>
          <w:szCs w:val="28"/>
          <w:lang w:val="ru-RU" w:eastAsia="ru-RU"/>
        </w:rPr>
        <w:drawing>
          <wp:inline distT="0" distB="0" distL="0" distR="0" wp14:anchorId="516F238E" wp14:editId="2FB3ED1B">
            <wp:extent cx="374650" cy="17780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374650" cy="1778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подставляя в (3.6.3), получим</w:t>
      </w:r>
      <w:r w:rsidR="0042397A">
        <w:rPr>
          <w:rFonts w:asciiTheme="majorBidi" w:hAnsiTheme="majorBidi" w:cstheme="majorBidi"/>
          <w:sz w:val="28"/>
          <w:szCs w:val="28"/>
          <w:lang w:val="ru-RU"/>
        </w:rPr>
        <w:t>:</w:t>
      </w:r>
    </w:p>
    <w:p w:rsidR="00CE1C71" w:rsidRPr="004D2F87" w:rsidRDefault="00CE1C71" w:rsidP="00BD6295">
      <w:pPr>
        <w:autoSpaceDE w:val="0"/>
        <w:autoSpaceDN w:val="0"/>
        <w:adjustRightInd w:val="0"/>
        <w:spacing w:after="0" w:line="240" w:lineRule="auto"/>
        <w:rPr>
          <w:rFonts w:asciiTheme="majorBidi" w:hAnsiTheme="majorBidi" w:cstheme="majorBidi"/>
          <w:sz w:val="28"/>
          <w:szCs w:val="28"/>
          <w:lang w:val="ru-RU"/>
        </w:rPr>
      </w:pPr>
    </w:p>
    <w:p w:rsidR="00CE1C71" w:rsidRPr="004D2F87" w:rsidRDefault="00CE1C71" w:rsidP="00BD6295">
      <w:pPr>
        <w:spacing w:after="0" w:line="240" w:lineRule="auto"/>
        <w:jc w:val="center"/>
        <w:rPr>
          <w:rFonts w:asciiTheme="majorBidi" w:hAnsiTheme="majorBidi" w:cstheme="majorBidi"/>
          <w:sz w:val="28"/>
          <w:szCs w:val="28"/>
        </w:rPr>
      </w:pPr>
      <w:r w:rsidRPr="004D2F87">
        <w:rPr>
          <w:rFonts w:asciiTheme="majorBidi" w:hAnsiTheme="majorBidi" w:cstheme="majorBidi"/>
          <w:noProof/>
          <w:position w:val="-32"/>
          <w:sz w:val="28"/>
          <w:szCs w:val="28"/>
          <w:lang w:val="ru-RU" w:eastAsia="ru-RU"/>
        </w:rPr>
        <w:drawing>
          <wp:inline distT="0" distB="0" distL="0" distR="0" wp14:anchorId="249BFB94" wp14:editId="0F0F1D48">
            <wp:extent cx="2476500" cy="45085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2476500" cy="450850"/>
                    </a:xfrm>
                    <a:prstGeom prst="rect">
                      <a:avLst/>
                    </a:prstGeom>
                    <a:noFill/>
                    <a:ln>
                      <a:noFill/>
                    </a:ln>
                  </pic:spPr>
                </pic:pic>
              </a:graphicData>
            </a:graphic>
          </wp:inline>
        </w:drawing>
      </w:r>
    </w:p>
    <w:p w:rsidR="00CE1C71" w:rsidRDefault="00CE1C71"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так как </w:t>
      </w:r>
      <w:r w:rsidRPr="004D2F87">
        <w:rPr>
          <w:rFonts w:asciiTheme="majorBidi" w:hAnsiTheme="majorBidi" w:cstheme="majorBidi"/>
          <w:noProof/>
          <w:position w:val="-14"/>
          <w:sz w:val="28"/>
          <w:szCs w:val="28"/>
          <w:lang w:val="ru-RU" w:eastAsia="ru-RU"/>
        </w:rPr>
        <w:drawing>
          <wp:inline distT="0" distB="0" distL="0" distR="0" wp14:anchorId="51E315B1" wp14:editId="0FC40C88">
            <wp:extent cx="831850" cy="2730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831850" cy="2730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Лемма 3.3 доказана. Из Леммы 1 следует следующая теорема.</w:t>
      </w:r>
    </w:p>
    <w:p w:rsidR="00382CCC" w:rsidRPr="0042397A" w:rsidRDefault="005C4F40" w:rsidP="00BD6295">
      <w:pPr>
        <w:spacing w:after="0" w:line="240" w:lineRule="auto"/>
        <w:ind w:firstLine="709"/>
        <w:jc w:val="both"/>
        <w:rPr>
          <w:rFonts w:asciiTheme="majorBidi" w:hAnsiTheme="majorBidi" w:cstheme="majorBidi"/>
          <w:b/>
          <w:bCs/>
          <w:sz w:val="28"/>
          <w:szCs w:val="28"/>
          <w:lang w:val="ru-RU"/>
        </w:rPr>
      </w:pPr>
      <w:r w:rsidRPr="0042397A">
        <w:rPr>
          <w:rFonts w:asciiTheme="majorBidi" w:hAnsiTheme="majorBidi" w:cstheme="majorBidi"/>
          <w:bCs/>
          <w:i/>
          <w:sz w:val="28"/>
          <w:szCs w:val="28"/>
          <w:lang w:val="ru-RU"/>
        </w:rPr>
        <w:t>Функция</w:t>
      </w:r>
      <w:r w:rsidR="0024232E" w:rsidRPr="0042397A">
        <w:rPr>
          <w:rFonts w:asciiTheme="majorBidi" w:hAnsiTheme="majorBidi" w:cstheme="majorBidi"/>
          <w:bCs/>
          <w:i/>
          <w:sz w:val="28"/>
          <w:szCs w:val="28"/>
          <w:lang w:val="ru-RU"/>
        </w:rPr>
        <w:t xml:space="preserve"> Грина задачи Дирихле (3.5.1),(3.5.2),(3.5.3</w:t>
      </w:r>
      <w:r w:rsidR="0049466D" w:rsidRPr="0042397A">
        <w:rPr>
          <w:rFonts w:asciiTheme="majorBidi" w:hAnsiTheme="majorBidi" w:cstheme="majorBidi"/>
          <w:bCs/>
          <w:i/>
          <w:sz w:val="28"/>
          <w:szCs w:val="28"/>
          <w:lang w:val="ru-RU"/>
        </w:rPr>
        <w:t>)</w:t>
      </w:r>
      <w:r w:rsidR="0049466D">
        <w:rPr>
          <w:rFonts w:asciiTheme="majorBidi" w:hAnsiTheme="majorBidi" w:cstheme="majorBidi"/>
          <w:b/>
          <w:bCs/>
          <w:sz w:val="28"/>
          <w:szCs w:val="28"/>
          <w:lang w:val="ru-RU"/>
        </w:rPr>
        <w:t xml:space="preserve"> </w:t>
      </w:r>
      <w:r w:rsidR="00382CCC" w:rsidRPr="004D2F87">
        <w:rPr>
          <w:rFonts w:asciiTheme="majorBidi" w:hAnsiTheme="majorBidi" w:cstheme="majorBidi"/>
          <w:sz w:val="28"/>
          <w:szCs w:val="28"/>
          <w:lang w:val="ru-RU"/>
        </w:rPr>
        <w:t xml:space="preserve">мы решаем задачи дифференциального оператора на графе </w:t>
      </w:r>
      <w:r w:rsidR="00382CCC" w:rsidRPr="004D2F87">
        <w:rPr>
          <w:rFonts w:asciiTheme="majorBidi" w:hAnsiTheme="majorBidi" w:cstheme="majorBidi"/>
          <w:b/>
          <w:bCs/>
          <w:sz w:val="28"/>
          <w:szCs w:val="28"/>
          <w:lang w:val="ru-RU"/>
        </w:rPr>
        <w:t xml:space="preserve">- </w:t>
      </w:r>
      <w:r w:rsidR="00382CCC" w:rsidRPr="004D2F87">
        <w:rPr>
          <w:rFonts w:asciiTheme="majorBidi" w:hAnsiTheme="majorBidi" w:cstheme="majorBidi"/>
          <w:sz w:val="28"/>
          <w:szCs w:val="28"/>
          <w:lang w:val="ru-RU"/>
        </w:rPr>
        <w:t xml:space="preserve">звезде при </w:t>
      </w:r>
      <w:r w:rsidR="00382CCC" w:rsidRPr="004D2F87">
        <w:rPr>
          <w:rFonts w:asciiTheme="majorBidi" w:hAnsiTheme="majorBidi" w:cstheme="majorBidi"/>
          <w:sz w:val="28"/>
          <w:szCs w:val="28"/>
        </w:rPr>
        <w:t>m</w:t>
      </w:r>
      <w:r w:rsidR="0042397A">
        <w:rPr>
          <w:rFonts w:asciiTheme="majorBidi" w:hAnsiTheme="majorBidi" w:cstheme="majorBidi"/>
          <w:sz w:val="28"/>
          <w:szCs w:val="28"/>
          <w:lang w:val="ru-RU"/>
        </w:rPr>
        <w:t>:</w:t>
      </w:r>
    </w:p>
    <w:p w:rsidR="00382CCC" w:rsidRPr="004D2F87" w:rsidRDefault="00382CCC" w:rsidP="00BD6295">
      <w:pPr>
        <w:spacing w:after="0" w:line="240" w:lineRule="auto"/>
        <w:rPr>
          <w:rFonts w:asciiTheme="majorBidi" w:hAnsiTheme="majorBidi" w:cstheme="majorBidi"/>
          <w:sz w:val="28"/>
          <w:szCs w:val="28"/>
          <w:lang w:val="ru-RU"/>
        </w:rPr>
      </w:pPr>
    </w:p>
    <w:p w:rsidR="007B6BB5" w:rsidRDefault="00521AB7" w:rsidP="00BD6295">
      <w:pPr>
        <w:spacing w:after="0" w:line="240" w:lineRule="auto"/>
        <w:jc w:val="center"/>
        <w:rPr>
          <w:rFonts w:asciiTheme="majorBidi" w:hAnsiTheme="majorBidi" w:cstheme="majorBidi"/>
          <w:position w:val="-74"/>
          <w:sz w:val="28"/>
          <w:szCs w:val="28"/>
          <w:lang w:val="ru-RU"/>
        </w:rPr>
      </w:pPr>
      <w:r>
        <w:rPr>
          <w:rFonts w:asciiTheme="majorBidi" w:hAnsiTheme="majorBidi" w:cstheme="majorBidi"/>
          <w:noProof/>
          <w:position w:val="-74"/>
          <w:sz w:val="28"/>
          <w:szCs w:val="28"/>
          <w:lang w:val="ru-RU" w:eastAsia="ru-RU"/>
        </w:rPr>
        <w:drawing>
          <wp:inline distT="0" distB="0" distL="0" distR="0" wp14:anchorId="6F218017" wp14:editId="733BE584">
            <wp:extent cx="2565400" cy="100965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2565400" cy="1009650"/>
                    </a:xfrm>
                    <a:prstGeom prst="rect">
                      <a:avLst/>
                    </a:prstGeom>
                    <a:noFill/>
                    <a:ln>
                      <a:noFill/>
                    </a:ln>
                  </pic:spPr>
                </pic:pic>
              </a:graphicData>
            </a:graphic>
          </wp:inline>
        </w:drawing>
      </w:r>
    </w:p>
    <w:p w:rsidR="0049466D" w:rsidRPr="004D2F87" w:rsidRDefault="0049466D" w:rsidP="00BD6295">
      <w:pPr>
        <w:spacing w:after="0" w:line="240" w:lineRule="auto"/>
        <w:jc w:val="center"/>
        <w:rPr>
          <w:rFonts w:asciiTheme="majorBidi" w:hAnsiTheme="majorBidi" w:cstheme="majorBidi"/>
          <w:sz w:val="28"/>
          <w:szCs w:val="28"/>
          <w:lang w:val="ru-RU"/>
        </w:rPr>
      </w:pPr>
    </w:p>
    <w:p w:rsidR="00382CCC" w:rsidRPr="004D2F87" w:rsidRDefault="002660BD"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В это</w:t>
      </w:r>
      <w:r w:rsidR="007B6BB5" w:rsidRPr="004D2F87">
        <w:rPr>
          <w:rFonts w:asciiTheme="majorBidi" w:hAnsiTheme="majorBidi" w:cstheme="majorBidi"/>
          <w:sz w:val="28"/>
          <w:szCs w:val="28"/>
          <w:lang w:val="ru-RU"/>
        </w:rPr>
        <w:t xml:space="preserve">м </w:t>
      </w:r>
      <w:r w:rsidR="00382CCC" w:rsidRPr="004D2F87">
        <w:rPr>
          <w:rFonts w:asciiTheme="majorBidi" w:hAnsiTheme="majorBidi" w:cstheme="majorBidi"/>
          <w:sz w:val="28"/>
          <w:szCs w:val="28"/>
          <w:lang w:val="ru-RU"/>
        </w:rPr>
        <w:t xml:space="preserve">уравнение </w:t>
      </w:r>
      <w:r w:rsidR="00521AB7">
        <w:rPr>
          <w:rFonts w:asciiTheme="majorBidi" w:hAnsiTheme="majorBidi" w:cstheme="majorBidi"/>
          <w:noProof/>
          <w:position w:val="-14"/>
          <w:sz w:val="28"/>
          <w:szCs w:val="28"/>
          <w:lang w:val="ru-RU" w:eastAsia="ru-RU"/>
        </w:rPr>
        <w:drawing>
          <wp:inline distT="0" distB="0" distL="0" distR="0" wp14:anchorId="5BE10033" wp14:editId="61D1791F">
            <wp:extent cx="1651000" cy="279400"/>
            <wp:effectExtent l="0" t="0" r="635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65100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неизвестно</w:t>
      </w:r>
      <w:r w:rsidR="007B6BB5" w:rsidRPr="004D2F87">
        <w:rPr>
          <w:rFonts w:asciiTheme="majorBidi" w:hAnsiTheme="majorBidi" w:cstheme="majorBidi"/>
          <w:sz w:val="28"/>
          <w:szCs w:val="28"/>
          <w:lang w:val="ru-RU" w:bidi="fa-IR"/>
        </w:rPr>
        <w:t xml:space="preserve">, </w:t>
      </w:r>
      <w:r w:rsidR="00382CCC" w:rsidRPr="004D2F87">
        <w:rPr>
          <w:rFonts w:asciiTheme="majorBidi" w:hAnsiTheme="majorBidi" w:cstheme="majorBidi"/>
          <w:sz w:val="28"/>
          <w:szCs w:val="28"/>
          <w:lang w:val="ru-RU" w:bidi="fa-IR"/>
        </w:rPr>
        <w:t xml:space="preserve">известно функций </w:t>
      </w:r>
      <w:r w:rsidR="00521AB7">
        <w:rPr>
          <w:rFonts w:asciiTheme="majorBidi" w:hAnsiTheme="majorBidi" w:cstheme="majorBidi"/>
          <w:noProof/>
          <w:position w:val="-14"/>
          <w:sz w:val="28"/>
          <w:szCs w:val="28"/>
          <w:lang w:val="ru-RU" w:eastAsia="ru-RU"/>
        </w:rPr>
        <w:drawing>
          <wp:inline distT="0" distB="0" distL="0" distR="0" wp14:anchorId="3C2076E0" wp14:editId="447D3655">
            <wp:extent cx="1746250" cy="279400"/>
            <wp:effectExtent l="0" t="0" r="635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746250" cy="279400"/>
                    </a:xfrm>
                    <a:prstGeom prst="rect">
                      <a:avLst/>
                    </a:prstGeom>
                    <a:noFill/>
                    <a:ln>
                      <a:noFill/>
                    </a:ln>
                  </pic:spPr>
                </pic:pic>
              </a:graphicData>
            </a:graphic>
          </wp:inline>
        </w:drawing>
      </w:r>
      <w:r w:rsidR="007B6BB5" w:rsidRPr="004D2F87">
        <w:rPr>
          <w:rFonts w:asciiTheme="majorBidi" w:hAnsiTheme="majorBidi" w:cstheme="majorBidi"/>
          <w:sz w:val="28"/>
          <w:szCs w:val="28"/>
          <w:lang w:val="ru-RU"/>
        </w:rPr>
        <w:t xml:space="preserve"> Тогда условия Дирихле: </w:t>
      </w:r>
      <w:r w:rsidR="00521AB7">
        <w:rPr>
          <w:rFonts w:asciiTheme="majorBidi" w:hAnsiTheme="majorBidi" w:cstheme="majorBidi"/>
          <w:noProof/>
          <w:position w:val="-14"/>
          <w:sz w:val="28"/>
          <w:szCs w:val="28"/>
          <w:lang w:val="ru-RU" w:eastAsia="ru-RU"/>
        </w:rPr>
        <w:drawing>
          <wp:inline distT="0" distB="0" distL="0" distR="0" wp14:anchorId="129A353F" wp14:editId="40F9679C">
            <wp:extent cx="2108200" cy="279400"/>
            <wp:effectExtent l="0" t="0" r="635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108200" cy="279400"/>
                    </a:xfrm>
                    <a:prstGeom prst="rect">
                      <a:avLst/>
                    </a:prstGeom>
                    <a:noFill/>
                    <a:ln>
                      <a:noFill/>
                    </a:ln>
                  </pic:spPr>
                </pic:pic>
              </a:graphicData>
            </a:graphic>
          </wp:inline>
        </w:drawing>
      </w:r>
    </w:p>
    <w:p w:rsidR="00382CCC" w:rsidRPr="004D2F87" w:rsidRDefault="007B6BB5"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и условия Кирхгофа</w:t>
      </w:r>
      <w:r w:rsidR="00382CCC" w:rsidRPr="004D2F87">
        <w:rPr>
          <w:rFonts w:asciiTheme="majorBidi" w:hAnsiTheme="majorBidi" w:cstheme="majorBidi"/>
          <w:sz w:val="28"/>
          <w:szCs w:val="28"/>
          <w:lang w:val="ru-RU"/>
        </w:rPr>
        <w:t>:</w:t>
      </w:r>
      <w:r w:rsidR="00521AB7">
        <w:rPr>
          <w:rFonts w:asciiTheme="majorBidi" w:hAnsiTheme="majorBidi" w:cstheme="majorBidi"/>
          <w:noProof/>
          <w:position w:val="-28"/>
          <w:sz w:val="28"/>
          <w:szCs w:val="28"/>
          <w:lang w:val="ru-RU" w:eastAsia="ru-RU"/>
        </w:rPr>
        <w:drawing>
          <wp:inline distT="0" distB="0" distL="0" distR="0" wp14:anchorId="3B08AE94" wp14:editId="571E349D">
            <wp:extent cx="2565400" cy="469900"/>
            <wp:effectExtent l="0" t="0" r="6350" b="635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2565400" cy="469900"/>
                    </a:xfrm>
                    <a:prstGeom prst="rect">
                      <a:avLst/>
                    </a:prstGeom>
                    <a:noFill/>
                    <a:ln>
                      <a:noFill/>
                    </a:ln>
                  </pic:spPr>
                </pic:pic>
              </a:graphicData>
            </a:graphic>
          </wp:inline>
        </w:drawing>
      </w: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Теорема 3.2</w:t>
      </w:r>
      <w:r w:rsidR="0042397A" w:rsidRPr="0042397A">
        <w:rPr>
          <w:rFonts w:asciiTheme="majorBidi" w:hAnsiTheme="majorBidi" w:cstheme="majorBidi"/>
          <w:bCs/>
          <w:i/>
          <w:sz w:val="28"/>
          <w:szCs w:val="28"/>
          <w:lang w:val="ru-RU"/>
        </w:rPr>
        <w:t>.</w:t>
      </w:r>
      <w:r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bidi="fa-IR"/>
        </w:rPr>
        <w:t>Если</w:t>
      </w:r>
      <w:r w:rsidRPr="004D2F87">
        <w:rPr>
          <w:rFonts w:asciiTheme="majorBidi" w:hAnsiTheme="majorBidi" w:cstheme="majorBidi"/>
          <w:b/>
          <w:bCs/>
          <w:sz w:val="28"/>
          <w:szCs w:val="28"/>
          <w:lang w:val="ru-RU" w:bidi="fa-IR"/>
        </w:rPr>
        <w:t xml:space="preserve"> </w:t>
      </w:r>
      <w:r w:rsidR="00521AB7">
        <w:rPr>
          <w:rFonts w:asciiTheme="majorBidi" w:hAnsiTheme="majorBidi" w:cstheme="majorBidi"/>
          <w:b/>
          <w:bCs/>
          <w:noProof/>
          <w:position w:val="-14"/>
          <w:sz w:val="28"/>
          <w:szCs w:val="28"/>
          <w:lang w:val="ru-RU" w:eastAsia="ru-RU"/>
        </w:rPr>
        <w:drawing>
          <wp:inline distT="0" distB="0" distL="0" distR="0" wp14:anchorId="3CD54480" wp14:editId="5CB1B7B1">
            <wp:extent cx="1543050" cy="27940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1543050" cy="279400"/>
                    </a:xfrm>
                    <a:prstGeom prst="rect">
                      <a:avLst/>
                    </a:prstGeom>
                    <a:noFill/>
                    <a:ln>
                      <a:noFill/>
                    </a:ln>
                  </pic:spPr>
                </pic:pic>
              </a:graphicData>
            </a:graphic>
          </wp:inline>
        </w:drawing>
      </w:r>
      <w:r w:rsidRPr="004D2F87">
        <w:rPr>
          <w:rFonts w:asciiTheme="majorBidi" w:hAnsiTheme="majorBidi" w:cstheme="majorBidi"/>
          <w:b/>
          <w:bCs/>
          <w:sz w:val="28"/>
          <w:szCs w:val="28"/>
          <w:lang w:val="ru-RU" w:bidi="fa-IR"/>
        </w:rPr>
        <w:t xml:space="preserve"> </w:t>
      </w:r>
      <w:r w:rsidRPr="004D2F87">
        <w:rPr>
          <w:rFonts w:asciiTheme="majorBidi" w:hAnsiTheme="majorBidi" w:cstheme="majorBidi"/>
          <w:sz w:val="28"/>
          <w:szCs w:val="28"/>
          <w:lang w:val="ru-RU" w:bidi="fa-IR"/>
        </w:rPr>
        <w:t xml:space="preserve">то </w:t>
      </w:r>
      <w:r w:rsidRPr="004D2F87">
        <w:rPr>
          <w:rFonts w:asciiTheme="majorBidi" w:hAnsiTheme="majorBidi" w:cstheme="majorBidi"/>
          <w:sz w:val="28"/>
          <w:szCs w:val="28"/>
          <w:lang w:val="ru-RU"/>
        </w:rPr>
        <w:t>решение функций гри</w:t>
      </w:r>
      <w:r w:rsidR="0024232E" w:rsidRPr="004D2F87">
        <w:rPr>
          <w:rFonts w:asciiTheme="majorBidi" w:hAnsiTheme="majorBidi" w:cstheme="majorBidi"/>
          <w:sz w:val="28"/>
          <w:szCs w:val="28"/>
          <w:lang w:val="ru-RU"/>
        </w:rPr>
        <w:t>на задача (3.5.1),(3.5.2),(3.5.3</w:t>
      </w:r>
      <w:r w:rsidR="008F3FA5"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Дирихле может быть записано в виде</w:t>
      </w:r>
      <w:r w:rsidR="0042397A">
        <w:rPr>
          <w:rFonts w:asciiTheme="majorBidi" w:hAnsiTheme="majorBidi" w:cstheme="majorBidi"/>
          <w:sz w:val="28"/>
          <w:szCs w:val="28"/>
          <w:lang w:val="ru-RU"/>
        </w:rPr>
        <w:t>:</w:t>
      </w:r>
    </w:p>
    <w:p w:rsidR="00382CCC" w:rsidRPr="004D2F87" w:rsidRDefault="00382CCC"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rPr>
          <w:rFonts w:asciiTheme="majorBidi" w:hAnsiTheme="majorBidi" w:cstheme="majorBidi"/>
          <w:sz w:val="28"/>
          <w:szCs w:val="28"/>
          <w:lang w:val="ru-RU"/>
        </w:rPr>
      </w:pPr>
      <w:r>
        <w:rPr>
          <w:rFonts w:asciiTheme="majorBidi" w:hAnsiTheme="majorBidi" w:cstheme="majorBidi"/>
          <w:noProof/>
          <w:position w:val="-172"/>
          <w:sz w:val="28"/>
          <w:szCs w:val="28"/>
          <w:lang w:val="ru-RU" w:eastAsia="ru-RU"/>
        </w:rPr>
        <w:drawing>
          <wp:inline distT="0" distB="0" distL="0" distR="0" wp14:anchorId="28E0EF4C" wp14:editId="584902F6">
            <wp:extent cx="6038850" cy="2584450"/>
            <wp:effectExtent l="0" t="0" r="0" b="635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6038850" cy="2584450"/>
                    </a:xfrm>
                    <a:prstGeom prst="rect">
                      <a:avLst/>
                    </a:prstGeom>
                    <a:noFill/>
                    <a:ln>
                      <a:noFill/>
                    </a:ln>
                  </pic:spPr>
                </pic:pic>
              </a:graphicData>
            </a:graphic>
          </wp:inline>
        </w:drawing>
      </w:r>
      <w:r>
        <w:rPr>
          <w:rFonts w:asciiTheme="majorBidi" w:hAnsiTheme="majorBidi" w:cstheme="majorBidi"/>
          <w:noProof/>
          <w:position w:val="-10"/>
          <w:sz w:val="28"/>
          <w:szCs w:val="28"/>
          <w:lang w:val="ru-RU" w:eastAsia="ru-RU"/>
        </w:rPr>
        <w:drawing>
          <wp:inline distT="0" distB="0" distL="0" distR="0" wp14:anchorId="040374BB" wp14:editId="13A1E9DA">
            <wp:extent cx="1085850" cy="2794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085850" cy="279400"/>
                    </a:xfrm>
                    <a:prstGeom prst="rect">
                      <a:avLst/>
                    </a:prstGeom>
                    <a:noFill/>
                    <a:ln>
                      <a:noFill/>
                    </a:ln>
                  </pic:spPr>
                </pic:pic>
              </a:graphicData>
            </a:graphic>
          </wp:inline>
        </w:drawing>
      </w: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Это</w:t>
      </w:r>
      <w:r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 xml:space="preserve">теорема общее решение линейного дифференциального уравнения и задачи при </w:t>
      </w:r>
      <w:r w:rsidR="00521AB7">
        <w:rPr>
          <w:rFonts w:asciiTheme="majorBidi" w:hAnsiTheme="majorBidi" w:cstheme="majorBidi"/>
          <w:noProof/>
          <w:position w:val="-6"/>
          <w:sz w:val="28"/>
          <w:szCs w:val="28"/>
          <w:lang w:val="ru-RU" w:eastAsia="ru-RU"/>
        </w:rPr>
        <w:drawing>
          <wp:inline distT="0" distB="0" distL="0" distR="0" wp14:anchorId="45950159" wp14:editId="0061932B">
            <wp:extent cx="171450" cy="17145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имеет вид</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Доказательство</w:t>
      </w:r>
      <w:r w:rsidR="007D1FC5" w:rsidRPr="0042397A">
        <w:rPr>
          <w:rFonts w:asciiTheme="majorBidi" w:hAnsiTheme="majorBidi" w:cstheme="majorBidi"/>
          <w:bCs/>
          <w:i/>
          <w:sz w:val="28"/>
          <w:szCs w:val="28"/>
          <w:lang w:val="ru-RU"/>
        </w:rPr>
        <w:t xml:space="preserve"> теорема 3.2</w:t>
      </w:r>
      <w:r w:rsidRPr="0042397A">
        <w:rPr>
          <w:rFonts w:asciiTheme="majorBidi" w:hAnsiTheme="majorBidi" w:cstheme="majorBidi"/>
          <w:bCs/>
          <w:i/>
          <w:sz w:val="28"/>
          <w:szCs w:val="28"/>
          <w:lang w:val="ru-RU"/>
        </w:rPr>
        <w:t>.</w:t>
      </w:r>
      <w:r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Нам надо показать теорему 1, сначала вычислим первую производную</w:t>
      </w:r>
      <w:r w:rsidR="0042397A">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rPr>
          <w:rFonts w:asciiTheme="majorBidi" w:hAnsiTheme="majorBidi" w:cstheme="majorBidi"/>
          <w:sz w:val="28"/>
          <w:szCs w:val="28"/>
          <w:lang w:val="ru-RU"/>
        </w:rPr>
      </w:pPr>
      <w:r>
        <w:rPr>
          <w:rFonts w:asciiTheme="majorBidi" w:hAnsiTheme="majorBidi" w:cstheme="majorBidi"/>
          <w:noProof/>
          <w:position w:val="-172"/>
          <w:sz w:val="28"/>
          <w:szCs w:val="28"/>
          <w:lang w:val="ru-RU" w:eastAsia="ru-RU"/>
        </w:rPr>
        <w:drawing>
          <wp:inline distT="0" distB="0" distL="0" distR="0" wp14:anchorId="3A579850" wp14:editId="4D7AF7AD">
            <wp:extent cx="5943600" cy="2374900"/>
            <wp:effectExtent l="0" t="0" r="0" b="635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5943600" cy="23749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4005C6"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т</w:t>
      </w:r>
      <w:r w:rsidR="00382CCC" w:rsidRPr="004D2F87">
        <w:rPr>
          <w:rFonts w:asciiTheme="majorBidi" w:hAnsiTheme="majorBidi" w:cstheme="majorBidi"/>
          <w:sz w:val="28"/>
          <w:szCs w:val="28"/>
        </w:rPr>
        <w:t xml:space="preserve">еперь </w:t>
      </w:r>
      <w:r w:rsidR="00382CCC" w:rsidRPr="004D2F87">
        <w:rPr>
          <w:rFonts w:asciiTheme="majorBidi" w:hAnsiTheme="majorBidi" w:cstheme="majorBidi"/>
          <w:sz w:val="28"/>
          <w:szCs w:val="28"/>
          <w:lang w:val="ru-RU"/>
        </w:rPr>
        <w:t>в</w:t>
      </w:r>
      <w:r w:rsidR="00382CCC" w:rsidRPr="004D2F87">
        <w:rPr>
          <w:rFonts w:asciiTheme="majorBidi" w:hAnsiTheme="majorBidi" w:cstheme="majorBidi"/>
          <w:sz w:val="28"/>
          <w:szCs w:val="28"/>
        </w:rPr>
        <w:t>ычислим вторую производную</w:t>
      </w:r>
      <w:r w:rsidR="0042397A">
        <w:rPr>
          <w:rFonts w:asciiTheme="majorBidi" w:hAnsiTheme="majorBidi" w:cstheme="majorBidi"/>
          <w:sz w:val="28"/>
          <w:szCs w:val="28"/>
          <w:lang w:val="ru-RU"/>
        </w:rPr>
        <w:t>:</w:t>
      </w:r>
      <w:r w:rsidR="00382CCC" w:rsidRPr="004D2F87">
        <w:rPr>
          <w:rFonts w:asciiTheme="majorBidi" w:hAnsiTheme="majorBidi" w:cstheme="majorBidi"/>
          <w:sz w:val="28"/>
          <w:szCs w:val="28"/>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rPr>
          <w:rFonts w:asciiTheme="majorBidi" w:hAnsiTheme="majorBidi" w:cstheme="majorBidi"/>
          <w:sz w:val="28"/>
          <w:szCs w:val="28"/>
          <w:lang w:val="ru-RU"/>
        </w:rPr>
      </w:pPr>
      <w:r>
        <w:rPr>
          <w:rFonts w:asciiTheme="majorBidi" w:hAnsiTheme="majorBidi" w:cstheme="majorBidi"/>
          <w:noProof/>
          <w:position w:val="-224"/>
          <w:sz w:val="28"/>
          <w:szCs w:val="28"/>
          <w:lang w:val="ru-RU" w:eastAsia="ru-RU"/>
        </w:rPr>
        <w:drawing>
          <wp:inline distT="0" distB="0" distL="0" distR="0" wp14:anchorId="017C7C12" wp14:editId="1FB07850">
            <wp:extent cx="5765800" cy="3022600"/>
            <wp:effectExtent l="0" t="0" r="6350" b="635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5765800" cy="30226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b/>
          <w:bCs/>
          <w:sz w:val="28"/>
          <w:szCs w:val="28"/>
          <w:lang w:val="ru-RU"/>
        </w:rPr>
      </w:pPr>
    </w:p>
    <w:p w:rsidR="00382CCC" w:rsidRPr="004D2F8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м</w:t>
      </w:r>
      <w:r w:rsidR="00382CCC" w:rsidRPr="004D2F87">
        <w:rPr>
          <w:rFonts w:asciiTheme="majorBidi" w:hAnsiTheme="majorBidi" w:cstheme="majorBidi"/>
          <w:sz w:val="28"/>
          <w:szCs w:val="28"/>
          <w:lang w:val="ru-RU"/>
        </w:rPr>
        <w:t>ы</w:t>
      </w:r>
      <w:r w:rsidR="0024232E" w:rsidRPr="004D2F87">
        <w:rPr>
          <w:rFonts w:asciiTheme="majorBidi" w:hAnsiTheme="majorBidi" w:cstheme="majorBidi"/>
          <w:sz w:val="28"/>
          <w:szCs w:val="28"/>
          <w:lang w:val="ru-RU"/>
        </w:rPr>
        <w:t xml:space="preserve"> можем общее решение задачи (3.5.1</w:t>
      </w:r>
      <w:r w:rsidR="004279DC" w:rsidRPr="004D2F87">
        <w:rPr>
          <w:rFonts w:asciiTheme="majorBidi" w:hAnsiTheme="majorBidi" w:cstheme="majorBidi"/>
          <w:sz w:val="28"/>
          <w:szCs w:val="28"/>
          <w:lang w:val="ru-RU"/>
        </w:rPr>
        <w:t>),(3.</w:t>
      </w:r>
      <w:r w:rsidR="0024232E" w:rsidRPr="004D2F87">
        <w:rPr>
          <w:rFonts w:asciiTheme="majorBidi" w:hAnsiTheme="majorBidi" w:cstheme="majorBidi"/>
          <w:sz w:val="28"/>
          <w:szCs w:val="28"/>
          <w:lang w:val="ru-RU"/>
        </w:rPr>
        <w:t>5.2</w:t>
      </w:r>
      <w:r w:rsidR="004279DC" w:rsidRPr="004D2F87">
        <w:rPr>
          <w:rFonts w:asciiTheme="majorBidi" w:hAnsiTheme="majorBidi" w:cstheme="majorBidi"/>
          <w:sz w:val="28"/>
          <w:szCs w:val="28"/>
          <w:lang w:val="ru-RU"/>
        </w:rPr>
        <w:t>),(3.</w:t>
      </w:r>
      <w:r w:rsidR="0024232E" w:rsidRPr="004D2F87">
        <w:rPr>
          <w:rFonts w:asciiTheme="majorBidi" w:hAnsiTheme="majorBidi" w:cstheme="majorBidi"/>
          <w:sz w:val="28"/>
          <w:szCs w:val="28"/>
          <w:lang w:val="ru-RU"/>
        </w:rPr>
        <w:t>5.3</w:t>
      </w:r>
      <w:r w:rsidR="00382CCC" w:rsidRPr="004D2F87">
        <w:rPr>
          <w:rFonts w:asciiTheme="majorBidi" w:hAnsiTheme="majorBidi" w:cstheme="majorBidi"/>
          <w:sz w:val="28"/>
          <w:szCs w:val="28"/>
          <w:lang w:val="ru-RU"/>
        </w:rPr>
        <w:t>) записать в следующим виде</w:t>
      </w:r>
      <w:r w:rsidR="0042397A">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rPr>
          <w:rFonts w:asciiTheme="majorBidi" w:hAnsiTheme="majorBidi" w:cstheme="majorBidi"/>
          <w:sz w:val="28"/>
          <w:szCs w:val="28"/>
          <w:lang w:val="ru-RU"/>
        </w:rPr>
      </w:pPr>
      <w:r>
        <w:rPr>
          <w:rFonts w:asciiTheme="majorBidi" w:hAnsiTheme="majorBidi" w:cstheme="majorBidi"/>
          <w:noProof/>
          <w:position w:val="-90"/>
          <w:sz w:val="28"/>
          <w:szCs w:val="28"/>
          <w:lang w:val="ru-RU" w:eastAsia="ru-RU"/>
        </w:rPr>
        <w:drawing>
          <wp:inline distT="0" distB="0" distL="0" distR="0" wp14:anchorId="50044A43" wp14:editId="4FA1D055">
            <wp:extent cx="5848350" cy="1193800"/>
            <wp:effectExtent l="0" t="0" r="0" b="635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5848350" cy="11938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 xml:space="preserve">где </w:t>
      </w:r>
      <w:r w:rsidR="00521AB7">
        <w:rPr>
          <w:rFonts w:asciiTheme="majorBidi" w:hAnsiTheme="majorBidi" w:cstheme="majorBidi"/>
          <w:noProof/>
          <w:position w:val="-10"/>
          <w:sz w:val="28"/>
          <w:szCs w:val="28"/>
          <w:lang w:val="ru-RU" w:eastAsia="ru-RU"/>
        </w:rPr>
        <w:drawing>
          <wp:inline distT="0" distB="0" distL="0" distR="0" wp14:anchorId="0DC222E6" wp14:editId="6BC1991C">
            <wp:extent cx="1009650" cy="27940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00965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p>
    <w:p w:rsidR="008F3FA5" w:rsidRPr="004D2F8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здесь </w:t>
      </w:r>
      <w:r w:rsidR="00521AB7">
        <w:rPr>
          <w:rFonts w:asciiTheme="majorBidi" w:hAnsiTheme="majorBidi" w:cstheme="majorBidi"/>
          <w:noProof/>
          <w:position w:val="-14"/>
          <w:sz w:val="28"/>
          <w:szCs w:val="28"/>
          <w:lang w:val="ru-RU" w:eastAsia="ru-RU"/>
        </w:rPr>
        <w:drawing>
          <wp:inline distT="0" distB="0" distL="0" distR="0" wp14:anchorId="7D1BB2EA" wp14:editId="2AABC2DB">
            <wp:extent cx="374650" cy="279400"/>
            <wp:effectExtent l="0" t="0" r="635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обозначаеться через </w:t>
      </w:r>
      <w:r w:rsidR="00521AB7">
        <w:rPr>
          <w:rFonts w:asciiTheme="majorBidi" w:hAnsiTheme="majorBidi" w:cstheme="majorBidi"/>
          <w:noProof/>
          <w:position w:val="-28"/>
          <w:sz w:val="28"/>
          <w:szCs w:val="28"/>
          <w:lang w:val="ru-RU" w:eastAsia="ru-RU"/>
        </w:rPr>
        <w:drawing>
          <wp:inline distT="0" distB="0" distL="0" distR="0" wp14:anchorId="1A5F0B2D" wp14:editId="4B3C78FD">
            <wp:extent cx="1460500" cy="469900"/>
            <wp:effectExtent l="0" t="0" r="0" b="635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1460500" cy="469900"/>
                    </a:xfrm>
                    <a:prstGeom prst="rect">
                      <a:avLst/>
                    </a:prstGeom>
                    <a:noFill/>
                    <a:ln>
                      <a:noFill/>
                    </a:ln>
                  </pic:spPr>
                </pic:pic>
              </a:graphicData>
            </a:graphic>
          </wp:inline>
        </w:drawing>
      </w:r>
      <w:r w:rsidRPr="004D2F87">
        <w:rPr>
          <w:rFonts w:asciiTheme="majorBidi" w:hAnsiTheme="majorBidi" w:cstheme="majorBidi"/>
          <w:sz w:val="28"/>
          <w:szCs w:val="28"/>
          <w:lang w:val="ru-RU"/>
        </w:rPr>
        <w:t>,</w:t>
      </w:r>
    </w:p>
    <w:p w:rsidR="008F3FA5"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50"/>
          <w:sz w:val="28"/>
          <w:szCs w:val="28"/>
          <w:lang w:val="ru-RU" w:eastAsia="ru-RU"/>
        </w:rPr>
        <w:drawing>
          <wp:inline distT="0" distB="0" distL="0" distR="0" wp14:anchorId="69FA723A" wp14:editId="47FCFFA0">
            <wp:extent cx="2571750" cy="45085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571750" cy="450850"/>
                    </a:xfrm>
                    <a:prstGeom prst="rect">
                      <a:avLst/>
                    </a:prstGeom>
                    <a:noFill/>
                    <a:ln>
                      <a:noFill/>
                    </a:ln>
                  </pic:spPr>
                </pic:pic>
              </a:graphicData>
            </a:graphic>
          </wp:inline>
        </w:drawing>
      </w:r>
      <w:r w:rsidR="008F3FA5" w:rsidRPr="004D2F87">
        <w:rPr>
          <w:rFonts w:asciiTheme="majorBidi" w:hAnsiTheme="majorBidi" w:cstheme="majorBidi"/>
          <w:sz w:val="28"/>
          <w:szCs w:val="28"/>
          <w:lang w:val="ru-RU"/>
        </w:rPr>
        <w:t>,</w:t>
      </w: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50"/>
          <w:sz w:val="28"/>
          <w:szCs w:val="28"/>
          <w:lang w:val="ru-RU" w:eastAsia="ru-RU"/>
        </w:rPr>
        <w:drawing>
          <wp:inline distT="0" distB="0" distL="0" distR="0" wp14:anchorId="4FE76DD2" wp14:editId="7C6D032D">
            <wp:extent cx="2660650" cy="469900"/>
            <wp:effectExtent l="0" t="0" r="635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660650" cy="4699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42397A" w:rsidRDefault="0024232E"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Вводим решение задачи (3.5.1),(3.5.2),(3.5.3</w:t>
      </w:r>
      <w:r w:rsidR="00382CCC" w:rsidRPr="004D2F87">
        <w:rPr>
          <w:rFonts w:asciiTheme="majorBidi" w:hAnsiTheme="majorBidi" w:cstheme="majorBidi"/>
          <w:sz w:val="28"/>
          <w:szCs w:val="28"/>
          <w:lang w:val="ru-RU"/>
        </w:rPr>
        <w:t xml:space="preserve">) для функций </w:t>
      </w:r>
      <w:r w:rsidR="00521AB7">
        <w:rPr>
          <w:rFonts w:asciiTheme="majorBidi" w:hAnsiTheme="majorBidi" w:cstheme="majorBidi"/>
          <w:noProof/>
          <w:position w:val="-14"/>
          <w:sz w:val="28"/>
          <w:szCs w:val="28"/>
          <w:lang w:val="ru-RU" w:eastAsia="ru-RU"/>
        </w:rPr>
        <w:drawing>
          <wp:inline distT="0" distB="0" distL="0" distR="0" wp14:anchorId="7D1FD925" wp14:editId="49DA4DC3">
            <wp:extent cx="1651000" cy="279400"/>
            <wp:effectExtent l="0" t="0" r="635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165100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в следующим виде</w:t>
      </w:r>
      <w:r w:rsidR="0042397A">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382CCC" w:rsidRPr="004D2F87" w:rsidRDefault="00521AB7" w:rsidP="00BD6295">
      <w:pPr>
        <w:autoSpaceDE w:val="0"/>
        <w:autoSpaceDN w:val="0"/>
        <w:adjustRightInd w:val="0"/>
        <w:spacing w:after="0" w:line="240" w:lineRule="auto"/>
        <w:rPr>
          <w:rFonts w:asciiTheme="majorBidi" w:hAnsiTheme="majorBidi" w:cstheme="majorBidi"/>
          <w:sz w:val="28"/>
          <w:szCs w:val="28"/>
          <w:lang w:val="ru-RU"/>
        </w:rPr>
      </w:pPr>
      <w:r>
        <w:rPr>
          <w:rFonts w:asciiTheme="majorBidi" w:hAnsiTheme="majorBidi" w:cstheme="majorBidi"/>
          <w:noProof/>
          <w:position w:val="-34"/>
          <w:sz w:val="28"/>
          <w:szCs w:val="28"/>
          <w:lang w:val="ru-RU" w:eastAsia="ru-RU"/>
        </w:rPr>
        <w:drawing>
          <wp:inline distT="0" distB="0" distL="0" distR="0" wp14:anchorId="56E60C47" wp14:editId="5271E2D9">
            <wp:extent cx="5564038" cy="3838755"/>
            <wp:effectExtent l="0" t="0" r="0" b="952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5568379" cy="3841750"/>
                    </a:xfrm>
                    <a:prstGeom prst="rect">
                      <a:avLst/>
                    </a:prstGeom>
                    <a:noFill/>
                    <a:ln>
                      <a:noFill/>
                    </a:ln>
                  </pic:spPr>
                </pic:pic>
              </a:graphicData>
            </a:graphic>
          </wp:inline>
        </w:drawing>
      </w:r>
      <w:r w:rsidR="0042397A">
        <w:rPr>
          <w:rFonts w:asciiTheme="majorBidi" w:hAnsiTheme="majorBidi" w:cstheme="majorBidi"/>
          <w:sz w:val="28"/>
          <w:szCs w:val="28"/>
          <w:lang w:val="ru-RU"/>
        </w:rPr>
        <w:t xml:space="preserve"> </w:t>
      </w:r>
      <w:r w:rsidR="0024232E" w:rsidRPr="004D2F87">
        <w:rPr>
          <w:rFonts w:asciiTheme="majorBidi" w:hAnsiTheme="majorBidi" w:cstheme="majorBidi"/>
          <w:sz w:val="28"/>
          <w:szCs w:val="28"/>
          <w:lang w:val="ru-RU"/>
        </w:rPr>
        <w:t>(3.6.4</w:t>
      </w:r>
      <w:r w:rsidR="003E78F9" w:rsidRPr="004D2F87">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Покажем, что функций заданные </w:t>
      </w:r>
      <w:r w:rsidR="0024232E" w:rsidRPr="004D2F87">
        <w:rPr>
          <w:rFonts w:asciiTheme="majorBidi" w:hAnsiTheme="majorBidi" w:cstheme="majorBidi"/>
          <w:sz w:val="28"/>
          <w:szCs w:val="28"/>
          <w:lang w:val="ru-RU"/>
        </w:rPr>
        <w:t>системой (3.6.4) удовлетворяют уравнениям (3.5.2), граничным условиям (3.5.3</w:t>
      </w:r>
      <w:r w:rsidRPr="004D2F87">
        <w:rPr>
          <w:rFonts w:asciiTheme="majorBidi" w:hAnsiTheme="majorBidi" w:cstheme="majorBidi"/>
          <w:sz w:val="28"/>
          <w:szCs w:val="28"/>
          <w:lang w:val="ru-RU"/>
        </w:rPr>
        <w:t>) и условиям</w:t>
      </w:r>
      <w:r w:rsidR="0042397A">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76187D9D" wp14:editId="2497E79F">
            <wp:extent cx="2012950" cy="279400"/>
            <wp:effectExtent l="0" t="0" r="6350" b="635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r w:rsidR="00E1280D" w:rsidRPr="004D2F87">
        <w:rPr>
          <w:rFonts w:asciiTheme="majorBidi" w:hAnsiTheme="majorBidi" w:cstheme="majorBidi"/>
          <w:sz w:val="28"/>
          <w:szCs w:val="28"/>
          <w:lang w:val="ru-RU"/>
        </w:rPr>
        <w:tab/>
      </w:r>
      <w:r w:rsidR="00E1280D" w:rsidRPr="004D2F87">
        <w:rPr>
          <w:rFonts w:asciiTheme="majorBidi" w:hAnsiTheme="majorBidi" w:cstheme="majorBidi"/>
          <w:sz w:val="28"/>
          <w:szCs w:val="28"/>
          <w:lang w:val="ru-RU"/>
        </w:rPr>
        <w:tab/>
      </w:r>
      <w:r w:rsidR="00E1280D" w:rsidRPr="004D2F87">
        <w:rPr>
          <w:rFonts w:asciiTheme="majorBidi" w:hAnsiTheme="majorBidi" w:cstheme="majorBidi"/>
          <w:sz w:val="28"/>
          <w:szCs w:val="28"/>
          <w:lang w:val="ru-RU"/>
        </w:rPr>
        <w:tab/>
      </w:r>
      <w:r w:rsidR="00E1280D"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 xml:space="preserve"> (3.6.5</w:t>
      </w:r>
      <w:r w:rsidR="00382CCC" w:rsidRPr="004D2F87">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4005C6"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з</w:t>
      </w:r>
      <w:r w:rsidR="00382CCC" w:rsidRPr="004D2F87">
        <w:rPr>
          <w:rFonts w:asciiTheme="majorBidi" w:hAnsiTheme="majorBidi" w:cstheme="majorBidi"/>
          <w:sz w:val="28"/>
          <w:szCs w:val="28"/>
          <w:lang w:val="ru-RU"/>
        </w:rPr>
        <w:t>атем проверяем вы</w:t>
      </w:r>
      <w:r w:rsidR="0024232E" w:rsidRPr="004D2F87">
        <w:rPr>
          <w:rFonts w:asciiTheme="majorBidi" w:hAnsiTheme="majorBidi" w:cstheme="majorBidi"/>
          <w:sz w:val="28"/>
          <w:szCs w:val="28"/>
          <w:lang w:val="ru-RU"/>
        </w:rPr>
        <w:t>полнения граничных условий (3.5.1</w:t>
      </w:r>
      <w:r w:rsidR="00382CCC" w:rsidRPr="004D2F87">
        <w:rPr>
          <w:rFonts w:asciiTheme="majorBidi" w:hAnsiTheme="majorBidi" w:cstheme="majorBidi"/>
          <w:sz w:val="28"/>
          <w:szCs w:val="28"/>
          <w:lang w:val="ru-RU"/>
        </w:rPr>
        <w:t>). Тогда получим</w:t>
      </w:r>
      <w:r w:rsidR="0042397A">
        <w:rPr>
          <w:rFonts w:asciiTheme="majorBidi" w:hAnsiTheme="majorBidi" w:cstheme="majorBidi"/>
          <w:sz w:val="28"/>
          <w:szCs w:val="28"/>
          <w:lang w:val="ru-RU"/>
        </w:rPr>
        <w:t>:</w:t>
      </w:r>
    </w:p>
    <w:p w:rsidR="004005C6" w:rsidRPr="004D2F87" w:rsidRDefault="004005C6"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190"/>
          <w:sz w:val="28"/>
          <w:szCs w:val="28"/>
          <w:lang w:val="ru-RU" w:eastAsia="ru-RU"/>
        </w:rPr>
        <w:lastRenderedPageBreak/>
        <w:drawing>
          <wp:inline distT="0" distB="0" distL="0" distR="0" wp14:anchorId="729D94B4" wp14:editId="225EA458">
            <wp:extent cx="5013518" cy="2397770"/>
            <wp:effectExtent l="0" t="0" r="0" b="254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5023530" cy="2402558"/>
                    </a:xfrm>
                    <a:prstGeom prst="rect">
                      <a:avLst/>
                    </a:prstGeom>
                    <a:noFill/>
                    <a:ln>
                      <a:noFill/>
                    </a:ln>
                  </pic:spPr>
                </pic:pic>
              </a:graphicData>
            </a:graphic>
          </wp:inline>
        </w:drawing>
      </w:r>
      <w:r w:rsidR="00E1280D"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(3.6.6</w:t>
      </w:r>
      <w:r w:rsidR="00382CCC" w:rsidRPr="004D2F87">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о</w:t>
      </w:r>
      <w:r w:rsidR="00382CCC" w:rsidRPr="004D2F87">
        <w:rPr>
          <w:rFonts w:asciiTheme="majorBidi" w:hAnsiTheme="majorBidi" w:cstheme="majorBidi"/>
          <w:sz w:val="28"/>
          <w:szCs w:val="28"/>
          <w:lang w:val="ru-RU"/>
        </w:rPr>
        <w:t>тсюда мы прове</w:t>
      </w:r>
      <w:r w:rsidR="0024232E" w:rsidRPr="004D2F87">
        <w:rPr>
          <w:rFonts w:asciiTheme="majorBidi" w:hAnsiTheme="majorBidi" w:cstheme="majorBidi"/>
          <w:sz w:val="28"/>
          <w:szCs w:val="28"/>
          <w:lang w:val="ru-RU"/>
        </w:rPr>
        <w:t>рим второй часть уравнения (3.5.1</w:t>
      </w:r>
      <w:r w:rsidR="00382CCC" w:rsidRPr="004D2F87">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23D38D7A" wp14:editId="05E73C11">
            <wp:extent cx="1828800" cy="2794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1828800" cy="2794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74"/>
          <w:sz w:val="28"/>
          <w:szCs w:val="28"/>
          <w:lang w:val="ru-RU" w:eastAsia="ru-RU"/>
        </w:rPr>
        <w:drawing>
          <wp:inline distT="0" distB="0" distL="0" distR="0" wp14:anchorId="12F81B3D" wp14:editId="5339BC70">
            <wp:extent cx="5249582" cy="1009292"/>
            <wp:effectExtent l="0" t="0" r="0" b="63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5251449" cy="1009651"/>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48"/>
          <w:sz w:val="28"/>
          <w:szCs w:val="28"/>
          <w:lang w:val="ru-RU" w:eastAsia="ru-RU"/>
        </w:rPr>
        <w:drawing>
          <wp:inline distT="0" distB="0" distL="0" distR="0" wp14:anchorId="68FF0740" wp14:editId="1AC6180A">
            <wp:extent cx="5403850" cy="2374900"/>
            <wp:effectExtent l="0" t="0" r="635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5403850" cy="237490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32"/>
          <w:sz w:val="28"/>
          <w:szCs w:val="28"/>
          <w:lang w:val="ru-RU" w:eastAsia="ru-RU"/>
        </w:rPr>
        <w:drawing>
          <wp:inline distT="0" distB="0" distL="0" distR="0" wp14:anchorId="3C94FFCA" wp14:editId="3B25BF27">
            <wp:extent cx="5818260" cy="1935350"/>
            <wp:effectExtent l="0" t="0" r="0" b="8255"/>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5826930" cy="1938234"/>
                    </a:xfrm>
                    <a:prstGeom prst="rect">
                      <a:avLst/>
                    </a:prstGeom>
                    <a:noFill/>
                    <a:ln>
                      <a:noFill/>
                    </a:ln>
                  </pic:spPr>
                </pic:pic>
              </a:graphicData>
            </a:graphic>
          </wp:inline>
        </w:drawing>
      </w:r>
    </w:p>
    <w:p w:rsidR="00382CCC" w:rsidRPr="004D2F8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т</w:t>
      </w:r>
      <w:r w:rsidR="00382CCC" w:rsidRPr="004D2F87">
        <w:rPr>
          <w:rFonts w:asciiTheme="majorBidi" w:hAnsiTheme="majorBidi" w:cstheme="majorBidi"/>
          <w:sz w:val="28"/>
          <w:szCs w:val="28"/>
          <w:lang w:val="ru-RU"/>
        </w:rPr>
        <w:t>еперь проверим выполнения условия (3.</w:t>
      </w:r>
      <w:r w:rsidR="0024232E" w:rsidRPr="004D2F87">
        <w:rPr>
          <w:rFonts w:asciiTheme="majorBidi" w:hAnsiTheme="majorBidi" w:cstheme="majorBidi"/>
          <w:sz w:val="28"/>
          <w:szCs w:val="28"/>
          <w:lang w:val="ru-RU"/>
        </w:rPr>
        <w:t>5.3</w:t>
      </w:r>
      <w:r w:rsidR="00382CCC" w:rsidRPr="004D2F87">
        <w:rPr>
          <w:rFonts w:asciiTheme="majorBidi" w:hAnsiTheme="majorBidi" w:cstheme="majorBidi"/>
          <w:sz w:val="28"/>
          <w:szCs w:val="28"/>
          <w:lang w:val="ru-RU"/>
        </w:rPr>
        <w:t>)</w:t>
      </w:r>
      <w:r w:rsidR="0042397A">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4"/>
          <w:sz w:val="28"/>
          <w:szCs w:val="28"/>
          <w:lang w:val="ru-RU" w:eastAsia="ru-RU"/>
        </w:rPr>
        <w:drawing>
          <wp:inline distT="0" distB="0" distL="0" distR="0" wp14:anchorId="3222FBAF" wp14:editId="031E2B1D">
            <wp:extent cx="5777452" cy="2803586"/>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5783369" cy="2806457"/>
                    </a:xfrm>
                    <a:prstGeom prst="rect">
                      <a:avLst/>
                    </a:prstGeom>
                    <a:noFill/>
                    <a:ln>
                      <a:noFill/>
                    </a:ln>
                  </pic:spPr>
                </pic:pic>
              </a:graphicData>
            </a:graphic>
          </wp:inline>
        </w:drawing>
      </w:r>
    </w:p>
    <w:p w:rsidR="00382CCC" w:rsidRPr="004D2F87" w:rsidRDefault="00382CCC" w:rsidP="00BD6295">
      <w:pPr>
        <w:spacing w:after="0" w:line="240" w:lineRule="auto"/>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bidi="fa-IR"/>
        </w:rPr>
      </w:pPr>
      <w:r w:rsidRPr="0042397A">
        <w:rPr>
          <w:rFonts w:asciiTheme="majorBidi" w:hAnsiTheme="majorBidi" w:cstheme="majorBidi"/>
          <w:bCs/>
          <w:i/>
          <w:sz w:val="28"/>
          <w:szCs w:val="28"/>
          <w:lang w:val="ru-RU"/>
        </w:rPr>
        <w:t>Теорема 3</w:t>
      </w:r>
      <w:r w:rsidRPr="0042397A">
        <w:rPr>
          <w:rFonts w:asciiTheme="majorBidi" w:hAnsiTheme="majorBidi" w:cstheme="majorBidi"/>
          <w:bCs/>
          <w:i/>
          <w:sz w:val="28"/>
          <w:szCs w:val="28"/>
          <w:lang w:val="ru-RU" w:bidi="fa-IR"/>
        </w:rPr>
        <w:t>.3</w:t>
      </w:r>
      <w:r w:rsidR="0042397A" w:rsidRPr="0042397A">
        <w:rPr>
          <w:rFonts w:asciiTheme="majorBidi" w:hAnsiTheme="majorBidi" w:cstheme="majorBidi"/>
          <w:bCs/>
          <w:i/>
          <w:sz w:val="28"/>
          <w:szCs w:val="28"/>
          <w:lang w:val="ru-RU" w:bidi="fa-IR"/>
        </w:rPr>
        <w:t>.</w:t>
      </w:r>
      <w:r w:rsidRPr="004D2F87">
        <w:rPr>
          <w:rFonts w:asciiTheme="majorBidi" w:hAnsiTheme="majorBidi" w:cstheme="majorBidi"/>
          <w:b/>
          <w:bCs/>
          <w:sz w:val="28"/>
          <w:szCs w:val="28"/>
          <w:lang w:val="ru-RU" w:bidi="fa-IR"/>
        </w:rPr>
        <w:t xml:space="preserve"> </w:t>
      </w:r>
      <w:r w:rsidR="0024232E" w:rsidRPr="004D2F87">
        <w:rPr>
          <w:rFonts w:asciiTheme="majorBidi" w:hAnsiTheme="majorBidi" w:cstheme="majorBidi"/>
          <w:sz w:val="28"/>
          <w:szCs w:val="28"/>
          <w:lang w:val="ru-RU" w:bidi="fa-IR"/>
        </w:rPr>
        <w:t>Для функций Грина задачи  (3.5.1</w:t>
      </w:r>
      <w:r w:rsidR="004279DC" w:rsidRPr="004D2F87">
        <w:rPr>
          <w:rFonts w:asciiTheme="majorBidi" w:hAnsiTheme="majorBidi" w:cstheme="majorBidi"/>
          <w:sz w:val="28"/>
          <w:szCs w:val="28"/>
          <w:lang w:val="ru-RU" w:bidi="fa-IR"/>
        </w:rPr>
        <w:t>),(3.</w:t>
      </w:r>
      <w:r w:rsidR="0024232E" w:rsidRPr="004D2F87">
        <w:rPr>
          <w:rFonts w:asciiTheme="majorBidi" w:hAnsiTheme="majorBidi" w:cstheme="majorBidi"/>
          <w:sz w:val="28"/>
          <w:szCs w:val="28"/>
          <w:lang w:val="ru-RU" w:bidi="fa-IR"/>
        </w:rPr>
        <w:t>5.2</w:t>
      </w:r>
      <w:r w:rsidR="004279DC" w:rsidRPr="004D2F87">
        <w:rPr>
          <w:rFonts w:asciiTheme="majorBidi" w:hAnsiTheme="majorBidi" w:cstheme="majorBidi"/>
          <w:sz w:val="28"/>
          <w:szCs w:val="28"/>
          <w:lang w:val="ru-RU" w:bidi="fa-IR"/>
        </w:rPr>
        <w:t>),(3.</w:t>
      </w:r>
      <w:r w:rsidR="0024232E" w:rsidRPr="004D2F87">
        <w:rPr>
          <w:rFonts w:asciiTheme="majorBidi" w:hAnsiTheme="majorBidi" w:cstheme="majorBidi"/>
          <w:sz w:val="28"/>
          <w:szCs w:val="28"/>
          <w:lang w:val="ru-RU" w:bidi="fa-IR"/>
        </w:rPr>
        <w:t>5.3</w:t>
      </w:r>
      <w:r w:rsidRPr="004D2F87">
        <w:rPr>
          <w:rFonts w:asciiTheme="majorBidi" w:hAnsiTheme="majorBidi" w:cstheme="majorBidi"/>
          <w:sz w:val="28"/>
          <w:szCs w:val="28"/>
          <w:lang w:val="ru-RU" w:bidi="fa-IR"/>
        </w:rPr>
        <w:t>) справедлива представление</w:t>
      </w:r>
      <w:r w:rsidR="0042397A">
        <w:rPr>
          <w:rFonts w:asciiTheme="majorBidi" w:hAnsiTheme="majorBidi" w:cstheme="majorBidi"/>
          <w:sz w:val="28"/>
          <w:szCs w:val="28"/>
          <w:lang w:val="ru-RU" w:bidi="fa-IR"/>
        </w:rPr>
        <w:t>:</w:t>
      </w:r>
      <w:r w:rsidRPr="004D2F87">
        <w:rPr>
          <w:rFonts w:asciiTheme="majorBidi" w:hAnsiTheme="majorBidi" w:cstheme="majorBidi"/>
          <w:sz w:val="28"/>
          <w:szCs w:val="28"/>
          <w:lang w:val="ru-RU" w:bidi="fa-IR"/>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bidi="fa-IR"/>
        </w:rPr>
      </w:pPr>
      <w:r>
        <w:rPr>
          <w:rFonts w:asciiTheme="majorBidi" w:hAnsiTheme="majorBidi" w:cstheme="majorBidi"/>
          <w:noProof/>
          <w:position w:val="-42"/>
          <w:sz w:val="28"/>
          <w:szCs w:val="28"/>
          <w:lang w:val="ru-RU" w:eastAsia="ru-RU"/>
        </w:rPr>
        <w:drawing>
          <wp:inline distT="0" distB="0" distL="0" distR="0" wp14:anchorId="3768B667" wp14:editId="472A501B">
            <wp:extent cx="5123564" cy="3504662"/>
            <wp:effectExtent l="0" t="0" r="1270" b="63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5124054" cy="3504997"/>
                    </a:xfrm>
                    <a:prstGeom prst="rect">
                      <a:avLst/>
                    </a:prstGeom>
                    <a:noFill/>
                    <a:ln>
                      <a:noFill/>
                    </a:ln>
                  </pic:spPr>
                </pic:pic>
              </a:graphicData>
            </a:graphic>
          </wp:inline>
        </w:drawing>
      </w:r>
    </w:p>
    <w:p w:rsidR="0042397A" w:rsidRDefault="0042397A" w:rsidP="00BD6295">
      <w:pPr>
        <w:spacing w:after="0" w:line="240" w:lineRule="auto"/>
        <w:rPr>
          <w:rFonts w:asciiTheme="majorBidi" w:hAnsiTheme="majorBidi" w:cstheme="majorBidi"/>
          <w:b/>
          <w:bCs/>
          <w:sz w:val="28"/>
          <w:szCs w:val="28"/>
          <w:lang w:val="ru-RU"/>
        </w:rPr>
      </w:pP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Доказательство</w:t>
      </w:r>
      <w:r w:rsidR="007D1FC5" w:rsidRPr="0042397A">
        <w:rPr>
          <w:rFonts w:asciiTheme="majorBidi" w:hAnsiTheme="majorBidi" w:cstheme="majorBidi"/>
          <w:bCs/>
          <w:i/>
          <w:sz w:val="28"/>
          <w:szCs w:val="28"/>
          <w:lang w:val="ru-RU"/>
        </w:rPr>
        <w:t xml:space="preserve"> теорема 3</w:t>
      </w:r>
      <w:r w:rsidR="007D1FC5" w:rsidRPr="0042397A">
        <w:rPr>
          <w:rFonts w:asciiTheme="majorBidi" w:hAnsiTheme="majorBidi" w:cstheme="majorBidi"/>
          <w:bCs/>
          <w:i/>
          <w:sz w:val="28"/>
          <w:szCs w:val="28"/>
          <w:lang w:val="ru-RU" w:bidi="fa-IR"/>
        </w:rPr>
        <w:t>.3</w:t>
      </w:r>
      <w:r w:rsidRPr="0042397A">
        <w:rPr>
          <w:rFonts w:asciiTheme="majorBidi" w:hAnsiTheme="majorBidi" w:cstheme="majorBidi"/>
          <w:bCs/>
          <w:i/>
          <w:sz w:val="28"/>
          <w:szCs w:val="28"/>
          <w:lang w:val="ru-RU"/>
        </w:rPr>
        <w:t>.</w:t>
      </w:r>
      <w:r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 xml:space="preserve">Матрично-векторную запись Решение </w:t>
      </w:r>
      <w:r w:rsidR="00521AB7">
        <w:rPr>
          <w:rFonts w:asciiTheme="majorBidi" w:hAnsiTheme="majorBidi" w:cstheme="majorBidi"/>
          <w:noProof/>
          <w:position w:val="-14"/>
          <w:sz w:val="28"/>
          <w:szCs w:val="28"/>
          <w:lang w:val="ru-RU" w:eastAsia="ru-RU"/>
        </w:rPr>
        <w:drawing>
          <wp:inline distT="0" distB="0" distL="0" distR="0" wp14:anchorId="3D4FFF9D" wp14:editId="410E01C7">
            <wp:extent cx="469900" cy="279400"/>
            <wp:effectExtent l="0" t="0" r="635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для </w:t>
      </w:r>
      <w:r w:rsidR="00521AB7">
        <w:rPr>
          <w:rFonts w:asciiTheme="majorBidi" w:hAnsiTheme="majorBidi" w:cstheme="majorBidi"/>
          <w:noProof/>
          <w:position w:val="-14"/>
          <w:sz w:val="28"/>
          <w:szCs w:val="28"/>
          <w:lang w:val="ru-RU" w:eastAsia="ru-RU"/>
        </w:rPr>
        <w:drawing>
          <wp:inline distT="0" distB="0" distL="0" distR="0" wp14:anchorId="5166FDAB" wp14:editId="771E62CF">
            <wp:extent cx="1555750" cy="279400"/>
            <wp:effectExtent l="0" t="0" r="635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r w:rsidR="0042397A">
        <w:rPr>
          <w:rFonts w:asciiTheme="majorBidi" w:hAnsiTheme="majorBidi" w:cstheme="majorBidi"/>
          <w:sz w:val="28"/>
          <w:szCs w:val="28"/>
          <w:lang w:val="ru-RU"/>
        </w:rPr>
        <w:t>:</w:t>
      </w:r>
    </w:p>
    <w:p w:rsidR="00382CCC" w:rsidRPr="0042397A"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62"/>
          <w:sz w:val="28"/>
          <w:szCs w:val="28"/>
          <w:lang w:val="ru-RU" w:eastAsia="ru-RU"/>
        </w:rPr>
        <w:lastRenderedPageBreak/>
        <w:drawing>
          <wp:inline distT="0" distB="0" distL="0" distR="0" wp14:anchorId="63C1894C" wp14:editId="12BD0A3E">
            <wp:extent cx="5848350" cy="3384550"/>
            <wp:effectExtent l="0" t="0" r="0" b="635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5848350" cy="3384550"/>
                    </a:xfrm>
                    <a:prstGeom prst="rect">
                      <a:avLst/>
                    </a:prstGeom>
                    <a:noFill/>
                    <a:ln>
                      <a:noFill/>
                    </a:ln>
                  </pic:spPr>
                </pic:pic>
              </a:graphicData>
            </a:graphic>
          </wp:inline>
        </w:drawing>
      </w:r>
    </w:p>
    <w:p w:rsidR="0042397A" w:rsidRDefault="0042397A"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Тогда для произвольных </w:t>
      </w:r>
      <w:r w:rsidR="00521AB7">
        <w:rPr>
          <w:rFonts w:asciiTheme="majorBidi" w:hAnsiTheme="majorBidi" w:cstheme="majorBidi"/>
          <w:noProof/>
          <w:position w:val="-14"/>
          <w:sz w:val="28"/>
          <w:szCs w:val="28"/>
          <w:lang w:val="ru-RU" w:eastAsia="ru-RU"/>
        </w:rPr>
        <w:drawing>
          <wp:inline distT="0" distB="0" distL="0" distR="0" wp14:anchorId="793EB9FF" wp14:editId="767264CB">
            <wp:extent cx="1555750" cy="279400"/>
            <wp:effectExtent l="0" t="0" r="635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r w:rsidR="007B6BB5" w:rsidRPr="004D2F87">
        <w:rPr>
          <w:rFonts w:asciiTheme="majorBidi" w:hAnsiTheme="majorBidi" w:cstheme="majorBidi"/>
          <w:sz w:val="28"/>
          <w:szCs w:val="28"/>
          <w:lang w:val="ru-RU"/>
        </w:rPr>
        <w:t xml:space="preserve"> </w:t>
      </w:r>
      <w:r w:rsidR="0024232E" w:rsidRPr="004D2F87">
        <w:rPr>
          <w:rFonts w:asciiTheme="majorBidi" w:hAnsiTheme="majorBidi" w:cstheme="majorBidi"/>
          <w:sz w:val="28"/>
          <w:szCs w:val="28"/>
          <w:lang w:val="ru-RU"/>
        </w:rPr>
        <w:t>решение задачи (3.5.1), (3.3.2), (3.5.3</w:t>
      </w:r>
      <w:r w:rsidRPr="004D2F87">
        <w:rPr>
          <w:rFonts w:asciiTheme="majorBidi" w:hAnsiTheme="majorBidi" w:cstheme="majorBidi"/>
          <w:sz w:val="28"/>
          <w:szCs w:val="28"/>
          <w:lang w:val="ru-RU"/>
        </w:rPr>
        <w:t>) может быть представлена в виде</w:t>
      </w:r>
      <w:r w:rsidR="0042397A">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238"/>
          <w:sz w:val="28"/>
          <w:szCs w:val="28"/>
          <w:lang w:val="ru-RU" w:eastAsia="ru-RU"/>
        </w:rPr>
        <w:drawing>
          <wp:inline distT="0" distB="0" distL="0" distR="0" wp14:anchorId="1D91B503" wp14:editId="79D9F1E7">
            <wp:extent cx="5943600" cy="302895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noProof/>
          <w:position w:val="-90"/>
          <w:sz w:val="28"/>
          <w:szCs w:val="28"/>
          <w:lang w:val="ru-RU" w:eastAsia="ru-RU"/>
        </w:rPr>
        <w:lastRenderedPageBreak/>
        <w:drawing>
          <wp:inline distT="0" distB="0" distL="0" distR="0" wp14:anchorId="39222580" wp14:editId="6E057FA1">
            <wp:extent cx="5861050" cy="2927350"/>
            <wp:effectExtent l="0" t="0" r="6350" b="635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5861050" cy="2927350"/>
                    </a:xfrm>
                    <a:prstGeom prst="rect">
                      <a:avLst/>
                    </a:prstGeom>
                    <a:noFill/>
                    <a:ln>
                      <a:noFill/>
                    </a:ln>
                  </pic:spPr>
                </pic:pic>
              </a:graphicData>
            </a:graphic>
          </wp:inline>
        </w:drawing>
      </w:r>
    </w:p>
    <w:p w:rsidR="004005C6" w:rsidRPr="004D2F87" w:rsidRDefault="004005C6"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т</w:t>
      </w:r>
      <w:r w:rsidR="00382CCC" w:rsidRPr="004D2F87">
        <w:rPr>
          <w:rFonts w:asciiTheme="majorBidi" w:hAnsiTheme="majorBidi" w:cstheme="majorBidi"/>
          <w:sz w:val="28"/>
          <w:szCs w:val="28"/>
          <w:lang w:val="ru-RU"/>
        </w:rPr>
        <w:t>еорема доказана.</w:t>
      </w:r>
    </w:p>
    <w:p w:rsidR="00382CCC" w:rsidRDefault="00382CCC" w:rsidP="00BD6295">
      <w:pPr>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 xml:space="preserve">Следствие </w:t>
      </w:r>
      <w:r w:rsidR="007D1FC5" w:rsidRPr="0042397A">
        <w:rPr>
          <w:rFonts w:asciiTheme="majorBidi" w:hAnsiTheme="majorBidi" w:cstheme="majorBidi"/>
          <w:bCs/>
          <w:i/>
          <w:sz w:val="28"/>
          <w:szCs w:val="28"/>
          <w:lang w:val="ru-RU"/>
        </w:rPr>
        <w:t>3.</w:t>
      </w:r>
      <w:r w:rsidRPr="0042397A">
        <w:rPr>
          <w:rFonts w:asciiTheme="majorBidi" w:hAnsiTheme="majorBidi" w:cstheme="majorBidi"/>
          <w:bCs/>
          <w:i/>
          <w:sz w:val="28"/>
          <w:szCs w:val="28"/>
          <w:lang w:val="ru-RU"/>
        </w:rPr>
        <w:t>2.</w:t>
      </w:r>
      <w:r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Ф</w:t>
      </w:r>
      <w:r w:rsidR="0024232E" w:rsidRPr="004D2F87">
        <w:rPr>
          <w:rFonts w:asciiTheme="majorBidi" w:hAnsiTheme="majorBidi" w:cstheme="majorBidi"/>
          <w:sz w:val="28"/>
          <w:szCs w:val="28"/>
          <w:lang w:val="ru-RU"/>
        </w:rPr>
        <w:t>ункция Грина задачи Дирихле (3.5.1</w:t>
      </w:r>
      <w:r w:rsidR="004279DC" w:rsidRPr="004D2F87">
        <w:rPr>
          <w:rFonts w:asciiTheme="majorBidi" w:hAnsiTheme="majorBidi" w:cstheme="majorBidi"/>
          <w:sz w:val="28"/>
          <w:szCs w:val="28"/>
          <w:lang w:val="ru-RU"/>
        </w:rPr>
        <w:t>), (3.</w:t>
      </w:r>
      <w:r w:rsidR="0024232E" w:rsidRPr="004D2F87">
        <w:rPr>
          <w:rFonts w:asciiTheme="majorBidi" w:hAnsiTheme="majorBidi" w:cstheme="majorBidi"/>
          <w:sz w:val="28"/>
          <w:szCs w:val="28"/>
          <w:lang w:val="ru-RU"/>
        </w:rPr>
        <w:t>5.2</w:t>
      </w:r>
      <w:r w:rsidR="004279DC" w:rsidRPr="004D2F87">
        <w:rPr>
          <w:rFonts w:asciiTheme="majorBidi" w:hAnsiTheme="majorBidi" w:cstheme="majorBidi"/>
          <w:sz w:val="28"/>
          <w:szCs w:val="28"/>
          <w:lang w:val="ru-RU"/>
        </w:rPr>
        <w:t>), (3.</w:t>
      </w:r>
      <w:r w:rsidR="0024232E" w:rsidRPr="004D2F87">
        <w:rPr>
          <w:rFonts w:asciiTheme="majorBidi" w:hAnsiTheme="majorBidi" w:cstheme="majorBidi"/>
          <w:sz w:val="28"/>
          <w:szCs w:val="28"/>
          <w:lang w:val="ru-RU"/>
        </w:rPr>
        <w:t>5.3</w:t>
      </w:r>
      <w:r w:rsidRPr="004D2F87">
        <w:rPr>
          <w:rFonts w:asciiTheme="majorBidi" w:hAnsiTheme="majorBidi" w:cstheme="majorBidi"/>
          <w:sz w:val="28"/>
          <w:szCs w:val="28"/>
          <w:lang w:val="ru-RU"/>
        </w:rPr>
        <w:t xml:space="preserve">) имеет представление если </w:t>
      </w:r>
      <w:r w:rsidR="00521AB7">
        <w:rPr>
          <w:rFonts w:asciiTheme="majorBidi" w:hAnsiTheme="majorBidi" w:cstheme="majorBidi"/>
          <w:noProof/>
          <w:position w:val="-12"/>
          <w:sz w:val="28"/>
          <w:szCs w:val="28"/>
          <w:lang w:val="ru-RU" w:eastAsia="ru-RU"/>
        </w:rPr>
        <w:drawing>
          <wp:inline distT="0" distB="0" distL="0" distR="0" wp14:anchorId="63FE4569" wp14:editId="2CB9CC00">
            <wp:extent cx="1460500" cy="279400"/>
            <wp:effectExtent l="0" t="0" r="6350" b="635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42397A">
        <w:rPr>
          <w:rFonts w:asciiTheme="majorBidi" w:hAnsiTheme="majorBidi" w:cstheme="majorBidi"/>
          <w:sz w:val="28"/>
          <w:szCs w:val="28"/>
          <w:lang w:val="ru-RU"/>
        </w:rPr>
        <w:t>:</w:t>
      </w:r>
    </w:p>
    <w:p w:rsidR="0042397A" w:rsidRPr="004D2F87" w:rsidRDefault="0042397A" w:rsidP="00BD6295">
      <w:pPr>
        <w:spacing w:after="0" w:line="240" w:lineRule="auto"/>
        <w:ind w:firstLine="709"/>
        <w:jc w:val="both"/>
        <w:rPr>
          <w:rFonts w:asciiTheme="majorBidi" w:hAnsiTheme="majorBidi" w:cstheme="majorBidi"/>
          <w:sz w:val="28"/>
          <w:szCs w:val="28"/>
          <w:lang w:val="ru-RU"/>
        </w:rPr>
      </w:pPr>
    </w:p>
    <w:p w:rsidR="00382CCC" w:rsidRPr="004D2F87" w:rsidRDefault="00521AB7" w:rsidP="00BD6295">
      <w:pPr>
        <w:spacing w:after="0" w:line="240" w:lineRule="auto"/>
        <w:rPr>
          <w:rFonts w:asciiTheme="majorBidi" w:hAnsiTheme="majorBidi" w:cstheme="majorBidi"/>
          <w:sz w:val="28"/>
          <w:szCs w:val="28"/>
          <w:lang w:val="ru-RU"/>
        </w:rPr>
      </w:pPr>
      <w:r>
        <w:rPr>
          <w:rFonts w:asciiTheme="majorBidi" w:hAnsiTheme="majorBidi" w:cstheme="majorBidi"/>
          <w:noProof/>
          <w:position w:val="-212"/>
          <w:sz w:val="28"/>
          <w:szCs w:val="28"/>
          <w:lang w:val="ru-RU" w:eastAsia="ru-RU"/>
        </w:rPr>
        <w:drawing>
          <wp:inline distT="0" distB="0" distL="0" distR="0" wp14:anchorId="6ED3E354" wp14:editId="51C50AB8">
            <wp:extent cx="5956300" cy="2374900"/>
            <wp:effectExtent l="0" t="0" r="6350" b="635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5956300" cy="2374900"/>
                    </a:xfrm>
                    <a:prstGeom prst="rect">
                      <a:avLst/>
                    </a:prstGeom>
                    <a:noFill/>
                    <a:ln>
                      <a:noFill/>
                    </a:ln>
                  </pic:spPr>
                </pic:pic>
              </a:graphicData>
            </a:graphic>
          </wp:inline>
        </w:drawing>
      </w:r>
    </w:p>
    <w:p w:rsidR="0042397A" w:rsidRDefault="0042397A" w:rsidP="00BD6295">
      <w:pPr>
        <w:spacing w:after="0" w:line="240" w:lineRule="auto"/>
        <w:jc w:val="both"/>
        <w:rPr>
          <w:rFonts w:asciiTheme="majorBidi" w:hAnsiTheme="majorBidi" w:cstheme="majorBidi"/>
          <w:b/>
          <w:bCs/>
          <w:sz w:val="28"/>
          <w:szCs w:val="28"/>
          <w:lang w:val="ru-RU"/>
        </w:rPr>
      </w:pP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Следствие 3.</w:t>
      </w:r>
      <w:r w:rsidR="007D1FC5" w:rsidRPr="0042397A">
        <w:rPr>
          <w:rFonts w:asciiTheme="majorBidi" w:hAnsiTheme="majorBidi" w:cstheme="majorBidi"/>
          <w:bCs/>
          <w:i/>
          <w:sz w:val="28"/>
          <w:szCs w:val="28"/>
          <w:lang w:val="ru-RU"/>
        </w:rPr>
        <w:t>3.</w:t>
      </w:r>
      <w:r w:rsidR="007B6BB5"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Ф</w:t>
      </w:r>
      <w:r w:rsidR="004279DC" w:rsidRPr="004D2F87">
        <w:rPr>
          <w:rFonts w:asciiTheme="majorBidi" w:hAnsiTheme="majorBidi" w:cstheme="majorBidi"/>
          <w:sz w:val="28"/>
          <w:szCs w:val="28"/>
          <w:lang w:val="ru-RU"/>
        </w:rPr>
        <w:t>ункция Грина задачи Дирихле (3.</w:t>
      </w:r>
      <w:r w:rsidR="0024232E" w:rsidRPr="004D2F87">
        <w:rPr>
          <w:rFonts w:asciiTheme="majorBidi" w:hAnsiTheme="majorBidi" w:cstheme="majorBidi"/>
          <w:sz w:val="28"/>
          <w:szCs w:val="28"/>
          <w:lang w:val="ru-RU"/>
        </w:rPr>
        <w:t>5.1), (3.5.2</w:t>
      </w:r>
      <w:r w:rsidR="004279DC" w:rsidRPr="004D2F87">
        <w:rPr>
          <w:rFonts w:asciiTheme="majorBidi" w:hAnsiTheme="majorBidi" w:cstheme="majorBidi"/>
          <w:sz w:val="28"/>
          <w:szCs w:val="28"/>
          <w:lang w:val="ru-RU"/>
        </w:rPr>
        <w:t>), (3.</w:t>
      </w:r>
      <w:r w:rsidR="0024232E" w:rsidRPr="004D2F87">
        <w:rPr>
          <w:rFonts w:asciiTheme="majorBidi" w:hAnsiTheme="majorBidi" w:cstheme="majorBidi"/>
          <w:sz w:val="28"/>
          <w:szCs w:val="28"/>
          <w:lang w:val="ru-RU"/>
        </w:rPr>
        <w:t>5.3</w:t>
      </w:r>
      <w:r w:rsidRPr="004D2F87">
        <w:rPr>
          <w:rFonts w:asciiTheme="majorBidi" w:hAnsiTheme="majorBidi" w:cstheme="majorBidi"/>
          <w:sz w:val="28"/>
          <w:szCs w:val="28"/>
          <w:lang w:val="ru-RU"/>
        </w:rPr>
        <w:t xml:space="preserve">) имеет представление если </w:t>
      </w:r>
      <w:r w:rsidR="00521AB7">
        <w:rPr>
          <w:rFonts w:asciiTheme="majorBidi" w:hAnsiTheme="majorBidi" w:cstheme="majorBidi"/>
          <w:noProof/>
          <w:position w:val="-12"/>
          <w:sz w:val="28"/>
          <w:szCs w:val="28"/>
          <w:lang w:val="ru-RU" w:eastAsia="ru-RU"/>
        </w:rPr>
        <w:drawing>
          <wp:inline distT="0" distB="0" distL="0" distR="0" wp14:anchorId="0F3922C4" wp14:editId="1DF77E97">
            <wp:extent cx="1651000" cy="279400"/>
            <wp:effectExtent l="0" t="0" r="6350" b="635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1651000" cy="279400"/>
                    </a:xfrm>
                    <a:prstGeom prst="rect">
                      <a:avLst/>
                    </a:prstGeom>
                    <a:noFill/>
                    <a:ln>
                      <a:noFill/>
                    </a:ln>
                  </pic:spPr>
                </pic:pic>
              </a:graphicData>
            </a:graphic>
          </wp:inline>
        </w:drawing>
      </w:r>
      <w:r w:rsidR="0042397A">
        <w:rPr>
          <w:rFonts w:asciiTheme="majorBidi" w:hAnsiTheme="majorBidi" w:cstheme="majorBidi"/>
          <w:sz w:val="28"/>
          <w:szCs w:val="28"/>
          <w:lang w:val="ru-RU"/>
        </w:rPr>
        <w:t>:</w:t>
      </w:r>
    </w:p>
    <w:p w:rsidR="00382CCC" w:rsidRPr="004D2F87" w:rsidRDefault="00521AB7" w:rsidP="00BD6295">
      <w:pPr>
        <w:spacing w:after="0" w:line="240" w:lineRule="auto"/>
        <w:rPr>
          <w:rFonts w:asciiTheme="majorBidi" w:hAnsiTheme="majorBidi" w:cstheme="majorBidi"/>
          <w:sz w:val="28"/>
          <w:szCs w:val="28"/>
          <w:lang w:val="ru-RU"/>
        </w:rPr>
      </w:pPr>
      <w:r>
        <w:rPr>
          <w:rFonts w:asciiTheme="majorBidi" w:hAnsiTheme="majorBidi" w:cstheme="majorBidi"/>
          <w:noProof/>
          <w:position w:val="-212"/>
          <w:sz w:val="28"/>
          <w:szCs w:val="28"/>
          <w:lang w:val="ru-RU" w:eastAsia="ru-RU"/>
        </w:rPr>
        <w:lastRenderedPageBreak/>
        <w:drawing>
          <wp:inline distT="0" distB="0" distL="0" distR="0" wp14:anchorId="3AC021F9" wp14:editId="77E4335B">
            <wp:extent cx="6032500" cy="2470150"/>
            <wp:effectExtent l="0" t="0" r="6350" b="635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6032500" cy="2470150"/>
                    </a:xfrm>
                    <a:prstGeom prst="rect">
                      <a:avLst/>
                    </a:prstGeom>
                    <a:noFill/>
                    <a:ln>
                      <a:noFill/>
                    </a:ln>
                  </pic:spPr>
                </pic:pic>
              </a:graphicData>
            </a:graphic>
          </wp:inline>
        </w:drawing>
      </w:r>
    </w:p>
    <w:p w:rsidR="0042397A" w:rsidRDefault="0042397A" w:rsidP="00BD6295">
      <w:pPr>
        <w:spacing w:after="0" w:line="240" w:lineRule="auto"/>
        <w:rPr>
          <w:rFonts w:asciiTheme="majorBidi" w:hAnsiTheme="majorBidi" w:cstheme="majorBidi"/>
          <w:sz w:val="28"/>
          <w:szCs w:val="28"/>
          <w:lang w:val="ru-RU"/>
        </w:rPr>
      </w:pPr>
    </w:p>
    <w:p w:rsidR="00382CCC" w:rsidRPr="004D2F87"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г</w:t>
      </w:r>
      <w:r w:rsidR="00382CCC" w:rsidRPr="004D2F87">
        <w:rPr>
          <w:rFonts w:asciiTheme="majorBidi" w:hAnsiTheme="majorBidi" w:cstheme="majorBidi"/>
          <w:sz w:val="28"/>
          <w:szCs w:val="28"/>
          <w:lang w:val="ru-RU"/>
        </w:rPr>
        <w:t xml:space="preserve">де </w:t>
      </w:r>
      <w:r w:rsidR="00521AB7">
        <w:rPr>
          <w:rFonts w:asciiTheme="majorBidi" w:hAnsiTheme="majorBidi" w:cstheme="majorBidi"/>
          <w:noProof/>
          <w:position w:val="-12"/>
          <w:sz w:val="28"/>
          <w:szCs w:val="28"/>
          <w:lang w:val="ru-RU" w:eastAsia="ru-RU"/>
        </w:rPr>
        <w:drawing>
          <wp:inline distT="0" distB="0" distL="0" distR="0" wp14:anchorId="08932B77" wp14:editId="10F71C05">
            <wp:extent cx="1460500" cy="279400"/>
            <wp:effectExtent l="0" t="0" r="6350" b="635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  </w:t>
      </w:r>
      <w:r w:rsidR="00521AB7">
        <w:rPr>
          <w:rFonts w:asciiTheme="majorBidi" w:hAnsiTheme="majorBidi" w:cstheme="majorBidi"/>
          <w:noProof/>
          <w:position w:val="-14"/>
          <w:sz w:val="28"/>
          <w:szCs w:val="28"/>
          <w:lang w:val="ru-RU" w:eastAsia="ru-RU"/>
        </w:rPr>
        <w:drawing>
          <wp:inline distT="0" distB="0" distL="0" distR="0" wp14:anchorId="72FAB099" wp14:editId="1655D40C">
            <wp:extent cx="2012950" cy="279400"/>
            <wp:effectExtent l="0" t="0" r="635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12"/>
          <w:sz w:val="28"/>
          <w:szCs w:val="28"/>
          <w:lang w:val="ru-RU" w:eastAsia="ru-RU"/>
        </w:rPr>
        <w:drawing>
          <wp:inline distT="0" distB="0" distL="0" distR="0" wp14:anchorId="75B48A93" wp14:editId="2A352EC7">
            <wp:extent cx="1651000" cy="279400"/>
            <wp:effectExtent l="0" t="0" r="6350" b="635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165100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          </w:t>
      </w:r>
      <w:r>
        <w:rPr>
          <w:rFonts w:asciiTheme="majorBidi" w:hAnsiTheme="majorBidi" w:cstheme="majorBidi"/>
          <w:noProof/>
          <w:position w:val="-14"/>
          <w:sz w:val="28"/>
          <w:szCs w:val="28"/>
          <w:lang w:val="ru-RU" w:eastAsia="ru-RU"/>
        </w:rPr>
        <w:drawing>
          <wp:inline distT="0" distB="0" distL="0" distR="0" wp14:anchorId="5550480E" wp14:editId="03E93108">
            <wp:extent cx="2012950" cy="279400"/>
            <wp:effectExtent l="0" t="0" r="635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w:t>
      </w:r>
    </w:p>
    <w:p w:rsidR="004624DB" w:rsidRPr="004D2F87" w:rsidRDefault="004624DB" w:rsidP="00BD6295">
      <w:pPr>
        <w:spacing w:after="0" w:line="240" w:lineRule="auto"/>
        <w:jc w:val="center"/>
        <w:rPr>
          <w:rFonts w:asciiTheme="majorBidi" w:hAnsiTheme="majorBidi" w:cstheme="majorBidi"/>
          <w:sz w:val="28"/>
          <w:szCs w:val="28"/>
          <w:lang w:val="ru-RU"/>
        </w:rPr>
      </w:pPr>
    </w:p>
    <w:p w:rsidR="00382CCC" w:rsidRDefault="00021D15" w:rsidP="00610F62">
      <w:pPr>
        <w:pStyle w:val="3"/>
      </w:pPr>
      <w:bookmarkStart w:id="26" w:name="_Toc78720855"/>
      <w:r w:rsidRPr="00021D15">
        <w:t>3.7</w:t>
      </w:r>
      <w:r w:rsidR="0042397A">
        <w:t xml:space="preserve"> </w:t>
      </w:r>
      <w:r w:rsidR="00382CCC" w:rsidRPr="004D2F87">
        <w:t>Вычетное разложение в ряд Фурье функции Грина задачи Дирихле</w:t>
      </w:r>
      <w:bookmarkEnd w:id="26"/>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В настоящем пункте изучается вопрос о разложении в ряд</w:t>
      </w:r>
      <w:r w:rsidR="0024232E" w:rsidRPr="004D2F87">
        <w:rPr>
          <w:rFonts w:asciiTheme="majorBidi" w:hAnsiTheme="majorBidi" w:cstheme="majorBidi"/>
          <w:sz w:val="28"/>
          <w:szCs w:val="28"/>
          <w:lang w:val="ru-RU"/>
        </w:rPr>
        <w:t xml:space="preserve"> Фурье функции Грина задачи (3.5.1</w:t>
      </w:r>
      <w:r w:rsidRPr="004D2F87">
        <w:rPr>
          <w:rFonts w:asciiTheme="majorBidi" w:hAnsiTheme="majorBidi" w:cstheme="majorBidi"/>
          <w:sz w:val="28"/>
          <w:szCs w:val="28"/>
          <w:lang w:val="ru-RU"/>
        </w:rPr>
        <w:t xml:space="preserve">), </w:t>
      </w:r>
      <w:r w:rsidR="0024232E" w:rsidRPr="004D2F87">
        <w:rPr>
          <w:rFonts w:asciiTheme="majorBidi" w:hAnsiTheme="majorBidi" w:cstheme="majorBidi"/>
          <w:sz w:val="28"/>
          <w:szCs w:val="28"/>
          <w:lang w:val="ru-RU"/>
        </w:rPr>
        <w:t>(3.5.2), (3.5.3</w:t>
      </w:r>
      <w:r w:rsidRPr="004D2F87">
        <w:rPr>
          <w:rFonts w:asciiTheme="majorBidi" w:hAnsiTheme="majorBidi" w:cstheme="majorBidi"/>
          <w:sz w:val="28"/>
          <w:szCs w:val="28"/>
          <w:lang w:val="ru-RU"/>
        </w:rPr>
        <w:t>) по собственным функциям соответствующей спектральной задачи.</w:t>
      </w:r>
    </w:p>
    <w:p w:rsidR="00382CCC" w:rsidRPr="00A80AFF"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Теорема 3.4</w:t>
      </w:r>
      <w:r w:rsidR="0042397A" w:rsidRPr="0042397A">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Всякая функция из области определения самосопряженного дифференциального оператора разлагается в ряд Фурье по собственным функциям этого оператора</w:t>
      </w:r>
      <w:r w:rsidRPr="004D2F87">
        <w:rPr>
          <w:rFonts w:asciiTheme="majorBidi" w:hAnsiTheme="majorBidi" w:cstheme="majorBidi"/>
          <w:i/>
          <w:iCs/>
          <w:sz w:val="28"/>
          <w:szCs w:val="28"/>
          <w:lang w:val="ru-RU"/>
        </w:rPr>
        <w:t xml:space="preserve">. </w:t>
      </w:r>
      <w:r w:rsidRPr="004D2F87">
        <w:rPr>
          <w:rFonts w:asciiTheme="majorBidi" w:hAnsiTheme="majorBidi" w:cstheme="majorBidi"/>
          <w:sz w:val="28"/>
          <w:szCs w:val="28"/>
          <w:lang w:val="ru-RU"/>
        </w:rPr>
        <w:t>Докажем следующий промежуточный результат</w:t>
      </w:r>
      <w:r w:rsidR="00D35D3D" w:rsidRPr="00327566">
        <w:rPr>
          <w:rFonts w:asciiTheme="majorBidi" w:hAnsiTheme="majorBidi" w:cstheme="majorBidi"/>
          <w:sz w:val="28"/>
          <w:szCs w:val="28"/>
          <w:lang w:val="ru-RU"/>
        </w:rPr>
        <w:t xml:space="preserve"> </w:t>
      </w:r>
      <w:r w:rsidRPr="00A80AFF">
        <w:rPr>
          <w:rFonts w:asciiTheme="majorBidi" w:hAnsiTheme="majorBidi" w:cstheme="majorBidi"/>
          <w:sz w:val="28"/>
          <w:szCs w:val="28"/>
          <w:lang w:val="ru-RU"/>
        </w:rPr>
        <w:t>[19</w:t>
      </w:r>
      <w:r w:rsidR="00D35D3D"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rPr>
        <w:t>c</w:t>
      </w:r>
      <w:r w:rsidR="002324EE" w:rsidRPr="00A80AFF">
        <w:rPr>
          <w:rFonts w:asciiTheme="majorBidi" w:hAnsiTheme="majorBidi" w:cstheme="majorBidi"/>
          <w:sz w:val="28"/>
          <w:szCs w:val="28"/>
          <w:lang w:val="ru-RU"/>
        </w:rPr>
        <w:t>.</w:t>
      </w:r>
      <w:r w:rsid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133</w:t>
      </w:r>
      <w:r w:rsidR="00D35D3D" w:rsidRPr="00A80AFF">
        <w:rPr>
          <w:rFonts w:asciiTheme="majorBidi" w:hAnsiTheme="majorBidi" w:cstheme="majorBidi"/>
          <w:sz w:val="28"/>
          <w:szCs w:val="28"/>
          <w:lang w:val="ru-RU"/>
        </w:rPr>
        <w:t xml:space="preserve">; </w:t>
      </w:r>
      <w:r w:rsidR="000F093D" w:rsidRPr="00A80AFF">
        <w:rPr>
          <w:rFonts w:asciiTheme="majorBidi" w:hAnsiTheme="majorBidi" w:cstheme="majorBidi"/>
          <w:sz w:val="28"/>
          <w:szCs w:val="28"/>
          <w:lang w:val="ru-RU"/>
        </w:rPr>
        <w:t>36</w:t>
      </w:r>
      <w:r w:rsidR="00D35D3D" w:rsidRPr="00A80AFF">
        <w:rPr>
          <w:rFonts w:asciiTheme="majorBidi" w:hAnsiTheme="majorBidi" w:cstheme="majorBidi"/>
          <w:sz w:val="28"/>
          <w:szCs w:val="28"/>
          <w:lang w:val="ru-RU"/>
        </w:rPr>
        <w:t xml:space="preserve">, </w:t>
      </w:r>
      <w:r w:rsidR="00D35D3D" w:rsidRPr="00A80AFF">
        <w:rPr>
          <w:rFonts w:asciiTheme="majorBidi" w:hAnsiTheme="majorBidi" w:cstheme="majorBidi"/>
          <w:sz w:val="28"/>
          <w:szCs w:val="28"/>
        </w:rPr>
        <w:t>c</w:t>
      </w:r>
      <w:r w:rsidR="002324EE" w:rsidRPr="00A80AFF">
        <w:rPr>
          <w:rFonts w:asciiTheme="majorBidi" w:hAnsiTheme="majorBidi" w:cstheme="majorBidi"/>
          <w:sz w:val="28"/>
          <w:szCs w:val="28"/>
          <w:lang w:val="ru-RU"/>
        </w:rPr>
        <w:t>.</w:t>
      </w:r>
      <w:r w:rsid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134</w:t>
      </w:r>
      <w:r w:rsidR="000F093D" w:rsidRPr="00A80AFF">
        <w:rPr>
          <w:rFonts w:asciiTheme="majorBidi" w:hAnsiTheme="majorBidi" w:cstheme="majorBidi"/>
          <w:sz w:val="28"/>
          <w:szCs w:val="28"/>
          <w:lang w:val="ru-RU"/>
        </w:rPr>
        <w:t>]</w:t>
      </w:r>
      <w:r w:rsidR="00610F62">
        <w:rPr>
          <w:rFonts w:asciiTheme="majorBidi" w:hAnsiTheme="majorBidi" w:cstheme="majorBidi"/>
          <w:sz w:val="28"/>
          <w:szCs w:val="28"/>
          <w:lang w:val="ru-RU"/>
        </w:rPr>
        <w:t>.</w:t>
      </w:r>
    </w:p>
    <w:p w:rsidR="00382CCC"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Лемма 3.4</w:t>
      </w:r>
      <w:r w:rsidRPr="004D2F87">
        <w:rPr>
          <w:rFonts w:asciiTheme="majorBidi" w:hAnsiTheme="majorBidi" w:cstheme="majorBidi"/>
          <w:sz w:val="28"/>
          <w:szCs w:val="28"/>
          <w:lang w:val="ru-RU"/>
        </w:rPr>
        <w:t xml:space="preserve"> Оператор, с</w:t>
      </w:r>
      <w:r w:rsidR="001D0D8E" w:rsidRPr="004D2F87">
        <w:rPr>
          <w:rFonts w:asciiTheme="majorBidi" w:hAnsiTheme="majorBidi" w:cstheme="majorBidi"/>
          <w:sz w:val="28"/>
          <w:szCs w:val="28"/>
          <w:lang w:val="ru-RU"/>
        </w:rPr>
        <w:t>оот</w:t>
      </w:r>
      <w:r w:rsidR="0024232E" w:rsidRPr="004D2F87">
        <w:rPr>
          <w:rFonts w:asciiTheme="majorBidi" w:hAnsiTheme="majorBidi" w:cstheme="majorBidi"/>
          <w:sz w:val="28"/>
          <w:szCs w:val="28"/>
          <w:lang w:val="ru-RU"/>
        </w:rPr>
        <w:t>ветствующий краевой задаче (3.5.1), (3.5.2</w:t>
      </w:r>
      <w:r w:rsidRPr="004D2F87">
        <w:rPr>
          <w:rFonts w:asciiTheme="majorBidi" w:hAnsiTheme="majorBidi" w:cstheme="majorBidi"/>
          <w:sz w:val="28"/>
          <w:szCs w:val="28"/>
          <w:lang w:val="ru-RU"/>
        </w:rPr>
        <w:t>), (3</w:t>
      </w:r>
      <w:r w:rsidR="0024232E" w:rsidRPr="004D2F87">
        <w:rPr>
          <w:rFonts w:asciiTheme="majorBidi" w:hAnsiTheme="majorBidi" w:cstheme="majorBidi"/>
          <w:sz w:val="28"/>
          <w:szCs w:val="28"/>
          <w:lang w:val="ru-RU"/>
        </w:rPr>
        <w:t>.5.3</w:t>
      </w:r>
      <w:r w:rsidRPr="004D2F87">
        <w:rPr>
          <w:rFonts w:asciiTheme="majorBidi" w:hAnsiTheme="majorBidi" w:cstheme="majorBidi"/>
          <w:sz w:val="28"/>
          <w:szCs w:val="28"/>
          <w:lang w:val="ru-RU"/>
        </w:rPr>
        <w:t>) является</w:t>
      </w:r>
      <w:r w:rsidR="004005C6"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самосопряженным</w:t>
      </w:r>
      <w:r w:rsidRPr="004D2F87">
        <w:rPr>
          <w:rFonts w:asciiTheme="majorBidi" w:hAnsiTheme="majorBidi" w:cstheme="majorBidi"/>
          <w:i/>
          <w:iCs/>
          <w:sz w:val="28"/>
          <w:szCs w:val="28"/>
          <w:lang w:val="ru-RU"/>
        </w:rPr>
        <w:t xml:space="preserve">, </w:t>
      </w:r>
      <w:r w:rsidRPr="004D2F87">
        <w:rPr>
          <w:rFonts w:asciiTheme="majorBidi" w:hAnsiTheme="majorBidi" w:cstheme="majorBidi"/>
          <w:sz w:val="28"/>
          <w:szCs w:val="28"/>
          <w:lang w:val="ru-RU"/>
        </w:rPr>
        <w:t xml:space="preserve">т.е. функция Грина </w:t>
      </w:r>
      <w:r w:rsidR="00521AB7">
        <w:rPr>
          <w:rFonts w:asciiTheme="majorBidi" w:hAnsiTheme="majorBidi" w:cstheme="majorBidi"/>
          <w:noProof/>
          <w:position w:val="-12"/>
          <w:sz w:val="28"/>
          <w:szCs w:val="28"/>
          <w:lang w:val="ru-RU" w:eastAsia="ru-RU"/>
        </w:rPr>
        <w:drawing>
          <wp:inline distT="0" distB="0" distL="0" distR="0" wp14:anchorId="45AC2D4B" wp14:editId="795264C5">
            <wp:extent cx="641350" cy="279400"/>
            <wp:effectExtent l="0" t="0" r="6350" b="635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641350" cy="279400"/>
                    </a:xfrm>
                    <a:prstGeom prst="rect">
                      <a:avLst/>
                    </a:prstGeom>
                    <a:noFill/>
                    <a:ln>
                      <a:noFill/>
                    </a:ln>
                  </pic:spPr>
                </pic:pic>
              </a:graphicData>
            </a:graphic>
          </wp:inline>
        </w:drawing>
      </w:r>
      <w:r w:rsidR="001D0D8E"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есть симметризируемое ядро в пространстве </w:t>
      </w:r>
      <w:r w:rsidR="00521AB7">
        <w:rPr>
          <w:rFonts w:asciiTheme="majorBidi" w:hAnsiTheme="majorBidi" w:cstheme="majorBidi"/>
          <w:noProof/>
          <w:position w:val="-12"/>
          <w:sz w:val="28"/>
          <w:szCs w:val="28"/>
          <w:lang w:val="ru-RU" w:eastAsia="ru-RU"/>
        </w:rPr>
        <w:drawing>
          <wp:inline distT="0" distB="0" distL="0" distR="0" wp14:anchorId="68F0C131" wp14:editId="773056BB">
            <wp:extent cx="374650" cy="279400"/>
            <wp:effectExtent l="0" t="0" r="6350" b="635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42397A">
        <w:rPr>
          <w:rFonts w:asciiTheme="majorBidi" w:hAnsiTheme="majorBidi" w:cstheme="majorBidi"/>
          <w:sz w:val="28"/>
          <w:szCs w:val="28"/>
          <w:lang w:val="ru-RU"/>
        </w:rPr>
        <w:t>:</w:t>
      </w:r>
    </w:p>
    <w:p w:rsidR="0042397A" w:rsidRPr="004D2F87" w:rsidRDefault="0042397A" w:rsidP="00BD6295">
      <w:pPr>
        <w:autoSpaceDE w:val="0"/>
        <w:autoSpaceDN w:val="0"/>
        <w:adjustRightInd w:val="0"/>
        <w:spacing w:after="0" w:line="240" w:lineRule="auto"/>
        <w:ind w:firstLine="709"/>
        <w:jc w:val="both"/>
        <w:rPr>
          <w:rFonts w:asciiTheme="majorBidi" w:hAnsiTheme="majorBidi" w:cstheme="majorBidi"/>
          <w:sz w:val="28"/>
          <w:szCs w:val="28"/>
          <w:lang w:val="ru-RU"/>
        </w:rPr>
      </w:pPr>
    </w:p>
    <w:p w:rsidR="00382CCC" w:rsidRPr="004D2F87" w:rsidRDefault="00521AB7" w:rsidP="00BD6295">
      <w:pPr>
        <w:spacing w:after="0" w:line="240" w:lineRule="auto"/>
        <w:ind w:firstLine="709"/>
        <w:jc w:val="right"/>
        <w:rPr>
          <w:rFonts w:asciiTheme="majorBidi" w:hAnsiTheme="majorBidi" w:cstheme="majorBidi"/>
          <w:sz w:val="28"/>
          <w:szCs w:val="28"/>
          <w:lang w:val="ru-RU" w:bidi="fa-IR"/>
        </w:rPr>
      </w:pPr>
      <w:r>
        <w:rPr>
          <w:rFonts w:asciiTheme="majorBidi" w:hAnsiTheme="majorBidi" w:cstheme="majorBidi"/>
          <w:noProof/>
          <w:position w:val="-12"/>
          <w:sz w:val="28"/>
          <w:szCs w:val="28"/>
          <w:lang w:val="ru-RU" w:eastAsia="ru-RU"/>
        </w:rPr>
        <w:drawing>
          <wp:inline distT="0" distB="0" distL="0" distR="0" wp14:anchorId="147C2D49" wp14:editId="7AE20BD4">
            <wp:extent cx="4127500" cy="279400"/>
            <wp:effectExtent l="0" t="0" r="6350" b="635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4127500" cy="279400"/>
                    </a:xfrm>
                    <a:prstGeom prst="rect">
                      <a:avLst/>
                    </a:prstGeom>
                    <a:noFill/>
                    <a:ln>
                      <a:noFill/>
                    </a:ln>
                  </pic:spPr>
                </pic:pic>
              </a:graphicData>
            </a:graphic>
          </wp:inline>
        </w:drawing>
      </w:r>
      <w:r w:rsidR="00E1280D" w:rsidRPr="004D2F87">
        <w:rPr>
          <w:rFonts w:asciiTheme="majorBidi" w:hAnsiTheme="majorBidi" w:cstheme="majorBidi"/>
          <w:sz w:val="28"/>
          <w:szCs w:val="28"/>
          <w:lang w:val="ru-RU" w:bidi="fa-IR"/>
        </w:rPr>
        <w:tab/>
      </w:r>
      <w:r w:rsidR="00E1280D" w:rsidRPr="004D2F87">
        <w:rPr>
          <w:rFonts w:asciiTheme="majorBidi" w:hAnsiTheme="majorBidi" w:cstheme="majorBidi"/>
          <w:sz w:val="28"/>
          <w:szCs w:val="28"/>
          <w:lang w:val="ru-RU" w:bidi="fa-IR"/>
        </w:rPr>
        <w:tab/>
      </w:r>
      <w:r w:rsidR="0024232E" w:rsidRPr="004D2F87">
        <w:rPr>
          <w:rFonts w:asciiTheme="majorBidi" w:hAnsiTheme="majorBidi" w:cstheme="majorBidi"/>
          <w:sz w:val="28"/>
          <w:szCs w:val="28"/>
          <w:lang w:val="ru-RU" w:bidi="fa-IR"/>
        </w:rPr>
        <w:t xml:space="preserve"> (3.7.1</w:t>
      </w:r>
      <w:r w:rsidR="00382CCC" w:rsidRPr="004D2F87">
        <w:rPr>
          <w:rFonts w:asciiTheme="majorBidi" w:hAnsiTheme="majorBidi" w:cstheme="majorBidi"/>
          <w:sz w:val="28"/>
          <w:szCs w:val="28"/>
          <w:lang w:val="ru-RU" w:bidi="fa-IR"/>
        </w:rPr>
        <w:t>)</w:t>
      </w:r>
    </w:p>
    <w:p w:rsidR="0042397A" w:rsidRDefault="0042397A" w:rsidP="00BD6295">
      <w:pPr>
        <w:spacing w:after="0" w:line="240" w:lineRule="auto"/>
        <w:ind w:firstLine="709"/>
        <w:jc w:val="both"/>
        <w:rPr>
          <w:rFonts w:asciiTheme="majorBidi" w:hAnsiTheme="majorBidi" w:cstheme="majorBidi"/>
          <w:b/>
          <w:bCs/>
          <w:sz w:val="28"/>
          <w:szCs w:val="28"/>
          <w:lang w:val="ru-RU" w:bidi="fa-IR"/>
        </w:rPr>
      </w:pP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bidi="fa-IR"/>
        </w:rPr>
        <w:t>Доказательство</w:t>
      </w:r>
      <w:r w:rsidR="007D1FC5" w:rsidRPr="0042397A">
        <w:rPr>
          <w:rFonts w:asciiTheme="majorBidi" w:hAnsiTheme="majorBidi" w:cstheme="majorBidi"/>
          <w:bCs/>
          <w:i/>
          <w:sz w:val="28"/>
          <w:szCs w:val="28"/>
          <w:lang w:val="ru-RU"/>
        </w:rPr>
        <w:t xml:space="preserve"> лемма 3.4</w:t>
      </w:r>
      <w:r w:rsidRPr="0042397A">
        <w:rPr>
          <w:rFonts w:asciiTheme="majorBidi" w:hAnsiTheme="majorBidi" w:cstheme="majorBidi"/>
          <w:bCs/>
          <w:i/>
          <w:sz w:val="28"/>
          <w:szCs w:val="28"/>
          <w:lang w:val="ru-RU" w:bidi="fa-IR"/>
        </w:rPr>
        <w:t>.</w:t>
      </w:r>
      <w:r w:rsidRPr="004D2F87">
        <w:rPr>
          <w:rFonts w:asciiTheme="majorBidi" w:hAnsiTheme="majorBidi" w:cstheme="majorBidi"/>
          <w:sz w:val="28"/>
          <w:szCs w:val="28"/>
          <w:lang w:val="ru-RU" w:bidi="fa-IR"/>
        </w:rPr>
        <w:t xml:space="preserve"> Преобразуем функцию Грина задачи </w:t>
      </w:r>
      <w:r w:rsidR="0024232E" w:rsidRPr="004D2F87">
        <w:rPr>
          <w:rFonts w:asciiTheme="majorBidi" w:hAnsiTheme="majorBidi" w:cstheme="majorBidi"/>
          <w:sz w:val="28"/>
          <w:szCs w:val="28"/>
          <w:lang w:val="ru-RU"/>
        </w:rPr>
        <w:t>(3.5.1), (3.5.2), (3.5.3</w:t>
      </w:r>
      <w:r w:rsidRPr="004D2F87">
        <w:rPr>
          <w:rFonts w:asciiTheme="majorBidi" w:hAnsiTheme="majorBidi" w:cstheme="majorBidi"/>
          <w:sz w:val="28"/>
          <w:szCs w:val="28"/>
          <w:lang w:val="ru-RU"/>
        </w:rPr>
        <w:t>) в представлении из следствия 1 следующим образом</w:t>
      </w:r>
      <w:r w:rsidR="0042397A">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382CCC" w:rsidRPr="004D2F87" w:rsidRDefault="00382CCC" w:rsidP="00BD6295">
      <w:pPr>
        <w:spacing w:after="0" w:line="240" w:lineRule="auto"/>
        <w:rPr>
          <w:rFonts w:asciiTheme="majorBidi" w:hAnsiTheme="majorBidi" w:cstheme="majorBidi"/>
          <w:sz w:val="28"/>
          <w:szCs w:val="28"/>
          <w:lang w:val="ru-RU" w:bidi="fa-IR"/>
        </w:rPr>
      </w:pPr>
    </w:p>
    <w:p w:rsidR="00382CCC" w:rsidRPr="004D2F87" w:rsidRDefault="00521AB7" w:rsidP="00BD6295">
      <w:pPr>
        <w:spacing w:after="0" w:line="240" w:lineRule="auto"/>
        <w:jc w:val="center"/>
        <w:rPr>
          <w:rFonts w:asciiTheme="majorBidi" w:hAnsiTheme="majorBidi" w:cstheme="majorBidi"/>
          <w:sz w:val="28"/>
          <w:szCs w:val="28"/>
          <w:lang w:val="ru-RU" w:bidi="fa-IR"/>
        </w:rPr>
      </w:pPr>
      <w:r>
        <w:rPr>
          <w:rFonts w:asciiTheme="majorBidi" w:hAnsiTheme="majorBidi" w:cstheme="majorBidi"/>
          <w:noProof/>
          <w:position w:val="-2"/>
          <w:sz w:val="28"/>
          <w:szCs w:val="28"/>
          <w:lang w:val="ru-RU" w:eastAsia="ru-RU"/>
        </w:rPr>
        <w:lastRenderedPageBreak/>
        <w:drawing>
          <wp:inline distT="0" distB="0" distL="0" distR="0" wp14:anchorId="4CECBAB4" wp14:editId="30C35A71">
            <wp:extent cx="5933060" cy="3184794"/>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5937817" cy="3187347"/>
                    </a:xfrm>
                    <a:prstGeom prst="rect">
                      <a:avLst/>
                    </a:prstGeom>
                    <a:noFill/>
                    <a:ln>
                      <a:noFill/>
                    </a:ln>
                  </pic:spPr>
                </pic:pic>
              </a:graphicData>
            </a:graphic>
          </wp:inline>
        </w:drawing>
      </w:r>
    </w:p>
    <w:p w:rsidR="0042397A" w:rsidRDefault="0042397A" w:rsidP="00BD6295">
      <w:pPr>
        <w:spacing w:after="0" w:line="240" w:lineRule="auto"/>
        <w:rPr>
          <w:rFonts w:asciiTheme="majorBidi" w:hAnsiTheme="majorBidi" w:cstheme="majorBidi"/>
          <w:sz w:val="28"/>
          <w:szCs w:val="28"/>
          <w:lang w:val="ru-RU"/>
        </w:rPr>
      </w:pPr>
    </w:p>
    <w:p w:rsidR="0042397A"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о</w:t>
      </w:r>
      <w:r w:rsidR="00382CCC" w:rsidRPr="004D2F87">
        <w:rPr>
          <w:rFonts w:asciiTheme="majorBidi" w:hAnsiTheme="majorBidi" w:cstheme="majorBidi"/>
          <w:sz w:val="28"/>
          <w:szCs w:val="28"/>
          <w:lang w:val="ru-RU"/>
        </w:rPr>
        <w:t>тсюда имеем</w:t>
      </w:r>
      <w:r w:rsidR="0042397A">
        <w:rPr>
          <w:rFonts w:asciiTheme="majorBidi" w:hAnsiTheme="majorBidi" w:cstheme="majorBidi"/>
          <w:sz w:val="28"/>
          <w:szCs w:val="28"/>
          <w:lang w:val="ru-RU"/>
        </w:rPr>
        <w:t>:</w:t>
      </w:r>
    </w:p>
    <w:p w:rsidR="0042397A" w:rsidRDefault="0042397A" w:rsidP="00BD6295">
      <w:pPr>
        <w:spacing w:after="0" w:line="240" w:lineRule="auto"/>
        <w:rPr>
          <w:rFonts w:asciiTheme="majorBidi" w:hAnsiTheme="majorBidi" w:cstheme="majorBidi"/>
          <w:sz w:val="28"/>
          <w:szCs w:val="28"/>
          <w:lang w:val="ru-RU"/>
        </w:rPr>
      </w:pPr>
    </w:p>
    <w:p w:rsidR="0042397A"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2"/>
          <w:sz w:val="28"/>
          <w:szCs w:val="28"/>
          <w:lang w:val="ru-RU" w:eastAsia="ru-RU"/>
        </w:rPr>
        <w:drawing>
          <wp:inline distT="0" distB="0" distL="0" distR="0" wp14:anchorId="51716CBA" wp14:editId="076506F2">
            <wp:extent cx="5934974" cy="2576794"/>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5938465" cy="2578310"/>
                    </a:xfrm>
                    <a:prstGeom prst="rect">
                      <a:avLst/>
                    </a:prstGeom>
                    <a:noFill/>
                    <a:ln>
                      <a:noFill/>
                    </a:ln>
                  </pic:spPr>
                </pic:pic>
              </a:graphicData>
            </a:graphic>
          </wp:inline>
        </w:drawing>
      </w:r>
    </w:p>
    <w:p w:rsidR="0042397A" w:rsidRDefault="0042397A" w:rsidP="00BD6295">
      <w:pPr>
        <w:spacing w:after="0" w:line="240" w:lineRule="auto"/>
        <w:rPr>
          <w:rFonts w:asciiTheme="majorBidi" w:hAnsiTheme="majorBidi" w:cstheme="majorBidi"/>
          <w:sz w:val="28"/>
          <w:szCs w:val="28"/>
          <w:lang w:val="ru-RU"/>
        </w:rPr>
      </w:pPr>
    </w:p>
    <w:p w:rsidR="00382CCC"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р</w:t>
      </w:r>
      <w:r w:rsidR="00382CCC" w:rsidRPr="004D2F87">
        <w:rPr>
          <w:rFonts w:asciiTheme="majorBidi" w:hAnsiTheme="majorBidi" w:cstheme="majorBidi"/>
          <w:sz w:val="28"/>
          <w:szCs w:val="28"/>
          <w:lang w:val="ru-RU"/>
        </w:rPr>
        <w:t xml:space="preserve">ассмотрим элементы матрицы </w:t>
      </w:r>
      <w:r w:rsidR="00521AB7">
        <w:rPr>
          <w:rFonts w:asciiTheme="majorBidi" w:hAnsiTheme="majorBidi" w:cstheme="majorBidi"/>
          <w:noProof/>
          <w:position w:val="-12"/>
          <w:sz w:val="28"/>
          <w:szCs w:val="28"/>
          <w:lang w:val="ru-RU" w:eastAsia="ru-RU"/>
        </w:rPr>
        <w:drawing>
          <wp:inline distT="0" distB="0" distL="0" distR="0" wp14:anchorId="49C8308E" wp14:editId="1FFB8BBC">
            <wp:extent cx="171450" cy="279400"/>
            <wp:effectExtent l="0" t="0" r="0" b="635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с номером </w:t>
      </w:r>
      <w:r w:rsidR="00521AB7">
        <w:rPr>
          <w:rFonts w:asciiTheme="majorBidi" w:hAnsiTheme="majorBidi" w:cstheme="majorBidi"/>
          <w:noProof/>
          <w:position w:val="-14"/>
          <w:sz w:val="28"/>
          <w:szCs w:val="28"/>
          <w:lang w:val="ru-RU" w:eastAsia="ru-RU"/>
        </w:rPr>
        <w:drawing>
          <wp:inline distT="0" distB="0" distL="0" distR="0" wp14:anchorId="102C5E1A" wp14:editId="1122C4C5">
            <wp:extent cx="374650" cy="279400"/>
            <wp:effectExtent l="0" t="0" r="635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42397A">
        <w:rPr>
          <w:rFonts w:asciiTheme="majorBidi" w:hAnsiTheme="majorBidi" w:cstheme="majorBidi"/>
          <w:sz w:val="28"/>
          <w:szCs w:val="28"/>
          <w:lang w:val="ru-RU"/>
        </w:rPr>
        <w:t>:</w:t>
      </w:r>
    </w:p>
    <w:p w:rsidR="0042397A" w:rsidRPr="004D2F87" w:rsidRDefault="0042397A" w:rsidP="00BD6295">
      <w:pPr>
        <w:spacing w:after="0" w:line="240" w:lineRule="auto"/>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168"/>
          <w:sz w:val="28"/>
          <w:szCs w:val="28"/>
          <w:lang w:val="ru-RU" w:eastAsia="ru-RU"/>
        </w:rPr>
        <w:drawing>
          <wp:inline distT="0" distB="0" distL="0" distR="0" wp14:anchorId="7DE36B51" wp14:editId="1898F3A5">
            <wp:extent cx="5417389" cy="1931173"/>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5420019" cy="1932111"/>
                    </a:xfrm>
                    <a:prstGeom prst="rect">
                      <a:avLst/>
                    </a:prstGeom>
                    <a:noFill/>
                    <a:ln>
                      <a:noFill/>
                    </a:ln>
                  </pic:spPr>
                </pic:pic>
              </a:graphicData>
            </a:graphic>
          </wp:inline>
        </w:drawing>
      </w:r>
      <w:r w:rsidR="0042397A">
        <w:rPr>
          <w:rFonts w:asciiTheme="majorBidi" w:hAnsiTheme="majorBidi" w:cstheme="majorBidi"/>
          <w:sz w:val="28"/>
          <w:szCs w:val="28"/>
          <w:lang w:val="ru-RU"/>
        </w:rPr>
        <w:t xml:space="preserve">     </w:t>
      </w:r>
      <w:r w:rsidR="0024232E" w:rsidRPr="004D2F87">
        <w:rPr>
          <w:rFonts w:asciiTheme="majorBidi" w:hAnsiTheme="majorBidi" w:cstheme="majorBidi"/>
          <w:sz w:val="28"/>
          <w:szCs w:val="28"/>
          <w:lang w:val="ru-RU"/>
        </w:rPr>
        <w:t>(3.7.2</w:t>
      </w:r>
      <w:r w:rsidR="00382CCC" w:rsidRPr="004D2F87">
        <w:rPr>
          <w:rFonts w:asciiTheme="majorBidi" w:hAnsiTheme="majorBidi" w:cstheme="majorBidi"/>
          <w:sz w:val="28"/>
          <w:szCs w:val="28"/>
          <w:lang w:val="ru-RU"/>
        </w:rPr>
        <w:t>)</w:t>
      </w:r>
    </w:p>
    <w:p w:rsidR="004624DB"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 xml:space="preserve">и </w:t>
      </w:r>
      <w:r w:rsidR="00382CCC" w:rsidRPr="004D2F87">
        <w:rPr>
          <w:rFonts w:asciiTheme="majorBidi" w:hAnsiTheme="majorBidi" w:cstheme="majorBidi"/>
          <w:sz w:val="28"/>
          <w:szCs w:val="28"/>
          <w:lang w:val="ru-RU"/>
        </w:rPr>
        <w:t xml:space="preserve">сравним его с элементом матрицы </w:t>
      </w:r>
      <w:r w:rsidR="00521AB7">
        <w:rPr>
          <w:rFonts w:asciiTheme="majorBidi" w:hAnsiTheme="majorBidi" w:cstheme="majorBidi"/>
          <w:noProof/>
          <w:position w:val="-12"/>
          <w:sz w:val="28"/>
          <w:szCs w:val="28"/>
          <w:lang w:val="ru-RU" w:eastAsia="ru-RU"/>
        </w:rPr>
        <w:drawing>
          <wp:inline distT="0" distB="0" distL="0" distR="0" wp14:anchorId="3EC7C61A" wp14:editId="1107A006">
            <wp:extent cx="279400" cy="279400"/>
            <wp:effectExtent l="0" t="0" r="6350" b="635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E5874"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с номером </w:t>
      </w:r>
      <w:r w:rsidR="00521AB7">
        <w:rPr>
          <w:rFonts w:asciiTheme="majorBidi" w:hAnsiTheme="majorBidi" w:cstheme="majorBidi"/>
          <w:noProof/>
          <w:position w:val="-14"/>
          <w:sz w:val="28"/>
          <w:szCs w:val="28"/>
          <w:lang w:val="ru-RU" w:eastAsia="ru-RU"/>
        </w:rPr>
        <w:drawing>
          <wp:inline distT="0" distB="0" distL="0" distR="0" wp14:anchorId="6C92D214" wp14:editId="5792498B">
            <wp:extent cx="374650" cy="279400"/>
            <wp:effectExtent l="0" t="0" r="635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42397A">
        <w:rPr>
          <w:rFonts w:asciiTheme="majorBidi" w:hAnsiTheme="majorBidi" w:cstheme="majorBidi"/>
          <w:sz w:val="28"/>
          <w:szCs w:val="28"/>
          <w:lang w:val="ru-RU"/>
        </w:rPr>
        <w:t>:</w:t>
      </w:r>
    </w:p>
    <w:p w:rsidR="0042397A" w:rsidRPr="004D2F87" w:rsidRDefault="0042397A" w:rsidP="00BD6295">
      <w:pPr>
        <w:spacing w:after="0" w:line="240" w:lineRule="auto"/>
        <w:rPr>
          <w:rFonts w:asciiTheme="majorBidi" w:hAnsiTheme="majorBidi" w:cstheme="majorBidi"/>
          <w:sz w:val="28"/>
          <w:szCs w:val="28"/>
          <w:lang w:val="ru-RU"/>
        </w:rPr>
      </w:pPr>
    </w:p>
    <w:p w:rsidR="004624DB"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172"/>
          <w:sz w:val="28"/>
          <w:szCs w:val="28"/>
          <w:lang w:val="ru-RU" w:eastAsia="ru-RU"/>
        </w:rPr>
        <w:drawing>
          <wp:inline distT="0" distB="0" distL="0" distR="0" wp14:anchorId="221C3223" wp14:editId="2EBC3DFC">
            <wp:extent cx="5236234" cy="2286000"/>
            <wp:effectExtent l="0" t="0" r="254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5236234" cy="2286000"/>
                    </a:xfrm>
                    <a:prstGeom prst="rect">
                      <a:avLst/>
                    </a:prstGeom>
                    <a:noFill/>
                    <a:ln>
                      <a:noFill/>
                    </a:ln>
                  </pic:spPr>
                </pic:pic>
              </a:graphicData>
            </a:graphic>
          </wp:inline>
        </w:drawing>
      </w:r>
      <w:r w:rsidR="0042397A">
        <w:rPr>
          <w:rFonts w:asciiTheme="majorBidi" w:hAnsiTheme="majorBidi" w:cstheme="majorBidi"/>
          <w:sz w:val="28"/>
          <w:szCs w:val="28"/>
          <w:lang w:val="ru-RU"/>
        </w:rPr>
        <w:t xml:space="preserve">  </w:t>
      </w:r>
      <w:r w:rsidR="0024232E" w:rsidRPr="004D2F87">
        <w:rPr>
          <w:rFonts w:asciiTheme="majorBidi" w:hAnsiTheme="majorBidi" w:cstheme="majorBidi"/>
          <w:sz w:val="28"/>
          <w:szCs w:val="28"/>
          <w:lang w:val="ru-RU"/>
        </w:rPr>
        <w:t>(3.7.3</w:t>
      </w:r>
      <w:r w:rsidR="00382CCC" w:rsidRPr="004D2F87">
        <w:rPr>
          <w:rFonts w:asciiTheme="majorBidi" w:hAnsiTheme="majorBidi" w:cstheme="majorBidi"/>
          <w:sz w:val="28"/>
          <w:szCs w:val="28"/>
          <w:lang w:val="ru-RU"/>
        </w:rPr>
        <w:t>)</w:t>
      </w:r>
    </w:p>
    <w:p w:rsidR="0042397A" w:rsidRDefault="0042397A" w:rsidP="00BD6295">
      <w:pPr>
        <w:spacing w:after="0" w:line="240" w:lineRule="auto"/>
        <w:jc w:val="both"/>
        <w:rPr>
          <w:rFonts w:asciiTheme="majorBidi" w:hAnsiTheme="majorBidi" w:cstheme="majorBidi"/>
          <w:sz w:val="28"/>
          <w:szCs w:val="28"/>
          <w:lang w:val="ru-RU"/>
        </w:rPr>
      </w:pPr>
    </w:p>
    <w:p w:rsidR="00382CCC" w:rsidRDefault="0024232E"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Если в выражении (3.7.2</w:t>
      </w:r>
      <w:r w:rsidR="00382CCC" w:rsidRPr="004D2F87">
        <w:rPr>
          <w:rFonts w:asciiTheme="majorBidi" w:hAnsiTheme="majorBidi" w:cstheme="majorBidi"/>
          <w:sz w:val="28"/>
          <w:szCs w:val="28"/>
          <w:lang w:val="ru-RU"/>
        </w:rPr>
        <w:t xml:space="preserve">) переменную </w:t>
      </w:r>
      <w:r w:rsidR="00521AB7">
        <w:rPr>
          <w:rFonts w:asciiTheme="majorBidi" w:hAnsiTheme="majorBidi" w:cstheme="majorBidi"/>
          <w:noProof/>
          <w:position w:val="-12"/>
          <w:sz w:val="28"/>
          <w:szCs w:val="28"/>
          <w:lang w:val="ru-RU" w:eastAsia="ru-RU"/>
        </w:rPr>
        <w:drawing>
          <wp:inline distT="0" distB="0" distL="0" distR="0" wp14:anchorId="06A2BB27" wp14:editId="2BF2690A">
            <wp:extent cx="171450" cy="279400"/>
            <wp:effectExtent l="0" t="0" r="0" b="635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834A52"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заменить на </w:t>
      </w:r>
      <w:r w:rsidR="00521AB7">
        <w:rPr>
          <w:rFonts w:asciiTheme="majorBidi" w:hAnsiTheme="majorBidi" w:cstheme="majorBidi"/>
          <w:noProof/>
          <w:position w:val="-12"/>
          <w:sz w:val="28"/>
          <w:szCs w:val="28"/>
          <w:lang w:val="ru-RU" w:eastAsia="ru-RU"/>
        </w:rPr>
        <w:drawing>
          <wp:inline distT="0" distB="0" distL="0" distR="0" wp14:anchorId="0DB45C02" wp14:editId="5B3A751E">
            <wp:extent cx="171450" cy="279400"/>
            <wp:effectExtent l="0" t="0" r="0" b="635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0E5874"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переменную </w:t>
      </w:r>
      <w:r w:rsidR="00521AB7">
        <w:rPr>
          <w:rFonts w:asciiTheme="majorBidi" w:hAnsiTheme="majorBidi" w:cstheme="majorBidi"/>
          <w:noProof/>
          <w:position w:val="-14"/>
          <w:sz w:val="28"/>
          <w:szCs w:val="28"/>
          <w:lang w:val="ru-RU" w:eastAsia="ru-RU"/>
        </w:rPr>
        <w:drawing>
          <wp:inline distT="0" distB="0" distL="0" distR="0" wp14:anchorId="6CABE92C" wp14:editId="1A1D1EB2">
            <wp:extent cx="171450" cy="279400"/>
            <wp:effectExtent l="0" t="0" r="0" b="635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заменить на </w:t>
      </w:r>
      <w:r w:rsidR="00521AB7">
        <w:rPr>
          <w:rFonts w:asciiTheme="majorBidi" w:hAnsiTheme="majorBidi" w:cstheme="majorBidi"/>
          <w:noProof/>
          <w:position w:val="-14"/>
          <w:sz w:val="28"/>
          <w:szCs w:val="28"/>
          <w:lang w:val="ru-RU" w:eastAsia="ru-RU"/>
        </w:rPr>
        <w:drawing>
          <wp:inline distT="0" distB="0" distL="0" distR="0" wp14:anchorId="6A2F40BE" wp14:editId="31D3AE10">
            <wp:extent cx="171450" cy="279400"/>
            <wp:effectExtent l="0" t="0" r="0" b="635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0E5874"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то выражение (3.7.2) совпадает со значением (3.7.3</w:t>
      </w:r>
      <w:r w:rsidR="00382CCC" w:rsidRPr="004D2F87">
        <w:rPr>
          <w:rFonts w:asciiTheme="majorBidi" w:hAnsiTheme="majorBidi" w:cstheme="majorBidi"/>
          <w:sz w:val="28"/>
          <w:szCs w:val="28"/>
          <w:lang w:val="ru-RU"/>
        </w:rPr>
        <w:t>). Таким образом доказано, что</w:t>
      </w:r>
      <w:r w:rsidR="0042397A">
        <w:rPr>
          <w:rFonts w:asciiTheme="majorBidi" w:hAnsiTheme="majorBidi" w:cstheme="majorBidi"/>
          <w:sz w:val="28"/>
          <w:szCs w:val="28"/>
          <w:lang w:val="ru-RU"/>
        </w:rPr>
        <w:t>:</w:t>
      </w:r>
    </w:p>
    <w:p w:rsidR="0042397A" w:rsidRPr="004D2F87" w:rsidRDefault="0042397A" w:rsidP="00BD6295">
      <w:pPr>
        <w:spacing w:after="0" w:line="240" w:lineRule="auto"/>
        <w:ind w:firstLine="709"/>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bidi="fa-IR"/>
        </w:rPr>
      </w:pPr>
      <w:r>
        <w:rPr>
          <w:rFonts w:asciiTheme="majorBidi" w:hAnsiTheme="majorBidi" w:cstheme="majorBidi"/>
          <w:noProof/>
          <w:position w:val="-12"/>
          <w:sz w:val="28"/>
          <w:szCs w:val="28"/>
          <w:lang w:val="ru-RU" w:eastAsia="ru-RU"/>
        </w:rPr>
        <w:drawing>
          <wp:inline distT="0" distB="0" distL="0" distR="0" wp14:anchorId="20C96B04" wp14:editId="6A1B2BB4">
            <wp:extent cx="4127500" cy="279400"/>
            <wp:effectExtent l="0" t="0" r="6350" b="635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412750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bidi="fa-IR"/>
        </w:rPr>
        <w:t>.</w:t>
      </w:r>
    </w:p>
    <w:p w:rsidR="0042397A" w:rsidRDefault="0042397A" w:rsidP="00BD6295">
      <w:pPr>
        <w:spacing w:after="0" w:line="240" w:lineRule="auto"/>
        <w:rPr>
          <w:rFonts w:asciiTheme="majorBidi" w:hAnsiTheme="majorBidi" w:cstheme="majorBidi"/>
          <w:sz w:val="28"/>
          <w:szCs w:val="28"/>
          <w:lang w:val="ru-RU"/>
        </w:rPr>
      </w:pPr>
    </w:p>
    <w:p w:rsidR="00382CCC" w:rsidRPr="00A80AFF" w:rsidRDefault="004005C6" w:rsidP="00BD6295">
      <w:pPr>
        <w:spacing w:after="0" w:line="240" w:lineRule="auto"/>
        <w:rPr>
          <w:rFonts w:asciiTheme="majorBidi" w:hAnsiTheme="majorBidi" w:cstheme="majorBidi"/>
          <w:sz w:val="28"/>
          <w:szCs w:val="28"/>
          <w:lang w:val="ru-RU"/>
        </w:rPr>
      </w:pPr>
      <w:r w:rsidRPr="00A80AFF">
        <w:rPr>
          <w:rFonts w:asciiTheme="majorBidi" w:hAnsiTheme="majorBidi" w:cstheme="majorBidi"/>
          <w:sz w:val="28"/>
          <w:szCs w:val="28"/>
          <w:lang w:val="ru-RU"/>
        </w:rPr>
        <w:t>л</w:t>
      </w:r>
      <w:r w:rsidR="00382CCC" w:rsidRPr="00A80AFF">
        <w:rPr>
          <w:rFonts w:asciiTheme="majorBidi" w:hAnsiTheme="majorBidi" w:cstheme="majorBidi"/>
          <w:sz w:val="28"/>
          <w:szCs w:val="28"/>
          <w:lang w:val="ru-RU"/>
        </w:rPr>
        <w:t>емма доказана</w:t>
      </w:r>
      <w:r w:rsidR="000E5874" w:rsidRPr="00A80AFF">
        <w:rPr>
          <w:rFonts w:asciiTheme="majorBidi" w:hAnsiTheme="majorBidi" w:cstheme="majorBidi"/>
          <w:sz w:val="28"/>
          <w:szCs w:val="28"/>
          <w:lang w:val="ru-RU"/>
        </w:rPr>
        <w:t xml:space="preserve"> </w:t>
      </w:r>
      <w:r w:rsidR="00382CCC" w:rsidRPr="00A80AFF">
        <w:rPr>
          <w:rFonts w:asciiTheme="majorBidi" w:hAnsiTheme="majorBidi" w:cstheme="majorBidi"/>
          <w:sz w:val="28"/>
          <w:szCs w:val="28"/>
          <w:lang w:val="ru-RU"/>
        </w:rPr>
        <w:t>[</w:t>
      </w:r>
      <w:r w:rsidR="00382CCC" w:rsidRPr="00A80AFF">
        <w:rPr>
          <w:rFonts w:asciiTheme="majorBidi" w:hAnsiTheme="majorBidi" w:cstheme="majorBidi"/>
          <w:sz w:val="28"/>
          <w:szCs w:val="28"/>
          <w:lang w:val="ru-RU" w:bidi="fa-IR"/>
        </w:rPr>
        <w:t>26</w:t>
      </w:r>
      <w:r w:rsidR="00D35D3D" w:rsidRPr="00A80AFF">
        <w:rPr>
          <w:rFonts w:asciiTheme="majorBidi" w:hAnsiTheme="majorBidi" w:cstheme="majorBidi"/>
          <w:sz w:val="28"/>
          <w:szCs w:val="28"/>
          <w:lang w:val="ru-RU" w:bidi="fa-IR"/>
        </w:rPr>
        <w:t xml:space="preserve">, </w:t>
      </w:r>
      <w:r w:rsidR="00D35D3D" w:rsidRPr="00A80AFF">
        <w:rPr>
          <w:rFonts w:asciiTheme="majorBidi" w:hAnsiTheme="majorBidi" w:cstheme="majorBidi"/>
          <w:sz w:val="28"/>
          <w:szCs w:val="28"/>
          <w:lang w:bidi="fa-IR"/>
        </w:rPr>
        <w:t>c</w:t>
      </w:r>
      <w:r w:rsidR="00D35D3D" w:rsidRPr="00A80AFF">
        <w:rPr>
          <w:rFonts w:asciiTheme="majorBidi" w:hAnsiTheme="majorBidi" w:cstheme="majorBidi"/>
          <w:sz w:val="28"/>
          <w:szCs w:val="28"/>
          <w:lang w:val="ru-RU" w:bidi="fa-IR"/>
        </w:rPr>
        <w:t>.</w:t>
      </w:r>
      <w:r w:rsidR="00A80AFF" w:rsidRPr="00A80AFF">
        <w:rPr>
          <w:rFonts w:asciiTheme="majorBidi" w:hAnsiTheme="majorBidi" w:cstheme="majorBidi"/>
          <w:sz w:val="28"/>
          <w:szCs w:val="28"/>
          <w:lang w:val="ru-RU" w:bidi="fa-IR"/>
        </w:rPr>
        <w:t xml:space="preserve"> </w:t>
      </w:r>
      <w:r w:rsidR="002324EE" w:rsidRPr="00A80AFF">
        <w:rPr>
          <w:rFonts w:asciiTheme="majorBidi" w:hAnsiTheme="majorBidi" w:cstheme="majorBidi"/>
          <w:sz w:val="28"/>
          <w:szCs w:val="28"/>
          <w:lang w:val="ru-RU" w:bidi="fa-IR"/>
        </w:rPr>
        <w:t>133</w:t>
      </w:r>
      <w:r w:rsidR="00382CCC" w:rsidRPr="00A80AFF">
        <w:rPr>
          <w:rFonts w:asciiTheme="majorBidi" w:hAnsiTheme="majorBidi" w:cstheme="majorBidi"/>
          <w:sz w:val="28"/>
          <w:szCs w:val="28"/>
          <w:lang w:val="ru-RU"/>
        </w:rPr>
        <w:t>].</w:t>
      </w:r>
    </w:p>
    <w:p w:rsidR="00382CCC" w:rsidRDefault="00382CCC" w:rsidP="00BD6295">
      <w:pPr>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Пример 3.1</w:t>
      </w:r>
      <w:r w:rsidR="0042397A" w:rsidRPr="0042397A">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Решаем задача на графе-звезде при </w:t>
      </w:r>
      <w:r w:rsidRPr="004D2F87">
        <w:rPr>
          <w:rFonts w:asciiTheme="majorBidi" w:hAnsiTheme="majorBidi" w:cstheme="majorBidi"/>
          <w:sz w:val="28"/>
          <w:szCs w:val="28"/>
        </w:rPr>
        <w:t>m</w:t>
      </w:r>
      <w:r w:rsidRPr="004D2F87">
        <w:rPr>
          <w:rFonts w:asciiTheme="majorBidi" w:hAnsiTheme="majorBidi" w:cstheme="majorBidi"/>
          <w:sz w:val="28"/>
          <w:szCs w:val="28"/>
          <w:lang w:val="ru-RU"/>
        </w:rPr>
        <w:t>=2</w:t>
      </w:r>
      <w:r w:rsidR="00E1280D"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Пусть задан граф </w:t>
      </w:r>
      <w:r w:rsidR="00521AB7">
        <w:rPr>
          <w:rFonts w:asciiTheme="majorBidi" w:hAnsiTheme="majorBidi" w:cstheme="majorBidi"/>
          <w:noProof/>
          <w:position w:val="-12"/>
          <w:sz w:val="28"/>
          <w:szCs w:val="28"/>
          <w:lang w:val="ru-RU" w:eastAsia="ru-RU"/>
        </w:rPr>
        <w:drawing>
          <wp:inline distT="0" distB="0" distL="0" distR="0" wp14:anchorId="2F687B86" wp14:editId="56578311">
            <wp:extent cx="374650" cy="279400"/>
            <wp:effectExtent l="0" t="0" r="6350" b="635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0E5874" w:rsidRPr="004D2F87">
        <w:rPr>
          <w:rFonts w:asciiTheme="majorBidi" w:hAnsiTheme="majorBidi" w:cstheme="majorBidi"/>
          <w:sz w:val="28"/>
          <w:szCs w:val="28"/>
          <w:lang w:val="ru-RU"/>
        </w:rPr>
        <w:t xml:space="preserve"> граничными вершинами </w:t>
      </w:r>
      <w:r w:rsidRPr="004D2F87">
        <w:rPr>
          <w:rFonts w:asciiTheme="majorBidi" w:hAnsiTheme="majorBidi" w:cstheme="majorBidi"/>
          <w:sz w:val="28"/>
          <w:szCs w:val="28"/>
          <w:lang w:val="ru-RU"/>
        </w:rPr>
        <w:t>и 0 внутренней вершине</w:t>
      </w:r>
      <w:r w:rsidR="0042397A">
        <w:rPr>
          <w:rFonts w:asciiTheme="majorBidi" w:hAnsiTheme="majorBidi" w:cstheme="majorBidi"/>
          <w:sz w:val="28"/>
          <w:szCs w:val="28"/>
          <w:lang w:val="ru-RU"/>
        </w:rPr>
        <w:t>:</w:t>
      </w:r>
    </w:p>
    <w:p w:rsidR="0042397A" w:rsidRPr="004D2F87" w:rsidRDefault="0042397A" w:rsidP="00BD6295">
      <w:pPr>
        <w:spacing w:after="0" w:line="240" w:lineRule="auto"/>
        <w:ind w:firstLine="709"/>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6"/>
          <w:sz w:val="28"/>
          <w:szCs w:val="28"/>
          <w:lang w:val="ru-RU" w:eastAsia="ru-RU"/>
        </w:rPr>
        <w:drawing>
          <wp:inline distT="0" distB="0" distL="0" distR="0" wp14:anchorId="764C16A3" wp14:editId="600D67E5">
            <wp:extent cx="3727450" cy="508000"/>
            <wp:effectExtent l="0" t="0" r="0" b="635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3727450" cy="508000"/>
                    </a:xfrm>
                    <a:prstGeom prst="rect">
                      <a:avLst/>
                    </a:prstGeom>
                    <a:noFill/>
                    <a:ln>
                      <a:noFill/>
                    </a:ln>
                  </pic:spPr>
                </pic:pic>
              </a:graphicData>
            </a:graphic>
          </wp:inline>
        </w:drawing>
      </w:r>
    </w:p>
    <w:p w:rsidR="0042397A" w:rsidRDefault="0042397A" w:rsidP="00BD6295">
      <w:pPr>
        <w:spacing w:after="0" w:line="240" w:lineRule="auto"/>
        <w:rPr>
          <w:rFonts w:asciiTheme="majorBidi" w:hAnsiTheme="majorBidi" w:cstheme="majorBidi"/>
          <w:sz w:val="28"/>
          <w:szCs w:val="28"/>
          <w:lang w:val="ru-RU"/>
        </w:rPr>
      </w:pPr>
    </w:p>
    <w:p w:rsidR="00382CCC"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в</w:t>
      </w:r>
      <w:r w:rsidR="000E5874" w:rsidRPr="004D2F87">
        <w:rPr>
          <w:rFonts w:asciiTheme="majorBidi" w:hAnsiTheme="majorBidi" w:cstheme="majorBidi"/>
          <w:sz w:val="28"/>
          <w:szCs w:val="28"/>
          <w:lang w:val="ru-RU"/>
        </w:rPr>
        <w:t xml:space="preserve"> дальней</w:t>
      </w:r>
      <w:r w:rsidR="00382CCC" w:rsidRPr="004D2F87">
        <w:rPr>
          <w:rFonts w:asciiTheme="majorBidi" w:hAnsiTheme="majorBidi" w:cstheme="majorBidi"/>
          <w:sz w:val="28"/>
          <w:szCs w:val="28"/>
          <w:lang w:val="ru-RU"/>
        </w:rPr>
        <w:t>шем полезно ввести пространство</w:t>
      </w:r>
      <w:r w:rsidR="0042397A">
        <w:rPr>
          <w:rFonts w:asciiTheme="majorBidi" w:hAnsiTheme="majorBidi" w:cstheme="majorBidi"/>
          <w:sz w:val="28"/>
          <w:szCs w:val="28"/>
          <w:lang w:val="ru-RU"/>
        </w:rPr>
        <w:t>:</w:t>
      </w:r>
    </w:p>
    <w:p w:rsidR="0042397A" w:rsidRPr="004D2F87" w:rsidRDefault="0042397A" w:rsidP="00BD6295">
      <w:pPr>
        <w:spacing w:after="0" w:line="240" w:lineRule="auto"/>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6"/>
          <w:sz w:val="28"/>
          <w:szCs w:val="28"/>
          <w:lang w:val="ru-RU" w:eastAsia="ru-RU"/>
        </w:rPr>
        <w:drawing>
          <wp:inline distT="0" distB="0" distL="0" distR="0" wp14:anchorId="7D579F9E" wp14:editId="25937207">
            <wp:extent cx="1289050" cy="546100"/>
            <wp:effectExtent l="0" t="0" r="6350" b="635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289050" cy="546100"/>
                    </a:xfrm>
                    <a:prstGeom prst="rect">
                      <a:avLst/>
                    </a:prstGeom>
                    <a:noFill/>
                    <a:ln>
                      <a:noFill/>
                    </a:ln>
                  </pic:spPr>
                </pic:pic>
              </a:graphicData>
            </a:graphic>
          </wp:inline>
        </w:drawing>
      </w:r>
    </w:p>
    <w:p w:rsidR="0042397A" w:rsidRDefault="0042397A" w:rsidP="00BD6295">
      <w:pPr>
        <w:spacing w:after="0" w:line="240" w:lineRule="auto"/>
        <w:jc w:val="both"/>
        <w:rPr>
          <w:rFonts w:asciiTheme="majorBidi" w:hAnsiTheme="majorBidi" w:cstheme="majorBidi"/>
          <w:sz w:val="28"/>
          <w:szCs w:val="28"/>
          <w:lang w:val="ru-RU"/>
        </w:rPr>
      </w:pPr>
    </w:p>
    <w:p w:rsidR="00382CCC" w:rsidRDefault="00382CCC"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на это уравнение </w:t>
      </w:r>
      <w:r w:rsidR="00521AB7">
        <w:rPr>
          <w:rFonts w:asciiTheme="majorBidi" w:hAnsiTheme="majorBidi" w:cstheme="majorBidi"/>
          <w:noProof/>
          <w:position w:val="-14"/>
          <w:sz w:val="28"/>
          <w:szCs w:val="28"/>
          <w:lang w:val="ru-RU" w:eastAsia="ru-RU"/>
        </w:rPr>
        <w:drawing>
          <wp:inline distT="0" distB="0" distL="0" distR="0" wp14:anchorId="248A3329" wp14:editId="64D983B5">
            <wp:extent cx="984250" cy="279400"/>
            <wp:effectExtent l="0" t="0" r="635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98425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неизвестно зато известно </w:t>
      </w:r>
      <w:r w:rsidR="00521AB7">
        <w:rPr>
          <w:rFonts w:asciiTheme="majorBidi" w:hAnsiTheme="majorBidi" w:cstheme="majorBidi"/>
          <w:noProof/>
          <w:position w:val="-14"/>
          <w:sz w:val="28"/>
          <w:szCs w:val="28"/>
          <w:lang w:val="ru-RU" w:eastAsia="ru-RU"/>
        </w:rPr>
        <w:drawing>
          <wp:inline distT="0" distB="0" distL="0" distR="0" wp14:anchorId="079EB277" wp14:editId="6E312E6F">
            <wp:extent cx="1079500" cy="279400"/>
            <wp:effectExtent l="0" t="0" r="635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r w:rsidR="0042397A">
        <w:rPr>
          <w:rFonts w:asciiTheme="majorBidi" w:hAnsiTheme="majorBidi" w:cstheme="majorBidi"/>
          <w:sz w:val="28"/>
          <w:szCs w:val="28"/>
          <w:lang w:val="ru-RU"/>
        </w:rPr>
        <w:t xml:space="preserve"> </w:t>
      </w:r>
      <w:r w:rsidR="003354B2" w:rsidRPr="004D2F87">
        <w:rPr>
          <w:rFonts w:asciiTheme="majorBidi" w:hAnsiTheme="majorBidi" w:cstheme="majorBidi"/>
          <w:sz w:val="28"/>
          <w:szCs w:val="28"/>
          <w:lang w:val="ru-RU"/>
        </w:rPr>
        <w:t>условия Дирихле</w:t>
      </w:r>
      <w:r w:rsidR="0042397A">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42397A" w:rsidRPr="004D2F87" w:rsidRDefault="0042397A"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6FCF42CB" wp14:editId="7D426A4A">
            <wp:extent cx="1733550" cy="27940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733550" cy="279400"/>
                    </a:xfrm>
                    <a:prstGeom prst="rect">
                      <a:avLst/>
                    </a:prstGeom>
                    <a:noFill/>
                    <a:ln>
                      <a:noFill/>
                    </a:ln>
                  </pic:spPr>
                </pic:pic>
              </a:graphicData>
            </a:graphic>
          </wp:inline>
        </w:drawing>
      </w:r>
    </w:p>
    <w:p w:rsidR="0042397A" w:rsidRDefault="0042397A" w:rsidP="00BD6295">
      <w:pPr>
        <w:spacing w:after="0" w:line="240" w:lineRule="auto"/>
        <w:rPr>
          <w:rFonts w:asciiTheme="majorBidi" w:hAnsiTheme="majorBidi" w:cstheme="majorBidi"/>
          <w:sz w:val="28"/>
          <w:szCs w:val="28"/>
          <w:lang w:val="ru-RU"/>
        </w:rPr>
      </w:pPr>
    </w:p>
    <w:p w:rsidR="0042397A" w:rsidRDefault="003354B2"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условия Кирхгофа</w:t>
      </w:r>
      <w:r w:rsidR="0042397A">
        <w:rPr>
          <w:rFonts w:asciiTheme="majorBidi" w:hAnsiTheme="majorBidi" w:cstheme="majorBidi"/>
          <w:sz w:val="28"/>
          <w:szCs w:val="28"/>
          <w:lang w:val="ru-RU"/>
        </w:rPr>
        <w:t>:</w:t>
      </w:r>
    </w:p>
    <w:p w:rsidR="00382CCC" w:rsidRPr="004D2F87" w:rsidRDefault="003354B2"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77F4A585" wp14:editId="7F7EDD44">
            <wp:extent cx="2108200" cy="279400"/>
            <wp:effectExtent l="0" t="0" r="635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2108200" cy="279400"/>
                    </a:xfrm>
                    <a:prstGeom prst="rect">
                      <a:avLst/>
                    </a:prstGeom>
                    <a:noFill/>
                    <a:ln>
                      <a:noFill/>
                    </a:ln>
                  </pic:spPr>
                </pic:pic>
              </a:graphicData>
            </a:graphic>
          </wp:inline>
        </w:drawing>
      </w:r>
    </w:p>
    <w:p w:rsidR="00382CCC" w:rsidRPr="004D2F87" w:rsidRDefault="004005C6"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р</w:t>
      </w:r>
      <w:r w:rsidR="00382CCC" w:rsidRPr="004D2F87">
        <w:rPr>
          <w:rFonts w:asciiTheme="majorBidi" w:hAnsiTheme="majorBidi" w:cstheme="majorBidi"/>
          <w:sz w:val="28"/>
          <w:szCs w:val="28"/>
          <w:lang w:val="ru-RU"/>
        </w:rPr>
        <w:t>ешение имеющим ввиде</w:t>
      </w:r>
      <w:r w:rsidR="0042397A">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w:t>
      </w:r>
    </w:p>
    <w:p w:rsidR="00382CCC" w:rsidRPr="004D2F87" w:rsidRDefault="00382CCC"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158"/>
          <w:sz w:val="28"/>
          <w:szCs w:val="28"/>
          <w:lang w:val="ru-RU" w:eastAsia="ru-RU"/>
        </w:rPr>
        <w:drawing>
          <wp:inline distT="0" distB="0" distL="0" distR="0" wp14:anchorId="40FB86F1" wp14:editId="0C74B487">
            <wp:extent cx="5943600" cy="2108200"/>
            <wp:effectExtent l="0" t="0" r="0" b="635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5943600" cy="2108200"/>
                    </a:xfrm>
                    <a:prstGeom prst="rect">
                      <a:avLst/>
                    </a:prstGeom>
                    <a:noFill/>
                    <a:ln>
                      <a:noFill/>
                    </a:ln>
                  </pic:spPr>
                </pic:pic>
              </a:graphicData>
            </a:graphic>
          </wp:inline>
        </w:drawing>
      </w:r>
    </w:p>
    <w:p w:rsidR="0042397A" w:rsidRDefault="0042397A"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Покажем, что правая часть выражения является решением задачи задача при </w:t>
      </w:r>
      <w:r w:rsidRPr="004D2F87">
        <w:rPr>
          <w:rFonts w:asciiTheme="majorBidi" w:hAnsiTheme="majorBidi" w:cstheme="majorBidi"/>
          <w:sz w:val="28"/>
          <w:szCs w:val="28"/>
        </w:rPr>
        <w:t>m</w:t>
      </w:r>
      <w:r w:rsidRPr="004D2F87">
        <w:rPr>
          <w:rFonts w:asciiTheme="majorBidi" w:hAnsiTheme="majorBidi" w:cstheme="majorBidi"/>
          <w:sz w:val="28"/>
          <w:szCs w:val="28"/>
          <w:lang w:val="ru-RU"/>
        </w:rPr>
        <w:t>=2 Сначала вычислим первую производную</w:t>
      </w:r>
      <w:r w:rsidR="0042397A">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94"/>
          <w:sz w:val="28"/>
          <w:szCs w:val="28"/>
          <w:lang w:val="ru-RU" w:eastAsia="ru-RU"/>
        </w:rPr>
        <w:drawing>
          <wp:inline distT="0" distB="0" distL="0" distR="0" wp14:anchorId="743E64E0" wp14:editId="18B0CA4E">
            <wp:extent cx="5575300" cy="1289050"/>
            <wp:effectExtent l="0" t="0" r="6350" b="635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5575300" cy="128905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rPr>
      </w:pPr>
    </w:p>
    <w:p w:rsidR="00382CCC" w:rsidRPr="004D2F87" w:rsidRDefault="004005C6" w:rsidP="00BD6295">
      <w:pPr>
        <w:autoSpaceDE w:val="0"/>
        <w:autoSpaceDN w:val="0"/>
        <w:adjustRightInd w:val="0"/>
        <w:spacing w:after="0" w:line="240" w:lineRule="auto"/>
        <w:rPr>
          <w:rFonts w:asciiTheme="majorBidi" w:hAnsiTheme="majorBidi" w:cstheme="majorBidi"/>
          <w:sz w:val="28"/>
          <w:szCs w:val="28"/>
        </w:rPr>
      </w:pPr>
      <w:r w:rsidRPr="004D2F87">
        <w:rPr>
          <w:rFonts w:asciiTheme="majorBidi" w:hAnsiTheme="majorBidi" w:cstheme="majorBidi"/>
          <w:sz w:val="28"/>
          <w:szCs w:val="28"/>
          <w:lang w:val="ru-RU"/>
        </w:rPr>
        <w:t>т</w:t>
      </w:r>
      <w:r w:rsidR="00382CCC" w:rsidRPr="004D2F87">
        <w:rPr>
          <w:rFonts w:asciiTheme="majorBidi" w:hAnsiTheme="majorBidi" w:cstheme="majorBidi"/>
          <w:sz w:val="28"/>
          <w:szCs w:val="28"/>
        </w:rPr>
        <w:t xml:space="preserve">еперь </w:t>
      </w:r>
      <w:r w:rsidR="00382CCC" w:rsidRPr="004D2F87">
        <w:rPr>
          <w:rFonts w:asciiTheme="majorBidi" w:hAnsiTheme="majorBidi" w:cstheme="majorBidi"/>
          <w:sz w:val="28"/>
          <w:szCs w:val="28"/>
          <w:lang w:val="ru-RU"/>
        </w:rPr>
        <w:t>в</w:t>
      </w:r>
      <w:r w:rsidR="000E5874" w:rsidRPr="004D2F87">
        <w:rPr>
          <w:rFonts w:asciiTheme="majorBidi" w:hAnsiTheme="majorBidi" w:cstheme="majorBidi"/>
          <w:sz w:val="28"/>
          <w:szCs w:val="28"/>
        </w:rPr>
        <w:t>ычислим вторую производную</w:t>
      </w:r>
      <w:r w:rsidR="0042397A">
        <w:rPr>
          <w:rFonts w:asciiTheme="majorBidi" w:hAnsiTheme="majorBidi" w:cstheme="majorBidi"/>
          <w:sz w:val="28"/>
          <w:szCs w:val="28"/>
          <w:lang w:val="ru-RU"/>
        </w:rPr>
        <w:t>:</w:t>
      </w:r>
      <w:r w:rsidR="000E5874" w:rsidRPr="004D2F87">
        <w:rPr>
          <w:rFonts w:asciiTheme="majorBidi" w:hAnsiTheme="majorBidi" w:cstheme="majorBidi"/>
          <w:sz w:val="28"/>
          <w:szCs w:val="28"/>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rPr>
      </w:pPr>
    </w:p>
    <w:p w:rsidR="00382CCC" w:rsidRPr="004D2F87" w:rsidRDefault="00521AB7" w:rsidP="00BD6295">
      <w:pPr>
        <w:autoSpaceDE w:val="0"/>
        <w:autoSpaceDN w:val="0"/>
        <w:adjustRightInd w:val="0"/>
        <w:spacing w:after="0" w:line="240" w:lineRule="auto"/>
        <w:rPr>
          <w:rFonts w:asciiTheme="majorBidi" w:hAnsiTheme="majorBidi" w:cstheme="majorBidi"/>
          <w:sz w:val="28"/>
          <w:szCs w:val="28"/>
          <w:lang w:val="ru-RU"/>
        </w:rPr>
      </w:pPr>
      <w:r>
        <w:rPr>
          <w:rFonts w:asciiTheme="majorBidi" w:hAnsiTheme="majorBidi" w:cstheme="majorBidi"/>
          <w:noProof/>
          <w:position w:val="-94"/>
          <w:sz w:val="28"/>
          <w:szCs w:val="28"/>
          <w:lang w:val="ru-RU" w:eastAsia="ru-RU"/>
        </w:rPr>
        <w:drawing>
          <wp:inline distT="0" distB="0" distL="0" distR="0" wp14:anchorId="514DDF96" wp14:editId="338761BF">
            <wp:extent cx="6032500" cy="1289050"/>
            <wp:effectExtent l="0" t="0" r="6350" b="635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6032500" cy="128905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rPr>
          <w:rFonts w:asciiTheme="majorBidi" w:hAnsiTheme="majorBidi" w:cstheme="majorBidi"/>
          <w:sz w:val="28"/>
          <w:szCs w:val="28"/>
          <w:lang w:val="ru-RU"/>
        </w:rPr>
      </w:pPr>
      <w:r>
        <w:rPr>
          <w:rFonts w:asciiTheme="majorBidi" w:hAnsiTheme="majorBidi" w:cstheme="majorBidi"/>
          <w:noProof/>
          <w:position w:val="-34"/>
          <w:sz w:val="28"/>
          <w:szCs w:val="28"/>
          <w:lang w:val="ru-RU" w:eastAsia="ru-RU"/>
        </w:rPr>
        <w:drawing>
          <wp:inline distT="0" distB="0" distL="0" distR="0" wp14:anchorId="6BBDB792" wp14:editId="68385E6A">
            <wp:extent cx="5848350" cy="546100"/>
            <wp:effectExtent l="0" t="0" r="0" b="635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5848350" cy="5461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558AE472" wp14:editId="4C6ABE62">
            <wp:extent cx="2108200" cy="27940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2108200" cy="2794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с</w:t>
      </w:r>
      <w:r w:rsidR="00382CCC" w:rsidRPr="004D2F87">
        <w:rPr>
          <w:rFonts w:asciiTheme="majorBidi" w:hAnsiTheme="majorBidi" w:cstheme="majorBidi"/>
          <w:sz w:val="28"/>
          <w:szCs w:val="28"/>
          <w:lang w:val="ru-RU"/>
        </w:rPr>
        <w:t xml:space="preserve">начала проверим условий Дирихле из уравнения так как </w:t>
      </w:r>
    </w:p>
    <w:p w:rsidR="000E5874" w:rsidRPr="004D2F87" w:rsidRDefault="000E5874"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36168EB1" wp14:editId="1A6CF505">
            <wp:extent cx="1993900" cy="279400"/>
            <wp:effectExtent l="0" t="0" r="635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993900" cy="2794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4005C6"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и</w:t>
      </w:r>
      <w:r w:rsidR="000E5874" w:rsidRPr="004D2F87">
        <w:rPr>
          <w:rFonts w:asciiTheme="majorBidi" w:hAnsiTheme="majorBidi" w:cstheme="majorBidi"/>
          <w:sz w:val="28"/>
          <w:szCs w:val="28"/>
          <w:lang w:val="ru-RU"/>
        </w:rPr>
        <w:t xml:space="preserve">з этого уравнения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lastRenderedPageBreak/>
        <w:drawing>
          <wp:inline distT="0" distB="0" distL="0" distR="0" wp14:anchorId="610076B0" wp14:editId="69D62EC7">
            <wp:extent cx="2914650" cy="469900"/>
            <wp:effectExtent l="0" t="0" r="0" b="635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2914650" cy="4699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58"/>
          <w:sz w:val="28"/>
          <w:szCs w:val="28"/>
          <w:lang w:val="ru-RU" w:eastAsia="ru-RU"/>
        </w:rPr>
        <w:drawing>
          <wp:inline distT="0" distB="0" distL="0" distR="0" wp14:anchorId="58CD7743" wp14:editId="5D651F8D">
            <wp:extent cx="5308600" cy="2108200"/>
            <wp:effectExtent l="0" t="0" r="0" b="635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5308600" cy="21082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4005C6"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п</w:t>
      </w:r>
      <w:r w:rsidR="00382CCC" w:rsidRPr="004D2F87">
        <w:rPr>
          <w:rFonts w:asciiTheme="majorBidi" w:hAnsiTheme="majorBidi" w:cstheme="majorBidi"/>
          <w:sz w:val="28"/>
          <w:szCs w:val="28"/>
          <w:lang w:val="ru-RU"/>
        </w:rPr>
        <w:t>ровери</w:t>
      </w:r>
      <w:r w:rsidR="000E5874" w:rsidRPr="004D2F87">
        <w:rPr>
          <w:rFonts w:asciiTheme="majorBidi" w:hAnsiTheme="majorBidi" w:cstheme="majorBidi"/>
          <w:sz w:val="28"/>
          <w:szCs w:val="28"/>
          <w:lang w:val="ru-RU"/>
        </w:rPr>
        <w:t xml:space="preserve">м выполнения граничных условий </w:t>
      </w:r>
      <w:r w:rsidR="00382CCC" w:rsidRPr="004D2F87">
        <w:rPr>
          <w:rFonts w:asciiTheme="majorBidi" w:hAnsiTheme="majorBidi" w:cstheme="majorBidi"/>
          <w:sz w:val="28"/>
          <w:szCs w:val="28"/>
          <w:lang w:val="ru-RU"/>
        </w:rPr>
        <w:t xml:space="preserve">значения </w:t>
      </w:r>
      <w:r w:rsidR="00521AB7">
        <w:rPr>
          <w:rFonts w:asciiTheme="majorBidi" w:hAnsiTheme="majorBidi" w:cstheme="majorBidi"/>
          <w:noProof/>
          <w:position w:val="-12"/>
          <w:sz w:val="28"/>
          <w:szCs w:val="28"/>
          <w:lang w:val="ru-RU" w:eastAsia="ru-RU"/>
        </w:rPr>
        <w:drawing>
          <wp:inline distT="0" distB="0" distL="0" distR="0" wp14:anchorId="0B7858BD" wp14:editId="22F10F72">
            <wp:extent cx="1460500" cy="279400"/>
            <wp:effectExtent l="0" t="0" r="6350" b="635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подставляя и получаем</w:t>
      </w:r>
      <w:r w:rsidR="0042397A">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w:t>
      </w:r>
    </w:p>
    <w:p w:rsidR="000E5874" w:rsidRPr="004D2F87" w:rsidRDefault="000E5874" w:rsidP="00BD6295">
      <w:pPr>
        <w:spacing w:after="0" w:line="240" w:lineRule="auto"/>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158"/>
          <w:sz w:val="28"/>
          <w:szCs w:val="28"/>
          <w:lang w:val="ru-RU" w:eastAsia="ru-RU"/>
        </w:rPr>
        <w:drawing>
          <wp:inline distT="0" distB="0" distL="0" distR="0" wp14:anchorId="14EA5884" wp14:editId="7D527A18">
            <wp:extent cx="4953000" cy="2108200"/>
            <wp:effectExtent l="0" t="0" r="0" b="635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4953000" cy="2108200"/>
                    </a:xfrm>
                    <a:prstGeom prst="rect">
                      <a:avLst/>
                    </a:prstGeom>
                    <a:noFill/>
                    <a:ln>
                      <a:noFill/>
                    </a:ln>
                  </pic:spPr>
                </pic:pic>
              </a:graphicData>
            </a:graphic>
          </wp:inline>
        </w:drawing>
      </w:r>
    </w:p>
    <w:p w:rsidR="0042397A" w:rsidRDefault="0042397A" w:rsidP="00BD6295">
      <w:pPr>
        <w:spacing w:after="0" w:line="240" w:lineRule="auto"/>
        <w:rPr>
          <w:rFonts w:asciiTheme="majorBidi" w:hAnsiTheme="majorBidi" w:cstheme="majorBidi"/>
          <w:sz w:val="28"/>
          <w:szCs w:val="28"/>
          <w:lang w:val="ru-RU"/>
        </w:rPr>
      </w:pPr>
    </w:p>
    <w:p w:rsidR="00382CCC" w:rsidRPr="004D2F87"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т</w:t>
      </w:r>
      <w:r w:rsidR="000E5874" w:rsidRPr="004D2F87">
        <w:rPr>
          <w:rFonts w:asciiTheme="majorBidi" w:hAnsiTheme="majorBidi" w:cstheme="majorBidi"/>
          <w:sz w:val="28"/>
          <w:szCs w:val="28"/>
          <w:lang w:val="ru-RU"/>
        </w:rPr>
        <w:t>еперь вычислим пер</w:t>
      </w:r>
      <w:r w:rsidR="00382CCC" w:rsidRPr="004D2F87">
        <w:rPr>
          <w:rFonts w:asciiTheme="majorBidi" w:hAnsiTheme="majorBidi" w:cstheme="majorBidi"/>
          <w:sz w:val="28"/>
          <w:szCs w:val="28"/>
          <w:lang w:val="ru-RU"/>
        </w:rPr>
        <w:t>вую производну</w:t>
      </w:r>
      <w:r w:rsidR="000E5874" w:rsidRPr="004D2F87">
        <w:rPr>
          <w:rFonts w:asciiTheme="majorBidi" w:hAnsiTheme="majorBidi" w:cstheme="majorBidi"/>
          <w:sz w:val="28"/>
          <w:szCs w:val="28"/>
          <w:lang w:val="ru-RU"/>
        </w:rPr>
        <w:t>ю</w:t>
      </w:r>
      <w:r w:rsidR="00382CCC" w:rsidRPr="004D2F87">
        <w:rPr>
          <w:rFonts w:asciiTheme="majorBidi" w:hAnsiTheme="majorBidi" w:cstheme="majorBidi"/>
          <w:sz w:val="28"/>
          <w:szCs w:val="28"/>
          <w:lang w:val="ru-RU"/>
        </w:rPr>
        <w:t xml:space="preserve"> выражения</w:t>
      </w:r>
      <w:r w:rsidR="0042397A">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w:t>
      </w:r>
    </w:p>
    <w:p w:rsidR="00382CCC" w:rsidRPr="004D2F87" w:rsidRDefault="00382CCC" w:rsidP="00BD6295">
      <w:pPr>
        <w:spacing w:after="0" w:line="240" w:lineRule="auto"/>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74"/>
          <w:sz w:val="28"/>
          <w:szCs w:val="28"/>
          <w:lang w:val="ru-RU" w:eastAsia="ru-RU"/>
        </w:rPr>
        <w:drawing>
          <wp:inline distT="0" distB="0" distL="0" distR="0" wp14:anchorId="6022E91F" wp14:editId="36563496">
            <wp:extent cx="4953000" cy="100965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4953000" cy="1009650"/>
                    </a:xfrm>
                    <a:prstGeom prst="rect">
                      <a:avLst/>
                    </a:prstGeom>
                    <a:noFill/>
                    <a:ln>
                      <a:noFill/>
                    </a:ln>
                  </pic:spPr>
                </pic:pic>
              </a:graphicData>
            </a:graphic>
          </wp:inline>
        </w:drawing>
      </w:r>
    </w:p>
    <w:p w:rsidR="00382CCC" w:rsidRPr="004D2F87" w:rsidRDefault="00382CCC" w:rsidP="00BD6295">
      <w:pPr>
        <w:spacing w:after="0" w:line="240" w:lineRule="auto"/>
        <w:rPr>
          <w:rFonts w:asciiTheme="majorBidi" w:hAnsiTheme="majorBidi" w:cstheme="majorBidi"/>
          <w:sz w:val="28"/>
          <w:szCs w:val="28"/>
          <w:lang w:val="ru-RU"/>
        </w:rPr>
      </w:pPr>
    </w:p>
    <w:p w:rsidR="0042397A"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т</w:t>
      </w:r>
      <w:r w:rsidR="00382CCC" w:rsidRPr="004D2F87">
        <w:rPr>
          <w:rFonts w:asciiTheme="majorBidi" w:hAnsiTheme="majorBidi" w:cstheme="majorBidi"/>
          <w:sz w:val="28"/>
          <w:szCs w:val="28"/>
          <w:lang w:val="ru-RU"/>
        </w:rPr>
        <w:t xml:space="preserve">еперь надо найти </w:t>
      </w:r>
      <w:r w:rsidR="00521AB7">
        <w:rPr>
          <w:rFonts w:asciiTheme="majorBidi" w:hAnsiTheme="majorBidi" w:cstheme="majorBidi"/>
          <w:noProof/>
          <w:position w:val="-12"/>
          <w:sz w:val="28"/>
          <w:szCs w:val="28"/>
          <w:lang w:val="ru-RU" w:eastAsia="ru-RU"/>
        </w:rPr>
        <w:drawing>
          <wp:inline distT="0" distB="0" distL="0" distR="0" wp14:anchorId="242C2EAB" wp14:editId="4E07173C">
            <wp:extent cx="171450" cy="279400"/>
            <wp:effectExtent l="0" t="0" r="0" b="635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из уравнения</w:t>
      </w:r>
      <w:r w:rsidR="0042397A">
        <w:rPr>
          <w:rFonts w:asciiTheme="majorBidi" w:hAnsiTheme="majorBidi" w:cstheme="majorBidi"/>
          <w:sz w:val="28"/>
          <w:szCs w:val="28"/>
          <w:lang w:val="ru-RU"/>
        </w:rPr>
        <w:t>:</w:t>
      </w:r>
    </w:p>
    <w:p w:rsidR="00382CCC" w:rsidRPr="004D2F87" w:rsidRDefault="00382CCC"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4"/>
          <w:sz w:val="28"/>
          <w:szCs w:val="28"/>
          <w:lang w:val="ru-RU" w:eastAsia="ru-RU"/>
        </w:rPr>
        <w:drawing>
          <wp:inline distT="0" distB="0" distL="0" distR="0" wp14:anchorId="01132CB9" wp14:editId="57A7531A">
            <wp:extent cx="5060950" cy="546100"/>
            <wp:effectExtent l="0" t="0" r="6350" b="635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5060950" cy="546100"/>
                    </a:xfrm>
                    <a:prstGeom prst="rect">
                      <a:avLst/>
                    </a:prstGeom>
                    <a:noFill/>
                    <a:ln>
                      <a:noFill/>
                    </a:ln>
                  </pic:spPr>
                </pic:pic>
              </a:graphicData>
            </a:graphic>
          </wp:inline>
        </w:drawing>
      </w:r>
    </w:p>
    <w:p w:rsidR="0042397A" w:rsidRDefault="0042397A" w:rsidP="00BD6295">
      <w:pPr>
        <w:spacing w:after="0" w:line="240" w:lineRule="auto"/>
        <w:rPr>
          <w:rFonts w:asciiTheme="majorBidi" w:hAnsiTheme="majorBidi" w:cstheme="majorBidi"/>
          <w:sz w:val="28"/>
          <w:szCs w:val="28"/>
          <w:lang w:val="ru-RU"/>
        </w:rPr>
      </w:pPr>
    </w:p>
    <w:p w:rsidR="00382CCC" w:rsidRPr="004D2F87"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о</w:t>
      </w:r>
      <w:r w:rsidR="00382CCC" w:rsidRPr="004D2F87">
        <w:rPr>
          <w:rFonts w:asciiTheme="majorBidi" w:hAnsiTheme="majorBidi" w:cstheme="majorBidi"/>
          <w:sz w:val="28"/>
          <w:szCs w:val="28"/>
          <w:lang w:val="ru-RU"/>
        </w:rPr>
        <w:t>бшие решение задачи Пример 1 имеет вид.</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lastRenderedPageBreak/>
        <w:t>Пример 3.2</w:t>
      </w:r>
      <w:r w:rsidR="0042397A" w:rsidRPr="0042397A">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Вычетное разложение в ряд Фурье функции Грина задачи Дирихле при </w:t>
      </w:r>
      <w:r w:rsidRPr="004D2F87">
        <w:rPr>
          <w:rFonts w:asciiTheme="majorBidi" w:hAnsiTheme="majorBidi" w:cstheme="majorBidi"/>
          <w:sz w:val="28"/>
          <w:szCs w:val="28"/>
        </w:rPr>
        <w:t>m</w:t>
      </w:r>
      <w:r w:rsidRPr="004D2F87">
        <w:rPr>
          <w:rFonts w:asciiTheme="majorBidi" w:hAnsiTheme="majorBidi" w:cstheme="majorBidi"/>
          <w:sz w:val="28"/>
          <w:szCs w:val="28"/>
          <w:lang w:val="ru-RU"/>
        </w:rPr>
        <w:t>=2</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В настоящем пункте изучается вопрос о разложении в ряд Фурье функции Грина задачи при </w:t>
      </w:r>
      <w:r w:rsidRPr="004D2F87">
        <w:rPr>
          <w:rFonts w:asciiTheme="majorBidi" w:hAnsiTheme="majorBidi" w:cstheme="majorBidi"/>
          <w:sz w:val="28"/>
          <w:szCs w:val="28"/>
        </w:rPr>
        <w:t>m</w:t>
      </w:r>
      <w:r w:rsidRPr="004D2F87">
        <w:rPr>
          <w:rFonts w:asciiTheme="majorBidi" w:hAnsiTheme="majorBidi" w:cstheme="majorBidi"/>
          <w:sz w:val="28"/>
          <w:szCs w:val="28"/>
          <w:lang w:val="ru-RU"/>
        </w:rPr>
        <w:t>=2 по собственным функциям соответствующей спектральной задачи.</w:t>
      </w:r>
    </w:p>
    <w:p w:rsidR="00382CCC" w:rsidRPr="00A80AFF"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2397A">
        <w:rPr>
          <w:rFonts w:asciiTheme="majorBidi" w:hAnsiTheme="majorBidi" w:cstheme="majorBidi"/>
          <w:bCs/>
          <w:i/>
          <w:sz w:val="28"/>
          <w:szCs w:val="28"/>
          <w:lang w:val="ru-RU"/>
        </w:rPr>
        <w:t>Теорема 3.5</w:t>
      </w:r>
      <w:r w:rsidR="0042397A" w:rsidRPr="0042397A">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Всякая функция из области определения самосопряженного дифференциального оператора разлагается в ряд Фурье по собственным функциям этого оператора</w:t>
      </w:r>
      <w:r w:rsidRPr="004D2F87">
        <w:rPr>
          <w:rFonts w:asciiTheme="majorBidi" w:hAnsiTheme="majorBidi" w:cstheme="majorBidi"/>
          <w:i/>
          <w:iCs/>
          <w:sz w:val="28"/>
          <w:szCs w:val="28"/>
          <w:lang w:val="ru-RU"/>
        </w:rPr>
        <w:t>.</w:t>
      </w:r>
      <w:r w:rsidRPr="004D2F87">
        <w:rPr>
          <w:rFonts w:asciiTheme="majorBidi" w:hAnsiTheme="majorBidi" w:cstheme="majorBidi"/>
          <w:sz w:val="28"/>
          <w:szCs w:val="28"/>
          <w:lang w:val="ru-RU"/>
        </w:rPr>
        <w:t>Докажем следующий промежуточный результат</w:t>
      </w:r>
      <w:r w:rsidR="0042397A">
        <w:rPr>
          <w:rFonts w:asciiTheme="majorBidi" w:hAnsiTheme="majorBidi" w:cstheme="majorBidi"/>
          <w:sz w:val="28"/>
          <w:szCs w:val="28"/>
          <w:lang w:val="ru-RU"/>
        </w:rPr>
        <w:t xml:space="preserve"> </w:t>
      </w:r>
      <w:r w:rsidRPr="00A80AFF">
        <w:rPr>
          <w:rFonts w:asciiTheme="majorBidi" w:hAnsiTheme="majorBidi" w:cstheme="majorBidi"/>
          <w:sz w:val="28"/>
          <w:szCs w:val="28"/>
          <w:lang w:val="ru-RU"/>
        </w:rPr>
        <w:t>вычетная разложеное функции Грина вычеслим [19</w:t>
      </w:r>
      <w:r w:rsidR="00D35D3D" w:rsidRPr="00A80AFF">
        <w:rPr>
          <w:rFonts w:asciiTheme="majorBidi" w:hAnsiTheme="majorBidi" w:cstheme="majorBidi"/>
          <w:sz w:val="28"/>
          <w:szCs w:val="28"/>
          <w:lang w:val="ru-RU"/>
        </w:rPr>
        <w:t xml:space="preserve">, </w:t>
      </w:r>
      <w:r w:rsidR="00D35D3D" w:rsidRPr="00A80AFF">
        <w:rPr>
          <w:rFonts w:asciiTheme="majorBidi" w:hAnsiTheme="majorBidi" w:cstheme="majorBidi"/>
          <w:sz w:val="28"/>
          <w:szCs w:val="28"/>
        </w:rPr>
        <w:t>c</w:t>
      </w:r>
      <w:r w:rsidR="00D35D3D" w:rsidRPr="00A80AFF">
        <w:rPr>
          <w:rFonts w:asciiTheme="majorBidi" w:hAnsiTheme="majorBidi" w:cstheme="majorBidi"/>
          <w:sz w:val="28"/>
          <w:szCs w:val="28"/>
          <w:lang w:val="ru-RU"/>
        </w:rPr>
        <w:t>.</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133</w:t>
      </w:r>
      <w:r w:rsidRPr="00A80AFF">
        <w:rPr>
          <w:rFonts w:asciiTheme="majorBidi" w:hAnsiTheme="majorBidi" w:cstheme="majorBidi"/>
          <w:sz w:val="28"/>
          <w:szCs w:val="28"/>
          <w:lang w:val="ru-RU"/>
        </w:rPr>
        <w:t>]</w:t>
      </w:r>
      <w:r w:rsidR="0042397A" w:rsidRPr="00A80AFF">
        <w:rPr>
          <w:rFonts w:asciiTheme="majorBidi" w:hAnsiTheme="majorBidi" w:cstheme="majorBidi"/>
          <w:sz w:val="28"/>
          <w:szCs w:val="28"/>
          <w:lang w:val="ru-RU"/>
        </w:rPr>
        <w:t>:</w:t>
      </w:r>
    </w:p>
    <w:p w:rsidR="00F32500" w:rsidRPr="004D2F87" w:rsidRDefault="00F32500"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114"/>
          <w:sz w:val="28"/>
          <w:szCs w:val="28"/>
          <w:lang w:val="ru-RU" w:eastAsia="ru-RU"/>
        </w:rPr>
        <w:drawing>
          <wp:inline distT="0" distB="0" distL="0" distR="0" wp14:anchorId="492BF87E" wp14:editId="36E8DC3B">
            <wp:extent cx="4813300" cy="1555750"/>
            <wp:effectExtent l="0" t="0" r="6350" b="635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4813300" cy="1555750"/>
                    </a:xfrm>
                    <a:prstGeom prst="rect">
                      <a:avLst/>
                    </a:prstGeom>
                    <a:noFill/>
                    <a:ln>
                      <a:noFill/>
                    </a:ln>
                  </pic:spPr>
                </pic:pic>
              </a:graphicData>
            </a:graphic>
          </wp:inline>
        </w:drawing>
      </w:r>
    </w:p>
    <w:p w:rsidR="0042397A" w:rsidRDefault="0042397A" w:rsidP="00BD6295">
      <w:pPr>
        <w:spacing w:after="0" w:line="240" w:lineRule="auto"/>
        <w:ind w:firstLine="720"/>
        <w:rPr>
          <w:rFonts w:asciiTheme="majorBidi" w:hAnsiTheme="majorBidi" w:cstheme="majorBidi"/>
          <w:b/>
          <w:bCs/>
          <w:sz w:val="28"/>
          <w:szCs w:val="28"/>
          <w:lang w:val="ru-RU"/>
        </w:rPr>
      </w:pPr>
    </w:p>
    <w:p w:rsidR="00382CCC" w:rsidRDefault="00F32500" w:rsidP="00BD6295">
      <w:pPr>
        <w:spacing w:after="0" w:line="240" w:lineRule="auto"/>
        <w:ind w:firstLine="720"/>
        <w:jc w:val="both"/>
        <w:rPr>
          <w:rFonts w:asciiTheme="majorBidi" w:hAnsiTheme="majorBidi" w:cstheme="majorBidi"/>
          <w:bCs/>
          <w:sz w:val="28"/>
          <w:szCs w:val="28"/>
          <w:lang w:val="ru-RU"/>
        </w:rPr>
      </w:pPr>
      <w:r w:rsidRPr="00D35D3D">
        <w:rPr>
          <w:rFonts w:asciiTheme="majorBidi" w:hAnsiTheme="majorBidi" w:cstheme="majorBidi"/>
          <w:bCs/>
          <w:i/>
          <w:sz w:val="28"/>
          <w:szCs w:val="28"/>
          <w:lang w:val="ru-RU"/>
        </w:rPr>
        <w:t>Теорема 3.6</w:t>
      </w:r>
      <w:r w:rsidR="0042397A" w:rsidRPr="00D35D3D">
        <w:rPr>
          <w:rFonts w:asciiTheme="majorBidi" w:hAnsiTheme="majorBidi" w:cstheme="majorBidi"/>
          <w:bCs/>
          <w:i/>
          <w:sz w:val="28"/>
          <w:szCs w:val="28"/>
          <w:lang w:val="ru-RU"/>
        </w:rPr>
        <w:t>.</w:t>
      </w:r>
      <w:r w:rsidRPr="00D35D3D">
        <w:rPr>
          <w:rFonts w:asciiTheme="majorBidi" w:hAnsiTheme="majorBidi" w:cstheme="majorBidi"/>
          <w:b/>
          <w:bCs/>
          <w:sz w:val="28"/>
          <w:szCs w:val="28"/>
          <w:lang w:val="ru-RU"/>
        </w:rPr>
        <w:t xml:space="preserve"> </w:t>
      </w:r>
      <w:r w:rsidR="00F549E5" w:rsidRPr="00D35D3D">
        <w:rPr>
          <w:rFonts w:asciiTheme="majorBidi" w:hAnsiTheme="majorBidi" w:cstheme="majorBidi"/>
          <w:sz w:val="28"/>
          <w:szCs w:val="28"/>
          <w:lang w:val="ru-RU"/>
        </w:rPr>
        <w:t>Из наше работе</w:t>
      </w:r>
      <w:r w:rsidR="00F549E5" w:rsidRPr="00D35D3D">
        <w:rPr>
          <w:rFonts w:asciiTheme="majorBidi" w:hAnsiTheme="majorBidi" w:cstheme="majorBidi"/>
          <w:b/>
          <w:bCs/>
          <w:sz w:val="28"/>
          <w:szCs w:val="28"/>
          <w:lang w:val="ru-RU"/>
        </w:rPr>
        <w:t xml:space="preserve"> </w:t>
      </w:r>
      <w:r w:rsidR="00F549E5" w:rsidRPr="00D35D3D">
        <w:rPr>
          <w:rFonts w:asciiTheme="majorBidi" w:hAnsiTheme="majorBidi" w:cstheme="majorBidi"/>
          <w:sz w:val="28"/>
          <w:szCs w:val="28"/>
          <w:lang w:val="ru-RU"/>
        </w:rPr>
        <w:t>[43</w:t>
      </w:r>
      <w:r w:rsidR="00D35D3D" w:rsidRPr="00D35D3D">
        <w:rPr>
          <w:rFonts w:asciiTheme="majorBidi" w:hAnsiTheme="majorBidi" w:cstheme="majorBidi"/>
          <w:sz w:val="28"/>
          <w:szCs w:val="28"/>
          <w:lang w:val="ru-RU"/>
        </w:rPr>
        <w:t xml:space="preserve">, </w:t>
      </w:r>
      <w:r w:rsidR="00D35D3D" w:rsidRPr="00D35D3D">
        <w:rPr>
          <w:rFonts w:asciiTheme="majorBidi" w:hAnsiTheme="majorBidi" w:cstheme="majorBidi"/>
          <w:sz w:val="28"/>
          <w:szCs w:val="28"/>
        </w:rPr>
        <w:t>c</w:t>
      </w:r>
      <w:r w:rsidR="00D35D3D" w:rsidRPr="00D35D3D">
        <w:rPr>
          <w:rFonts w:asciiTheme="majorBidi" w:hAnsiTheme="majorBidi" w:cstheme="majorBidi"/>
          <w:sz w:val="28"/>
          <w:szCs w:val="28"/>
          <w:lang w:val="ru-RU"/>
        </w:rPr>
        <w:t>. 14-26</w:t>
      </w:r>
      <w:r w:rsidR="00F549E5" w:rsidRPr="00D35D3D">
        <w:rPr>
          <w:rFonts w:asciiTheme="majorBidi" w:hAnsiTheme="majorBidi" w:cstheme="majorBidi"/>
          <w:sz w:val="28"/>
          <w:szCs w:val="28"/>
          <w:lang w:val="ru-RU"/>
        </w:rPr>
        <w:t>] д</w:t>
      </w:r>
      <w:r w:rsidR="00382CCC" w:rsidRPr="00D35D3D">
        <w:rPr>
          <w:rFonts w:asciiTheme="majorBidi" w:hAnsiTheme="majorBidi" w:cstheme="majorBidi"/>
          <w:sz w:val="28"/>
          <w:szCs w:val="28"/>
          <w:lang w:val="ru-RU"/>
        </w:rPr>
        <w:t xml:space="preserve">олжен знать </w:t>
      </w:r>
      <w:r w:rsidR="00521AB7">
        <w:rPr>
          <w:rFonts w:asciiTheme="majorBidi" w:hAnsiTheme="majorBidi" w:cstheme="majorBidi"/>
          <w:b/>
          <w:bCs/>
          <w:noProof/>
          <w:position w:val="-12"/>
          <w:sz w:val="28"/>
          <w:szCs w:val="28"/>
          <w:lang w:val="ru-RU" w:eastAsia="ru-RU"/>
        </w:rPr>
        <w:drawing>
          <wp:inline distT="0" distB="0" distL="0" distR="0" wp14:anchorId="1E5590D6" wp14:editId="53A22D92">
            <wp:extent cx="1384300" cy="279400"/>
            <wp:effectExtent l="0" t="0" r="6350" b="635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1384300" cy="279400"/>
                    </a:xfrm>
                    <a:prstGeom prst="rect">
                      <a:avLst/>
                    </a:prstGeom>
                    <a:noFill/>
                    <a:ln>
                      <a:noFill/>
                    </a:ln>
                  </pic:spPr>
                </pic:pic>
              </a:graphicData>
            </a:graphic>
          </wp:inline>
        </w:drawing>
      </w:r>
      <w:r w:rsidR="00382CCC" w:rsidRPr="004D2F87">
        <w:rPr>
          <w:rFonts w:asciiTheme="majorBidi" w:hAnsiTheme="majorBidi" w:cstheme="majorBidi"/>
          <w:b/>
          <w:bCs/>
          <w:sz w:val="28"/>
          <w:szCs w:val="28"/>
          <w:lang w:val="ru-RU"/>
        </w:rPr>
        <w:t xml:space="preserve"> </w:t>
      </w:r>
      <w:r w:rsidR="00382CCC" w:rsidRPr="004D2F87">
        <w:rPr>
          <w:rFonts w:asciiTheme="majorBidi" w:hAnsiTheme="majorBidi" w:cstheme="majorBidi"/>
          <w:sz w:val="28"/>
          <w:szCs w:val="28"/>
          <w:lang w:val="ru-RU"/>
        </w:rPr>
        <w:t>тогда мы можем написать</w:t>
      </w:r>
      <w:r w:rsidR="00382CCC" w:rsidRPr="004D2F87">
        <w:rPr>
          <w:rFonts w:asciiTheme="majorBidi" w:hAnsiTheme="majorBidi" w:cstheme="majorBidi"/>
          <w:b/>
          <w:bCs/>
          <w:sz w:val="28"/>
          <w:szCs w:val="28"/>
          <w:lang w:val="ru-RU"/>
        </w:rPr>
        <w:t xml:space="preserve"> </w:t>
      </w:r>
      <w:r w:rsidR="00521AB7">
        <w:rPr>
          <w:rFonts w:asciiTheme="majorBidi" w:hAnsiTheme="majorBidi" w:cstheme="majorBidi"/>
          <w:b/>
          <w:bCs/>
          <w:noProof/>
          <w:position w:val="-12"/>
          <w:sz w:val="28"/>
          <w:szCs w:val="28"/>
          <w:lang w:val="ru-RU" w:eastAsia="ru-RU"/>
        </w:rPr>
        <w:drawing>
          <wp:inline distT="0" distB="0" distL="0" distR="0" wp14:anchorId="0FBB0CFD" wp14:editId="15EDFC50">
            <wp:extent cx="374650" cy="279400"/>
            <wp:effectExtent l="0" t="0" r="6350" b="635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382CCC" w:rsidRPr="004D2F87">
        <w:rPr>
          <w:rFonts w:asciiTheme="majorBidi" w:hAnsiTheme="majorBidi" w:cstheme="majorBidi"/>
          <w:b/>
          <w:bCs/>
          <w:sz w:val="28"/>
          <w:szCs w:val="28"/>
          <w:lang w:val="ru-RU"/>
        </w:rPr>
        <w:t xml:space="preserve"> </w:t>
      </w:r>
      <w:r w:rsidR="00382CCC" w:rsidRPr="004D2F87">
        <w:rPr>
          <w:rFonts w:asciiTheme="majorBidi" w:hAnsiTheme="majorBidi" w:cstheme="majorBidi"/>
          <w:sz w:val="28"/>
          <w:szCs w:val="28"/>
          <w:lang w:val="ru-RU"/>
        </w:rPr>
        <w:t>и</w:t>
      </w:r>
      <w:r w:rsidR="008F3FA5" w:rsidRPr="004D2F87">
        <w:rPr>
          <w:rFonts w:asciiTheme="majorBidi" w:hAnsiTheme="majorBidi" w:cstheme="majorBidi"/>
          <w:sz w:val="28"/>
          <w:szCs w:val="28"/>
          <w:lang w:val="ru-RU"/>
        </w:rPr>
        <w:t xml:space="preserve"> </w:t>
      </w:r>
      <w:r w:rsidR="00521AB7">
        <w:rPr>
          <w:rFonts w:asciiTheme="majorBidi" w:hAnsiTheme="majorBidi" w:cstheme="majorBidi"/>
          <w:b/>
          <w:bCs/>
          <w:noProof/>
          <w:position w:val="-12"/>
          <w:sz w:val="28"/>
          <w:szCs w:val="28"/>
          <w:lang w:val="ru-RU" w:eastAsia="ru-RU"/>
        </w:rPr>
        <w:drawing>
          <wp:inline distT="0" distB="0" distL="0" distR="0" wp14:anchorId="65F53797" wp14:editId="0B629458">
            <wp:extent cx="1460500" cy="279400"/>
            <wp:effectExtent l="0" t="0" r="6350" b="635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382CCC" w:rsidRPr="004D2F87">
        <w:rPr>
          <w:rFonts w:asciiTheme="majorBidi" w:hAnsiTheme="majorBidi" w:cstheme="majorBidi"/>
          <w:b/>
          <w:bCs/>
          <w:sz w:val="28"/>
          <w:szCs w:val="28"/>
          <w:lang w:val="ru-RU"/>
        </w:rPr>
        <w:t xml:space="preserve">, </w:t>
      </w:r>
      <w:r w:rsidR="00382CCC" w:rsidRPr="004D2F87">
        <w:rPr>
          <w:rFonts w:asciiTheme="majorBidi" w:hAnsiTheme="majorBidi" w:cstheme="majorBidi"/>
          <w:sz w:val="28"/>
          <w:szCs w:val="28"/>
          <w:lang w:val="ru-RU"/>
        </w:rPr>
        <w:t>тогда корень</w:t>
      </w:r>
      <w:r w:rsidR="008F3FA5" w:rsidRPr="004D2F87">
        <w:rPr>
          <w:rFonts w:asciiTheme="majorBidi" w:hAnsiTheme="majorBidi" w:cstheme="majorBidi"/>
          <w:sz w:val="28"/>
          <w:szCs w:val="28"/>
          <w:lang w:val="ru-RU"/>
        </w:rPr>
        <w:t xml:space="preserve"> </w:t>
      </w:r>
      <w:r w:rsidR="00521AB7">
        <w:rPr>
          <w:rFonts w:asciiTheme="majorBidi" w:hAnsiTheme="majorBidi" w:cstheme="majorBidi"/>
          <w:b/>
          <w:bCs/>
          <w:noProof/>
          <w:position w:val="-32"/>
          <w:sz w:val="28"/>
          <w:szCs w:val="28"/>
          <w:lang w:val="ru-RU" w:eastAsia="ru-RU"/>
        </w:rPr>
        <w:drawing>
          <wp:inline distT="0" distB="0" distL="0" distR="0" wp14:anchorId="5FE1AA71" wp14:editId="6F548CE9">
            <wp:extent cx="914400" cy="546100"/>
            <wp:effectExtent l="0" t="0" r="0" b="635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914400" cy="546100"/>
                    </a:xfrm>
                    <a:prstGeom prst="rect">
                      <a:avLst/>
                    </a:prstGeom>
                    <a:noFill/>
                    <a:ln>
                      <a:noFill/>
                    </a:ln>
                  </pic:spPr>
                </pic:pic>
              </a:graphicData>
            </a:graphic>
          </wp:inline>
        </w:drawing>
      </w:r>
      <w:r w:rsidR="0078699C" w:rsidRPr="0078699C">
        <w:rPr>
          <w:rFonts w:asciiTheme="majorBidi" w:hAnsiTheme="majorBidi" w:cstheme="majorBidi"/>
          <w:bCs/>
          <w:sz w:val="28"/>
          <w:szCs w:val="28"/>
          <w:lang w:val="ru-RU"/>
        </w:rPr>
        <w:t>:</w:t>
      </w:r>
    </w:p>
    <w:p w:rsidR="0078699C" w:rsidRPr="004D2F87" w:rsidRDefault="0078699C" w:rsidP="00BD6295">
      <w:pPr>
        <w:spacing w:after="0" w:line="240" w:lineRule="auto"/>
        <w:ind w:firstLine="720"/>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68"/>
          <w:sz w:val="28"/>
          <w:szCs w:val="28"/>
          <w:lang w:val="ru-RU" w:eastAsia="ru-RU"/>
        </w:rPr>
        <w:drawing>
          <wp:inline distT="0" distB="0" distL="0" distR="0" wp14:anchorId="19AEBB03" wp14:editId="5F491903">
            <wp:extent cx="5581650" cy="91440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5581650" cy="914400"/>
                    </a:xfrm>
                    <a:prstGeom prst="rect">
                      <a:avLst/>
                    </a:prstGeom>
                    <a:noFill/>
                    <a:ln>
                      <a:noFill/>
                    </a:ln>
                  </pic:spPr>
                </pic:pic>
              </a:graphicData>
            </a:graphic>
          </wp:inline>
        </w:drawing>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68"/>
          <w:sz w:val="28"/>
          <w:szCs w:val="28"/>
          <w:lang w:val="ru-RU" w:eastAsia="ru-RU"/>
        </w:rPr>
        <w:drawing>
          <wp:inline distT="0" distB="0" distL="0" distR="0" wp14:anchorId="12516767" wp14:editId="57F88FB1">
            <wp:extent cx="4572000" cy="91440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68"/>
          <w:sz w:val="28"/>
          <w:szCs w:val="28"/>
          <w:lang w:val="ru-RU" w:eastAsia="ru-RU"/>
        </w:rPr>
        <w:drawing>
          <wp:inline distT="0" distB="0" distL="0" distR="0" wp14:anchorId="75AD58C2" wp14:editId="1632F40E">
            <wp:extent cx="4457700" cy="91440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4457700" cy="914400"/>
                    </a:xfrm>
                    <a:prstGeom prst="rect">
                      <a:avLst/>
                    </a:prstGeom>
                    <a:noFill/>
                    <a:ln>
                      <a:noFill/>
                    </a:ln>
                  </pic:spPr>
                </pic:pic>
              </a:graphicData>
            </a:graphic>
          </wp:inline>
        </w:drawing>
      </w:r>
    </w:p>
    <w:p w:rsidR="0078699C" w:rsidRDefault="0078699C" w:rsidP="00BD6295">
      <w:pPr>
        <w:spacing w:after="0" w:line="240" w:lineRule="auto"/>
        <w:rPr>
          <w:rFonts w:asciiTheme="majorBidi" w:hAnsiTheme="majorBidi" w:cstheme="majorBidi"/>
          <w:sz w:val="28"/>
          <w:szCs w:val="28"/>
          <w:lang w:val="ru-RU"/>
        </w:rPr>
      </w:pPr>
    </w:p>
    <w:p w:rsidR="00382CCC" w:rsidRDefault="00382CCC"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теперь можем так как напишем</w:t>
      </w:r>
      <w:r w:rsidR="0078699C">
        <w:rPr>
          <w:rFonts w:asciiTheme="majorBidi" w:hAnsiTheme="majorBidi" w:cstheme="majorBidi"/>
          <w:sz w:val="28"/>
          <w:szCs w:val="28"/>
          <w:lang w:val="ru-RU"/>
        </w:rPr>
        <w:t>:</w:t>
      </w:r>
    </w:p>
    <w:p w:rsidR="0078699C" w:rsidRPr="004D2F87" w:rsidRDefault="0078699C" w:rsidP="00BD6295">
      <w:pPr>
        <w:spacing w:after="0" w:line="240" w:lineRule="auto"/>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48"/>
          <w:sz w:val="28"/>
          <w:szCs w:val="28"/>
          <w:lang w:val="ru-RU" w:eastAsia="ru-RU"/>
        </w:rPr>
        <w:lastRenderedPageBreak/>
        <w:drawing>
          <wp:inline distT="0" distB="0" distL="0" distR="0" wp14:anchorId="3BC96E04" wp14:editId="398E5A62">
            <wp:extent cx="4457700" cy="831850"/>
            <wp:effectExtent l="0" t="0" r="0" b="635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4457700" cy="831850"/>
                    </a:xfrm>
                    <a:prstGeom prst="rect">
                      <a:avLst/>
                    </a:prstGeom>
                    <a:noFill/>
                    <a:ln>
                      <a:noFill/>
                    </a:ln>
                  </pic:spPr>
                </pic:pic>
              </a:graphicData>
            </a:graphic>
          </wp:inline>
        </w:drawing>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2"/>
          <w:sz w:val="28"/>
          <w:szCs w:val="28"/>
          <w:lang w:val="ru-RU" w:eastAsia="ru-RU"/>
        </w:rPr>
        <w:drawing>
          <wp:inline distT="0" distB="0" distL="0" distR="0" wp14:anchorId="252E2DA8" wp14:editId="779A4784">
            <wp:extent cx="3467100" cy="755650"/>
            <wp:effectExtent l="0" t="0" r="0" b="635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3467100" cy="755650"/>
                    </a:xfrm>
                    <a:prstGeom prst="rect">
                      <a:avLst/>
                    </a:prstGeom>
                    <a:noFill/>
                    <a:ln>
                      <a:noFill/>
                    </a:ln>
                  </pic:spPr>
                </pic:pic>
              </a:graphicData>
            </a:graphic>
          </wp:inline>
        </w:drawing>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4"/>
          <w:sz w:val="28"/>
          <w:szCs w:val="28"/>
          <w:lang w:val="ru-RU" w:eastAsia="ru-RU"/>
        </w:rPr>
        <w:drawing>
          <wp:inline distT="0" distB="0" distL="0" distR="0" wp14:anchorId="74B689B6" wp14:editId="19CE0793">
            <wp:extent cx="3289300" cy="742950"/>
            <wp:effectExtent l="0" t="0" r="635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3289300" cy="74295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w:t>
      </w:r>
    </w:p>
    <w:p w:rsidR="00F32500" w:rsidRPr="004D2F87" w:rsidRDefault="00F32500" w:rsidP="00BD6295">
      <w:pPr>
        <w:spacing w:after="0" w:line="240" w:lineRule="auto"/>
        <w:jc w:val="center"/>
        <w:rPr>
          <w:rFonts w:asciiTheme="majorBidi" w:hAnsiTheme="majorBidi" w:cstheme="majorBidi"/>
          <w:sz w:val="28"/>
          <w:szCs w:val="28"/>
          <w:lang w:val="ru-RU"/>
        </w:rPr>
      </w:pPr>
    </w:p>
    <w:p w:rsidR="00382CCC"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о</w:t>
      </w:r>
      <w:r w:rsidR="00382CCC" w:rsidRPr="004D2F87">
        <w:rPr>
          <w:rFonts w:asciiTheme="majorBidi" w:hAnsiTheme="majorBidi" w:cstheme="majorBidi"/>
          <w:sz w:val="28"/>
          <w:szCs w:val="28"/>
          <w:lang w:val="ru-RU"/>
        </w:rPr>
        <w:t xml:space="preserve">тсюда вычетная разложеное функции Грина вычеслим </w:t>
      </w:r>
      <w:r w:rsidR="00521AB7">
        <w:rPr>
          <w:rFonts w:asciiTheme="majorBidi" w:hAnsiTheme="majorBidi" w:cstheme="majorBidi"/>
          <w:noProof/>
          <w:position w:val="-12"/>
          <w:sz w:val="28"/>
          <w:szCs w:val="28"/>
          <w:lang w:val="ru-RU" w:eastAsia="ru-RU"/>
        </w:rPr>
        <w:drawing>
          <wp:inline distT="0" distB="0" distL="0" distR="0" wp14:anchorId="10056101" wp14:editId="39672B98">
            <wp:extent cx="546100" cy="279400"/>
            <wp:effectExtent l="0" t="0" r="6350" b="635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0078699C">
        <w:rPr>
          <w:rFonts w:asciiTheme="majorBidi" w:hAnsiTheme="majorBidi" w:cstheme="majorBidi"/>
          <w:sz w:val="28"/>
          <w:szCs w:val="28"/>
          <w:lang w:val="ru-RU"/>
        </w:rPr>
        <w:t>:</w:t>
      </w:r>
    </w:p>
    <w:p w:rsidR="0078699C" w:rsidRPr="004D2F87" w:rsidRDefault="0078699C" w:rsidP="00BD6295">
      <w:pPr>
        <w:spacing w:after="0" w:line="240" w:lineRule="auto"/>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48"/>
          <w:sz w:val="28"/>
          <w:szCs w:val="28"/>
          <w:lang w:val="ru-RU" w:eastAsia="ru-RU"/>
        </w:rPr>
        <w:drawing>
          <wp:inline distT="0" distB="0" distL="0" distR="0" wp14:anchorId="460043F4" wp14:editId="133BCA66">
            <wp:extent cx="4394200" cy="831850"/>
            <wp:effectExtent l="0" t="0" r="6350" b="635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4394200" cy="831850"/>
                    </a:xfrm>
                    <a:prstGeom prst="rect">
                      <a:avLst/>
                    </a:prstGeom>
                    <a:noFill/>
                    <a:ln>
                      <a:noFill/>
                    </a:ln>
                  </pic:spPr>
                </pic:pic>
              </a:graphicData>
            </a:graphic>
          </wp:inline>
        </w:drawing>
      </w:r>
    </w:p>
    <w:p w:rsidR="00382CCC" w:rsidRPr="0042397A" w:rsidRDefault="00382CCC" w:rsidP="00BD6295">
      <w:pPr>
        <w:spacing w:after="0" w:line="240" w:lineRule="auto"/>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2"/>
          <w:sz w:val="28"/>
          <w:szCs w:val="28"/>
          <w:lang w:val="ru-RU" w:eastAsia="ru-RU"/>
        </w:rPr>
        <w:drawing>
          <wp:inline distT="0" distB="0" distL="0" distR="0" wp14:anchorId="77D06DF6" wp14:editId="12177E71">
            <wp:extent cx="3479800" cy="755650"/>
            <wp:effectExtent l="0" t="0" r="6350" b="635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479800" cy="755650"/>
                    </a:xfrm>
                    <a:prstGeom prst="rect">
                      <a:avLst/>
                    </a:prstGeom>
                    <a:noFill/>
                    <a:ln>
                      <a:noFill/>
                    </a:ln>
                  </pic:spPr>
                </pic:pic>
              </a:graphicData>
            </a:graphic>
          </wp:inline>
        </w:drawing>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4"/>
          <w:sz w:val="28"/>
          <w:szCs w:val="28"/>
          <w:lang w:val="ru-RU" w:eastAsia="ru-RU"/>
        </w:rPr>
        <w:drawing>
          <wp:inline distT="0" distB="0" distL="0" distR="0" wp14:anchorId="2A5A6322" wp14:editId="6899DE06">
            <wp:extent cx="3403600" cy="742950"/>
            <wp:effectExtent l="0" t="0" r="635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3403600" cy="74295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w:t>
      </w:r>
    </w:p>
    <w:p w:rsidR="00382CCC" w:rsidRPr="004D2F87" w:rsidRDefault="00382CCC" w:rsidP="00BD6295">
      <w:pPr>
        <w:spacing w:after="0" w:line="240" w:lineRule="auto"/>
        <w:jc w:val="both"/>
        <w:rPr>
          <w:rFonts w:asciiTheme="majorBidi" w:hAnsiTheme="majorBidi" w:cstheme="majorBidi"/>
          <w:color w:val="000000"/>
          <w:sz w:val="28"/>
          <w:szCs w:val="28"/>
          <w:lang w:val="ru-RU"/>
        </w:rPr>
      </w:pPr>
    </w:p>
    <w:p w:rsidR="00382CCC" w:rsidRDefault="00021D15" w:rsidP="00610F62">
      <w:pPr>
        <w:pStyle w:val="3"/>
        <w:rPr>
          <w:rFonts w:eastAsia="Times New Roman,Bold"/>
        </w:rPr>
      </w:pPr>
      <w:bookmarkStart w:id="27" w:name="_Toc78720856"/>
      <w:r w:rsidRPr="00021D15">
        <w:rPr>
          <w:rFonts w:eastAsia="Times New Roman,Bold"/>
        </w:rPr>
        <w:t>3.8</w:t>
      </w:r>
      <w:r w:rsidR="0078699C">
        <w:rPr>
          <w:rFonts w:eastAsia="Times New Roman,Bold"/>
        </w:rPr>
        <w:t xml:space="preserve"> </w:t>
      </w:r>
      <w:r w:rsidR="00382CCC" w:rsidRPr="004D2F87">
        <w:rPr>
          <w:rFonts w:eastAsia="Times New Roman,Bold"/>
        </w:rPr>
        <w:t>Формула Даламбера в случае негладких многоточеных задач для волнового уравнения</w:t>
      </w:r>
      <w:bookmarkEnd w:id="27"/>
      <w:r w:rsidR="00382CCC" w:rsidRPr="004D2F87">
        <w:rPr>
          <w:rFonts w:eastAsia="Times New Roman,Bold"/>
        </w:rPr>
        <w:t xml:space="preserve"> </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A80AFF">
        <w:rPr>
          <w:rFonts w:asciiTheme="majorBidi" w:hAnsiTheme="majorBidi" w:cstheme="majorBidi"/>
          <w:sz w:val="28"/>
          <w:szCs w:val="28"/>
          <w:lang w:val="kk-KZ"/>
        </w:rPr>
        <w:t xml:space="preserve">Известно </w:t>
      </w:r>
      <w:r w:rsidR="004005C6" w:rsidRPr="00A80AFF">
        <w:rPr>
          <w:rFonts w:asciiTheme="majorBidi" w:hAnsiTheme="majorBidi" w:cstheme="majorBidi"/>
          <w:sz w:val="28"/>
          <w:szCs w:val="28"/>
          <w:lang w:val="ru-RU"/>
        </w:rPr>
        <w:t>[26</w:t>
      </w:r>
      <w:r w:rsidR="00D35D3D" w:rsidRPr="00A80AFF">
        <w:rPr>
          <w:rFonts w:asciiTheme="majorBidi" w:hAnsiTheme="majorBidi" w:cstheme="majorBidi"/>
          <w:sz w:val="28"/>
          <w:szCs w:val="28"/>
          <w:lang w:val="ru-RU"/>
        </w:rPr>
        <w:t>,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133</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что решение задачи Коши для волнового уравнения </w:t>
      </w:r>
      <w:r w:rsidRPr="004D2F87">
        <w:rPr>
          <w:rFonts w:asciiTheme="majorBidi" w:hAnsiTheme="majorBidi" w:cstheme="majorBidi"/>
          <w:sz w:val="28"/>
          <w:szCs w:val="28"/>
          <w:lang w:val="kk-KZ"/>
        </w:rPr>
        <w:t>задается формулой Даламбера. Физический смысл формулы Даламбера соответствует распространению волн. Важно, что решения волнового уравнения могут иметь разрывы, которые распространяются вдоль характеристик. Разрывные решения волнового уравнения для струны и стержня лишены физического смысла. Однако такому же уравнению удовлетворяет давление газа в длинной узкой трубе. Давление может быть разрывным. Разрывные решения волнового уравнения в газовой динамике называются ударными волнами.</w:t>
      </w:r>
    </w:p>
    <w:p w:rsidR="00382CCC" w:rsidRPr="00A80AFF"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Метод Даламбера или метод падающей и отраженной волн позволяет решать не только задачу Коши для волнового уравнения, но и находить решения смешанных задач. В случае полуограниченной струны наблюдается эффект отражения волн, зависящего от вида граничного условия. В случае ограниченных струн также происходит отражение волн, но этот эффект </w:t>
      </w:r>
      <w:r w:rsidRPr="00A80AFF">
        <w:rPr>
          <w:rFonts w:asciiTheme="majorBidi" w:hAnsiTheme="majorBidi" w:cstheme="majorBidi"/>
          <w:sz w:val="28"/>
          <w:szCs w:val="28"/>
          <w:lang w:val="kk-KZ"/>
        </w:rPr>
        <w:lastRenderedPageBreak/>
        <w:t>происходит по более сложному сценарию. Детали указанных эффектов можно найти в книге А.И.</w:t>
      </w:r>
      <w:r w:rsidR="0078699C" w:rsidRPr="00A80AFF">
        <w:rPr>
          <w:rFonts w:asciiTheme="majorBidi" w:hAnsiTheme="majorBidi" w:cstheme="majorBidi"/>
          <w:sz w:val="28"/>
          <w:szCs w:val="28"/>
          <w:lang w:val="kk-KZ"/>
        </w:rPr>
        <w:t xml:space="preserve"> </w:t>
      </w:r>
      <w:r w:rsidRPr="00A80AFF">
        <w:rPr>
          <w:rFonts w:asciiTheme="majorBidi" w:hAnsiTheme="majorBidi" w:cstheme="majorBidi"/>
          <w:sz w:val="28"/>
          <w:szCs w:val="28"/>
          <w:lang w:val="kk-KZ"/>
        </w:rPr>
        <w:t xml:space="preserve">Комеча </w:t>
      </w:r>
      <w:r w:rsidR="004005C6" w:rsidRPr="00A80AFF">
        <w:rPr>
          <w:rFonts w:asciiTheme="majorBidi" w:hAnsiTheme="majorBidi" w:cstheme="majorBidi"/>
          <w:sz w:val="28"/>
          <w:szCs w:val="28"/>
          <w:lang w:val="ru-RU"/>
        </w:rPr>
        <w:t>[27</w:t>
      </w:r>
      <w:r w:rsidR="00D35D3D" w:rsidRPr="00A80AFF">
        <w:rPr>
          <w:rFonts w:asciiTheme="majorBidi" w:hAnsiTheme="majorBidi" w:cstheme="majorBidi"/>
          <w:sz w:val="28"/>
          <w:szCs w:val="28"/>
          <w:lang w:val="ru-RU"/>
        </w:rPr>
        <w:t>,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133</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A80AFF">
        <w:rPr>
          <w:rFonts w:asciiTheme="majorBidi" w:hAnsiTheme="majorBidi" w:cstheme="majorBidi"/>
          <w:sz w:val="28"/>
          <w:szCs w:val="28"/>
          <w:lang w:val="kk-KZ"/>
        </w:rPr>
        <w:t xml:space="preserve">В работах </w:t>
      </w:r>
      <w:r w:rsidR="004005C6" w:rsidRPr="00A80AFF">
        <w:rPr>
          <w:rFonts w:asciiTheme="majorBidi" w:hAnsiTheme="majorBidi" w:cstheme="majorBidi"/>
          <w:sz w:val="28"/>
          <w:szCs w:val="28"/>
          <w:lang w:val="ru-RU"/>
        </w:rPr>
        <w:t>[28,</w:t>
      </w:r>
      <w:r w:rsidR="0078699C"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p</w:t>
      </w:r>
      <w:r w:rsidR="00D35D3D" w:rsidRPr="00A80AFF">
        <w:rPr>
          <w:rFonts w:asciiTheme="majorBidi" w:hAnsiTheme="majorBidi" w:cstheme="majorBidi"/>
          <w:sz w:val="28"/>
          <w:szCs w:val="28"/>
          <w:lang w:val="ru-RU"/>
        </w:rPr>
        <w:t>.</w:t>
      </w:r>
      <w:r w:rsidR="00A80AFF" w:rsidRPr="00A80AFF">
        <w:rPr>
          <w:rFonts w:asciiTheme="majorBidi" w:hAnsiTheme="majorBidi" w:cstheme="majorBidi"/>
          <w:sz w:val="28"/>
          <w:szCs w:val="28"/>
          <w:lang w:val="ru-RU"/>
        </w:rPr>
        <w:t xml:space="preserve"> 82</w:t>
      </w:r>
      <w:r w:rsidR="00D35D3D" w:rsidRPr="00A80AFF">
        <w:rPr>
          <w:rFonts w:asciiTheme="majorBidi" w:hAnsiTheme="majorBidi" w:cstheme="majorBidi"/>
          <w:sz w:val="28"/>
          <w:szCs w:val="28"/>
          <w:lang w:val="ru-RU"/>
        </w:rPr>
        <w:t xml:space="preserve">; </w:t>
      </w:r>
      <w:r w:rsidR="004005C6" w:rsidRPr="00A80AFF">
        <w:rPr>
          <w:rFonts w:asciiTheme="majorBidi" w:hAnsiTheme="majorBidi" w:cstheme="majorBidi"/>
          <w:sz w:val="28"/>
          <w:szCs w:val="28"/>
          <w:lang w:val="ru-RU"/>
        </w:rPr>
        <w:t>29</w:t>
      </w:r>
      <w:r w:rsidR="00D35D3D" w:rsidRPr="00A80AFF">
        <w:rPr>
          <w:rFonts w:asciiTheme="majorBidi" w:hAnsiTheme="majorBidi" w:cstheme="majorBidi"/>
          <w:sz w:val="28"/>
          <w:szCs w:val="28"/>
          <w:lang w:val="ru-RU"/>
        </w:rPr>
        <w:t>,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33</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формула Даламбера модифицирована для смешанной многоточечной задачи для волнового уравнения. При этом решение </w:t>
      </w:r>
      <w:r w:rsidRPr="004D2F87">
        <w:rPr>
          <w:rFonts w:asciiTheme="majorBidi" w:hAnsiTheme="majorBidi" w:cstheme="majorBidi"/>
          <w:sz w:val="28"/>
          <w:szCs w:val="28"/>
          <w:lang w:val="kk-KZ"/>
        </w:rPr>
        <w:t xml:space="preserve">смешанной многоточечной задачи предполагается достаточно гладкой. В работе </w:t>
      </w:r>
      <w:r w:rsidR="00A80AFF" w:rsidRPr="004D2F87">
        <w:rPr>
          <w:rFonts w:asciiTheme="majorBidi" w:hAnsiTheme="majorBidi" w:cstheme="majorBidi"/>
          <w:sz w:val="28"/>
          <w:szCs w:val="28"/>
          <w:lang w:val="kk-KZ"/>
        </w:rPr>
        <w:t>Kanguzhin</w:t>
      </w:r>
      <w:r w:rsidR="00A80AFF" w:rsidRPr="00A80AFF">
        <w:rPr>
          <w:rFonts w:asciiTheme="majorBidi" w:hAnsiTheme="majorBidi" w:cstheme="majorBidi"/>
          <w:sz w:val="28"/>
          <w:szCs w:val="28"/>
          <w:lang w:val="ru-RU"/>
        </w:rPr>
        <w:t xml:space="preserve"> </w:t>
      </w:r>
      <w:r w:rsidR="00A80AFF">
        <w:rPr>
          <w:rFonts w:asciiTheme="majorBidi" w:hAnsiTheme="majorBidi" w:cstheme="majorBidi"/>
          <w:sz w:val="28"/>
          <w:szCs w:val="28"/>
          <w:lang w:val="kk-KZ"/>
        </w:rPr>
        <w:t>B.</w:t>
      </w:r>
      <w:r w:rsidR="00A80AFF" w:rsidRPr="004D2F87">
        <w:rPr>
          <w:rFonts w:asciiTheme="majorBidi" w:hAnsiTheme="majorBidi" w:cstheme="majorBidi"/>
          <w:sz w:val="28"/>
          <w:szCs w:val="28"/>
          <w:lang w:val="kk-KZ"/>
        </w:rPr>
        <w:t xml:space="preserve">E. </w:t>
      </w:r>
      <w:r w:rsidRPr="004D2F87">
        <w:rPr>
          <w:rFonts w:asciiTheme="majorBidi" w:hAnsiTheme="majorBidi" w:cstheme="majorBidi"/>
          <w:sz w:val="28"/>
          <w:szCs w:val="28"/>
          <w:lang w:val="kk-KZ"/>
        </w:rPr>
        <w:t>выведен аналог формулы Даламбера для смешанной многоточечной задачи для волнового уравнения с начальными данными допускающих разрывы первых производных. В данной работе сформулирована и доказана формула Даламбера для струн, представляющих граф-звезду.</w:t>
      </w:r>
    </w:p>
    <w:p w:rsidR="00382CCC" w:rsidRPr="00021D15" w:rsidRDefault="00382CCC" w:rsidP="00BD6295">
      <w:pPr>
        <w:pStyle w:val="4"/>
        <w:numPr>
          <w:ilvl w:val="0"/>
          <w:numId w:val="0"/>
        </w:numPr>
        <w:spacing w:before="0" w:line="240" w:lineRule="auto"/>
        <w:ind w:firstLine="709"/>
        <w:jc w:val="both"/>
        <w:rPr>
          <w:lang w:val="kk-KZ"/>
        </w:rPr>
      </w:pPr>
      <w:r w:rsidRPr="0078699C">
        <w:rPr>
          <w:b w:val="0"/>
          <w:i/>
          <w:lang w:val="kk-KZ"/>
        </w:rPr>
        <w:t>Основные понятия и обозначения.</w:t>
      </w:r>
      <w:r w:rsidRPr="00021D15">
        <w:rPr>
          <w:lang w:val="kk-KZ"/>
        </w:rPr>
        <w:t xml:space="preserve"> </w:t>
      </w:r>
      <w:r w:rsidRPr="00021D15">
        <w:rPr>
          <w:b w:val="0"/>
          <w:szCs w:val="28"/>
          <w:lang w:val="kk-KZ"/>
        </w:rPr>
        <w:t xml:space="preserve">Пусть </w:t>
      </w:r>
      <w:r w:rsidR="00521AB7" w:rsidRPr="00021D15">
        <w:rPr>
          <w:b w:val="0"/>
          <w:noProof/>
          <w:position w:val="-6"/>
          <w:szCs w:val="28"/>
          <w:lang w:val="ru-RU" w:eastAsia="ru-RU"/>
        </w:rPr>
        <w:drawing>
          <wp:inline distT="0" distB="0" distL="0" distR="0" wp14:anchorId="7E736143" wp14:editId="2B674EA9">
            <wp:extent cx="171450" cy="17145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751470">
        <w:rPr>
          <w:b w:val="0"/>
          <w:szCs w:val="28"/>
          <w:lang w:val="kk-KZ"/>
        </w:rPr>
        <w:t xml:space="preserve"> </w:t>
      </w:r>
      <w:r w:rsidRPr="00021D15">
        <w:rPr>
          <w:b w:val="0"/>
          <w:szCs w:val="28"/>
          <w:lang w:val="ru-RU"/>
        </w:rPr>
        <w:t>-</w:t>
      </w:r>
      <w:r w:rsidR="008F3FA5" w:rsidRPr="00021D15">
        <w:rPr>
          <w:b w:val="0"/>
          <w:szCs w:val="28"/>
          <w:lang w:val="ru-RU"/>
        </w:rPr>
        <w:t xml:space="preserve"> </w:t>
      </w:r>
      <w:r w:rsidRPr="00021D15">
        <w:rPr>
          <w:b w:val="0"/>
          <w:szCs w:val="28"/>
          <w:lang w:val="kk-KZ"/>
        </w:rPr>
        <w:t>фиксированное натуральное число. Рассмотрим смешанную задачу для системы волновых уравнений</w:t>
      </w:r>
      <w:r w:rsidR="0078699C">
        <w:rPr>
          <w:b w:val="0"/>
          <w:szCs w:val="28"/>
          <w:lang w:val="kk-KZ"/>
        </w:rPr>
        <w:t>:</w:t>
      </w:r>
    </w:p>
    <w:p w:rsidR="00E1280D" w:rsidRPr="004D2F87" w:rsidRDefault="00E1280D" w:rsidP="00BD6295">
      <w:pPr>
        <w:spacing w:after="0" w:line="240" w:lineRule="auto"/>
        <w:ind w:firstLine="720"/>
        <w:jc w:val="both"/>
        <w:rPr>
          <w:rFonts w:asciiTheme="majorBidi" w:hAnsiTheme="majorBidi" w:cstheme="majorBidi"/>
          <w:sz w:val="28"/>
          <w:szCs w:val="28"/>
          <w:lang w:val="kk-KZ"/>
        </w:rPr>
      </w:pPr>
    </w:p>
    <w:p w:rsidR="00382CCC" w:rsidRPr="004D2F87" w:rsidRDefault="00521AB7" w:rsidP="00BD6295">
      <w:pPr>
        <w:spacing w:after="0" w:line="240" w:lineRule="auto"/>
        <w:jc w:val="center"/>
        <w:rPr>
          <w:rFonts w:asciiTheme="majorBidi" w:hAnsiTheme="majorBidi" w:cstheme="majorBidi"/>
          <w:sz w:val="28"/>
          <w:szCs w:val="28"/>
          <w:lang w:val="kk-KZ"/>
        </w:rPr>
      </w:pPr>
      <w:r>
        <w:rPr>
          <w:rFonts w:asciiTheme="majorBidi" w:hAnsiTheme="majorBidi" w:cstheme="majorBidi"/>
          <w:noProof/>
          <w:position w:val="-30"/>
          <w:sz w:val="28"/>
          <w:szCs w:val="28"/>
          <w:lang w:val="ru-RU" w:eastAsia="ru-RU"/>
        </w:rPr>
        <w:drawing>
          <wp:inline distT="0" distB="0" distL="0" distR="0" wp14:anchorId="354184E2" wp14:editId="2D93A3A0">
            <wp:extent cx="3562350" cy="469900"/>
            <wp:effectExtent l="0" t="0" r="0" b="635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562350" cy="469900"/>
                    </a:xfrm>
                    <a:prstGeom prst="rect">
                      <a:avLst/>
                    </a:prstGeom>
                    <a:noFill/>
                    <a:ln>
                      <a:noFill/>
                    </a:ln>
                  </pic:spPr>
                </pic:pic>
              </a:graphicData>
            </a:graphic>
          </wp:inline>
        </w:drawing>
      </w:r>
    </w:p>
    <w:p w:rsidR="00382CCC" w:rsidRPr="004D2F87" w:rsidRDefault="00521AB7" w:rsidP="00BD6295">
      <w:pPr>
        <w:spacing w:after="0" w:line="240" w:lineRule="auto"/>
        <w:jc w:val="right"/>
        <w:rPr>
          <w:rFonts w:asciiTheme="majorBidi" w:hAnsiTheme="majorBidi" w:cstheme="majorBidi"/>
          <w:sz w:val="28"/>
          <w:szCs w:val="28"/>
        </w:rPr>
      </w:pPr>
      <w:r>
        <w:rPr>
          <w:rFonts w:asciiTheme="majorBidi" w:hAnsiTheme="majorBidi" w:cstheme="majorBidi"/>
          <w:noProof/>
          <w:position w:val="-30"/>
          <w:sz w:val="28"/>
          <w:szCs w:val="28"/>
          <w:lang w:val="ru-RU" w:eastAsia="ru-RU"/>
        </w:rPr>
        <w:drawing>
          <wp:inline distT="0" distB="0" distL="0" distR="0" wp14:anchorId="13F8FC95" wp14:editId="51FE903B">
            <wp:extent cx="3041650" cy="469900"/>
            <wp:effectExtent l="0" t="0" r="6350" b="635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3041650" cy="4699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 xml:space="preserve"> </w:t>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24232E" w:rsidRPr="004D2F87">
        <w:rPr>
          <w:rFonts w:asciiTheme="majorBidi" w:hAnsiTheme="majorBidi" w:cstheme="majorBidi"/>
          <w:sz w:val="28"/>
          <w:szCs w:val="28"/>
        </w:rPr>
        <w:t>(3.8.1</w:t>
      </w:r>
      <w:r w:rsidR="00382CCC" w:rsidRPr="004D2F87">
        <w:rPr>
          <w:rFonts w:asciiTheme="majorBidi" w:hAnsiTheme="majorBidi" w:cstheme="majorBidi"/>
          <w:sz w:val="28"/>
          <w:szCs w:val="28"/>
        </w:rPr>
        <w:t>)</w:t>
      </w:r>
    </w:p>
    <w:p w:rsidR="00382CCC" w:rsidRPr="004D2F87" w:rsidRDefault="00521AB7" w:rsidP="00BD6295">
      <w:pPr>
        <w:spacing w:after="0" w:line="240" w:lineRule="auto"/>
        <w:jc w:val="center"/>
        <w:rPr>
          <w:rFonts w:asciiTheme="majorBidi" w:hAnsiTheme="majorBidi" w:cstheme="majorBidi"/>
          <w:sz w:val="28"/>
          <w:szCs w:val="28"/>
          <w:lang w:val="kk-KZ"/>
        </w:rPr>
      </w:pPr>
      <w:r>
        <w:rPr>
          <w:rFonts w:asciiTheme="majorBidi" w:hAnsiTheme="majorBidi" w:cstheme="majorBidi"/>
          <w:noProof/>
          <w:position w:val="-30"/>
          <w:sz w:val="28"/>
          <w:szCs w:val="28"/>
          <w:lang w:val="ru-RU" w:eastAsia="ru-RU"/>
        </w:rPr>
        <w:drawing>
          <wp:inline distT="0" distB="0" distL="0" distR="0" wp14:anchorId="2DF018CD" wp14:editId="6EF4437E">
            <wp:extent cx="2838450" cy="469900"/>
            <wp:effectExtent l="0" t="0" r="0" b="635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2838450" cy="469900"/>
                    </a:xfrm>
                    <a:prstGeom prst="rect">
                      <a:avLst/>
                    </a:prstGeom>
                    <a:noFill/>
                    <a:ln>
                      <a:noFill/>
                    </a:ln>
                  </pic:spPr>
                </pic:pic>
              </a:graphicData>
            </a:graphic>
          </wp:inline>
        </w:drawing>
      </w:r>
    </w:p>
    <w:p w:rsidR="0078699C" w:rsidRDefault="0078699C" w:rsidP="00BD6295">
      <w:pPr>
        <w:spacing w:after="0" w:line="240" w:lineRule="auto"/>
        <w:jc w:val="both"/>
        <w:rPr>
          <w:rFonts w:asciiTheme="majorBidi" w:hAnsiTheme="majorBidi" w:cstheme="majorBidi"/>
          <w:sz w:val="28"/>
          <w:szCs w:val="28"/>
          <w:lang w:val="kk-KZ"/>
        </w:rPr>
      </w:pPr>
    </w:p>
    <w:p w:rsidR="00382CCC" w:rsidRDefault="00382CCC"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kk-KZ"/>
        </w:rPr>
        <w:t xml:space="preserve">с условиями вида </w:t>
      </w:r>
      <w:r w:rsidRPr="004D2F87">
        <w:rPr>
          <w:rFonts w:asciiTheme="majorBidi" w:hAnsiTheme="majorBidi" w:cstheme="majorBidi"/>
          <w:sz w:val="28"/>
          <w:szCs w:val="28"/>
        </w:rPr>
        <w:t>(a)</w:t>
      </w:r>
      <w:r w:rsidR="0078699C">
        <w:rPr>
          <w:rFonts w:asciiTheme="majorBidi" w:hAnsiTheme="majorBidi" w:cstheme="majorBidi"/>
          <w:sz w:val="28"/>
          <w:szCs w:val="28"/>
          <w:lang w:val="ru-RU"/>
        </w:rPr>
        <w:t>:</w:t>
      </w:r>
    </w:p>
    <w:p w:rsidR="0078699C" w:rsidRPr="0078699C" w:rsidRDefault="0078699C"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right"/>
        <w:rPr>
          <w:rFonts w:asciiTheme="majorBidi" w:hAnsiTheme="majorBidi" w:cstheme="majorBidi"/>
          <w:sz w:val="28"/>
          <w:szCs w:val="28"/>
        </w:rPr>
      </w:pPr>
      <w:r>
        <w:rPr>
          <w:rFonts w:asciiTheme="majorBidi" w:hAnsiTheme="majorBidi" w:cstheme="majorBidi"/>
          <w:noProof/>
          <w:position w:val="-12"/>
          <w:sz w:val="28"/>
          <w:szCs w:val="28"/>
          <w:lang w:val="ru-RU" w:eastAsia="ru-RU"/>
        </w:rPr>
        <w:drawing>
          <wp:inline distT="0" distB="0" distL="0" distR="0" wp14:anchorId="2BCE1C81" wp14:editId="1D2851B7">
            <wp:extent cx="2374900" cy="279400"/>
            <wp:effectExtent l="0" t="0" r="6350" b="635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2374900" cy="279400"/>
                    </a:xfrm>
                    <a:prstGeom prst="rect">
                      <a:avLst/>
                    </a:prstGeom>
                    <a:noFill/>
                    <a:ln>
                      <a:noFill/>
                    </a:ln>
                  </pic:spPr>
                </pic:pic>
              </a:graphicData>
            </a:graphic>
          </wp:inline>
        </w:drawing>
      </w:r>
      <w:r w:rsidR="0024232E" w:rsidRPr="004D2F87">
        <w:rPr>
          <w:rFonts w:asciiTheme="majorBidi" w:hAnsiTheme="majorBidi" w:cstheme="majorBidi"/>
          <w:sz w:val="28"/>
          <w:szCs w:val="28"/>
        </w:rPr>
        <w:tab/>
      </w:r>
      <w:r w:rsidR="0024232E" w:rsidRPr="004D2F87">
        <w:rPr>
          <w:rFonts w:asciiTheme="majorBidi" w:hAnsiTheme="majorBidi" w:cstheme="majorBidi"/>
          <w:sz w:val="28"/>
          <w:szCs w:val="28"/>
        </w:rPr>
        <w:tab/>
      </w:r>
      <w:r w:rsidR="0024232E" w:rsidRPr="004D2F87">
        <w:rPr>
          <w:rFonts w:asciiTheme="majorBidi" w:hAnsiTheme="majorBidi" w:cstheme="majorBidi"/>
          <w:sz w:val="28"/>
          <w:szCs w:val="28"/>
        </w:rPr>
        <w:tab/>
      </w:r>
      <w:r w:rsidR="0024232E" w:rsidRPr="004D2F87">
        <w:rPr>
          <w:rFonts w:asciiTheme="majorBidi" w:hAnsiTheme="majorBidi" w:cstheme="majorBidi"/>
          <w:sz w:val="28"/>
          <w:szCs w:val="28"/>
        </w:rPr>
        <w:tab/>
        <w:t>(3.8.2</w:t>
      </w:r>
      <w:r w:rsidR="00382CCC" w:rsidRPr="004D2F87">
        <w:rPr>
          <w:rFonts w:asciiTheme="majorBidi" w:hAnsiTheme="majorBidi" w:cstheme="majorBidi"/>
          <w:sz w:val="28"/>
          <w:szCs w:val="28"/>
        </w:rPr>
        <w:t>)</w:t>
      </w:r>
    </w:p>
    <w:p w:rsidR="00382CCC" w:rsidRPr="004D2F87" w:rsidRDefault="00521AB7" w:rsidP="00BD6295">
      <w:pPr>
        <w:spacing w:after="0" w:line="240" w:lineRule="auto"/>
        <w:jc w:val="center"/>
        <w:rPr>
          <w:rFonts w:asciiTheme="majorBidi" w:hAnsiTheme="majorBidi" w:cstheme="majorBidi"/>
          <w:sz w:val="28"/>
          <w:szCs w:val="28"/>
        </w:rPr>
      </w:pPr>
      <w:r>
        <w:rPr>
          <w:rFonts w:asciiTheme="majorBidi" w:hAnsiTheme="majorBidi" w:cstheme="majorBidi"/>
          <w:noProof/>
          <w:position w:val="-30"/>
          <w:sz w:val="28"/>
          <w:szCs w:val="28"/>
          <w:lang w:val="ru-RU" w:eastAsia="ru-RU"/>
        </w:rPr>
        <w:drawing>
          <wp:inline distT="0" distB="0" distL="0" distR="0" wp14:anchorId="2ED38C95" wp14:editId="04C50554">
            <wp:extent cx="2743200" cy="450850"/>
            <wp:effectExtent l="0" t="0" r="0" b="635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2743200" cy="450850"/>
                    </a:xfrm>
                    <a:prstGeom prst="rect">
                      <a:avLst/>
                    </a:prstGeom>
                    <a:noFill/>
                    <a:ln>
                      <a:noFill/>
                    </a:ln>
                  </pic:spPr>
                </pic:pic>
              </a:graphicData>
            </a:graphic>
          </wp:inline>
        </w:drawing>
      </w:r>
    </w:p>
    <w:p w:rsidR="0078699C" w:rsidRDefault="0078699C" w:rsidP="00BD6295">
      <w:pPr>
        <w:spacing w:after="0" w:line="240" w:lineRule="auto"/>
        <w:jc w:val="both"/>
        <w:rPr>
          <w:rFonts w:asciiTheme="majorBidi" w:hAnsiTheme="majorBidi" w:cstheme="majorBidi"/>
          <w:sz w:val="28"/>
          <w:szCs w:val="28"/>
          <w:lang w:val="kk-KZ"/>
        </w:rPr>
      </w:pPr>
    </w:p>
    <w:p w:rsidR="00382CCC" w:rsidRPr="004D2F87" w:rsidRDefault="00382CCC"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kk-KZ"/>
        </w:rPr>
        <w:t xml:space="preserve">и условиями вида </w:t>
      </w:r>
      <w:r w:rsidRPr="004D2F87">
        <w:rPr>
          <w:rFonts w:asciiTheme="majorBidi" w:hAnsiTheme="majorBidi" w:cstheme="majorBidi"/>
          <w:sz w:val="28"/>
          <w:szCs w:val="28"/>
          <w:lang w:val="ru-RU"/>
        </w:rPr>
        <w:t>(</w:t>
      </w:r>
      <w:r w:rsidRPr="004D2F87">
        <w:rPr>
          <w:rFonts w:asciiTheme="majorBidi" w:hAnsiTheme="majorBidi" w:cstheme="majorBidi"/>
          <w:sz w:val="28"/>
          <w:szCs w:val="28"/>
        </w:rPr>
        <w:t>b</w:t>
      </w:r>
      <w:r w:rsidRPr="004D2F87">
        <w:rPr>
          <w:rFonts w:asciiTheme="majorBidi" w:hAnsiTheme="majorBidi" w:cstheme="majorBidi"/>
          <w:sz w:val="28"/>
          <w:szCs w:val="28"/>
          <w:lang w:val="ru-RU"/>
        </w:rPr>
        <w:t>)</w:t>
      </w:r>
      <w:r w:rsidR="0078699C">
        <w:rPr>
          <w:rFonts w:asciiTheme="majorBidi" w:hAnsiTheme="majorBidi" w:cstheme="majorBidi"/>
          <w:sz w:val="28"/>
          <w:szCs w:val="28"/>
          <w:lang w:val="ru-RU"/>
        </w:rPr>
        <w:t>:</w:t>
      </w:r>
    </w:p>
    <w:p w:rsidR="00E1280D" w:rsidRPr="004D2F87" w:rsidRDefault="00E1280D"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12"/>
          <w:sz w:val="28"/>
          <w:szCs w:val="28"/>
          <w:lang w:val="ru-RU" w:eastAsia="ru-RU"/>
        </w:rPr>
        <w:drawing>
          <wp:inline distT="0" distB="0" distL="0" distR="0" wp14:anchorId="156A08C9" wp14:editId="1FDFD360">
            <wp:extent cx="2743200" cy="279400"/>
            <wp:effectExtent l="0" t="0" r="0" b="635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2743200" cy="2794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24232E" w:rsidRPr="004D2F87">
        <w:rPr>
          <w:rFonts w:asciiTheme="majorBidi" w:hAnsiTheme="majorBidi" w:cstheme="majorBidi"/>
          <w:sz w:val="28"/>
          <w:szCs w:val="28"/>
          <w:lang w:val="ru-RU"/>
        </w:rPr>
        <w:t>(3.8.3</w:t>
      </w:r>
      <w:r w:rsidR="00382CCC" w:rsidRPr="004D2F87">
        <w:rPr>
          <w:rFonts w:asciiTheme="majorBidi" w:hAnsiTheme="majorBidi" w:cstheme="majorBidi"/>
          <w:sz w:val="28"/>
          <w:szCs w:val="28"/>
          <w:lang w:val="ru-RU"/>
        </w:rPr>
        <w:t>)</w:t>
      </w:r>
    </w:p>
    <w:p w:rsidR="00E1280D" w:rsidRPr="004D2F87" w:rsidRDefault="00E1280D" w:rsidP="00BD6295">
      <w:pPr>
        <w:spacing w:after="0" w:line="240" w:lineRule="auto"/>
        <w:jc w:val="right"/>
        <w:rPr>
          <w:rFonts w:asciiTheme="majorBidi" w:hAnsiTheme="majorBidi" w:cstheme="majorBidi"/>
          <w:b/>
          <w:sz w:val="28"/>
          <w:szCs w:val="28"/>
          <w:lang w:val="ru-RU"/>
        </w:rPr>
      </w:pPr>
    </w:p>
    <w:p w:rsidR="00382CCC" w:rsidRPr="004D2F87" w:rsidRDefault="00382CCC" w:rsidP="00BD6295">
      <w:pPr>
        <w:spacing w:after="0" w:line="240" w:lineRule="auto"/>
        <w:jc w:val="both"/>
        <w:rPr>
          <w:rFonts w:asciiTheme="majorBidi" w:hAnsiTheme="majorBidi" w:cstheme="majorBidi"/>
          <w:sz w:val="28"/>
          <w:szCs w:val="28"/>
          <w:lang w:val="kk-KZ"/>
        </w:rPr>
      </w:pPr>
      <w:r w:rsidRPr="004D2F87">
        <w:rPr>
          <w:rFonts w:asciiTheme="majorBidi" w:hAnsiTheme="majorBidi" w:cstheme="majorBidi"/>
          <w:sz w:val="28"/>
          <w:szCs w:val="28"/>
          <w:lang w:val="kk-KZ"/>
        </w:rPr>
        <w:t>а также начальными условями</w:t>
      </w:r>
      <w:r w:rsidR="0078699C">
        <w:rPr>
          <w:rFonts w:asciiTheme="majorBidi" w:hAnsiTheme="majorBidi" w:cstheme="majorBidi"/>
          <w:sz w:val="28"/>
          <w:szCs w:val="28"/>
          <w:lang w:val="kk-KZ"/>
        </w:rPr>
        <w:t>:</w:t>
      </w:r>
      <w:r w:rsidRPr="004D2F87">
        <w:rPr>
          <w:rFonts w:asciiTheme="majorBidi" w:hAnsiTheme="majorBidi" w:cstheme="majorBidi"/>
          <w:sz w:val="28"/>
          <w:szCs w:val="28"/>
          <w:lang w:val="kk-KZ"/>
        </w:rPr>
        <w:t xml:space="preserve"> </w:t>
      </w:r>
    </w:p>
    <w:p w:rsidR="00E1280D" w:rsidRPr="004D2F87" w:rsidRDefault="00E1280D" w:rsidP="00BD6295">
      <w:pPr>
        <w:spacing w:after="0" w:line="240" w:lineRule="auto"/>
        <w:jc w:val="both"/>
        <w:rPr>
          <w:rFonts w:asciiTheme="majorBidi" w:hAnsiTheme="majorBidi" w:cstheme="majorBidi"/>
          <w:sz w:val="28"/>
          <w:szCs w:val="28"/>
          <w:lang w:val="kk-KZ"/>
        </w:rPr>
      </w:pP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162"/>
          <w:sz w:val="28"/>
          <w:szCs w:val="28"/>
          <w:lang w:val="ru-RU" w:eastAsia="ru-RU"/>
        </w:rPr>
        <w:drawing>
          <wp:inline distT="0" distB="0" distL="0" distR="0" wp14:anchorId="68BCC0DF" wp14:editId="2C40114A">
            <wp:extent cx="2647950" cy="2089150"/>
            <wp:effectExtent l="0" t="0" r="0" b="635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2647950" cy="208915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24232E" w:rsidRPr="004D2F87">
        <w:rPr>
          <w:rFonts w:asciiTheme="majorBidi" w:hAnsiTheme="majorBidi" w:cstheme="majorBidi"/>
          <w:sz w:val="28"/>
          <w:szCs w:val="28"/>
          <w:lang w:val="ru-RU"/>
        </w:rPr>
        <w:t>(3.8.4</w:t>
      </w:r>
      <w:r w:rsidR="00382CCC" w:rsidRPr="004D2F87">
        <w:rPr>
          <w:rFonts w:asciiTheme="majorBidi" w:hAnsiTheme="majorBidi" w:cstheme="majorBidi"/>
          <w:sz w:val="28"/>
          <w:szCs w:val="28"/>
          <w:lang w:val="ru-RU"/>
        </w:rPr>
        <w:t>)</w:t>
      </w:r>
    </w:p>
    <w:p w:rsidR="00E1280D" w:rsidRPr="004D2F87" w:rsidRDefault="00E1280D" w:rsidP="00BD6295">
      <w:pPr>
        <w:spacing w:after="0" w:line="240" w:lineRule="auto"/>
        <w:jc w:val="right"/>
        <w:rPr>
          <w:rFonts w:asciiTheme="majorBidi" w:hAnsiTheme="majorBidi" w:cstheme="majorBidi"/>
          <w:sz w:val="28"/>
          <w:szCs w:val="28"/>
          <w:lang w:val="ru-RU"/>
        </w:rPr>
      </w:pPr>
    </w:p>
    <w:p w:rsidR="00382CCC" w:rsidRDefault="00382CCC" w:rsidP="00BD6295">
      <w:pPr>
        <w:spacing w:after="0" w:line="240" w:lineRule="auto"/>
        <w:ind w:firstLine="709"/>
        <w:jc w:val="both"/>
        <w:rPr>
          <w:rFonts w:asciiTheme="majorBidi" w:hAnsiTheme="majorBidi" w:cstheme="majorBidi"/>
          <w:sz w:val="28"/>
          <w:szCs w:val="28"/>
          <w:lang w:val="kk-KZ"/>
        </w:rPr>
      </w:pPr>
      <w:r w:rsidRPr="00A80AFF">
        <w:rPr>
          <w:rFonts w:asciiTheme="majorBidi" w:hAnsiTheme="majorBidi" w:cstheme="majorBidi"/>
          <w:sz w:val="28"/>
          <w:szCs w:val="28"/>
          <w:lang w:val="kk-KZ"/>
        </w:rPr>
        <w:lastRenderedPageBreak/>
        <w:t xml:space="preserve">Согласно результатам работ </w:t>
      </w:r>
      <w:r w:rsidR="004005C6" w:rsidRPr="00A80AFF">
        <w:rPr>
          <w:rFonts w:asciiTheme="majorBidi" w:hAnsiTheme="majorBidi" w:cstheme="majorBidi"/>
          <w:sz w:val="28"/>
          <w:szCs w:val="28"/>
          <w:lang w:val="ru-RU"/>
        </w:rPr>
        <w:t>[31</w:t>
      </w:r>
      <w:r w:rsidR="00D35D3D" w:rsidRPr="00A80AFF">
        <w:rPr>
          <w:rFonts w:asciiTheme="majorBidi" w:hAnsiTheme="majorBidi" w:cstheme="majorBidi"/>
          <w:sz w:val="28"/>
          <w:szCs w:val="28"/>
          <w:lang w:val="ru-RU"/>
        </w:rPr>
        <w:t>,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3</w:t>
      </w:r>
      <w:r w:rsidR="00A80AFF" w:rsidRPr="00A80AFF">
        <w:rPr>
          <w:rFonts w:asciiTheme="majorBidi" w:hAnsiTheme="majorBidi" w:cstheme="majorBidi"/>
          <w:sz w:val="28"/>
          <w:szCs w:val="28"/>
          <w:lang w:val="ru-RU"/>
        </w:rPr>
        <w:t>7</w:t>
      </w:r>
      <w:r w:rsidR="00D35D3D" w:rsidRPr="00A80AFF">
        <w:rPr>
          <w:rFonts w:asciiTheme="majorBidi" w:hAnsiTheme="majorBidi" w:cstheme="majorBidi"/>
          <w:sz w:val="28"/>
          <w:szCs w:val="28"/>
          <w:lang w:val="ru-RU"/>
        </w:rPr>
        <w:t>; 32,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w:t>
      </w:r>
      <w:r w:rsidR="00A80AFF" w:rsidRPr="00A80AFF">
        <w:rPr>
          <w:rFonts w:asciiTheme="majorBidi" w:hAnsiTheme="majorBidi" w:cstheme="majorBidi"/>
          <w:sz w:val="28"/>
          <w:szCs w:val="28"/>
          <w:lang w:val="ru-RU"/>
        </w:rPr>
        <w:t>08</w:t>
      </w:r>
      <w:r w:rsidR="00D35D3D" w:rsidRPr="00A80AFF">
        <w:rPr>
          <w:rFonts w:asciiTheme="majorBidi" w:hAnsiTheme="majorBidi" w:cstheme="majorBidi"/>
          <w:sz w:val="28"/>
          <w:szCs w:val="28"/>
          <w:lang w:val="ru-RU"/>
        </w:rPr>
        <w:t xml:space="preserve">; </w:t>
      </w:r>
      <w:r w:rsidR="004005C6" w:rsidRPr="00A80AFF">
        <w:rPr>
          <w:rFonts w:asciiTheme="majorBidi" w:hAnsiTheme="majorBidi" w:cstheme="majorBidi"/>
          <w:sz w:val="28"/>
          <w:szCs w:val="28"/>
          <w:lang w:val="ru-RU"/>
        </w:rPr>
        <w:t>33</w:t>
      </w:r>
      <w:r w:rsidR="00D35D3D" w:rsidRPr="00A80AFF">
        <w:rPr>
          <w:rFonts w:asciiTheme="majorBidi" w:hAnsiTheme="majorBidi" w:cstheme="majorBidi"/>
          <w:sz w:val="28"/>
          <w:szCs w:val="28"/>
          <w:lang w:val="ru-RU"/>
        </w:rPr>
        <w:t>, р.</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w:t>
      </w:r>
      <w:r w:rsidR="00A80AFF" w:rsidRPr="00A80AFF">
        <w:rPr>
          <w:rFonts w:asciiTheme="majorBidi" w:hAnsiTheme="majorBidi" w:cstheme="majorBidi"/>
          <w:sz w:val="28"/>
          <w:szCs w:val="28"/>
          <w:lang w:val="ru-RU"/>
        </w:rPr>
        <w:t>6</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задача </w:t>
      </w:r>
      <w:r w:rsidR="0024232E" w:rsidRPr="00A80AFF">
        <w:rPr>
          <w:rFonts w:asciiTheme="majorBidi" w:hAnsiTheme="majorBidi" w:cstheme="majorBidi"/>
          <w:sz w:val="28"/>
          <w:szCs w:val="28"/>
          <w:lang w:val="ru-RU"/>
        </w:rPr>
        <w:t>(3.8.1),</w:t>
      </w:r>
      <w:r w:rsidR="0078699C" w:rsidRPr="00A80AFF">
        <w:rPr>
          <w:rFonts w:asciiTheme="majorBidi" w:hAnsiTheme="majorBidi" w:cstheme="majorBidi"/>
          <w:sz w:val="28"/>
          <w:szCs w:val="28"/>
          <w:lang w:val="ru-RU"/>
        </w:rPr>
        <w:t xml:space="preserve"> </w:t>
      </w:r>
      <w:r w:rsidR="0024232E" w:rsidRPr="00A80AFF">
        <w:rPr>
          <w:rFonts w:asciiTheme="majorBidi" w:hAnsiTheme="majorBidi" w:cstheme="majorBidi"/>
          <w:sz w:val="28"/>
          <w:szCs w:val="28"/>
          <w:lang w:val="ru-RU"/>
        </w:rPr>
        <w:t>(3.8.2),</w:t>
      </w:r>
      <w:r w:rsidR="0078699C" w:rsidRPr="00A80AFF">
        <w:rPr>
          <w:rFonts w:asciiTheme="majorBidi" w:hAnsiTheme="majorBidi" w:cstheme="majorBidi"/>
          <w:sz w:val="28"/>
          <w:szCs w:val="28"/>
          <w:lang w:val="ru-RU"/>
        </w:rPr>
        <w:t xml:space="preserve"> </w:t>
      </w:r>
      <w:r w:rsidR="0024232E" w:rsidRPr="00A80AFF">
        <w:rPr>
          <w:rFonts w:asciiTheme="majorBidi" w:hAnsiTheme="majorBidi" w:cstheme="majorBidi"/>
          <w:sz w:val="28"/>
          <w:szCs w:val="28"/>
          <w:lang w:val="ru-RU"/>
        </w:rPr>
        <w:t>(3.8.3),</w:t>
      </w:r>
      <w:r w:rsidR="0078699C" w:rsidRPr="00A80AFF">
        <w:rPr>
          <w:rFonts w:asciiTheme="majorBidi" w:hAnsiTheme="majorBidi" w:cstheme="majorBidi"/>
          <w:sz w:val="28"/>
          <w:szCs w:val="28"/>
          <w:lang w:val="ru-RU"/>
        </w:rPr>
        <w:t xml:space="preserve"> </w:t>
      </w:r>
      <w:r w:rsidR="0024232E" w:rsidRPr="00A80AFF">
        <w:rPr>
          <w:rFonts w:asciiTheme="majorBidi" w:hAnsiTheme="majorBidi" w:cstheme="majorBidi"/>
          <w:sz w:val="28"/>
          <w:szCs w:val="28"/>
          <w:lang w:val="ru-RU"/>
        </w:rPr>
        <w:t>(3.8.4</w:t>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может быть интерпретирована, как смешанная задача для волнового уравнения на графе-звезде </w:t>
      </w:r>
      <w:r w:rsidR="00521AB7" w:rsidRPr="00A80AFF">
        <w:rPr>
          <w:rFonts w:asciiTheme="majorBidi" w:hAnsiTheme="majorBidi" w:cstheme="majorBidi"/>
          <w:noProof/>
          <w:position w:val="-10"/>
          <w:sz w:val="28"/>
          <w:szCs w:val="28"/>
          <w:lang w:val="ru-RU" w:eastAsia="ru-RU"/>
        </w:rPr>
        <w:drawing>
          <wp:inline distT="0" distB="0" distL="0" distR="0" wp14:anchorId="30E41B66" wp14:editId="39FBF7E3">
            <wp:extent cx="641350" cy="171450"/>
            <wp:effectExtent l="0" t="0" r="635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641350" cy="171450"/>
                    </a:xfrm>
                    <a:prstGeom prst="rect">
                      <a:avLst/>
                    </a:prstGeom>
                    <a:noFill/>
                    <a:ln>
                      <a:noFill/>
                    </a:ln>
                  </pic:spPr>
                </pic:pic>
              </a:graphicData>
            </a:graphic>
          </wp:inline>
        </w:drawing>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Здесь </w:t>
      </w:r>
      <w:r w:rsidR="00521AB7" w:rsidRPr="00A80AFF">
        <w:rPr>
          <w:rFonts w:asciiTheme="majorBidi" w:hAnsiTheme="majorBidi" w:cstheme="majorBidi"/>
          <w:noProof/>
          <w:position w:val="-6"/>
          <w:sz w:val="28"/>
          <w:szCs w:val="28"/>
          <w:lang w:val="ru-RU" w:eastAsia="ru-RU"/>
        </w:rPr>
        <w:drawing>
          <wp:inline distT="0" distB="0" distL="0" distR="0" wp14:anchorId="1261A585" wp14:editId="4717A1ED">
            <wp:extent cx="171450" cy="165100"/>
            <wp:effectExtent l="0" t="0" r="0" b="635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rsidRPr="00A80AFF">
        <w:rPr>
          <w:rFonts w:asciiTheme="majorBidi" w:hAnsiTheme="majorBidi" w:cstheme="majorBidi"/>
          <w:sz w:val="28"/>
          <w:szCs w:val="28"/>
          <w:lang w:val="kk-KZ"/>
        </w:rPr>
        <w:t xml:space="preserve"> представляет множество вершин, занумерованных от 0 до </w:t>
      </w:r>
      <w:r w:rsidR="00521AB7" w:rsidRPr="00A80AFF">
        <w:rPr>
          <w:rFonts w:asciiTheme="majorBidi" w:hAnsiTheme="majorBidi" w:cstheme="majorBidi"/>
          <w:noProof/>
          <w:position w:val="-10"/>
          <w:sz w:val="28"/>
          <w:szCs w:val="28"/>
          <w:lang w:val="ru-RU" w:eastAsia="ru-RU"/>
        </w:rPr>
        <w:drawing>
          <wp:inline distT="0" distB="0" distL="0" distR="0" wp14:anchorId="70ABED4B" wp14:editId="0EBB3B2E">
            <wp:extent cx="450850" cy="171450"/>
            <wp:effectExtent l="0" t="0" r="635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450850" cy="171450"/>
                    </a:xfrm>
                    <a:prstGeom prst="rect">
                      <a:avLst/>
                    </a:prstGeom>
                    <a:noFill/>
                    <a:ln>
                      <a:noFill/>
                    </a:ln>
                  </pic:spPr>
                </pic:pic>
              </a:graphicData>
            </a:graphic>
          </wp:inline>
        </w:drawing>
      </w:r>
      <w:r w:rsidRPr="00A80AFF">
        <w:rPr>
          <w:rFonts w:asciiTheme="majorBidi" w:hAnsiTheme="majorBidi" w:cstheme="majorBidi"/>
          <w:sz w:val="28"/>
          <w:szCs w:val="28"/>
          <w:lang w:val="kk-KZ"/>
        </w:rPr>
        <w:t xml:space="preserve">, а множество </w:t>
      </w:r>
      <w:r w:rsidR="00521AB7" w:rsidRPr="00A80AFF">
        <w:rPr>
          <w:rFonts w:asciiTheme="majorBidi" w:hAnsiTheme="majorBidi" w:cstheme="majorBidi"/>
          <w:noProof/>
          <w:position w:val="-4"/>
          <w:sz w:val="28"/>
          <w:szCs w:val="28"/>
          <w:lang w:val="ru-RU" w:eastAsia="ru-RU"/>
        </w:rPr>
        <w:drawing>
          <wp:inline distT="0" distB="0" distL="0" distR="0" wp14:anchorId="3FD9FA99" wp14:editId="286FA3D6">
            <wp:extent cx="171450" cy="17145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означает множество дуг </w:t>
      </w:r>
      <w:r w:rsidR="00521AB7" w:rsidRPr="00A80AFF">
        <w:rPr>
          <w:rFonts w:asciiTheme="majorBidi" w:hAnsiTheme="majorBidi" w:cstheme="majorBidi"/>
          <w:noProof/>
          <w:position w:val="-12"/>
          <w:sz w:val="28"/>
          <w:szCs w:val="28"/>
          <w:lang w:val="ru-RU" w:eastAsia="ru-RU"/>
        </w:rPr>
        <w:drawing>
          <wp:inline distT="0" distB="0" distL="0" distR="0" wp14:anchorId="5DED23EE" wp14:editId="6D883D78">
            <wp:extent cx="546100" cy="279400"/>
            <wp:effectExtent l="0" t="0" r="6350" b="635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004005C6" w:rsidRPr="00A80AFF">
        <w:rPr>
          <w:rFonts w:asciiTheme="majorBidi" w:hAnsiTheme="majorBidi" w:cstheme="majorBidi"/>
          <w:sz w:val="28"/>
          <w:szCs w:val="28"/>
          <w:lang w:val="ru-RU"/>
        </w:rPr>
        <w:t xml:space="preserve"> [</w:t>
      </w:r>
      <w:r w:rsidR="000F093D" w:rsidRPr="00A80AFF">
        <w:rPr>
          <w:rFonts w:asciiTheme="majorBidi" w:hAnsiTheme="majorBidi" w:cstheme="majorBidi"/>
          <w:sz w:val="28"/>
          <w:szCs w:val="28"/>
          <w:lang w:val="ru-RU"/>
        </w:rPr>
        <w:t xml:space="preserve">32, </w:t>
      </w:r>
      <w:r w:rsidR="00D35D3D" w:rsidRPr="00A80AFF">
        <w:rPr>
          <w:rFonts w:asciiTheme="majorBidi" w:hAnsiTheme="majorBidi" w:cstheme="majorBidi"/>
          <w:sz w:val="28"/>
          <w:szCs w:val="28"/>
          <w:lang w:val="ru-RU"/>
        </w:rPr>
        <w:t>с.</w:t>
      </w:r>
      <w:r w:rsidR="00A80AFF" w:rsidRPr="00A80AFF">
        <w:rPr>
          <w:rFonts w:asciiTheme="majorBidi" w:hAnsiTheme="majorBidi" w:cstheme="majorBidi"/>
          <w:sz w:val="28"/>
          <w:szCs w:val="28"/>
          <w:lang w:val="ru-RU"/>
        </w:rPr>
        <w:t xml:space="preserve"> 108</w:t>
      </w:r>
      <w:r w:rsidR="00D35D3D" w:rsidRPr="00A80AFF">
        <w:rPr>
          <w:rFonts w:asciiTheme="majorBidi" w:hAnsiTheme="majorBidi" w:cstheme="majorBidi"/>
          <w:sz w:val="28"/>
          <w:szCs w:val="28"/>
          <w:lang w:val="ru-RU"/>
        </w:rPr>
        <w:t xml:space="preserve">; </w:t>
      </w:r>
      <w:r w:rsidR="004005C6" w:rsidRPr="00A80AFF">
        <w:rPr>
          <w:rFonts w:asciiTheme="majorBidi" w:hAnsiTheme="majorBidi" w:cstheme="majorBidi"/>
          <w:sz w:val="28"/>
          <w:szCs w:val="28"/>
          <w:lang w:val="ru-RU"/>
        </w:rPr>
        <w:t>33</w:t>
      </w:r>
      <w:r w:rsidR="00D35D3D" w:rsidRPr="00A80AFF">
        <w:rPr>
          <w:rFonts w:asciiTheme="majorBidi" w:hAnsiTheme="majorBidi" w:cstheme="majorBidi"/>
          <w:sz w:val="28"/>
          <w:szCs w:val="28"/>
          <w:lang w:val="ru-RU"/>
        </w:rPr>
        <w:t>, р.</w:t>
      </w:r>
      <w:r w:rsidR="00A80AFF" w:rsidRPr="00A80AFF">
        <w:rPr>
          <w:rFonts w:asciiTheme="majorBidi" w:hAnsiTheme="majorBidi" w:cstheme="majorBidi"/>
          <w:sz w:val="28"/>
          <w:szCs w:val="28"/>
          <w:lang w:val="ru-RU"/>
        </w:rPr>
        <w:t xml:space="preserve"> 16</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На каждой дуге </w:t>
      </w:r>
      <w:r w:rsidR="00521AB7" w:rsidRPr="00A80AFF">
        <w:rPr>
          <w:rFonts w:asciiTheme="majorBidi" w:hAnsiTheme="majorBidi" w:cstheme="majorBidi"/>
          <w:noProof/>
          <w:position w:val="-14"/>
          <w:sz w:val="28"/>
          <w:szCs w:val="28"/>
          <w:lang w:val="ru-RU" w:eastAsia="ru-RU"/>
        </w:rPr>
        <w:drawing>
          <wp:inline distT="0" distB="0" distL="0" distR="0" wp14:anchorId="1EAB26E5" wp14:editId="26FFF43D">
            <wp:extent cx="171450" cy="279400"/>
            <wp:effectExtent l="0" t="0" r="0" b="635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выполняется одно из волновых уравнений </w:t>
      </w:r>
      <w:r w:rsidR="0024232E" w:rsidRPr="00A80AFF">
        <w:rPr>
          <w:rFonts w:asciiTheme="majorBidi" w:hAnsiTheme="majorBidi" w:cstheme="majorBidi"/>
          <w:sz w:val="28"/>
          <w:szCs w:val="28"/>
          <w:lang w:val="ru-RU"/>
        </w:rPr>
        <w:t>(3.8.1</w:t>
      </w:r>
      <w:r w:rsidRPr="00A80AFF">
        <w:rPr>
          <w:rFonts w:asciiTheme="majorBidi" w:hAnsiTheme="majorBidi" w:cstheme="majorBidi"/>
          <w:sz w:val="28"/>
          <w:szCs w:val="28"/>
          <w:lang w:val="ru-RU"/>
        </w:rPr>
        <w:t xml:space="preserve">). Вершина </w:t>
      </w:r>
      <w:r w:rsidR="00521AB7" w:rsidRPr="00A80AFF">
        <w:rPr>
          <w:rFonts w:asciiTheme="majorBidi" w:hAnsiTheme="majorBidi" w:cstheme="majorBidi"/>
          <w:noProof/>
          <w:position w:val="-10"/>
          <w:sz w:val="28"/>
          <w:szCs w:val="28"/>
          <w:lang w:val="ru-RU" w:eastAsia="ru-RU"/>
        </w:rPr>
        <w:drawing>
          <wp:inline distT="0" distB="0" distL="0" distR="0" wp14:anchorId="444981DB" wp14:editId="53078327">
            <wp:extent cx="742950" cy="17145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называется внутренней вершиной графа-звезды. Условия вида </w:t>
      </w:r>
      <w:r w:rsidRPr="00A80AFF">
        <w:rPr>
          <w:rFonts w:asciiTheme="majorBidi" w:hAnsiTheme="majorBidi" w:cstheme="majorBidi"/>
          <w:sz w:val="28"/>
          <w:szCs w:val="28"/>
          <w:lang w:val="ru-RU"/>
        </w:rPr>
        <w:t>(</w:t>
      </w:r>
      <w:r w:rsidRPr="00A80AFF">
        <w:rPr>
          <w:rFonts w:asciiTheme="majorBidi" w:hAnsiTheme="majorBidi" w:cstheme="majorBidi"/>
          <w:sz w:val="28"/>
          <w:szCs w:val="28"/>
        </w:rPr>
        <w:t>a</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означают, что во внутренной вершине выполняются законы Кирхгофа </w:t>
      </w:r>
      <w:r w:rsidR="004005C6" w:rsidRPr="00A80AFF">
        <w:rPr>
          <w:rFonts w:asciiTheme="majorBidi" w:hAnsiTheme="majorBidi" w:cstheme="majorBidi"/>
          <w:sz w:val="28"/>
          <w:szCs w:val="28"/>
          <w:lang w:val="ru-RU"/>
        </w:rPr>
        <w:t>[34</w:t>
      </w:r>
      <w:r w:rsidR="00594AFD" w:rsidRPr="00A80AFF">
        <w:rPr>
          <w:rFonts w:asciiTheme="majorBidi" w:hAnsiTheme="majorBidi" w:cstheme="majorBidi"/>
          <w:sz w:val="28"/>
          <w:szCs w:val="28"/>
          <w:lang w:val="ru-RU"/>
        </w:rPr>
        <w:t>, р.</w:t>
      </w:r>
      <w:r w:rsidR="00A80AFF" w:rsidRPr="00A80AFF">
        <w:rPr>
          <w:rFonts w:asciiTheme="majorBidi" w:hAnsiTheme="majorBidi" w:cstheme="majorBidi"/>
          <w:sz w:val="28"/>
          <w:szCs w:val="28"/>
          <w:lang w:val="ru-RU"/>
        </w:rPr>
        <w:t xml:space="preserve"> 248</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Вершины </w:t>
      </w:r>
      <w:r w:rsidR="00521AB7" w:rsidRPr="00A80AFF">
        <w:rPr>
          <w:rFonts w:asciiTheme="majorBidi" w:hAnsiTheme="majorBidi" w:cstheme="majorBidi"/>
          <w:noProof/>
          <w:position w:val="-10"/>
          <w:sz w:val="28"/>
          <w:szCs w:val="28"/>
          <w:lang w:val="ru-RU" w:eastAsia="ru-RU"/>
        </w:rPr>
        <w:drawing>
          <wp:inline distT="0" distB="0" distL="0" distR="0" wp14:anchorId="623F4BC7" wp14:editId="314AFE9D">
            <wp:extent cx="546100" cy="165100"/>
            <wp:effectExtent l="0" t="0" r="6350" b="635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546100" cy="165100"/>
                    </a:xfrm>
                    <a:prstGeom prst="rect">
                      <a:avLst/>
                    </a:prstGeom>
                    <a:noFill/>
                    <a:ln>
                      <a:noFill/>
                    </a:ln>
                  </pic:spPr>
                </pic:pic>
              </a:graphicData>
            </a:graphic>
          </wp:inline>
        </w:drawing>
      </w:r>
      <w:r w:rsidRPr="00A80AFF">
        <w:rPr>
          <w:rFonts w:asciiTheme="majorBidi" w:hAnsiTheme="majorBidi" w:cstheme="majorBidi"/>
          <w:sz w:val="28"/>
          <w:szCs w:val="28"/>
          <w:lang w:val="kk-KZ"/>
        </w:rPr>
        <w:t xml:space="preserve"> называются граничными вершинами графа-звезды </w:t>
      </w:r>
      <w:r w:rsidRPr="00A80AFF">
        <w:rPr>
          <w:rFonts w:asciiTheme="majorBidi" w:hAnsiTheme="majorBidi" w:cstheme="majorBidi"/>
          <w:sz w:val="28"/>
          <w:szCs w:val="28"/>
          <w:lang w:val="ru-RU"/>
        </w:rPr>
        <w:t>(</w:t>
      </w:r>
      <w:r w:rsidR="00751470" w:rsidRPr="00A80AFF">
        <w:rPr>
          <w:rFonts w:asciiTheme="majorBidi" w:hAnsiTheme="majorBidi" w:cstheme="majorBidi"/>
          <w:sz w:val="28"/>
          <w:szCs w:val="28"/>
          <w:lang w:val="kk-KZ"/>
        </w:rPr>
        <w:t>р</w:t>
      </w:r>
      <w:r w:rsidRPr="00A80AFF">
        <w:rPr>
          <w:rFonts w:asciiTheme="majorBidi" w:hAnsiTheme="majorBidi" w:cstheme="majorBidi"/>
          <w:sz w:val="28"/>
          <w:szCs w:val="28"/>
          <w:lang w:val="kk-KZ"/>
        </w:rPr>
        <w:t>ис</w:t>
      </w:r>
      <w:r w:rsidR="00751470" w:rsidRPr="00A80AFF">
        <w:rPr>
          <w:rFonts w:asciiTheme="majorBidi" w:hAnsiTheme="majorBidi" w:cstheme="majorBidi"/>
          <w:sz w:val="28"/>
          <w:szCs w:val="28"/>
          <w:lang w:val="kk-KZ"/>
        </w:rPr>
        <w:t xml:space="preserve">угнок </w:t>
      </w:r>
      <w:r w:rsidRPr="00A80AFF">
        <w:rPr>
          <w:rFonts w:asciiTheme="majorBidi" w:hAnsiTheme="majorBidi" w:cstheme="majorBidi"/>
          <w:sz w:val="28"/>
          <w:szCs w:val="28"/>
          <w:lang w:val="kk-KZ"/>
        </w:rPr>
        <w:t>1</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Условия вида </w:t>
      </w:r>
      <w:r w:rsidRPr="00A80AFF">
        <w:rPr>
          <w:rFonts w:asciiTheme="majorBidi" w:hAnsiTheme="majorBidi" w:cstheme="majorBidi"/>
          <w:sz w:val="28"/>
          <w:szCs w:val="28"/>
        </w:rPr>
        <w:t>b</w:t>
      </w:r>
      <w:r w:rsidRPr="00A80AFF">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представляют набор граничных условий. При </w:t>
      </w:r>
      <w:r w:rsidR="00521AB7">
        <w:rPr>
          <w:rFonts w:asciiTheme="majorBidi" w:hAnsiTheme="majorBidi" w:cstheme="majorBidi"/>
          <w:noProof/>
          <w:position w:val="-6"/>
          <w:sz w:val="28"/>
          <w:szCs w:val="28"/>
          <w:lang w:val="ru-RU" w:eastAsia="ru-RU"/>
        </w:rPr>
        <w:drawing>
          <wp:inline distT="0" distB="0" distL="0" distR="0" wp14:anchorId="2516A767" wp14:editId="7120D024">
            <wp:extent cx="374650" cy="165100"/>
            <wp:effectExtent l="0" t="0" r="6350" b="635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задача </w:t>
      </w:r>
      <w:r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3.8.1</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w:t>
      </w:r>
      <w:r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3.8.2</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w:t>
      </w:r>
      <w:r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3.8.3</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w:t>
      </w:r>
      <w:r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3.8.4</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совпадает со смешанной задачей для волнового уравнения</w:t>
      </w:r>
      <w:r w:rsidR="0078699C">
        <w:rPr>
          <w:rFonts w:asciiTheme="majorBidi" w:hAnsiTheme="majorBidi" w:cstheme="majorBidi"/>
          <w:sz w:val="28"/>
          <w:szCs w:val="28"/>
          <w:lang w:val="kk-KZ"/>
        </w:rPr>
        <w:t>:</w:t>
      </w:r>
      <w:r w:rsidRPr="004D2F87">
        <w:rPr>
          <w:rFonts w:asciiTheme="majorBidi" w:hAnsiTheme="majorBidi" w:cstheme="majorBidi"/>
          <w:sz w:val="28"/>
          <w:szCs w:val="28"/>
          <w:lang w:val="kk-KZ"/>
        </w:rPr>
        <w:t xml:space="preserve"> </w:t>
      </w:r>
    </w:p>
    <w:p w:rsidR="00021D15" w:rsidRPr="004D2F87" w:rsidRDefault="00021D15" w:rsidP="00BD6295">
      <w:pPr>
        <w:spacing w:after="0" w:line="240" w:lineRule="auto"/>
        <w:ind w:firstLine="709"/>
        <w:jc w:val="both"/>
        <w:rPr>
          <w:rFonts w:asciiTheme="majorBidi" w:hAnsiTheme="majorBidi" w:cstheme="majorBidi"/>
          <w:sz w:val="28"/>
          <w:szCs w:val="28"/>
          <w:lang w:val="ru-RU"/>
        </w:rPr>
      </w:pPr>
    </w:p>
    <w:p w:rsidR="00382CCC"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24"/>
          <w:sz w:val="28"/>
          <w:szCs w:val="28"/>
          <w:lang w:val="ru-RU" w:eastAsia="ru-RU"/>
        </w:rPr>
        <w:drawing>
          <wp:inline distT="0" distB="0" distL="0" distR="0" wp14:anchorId="12DDD7FD" wp14:editId="63B3AF65">
            <wp:extent cx="2298700" cy="469900"/>
            <wp:effectExtent l="0" t="0" r="6350" b="635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2298700" cy="4699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3.8.5</w:t>
      </w:r>
      <w:r w:rsidR="00382CCC" w:rsidRPr="004D2F87">
        <w:rPr>
          <w:rFonts w:asciiTheme="majorBidi" w:hAnsiTheme="majorBidi" w:cstheme="majorBidi"/>
          <w:sz w:val="28"/>
          <w:szCs w:val="28"/>
          <w:lang w:val="ru-RU"/>
        </w:rPr>
        <w:t>)</w:t>
      </w:r>
    </w:p>
    <w:p w:rsidR="0078699C" w:rsidRPr="004D2F87" w:rsidRDefault="0078699C" w:rsidP="00BD6295">
      <w:pPr>
        <w:spacing w:after="0" w:line="240" w:lineRule="auto"/>
        <w:jc w:val="right"/>
        <w:rPr>
          <w:rFonts w:asciiTheme="majorBidi" w:hAnsiTheme="majorBidi" w:cstheme="majorBidi"/>
          <w:sz w:val="28"/>
          <w:szCs w:val="28"/>
          <w:lang w:val="ru-RU"/>
        </w:rPr>
      </w:pPr>
    </w:p>
    <w:p w:rsidR="00382CCC"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10"/>
          <w:sz w:val="28"/>
          <w:szCs w:val="28"/>
          <w:lang w:val="ru-RU" w:eastAsia="ru-RU"/>
        </w:rPr>
        <w:drawing>
          <wp:inline distT="0" distB="0" distL="0" distR="0" wp14:anchorId="7F5C8F27" wp14:editId="1CECC6BA">
            <wp:extent cx="2095500" cy="17145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2095500" cy="171450"/>
                    </a:xfrm>
                    <a:prstGeom prst="rect">
                      <a:avLst/>
                    </a:prstGeom>
                    <a:noFill/>
                    <a:ln>
                      <a:noFill/>
                    </a:ln>
                  </pic:spPr>
                </pic:pic>
              </a:graphicData>
            </a:graphic>
          </wp:inline>
        </w:drawing>
      </w:r>
      <w:r w:rsidR="00E1280D" w:rsidRPr="004D2F87">
        <w:rPr>
          <w:rFonts w:asciiTheme="majorBidi" w:hAnsiTheme="majorBidi" w:cstheme="majorBidi"/>
          <w:sz w:val="28"/>
          <w:szCs w:val="28"/>
          <w:lang w:val="kk-KZ"/>
        </w:rPr>
        <w:t xml:space="preserve"> </w:t>
      </w:r>
      <w:r w:rsidR="00E1280D" w:rsidRPr="004D2F87">
        <w:rPr>
          <w:rFonts w:asciiTheme="majorBidi" w:hAnsiTheme="majorBidi" w:cstheme="majorBidi"/>
          <w:sz w:val="28"/>
          <w:szCs w:val="28"/>
          <w:lang w:val="kk-KZ"/>
        </w:rPr>
        <w:tab/>
      </w:r>
      <w:r w:rsidR="00E1280D" w:rsidRPr="004D2F87">
        <w:rPr>
          <w:rFonts w:asciiTheme="majorBidi" w:hAnsiTheme="majorBidi" w:cstheme="majorBidi"/>
          <w:sz w:val="28"/>
          <w:szCs w:val="28"/>
          <w:lang w:val="kk-KZ"/>
        </w:rPr>
        <w:tab/>
      </w:r>
      <w:r w:rsidR="00E1280D"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3.8.6</w:t>
      </w:r>
      <w:r w:rsidR="00382CCC" w:rsidRPr="004D2F87">
        <w:rPr>
          <w:rFonts w:asciiTheme="majorBidi" w:hAnsiTheme="majorBidi" w:cstheme="majorBidi"/>
          <w:sz w:val="28"/>
          <w:szCs w:val="28"/>
          <w:lang w:val="ru-RU"/>
        </w:rPr>
        <w:t>)</w:t>
      </w:r>
    </w:p>
    <w:p w:rsidR="0078699C" w:rsidRPr="004D2F87" w:rsidRDefault="0078699C" w:rsidP="00BD6295">
      <w:pPr>
        <w:spacing w:after="0" w:line="240" w:lineRule="auto"/>
        <w:jc w:val="right"/>
        <w:rPr>
          <w:rFonts w:asciiTheme="majorBidi" w:hAnsiTheme="majorBidi" w:cstheme="majorBidi"/>
          <w:sz w:val="28"/>
          <w:szCs w:val="28"/>
          <w:lang w:val="ru-RU"/>
        </w:rPr>
      </w:pPr>
    </w:p>
    <w:p w:rsidR="00382CCC"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24"/>
          <w:sz w:val="28"/>
          <w:szCs w:val="28"/>
          <w:lang w:val="ru-RU" w:eastAsia="ru-RU"/>
        </w:rPr>
        <w:drawing>
          <wp:inline distT="0" distB="0" distL="0" distR="0" wp14:anchorId="42909547" wp14:editId="3FBB981D">
            <wp:extent cx="2927350" cy="374650"/>
            <wp:effectExtent l="0" t="0" r="6350" b="635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2927350" cy="37465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3.8.7</w:t>
      </w:r>
      <w:r w:rsidR="00382CCC" w:rsidRPr="004D2F87">
        <w:rPr>
          <w:rFonts w:asciiTheme="majorBidi" w:hAnsiTheme="majorBidi" w:cstheme="majorBidi"/>
          <w:sz w:val="28"/>
          <w:szCs w:val="28"/>
          <w:lang w:val="ru-RU"/>
        </w:rPr>
        <w:t>)</w:t>
      </w:r>
    </w:p>
    <w:p w:rsidR="00021D15" w:rsidRPr="004D2F87" w:rsidRDefault="00021D15" w:rsidP="00BD6295">
      <w:pPr>
        <w:spacing w:after="0" w:line="240" w:lineRule="auto"/>
        <w:jc w:val="right"/>
        <w:rPr>
          <w:rFonts w:asciiTheme="majorBidi" w:hAnsiTheme="majorBidi" w:cstheme="majorBidi"/>
          <w:sz w:val="28"/>
          <w:szCs w:val="28"/>
          <w:lang w:val="ru-RU"/>
        </w:rPr>
      </w:pPr>
    </w:p>
    <w:p w:rsidR="00382CCC" w:rsidRPr="004D2F87" w:rsidRDefault="004005C6" w:rsidP="00BD6295">
      <w:pPr>
        <w:spacing w:after="0" w:line="240" w:lineRule="auto"/>
        <w:jc w:val="both"/>
        <w:rPr>
          <w:rFonts w:asciiTheme="majorBidi" w:hAnsiTheme="majorBidi" w:cstheme="majorBidi"/>
          <w:sz w:val="28"/>
          <w:szCs w:val="28"/>
          <w:lang w:val="kk-KZ"/>
        </w:rPr>
      </w:pPr>
      <w:r w:rsidRPr="004D2F87">
        <w:rPr>
          <w:rFonts w:asciiTheme="majorBidi" w:hAnsiTheme="majorBidi" w:cstheme="majorBidi"/>
          <w:sz w:val="28"/>
          <w:szCs w:val="28"/>
          <w:lang w:val="kk-KZ"/>
        </w:rPr>
        <w:t>в</w:t>
      </w:r>
      <w:r w:rsidR="00382CCC" w:rsidRPr="004D2F87">
        <w:rPr>
          <w:rFonts w:asciiTheme="majorBidi" w:hAnsiTheme="majorBidi" w:cstheme="majorBidi"/>
          <w:sz w:val="28"/>
          <w:szCs w:val="28"/>
          <w:lang w:val="kk-KZ"/>
        </w:rPr>
        <w:t xml:space="preserve"> этом случае справедлива формула Даламбера</w:t>
      </w:r>
      <w:r w:rsidR="0078699C">
        <w:rPr>
          <w:rFonts w:asciiTheme="majorBidi" w:hAnsiTheme="majorBidi" w:cstheme="majorBidi"/>
          <w:sz w:val="28"/>
          <w:szCs w:val="28"/>
          <w:lang w:val="kk-KZ"/>
        </w:rPr>
        <w:t xml:space="preserve"> (3.8.8):</w:t>
      </w:r>
    </w:p>
    <w:p w:rsidR="00E1280D" w:rsidRPr="004D2F87" w:rsidRDefault="00E1280D" w:rsidP="00BD6295">
      <w:pPr>
        <w:spacing w:after="0" w:line="240" w:lineRule="auto"/>
        <w:jc w:val="both"/>
        <w:rPr>
          <w:rFonts w:asciiTheme="majorBidi" w:hAnsiTheme="majorBidi" w:cstheme="majorBidi"/>
          <w:sz w:val="28"/>
          <w:szCs w:val="28"/>
          <w:lang w:val="kk-KZ"/>
        </w:rPr>
      </w:pP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32"/>
          <w:sz w:val="28"/>
          <w:szCs w:val="28"/>
          <w:lang w:val="ru-RU" w:eastAsia="ru-RU"/>
        </w:rPr>
        <w:drawing>
          <wp:inline distT="0" distB="0" distL="0" distR="0" wp14:anchorId="1AC769C7" wp14:editId="6F31B794">
            <wp:extent cx="3917950" cy="450850"/>
            <wp:effectExtent l="0" t="0" r="6350" b="635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3917950" cy="45085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ru-RU"/>
        </w:rPr>
        <w:t xml:space="preserve"> (3.</w:t>
      </w:r>
      <w:r w:rsidR="0024232E" w:rsidRPr="004D2F87">
        <w:rPr>
          <w:rFonts w:asciiTheme="majorBidi" w:hAnsiTheme="majorBidi" w:cstheme="majorBidi"/>
          <w:sz w:val="28"/>
          <w:szCs w:val="28"/>
          <w:lang w:val="ru-RU"/>
        </w:rPr>
        <w:t>8.8</w:t>
      </w:r>
      <w:r w:rsidR="00382CCC" w:rsidRPr="004D2F87">
        <w:rPr>
          <w:rFonts w:asciiTheme="majorBidi" w:hAnsiTheme="majorBidi" w:cstheme="majorBidi"/>
          <w:sz w:val="28"/>
          <w:szCs w:val="28"/>
          <w:lang w:val="ru-RU"/>
        </w:rPr>
        <w:t>)</w:t>
      </w:r>
    </w:p>
    <w:p w:rsidR="00E1280D" w:rsidRPr="004D2F87" w:rsidRDefault="00E1280D" w:rsidP="00BD6295">
      <w:pPr>
        <w:spacing w:after="0" w:line="240" w:lineRule="auto"/>
        <w:jc w:val="right"/>
        <w:rPr>
          <w:rFonts w:asciiTheme="majorBidi" w:hAnsiTheme="majorBidi" w:cstheme="majorBidi"/>
          <w:sz w:val="28"/>
          <w:szCs w:val="28"/>
          <w:lang w:val="ru-RU"/>
        </w:rPr>
      </w:pP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Здесь </w:t>
      </w:r>
      <w:r w:rsidR="00521AB7">
        <w:rPr>
          <w:rFonts w:asciiTheme="majorBidi" w:hAnsiTheme="majorBidi" w:cstheme="majorBidi"/>
          <w:noProof/>
          <w:position w:val="-10"/>
          <w:sz w:val="28"/>
          <w:szCs w:val="28"/>
          <w:lang w:val="ru-RU" w:eastAsia="ru-RU"/>
        </w:rPr>
        <w:drawing>
          <wp:inline distT="0" distB="0" distL="0" distR="0" wp14:anchorId="615CA31F" wp14:editId="39EACDEE">
            <wp:extent cx="279400" cy="171450"/>
            <wp:effectExtent l="0" t="0" r="635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27940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и </w:t>
      </w:r>
      <w:r w:rsidR="00521AB7">
        <w:rPr>
          <w:rFonts w:asciiTheme="majorBidi" w:hAnsiTheme="majorBidi" w:cstheme="majorBidi"/>
          <w:noProof/>
          <w:position w:val="-10"/>
          <w:sz w:val="28"/>
          <w:szCs w:val="28"/>
          <w:lang w:val="ru-RU" w:eastAsia="ru-RU"/>
        </w:rPr>
        <w:drawing>
          <wp:inline distT="0" distB="0" distL="0" distR="0" wp14:anchorId="7FEAEBFD" wp14:editId="726C4284">
            <wp:extent cx="374650" cy="171450"/>
            <wp:effectExtent l="0" t="0" r="635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продолжения функции </w:t>
      </w:r>
      <w:r w:rsidR="00521AB7">
        <w:rPr>
          <w:rFonts w:asciiTheme="majorBidi" w:hAnsiTheme="majorBidi" w:cstheme="majorBidi"/>
          <w:noProof/>
          <w:position w:val="-10"/>
          <w:sz w:val="28"/>
          <w:szCs w:val="28"/>
          <w:lang w:val="ru-RU" w:eastAsia="ru-RU"/>
        </w:rPr>
        <w:drawing>
          <wp:inline distT="0" distB="0" distL="0" distR="0" wp14:anchorId="3E40BAAA" wp14:editId="5445D736">
            <wp:extent cx="279400" cy="171450"/>
            <wp:effectExtent l="0" t="0" r="635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27940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и </w:t>
      </w:r>
      <w:r w:rsidR="00521AB7">
        <w:rPr>
          <w:rFonts w:asciiTheme="majorBidi" w:hAnsiTheme="majorBidi" w:cstheme="majorBidi"/>
          <w:noProof/>
          <w:position w:val="-10"/>
          <w:sz w:val="28"/>
          <w:szCs w:val="28"/>
          <w:lang w:val="ru-RU" w:eastAsia="ru-RU"/>
        </w:rPr>
        <w:drawing>
          <wp:inline distT="0" distB="0" distL="0" distR="0" wp14:anchorId="165E0916" wp14:editId="308F5BFF">
            <wp:extent cx="374650" cy="171450"/>
            <wp:effectExtent l="0" t="0" r="635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с отрезка </w:t>
      </w:r>
      <w:r w:rsidR="00521AB7">
        <w:rPr>
          <w:rFonts w:asciiTheme="majorBidi" w:hAnsiTheme="majorBidi" w:cstheme="majorBidi"/>
          <w:noProof/>
          <w:position w:val="-10"/>
          <w:sz w:val="28"/>
          <w:szCs w:val="28"/>
          <w:lang w:val="ru-RU" w:eastAsia="ru-RU"/>
        </w:rPr>
        <w:drawing>
          <wp:inline distT="0" distB="0" distL="0" distR="0" wp14:anchorId="06C918A9" wp14:editId="6BC3C8C2">
            <wp:extent cx="641350" cy="171450"/>
            <wp:effectExtent l="0" t="0" r="635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64135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на всю числовую ось, которые получены по следующему алгоритму:</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1. Сначала с отрезка </w:t>
      </w:r>
      <w:r w:rsidR="00521AB7">
        <w:rPr>
          <w:rFonts w:asciiTheme="majorBidi" w:hAnsiTheme="majorBidi" w:cstheme="majorBidi"/>
          <w:noProof/>
          <w:position w:val="-10"/>
          <w:sz w:val="28"/>
          <w:szCs w:val="28"/>
          <w:lang w:val="ru-RU" w:eastAsia="ru-RU"/>
        </w:rPr>
        <w:drawing>
          <wp:inline distT="0" distB="0" distL="0" distR="0" wp14:anchorId="50F9B19D" wp14:editId="161FA689">
            <wp:extent cx="641350" cy="171450"/>
            <wp:effectExtent l="0" t="0" r="635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641350" cy="17145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нечетным образом продолжаем на отрезок </w:t>
      </w:r>
      <w:r w:rsidR="00521AB7">
        <w:rPr>
          <w:rFonts w:asciiTheme="majorBidi" w:hAnsiTheme="majorBidi" w:cstheme="majorBidi"/>
          <w:noProof/>
          <w:position w:val="-10"/>
          <w:sz w:val="28"/>
          <w:szCs w:val="28"/>
          <w:lang w:val="ru-RU" w:eastAsia="ru-RU"/>
        </w:rPr>
        <w:drawing>
          <wp:inline distT="0" distB="0" distL="0" distR="0" wp14:anchorId="574488B8" wp14:editId="7B3DE876">
            <wp:extent cx="742950" cy="17145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78699C">
        <w:rPr>
          <w:rFonts w:asciiTheme="majorBidi" w:hAnsiTheme="majorBidi" w:cstheme="majorBidi"/>
          <w:sz w:val="28"/>
          <w:szCs w:val="28"/>
          <w:lang w:val="kk-KZ"/>
        </w:rPr>
        <w:t>.</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2. Затем с отрезка </w:t>
      </w:r>
      <w:r w:rsidR="00521AB7">
        <w:rPr>
          <w:rFonts w:asciiTheme="majorBidi" w:hAnsiTheme="majorBidi" w:cstheme="majorBidi"/>
          <w:noProof/>
          <w:position w:val="-10"/>
          <w:sz w:val="28"/>
          <w:szCs w:val="28"/>
          <w:lang w:val="ru-RU" w:eastAsia="ru-RU"/>
        </w:rPr>
        <w:drawing>
          <wp:inline distT="0" distB="0" distL="0" distR="0" wp14:anchorId="110BED1B" wp14:editId="1193F06A">
            <wp:extent cx="1079500" cy="171450"/>
            <wp:effectExtent l="0" t="0" r="635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107950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периодически продолжаем на всю числовую ось.</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В настоящей работе для смешанной задачи </w:t>
      </w:r>
      <w:r w:rsidR="0024232E" w:rsidRPr="004D2F87">
        <w:rPr>
          <w:rFonts w:asciiTheme="majorBidi" w:hAnsiTheme="majorBidi" w:cstheme="majorBidi"/>
          <w:sz w:val="28"/>
          <w:szCs w:val="28"/>
          <w:lang w:val="ru-RU"/>
        </w:rPr>
        <w:t>(3.8.1</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w:t>
      </w:r>
      <w:r w:rsidR="0024232E" w:rsidRPr="004D2F87">
        <w:rPr>
          <w:rFonts w:asciiTheme="majorBidi" w:hAnsiTheme="majorBidi" w:cstheme="majorBidi"/>
          <w:sz w:val="28"/>
          <w:szCs w:val="28"/>
          <w:lang w:val="ru-RU"/>
        </w:rPr>
        <w:t>(3.8.2</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w:t>
      </w:r>
      <w:r w:rsidR="0024232E" w:rsidRPr="004D2F87">
        <w:rPr>
          <w:rFonts w:asciiTheme="majorBidi" w:hAnsiTheme="majorBidi" w:cstheme="majorBidi"/>
          <w:sz w:val="28"/>
          <w:szCs w:val="28"/>
          <w:lang w:val="ru-RU"/>
        </w:rPr>
        <w:t>(3.8.3</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w:t>
      </w:r>
      <w:r w:rsidR="0024232E" w:rsidRPr="004D2F87">
        <w:rPr>
          <w:rFonts w:asciiTheme="majorBidi" w:hAnsiTheme="majorBidi" w:cstheme="majorBidi"/>
          <w:sz w:val="28"/>
          <w:szCs w:val="28"/>
          <w:lang w:val="ru-RU"/>
        </w:rPr>
        <w:t>(3.8.4</w:t>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на графе-звезде получен аналог формулы </w:t>
      </w:r>
      <w:r w:rsidR="0024232E" w:rsidRPr="004D2F87">
        <w:rPr>
          <w:rFonts w:asciiTheme="majorBidi" w:hAnsiTheme="majorBidi" w:cstheme="majorBidi"/>
          <w:sz w:val="28"/>
          <w:szCs w:val="28"/>
          <w:lang w:val="ru-RU"/>
        </w:rPr>
        <w:t>(3.8.8</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Для этого нам требуется зависимость решения системы дифференциальных уравнений от спектрального параметра</w:t>
      </w:r>
      <w:r w:rsidR="0078699C">
        <w:rPr>
          <w:rFonts w:asciiTheme="majorBidi" w:hAnsiTheme="majorBidi" w:cstheme="majorBidi"/>
          <w:sz w:val="28"/>
          <w:szCs w:val="28"/>
          <w:lang w:val="kk-KZ"/>
        </w:rPr>
        <w:t>:</w:t>
      </w:r>
      <w:r w:rsidRPr="004D2F87">
        <w:rPr>
          <w:rFonts w:asciiTheme="majorBidi" w:hAnsiTheme="majorBidi" w:cstheme="majorBidi"/>
          <w:sz w:val="28"/>
          <w:szCs w:val="28"/>
          <w:lang w:val="kk-KZ"/>
        </w:rPr>
        <w:t xml:space="preserve"> </w:t>
      </w:r>
    </w:p>
    <w:p w:rsidR="00E1280D" w:rsidRPr="004D2F87" w:rsidRDefault="00E1280D" w:rsidP="00BD6295">
      <w:pPr>
        <w:spacing w:after="0" w:line="240" w:lineRule="auto"/>
        <w:jc w:val="both"/>
        <w:rPr>
          <w:rFonts w:asciiTheme="majorBidi" w:hAnsiTheme="majorBidi" w:cstheme="majorBidi"/>
          <w:sz w:val="28"/>
          <w:szCs w:val="28"/>
          <w:lang w:val="kk-KZ"/>
        </w:rPr>
      </w:pP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737AD08C" wp14:editId="499F73FC">
            <wp:extent cx="3117850" cy="279400"/>
            <wp:effectExtent l="0" t="0" r="6350" b="635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3117850" cy="2794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24232E" w:rsidRPr="004D2F87">
        <w:rPr>
          <w:rFonts w:asciiTheme="majorBidi" w:hAnsiTheme="majorBidi" w:cstheme="majorBidi"/>
          <w:sz w:val="28"/>
          <w:szCs w:val="28"/>
          <w:lang w:val="ru-RU"/>
        </w:rPr>
        <w:t xml:space="preserve"> (3.8.9</w:t>
      </w:r>
      <w:r w:rsidR="00382CCC" w:rsidRPr="004D2F87">
        <w:rPr>
          <w:rFonts w:asciiTheme="majorBidi" w:hAnsiTheme="majorBidi" w:cstheme="majorBidi"/>
          <w:sz w:val="28"/>
          <w:szCs w:val="28"/>
          <w:lang w:val="ru-RU"/>
        </w:rPr>
        <w:t>)</w:t>
      </w:r>
    </w:p>
    <w:p w:rsidR="00E1280D" w:rsidRPr="004D2F87" w:rsidRDefault="00E1280D" w:rsidP="00BD6295">
      <w:pPr>
        <w:spacing w:after="0" w:line="240" w:lineRule="auto"/>
        <w:jc w:val="right"/>
        <w:rPr>
          <w:rFonts w:asciiTheme="majorBidi" w:hAnsiTheme="majorBidi" w:cstheme="majorBidi"/>
          <w:sz w:val="28"/>
          <w:szCs w:val="28"/>
          <w:lang w:val="ru-RU"/>
        </w:rPr>
      </w:pPr>
    </w:p>
    <w:p w:rsidR="00382CCC" w:rsidRPr="004D2F87" w:rsidRDefault="00382CCC"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kk-KZ"/>
        </w:rPr>
        <w:t xml:space="preserve">с условиями вида </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а</w:t>
      </w:r>
      <w:r w:rsidRPr="004D2F87">
        <w:rPr>
          <w:rFonts w:asciiTheme="majorBidi" w:hAnsiTheme="majorBidi" w:cstheme="majorBidi"/>
          <w:sz w:val="28"/>
          <w:szCs w:val="28"/>
          <w:lang w:val="ru-RU"/>
        </w:rPr>
        <w:t>)</w:t>
      </w:r>
      <w:r w:rsidR="0078699C">
        <w:rPr>
          <w:rFonts w:asciiTheme="majorBidi" w:hAnsiTheme="majorBidi" w:cstheme="majorBidi"/>
          <w:sz w:val="28"/>
          <w:szCs w:val="28"/>
          <w:lang w:val="ru-RU"/>
        </w:rPr>
        <w:t>:</w:t>
      </w:r>
    </w:p>
    <w:p w:rsidR="00E1280D" w:rsidRPr="004D2F87" w:rsidRDefault="00E1280D"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30"/>
          <w:sz w:val="28"/>
          <w:szCs w:val="28"/>
          <w:lang w:val="ru-RU" w:eastAsia="ru-RU"/>
        </w:rPr>
        <w:drawing>
          <wp:inline distT="0" distB="0" distL="0" distR="0" wp14:anchorId="05315E65" wp14:editId="51FF05FB">
            <wp:extent cx="1917700" cy="469900"/>
            <wp:effectExtent l="0" t="0" r="6350" b="635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917700" cy="4699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24232E" w:rsidRPr="004D2F87">
        <w:rPr>
          <w:rFonts w:asciiTheme="majorBidi" w:hAnsiTheme="majorBidi" w:cstheme="majorBidi"/>
          <w:sz w:val="28"/>
          <w:szCs w:val="28"/>
          <w:lang w:val="ru-RU"/>
        </w:rPr>
        <w:t xml:space="preserve"> (3.8.10</w:t>
      </w:r>
      <w:r w:rsidR="00382CCC" w:rsidRPr="004D2F87">
        <w:rPr>
          <w:rFonts w:asciiTheme="majorBidi" w:hAnsiTheme="majorBidi" w:cstheme="majorBidi"/>
          <w:sz w:val="28"/>
          <w:szCs w:val="28"/>
          <w:lang w:val="ru-RU"/>
        </w:rPr>
        <w:t>)</w:t>
      </w:r>
    </w:p>
    <w:p w:rsidR="00E1280D" w:rsidRPr="004D2F87" w:rsidRDefault="00E1280D" w:rsidP="00BD6295">
      <w:pPr>
        <w:spacing w:after="0" w:line="240" w:lineRule="auto"/>
        <w:jc w:val="right"/>
        <w:rPr>
          <w:rFonts w:asciiTheme="majorBidi" w:hAnsiTheme="majorBidi" w:cstheme="majorBidi"/>
          <w:sz w:val="28"/>
          <w:szCs w:val="28"/>
          <w:lang w:val="ru-RU"/>
        </w:rPr>
      </w:pPr>
    </w:p>
    <w:p w:rsidR="00382CCC" w:rsidRPr="004D2F87" w:rsidRDefault="00382CCC"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kk-KZ"/>
        </w:rPr>
        <w:t xml:space="preserve">и условиями вида </w:t>
      </w:r>
      <w:r w:rsidRPr="004D2F87">
        <w:rPr>
          <w:rFonts w:asciiTheme="majorBidi" w:hAnsiTheme="majorBidi" w:cstheme="majorBidi"/>
          <w:sz w:val="28"/>
          <w:szCs w:val="28"/>
          <w:lang w:val="ru-RU"/>
        </w:rPr>
        <w:t>(</w:t>
      </w:r>
      <w:r w:rsidRPr="004D2F87">
        <w:rPr>
          <w:rFonts w:asciiTheme="majorBidi" w:hAnsiTheme="majorBidi" w:cstheme="majorBidi"/>
          <w:sz w:val="28"/>
          <w:szCs w:val="28"/>
        </w:rPr>
        <w:t>b</w:t>
      </w:r>
      <w:r w:rsidRPr="004D2F87">
        <w:rPr>
          <w:rFonts w:asciiTheme="majorBidi" w:hAnsiTheme="majorBidi" w:cstheme="majorBidi"/>
          <w:sz w:val="28"/>
          <w:szCs w:val="28"/>
          <w:lang w:val="ru-RU"/>
        </w:rPr>
        <w:t>)</w:t>
      </w:r>
      <w:r w:rsidR="0078699C">
        <w:rPr>
          <w:rFonts w:asciiTheme="majorBidi" w:hAnsiTheme="majorBidi" w:cstheme="majorBidi"/>
          <w:sz w:val="28"/>
          <w:szCs w:val="28"/>
          <w:lang w:val="ru-RU"/>
        </w:rPr>
        <w:t>:</w:t>
      </w:r>
    </w:p>
    <w:p w:rsidR="00E1280D" w:rsidRPr="004D2F87" w:rsidRDefault="00E1280D" w:rsidP="00BD6295">
      <w:pPr>
        <w:spacing w:after="0" w:line="240" w:lineRule="auto"/>
        <w:jc w:val="both"/>
        <w:rPr>
          <w:rFonts w:asciiTheme="majorBidi" w:hAnsiTheme="majorBidi" w:cstheme="majorBidi"/>
          <w:sz w:val="28"/>
          <w:szCs w:val="28"/>
          <w:lang w:val="ru-RU"/>
        </w:rPr>
      </w:pPr>
    </w:p>
    <w:p w:rsidR="00382CCC" w:rsidRPr="00A80AFF" w:rsidRDefault="00521AB7" w:rsidP="00BD6295">
      <w:pPr>
        <w:spacing w:after="0" w:line="240" w:lineRule="auto"/>
        <w:jc w:val="right"/>
        <w:rPr>
          <w:rFonts w:asciiTheme="majorBidi" w:hAnsiTheme="majorBidi" w:cstheme="majorBidi"/>
          <w:sz w:val="28"/>
          <w:szCs w:val="28"/>
          <w:lang w:val="ru-RU"/>
        </w:rPr>
      </w:pPr>
      <w:r w:rsidRPr="00A80AFF">
        <w:rPr>
          <w:rFonts w:asciiTheme="majorBidi" w:hAnsiTheme="majorBidi" w:cstheme="majorBidi"/>
          <w:noProof/>
          <w:position w:val="-12"/>
          <w:sz w:val="28"/>
          <w:szCs w:val="28"/>
          <w:lang w:val="ru-RU" w:eastAsia="ru-RU"/>
        </w:rPr>
        <w:drawing>
          <wp:inline distT="0" distB="0" distL="0" distR="0" wp14:anchorId="3F955E5A" wp14:editId="60517950">
            <wp:extent cx="3289300" cy="279400"/>
            <wp:effectExtent l="0" t="0" r="6350" b="635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3289300" cy="279400"/>
                    </a:xfrm>
                    <a:prstGeom prst="rect">
                      <a:avLst/>
                    </a:prstGeom>
                    <a:noFill/>
                    <a:ln>
                      <a:noFill/>
                    </a:ln>
                  </pic:spPr>
                </pic:pic>
              </a:graphicData>
            </a:graphic>
          </wp:inline>
        </w:drawing>
      </w:r>
      <w:r w:rsidR="00382CCC" w:rsidRPr="00A80AFF">
        <w:rPr>
          <w:rFonts w:asciiTheme="majorBidi" w:hAnsiTheme="majorBidi" w:cstheme="majorBidi"/>
          <w:sz w:val="28"/>
          <w:szCs w:val="28"/>
          <w:lang w:val="kk-KZ"/>
        </w:rPr>
        <w:tab/>
      </w:r>
      <w:r w:rsidR="00382CCC" w:rsidRPr="00A80AFF">
        <w:rPr>
          <w:rFonts w:asciiTheme="majorBidi" w:hAnsiTheme="majorBidi" w:cstheme="majorBidi"/>
          <w:sz w:val="28"/>
          <w:szCs w:val="28"/>
          <w:lang w:val="kk-KZ"/>
        </w:rPr>
        <w:tab/>
      </w:r>
      <w:r w:rsidR="0024232E" w:rsidRPr="00A80AFF">
        <w:rPr>
          <w:rFonts w:asciiTheme="majorBidi" w:hAnsiTheme="majorBidi" w:cstheme="majorBidi"/>
          <w:sz w:val="28"/>
          <w:szCs w:val="28"/>
          <w:lang w:val="ru-RU"/>
        </w:rPr>
        <w:t xml:space="preserve"> (3.8.11</w:t>
      </w:r>
      <w:r w:rsidR="00382CCC" w:rsidRPr="00A80AFF">
        <w:rPr>
          <w:rFonts w:asciiTheme="majorBidi" w:hAnsiTheme="majorBidi" w:cstheme="majorBidi"/>
          <w:sz w:val="28"/>
          <w:szCs w:val="28"/>
          <w:lang w:val="ru-RU"/>
        </w:rPr>
        <w:t>)</w:t>
      </w:r>
    </w:p>
    <w:p w:rsidR="00A80AFF" w:rsidRDefault="00A80AFF" w:rsidP="00BD6295">
      <w:pPr>
        <w:spacing w:after="0" w:line="240" w:lineRule="auto"/>
        <w:ind w:firstLine="709"/>
        <w:jc w:val="both"/>
        <w:rPr>
          <w:rFonts w:asciiTheme="majorBidi" w:hAnsiTheme="majorBidi" w:cstheme="majorBidi"/>
          <w:sz w:val="28"/>
          <w:szCs w:val="28"/>
          <w:lang w:val="kk-KZ"/>
        </w:rPr>
      </w:pPr>
    </w:p>
    <w:p w:rsidR="00382CCC" w:rsidRPr="00A80AFF" w:rsidRDefault="00382CCC" w:rsidP="00BD6295">
      <w:pPr>
        <w:spacing w:after="0" w:line="240" w:lineRule="auto"/>
        <w:ind w:firstLine="709"/>
        <w:jc w:val="both"/>
        <w:rPr>
          <w:rFonts w:asciiTheme="majorBidi" w:hAnsiTheme="majorBidi" w:cstheme="majorBidi"/>
          <w:sz w:val="28"/>
          <w:szCs w:val="28"/>
          <w:lang w:val="kk-KZ"/>
        </w:rPr>
      </w:pPr>
      <w:r w:rsidRPr="00A80AFF">
        <w:rPr>
          <w:rFonts w:asciiTheme="majorBidi" w:hAnsiTheme="majorBidi" w:cstheme="majorBidi"/>
          <w:sz w:val="28"/>
          <w:szCs w:val="28"/>
          <w:lang w:val="kk-KZ"/>
        </w:rPr>
        <w:t>В работ</w:t>
      </w:r>
      <w:r w:rsidRPr="00A80AFF">
        <w:rPr>
          <w:rFonts w:asciiTheme="majorBidi" w:hAnsiTheme="majorBidi" w:cstheme="majorBidi"/>
          <w:sz w:val="28"/>
          <w:szCs w:val="28"/>
          <w:lang w:val="ru-RU"/>
        </w:rPr>
        <w:t>ах</w:t>
      </w:r>
      <w:r w:rsidRPr="00A80AFF">
        <w:rPr>
          <w:rFonts w:asciiTheme="majorBidi" w:hAnsiTheme="majorBidi" w:cstheme="majorBidi"/>
          <w:sz w:val="28"/>
          <w:szCs w:val="28"/>
          <w:lang w:val="kk-KZ"/>
        </w:rPr>
        <w:t xml:space="preserve"> </w:t>
      </w:r>
      <w:r w:rsidR="004005C6" w:rsidRPr="00A80AFF">
        <w:rPr>
          <w:rFonts w:asciiTheme="majorBidi" w:hAnsiTheme="majorBidi" w:cstheme="majorBidi"/>
          <w:sz w:val="28"/>
          <w:szCs w:val="28"/>
          <w:lang w:val="ru-RU"/>
        </w:rPr>
        <w:t>[</w:t>
      </w:r>
      <w:r w:rsidR="000F093D" w:rsidRPr="00A80AFF">
        <w:rPr>
          <w:rFonts w:asciiTheme="majorBidi" w:hAnsiTheme="majorBidi" w:cstheme="majorBidi"/>
          <w:sz w:val="28"/>
          <w:szCs w:val="28"/>
          <w:lang w:val="ru-RU"/>
        </w:rPr>
        <w:t>31,</w:t>
      </w:r>
      <w:r w:rsidR="00594AFD" w:rsidRPr="00A80AFF">
        <w:rPr>
          <w:rFonts w:asciiTheme="majorBidi" w:hAnsiTheme="majorBidi" w:cstheme="majorBidi"/>
          <w:sz w:val="28"/>
          <w:szCs w:val="28"/>
          <w:lang w:val="ru-RU"/>
        </w:rPr>
        <w:t xml:space="preserve">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3</w:t>
      </w:r>
      <w:r w:rsidR="00A80AFF" w:rsidRPr="00A80AFF">
        <w:rPr>
          <w:rFonts w:asciiTheme="majorBidi" w:hAnsiTheme="majorBidi" w:cstheme="majorBidi"/>
          <w:sz w:val="28"/>
          <w:szCs w:val="28"/>
          <w:lang w:val="ru-RU"/>
        </w:rPr>
        <w:t>7</w:t>
      </w:r>
      <w:r w:rsidR="00594AFD" w:rsidRPr="00A80AFF">
        <w:rPr>
          <w:rFonts w:asciiTheme="majorBidi" w:hAnsiTheme="majorBidi" w:cstheme="majorBidi"/>
          <w:sz w:val="28"/>
          <w:szCs w:val="28"/>
          <w:lang w:val="ru-RU"/>
        </w:rPr>
        <w:t xml:space="preserve">; </w:t>
      </w:r>
      <w:r w:rsidR="000F093D" w:rsidRPr="00A80AFF">
        <w:rPr>
          <w:rFonts w:asciiTheme="majorBidi" w:hAnsiTheme="majorBidi" w:cstheme="majorBidi"/>
          <w:sz w:val="28"/>
          <w:szCs w:val="28"/>
          <w:lang w:val="ru-RU"/>
        </w:rPr>
        <w:t>32</w:t>
      </w:r>
      <w:r w:rsidR="00594AFD" w:rsidRPr="00A80AFF">
        <w:rPr>
          <w:rFonts w:asciiTheme="majorBidi" w:hAnsiTheme="majorBidi" w:cstheme="majorBidi"/>
          <w:sz w:val="28"/>
          <w:szCs w:val="28"/>
          <w:lang w:val="ru-RU"/>
        </w:rPr>
        <w:t>,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w:t>
      </w:r>
      <w:r w:rsidR="00A80AFF" w:rsidRPr="00A80AFF">
        <w:rPr>
          <w:rFonts w:asciiTheme="majorBidi" w:hAnsiTheme="majorBidi" w:cstheme="majorBidi"/>
          <w:sz w:val="28"/>
          <w:szCs w:val="28"/>
          <w:lang w:val="ru-RU"/>
        </w:rPr>
        <w:t>2</w:t>
      </w:r>
      <w:r w:rsidR="002324EE" w:rsidRPr="00A80AFF">
        <w:rPr>
          <w:rFonts w:asciiTheme="majorBidi" w:hAnsiTheme="majorBidi" w:cstheme="majorBidi"/>
          <w:sz w:val="28"/>
          <w:szCs w:val="28"/>
          <w:lang w:val="ru-RU"/>
        </w:rPr>
        <w:t>3</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требуемая зависимость приведена.</w:t>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Чтобы сформулировать результат работы </w:t>
      </w:r>
      <w:r w:rsidR="004005C6" w:rsidRPr="00A80AFF">
        <w:rPr>
          <w:rFonts w:asciiTheme="majorBidi" w:hAnsiTheme="majorBidi" w:cstheme="majorBidi"/>
          <w:sz w:val="28"/>
          <w:szCs w:val="28"/>
          <w:lang w:val="ru-RU"/>
        </w:rPr>
        <w:t>[32</w:t>
      </w:r>
      <w:r w:rsidR="00594AFD" w:rsidRPr="00A80AFF">
        <w:rPr>
          <w:rFonts w:asciiTheme="majorBidi" w:hAnsiTheme="majorBidi" w:cstheme="majorBidi"/>
          <w:sz w:val="28"/>
          <w:szCs w:val="28"/>
          <w:lang w:val="ru-RU"/>
        </w:rPr>
        <w:t>,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w:t>
      </w:r>
      <w:r w:rsidR="00A80AFF" w:rsidRPr="00A80AFF">
        <w:rPr>
          <w:rFonts w:asciiTheme="majorBidi" w:hAnsiTheme="majorBidi" w:cstheme="majorBidi"/>
          <w:sz w:val="28"/>
          <w:szCs w:val="28"/>
          <w:lang w:val="ru-RU"/>
        </w:rPr>
        <w:t>2</w:t>
      </w:r>
      <w:r w:rsidR="002324EE" w:rsidRPr="00A80AFF">
        <w:rPr>
          <w:rFonts w:asciiTheme="majorBidi" w:hAnsiTheme="majorBidi" w:cstheme="majorBidi"/>
          <w:sz w:val="28"/>
          <w:szCs w:val="28"/>
          <w:lang w:val="ru-RU"/>
        </w:rPr>
        <w:t>3</w:t>
      </w:r>
      <w:r w:rsidRPr="00A80AFF">
        <w:rPr>
          <w:rFonts w:asciiTheme="majorBidi" w:hAnsiTheme="majorBidi" w:cstheme="majorBidi"/>
          <w:sz w:val="28"/>
          <w:szCs w:val="28"/>
          <w:lang w:val="ru-RU"/>
        </w:rPr>
        <w:t>]</w:t>
      </w:r>
      <w:r w:rsidRPr="00A80AFF">
        <w:rPr>
          <w:rFonts w:asciiTheme="majorBidi" w:hAnsiTheme="majorBidi" w:cstheme="majorBidi"/>
          <w:sz w:val="28"/>
          <w:szCs w:val="28"/>
          <w:lang w:val="kk-KZ"/>
        </w:rPr>
        <w:t xml:space="preserve"> нам потребуются следующие обозначения. При фиксированном </w:t>
      </w:r>
      <w:r w:rsidR="00521AB7" w:rsidRPr="00A80AFF">
        <w:rPr>
          <w:rFonts w:asciiTheme="majorBidi" w:hAnsiTheme="majorBidi" w:cstheme="majorBidi"/>
          <w:noProof/>
          <w:position w:val="-10"/>
          <w:sz w:val="28"/>
          <w:szCs w:val="28"/>
          <w:lang w:val="ru-RU" w:eastAsia="ru-RU"/>
        </w:rPr>
        <w:drawing>
          <wp:inline distT="0" distB="0" distL="0" distR="0" wp14:anchorId="30A7CB01" wp14:editId="3023B025">
            <wp:extent cx="95250" cy="17145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из множества </w:t>
      </w:r>
      <w:r w:rsidR="00521AB7" w:rsidRPr="00A80AFF">
        <w:rPr>
          <w:rFonts w:asciiTheme="majorBidi" w:hAnsiTheme="majorBidi" w:cstheme="majorBidi"/>
          <w:noProof/>
          <w:position w:val="-10"/>
          <w:sz w:val="28"/>
          <w:szCs w:val="28"/>
          <w:lang w:val="ru-RU" w:eastAsia="ru-RU"/>
        </w:rPr>
        <w:drawing>
          <wp:inline distT="0" distB="0" distL="0" distR="0" wp14:anchorId="6429398E" wp14:editId="1C91ECAE">
            <wp:extent cx="914400" cy="17145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914400" cy="171450"/>
                    </a:xfrm>
                    <a:prstGeom prst="rect">
                      <a:avLst/>
                    </a:prstGeom>
                    <a:noFill/>
                    <a:ln>
                      <a:noFill/>
                    </a:ln>
                  </pic:spPr>
                </pic:pic>
              </a:graphicData>
            </a:graphic>
          </wp:inline>
        </w:drawing>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обозначим через </w:t>
      </w:r>
      <w:r w:rsidR="00521AB7" w:rsidRPr="00A80AFF">
        <w:rPr>
          <w:rFonts w:asciiTheme="majorBidi" w:hAnsiTheme="majorBidi" w:cstheme="majorBidi"/>
          <w:noProof/>
          <w:position w:val="-14"/>
          <w:sz w:val="28"/>
          <w:szCs w:val="28"/>
          <w:lang w:val="ru-RU" w:eastAsia="ru-RU"/>
        </w:rPr>
        <w:drawing>
          <wp:inline distT="0" distB="0" distL="0" distR="0" wp14:anchorId="25319EDD" wp14:editId="7BA83AFB">
            <wp:extent cx="641350" cy="279400"/>
            <wp:effectExtent l="0" t="0" r="6350" b="635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641350" cy="279400"/>
                    </a:xfrm>
                    <a:prstGeom prst="rect">
                      <a:avLst/>
                    </a:prstGeom>
                    <a:noFill/>
                    <a:ln>
                      <a:noFill/>
                    </a:ln>
                  </pic:spPr>
                </pic:pic>
              </a:graphicData>
            </a:graphic>
          </wp:inline>
        </w:drawing>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и </w:t>
      </w:r>
      <w:r w:rsidR="00521AB7" w:rsidRPr="00A80AFF">
        <w:rPr>
          <w:rFonts w:asciiTheme="majorBidi" w:hAnsiTheme="majorBidi" w:cstheme="majorBidi"/>
          <w:noProof/>
          <w:position w:val="-14"/>
          <w:sz w:val="28"/>
          <w:szCs w:val="28"/>
          <w:lang w:val="ru-RU" w:eastAsia="ru-RU"/>
        </w:rPr>
        <w:drawing>
          <wp:inline distT="0" distB="0" distL="0" distR="0" wp14:anchorId="7FEB9FF2" wp14:editId="0D64155B">
            <wp:extent cx="546100" cy="279400"/>
            <wp:effectExtent l="0" t="0" r="6350" b="635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Pr="00A80AFF">
        <w:rPr>
          <w:rFonts w:asciiTheme="majorBidi" w:hAnsiTheme="majorBidi" w:cstheme="majorBidi"/>
          <w:sz w:val="28"/>
          <w:szCs w:val="28"/>
          <w:lang w:val="ru-RU"/>
        </w:rPr>
        <w:t xml:space="preserve"> </w:t>
      </w:r>
      <w:r w:rsidRPr="00A80AFF">
        <w:rPr>
          <w:rFonts w:asciiTheme="majorBidi" w:hAnsiTheme="majorBidi" w:cstheme="majorBidi"/>
          <w:sz w:val="28"/>
          <w:szCs w:val="28"/>
          <w:lang w:val="kk-KZ"/>
        </w:rPr>
        <w:t xml:space="preserve">решения уравнения </w:t>
      </w:r>
      <w:r w:rsidRPr="00A80AFF">
        <w:rPr>
          <w:rFonts w:asciiTheme="majorBidi" w:hAnsiTheme="majorBidi" w:cstheme="majorBidi"/>
          <w:sz w:val="28"/>
          <w:szCs w:val="28"/>
          <w:lang w:val="ru-RU"/>
        </w:rPr>
        <w:t>(3.30)</w:t>
      </w:r>
      <w:r w:rsidRPr="00A80AFF">
        <w:rPr>
          <w:rFonts w:asciiTheme="majorBidi" w:hAnsiTheme="majorBidi" w:cstheme="majorBidi"/>
          <w:sz w:val="28"/>
          <w:szCs w:val="28"/>
          <w:lang w:val="kk-KZ"/>
        </w:rPr>
        <w:t xml:space="preserve"> с условиями</w:t>
      </w:r>
      <w:r w:rsidR="0078699C" w:rsidRPr="00A80AFF">
        <w:rPr>
          <w:rFonts w:asciiTheme="majorBidi" w:hAnsiTheme="majorBidi" w:cstheme="majorBidi"/>
          <w:sz w:val="28"/>
          <w:szCs w:val="28"/>
          <w:lang w:val="kk-KZ"/>
        </w:rPr>
        <w:t>:</w:t>
      </w:r>
      <w:r w:rsidRPr="00A80AFF">
        <w:rPr>
          <w:rFonts w:asciiTheme="majorBidi" w:hAnsiTheme="majorBidi" w:cstheme="majorBidi"/>
          <w:sz w:val="28"/>
          <w:szCs w:val="28"/>
          <w:lang w:val="kk-KZ"/>
        </w:rPr>
        <w:t xml:space="preserve"> </w:t>
      </w:r>
    </w:p>
    <w:p w:rsidR="00E1280D" w:rsidRPr="004D2F87" w:rsidRDefault="00E1280D" w:rsidP="00BD6295">
      <w:pPr>
        <w:spacing w:after="0" w:line="240" w:lineRule="auto"/>
        <w:ind w:firstLine="720"/>
        <w:jc w:val="both"/>
        <w:rPr>
          <w:rFonts w:asciiTheme="majorBidi" w:hAnsiTheme="majorBidi" w:cstheme="majorBidi"/>
          <w:sz w:val="28"/>
          <w:szCs w:val="28"/>
          <w:lang w:val="kk-KZ"/>
        </w:rPr>
      </w:pPr>
    </w:p>
    <w:p w:rsidR="00382CCC" w:rsidRPr="004D2F87" w:rsidRDefault="00521AB7" w:rsidP="00BD6295">
      <w:pPr>
        <w:spacing w:after="0" w:line="240" w:lineRule="auto"/>
        <w:jc w:val="center"/>
        <w:rPr>
          <w:rFonts w:asciiTheme="majorBidi" w:hAnsiTheme="majorBidi" w:cstheme="majorBidi"/>
          <w:position w:val="-14"/>
          <w:sz w:val="28"/>
          <w:szCs w:val="28"/>
          <w:lang w:val="kk-KZ"/>
        </w:rPr>
      </w:pPr>
      <w:r>
        <w:rPr>
          <w:rFonts w:asciiTheme="majorBidi" w:hAnsiTheme="majorBidi" w:cstheme="majorBidi"/>
          <w:noProof/>
          <w:position w:val="-14"/>
          <w:sz w:val="28"/>
          <w:szCs w:val="28"/>
          <w:lang w:val="ru-RU" w:eastAsia="ru-RU"/>
        </w:rPr>
        <w:drawing>
          <wp:inline distT="0" distB="0" distL="0" distR="0" wp14:anchorId="53940313" wp14:editId="7046C086">
            <wp:extent cx="2927350" cy="279400"/>
            <wp:effectExtent l="0" t="0" r="6350" b="635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2927350" cy="279400"/>
                    </a:xfrm>
                    <a:prstGeom prst="rect">
                      <a:avLst/>
                    </a:prstGeom>
                    <a:noFill/>
                    <a:ln>
                      <a:noFill/>
                    </a:ln>
                  </pic:spPr>
                </pic:pic>
              </a:graphicData>
            </a:graphic>
          </wp:inline>
        </w:drawing>
      </w:r>
    </w:p>
    <w:p w:rsidR="00E1280D" w:rsidRPr="004D2F87" w:rsidRDefault="00E1280D" w:rsidP="00BD6295">
      <w:pPr>
        <w:spacing w:after="0" w:line="240" w:lineRule="auto"/>
        <w:jc w:val="center"/>
        <w:rPr>
          <w:rFonts w:asciiTheme="majorBidi" w:hAnsiTheme="majorBidi" w:cstheme="majorBidi"/>
          <w:sz w:val="28"/>
          <w:szCs w:val="28"/>
        </w:rPr>
      </w:pPr>
    </w:p>
    <w:p w:rsidR="00382CCC" w:rsidRPr="004D2F87" w:rsidRDefault="004005C6" w:rsidP="00BD6295">
      <w:pPr>
        <w:spacing w:after="0" w:line="240" w:lineRule="auto"/>
        <w:jc w:val="both"/>
        <w:rPr>
          <w:rFonts w:asciiTheme="majorBidi" w:hAnsiTheme="majorBidi" w:cstheme="majorBidi"/>
          <w:sz w:val="28"/>
          <w:szCs w:val="28"/>
          <w:lang w:val="kk-KZ"/>
        </w:rPr>
      </w:pPr>
      <w:r w:rsidRPr="004D2F87">
        <w:rPr>
          <w:rFonts w:asciiTheme="majorBidi" w:hAnsiTheme="majorBidi" w:cstheme="majorBidi"/>
          <w:sz w:val="28"/>
          <w:szCs w:val="28"/>
          <w:lang w:val="kk-KZ"/>
        </w:rPr>
        <w:t>н</w:t>
      </w:r>
      <w:r w:rsidR="00382CCC" w:rsidRPr="004D2F87">
        <w:rPr>
          <w:rFonts w:asciiTheme="majorBidi" w:hAnsiTheme="majorBidi" w:cstheme="majorBidi"/>
          <w:sz w:val="28"/>
          <w:szCs w:val="28"/>
          <w:lang w:val="kk-KZ"/>
        </w:rPr>
        <w:t>а самом деле, эти функций имеют явные представления</w:t>
      </w:r>
      <w:r w:rsidR="0078699C">
        <w:rPr>
          <w:rFonts w:asciiTheme="majorBidi" w:hAnsiTheme="majorBidi" w:cstheme="majorBidi"/>
          <w:sz w:val="28"/>
          <w:szCs w:val="28"/>
          <w:lang w:val="kk-KZ"/>
        </w:rPr>
        <w:t>:</w:t>
      </w:r>
      <w:r w:rsidR="00382CCC" w:rsidRPr="004D2F87">
        <w:rPr>
          <w:rFonts w:asciiTheme="majorBidi" w:hAnsiTheme="majorBidi" w:cstheme="majorBidi"/>
          <w:sz w:val="28"/>
          <w:szCs w:val="28"/>
          <w:lang w:val="kk-KZ"/>
        </w:rPr>
        <w:t xml:space="preserve"> </w:t>
      </w:r>
    </w:p>
    <w:p w:rsidR="00E1280D" w:rsidRPr="004D2F87" w:rsidRDefault="00E1280D"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drawing>
          <wp:inline distT="0" distB="0" distL="0" distR="0" wp14:anchorId="6554BF9A" wp14:editId="7F475893">
            <wp:extent cx="3041650" cy="450850"/>
            <wp:effectExtent l="0" t="0" r="6350" b="635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3041650" cy="45085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w:t>
      </w:r>
    </w:p>
    <w:p w:rsidR="00E1280D" w:rsidRPr="004D2F87" w:rsidRDefault="00E1280D" w:rsidP="00BD6295">
      <w:pPr>
        <w:spacing w:after="0" w:line="240" w:lineRule="auto"/>
        <w:jc w:val="center"/>
        <w:rPr>
          <w:rFonts w:asciiTheme="majorBidi" w:hAnsiTheme="majorBidi" w:cstheme="majorBidi"/>
          <w:sz w:val="28"/>
          <w:szCs w:val="28"/>
          <w:lang w:val="ru-RU"/>
        </w:rPr>
      </w:pPr>
    </w:p>
    <w:p w:rsidR="00382CCC" w:rsidRPr="00A80AFF" w:rsidRDefault="004005C6" w:rsidP="00BD6295">
      <w:pPr>
        <w:spacing w:after="0" w:line="240" w:lineRule="auto"/>
        <w:jc w:val="both"/>
        <w:rPr>
          <w:rFonts w:asciiTheme="majorBidi" w:hAnsiTheme="majorBidi" w:cstheme="majorBidi"/>
          <w:sz w:val="28"/>
          <w:szCs w:val="28"/>
          <w:lang w:val="kk-KZ"/>
        </w:rPr>
      </w:pPr>
      <w:r w:rsidRPr="00A80AFF">
        <w:rPr>
          <w:rFonts w:asciiTheme="majorBidi" w:hAnsiTheme="majorBidi" w:cstheme="majorBidi"/>
          <w:sz w:val="28"/>
          <w:szCs w:val="28"/>
          <w:lang w:val="kk-KZ"/>
        </w:rPr>
        <w:t>в</w:t>
      </w:r>
      <w:r w:rsidR="00382CCC" w:rsidRPr="00A80AFF">
        <w:rPr>
          <w:rFonts w:asciiTheme="majorBidi" w:hAnsiTheme="majorBidi" w:cstheme="majorBidi"/>
          <w:sz w:val="28"/>
          <w:szCs w:val="28"/>
          <w:lang w:val="kk-KZ"/>
        </w:rPr>
        <w:t xml:space="preserve"> работе </w:t>
      </w:r>
      <w:r w:rsidRPr="00A80AFF">
        <w:rPr>
          <w:rFonts w:asciiTheme="majorBidi" w:hAnsiTheme="majorBidi" w:cstheme="majorBidi"/>
          <w:sz w:val="28"/>
          <w:szCs w:val="28"/>
          <w:lang w:val="ru-RU"/>
        </w:rPr>
        <w:t>[</w:t>
      </w:r>
      <w:r w:rsidR="000F093D" w:rsidRPr="00A80AFF">
        <w:rPr>
          <w:rFonts w:asciiTheme="majorBidi" w:hAnsiTheme="majorBidi" w:cstheme="majorBidi"/>
          <w:sz w:val="28"/>
          <w:szCs w:val="28"/>
          <w:lang w:val="ru-RU"/>
        </w:rPr>
        <w:t>32</w:t>
      </w:r>
      <w:r w:rsidR="00594AFD" w:rsidRPr="00A80AFF">
        <w:rPr>
          <w:rFonts w:asciiTheme="majorBidi" w:hAnsiTheme="majorBidi" w:cstheme="majorBidi"/>
          <w:sz w:val="28"/>
          <w:szCs w:val="28"/>
          <w:lang w:val="ru-RU"/>
        </w:rPr>
        <w:t>, с.</w:t>
      </w:r>
      <w:r w:rsidR="00A80AFF" w:rsidRPr="00A80AFF">
        <w:rPr>
          <w:rFonts w:asciiTheme="majorBidi" w:hAnsiTheme="majorBidi" w:cstheme="majorBidi"/>
          <w:sz w:val="28"/>
          <w:szCs w:val="28"/>
          <w:lang w:val="ru-RU"/>
        </w:rPr>
        <w:t xml:space="preserve"> </w:t>
      </w:r>
      <w:r w:rsidR="002324EE" w:rsidRPr="00A80AFF">
        <w:rPr>
          <w:rFonts w:asciiTheme="majorBidi" w:hAnsiTheme="majorBidi" w:cstheme="majorBidi"/>
          <w:sz w:val="28"/>
          <w:szCs w:val="28"/>
          <w:lang w:val="ru-RU"/>
        </w:rPr>
        <w:t>1</w:t>
      </w:r>
      <w:r w:rsidR="00A80AFF" w:rsidRPr="00A80AFF">
        <w:rPr>
          <w:rFonts w:asciiTheme="majorBidi" w:hAnsiTheme="majorBidi" w:cstheme="majorBidi"/>
          <w:sz w:val="28"/>
          <w:szCs w:val="28"/>
          <w:lang w:val="ru-RU"/>
        </w:rPr>
        <w:t>2</w:t>
      </w:r>
      <w:r w:rsidR="002324EE" w:rsidRPr="00A80AFF">
        <w:rPr>
          <w:rFonts w:asciiTheme="majorBidi" w:hAnsiTheme="majorBidi" w:cstheme="majorBidi"/>
          <w:sz w:val="28"/>
          <w:szCs w:val="28"/>
          <w:lang w:val="ru-RU"/>
        </w:rPr>
        <w:t>3</w:t>
      </w:r>
      <w:r w:rsidR="00382CCC" w:rsidRPr="00A80AFF">
        <w:rPr>
          <w:rFonts w:asciiTheme="majorBidi" w:hAnsiTheme="majorBidi" w:cstheme="majorBidi"/>
          <w:sz w:val="28"/>
          <w:szCs w:val="28"/>
          <w:lang w:val="ru-RU"/>
        </w:rPr>
        <w:t xml:space="preserve">] </w:t>
      </w:r>
      <w:r w:rsidR="00382CCC" w:rsidRPr="00A80AFF">
        <w:rPr>
          <w:rFonts w:asciiTheme="majorBidi" w:hAnsiTheme="majorBidi" w:cstheme="majorBidi"/>
          <w:sz w:val="28"/>
          <w:szCs w:val="28"/>
          <w:lang w:val="kk-KZ"/>
        </w:rPr>
        <w:t>доказано следующее утверждение.</w:t>
      </w:r>
    </w:p>
    <w:p w:rsidR="0078699C" w:rsidRDefault="00382CCC" w:rsidP="00BD6295">
      <w:pPr>
        <w:spacing w:after="0" w:line="240" w:lineRule="auto"/>
        <w:ind w:firstLine="709"/>
        <w:jc w:val="both"/>
        <w:rPr>
          <w:rFonts w:asciiTheme="majorBidi" w:hAnsiTheme="majorBidi" w:cstheme="majorBidi"/>
          <w:sz w:val="28"/>
          <w:szCs w:val="28"/>
          <w:lang w:val="kk-KZ"/>
        </w:rPr>
      </w:pPr>
      <w:r w:rsidRPr="0078699C">
        <w:rPr>
          <w:rFonts w:asciiTheme="majorBidi" w:hAnsiTheme="majorBidi" w:cstheme="majorBidi"/>
          <w:bCs/>
          <w:i/>
          <w:sz w:val="28"/>
          <w:szCs w:val="28"/>
          <w:lang w:val="kk-KZ"/>
        </w:rPr>
        <w:t xml:space="preserve">Утверждение </w:t>
      </w:r>
      <w:r w:rsidR="007D1FC5" w:rsidRPr="0078699C">
        <w:rPr>
          <w:rFonts w:asciiTheme="majorBidi" w:hAnsiTheme="majorBidi" w:cstheme="majorBidi"/>
          <w:bCs/>
          <w:i/>
          <w:sz w:val="28"/>
          <w:szCs w:val="28"/>
          <w:lang w:val="kk-KZ"/>
        </w:rPr>
        <w:t>3.</w:t>
      </w:r>
      <w:r w:rsidRPr="0078699C">
        <w:rPr>
          <w:rFonts w:asciiTheme="majorBidi" w:hAnsiTheme="majorBidi" w:cstheme="majorBidi"/>
          <w:bCs/>
          <w:i/>
          <w:sz w:val="28"/>
          <w:szCs w:val="28"/>
          <w:lang w:val="ru-RU"/>
        </w:rPr>
        <w:t>1</w:t>
      </w:r>
      <w:r w:rsidRPr="0078699C">
        <w:rPr>
          <w:rFonts w:asciiTheme="majorBidi" w:hAnsiTheme="majorBidi" w:cstheme="majorBidi"/>
          <w:bCs/>
          <w:i/>
          <w:sz w:val="28"/>
          <w:szCs w:val="28"/>
          <w:lang w:val="kk-KZ"/>
        </w:rPr>
        <w:t>.</w:t>
      </w:r>
      <w:r w:rsidRPr="004D2F87">
        <w:rPr>
          <w:rFonts w:asciiTheme="majorBidi" w:hAnsiTheme="majorBidi" w:cstheme="majorBidi"/>
          <w:sz w:val="28"/>
          <w:szCs w:val="28"/>
          <w:lang w:val="kk-KZ"/>
        </w:rPr>
        <w:t xml:space="preserve"> Пусть </w:t>
      </w:r>
      <w:r w:rsidR="00521AB7">
        <w:rPr>
          <w:rFonts w:asciiTheme="majorBidi" w:hAnsiTheme="majorBidi" w:cstheme="majorBidi"/>
          <w:noProof/>
          <w:position w:val="-12"/>
          <w:sz w:val="28"/>
          <w:szCs w:val="28"/>
          <w:lang w:val="ru-RU" w:eastAsia="ru-RU"/>
        </w:rPr>
        <w:drawing>
          <wp:inline distT="0" distB="0" distL="0" distR="0" wp14:anchorId="6F1DF33D" wp14:editId="6B096451">
            <wp:extent cx="2470150" cy="279400"/>
            <wp:effectExtent l="0" t="0" r="6350" b="635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247015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Тогда решение системы </w:t>
      </w:r>
      <w:r w:rsidRPr="004D2F87">
        <w:rPr>
          <w:rFonts w:asciiTheme="majorBidi" w:hAnsiTheme="majorBidi" w:cstheme="majorBidi"/>
          <w:sz w:val="28"/>
          <w:szCs w:val="28"/>
          <w:lang w:val="ru-RU"/>
        </w:rPr>
        <w:t>(3.30)</w:t>
      </w:r>
      <w:r w:rsidRPr="004D2F87">
        <w:rPr>
          <w:rFonts w:asciiTheme="majorBidi" w:hAnsiTheme="majorBidi" w:cstheme="majorBidi"/>
          <w:sz w:val="28"/>
          <w:szCs w:val="28"/>
          <w:lang w:val="kk-KZ"/>
        </w:rPr>
        <w:t>,</w:t>
      </w:r>
      <w:r w:rsidRPr="004D2F87">
        <w:rPr>
          <w:rFonts w:asciiTheme="majorBidi" w:hAnsiTheme="majorBidi" w:cstheme="majorBidi"/>
          <w:sz w:val="28"/>
          <w:szCs w:val="28"/>
          <w:lang w:val="ru-RU"/>
        </w:rPr>
        <w:t xml:space="preserve"> (3.31)</w:t>
      </w:r>
      <w:r w:rsidRPr="004D2F87">
        <w:rPr>
          <w:rFonts w:asciiTheme="majorBidi" w:hAnsiTheme="majorBidi" w:cstheme="majorBidi"/>
          <w:sz w:val="28"/>
          <w:szCs w:val="28"/>
          <w:lang w:val="kk-KZ"/>
        </w:rPr>
        <w:t>,</w:t>
      </w:r>
      <w:r w:rsidRPr="004D2F87">
        <w:rPr>
          <w:rFonts w:asciiTheme="majorBidi" w:hAnsiTheme="majorBidi" w:cstheme="majorBidi"/>
          <w:sz w:val="28"/>
          <w:szCs w:val="28"/>
          <w:lang w:val="ru-RU"/>
        </w:rPr>
        <w:t xml:space="preserve"> (3.32)</w:t>
      </w:r>
      <w:r w:rsidRPr="004D2F87">
        <w:rPr>
          <w:rFonts w:asciiTheme="majorBidi" w:hAnsiTheme="majorBidi" w:cstheme="majorBidi"/>
          <w:sz w:val="28"/>
          <w:szCs w:val="28"/>
          <w:lang w:val="kk-KZ"/>
        </w:rPr>
        <w:t xml:space="preserve"> примет вид</w:t>
      </w:r>
      <w:r w:rsidR="0078699C">
        <w:rPr>
          <w:rFonts w:asciiTheme="majorBidi" w:hAnsiTheme="majorBidi" w:cstheme="majorBidi"/>
          <w:sz w:val="28"/>
          <w:szCs w:val="28"/>
          <w:lang w:val="kk-KZ"/>
        </w:rPr>
        <w:t>:</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 </w:t>
      </w: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625A6CB0" wp14:editId="4208801E">
            <wp:extent cx="4495800" cy="279400"/>
            <wp:effectExtent l="0" t="0" r="0" b="635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4495800" cy="2794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24232E" w:rsidRPr="004D2F87">
        <w:rPr>
          <w:rFonts w:asciiTheme="majorBidi" w:hAnsiTheme="majorBidi" w:cstheme="majorBidi"/>
          <w:sz w:val="28"/>
          <w:szCs w:val="28"/>
          <w:lang w:val="ru-RU"/>
        </w:rPr>
        <w:t>(3.8.12</w:t>
      </w:r>
      <w:r w:rsidR="00382CCC" w:rsidRPr="004D2F87">
        <w:rPr>
          <w:rFonts w:asciiTheme="majorBidi" w:hAnsiTheme="majorBidi" w:cstheme="majorBidi"/>
          <w:sz w:val="28"/>
          <w:szCs w:val="28"/>
          <w:lang w:val="ru-RU"/>
        </w:rPr>
        <w:t>)</w:t>
      </w:r>
    </w:p>
    <w:p w:rsidR="0078699C" w:rsidRDefault="0078699C" w:rsidP="00BD6295">
      <w:pPr>
        <w:spacing w:after="0" w:line="240" w:lineRule="auto"/>
        <w:jc w:val="both"/>
        <w:rPr>
          <w:rFonts w:asciiTheme="majorBidi" w:hAnsiTheme="majorBidi" w:cstheme="majorBidi"/>
          <w:sz w:val="28"/>
          <w:szCs w:val="28"/>
          <w:lang w:val="kk-KZ"/>
        </w:rPr>
      </w:pPr>
    </w:p>
    <w:p w:rsidR="0078699C" w:rsidRDefault="004005C6" w:rsidP="00BD6295">
      <w:pPr>
        <w:spacing w:after="0" w:line="240" w:lineRule="auto"/>
        <w:jc w:val="both"/>
        <w:rPr>
          <w:rFonts w:asciiTheme="majorBidi" w:hAnsiTheme="majorBidi" w:cstheme="majorBidi"/>
          <w:sz w:val="28"/>
          <w:szCs w:val="28"/>
          <w:lang w:val="kk-KZ"/>
        </w:rPr>
      </w:pPr>
      <w:r w:rsidRPr="004D2F87">
        <w:rPr>
          <w:rFonts w:asciiTheme="majorBidi" w:hAnsiTheme="majorBidi" w:cstheme="majorBidi"/>
          <w:sz w:val="28"/>
          <w:szCs w:val="28"/>
          <w:lang w:val="kk-KZ"/>
        </w:rPr>
        <w:t>п</w:t>
      </w:r>
      <w:r w:rsidR="00382CCC" w:rsidRPr="004D2F87">
        <w:rPr>
          <w:rFonts w:asciiTheme="majorBidi" w:hAnsiTheme="majorBidi" w:cstheme="majorBidi"/>
          <w:sz w:val="28"/>
          <w:szCs w:val="28"/>
          <w:lang w:val="kk-KZ"/>
        </w:rPr>
        <w:t xml:space="preserve">ричем постоянные </w:t>
      </w:r>
      <w:r w:rsidR="00521AB7">
        <w:rPr>
          <w:rFonts w:asciiTheme="majorBidi" w:hAnsiTheme="majorBidi" w:cstheme="majorBidi"/>
          <w:noProof/>
          <w:position w:val="-12"/>
          <w:sz w:val="28"/>
          <w:szCs w:val="28"/>
          <w:lang w:val="ru-RU" w:eastAsia="ru-RU"/>
        </w:rPr>
        <w:drawing>
          <wp:inline distT="0" distB="0" distL="0" distR="0" wp14:anchorId="5B27D31E" wp14:editId="21DB0609">
            <wp:extent cx="819150" cy="279400"/>
            <wp:effectExtent l="0" t="0" r="0" b="635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81915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kk-KZ"/>
        </w:rPr>
        <w:t>удовлетворяют соотношению</w:t>
      </w:r>
      <w:r w:rsidR="0078699C">
        <w:rPr>
          <w:rFonts w:asciiTheme="majorBidi" w:hAnsiTheme="majorBidi" w:cstheme="majorBidi"/>
          <w:sz w:val="28"/>
          <w:szCs w:val="28"/>
          <w:lang w:val="kk-KZ"/>
        </w:rPr>
        <w:t>:</w:t>
      </w:r>
    </w:p>
    <w:p w:rsidR="00382CCC" w:rsidRPr="004D2F87" w:rsidRDefault="00382CCC"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kk-KZ"/>
        </w:rPr>
        <w:t xml:space="preserve"> </w:t>
      </w:r>
    </w:p>
    <w:p w:rsidR="00382CCC" w:rsidRPr="004D2F87" w:rsidRDefault="00521AB7" w:rsidP="00BD6295">
      <w:pPr>
        <w:spacing w:after="0" w:line="240" w:lineRule="auto"/>
        <w:jc w:val="right"/>
        <w:rPr>
          <w:rFonts w:asciiTheme="majorBidi" w:hAnsiTheme="majorBidi" w:cstheme="majorBidi"/>
          <w:sz w:val="28"/>
          <w:szCs w:val="28"/>
          <w:lang w:val="kk-KZ"/>
        </w:rPr>
      </w:pPr>
      <w:r>
        <w:rPr>
          <w:rFonts w:asciiTheme="majorBidi" w:hAnsiTheme="majorBidi" w:cstheme="majorBidi"/>
          <w:noProof/>
          <w:position w:val="-12"/>
          <w:sz w:val="28"/>
          <w:szCs w:val="28"/>
          <w:lang w:val="ru-RU" w:eastAsia="ru-RU"/>
        </w:rPr>
        <w:drawing>
          <wp:inline distT="0" distB="0" distL="0" distR="0" wp14:anchorId="6A833C77" wp14:editId="47B3A015">
            <wp:extent cx="1365250" cy="279400"/>
            <wp:effectExtent l="0" t="0" r="6350" b="635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365250" cy="2794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382CCC" w:rsidRPr="004D2F87">
        <w:rPr>
          <w:rFonts w:asciiTheme="majorBidi" w:hAnsiTheme="majorBidi" w:cstheme="majorBidi"/>
          <w:sz w:val="28"/>
          <w:szCs w:val="28"/>
          <w:lang w:val="kk-KZ"/>
        </w:rPr>
        <w:tab/>
      </w:r>
      <w:r w:rsidR="0024232E" w:rsidRPr="004D2F87">
        <w:rPr>
          <w:rFonts w:asciiTheme="majorBidi" w:hAnsiTheme="majorBidi" w:cstheme="majorBidi"/>
          <w:sz w:val="28"/>
          <w:szCs w:val="28"/>
          <w:lang w:val="ru-RU"/>
        </w:rPr>
        <w:t xml:space="preserve"> (3.8.13</w:t>
      </w:r>
      <w:r w:rsidR="00382CCC" w:rsidRPr="004D2F87">
        <w:rPr>
          <w:rFonts w:asciiTheme="majorBidi" w:hAnsiTheme="majorBidi" w:cstheme="majorBidi"/>
          <w:sz w:val="28"/>
          <w:szCs w:val="28"/>
          <w:lang w:val="ru-RU"/>
        </w:rPr>
        <w:t>)</w:t>
      </w:r>
    </w:p>
    <w:p w:rsidR="0078699C" w:rsidRDefault="0078699C" w:rsidP="00BD6295">
      <w:pPr>
        <w:spacing w:after="0" w:line="240" w:lineRule="auto"/>
        <w:jc w:val="both"/>
        <w:rPr>
          <w:rFonts w:asciiTheme="majorBidi" w:hAnsiTheme="majorBidi" w:cstheme="majorBidi"/>
          <w:sz w:val="28"/>
          <w:szCs w:val="28"/>
          <w:lang w:val="kk-KZ"/>
        </w:rPr>
      </w:pPr>
    </w:p>
    <w:p w:rsidR="0078699C"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Обозначим через </w:t>
      </w:r>
      <w:r w:rsidR="00521AB7">
        <w:rPr>
          <w:rFonts w:asciiTheme="majorBidi" w:hAnsiTheme="majorBidi" w:cstheme="majorBidi"/>
          <w:noProof/>
          <w:position w:val="-12"/>
          <w:sz w:val="28"/>
          <w:szCs w:val="28"/>
          <w:lang w:val="ru-RU" w:eastAsia="ru-RU"/>
        </w:rPr>
        <w:drawing>
          <wp:inline distT="0" distB="0" distL="0" distR="0" wp14:anchorId="51113353" wp14:editId="1BEACDFF">
            <wp:extent cx="641350" cy="279400"/>
            <wp:effectExtent l="0" t="0" r="6350" b="635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64135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собственные значения задачи </w:t>
      </w:r>
      <w:r w:rsidR="0024232E" w:rsidRPr="004D2F87">
        <w:rPr>
          <w:rFonts w:asciiTheme="majorBidi" w:hAnsiTheme="majorBidi" w:cstheme="majorBidi"/>
          <w:sz w:val="28"/>
          <w:szCs w:val="28"/>
          <w:lang w:val="ru-RU"/>
        </w:rPr>
        <w:t>(3.8.9</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w:t>
      </w:r>
      <w:r w:rsidR="0024232E" w:rsidRPr="004D2F87">
        <w:rPr>
          <w:rFonts w:asciiTheme="majorBidi" w:hAnsiTheme="majorBidi" w:cstheme="majorBidi"/>
          <w:sz w:val="28"/>
          <w:szCs w:val="28"/>
          <w:lang w:val="ru-RU"/>
        </w:rPr>
        <w:t>(3.8.10</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w:t>
      </w:r>
      <w:r w:rsidR="0024232E" w:rsidRPr="004D2F87">
        <w:rPr>
          <w:rFonts w:asciiTheme="majorBidi" w:hAnsiTheme="majorBidi" w:cstheme="majorBidi"/>
          <w:sz w:val="28"/>
          <w:szCs w:val="28"/>
          <w:lang w:val="ru-RU"/>
        </w:rPr>
        <w:t xml:space="preserve"> (3.8.11</w:t>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Тогда при </w:t>
      </w:r>
      <w:r w:rsidR="00521AB7">
        <w:rPr>
          <w:rFonts w:asciiTheme="majorBidi" w:hAnsiTheme="majorBidi" w:cstheme="majorBidi"/>
          <w:noProof/>
          <w:position w:val="-12"/>
          <w:sz w:val="28"/>
          <w:szCs w:val="28"/>
          <w:lang w:val="ru-RU" w:eastAsia="ru-RU"/>
        </w:rPr>
        <w:drawing>
          <wp:inline distT="0" distB="0" distL="0" distR="0" wp14:anchorId="19ED771F" wp14:editId="45FF9EAD">
            <wp:extent cx="450850" cy="279400"/>
            <wp:effectExtent l="0" t="0" r="6350" b="635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из соотношений </w:t>
      </w:r>
      <w:r w:rsidRPr="004D2F87">
        <w:rPr>
          <w:rFonts w:asciiTheme="majorBidi" w:hAnsiTheme="majorBidi" w:cstheme="majorBidi"/>
          <w:sz w:val="28"/>
          <w:szCs w:val="28"/>
          <w:lang w:val="ru-RU"/>
        </w:rPr>
        <w:t>(3.</w:t>
      </w:r>
      <w:r w:rsidR="0024232E" w:rsidRPr="004D2F87">
        <w:rPr>
          <w:rFonts w:asciiTheme="majorBidi" w:hAnsiTheme="majorBidi" w:cstheme="majorBidi"/>
          <w:sz w:val="28"/>
          <w:szCs w:val="28"/>
          <w:lang w:val="ru-RU"/>
        </w:rPr>
        <w:t>8.</w:t>
      </w:r>
      <w:r w:rsidR="0024232E" w:rsidRPr="0078699C">
        <w:rPr>
          <w:rFonts w:asciiTheme="majorBidi" w:hAnsiTheme="majorBidi" w:cstheme="majorBidi"/>
          <w:sz w:val="28"/>
          <w:szCs w:val="28"/>
          <w:lang w:val="ru-RU"/>
        </w:rPr>
        <w:t>11</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вытекают соотношения</w:t>
      </w:r>
      <w:r w:rsidR="0078699C">
        <w:rPr>
          <w:rFonts w:asciiTheme="majorBidi" w:hAnsiTheme="majorBidi" w:cstheme="majorBidi"/>
          <w:sz w:val="28"/>
          <w:szCs w:val="28"/>
          <w:lang w:val="kk-KZ"/>
        </w:rPr>
        <w:t>:</w:t>
      </w:r>
    </w:p>
    <w:p w:rsidR="00382CCC" w:rsidRPr="004D2F87" w:rsidRDefault="00382CCC"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kk-KZ"/>
        </w:rPr>
        <w:t xml:space="preserve"> </w:t>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14"/>
          <w:sz w:val="28"/>
          <w:szCs w:val="28"/>
          <w:lang w:val="ru-RU" w:eastAsia="ru-RU"/>
        </w:rPr>
        <w:drawing>
          <wp:inline distT="0" distB="0" distL="0" distR="0" wp14:anchorId="7A773872" wp14:editId="4ABD794E">
            <wp:extent cx="4191000" cy="279400"/>
            <wp:effectExtent l="0" t="0" r="0" b="635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191000" cy="279400"/>
                    </a:xfrm>
                    <a:prstGeom prst="rect">
                      <a:avLst/>
                    </a:prstGeom>
                    <a:noFill/>
                    <a:ln>
                      <a:noFill/>
                    </a:ln>
                  </pic:spPr>
                </pic:pic>
              </a:graphicData>
            </a:graphic>
          </wp:inline>
        </w:drawing>
      </w:r>
    </w:p>
    <w:p w:rsidR="0078699C" w:rsidRDefault="0078699C" w:rsidP="00BD6295">
      <w:pPr>
        <w:spacing w:after="0" w:line="240" w:lineRule="auto"/>
        <w:jc w:val="both"/>
        <w:rPr>
          <w:rFonts w:asciiTheme="majorBidi" w:hAnsiTheme="majorBidi" w:cstheme="majorBidi"/>
          <w:sz w:val="28"/>
          <w:szCs w:val="28"/>
          <w:lang w:val="kk-KZ"/>
        </w:rPr>
      </w:pPr>
    </w:p>
    <w:p w:rsidR="00382CCC" w:rsidRDefault="0078699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С</w:t>
      </w:r>
      <w:r w:rsidR="00382CCC" w:rsidRPr="004D2F87">
        <w:rPr>
          <w:rFonts w:asciiTheme="majorBidi" w:hAnsiTheme="majorBidi" w:cstheme="majorBidi"/>
          <w:sz w:val="28"/>
          <w:szCs w:val="28"/>
          <w:lang w:val="kk-KZ"/>
        </w:rPr>
        <w:t>ледовательно</w:t>
      </w:r>
      <w:r>
        <w:rPr>
          <w:rFonts w:asciiTheme="majorBidi" w:hAnsiTheme="majorBidi" w:cstheme="majorBidi"/>
          <w:sz w:val="28"/>
          <w:szCs w:val="28"/>
          <w:lang w:val="kk-KZ"/>
        </w:rPr>
        <w:t>:</w:t>
      </w:r>
      <w:r w:rsidR="00382CCC" w:rsidRPr="004D2F87">
        <w:rPr>
          <w:rFonts w:asciiTheme="majorBidi" w:hAnsiTheme="majorBidi" w:cstheme="majorBidi"/>
          <w:sz w:val="28"/>
          <w:szCs w:val="28"/>
          <w:lang w:val="kk-KZ"/>
        </w:rPr>
        <w:t xml:space="preserve"> </w:t>
      </w:r>
    </w:p>
    <w:p w:rsidR="0078699C" w:rsidRPr="004D2F87" w:rsidRDefault="0078699C" w:rsidP="00BD6295">
      <w:pPr>
        <w:spacing w:after="0" w:line="240" w:lineRule="auto"/>
        <w:jc w:val="both"/>
        <w:rPr>
          <w:rFonts w:asciiTheme="majorBidi" w:hAnsiTheme="majorBidi" w:cstheme="majorBidi"/>
          <w:sz w:val="28"/>
          <w:szCs w:val="28"/>
          <w:lang w:val="kk-KZ"/>
        </w:rPr>
      </w:pPr>
    </w:p>
    <w:p w:rsidR="00382CCC" w:rsidRPr="004D2F87" w:rsidRDefault="00521AB7" w:rsidP="00BD6295">
      <w:pPr>
        <w:spacing w:after="0" w:line="240" w:lineRule="auto"/>
        <w:jc w:val="center"/>
        <w:rPr>
          <w:rFonts w:asciiTheme="majorBidi" w:hAnsiTheme="majorBidi" w:cstheme="majorBidi"/>
          <w:sz w:val="28"/>
          <w:szCs w:val="28"/>
          <w:lang w:val="kk-KZ"/>
        </w:rPr>
      </w:pPr>
      <w:r>
        <w:rPr>
          <w:rFonts w:asciiTheme="majorBidi" w:hAnsiTheme="majorBidi" w:cstheme="majorBidi"/>
          <w:noProof/>
          <w:position w:val="-32"/>
          <w:sz w:val="28"/>
          <w:szCs w:val="28"/>
          <w:lang w:val="ru-RU" w:eastAsia="ru-RU"/>
        </w:rPr>
        <w:drawing>
          <wp:inline distT="0" distB="0" distL="0" distR="0" wp14:anchorId="61E383F8" wp14:editId="704AAABD">
            <wp:extent cx="2838450" cy="469900"/>
            <wp:effectExtent l="0" t="0" r="0" b="635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838450" cy="469900"/>
                    </a:xfrm>
                    <a:prstGeom prst="rect">
                      <a:avLst/>
                    </a:prstGeom>
                    <a:noFill/>
                    <a:ln>
                      <a:noFill/>
                    </a:ln>
                  </pic:spPr>
                </pic:pic>
              </a:graphicData>
            </a:graphic>
          </wp:inline>
        </w:drawing>
      </w:r>
    </w:p>
    <w:p w:rsidR="0078699C" w:rsidRDefault="0078699C" w:rsidP="00BD6295">
      <w:pPr>
        <w:spacing w:after="0" w:line="240" w:lineRule="auto"/>
        <w:jc w:val="both"/>
        <w:rPr>
          <w:rFonts w:asciiTheme="majorBidi" w:hAnsiTheme="majorBidi" w:cstheme="majorBidi"/>
          <w:sz w:val="28"/>
          <w:szCs w:val="28"/>
          <w:lang w:val="kk-KZ"/>
        </w:rPr>
      </w:pPr>
    </w:p>
    <w:p w:rsidR="00382CCC" w:rsidRDefault="004005C6" w:rsidP="00BD6295">
      <w:pPr>
        <w:spacing w:after="0" w:line="240" w:lineRule="auto"/>
        <w:jc w:val="both"/>
        <w:rPr>
          <w:rFonts w:asciiTheme="majorBidi" w:hAnsiTheme="majorBidi" w:cstheme="majorBidi"/>
          <w:sz w:val="28"/>
          <w:szCs w:val="28"/>
          <w:lang w:val="kk-KZ"/>
        </w:rPr>
      </w:pPr>
      <w:r w:rsidRPr="004D2F87">
        <w:rPr>
          <w:rFonts w:asciiTheme="majorBidi" w:hAnsiTheme="majorBidi" w:cstheme="majorBidi"/>
          <w:sz w:val="28"/>
          <w:szCs w:val="28"/>
          <w:lang w:val="kk-KZ"/>
        </w:rPr>
        <w:t>т</w:t>
      </w:r>
      <w:r w:rsidR="00382CCC" w:rsidRPr="004D2F87">
        <w:rPr>
          <w:rFonts w:asciiTheme="majorBidi" w:hAnsiTheme="majorBidi" w:cstheme="majorBidi"/>
          <w:sz w:val="28"/>
          <w:szCs w:val="28"/>
          <w:lang w:val="kk-KZ"/>
        </w:rPr>
        <w:t xml:space="preserve">огда из соотношения </w:t>
      </w:r>
      <w:r w:rsidR="0024232E" w:rsidRPr="004D2F87">
        <w:rPr>
          <w:rFonts w:asciiTheme="majorBidi" w:hAnsiTheme="majorBidi" w:cstheme="majorBidi"/>
          <w:sz w:val="28"/>
          <w:szCs w:val="28"/>
          <w:lang w:val="ru-RU"/>
        </w:rPr>
        <w:t>(3.8.13</w:t>
      </w:r>
      <w:r w:rsidR="00382CCC" w:rsidRPr="004D2F87">
        <w:rPr>
          <w:rFonts w:asciiTheme="majorBidi" w:hAnsiTheme="majorBidi" w:cstheme="majorBidi"/>
          <w:sz w:val="28"/>
          <w:szCs w:val="28"/>
          <w:lang w:val="ru-RU"/>
        </w:rPr>
        <w:t>)</w:t>
      </w:r>
      <w:r w:rsidR="00382CCC" w:rsidRPr="004D2F87">
        <w:rPr>
          <w:rFonts w:asciiTheme="majorBidi" w:hAnsiTheme="majorBidi" w:cstheme="majorBidi"/>
          <w:sz w:val="28"/>
          <w:szCs w:val="28"/>
          <w:lang w:val="kk-KZ"/>
        </w:rPr>
        <w:t xml:space="preserve"> имеем дисперсионные соотношение</w:t>
      </w:r>
      <w:r w:rsidR="0078699C">
        <w:rPr>
          <w:rFonts w:asciiTheme="majorBidi" w:hAnsiTheme="majorBidi" w:cstheme="majorBidi"/>
          <w:sz w:val="28"/>
          <w:szCs w:val="28"/>
          <w:lang w:val="kk-KZ"/>
        </w:rPr>
        <w:t>:</w:t>
      </w:r>
    </w:p>
    <w:p w:rsidR="0078699C" w:rsidRPr="004D2F87" w:rsidRDefault="0078699C" w:rsidP="00BD6295">
      <w:pPr>
        <w:spacing w:after="0" w:line="240" w:lineRule="auto"/>
        <w:jc w:val="both"/>
        <w:rPr>
          <w:rFonts w:asciiTheme="majorBidi" w:hAnsiTheme="majorBidi" w:cstheme="majorBidi"/>
          <w:sz w:val="28"/>
          <w:szCs w:val="28"/>
          <w:lang w:val="kk-KZ"/>
        </w:rPr>
      </w:pP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32"/>
          <w:sz w:val="28"/>
          <w:szCs w:val="28"/>
          <w:lang w:val="ru-RU" w:eastAsia="ru-RU"/>
        </w:rPr>
        <w:lastRenderedPageBreak/>
        <w:drawing>
          <wp:inline distT="0" distB="0" distL="0" distR="0" wp14:anchorId="7B851934" wp14:editId="3C24EC88">
            <wp:extent cx="2108200" cy="469900"/>
            <wp:effectExtent l="0" t="0" r="0" b="635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108200" cy="469900"/>
                    </a:xfrm>
                    <a:prstGeom prst="rect">
                      <a:avLst/>
                    </a:prstGeom>
                    <a:noFill/>
                    <a:ln>
                      <a:noFill/>
                    </a:ln>
                  </pic:spPr>
                </pic:pic>
              </a:graphicData>
            </a:graphic>
          </wp:inline>
        </w:drawing>
      </w:r>
      <w:r w:rsidR="0024232E"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ab/>
        <w:t>(3.8.14</w:t>
      </w:r>
      <w:r w:rsidR="00382CCC" w:rsidRPr="004D2F87">
        <w:rPr>
          <w:rFonts w:asciiTheme="majorBidi" w:hAnsiTheme="majorBidi" w:cstheme="majorBidi"/>
          <w:sz w:val="28"/>
          <w:szCs w:val="28"/>
          <w:lang w:val="ru-RU"/>
        </w:rPr>
        <w:t>)</w:t>
      </w:r>
    </w:p>
    <w:p w:rsidR="0078699C" w:rsidRDefault="0078699C" w:rsidP="00BD6295">
      <w:pPr>
        <w:spacing w:after="0" w:line="240" w:lineRule="auto"/>
        <w:rPr>
          <w:rFonts w:asciiTheme="majorBidi" w:hAnsiTheme="majorBidi" w:cstheme="majorBidi"/>
          <w:sz w:val="28"/>
          <w:szCs w:val="28"/>
          <w:lang w:val="ru-RU"/>
        </w:rPr>
      </w:pPr>
    </w:p>
    <w:p w:rsidR="0078699C" w:rsidRDefault="004005C6"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о</w:t>
      </w:r>
      <w:r w:rsidR="00382CCC" w:rsidRPr="004D2F87">
        <w:rPr>
          <w:rFonts w:asciiTheme="majorBidi" w:hAnsiTheme="majorBidi" w:cstheme="majorBidi"/>
          <w:sz w:val="28"/>
          <w:szCs w:val="28"/>
          <w:lang w:val="ru-RU"/>
        </w:rPr>
        <w:t>бознач</w:t>
      </w:r>
      <w:r w:rsidR="0024232E" w:rsidRPr="004D2F87">
        <w:rPr>
          <w:rFonts w:asciiTheme="majorBidi" w:hAnsiTheme="majorBidi" w:cstheme="majorBidi"/>
          <w:sz w:val="28"/>
          <w:szCs w:val="28"/>
          <w:lang w:val="ru-RU"/>
        </w:rPr>
        <w:t>им левую часть соотношения (3.8.14</w:t>
      </w:r>
      <w:r w:rsidR="00382CCC" w:rsidRPr="004D2F87">
        <w:rPr>
          <w:rFonts w:asciiTheme="majorBidi" w:hAnsiTheme="majorBidi" w:cstheme="majorBidi"/>
          <w:sz w:val="28"/>
          <w:szCs w:val="28"/>
          <w:lang w:val="ru-RU"/>
        </w:rPr>
        <w:t xml:space="preserve">) через </w:t>
      </w:r>
      <w:r w:rsidR="00521AB7">
        <w:rPr>
          <w:rFonts w:asciiTheme="majorBidi" w:hAnsiTheme="majorBidi" w:cstheme="majorBidi"/>
          <w:noProof/>
          <w:position w:val="-12"/>
          <w:sz w:val="28"/>
          <w:szCs w:val="28"/>
          <w:lang w:val="ru-RU" w:eastAsia="ru-RU"/>
        </w:rPr>
        <w:drawing>
          <wp:inline distT="0" distB="0" distL="0" distR="0" wp14:anchorId="6F92F4FF" wp14:editId="73CDC16F">
            <wp:extent cx="374650" cy="279400"/>
            <wp:effectExtent l="0" t="0" r="6350" b="635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Заметим</w:t>
      </w:r>
      <w:r w:rsidR="00382CCC" w:rsidRPr="004D2F87">
        <w:rPr>
          <w:rFonts w:asciiTheme="majorBidi" w:hAnsiTheme="majorBidi" w:cstheme="majorBidi"/>
          <w:sz w:val="28"/>
          <w:szCs w:val="28"/>
          <w:lang w:val="kk-KZ"/>
        </w:rPr>
        <w:t>,</w:t>
      </w:r>
      <w:r w:rsidR="00382CCC" w:rsidRPr="004D2F87">
        <w:rPr>
          <w:rFonts w:asciiTheme="majorBidi" w:hAnsiTheme="majorBidi" w:cstheme="majorBidi"/>
          <w:sz w:val="28"/>
          <w:szCs w:val="28"/>
          <w:lang w:val="ru-RU"/>
        </w:rPr>
        <w:t xml:space="preserve"> что</w:t>
      </w:r>
    </w:p>
    <w:p w:rsidR="00382CCC" w:rsidRPr="004D2F87" w:rsidRDefault="00382CCC"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0"/>
          <w:sz w:val="28"/>
          <w:szCs w:val="28"/>
          <w:lang w:val="ru-RU" w:eastAsia="ru-RU"/>
        </w:rPr>
        <w:drawing>
          <wp:inline distT="0" distB="0" distL="0" distR="0" wp14:anchorId="3782C79F" wp14:editId="2F30E1D3">
            <wp:extent cx="1670050" cy="450850"/>
            <wp:effectExtent l="0" t="0" r="6350" b="635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670050" cy="450850"/>
                    </a:xfrm>
                    <a:prstGeom prst="rect">
                      <a:avLst/>
                    </a:prstGeom>
                    <a:noFill/>
                    <a:ln>
                      <a:noFill/>
                    </a:ln>
                  </pic:spPr>
                </pic:pic>
              </a:graphicData>
            </a:graphic>
          </wp:inline>
        </w:drawing>
      </w:r>
    </w:p>
    <w:p w:rsidR="0078699C" w:rsidRDefault="0078699C" w:rsidP="00BD6295">
      <w:pPr>
        <w:spacing w:after="0" w:line="240" w:lineRule="auto"/>
        <w:ind w:firstLine="720"/>
        <w:rPr>
          <w:rFonts w:asciiTheme="majorBidi" w:hAnsiTheme="majorBidi" w:cstheme="majorBidi"/>
          <w:b/>
          <w:bCs/>
          <w:sz w:val="28"/>
          <w:szCs w:val="28"/>
          <w:lang w:val="kk-KZ"/>
        </w:rPr>
      </w:pPr>
    </w:p>
    <w:p w:rsidR="0078699C" w:rsidRDefault="00382CCC" w:rsidP="00BD6295">
      <w:pPr>
        <w:spacing w:after="0" w:line="240" w:lineRule="auto"/>
        <w:ind w:firstLine="720"/>
        <w:jc w:val="both"/>
        <w:rPr>
          <w:rFonts w:asciiTheme="majorBidi" w:hAnsiTheme="majorBidi" w:cstheme="majorBidi"/>
          <w:sz w:val="28"/>
          <w:szCs w:val="28"/>
          <w:lang w:val="ru-RU"/>
        </w:rPr>
      </w:pPr>
      <w:r w:rsidRPr="0078699C">
        <w:rPr>
          <w:rFonts w:asciiTheme="majorBidi" w:hAnsiTheme="majorBidi" w:cstheme="majorBidi"/>
          <w:bCs/>
          <w:i/>
          <w:sz w:val="28"/>
          <w:szCs w:val="28"/>
          <w:lang w:val="kk-KZ"/>
        </w:rPr>
        <w:t xml:space="preserve">Лемма </w:t>
      </w:r>
      <w:r w:rsidRPr="0078699C">
        <w:rPr>
          <w:rFonts w:asciiTheme="majorBidi" w:hAnsiTheme="majorBidi" w:cstheme="majorBidi"/>
          <w:bCs/>
          <w:i/>
          <w:sz w:val="28"/>
          <w:szCs w:val="28"/>
          <w:lang w:val="ru-RU"/>
        </w:rPr>
        <w:t>3.5</w:t>
      </w:r>
      <w:r w:rsidR="0078699C" w:rsidRPr="0078699C">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Нули целой функции </w:t>
      </w:r>
      <w:r w:rsidR="00521AB7">
        <w:rPr>
          <w:rFonts w:asciiTheme="majorBidi" w:hAnsiTheme="majorBidi" w:cstheme="majorBidi"/>
          <w:noProof/>
          <w:position w:val="-10"/>
          <w:sz w:val="28"/>
          <w:szCs w:val="28"/>
          <w:lang w:val="ru-RU" w:eastAsia="ru-RU"/>
        </w:rPr>
        <w:drawing>
          <wp:inline distT="0" distB="0" distL="0" distR="0" wp14:anchorId="015424F0" wp14:editId="1419B108">
            <wp:extent cx="374650" cy="171450"/>
            <wp:effectExtent l="0" t="0" r="635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вещественные и простые.</w:t>
      </w:r>
      <w:r w:rsidR="0078699C">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Простота собственных значений вытекает из неравенства</w:t>
      </w:r>
      <w:r w:rsidR="0078699C">
        <w:rPr>
          <w:rFonts w:asciiTheme="majorBidi" w:hAnsiTheme="majorBidi" w:cstheme="majorBidi"/>
          <w:sz w:val="28"/>
          <w:szCs w:val="28"/>
          <w:lang w:val="ru-RU"/>
        </w:rPr>
        <w:t>:</w:t>
      </w:r>
    </w:p>
    <w:p w:rsidR="00382CCC" w:rsidRPr="004D2F87" w:rsidRDefault="00382CCC" w:rsidP="00BD6295">
      <w:pPr>
        <w:spacing w:after="0" w:line="240" w:lineRule="auto"/>
        <w:ind w:firstLine="720"/>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 </w:t>
      </w:r>
    </w:p>
    <w:p w:rsidR="00382CCC" w:rsidRPr="004D2F87" w:rsidRDefault="00521AB7" w:rsidP="00BD6295">
      <w:pPr>
        <w:spacing w:after="0" w:line="240" w:lineRule="auto"/>
        <w:jc w:val="center"/>
        <w:rPr>
          <w:rFonts w:asciiTheme="majorBidi" w:hAnsiTheme="majorBidi" w:cstheme="majorBidi"/>
          <w:sz w:val="28"/>
          <w:szCs w:val="28"/>
          <w:lang w:val="kk-KZ"/>
        </w:rPr>
      </w:pPr>
      <w:r>
        <w:rPr>
          <w:rFonts w:asciiTheme="majorBidi" w:hAnsiTheme="majorBidi" w:cstheme="majorBidi"/>
          <w:noProof/>
          <w:position w:val="-36"/>
          <w:sz w:val="28"/>
          <w:szCs w:val="28"/>
          <w:lang w:val="ru-RU" w:eastAsia="ru-RU"/>
        </w:rPr>
        <w:drawing>
          <wp:inline distT="0" distB="0" distL="0" distR="0" wp14:anchorId="38A928F8" wp14:editId="4C9585C0">
            <wp:extent cx="2012950" cy="450850"/>
            <wp:effectExtent l="0" t="0" r="6350" b="635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2012950" cy="450850"/>
                    </a:xfrm>
                    <a:prstGeom prst="rect">
                      <a:avLst/>
                    </a:prstGeom>
                    <a:noFill/>
                    <a:ln>
                      <a:noFill/>
                    </a:ln>
                  </pic:spPr>
                </pic:pic>
              </a:graphicData>
            </a:graphic>
          </wp:inline>
        </w:drawing>
      </w:r>
    </w:p>
    <w:p w:rsidR="0078699C" w:rsidRDefault="0078699C" w:rsidP="00BD6295">
      <w:pPr>
        <w:spacing w:after="0" w:line="240" w:lineRule="auto"/>
        <w:ind w:firstLine="720"/>
        <w:rPr>
          <w:rFonts w:asciiTheme="majorBidi" w:hAnsiTheme="majorBidi" w:cstheme="majorBidi"/>
          <w:b/>
          <w:bCs/>
          <w:sz w:val="28"/>
          <w:szCs w:val="28"/>
          <w:lang w:val="ru-RU"/>
        </w:rPr>
      </w:pPr>
    </w:p>
    <w:p w:rsidR="00382CCC" w:rsidRDefault="00382CCC" w:rsidP="00BD6295">
      <w:pPr>
        <w:spacing w:after="0" w:line="240" w:lineRule="auto"/>
        <w:ind w:firstLine="720"/>
        <w:jc w:val="both"/>
        <w:rPr>
          <w:rFonts w:asciiTheme="majorBidi" w:hAnsiTheme="majorBidi" w:cstheme="majorBidi"/>
          <w:sz w:val="28"/>
          <w:szCs w:val="28"/>
          <w:lang w:val="ru-RU"/>
        </w:rPr>
      </w:pPr>
      <w:r w:rsidRPr="0078699C">
        <w:rPr>
          <w:rFonts w:asciiTheme="majorBidi" w:hAnsiTheme="majorBidi" w:cstheme="majorBidi"/>
          <w:bCs/>
          <w:i/>
          <w:sz w:val="28"/>
          <w:szCs w:val="28"/>
          <w:lang w:val="ru-RU"/>
        </w:rPr>
        <w:t>Пример 3.3</w:t>
      </w:r>
      <w:r w:rsidR="0078699C" w:rsidRPr="0078699C">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Графический способ вычисления нулей функции </w:t>
      </w:r>
      <w:r w:rsidR="00521AB7">
        <w:rPr>
          <w:rFonts w:asciiTheme="majorBidi" w:hAnsiTheme="majorBidi" w:cstheme="majorBidi"/>
          <w:noProof/>
          <w:position w:val="-10"/>
          <w:sz w:val="28"/>
          <w:szCs w:val="28"/>
          <w:lang w:val="ru-RU" w:eastAsia="ru-RU"/>
        </w:rPr>
        <w:drawing>
          <wp:inline distT="0" distB="0" distL="0" distR="0" wp14:anchorId="1F38FC35" wp14:editId="68302E7B">
            <wp:extent cx="374650" cy="171450"/>
            <wp:effectExtent l="0" t="0" r="635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при </w:t>
      </w:r>
      <w:r w:rsidR="00521AB7">
        <w:rPr>
          <w:rFonts w:asciiTheme="majorBidi" w:hAnsiTheme="majorBidi" w:cstheme="majorBidi"/>
          <w:noProof/>
          <w:position w:val="-24"/>
          <w:sz w:val="28"/>
          <w:szCs w:val="28"/>
          <w:lang w:val="ru-RU" w:eastAsia="ru-RU"/>
        </w:rPr>
        <w:drawing>
          <wp:inline distT="0" distB="0" distL="0" distR="0" wp14:anchorId="1B740B7D" wp14:editId="4DE975FA">
            <wp:extent cx="1828800" cy="374650"/>
            <wp:effectExtent l="0" t="0" r="0" b="635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828800" cy="374650"/>
                    </a:xfrm>
                    <a:prstGeom prst="rect">
                      <a:avLst/>
                    </a:prstGeom>
                    <a:noFill/>
                    <a:ln>
                      <a:noFill/>
                    </a:ln>
                  </pic:spPr>
                </pic:pic>
              </a:graphicData>
            </a:graphic>
          </wp:inline>
        </w:drawing>
      </w:r>
      <w:r w:rsidR="0078699C">
        <w:rPr>
          <w:rFonts w:asciiTheme="majorBidi" w:hAnsiTheme="majorBidi" w:cstheme="majorBidi"/>
          <w:sz w:val="28"/>
          <w:szCs w:val="28"/>
          <w:lang w:val="ru-RU"/>
        </w:rPr>
        <w:t>.</w:t>
      </w:r>
    </w:p>
    <w:p w:rsidR="0078699C" w:rsidRPr="004D2F87" w:rsidRDefault="0078699C" w:rsidP="00BD6295">
      <w:pPr>
        <w:spacing w:after="0" w:line="240" w:lineRule="auto"/>
        <w:ind w:firstLine="720"/>
        <w:jc w:val="both"/>
        <w:rPr>
          <w:rFonts w:asciiTheme="majorBidi" w:hAnsiTheme="majorBidi" w:cstheme="majorBidi"/>
          <w:sz w:val="28"/>
          <w:szCs w:val="28"/>
          <w:lang w:val="ru-RU"/>
        </w:rPr>
      </w:pPr>
    </w:p>
    <w:p w:rsidR="004005C6" w:rsidRPr="004D2F87" w:rsidRDefault="004005C6" w:rsidP="00BD6295">
      <w:pPr>
        <w:spacing w:after="0" w:line="240" w:lineRule="auto"/>
        <w:rPr>
          <w:rFonts w:asciiTheme="majorBidi" w:hAnsiTheme="majorBidi" w:cstheme="majorBidi"/>
          <w:sz w:val="28"/>
          <w:szCs w:val="28"/>
          <w:lang w:val="ru-RU"/>
        </w:rPr>
      </w:pPr>
    </w:p>
    <w:p w:rsidR="00382CCC" w:rsidRPr="0078699C" w:rsidRDefault="00382CCC" w:rsidP="00BD6295">
      <w:pPr>
        <w:spacing w:after="0" w:line="240" w:lineRule="auto"/>
        <w:jc w:val="center"/>
        <w:rPr>
          <w:rFonts w:asciiTheme="majorBidi" w:hAnsiTheme="majorBidi" w:cstheme="majorBidi"/>
          <w:sz w:val="28"/>
          <w:szCs w:val="28"/>
          <w:lang w:val="ru-RU"/>
        </w:rPr>
      </w:pPr>
      <w:r w:rsidRPr="004D2F87">
        <w:rPr>
          <w:rFonts w:asciiTheme="majorBidi" w:hAnsiTheme="majorBidi" w:cstheme="majorBidi"/>
          <w:noProof/>
          <w:sz w:val="28"/>
          <w:szCs w:val="28"/>
          <w:lang w:val="ru-RU" w:eastAsia="ru-RU"/>
        </w:rPr>
        <w:drawing>
          <wp:inline distT="0" distB="0" distL="0" distR="0" wp14:anchorId="105FE12C" wp14:editId="494E174C">
            <wp:extent cx="58293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5829300" cy="1905000"/>
                    </a:xfrm>
                    <a:prstGeom prst="rect">
                      <a:avLst/>
                    </a:prstGeom>
                    <a:noFill/>
                    <a:ln>
                      <a:noFill/>
                    </a:ln>
                  </pic:spPr>
                </pic:pic>
              </a:graphicData>
            </a:graphic>
          </wp:inline>
        </w:drawing>
      </w:r>
    </w:p>
    <w:p w:rsidR="00DB6FD9" w:rsidRDefault="00DB6FD9" w:rsidP="00BD6295">
      <w:pPr>
        <w:spacing w:after="0" w:line="240" w:lineRule="auto"/>
        <w:jc w:val="center"/>
        <w:rPr>
          <w:rFonts w:asciiTheme="majorBidi" w:hAnsiTheme="majorBidi" w:cstheme="majorBidi"/>
          <w:sz w:val="28"/>
          <w:szCs w:val="28"/>
          <w:lang w:val="ru-RU"/>
        </w:rPr>
      </w:pPr>
    </w:p>
    <w:p w:rsidR="00382CCC" w:rsidRPr="004D2F87" w:rsidRDefault="00075D40" w:rsidP="00BD6295">
      <w:pPr>
        <w:spacing w:after="0" w:line="240" w:lineRule="auto"/>
        <w:jc w:val="center"/>
        <w:rPr>
          <w:rFonts w:asciiTheme="majorBidi" w:hAnsiTheme="majorBidi" w:cstheme="majorBidi"/>
          <w:sz w:val="28"/>
          <w:szCs w:val="28"/>
          <w:lang w:val="ru-RU"/>
        </w:rPr>
      </w:pPr>
      <w:r w:rsidRPr="004D2F87">
        <w:rPr>
          <w:rFonts w:asciiTheme="majorBidi" w:hAnsiTheme="majorBidi" w:cstheme="majorBidi"/>
          <w:sz w:val="28"/>
          <w:szCs w:val="28"/>
          <w:lang w:val="ru-RU"/>
        </w:rPr>
        <w:t>Рис</w:t>
      </w:r>
      <w:r w:rsidR="0078699C">
        <w:rPr>
          <w:rFonts w:asciiTheme="majorBidi" w:hAnsiTheme="majorBidi" w:cstheme="majorBidi"/>
          <w:sz w:val="28"/>
          <w:szCs w:val="28"/>
          <w:lang w:val="ru-RU"/>
        </w:rPr>
        <w:t>унок</w:t>
      </w:r>
      <w:r w:rsidRPr="004D2F87">
        <w:rPr>
          <w:rFonts w:asciiTheme="majorBidi" w:hAnsiTheme="majorBidi" w:cstheme="majorBidi"/>
          <w:sz w:val="28"/>
          <w:szCs w:val="28"/>
          <w:lang w:val="ru-RU"/>
        </w:rPr>
        <w:t xml:space="preserve"> 4</w:t>
      </w:r>
      <w:r w:rsidR="00382CCC" w:rsidRPr="004D2F87">
        <w:rPr>
          <w:rFonts w:asciiTheme="majorBidi" w:hAnsiTheme="majorBidi" w:cstheme="majorBidi"/>
          <w:sz w:val="28"/>
          <w:szCs w:val="28"/>
          <w:lang w:val="ru-RU"/>
        </w:rPr>
        <w:t xml:space="preserve"> </w:t>
      </w:r>
      <w:r w:rsidR="0078699C">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Графический способ нахождения собственных значений</w:t>
      </w:r>
    </w:p>
    <w:p w:rsidR="0078699C" w:rsidRDefault="0078699C" w:rsidP="00BD6295">
      <w:pPr>
        <w:spacing w:after="0" w:line="240" w:lineRule="auto"/>
        <w:rPr>
          <w:rFonts w:asciiTheme="majorBidi" w:hAnsiTheme="majorBidi" w:cstheme="majorBidi"/>
          <w:sz w:val="28"/>
          <w:szCs w:val="28"/>
          <w:lang w:val="ru-RU"/>
        </w:rPr>
      </w:pPr>
    </w:p>
    <w:p w:rsidR="00382CCC" w:rsidRPr="004D2F87" w:rsidRDefault="0078699C"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Из </w:t>
      </w:r>
      <w:r w:rsidR="00382CCC" w:rsidRPr="004D2F87">
        <w:rPr>
          <w:rFonts w:asciiTheme="majorBidi" w:hAnsiTheme="majorBidi" w:cstheme="majorBidi"/>
          <w:sz w:val="28"/>
          <w:szCs w:val="28"/>
          <w:lang w:val="ru-RU"/>
        </w:rPr>
        <w:t xml:space="preserve">рисунка </w:t>
      </w:r>
      <w:r w:rsidR="00751470">
        <w:rPr>
          <w:rFonts w:asciiTheme="majorBidi" w:hAnsiTheme="majorBidi" w:cstheme="majorBidi"/>
          <w:sz w:val="28"/>
          <w:szCs w:val="28"/>
          <w:lang w:val="ru-RU"/>
        </w:rPr>
        <w:t>4</w:t>
      </w:r>
      <w:r w:rsidR="00382CCC" w:rsidRPr="004D2F87">
        <w:rPr>
          <w:rFonts w:asciiTheme="majorBidi" w:hAnsiTheme="majorBidi" w:cstheme="majorBidi"/>
          <w:sz w:val="28"/>
          <w:szCs w:val="28"/>
          <w:lang w:val="ru-RU"/>
        </w:rPr>
        <w:t xml:space="preserve"> находим первые нули функций</w:t>
      </w:r>
      <w:r w:rsidR="008F3FA5" w:rsidRPr="004D2F87">
        <w:rPr>
          <w:rFonts w:asciiTheme="majorBidi" w:hAnsiTheme="majorBidi" w:cstheme="majorBidi"/>
          <w:sz w:val="28"/>
          <w:szCs w:val="28"/>
          <w:lang w:val="ru-RU"/>
        </w:rPr>
        <w:t xml:space="preserve"> </w:t>
      </w:r>
      <w:r w:rsidR="00521AB7">
        <w:rPr>
          <w:rFonts w:asciiTheme="majorBidi" w:hAnsiTheme="majorBidi" w:cstheme="majorBidi"/>
          <w:noProof/>
          <w:position w:val="-12"/>
          <w:sz w:val="28"/>
          <w:szCs w:val="28"/>
          <w:lang w:val="ru-RU" w:eastAsia="ru-RU"/>
        </w:rPr>
        <w:drawing>
          <wp:inline distT="0" distB="0" distL="0" distR="0" wp14:anchorId="53E08EEE" wp14:editId="68D835DF">
            <wp:extent cx="2565400" cy="279400"/>
            <wp:effectExtent l="0" t="0" r="6350" b="635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2565400" cy="279400"/>
                    </a:xfrm>
                    <a:prstGeom prst="rect">
                      <a:avLst/>
                    </a:prstGeom>
                    <a:noFill/>
                    <a:ln>
                      <a:noFill/>
                    </a:ln>
                  </pic:spPr>
                </pic:pic>
              </a:graphicData>
            </a:graphic>
          </wp:inline>
        </w:drawing>
      </w:r>
      <w:r>
        <w:rPr>
          <w:rFonts w:asciiTheme="majorBidi" w:hAnsiTheme="majorBidi" w:cstheme="majorBidi"/>
          <w:sz w:val="28"/>
          <w:szCs w:val="28"/>
          <w:lang w:val="ru-RU"/>
        </w:rPr>
        <w:t xml:space="preserve"> </w:t>
      </w:r>
      <w:r w:rsidR="004005C6" w:rsidRPr="004D2F87">
        <w:rPr>
          <w:rFonts w:asciiTheme="majorBidi" w:hAnsiTheme="majorBidi" w:cstheme="majorBidi"/>
          <w:sz w:val="28"/>
          <w:szCs w:val="28"/>
          <w:lang w:val="ru-RU"/>
        </w:rPr>
        <w:t>с</w:t>
      </w:r>
      <w:r w:rsidR="00382CCC" w:rsidRPr="004D2F87">
        <w:rPr>
          <w:rFonts w:asciiTheme="majorBidi" w:hAnsiTheme="majorBidi" w:cstheme="majorBidi"/>
          <w:sz w:val="28"/>
          <w:szCs w:val="28"/>
          <w:lang w:val="kk-KZ"/>
        </w:rPr>
        <w:t>оответствующая система собственных функций в таком случае примет вид</w:t>
      </w:r>
      <w:r>
        <w:rPr>
          <w:rFonts w:asciiTheme="majorBidi" w:hAnsiTheme="majorBidi" w:cstheme="majorBidi"/>
          <w:sz w:val="28"/>
          <w:szCs w:val="28"/>
          <w:lang w:val="kk-KZ"/>
        </w:rPr>
        <w:t>:</w:t>
      </w:r>
      <w:r w:rsidR="00382CCC" w:rsidRPr="004D2F87">
        <w:rPr>
          <w:rFonts w:asciiTheme="majorBidi" w:hAnsiTheme="majorBidi" w:cstheme="majorBidi"/>
          <w:sz w:val="28"/>
          <w:szCs w:val="28"/>
          <w:lang w:val="kk-KZ"/>
        </w:rPr>
        <w:t xml:space="preserve"> </w:t>
      </w: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196"/>
          <w:sz w:val="28"/>
          <w:szCs w:val="28"/>
          <w:lang w:val="ru-RU" w:eastAsia="ru-RU"/>
        </w:rPr>
        <w:lastRenderedPageBreak/>
        <w:drawing>
          <wp:inline distT="0" distB="0" distL="0" distR="0" wp14:anchorId="49979E0D" wp14:editId="58974418">
            <wp:extent cx="5391150" cy="2565400"/>
            <wp:effectExtent l="0" t="0" r="0" b="635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5391150" cy="2565400"/>
                    </a:xfrm>
                    <a:prstGeom prst="rect">
                      <a:avLst/>
                    </a:prstGeom>
                    <a:noFill/>
                    <a:ln>
                      <a:noFill/>
                    </a:ln>
                  </pic:spPr>
                </pic:pic>
              </a:graphicData>
            </a:graphic>
          </wp:inline>
        </w:drawing>
      </w:r>
      <w:r w:rsidR="0024232E" w:rsidRPr="004D2F87">
        <w:rPr>
          <w:rFonts w:asciiTheme="majorBidi" w:hAnsiTheme="majorBidi" w:cstheme="majorBidi"/>
          <w:sz w:val="28"/>
          <w:szCs w:val="28"/>
          <w:lang w:val="ru-RU"/>
        </w:rPr>
        <w:t>(3.8.15</w:t>
      </w:r>
      <w:r w:rsidR="00382CCC" w:rsidRPr="004D2F87">
        <w:rPr>
          <w:rFonts w:asciiTheme="majorBidi" w:hAnsiTheme="majorBidi" w:cstheme="majorBidi"/>
          <w:sz w:val="28"/>
          <w:szCs w:val="28"/>
          <w:lang w:val="ru-RU"/>
        </w:rPr>
        <w:t>)</w:t>
      </w:r>
    </w:p>
    <w:p w:rsidR="00382CCC" w:rsidRPr="004D2F87" w:rsidRDefault="00382CCC" w:rsidP="00BD6295">
      <w:pPr>
        <w:spacing w:after="0" w:line="240" w:lineRule="auto"/>
        <w:jc w:val="right"/>
        <w:rPr>
          <w:rFonts w:asciiTheme="majorBidi" w:hAnsiTheme="majorBidi" w:cstheme="majorBidi"/>
          <w:sz w:val="28"/>
          <w:szCs w:val="28"/>
          <w:lang w:val="kk-KZ"/>
        </w:rPr>
      </w:pPr>
    </w:p>
    <w:p w:rsidR="0078699C" w:rsidRDefault="00E1280D"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И</w:t>
      </w:r>
      <w:r w:rsidR="00382CCC" w:rsidRPr="004D2F87">
        <w:rPr>
          <w:rFonts w:asciiTheme="majorBidi" w:hAnsiTheme="majorBidi" w:cstheme="majorBidi"/>
          <w:sz w:val="28"/>
          <w:szCs w:val="28"/>
          <w:lang w:val="kk-KZ"/>
        </w:rPr>
        <w:t>з работы Н.П.</w:t>
      </w:r>
      <w:r w:rsidR="00751470">
        <w:rPr>
          <w:rFonts w:asciiTheme="majorBidi" w:hAnsiTheme="majorBidi" w:cstheme="majorBidi"/>
          <w:sz w:val="28"/>
          <w:szCs w:val="28"/>
          <w:lang w:val="kk-KZ"/>
        </w:rPr>
        <w:t xml:space="preserve"> </w:t>
      </w:r>
      <w:r w:rsidR="00382CCC" w:rsidRPr="004D2F87">
        <w:rPr>
          <w:rFonts w:asciiTheme="majorBidi" w:hAnsiTheme="majorBidi" w:cstheme="majorBidi"/>
          <w:sz w:val="28"/>
          <w:szCs w:val="28"/>
          <w:lang w:val="kk-KZ"/>
        </w:rPr>
        <w:t>Бондаренко</w:t>
      </w:r>
      <w:r w:rsidR="00382CCC"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kk-KZ"/>
        </w:rPr>
        <w:t xml:space="preserve">следует, что задача </w:t>
      </w:r>
      <w:r w:rsidR="0024232E" w:rsidRPr="004D2F87">
        <w:rPr>
          <w:rFonts w:asciiTheme="majorBidi" w:hAnsiTheme="majorBidi" w:cstheme="majorBidi"/>
          <w:sz w:val="28"/>
          <w:szCs w:val="28"/>
          <w:lang w:val="ru-RU"/>
        </w:rPr>
        <w:t>(3.8.9</w:t>
      </w:r>
      <w:r w:rsidR="00382CCC" w:rsidRPr="004D2F87">
        <w:rPr>
          <w:rFonts w:asciiTheme="majorBidi" w:hAnsiTheme="majorBidi" w:cstheme="majorBidi"/>
          <w:sz w:val="28"/>
          <w:szCs w:val="28"/>
          <w:lang w:val="ru-RU"/>
        </w:rPr>
        <w:t>)</w:t>
      </w:r>
      <w:r w:rsidR="00382CCC" w:rsidRPr="004D2F87">
        <w:rPr>
          <w:rFonts w:asciiTheme="majorBidi" w:hAnsiTheme="majorBidi" w:cstheme="majorBidi"/>
          <w:sz w:val="28"/>
          <w:szCs w:val="28"/>
          <w:lang w:val="kk-KZ"/>
        </w:rPr>
        <w:t xml:space="preserve">, </w:t>
      </w:r>
      <w:r w:rsidR="0024232E" w:rsidRPr="004D2F87">
        <w:rPr>
          <w:rFonts w:asciiTheme="majorBidi" w:hAnsiTheme="majorBidi" w:cstheme="majorBidi"/>
          <w:sz w:val="28"/>
          <w:szCs w:val="28"/>
          <w:lang w:val="ru-RU"/>
        </w:rPr>
        <w:t>(3.8.10</w:t>
      </w:r>
      <w:r w:rsidR="00382CCC" w:rsidRPr="004D2F87">
        <w:rPr>
          <w:rFonts w:asciiTheme="majorBidi" w:hAnsiTheme="majorBidi" w:cstheme="majorBidi"/>
          <w:sz w:val="28"/>
          <w:szCs w:val="28"/>
          <w:lang w:val="ru-RU"/>
        </w:rPr>
        <w:t>)</w:t>
      </w:r>
      <w:r w:rsidR="00382CCC" w:rsidRPr="004D2F87">
        <w:rPr>
          <w:rFonts w:asciiTheme="majorBidi" w:hAnsiTheme="majorBidi" w:cstheme="majorBidi"/>
          <w:sz w:val="28"/>
          <w:szCs w:val="28"/>
          <w:lang w:val="kk-KZ"/>
        </w:rPr>
        <w:t xml:space="preserve">, </w:t>
      </w:r>
      <w:r w:rsidR="0024232E" w:rsidRPr="004D2F87">
        <w:rPr>
          <w:rFonts w:asciiTheme="majorBidi" w:hAnsiTheme="majorBidi" w:cstheme="majorBidi"/>
          <w:sz w:val="28"/>
          <w:szCs w:val="28"/>
          <w:lang w:val="ru-RU"/>
        </w:rPr>
        <w:t>(3.8.11</w:t>
      </w:r>
      <w:r w:rsidR="00382CCC" w:rsidRPr="004D2F87">
        <w:rPr>
          <w:rFonts w:asciiTheme="majorBidi" w:hAnsiTheme="majorBidi" w:cstheme="majorBidi"/>
          <w:sz w:val="28"/>
          <w:szCs w:val="28"/>
          <w:lang w:val="ru-RU"/>
        </w:rPr>
        <w:t>)</w:t>
      </w:r>
      <w:r w:rsidR="00382CCC" w:rsidRPr="004D2F87">
        <w:rPr>
          <w:rFonts w:asciiTheme="majorBidi" w:hAnsiTheme="majorBidi" w:cstheme="majorBidi"/>
          <w:sz w:val="28"/>
          <w:szCs w:val="28"/>
          <w:lang w:val="kk-KZ"/>
        </w:rPr>
        <w:t xml:space="preserve"> является самосопряженный в </w:t>
      </w:r>
      <w:r w:rsidR="00521AB7">
        <w:rPr>
          <w:rFonts w:asciiTheme="majorBidi" w:hAnsiTheme="majorBidi" w:cstheme="majorBidi"/>
          <w:noProof/>
          <w:position w:val="-10"/>
          <w:sz w:val="28"/>
          <w:szCs w:val="28"/>
          <w:lang w:val="ru-RU" w:eastAsia="ru-RU"/>
        </w:rPr>
        <w:drawing>
          <wp:inline distT="0" distB="0" distL="0" distR="0" wp14:anchorId="3E1C31B9" wp14:editId="5AAC5A5A">
            <wp:extent cx="374650" cy="228600"/>
            <wp:effectExtent l="0" t="0" r="635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374650" cy="2286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 xml:space="preserve">. Поэтому система </w:t>
      </w:r>
      <w:r w:rsidR="0024232E" w:rsidRPr="004D2F87">
        <w:rPr>
          <w:rFonts w:asciiTheme="majorBidi" w:hAnsiTheme="majorBidi" w:cstheme="majorBidi"/>
          <w:sz w:val="28"/>
          <w:szCs w:val="28"/>
          <w:lang w:val="ru-RU"/>
        </w:rPr>
        <w:t>(3.8.15</w:t>
      </w:r>
      <w:r w:rsidR="00382CCC" w:rsidRPr="004D2F87">
        <w:rPr>
          <w:rFonts w:asciiTheme="majorBidi" w:hAnsiTheme="majorBidi" w:cstheme="majorBidi"/>
          <w:sz w:val="28"/>
          <w:szCs w:val="28"/>
          <w:lang w:val="ru-RU"/>
        </w:rPr>
        <w:t>)</w:t>
      </w:r>
      <w:r w:rsidR="00382CCC" w:rsidRPr="004D2F87">
        <w:rPr>
          <w:rFonts w:asciiTheme="majorBidi" w:hAnsiTheme="majorBidi" w:cstheme="majorBidi"/>
          <w:sz w:val="28"/>
          <w:szCs w:val="28"/>
          <w:lang w:val="kk-KZ"/>
        </w:rPr>
        <w:t xml:space="preserve"> представляет ортогональный базис в пространстве </w:t>
      </w:r>
      <w:r w:rsidR="00521AB7">
        <w:rPr>
          <w:rFonts w:asciiTheme="majorBidi" w:hAnsiTheme="majorBidi" w:cstheme="majorBidi"/>
          <w:noProof/>
          <w:position w:val="-10"/>
          <w:sz w:val="28"/>
          <w:szCs w:val="28"/>
          <w:lang w:val="ru-RU" w:eastAsia="ru-RU"/>
        </w:rPr>
        <w:drawing>
          <wp:inline distT="0" distB="0" distL="0" distR="0" wp14:anchorId="211307DD" wp14:editId="7221629A">
            <wp:extent cx="374650" cy="228600"/>
            <wp:effectExtent l="0" t="0" r="635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374650" cy="22860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 xml:space="preserve">. Напомним, что в </w:t>
      </w:r>
      <w:r w:rsidR="00521AB7">
        <w:rPr>
          <w:rFonts w:asciiTheme="majorBidi" w:hAnsiTheme="majorBidi" w:cstheme="majorBidi"/>
          <w:noProof/>
          <w:position w:val="-10"/>
          <w:sz w:val="28"/>
          <w:szCs w:val="28"/>
          <w:lang w:val="ru-RU" w:eastAsia="ru-RU"/>
        </w:rPr>
        <w:drawing>
          <wp:inline distT="0" distB="0" distL="0" distR="0" wp14:anchorId="05D0AC6E" wp14:editId="31739C74">
            <wp:extent cx="374650" cy="171450"/>
            <wp:effectExtent l="0" t="0" r="635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 xml:space="preserve"> скалярное произведение вводится по правилу</w:t>
      </w:r>
      <w:r w:rsidR="0078699C">
        <w:rPr>
          <w:rFonts w:asciiTheme="majorBidi" w:hAnsiTheme="majorBidi" w:cstheme="majorBidi"/>
          <w:sz w:val="28"/>
          <w:szCs w:val="28"/>
          <w:lang w:val="kk-KZ"/>
        </w:rPr>
        <w:t>:</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 </w:t>
      </w: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32"/>
          <w:sz w:val="28"/>
          <w:szCs w:val="28"/>
          <w:lang w:val="ru-RU" w:eastAsia="ru-RU"/>
        </w:rPr>
        <w:drawing>
          <wp:inline distT="0" distB="0" distL="0" distR="0" wp14:anchorId="3B45D33A" wp14:editId="00C51DAF">
            <wp:extent cx="3479800" cy="450850"/>
            <wp:effectExtent l="0" t="0" r="6350" b="635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3479800" cy="45085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w:t>
      </w:r>
    </w:p>
    <w:p w:rsidR="0078699C" w:rsidRDefault="0078699C" w:rsidP="00BD6295">
      <w:pPr>
        <w:spacing w:after="0" w:line="240" w:lineRule="auto"/>
        <w:jc w:val="both"/>
        <w:rPr>
          <w:rFonts w:asciiTheme="majorBidi" w:hAnsiTheme="majorBidi" w:cstheme="majorBidi"/>
          <w:sz w:val="28"/>
          <w:szCs w:val="28"/>
          <w:lang w:val="kk-KZ"/>
        </w:rPr>
      </w:pPr>
    </w:p>
    <w:p w:rsidR="0078699C"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Начальные данные </w:t>
      </w:r>
      <w:r w:rsidRPr="004D2F87">
        <w:rPr>
          <w:rFonts w:asciiTheme="majorBidi" w:hAnsiTheme="majorBidi" w:cstheme="majorBidi"/>
          <w:sz w:val="28"/>
          <w:szCs w:val="28"/>
          <w:lang w:val="ru-RU"/>
        </w:rPr>
        <w:t>(3.25)</w:t>
      </w:r>
      <w:r w:rsidRPr="004D2F87">
        <w:rPr>
          <w:rFonts w:asciiTheme="majorBidi" w:hAnsiTheme="majorBidi" w:cstheme="majorBidi"/>
          <w:sz w:val="28"/>
          <w:szCs w:val="28"/>
          <w:lang w:val="kk-KZ"/>
        </w:rPr>
        <w:t xml:space="preserve"> обозначим через </w:t>
      </w:r>
      <w:r w:rsidR="00521AB7">
        <w:rPr>
          <w:rFonts w:asciiTheme="majorBidi" w:hAnsiTheme="majorBidi" w:cstheme="majorBidi"/>
          <w:noProof/>
          <w:position w:val="-16"/>
          <w:sz w:val="28"/>
          <w:szCs w:val="28"/>
          <w:lang w:val="ru-RU" w:eastAsia="ru-RU"/>
        </w:rPr>
        <w:drawing>
          <wp:inline distT="0" distB="0" distL="0" distR="0" wp14:anchorId="25106C3C" wp14:editId="02151357">
            <wp:extent cx="2089150" cy="342900"/>
            <wp:effectExtent l="0" t="0" r="635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2089150" cy="3429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и </w:t>
      </w:r>
      <w:r w:rsidR="00521AB7">
        <w:rPr>
          <w:rFonts w:asciiTheme="majorBidi" w:hAnsiTheme="majorBidi" w:cstheme="majorBidi"/>
          <w:noProof/>
          <w:position w:val="-16"/>
          <w:sz w:val="28"/>
          <w:szCs w:val="28"/>
          <w:lang w:val="ru-RU" w:eastAsia="ru-RU"/>
        </w:rPr>
        <w:drawing>
          <wp:inline distT="0" distB="0" distL="0" distR="0" wp14:anchorId="7D93B1E7" wp14:editId="261CE372">
            <wp:extent cx="2247900" cy="34290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2247900" cy="34290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Собственную функцию соответствующую собственному значению </w:t>
      </w:r>
      <w:r w:rsidR="00521AB7">
        <w:rPr>
          <w:rFonts w:asciiTheme="majorBidi" w:hAnsiTheme="majorBidi" w:cstheme="majorBidi"/>
          <w:noProof/>
          <w:position w:val="-12"/>
          <w:sz w:val="28"/>
          <w:szCs w:val="28"/>
          <w:lang w:val="ru-RU" w:eastAsia="ru-RU"/>
        </w:rPr>
        <w:drawing>
          <wp:inline distT="0" distB="0" distL="0" distR="0" wp14:anchorId="3D4E4A3B" wp14:editId="7F828DA6">
            <wp:extent cx="165100" cy="279400"/>
            <wp:effectExtent l="0" t="0" r="6350" b="635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65100" cy="27940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обозначим через</w:t>
      </w:r>
      <w:r w:rsidR="0078699C">
        <w:rPr>
          <w:rFonts w:asciiTheme="majorBidi" w:hAnsiTheme="majorBidi" w:cstheme="majorBidi"/>
          <w:sz w:val="28"/>
          <w:szCs w:val="28"/>
          <w:lang w:val="kk-KZ"/>
        </w:rPr>
        <w:t>:</w:t>
      </w: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 </w:t>
      </w:r>
    </w:p>
    <w:p w:rsidR="00382CCC" w:rsidRPr="004D2F87" w:rsidRDefault="00521AB7" w:rsidP="00BD6295">
      <w:pPr>
        <w:spacing w:after="0" w:line="240" w:lineRule="auto"/>
        <w:jc w:val="center"/>
        <w:rPr>
          <w:rFonts w:asciiTheme="majorBidi" w:hAnsiTheme="majorBidi" w:cstheme="majorBidi"/>
          <w:sz w:val="28"/>
          <w:szCs w:val="28"/>
        </w:rPr>
      </w:pPr>
      <w:r>
        <w:rPr>
          <w:rFonts w:asciiTheme="majorBidi" w:hAnsiTheme="majorBidi" w:cstheme="majorBidi"/>
          <w:noProof/>
          <w:position w:val="-16"/>
          <w:sz w:val="28"/>
          <w:szCs w:val="28"/>
          <w:lang w:val="ru-RU" w:eastAsia="ru-RU"/>
        </w:rPr>
        <w:drawing>
          <wp:inline distT="0" distB="0" distL="0" distR="0" wp14:anchorId="4E811FCD" wp14:editId="4AADD71C">
            <wp:extent cx="2895600" cy="34290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2895600" cy="342900"/>
                    </a:xfrm>
                    <a:prstGeom prst="rect">
                      <a:avLst/>
                    </a:prstGeom>
                    <a:noFill/>
                    <a:ln>
                      <a:noFill/>
                    </a:ln>
                  </pic:spPr>
                </pic:pic>
              </a:graphicData>
            </a:graphic>
          </wp:inline>
        </w:drawing>
      </w:r>
    </w:p>
    <w:p w:rsidR="0078699C" w:rsidRDefault="0078699C" w:rsidP="00BD6295">
      <w:pPr>
        <w:spacing w:after="0" w:line="240" w:lineRule="auto"/>
        <w:jc w:val="both"/>
        <w:rPr>
          <w:rFonts w:asciiTheme="majorBidi" w:hAnsiTheme="majorBidi" w:cstheme="majorBidi"/>
          <w:sz w:val="28"/>
          <w:szCs w:val="28"/>
          <w:lang w:val="kk-KZ"/>
        </w:rPr>
      </w:pPr>
    </w:p>
    <w:p w:rsidR="00382CCC" w:rsidRPr="004D2F87" w:rsidRDefault="00382CCC" w:rsidP="00BD6295">
      <w:pPr>
        <w:spacing w:after="0" w:line="240" w:lineRule="auto"/>
        <w:ind w:firstLine="709"/>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В дальнейшем считаем, что начальные данные </w:t>
      </w:r>
      <w:r w:rsidR="00521AB7">
        <w:rPr>
          <w:rFonts w:asciiTheme="majorBidi" w:hAnsiTheme="majorBidi" w:cstheme="majorBidi"/>
          <w:noProof/>
          <w:position w:val="-10"/>
          <w:sz w:val="28"/>
          <w:szCs w:val="28"/>
          <w:lang w:val="ru-RU" w:eastAsia="ru-RU"/>
        </w:rPr>
        <w:drawing>
          <wp:inline distT="0" distB="0" distL="0" distR="0" wp14:anchorId="0A222CA2" wp14:editId="5C170610">
            <wp:extent cx="374650" cy="165100"/>
            <wp:effectExtent l="0" t="0" r="0" b="635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подчинены условиям согл</w:t>
      </w:r>
      <w:r w:rsidRPr="004D2F87">
        <w:rPr>
          <w:rFonts w:asciiTheme="majorBidi" w:hAnsiTheme="majorBidi" w:cstheme="majorBidi"/>
          <w:sz w:val="28"/>
          <w:szCs w:val="28"/>
          <w:lang w:val="ru-RU"/>
        </w:rPr>
        <w:t>а</w:t>
      </w:r>
      <w:r w:rsidRPr="004D2F87">
        <w:rPr>
          <w:rFonts w:asciiTheme="majorBidi" w:hAnsiTheme="majorBidi" w:cstheme="majorBidi"/>
          <w:sz w:val="28"/>
          <w:szCs w:val="28"/>
          <w:lang w:val="kk-KZ"/>
        </w:rPr>
        <w:t xml:space="preserve">сования </w:t>
      </w:r>
      <w:r w:rsidRPr="004D2F87">
        <w:rPr>
          <w:rFonts w:asciiTheme="majorBidi" w:hAnsiTheme="majorBidi" w:cstheme="majorBidi"/>
          <w:sz w:val="28"/>
          <w:szCs w:val="28"/>
          <w:lang w:val="ru-RU"/>
        </w:rPr>
        <w:t>(3.23)</w:t>
      </w:r>
      <w:r w:rsidRPr="004D2F87">
        <w:rPr>
          <w:rFonts w:asciiTheme="majorBidi" w:hAnsiTheme="majorBidi" w:cstheme="majorBidi"/>
          <w:sz w:val="28"/>
          <w:szCs w:val="28"/>
          <w:lang w:val="kk-KZ"/>
        </w:rPr>
        <w:t xml:space="preserve"> и </w:t>
      </w:r>
      <w:r w:rsidRPr="004D2F87">
        <w:rPr>
          <w:rFonts w:asciiTheme="majorBidi" w:hAnsiTheme="majorBidi" w:cstheme="majorBidi"/>
          <w:sz w:val="28"/>
          <w:szCs w:val="28"/>
          <w:lang w:val="ru-RU"/>
        </w:rPr>
        <w:t>(3.24)</w:t>
      </w:r>
      <w:r w:rsidRPr="004D2F87">
        <w:rPr>
          <w:rFonts w:asciiTheme="majorBidi" w:hAnsiTheme="majorBidi" w:cstheme="majorBidi"/>
          <w:sz w:val="28"/>
          <w:szCs w:val="28"/>
          <w:lang w:val="kk-KZ"/>
        </w:rPr>
        <w:t xml:space="preserve">. Тогда функций </w:t>
      </w:r>
      <w:r w:rsidR="00521AB7">
        <w:rPr>
          <w:rFonts w:asciiTheme="majorBidi" w:hAnsiTheme="majorBidi" w:cstheme="majorBidi"/>
          <w:noProof/>
          <w:position w:val="-10"/>
          <w:sz w:val="28"/>
          <w:szCs w:val="28"/>
          <w:lang w:val="ru-RU" w:eastAsia="ru-RU"/>
        </w:rPr>
        <w:drawing>
          <wp:inline distT="0" distB="0" distL="0" distR="0" wp14:anchorId="7A506B07" wp14:editId="7A26D5DD">
            <wp:extent cx="374650" cy="165100"/>
            <wp:effectExtent l="0" t="0" r="0" b="635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kk-KZ"/>
        </w:rPr>
        <w:t xml:space="preserve"> разлагаются в ряды по собственным функциям</w:t>
      </w:r>
      <w:r w:rsidR="0078699C">
        <w:rPr>
          <w:rFonts w:asciiTheme="majorBidi" w:hAnsiTheme="majorBidi" w:cstheme="majorBidi"/>
          <w:sz w:val="28"/>
          <w:szCs w:val="28"/>
          <w:lang w:val="kk-KZ"/>
        </w:rPr>
        <w:t>:</w:t>
      </w:r>
      <w:r w:rsidRPr="004D2F87">
        <w:rPr>
          <w:rFonts w:asciiTheme="majorBidi" w:hAnsiTheme="majorBidi" w:cstheme="majorBidi"/>
          <w:sz w:val="28"/>
          <w:szCs w:val="28"/>
          <w:lang w:val="kk-KZ"/>
        </w:rPr>
        <w:t xml:space="preserve"> </w:t>
      </w:r>
    </w:p>
    <w:p w:rsidR="00E1280D" w:rsidRPr="004D2F87" w:rsidRDefault="00E1280D" w:rsidP="00BD6295">
      <w:pPr>
        <w:spacing w:after="0" w:line="240" w:lineRule="auto"/>
        <w:jc w:val="both"/>
        <w:rPr>
          <w:rFonts w:asciiTheme="majorBidi" w:hAnsiTheme="majorBidi" w:cstheme="majorBidi"/>
          <w:sz w:val="28"/>
          <w:szCs w:val="28"/>
          <w:lang w:val="kk-KZ"/>
        </w:rPr>
      </w:pP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drawing>
          <wp:inline distT="0" distB="0" distL="0" distR="0" wp14:anchorId="3EE775E6" wp14:editId="50A2C0B6">
            <wp:extent cx="2298700" cy="374650"/>
            <wp:effectExtent l="0" t="0" r="6350" b="635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2298700" cy="374650"/>
                    </a:xfrm>
                    <a:prstGeom prst="rect">
                      <a:avLst/>
                    </a:prstGeom>
                    <a:noFill/>
                    <a:ln>
                      <a:noFill/>
                    </a:ln>
                  </pic:spPr>
                </pic:pic>
              </a:graphicData>
            </a:graphic>
          </wp:inline>
        </w:drawing>
      </w:r>
      <w:r w:rsidR="0024232E" w:rsidRPr="004D2F87">
        <w:rPr>
          <w:rFonts w:asciiTheme="majorBidi" w:hAnsiTheme="majorBidi" w:cstheme="majorBidi"/>
          <w:sz w:val="28"/>
          <w:szCs w:val="28"/>
          <w:lang w:val="ru-RU"/>
        </w:rPr>
        <w:t>,</w:t>
      </w:r>
      <w:r w:rsidR="0024232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ab/>
        <w:t>(3.8.16</w:t>
      </w:r>
      <w:r w:rsidR="00382CCC" w:rsidRPr="004D2F87">
        <w:rPr>
          <w:rFonts w:asciiTheme="majorBidi" w:hAnsiTheme="majorBidi" w:cstheme="majorBidi"/>
          <w:sz w:val="28"/>
          <w:szCs w:val="28"/>
          <w:lang w:val="ru-RU"/>
        </w:rPr>
        <w:t>)</w:t>
      </w:r>
    </w:p>
    <w:p w:rsidR="00E1280D" w:rsidRPr="004D2F87" w:rsidRDefault="00E1280D" w:rsidP="00BD6295">
      <w:pPr>
        <w:spacing w:after="0" w:line="240" w:lineRule="auto"/>
        <w:jc w:val="right"/>
        <w:rPr>
          <w:rFonts w:asciiTheme="majorBidi" w:hAnsiTheme="majorBidi" w:cstheme="majorBidi"/>
          <w:sz w:val="28"/>
          <w:szCs w:val="28"/>
          <w:lang w:val="ru-RU"/>
        </w:rPr>
      </w:pPr>
    </w:p>
    <w:p w:rsidR="00382CCC" w:rsidRDefault="00382CCC" w:rsidP="00BD6295">
      <w:pPr>
        <w:spacing w:after="0" w:line="240" w:lineRule="auto"/>
        <w:jc w:val="both"/>
        <w:rPr>
          <w:rFonts w:asciiTheme="majorBidi" w:hAnsiTheme="majorBidi" w:cstheme="majorBidi"/>
          <w:sz w:val="28"/>
          <w:szCs w:val="28"/>
          <w:lang w:val="kk-KZ"/>
        </w:rPr>
      </w:pPr>
      <w:r w:rsidRPr="004D2F87">
        <w:rPr>
          <w:rFonts w:asciiTheme="majorBidi" w:hAnsiTheme="majorBidi" w:cstheme="majorBidi"/>
          <w:sz w:val="28"/>
          <w:szCs w:val="28"/>
          <w:lang w:val="kk-KZ"/>
        </w:rPr>
        <w:t xml:space="preserve">которые сходятся равномерно на </w:t>
      </w:r>
      <w:r w:rsidR="00521AB7">
        <w:rPr>
          <w:rFonts w:asciiTheme="majorBidi" w:hAnsiTheme="majorBidi" w:cstheme="majorBidi"/>
          <w:noProof/>
          <w:position w:val="-4"/>
          <w:sz w:val="28"/>
          <w:szCs w:val="28"/>
          <w:lang w:val="ru-RU" w:eastAsia="ru-RU"/>
        </w:rPr>
        <w:drawing>
          <wp:inline distT="0" distB="0" distL="0" distR="0" wp14:anchorId="0EC7DCE3" wp14:editId="2471B0FB">
            <wp:extent cx="171450" cy="17145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D2F87">
        <w:rPr>
          <w:rFonts w:asciiTheme="majorBidi" w:hAnsiTheme="majorBidi" w:cstheme="majorBidi"/>
          <w:sz w:val="28"/>
          <w:szCs w:val="28"/>
          <w:lang w:val="kk-KZ"/>
        </w:rPr>
        <w:t>. Подобная теорема для дифференциальных операторов на отрезке доказана в монографии М.А.</w:t>
      </w:r>
      <w:r w:rsidR="0078699C">
        <w:rPr>
          <w:rFonts w:asciiTheme="majorBidi" w:hAnsiTheme="majorBidi" w:cstheme="majorBidi"/>
          <w:sz w:val="28"/>
          <w:szCs w:val="28"/>
          <w:lang w:val="kk-KZ"/>
        </w:rPr>
        <w:t xml:space="preserve"> </w:t>
      </w:r>
      <w:r w:rsidRPr="004D2F87">
        <w:rPr>
          <w:rFonts w:asciiTheme="majorBidi" w:hAnsiTheme="majorBidi" w:cstheme="majorBidi"/>
          <w:sz w:val="28"/>
          <w:szCs w:val="28"/>
          <w:lang w:val="kk-KZ"/>
        </w:rPr>
        <w:t>Наймарка</w:t>
      </w:r>
      <w:r w:rsidRPr="004D2F87">
        <w:rPr>
          <w:rFonts w:asciiTheme="majorBidi" w:hAnsiTheme="majorBidi" w:cstheme="majorBidi"/>
          <w:sz w:val="28"/>
          <w:szCs w:val="28"/>
          <w:lang w:val="ru-RU"/>
        </w:rPr>
        <w:t>.</w:t>
      </w:r>
      <w:r w:rsidRPr="004D2F87">
        <w:rPr>
          <w:rFonts w:asciiTheme="majorBidi" w:hAnsiTheme="majorBidi" w:cstheme="majorBidi"/>
          <w:sz w:val="28"/>
          <w:szCs w:val="28"/>
          <w:lang w:val="kk-KZ"/>
        </w:rPr>
        <w:t xml:space="preserve"> Она остается справедливой и для дифференциальных операторов определенных на графах. Заметим, что </w:t>
      </w:r>
      <w:r w:rsidR="00521AB7">
        <w:rPr>
          <w:rFonts w:asciiTheme="majorBidi" w:hAnsiTheme="majorBidi" w:cstheme="majorBidi"/>
          <w:noProof/>
          <w:position w:val="-12"/>
          <w:sz w:val="28"/>
          <w:szCs w:val="28"/>
          <w:lang w:val="ru-RU" w:eastAsia="ru-RU"/>
        </w:rPr>
        <w:drawing>
          <wp:inline distT="0" distB="0" distL="0" distR="0" wp14:anchorId="389F4FB8" wp14:editId="52C22B12">
            <wp:extent cx="1079500" cy="279400"/>
            <wp:effectExtent l="0" t="0" r="6350" b="635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коэффициенты Фурье определяются по стандартным формулам</w:t>
      </w:r>
      <w:r w:rsidR="0078699C">
        <w:rPr>
          <w:rFonts w:asciiTheme="majorBidi" w:hAnsiTheme="majorBidi" w:cstheme="majorBidi"/>
          <w:sz w:val="28"/>
          <w:szCs w:val="28"/>
          <w:lang w:val="kk-KZ"/>
        </w:rPr>
        <w:t>:</w:t>
      </w:r>
    </w:p>
    <w:p w:rsidR="0078699C" w:rsidRPr="004D2F87" w:rsidRDefault="0078699C"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ind w:left="2832"/>
        <w:rPr>
          <w:rFonts w:asciiTheme="majorBidi" w:hAnsiTheme="majorBidi" w:cstheme="majorBidi"/>
          <w:sz w:val="28"/>
          <w:szCs w:val="28"/>
          <w:lang w:val="ru-RU"/>
        </w:rPr>
      </w:pPr>
      <w:r>
        <w:rPr>
          <w:rFonts w:asciiTheme="majorBidi" w:hAnsiTheme="majorBidi" w:cstheme="majorBidi"/>
          <w:noProof/>
          <w:position w:val="-30"/>
          <w:sz w:val="28"/>
          <w:szCs w:val="28"/>
          <w:lang w:val="ru-RU" w:eastAsia="ru-RU"/>
        </w:rPr>
        <w:lastRenderedPageBreak/>
        <w:drawing>
          <wp:inline distT="0" distB="0" distL="0" distR="0" wp14:anchorId="7DFB3A96" wp14:editId="2A037FA9">
            <wp:extent cx="1193800" cy="450850"/>
            <wp:effectExtent l="0" t="0" r="6350" b="635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193800" cy="45085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w:t>
      </w:r>
      <w:r>
        <w:rPr>
          <w:rFonts w:asciiTheme="majorBidi" w:hAnsiTheme="majorBidi" w:cstheme="majorBidi"/>
          <w:noProof/>
          <w:position w:val="-30"/>
          <w:sz w:val="28"/>
          <w:szCs w:val="28"/>
          <w:lang w:val="ru-RU" w:eastAsia="ru-RU"/>
        </w:rPr>
        <w:drawing>
          <wp:inline distT="0" distB="0" distL="0" distR="0" wp14:anchorId="634530E9" wp14:editId="70725586">
            <wp:extent cx="1193800" cy="450850"/>
            <wp:effectExtent l="0" t="0" r="6350" b="635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1193800" cy="45085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w:t>
      </w:r>
    </w:p>
    <w:p w:rsidR="0078699C" w:rsidRDefault="0078699C" w:rsidP="00BD6295">
      <w:pPr>
        <w:spacing w:after="0" w:line="240" w:lineRule="auto"/>
        <w:jc w:val="both"/>
        <w:rPr>
          <w:rFonts w:asciiTheme="majorBidi" w:hAnsiTheme="majorBidi" w:cstheme="majorBidi"/>
          <w:sz w:val="28"/>
          <w:szCs w:val="28"/>
          <w:lang w:val="kk-KZ"/>
        </w:rPr>
      </w:pPr>
    </w:p>
    <w:p w:rsidR="00382CCC" w:rsidRPr="004D2F87" w:rsidRDefault="004005C6"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kk-KZ"/>
        </w:rPr>
        <w:t>с</w:t>
      </w:r>
      <w:r w:rsidR="00382CCC" w:rsidRPr="004D2F87">
        <w:rPr>
          <w:rFonts w:asciiTheme="majorBidi" w:hAnsiTheme="majorBidi" w:cstheme="majorBidi"/>
          <w:sz w:val="28"/>
          <w:szCs w:val="28"/>
          <w:lang w:val="kk-KZ"/>
        </w:rPr>
        <w:t xml:space="preserve">оотношения </w:t>
      </w:r>
      <w:r w:rsidR="00382CCC" w:rsidRPr="004D2F87">
        <w:rPr>
          <w:rFonts w:asciiTheme="majorBidi" w:hAnsiTheme="majorBidi" w:cstheme="majorBidi"/>
          <w:sz w:val="28"/>
          <w:szCs w:val="28"/>
          <w:lang w:val="ru-RU"/>
        </w:rPr>
        <w:t>(2.17) можно переписать в покоординатном виде</w:t>
      </w:r>
      <w:r w:rsidR="0078699C">
        <w:rPr>
          <w:rFonts w:asciiTheme="majorBidi" w:hAnsiTheme="majorBidi" w:cstheme="majorBidi"/>
          <w:sz w:val="28"/>
          <w:szCs w:val="28"/>
          <w:lang w:val="ru-RU"/>
        </w:rPr>
        <w:t>:</w:t>
      </w:r>
    </w:p>
    <w:p w:rsidR="00E1280D" w:rsidRPr="004D2F87" w:rsidRDefault="00E1280D"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right"/>
        <w:rPr>
          <w:rFonts w:asciiTheme="majorBidi" w:hAnsiTheme="majorBidi" w:cstheme="majorBidi"/>
          <w:sz w:val="28"/>
          <w:szCs w:val="28"/>
          <w:lang w:val="ru-RU"/>
        </w:rPr>
      </w:pPr>
      <w:r>
        <w:rPr>
          <w:rFonts w:asciiTheme="majorBidi" w:hAnsiTheme="majorBidi" w:cstheme="majorBidi"/>
          <w:noProof/>
          <w:position w:val="-50"/>
          <w:sz w:val="28"/>
          <w:szCs w:val="28"/>
          <w:lang w:val="ru-RU" w:eastAsia="ru-RU"/>
        </w:rPr>
        <w:drawing>
          <wp:inline distT="0" distB="0" distL="0" distR="0" wp14:anchorId="6D47F1AF" wp14:editId="7C0FB816">
            <wp:extent cx="3022600" cy="755650"/>
            <wp:effectExtent l="0" t="0" r="6350" b="635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3022600" cy="755650"/>
                    </a:xfrm>
                    <a:prstGeom prst="rect">
                      <a:avLst/>
                    </a:prstGeom>
                    <a:noFill/>
                    <a:ln>
                      <a:noFill/>
                    </a:ln>
                  </pic:spPr>
                </pic:pic>
              </a:graphicData>
            </a:graphic>
          </wp:inline>
        </w:drawing>
      </w:r>
      <w:r w:rsidR="0024232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ab/>
        <w:t>(3.8.17</w:t>
      </w:r>
      <w:r w:rsidR="00382CCC" w:rsidRPr="004D2F87">
        <w:rPr>
          <w:rFonts w:asciiTheme="majorBidi" w:hAnsiTheme="majorBidi" w:cstheme="majorBidi"/>
          <w:sz w:val="28"/>
          <w:szCs w:val="28"/>
          <w:lang w:val="ru-RU"/>
        </w:rPr>
        <w:t>)</w:t>
      </w:r>
    </w:p>
    <w:p w:rsidR="00E1280D" w:rsidRPr="004D2F87" w:rsidRDefault="00E1280D" w:rsidP="00BD6295">
      <w:pPr>
        <w:spacing w:after="0" w:line="240" w:lineRule="auto"/>
        <w:jc w:val="right"/>
        <w:rPr>
          <w:rFonts w:asciiTheme="majorBidi" w:hAnsiTheme="majorBidi" w:cstheme="majorBidi"/>
          <w:sz w:val="28"/>
          <w:szCs w:val="28"/>
          <w:lang w:val="ru-RU"/>
        </w:rPr>
      </w:pP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Не умаляя общности, выведем аналог формулы Даламбера при </w:t>
      </w:r>
      <w:r w:rsidR="00521AB7">
        <w:rPr>
          <w:rFonts w:asciiTheme="majorBidi" w:hAnsiTheme="majorBidi" w:cstheme="majorBidi"/>
          <w:noProof/>
          <w:position w:val="-6"/>
          <w:sz w:val="28"/>
          <w:szCs w:val="28"/>
          <w:lang w:val="ru-RU" w:eastAsia="ru-RU"/>
        </w:rPr>
        <w:drawing>
          <wp:inline distT="0" distB="0" distL="0" distR="0" wp14:anchorId="02162B64" wp14:editId="278B577F">
            <wp:extent cx="374650" cy="171450"/>
            <wp:effectExtent l="0" t="0" r="635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Поскольку известен стандартный прием получения формулы Даламбера для случая </w:t>
      </w:r>
      <w:r w:rsidR="00521AB7">
        <w:rPr>
          <w:rFonts w:asciiTheme="majorBidi" w:hAnsiTheme="majorBidi" w:cstheme="majorBidi"/>
          <w:noProof/>
          <w:position w:val="-6"/>
          <w:sz w:val="28"/>
          <w:szCs w:val="28"/>
          <w:lang w:val="ru-RU" w:eastAsia="ru-RU"/>
        </w:rPr>
        <w:drawing>
          <wp:inline distT="0" distB="0" distL="0" distR="0" wp14:anchorId="27A87783" wp14:editId="04FD94F1">
            <wp:extent cx="469900" cy="171450"/>
            <wp:effectExtent l="0" t="0" r="635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46990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если известна формула при </w:t>
      </w:r>
      <w:r w:rsidR="00521AB7">
        <w:rPr>
          <w:rFonts w:asciiTheme="majorBidi" w:hAnsiTheme="majorBidi" w:cstheme="majorBidi"/>
          <w:noProof/>
          <w:position w:val="-6"/>
          <w:sz w:val="28"/>
          <w:szCs w:val="28"/>
          <w:lang w:val="ru-RU" w:eastAsia="ru-RU"/>
        </w:rPr>
        <w:drawing>
          <wp:inline distT="0" distB="0" distL="0" distR="0" wp14:anchorId="0F478572" wp14:editId="45D71A1D">
            <wp:extent cx="374650" cy="165100"/>
            <wp:effectExtent l="0" t="0" r="6350" b="635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8F3FA5" w:rsidRPr="004D2F87">
        <w:rPr>
          <w:rFonts w:asciiTheme="majorBidi" w:hAnsiTheme="majorBidi" w:cstheme="majorBidi"/>
          <w:sz w:val="28"/>
          <w:szCs w:val="28"/>
          <w:lang w:val="ru-RU"/>
        </w:rPr>
        <w:t xml:space="preserve"> </w:t>
      </w:r>
      <w:r w:rsidR="00521AB7">
        <w:rPr>
          <w:rFonts w:asciiTheme="majorBidi" w:hAnsiTheme="majorBidi" w:cstheme="majorBidi"/>
          <w:noProof/>
          <w:position w:val="-6"/>
          <w:sz w:val="28"/>
          <w:szCs w:val="28"/>
          <w:lang w:val="ru-RU" w:eastAsia="ru-RU"/>
        </w:rPr>
        <w:drawing>
          <wp:inline distT="0" distB="0" distL="0" distR="0" wp14:anchorId="6811B11C" wp14:editId="09C47291">
            <wp:extent cx="374650" cy="171450"/>
            <wp:effectExtent l="0" t="0" r="635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Пусть </w:t>
      </w:r>
      <w:r w:rsidR="00521AB7">
        <w:rPr>
          <w:rFonts w:asciiTheme="majorBidi" w:hAnsiTheme="majorBidi" w:cstheme="majorBidi"/>
          <w:noProof/>
          <w:position w:val="-6"/>
          <w:sz w:val="28"/>
          <w:szCs w:val="28"/>
          <w:lang w:val="ru-RU" w:eastAsia="ru-RU"/>
        </w:rPr>
        <w:drawing>
          <wp:inline distT="0" distB="0" distL="0" distR="0" wp14:anchorId="506BCDA9" wp14:editId="52BDB3F2">
            <wp:extent cx="374650" cy="171450"/>
            <wp:effectExtent l="0" t="0" r="635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4D2F87">
        <w:rPr>
          <w:rFonts w:asciiTheme="majorBidi" w:hAnsiTheme="majorBidi" w:cstheme="majorBidi"/>
          <w:sz w:val="28"/>
          <w:szCs w:val="28"/>
          <w:lang w:val="ru-RU"/>
        </w:rPr>
        <w:t>. Решение</w:t>
      </w:r>
      <w:r w:rsidR="0024232E" w:rsidRPr="004D2F87">
        <w:rPr>
          <w:rFonts w:asciiTheme="majorBidi" w:hAnsiTheme="majorBidi" w:cstheme="majorBidi"/>
          <w:sz w:val="28"/>
          <w:szCs w:val="28"/>
          <w:lang w:val="ru-RU"/>
        </w:rPr>
        <w:t xml:space="preserve"> смешанной задачи на графе (3.8.1), (3.8.2), (3.8.3</w:t>
      </w:r>
      <w:r w:rsidRPr="004D2F87">
        <w:rPr>
          <w:rFonts w:asciiTheme="majorBidi" w:hAnsiTheme="majorBidi" w:cstheme="majorBidi"/>
          <w:sz w:val="28"/>
          <w:szCs w:val="28"/>
          <w:lang w:val="ru-RU"/>
        </w:rPr>
        <w:t>), (3.</w:t>
      </w:r>
      <w:r w:rsidR="0024232E" w:rsidRPr="004D2F87">
        <w:rPr>
          <w:rFonts w:asciiTheme="majorBidi" w:hAnsiTheme="majorBidi" w:cstheme="majorBidi"/>
          <w:sz w:val="28"/>
          <w:szCs w:val="28"/>
          <w:lang w:val="ru-RU"/>
        </w:rPr>
        <w:t>8.</w:t>
      </w:r>
      <w:r w:rsidR="0024232E" w:rsidRPr="004D2F87">
        <w:rPr>
          <w:rFonts w:asciiTheme="majorBidi" w:hAnsiTheme="majorBidi" w:cstheme="majorBidi"/>
          <w:sz w:val="28"/>
          <w:szCs w:val="28"/>
        </w:rPr>
        <w:t>4</w:t>
      </w:r>
      <w:r w:rsidRPr="004D2F87">
        <w:rPr>
          <w:rFonts w:asciiTheme="majorBidi" w:hAnsiTheme="majorBidi" w:cstheme="majorBidi"/>
          <w:sz w:val="28"/>
          <w:szCs w:val="28"/>
          <w:lang w:val="ru-RU"/>
        </w:rPr>
        <w:t>) ищем в виде</w:t>
      </w:r>
      <w:r w:rsidR="0078699C">
        <w:rPr>
          <w:rFonts w:asciiTheme="majorBidi" w:hAnsiTheme="majorBidi" w:cstheme="majorBidi"/>
          <w:sz w:val="28"/>
          <w:szCs w:val="28"/>
          <w:lang w:val="ru-RU"/>
        </w:rPr>
        <w:t>:</w:t>
      </w:r>
    </w:p>
    <w:p w:rsidR="00594AFD" w:rsidRDefault="00594AFD" w:rsidP="00BD6295">
      <w:pPr>
        <w:spacing w:after="0" w:line="240" w:lineRule="auto"/>
        <w:jc w:val="center"/>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drawing>
          <wp:inline distT="0" distB="0" distL="0" distR="0" wp14:anchorId="52AD25CD" wp14:editId="57900FF9">
            <wp:extent cx="3371850" cy="374650"/>
            <wp:effectExtent l="0" t="0" r="0" b="635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3371850" cy="374650"/>
                    </a:xfrm>
                    <a:prstGeom prst="rect">
                      <a:avLst/>
                    </a:prstGeom>
                    <a:noFill/>
                    <a:ln>
                      <a:noFill/>
                    </a:ln>
                  </pic:spPr>
                </pic:pic>
              </a:graphicData>
            </a:graphic>
          </wp:inline>
        </w:drawing>
      </w:r>
    </w:p>
    <w:p w:rsidR="0078699C" w:rsidRDefault="0078699C" w:rsidP="00BD6295">
      <w:pPr>
        <w:spacing w:after="0" w:line="240" w:lineRule="auto"/>
        <w:jc w:val="both"/>
        <w:rPr>
          <w:rFonts w:asciiTheme="majorBidi" w:hAnsiTheme="majorBidi" w:cstheme="majorBidi"/>
          <w:sz w:val="28"/>
          <w:szCs w:val="28"/>
          <w:lang w:val="ru-RU"/>
        </w:rPr>
      </w:pPr>
    </w:p>
    <w:p w:rsidR="00382CCC" w:rsidRPr="004D2F87" w:rsidRDefault="004005C6"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т</w:t>
      </w:r>
      <w:r w:rsidR="00382CCC" w:rsidRPr="004D2F87">
        <w:rPr>
          <w:rFonts w:asciiTheme="majorBidi" w:hAnsiTheme="majorBidi" w:cstheme="majorBidi"/>
          <w:sz w:val="28"/>
          <w:szCs w:val="28"/>
          <w:lang w:val="ru-RU"/>
        </w:rPr>
        <w:t>огда легко понять, что</w:t>
      </w:r>
      <w:r w:rsidR="0078699C">
        <w:rPr>
          <w:rFonts w:asciiTheme="majorBidi" w:hAnsiTheme="majorBidi" w:cstheme="majorBidi"/>
          <w:sz w:val="28"/>
          <w:szCs w:val="28"/>
          <w:lang w:val="ru-RU"/>
        </w:rPr>
        <w:t>:</w:t>
      </w:r>
    </w:p>
    <w:p w:rsidR="00E1280D" w:rsidRPr="004D2F87" w:rsidRDefault="00E1280D"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position w:val="-14"/>
          <w:sz w:val="28"/>
          <w:szCs w:val="28"/>
        </w:rPr>
      </w:pPr>
      <w:r>
        <w:rPr>
          <w:rFonts w:asciiTheme="majorBidi" w:hAnsiTheme="majorBidi" w:cstheme="majorBidi"/>
          <w:noProof/>
          <w:position w:val="-14"/>
          <w:sz w:val="28"/>
          <w:szCs w:val="28"/>
          <w:lang w:val="ru-RU" w:eastAsia="ru-RU"/>
        </w:rPr>
        <w:drawing>
          <wp:inline distT="0" distB="0" distL="0" distR="0" wp14:anchorId="4CC1AFE1" wp14:editId="3D851E35">
            <wp:extent cx="1917700" cy="279400"/>
            <wp:effectExtent l="0" t="0" r="6350" b="635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p>
    <w:p w:rsidR="00E1280D" w:rsidRPr="004D2F87" w:rsidRDefault="00E1280D" w:rsidP="00BD6295">
      <w:pPr>
        <w:spacing w:after="0" w:line="240" w:lineRule="auto"/>
        <w:jc w:val="center"/>
        <w:rPr>
          <w:rFonts w:asciiTheme="majorBidi" w:hAnsiTheme="majorBidi" w:cstheme="majorBidi"/>
          <w:sz w:val="28"/>
          <w:szCs w:val="28"/>
          <w:lang w:val="ru-RU"/>
        </w:rPr>
      </w:pPr>
    </w:p>
    <w:p w:rsidR="00382CCC" w:rsidRPr="004D2F87" w:rsidRDefault="004005C6"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т</w:t>
      </w:r>
      <w:r w:rsidR="00382CCC" w:rsidRPr="004D2F87">
        <w:rPr>
          <w:rFonts w:asciiTheme="majorBidi" w:hAnsiTheme="majorBidi" w:cstheme="majorBidi"/>
          <w:sz w:val="28"/>
          <w:szCs w:val="28"/>
          <w:lang w:val="ru-RU"/>
        </w:rPr>
        <w:t>аким образом, решение примет вид</w:t>
      </w:r>
      <w:r w:rsidR="0078699C">
        <w:rPr>
          <w:rFonts w:asciiTheme="majorBidi" w:hAnsiTheme="majorBidi" w:cstheme="majorBidi"/>
          <w:sz w:val="28"/>
          <w:szCs w:val="28"/>
          <w:lang w:val="ru-RU"/>
        </w:rPr>
        <w:t>:</w:t>
      </w:r>
    </w:p>
    <w:p w:rsidR="00E1280D" w:rsidRPr="004D2F87" w:rsidRDefault="00E1280D" w:rsidP="00BD6295">
      <w:pPr>
        <w:spacing w:after="0" w:line="240" w:lineRule="auto"/>
        <w:jc w:val="both"/>
        <w:rPr>
          <w:rFonts w:asciiTheme="majorBidi" w:hAnsiTheme="majorBidi" w:cstheme="majorBidi"/>
          <w:sz w:val="28"/>
          <w:szCs w:val="28"/>
          <w:lang w:val="ru-RU"/>
        </w:rPr>
      </w:pPr>
    </w:p>
    <w:p w:rsidR="00382CCC" w:rsidRPr="004D2F87" w:rsidRDefault="00521AB7" w:rsidP="00BD6295">
      <w:pPr>
        <w:spacing w:after="0" w:line="240" w:lineRule="auto"/>
        <w:jc w:val="center"/>
        <w:rPr>
          <w:rFonts w:asciiTheme="majorBidi" w:hAnsiTheme="majorBidi" w:cstheme="majorBidi"/>
          <w:position w:val="-14"/>
          <w:sz w:val="28"/>
          <w:szCs w:val="28"/>
          <w:lang w:val="ru-RU"/>
        </w:rPr>
      </w:pPr>
      <w:r>
        <w:rPr>
          <w:rFonts w:asciiTheme="majorBidi" w:hAnsiTheme="majorBidi" w:cstheme="majorBidi"/>
          <w:noProof/>
          <w:position w:val="-28"/>
          <w:sz w:val="28"/>
          <w:szCs w:val="28"/>
          <w:lang w:val="ru-RU" w:eastAsia="ru-RU"/>
        </w:rPr>
        <w:drawing>
          <wp:inline distT="0" distB="0" distL="0" distR="0" wp14:anchorId="36E4BE6E" wp14:editId="006A6060">
            <wp:extent cx="2489200" cy="374650"/>
            <wp:effectExtent l="0" t="0" r="6350" b="635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2489200" cy="374650"/>
                    </a:xfrm>
                    <a:prstGeom prst="rect">
                      <a:avLst/>
                    </a:prstGeom>
                    <a:noFill/>
                    <a:ln>
                      <a:noFill/>
                    </a:ln>
                  </pic:spPr>
                </pic:pic>
              </a:graphicData>
            </a:graphic>
          </wp:inline>
        </w:drawing>
      </w:r>
      <w:r w:rsidR="00382CCC" w:rsidRPr="004D2F87">
        <w:rPr>
          <w:rFonts w:asciiTheme="majorBidi" w:hAnsiTheme="majorBidi" w:cstheme="majorBidi"/>
          <w:sz w:val="28"/>
          <w:szCs w:val="28"/>
          <w:lang w:val="kk-KZ"/>
        </w:rPr>
        <w:t>,</w:t>
      </w:r>
      <w:r w:rsidR="00382CCC" w:rsidRPr="004D2F87">
        <w:rPr>
          <w:rFonts w:asciiTheme="majorBidi" w:hAnsiTheme="majorBidi" w:cstheme="majorBidi"/>
          <w:sz w:val="28"/>
          <w:szCs w:val="28"/>
          <w:lang w:val="ru-RU"/>
        </w:rPr>
        <w:t xml:space="preserve"> </w:t>
      </w:r>
      <w:r>
        <w:rPr>
          <w:rFonts w:asciiTheme="majorBidi" w:hAnsiTheme="majorBidi" w:cstheme="majorBidi"/>
          <w:noProof/>
          <w:position w:val="-14"/>
          <w:sz w:val="28"/>
          <w:szCs w:val="28"/>
          <w:lang w:val="ru-RU" w:eastAsia="ru-RU"/>
        </w:rPr>
        <w:drawing>
          <wp:inline distT="0" distB="0" distL="0" distR="0" wp14:anchorId="0BFFF142" wp14:editId="74D73529">
            <wp:extent cx="1924050" cy="279400"/>
            <wp:effectExtent l="0" t="0" r="0" b="635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924050" cy="279400"/>
                    </a:xfrm>
                    <a:prstGeom prst="rect">
                      <a:avLst/>
                    </a:prstGeom>
                    <a:noFill/>
                    <a:ln>
                      <a:noFill/>
                    </a:ln>
                  </pic:spPr>
                </pic:pic>
              </a:graphicData>
            </a:graphic>
          </wp:inline>
        </w:drawing>
      </w:r>
    </w:p>
    <w:p w:rsidR="00E1280D" w:rsidRPr="004D2F87" w:rsidRDefault="00E1280D" w:rsidP="00BD6295">
      <w:pPr>
        <w:spacing w:after="0" w:line="240" w:lineRule="auto"/>
        <w:jc w:val="center"/>
        <w:rPr>
          <w:rFonts w:asciiTheme="majorBidi" w:hAnsiTheme="majorBidi" w:cstheme="majorBidi"/>
          <w:sz w:val="28"/>
          <w:szCs w:val="28"/>
          <w:lang w:val="ru-RU"/>
        </w:rPr>
      </w:pP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В дальнейшем упростим произведение </w:t>
      </w:r>
      <w:r w:rsidR="00521AB7">
        <w:rPr>
          <w:rFonts w:asciiTheme="majorBidi" w:hAnsiTheme="majorBidi" w:cstheme="majorBidi"/>
          <w:noProof/>
          <w:position w:val="-14"/>
          <w:sz w:val="28"/>
          <w:szCs w:val="28"/>
          <w:lang w:val="ru-RU" w:eastAsia="ru-RU"/>
        </w:rPr>
        <w:drawing>
          <wp:inline distT="0" distB="0" distL="0" distR="0" wp14:anchorId="7F1F5679" wp14:editId="704549AE">
            <wp:extent cx="1289050" cy="279400"/>
            <wp:effectExtent l="0" t="0" r="6350" b="635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28905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при фиксированных </w:t>
      </w:r>
      <w:r w:rsidR="00521AB7">
        <w:rPr>
          <w:rFonts w:asciiTheme="majorBidi" w:hAnsiTheme="majorBidi" w:cstheme="majorBidi"/>
          <w:noProof/>
          <w:position w:val="-6"/>
          <w:sz w:val="28"/>
          <w:szCs w:val="28"/>
          <w:lang w:val="ru-RU" w:eastAsia="ru-RU"/>
        </w:rPr>
        <w:drawing>
          <wp:inline distT="0" distB="0" distL="0" distR="0" wp14:anchorId="2D287D71" wp14:editId="05611AD1">
            <wp:extent cx="107950" cy="171450"/>
            <wp:effectExtent l="0" t="0" r="635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10795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kk-KZ"/>
        </w:rPr>
        <w:t xml:space="preserve">и </w:t>
      </w:r>
      <w:r w:rsidR="00521AB7">
        <w:rPr>
          <w:rFonts w:asciiTheme="majorBidi" w:hAnsiTheme="majorBidi" w:cstheme="majorBidi"/>
          <w:noProof/>
          <w:position w:val="-10"/>
          <w:sz w:val="28"/>
          <w:szCs w:val="28"/>
          <w:lang w:val="ru-RU" w:eastAsia="ru-RU"/>
        </w:rPr>
        <w:drawing>
          <wp:inline distT="0" distB="0" distL="0" distR="0" wp14:anchorId="794E7154" wp14:editId="515EA691">
            <wp:extent cx="95250" cy="171450"/>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4D2F87">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Резюме: Волновое уравнение во всем пространстве соответствует физическим явлениям. В то же время явление на конечном промежутке не противоречат процессу распространения волн. При этом процесс отражения волн имеет специфическое значение. В работе подробно исследовано соответствующее распространение волн.</w:t>
      </w:r>
    </w:p>
    <w:p w:rsidR="00382CCC" w:rsidRPr="0078699C" w:rsidRDefault="00382CCC" w:rsidP="00BD6295">
      <w:pPr>
        <w:pStyle w:val="4"/>
        <w:numPr>
          <w:ilvl w:val="0"/>
          <w:numId w:val="0"/>
        </w:numPr>
        <w:spacing w:before="0" w:line="240" w:lineRule="auto"/>
        <w:ind w:firstLine="709"/>
        <w:jc w:val="both"/>
        <w:rPr>
          <w:rFonts w:eastAsia="Times New Roman,Bold"/>
          <w:b w:val="0"/>
          <w:lang w:val="ru-RU"/>
        </w:rPr>
      </w:pPr>
      <w:r w:rsidRPr="00021D15">
        <w:rPr>
          <w:rFonts w:eastAsia="Times New Roman,Bold"/>
          <w:b w:val="0"/>
          <w:caps/>
          <w:lang w:val="ru-RU"/>
        </w:rPr>
        <w:t>о</w:t>
      </w:r>
      <w:r w:rsidRPr="00021D15">
        <w:rPr>
          <w:rFonts w:eastAsia="Times New Roman,Bold"/>
          <w:b w:val="0"/>
          <w:lang w:val="ru-RU"/>
        </w:rPr>
        <w:t>б одной задаче на собственные значения.</w:t>
      </w:r>
      <w:r w:rsidR="0078699C">
        <w:rPr>
          <w:rFonts w:eastAsia="Times New Roman,Bold"/>
          <w:b w:val="0"/>
          <w:lang w:val="ru-RU"/>
        </w:rPr>
        <w:t xml:space="preserve"> </w:t>
      </w:r>
      <w:r w:rsidRPr="00021D15">
        <w:rPr>
          <w:b w:val="0"/>
          <w:szCs w:val="28"/>
          <w:lang w:val="ru-RU"/>
        </w:rPr>
        <w:t xml:space="preserve">Пусть </w:t>
      </w:r>
      <w:r w:rsidR="00521AB7" w:rsidRPr="00021D15">
        <w:rPr>
          <w:b w:val="0"/>
          <w:noProof/>
          <w:position w:val="-12"/>
          <w:szCs w:val="28"/>
          <w:lang w:val="ru-RU" w:eastAsia="ru-RU"/>
        </w:rPr>
        <w:drawing>
          <wp:inline distT="0" distB="0" distL="0" distR="0" wp14:anchorId="3728D6AD" wp14:editId="34C0880F">
            <wp:extent cx="546100" cy="279400"/>
            <wp:effectExtent l="0" t="0" r="6350" b="635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Pr="00021D15">
        <w:rPr>
          <w:b w:val="0"/>
          <w:szCs w:val="28"/>
          <w:lang w:val="ru-RU"/>
        </w:rPr>
        <w:t xml:space="preserve"> </w:t>
      </w:r>
      <w:r w:rsidR="0078699C">
        <w:rPr>
          <w:b w:val="0"/>
          <w:szCs w:val="28"/>
          <w:lang w:val="ru-RU"/>
        </w:rPr>
        <w:t>–</w:t>
      </w:r>
      <w:r w:rsidRPr="00021D15">
        <w:rPr>
          <w:b w:val="0"/>
          <w:szCs w:val="28"/>
          <w:lang w:val="ru-RU"/>
        </w:rPr>
        <w:t xml:space="preserve"> неотрицательные числа. Рассмотрим задачу на собственные значения для дифференциального уравнения второго порядка на объединений интервалов</w:t>
      </w:r>
      <w:r w:rsidRPr="004D2F87">
        <w:rPr>
          <w:szCs w:val="28"/>
          <w:lang w:val="ru-RU"/>
        </w:rPr>
        <w:t xml:space="preserve"> </w:t>
      </w:r>
      <w:r w:rsidR="00521AB7" w:rsidRPr="0078699C">
        <w:rPr>
          <w:b w:val="0"/>
          <w:noProof/>
          <w:position w:val="-28"/>
          <w:szCs w:val="28"/>
          <w:lang w:val="ru-RU" w:eastAsia="ru-RU"/>
        </w:rPr>
        <w:drawing>
          <wp:inline distT="0" distB="0" distL="0" distR="0" wp14:anchorId="59307FCA" wp14:editId="34A34824">
            <wp:extent cx="2095500" cy="469900"/>
            <wp:effectExtent l="0" t="0" r="0" b="635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0" cy="469900"/>
                    </a:xfrm>
                    <a:prstGeom prst="rect">
                      <a:avLst/>
                    </a:prstGeom>
                    <a:noFill/>
                    <a:ln>
                      <a:noFill/>
                    </a:ln>
                  </pic:spPr>
                </pic:pic>
              </a:graphicData>
            </a:graphic>
          </wp:inline>
        </w:drawing>
      </w:r>
      <w:r w:rsidR="0078699C" w:rsidRPr="0078699C">
        <w:rPr>
          <w:b w:val="0"/>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10"/>
          <w:sz w:val="28"/>
          <w:szCs w:val="28"/>
          <w:lang w:val="ru-RU" w:eastAsia="ru-RU"/>
        </w:rPr>
        <w:drawing>
          <wp:inline distT="0" distB="0" distL="0" distR="0" wp14:anchorId="77136C29" wp14:editId="3F294DFE">
            <wp:extent cx="1022350" cy="165100"/>
            <wp:effectExtent l="0" t="0" r="6350" b="635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1022350" cy="165100"/>
                    </a:xfrm>
                    <a:prstGeom prst="rect">
                      <a:avLst/>
                    </a:prstGeom>
                    <a:noFill/>
                    <a:ln>
                      <a:noFill/>
                    </a:ln>
                  </pic:spPr>
                </pic:pic>
              </a:graphicData>
            </a:graphic>
          </wp:inline>
        </w:drawing>
      </w:r>
      <w:r w:rsidR="00E1280D" w:rsidRPr="004D2F87">
        <w:rPr>
          <w:rFonts w:asciiTheme="majorBidi" w:hAnsiTheme="majorBidi" w:cstheme="majorBidi"/>
          <w:sz w:val="28"/>
          <w:szCs w:val="28"/>
          <w:lang w:val="ru-RU"/>
        </w:rPr>
        <w:tab/>
      </w:r>
      <w:r w:rsidR="00E1280D" w:rsidRPr="004D2F87">
        <w:rPr>
          <w:rFonts w:asciiTheme="majorBidi" w:hAnsiTheme="majorBidi" w:cstheme="majorBidi"/>
          <w:sz w:val="28"/>
          <w:szCs w:val="28"/>
          <w:lang w:val="ru-RU"/>
        </w:rPr>
        <w:tab/>
      </w:r>
      <w:r w:rsidR="00E1280D" w:rsidRPr="004D2F87">
        <w:rPr>
          <w:rFonts w:asciiTheme="majorBidi" w:hAnsiTheme="majorBidi" w:cstheme="majorBidi"/>
          <w:sz w:val="28"/>
          <w:szCs w:val="28"/>
          <w:lang w:val="ru-RU"/>
        </w:rPr>
        <w:tab/>
      </w:r>
      <w:r w:rsidR="00E1280D" w:rsidRPr="004D2F87">
        <w:rPr>
          <w:rFonts w:asciiTheme="majorBidi" w:hAnsiTheme="majorBidi" w:cstheme="majorBidi"/>
          <w:sz w:val="28"/>
          <w:szCs w:val="28"/>
          <w:lang w:val="ru-RU"/>
        </w:rPr>
        <w:tab/>
      </w:r>
      <w:r w:rsidR="00E1280D"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 xml:space="preserve"> (3.8.18</w:t>
      </w:r>
      <w:r w:rsidR="00382CCC" w:rsidRPr="004D2F87">
        <w:rPr>
          <w:rFonts w:asciiTheme="majorBidi" w:hAnsiTheme="majorBidi" w:cstheme="majorBidi"/>
          <w:sz w:val="28"/>
          <w:szCs w:val="28"/>
          <w:lang w:val="ru-RU"/>
        </w:rPr>
        <w:t>)</w:t>
      </w:r>
    </w:p>
    <w:p w:rsidR="0078699C" w:rsidRDefault="0078699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 xml:space="preserve">c условиями </w:t>
      </w:r>
      <w:r w:rsidR="00521AB7">
        <w:rPr>
          <w:rFonts w:asciiTheme="majorBidi" w:hAnsiTheme="majorBidi" w:cstheme="majorBidi"/>
          <w:noProof/>
          <w:position w:val="-10"/>
          <w:sz w:val="28"/>
          <w:szCs w:val="28"/>
          <w:lang w:val="ru-RU" w:eastAsia="ru-RU"/>
        </w:rPr>
        <w:drawing>
          <wp:inline distT="0" distB="0" distL="0" distR="0" wp14:anchorId="2EA1CEBC" wp14:editId="1084C463">
            <wp:extent cx="1181100" cy="165100"/>
            <wp:effectExtent l="0" t="0" r="0" b="635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1181100" cy="16510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lastRenderedPageBreak/>
        <w:drawing>
          <wp:inline distT="0" distB="0" distL="0" distR="0" wp14:anchorId="506EC562" wp14:editId="44971C04">
            <wp:extent cx="4318000" cy="469900"/>
            <wp:effectExtent l="0" t="0" r="6350" b="635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4318000" cy="469900"/>
                    </a:xfrm>
                    <a:prstGeom prst="rect">
                      <a:avLst/>
                    </a:prstGeom>
                    <a:noFill/>
                    <a:ln>
                      <a:noFill/>
                    </a:ln>
                  </pic:spPr>
                </pic:pic>
              </a:graphicData>
            </a:graphic>
          </wp:inline>
        </w:drawing>
      </w:r>
      <w:r w:rsidR="00E1280D" w:rsidRPr="004D2F87">
        <w:rPr>
          <w:rFonts w:asciiTheme="majorBidi" w:hAnsiTheme="majorBidi" w:cstheme="majorBidi"/>
          <w:sz w:val="28"/>
          <w:szCs w:val="28"/>
          <w:lang w:val="ru-RU"/>
        </w:rPr>
        <w:tab/>
      </w:r>
      <w:r w:rsidR="00E1280D"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(3.8.19</w:t>
      </w:r>
      <w:r w:rsidR="00382CCC" w:rsidRPr="004D2F87">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4005C6"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у</w:t>
      </w:r>
      <w:r w:rsidR="00382CCC" w:rsidRPr="004D2F87">
        <w:rPr>
          <w:rFonts w:asciiTheme="majorBidi" w:hAnsiTheme="majorBidi" w:cstheme="majorBidi"/>
          <w:sz w:val="28"/>
          <w:szCs w:val="28"/>
          <w:lang w:val="ru-RU"/>
        </w:rPr>
        <w:t>добн</w:t>
      </w:r>
      <w:r w:rsidR="0024232E" w:rsidRPr="004D2F87">
        <w:rPr>
          <w:rFonts w:asciiTheme="majorBidi" w:hAnsiTheme="majorBidi" w:cstheme="majorBidi"/>
          <w:sz w:val="28"/>
          <w:szCs w:val="28"/>
          <w:lang w:val="ru-RU"/>
        </w:rPr>
        <w:t>о ввести решение уравнения (3.8.18</w:t>
      </w:r>
      <w:r w:rsidR="00382CCC" w:rsidRPr="004D2F87">
        <w:rPr>
          <w:rFonts w:asciiTheme="majorBidi" w:hAnsiTheme="majorBidi" w:cstheme="majorBidi"/>
          <w:sz w:val="28"/>
          <w:szCs w:val="28"/>
          <w:lang w:val="ru-RU"/>
        </w:rPr>
        <w:t>) по формуле</w:t>
      </w:r>
      <w:r w:rsidR="0078699C">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drawing>
          <wp:inline distT="0" distB="0" distL="0" distR="0" wp14:anchorId="741A9001" wp14:editId="3A136C4D">
            <wp:extent cx="1917700" cy="469900"/>
            <wp:effectExtent l="0" t="0" r="6350" b="635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1917700" cy="46990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drawing>
          <wp:inline distT="0" distB="0" distL="0" distR="0" wp14:anchorId="162E9C11" wp14:editId="152606B4">
            <wp:extent cx="3657600" cy="641350"/>
            <wp:effectExtent l="0" t="0" r="0" b="635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3657600" cy="64135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96"/>
          <w:sz w:val="28"/>
          <w:szCs w:val="28"/>
          <w:lang w:val="ru-RU" w:eastAsia="ru-RU"/>
        </w:rPr>
        <w:drawing>
          <wp:inline distT="0" distB="0" distL="0" distR="0" wp14:anchorId="6EDBE8A7" wp14:editId="05793087">
            <wp:extent cx="3746500" cy="1289050"/>
            <wp:effectExtent l="0" t="0" r="6350" b="635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3746500" cy="128905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02"/>
          <w:sz w:val="28"/>
          <w:szCs w:val="28"/>
          <w:lang w:val="ru-RU" w:eastAsia="ru-RU"/>
        </w:rPr>
        <w:drawing>
          <wp:inline distT="0" distB="0" distL="0" distR="0" wp14:anchorId="15476710" wp14:editId="6F49973E">
            <wp:extent cx="4572000" cy="1727200"/>
            <wp:effectExtent l="0" t="0" r="0" b="635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4572000" cy="17272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Решение </w:t>
      </w:r>
      <w:r w:rsidR="00521AB7">
        <w:rPr>
          <w:rFonts w:asciiTheme="majorBidi" w:hAnsiTheme="majorBidi" w:cstheme="majorBidi"/>
          <w:noProof/>
          <w:position w:val="-10"/>
          <w:sz w:val="28"/>
          <w:szCs w:val="28"/>
          <w:lang w:val="ru-RU" w:eastAsia="ru-RU"/>
        </w:rPr>
        <w:drawing>
          <wp:inline distT="0" distB="0" distL="0" distR="0" wp14:anchorId="753C1BD5" wp14:editId="1E04B364">
            <wp:extent cx="450850" cy="165100"/>
            <wp:effectExtent l="0" t="0" r="6350" b="635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450850" cy="1651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выбрано так, что выполняются условия (3.40) и </w:t>
      </w:r>
      <w:r w:rsidR="00521AB7">
        <w:rPr>
          <w:rFonts w:asciiTheme="majorBidi" w:hAnsiTheme="majorBidi" w:cstheme="majorBidi"/>
          <w:noProof/>
          <w:position w:val="-10"/>
          <w:sz w:val="28"/>
          <w:szCs w:val="28"/>
          <w:lang w:val="ru-RU" w:eastAsia="ru-RU"/>
        </w:rPr>
        <w:drawing>
          <wp:inline distT="0" distB="0" distL="0" distR="0" wp14:anchorId="3562C44B" wp14:editId="2911373B">
            <wp:extent cx="736600" cy="165100"/>
            <wp:effectExtent l="0" t="0" r="6350" b="635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736600" cy="165100"/>
                    </a:xfrm>
                    <a:prstGeom prst="rect">
                      <a:avLst/>
                    </a:prstGeom>
                    <a:noFill/>
                    <a:ln>
                      <a:noFill/>
                    </a:ln>
                  </pic:spPr>
                </pic:pic>
              </a:graphicData>
            </a:graphic>
          </wp:inline>
        </w:drawing>
      </w:r>
      <w:r w:rsidRPr="004D2F87">
        <w:rPr>
          <w:rFonts w:asciiTheme="majorBidi" w:hAnsiTheme="majorBidi" w:cstheme="majorBidi"/>
          <w:sz w:val="28"/>
          <w:szCs w:val="28"/>
          <w:lang w:val="ru-RU"/>
        </w:rPr>
        <w:t>Поэтому нули функции</w:t>
      </w:r>
      <w:r w:rsidR="0078699C">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noProof/>
          <w:position w:val="-96"/>
          <w:sz w:val="28"/>
          <w:szCs w:val="28"/>
          <w:lang w:val="ru-RU" w:eastAsia="ru-RU"/>
        </w:rPr>
        <w:drawing>
          <wp:inline distT="0" distB="0" distL="0" distR="0" wp14:anchorId="14809EF0" wp14:editId="255E2220">
            <wp:extent cx="4114800" cy="1289050"/>
            <wp:effectExtent l="0" t="0" r="0" b="635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4114800" cy="128905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rPr>
      </w:pPr>
    </w:p>
    <w:p w:rsidR="00382CCC" w:rsidRPr="004D2F87" w:rsidRDefault="0078699C"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г</w:t>
      </w:r>
      <w:r w:rsidR="00382CCC" w:rsidRPr="004D2F87">
        <w:rPr>
          <w:rFonts w:asciiTheme="majorBidi" w:hAnsiTheme="majorBidi" w:cstheme="majorBidi"/>
          <w:sz w:val="28"/>
          <w:szCs w:val="28"/>
          <w:lang w:val="ru-RU"/>
        </w:rPr>
        <w:t>де</w:t>
      </w:r>
      <w:r w:rsidR="00F32500" w:rsidRPr="004D2F87">
        <w:rPr>
          <w:rFonts w:asciiTheme="majorBidi" w:hAnsiTheme="majorBidi" w:cstheme="majorBidi"/>
          <w:sz w:val="28"/>
          <w:szCs w:val="28"/>
          <w:lang w:val="ru-RU"/>
        </w:rPr>
        <w:t xml:space="preserve"> </w:t>
      </w:r>
      <w:r w:rsidR="00521AB7">
        <w:rPr>
          <w:rFonts w:asciiTheme="majorBidi" w:hAnsiTheme="majorBidi" w:cstheme="majorBidi"/>
          <w:noProof/>
          <w:position w:val="-10"/>
          <w:sz w:val="28"/>
          <w:szCs w:val="28"/>
          <w:lang w:val="ru-RU" w:eastAsia="ru-RU"/>
        </w:rPr>
        <w:drawing>
          <wp:inline distT="0" distB="0" distL="0" distR="0" wp14:anchorId="274FDD4C" wp14:editId="3DE984E0">
            <wp:extent cx="450850" cy="279400"/>
            <wp:effectExtent l="0" t="0" r="6350" b="635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являются собственными значениями исходной задачи. Заметим,</w:t>
      </w:r>
      <w:r w:rsidR="00E25C71">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что </w:t>
      </w:r>
      <w:r w:rsidR="00521AB7">
        <w:rPr>
          <w:rFonts w:asciiTheme="majorBidi" w:hAnsiTheme="majorBidi" w:cstheme="majorBidi"/>
          <w:noProof/>
          <w:position w:val="-10"/>
          <w:sz w:val="28"/>
          <w:szCs w:val="28"/>
          <w:lang w:val="ru-RU" w:eastAsia="ru-RU"/>
        </w:rPr>
        <w:drawing>
          <wp:inline distT="0" distB="0" distL="0" distR="0" wp14:anchorId="429B5E2A" wp14:editId="5D785476">
            <wp:extent cx="641350" cy="165100"/>
            <wp:effectExtent l="0" t="0" r="6350" b="635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641350" cy="1651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Преобразуем функцию </w:t>
      </w:r>
      <w:r w:rsidR="00521AB7">
        <w:rPr>
          <w:rFonts w:asciiTheme="majorBidi" w:hAnsiTheme="majorBidi" w:cstheme="majorBidi"/>
          <w:noProof/>
          <w:position w:val="-10"/>
          <w:sz w:val="28"/>
          <w:szCs w:val="28"/>
          <w:lang w:val="ru-RU" w:eastAsia="ru-RU"/>
        </w:rPr>
        <w:drawing>
          <wp:inline distT="0" distB="0" distL="0" distR="0" wp14:anchorId="6C4D1F96" wp14:editId="65C1ACD5">
            <wp:extent cx="374650" cy="165100"/>
            <wp:effectExtent l="0" t="0" r="6350" b="635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к виду</w:t>
      </w:r>
      <w:r>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position w:val="-70"/>
          <w:sz w:val="28"/>
          <w:szCs w:val="28"/>
          <w:lang w:val="ru-RU" w:eastAsia="ru-RU"/>
        </w:rPr>
        <w:lastRenderedPageBreak/>
        <w:drawing>
          <wp:inline distT="0" distB="0" distL="0" distR="0" wp14:anchorId="5210646F" wp14:editId="59E9D63B">
            <wp:extent cx="6038850" cy="1003300"/>
            <wp:effectExtent l="0" t="0" r="0" b="635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6038850" cy="1003300"/>
                    </a:xfrm>
                    <a:prstGeom prst="rect">
                      <a:avLst/>
                    </a:prstGeom>
                    <a:noFill/>
                    <a:ln>
                      <a:noFill/>
                    </a:ln>
                  </pic:spPr>
                </pic:pic>
              </a:graphicData>
            </a:graphic>
          </wp:inline>
        </w:drawing>
      </w:r>
    </w:p>
    <w:p w:rsidR="0078699C" w:rsidRDefault="0078699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4D273F" w:rsidP="004D273F">
      <w:pPr>
        <w:autoSpaceDE w:val="0"/>
        <w:autoSpaceDN w:val="0"/>
        <w:adjustRightInd w:val="0"/>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t>О</w:t>
      </w:r>
      <w:r w:rsidR="00382CCC" w:rsidRPr="004D2F87">
        <w:rPr>
          <w:rFonts w:asciiTheme="majorBidi" w:hAnsiTheme="majorBidi" w:cstheme="majorBidi"/>
          <w:sz w:val="28"/>
          <w:szCs w:val="28"/>
          <w:lang w:val="ru-RU"/>
        </w:rPr>
        <w:t>тсюда</w:t>
      </w:r>
      <w:r>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вытекает, что надо исследовать кубическое уравнение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12"/>
          <w:sz w:val="28"/>
          <w:szCs w:val="28"/>
          <w:lang w:val="ru-RU" w:eastAsia="ru-RU"/>
        </w:rPr>
        <w:drawing>
          <wp:inline distT="0" distB="0" distL="0" distR="0" wp14:anchorId="7ACC8273" wp14:editId="12B580FF">
            <wp:extent cx="5391150" cy="279400"/>
            <wp:effectExtent l="0" t="0" r="0" b="635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5391150" cy="279400"/>
                    </a:xfrm>
                    <a:prstGeom prst="rect">
                      <a:avLst/>
                    </a:prstGeom>
                    <a:noFill/>
                    <a:ln>
                      <a:noFill/>
                    </a:ln>
                  </pic:spPr>
                </pic:pic>
              </a:graphicData>
            </a:graphic>
          </wp:inline>
        </w:drawing>
      </w:r>
      <w:r w:rsidR="00E1280D"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(3.8.20</w:t>
      </w:r>
      <w:r w:rsidR="00382CCC" w:rsidRPr="004D2F87">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4D2F87" w:rsidRDefault="00382CCC" w:rsidP="004D273F">
      <w:pPr>
        <w:autoSpaceDE w:val="0"/>
        <w:autoSpaceDN w:val="0"/>
        <w:adjustRightInd w:val="0"/>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Заметим, что </w:t>
      </w:r>
      <w:r w:rsidR="00521AB7">
        <w:rPr>
          <w:rFonts w:asciiTheme="majorBidi" w:hAnsiTheme="majorBidi" w:cstheme="majorBidi"/>
          <w:noProof/>
          <w:position w:val="-12"/>
          <w:sz w:val="28"/>
          <w:szCs w:val="28"/>
          <w:lang w:val="ru-RU" w:eastAsia="ru-RU"/>
        </w:rPr>
        <w:drawing>
          <wp:inline distT="0" distB="0" distL="0" distR="0" wp14:anchorId="58227CD8" wp14:editId="3E1C4BE0">
            <wp:extent cx="3943350" cy="279400"/>
            <wp:effectExtent l="0" t="0" r="0" b="635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3943350" cy="27940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2"/>
          <w:sz w:val="28"/>
          <w:szCs w:val="28"/>
          <w:lang w:val="ru-RU" w:eastAsia="ru-RU"/>
        </w:rPr>
        <w:drawing>
          <wp:inline distT="0" distB="0" distL="0" distR="0" wp14:anchorId="5E97AF4F" wp14:editId="7C2D48DB">
            <wp:extent cx="3289300" cy="279400"/>
            <wp:effectExtent l="0" t="0" r="6350" b="635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3289300" cy="279400"/>
                    </a:xfrm>
                    <a:prstGeom prst="rect">
                      <a:avLst/>
                    </a:prstGeom>
                    <a:noFill/>
                    <a:ln>
                      <a:noFill/>
                    </a:ln>
                  </pic:spPr>
                </pic:pic>
              </a:graphicData>
            </a:graphic>
          </wp:inline>
        </w:drawing>
      </w:r>
    </w:p>
    <w:p w:rsidR="00382CCC" w:rsidRPr="004D2F8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к</w:t>
      </w:r>
      <w:r w:rsidR="00382CCC" w:rsidRPr="004D2F87">
        <w:rPr>
          <w:rFonts w:asciiTheme="majorBidi" w:hAnsiTheme="majorBidi" w:cstheme="majorBidi"/>
          <w:sz w:val="28"/>
          <w:szCs w:val="28"/>
          <w:lang w:val="ru-RU"/>
        </w:rPr>
        <w:t>орни кубического уравнения (3.41) не могут быть кратными, поскольку квадратное уравнение для его производной</w:t>
      </w:r>
      <w:r w:rsidR="0078699C">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30"/>
          <w:sz w:val="28"/>
          <w:szCs w:val="28"/>
          <w:lang w:val="ru-RU" w:eastAsia="ru-RU"/>
        </w:rPr>
        <w:drawing>
          <wp:inline distT="0" distB="0" distL="0" distR="0" wp14:anchorId="7050ED9F" wp14:editId="6BB8D489">
            <wp:extent cx="3467100" cy="469900"/>
            <wp:effectExtent l="0" t="0" r="0" b="635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467100" cy="4699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имеет два разных действительных корня. Докажем, что указанное кубическое уравнение имеет три действительных корня и вс</w:t>
      </w:r>
      <w:r w:rsidR="00F32500" w:rsidRPr="004D2F87">
        <w:rPr>
          <w:rFonts w:asciiTheme="majorBidi" w:hAnsiTheme="majorBidi" w:cstheme="majorBidi"/>
          <w:sz w:val="28"/>
          <w:szCs w:val="28"/>
          <w:lang w:val="ru-RU"/>
        </w:rPr>
        <w:t xml:space="preserve">е они лежат в интервале (−1,1). </w:t>
      </w:r>
      <w:r w:rsidRPr="004D2F87">
        <w:rPr>
          <w:rFonts w:asciiTheme="majorBidi" w:hAnsiTheme="majorBidi" w:cstheme="majorBidi"/>
          <w:sz w:val="28"/>
          <w:szCs w:val="28"/>
          <w:lang w:val="ru-RU"/>
        </w:rPr>
        <w:t xml:space="preserve">Пусть </w:t>
      </w:r>
      <w:r w:rsidR="00521AB7">
        <w:rPr>
          <w:rFonts w:asciiTheme="majorBidi" w:hAnsiTheme="majorBidi" w:cstheme="majorBidi"/>
          <w:noProof/>
          <w:position w:val="-12"/>
          <w:sz w:val="28"/>
          <w:szCs w:val="28"/>
          <w:lang w:val="ru-RU" w:eastAsia="ru-RU"/>
        </w:rPr>
        <w:drawing>
          <wp:inline distT="0" distB="0" distL="0" distR="0" wp14:anchorId="2CBE7BA4" wp14:editId="2299FD66">
            <wp:extent cx="171450" cy="279400"/>
            <wp:effectExtent l="0" t="0" r="0" b="635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171450" cy="279400"/>
                    </a:xfrm>
                    <a:prstGeom prst="rect">
                      <a:avLst/>
                    </a:prstGeom>
                    <a:noFill/>
                    <a:ln>
                      <a:noFill/>
                    </a:ln>
                  </pic:spPr>
                </pic:pic>
              </a:graphicData>
            </a:graphic>
          </wp:inline>
        </w:drawing>
      </w:r>
      <w:r w:rsidRPr="004D2F87">
        <w:rPr>
          <w:rFonts w:asciiTheme="majorBidi" w:hAnsiTheme="majorBidi" w:cstheme="majorBidi"/>
          <w:sz w:val="28"/>
          <w:szCs w:val="28"/>
          <w:lang w:val="ru-RU"/>
        </w:rPr>
        <w:t>–</w:t>
      </w:r>
      <w:r w:rsidR="00751470">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ко</w:t>
      </w:r>
      <w:r w:rsidR="0024232E" w:rsidRPr="004D2F87">
        <w:rPr>
          <w:rFonts w:asciiTheme="majorBidi" w:hAnsiTheme="majorBidi" w:cstheme="majorBidi"/>
          <w:sz w:val="28"/>
          <w:szCs w:val="28"/>
          <w:lang w:val="ru-RU"/>
        </w:rPr>
        <w:t>рень кубического уравнения (3.8.20</w:t>
      </w:r>
      <w:r w:rsidRPr="004D2F87">
        <w:rPr>
          <w:rFonts w:asciiTheme="majorBidi" w:hAnsiTheme="majorBidi" w:cstheme="majorBidi"/>
          <w:sz w:val="28"/>
          <w:szCs w:val="28"/>
          <w:lang w:val="ru-RU"/>
        </w:rPr>
        <w:t>), который либо комплексный, либо лежит вне интервала (−1, 1). Тогда из соотношения</w:t>
      </w:r>
      <w:r w:rsidR="0078699C">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noProof/>
          <w:position w:val="-28"/>
          <w:sz w:val="28"/>
          <w:szCs w:val="28"/>
          <w:lang w:val="ru-RU" w:eastAsia="ru-RU"/>
        </w:rPr>
        <w:drawing>
          <wp:inline distT="0" distB="0" distL="0" distR="0" wp14:anchorId="089AFC16" wp14:editId="3CC59D27">
            <wp:extent cx="914400" cy="469900"/>
            <wp:effectExtent l="0" t="0" r="0" b="635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914400" cy="4699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rPr>
      </w:pPr>
    </w:p>
    <w:p w:rsidR="00382CCC" w:rsidRPr="00CD7791"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заключаем, что исходная задача на собственные значения имеет комплексные</w:t>
      </w:r>
      <w:r w:rsidR="00751470">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собственные значения. Но это противоречит тому, что исходная зад</w:t>
      </w:r>
      <w:r w:rsidR="000F093D">
        <w:rPr>
          <w:rFonts w:asciiTheme="majorBidi" w:hAnsiTheme="majorBidi" w:cstheme="majorBidi"/>
          <w:sz w:val="28"/>
          <w:szCs w:val="28"/>
          <w:lang w:val="ru-RU"/>
        </w:rPr>
        <w:t xml:space="preserve">ача является </w:t>
      </w:r>
      <w:r w:rsidR="000F093D" w:rsidRPr="00CD7791">
        <w:rPr>
          <w:rFonts w:asciiTheme="majorBidi" w:hAnsiTheme="majorBidi" w:cstheme="majorBidi"/>
          <w:sz w:val="28"/>
          <w:szCs w:val="28"/>
          <w:lang w:val="ru-RU"/>
        </w:rPr>
        <w:t>самосопряженной [36</w:t>
      </w:r>
      <w:r w:rsidR="00594AFD" w:rsidRPr="00CD7791">
        <w:rPr>
          <w:rFonts w:asciiTheme="majorBidi" w:hAnsiTheme="majorBidi" w:cstheme="majorBidi"/>
          <w:sz w:val="28"/>
          <w:szCs w:val="28"/>
          <w:lang w:val="ru-RU"/>
        </w:rPr>
        <w:t>, с.</w:t>
      </w:r>
      <w:r w:rsidR="00CD7791" w:rsidRPr="00CD7791">
        <w:rPr>
          <w:rFonts w:asciiTheme="majorBidi" w:hAnsiTheme="majorBidi" w:cstheme="majorBidi"/>
          <w:sz w:val="28"/>
          <w:szCs w:val="28"/>
          <w:lang w:val="ru-RU"/>
        </w:rPr>
        <w:t xml:space="preserve"> </w:t>
      </w:r>
      <w:r w:rsidR="002324EE" w:rsidRPr="00CD7791">
        <w:rPr>
          <w:rFonts w:asciiTheme="majorBidi" w:hAnsiTheme="majorBidi" w:cstheme="majorBidi"/>
          <w:sz w:val="28"/>
          <w:szCs w:val="28"/>
          <w:lang w:val="ru-RU"/>
        </w:rPr>
        <w:t>134</w:t>
      </w:r>
      <w:r w:rsidR="00E1280D" w:rsidRPr="00CD7791">
        <w:rPr>
          <w:rFonts w:asciiTheme="majorBidi" w:hAnsiTheme="majorBidi" w:cstheme="majorBidi"/>
          <w:sz w:val="28"/>
          <w:szCs w:val="28"/>
          <w:lang w:val="ru-RU"/>
        </w:rPr>
        <w:t>].</w:t>
      </w:r>
      <w:r w:rsidR="00751470" w:rsidRPr="00CD7791">
        <w:rPr>
          <w:rFonts w:asciiTheme="majorBidi" w:hAnsiTheme="majorBidi" w:cstheme="majorBidi"/>
          <w:sz w:val="28"/>
          <w:szCs w:val="28"/>
          <w:lang w:val="ru-RU"/>
        </w:rPr>
        <w:t xml:space="preserve"> </w:t>
      </w:r>
      <w:r w:rsidRPr="00CD7791">
        <w:rPr>
          <w:rFonts w:asciiTheme="majorBidi" w:hAnsiTheme="majorBidi" w:cstheme="majorBidi"/>
          <w:sz w:val="28"/>
          <w:szCs w:val="28"/>
          <w:lang w:val="ru-RU"/>
        </w:rPr>
        <w:t xml:space="preserve">Таким образом, у исследуемого кубического уравнения существует три разных корня </w:t>
      </w:r>
      <w:r w:rsidR="00521AB7" w:rsidRPr="00CD7791">
        <w:rPr>
          <w:rFonts w:asciiTheme="majorBidi" w:hAnsiTheme="majorBidi" w:cstheme="majorBidi"/>
          <w:noProof/>
          <w:position w:val="-12"/>
          <w:sz w:val="28"/>
          <w:szCs w:val="28"/>
          <w:lang w:val="ru-RU" w:eastAsia="ru-RU"/>
        </w:rPr>
        <w:drawing>
          <wp:inline distT="0" distB="0" distL="0" distR="0" wp14:anchorId="042AADC0" wp14:editId="74584449">
            <wp:extent cx="546100" cy="279400"/>
            <wp:effectExtent l="0" t="0" r="6350" b="635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rsidRPr="00CD7791">
        <w:rPr>
          <w:rFonts w:asciiTheme="majorBidi" w:hAnsiTheme="majorBidi" w:cstheme="majorBidi"/>
          <w:sz w:val="28"/>
          <w:szCs w:val="28"/>
          <w:lang w:val="ru-RU"/>
        </w:rPr>
        <w:t xml:space="preserve"> из интервала (−1, 1). Следовательно, существует три серии собственных значений</w:t>
      </w:r>
      <w:r w:rsidR="00594AFD" w:rsidRPr="00CD7791">
        <w:rPr>
          <w:rFonts w:asciiTheme="majorBidi" w:hAnsiTheme="majorBidi" w:cstheme="majorBidi"/>
          <w:sz w:val="28"/>
          <w:szCs w:val="28"/>
          <w:lang w:val="ru-RU"/>
        </w:rPr>
        <w:t xml:space="preserve"> </w:t>
      </w:r>
      <w:r w:rsidR="000F093D" w:rsidRPr="00CD7791">
        <w:rPr>
          <w:rFonts w:asciiTheme="majorBidi" w:hAnsiTheme="majorBidi" w:cstheme="majorBidi"/>
          <w:sz w:val="28"/>
          <w:szCs w:val="28"/>
          <w:lang w:val="ru-RU"/>
        </w:rPr>
        <w:t>[37</w:t>
      </w:r>
      <w:r w:rsidR="00594AFD" w:rsidRPr="00CD7791">
        <w:rPr>
          <w:rFonts w:asciiTheme="majorBidi" w:hAnsiTheme="majorBidi" w:cstheme="majorBidi"/>
          <w:sz w:val="28"/>
          <w:szCs w:val="28"/>
          <w:lang w:val="ru-RU"/>
        </w:rPr>
        <w:t>, р.</w:t>
      </w:r>
      <w:r w:rsidR="00CD7791" w:rsidRPr="00CD7791">
        <w:rPr>
          <w:rFonts w:asciiTheme="majorBidi" w:hAnsiTheme="majorBidi" w:cstheme="majorBidi"/>
          <w:sz w:val="28"/>
          <w:szCs w:val="28"/>
          <w:lang w:val="ru-RU"/>
        </w:rPr>
        <w:t xml:space="preserve"> </w:t>
      </w:r>
      <w:r w:rsidR="002324EE" w:rsidRPr="00CD7791">
        <w:rPr>
          <w:rFonts w:asciiTheme="majorBidi" w:hAnsiTheme="majorBidi" w:cstheme="majorBidi"/>
          <w:sz w:val="28"/>
          <w:szCs w:val="28"/>
        </w:rPr>
        <w:t>1</w:t>
      </w:r>
      <w:r w:rsidR="00E46D79">
        <w:rPr>
          <w:rFonts w:asciiTheme="majorBidi" w:hAnsiTheme="majorBidi" w:cstheme="majorBidi"/>
          <w:sz w:val="28"/>
          <w:szCs w:val="28"/>
          <w:lang w:val="ru-RU"/>
        </w:rPr>
        <w:t>2</w:t>
      </w:r>
      <w:r w:rsidR="000F093D" w:rsidRPr="00CD7791">
        <w:rPr>
          <w:rFonts w:asciiTheme="majorBidi" w:hAnsiTheme="majorBidi" w:cstheme="majorBidi"/>
          <w:sz w:val="28"/>
          <w:szCs w:val="28"/>
          <w:lang w:val="ru-RU"/>
        </w:rPr>
        <w:t>]</w:t>
      </w:r>
      <w:r w:rsidR="0078699C" w:rsidRPr="00CD7791">
        <w:rPr>
          <w:rFonts w:asciiTheme="majorBidi" w:hAnsiTheme="majorBidi" w:cstheme="majorBidi"/>
          <w:sz w:val="28"/>
          <w:szCs w:val="28"/>
          <w:lang w:val="ru-RU"/>
        </w:rPr>
        <w:t>:</w:t>
      </w:r>
      <w:r w:rsidR="000F093D" w:rsidRPr="00CD7791">
        <w:rPr>
          <w:rFonts w:asciiTheme="majorBidi" w:hAnsiTheme="majorBidi" w:cstheme="majorBidi"/>
          <w:sz w:val="28"/>
          <w:szCs w:val="28"/>
          <w:lang w:val="ru-RU"/>
        </w:rPr>
        <w:t xml:space="preserve"> </w:t>
      </w:r>
    </w:p>
    <w:p w:rsidR="00594AFD" w:rsidRPr="00CD7791" w:rsidRDefault="00594AFD"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CD7791"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sidRPr="00CD7791">
        <w:rPr>
          <w:rFonts w:asciiTheme="majorBidi" w:hAnsiTheme="majorBidi" w:cstheme="majorBidi"/>
          <w:noProof/>
          <w:position w:val="-12"/>
          <w:sz w:val="28"/>
          <w:szCs w:val="28"/>
          <w:lang w:val="ru-RU" w:eastAsia="ru-RU"/>
        </w:rPr>
        <w:drawing>
          <wp:inline distT="0" distB="0" distL="0" distR="0" wp14:anchorId="7940A4CB" wp14:editId="3FFEFEC0">
            <wp:extent cx="2298700" cy="279400"/>
            <wp:effectExtent l="0" t="0" r="6350" b="635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2298700" cy="279400"/>
                    </a:xfrm>
                    <a:prstGeom prst="rect">
                      <a:avLst/>
                    </a:prstGeom>
                    <a:noFill/>
                    <a:ln>
                      <a:noFill/>
                    </a:ln>
                  </pic:spPr>
                </pic:pic>
              </a:graphicData>
            </a:graphic>
          </wp:inline>
        </w:drawing>
      </w:r>
    </w:p>
    <w:p w:rsidR="0078699C" w:rsidRDefault="0078699C" w:rsidP="00BD6295">
      <w:pPr>
        <w:autoSpaceDE w:val="0"/>
        <w:autoSpaceDN w:val="0"/>
        <w:adjustRightInd w:val="0"/>
        <w:spacing w:after="0" w:line="240" w:lineRule="auto"/>
        <w:rPr>
          <w:rFonts w:asciiTheme="majorBidi" w:hAnsiTheme="majorBidi" w:cstheme="majorBidi"/>
          <w:sz w:val="28"/>
          <w:szCs w:val="28"/>
          <w:lang w:val="ru-RU"/>
        </w:rPr>
      </w:pPr>
    </w:p>
    <w:p w:rsidR="00382CCC"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Четвертая серия собственных значений следует из уравнения </w:t>
      </w:r>
      <w:r w:rsidR="00521AB7">
        <w:rPr>
          <w:rFonts w:asciiTheme="majorBidi" w:hAnsiTheme="majorBidi" w:cstheme="majorBidi"/>
          <w:noProof/>
          <w:position w:val="-28"/>
          <w:sz w:val="28"/>
          <w:szCs w:val="28"/>
          <w:lang w:val="ru-RU" w:eastAsia="ru-RU"/>
        </w:rPr>
        <w:drawing>
          <wp:inline distT="0" distB="0" distL="0" distR="0" wp14:anchorId="347FE118" wp14:editId="28EB2B4A">
            <wp:extent cx="914400" cy="641350"/>
            <wp:effectExtent l="0" t="0" r="0" b="635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914400" cy="641350"/>
                    </a:xfrm>
                    <a:prstGeom prst="rect">
                      <a:avLst/>
                    </a:prstGeom>
                    <a:noFill/>
                    <a:ln>
                      <a:noFill/>
                    </a:ln>
                  </pic:spPr>
                </pic:pic>
              </a:graphicData>
            </a:graphic>
          </wp:inline>
        </w:drawing>
      </w:r>
      <w:r w:rsidRPr="004D2F87">
        <w:rPr>
          <w:rFonts w:asciiTheme="majorBidi" w:hAnsiTheme="majorBidi" w:cstheme="majorBidi"/>
          <w:sz w:val="28"/>
          <w:szCs w:val="28"/>
          <w:lang w:val="ru-RU"/>
        </w:rPr>
        <w:t>и имеет вид</w:t>
      </w:r>
      <w:r w:rsidR="0078699C">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78699C" w:rsidRPr="004D2F87" w:rsidRDefault="0078699C" w:rsidP="00BD6295">
      <w:pPr>
        <w:autoSpaceDE w:val="0"/>
        <w:autoSpaceDN w:val="0"/>
        <w:adjustRightInd w:val="0"/>
        <w:spacing w:after="0" w:line="240" w:lineRule="auto"/>
        <w:ind w:firstLine="709"/>
        <w:rPr>
          <w:rFonts w:asciiTheme="majorBidi" w:hAnsiTheme="majorBidi" w:cstheme="majorBidi"/>
          <w:sz w:val="28"/>
          <w:szCs w:val="28"/>
          <w:lang w:val="ru-RU"/>
        </w:rPr>
      </w:pPr>
    </w:p>
    <w:p w:rsidR="00382CCC" w:rsidRPr="00594AFD"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12"/>
          <w:sz w:val="28"/>
          <w:szCs w:val="28"/>
          <w:lang w:val="ru-RU" w:eastAsia="ru-RU"/>
        </w:rPr>
        <w:drawing>
          <wp:inline distT="0" distB="0" distL="0" distR="0" wp14:anchorId="60E879FE" wp14:editId="519CE362">
            <wp:extent cx="1384300" cy="279400"/>
            <wp:effectExtent l="0" t="0" r="6350" b="635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384300" cy="279400"/>
                    </a:xfrm>
                    <a:prstGeom prst="rect">
                      <a:avLst/>
                    </a:prstGeom>
                    <a:noFill/>
                    <a:ln>
                      <a:noFill/>
                    </a:ln>
                  </pic:spPr>
                </pic:pic>
              </a:graphicData>
            </a:graphic>
          </wp:inline>
        </w:drawing>
      </w:r>
    </w:p>
    <w:p w:rsidR="0078699C" w:rsidRDefault="0078699C"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0E1CA9"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д</w:t>
      </w:r>
      <w:r w:rsidR="00382CCC" w:rsidRPr="004D2F87">
        <w:rPr>
          <w:rFonts w:asciiTheme="majorBidi" w:hAnsiTheme="majorBidi" w:cstheme="majorBidi"/>
          <w:sz w:val="28"/>
          <w:szCs w:val="28"/>
          <w:lang w:val="ru-RU"/>
        </w:rPr>
        <w:t xml:space="preserve">ля каждой серии собственных значений можно выписать собственные функций </w:t>
      </w:r>
      <w:r w:rsidR="00521AB7">
        <w:rPr>
          <w:rFonts w:asciiTheme="majorBidi" w:hAnsiTheme="majorBidi" w:cstheme="majorBidi"/>
          <w:noProof/>
          <w:position w:val="-12"/>
          <w:sz w:val="28"/>
          <w:szCs w:val="28"/>
          <w:lang w:val="ru-RU" w:eastAsia="ru-RU"/>
        </w:rPr>
        <w:drawing>
          <wp:inline distT="0" distB="0" distL="0" distR="0" wp14:anchorId="0ACC05D7" wp14:editId="5008B769">
            <wp:extent cx="1384300" cy="279400"/>
            <wp:effectExtent l="0" t="0" r="6350" b="635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384300" cy="2794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Приведем полезные для дальнейшего свойства системы собственных функций </w:t>
      </w:r>
      <w:r w:rsidR="00521AB7">
        <w:rPr>
          <w:rFonts w:asciiTheme="majorBidi" w:hAnsiTheme="majorBidi" w:cstheme="majorBidi"/>
          <w:noProof/>
          <w:position w:val="-16"/>
          <w:sz w:val="28"/>
          <w:szCs w:val="28"/>
          <w:lang w:val="ru-RU" w:eastAsia="ru-RU"/>
        </w:rPr>
        <w:drawing>
          <wp:inline distT="0" distB="0" distL="0" distR="0" wp14:anchorId="79711AB9" wp14:editId="031B1469">
            <wp:extent cx="2000250" cy="279400"/>
            <wp:effectExtent l="0" t="0" r="0" b="635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2000250" cy="2794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78699C">
        <w:rPr>
          <w:rFonts w:asciiTheme="majorBidi" w:eastAsia="Times New Roman,Bold" w:hAnsiTheme="majorBidi" w:cstheme="majorBidi"/>
          <w:bCs/>
          <w:i/>
          <w:sz w:val="28"/>
          <w:szCs w:val="28"/>
          <w:lang w:val="ru-RU"/>
        </w:rPr>
        <w:t>Лемма 3.6</w:t>
      </w:r>
      <w:r w:rsidR="0078699C" w:rsidRPr="0078699C">
        <w:rPr>
          <w:rFonts w:asciiTheme="majorBidi" w:eastAsia="Times New Roman,Bold" w:hAnsiTheme="majorBidi" w:cstheme="majorBidi"/>
          <w:bCs/>
          <w:i/>
          <w:sz w:val="28"/>
          <w:szCs w:val="28"/>
          <w:lang w:val="ru-RU"/>
        </w:rPr>
        <w:t>.</w:t>
      </w:r>
      <w:r w:rsidRPr="004D2F87">
        <w:rPr>
          <w:rFonts w:asciiTheme="majorBidi" w:eastAsia="Times New Roman,Bold" w:hAnsiTheme="majorBidi" w:cstheme="majorBidi"/>
          <w:sz w:val="28"/>
          <w:szCs w:val="28"/>
          <w:lang w:val="ru-RU"/>
        </w:rPr>
        <w:t xml:space="preserve"> Системы собственных функций </w:t>
      </w:r>
      <w:r w:rsidR="00521AB7">
        <w:rPr>
          <w:rFonts w:asciiTheme="majorBidi" w:hAnsiTheme="majorBidi" w:cstheme="majorBidi"/>
          <w:noProof/>
          <w:position w:val="-16"/>
          <w:sz w:val="28"/>
          <w:szCs w:val="28"/>
          <w:lang w:val="ru-RU" w:eastAsia="ru-RU"/>
        </w:rPr>
        <w:drawing>
          <wp:inline distT="0" distB="0" distL="0" distR="0" wp14:anchorId="40EAB485" wp14:editId="071C2AE3">
            <wp:extent cx="1924050" cy="279400"/>
            <wp:effectExtent l="0" t="0" r="0" b="635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1924050" cy="2794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образует ортогональный базис в пространстве </w:t>
      </w:r>
      <w:r w:rsidR="00521AB7">
        <w:rPr>
          <w:rFonts w:asciiTheme="majorBidi" w:hAnsiTheme="majorBidi" w:cstheme="majorBidi"/>
          <w:noProof/>
          <w:position w:val="-12"/>
          <w:sz w:val="28"/>
          <w:szCs w:val="28"/>
          <w:lang w:val="ru-RU" w:eastAsia="ru-RU"/>
        </w:rPr>
        <w:drawing>
          <wp:inline distT="0" distB="0" distL="0" distR="0" wp14:anchorId="5EA60567" wp14:editId="222A3070">
            <wp:extent cx="546100" cy="279400"/>
            <wp:effectExtent l="0" t="0" r="6350" b="635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Доказательство леммы 1. Возьмем два произвольных собственных значения </w:t>
      </w:r>
      <w:r w:rsidR="00521AB7">
        <w:rPr>
          <w:rFonts w:asciiTheme="majorBidi" w:hAnsiTheme="majorBidi" w:cstheme="majorBidi"/>
          <w:noProof/>
          <w:position w:val="-12"/>
          <w:sz w:val="28"/>
          <w:szCs w:val="28"/>
          <w:lang w:val="ru-RU" w:eastAsia="ru-RU"/>
        </w:rPr>
        <w:drawing>
          <wp:inline distT="0" distB="0" distL="0" distR="0" wp14:anchorId="4791015E" wp14:editId="20EE5455">
            <wp:extent cx="279400" cy="279400"/>
            <wp:effectExtent l="0" t="0" r="6350" b="635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Pr="004D2F87">
        <w:rPr>
          <w:rFonts w:asciiTheme="majorBidi" w:hAnsiTheme="majorBidi" w:cstheme="majorBidi"/>
          <w:sz w:val="28"/>
          <w:szCs w:val="28"/>
        </w:rPr>
        <w:t>u</w:t>
      </w:r>
      <w:r w:rsidRPr="004D2F87">
        <w:rPr>
          <w:rFonts w:asciiTheme="majorBidi" w:hAnsiTheme="majorBidi" w:cstheme="majorBidi"/>
          <w:sz w:val="28"/>
          <w:szCs w:val="28"/>
          <w:lang w:val="ru-RU"/>
        </w:rPr>
        <w:t xml:space="preserve"> </w:t>
      </w:r>
      <w:r w:rsidR="00521AB7">
        <w:rPr>
          <w:rFonts w:asciiTheme="majorBidi" w:hAnsiTheme="majorBidi" w:cstheme="majorBidi"/>
          <w:noProof/>
          <w:position w:val="-12"/>
          <w:sz w:val="28"/>
          <w:szCs w:val="28"/>
          <w:lang w:val="ru-RU" w:eastAsia="ru-RU"/>
        </w:rPr>
        <w:drawing>
          <wp:inline distT="0" distB="0" distL="0" distR="0" wp14:anchorId="72260AE8" wp14:editId="387D51CE">
            <wp:extent cx="279400" cy="279400"/>
            <wp:effectExtent l="0" t="0" r="6350" b="635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4D2F87">
        <w:rPr>
          <w:rFonts w:asciiTheme="majorBidi" w:hAnsiTheme="majorBidi" w:cstheme="majorBidi"/>
          <w:sz w:val="28"/>
          <w:szCs w:val="28"/>
          <w:lang w:val="ru-RU"/>
        </w:rPr>
        <w:t>. Рассмотрим произведение</w:t>
      </w:r>
      <w:r w:rsidR="0078699C">
        <w:rPr>
          <w:rFonts w:asciiTheme="majorBidi" w:hAnsiTheme="majorBidi" w:cstheme="majorBidi"/>
          <w:sz w:val="28"/>
          <w:szCs w:val="28"/>
          <w:lang w:val="ru-RU"/>
        </w:rPr>
        <w:t>:</w:t>
      </w:r>
    </w:p>
    <w:p w:rsidR="00E1280D" w:rsidRPr="004D2F87" w:rsidRDefault="00E1280D" w:rsidP="00BD6295">
      <w:pPr>
        <w:autoSpaceDE w:val="0"/>
        <w:autoSpaceDN w:val="0"/>
        <w:adjustRightInd w:val="0"/>
        <w:spacing w:after="0" w:line="240" w:lineRule="auto"/>
        <w:ind w:firstLine="720"/>
        <w:jc w:val="both"/>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b/>
          <w:bCs/>
          <w:sz w:val="28"/>
          <w:szCs w:val="28"/>
          <w:lang w:val="ru-RU"/>
        </w:rPr>
      </w:pPr>
      <w:r>
        <w:rPr>
          <w:rFonts w:asciiTheme="majorBidi" w:hAnsiTheme="majorBidi" w:cstheme="majorBidi"/>
          <w:b/>
          <w:bCs/>
          <w:noProof/>
          <w:position w:val="-70"/>
          <w:sz w:val="28"/>
          <w:szCs w:val="28"/>
          <w:lang w:val="ru-RU" w:eastAsia="ru-RU"/>
        </w:rPr>
        <w:drawing>
          <wp:inline distT="0" distB="0" distL="0" distR="0" wp14:anchorId="3AB8187D" wp14:editId="43904648">
            <wp:extent cx="3403600" cy="1003300"/>
            <wp:effectExtent l="0" t="0" r="6350" b="635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3403600" cy="100330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jc w:val="center"/>
        <w:rPr>
          <w:rFonts w:asciiTheme="majorBidi" w:hAnsiTheme="majorBidi" w:cstheme="majorBidi"/>
          <w:b/>
          <w:bCs/>
          <w:sz w:val="28"/>
          <w:szCs w:val="28"/>
          <w:lang w:val="ru-RU"/>
        </w:rPr>
      </w:pPr>
      <w:r>
        <w:rPr>
          <w:rFonts w:asciiTheme="majorBidi" w:hAnsiTheme="majorBidi" w:cstheme="majorBidi"/>
          <w:b/>
          <w:bCs/>
          <w:noProof/>
          <w:position w:val="-158"/>
          <w:sz w:val="28"/>
          <w:szCs w:val="28"/>
          <w:lang w:val="ru-RU" w:eastAsia="ru-RU"/>
        </w:rPr>
        <w:drawing>
          <wp:inline distT="0" distB="0" distL="0" distR="0" wp14:anchorId="10E50DF4" wp14:editId="3E54FC4B">
            <wp:extent cx="5867400" cy="210820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5867400" cy="21082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b/>
          <w:bCs/>
          <w:sz w:val="28"/>
          <w:szCs w:val="28"/>
          <w:lang w:val="ru-RU"/>
        </w:rPr>
      </w:pPr>
    </w:p>
    <w:p w:rsidR="00382CCC" w:rsidRPr="004D2F87" w:rsidRDefault="000E1CA9" w:rsidP="00BD6295">
      <w:pPr>
        <w:autoSpaceDE w:val="0"/>
        <w:autoSpaceDN w:val="0"/>
        <w:adjustRightInd w:val="0"/>
        <w:spacing w:after="0" w:line="240" w:lineRule="auto"/>
        <w:jc w:val="both"/>
        <w:rPr>
          <w:rFonts w:asciiTheme="majorBidi" w:hAnsiTheme="majorBidi" w:cstheme="majorBidi"/>
          <w:b/>
          <w:bCs/>
          <w:sz w:val="28"/>
          <w:szCs w:val="28"/>
          <w:lang w:val="ru-RU"/>
        </w:rPr>
      </w:pPr>
      <w:r w:rsidRPr="004D2F87">
        <w:rPr>
          <w:rFonts w:asciiTheme="majorBidi" w:hAnsiTheme="majorBidi" w:cstheme="majorBidi"/>
          <w:sz w:val="28"/>
          <w:szCs w:val="28"/>
          <w:lang w:val="ru-RU"/>
        </w:rPr>
        <w:t>з</w:t>
      </w:r>
      <w:r w:rsidR="0024232E" w:rsidRPr="004D2F87">
        <w:rPr>
          <w:rFonts w:asciiTheme="majorBidi" w:hAnsiTheme="majorBidi" w:cstheme="majorBidi"/>
          <w:sz w:val="28"/>
          <w:szCs w:val="28"/>
          <w:lang w:val="ru-RU"/>
        </w:rPr>
        <w:t>десь учтены условия (3.8.19</w:t>
      </w:r>
      <w:r w:rsidR="00382CCC" w:rsidRPr="004D2F87">
        <w:rPr>
          <w:rFonts w:asciiTheme="majorBidi" w:hAnsiTheme="majorBidi" w:cstheme="majorBidi"/>
          <w:sz w:val="28"/>
          <w:szCs w:val="28"/>
          <w:lang w:val="ru-RU"/>
        </w:rPr>
        <w:t xml:space="preserve">) и то, что </w:t>
      </w:r>
      <w:r w:rsidR="00521AB7">
        <w:rPr>
          <w:rFonts w:asciiTheme="majorBidi" w:hAnsiTheme="majorBidi" w:cstheme="majorBidi"/>
          <w:noProof/>
          <w:position w:val="-12"/>
          <w:sz w:val="28"/>
          <w:szCs w:val="28"/>
          <w:lang w:val="ru-RU" w:eastAsia="ru-RU"/>
        </w:rPr>
        <w:drawing>
          <wp:inline distT="0" distB="0" distL="0" distR="0" wp14:anchorId="5D5F9AFE" wp14:editId="37C9E2A2">
            <wp:extent cx="1733550" cy="279400"/>
            <wp:effectExtent l="0" t="0" r="0" b="635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733550" cy="279400"/>
                    </a:xfrm>
                    <a:prstGeom prst="rect">
                      <a:avLst/>
                    </a:prstGeom>
                    <a:noFill/>
                    <a:ln>
                      <a:noFill/>
                    </a:ln>
                  </pic:spPr>
                </pic:pic>
              </a:graphicData>
            </a:graphic>
          </wp:inline>
        </w:drawing>
      </w:r>
      <w:r w:rsidR="00521AB7">
        <w:rPr>
          <w:rFonts w:asciiTheme="majorBidi" w:hAnsiTheme="majorBidi" w:cstheme="majorBidi"/>
          <w:b/>
          <w:bCs/>
          <w:noProof/>
          <w:position w:val="-12"/>
          <w:sz w:val="28"/>
          <w:szCs w:val="28"/>
          <w:lang w:val="ru-RU" w:eastAsia="ru-RU"/>
        </w:rPr>
        <w:drawing>
          <wp:inline distT="0" distB="0" distL="0" distR="0" wp14:anchorId="57082AF4" wp14:editId="6F64C521">
            <wp:extent cx="1562100" cy="279400"/>
            <wp:effectExtent l="0" t="0" r="0" b="635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562100" cy="2794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Из полученного соотношения следует ортогональность системы. Базисность системы следует из того, что исходная задача является самосопряженной. Система собственных функций </w:t>
      </w:r>
      <w:r w:rsidR="00521AB7">
        <w:rPr>
          <w:rFonts w:asciiTheme="majorBidi" w:hAnsiTheme="majorBidi" w:cstheme="majorBidi"/>
          <w:b/>
          <w:bCs/>
          <w:noProof/>
          <w:position w:val="-16"/>
          <w:sz w:val="28"/>
          <w:szCs w:val="28"/>
          <w:lang w:val="ru-RU" w:eastAsia="ru-RU"/>
        </w:rPr>
        <w:drawing>
          <wp:inline distT="0" distB="0" distL="0" distR="0" wp14:anchorId="07EB71D0" wp14:editId="6E79DE8C">
            <wp:extent cx="2203450" cy="279400"/>
            <wp:effectExtent l="0" t="0" r="6350" b="635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2203450" cy="279400"/>
                    </a:xfrm>
                    <a:prstGeom prst="rect">
                      <a:avLst/>
                    </a:prstGeom>
                    <a:noFill/>
                    <a:ln>
                      <a:noFill/>
                    </a:ln>
                  </pic:spPr>
                </pic:pic>
              </a:graphicData>
            </a:graphic>
          </wp:inline>
        </w:drawing>
      </w:r>
      <w:r w:rsidR="00F32500"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на самом деле, определена на всей оси, а не только на объединений интервалов</w:t>
      </w:r>
      <w:r w:rsidR="00F32500" w:rsidRPr="004D2F87">
        <w:rPr>
          <w:rFonts w:asciiTheme="majorBidi" w:hAnsiTheme="majorBidi" w:cstheme="majorBidi"/>
          <w:sz w:val="28"/>
          <w:szCs w:val="28"/>
          <w:lang w:val="ru-RU"/>
        </w:rPr>
        <w:t xml:space="preserve"> </w:t>
      </w:r>
      <w:r w:rsidR="00521AB7">
        <w:rPr>
          <w:rFonts w:asciiTheme="majorBidi" w:hAnsiTheme="majorBidi" w:cstheme="majorBidi"/>
          <w:noProof/>
          <w:position w:val="-28"/>
          <w:sz w:val="28"/>
          <w:szCs w:val="28"/>
          <w:lang w:val="ru-RU" w:eastAsia="ru-RU"/>
        </w:rPr>
        <w:drawing>
          <wp:inline distT="0" distB="0" distL="0" distR="0" wp14:anchorId="545BA495" wp14:editId="5AC5CE68">
            <wp:extent cx="2095500" cy="469900"/>
            <wp:effectExtent l="0" t="0" r="0" b="635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0" cy="4699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Проследим как она с </w:t>
      </w:r>
      <w:r w:rsidR="00521AB7">
        <w:rPr>
          <w:rFonts w:asciiTheme="majorBidi" w:hAnsiTheme="majorBidi" w:cstheme="majorBidi"/>
          <w:noProof/>
          <w:position w:val="-28"/>
          <w:sz w:val="28"/>
          <w:szCs w:val="28"/>
          <w:lang w:val="ru-RU" w:eastAsia="ru-RU"/>
        </w:rPr>
        <w:drawing>
          <wp:inline distT="0" distB="0" distL="0" distR="0" wp14:anchorId="718C434B" wp14:editId="2CFE9A72">
            <wp:extent cx="2095500" cy="469900"/>
            <wp:effectExtent l="0" t="0" r="0" b="635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0" cy="4699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продолжается на </w:t>
      </w:r>
      <w:r w:rsidR="00521AB7">
        <w:rPr>
          <w:rFonts w:asciiTheme="majorBidi" w:hAnsiTheme="majorBidi" w:cstheme="majorBidi"/>
          <w:noProof/>
          <w:position w:val="-28"/>
          <w:sz w:val="28"/>
          <w:szCs w:val="28"/>
          <w:lang w:val="ru-RU" w:eastAsia="ru-RU"/>
        </w:rPr>
        <w:drawing>
          <wp:inline distT="0" distB="0" distL="0" distR="0" wp14:anchorId="3E77C72E" wp14:editId="1420F94B">
            <wp:extent cx="2832100" cy="469900"/>
            <wp:effectExtent l="0" t="0" r="6350" b="635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2832100" cy="4699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При </w:t>
      </w:r>
      <w:r w:rsidR="00521AB7">
        <w:rPr>
          <w:rFonts w:asciiTheme="majorBidi" w:hAnsiTheme="majorBidi" w:cstheme="majorBidi"/>
          <w:noProof/>
          <w:position w:val="-28"/>
          <w:sz w:val="28"/>
          <w:szCs w:val="28"/>
          <w:lang w:val="ru-RU" w:eastAsia="ru-RU"/>
        </w:rPr>
        <w:drawing>
          <wp:inline distT="0" distB="0" distL="0" distR="0" wp14:anchorId="500873F5" wp14:editId="6F55634E">
            <wp:extent cx="3041650" cy="469900"/>
            <wp:effectExtent l="0" t="0" r="6350" b="635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3041650" cy="4699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положим </w:t>
      </w:r>
      <w:r w:rsidR="00521AB7">
        <w:rPr>
          <w:rFonts w:asciiTheme="majorBidi" w:hAnsiTheme="majorBidi" w:cstheme="majorBidi"/>
          <w:noProof/>
          <w:position w:val="-12"/>
          <w:sz w:val="28"/>
          <w:szCs w:val="28"/>
          <w:lang w:val="ru-RU" w:eastAsia="ru-RU"/>
        </w:rPr>
        <w:drawing>
          <wp:inline distT="0" distB="0" distL="0" distR="0" wp14:anchorId="39CF975B" wp14:editId="6BEE46D0">
            <wp:extent cx="1460500" cy="279400"/>
            <wp:effectExtent l="0" t="0" r="0" b="635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то есть через точку </w:t>
      </w:r>
      <w:r w:rsidRPr="004D2F87">
        <w:rPr>
          <w:rFonts w:ascii="Cambria Math" w:hAnsi="Cambria Math" w:cs="Cambria Math"/>
          <w:sz w:val="28"/>
          <w:szCs w:val="28"/>
          <w:lang w:val="ru-RU"/>
        </w:rPr>
        <w:t>𝑥</w:t>
      </w:r>
      <w:r w:rsidRPr="004D2F87">
        <w:rPr>
          <w:rFonts w:asciiTheme="majorBidi" w:hAnsiTheme="majorBidi" w:cstheme="majorBidi"/>
          <w:sz w:val="28"/>
          <w:szCs w:val="28"/>
          <w:lang w:val="ru-RU"/>
        </w:rPr>
        <w:t xml:space="preserve"> = 0 имеем нечетное продолжение. Тогда</w:t>
      </w:r>
      <w:r w:rsidR="00F32500" w:rsidRPr="004D2F87">
        <w:rPr>
          <w:rFonts w:asciiTheme="majorBidi" w:hAnsiTheme="majorBidi" w:cstheme="majorBidi"/>
          <w:sz w:val="28"/>
          <w:szCs w:val="28"/>
          <w:lang w:val="ru-RU"/>
        </w:rPr>
        <w:t xml:space="preserve"> </w:t>
      </w:r>
      <w:r w:rsidR="00521AB7">
        <w:rPr>
          <w:rFonts w:asciiTheme="majorBidi" w:hAnsiTheme="majorBidi" w:cstheme="majorBidi"/>
          <w:noProof/>
          <w:position w:val="-12"/>
          <w:sz w:val="28"/>
          <w:szCs w:val="28"/>
          <w:lang w:val="ru-RU" w:eastAsia="ru-RU"/>
        </w:rPr>
        <w:drawing>
          <wp:inline distT="0" distB="0" distL="0" distR="0" wp14:anchorId="2F1F81B7" wp14:editId="66C00F63">
            <wp:extent cx="3200400" cy="279400"/>
            <wp:effectExtent l="0" t="0" r="0" b="635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3200400" cy="2794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Дальше с множества </w:t>
      </w:r>
      <w:r w:rsidR="00521AB7">
        <w:rPr>
          <w:rFonts w:asciiTheme="majorBidi" w:hAnsiTheme="majorBidi" w:cstheme="majorBidi"/>
          <w:noProof/>
          <w:position w:val="-28"/>
          <w:sz w:val="28"/>
          <w:szCs w:val="28"/>
          <w:lang w:val="ru-RU" w:eastAsia="ru-RU"/>
        </w:rPr>
        <w:lastRenderedPageBreak/>
        <w:drawing>
          <wp:inline distT="0" distB="0" distL="0" distR="0" wp14:anchorId="711B34DC" wp14:editId="3BC7CB57">
            <wp:extent cx="2838450" cy="469900"/>
            <wp:effectExtent l="0" t="0" r="0" b="635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2838450" cy="469900"/>
                    </a:xfrm>
                    <a:prstGeom prst="rect">
                      <a:avLst/>
                    </a:prstGeom>
                    <a:noFill/>
                    <a:ln>
                      <a:noFill/>
                    </a:ln>
                  </pic:spPr>
                </pic:pic>
              </a:graphicData>
            </a:graphic>
          </wp:inline>
        </w:drawing>
      </w:r>
      <w:r w:rsidR="00521AB7">
        <w:rPr>
          <w:rFonts w:asciiTheme="majorBidi" w:hAnsiTheme="majorBidi" w:cstheme="majorBidi"/>
          <w:noProof/>
          <w:position w:val="-28"/>
          <w:sz w:val="28"/>
          <w:szCs w:val="28"/>
          <w:lang w:val="ru-RU" w:eastAsia="ru-RU"/>
        </w:rPr>
        <w:drawing>
          <wp:inline distT="0" distB="0" distL="0" distR="0" wp14:anchorId="7AD0A656" wp14:editId="318A3A5D">
            <wp:extent cx="2203450" cy="469900"/>
            <wp:effectExtent l="0" t="0" r="6350" b="635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2203450" cy="4699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на всю числовую ось продолжаем периодически с периодом равным двум. Продолжение будет</w:t>
      </w:r>
      <w:r w:rsidR="000E1CA9"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гладкой функцией в целых точках, то есть продолженная функция непрерывна в целых точках вместе с пер</w:t>
      </w:r>
      <w:r w:rsidR="00E144A7" w:rsidRPr="004D2F87">
        <w:rPr>
          <w:rFonts w:asciiTheme="majorBidi" w:hAnsiTheme="majorBidi" w:cstheme="majorBidi"/>
          <w:sz w:val="28"/>
          <w:szCs w:val="28"/>
          <w:lang w:val="ru-RU"/>
        </w:rPr>
        <w:t>вой производной. Как известно</w:t>
      </w:r>
      <w:r w:rsidRPr="004D2F87">
        <w:rPr>
          <w:rFonts w:asciiTheme="majorBidi" w:hAnsiTheme="majorBidi" w:cstheme="majorBidi"/>
          <w:sz w:val="28"/>
          <w:szCs w:val="28"/>
          <w:lang w:val="ru-RU"/>
        </w:rPr>
        <w:t xml:space="preserve"> произвольная функция</w:t>
      </w:r>
      <w:r w:rsidR="00E144A7" w:rsidRPr="004D2F87">
        <w:rPr>
          <w:rFonts w:asciiTheme="majorBidi" w:hAnsiTheme="majorBidi" w:cstheme="majorBidi"/>
          <w:sz w:val="28"/>
          <w:szCs w:val="28"/>
          <w:lang w:val="ru-RU"/>
        </w:rPr>
        <w:t xml:space="preserve"> </w:t>
      </w:r>
      <w:r w:rsidR="00521AB7">
        <w:rPr>
          <w:rFonts w:asciiTheme="majorBidi" w:hAnsiTheme="majorBidi" w:cstheme="majorBidi"/>
          <w:b/>
          <w:bCs/>
          <w:noProof/>
          <w:position w:val="-10"/>
          <w:sz w:val="28"/>
          <w:szCs w:val="28"/>
          <w:lang w:val="ru-RU" w:eastAsia="ru-RU"/>
        </w:rPr>
        <w:drawing>
          <wp:inline distT="0" distB="0" distL="0" distR="0" wp14:anchorId="1EEDC4B3" wp14:editId="229FC25F">
            <wp:extent cx="361950" cy="17145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E144A7"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удовлетворяющая условиям (3.40) и </w:t>
      </w:r>
      <w:r w:rsidR="00521AB7">
        <w:rPr>
          <w:rFonts w:asciiTheme="majorBidi" w:hAnsiTheme="majorBidi" w:cstheme="majorBidi"/>
          <w:b/>
          <w:bCs/>
          <w:noProof/>
          <w:position w:val="-10"/>
          <w:sz w:val="28"/>
          <w:szCs w:val="28"/>
          <w:lang w:val="ru-RU" w:eastAsia="ru-RU"/>
        </w:rPr>
        <w:drawing>
          <wp:inline distT="0" distB="0" distL="0" distR="0" wp14:anchorId="65F08AF4" wp14:editId="580FA7AD">
            <wp:extent cx="1181100" cy="165100"/>
            <wp:effectExtent l="0" t="0" r="0" b="635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181100" cy="165100"/>
                    </a:xfrm>
                    <a:prstGeom prst="rect">
                      <a:avLst/>
                    </a:prstGeom>
                    <a:noFill/>
                    <a:ln>
                      <a:noFill/>
                    </a:ln>
                  </pic:spPr>
                </pic:pic>
              </a:graphicData>
            </a:graphic>
          </wp:inline>
        </w:drawing>
      </w:r>
      <w:r w:rsidR="00E144A7"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разлагается в равномерно сходящийся ряд по системе </w:t>
      </w:r>
      <w:r w:rsidR="00521AB7">
        <w:rPr>
          <w:rFonts w:asciiTheme="majorBidi" w:hAnsiTheme="majorBidi" w:cstheme="majorBidi"/>
          <w:b/>
          <w:bCs/>
          <w:noProof/>
          <w:position w:val="-16"/>
          <w:sz w:val="28"/>
          <w:szCs w:val="28"/>
          <w:lang w:val="ru-RU" w:eastAsia="ru-RU"/>
        </w:rPr>
        <w:drawing>
          <wp:inline distT="0" distB="0" distL="0" distR="0" wp14:anchorId="6BA08D68" wp14:editId="095DCEC3">
            <wp:extent cx="2012950" cy="279400"/>
            <wp:effectExtent l="0" t="0" r="6350" b="635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201295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Следовательно, функцию </w:t>
      </w:r>
      <w:r w:rsidR="00521AB7">
        <w:rPr>
          <w:rFonts w:asciiTheme="majorBidi" w:hAnsiTheme="majorBidi" w:cstheme="majorBidi"/>
          <w:b/>
          <w:bCs/>
          <w:noProof/>
          <w:position w:val="-10"/>
          <w:sz w:val="28"/>
          <w:szCs w:val="28"/>
          <w:lang w:val="ru-RU" w:eastAsia="ru-RU"/>
        </w:rPr>
        <w:drawing>
          <wp:inline distT="0" distB="0" distL="0" distR="0" wp14:anchorId="6ED1CB9B" wp14:editId="017CDF11">
            <wp:extent cx="374650" cy="165100"/>
            <wp:effectExtent l="0" t="0" r="0" b="635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сначала продолжим нечетно на </w:t>
      </w:r>
      <w:r w:rsidR="00521AB7">
        <w:rPr>
          <w:rFonts w:asciiTheme="majorBidi" w:hAnsiTheme="majorBidi" w:cstheme="majorBidi"/>
          <w:noProof/>
          <w:position w:val="-28"/>
          <w:sz w:val="28"/>
          <w:szCs w:val="28"/>
          <w:lang w:val="ru-RU" w:eastAsia="ru-RU"/>
        </w:rPr>
        <w:drawing>
          <wp:inline distT="0" distB="0" distL="0" distR="0" wp14:anchorId="2E8635EA" wp14:editId="6DCF2853">
            <wp:extent cx="2743200" cy="469900"/>
            <wp:effectExtent l="0" t="0" r="0" b="635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2743200" cy="469900"/>
                    </a:xfrm>
                    <a:prstGeom prst="rect">
                      <a:avLst/>
                    </a:prstGeom>
                    <a:noFill/>
                    <a:ln>
                      <a:noFill/>
                    </a:ln>
                  </pic:spPr>
                </pic:pic>
              </a:graphicData>
            </a:graphic>
          </wp:inline>
        </w:drawing>
      </w:r>
      <w:r w:rsidRPr="004D2F87">
        <w:rPr>
          <w:rFonts w:asciiTheme="majorBidi" w:hAnsiTheme="majorBidi" w:cstheme="majorBidi"/>
          <w:sz w:val="28"/>
          <w:szCs w:val="28"/>
          <w:lang w:val="ru-RU"/>
        </w:rPr>
        <w:t>,</w:t>
      </w:r>
      <w:r w:rsidR="004005C6"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а затем 2-периодически на всю числовую ось. Продолженную функцию обозначим через</w:t>
      </w:r>
      <w:r w:rsidR="00521AB7">
        <w:rPr>
          <w:rFonts w:asciiTheme="majorBidi" w:hAnsiTheme="majorBidi" w:cstheme="majorBidi"/>
          <w:b/>
          <w:bCs/>
          <w:noProof/>
          <w:position w:val="-10"/>
          <w:sz w:val="28"/>
          <w:szCs w:val="28"/>
          <w:lang w:val="ru-RU" w:eastAsia="ru-RU"/>
        </w:rPr>
        <w:drawing>
          <wp:inline distT="0" distB="0" distL="0" distR="0" wp14:anchorId="3F4AE716" wp14:editId="378FFA81">
            <wp:extent cx="374650" cy="165100"/>
            <wp:effectExtent l="0" t="0" r="0" b="635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 xml:space="preserve">Причем разложение </w:t>
      </w:r>
      <w:r w:rsidR="00521AB7">
        <w:rPr>
          <w:rFonts w:asciiTheme="majorBidi" w:hAnsiTheme="majorBidi" w:cstheme="majorBidi"/>
          <w:b/>
          <w:bCs/>
          <w:noProof/>
          <w:position w:val="-10"/>
          <w:sz w:val="28"/>
          <w:szCs w:val="28"/>
          <w:lang w:val="ru-RU" w:eastAsia="ru-RU"/>
        </w:rPr>
        <w:drawing>
          <wp:inline distT="0" distB="0" distL="0" distR="0" wp14:anchorId="2989F397" wp14:editId="2C52C1B2">
            <wp:extent cx="374650" cy="165100"/>
            <wp:effectExtent l="0" t="0" r="0" b="635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F32500"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по системе</w:t>
      </w:r>
      <w:r w:rsidR="00F32500" w:rsidRPr="004D2F87">
        <w:rPr>
          <w:rFonts w:asciiTheme="majorBidi" w:hAnsiTheme="majorBidi" w:cstheme="majorBidi"/>
          <w:sz w:val="28"/>
          <w:szCs w:val="28"/>
          <w:lang w:val="ru-RU"/>
        </w:rPr>
        <w:t xml:space="preserve"> </w:t>
      </w:r>
      <w:r w:rsidR="00521AB7">
        <w:rPr>
          <w:rFonts w:asciiTheme="majorBidi" w:hAnsiTheme="majorBidi" w:cstheme="majorBidi"/>
          <w:b/>
          <w:bCs/>
          <w:noProof/>
          <w:position w:val="-16"/>
          <w:sz w:val="28"/>
          <w:szCs w:val="28"/>
          <w:lang w:val="ru-RU" w:eastAsia="ru-RU"/>
        </w:rPr>
        <w:drawing>
          <wp:inline distT="0" distB="0" distL="0" distR="0" wp14:anchorId="7DDD9B55" wp14:editId="399D0BA2">
            <wp:extent cx="1993900" cy="279400"/>
            <wp:effectExtent l="0" t="0" r="6350" b="635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993900" cy="279400"/>
                    </a:xfrm>
                    <a:prstGeom prst="rect">
                      <a:avLst/>
                    </a:prstGeom>
                    <a:noFill/>
                    <a:ln>
                      <a:noFill/>
                    </a:ln>
                  </pic:spPr>
                </pic:pic>
              </a:graphicData>
            </a:graphic>
          </wp:inline>
        </w:drawing>
      </w:r>
      <w:r w:rsidR="0070744F"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сохранится и для функции </w:t>
      </w:r>
      <w:r w:rsidR="00521AB7">
        <w:rPr>
          <w:rFonts w:asciiTheme="majorBidi" w:hAnsiTheme="majorBidi" w:cstheme="majorBidi"/>
          <w:b/>
          <w:bCs/>
          <w:noProof/>
          <w:position w:val="-10"/>
          <w:sz w:val="28"/>
          <w:szCs w:val="28"/>
          <w:lang w:val="ru-RU" w:eastAsia="ru-RU"/>
        </w:rPr>
        <w:drawing>
          <wp:inline distT="0" distB="0" distL="0" distR="0" wp14:anchorId="58D41427" wp14:editId="5B15EEE3">
            <wp:extent cx="374650" cy="165100"/>
            <wp:effectExtent l="0" t="0" r="6350" b="635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F32500"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 xml:space="preserve">Приведем некоторые примеры, когда приведенные выше рассуждения приводят к явным формулам. </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DF5EC5">
        <w:rPr>
          <w:rFonts w:asciiTheme="majorBidi" w:hAnsiTheme="majorBidi" w:cstheme="majorBidi"/>
          <w:bCs/>
          <w:i/>
          <w:sz w:val="28"/>
          <w:szCs w:val="28"/>
          <w:lang w:val="ru-RU"/>
        </w:rPr>
        <w:t>Пример 3.3</w:t>
      </w:r>
      <w:r w:rsidR="00DF5EC5" w:rsidRPr="00DF5EC5">
        <w:rPr>
          <w:rFonts w:asciiTheme="majorBidi" w:hAnsiTheme="majorBidi" w:cstheme="majorBidi"/>
          <w:bCs/>
          <w:i/>
          <w:sz w:val="28"/>
          <w:szCs w:val="28"/>
          <w:lang w:val="ru-RU"/>
        </w:rPr>
        <w:t>.</w:t>
      </w:r>
      <w:r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 xml:space="preserve">Если </w:t>
      </w:r>
      <w:r w:rsidR="00521AB7">
        <w:rPr>
          <w:rFonts w:asciiTheme="majorBidi" w:hAnsiTheme="majorBidi" w:cstheme="majorBidi"/>
          <w:b/>
          <w:bCs/>
          <w:noProof/>
          <w:position w:val="-12"/>
          <w:sz w:val="28"/>
          <w:szCs w:val="28"/>
          <w:lang w:val="ru-RU" w:eastAsia="ru-RU"/>
        </w:rPr>
        <w:drawing>
          <wp:inline distT="0" distB="0" distL="0" distR="0" wp14:anchorId="737A68AE" wp14:editId="3A0EE2D5">
            <wp:extent cx="1003300" cy="279400"/>
            <wp:effectExtent l="0" t="0" r="6350" b="635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rsidR="00F32500" w:rsidRPr="004D2F87">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 xml:space="preserve">то </w:t>
      </w:r>
      <w:r w:rsidR="00521AB7">
        <w:rPr>
          <w:rFonts w:asciiTheme="majorBidi" w:hAnsiTheme="majorBidi" w:cstheme="majorBidi"/>
          <w:b/>
          <w:bCs/>
          <w:noProof/>
          <w:position w:val="-28"/>
          <w:sz w:val="28"/>
          <w:szCs w:val="28"/>
          <w:lang w:val="ru-RU" w:eastAsia="ru-RU"/>
        </w:rPr>
        <w:drawing>
          <wp:inline distT="0" distB="0" distL="0" distR="0" wp14:anchorId="6820D660" wp14:editId="4ECD0847">
            <wp:extent cx="1828800" cy="469900"/>
            <wp:effectExtent l="0" t="0" r="0" b="635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1828800" cy="469900"/>
                    </a:xfrm>
                    <a:prstGeom prst="rect">
                      <a:avLst/>
                    </a:prstGeom>
                    <a:noFill/>
                    <a:ln>
                      <a:noFill/>
                    </a:ln>
                  </pic:spPr>
                </pic:pic>
              </a:graphicData>
            </a:graphic>
          </wp:inline>
        </w:drawing>
      </w:r>
      <w:r w:rsidR="0070744F"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В этом случае все</w:t>
      </w:r>
      <w:r w:rsidR="00E41EDE"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четыре серии собственных значений можно объединить в одну </w:t>
      </w:r>
      <w:r w:rsidR="00521AB7">
        <w:rPr>
          <w:rFonts w:asciiTheme="majorBidi" w:hAnsiTheme="majorBidi" w:cstheme="majorBidi"/>
          <w:b/>
          <w:bCs/>
          <w:noProof/>
          <w:position w:val="-12"/>
          <w:sz w:val="28"/>
          <w:szCs w:val="28"/>
          <w:lang w:val="ru-RU" w:eastAsia="ru-RU"/>
        </w:rPr>
        <w:drawing>
          <wp:inline distT="0" distB="0" distL="0" distR="0" wp14:anchorId="2AC358BF" wp14:editId="23305FC5">
            <wp:extent cx="1079500" cy="279400"/>
            <wp:effectExtent l="0" t="0" r="6350" b="635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Система собственных функций примет вид </w:t>
      </w:r>
      <w:r w:rsidR="00521AB7">
        <w:rPr>
          <w:rFonts w:asciiTheme="majorBidi" w:hAnsiTheme="majorBidi" w:cstheme="majorBidi"/>
          <w:b/>
          <w:bCs/>
          <w:noProof/>
          <w:position w:val="-14"/>
          <w:sz w:val="28"/>
          <w:szCs w:val="28"/>
          <w:lang w:val="ru-RU" w:eastAsia="ru-RU"/>
        </w:rPr>
        <w:drawing>
          <wp:inline distT="0" distB="0" distL="0" distR="0" wp14:anchorId="11D6CDE1" wp14:editId="78A4E4E3">
            <wp:extent cx="1079500" cy="279400"/>
            <wp:effectExtent l="0" t="0" r="635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DF5EC5">
        <w:rPr>
          <w:rFonts w:asciiTheme="majorBidi" w:hAnsiTheme="majorBidi" w:cstheme="majorBidi"/>
          <w:bCs/>
          <w:i/>
          <w:sz w:val="28"/>
          <w:szCs w:val="28"/>
          <w:lang w:val="ru-RU"/>
        </w:rPr>
        <w:t>Пример 3.4</w:t>
      </w:r>
      <w:r w:rsidR="00DF5EC5" w:rsidRPr="00DF5EC5">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Пусть </w:t>
      </w:r>
      <w:r w:rsidR="00521AB7">
        <w:rPr>
          <w:rFonts w:asciiTheme="majorBidi" w:hAnsiTheme="majorBidi" w:cstheme="majorBidi"/>
          <w:b/>
          <w:bCs/>
          <w:noProof/>
          <w:position w:val="-12"/>
          <w:sz w:val="28"/>
          <w:szCs w:val="28"/>
          <w:lang w:val="ru-RU" w:eastAsia="ru-RU"/>
        </w:rPr>
        <w:drawing>
          <wp:inline distT="0" distB="0" distL="0" distR="0" wp14:anchorId="68EDC27C" wp14:editId="044B1027">
            <wp:extent cx="1193800" cy="279400"/>
            <wp:effectExtent l="0" t="0" r="6350" b="635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193800" cy="279400"/>
                    </a:xfrm>
                    <a:prstGeom prst="rect">
                      <a:avLst/>
                    </a:prstGeom>
                    <a:noFill/>
                    <a:ln>
                      <a:noFill/>
                    </a:ln>
                  </pic:spPr>
                </pic:pic>
              </a:graphicData>
            </a:graphic>
          </wp:inline>
        </w:drawing>
      </w:r>
      <w:r w:rsidRPr="004D2F87">
        <w:rPr>
          <w:rFonts w:asciiTheme="majorBidi" w:hAnsiTheme="majorBidi" w:cstheme="majorBidi"/>
          <w:sz w:val="28"/>
          <w:szCs w:val="28"/>
          <w:lang w:val="ru-RU"/>
        </w:rPr>
        <w:t>Тогда</w:t>
      </w:r>
      <w:r w:rsidR="00DF5EC5">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ind w:firstLine="720"/>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b/>
          <w:bCs/>
          <w:sz w:val="28"/>
          <w:szCs w:val="28"/>
          <w:lang w:val="ru-RU"/>
        </w:rPr>
      </w:pPr>
      <w:r>
        <w:rPr>
          <w:rFonts w:asciiTheme="majorBidi" w:hAnsiTheme="majorBidi" w:cstheme="majorBidi"/>
          <w:b/>
          <w:bCs/>
          <w:noProof/>
          <w:position w:val="-28"/>
          <w:sz w:val="28"/>
          <w:szCs w:val="28"/>
          <w:lang w:val="ru-RU" w:eastAsia="ru-RU"/>
        </w:rPr>
        <w:drawing>
          <wp:inline distT="0" distB="0" distL="0" distR="0" wp14:anchorId="4EB75A5F" wp14:editId="6B12BCCF">
            <wp:extent cx="2000250" cy="450850"/>
            <wp:effectExtent l="0" t="0" r="0" b="635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000250" cy="450850"/>
                    </a:xfrm>
                    <a:prstGeom prst="rect">
                      <a:avLst/>
                    </a:prstGeom>
                    <a:noFill/>
                    <a:ln>
                      <a:noFill/>
                    </a:ln>
                  </pic:spPr>
                </pic:pic>
              </a:graphicData>
            </a:graphic>
          </wp:inline>
        </w:drawing>
      </w:r>
    </w:p>
    <w:p w:rsidR="00382CCC" w:rsidRPr="00DF5EC5" w:rsidRDefault="00521AB7" w:rsidP="00BD6295">
      <w:pPr>
        <w:autoSpaceDE w:val="0"/>
        <w:autoSpaceDN w:val="0"/>
        <w:adjustRightInd w:val="0"/>
        <w:spacing w:after="0" w:line="240" w:lineRule="auto"/>
        <w:jc w:val="center"/>
        <w:rPr>
          <w:rFonts w:asciiTheme="majorBidi" w:hAnsiTheme="majorBidi" w:cstheme="majorBidi"/>
          <w:b/>
          <w:bCs/>
          <w:position w:val="-28"/>
          <w:sz w:val="28"/>
          <w:szCs w:val="28"/>
          <w:lang w:val="ru-RU"/>
        </w:rPr>
      </w:pPr>
      <w:r>
        <w:rPr>
          <w:rFonts w:asciiTheme="majorBidi" w:hAnsiTheme="majorBidi" w:cstheme="majorBidi"/>
          <w:b/>
          <w:bCs/>
          <w:noProof/>
          <w:position w:val="-28"/>
          <w:sz w:val="28"/>
          <w:szCs w:val="28"/>
          <w:lang w:val="ru-RU" w:eastAsia="ru-RU"/>
        </w:rPr>
        <w:drawing>
          <wp:inline distT="0" distB="0" distL="0" distR="0" wp14:anchorId="48E24A48" wp14:editId="2C489A61">
            <wp:extent cx="3657600" cy="641350"/>
            <wp:effectExtent l="0" t="0" r="0" b="635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3657600" cy="641350"/>
                    </a:xfrm>
                    <a:prstGeom prst="rect">
                      <a:avLst/>
                    </a:prstGeom>
                    <a:noFill/>
                    <a:ln>
                      <a:noFill/>
                    </a:ln>
                  </pic:spPr>
                </pic:pic>
              </a:graphicData>
            </a:graphic>
          </wp:inline>
        </w:drawing>
      </w:r>
    </w:p>
    <w:p w:rsidR="00E41EDE" w:rsidRPr="004D2F87" w:rsidRDefault="00E41EDE" w:rsidP="00BD6295">
      <w:pPr>
        <w:autoSpaceDE w:val="0"/>
        <w:autoSpaceDN w:val="0"/>
        <w:adjustRightInd w:val="0"/>
        <w:spacing w:after="0" w:line="240" w:lineRule="auto"/>
        <w:jc w:val="center"/>
        <w:rPr>
          <w:rFonts w:asciiTheme="majorBidi" w:hAnsiTheme="majorBidi" w:cstheme="majorBidi"/>
          <w:b/>
          <w:bCs/>
          <w:sz w:val="28"/>
          <w:szCs w:val="28"/>
          <w:lang w:val="ru-RU"/>
        </w:rPr>
      </w:pPr>
    </w:p>
    <w:p w:rsidR="00382CCC" w:rsidRPr="004D2F87" w:rsidRDefault="004005C6"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в</w:t>
      </w:r>
      <w:r w:rsidR="00382CCC" w:rsidRPr="004D2F87">
        <w:rPr>
          <w:rFonts w:asciiTheme="majorBidi" w:hAnsiTheme="majorBidi" w:cstheme="majorBidi"/>
          <w:sz w:val="28"/>
          <w:szCs w:val="28"/>
          <w:lang w:val="ru-RU"/>
        </w:rPr>
        <w:t xml:space="preserve"> этом случае две серии собственных значений</w:t>
      </w:r>
      <w:r w:rsidR="00DF5EC5">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rPr>
          <w:rFonts w:asciiTheme="majorBidi" w:hAnsiTheme="majorBidi" w:cstheme="majorBidi"/>
          <w:sz w:val="28"/>
          <w:szCs w:val="28"/>
          <w:lang w:val="ru-RU"/>
        </w:rPr>
      </w:pPr>
    </w:p>
    <w:p w:rsidR="00382CCC" w:rsidRPr="00DF5EC5" w:rsidRDefault="00521AB7" w:rsidP="00BD6295">
      <w:pPr>
        <w:autoSpaceDE w:val="0"/>
        <w:autoSpaceDN w:val="0"/>
        <w:adjustRightInd w:val="0"/>
        <w:spacing w:after="0" w:line="240" w:lineRule="auto"/>
        <w:jc w:val="center"/>
        <w:rPr>
          <w:rFonts w:asciiTheme="majorBidi" w:hAnsiTheme="majorBidi" w:cstheme="majorBidi"/>
          <w:b/>
          <w:bCs/>
          <w:position w:val="-30"/>
          <w:sz w:val="28"/>
          <w:szCs w:val="28"/>
          <w:lang w:val="ru-RU"/>
        </w:rPr>
      </w:pPr>
      <w:r>
        <w:rPr>
          <w:rFonts w:asciiTheme="majorBidi" w:hAnsiTheme="majorBidi" w:cstheme="majorBidi"/>
          <w:b/>
          <w:bCs/>
          <w:noProof/>
          <w:position w:val="-30"/>
          <w:sz w:val="28"/>
          <w:szCs w:val="28"/>
          <w:lang w:val="ru-RU" w:eastAsia="ru-RU"/>
        </w:rPr>
        <w:drawing>
          <wp:inline distT="0" distB="0" distL="0" distR="0" wp14:anchorId="78573621" wp14:editId="44C48759">
            <wp:extent cx="3841750" cy="469900"/>
            <wp:effectExtent l="0" t="0" r="6350" b="635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3841750" cy="469900"/>
                    </a:xfrm>
                    <a:prstGeom prst="rect">
                      <a:avLst/>
                    </a:prstGeom>
                    <a:noFill/>
                    <a:ln>
                      <a:noFill/>
                    </a:ln>
                  </pic:spPr>
                </pic:pic>
              </a:graphicData>
            </a:graphic>
          </wp:inline>
        </w:drawing>
      </w:r>
    </w:p>
    <w:p w:rsidR="00E41EDE" w:rsidRPr="004D2F87" w:rsidRDefault="00E41EDE" w:rsidP="00BD6295">
      <w:pPr>
        <w:autoSpaceDE w:val="0"/>
        <w:autoSpaceDN w:val="0"/>
        <w:adjustRightInd w:val="0"/>
        <w:spacing w:after="0" w:line="240" w:lineRule="auto"/>
        <w:jc w:val="center"/>
        <w:rPr>
          <w:rFonts w:asciiTheme="majorBidi" w:hAnsiTheme="majorBidi" w:cstheme="majorBidi"/>
          <w:b/>
          <w:bCs/>
          <w:sz w:val="28"/>
          <w:szCs w:val="28"/>
          <w:lang w:val="ru-RU"/>
        </w:rPr>
      </w:pPr>
    </w:p>
    <w:p w:rsidR="00382CCC" w:rsidRPr="004D2F8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DF5EC5">
        <w:rPr>
          <w:rFonts w:asciiTheme="majorBidi" w:hAnsiTheme="majorBidi" w:cstheme="majorBidi"/>
          <w:bCs/>
          <w:i/>
          <w:sz w:val="28"/>
          <w:szCs w:val="28"/>
          <w:lang w:val="ru-RU"/>
        </w:rPr>
        <w:t>Пример 3.5</w:t>
      </w:r>
      <w:r w:rsidR="00DF5EC5" w:rsidRPr="00DF5EC5">
        <w:rPr>
          <w:rFonts w:asciiTheme="majorBidi" w:hAnsiTheme="majorBidi" w:cstheme="majorBidi"/>
          <w:bCs/>
          <w:i/>
          <w:sz w:val="28"/>
          <w:szCs w:val="28"/>
          <w:lang w:val="ru-RU"/>
        </w:rPr>
        <w:t>.</w:t>
      </w:r>
      <w:r w:rsidRPr="00DF5EC5">
        <w:rPr>
          <w:rFonts w:asciiTheme="majorBidi" w:hAnsiTheme="majorBidi" w:cstheme="majorBidi"/>
          <w:b/>
          <w:bCs/>
          <w:sz w:val="28"/>
          <w:szCs w:val="28"/>
          <w:lang w:val="ru-RU"/>
        </w:rPr>
        <w:t xml:space="preserve"> </w:t>
      </w:r>
      <w:r w:rsidRPr="004D2F87">
        <w:rPr>
          <w:rFonts w:asciiTheme="majorBidi" w:hAnsiTheme="majorBidi" w:cstheme="majorBidi"/>
          <w:sz w:val="28"/>
          <w:szCs w:val="28"/>
          <w:lang w:val="ru-RU"/>
        </w:rPr>
        <w:t>Пусть</w:t>
      </w:r>
      <w:r w:rsidRPr="00DF5EC5">
        <w:rPr>
          <w:rFonts w:asciiTheme="majorBidi" w:hAnsiTheme="majorBidi" w:cstheme="majorBidi"/>
          <w:sz w:val="28"/>
          <w:szCs w:val="28"/>
          <w:lang w:val="ru-RU"/>
        </w:rPr>
        <w:t xml:space="preserve"> </w:t>
      </w:r>
      <w:r w:rsidR="00521AB7">
        <w:rPr>
          <w:rFonts w:asciiTheme="majorBidi" w:hAnsiTheme="majorBidi" w:cstheme="majorBidi"/>
          <w:b/>
          <w:bCs/>
          <w:noProof/>
          <w:position w:val="-12"/>
          <w:sz w:val="28"/>
          <w:szCs w:val="28"/>
          <w:lang w:val="ru-RU" w:eastAsia="ru-RU"/>
        </w:rPr>
        <w:drawing>
          <wp:inline distT="0" distB="0" distL="0" distR="0" wp14:anchorId="428948CF" wp14:editId="27BB011F">
            <wp:extent cx="1193800" cy="279400"/>
            <wp:effectExtent l="0" t="0" r="6350" b="635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193800" cy="2794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Тогда</w:t>
      </w:r>
      <w:r w:rsidR="00DF5EC5">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ind w:firstLine="720"/>
        <w:rPr>
          <w:rFonts w:asciiTheme="majorBidi" w:hAnsiTheme="majorBidi" w:cstheme="majorBidi"/>
          <w:sz w:val="28"/>
          <w:szCs w:val="28"/>
          <w:lang w:val="ru-RU"/>
        </w:rPr>
      </w:pPr>
    </w:p>
    <w:p w:rsidR="00834A52" w:rsidRPr="00DF5EC5" w:rsidRDefault="00521AB7" w:rsidP="00BD6295">
      <w:pPr>
        <w:autoSpaceDE w:val="0"/>
        <w:autoSpaceDN w:val="0"/>
        <w:adjustRightInd w:val="0"/>
        <w:spacing w:after="0" w:line="240" w:lineRule="auto"/>
        <w:ind w:firstLine="3261"/>
        <w:rPr>
          <w:rFonts w:asciiTheme="majorBidi" w:hAnsiTheme="majorBidi" w:cstheme="majorBidi"/>
          <w:b/>
          <w:bCs/>
          <w:sz w:val="28"/>
          <w:szCs w:val="28"/>
          <w:lang w:val="ru-RU"/>
        </w:rPr>
      </w:pPr>
      <w:r>
        <w:rPr>
          <w:rFonts w:asciiTheme="majorBidi" w:hAnsiTheme="majorBidi" w:cstheme="majorBidi"/>
          <w:b/>
          <w:bCs/>
          <w:noProof/>
          <w:position w:val="-28"/>
          <w:sz w:val="28"/>
          <w:szCs w:val="28"/>
          <w:lang w:val="ru-RU" w:eastAsia="ru-RU"/>
        </w:rPr>
        <w:drawing>
          <wp:inline distT="0" distB="0" distL="0" distR="0" wp14:anchorId="4C26C685" wp14:editId="069AC85E">
            <wp:extent cx="2000250" cy="450850"/>
            <wp:effectExtent l="0" t="0" r="0" b="635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2000250" cy="450850"/>
                    </a:xfrm>
                    <a:prstGeom prst="rect">
                      <a:avLst/>
                    </a:prstGeom>
                    <a:noFill/>
                    <a:ln>
                      <a:noFill/>
                    </a:ln>
                  </pic:spPr>
                </pic:pic>
              </a:graphicData>
            </a:graphic>
          </wp:inline>
        </w:drawing>
      </w:r>
    </w:p>
    <w:p w:rsidR="00133A99" w:rsidRPr="00DF5EC5" w:rsidRDefault="00751470" w:rsidP="00BD6295">
      <w:pPr>
        <w:autoSpaceDE w:val="0"/>
        <w:autoSpaceDN w:val="0"/>
        <w:adjustRightInd w:val="0"/>
        <w:spacing w:after="0" w:line="240" w:lineRule="auto"/>
        <w:rPr>
          <w:rFonts w:asciiTheme="majorBidi" w:hAnsiTheme="majorBidi" w:cstheme="majorBidi"/>
          <w:b/>
          <w:bCs/>
          <w:sz w:val="28"/>
          <w:szCs w:val="28"/>
          <w:lang w:val="ru-RU"/>
        </w:rPr>
      </w:pPr>
      <w:r>
        <w:rPr>
          <w:rFonts w:asciiTheme="majorBidi" w:hAnsiTheme="majorBidi" w:cstheme="majorBidi"/>
          <w:noProof/>
          <w:sz w:val="28"/>
          <w:szCs w:val="28"/>
          <w:lang w:val="ru-RU" w:eastAsia="ru-RU"/>
        </w:rPr>
        <w:drawing>
          <wp:anchor distT="0" distB="0" distL="114300" distR="114300" simplePos="0" relativeHeight="251664384" behindDoc="0" locked="0" layoutInCell="1" allowOverlap="1" wp14:anchorId="7B056EC6" wp14:editId="1A779DB7">
            <wp:simplePos x="0" y="0"/>
            <wp:positionH relativeFrom="column">
              <wp:posOffset>1889125</wp:posOffset>
            </wp:positionH>
            <wp:positionV relativeFrom="paragraph">
              <wp:posOffset>53975</wp:posOffset>
            </wp:positionV>
            <wp:extent cx="2604135" cy="466725"/>
            <wp:effectExtent l="0" t="0" r="5715" b="9525"/>
            <wp:wrapSquare wrapText="left"/>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2604135" cy="466725"/>
                    </a:xfrm>
                    <a:prstGeom prst="rect">
                      <a:avLst/>
                    </a:prstGeom>
                    <a:noFill/>
                  </pic:spPr>
                </pic:pic>
              </a:graphicData>
            </a:graphic>
            <wp14:sizeRelH relativeFrom="page">
              <wp14:pctWidth>0</wp14:pctWidth>
            </wp14:sizeRelH>
            <wp14:sizeRelV relativeFrom="page">
              <wp14:pctHeight>0</wp14:pctHeight>
            </wp14:sizeRelV>
          </wp:anchor>
        </w:drawing>
      </w:r>
    </w:p>
    <w:p w:rsidR="00133A99" w:rsidRDefault="00133A99" w:rsidP="00BD6295">
      <w:pPr>
        <w:autoSpaceDE w:val="0"/>
        <w:autoSpaceDN w:val="0"/>
        <w:adjustRightInd w:val="0"/>
        <w:spacing w:after="0" w:line="240" w:lineRule="auto"/>
        <w:rPr>
          <w:rFonts w:asciiTheme="majorBidi" w:hAnsiTheme="majorBidi" w:cstheme="majorBidi"/>
          <w:b/>
          <w:bCs/>
          <w:sz w:val="28"/>
          <w:szCs w:val="28"/>
          <w:lang w:val="ru-RU"/>
        </w:rPr>
      </w:pPr>
    </w:p>
    <w:p w:rsidR="00751470" w:rsidRDefault="00751470" w:rsidP="00BD6295">
      <w:pPr>
        <w:autoSpaceDE w:val="0"/>
        <w:autoSpaceDN w:val="0"/>
        <w:adjustRightInd w:val="0"/>
        <w:spacing w:after="0" w:line="240" w:lineRule="auto"/>
        <w:rPr>
          <w:rFonts w:asciiTheme="majorBidi" w:hAnsiTheme="majorBidi" w:cstheme="majorBidi"/>
          <w:b/>
          <w:bCs/>
          <w:sz w:val="28"/>
          <w:szCs w:val="28"/>
          <w:lang w:val="ru-RU"/>
        </w:rPr>
      </w:pPr>
    </w:p>
    <w:p w:rsidR="00751470" w:rsidRDefault="00751470" w:rsidP="00BD6295">
      <w:pPr>
        <w:autoSpaceDE w:val="0"/>
        <w:autoSpaceDN w:val="0"/>
        <w:adjustRightInd w:val="0"/>
        <w:spacing w:after="0" w:line="240" w:lineRule="auto"/>
        <w:ind w:firstLine="709"/>
        <w:jc w:val="both"/>
        <w:rPr>
          <w:rFonts w:asciiTheme="majorBidi" w:hAnsiTheme="majorBidi" w:cstheme="majorBidi"/>
          <w:sz w:val="28"/>
          <w:szCs w:val="28"/>
          <w:lang w:val="ru-RU"/>
        </w:rPr>
      </w:pPr>
    </w:p>
    <w:p w:rsidR="00382CCC" w:rsidRPr="004D2F87" w:rsidRDefault="00133A99"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 xml:space="preserve">В этом случае все </w:t>
      </w:r>
      <w:r w:rsidR="00382CCC" w:rsidRPr="004D2F87">
        <w:rPr>
          <w:rFonts w:asciiTheme="majorBidi" w:hAnsiTheme="majorBidi" w:cstheme="majorBidi"/>
          <w:sz w:val="28"/>
          <w:szCs w:val="28"/>
          <w:lang w:val="ru-RU"/>
        </w:rPr>
        <w:t xml:space="preserve">четыре серии собственных значений можно объединить в одну </w:t>
      </w:r>
      <w:r w:rsidR="00521AB7">
        <w:rPr>
          <w:rFonts w:asciiTheme="majorBidi" w:hAnsiTheme="majorBidi" w:cstheme="majorBidi"/>
          <w:b/>
          <w:bCs/>
          <w:noProof/>
          <w:position w:val="-12"/>
          <w:sz w:val="28"/>
          <w:szCs w:val="28"/>
          <w:lang w:val="ru-RU" w:eastAsia="ru-RU"/>
        </w:rPr>
        <w:drawing>
          <wp:inline distT="0" distB="0" distL="0" distR="0" wp14:anchorId="79EA2BA7" wp14:editId="27998C06">
            <wp:extent cx="1003300" cy="279400"/>
            <wp:effectExtent l="0" t="0" r="6350" b="635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rsidR="00751470">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Система собственных функций примет вид </w:t>
      </w:r>
      <w:r w:rsidR="00521AB7">
        <w:rPr>
          <w:rFonts w:asciiTheme="majorBidi" w:hAnsiTheme="majorBidi" w:cstheme="majorBidi"/>
          <w:b/>
          <w:bCs/>
          <w:noProof/>
          <w:position w:val="-14"/>
          <w:sz w:val="28"/>
          <w:szCs w:val="28"/>
          <w:lang w:val="ru-RU" w:eastAsia="ru-RU"/>
        </w:rPr>
        <w:drawing>
          <wp:inline distT="0" distB="0" distL="0" distR="0" wp14:anchorId="489D7A4D" wp14:editId="5C69B7AF">
            <wp:extent cx="1555750" cy="279400"/>
            <wp:effectExtent l="0" t="0" r="635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r w:rsidR="00751470">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где </w:t>
      </w:r>
      <w:r w:rsidR="00521AB7">
        <w:rPr>
          <w:rFonts w:asciiTheme="majorBidi" w:hAnsiTheme="majorBidi" w:cstheme="majorBidi"/>
          <w:noProof/>
          <w:position w:val="-12"/>
          <w:sz w:val="28"/>
          <w:szCs w:val="28"/>
          <w:lang w:val="ru-RU" w:eastAsia="ru-RU"/>
        </w:rPr>
        <w:drawing>
          <wp:inline distT="0" distB="0" distL="0" distR="0" wp14:anchorId="5EB89B00" wp14:editId="6B1F3473">
            <wp:extent cx="374650" cy="279400"/>
            <wp:effectExtent l="0" t="0" r="6350" b="635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0070744F"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кусочно-постоянная функция при фиксированном </w:t>
      </w:r>
      <w:r w:rsidR="00382CCC" w:rsidRPr="004D2F87">
        <w:rPr>
          <w:rFonts w:ascii="Cambria Math" w:hAnsi="Cambria Math" w:cs="Cambria Math"/>
          <w:sz w:val="28"/>
          <w:szCs w:val="28"/>
          <w:lang w:val="ru-RU"/>
        </w:rPr>
        <w:t>𝑛</w:t>
      </w:r>
      <w:r w:rsidR="00382CCC" w:rsidRPr="004D2F87">
        <w:rPr>
          <w:rFonts w:asciiTheme="majorBidi" w:hAnsiTheme="majorBidi" w:cstheme="majorBidi"/>
          <w:sz w:val="28"/>
          <w:szCs w:val="28"/>
          <w:lang w:val="ru-RU"/>
        </w:rPr>
        <w:t>.</w:t>
      </w:r>
    </w:p>
    <w:p w:rsidR="00382CCC" w:rsidRPr="004D2F87" w:rsidRDefault="0070744F"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DF5EC5">
        <w:rPr>
          <w:rFonts w:asciiTheme="majorBidi" w:eastAsia="Times New Roman,Bold" w:hAnsiTheme="majorBidi" w:cstheme="majorBidi"/>
          <w:bCs/>
          <w:i/>
          <w:sz w:val="28"/>
          <w:szCs w:val="28"/>
          <w:lang w:val="ru-RU"/>
        </w:rPr>
        <w:t>Лемма 3.7</w:t>
      </w:r>
      <w:r w:rsidR="00DF5EC5" w:rsidRPr="00DF5EC5">
        <w:rPr>
          <w:rFonts w:asciiTheme="majorBidi" w:eastAsia="Times New Roman,Bold" w:hAnsiTheme="majorBidi" w:cstheme="majorBidi"/>
          <w:bCs/>
          <w:i/>
          <w:sz w:val="28"/>
          <w:szCs w:val="28"/>
          <w:lang w:val="ru-RU"/>
        </w:rPr>
        <w:t>.</w:t>
      </w:r>
      <w:r w:rsidRPr="004D2F87">
        <w:rPr>
          <w:rFonts w:asciiTheme="majorBidi" w:eastAsia="Times New Roman,Bold" w:hAnsiTheme="majorBidi" w:cstheme="majorBidi"/>
          <w:b/>
          <w:bCs/>
          <w:sz w:val="28"/>
          <w:szCs w:val="28"/>
          <w:lang w:val="ru-RU"/>
        </w:rPr>
        <w:t xml:space="preserve"> </w:t>
      </w:r>
      <w:r w:rsidR="00382CCC" w:rsidRPr="004D2F87">
        <w:rPr>
          <w:rFonts w:asciiTheme="majorBidi" w:hAnsiTheme="majorBidi" w:cstheme="majorBidi"/>
          <w:sz w:val="28"/>
          <w:szCs w:val="28"/>
          <w:lang w:val="ru-RU"/>
        </w:rPr>
        <w:t xml:space="preserve">Каждой нечетной непрерывно дифференцируемой на отрезке </w:t>
      </w:r>
      <w:r w:rsidR="00521AB7">
        <w:rPr>
          <w:rFonts w:asciiTheme="majorBidi" w:hAnsiTheme="majorBidi" w:cstheme="majorBidi"/>
          <w:noProof/>
          <w:position w:val="-14"/>
          <w:sz w:val="28"/>
          <w:szCs w:val="28"/>
          <w:lang w:val="ru-RU" w:eastAsia="ru-RU"/>
        </w:rPr>
        <w:drawing>
          <wp:inline distT="0" distB="0" distL="0" distR="0" wp14:anchorId="272C1DBC" wp14:editId="627D75CF">
            <wp:extent cx="374650" cy="279400"/>
            <wp:effectExtent l="0" t="0" r="6350" b="635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751470">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функции </w:t>
      </w:r>
      <w:r w:rsidR="00521AB7">
        <w:rPr>
          <w:rFonts w:asciiTheme="majorBidi" w:hAnsiTheme="majorBidi" w:cstheme="majorBidi"/>
          <w:noProof/>
          <w:position w:val="-10"/>
          <w:sz w:val="28"/>
          <w:szCs w:val="28"/>
          <w:lang w:val="ru-RU" w:eastAsia="ru-RU"/>
        </w:rPr>
        <w:drawing>
          <wp:inline distT="0" distB="0" distL="0" distR="0" wp14:anchorId="021D6F1A" wp14:editId="3E3BF750">
            <wp:extent cx="374650" cy="165100"/>
            <wp:effectExtent l="0" t="0" r="0" b="635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поставим в соответствие функцию</w:t>
      </w:r>
      <w:r w:rsidR="00F32500" w:rsidRPr="004D2F87">
        <w:rPr>
          <w:rFonts w:asciiTheme="majorBidi" w:hAnsiTheme="majorBidi" w:cstheme="majorBidi"/>
          <w:sz w:val="28"/>
          <w:szCs w:val="28"/>
          <w:lang w:val="ru-RU"/>
        </w:rPr>
        <w:t xml:space="preserve"> </w:t>
      </w:r>
      <w:r w:rsidR="00521AB7">
        <w:rPr>
          <w:rFonts w:asciiTheme="majorBidi" w:hAnsiTheme="majorBidi" w:cstheme="majorBidi"/>
          <w:noProof/>
          <w:position w:val="-10"/>
          <w:sz w:val="28"/>
          <w:szCs w:val="28"/>
          <w:lang w:val="ru-RU" w:eastAsia="ru-RU"/>
        </w:rPr>
        <w:drawing>
          <wp:inline distT="0" distB="0" distL="0" distR="0" wp14:anchorId="1D8B7AC1" wp14:editId="0AF0FB8F">
            <wp:extent cx="374650" cy="165100"/>
            <wp:effectExtent l="0" t="0" r="0" b="635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определяемую по формуле</w:t>
      </w:r>
      <w:r w:rsidR="00DF5EC5">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58"/>
          <w:sz w:val="28"/>
          <w:szCs w:val="28"/>
          <w:lang w:val="ru-RU" w:eastAsia="ru-RU"/>
        </w:rPr>
        <w:drawing>
          <wp:inline distT="0" distB="0" distL="0" distR="0" wp14:anchorId="59EF4E53" wp14:editId="4C9CBAE4">
            <wp:extent cx="2743200" cy="831850"/>
            <wp:effectExtent l="0" t="0" r="0" b="635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2743200" cy="83185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24"/>
          <w:sz w:val="28"/>
          <w:szCs w:val="28"/>
          <w:lang w:val="ru-RU" w:eastAsia="ru-RU"/>
        </w:rPr>
        <w:drawing>
          <wp:inline distT="0" distB="0" distL="0" distR="0" wp14:anchorId="33BA9685" wp14:editId="182D300E">
            <wp:extent cx="4813300" cy="374650"/>
            <wp:effectExtent l="0" t="0" r="6350" b="635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4813300" cy="37465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58"/>
          <w:sz w:val="28"/>
          <w:szCs w:val="28"/>
          <w:lang w:val="ru-RU" w:eastAsia="ru-RU"/>
        </w:rPr>
        <w:drawing>
          <wp:inline distT="0" distB="0" distL="0" distR="0" wp14:anchorId="1899445B" wp14:editId="4AE02489">
            <wp:extent cx="5486400" cy="831850"/>
            <wp:effectExtent l="0" t="0" r="0" b="635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5486400" cy="83185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Тогда функция </w:t>
      </w:r>
      <w:r w:rsidR="00521AB7">
        <w:rPr>
          <w:rFonts w:asciiTheme="majorBidi" w:hAnsiTheme="majorBidi" w:cstheme="majorBidi"/>
          <w:noProof/>
          <w:position w:val="-10"/>
          <w:sz w:val="28"/>
          <w:szCs w:val="28"/>
          <w:lang w:val="ru-RU" w:eastAsia="ru-RU"/>
        </w:rPr>
        <w:drawing>
          <wp:inline distT="0" distB="0" distL="0" distR="0" wp14:anchorId="13E66E91" wp14:editId="0A2C7F81">
            <wp:extent cx="374650" cy="165100"/>
            <wp:effectExtent l="0" t="0" r="0" b="635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24232E" w:rsidRPr="004D2F87">
        <w:rPr>
          <w:rFonts w:asciiTheme="majorBidi" w:hAnsiTheme="majorBidi" w:cstheme="majorBidi"/>
          <w:sz w:val="28"/>
          <w:szCs w:val="28"/>
          <w:lang w:val="ru-RU"/>
        </w:rPr>
        <w:t xml:space="preserve"> удовлетворяет условиям (3.8.19</w:t>
      </w:r>
      <w:r w:rsidRPr="004D2F87">
        <w:rPr>
          <w:rFonts w:asciiTheme="majorBidi" w:hAnsiTheme="majorBidi" w:cstheme="majorBidi"/>
          <w:sz w:val="28"/>
          <w:szCs w:val="28"/>
          <w:lang w:val="ru-RU"/>
        </w:rPr>
        <w:t xml:space="preserve">), причем </w:t>
      </w:r>
      <w:r w:rsidR="00521AB7">
        <w:rPr>
          <w:rFonts w:asciiTheme="majorBidi" w:hAnsiTheme="majorBidi" w:cstheme="majorBidi"/>
          <w:noProof/>
          <w:position w:val="-10"/>
          <w:sz w:val="28"/>
          <w:szCs w:val="28"/>
          <w:lang w:val="ru-RU" w:eastAsia="ru-RU"/>
        </w:rPr>
        <w:drawing>
          <wp:inline distT="0" distB="0" distL="0" distR="0" wp14:anchorId="68242EA2" wp14:editId="4F1DF496">
            <wp:extent cx="546100" cy="203200"/>
            <wp:effectExtent l="0" t="0" r="6350" b="635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Множество, указанным образом построенных функций</w:t>
      </w:r>
      <w:r w:rsidR="0070744F" w:rsidRPr="004D2F87">
        <w:rPr>
          <w:rFonts w:asciiTheme="majorBidi" w:hAnsiTheme="majorBidi" w:cstheme="majorBidi"/>
          <w:sz w:val="28"/>
          <w:szCs w:val="28"/>
          <w:lang w:val="ru-RU"/>
        </w:rPr>
        <w:t xml:space="preserve"> </w:t>
      </w:r>
      <w:r w:rsidR="00521AB7">
        <w:rPr>
          <w:rFonts w:asciiTheme="majorBidi" w:hAnsiTheme="majorBidi" w:cstheme="majorBidi"/>
          <w:noProof/>
          <w:position w:val="-10"/>
          <w:sz w:val="28"/>
          <w:szCs w:val="28"/>
          <w:lang w:val="ru-RU" w:eastAsia="ru-RU"/>
        </w:rPr>
        <w:drawing>
          <wp:inline distT="0" distB="0" distL="0" distR="0" wp14:anchorId="4B3D025F" wp14:editId="7E90D538">
            <wp:extent cx="374650" cy="165100"/>
            <wp:effectExtent l="0" t="0" r="0" b="635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обозначим через </w:t>
      </w:r>
      <w:r w:rsidR="00521AB7">
        <w:rPr>
          <w:rFonts w:asciiTheme="majorBidi" w:hAnsiTheme="majorBidi" w:cstheme="majorBidi"/>
          <w:noProof/>
          <w:position w:val="-12"/>
          <w:sz w:val="28"/>
          <w:szCs w:val="28"/>
          <w:lang w:val="ru-RU" w:eastAsia="ru-RU"/>
        </w:rPr>
        <w:drawing>
          <wp:inline distT="0" distB="0" distL="0" distR="0" wp14:anchorId="1550B5F7" wp14:editId="54617881">
            <wp:extent cx="742950" cy="279400"/>
            <wp:effectExtent l="0" t="0" r="0" b="635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742950" cy="279400"/>
                    </a:xfrm>
                    <a:prstGeom prst="rect">
                      <a:avLst/>
                    </a:prstGeom>
                    <a:noFill/>
                    <a:ln>
                      <a:noFill/>
                    </a:ln>
                  </pic:spPr>
                </pic:pic>
              </a:graphicData>
            </a:graphic>
          </wp:inline>
        </w:drawing>
      </w:r>
      <w:r w:rsidR="0070744F" w:rsidRPr="004D2F87">
        <w:rPr>
          <w:rFonts w:asciiTheme="majorBidi" w:hAnsiTheme="majorBidi" w:cstheme="majorBidi"/>
          <w:sz w:val="28"/>
          <w:szCs w:val="28"/>
          <w:lang w:val="ru-RU"/>
        </w:rPr>
        <w:t>.</w:t>
      </w:r>
      <w:r w:rsidR="00751470">
        <w:rPr>
          <w:rFonts w:asciiTheme="majorBidi" w:hAnsiTheme="majorBidi" w:cstheme="majorBidi"/>
          <w:sz w:val="28"/>
          <w:szCs w:val="28"/>
          <w:lang w:val="ru-RU"/>
        </w:rPr>
        <w:t xml:space="preserve"> </w:t>
      </w:r>
      <w:r w:rsidR="0070744F" w:rsidRPr="004D2F87">
        <w:rPr>
          <w:rFonts w:asciiTheme="majorBidi" w:hAnsiTheme="majorBidi" w:cstheme="majorBidi"/>
          <w:sz w:val="28"/>
          <w:szCs w:val="28"/>
          <w:lang w:val="ru-RU"/>
        </w:rPr>
        <w:t>Лемма 3.7</w:t>
      </w:r>
      <w:r w:rsidRPr="004D2F87">
        <w:rPr>
          <w:rFonts w:asciiTheme="majorBidi" w:hAnsiTheme="majorBidi" w:cstheme="majorBidi"/>
          <w:sz w:val="28"/>
          <w:szCs w:val="28"/>
          <w:lang w:val="ru-RU"/>
        </w:rPr>
        <w:t xml:space="preserve"> доказывается непосредственной проверкой условий (3.40). Заметим, что функция </w:t>
      </w:r>
      <w:r w:rsidR="00521AB7">
        <w:rPr>
          <w:rFonts w:asciiTheme="majorBidi" w:hAnsiTheme="majorBidi" w:cstheme="majorBidi"/>
          <w:noProof/>
          <w:position w:val="-10"/>
          <w:sz w:val="28"/>
          <w:szCs w:val="28"/>
          <w:lang w:val="ru-RU" w:eastAsia="ru-RU"/>
        </w:rPr>
        <w:drawing>
          <wp:inline distT="0" distB="0" distL="0" distR="0" wp14:anchorId="3A58DA69" wp14:editId="7DBFB70C">
            <wp:extent cx="374650" cy="165100"/>
            <wp:effectExtent l="0" t="0" r="0" b="635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0070744F"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продолжается на всю числовую ось и </w:t>
      </w:r>
      <w:r w:rsidR="00DF5EC5">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2-периодическое продолжение, обозначаемое через</w:t>
      </w:r>
      <w:r w:rsidR="0070744F" w:rsidRPr="004D2F87">
        <w:rPr>
          <w:rFonts w:asciiTheme="majorBidi" w:hAnsiTheme="majorBidi" w:cstheme="majorBidi"/>
          <w:sz w:val="28"/>
          <w:szCs w:val="28"/>
          <w:lang w:val="ru-RU"/>
        </w:rPr>
        <w:t xml:space="preserve"> </w:t>
      </w:r>
      <w:r w:rsidR="00521AB7">
        <w:rPr>
          <w:rFonts w:asciiTheme="majorBidi" w:hAnsiTheme="majorBidi" w:cstheme="majorBidi"/>
          <w:noProof/>
          <w:position w:val="-10"/>
          <w:sz w:val="28"/>
          <w:szCs w:val="28"/>
          <w:lang w:val="ru-RU" w:eastAsia="ru-RU"/>
        </w:rPr>
        <w:drawing>
          <wp:inline distT="0" distB="0" distL="0" distR="0" wp14:anchorId="3EDE3D72" wp14:editId="6EE82271">
            <wp:extent cx="419100" cy="17145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непрерывно на числовой оси, если </w:t>
      </w:r>
      <w:r w:rsidR="00521AB7">
        <w:rPr>
          <w:rFonts w:asciiTheme="majorBidi" w:hAnsiTheme="majorBidi" w:cstheme="majorBidi"/>
          <w:noProof/>
          <w:position w:val="-10"/>
          <w:sz w:val="28"/>
          <w:szCs w:val="28"/>
          <w:lang w:val="ru-RU" w:eastAsia="ru-RU"/>
        </w:rPr>
        <w:drawing>
          <wp:inline distT="0" distB="0" distL="0" distR="0" wp14:anchorId="5A7E35B2" wp14:editId="36DED60A">
            <wp:extent cx="546100" cy="165100"/>
            <wp:effectExtent l="0" t="0" r="6350" b="635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546100" cy="165100"/>
                    </a:xfrm>
                    <a:prstGeom prst="rect">
                      <a:avLst/>
                    </a:prstGeom>
                    <a:noFill/>
                    <a:ln>
                      <a:noFill/>
                    </a:ln>
                  </pic:spPr>
                </pic:pic>
              </a:graphicData>
            </a:graphic>
          </wp:inline>
        </w:drawing>
      </w:r>
    </w:p>
    <w:p w:rsidR="00F32500" w:rsidRPr="00DF5EC5" w:rsidRDefault="00136CBA" w:rsidP="00BD6295">
      <w:pPr>
        <w:pStyle w:val="4"/>
        <w:numPr>
          <w:ilvl w:val="0"/>
          <w:numId w:val="0"/>
        </w:numPr>
        <w:spacing w:before="0" w:line="240" w:lineRule="auto"/>
        <w:ind w:firstLine="709"/>
        <w:rPr>
          <w:b w:val="0"/>
          <w:i/>
          <w:lang w:val="ru-RU"/>
        </w:rPr>
      </w:pPr>
      <w:r w:rsidRPr="00DF5EC5">
        <w:rPr>
          <w:b w:val="0"/>
          <w:i/>
          <w:lang w:val="ru-RU"/>
        </w:rPr>
        <w:t>Смешанная задача для волнового уравнения</w:t>
      </w:r>
      <w:r w:rsidRPr="00DF5EC5">
        <w:rPr>
          <w:b w:val="0"/>
          <w:i/>
          <w:lang w:val="ru-RU"/>
        </w:rPr>
        <w:tab/>
      </w:r>
    </w:p>
    <w:p w:rsidR="00834A52" w:rsidRPr="004D2F8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4D2F87">
        <w:rPr>
          <w:rFonts w:asciiTheme="majorBidi" w:hAnsiTheme="majorBidi" w:cstheme="majorBidi"/>
          <w:sz w:val="28"/>
          <w:szCs w:val="28"/>
          <w:lang w:val="ru-RU"/>
        </w:rPr>
        <w:t>В данном пункте введем обозначение</w:t>
      </w:r>
      <w:r w:rsidR="00DF5EC5">
        <w:rPr>
          <w:rFonts w:asciiTheme="majorBidi" w:hAnsiTheme="majorBidi" w:cstheme="majorBidi"/>
          <w:sz w:val="28"/>
          <w:szCs w:val="28"/>
          <w:lang w:val="ru-RU"/>
        </w:rPr>
        <w:t>:</w:t>
      </w:r>
      <w:r w:rsidR="00136CBA" w:rsidRPr="004D2F87">
        <w:rPr>
          <w:rFonts w:asciiTheme="majorBidi" w:hAnsiTheme="majorBidi" w:cstheme="majorBidi"/>
          <w:sz w:val="28"/>
          <w:szCs w:val="28"/>
          <w:lang w:val="ru-RU"/>
        </w:rPr>
        <w:tab/>
      </w:r>
    </w:p>
    <w:p w:rsidR="00E41EDE" w:rsidRPr="004D2F87" w:rsidRDefault="00E41EDE" w:rsidP="00BD6295">
      <w:pPr>
        <w:autoSpaceDE w:val="0"/>
        <w:autoSpaceDN w:val="0"/>
        <w:adjustRightInd w:val="0"/>
        <w:spacing w:after="0" w:line="240" w:lineRule="auto"/>
        <w:ind w:firstLine="720"/>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drawing>
          <wp:inline distT="0" distB="0" distL="0" distR="0" wp14:anchorId="1DC61873" wp14:editId="53A4ACF2">
            <wp:extent cx="2286000" cy="469900"/>
            <wp:effectExtent l="0" t="0" r="0" b="635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2286000" cy="4699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4D2F87" w:rsidRDefault="00136CBA"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р</w:t>
      </w:r>
      <w:r w:rsidR="00382CCC" w:rsidRPr="004D2F87">
        <w:rPr>
          <w:rFonts w:asciiTheme="majorBidi" w:hAnsiTheme="majorBidi" w:cstheme="majorBidi"/>
          <w:sz w:val="28"/>
          <w:szCs w:val="28"/>
          <w:lang w:val="ru-RU"/>
        </w:rPr>
        <w:t>ассмотрим смешанную задачу для волнового уравнения</w:t>
      </w:r>
      <w:r w:rsidR="00DF5EC5">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12"/>
          <w:sz w:val="28"/>
          <w:szCs w:val="28"/>
          <w:lang w:val="ru-RU" w:eastAsia="ru-RU"/>
        </w:rPr>
        <w:drawing>
          <wp:inline distT="0" distB="0" distL="0" distR="0" wp14:anchorId="6F8BB074" wp14:editId="5CFD4B99">
            <wp:extent cx="2000250" cy="279400"/>
            <wp:effectExtent l="0" t="0" r="0" b="635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2000250" cy="279400"/>
                    </a:xfrm>
                    <a:prstGeom prst="rect">
                      <a:avLst/>
                    </a:prstGeom>
                    <a:noFill/>
                    <a:ln>
                      <a:noFill/>
                    </a:ln>
                  </pic:spPr>
                </pic:pic>
              </a:graphicData>
            </a:graphic>
          </wp:inline>
        </w:drawing>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 xml:space="preserve"> (3.8.21</w:t>
      </w:r>
      <w:r w:rsidR="00382CCC" w:rsidRPr="004D2F87">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c начальными условиями</w:t>
      </w:r>
      <w:r w:rsidR="00DF5EC5">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12"/>
          <w:sz w:val="28"/>
          <w:szCs w:val="28"/>
          <w:lang w:val="ru-RU" w:eastAsia="ru-RU"/>
        </w:rPr>
        <w:drawing>
          <wp:inline distT="0" distB="0" distL="0" distR="0" wp14:anchorId="7C4A175A" wp14:editId="416ED1AE">
            <wp:extent cx="2374900" cy="279400"/>
            <wp:effectExtent l="0" t="0" r="6350" b="635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2374900" cy="279400"/>
                    </a:xfrm>
                    <a:prstGeom prst="rect">
                      <a:avLst/>
                    </a:prstGeom>
                    <a:noFill/>
                    <a:ln>
                      <a:noFill/>
                    </a:ln>
                  </pic:spPr>
                </pic:pic>
              </a:graphicData>
            </a:graphic>
          </wp:inline>
        </w:drawing>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(3.8.22</w:t>
      </w:r>
      <w:r w:rsidR="00382CCC" w:rsidRPr="004D2F87">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 xml:space="preserve">и однородными граничными условиями </w:t>
      </w:r>
      <w:r w:rsidR="00521AB7">
        <w:rPr>
          <w:rFonts w:asciiTheme="majorBidi" w:hAnsiTheme="majorBidi" w:cstheme="majorBidi"/>
          <w:noProof/>
          <w:position w:val="-10"/>
          <w:sz w:val="28"/>
          <w:szCs w:val="28"/>
          <w:lang w:val="ru-RU" w:eastAsia="ru-RU"/>
        </w:rPr>
        <w:drawing>
          <wp:inline distT="0" distB="0" distL="0" distR="0" wp14:anchorId="536ECEF6" wp14:editId="5D068989">
            <wp:extent cx="1289050" cy="165100"/>
            <wp:effectExtent l="0" t="0" r="6350" b="635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289050" cy="1651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а также внутренне краевыми условиями (3.40). В дальнейшем будем предполагать, начальные данные </w:t>
      </w:r>
      <w:r w:rsidR="00521AB7">
        <w:rPr>
          <w:rFonts w:asciiTheme="majorBidi" w:hAnsiTheme="majorBidi" w:cstheme="majorBidi"/>
          <w:noProof/>
          <w:position w:val="-10"/>
          <w:sz w:val="28"/>
          <w:szCs w:val="28"/>
          <w:lang w:val="ru-RU" w:eastAsia="ru-RU"/>
        </w:rPr>
        <w:drawing>
          <wp:inline distT="0" distB="0" distL="0" distR="0" wp14:anchorId="5ED72243" wp14:editId="7E4A47D7">
            <wp:extent cx="374650" cy="165100"/>
            <wp:effectExtent l="0" t="0" r="0" b="635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ru-RU"/>
        </w:rPr>
        <w:t>,</w:t>
      </w:r>
      <w:r w:rsidR="00521AB7">
        <w:rPr>
          <w:rFonts w:asciiTheme="majorBidi" w:hAnsiTheme="majorBidi" w:cstheme="majorBidi"/>
          <w:noProof/>
          <w:position w:val="-10"/>
          <w:sz w:val="28"/>
          <w:szCs w:val="28"/>
          <w:lang w:val="ru-RU" w:eastAsia="ru-RU"/>
        </w:rPr>
        <w:drawing>
          <wp:inline distT="0" distB="0" distL="0" distR="0" wp14:anchorId="02B30BB4" wp14:editId="29D4B0F7">
            <wp:extent cx="831850" cy="165100"/>
            <wp:effectExtent l="0" t="0" r="6350" b="635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831850" cy="165100"/>
                    </a:xfrm>
                    <a:prstGeom prst="rect">
                      <a:avLst/>
                    </a:prstGeom>
                    <a:noFill/>
                    <a:ln>
                      <a:noFill/>
                    </a:ln>
                  </pic:spPr>
                </pic:pic>
              </a:graphicData>
            </a:graphic>
          </wp:inline>
        </w:drawing>
      </w:r>
      <w:r w:rsidR="00834A52"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выбраны из множества </w:t>
      </w:r>
      <w:r w:rsidR="00521AB7">
        <w:rPr>
          <w:rFonts w:asciiTheme="majorBidi" w:hAnsiTheme="majorBidi" w:cstheme="majorBidi"/>
          <w:noProof/>
          <w:position w:val="-12"/>
          <w:sz w:val="28"/>
          <w:szCs w:val="28"/>
          <w:lang w:val="ru-RU" w:eastAsia="ru-RU"/>
        </w:rPr>
        <w:drawing>
          <wp:inline distT="0" distB="0" distL="0" distR="0" wp14:anchorId="5F95AC87" wp14:editId="0C089BC0">
            <wp:extent cx="742950" cy="279400"/>
            <wp:effectExtent l="0" t="0" r="0" b="635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742950" cy="279400"/>
                    </a:xfrm>
                    <a:prstGeom prst="rect">
                      <a:avLst/>
                    </a:prstGeom>
                    <a:noFill/>
                    <a:ln>
                      <a:noFill/>
                    </a:ln>
                  </pic:spPr>
                </pic:pic>
              </a:graphicData>
            </a:graphic>
          </wp:inline>
        </w:drawing>
      </w:r>
      <w:r w:rsidRPr="004D2F87">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DF5EC5">
        <w:rPr>
          <w:rFonts w:asciiTheme="majorBidi" w:hAnsiTheme="majorBidi" w:cstheme="majorBidi"/>
          <w:bCs/>
          <w:i/>
          <w:sz w:val="28"/>
          <w:szCs w:val="28"/>
          <w:lang w:val="ru-RU"/>
        </w:rPr>
        <w:t>Теорема 3.7</w:t>
      </w:r>
      <w:r w:rsidR="00DF5EC5" w:rsidRPr="00DF5EC5">
        <w:rPr>
          <w:rFonts w:asciiTheme="majorBidi" w:hAnsiTheme="majorBidi" w:cstheme="majorBidi"/>
          <w:bCs/>
          <w:i/>
          <w:sz w:val="28"/>
          <w:szCs w:val="28"/>
          <w:lang w:val="ru-RU"/>
        </w:rPr>
        <w:t>.</w:t>
      </w:r>
      <w:r w:rsidRPr="004D2F87">
        <w:rPr>
          <w:rFonts w:asciiTheme="majorBidi" w:hAnsiTheme="majorBidi" w:cstheme="majorBidi"/>
          <w:sz w:val="28"/>
          <w:szCs w:val="28"/>
          <w:lang w:val="ru-RU"/>
        </w:rPr>
        <w:t xml:space="preserve"> Пусть </w:t>
      </w:r>
      <w:r w:rsidR="0070744F" w:rsidRPr="004D2F87">
        <w:rPr>
          <w:rFonts w:asciiTheme="majorBidi" w:hAnsiTheme="majorBidi" w:cstheme="majorBidi"/>
          <w:sz w:val="28"/>
          <w:szCs w:val="28"/>
          <w:lang w:val="ru-RU"/>
        </w:rPr>
        <w:t xml:space="preserve">функций </w:t>
      </w:r>
      <w:r w:rsidR="00521AB7">
        <w:rPr>
          <w:rFonts w:asciiTheme="majorBidi" w:hAnsiTheme="majorBidi" w:cstheme="majorBidi"/>
          <w:noProof/>
          <w:sz w:val="28"/>
          <w:szCs w:val="28"/>
          <w:lang w:val="ru-RU" w:eastAsia="ru-RU"/>
        </w:rPr>
        <w:drawing>
          <wp:inline distT="0" distB="0" distL="0" distR="0" wp14:anchorId="414BCD05" wp14:editId="14052278">
            <wp:extent cx="374650" cy="165100"/>
            <wp:effectExtent l="0" t="0" r="0" b="635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ru-RU"/>
        </w:rPr>
        <w:t>,</w:t>
      </w:r>
      <w:r w:rsidR="00521AB7">
        <w:rPr>
          <w:rFonts w:asciiTheme="majorBidi" w:hAnsiTheme="majorBidi" w:cstheme="majorBidi"/>
          <w:noProof/>
          <w:sz w:val="28"/>
          <w:szCs w:val="28"/>
          <w:lang w:val="ru-RU" w:eastAsia="ru-RU"/>
        </w:rPr>
        <w:drawing>
          <wp:inline distT="0" distB="0" distL="0" distR="0" wp14:anchorId="24080D6B" wp14:editId="63F781B5">
            <wp:extent cx="1181100" cy="17145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Предположим, что </w:t>
      </w:r>
      <w:r w:rsidR="00521AB7">
        <w:rPr>
          <w:rFonts w:asciiTheme="majorBidi" w:hAnsiTheme="majorBidi" w:cstheme="majorBidi"/>
          <w:noProof/>
          <w:position w:val="-10"/>
          <w:sz w:val="28"/>
          <w:szCs w:val="28"/>
          <w:lang w:val="ru-RU" w:eastAsia="ru-RU"/>
        </w:rPr>
        <w:drawing>
          <wp:inline distT="0" distB="0" distL="0" distR="0" wp14:anchorId="2937F3AB" wp14:editId="628BA4B6">
            <wp:extent cx="1003300" cy="165100"/>
            <wp:effectExtent l="0" t="0" r="6350" b="635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1003300" cy="165100"/>
                    </a:xfrm>
                    <a:prstGeom prst="rect">
                      <a:avLst/>
                    </a:prstGeom>
                    <a:noFill/>
                    <a:ln>
                      <a:noFill/>
                    </a:ln>
                  </pic:spPr>
                </pic:pic>
              </a:graphicData>
            </a:graphic>
          </wp:inline>
        </w:drawing>
      </w:r>
      <w:r w:rsidRPr="004D2F87">
        <w:rPr>
          <w:rFonts w:asciiTheme="majorBidi" w:hAnsiTheme="majorBidi" w:cstheme="majorBidi"/>
          <w:sz w:val="28"/>
          <w:szCs w:val="28"/>
          <w:lang w:val="ru-RU"/>
        </w:rPr>
        <w:t>Тогда решение задачи (3.42), (3.43) с указанными граничными и внутренне-краевыми условиями имеет единственное решение, которое имеет представление</w:t>
      </w:r>
      <w:r w:rsidR="00DF5EC5">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w:t>
      </w:r>
    </w:p>
    <w:p w:rsidR="00F32500" w:rsidRPr="004D2F87" w:rsidRDefault="00F32500" w:rsidP="00BD6295">
      <w:pPr>
        <w:autoSpaceDE w:val="0"/>
        <w:autoSpaceDN w:val="0"/>
        <w:adjustRightInd w:val="0"/>
        <w:spacing w:after="0" w:line="240" w:lineRule="auto"/>
        <w:jc w:val="both"/>
        <w:rPr>
          <w:rFonts w:asciiTheme="majorBidi" w:hAnsiTheme="majorBidi" w:cstheme="majorBidi"/>
          <w:sz w:val="28"/>
          <w:szCs w:val="28"/>
          <w:lang w:val="ru-RU"/>
        </w:rPr>
      </w:pPr>
    </w:p>
    <w:p w:rsidR="00F32500" w:rsidRPr="004D2F87" w:rsidRDefault="00521AB7" w:rsidP="00BD6295">
      <w:pPr>
        <w:autoSpaceDE w:val="0"/>
        <w:autoSpaceDN w:val="0"/>
        <w:adjustRightInd w:val="0"/>
        <w:spacing w:after="0" w:line="240" w:lineRule="auto"/>
        <w:jc w:val="center"/>
        <w:rPr>
          <w:rFonts w:asciiTheme="majorBidi" w:hAnsiTheme="majorBidi" w:cstheme="majorBidi"/>
          <w:position w:val="-32"/>
          <w:sz w:val="28"/>
          <w:szCs w:val="28"/>
          <w:lang w:val="ru-RU"/>
        </w:rPr>
      </w:pPr>
      <w:r>
        <w:rPr>
          <w:rFonts w:asciiTheme="majorBidi" w:hAnsiTheme="majorBidi" w:cstheme="majorBidi"/>
          <w:noProof/>
          <w:position w:val="-32"/>
          <w:sz w:val="28"/>
          <w:szCs w:val="28"/>
          <w:lang w:val="ru-RU" w:eastAsia="ru-RU"/>
        </w:rPr>
        <w:drawing>
          <wp:inline distT="0" distB="0" distL="0" distR="0" wp14:anchorId="223ABFCC" wp14:editId="42DCBB3E">
            <wp:extent cx="2743200" cy="450850"/>
            <wp:effectExtent l="0" t="0" r="0" b="635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2743200" cy="450850"/>
                    </a:xfrm>
                    <a:prstGeom prst="rect">
                      <a:avLst/>
                    </a:prstGeom>
                    <a:noFill/>
                    <a:ln>
                      <a:noFill/>
                    </a:ln>
                  </pic:spPr>
                </pic:pic>
              </a:graphicData>
            </a:graphic>
          </wp:inline>
        </w:drawing>
      </w:r>
    </w:p>
    <w:p w:rsidR="00594AFD" w:rsidRDefault="00594AFD"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где </w:t>
      </w:r>
      <w:r w:rsidR="00521AB7">
        <w:rPr>
          <w:rFonts w:asciiTheme="majorBidi" w:hAnsiTheme="majorBidi" w:cstheme="majorBidi"/>
          <w:noProof/>
          <w:position w:val="-10"/>
          <w:sz w:val="28"/>
          <w:szCs w:val="28"/>
          <w:lang w:val="ru-RU" w:eastAsia="ru-RU"/>
        </w:rPr>
        <w:drawing>
          <wp:inline distT="0" distB="0" distL="0" distR="0" wp14:anchorId="290813F7" wp14:editId="35F2A76C">
            <wp:extent cx="171450" cy="203200"/>
            <wp:effectExtent l="0" t="0" r="0" b="635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171450" cy="2032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2-периодическое продолжение на всю числовую ось функции </w:t>
      </w:r>
      <w:r w:rsidR="00521AB7">
        <w:rPr>
          <w:rFonts w:asciiTheme="majorBidi" w:hAnsiTheme="majorBidi" w:cstheme="majorBidi"/>
          <w:noProof/>
          <w:position w:val="-6"/>
          <w:sz w:val="28"/>
          <w:szCs w:val="28"/>
          <w:lang w:val="ru-RU" w:eastAsia="ru-RU"/>
        </w:rPr>
        <w:drawing>
          <wp:inline distT="0" distB="0" distL="0" distR="0" wp14:anchorId="390DB905" wp14:editId="5E7FC60A">
            <wp:extent cx="279400" cy="171450"/>
            <wp:effectExtent l="0" t="0" r="635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7940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2-периодическое продолжение на всю числовую ось функции </w:t>
      </w:r>
      <w:r w:rsidR="00521AB7">
        <w:rPr>
          <w:rFonts w:asciiTheme="majorBidi" w:hAnsiTheme="majorBidi" w:cstheme="majorBidi"/>
          <w:noProof/>
          <w:position w:val="-10"/>
          <w:sz w:val="28"/>
          <w:szCs w:val="28"/>
          <w:lang w:val="ru-RU" w:eastAsia="ru-RU"/>
        </w:rPr>
        <w:drawing>
          <wp:inline distT="0" distB="0" distL="0" distR="0" wp14:anchorId="66DD4393" wp14:editId="5176455A">
            <wp:extent cx="165100" cy="171450"/>
            <wp:effectExtent l="0" t="0" r="635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Аналогичная смешанная многоточечная задача для волнового уравнения только с гладкими начальн</w:t>
      </w:r>
      <w:r w:rsidR="004005C6" w:rsidRPr="004D2F87">
        <w:rPr>
          <w:rFonts w:asciiTheme="majorBidi" w:hAnsiTheme="majorBidi" w:cstheme="majorBidi"/>
          <w:sz w:val="28"/>
          <w:szCs w:val="28"/>
          <w:lang w:val="ru-RU"/>
        </w:rPr>
        <w:t>ыми данными изучена в работе</w:t>
      </w:r>
      <w:r w:rsidR="00594AFD">
        <w:rPr>
          <w:rFonts w:asciiTheme="majorBidi" w:hAnsiTheme="majorBidi" w:cstheme="majorBidi"/>
          <w:sz w:val="28"/>
          <w:szCs w:val="28"/>
          <w:lang w:val="ru-RU"/>
        </w:rPr>
        <w:t xml:space="preserve"> авторов </w:t>
      </w:r>
      <w:r w:rsidR="00594AFD" w:rsidRPr="004D2F87">
        <w:rPr>
          <w:rFonts w:asciiTheme="majorBidi" w:hAnsiTheme="majorBidi" w:cstheme="majorBidi"/>
          <w:sz w:val="28"/>
          <w:szCs w:val="28"/>
        </w:rPr>
        <w:t>Bekbolat</w:t>
      </w:r>
      <w:r w:rsidR="00594AFD" w:rsidRPr="00594AFD">
        <w:rPr>
          <w:rFonts w:asciiTheme="majorBidi" w:hAnsiTheme="majorBidi" w:cstheme="majorBidi"/>
          <w:sz w:val="28"/>
          <w:szCs w:val="28"/>
          <w:lang w:val="ru-RU"/>
        </w:rPr>
        <w:t xml:space="preserve"> </w:t>
      </w:r>
      <w:r w:rsidR="00594AFD" w:rsidRPr="004D2F87">
        <w:rPr>
          <w:rFonts w:asciiTheme="majorBidi" w:hAnsiTheme="majorBidi" w:cstheme="majorBidi"/>
          <w:sz w:val="28"/>
          <w:szCs w:val="28"/>
        </w:rPr>
        <w:t>B</w:t>
      </w:r>
      <w:r w:rsidR="00594AFD" w:rsidRPr="00594AFD">
        <w:rPr>
          <w:rFonts w:asciiTheme="majorBidi" w:hAnsiTheme="majorBidi" w:cstheme="majorBidi"/>
          <w:sz w:val="28"/>
          <w:szCs w:val="28"/>
          <w:lang w:val="ru-RU"/>
        </w:rPr>
        <w:t xml:space="preserve">., </w:t>
      </w:r>
      <w:r w:rsidR="00594AFD" w:rsidRPr="004D2F87">
        <w:rPr>
          <w:rFonts w:asciiTheme="majorBidi" w:hAnsiTheme="majorBidi" w:cstheme="majorBidi"/>
          <w:sz w:val="28"/>
          <w:szCs w:val="28"/>
        </w:rPr>
        <w:t>Kanguzhin</w:t>
      </w:r>
      <w:r w:rsidR="00594AFD" w:rsidRPr="00594AFD">
        <w:rPr>
          <w:rFonts w:asciiTheme="majorBidi" w:hAnsiTheme="majorBidi" w:cstheme="majorBidi"/>
          <w:sz w:val="28"/>
          <w:szCs w:val="28"/>
          <w:lang w:val="ru-RU"/>
        </w:rPr>
        <w:t xml:space="preserve"> </w:t>
      </w:r>
      <w:r w:rsidR="00594AFD" w:rsidRPr="004D2F87">
        <w:rPr>
          <w:rFonts w:asciiTheme="majorBidi" w:hAnsiTheme="majorBidi" w:cstheme="majorBidi"/>
          <w:sz w:val="28"/>
          <w:szCs w:val="28"/>
        </w:rPr>
        <w:t>B</w:t>
      </w:r>
      <w:r w:rsidR="00594AFD" w:rsidRPr="00594AFD">
        <w:rPr>
          <w:rFonts w:asciiTheme="majorBidi" w:hAnsiTheme="majorBidi" w:cstheme="majorBidi"/>
          <w:sz w:val="28"/>
          <w:szCs w:val="28"/>
          <w:lang w:val="ru-RU"/>
        </w:rPr>
        <w:t>.</w:t>
      </w:r>
      <w:r w:rsidR="00594AFD" w:rsidRPr="004D2F87">
        <w:rPr>
          <w:rFonts w:asciiTheme="majorBidi" w:hAnsiTheme="majorBidi" w:cstheme="majorBidi"/>
          <w:sz w:val="28"/>
          <w:szCs w:val="28"/>
        </w:rPr>
        <w:t>E</w:t>
      </w:r>
      <w:r w:rsidR="00594AFD" w:rsidRPr="00594AFD">
        <w:rPr>
          <w:rFonts w:asciiTheme="majorBidi" w:hAnsiTheme="majorBidi" w:cstheme="majorBidi"/>
          <w:sz w:val="28"/>
          <w:szCs w:val="28"/>
          <w:lang w:val="ru-RU"/>
        </w:rPr>
        <w:t xml:space="preserve">., </w:t>
      </w:r>
      <w:r w:rsidR="00594AFD" w:rsidRPr="004D2F87">
        <w:rPr>
          <w:rFonts w:asciiTheme="majorBidi" w:hAnsiTheme="majorBidi" w:cstheme="majorBidi"/>
          <w:sz w:val="28"/>
          <w:szCs w:val="28"/>
        </w:rPr>
        <w:t>Tokmagambetov</w:t>
      </w:r>
      <w:r w:rsidR="00594AFD" w:rsidRPr="00594AFD">
        <w:rPr>
          <w:rFonts w:asciiTheme="majorBidi" w:hAnsiTheme="majorBidi" w:cstheme="majorBidi"/>
          <w:sz w:val="28"/>
          <w:szCs w:val="28"/>
          <w:lang w:val="ru-RU"/>
        </w:rPr>
        <w:t xml:space="preserve"> </w:t>
      </w:r>
      <w:r w:rsidR="00594AFD" w:rsidRPr="004D2F87">
        <w:rPr>
          <w:rFonts w:asciiTheme="majorBidi" w:hAnsiTheme="majorBidi" w:cstheme="majorBidi"/>
          <w:sz w:val="28"/>
          <w:szCs w:val="28"/>
        </w:rPr>
        <w:t>N</w:t>
      </w:r>
      <w:r w:rsidR="00594AFD" w:rsidRPr="00594AFD">
        <w:rPr>
          <w:rFonts w:asciiTheme="majorBidi" w:hAnsiTheme="majorBidi" w:cstheme="majorBidi"/>
          <w:sz w:val="28"/>
          <w:szCs w:val="28"/>
          <w:lang w:val="ru-RU"/>
        </w:rPr>
        <w:t>.</w:t>
      </w:r>
      <w:r w:rsidR="004005C6" w:rsidRPr="004D2F87">
        <w:rPr>
          <w:rFonts w:asciiTheme="majorBidi" w:hAnsiTheme="majorBidi" w:cstheme="majorBidi"/>
          <w:sz w:val="28"/>
          <w:szCs w:val="28"/>
          <w:lang w:val="ru-RU"/>
        </w:rPr>
        <w:t xml:space="preserve">. Основной результат </w:t>
      </w:r>
      <w:r w:rsidR="004005C6" w:rsidRPr="00CD7791">
        <w:rPr>
          <w:rFonts w:asciiTheme="majorBidi" w:hAnsiTheme="majorBidi" w:cstheme="majorBidi"/>
          <w:sz w:val="28"/>
          <w:szCs w:val="28"/>
          <w:lang w:val="ru-RU"/>
        </w:rPr>
        <w:t>работы [</w:t>
      </w:r>
      <w:r w:rsidR="000F093D" w:rsidRPr="00CD7791">
        <w:rPr>
          <w:rFonts w:asciiTheme="majorBidi" w:hAnsiTheme="majorBidi" w:cstheme="majorBidi"/>
          <w:sz w:val="28"/>
          <w:szCs w:val="28"/>
          <w:lang w:val="ru-RU"/>
        </w:rPr>
        <w:t>38</w:t>
      </w:r>
      <w:r w:rsidR="00594AFD" w:rsidRPr="00CD7791">
        <w:rPr>
          <w:rFonts w:asciiTheme="majorBidi" w:hAnsiTheme="majorBidi" w:cstheme="majorBidi"/>
          <w:sz w:val="28"/>
          <w:szCs w:val="28"/>
          <w:lang w:val="ru-RU"/>
        </w:rPr>
        <w:t>, р.</w:t>
      </w:r>
      <w:r w:rsidR="00CD7791" w:rsidRPr="00CD7791">
        <w:rPr>
          <w:rFonts w:asciiTheme="majorBidi" w:hAnsiTheme="majorBidi" w:cstheme="majorBidi"/>
          <w:sz w:val="28"/>
          <w:szCs w:val="28"/>
          <w:lang w:val="ru-RU"/>
        </w:rPr>
        <w:t xml:space="preserve"> 76</w:t>
      </w:r>
      <w:r w:rsidRPr="00CD7791">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распространение формулы Даламбера на многоточечные задачи с гладкими данными. В то время теорема 1 обобщает формулу Даламбера на смешанные задачи для волнового уравнения с негладкими решениями. Обратим внимание на то, что в теореме 1 введен и описан новый класс начальных данных </w:t>
      </w:r>
      <w:r w:rsidR="00521AB7">
        <w:rPr>
          <w:rFonts w:asciiTheme="majorBidi" w:hAnsiTheme="majorBidi" w:cstheme="majorBidi"/>
          <w:noProof/>
          <w:position w:val="-12"/>
          <w:sz w:val="28"/>
          <w:szCs w:val="28"/>
          <w:lang w:val="ru-RU" w:eastAsia="ru-RU"/>
        </w:rPr>
        <w:drawing>
          <wp:inline distT="0" distB="0" distL="0" distR="0" wp14:anchorId="414F7D90" wp14:editId="2190DE6C">
            <wp:extent cx="742950" cy="279400"/>
            <wp:effectExtent l="0" t="0" r="0" b="635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742950" cy="2794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Доказательство теоремы 1. Докажем теорему при </w:t>
      </w:r>
      <w:r w:rsidR="00521AB7">
        <w:rPr>
          <w:rFonts w:asciiTheme="majorBidi" w:hAnsiTheme="majorBidi" w:cstheme="majorBidi"/>
          <w:noProof/>
          <w:position w:val="-10"/>
          <w:sz w:val="28"/>
          <w:szCs w:val="28"/>
          <w:lang w:val="ru-RU" w:eastAsia="ru-RU"/>
        </w:rPr>
        <w:drawing>
          <wp:inline distT="0" distB="0" distL="0" distR="0" wp14:anchorId="4DB1984B" wp14:editId="312C64E4">
            <wp:extent cx="546100" cy="165100"/>
            <wp:effectExtent l="0" t="0" r="6350" b="635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546100" cy="165100"/>
                    </a:xfrm>
                    <a:prstGeom prst="rect">
                      <a:avLst/>
                    </a:prstGeom>
                    <a:noFill/>
                    <a:ln>
                      <a:noFill/>
                    </a:ln>
                  </pic:spPr>
                </pic:pic>
              </a:graphicData>
            </a:graphic>
          </wp:inline>
        </w:drawing>
      </w:r>
      <w:r w:rsidR="004005C6" w:rsidRPr="004D2F87">
        <w:rPr>
          <w:rFonts w:asciiTheme="majorBidi" w:hAnsiTheme="majorBidi" w:cstheme="majorBidi"/>
          <w:sz w:val="28"/>
          <w:szCs w:val="28"/>
          <w:lang w:val="ru-RU"/>
        </w:rPr>
        <w:t xml:space="preserve">Тогда стандартная процедура </w:t>
      </w:r>
      <w:r w:rsidR="00594AFD">
        <w:rPr>
          <w:rFonts w:asciiTheme="majorBidi" w:hAnsiTheme="majorBidi" w:cstheme="majorBidi"/>
          <w:sz w:val="28"/>
          <w:szCs w:val="28"/>
          <w:lang w:val="ru-RU"/>
        </w:rPr>
        <w:t xml:space="preserve">в работе автора </w:t>
      </w:r>
      <w:r w:rsidR="00594AFD" w:rsidRPr="004D2F87">
        <w:rPr>
          <w:rFonts w:asciiTheme="majorBidi" w:hAnsiTheme="majorBidi" w:cstheme="majorBidi"/>
          <w:sz w:val="28"/>
          <w:szCs w:val="28"/>
          <w:lang w:val="ru-RU"/>
        </w:rPr>
        <w:t>Комеч</w:t>
      </w:r>
      <w:r w:rsidR="00594AFD" w:rsidRPr="008479BA">
        <w:rPr>
          <w:rFonts w:asciiTheme="majorBidi" w:hAnsiTheme="majorBidi" w:cstheme="majorBidi"/>
          <w:sz w:val="28"/>
          <w:szCs w:val="28"/>
          <w:lang w:val="ru-RU"/>
        </w:rPr>
        <w:t xml:space="preserve"> </w:t>
      </w:r>
      <w:r w:rsidR="00594AFD" w:rsidRPr="004D2F87">
        <w:rPr>
          <w:rFonts w:asciiTheme="majorBidi" w:hAnsiTheme="majorBidi" w:cstheme="majorBidi"/>
          <w:sz w:val="28"/>
          <w:szCs w:val="28"/>
          <w:lang w:val="ru-RU"/>
        </w:rPr>
        <w:t>А</w:t>
      </w:r>
      <w:r w:rsidR="00594AFD" w:rsidRPr="008479BA">
        <w:rPr>
          <w:rFonts w:asciiTheme="majorBidi" w:hAnsiTheme="majorBidi" w:cstheme="majorBidi"/>
          <w:sz w:val="28"/>
          <w:szCs w:val="28"/>
          <w:lang w:val="ru-RU"/>
        </w:rPr>
        <w:t>.</w:t>
      </w:r>
      <w:r w:rsidR="00594AFD" w:rsidRPr="004D2F87">
        <w:rPr>
          <w:rFonts w:asciiTheme="majorBidi" w:hAnsiTheme="majorBidi" w:cstheme="majorBidi"/>
          <w:sz w:val="28"/>
          <w:szCs w:val="28"/>
          <w:lang w:val="ru-RU"/>
        </w:rPr>
        <w:t>И</w:t>
      </w:r>
      <w:r w:rsidR="00594AFD" w:rsidRPr="008479BA">
        <w:rPr>
          <w:rFonts w:asciiTheme="majorBidi" w:hAnsiTheme="majorBidi" w:cstheme="majorBidi"/>
          <w:sz w:val="28"/>
          <w:szCs w:val="28"/>
          <w:lang w:val="ru-RU"/>
        </w:rPr>
        <w:t>.</w:t>
      </w:r>
      <w:r w:rsidR="00594AFD">
        <w:rPr>
          <w:rFonts w:asciiTheme="majorBidi" w:hAnsiTheme="majorBidi" w:cstheme="majorBidi"/>
          <w:sz w:val="28"/>
          <w:szCs w:val="28"/>
          <w:lang w:val="ru-RU"/>
        </w:rPr>
        <w:t>,</w:t>
      </w:r>
      <w:r w:rsidR="00594AFD" w:rsidRPr="004D2F87">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позволяет сформулировать теорему и при других нетривиальных </w:t>
      </w:r>
      <w:r w:rsidR="00521AB7">
        <w:rPr>
          <w:rFonts w:asciiTheme="majorBidi" w:hAnsiTheme="majorBidi" w:cstheme="majorBidi"/>
          <w:noProof/>
          <w:position w:val="-10"/>
          <w:sz w:val="28"/>
          <w:szCs w:val="28"/>
          <w:lang w:val="ru-RU" w:eastAsia="ru-RU"/>
        </w:rPr>
        <w:drawing>
          <wp:inline distT="0" distB="0" distL="0" distR="0" wp14:anchorId="0F274B09" wp14:editId="71764154">
            <wp:extent cx="374650" cy="165100"/>
            <wp:effectExtent l="0" t="0" r="6350" b="635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Разложим начальную функцию </w:t>
      </w:r>
      <w:r w:rsidR="00521AB7">
        <w:rPr>
          <w:rFonts w:asciiTheme="majorBidi" w:hAnsiTheme="majorBidi" w:cstheme="majorBidi"/>
          <w:noProof/>
          <w:position w:val="-10"/>
          <w:sz w:val="28"/>
          <w:szCs w:val="28"/>
          <w:lang w:val="ru-RU" w:eastAsia="ru-RU"/>
        </w:rPr>
        <w:drawing>
          <wp:inline distT="0" distB="0" distL="0" distR="0" wp14:anchorId="60B52208" wp14:editId="1FE78A1D">
            <wp:extent cx="374650" cy="165100"/>
            <wp:effectExtent l="0" t="0" r="0" b="635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по системе собственных функций </w:t>
      </w:r>
      <w:r w:rsidR="00521AB7">
        <w:rPr>
          <w:rFonts w:asciiTheme="majorBidi" w:hAnsiTheme="majorBidi" w:cstheme="majorBidi"/>
          <w:noProof/>
          <w:position w:val="-16"/>
          <w:sz w:val="28"/>
          <w:szCs w:val="28"/>
          <w:lang w:val="ru-RU" w:eastAsia="ru-RU"/>
        </w:rPr>
        <w:drawing>
          <wp:inline distT="0" distB="0" distL="0" distR="0" wp14:anchorId="10AA4205" wp14:editId="6EB3783B">
            <wp:extent cx="1917700" cy="279400"/>
            <wp:effectExtent l="0" t="0" r="6350" b="635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rsidR="00DF5EC5">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drawing>
          <wp:inline distT="0" distB="0" distL="0" distR="0" wp14:anchorId="76185509" wp14:editId="1E831FCD">
            <wp:extent cx="1670050" cy="469900"/>
            <wp:effectExtent l="0" t="0" r="6350" b="635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670050" cy="469900"/>
                    </a:xfrm>
                    <a:prstGeom prst="rect">
                      <a:avLst/>
                    </a:prstGeom>
                    <a:noFill/>
                    <a:ln>
                      <a:noFill/>
                    </a:ln>
                  </pic:spPr>
                </pic:pic>
              </a:graphicData>
            </a:graphic>
          </wp:inline>
        </w:drawing>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 xml:space="preserve"> (3.8.23</w:t>
      </w:r>
      <w:r w:rsidR="00382CCC" w:rsidRPr="004D2F87">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где </w:t>
      </w:r>
      <w:r w:rsidR="00521AB7">
        <w:rPr>
          <w:rFonts w:asciiTheme="majorBidi" w:hAnsiTheme="majorBidi" w:cstheme="majorBidi"/>
          <w:noProof/>
          <w:position w:val="-24"/>
          <w:sz w:val="28"/>
          <w:szCs w:val="28"/>
          <w:lang w:val="ru-RU" w:eastAsia="ru-RU"/>
        </w:rPr>
        <w:drawing>
          <wp:inline distT="0" distB="0" distL="0" distR="0" wp14:anchorId="2767B3BF" wp14:editId="506769AC">
            <wp:extent cx="4318000" cy="374650"/>
            <wp:effectExtent l="0" t="0" r="0" b="635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4318000" cy="37465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0024232E" w:rsidRPr="004D2F87">
        <w:rPr>
          <w:rFonts w:asciiTheme="majorBidi" w:hAnsiTheme="majorBidi" w:cstheme="majorBidi"/>
          <w:sz w:val="28"/>
          <w:szCs w:val="28"/>
          <w:lang w:val="ru-RU"/>
        </w:rPr>
        <w:t>Заметим, что ряд (3.8.23</w:t>
      </w:r>
      <w:r w:rsidRPr="004D2F87">
        <w:rPr>
          <w:rFonts w:asciiTheme="majorBidi" w:hAnsiTheme="majorBidi" w:cstheme="majorBidi"/>
          <w:sz w:val="28"/>
          <w:szCs w:val="28"/>
          <w:lang w:val="ru-RU"/>
        </w:rPr>
        <w:t xml:space="preserve">) сходится равномерно на </w:t>
      </w:r>
      <w:r w:rsidR="00521AB7">
        <w:rPr>
          <w:rFonts w:asciiTheme="majorBidi" w:hAnsiTheme="majorBidi" w:cstheme="majorBidi"/>
          <w:noProof/>
          <w:position w:val="-10"/>
          <w:sz w:val="28"/>
          <w:szCs w:val="28"/>
          <w:lang w:val="ru-RU" w:eastAsia="ru-RU"/>
        </w:rPr>
        <w:drawing>
          <wp:inline distT="0" distB="0" distL="0" distR="0" wp14:anchorId="2A4DC9AC" wp14:editId="053E8B54">
            <wp:extent cx="165100" cy="165100"/>
            <wp:effectExtent l="0" t="0" r="635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Решение задачи ищем в виде</w:t>
      </w:r>
      <w:r w:rsidR="00DF5EC5">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jc w:val="both"/>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28"/>
          <w:sz w:val="28"/>
          <w:szCs w:val="28"/>
          <w:lang w:val="ru-RU" w:eastAsia="ru-RU"/>
        </w:rPr>
        <w:drawing>
          <wp:inline distT="0" distB="0" distL="0" distR="0" wp14:anchorId="4B73BFB3" wp14:editId="328E19FC">
            <wp:extent cx="1924050" cy="469900"/>
            <wp:effectExtent l="0" t="0" r="0" b="635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1924050" cy="469900"/>
                    </a:xfrm>
                    <a:prstGeom prst="rect">
                      <a:avLst/>
                    </a:prstGeom>
                    <a:noFill/>
                    <a:ln>
                      <a:noFill/>
                    </a:ln>
                  </pic:spPr>
                </pic:pic>
              </a:graphicData>
            </a:graphic>
          </wp:inline>
        </w:drawing>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 xml:space="preserve"> (3.8.24</w:t>
      </w:r>
      <w:r w:rsidR="00382CCC" w:rsidRPr="004D2F87">
        <w:rPr>
          <w:rFonts w:asciiTheme="majorBidi" w:hAnsiTheme="majorBidi" w:cstheme="majorBidi"/>
          <w:sz w:val="28"/>
          <w:szCs w:val="28"/>
          <w:lang w:val="ru-RU"/>
        </w:rPr>
        <w:t>)</w:t>
      </w:r>
    </w:p>
    <w:p w:rsidR="000E1CA9" w:rsidRPr="004D2F87" w:rsidRDefault="000E1CA9"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4D2F87" w:rsidRDefault="000E1CA9" w:rsidP="00BD6295">
      <w:pPr>
        <w:autoSpaceDE w:val="0"/>
        <w:autoSpaceDN w:val="0"/>
        <w:adjustRightInd w:val="0"/>
        <w:spacing w:after="0" w:line="240" w:lineRule="auto"/>
        <w:jc w:val="both"/>
        <w:rPr>
          <w:rFonts w:asciiTheme="majorBidi" w:hAnsiTheme="majorBidi" w:cstheme="majorBidi"/>
          <w:sz w:val="28"/>
          <w:szCs w:val="28"/>
          <w:lang w:val="ru-RU"/>
        </w:rPr>
      </w:pPr>
      <w:r w:rsidRPr="00CD7791">
        <w:rPr>
          <w:rFonts w:asciiTheme="majorBidi" w:hAnsiTheme="majorBidi" w:cstheme="majorBidi"/>
          <w:sz w:val="28"/>
          <w:szCs w:val="28"/>
          <w:lang w:val="ru-RU"/>
        </w:rPr>
        <w:t>с</w:t>
      </w:r>
      <w:r w:rsidR="004005C6" w:rsidRPr="00CD7791">
        <w:rPr>
          <w:rFonts w:asciiTheme="majorBidi" w:hAnsiTheme="majorBidi" w:cstheme="majorBidi"/>
          <w:sz w:val="28"/>
          <w:szCs w:val="28"/>
          <w:lang w:val="ru-RU"/>
        </w:rPr>
        <w:t>тандартная процедура [</w:t>
      </w:r>
      <w:r w:rsidR="000F093D" w:rsidRPr="00CD7791">
        <w:rPr>
          <w:rFonts w:asciiTheme="majorBidi" w:hAnsiTheme="majorBidi" w:cstheme="majorBidi"/>
          <w:sz w:val="28"/>
          <w:szCs w:val="28"/>
          <w:lang w:val="ru-RU"/>
        </w:rPr>
        <w:t>40</w:t>
      </w:r>
      <w:r w:rsidR="00594AFD" w:rsidRPr="00CD7791">
        <w:rPr>
          <w:rFonts w:asciiTheme="majorBidi" w:hAnsiTheme="majorBidi" w:cstheme="majorBidi"/>
          <w:sz w:val="28"/>
          <w:szCs w:val="28"/>
          <w:lang w:val="ru-RU"/>
        </w:rPr>
        <w:t>, р.</w:t>
      </w:r>
      <w:r w:rsidR="00CD7791" w:rsidRPr="00CD7791">
        <w:rPr>
          <w:rFonts w:asciiTheme="majorBidi" w:hAnsiTheme="majorBidi" w:cstheme="majorBidi"/>
          <w:sz w:val="28"/>
          <w:szCs w:val="28"/>
          <w:lang w:val="ru-RU"/>
        </w:rPr>
        <w:t xml:space="preserve"> 1210</w:t>
      </w:r>
      <w:r w:rsidR="00382CCC" w:rsidRPr="00CD7791">
        <w:rPr>
          <w:rFonts w:asciiTheme="majorBidi" w:hAnsiTheme="majorBidi" w:cstheme="majorBidi"/>
          <w:sz w:val="28"/>
          <w:szCs w:val="28"/>
          <w:lang w:val="ru-RU"/>
        </w:rPr>
        <w:t xml:space="preserve">] позволяет выписать коэффициенты в </w:t>
      </w:r>
      <w:r w:rsidR="00382CCC" w:rsidRPr="004D2F87">
        <w:rPr>
          <w:rFonts w:asciiTheme="majorBidi" w:hAnsiTheme="majorBidi" w:cstheme="majorBidi"/>
          <w:sz w:val="28"/>
          <w:szCs w:val="28"/>
          <w:lang w:val="ru-RU"/>
        </w:rPr>
        <w:t>следующем виде</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right"/>
        <w:rPr>
          <w:rFonts w:asciiTheme="majorBidi" w:hAnsiTheme="majorBidi" w:cstheme="majorBidi"/>
          <w:sz w:val="28"/>
          <w:szCs w:val="28"/>
          <w:lang w:val="ru-RU"/>
        </w:rPr>
      </w:pPr>
      <w:r>
        <w:rPr>
          <w:rFonts w:asciiTheme="majorBidi" w:hAnsiTheme="majorBidi" w:cstheme="majorBidi"/>
          <w:noProof/>
          <w:position w:val="-12"/>
          <w:sz w:val="28"/>
          <w:szCs w:val="28"/>
          <w:lang w:val="ru-RU" w:eastAsia="ru-RU"/>
        </w:rPr>
        <w:drawing>
          <wp:inline distT="0" distB="0" distL="0" distR="0" wp14:anchorId="108797DD" wp14:editId="3CD9BF6B">
            <wp:extent cx="1289050" cy="279400"/>
            <wp:effectExtent l="0" t="0" r="6350" b="635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289050" cy="279400"/>
                    </a:xfrm>
                    <a:prstGeom prst="rect">
                      <a:avLst/>
                    </a:prstGeom>
                    <a:noFill/>
                    <a:ln>
                      <a:noFill/>
                    </a:ln>
                  </pic:spPr>
                </pic:pic>
              </a:graphicData>
            </a:graphic>
          </wp:inline>
        </w:drawing>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E41EDE" w:rsidRPr="004D2F87">
        <w:rPr>
          <w:rFonts w:asciiTheme="majorBidi" w:hAnsiTheme="majorBidi" w:cstheme="majorBidi"/>
          <w:sz w:val="28"/>
          <w:szCs w:val="28"/>
          <w:lang w:val="ru-RU"/>
        </w:rPr>
        <w:tab/>
      </w:r>
      <w:r w:rsidR="0024232E" w:rsidRPr="004D2F87">
        <w:rPr>
          <w:rFonts w:asciiTheme="majorBidi" w:hAnsiTheme="majorBidi" w:cstheme="majorBidi"/>
          <w:sz w:val="28"/>
          <w:szCs w:val="28"/>
          <w:lang w:val="ru-RU"/>
        </w:rPr>
        <w:t>(3.8.25</w:t>
      </w:r>
      <w:r w:rsidR="00382CCC" w:rsidRPr="004D2F87">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jc w:val="right"/>
        <w:rPr>
          <w:rFonts w:asciiTheme="majorBidi" w:hAnsiTheme="majorBidi" w:cstheme="majorBidi"/>
          <w:sz w:val="28"/>
          <w:szCs w:val="28"/>
          <w:lang w:val="ru-RU"/>
        </w:rPr>
      </w:pPr>
    </w:p>
    <w:p w:rsidR="00382CCC" w:rsidRPr="004D2F87" w:rsidRDefault="004005C6"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н</w:t>
      </w:r>
      <w:r w:rsidR="00382CCC" w:rsidRPr="004D2F87">
        <w:rPr>
          <w:rFonts w:asciiTheme="majorBidi" w:hAnsiTheme="majorBidi" w:cstheme="majorBidi"/>
          <w:sz w:val="28"/>
          <w:szCs w:val="28"/>
          <w:lang w:val="ru-RU"/>
        </w:rPr>
        <w:t>ам понадобится очевидная лемма.</w:t>
      </w:r>
    </w:p>
    <w:p w:rsidR="00E41EDE" w:rsidRPr="004D2F87" w:rsidRDefault="00382CCC" w:rsidP="00BD6295">
      <w:pPr>
        <w:autoSpaceDE w:val="0"/>
        <w:autoSpaceDN w:val="0"/>
        <w:adjustRightInd w:val="0"/>
        <w:spacing w:after="0" w:line="240" w:lineRule="auto"/>
        <w:ind w:firstLine="709"/>
        <w:rPr>
          <w:rFonts w:asciiTheme="majorBidi" w:hAnsiTheme="majorBidi" w:cstheme="majorBidi"/>
          <w:sz w:val="28"/>
          <w:szCs w:val="28"/>
          <w:lang w:val="ru-RU"/>
        </w:rPr>
      </w:pPr>
      <w:r w:rsidRPr="00DF5EC5">
        <w:rPr>
          <w:rFonts w:asciiTheme="majorBidi" w:eastAsia="Times New Roman,Bold" w:hAnsiTheme="majorBidi" w:cstheme="majorBidi"/>
          <w:bCs/>
          <w:i/>
          <w:sz w:val="28"/>
          <w:szCs w:val="28"/>
          <w:lang w:val="ru-RU"/>
        </w:rPr>
        <w:lastRenderedPageBreak/>
        <w:t>Лемма 3.8</w:t>
      </w:r>
      <w:r w:rsidR="00DF5EC5" w:rsidRPr="00DF5EC5">
        <w:rPr>
          <w:rFonts w:asciiTheme="majorBidi" w:eastAsia="Times New Roman,Bold" w:hAnsiTheme="majorBidi" w:cstheme="majorBidi"/>
          <w:bCs/>
          <w:i/>
          <w:sz w:val="28"/>
          <w:szCs w:val="28"/>
          <w:lang w:val="ru-RU"/>
        </w:rPr>
        <w:t>.</w:t>
      </w:r>
      <w:r w:rsidRPr="004D2F87">
        <w:rPr>
          <w:rFonts w:asciiTheme="majorBidi" w:eastAsia="Times New Roman,Bold" w:hAnsiTheme="majorBidi" w:cstheme="majorBidi"/>
          <w:b/>
          <w:bCs/>
          <w:sz w:val="28"/>
          <w:szCs w:val="28"/>
          <w:lang w:val="ru-RU"/>
        </w:rPr>
        <w:t xml:space="preserve"> </w:t>
      </w:r>
      <w:r w:rsidRPr="004D2F87">
        <w:rPr>
          <w:rFonts w:asciiTheme="majorBidi" w:eastAsia="Times New Roman,Bold" w:hAnsiTheme="majorBidi" w:cstheme="majorBidi"/>
          <w:sz w:val="28"/>
          <w:szCs w:val="28"/>
          <w:lang w:val="ru-RU"/>
        </w:rPr>
        <w:t xml:space="preserve">При </w:t>
      </w:r>
      <w:r w:rsidR="00521AB7">
        <w:rPr>
          <w:rFonts w:asciiTheme="majorBidi" w:eastAsia="Times New Roman,Bold" w:hAnsiTheme="majorBidi" w:cstheme="majorBidi"/>
          <w:noProof/>
          <w:position w:val="-6"/>
          <w:sz w:val="28"/>
          <w:szCs w:val="28"/>
          <w:lang w:val="ru-RU" w:eastAsia="ru-RU"/>
        </w:rPr>
        <w:drawing>
          <wp:inline distT="0" distB="0" distL="0" distR="0" wp14:anchorId="08914650" wp14:editId="484327C1">
            <wp:extent cx="374650" cy="165100"/>
            <wp:effectExtent l="0" t="0" r="6350" b="635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374650" cy="165100"/>
                    </a:xfrm>
                    <a:prstGeom prst="rect">
                      <a:avLst/>
                    </a:prstGeom>
                    <a:noFill/>
                    <a:ln>
                      <a:noFill/>
                    </a:ln>
                  </pic:spPr>
                </pic:pic>
              </a:graphicData>
            </a:graphic>
          </wp:inline>
        </w:drawing>
      </w:r>
      <w:r w:rsidRPr="004D2F87">
        <w:rPr>
          <w:rFonts w:asciiTheme="majorBidi" w:eastAsia="Times New Roman,Bold" w:hAnsiTheme="majorBidi" w:cstheme="majorBidi"/>
          <w:sz w:val="28"/>
          <w:szCs w:val="28"/>
          <w:lang w:val="ru-RU"/>
        </w:rPr>
        <w:t xml:space="preserve"> </w:t>
      </w:r>
      <w:r w:rsidRPr="004D2F87">
        <w:rPr>
          <w:rFonts w:asciiTheme="majorBidi" w:hAnsiTheme="majorBidi" w:cstheme="majorBidi"/>
          <w:sz w:val="28"/>
          <w:szCs w:val="28"/>
          <w:lang w:val="ru-RU"/>
        </w:rPr>
        <w:t>справедлива формула</w:t>
      </w:r>
      <w:r w:rsidR="00DF5EC5">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DF5EC5" w:rsidRDefault="00521AB7" w:rsidP="00BD6295">
      <w:pPr>
        <w:autoSpaceDE w:val="0"/>
        <w:autoSpaceDN w:val="0"/>
        <w:adjustRightInd w:val="0"/>
        <w:spacing w:after="0" w:line="240" w:lineRule="auto"/>
        <w:jc w:val="center"/>
        <w:rPr>
          <w:rFonts w:asciiTheme="majorBidi" w:hAnsiTheme="majorBidi" w:cstheme="majorBidi"/>
          <w:position w:val="-16"/>
          <w:sz w:val="28"/>
          <w:szCs w:val="28"/>
          <w:lang w:val="ru-RU"/>
        </w:rPr>
      </w:pPr>
      <w:r>
        <w:rPr>
          <w:rFonts w:asciiTheme="majorBidi" w:hAnsiTheme="majorBidi" w:cstheme="majorBidi"/>
          <w:noProof/>
          <w:position w:val="-16"/>
          <w:sz w:val="28"/>
          <w:szCs w:val="28"/>
          <w:lang w:val="ru-RU" w:eastAsia="ru-RU"/>
        </w:rPr>
        <w:drawing>
          <wp:inline distT="0" distB="0" distL="0" distR="0" wp14:anchorId="5358F5E6" wp14:editId="16DE49C8">
            <wp:extent cx="3117850" cy="279400"/>
            <wp:effectExtent l="0" t="0" r="0" b="635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3117850" cy="279400"/>
                    </a:xfrm>
                    <a:prstGeom prst="rect">
                      <a:avLst/>
                    </a:prstGeom>
                    <a:noFill/>
                    <a:ln>
                      <a:noFill/>
                    </a:ln>
                  </pic:spPr>
                </pic:pic>
              </a:graphicData>
            </a:graphic>
          </wp:inline>
        </w:drawing>
      </w:r>
    </w:p>
    <w:p w:rsidR="00E41EDE" w:rsidRPr="004D2F87" w:rsidRDefault="00E41EDE"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4D2F87" w:rsidRDefault="004005C6"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г</w:t>
      </w:r>
      <w:r w:rsidR="00382CCC" w:rsidRPr="004D2F87">
        <w:rPr>
          <w:rFonts w:asciiTheme="majorBidi" w:hAnsiTheme="majorBidi" w:cstheme="majorBidi"/>
          <w:sz w:val="28"/>
          <w:szCs w:val="28"/>
          <w:lang w:val="ru-RU"/>
        </w:rPr>
        <w:t xml:space="preserve">де </w:t>
      </w:r>
      <w:r w:rsidR="00521AB7">
        <w:rPr>
          <w:rFonts w:asciiTheme="majorBidi" w:hAnsiTheme="majorBidi" w:cstheme="majorBidi"/>
          <w:noProof/>
          <w:position w:val="-6"/>
          <w:sz w:val="28"/>
          <w:szCs w:val="28"/>
          <w:lang w:val="ru-RU" w:eastAsia="ru-RU"/>
        </w:rPr>
        <w:drawing>
          <wp:inline distT="0" distB="0" distL="0" distR="0" wp14:anchorId="68C12D3C" wp14:editId="55F13DBF">
            <wp:extent cx="171450" cy="165100"/>
            <wp:effectExtent l="0" t="0" r="0" b="635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продолжение на всю числовую ось функции </w:t>
      </w:r>
      <w:r w:rsidR="00521AB7">
        <w:rPr>
          <w:rFonts w:asciiTheme="majorBidi" w:hAnsiTheme="majorBidi" w:cstheme="majorBidi"/>
          <w:noProof/>
          <w:position w:val="-6"/>
          <w:sz w:val="28"/>
          <w:szCs w:val="28"/>
          <w:lang w:val="ru-RU" w:eastAsia="ru-RU"/>
        </w:rPr>
        <w:drawing>
          <wp:inline distT="0" distB="0" distL="0" distR="0" wp14:anchorId="22DAB842" wp14:editId="3BDB76B9">
            <wp:extent cx="171450" cy="171450"/>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DF5EC5">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Лемма 3.8 вытекает из формулы </w:t>
      </w:r>
      <w:r w:rsidR="00521AB7">
        <w:rPr>
          <w:rFonts w:asciiTheme="majorBidi" w:hAnsiTheme="majorBidi" w:cstheme="majorBidi"/>
          <w:noProof/>
          <w:position w:val="-10"/>
          <w:sz w:val="28"/>
          <w:szCs w:val="28"/>
          <w:lang w:val="ru-RU" w:eastAsia="ru-RU"/>
        </w:rPr>
        <w:drawing>
          <wp:inline distT="0" distB="0" distL="0" distR="0" wp14:anchorId="6D665A44" wp14:editId="0AA1D25A">
            <wp:extent cx="2374900" cy="165100"/>
            <wp:effectExtent l="0" t="0" r="6350" b="635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2374900" cy="165100"/>
                    </a:xfrm>
                    <a:prstGeom prst="rect">
                      <a:avLst/>
                    </a:prstGeom>
                    <a:noFill/>
                    <a:ln>
                      <a:noFill/>
                    </a:ln>
                  </pic:spPr>
                </pic:pic>
              </a:graphicData>
            </a:graphic>
          </wp:inline>
        </w:drawing>
      </w:r>
      <w:r w:rsidR="000E1CA9" w:rsidRPr="004D2F87">
        <w:rPr>
          <w:rFonts w:asciiTheme="majorBidi" w:hAnsiTheme="majorBidi" w:cstheme="majorBidi"/>
          <w:sz w:val="28"/>
          <w:szCs w:val="28"/>
          <w:lang w:val="ru-RU"/>
        </w:rPr>
        <w:t>п</w:t>
      </w:r>
      <w:r w:rsidR="0024232E" w:rsidRPr="004D2F87">
        <w:rPr>
          <w:rFonts w:asciiTheme="majorBidi" w:hAnsiTheme="majorBidi" w:cstheme="majorBidi"/>
          <w:sz w:val="28"/>
          <w:szCs w:val="28"/>
          <w:lang w:val="ru-RU"/>
        </w:rPr>
        <w:t>одставим соотношения (3.8.25) в равенство (3.8.24</w:t>
      </w:r>
      <w:r w:rsidR="00382CCC" w:rsidRPr="004D2F87">
        <w:rPr>
          <w:rFonts w:asciiTheme="majorBidi" w:hAnsiTheme="majorBidi" w:cstheme="majorBidi"/>
          <w:sz w:val="28"/>
          <w:szCs w:val="28"/>
          <w:lang w:val="ru-RU"/>
        </w:rPr>
        <w:t>) и учтем лемму 3.8</w:t>
      </w:r>
      <w:r w:rsidR="00DF5EC5">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Тогда</w:t>
      </w:r>
      <w:r w:rsidR="00DF5EC5">
        <w:rPr>
          <w:rFonts w:asciiTheme="majorBidi" w:hAnsiTheme="majorBidi" w:cstheme="majorBidi"/>
          <w:sz w:val="28"/>
          <w:szCs w:val="28"/>
          <w:lang w:val="ru-RU"/>
        </w:rPr>
        <w:t>:</w:t>
      </w:r>
    </w:p>
    <w:p w:rsidR="00382CCC" w:rsidRPr="004D2F87" w:rsidRDefault="00382CCC"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noProof/>
          <w:position w:val="-28"/>
          <w:sz w:val="28"/>
          <w:szCs w:val="28"/>
          <w:lang w:val="ru-RU" w:eastAsia="ru-RU"/>
        </w:rPr>
        <w:drawing>
          <wp:inline distT="0" distB="0" distL="0" distR="0" wp14:anchorId="7D0F6C88" wp14:editId="53C39331">
            <wp:extent cx="3657600" cy="469900"/>
            <wp:effectExtent l="0" t="0" r="0" b="635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3657600" cy="469900"/>
                    </a:xfrm>
                    <a:prstGeom prst="rect">
                      <a:avLst/>
                    </a:prstGeom>
                    <a:noFill/>
                    <a:ln>
                      <a:noFill/>
                    </a:ln>
                  </pic:spPr>
                </pic:pic>
              </a:graphicData>
            </a:graphic>
          </wp:inline>
        </w:drawing>
      </w:r>
    </w:p>
    <w:p w:rsidR="00382CCC" w:rsidRPr="004D2F87" w:rsidRDefault="00382CCC" w:rsidP="00BD6295">
      <w:pPr>
        <w:autoSpaceDE w:val="0"/>
        <w:autoSpaceDN w:val="0"/>
        <w:adjustRightInd w:val="0"/>
        <w:spacing w:after="0" w:line="240" w:lineRule="auto"/>
        <w:jc w:val="center"/>
        <w:rPr>
          <w:rFonts w:asciiTheme="majorBidi" w:hAnsiTheme="majorBidi" w:cstheme="majorBidi"/>
          <w:sz w:val="28"/>
          <w:szCs w:val="28"/>
        </w:rPr>
      </w:pPr>
    </w:p>
    <w:p w:rsidR="00382CCC" w:rsidRPr="004D2F87" w:rsidRDefault="000E1CA9" w:rsidP="00BD6295">
      <w:pPr>
        <w:autoSpaceDE w:val="0"/>
        <w:autoSpaceDN w:val="0"/>
        <w:adjustRightInd w:val="0"/>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t>о</w:t>
      </w:r>
      <w:r w:rsidR="00382CCC" w:rsidRPr="004D2F87">
        <w:rPr>
          <w:rFonts w:asciiTheme="majorBidi" w:hAnsiTheme="majorBidi" w:cstheme="majorBidi"/>
          <w:sz w:val="28"/>
          <w:szCs w:val="28"/>
          <w:lang w:val="ru-RU"/>
        </w:rPr>
        <w:t>тсюда вытекает представление</w:t>
      </w:r>
      <w:r w:rsidR="00DF5EC5">
        <w:rPr>
          <w:rFonts w:asciiTheme="majorBidi" w:hAnsiTheme="majorBidi" w:cstheme="majorBidi"/>
          <w:sz w:val="28"/>
          <w:szCs w:val="28"/>
          <w:lang w:val="ru-RU"/>
        </w:rPr>
        <w:t>:</w:t>
      </w:r>
    </w:p>
    <w:p w:rsidR="00E41EDE" w:rsidRPr="004D2F87" w:rsidRDefault="00E41EDE" w:rsidP="00BD6295">
      <w:pPr>
        <w:autoSpaceDE w:val="0"/>
        <w:autoSpaceDN w:val="0"/>
        <w:adjustRightInd w:val="0"/>
        <w:spacing w:after="0" w:line="240" w:lineRule="auto"/>
        <w:rPr>
          <w:rFonts w:asciiTheme="majorBidi" w:hAnsiTheme="majorBidi" w:cstheme="majorBidi"/>
          <w:sz w:val="28"/>
          <w:szCs w:val="28"/>
          <w:lang w:val="ru-RU"/>
        </w:rPr>
      </w:pPr>
    </w:p>
    <w:p w:rsidR="00382CCC" w:rsidRPr="004D2F87" w:rsidRDefault="00521AB7" w:rsidP="00BD6295">
      <w:pPr>
        <w:autoSpaceDE w:val="0"/>
        <w:autoSpaceDN w:val="0"/>
        <w:adjustRightInd w:val="0"/>
        <w:spacing w:after="0" w:line="240" w:lineRule="auto"/>
        <w:jc w:val="center"/>
        <w:rPr>
          <w:rFonts w:asciiTheme="majorBidi" w:hAnsiTheme="majorBidi" w:cstheme="majorBidi"/>
          <w:position w:val="-24"/>
          <w:sz w:val="28"/>
          <w:szCs w:val="28"/>
        </w:rPr>
      </w:pPr>
      <w:r>
        <w:rPr>
          <w:rFonts w:asciiTheme="majorBidi" w:hAnsiTheme="majorBidi" w:cstheme="majorBidi"/>
          <w:noProof/>
          <w:position w:val="-24"/>
          <w:sz w:val="28"/>
          <w:szCs w:val="28"/>
          <w:lang w:val="ru-RU" w:eastAsia="ru-RU"/>
        </w:rPr>
        <w:drawing>
          <wp:inline distT="0" distB="0" distL="0" distR="0" wp14:anchorId="10F2AD53" wp14:editId="48EFF98E">
            <wp:extent cx="1828800" cy="374650"/>
            <wp:effectExtent l="0" t="0" r="0" b="635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1828800" cy="374650"/>
                    </a:xfrm>
                    <a:prstGeom prst="rect">
                      <a:avLst/>
                    </a:prstGeom>
                    <a:noFill/>
                    <a:ln>
                      <a:noFill/>
                    </a:ln>
                  </pic:spPr>
                </pic:pic>
              </a:graphicData>
            </a:graphic>
          </wp:inline>
        </w:drawing>
      </w:r>
    </w:p>
    <w:p w:rsidR="00E41EDE" w:rsidRPr="004D2F87" w:rsidRDefault="00E41EDE" w:rsidP="00BD6295">
      <w:pPr>
        <w:autoSpaceDE w:val="0"/>
        <w:autoSpaceDN w:val="0"/>
        <w:adjustRightInd w:val="0"/>
        <w:spacing w:after="0" w:line="240" w:lineRule="auto"/>
        <w:jc w:val="center"/>
        <w:rPr>
          <w:rFonts w:asciiTheme="majorBidi" w:hAnsiTheme="majorBidi" w:cstheme="majorBidi"/>
          <w:sz w:val="28"/>
          <w:szCs w:val="28"/>
        </w:rPr>
      </w:pPr>
    </w:p>
    <w:p w:rsidR="00382CCC" w:rsidRPr="004D2F87" w:rsidRDefault="0070744F" w:rsidP="00BD6295">
      <w:pPr>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г</w:t>
      </w:r>
      <w:r w:rsidR="00382CCC" w:rsidRPr="004D2F87">
        <w:rPr>
          <w:rFonts w:asciiTheme="majorBidi" w:hAnsiTheme="majorBidi" w:cstheme="majorBidi"/>
          <w:sz w:val="28"/>
          <w:szCs w:val="28"/>
          <w:lang w:val="ru-RU"/>
        </w:rPr>
        <w:t xml:space="preserve">де </w:t>
      </w:r>
      <w:r w:rsidR="00521AB7">
        <w:rPr>
          <w:rFonts w:asciiTheme="majorBidi" w:hAnsiTheme="majorBidi" w:cstheme="majorBidi"/>
          <w:noProof/>
          <w:position w:val="-6"/>
          <w:sz w:val="28"/>
          <w:szCs w:val="28"/>
          <w:lang w:val="ru-RU" w:eastAsia="ru-RU"/>
        </w:rPr>
        <w:drawing>
          <wp:inline distT="0" distB="0" distL="0" distR="0" wp14:anchorId="3945A377" wp14:editId="3F9CCEC4">
            <wp:extent cx="165100" cy="165100"/>
            <wp:effectExtent l="0" t="0" r="6350" b="635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2-периодическое продолжение на всю числовую ось функции </w:t>
      </w:r>
      <w:r w:rsidR="00521AB7">
        <w:rPr>
          <w:rFonts w:asciiTheme="majorBidi" w:hAnsiTheme="majorBidi" w:cstheme="majorBidi"/>
          <w:noProof/>
          <w:position w:val="-6"/>
          <w:sz w:val="28"/>
          <w:szCs w:val="28"/>
          <w:lang w:val="ru-RU" w:eastAsia="ru-RU"/>
        </w:rPr>
        <w:drawing>
          <wp:inline distT="0" distB="0" distL="0" distR="0" wp14:anchorId="7DB51A6E" wp14:editId="27C3D703">
            <wp:extent cx="171450" cy="184150"/>
            <wp:effectExtent l="0" t="0" r="0" b="635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rsidR="000E1CA9" w:rsidRPr="004D2F87">
        <w:rPr>
          <w:rFonts w:asciiTheme="majorBidi" w:hAnsiTheme="majorBidi" w:cstheme="majorBidi"/>
          <w:sz w:val="28"/>
          <w:szCs w:val="28"/>
          <w:lang w:val="ru-RU"/>
        </w:rPr>
        <w:t>п</w:t>
      </w:r>
      <w:r w:rsidR="00382CCC" w:rsidRPr="004D2F87">
        <w:rPr>
          <w:rFonts w:asciiTheme="majorBidi" w:hAnsiTheme="majorBidi" w:cstheme="majorBidi"/>
          <w:sz w:val="28"/>
          <w:szCs w:val="28"/>
          <w:lang w:val="ru-RU"/>
        </w:rPr>
        <w:t>риведем некоторые примеры, проясняющие смысл теоремы 1. Разрывные решения волнового уравнения в газовой динамике называются ударными волнами. Интересно проследить за распространением ударных волн.</w:t>
      </w:r>
    </w:p>
    <w:p w:rsidR="00382CCC" w:rsidRPr="004D2F87" w:rsidRDefault="00982573"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Пример 3.5</w:t>
      </w:r>
      <w:r w:rsidR="00382CCC" w:rsidRPr="004D2F87">
        <w:rPr>
          <w:rFonts w:asciiTheme="majorBidi" w:hAnsiTheme="majorBidi" w:cstheme="majorBidi"/>
          <w:sz w:val="28"/>
          <w:szCs w:val="28"/>
          <w:lang w:val="ru-RU"/>
        </w:rPr>
        <w:t xml:space="preserve"> (продолжение). В случае </w:t>
      </w:r>
      <w:r w:rsidR="00521AB7">
        <w:rPr>
          <w:rFonts w:asciiTheme="majorBidi" w:hAnsiTheme="majorBidi" w:cstheme="majorBidi"/>
          <w:noProof/>
          <w:position w:val="-10"/>
          <w:sz w:val="28"/>
          <w:szCs w:val="28"/>
          <w:lang w:val="ru-RU" w:eastAsia="ru-RU"/>
        </w:rPr>
        <w:drawing>
          <wp:inline distT="0" distB="0" distL="0" distR="0" wp14:anchorId="1F1C5AE5" wp14:editId="1DD7BDA3">
            <wp:extent cx="1123950" cy="203200"/>
            <wp:effectExtent l="0" t="0" r="0" b="635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123950" cy="2032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множество </w:t>
      </w:r>
      <w:r w:rsidR="00521AB7">
        <w:rPr>
          <w:rFonts w:asciiTheme="majorBidi" w:hAnsiTheme="majorBidi" w:cstheme="majorBidi"/>
          <w:noProof/>
          <w:position w:val="-10"/>
          <w:sz w:val="28"/>
          <w:szCs w:val="28"/>
          <w:lang w:val="ru-RU" w:eastAsia="ru-RU"/>
        </w:rPr>
        <w:drawing>
          <wp:inline distT="0" distB="0" distL="0" distR="0" wp14:anchorId="7892E3C3" wp14:editId="3638AFF8">
            <wp:extent cx="1003300" cy="203200"/>
            <wp:effectExtent l="0" t="0" r="0" b="635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003300" cy="203200"/>
                    </a:xfrm>
                    <a:prstGeom prst="rect">
                      <a:avLst/>
                    </a:prstGeom>
                    <a:noFill/>
                    <a:ln>
                      <a:noFill/>
                    </a:ln>
                  </pic:spPr>
                </pic:pic>
              </a:graphicData>
            </a:graphic>
          </wp:inline>
        </w:drawing>
      </w:r>
      <w:r w:rsidR="00F32500"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остоит из</w:t>
      </w:r>
      <w:r w:rsidR="00F549E5" w:rsidRPr="004D2F87">
        <w:rPr>
          <w:rFonts w:asciiTheme="majorBidi" w:hAnsiTheme="majorBidi" w:cstheme="majorBidi"/>
          <w:sz w:val="28"/>
          <w:szCs w:val="28"/>
          <w:lang w:val="ru-RU"/>
        </w:rPr>
        <w:t xml:space="preserve"> </w:t>
      </w:r>
      <w:r w:rsidR="000E1CA9" w:rsidRPr="004D2F87">
        <w:rPr>
          <w:rFonts w:asciiTheme="majorBidi" w:hAnsiTheme="majorBidi" w:cstheme="majorBidi"/>
          <w:sz w:val="28"/>
          <w:szCs w:val="28"/>
          <w:lang w:val="ru-RU"/>
        </w:rPr>
        <w:t>ф</w:t>
      </w:r>
      <w:r w:rsidR="00382CCC" w:rsidRPr="004D2F87">
        <w:rPr>
          <w:rFonts w:asciiTheme="majorBidi" w:hAnsiTheme="majorBidi" w:cstheme="majorBidi"/>
          <w:sz w:val="28"/>
          <w:szCs w:val="28"/>
          <w:lang w:val="ru-RU"/>
        </w:rPr>
        <w:t xml:space="preserve">ункций из нечетных непрерывно дифференцируемых на отрезке </w:t>
      </w:r>
      <w:r w:rsidR="00521AB7">
        <w:rPr>
          <w:rFonts w:asciiTheme="majorBidi" w:hAnsiTheme="majorBidi" w:cstheme="majorBidi"/>
          <w:noProof/>
          <w:position w:val="-14"/>
          <w:sz w:val="28"/>
          <w:szCs w:val="28"/>
          <w:lang w:val="ru-RU" w:eastAsia="ru-RU"/>
        </w:rPr>
        <w:drawing>
          <wp:inline distT="0" distB="0" distL="0" distR="0" wp14:anchorId="37C387CC" wp14:editId="633D7A9E">
            <wp:extent cx="374650" cy="279400"/>
            <wp:effectExtent l="0" t="0" r="6350" b="635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E46D79">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функций. Тогда гладко</w:t>
      </w:r>
      <w:r w:rsidR="00733D2E" w:rsidRPr="004D2F87">
        <w:rPr>
          <w:rFonts w:asciiTheme="majorBidi" w:hAnsiTheme="majorBidi" w:cstheme="majorBidi"/>
          <w:sz w:val="28"/>
          <w:szCs w:val="28"/>
          <w:lang w:val="ru-RU"/>
        </w:rPr>
        <w:t>е решение смешанной задачи (3.8.21)-(3.8.</w:t>
      </w:r>
      <w:r w:rsidR="00733D2E" w:rsidRPr="001D4F04">
        <w:rPr>
          <w:rFonts w:asciiTheme="majorBidi" w:hAnsiTheme="majorBidi" w:cstheme="majorBidi"/>
          <w:sz w:val="28"/>
          <w:szCs w:val="28"/>
          <w:lang w:val="ru-RU"/>
        </w:rPr>
        <w:t>22</w:t>
      </w:r>
      <w:r w:rsidR="00382CCC" w:rsidRPr="004D2F87">
        <w:rPr>
          <w:rFonts w:asciiTheme="majorBidi" w:hAnsiTheme="majorBidi" w:cstheme="majorBidi"/>
          <w:sz w:val="28"/>
          <w:szCs w:val="28"/>
          <w:lang w:val="ru-RU"/>
        </w:rPr>
        <w:t>) с условиями</w:t>
      </w:r>
      <w:r w:rsidR="00521AB7">
        <w:rPr>
          <w:rFonts w:asciiTheme="majorBidi" w:hAnsiTheme="majorBidi" w:cstheme="majorBidi"/>
          <w:noProof/>
          <w:position w:val="-10"/>
          <w:sz w:val="28"/>
          <w:szCs w:val="28"/>
          <w:lang w:val="ru-RU" w:eastAsia="ru-RU"/>
        </w:rPr>
        <w:drawing>
          <wp:inline distT="0" distB="0" distL="0" distR="0" wp14:anchorId="4895F39D" wp14:editId="3BAF9D4F">
            <wp:extent cx="1917700" cy="241300"/>
            <wp:effectExtent l="0" t="0" r="0" b="635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917700" cy="2413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имеет вид</w:t>
      </w:r>
      <w:r w:rsidR="00DF5EC5">
        <w:rPr>
          <w:rFonts w:asciiTheme="majorBidi" w:hAnsiTheme="majorBidi" w:cstheme="majorBidi"/>
          <w:sz w:val="28"/>
          <w:szCs w:val="28"/>
          <w:lang w:val="ru-RU"/>
        </w:rPr>
        <w:t>:</w:t>
      </w:r>
    </w:p>
    <w:p w:rsidR="00F32500" w:rsidRPr="004D2F87" w:rsidRDefault="00F32500" w:rsidP="00BD6295">
      <w:pPr>
        <w:autoSpaceDE w:val="0"/>
        <w:autoSpaceDN w:val="0"/>
        <w:adjustRightInd w:val="0"/>
        <w:spacing w:after="0" w:line="240" w:lineRule="auto"/>
        <w:jc w:val="both"/>
        <w:rPr>
          <w:rFonts w:asciiTheme="majorBidi" w:hAnsiTheme="majorBidi" w:cstheme="majorBidi"/>
          <w:sz w:val="28"/>
          <w:szCs w:val="28"/>
          <w:lang w:val="ru-RU"/>
        </w:rPr>
      </w:pPr>
    </w:p>
    <w:p w:rsidR="00F32500" w:rsidRPr="004D2F87" w:rsidRDefault="00521AB7" w:rsidP="00BD6295">
      <w:pPr>
        <w:autoSpaceDE w:val="0"/>
        <w:autoSpaceDN w:val="0"/>
        <w:adjustRightInd w:val="0"/>
        <w:spacing w:after="0" w:line="240" w:lineRule="auto"/>
        <w:jc w:val="center"/>
        <w:rPr>
          <w:rFonts w:asciiTheme="majorBidi" w:hAnsiTheme="majorBidi" w:cstheme="majorBidi"/>
          <w:position w:val="-32"/>
          <w:sz w:val="28"/>
          <w:szCs w:val="28"/>
          <w:lang w:val="ru-RU"/>
        </w:rPr>
      </w:pPr>
      <w:r>
        <w:rPr>
          <w:rFonts w:asciiTheme="majorBidi" w:hAnsiTheme="majorBidi" w:cstheme="majorBidi"/>
          <w:noProof/>
          <w:position w:val="-32"/>
          <w:sz w:val="28"/>
          <w:szCs w:val="28"/>
          <w:lang w:val="ru-RU" w:eastAsia="ru-RU"/>
        </w:rPr>
        <w:drawing>
          <wp:inline distT="0" distB="0" distL="0" distR="0" wp14:anchorId="5B32C048" wp14:editId="4507692A">
            <wp:extent cx="2895600" cy="47625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2895600" cy="476250"/>
                    </a:xfrm>
                    <a:prstGeom prst="rect">
                      <a:avLst/>
                    </a:prstGeom>
                    <a:noFill/>
                    <a:ln>
                      <a:noFill/>
                    </a:ln>
                  </pic:spPr>
                </pic:pic>
              </a:graphicData>
            </a:graphic>
          </wp:inline>
        </w:drawing>
      </w:r>
    </w:p>
    <w:p w:rsidR="00E41EDE" w:rsidRPr="004D2F87" w:rsidRDefault="00E41EDE" w:rsidP="00BD6295">
      <w:pPr>
        <w:autoSpaceDE w:val="0"/>
        <w:autoSpaceDN w:val="0"/>
        <w:adjustRightInd w:val="0"/>
        <w:spacing w:after="0" w:line="240" w:lineRule="auto"/>
        <w:jc w:val="center"/>
        <w:rPr>
          <w:rFonts w:asciiTheme="majorBidi" w:hAnsiTheme="majorBidi" w:cstheme="majorBidi"/>
          <w:sz w:val="28"/>
          <w:szCs w:val="28"/>
          <w:lang w:val="ru-RU"/>
        </w:rPr>
      </w:pPr>
    </w:p>
    <w:p w:rsidR="00382CCC" w:rsidRPr="004D2F87" w:rsidRDefault="00382CCC"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 xml:space="preserve">если </w:t>
      </w:r>
      <w:r w:rsidR="00521AB7">
        <w:rPr>
          <w:rFonts w:asciiTheme="majorBidi" w:hAnsiTheme="majorBidi" w:cstheme="majorBidi"/>
          <w:noProof/>
          <w:position w:val="-6"/>
          <w:sz w:val="28"/>
          <w:szCs w:val="28"/>
          <w:lang w:val="ru-RU" w:eastAsia="ru-RU"/>
        </w:rPr>
        <w:drawing>
          <wp:inline distT="0" distB="0" distL="0" distR="0" wp14:anchorId="485A5663" wp14:editId="4CB0DD8B">
            <wp:extent cx="914400" cy="184150"/>
            <wp:effectExtent l="0" t="0" r="0" b="635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rsidRPr="004D2F87">
        <w:rPr>
          <w:rFonts w:asciiTheme="majorBidi" w:hAnsiTheme="majorBidi" w:cstheme="majorBidi"/>
          <w:sz w:val="28"/>
          <w:szCs w:val="28"/>
          <w:lang w:val="ru-RU"/>
        </w:rPr>
        <w:t>. Геометрическая интерпретация полученн</w:t>
      </w:r>
      <w:r w:rsidR="004005C6" w:rsidRPr="004D2F87">
        <w:rPr>
          <w:rFonts w:asciiTheme="majorBidi" w:hAnsiTheme="majorBidi" w:cstheme="majorBidi"/>
          <w:sz w:val="28"/>
          <w:szCs w:val="28"/>
          <w:lang w:val="ru-RU"/>
        </w:rPr>
        <w:t xml:space="preserve">ого решения имеется в работе </w:t>
      </w:r>
      <w:r w:rsidR="00CD7791" w:rsidRPr="004E6221">
        <w:rPr>
          <w:rFonts w:asciiTheme="majorBidi" w:hAnsiTheme="majorBidi" w:cstheme="majorBidi"/>
          <w:sz w:val="28"/>
          <w:szCs w:val="28"/>
          <w:lang w:val="ru-RU"/>
        </w:rPr>
        <w:t>Комеч А.И.</w:t>
      </w:r>
    </w:p>
    <w:p w:rsidR="00382CCC" w:rsidRPr="004D2F87" w:rsidRDefault="0070744F"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Пример 3.5</w:t>
      </w:r>
      <w:r w:rsidR="00382CCC" w:rsidRPr="004D2F87">
        <w:rPr>
          <w:rFonts w:asciiTheme="majorBidi" w:hAnsiTheme="majorBidi" w:cstheme="majorBidi"/>
          <w:sz w:val="28"/>
          <w:szCs w:val="28"/>
          <w:lang w:val="ru-RU"/>
        </w:rPr>
        <w:t xml:space="preserve"> (продолжение). В этом случае класс начальных данных </w:t>
      </w:r>
      <w:r w:rsidR="00521AB7">
        <w:rPr>
          <w:rFonts w:asciiTheme="majorBidi" w:hAnsiTheme="majorBidi" w:cstheme="majorBidi"/>
          <w:noProof/>
          <w:position w:val="-8"/>
          <w:sz w:val="28"/>
          <w:szCs w:val="28"/>
          <w:lang w:val="ru-RU" w:eastAsia="ru-RU"/>
        </w:rPr>
        <w:drawing>
          <wp:inline distT="0" distB="0" distL="0" distR="0" wp14:anchorId="38300593" wp14:editId="25529758">
            <wp:extent cx="831850" cy="20955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831850" cy="209550"/>
                    </a:xfrm>
                    <a:prstGeom prst="rect">
                      <a:avLst/>
                    </a:prstGeom>
                    <a:noFill/>
                    <a:ln>
                      <a:noFill/>
                    </a:ln>
                  </pic:spPr>
                </pic:pic>
              </a:graphicData>
            </a:graphic>
          </wp:inline>
        </w:drawing>
      </w:r>
      <w:r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состоит из функций вида</w:t>
      </w:r>
      <w:r w:rsidR="00DF5EC5">
        <w:rPr>
          <w:rFonts w:asciiTheme="majorBidi" w:hAnsiTheme="majorBidi" w:cstheme="majorBidi"/>
          <w:sz w:val="28"/>
          <w:szCs w:val="28"/>
          <w:lang w:val="ru-RU"/>
        </w:rPr>
        <w:t>:</w:t>
      </w:r>
    </w:p>
    <w:p w:rsidR="00382CCC" w:rsidRPr="004D2F87" w:rsidRDefault="00521AB7" w:rsidP="00BD6295">
      <w:pPr>
        <w:autoSpaceDE w:val="0"/>
        <w:autoSpaceDN w:val="0"/>
        <w:adjustRightInd w:val="0"/>
        <w:spacing w:after="0" w:line="240" w:lineRule="auto"/>
        <w:jc w:val="center"/>
        <w:rPr>
          <w:rFonts w:asciiTheme="majorBidi" w:hAnsiTheme="majorBidi" w:cstheme="majorBidi"/>
          <w:sz w:val="28"/>
          <w:szCs w:val="28"/>
          <w:lang w:val="ru-RU"/>
        </w:rPr>
      </w:pPr>
      <w:r>
        <w:rPr>
          <w:rFonts w:asciiTheme="majorBidi" w:hAnsiTheme="majorBidi" w:cstheme="majorBidi"/>
          <w:noProof/>
          <w:position w:val="-24"/>
          <w:sz w:val="28"/>
          <w:szCs w:val="28"/>
          <w:lang w:val="ru-RU" w:eastAsia="ru-RU"/>
        </w:rPr>
        <w:drawing>
          <wp:inline distT="0" distB="0" distL="0" distR="0" wp14:anchorId="6C84D49F" wp14:editId="3EDDC6CE">
            <wp:extent cx="1460500" cy="374650"/>
            <wp:effectExtent l="0" t="0" r="6350" b="635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1460500" cy="374650"/>
                    </a:xfrm>
                    <a:prstGeom prst="rect">
                      <a:avLst/>
                    </a:prstGeom>
                    <a:noFill/>
                    <a:ln>
                      <a:noFill/>
                    </a:ln>
                  </pic:spPr>
                </pic:pic>
              </a:graphicData>
            </a:graphic>
          </wp:inline>
        </w:drawing>
      </w:r>
    </w:p>
    <w:p w:rsidR="00382CCC" w:rsidRPr="004D2F87" w:rsidRDefault="00521AB7" w:rsidP="00BD6295">
      <w:pPr>
        <w:autoSpaceDE w:val="0"/>
        <w:autoSpaceDN w:val="0"/>
        <w:adjustRightInd w:val="0"/>
        <w:spacing w:after="0" w:line="240" w:lineRule="auto"/>
        <w:jc w:val="center"/>
        <w:rPr>
          <w:rFonts w:asciiTheme="majorBidi" w:hAnsiTheme="majorBidi" w:cstheme="majorBidi"/>
          <w:position w:val="-24"/>
          <w:sz w:val="28"/>
          <w:szCs w:val="28"/>
        </w:rPr>
      </w:pPr>
      <w:r>
        <w:rPr>
          <w:rFonts w:asciiTheme="majorBidi" w:hAnsiTheme="majorBidi" w:cstheme="majorBidi"/>
          <w:noProof/>
          <w:position w:val="-24"/>
          <w:sz w:val="28"/>
          <w:szCs w:val="28"/>
          <w:lang w:val="ru-RU" w:eastAsia="ru-RU"/>
        </w:rPr>
        <w:drawing>
          <wp:inline distT="0" distB="0" distL="0" distR="0" wp14:anchorId="5D20AE04" wp14:editId="49C0BFD8">
            <wp:extent cx="2565400" cy="374650"/>
            <wp:effectExtent l="0" t="0" r="6350" b="635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2565400" cy="374650"/>
                    </a:xfrm>
                    <a:prstGeom prst="rect">
                      <a:avLst/>
                    </a:prstGeom>
                    <a:noFill/>
                    <a:ln>
                      <a:noFill/>
                    </a:ln>
                  </pic:spPr>
                </pic:pic>
              </a:graphicData>
            </a:graphic>
          </wp:inline>
        </w:drawing>
      </w:r>
    </w:p>
    <w:p w:rsidR="00E41EDE" w:rsidRPr="004D2F87" w:rsidRDefault="00E41EDE" w:rsidP="00BD6295">
      <w:pPr>
        <w:autoSpaceDE w:val="0"/>
        <w:autoSpaceDN w:val="0"/>
        <w:adjustRightInd w:val="0"/>
        <w:spacing w:after="0" w:line="240" w:lineRule="auto"/>
        <w:jc w:val="center"/>
        <w:rPr>
          <w:rFonts w:asciiTheme="majorBidi" w:hAnsiTheme="majorBidi" w:cstheme="majorBidi"/>
          <w:sz w:val="28"/>
          <w:szCs w:val="28"/>
        </w:rPr>
      </w:pPr>
    </w:p>
    <w:p w:rsidR="005C4F40" w:rsidRPr="00CD7791" w:rsidRDefault="00DF5EC5" w:rsidP="00BD6295">
      <w:pPr>
        <w:autoSpaceDE w:val="0"/>
        <w:autoSpaceDN w:val="0"/>
        <w:adjustRightInd w:val="0"/>
        <w:spacing w:after="0" w:line="240" w:lineRule="auto"/>
        <w:jc w:val="both"/>
        <w:rPr>
          <w:rFonts w:asciiTheme="majorBidi" w:hAnsiTheme="majorBidi" w:cstheme="majorBidi"/>
          <w:sz w:val="28"/>
          <w:szCs w:val="28"/>
          <w:lang w:val="ru-RU"/>
        </w:rPr>
      </w:pPr>
      <w:r w:rsidRPr="004D2F87">
        <w:rPr>
          <w:rFonts w:asciiTheme="majorBidi" w:hAnsiTheme="majorBidi" w:cstheme="majorBidi"/>
          <w:sz w:val="28"/>
          <w:szCs w:val="28"/>
          <w:lang w:val="ru-RU"/>
        </w:rPr>
        <w:t>г</w:t>
      </w:r>
      <w:r w:rsidR="00382CCC" w:rsidRPr="004D2F87">
        <w:rPr>
          <w:rFonts w:asciiTheme="majorBidi" w:hAnsiTheme="majorBidi" w:cstheme="majorBidi"/>
          <w:sz w:val="28"/>
          <w:szCs w:val="28"/>
          <w:lang w:val="ru-RU"/>
        </w:rPr>
        <w:t xml:space="preserve">де </w:t>
      </w:r>
      <w:r w:rsidR="00521AB7">
        <w:rPr>
          <w:rFonts w:asciiTheme="majorBidi" w:hAnsiTheme="majorBidi" w:cstheme="majorBidi"/>
          <w:noProof/>
          <w:position w:val="-8"/>
          <w:sz w:val="28"/>
          <w:szCs w:val="28"/>
          <w:lang w:val="ru-RU" w:eastAsia="ru-RU"/>
        </w:rPr>
        <w:drawing>
          <wp:inline distT="0" distB="0" distL="0" distR="0" wp14:anchorId="028CACFF" wp14:editId="69D558D9">
            <wp:extent cx="374650" cy="184150"/>
            <wp:effectExtent l="0" t="0" r="0" b="635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00834A52" w:rsidRPr="004D2F87">
        <w:rPr>
          <w:rFonts w:asciiTheme="majorBidi" w:hAnsiTheme="majorBidi" w:cstheme="majorBidi"/>
          <w:sz w:val="28"/>
          <w:szCs w:val="28"/>
          <w:lang w:val="ru-RU"/>
        </w:rPr>
        <w:t xml:space="preserve"> –</w:t>
      </w:r>
      <w:r w:rsidR="0070744F"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 xml:space="preserve">произвольная нечетная непрерывно дифференцируемая на отрезке </w:t>
      </w:r>
      <w:r w:rsidR="00521AB7">
        <w:rPr>
          <w:rFonts w:asciiTheme="majorBidi" w:hAnsiTheme="majorBidi" w:cstheme="majorBidi"/>
          <w:noProof/>
          <w:position w:val="-14"/>
          <w:sz w:val="28"/>
          <w:szCs w:val="28"/>
          <w:lang w:val="ru-RU" w:eastAsia="ru-RU"/>
        </w:rPr>
        <w:drawing>
          <wp:inline distT="0" distB="0" distL="0" distR="0" wp14:anchorId="38BE6F1A" wp14:editId="7CB902FF">
            <wp:extent cx="374650" cy="279400"/>
            <wp:effectExtent l="0" t="0" r="6350" b="635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00E41EDE" w:rsidRPr="004D2F87">
        <w:rPr>
          <w:rFonts w:asciiTheme="majorBidi" w:hAnsiTheme="majorBidi" w:cstheme="majorBidi"/>
          <w:position w:val="-14"/>
          <w:sz w:val="28"/>
          <w:szCs w:val="28"/>
          <w:lang w:val="ru-RU"/>
        </w:rPr>
        <w:t xml:space="preserve"> </w:t>
      </w:r>
      <w:r w:rsidR="00382CCC" w:rsidRPr="004D2F87">
        <w:rPr>
          <w:rFonts w:asciiTheme="majorBidi" w:hAnsiTheme="majorBidi" w:cstheme="majorBidi"/>
          <w:sz w:val="28"/>
          <w:szCs w:val="28"/>
          <w:lang w:val="ru-RU"/>
        </w:rPr>
        <w:t xml:space="preserve">функция. Тогда решение смешанной задачи из теоремы 1 будет непрерывным при </w:t>
      </w:r>
      <w:r w:rsidR="00521AB7">
        <w:rPr>
          <w:rFonts w:asciiTheme="majorBidi" w:hAnsiTheme="majorBidi" w:cstheme="majorBidi"/>
          <w:noProof/>
          <w:position w:val="-8"/>
          <w:sz w:val="28"/>
          <w:szCs w:val="28"/>
          <w:lang w:val="ru-RU" w:eastAsia="ru-RU"/>
        </w:rPr>
        <w:drawing>
          <wp:inline distT="0" distB="0" distL="0" distR="0" wp14:anchorId="60B4E692" wp14:editId="16FE6B7F">
            <wp:extent cx="914400" cy="19050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382CCC" w:rsidRPr="004D2F87">
        <w:rPr>
          <w:rFonts w:asciiTheme="majorBidi" w:hAnsiTheme="majorBidi" w:cstheme="majorBidi"/>
          <w:sz w:val="28"/>
          <w:szCs w:val="28"/>
          <w:lang w:val="ru-RU"/>
        </w:rPr>
        <w:t xml:space="preserve">. Однако производные по переменной </w:t>
      </w:r>
      <w:r w:rsidR="00382CCC" w:rsidRPr="004D2F87">
        <w:rPr>
          <w:rFonts w:ascii="Cambria Math" w:hAnsi="Cambria Math" w:cs="Cambria Math"/>
          <w:sz w:val="28"/>
          <w:szCs w:val="28"/>
          <w:lang w:val="ru-RU"/>
        </w:rPr>
        <w:t>𝑥</w:t>
      </w:r>
      <w:r w:rsidR="00382CCC" w:rsidRPr="004D2F87">
        <w:rPr>
          <w:rFonts w:asciiTheme="majorBidi" w:hAnsiTheme="majorBidi" w:cstheme="majorBidi"/>
          <w:sz w:val="28"/>
          <w:szCs w:val="28"/>
          <w:lang w:val="ru-RU"/>
        </w:rPr>
        <w:t xml:space="preserve">имеют </w:t>
      </w:r>
      <w:r w:rsidR="00382CCC" w:rsidRPr="00CD7791">
        <w:rPr>
          <w:rFonts w:asciiTheme="majorBidi" w:hAnsiTheme="majorBidi" w:cstheme="majorBidi"/>
          <w:sz w:val="28"/>
          <w:szCs w:val="28"/>
          <w:lang w:val="ru-RU"/>
        </w:rPr>
        <w:t>разрывы</w:t>
      </w:r>
      <w:r w:rsidR="000F093D" w:rsidRPr="00CD7791">
        <w:rPr>
          <w:rFonts w:asciiTheme="majorBidi" w:hAnsiTheme="majorBidi" w:cstheme="majorBidi"/>
          <w:sz w:val="28"/>
          <w:szCs w:val="28"/>
          <w:lang w:val="ru-RU"/>
        </w:rPr>
        <w:t xml:space="preserve"> [40</w:t>
      </w:r>
      <w:r w:rsidR="00594AFD" w:rsidRPr="00CD7791">
        <w:rPr>
          <w:rFonts w:asciiTheme="majorBidi" w:hAnsiTheme="majorBidi" w:cstheme="majorBidi"/>
          <w:sz w:val="28"/>
          <w:szCs w:val="28"/>
          <w:lang w:val="ru-RU"/>
        </w:rPr>
        <w:t>, р.</w:t>
      </w:r>
      <w:r w:rsidR="00CD7791" w:rsidRPr="00CD7791">
        <w:rPr>
          <w:rFonts w:asciiTheme="majorBidi" w:hAnsiTheme="majorBidi" w:cstheme="majorBidi"/>
          <w:sz w:val="28"/>
          <w:szCs w:val="28"/>
          <w:lang w:val="ru-RU"/>
        </w:rPr>
        <w:t xml:space="preserve"> </w:t>
      </w:r>
      <w:r w:rsidR="00E368AD" w:rsidRPr="00CD7791">
        <w:rPr>
          <w:rFonts w:asciiTheme="majorBidi" w:hAnsiTheme="majorBidi" w:cstheme="majorBidi"/>
          <w:sz w:val="28"/>
          <w:szCs w:val="28"/>
          <w:lang w:val="ru-RU"/>
        </w:rPr>
        <w:t>1</w:t>
      </w:r>
      <w:r w:rsidR="00CD7791" w:rsidRPr="00CD7791">
        <w:rPr>
          <w:rFonts w:asciiTheme="majorBidi" w:hAnsiTheme="majorBidi" w:cstheme="majorBidi"/>
          <w:sz w:val="28"/>
          <w:szCs w:val="28"/>
          <w:lang w:val="ru-RU"/>
        </w:rPr>
        <w:t>210</w:t>
      </w:r>
      <w:r w:rsidR="000F093D" w:rsidRPr="00CD7791">
        <w:rPr>
          <w:rFonts w:asciiTheme="majorBidi" w:hAnsiTheme="majorBidi" w:cstheme="majorBidi"/>
          <w:sz w:val="28"/>
          <w:szCs w:val="28"/>
          <w:lang w:val="ru-RU"/>
        </w:rPr>
        <w:t>]</w:t>
      </w:r>
      <w:r w:rsidR="00382CCC" w:rsidRPr="00CD7791">
        <w:rPr>
          <w:rFonts w:asciiTheme="majorBidi" w:hAnsiTheme="majorBidi" w:cstheme="majorBidi"/>
          <w:sz w:val="28"/>
          <w:szCs w:val="28"/>
          <w:lang w:val="ru-RU"/>
        </w:rPr>
        <w:t>.</w:t>
      </w:r>
    </w:p>
    <w:p w:rsidR="000F093D" w:rsidRDefault="000F093D" w:rsidP="00610F62">
      <w:pPr>
        <w:pStyle w:val="3"/>
      </w:pPr>
      <w:bookmarkStart w:id="28" w:name="_Toc78720857"/>
    </w:p>
    <w:p w:rsidR="00812B7D" w:rsidRDefault="00362302" w:rsidP="00610F62">
      <w:pPr>
        <w:pStyle w:val="3"/>
      </w:pPr>
      <w:r>
        <w:lastRenderedPageBreak/>
        <w:t>3.9</w:t>
      </w:r>
      <w:r w:rsidR="00DB6FD9">
        <w:t xml:space="preserve"> </w:t>
      </w:r>
      <w:r w:rsidR="00812B7D" w:rsidRPr="004D2F87">
        <w:t>Идентификация области определения оператора Штурма–Лиувилля на граф–звезде</w:t>
      </w:r>
      <w:bookmarkEnd w:id="28"/>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В знаменитой работе Борга [</w:t>
      </w:r>
      <w:r w:rsidR="000F093D" w:rsidRPr="00CD7791">
        <w:rPr>
          <w:rFonts w:ascii="Times New Roman" w:hAnsi="Times New Roman" w:cs="Times New Roman"/>
          <w:sz w:val="28"/>
          <w:szCs w:val="28"/>
          <w:lang w:val="ru-RU"/>
        </w:rPr>
        <w:t>41</w:t>
      </w:r>
      <w:r w:rsidR="00594AFD" w:rsidRPr="00CD7791">
        <w:rPr>
          <w:rFonts w:ascii="Times New Roman" w:hAnsi="Times New Roman" w:cs="Times New Roman"/>
          <w:sz w:val="28"/>
          <w:szCs w:val="28"/>
          <w:lang w:val="ru-RU"/>
        </w:rPr>
        <w:t>, р.</w:t>
      </w:r>
      <w:r w:rsidR="00F94912" w:rsidRPr="00CD7791">
        <w:rPr>
          <w:rFonts w:ascii="Times New Roman" w:hAnsi="Times New Roman" w:cs="Times New Roman"/>
          <w:sz w:val="28"/>
          <w:szCs w:val="28"/>
          <w:lang w:val="ru-RU"/>
        </w:rPr>
        <w:t xml:space="preserve"> 2184</w:t>
      </w:r>
      <w:r w:rsidR="00594AFD" w:rsidRPr="00CD7791">
        <w:rPr>
          <w:rFonts w:ascii="Times New Roman" w:hAnsi="Times New Roman" w:cs="Times New Roman"/>
          <w:sz w:val="28"/>
          <w:szCs w:val="28"/>
          <w:lang w:val="ru-RU"/>
        </w:rPr>
        <w:t>; 42, р.</w:t>
      </w:r>
      <w:r w:rsidR="00CD7791" w:rsidRPr="00CD7791">
        <w:rPr>
          <w:rFonts w:ascii="Times New Roman" w:hAnsi="Times New Roman" w:cs="Times New Roman"/>
          <w:sz w:val="28"/>
          <w:szCs w:val="28"/>
          <w:lang w:val="ru-RU"/>
        </w:rPr>
        <w:t xml:space="preserve"> 645</w:t>
      </w:r>
      <w:r w:rsidR="00594AFD" w:rsidRPr="00CD7791">
        <w:rPr>
          <w:rFonts w:ascii="Times New Roman" w:hAnsi="Times New Roman" w:cs="Times New Roman"/>
          <w:sz w:val="28"/>
          <w:szCs w:val="28"/>
          <w:lang w:val="ru-RU"/>
        </w:rPr>
        <w:t>; 43, с.</w:t>
      </w:r>
      <w:r w:rsidR="00CD7791" w:rsidRPr="00CD7791">
        <w:rPr>
          <w:rFonts w:ascii="Times New Roman" w:hAnsi="Times New Roman" w:cs="Times New Roman"/>
          <w:sz w:val="28"/>
          <w:szCs w:val="28"/>
          <w:lang w:val="ru-RU"/>
        </w:rPr>
        <w:t xml:space="preserve"> 14</w:t>
      </w:r>
      <w:r w:rsidR="00594AFD" w:rsidRPr="00CD7791">
        <w:rPr>
          <w:rFonts w:ascii="Times New Roman" w:hAnsi="Times New Roman" w:cs="Times New Roman"/>
          <w:sz w:val="28"/>
          <w:szCs w:val="28"/>
          <w:lang w:val="ru-RU"/>
        </w:rPr>
        <w:t xml:space="preserve">; 44, </w:t>
      </w:r>
      <w:r w:rsidR="000F093D" w:rsidRPr="00CD7791">
        <w:rPr>
          <w:rFonts w:ascii="Times New Roman" w:hAnsi="Times New Roman" w:cs="Times New Roman"/>
          <w:sz w:val="28"/>
          <w:szCs w:val="28"/>
          <w:lang w:val="ru-RU"/>
        </w:rPr>
        <w:t>45]</w:t>
      </w:r>
      <w:r w:rsidRPr="00CD7791">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 xml:space="preserve">сформулирован следующий результат: обозначим через </w:t>
      </w:r>
      <w:r w:rsidR="00521AB7">
        <w:rPr>
          <w:rFonts w:ascii="Times New Roman" w:hAnsi="Times New Roman" w:cs="Times New Roman"/>
          <w:noProof/>
          <w:position w:val="-10"/>
          <w:sz w:val="28"/>
          <w:szCs w:val="28"/>
          <w:lang w:val="ru-RU" w:eastAsia="ru-RU"/>
        </w:rPr>
        <w:drawing>
          <wp:inline distT="0" distB="0" distL="0" distR="0" wp14:anchorId="19B94B19" wp14:editId="7482D0BA">
            <wp:extent cx="533400" cy="22860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4D2F87">
        <w:rPr>
          <w:rFonts w:ascii="Times New Roman" w:hAnsi="Times New Roman" w:cs="Times New Roman"/>
          <w:sz w:val="28"/>
          <w:szCs w:val="28"/>
          <w:lang w:val="ru-RU"/>
        </w:rPr>
        <w:t>– собственные значения задачи</w:t>
      </w:r>
      <w:r w:rsidR="00DF5EC5">
        <w:rPr>
          <w:rFonts w:ascii="Times New Roman" w:hAnsi="Times New Roman" w:cs="Times New Roman"/>
          <w:sz w:val="28"/>
          <w:szCs w:val="28"/>
          <w:lang w:val="ru-RU"/>
        </w:rPr>
        <w:t>:</w:t>
      </w:r>
      <w:r w:rsidRPr="004D2F87">
        <w:rPr>
          <w:rFonts w:ascii="Times New Roman" w:hAnsi="Times New Roman" w:cs="Times New Roman"/>
          <w:sz w:val="28"/>
          <w:szCs w:val="28"/>
          <w:lang w:val="ru-RU"/>
        </w:rPr>
        <w:t xml:space="preserve"> </w:t>
      </w:r>
    </w:p>
    <w:p w:rsidR="00E41EDE" w:rsidRPr="004D2F87" w:rsidRDefault="00E41EDE" w:rsidP="00BD6295">
      <w:pPr>
        <w:spacing w:after="0" w:line="240" w:lineRule="auto"/>
        <w:ind w:firstLine="720"/>
        <w:jc w:val="both"/>
        <w:rPr>
          <w:rFonts w:ascii="Times New Roman" w:hAnsi="Times New Roman" w:cs="Times New Roman"/>
          <w:sz w:val="28"/>
          <w:szCs w:val="28"/>
          <w:lang w:val="ru-RU"/>
        </w:rPr>
      </w:pPr>
    </w:p>
    <w:p w:rsidR="00812B7D"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0"/>
          <w:sz w:val="28"/>
          <w:szCs w:val="28"/>
          <w:lang w:val="ru-RU" w:eastAsia="ru-RU"/>
        </w:rPr>
        <w:drawing>
          <wp:inline distT="0" distB="0" distL="0" distR="0" wp14:anchorId="598E56D2" wp14:editId="44A59BD1">
            <wp:extent cx="2355850" cy="228600"/>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2355850" cy="228600"/>
                    </a:xfrm>
                    <a:prstGeom prst="rect">
                      <a:avLst/>
                    </a:prstGeom>
                    <a:noFill/>
                    <a:ln>
                      <a:noFill/>
                    </a:ln>
                  </pic:spPr>
                </pic:pic>
              </a:graphicData>
            </a:graphic>
          </wp:inline>
        </w:drawing>
      </w:r>
      <w:r w:rsidR="00382459" w:rsidRPr="004D2F87">
        <w:rPr>
          <w:rFonts w:ascii="Times New Roman" w:hAnsi="Times New Roman" w:cs="Times New Roman"/>
          <w:sz w:val="28"/>
          <w:szCs w:val="28"/>
          <w:lang w:val="ru-RU"/>
        </w:rPr>
        <w:t>,</w:t>
      </w:r>
      <w:r w:rsidR="00382459" w:rsidRPr="004D2F87">
        <w:rPr>
          <w:rFonts w:ascii="Times New Roman" w:hAnsi="Times New Roman" w:cs="Times New Roman"/>
          <w:sz w:val="28"/>
          <w:szCs w:val="28"/>
          <w:lang w:val="ru-RU"/>
        </w:rPr>
        <w:tab/>
      </w:r>
      <w:r w:rsidR="00382459" w:rsidRPr="004D2F87">
        <w:rPr>
          <w:rFonts w:ascii="Times New Roman" w:hAnsi="Times New Roman" w:cs="Times New Roman"/>
          <w:sz w:val="28"/>
          <w:szCs w:val="28"/>
          <w:lang w:val="ru-RU"/>
        </w:rPr>
        <w:tab/>
      </w:r>
      <w:r w:rsidR="00382459" w:rsidRPr="004D2F87">
        <w:rPr>
          <w:rFonts w:ascii="Times New Roman" w:hAnsi="Times New Roman" w:cs="Times New Roman"/>
          <w:sz w:val="28"/>
          <w:szCs w:val="28"/>
          <w:lang w:val="ru-RU"/>
        </w:rPr>
        <w:tab/>
      </w:r>
      <w:r w:rsidR="00382459" w:rsidRPr="004D2F87">
        <w:rPr>
          <w:rFonts w:ascii="Times New Roman" w:hAnsi="Times New Roman" w:cs="Times New Roman"/>
          <w:sz w:val="28"/>
          <w:szCs w:val="28"/>
          <w:lang w:val="ru-RU"/>
        </w:rPr>
        <w:tab/>
        <w:t>(3.9.1</w:t>
      </w:r>
      <w:r w:rsidR="00812B7D" w:rsidRPr="004D2F87">
        <w:rPr>
          <w:rFonts w:ascii="Times New Roman" w:hAnsi="Times New Roman" w:cs="Times New Roman"/>
          <w:sz w:val="28"/>
          <w:szCs w:val="28"/>
          <w:lang w:val="ru-RU"/>
        </w:rPr>
        <w:t>)</w:t>
      </w:r>
    </w:p>
    <w:p w:rsidR="00DF5EC5" w:rsidRPr="004D2F87" w:rsidRDefault="00DF5EC5" w:rsidP="00BD6295">
      <w:pPr>
        <w:spacing w:after="0" w:line="240" w:lineRule="auto"/>
        <w:jc w:val="right"/>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0"/>
          <w:sz w:val="28"/>
          <w:szCs w:val="28"/>
          <w:lang w:val="ru-RU" w:eastAsia="ru-RU"/>
        </w:rPr>
        <w:drawing>
          <wp:inline distT="0" distB="0" distL="0" distR="0" wp14:anchorId="20577F7D" wp14:editId="57C29ABA">
            <wp:extent cx="2241550" cy="228600"/>
            <wp:effectExtent l="0" t="0" r="635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2241550" cy="228600"/>
                    </a:xfrm>
                    <a:prstGeom prst="rect">
                      <a:avLst/>
                    </a:prstGeom>
                    <a:noFill/>
                    <a:ln>
                      <a:noFill/>
                    </a:ln>
                  </pic:spPr>
                </pic:pic>
              </a:graphicData>
            </a:graphic>
          </wp:inline>
        </w:drawing>
      </w:r>
      <w:r w:rsidR="00382459" w:rsidRPr="004D2F87">
        <w:rPr>
          <w:rFonts w:ascii="Times New Roman" w:hAnsi="Times New Roman" w:cs="Times New Roman"/>
          <w:sz w:val="28"/>
          <w:szCs w:val="28"/>
          <w:lang w:val="ru-RU"/>
        </w:rPr>
        <w:t>,</w:t>
      </w:r>
      <w:r w:rsidR="00382459" w:rsidRPr="004D2F87">
        <w:rPr>
          <w:rFonts w:ascii="Times New Roman" w:hAnsi="Times New Roman" w:cs="Times New Roman"/>
          <w:sz w:val="28"/>
          <w:szCs w:val="28"/>
          <w:lang w:val="ru-RU"/>
        </w:rPr>
        <w:tab/>
      </w:r>
      <w:r w:rsidR="00382459" w:rsidRPr="004D2F87">
        <w:rPr>
          <w:rFonts w:ascii="Times New Roman" w:hAnsi="Times New Roman" w:cs="Times New Roman"/>
          <w:sz w:val="28"/>
          <w:szCs w:val="28"/>
          <w:lang w:val="ru-RU"/>
        </w:rPr>
        <w:tab/>
      </w:r>
      <w:r w:rsidR="00382459" w:rsidRPr="004D2F87">
        <w:rPr>
          <w:rFonts w:ascii="Times New Roman" w:hAnsi="Times New Roman" w:cs="Times New Roman"/>
          <w:sz w:val="28"/>
          <w:szCs w:val="28"/>
          <w:lang w:val="ru-RU"/>
        </w:rPr>
        <w:tab/>
      </w:r>
      <w:r w:rsidR="00382459" w:rsidRPr="004D2F87">
        <w:rPr>
          <w:rFonts w:ascii="Times New Roman" w:hAnsi="Times New Roman" w:cs="Times New Roman"/>
          <w:sz w:val="28"/>
          <w:szCs w:val="28"/>
          <w:lang w:val="ru-RU"/>
        </w:rPr>
        <w:tab/>
        <w:t>(3.9.2</w:t>
      </w:r>
      <w:r w:rsidR="00812B7D" w:rsidRPr="004D2F87">
        <w:rPr>
          <w:rFonts w:ascii="Times New Roman" w:hAnsi="Times New Roman" w:cs="Times New Roman"/>
          <w:sz w:val="28"/>
          <w:szCs w:val="28"/>
          <w:lang w:val="ru-RU"/>
        </w:rPr>
        <w:t>)</w:t>
      </w:r>
    </w:p>
    <w:p w:rsidR="00E41EDE" w:rsidRPr="004D2F87" w:rsidRDefault="00E41EDE" w:rsidP="00BD6295">
      <w:pPr>
        <w:spacing w:after="0" w:line="240" w:lineRule="auto"/>
        <w:jc w:val="right"/>
        <w:rPr>
          <w:rFonts w:ascii="Times New Roman" w:hAnsi="Times New Roman" w:cs="Times New Roman"/>
          <w:sz w:val="28"/>
          <w:szCs w:val="28"/>
          <w:lang w:val="ru-RU"/>
        </w:rPr>
      </w:pPr>
    </w:p>
    <w:p w:rsidR="00DF5EC5" w:rsidRDefault="00812B7D" w:rsidP="00BD6295">
      <w:pPr>
        <w:spacing w:after="0" w:line="240" w:lineRule="auto"/>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где </w:t>
      </w:r>
      <w:r w:rsidR="00521AB7">
        <w:rPr>
          <w:rFonts w:ascii="Times New Roman" w:hAnsi="Times New Roman" w:cs="Times New Roman"/>
          <w:noProof/>
          <w:position w:val="-10"/>
          <w:sz w:val="28"/>
          <w:szCs w:val="28"/>
          <w:lang w:val="ru-RU" w:eastAsia="ru-RU"/>
        </w:rPr>
        <w:drawing>
          <wp:inline distT="0" distB="0" distL="0" distR="0" wp14:anchorId="5FB6B3E0" wp14:editId="7F1F7E33">
            <wp:extent cx="304800" cy="22860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–действительная непрерывная на отрезке </w:t>
      </w:r>
      <w:r w:rsidR="00521AB7">
        <w:rPr>
          <w:rFonts w:ascii="Times New Roman" w:hAnsi="Times New Roman" w:cs="Times New Roman"/>
          <w:noProof/>
          <w:position w:val="-10"/>
          <w:sz w:val="28"/>
          <w:szCs w:val="28"/>
          <w:lang w:val="ru-RU" w:eastAsia="ru-RU"/>
        </w:rPr>
        <w:drawing>
          <wp:inline distT="0" distB="0" distL="0" distR="0" wp14:anchorId="763964F5" wp14:editId="12E303B7">
            <wp:extent cx="355600" cy="203200"/>
            <wp:effectExtent l="0" t="0" r="6350" b="635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00DF5EC5">
        <w:rPr>
          <w:rFonts w:ascii="Times New Roman" w:hAnsi="Times New Roman" w:cs="Times New Roman"/>
          <w:sz w:val="28"/>
          <w:szCs w:val="28"/>
          <w:lang w:val="ru-RU"/>
        </w:rPr>
        <w:t>;</w:t>
      </w:r>
    </w:p>
    <w:p w:rsidR="00812B7D" w:rsidRPr="004D2F87" w:rsidRDefault="00521AB7" w:rsidP="00BD6295">
      <w:pPr>
        <w:spacing w:after="0" w:line="240" w:lineRule="auto"/>
        <w:ind w:firstLine="426"/>
        <w:jc w:val="both"/>
        <w:rPr>
          <w:rFonts w:ascii="Times New Roman" w:hAnsi="Times New Roman" w:cs="Times New Roman"/>
          <w:sz w:val="28"/>
          <w:szCs w:val="28"/>
          <w:lang w:val="ru-RU"/>
        </w:rPr>
      </w:pPr>
      <w:r>
        <w:rPr>
          <w:rFonts w:ascii="Times New Roman" w:hAnsi="Times New Roman" w:cs="Times New Roman"/>
          <w:noProof/>
          <w:position w:val="-10"/>
          <w:sz w:val="28"/>
          <w:szCs w:val="28"/>
          <w:lang w:val="ru-RU" w:eastAsia="ru-RU"/>
        </w:rPr>
        <w:drawing>
          <wp:inline distT="0" distB="0" distL="0" distR="0" wp14:anchorId="2A124EEF" wp14:editId="1B6AFD4B">
            <wp:extent cx="304800" cy="203200"/>
            <wp:effectExtent l="0" t="0" r="0" b="635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 xml:space="preserve">–действительные числа. Точно также обозначим через </w:t>
      </w:r>
      <w:r>
        <w:rPr>
          <w:rFonts w:ascii="Times New Roman" w:hAnsi="Times New Roman" w:cs="Times New Roman"/>
          <w:noProof/>
          <w:position w:val="-10"/>
          <w:sz w:val="28"/>
          <w:szCs w:val="28"/>
          <w:lang w:val="ru-RU" w:eastAsia="ru-RU"/>
        </w:rPr>
        <w:drawing>
          <wp:inline distT="0" distB="0" distL="0" distR="0" wp14:anchorId="7283F13F" wp14:editId="4ACAF745">
            <wp:extent cx="565150" cy="228600"/>
            <wp:effectExtent l="0" t="0" r="635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56515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 собственные значения уравнения (</w:t>
      </w:r>
      <w:r w:rsidR="00382459" w:rsidRPr="004D2F87">
        <w:rPr>
          <w:rFonts w:ascii="Times New Roman" w:hAnsi="Times New Roman" w:cs="Times New Roman"/>
          <w:sz w:val="28"/>
          <w:szCs w:val="28"/>
          <w:lang w:val="ru-RU"/>
        </w:rPr>
        <w:t>3.9.1</w:t>
      </w:r>
      <w:r w:rsidR="00812B7D" w:rsidRPr="004D2F87">
        <w:rPr>
          <w:rFonts w:ascii="Times New Roman" w:hAnsi="Times New Roman" w:cs="Times New Roman"/>
          <w:sz w:val="28"/>
          <w:szCs w:val="28"/>
          <w:lang w:val="ru-RU"/>
        </w:rPr>
        <w:t>) при граничных условиях</w:t>
      </w:r>
      <w:r w:rsidR="00DF5EC5">
        <w:rPr>
          <w:rFonts w:ascii="Times New Roman" w:hAnsi="Times New Roman" w:cs="Times New Roman"/>
          <w:sz w:val="28"/>
          <w:szCs w:val="28"/>
          <w:lang w:val="ru-RU"/>
        </w:rPr>
        <w:t>:</w:t>
      </w:r>
    </w:p>
    <w:p w:rsidR="00E41EDE" w:rsidRPr="004D2F87" w:rsidRDefault="00E41EDE" w:rsidP="00BD6295">
      <w:pPr>
        <w:spacing w:after="0" w:line="240" w:lineRule="auto"/>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0"/>
          <w:sz w:val="28"/>
          <w:szCs w:val="28"/>
          <w:lang w:val="ru-RU" w:eastAsia="ru-RU"/>
        </w:rPr>
        <w:drawing>
          <wp:inline distT="0" distB="0" distL="0" distR="0" wp14:anchorId="677CF5CB" wp14:editId="3FEE63E2">
            <wp:extent cx="2279650" cy="228600"/>
            <wp:effectExtent l="0" t="0" r="635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227965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38245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3)</w:t>
      </w:r>
    </w:p>
    <w:p w:rsidR="00E41EDE" w:rsidRPr="004D2F87" w:rsidRDefault="00E41EDE" w:rsidP="00BD6295">
      <w:pPr>
        <w:spacing w:after="0" w:line="240" w:lineRule="auto"/>
        <w:jc w:val="right"/>
        <w:rPr>
          <w:rFonts w:ascii="Times New Roman" w:hAnsi="Times New Roman" w:cs="Times New Roman"/>
          <w:sz w:val="28"/>
          <w:szCs w:val="28"/>
          <w:lang w:val="ru-RU"/>
        </w:rPr>
      </w:pPr>
    </w:p>
    <w:p w:rsidR="00812B7D" w:rsidRPr="004D2F87" w:rsidRDefault="00812B7D" w:rsidP="00BD6295">
      <w:pPr>
        <w:spacing w:after="0" w:line="240" w:lineRule="auto"/>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где </w:t>
      </w:r>
      <w:r w:rsidR="00521AB7">
        <w:rPr>
          <w:rFonts w:ascii="Times New Roman" w:hAnsi="Times New Roman" w:cs="Times New Roman"/>
          <w:noProof/>
          <w:position w:val="-10"/>
          <w:sz w:val="28"/>
          <w:szCs w:val="28"/>
          <w:lang w:val="ru-RU" w:eastAsia="ru-RU"/>
        </w:rPr>
        <w:drawing>
          <wp:inline distT="0" distB="0" distL="0" distR="0" wp14:anchorId="377AA799" wp14:editId="777C71E5">
            <wp:extent cx="419100" cy="22860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Тогда последовательности </w:t>
      </w:r>
      <w:r w:rsidR="00521AB7">
        <w:rPr>
          <w:rFonts w:ascii="Times New Roman" w:hAnsi="Times New Roman" w:cs="Times New Roman"/>
          <w:noProof/>
          <w:position w:val="-12"/>
          <w:sz w:val="28"/>
          <w:szCs w:val="28"/>
          <w:lang w:val="ru-RU" w:eastAsia="ru-RU"/>
        </w:rPr>
        <w:drawing>
          <wp:inline distT="0" distB="0" distL="0" distR="0" wp14:anchorId="7C2A4BCF" wp14:editId="7DAB3A82">
            <wp:extent cx="298450" cy="228600"/>
            <wp:effectExtent l="0" t="0" r="635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2"/>
          <w:sz w:val="28"/>
          <w:szCs w:val="28"/>
          <w:lang w:val="ru-RU" w:eastAsia="ru-RU"/>
        </w:rPr>
        <w:drawing>
          <wp:inline distT="0" distB="0" distL="0" distR="0" wp14:anchorId="2CF0863D" wp14:editId="225A9320">
            <wp:extent cx="304800" cy="22860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однозначно определяют функцию </w:t>
      </w:r>
      <w:r w:rsidR="00521AB7">
        <w:rPr>
          <w:rFonts w:ascii="Times New Roman" w:hAnsi="Times New Roman" w:cs="Times New Roman"/>
          <w:noProof/>
          <w:position w:val="-10"/>
          <w:sz w:val="28"/>
          <w:szCs w:val="28"/>
          <w:lang w:val="ru-RU" w:eastAsia="ru-RU"/>
        </w:rPr>
        <w:drawing>
          <wp:inline distT="0" distB="0" distL="0" distR="0" wp14:anchorId="07CAF89D" wp14:editId="10B0452D">
            <wp:extent cx="304800" cy="22860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числа </w:t>
      </w:r>
      <w:r w:rsidR="00521AB7">
        <w:rPr>
          <w:rFonts w:ascii="Times New Roman" w:hAnsi="Times New Roman" w:cs="Times New Roman"/>
          <w:noProof/>
          <w:position w:val="-10"/>
          <w:sz w:val="28"/>
          <w:szCs w:val="28"/>
          <w:lang w:val="ru-RU" w:eastAsia="ru-RU"/>
        </w:rPr>
        <w:drawing>
          <wp:inline distT="0" distB="0" distL="0" distR="0" wp14:anchorId="555A9448" wp14:editId="0EF76C32">
            <wp:extent cx="298450" cy="228600"/>
            <wp:effectExtent l="0" t="0" r="635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4"/>
          <w:sz w:val="28"/>
          <w:szCs w:val="28"/>
          <w:lang w:val="ru-RU" w:eastAsia="ru-RU"/>
        </w:rPr>
        <w:drawing>
          <wp:inline distT="0" distB="0" distL="0" distR="0" wp14:anchorId="44FE6C11" wp14:editId="6F84A0F7">
            <wp:extent cx="184150" cy="165100"/>
            <wp:effectExtent l="0" t="0" r="6350" b="635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4D2F87">
        <w:rPr>
          <w:rFonts w:ascii="Times New Roman" w:hAnsi="Times New Roman" w:cs="Times New Roman"/>
          <w:sz w:val="28"/>
          <w:szCs w:val="28"/>
          <w:lang w:val="ru-RU"/>
        </w:rPr>
        <w:t>. Таким образом, Борг вводит спектры двух эталонных задач:</w:t>
      </w:r>
    </w:p>
    <w:p w:rsidR="00812B7D" w:rsidRPr="004D2F87" w:rsidRDefault="00521AB7" w:rsidP="00BD629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position w:val="-10"/>
          <w:sz w:val="28"/>
          <w:szCs w:val="28"/>
          <w:lang w:val="ru-RU" w:eastAsia="ru-RU"/>
        </w:rPr>
        <w:drawing>
          <wp:inline distT="0" distB="0" distL="0" distR="0" wp14:anchorId="4E2006EF" wp14:editId="3DB6EB8C">
            <wp:extent cx="184150" cy="228600"/>
            <wp:effectExtent l="0" t="0" r="635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r w:rsidR="00751470">
        <w:rPr>
          <w:rFonts w:ascii="Times New Roman" w:hAnsi="Times New Roman" w:cs="Times New Roman"/>
          <w:sz w:val="28"/>
          <w:szCs w:val="28"/>
          <w:lang w:val="ru-RU"/>
        </w:rPr>
        <w:t xml:space="preserve"> </w:t>
      </w:r>
      <w:r w:rsidR="00812B7D" w:rsidRPr="004D2F87">
        <w:rPr>
          <w:rFonts w:ascii="Times New Roman" w:hAnsi="Times New Roman" w:cs="Times New Roman"/>
          <w:sz w:val="28"/>
          <w:szCs w:val="28"/>
          <w:lang w:val="ru-RU"/>
        </w:rPr>
        <w:t>первая эталонная задача (</w:t>
      </w:r>
      <w:r w:rsidR="00382459" w:rsidRPr="004D2F87">
        <w:rPr>
          <w:rFonts w:ascii="Times New Roman" w:hAnsi="Times New Roman" w:cs="Times New Roman"/>
          <w:sz w:val="28"/>
          <w:szCs w:val="28"/>
          <w:lang w:val="ru-RU"/>
        </w:rPr>
        <w:t>3.9.1</w:t>
      </w:r>
      <w:r w:rsidR="00812B7D" w:rsidRPr="004D2F87">
        <w:rPr>
          <w:rFonts w:ascii="Times New Roman" w:hAnsi="Times New Roman" w:cs="Times New Roman"/>
          <w:sz w:val="28"/>
          <w:szCs w:val="28"/>
          <w:lang w:val="ru-RU"/>
        </w:rPr>
        <w:t>)– (</w:t>
      </w:r>
      <w:r w:rsidR="00382459" w:rsidRPr="004D2F87">
        <w:rPr>
          <w:rFonts w:ascii="Times New Roman" w:hAnsi="Times New Roman" w:cs="Times New Roman"/>
          <w:sz w:val="28"/>
          <w:szCs w:val="28"/>
          <w:lang w:val="ru-RU"/>
        </w:rPr>
        <w:t>3.9.3</w:t>
      </w:r>
      <w:r w:rsidR="00812B7D" w:rsidRPr="004D2F87">
        <w:rPr>
          <w:rFonts w:ascii="Times New Roman" w:hAnsi="Times New Roman" w:cs="Times New Roman"/>
          <w:sz w:val="28"/>
          <w:szCs w:val="28"/>
          <w:lang w:val="ru-RU"/>
        </w:rPr>
        <w:t>)</w:t>
      </w:r>
    </w:p>
    <w:p w:rsidR="00812B7D" w:rsidRPr="004D2F87" w:rsidRDefault="00521AB7" w:rsidP="00BD629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position w:val="-10"/>
          <w:sz w:val="28"/>
          <w:szCs w:val="28"/>
          <w:lang w:val="ru-RU" w:eastAsia="ru-RU"/>
        </w:rPr>
        <w:drawing>
          <wp:inline distT="0" distB="0" distL="0" distR="0" wp14:anchorId="2D7722D7" wp14:editId="4E8068CC">
            <wp:extent cx="203200" cy="228600"/>
            <wp:effectExtent l="0" t="0" r="635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r w:rsidR="00751470">
        <w:rPr>
          <w:rFonts w:ascii="Times New Roman" w:hAnsi="Times New Roman" w:cs="Times New Roman"/>
          <w:sz w:val="28"/>
          <w:szCs w:val="28"/>
          <w:lang w:val="ru-RU"/>
        </w:rPr>
        <w:t xml:space="preserve"> </w:t>
      </w:r>
      <w:r w:rsidR="00812B7D" w:rsidRPr="004D2F87">
        <w:rPr>
          <w:rFonts w:ascii="Times New Roman" w:hAnsi="Times New Roman" w:cs="Times New Roman"/>
          <w:sz w:val="28"/>
          <w:szCs w:val="28"/>
          <w:lang w:val="ru-RU"/>
        </w:rPr>
        <w:t>вторая эталонная задача (</w:t>
      </w:r>
      <w:r w:rsidR="00382459" w:rsidRPr="004D2F87">
        <w:rPr>
          <w:rFonts w:ascii="Times New Roman" w:hAnsi="Times New Roman" w:cs="Times New Roman"/>
          <w:sz w:val="28"/>
          <w:szCs w:val="28"/>
          <w:lang w:val="ru-RU"/>
        </w:rPr>
        <w:t>3.9.1</w:t>
      </w:r>
      <w:r w:rsidR="00812B7D" w:rsidRPr="004D2F87">
        <w:rPr>
          <w:rFonts w:ascii="Times New Roman" w:hAnsi="Times New Roman" w:cs="Times New Roman"/>
          <w:sz w:val="28"/>
          <w:szCs w:val="28"/>
          <w:lang w:val="ru-RU"/>
        </w:rPr>
        <w:t>)– (</w:t>
      </w:r>
      <w:r w:rsidR="00382459" w:rsidRPr="004D2F87">
        <w:rPr>
          <w:rFonts w:ascii="Times New Roman" w:hAnsi="Times New Roman" w:cs="Times New Roman"/>
          <w:sz w:val="28"/>
          <w:szCs w:val="28"/>
          <w:lang w:val="ru-RU"/>
        </w:rPr>
        <w:t>3.9.2</w:t>
      </w:r>
      <w:r w:rsidR="00812B7D" w:rsidRPr="004D2F87">
        <w:rPr>
          <w:rFonts w:ascii="Times New Roman" w:hAnsi="Times New Roman" w:cs="Times New Roman"/>
          <w:sz w:val="28"/>
          <w:szCs w:val="28"/>
          <w:lang w:val="ru-RU"/>
        </w:rPr>
        <w:t>).</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Последняя из эталонных задач совпадает с исходной задачей (</w:t>
      </w:r>
      <w:r w:rsidR="00382459" w:rsidRPr="004D2F87">
        <w:rPr>
          <w:rFonts w:ascii="Times New Roman" w:hAnsi="Times New Roman" w:cs="Times New Roman"/>
          <w:sz w:val="28"/>
          <w:szCs w:val="28"/>
          <w:lang w:val="ru-RU"/>
        </w:rPr>
        <w:t>3.9.1</w:t>
      </w:r>
      <w:r w:rsidRPr="004D2F87">
        <w:rPr>
          <w:rFonts w:ascii="Times New Roman" w:hAnsi="Times New Roman" w:cs="Times New Roman"/>
          <w:sz w:val="28"/>
          <w:szCs w:val="28"/>
          <w:lang w:val="ru-RU"/>
        </w:rPr>
        <w:t>)– (</w:t>
      </w:r>
      <w:r w:rsidR="00382459" w:rsidRPr="004D2F87">
        <w:rPr>
          <w:rFonts w:ascii="Times New Roman" w:hAnsi="Times New Roman" w:cs="Times New Roman"/>
          <w:sz w:val="28"/>
          <w:szCs w:val="28"/>
          <w:lang w:val="ru-RU"/>
        </w:rPr>
        <w:t>3.9.2</w:t>
      </w:r>
      <w:r w:rsidRPr="004D2F87">
        <w:rPr>
          <w:rFonts w:ascii="Times New Roman" w:hAnsi="Times New Roman" w:cs="Times New Roman"/>
          <w:sz w:val="28"/>
          <w:szCs w:val="28"/>
          <w:lang w:val="ru-RU"/>
        </w:rPr>
        <w:t xml:space="preserve">), которую требуется восстановить по набору спектров эталонных задач </w:t>
      </w:r>
      <w:r w:rsidR="00521AB7">
        <w:rPr>
          <w:rFonts w:ascii="Times New Roman" w:hAnsi="Times New Roman" w:cs="Times New Roman"/>
          <w:noProof/>
          <w:position w:val="-10"/>
          <w:sz w:val="28"/>
          <w:szCs w:val="28"/>
          <w:lang w:val="ru-RU" w:eastAsia="ru-RU"/>
        </w:rPr>
        <w:drawing>
          <wp:inline distT="0" distB="0" distL="0" distR="0" wp14:anchorId="2F413A05" wp14:editId="745B9879">
            <wp:extent cx="184150" cy="228600"/>
            <wp:effectExtent l="0" t="0" r="635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0"/>
          <w:sz w:val="28"/>
          <w:szCs w:val="28"/>
          <w:lang w:val="ru-RU" w:eastAsia="ru-RU"/>
        </w:rPr>
        <w:drawing>
          <wp:inline distT="0" distB="0" distL="0" distR="0" wp14:anchorId="78F53ECF" wp14:editId="737777EB">
            <wp:extent cx="203200" cy="228600"/>
            <wp:effectExtent l="0" t="0" r="635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В работе </w:t>
      </w:r>
      <w:r w:rsidR="00594AFD" w:rsidRPr="004D2F87">
        <w:rPr>
          <w:rFonts w:asciiTheme="majorBidi" w:hAnsiTheme="majorBidi" w:cstheme="majorBidi"/>
          <w:color w:val="000000"/>
          <w:sz w:val="28"/>
          <w:szCs w:val="28"/>
        </w:rPr>
        <w:t>Levitan</w:t>
      </w:r>
      <w:r w:rsidR="00594AFD" w:rsidRPr="00594AFD">
        <w:rPr>
          <w:rFonts w:asciiTheme="majorBidi" w:hAnsiTheme="majorBidi" w:cstheme="majorBidi"/>
          <w:color w:val="000000"/>
          <w:sz w:val="28"/>
          <w:szCs w:val="28"/>
          <w:lang w:val="ru-RU"/>
        </w:rPr>
        <w:t xml:space="preserve"> </w:t>
      </w:r>
      <w:r w:rsidR="00594AFD" w:rsidRPr="004D2F87">
        <w:rPr>
          <w:rFonts w:asciiTheme="majorBidi" w:hAnsiTheme="majorBidi" w:cstheme="majorBidi"/>
          <w:color w:val="000000"/>
          <w:sz w:val="28"/>
          <w:szCs w:val="28"/>
        </w:rPr>
        <w:t>B</w:t>
      </w:r>
      <w:r w:rsidR="00594AFD" w:rsidRPr="00594AFD">
        <w:rPr>
          <w:rFonts w:asciiTheme="majorBidi" w:hAnsiTheme="majorBidi" w:cstheme="majorBidi"/>
          <w:color w:val="000000"/>
          <w:sz w:val="28"/>
          <w:szCs w:val="28"/>
          <w:lang w:val="ru-RU"/>
        </w:rPr>
        <w:t>.</w:t>
      </w:r>
      <w:r w:rsidR="00594AFD" w:rsidRPr="004D2F87">
        <w:rPr>
          <w:rFonts w:asciiTheme="majorBidi" w:hAnsiTheme="majorBidi" w:cstheme="majorBidi"/>
          <w:color w:val="000000"/>
          <w:sz w:val="28"/>
          <w:szCs w:val="28"/>
        </w:rPr>
        <w:t>M</w:t>
      </w:r>
      <w:r w:rsidR="00594AFD" w:rsidRPr="00594AFD">
        <w:rPr>
          <w:rFonts w:asciiTheme="majorBidi" w:hAnsiTheme="majorBidi" w:cstheme="majorBidi"/>
          <w:color w:val="000000"/>
          <w:sz w:val="28"/>
          <w:szCs w:val="28"/>
          <w:lang w:val="ru-RU"/>
        </w:rPr>
        <w:t xml:space="preserve">., </w:t>
      </w:r>
      <w:r w:rsidR="00594AFD" w:rsidRPr="004D2F87">
        <w:rPr>
          <w:rFonts w:asciiTheme="majorBidi" w:hAnsiTheme="majorBidi" w:cstheme="majorBidi"/>
          <w:color w:val="000000"/>
          <w:sz w:val="28"/>
          <w:szCs w:val="28"/>
        </w:rPr>
        <w:t>Gasymov</w:t>
      </w:r>
      <w:r w:rsidR="00594AFD" w:rsidRPr="00594AFD">
        <w:rPr>
          <w:rFonts w:asciiTheme="majorBidi" w:hAnsiTheme="majorBidi" w:cstheme="majorBidi"/>
          <w:color w:val="000000"/>
          <w:sz w:val="28"/>
          <w:szCs w:val="28"/>
          <w:lang w:val="ru-RU"/>
        </w:rPr>
        <w:t xml:space="preserve"> </w:t>
      </w:r>
      <w:r w:rsidR="00594AFD" w:rsidRPr="004D2F87">
        <w:rPr>
          <w:rFonts w:asciiTheme="majorBidi" w:hAnsiTheme="majorBidi" w:cstheme="majorBidi"/>
          <w:color w:val="000000"/>
          <w:sz w:val="28"/>
          <w:szCs w:val="28"/>
        </w:rPr>
        <w:t>M</w:t>
      </w:r>
      <w:r w:rsidR="00594AFD" w:rsidRPr="00594AFD">
        <w:rPr>
          <w:rFonts w:asciiTheme="majorBidi" w:hAnsiTheme="majorBidi" w:cstheme="majorBidi"/>
          <w:color w:val="000000"/>
          <w:sz w:val="28"/>
          <w:szCs w:val="28"/>
          <w:lang w:val="ru-RU"/>
        </w:rPr>
        <w:t>.</w:t>
      </w:r>
      <w:r w:rsidR="00594AFD" w:rsidRPr="004D2F87">
        <w:rPr>
          <w:rFonts w:asciiTheme="majorBidi" w:hAnsiTheme="majorBidi" w:cstheme="majorBidi"/>
          <w:color w:val="000000"/>
          <w:sz w:val="28"/>
          <w:szCs w:val="28"/>
        </w:rPr>
        <w:t>G</w:t>
      </w:r>
      <w:r w:rsidR="00594AFD" w:rsidRPr="00594AFD">
        <w:rPr>
          <w:rFonts w:asciiTheme="majorBidi" w:hAnsiTheme="majorBidi" w:cstheme="majorBidi"/>
          <w:color w:val="000000"/>
          <w:sz w:val="28"/>
          <w:szCs w:val="28"/>
          <w:lang w:val="ru-RU"/>
        </w:rPr>
        <w:t>.</w:t>
      </w:r>
      <w:r w:rsidR="00594AFD">
        <w:rPr>
          <w:rFonts w:asciiTheme="majorBidi" w:hAnsiTheme="majorBidi" w:cstheme="majorBidi"/>
          <w:color w:val="000000"/>
          <w:sz w:val="28"/>
          <w:szCs w:val="28"/>
          <w:lang w:val="ru-RU"/>
        </w:rPr>
        <w:t>,</w:t>
      </w:r>
      <w:r w:rsidR="00594AFD" w:rsidRPr="00594AFD">
        <w:rPr>
          <w:rFonts w:asciiTheme="majorBidi" w:hAnsiTheme="majorBidi" w:cstheme="majorBidi"/>
          <w:color w:val="000000"/>
          <w:sz w:val="28"/>
          <w:szCs w:val="28"/>
          <w:lang w:val="ru-RU"/>
        </w:rPr>
        <w:t xml:space="preserve"> </w:t>
      </w:r>
      <w:r w:rsidRPr="004D2F87">
        <w:rPr>
          <w:rFonts w:ascii="Times New Roman" w:hAnsi="Times New Roman" w:cs="Times New Roman"/>
          <w:sz w:val="28"/>
          <w:szCs w:val="28"/>
          <w:lang w:val="ru-RU"/>
        </w:rPr>
        <w:t xml:space="preserve">сформулированы и доказаны необходимые и достаточные условия для того, чтобы эти последовательности </w:t>
      </w:r>
      <w:r w:rsidR="00521AB7">
        <w:rPr>
          <w:rFonts w:ascii="Times New Roman" w:hAnsi="Times New Roman" w:cs="Times New Roman"/>
          <w:noProof/>
          <w:position w:val="-12"/>
          <w:sz w:val="28"/>
          <w:szCs w:val="28"/>
          <w:lang w:val="ru-RU" w:eastAsia="ru-RU"/>
        </w:rPr>
        <w:drawing>
          <wp:inline distT="0" distB="0" distL="0" distR="0" wp14:anchorId="494061CA" wp14:editId="45F4601E">
            <wp:extent cx="298450" cy="228600"/>
            <wp:effectExtent l="0" t="0" r="635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2"/>
          <w:sz w:val="28"/>
          <w:szCs w:val="28"/>
          <w:lang w:val="ru-RU" w:eastAsia="ru-RU"/>
        </w:rPr>
        <w:drawing>
          <wp:inline distT="0" distB="0" distL="0" distR="0" wp14:anchorId="4B1841A7" wp14:editId="7C9B8CF0">
            <wp:extent cx="304800" cy="22860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были двумя спектрами задач </w:t>
      </w:r>
      <w:r w:rsidR="00521AB7">
        <w:rPr>
          <w:rFonts w:ascii="Times New Roman" w:hAnsi="Times New Roman" w:cs="Times New Roman"/>
          <w:noProof/>
          <w:position w:val="-10"/>
          <w:sz w:val="28"/>
          <w:szCs w:val="28"/>
          <w:lang w:val="ru-RU" w:eastAsia="ru-RU"/>
        </w:rPr>
        <w:drawing>
          <wp:inline distT="0" distB="0" distL="0" distR="0" wp14:anchorId="767ADB41" wp14:editId="623A476B">
            <wp:extent cx="184150" cy="228600"/>
            <wp:effectExtent l="0" t="0" r="635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0"/>
          <w:sz w:val="28"/>
          <w:szCs w:val="28"/>
          <w:lang w:val="ru-RU" w:eastAsia="ru-RU"/>
        </w:rPr>
        <w:drawing>
          <wp:inline distT="0" distB="0" distL="0" distR="0" wp14:anchorId="70D2C8FB" wp14:editId="617541B6">
            <wp:extent cx="203200" cy="228600"/>
            <wp:effectExtent l="0" t="0" r="635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В работе Плаксиной </w:t>
      </w:r>
      <w:r w:rsidR="00594AFD">
        <w:rPr>
          <w:rFonts w:ascii="Times New Roman" w:hAnsi="Times New Roman" w:cs="Times New Roman"/>
          <w:sz w:val="28"/>
          <w:szCs w:val="28"/>
          <w:lang w:val="ru-RU"/>
        </w:rPr>
        <w:t>О.А.,</w:t>
      </w:r>
      <w:r w:rsidRPr="004D2F87">
        <w:rPr>
          <w:rFonts w:ascii="Times New Roman" w:hAnsi="Times New Roman" w:cs="Times New Roman"/>
          <w:sz w:val="28"/>
          <w:szCs w:val="28"/>
          <w:lang w:val="ru-RU"/>
        </w:rPr>
        <w:t xml:space="preserve"> изучаются обратные задачи для операторов, порождаемых на отрезке </w:t>
      </w:r>
      <w:r w:rsidR="00521AB7">
        <w:rPr>
          <w:rFonts w:ascii="Times New Roman" w:hAnsi="Times New Roman" w:cs="Times New Roman"/>
          <w:noProof/>
          <w:position w:val="-10"/>
          <w:sz w:val="28"/>
          <w:szCs w:val="28"/>
          <w:lang w:val="ru-RU" w:eastAsia="ru-RU"/>
        </w:rPr>
        <w:drawing>
          <wp:inline distT="0" distB="0" distL="0" distR="0" wp14:anchorId="6A66DF1F" wp14:editId="078A99B5">
            <wp:extent cx="355600" cy="203200"/>
            <wp:effectExtent l="0" t="0" r="6350" b="635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операцией </w:t>
      </w:r>
      <w:r w:rsidR="00521AB7">
        <w:rPr>
          <w:rFonts w:ascii="Times New Roman" w:hAnsi="Times New Roman" w:cs="Times New Roman"/>
          <w:noProof/>
          <w:position w:val="-32"/>
          <w:sz w:val="28"/>
          <w:szCs w:val="28"/>
          <w:lang w:val="ru-RU" w:eastAsia="ru-RU"/>
        </w:rPr>
        <w:drawing>
          <wp:inline distT="0" distB="0" distL="0" distR="0" wp14:anchorId="6B376861" wp14:editId="47AC30D9">
            <wp:extent cx="1143000" cy="49530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общими неразделенными самосопряженными граничными условиями, которые имеют вид</w:t>
      </w:r>
      <w:r w:rsidR="00DF5EC5">
        <w:rPr>
          <w:rFonts w:ascii="Times New Roman" w:hAnsi="Times New Roman" w:cs="Times New Roman"/>
          <w:sz w:val="28"/>
          <w:szCs w:val="28"/>
          <w:lang w:val="ru-RU"/>
        </w:rPr>
        <w:t>:</w:t>
      </w:r>
    </w:p>
    <w:p w:rsidR="00E41EDE" w:rsidRPr="004D2F87" w:rsidRDefault="00E41EDE" w:rsidP="00BD6295">
      <w:pPr>
        <w:spacing w:after="0" w:line="240" w:lineRule="auto"/>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34"/>
          <w:sz w:val="28"/>
          <w:szCs w:val="28"/>
          <w:lang w:val="ru-RU" w:eastAsia="ru-RU"/>
        </w:rPr>
        <w:drawing>
          <wp:inline distT="0" distB="0" distL="0" distR="0" wp14:anchorId="33DAC5FB" wp14:editId="6AE9FD28">
            <wp:extent cx="1898650" cy="495300"/>
            <wp:effectExtent l="0" t="0" r="635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898650" cy="495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382459" w:rsidRPr="004D2F87">
        <w:rPr>
          <w:rFonts w:ascii="Times New Roman" w:hAnsi="Times New Roman" w:cs="Times New Roman"/>
          <w:sz w:val="28"/>
          <w:szCs w:val="28"/>
          <w:lang w:val="ru-RU"/>
        </w:rPr>
        <w:t>3.9.4</w:t>
      </w:r>
      <w:r w:rsidR="00812B7D" w:rsidRPr="004D2F87">
        <w:rPr>
          <w:rFonts w:ascii="Times New Roman" w:hAnsi="Times New Roman" w:cs="Times New Roman"/>
          <w:sz w:val="28"/>
          <w:szCs w:val="28"/>
          <w:lang w:val="ru-RU"/>
        </w:rPr>
        <w:t>)</w:t>
      </w:r>
    </w:p>
    <w:p w:rsidR="00E41EDE" w:rsidRPr="004D2F87" w:rsidRDefault="00E41EDE" w:rsidP="00BD6295">
      <w:pPr>
        <w:spacing w:after="0" w:line="240" w:lineRule="auto"/>
        <w:jc w:val="right"/>
        <w:rPr>
          <w:rFonts w:ascii="Times New Roman" w:hAnsi="Times New Roman" w:cs="Times New Roman"/>
          <w:sz w:val="28"/>
          <w:szCs w:val="28"/>
          <w:lang w:val="ru-RU"/>
        </w:rPr>
      </w:pPr>
    </w:p>
    <w:p w:rsidR="00DF5EC5" w:rsidRPr="00E46D79" w:rsidRDefault="00812B7D" w:rsidP="00BD6295">
      <w:pPr>
        <w:spacing w:after="0" w:line="240" w:lineRule="auto"/>
        <w:jc w:val="both"/>
        <w:rPr>
          <w:rFonts w:ascii="Times New Roman" w:hAnsi="Times New Roman" w:cs="Times New Roman"/>
          <w:sz w:val="28"/>
          <w:szCs w:val="28"/>
          <w:lang w:val="ru-RU"/>
        </w:rPr>
      </w:pPr>
      <w:r w:rsidRPr="00E46D79">
        <w:rPr>
          <w:rFonts w:ascii="Times New Roman" w:hAnsi="Times New Roman" w:cs="Times New Roman"/>
          <w:sz w:val="28"/>
          <w:szCs w:val="28"/>
          <w:lang w:val="ru-RU"/>
        </w:rPr>
        <w:t xml:space="preserve">где </w:t>
      </w:r>
      <w:r w:rsidR="00521AB7" w:rsidRPr="00E46D79">
        <w:rPr>
          <w:rFonts w:ascii="Times New Roman" w:hAnsi="Times New Roman" w:cs="Times New Roman"/>
          <w:noProof/>
          <w:position w:val="-10"/>
          <w:sz w:val="28"/>
          <w:szCs w:val="28"/>
          <w:lang w:val="ru-RU" w:eastAsia="ru-RU"/>
        </w:rPr>
        <w:drawing>
          <wp:inline distT="0" distB="0" distL="0" distR="0" wp14:anchorId="2DA1D29B" wp14:editId="34194D84">
            <wp:extent cx="450850" cy="203200"/>
            <wp:effectExtent l="0" t="0" r="6350" b="635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E46D79">
        <w:rPr>
          <w:rFonts w:ascii="Times New Roman" w:hAnsi="Times New Roman" w:cs="Times New Roman"/>
          <w:sz w:val="28"/>
          <w:szCs w:val="28"/>
          <w:lang w:val="ru-RU"/>
        </w:rPr>
        <w:t>– вещественные числа. В работе [</w:t>
      </w:r>
      <w:r w:rsidR="000F093D" w:rsidRPr="00E46D79">
        <w:rPr>
          <w:rFonts w:ascii="Times New Roman" w:hAnsi="Times New Roman" w:cs="Times New Roman"/>
          <w:sz w:val="28"/>
          <w:szCs w:val="28"/>
          <w:lang w:val="ru-RU"/>
        </w:rPr>
        <w:t>4</w:t>
      </w:r>
      <w:r w:rsidR="00E46D79" w:rsidRPr="00E46D79">
        <w:rPr>
          <w:rFonts w:ascii="Times New Roman" w:hAnsi="Times New Roman" w:cs="Times New Roman"/>
          <w:sz w:val="28"/>
          <w:szCs w:val="28"/>
          <w:lang w:val="ru-RU"/>
        </w:rPr>
        <w:t>6-</w:t>
      </w:r>
      <w:r w:rsidR="000F093D" w:rsidRPr="00E46D79">
        <w:rPr>
          <w:rFonts w:ascii="Times New Roman" w:hAnsi="Times New Roman" w:cs="Times New Roman"/>
          <w:sz w:val="28"/>
          <w:szCs w:val="28"/>
          <w:lang w:val="ru-RU"/>
        </w:rPr>
        <w:t>50]</w:t>
      </w:r>
      <w:r w:rsidRPr="00E46D79">
        <w:rPr>
          <w:rFonts w:ascii="Times New Roman" w:hAnsi="Times New Roman" w:cs="Times New Roman"/>
          <w:sz w:val="28"/>
          <w:szCs w:val="28"/>
          <w:lang w:val="ru-RU"/>
        </w:rPr>
        <w:t xml:space="preserve"> вводится три эталонных задач</w:t>
      </w:r>
      <w:r w:rsidR="00DF5EC5" w:rsidRPr="00E46D79">
        <w:rPr>
          <w:rFonts w:ascii="Times New Roman" w:hAnsi="Times New Roman" w:cs="Times New Roman"/>
          <w:sz w:val="28"/>
          <w:szCs w:val="28"/>
          <w:lang w:val="ru-RU"/>
        </w:rPr>
        <w:t xml:space="preserve"> </w:t>
      </w:r>
      <w:r w:rsidRPr="00E46D79">
        <w:rPr>
          <w:rFonts w:ascii="Times New Roman" w:hAnsi="Times New Roman" w:cs="Times New Roman"/>
          <w:sz w:val="28"/>
          <w:szCs w:val="28"/>
          <w:lang w:val="ru-RU"/>
        </w:rPr>
        <w:t xml:space="preserve"> </w:t>
      </w:r>
      <w:r w:rsidR="00521AB7" w:rsidRPr="00E46D79">
        <w:rPr>
          <w:rFonts w:ascii="Times New Roman" w:hAnsi="Times New Roman" w:cs="Times New Roman"/>
          <w:noProof/>
          <w:position w:val="-10"/>
          <w:sz w:val="28"/>
          <w:szCs w:val="28"/>
          <w:lang w:val="ru-RU" w:eastAsia="ru-RU"/>
        </w:rPr>
        <w:drawing>
          <wp:inline distT="0" distB="0" distL="0" distR="0" wp14:anchorId="49BF8630" wp14:editId="538BB2FB">
            <wp:extent cx="184150" cy="228600"/>
            <wp:effectExtent l="0" t="0" r="635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E46D79">
        <w:rPr>
          <w:rFonts w:ascii="Times New Roman" w:hAnsi="Times New Roman" w:cs="Times New Roman"/>
          <w:sz w:val="28"/>
          <w:szCs w:val="28"/>
          <w:lang w:val="ru-RU"/>
        </w:rPr>
        <w:t>,</w:t>
      </w:r>
      <w:r w:rsidR="00521AB7" w:rsidRPr="00E46D79">
        <w:rPr>
          <w:rFonts w:ascii="Times New Roman" w:hAnsi="Times New Roman" w:cs="Times New Roman"/>
          <w:noProof/>
          <w:position w:val="-10"/>
          <w:sz w:val="28"/>
          <w:szCs w:val="28"/>
          <w:lang w:val="ru-RU" w:eastAsia="ru-RU"/>
        </w:rPr>
        <w:drawing>
          <wp:inline distT="0" distB="0" distL="0" distR="0" wp14:anchorId="315E3554" wp14:editId="0630B1CF">
            <wp:extent cx="203200" cy="228600"/>
            <wp:effectExtent l="0" t="0" r="635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и </w:t>
      </w:r>
      <w:r w:rsidR="00521AB7" w:rsidRPr="00E46D79">
        <w:rPr>
          <w:rFonts w:ascii="Times New Roman" w:hAnsi="Times New Roman" w:cs="Times New Roman"/>
          <w:noProof/>
          <w:position w:val="-12"/>
          <w:sz w:val="28"/>
          <w:szCs w:val="28"/>
          <w:lang w:val="ru-RU" w:eastAsia="ru-RU"/>
        </w:rPr>
        <w:drawing>
          <wp:inline distT="0" distB="0" distL="0" distR="0" wp14:anchorId="152200F5" wp14:editId="548B77AB">
            <wp:extent cx="190500" cy="22860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по спектрам которых производится восстановление функции </w:t>
      </w:r>
      <w:r w:rsidR="00521AB7" w:rsidRPr="00E46D79">
        <w:rPr>
          <w:rFonts w:ascii="Times New Roman" w:hAnsi="Times New Roman" w:cs="Times New Roman"/>
          <w:noProof/>
          <w:position w:val="-10"/>
          <w:sz w:val="28"/>
          <w:szCs w:val="28"/>
          <w:lang w:val="ru-RU" w:eastAsia="ru-RU"/>
        </w:rPr>
        <w:drawing>
          <wp:inline distT="0" distB="0" distL="0" distR="0" wp14:anchorId="057AAB99" wp14:editId="4E15C334">
            <wp:extent cx="304800" cy="22860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и чисел </w:t>
      </w:r>
      <w:r w:rsidR="00521AB7" w:rsidRPr="00E46D79">
        <w:rPr>
          <w:rFonts w:ascii="Times New Roman" w:hAnsi="Times New Roman" w:cs="Times New Roman"/>
          <w:noProof/>
          <w:position w:val="-10"/>
          <w:sz w:val="28"/>
          <w:szCs w:val="28"/>
          <w:lang w:val="ru-RU" w:eastAsia="ru-RU"/>
        </w:rPr>
        <w:drawing>
          <wp:inline distT="0" distB="0" distL="0" distR="0" wp14:anchorId="33EE8BB1" wp14:editId="6171CB0F">
            <wp:extent cx="450850" cy="203200"/>
            <wp:effectExtent l="0" t="0" r="6350" b="635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Эталонная задачи </w:t>
      </w:r>
      <w:r w:rsidR="00521AB7" w:rsidRPr="00E46D79">
        <w:rPr>
          <w:rFonts w:ascii="Times New Roman" w:hAnsi="Times New Roman" w:cs="Times New Roman"/>
          <w:noProof/>
          <w:position w:val="-10"/>
          <w:sz w:val="28"/>
          <w:szCs w:val="28"/>
          <w:lang w:val="ru-RU" w:eastAsia="ru-RU"/>
        </w:rPr>
        <w:drawing>
          <wp:inline distT="0" distB="0" distL="0" distR="0" wp14:anchorId="6587DC68" wp14:editId="281F7972">
            <wp:extent cx="184150" cy="228600"/>
            <wp:effectExtent l="0" t="0" r="635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задается уравнением (</w:t>
      </w:r>
      <w:r w:rsidR="00382459" w:rsidRPr="00E46D79">
        <w:rPr>
          <w:rFonts w:ascii="Times New Roman" w:hAnsi="Times New Roman" w:cs="Times New Roman"/>
          <w:sz w:val="28"/>
          <w:szCs w:val="28"/>
          <w:lang w:val="ru-RU"/>
        </w:rPr>
        <w:t>3.9.1</w:t>
      </w:r>
      <w:r w:rsidRPr="00E46D79">
        <w:rPr>
          <w:rFonts w:ascii="Times New Roman" w:hAnsi="Times New Roman" w:cs="Times New Roman"/>
          <w:sz w:val="28"/>
          <w:szCs w:val="28"/>
          <w:lang w:val="ru-RU"/>
        </w:rPr>
        <w:t>) и разделенным граничными условиями</w:t>
      </w:r>
      <w:r w:rsidR="000F093D" w:rsidRPr="00E46D79">
        <w:rPr>
          <w:rFonts w:ascii="Times New Roman" w:hAnsi="Times New Roman" w:cs="Times New Roman"/>
          <w:sz w:val="28"/>
          <w:szCs w:val="28"/>
          <w:lang w:val="ru-RU"/>
        </w:rPr>
        <w:t xml:space="preserve"> [51]</w:t>
      </w:r>
      <w:r w:rsidR="00DF5EC5" w:rsidRPr="00E46D79">
        <w:rPr>
          <w:rFonts w:ascii="Times New Roman" w:hAnsi="Times New Roman" w:cs="Times New Roman"/>
          <w:sz w:val="28"/>
          <w:szCs w:val="28"/>
          <w:lang w:val="ru-RU"/>
        </w:rPr>
        <w:t>:</w:t>
      </w:r>
    </w:p>
    <w:p w:rsidR="00812B7D" w:rsidRPr="004D2F87" w:rsidRDefault="00812B7D" w:rsidP="00BD6295">
      <w:pPr>
        <w:spacing w:after="0" w:line="240" w:lineRule="auto"/>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 </w:t>
      </w: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0"/>
          <w:sz w:val="28"/>
          <w:szCs w:val="28"/>
          <w:lang w:val="ru-RU" w:eastAsia="ru-RU"/>
        </w:rPr>
        <w:drawing>
          <wp:inline distT="0" distB="0" distL="0" distR="0" wp14:anchorId="5A82C0F6" wp14:editId="65318032">
            <wp:extent cx="1708150" cy="228600"/>
            <wp:effectExtent l="0" t="0" r="635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70815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38245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5)</w:t>
      </w:r>
    </w:p>
    <w:p w:rsidR="00812B7D" w:rsidRPr="00E46D79" w:rsidRDefault="00812B7D" w:rsidP="00594AFD">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lastRenderedPageBreak/>
        <w:t xml:space="preserve">Эталонная задачи </w:t>
      </w:r>
      <w:r w:rsidR="00521AB7">
        <w:rPr>
          <w:rFonts w:ascii="Times New Roman" w:hAnsi="Times New Roman" w:cs="Times New Roman"/>
          <w:noProof/>
          <w:position w:val="-10"/>
          <w:sz w:val="28"/>
          <w:szCs w:val="28"/>
          <w:lang w:val="ru-RU" w:eastAsia="ru-RU"/>
        </w:rPr>
        <w:drawing>
          <wp:inline distT="0" distB="0" distL="0" distR="0" wp14:anchorId="370FEE68" wp14:editId="7939E95D">
            <wp:extent cx="203200" cy="228600"/>
            <wp:effectExtent l="0" t="0" r="635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задается уравнением (</w:t>
      </w:r>
      <w:r w:rsidR="00382459" w:rsidRPr="004D2F87">
        <w:rPr>
          <w:rFonts w:ascii="Times New Roman" w:hAnsi="Times New Roman" w:cs="Times New Roman"/>
          <w:sz w:val="28"/>
          <w:szCs w:val="28"/>
          <w:lang w:val="ru-RU"/>
        </w:rPr>
        <w:t>3.9.1</w:t>
      </w:r>
      <w:r w:rsidRPr="004D2F87">
        <w:rPr>
          <w:rFonts w:ascii="Times New Roman" w:hAnsi="Times New Roman" w:cs="Times New Roman"/>
          <w:sz w:val="28"/>
          <w:szCs w:val="28"/>
          <w:lang w:val="ru-RU"/>
        </w:rPr>
        <w:t xml:space="preserve">) и </w:t>
      </w:r>
      <w:r w:rsidRPr="004D2F87">
        <w:rPr>
          <w:rFonts w:ascii="Times New Roman" w:hAnsi="Times New Roman" w:cs="Times New Roman"/>
          <w:sz w:val="28"/>
          <w:szCs w:val="28"/>
          <w:lang w:val="kk-KZ"/>
        </w:rPr>
        <w:t>не</w:t>
      </w:r>
      <w:r w:rsidRPr="004D2F87">
        <w:rPr>
          <w:rFonts w:ascii="Times New Roman" w:hAnsi="Times New Roman" w:cs="Times New Roman"/>
          <w:sz w:val="28"/>
          <w:szCs w:val="28"/>
          <w:lang w:val="ru-RU"/>
        </w:rPr>
        <w:t xml:space="preserve">разделенным граничными условиями </w:t>
      </w:r>
      <w:r w:rsidRPr="004D2F87">
        <w:rPr>
          <w:rFonts w:ascii="Times New Roman" w:hAnsi="Times New Roman" w:cs="Times New Roman"/>
          <w:sz w:val="28"/>
          <w:szCs w:val="28"/>
          <w:lang w:val="kk-KZ"/>
        </w:rPr>
        <w:t xml:space="preserve">вида </w:t>
      </w:r>
      <w:r w:rsidRPr="004D2F87">
        <w:rPr>
          <w:rFonts w:ascii="Times New Roman" w:hAnsi="Times New Roman" w:cs="Times New Roman"/>
          <w:sz w:val="28"/>
          <w:szCs w:val="28"/>
          <w:lang w:val="ru-RU"/>
        </w:rPr>
        <w:t>(</w:t>
      </w:r>
      <w:r w:rsidR="00382459" w:rsidRPr="004D2F87">
        <w:rPr>
          <w:rFonts w:ascii="Times New Roman" w:hAnsi="Times New Roman" w:cs="Times New Roman"/>
          <w:sz w:val="28"/>
          <w:szCs w:val="28"/>
          <w:lang w:val="ru-RU"/>
        </w:rPr>
        <w:t>3.9.4</w:t>
      </w:r>
      <w:r w:rsidRPr="004D2F87">
        <w:rPr>
          <w:rFonts w:ascii="Times New Roman" w:hAnsi="Times New Roman" w:cs="Times New Roman"/>
          <w:sz w:val="28"/>
          <w:szCs w:val="28"/>
          <w:lang w:val="ru-RU"/>
        </w:rPr>
        <w:t>), только в (</w:t>
      </w:r>
      <w:r w:rsidR="00382459" w:rsidRPr="004D2F87">
        <w:rPr>
          <w:rFonts w:ascii="Times New Roman" w:hAnsi="Times New Roman" w:cs="Times New Roman"/>
          <w:sz w:val="28"/>
          <w:szCs w:val="28"/>
          <w:lang w:val="ru-RU"/>
        </w:rPr>
        <w:t>3.9.4</w:t>
      </w:r>
      <w:r w:rsidRPr="004D2F87">
        <w:rPr>
          <w:rFonts w:ascii="Times New Roman" w:hAnsi="Times New Roman" w:cs="Times New Roman"/>
          <w:sz w:val="28"/>
          <w:szCs w:val="28"/>
          <w:lang w:val="ru-RU"/>
        </w:rPr>
        <w:t xml:space="preserve">) надо </w:t>
      </w:r>
      <w:r w:rsidR="00521AB7">
        <w:rPr>
          <w:noProof/>
          <w:position w:val="-6"/>
          <w:lang w:val="ru-RU" w:eastAsia="ru-RU"/>
        </w:rPr>
        <w:drawing>
          <wp:inline distT="0" distB="0" distL="0" distR="0" wp14:anchorId="3DBA8FF8" wp14:editId="3931E83F">
            <wp:extent cx="152400" cy="15240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2F87">
        <w:rPr>
          <w:lang w:val="ru-RU"/>
        </w:rPr>
        <w:t xml:space="preserve"> </w:t>
      </w:r>
      <w:r w:rsidRPr="004D2F87">
        <w:rPr>
          <w:rFonts w:ascii="Times New Roman" w:hAnsi="Times New Roman" w:cs="Times New Roman"/>
          <w:sz w:val="28"/>
          <w:szCs w:val="28"/>
          <w:lang w:val="ru-RU"/>
        </w:rPr>
        <w:t xml:space="preserve">заменить на </w:t>
      </w:r>
      <w:r w:rsidR="00521AB7">
        <w:rPr>
          <w:noProof/>
          <w:position w:val="-10"/>
          <w:lang w:val="ru-RU" w:eastAsia="ru-RU"/>
        </w:rPr>
        <w:drawing>
          <wp:inline distT="0" distB="0" distL="0" distR="0" wp14:anchorId="4AA799D8" wp14:editId="1AC5CEF5">
            <wp:extent cx="184150" cy="228600"/>
            <wp:effectExtent l="0" t="0" r="635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сохраняя все остальные граничные коэффициенты. Эталонная задачи </w:t>
      </w:r>
      <w:r w:rsidR="00521AB7">
        <w:rPr>
          <w:rFonts w:ascii="Times New Roman" w:hAnsi="Times New Roman" w:cs="Times New Roman"/>
          <w:noProof/>
          <w:position w:val="-12"/>
          <w:sz w:val="28"/>
          <w:szCs w:val="28"/>
          <w:lang w:val="ru-RU" w:eastAsia="ru-RU"/>
        </w:rPr>
        <w:drawing>
          <wp:inline distT="0" distB="0" distL="0" distR="0" wp14:anchorId="31A15E87" wp14:editId="16B42C80">
            <wp:extent cx="190500" cy="22860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382459" w:rsidRPr="004D2F87">
        <w:rPr>
          <w:rFonts w:ascii="Times New Roman" w:hAnsi="Times New Roman" w:cs="Times New Roman"/>
          <w:sz w:val="28"/>
          <w:szCs w:val="28"/>
          <w:lang w:val="ru-RU"/>
        </w:rPr>
        <w:t xml:space="preserve"> совпадает с задачей (3.9.1)–(3.9.4</w:t>
      </w:r>
      <w:r w:rsidRPr="004D2F87">
        <w:rPr>
          <w:rFonts w:ascii="Times New Roman" w:hAnsi="Times New Roman" w:cs="Times New Roman"/>
          <w:sz w:val="28"/>
          <w:szCs w:val="28"/>
          <w:lang w:val="ru-RU"/>
        </w:rPr>
        <w:t xml:space="preserve">). Оказывается, что для однозначного восстановления </w:t>
      </w:r>
      <w:r w:rsidR="00521AB7">
        <w:rPr>
          <w:rFonts w:ascii="Times New Roman" w:hAnsi="Times New Roman" w:cs="Times New Roman"/>
          <w:noProof/>
          <w:position w:val="-10"/>
          <w:sz w:val="28"/>
          <w:szCs w:val="28"/>
          <w:lang w:val="ru-RU" w:eastAsia="ru-RU"/>
        </w:rPr>
        <w:drawing>
          <wp:inline distT="0" distB="0" distL="0" distR="0" wp14:anchorId="191BDA9B" wp14:editId="5C9E374F">
            <wp:extent cx="304800" cy="22860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чисел </w:t>
      </w:r>
      <w:r w:rsidR="00521AB7">
        <w:rPr>
          <w:rFonts w:ascii="Times New Roman" w:hAnsi="Times New Roman" w:cs="Times New Roman"/>
          <w:noProof/>
          <w:position w:val="-10"/>
          <w:sz w:val="28"/>
          <w:szCs w:val="28"/>
          <w:lang w:val="ru-RU" w:eastAsia="ru-RU"/>
        </w:rPr>
        <w:drawing>
          <wp:inline distT="0" distB="0" distL="0" distR="0" wp14:anchorId="3CBCCB15" wp14:editId="31C7C85C">
            <wp:extent cx="641350" cy="228600"/>
            <wp:effectExtent l="0" t="0" r="635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недостаточно задания трех спектров эталонных задач</w:t>
      </w:r>
      <w:r w:rsidR="00521AB7">
        <w:rPr>
          <w:rFonts w:ascii="Times New Roman" w:hAnsi="Times New Roman" w:cs="Times New Roman"/>
          <w:noProof/>
          <w:position w:val="-10"/>
          <w:sz w:val="28"/>
          <w:szCs w:val="28"/>
          <w:lang w:val="ru-RU" w:eastAsia="ru-RU"/>
        </w:rPr>
        <w:drawing>
          <wp:inline distT="0" distB="0" distL="0" distR="0" wp14:anchorId="585E4232" wp14:editId="331E4AA9">
            <wp:extent cx="184150" cy="228600"/>
            <wp:effectExtent l="0" t="0" r="635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r w:rsidR="00521AB7">
        <w:rPr>
          <w:rFonts w:ascii="Times New Roman" w:hAnsi="Times New Roman" w:cs="Times New Roman"/>
          <w:noProof/>
          <w:position w:val="-10"/>
          <w:sz w:val="28"/>
          <w:szCs w:val="28"/>
          <w:lang w:val="ru-RU" w:eastAsia="ru-RU"/>
        </w:rPr>
        <w:drawing>
          <wp:inline distT="0" distB="0" distL="0" distR="0" wp14:anchorId="2C230EB6" wp14:editId="57F8235F">
            <wp:extent cx="203200" cy="228600"/>
            <wp:effectExtent l="0" t="0" r="635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2"/>
          <w:sz w:val="28"/>
          <w:szCs w:val="28"/>
          <w:lang w:val="ru-RU" w:eastAsia="ru-RU"/>
        </w:rPr>
        <w:drawing>
          <wp:inline distT="0" distB="0" distL="0" distR="0" wp14:anchorId="6571E9BF" wp14:editId="5E21365A">
            <wp:extent cx="190500" cy="22860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Для однозначности восстановления надо набор </w:t>
      </w:r>
      <w:r w:rsidRPr="00E46D79">
        <w:rPr>
          <w:rFonts w:ascii="Times New Roman" w:hAnsi="Times New Roman" w:cs="Times New Roman"/>
          <w:sz w:val="28"/>
          <w:szCs w:val="28"/>
          <w:lang w:val="ru-RU"/>
        </w:rPr>
        <w:t xml:space="preserve">спектров эталонных задач </w:t>
      </w:r>
      <w:r w:rsidR="00521AB7" w:rsidRPr="00E46D79">
        <w:rPr>
          <w:rFonts w:ascii="Times New Roman" w:hAnsi="Times New Roman" w:cs="Times New Roman"/>
          <w:noProof/>
          <w:position w:val="-10"/>
          <w:sz w:val="28"/>
          <w:szCs w:val="28"/>
          <w:lang w:val="ru-RU" w:eastAsia="ru-RU"/>
        </w:rPr>
        <w:drawing>
          <wp:inline distT="0" distB="0" distL="0" distR="0" wp14:anchorId="3B2EFF1A" wp14:editId="14FD4B36">
            <wp:extent cx="184150" cy="228600"/>
            <wp:effectExtent l="0" t="0" r="635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E46D79">
        <w:rPr>
          <w:rFonts w:ascii="Times New Roman" w:hAnsi="Times New Roman" w:cs="Times New Roman"/>
          <w:sz w:val="28"/>
          <w:szCs w:val="28"/>
          <w:lang w:val="ru-RU"/>
        </w:rPr>
        <w:t>,</w:t>
      </w:r>
      <w:r w:rsidR="00521AB7" w:rsidRPr="00E46D79">
        <w:rPr>
          <w:rFonts w:ascii="Times New Roman" w:hAnsi="Times New Roman" w:cs="Times New Roman"/>
          <w:noProof/>
          <w:position w:val="-10"/>
          <w:sz w:val="28"/>
          <w:szCs w:val="28"/>
          <w:lang w:val="ru-RU" w:eastAsia="ru-RU"/>
        </w:rPr>
        <w:drawing>
          <wp:inline distT="0" distB="0" distL="0" distR="0" wp14:anchorId="543B0406" wp14:editId="771636DD">
            <wp:extent cx="203200" cy="228600"/>
            <wp:effectExtent l="0" t="0" r="635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и </w:t>
      </w:r>
      <w:r w:rsidR="00521AB7" w:rsidRPr="00E46D79">
        <w:rPr>
          <w:rFonts w:ascii="Times New Roman" w:hAnsi="Times New Roman" w:cs="Times New Roman"/>
          <w:noProof/>
          <w:position w:val="-12"/>
          <w:sz w:val="28"/>
          <w:szCs w:val="28"/>
          <w:lang w:val="ru-RU" w:eastAsia="ru-RU"/>
        </w:rPr>
        <w:drawing>
          <wp:inline distT="0" distB="0" distL="0" distR="0" wp14:anchorId="2A43B093" wp14:editId="01D9CDA6">
            <wp:extent cx="190500" cy="22860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дополнить некоторым набором последовательностей знаков </w:t>
      </w:r>
      <w:r w:rsidR="00521AB7" w:rsidRPr="00E46D79">
        <w:rPr>
          <w:noProof/>
          <w:position w:val="-12"/>
          <w:lang w:val="ru-RU" w:eastAsia="ru-RU"/>
        </w:rPr>
        <w:drawing>
          <wp:inline distT="0" distB="0" distL="0" distR="0" wp14:anchorId="1BB30F68" wp14:editId="3F62C1CE">
            <wp:extent cx="298450" cy="228600"/>
            <wp:effectExtent l="0" t="0" r="635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где каждое </w:t>
      </w:r>
      <w:r w:rsidR="00521AB7" w:rsidRPr="00E46D79">
        <w:rPr>
          <w:noProof/>
          <w:position w:val="-12"/>
          <w:lang w:val="ru-RU" w:eastAsia="ru-RU"/>
        </w:rPr>
        <w:drawing>
          <wp:inline distT="0" distB="0" distL="0" distR="0" wp14:anchorId="4AB1CF15" wp14:editId="22622AE7">
            <wp:extent cx="184150" cy="228600"/>
            <wp:effectExtent l="0" t="0" r="635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E46D79">
        <w:rPr>
          <w:lang w:val="ru-RU"/>
        </w:rPr>
        <w:t xml:space="preserve"> </w:t>
      </w:r>
      <w:r w:rsidRPr="00E46D79">
        <w:rPr>
          <w:rFonts w:ascii="Times New Roman" w:hAnsi="Times New Roman" w:cs="Times New Roman"/>
          <w:sz w:val="28"/>
          <w:szCs w:val="28"/>
          <w:lang w:val="ru-RU"/>
        </w:rPr>
        <w:t>либо +1, либо -1. Отметим, что в работе</w:t>
      </w:r>
      <w:r w:rsidR="000F093D" w:rsidRPr="00E46D79">
        <w:rPr>
          <w:rFonts w:ascii="Times New Roman" w:hAnsi="Times New Roman" w:cs="Times New Roman"/>
          <w:sz w:val="28"/>
          <w:szCs w:val="28"/>
          <w:lang w:val="ru-RU"/>
        </w:rPr>
        <w:t xml:space="preserve"> [5</w:t>
      </w:r>
      <w:r w:rsidR="00E46D79" w:rsidRPr="00E46D79">
        <w:rPr>
          <w:rFonts w:ascii="Times New Roman" w:hAnsi="Times New Roman" w:cs="Times New Roman"/>
          <w:sz w:val="28"/>
          <w:szCs w:val="28"/>
          <w:lang w:val="ru-RU"/>
        </w:rPr>
        <w:t>2-</w:t>
      </w:r>
      <w:r w:rsidR="00F42818" w:rsidRPr="00E46D79">
        <w:rPr>
          <w:rFonts w:ascii="Times New Roman" w:hAnsi="Times New Roman" w:cs="Times New Roman"/>
          <w:sz w:val="28"/>
          <w:szCs w:val="28"/>
          <w:lang w:val="ru-RU"/>
        </w:rPr>
        <w:t>59</w:t>
      </w:r>
      <w:r w:rsidRPr="00E46D79">
        <w:rPr>
          <w:rFonts w:ascii="Times New Roman" w:hAnsi="Times New Roman" w:cs="Times New Roman"/>
          <w:sz w:val="28"/>
          <w:szCs w:val="28"/>
          <w:lang w:val="ru-RU"/>
        </w:rPr>
        <w:t xml:space="preserve">] приведены необходимые и достаточные условия для того, что указанные выше четыре последовательности были тремя спектрами эталонных задач </w:t>
      </w:r>
      <w:r w:rsidR="00521AB7" w:rsidRPr="00E46D79">
        <w:rPr>
          <w:rFonts w:ascii="Times New Roman" w:hAnsi="Times New Roman" w:cs="Times New Roman"/>
          <w:noProof/>
          <w:position w:val="-10"/>
          <w:sz w:val="28"/>
          <w:szCs w:val="28"/>
          <w:lang w:val="ru-RU" w:eastAsia="ru-RU"/>
        </w:rPr>
        <w:drawing>
          <wp:inline distT="0" distB="0" distL="0" distR="0" wp14:anchorId="2B14A454" wp14:editId="51F0FE23">
            <wp:extent cx="184150" cy="228600"/>
            <wp:effectExtent l="0" t="0" r="635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E46D79">
        <w:rPr>
          <w:rFonts w:ascii="Times New Roman" w:hAnsi="Times New Roman" w:cs="Times New Roman"/>
          <w:sz w:val="28"/>
          <w:szCs w:val="28"/>
          <w:lang w:val="ru-RU"/>
        </w:rPr>
        <w:t>,</w:t>
      </w:r>
      <w:r w:rsidR="00521AB7" w:rsidRPr="00E46D79">
        <w:rPr>
          <w:rFonts w:ascii="Times New Roman" w:hAnsi="Times New Roman" w:cs="Times New Roman"/>
          <w:noProof/>
          <w:position w:val="-10"/>
          <w:sz w:val="28"/>
          <w:szCs w:val="28"/>
          <w:lang w:val="ru-RU" w:eastAsia="ru-RU"/>
        </w:rPr>
        <w:drawing>
          <wp:inline distT="0" distB="0" distL="0" distR="0" wp14:anchorId="25525377" wp14:editId="6258D265">
            <wp:extent cx="203200" cy="228600"/>
            <wp:effectExtent l="0" t="0" r="635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и </w:t>
      </w:r>
      <w:r w:rsidR="00521AB7" w:rsidRPr="00E46D79">
        <w:rPr>
          <w:rFonts w:ascii="Times New Roman" w:hAnsi="Times New Roman" w:cs="Times New Roman"/>
          <w:noProof/>
          <w:position w:val="-12"/>
          <w:sz w:val="28"/>
          <w:szCs w:val="28"/>
          <w:lang w:val="ru-RU" w:eastAsia="ru-RU"/>
        </w:rPr>
        <w:drawing>
          <wp:inline distT="0" distB="0" distL="0" distR="0" wp14:anchorId="048C688D" wp14:editId="1993A65E">
            <wp:extent cx="190500" cy="22860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46D79">
        <w:rPr>
          <w:rFonts w:ascii="Times New Roman" w:hAnsi="Times New Roman" w:cs="Times New Roman"/>
          <w:sz w:val="28"/>
          <w:szCs w:val="28"/>
          <w:lang w:val="ru-RU"/>
        </w:rPr>
        <w:t>.</w:t>
      </w:r>
      <w:r w:rsidR="00F42818" w:rsidRPr="00E46D79">
        <w:rPr>
          <w:rFonts w:ascii="Times New Roman" w:hAnsi="Times New Roman" w:cs="Times New Roman"/>
          <w:sz w:val="28"/>
          <w:szCs w:val="28"/>
          <w:lang w:val="ru-RU"/>
        </w:rPr>
        <w:t xml:space="preserve"> Аналогичные обратные спектральные задачи для дифференциальные операторы на графах изучались в [60].</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E46D79">
        <w:rPr>
          <w:rFonts w:ascii="Times New Roman" w:hAnsi="Times New Roman" w:cs="Times New Roman"/>
          <w:sz w:val="28"/>
          <w:szCs w:val="28"/>
          <w:lang w:val="ru-RU"/>
        </w:rPr>
        <w:t xml:space="preserve">Наряду с указанными постановками обратных задач по набору спектров эталонных задач представляет интерес исследовать возможность однозначного восстановления только граничных условий эталонных задач. При этом считается, что </w:t>
      </w:r>
      <w:r w:rsidR="00521AB7" w:rsidRPr="00E46D79">
        <w:rPr>
          <w:rFonts w:ascii="Times New Roman" w:hAnsi="Times New Roman" w:cs="Times New Roman"/>
          <w:noProof/>
          <w:position w:val="-10"/>
          <w:sz w:val="28"/>
          <w:szCs w:val="28"/>
          <w:lang w:val="ru-RU" w:eastAsia="ru-RU"/>
        </w:rPr>
        <w:drawing>
          <wp:inline distT="0" distB="0" distL="0" distR="0" wp14:anchorId="50622004" wp14:editId="5F731850">
            <wp:extent cx="304800" cy="228600"/>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46D79">
        <w:rPr>
          <w:rFonts w:ascii="Times New Roman" w:hAnsi="Times New Roman" w:cs="Times New Roman"/>
          <w:sz w:val="28"/>
          <w:szCs w:val="28"/>
          <w:lang w:val="ru-RU"/>
        </w:rPr>
        <w:t xml:space="preserve"> коэффициент дифференциального выражения задан на всем отрезке </w:t>
      </w:r>
      <w:r w:rsidR="00521AB7" w:rsidRPr="00E46D79">
        <w:rPr>
          <w:rFonts w:ascii="Times New Roman" w:hAnsi="Times New Roman" w:cs="Times New Roman"/>
          <w:noProof/>
          <w:position w:val="-10"/>
          <w:sz w:val="28"/>
          <w:szCs w:val="28"/>
          <w:lang w:val="ru-RU" w:eastAsia="ru-RU"/>
        </w:rPr>
        <w:drawing>
          <wp:inline distT="0" distB="0" distL="0" distR="0" wp14:anchorId="5D788D40" wp14:editId="74CFC86F">
            <wp:extent cx="355600" cy="203200"/>
            <wp:effectExtent l="0" t="0" r="6350" b="635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E46D79">
        <w:rPr>
          <w:rFonts w:ascii="Times New Roman" w:hAnsi="Times New Roman" w:cs="Times New Roman"/>
          <w:sz w:val="28"/>
          <w:szCs w:val="28"/>
          <w:lang w:val="ru-RU"/>
        </w:rPr>
        <w:t>. Подобные задачи мы называем задачами ид</w:t>
      </w:r>
      <w:r w:rsidR="00382459" w:rsidRPr="00E46D79">
        <w:rPr>
          <w:rFonts w:ascii="Times New Roman" w:hAnsi="Times New Roman" w:cs="Times New Roman"/>
          <w:sz w:val="28"/>
          <w:szCs w:val="28"/>
          <w:lang w:val="ru-RU"/>
        </w:rPr>
        <w:t>ентификации граничных условий [</w:t>
      </w:r>
      <w:r w:rsidR="00F42818" w:rsidRPr="00E46D79">
        <w:rPr>
          <w:rFonts w:ascii="Times New Roman" w:hAnsi="Times New Roman" w:cs="Times New Roman"/>
          <w:sz w:val="28"/>
          <w:szCs w:val="28"/>
          <w:lang w:val="ru-RU"/>
        </w:rPr>
        <w:t>61</w:t>
      </w:r>
      <w:r w:rsidR="00382459" w:rsidRPr="00E46D79">
        <w:rPr>
          <w:rFonts w:ascii="Times New Roman" w:hAnsi="Times New Roman" w:cs="Times New Roman"/>
          <w:sz w:val="28"/>
          <w:szCs w:val="28"/>
          <w:lang w:val="ru-RU"/>
        </w:rPr>
        <w:t>,</w:t>
      </w:r>
      <w:r w:rsidR="00DF5EC5" w:rsidRPr="00E46D79">
        <w:rPr>
          <w:rFonts w:ascii="Times New Roman" w:hAnsi="Times New Roman" w:cs="Times New Roman"/>
          <w:sz w:val="28"/>
          <w:szCs w:val="28"/>
          <w:lang w:val="ru-RU"/>
        </w:rPr>
        <w:t xml:space="preserve"> </w:t>
      </w:r>
      <w:r w:rsidR="00382459" w:rsidRPr="00E46D79">
        <w:rPr>
          <w:rFonts w:ascii="Times New Roman" w:hAnsi="Times New Roman" w:cs="Times New Roman"/>
          <w:sz w:val="28"/>
          <w:szCs w:val="28"/>
          <w:lang w:val="ru-RU"/>
        </w:rPr>
        <w:t>6</w:t>
      </w:r>
      <w:r w:rsidR="00F42818" w:rsidRPr="00E46D79">
        <w:rPr>
          <w:rFonts w:ascii="Times New Roman" w:hAnsi="Times New Roman" w:cs="Times New Roman"/>
          <w:sz w:val="28"/>
          <w:szCs w:val="28"/>
          <w:lang w:val="ru-RU"/>
        </w:rPr>
        <w:t>2</w:t>
      </w:r>
      <w:r w:rsidRPr="00E46D79">
        <w:rPr>
          <w:rFonts w:ascii="Times New Roman" w:hAnsi="Times New Roman" w:cs="Times New Roman"/>
          <w:sz w:val="28"/>
          <w:szCs w:val="28"/>
          <w:lang w:val="ru-RU"/>
        </w:rPr>
        <w:t xml:space="preserve">]. Иногда такую задачу называют задачей идентификации области определения оператора Штурма-Лиувилля, так как </w:t>
      </w:r>
      <w:r w:rsidRPr="004D2F87">
        <w:rPr>
          <w:rFonts w:ascii="Times New Roman" w:hAnsi="Times New Roman" w:cs="Times New Roman"/>
          <w:sz w:val="28"/>
          <w:szCs w:val="28"/>
          <w:lang w:val="ru-RU"/>
        </w:rPr>
        <w:t>область определения оператора может задаваться разными (но эквивалентными) наборами граничных условий.</w:t>
      </w:r>
    </w:p>
    <w:p w:rsidR="00021D1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Задачи идентификации граничных условий эталонных задач обычно требуют однозначного восстановления конечного числа граничных коэффициентов. В случае Борга надо восстановить всего лишь три вещественных числа </w:t>
      </w:r>
      <w:r w:rsidR="00521AB7">
        <w:rPr>
          <w:rFonts w:ascii="Times New Roman" w:hAnsi="Times New Roman" w:cs="Times New Roman"/>
          <w:noProof/>
          <w:position w:val="-10"/>
          <w:sz w:val="28"/>
          <w:szCs w:val="28"/>
          <w:lang w:val="ru-RU" w:eastAsia="ru-RU"/>
        </w:rPr>
        <w:drawing>
          <wp:inline distT="0" distB="0" distL="0" distR="0" wp14:anchorId="624931A6" wp14:editId="2D0299BA">
            <wp:extent cx="298450" cy="228600"/>
            <wp:effectExtent l="0" t="0" r="635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4"/>
          <w:sz w:val="28"/>
          <w:szCs w:val="28"/>
          <w:lang w:val="ru-RU" w:eastAsia="ru-RU"/>
        </w:rPr>
        <w:drawing>
          <wp:inline distT="0" distB="0" distL="0" distR="0" wp14:anchorId="57D0480A" wp14:editId="6C688ECF">
            <wp:extent cx="184150" cy="165100"/>
            <wp:effectExtent l="0" t="0" r="6350" b="635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В случае Плаксиной надо восстановить четыре числа </w:t>
      </w:r>
      <w:r w:rsidR="00521AB7">
        <w:rPr>
          <w:rFonts w:ascii="Times New Roman" w:hAnsi="Times New Roman" w:cs="Times New Roman"/>
          <w:noProof/>
          <w:position w:val="-10"/>
          <w:sz w:val="28"/>
          <w:szCs w:val="28"/>
          <w:lang w:val="ru-RU" w:eastAsia="ru-RU"/>
        </w:rPr>
        <w:drawing>
          <wp:inline distT="0" distB="0" distL="0" distR="0" wp14:anchorId="023B799D" wp14:editId="3EB52A6B">
            <wp:extent cx="450850" cy="203200"/>
            <wp:effectExtent l="0" t="0" r="6350" b="635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noProof/>
          <w:position w:val="-10"/>
          <w:lang w:val="ru-RU" w:eastAsia="ru-RU"/>
        </w:rPr>
        <w:drawing>
          <wp:inline distT="0" distB="0" distL="0" distR="0" wp14:anchorId="47290F0F" wp14:editId="0D33882C">
            <wp:extent cx="184150" cy="228600"/>
            <wp:effectExtent l="0" t="0" r="635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Отсюда можно понять, что для восстановления конечного числа граничных коэффициентов не обязательно задавать наборы полных спектров эталонных задач. </w:t>
      </w:r>
    </w:p>
    <w:p w:rsidR="00021D1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В работе </w:t>
      </w:r>
      <w:r w:rsidR="00594AFD">
        <w:rPr>
          <w:rFonts w:ascii="Times New Roman" w:hAnsi="Times New Roman" w:cs="Times New Roman"/>
          <w:sz w:val="28"/>
          <w:szCs w:val="28"/>
          <w:lang w:val="ru-RU"/>
        </w:rPr>
        <w:t xml:space="preserve">автора </w:t>
      </w:r>
      <w:r w:rsidR="00594AFD" w:rsidRPr="004D2F87">
        <w:rPr>
          <w:rFonts w:asciiTheme="majorBidi" w:hAnsiTheme="majorBidi" w:cstheme="majorBidi"/>
          <w:color w:val="000000"/>
          <w:sz w:val="28"/>
          <w:szCs w:val="28"/>
        </w:rPr>
        <w:t>Kanguzhin</w:t>
      </w:r>
      <w:r w:rsidR="00594AFD" w:rsidRPr="00594AFD">
        <w:rPr>
          <w:rFonts w:asciiTheme="majorBidi" w:hAnsiTheme="majorBidi" w:cstheme="majorBidi"/>
          <w:color w:val="000000"/>
          <w:sz w:val="28"/>
          <w:szCs w:val="28"/>
          <w:lang w:val="ru-RU"/>
        </w:rPr>
        <w:t xml:space="preserve"> </w:t>
      </w:r>
      <w:r w:rsidR="00594AFD" w:rsidRPr="004D2F87">
        <w:rPr>
          <w:rFonts w:asciiTheme="majorBidi" w:hAnsiTheme="majorBidi" w:cstheme="majorBidi"/>
          <w:color w:val="000000"/>
          <w:sz w:val="28"/>
          <w:szCs w:val="28"/>
        </w:rPr>
        <w:t>B</w:t>
      </w:r>
      <w:r w:rsidR="00594AFD" w:rsidRPr="00594AFD">
        <w:rPr>
          <w:rFonts w:asciiTheme="majorBidi" w:hAnsiTheme="majorBidi" w:cstheme="majorBidi"/>
          <w:color w:val="000000"/>
          <w:sz w:val="28"/>
          <w:szCs w:val="28"/>
          <w:lang w:val="ru-RU"/>
        </w:rPr>
        <w:t>.</w:t>
      </w:r>
      <w:r w:rsidR="00594AFD" w:rsidRPr="004D2F87">
        <w:rPr>
          <w:rFonts w:asciiTheme="majorBidi" w:hAnsiTheme="majorBidi" w:cstheme="majorBidi"/>
          <w:color w:val="000000"/>
          <w:sz w:val="28"/>
          <w:szCs w:val="28"/>
        </w:rPr>
        <w:t>E</w:t>
      </w:r>
      <w:r w:rsidR="00594AFD" w:rsidRPr="00594AFD">
        <w:rPr>
          <w:rFonts w:asciiTheme="majorBidi" w:hAnsiTheme="majorBidi" w:cstheme="majorBidi"/>
          <w:color w:val="000000"/>
          <w:sz w:val="28"/>
          <w:szCs w:val="28"/>
          <w:lang w:val="ru-RU"/>
        </w:rPr>
        <w:t xml:space="preserve">. </w:t>
      </w:r>
      <w:r w:rsidRPr="004D2F87">
        <w:rPr>
          <w:rFonts w:ascii="Times New Roman" w:hAnsi="Times New Roman" w:cs="Times New Roman"/>
          <w:sz w:val="28"/>
          <w:szCs w:val="28"/>
          <w:lang w:val="ru-RU"/>
        </w:rPr>
        <w:t xml:space="preserve">доказывается, что для однозначного восстановления граничных условий достаточно от каждой эталонной задачи задать только конечное число собственных значений. </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Подобный результат доказан в </w:t>
      </w:r>
      <w:r w:rsidRPr="00E46D79">
        <w:rPr>
          <w:rFonts w:ascii="Times New Roman" w:hAnsi="Times New Roman" w:cs="Times New Roman"/>
          <w:sz w:val="28"/>
          <w:szCs w:val="28"/>
          <w:lang w:val="ru-RU"/>
        </w:rPr>
        <w:t>работе [6</w:t>
      </w:r>
      <w:r w:rsidR="00610F62">
        <w:rPr>
          <w:rFonts w:ascii="Times New Roman" w:hAnsi="Times New Roman" w:cs="Times New Roman"/>
          <w:sz w:val="28"/>
          <w:szCs w:val="28"/>
          <w:lang w:val="ru-RU"/>
        </w:rPr>
        <w:t>3</w:t>
      </w:r>
      <w:r w:rsidR="00594AFD" w:rsidRPr="00E46D79">
        <w:rPr>
          <w:rFonts w:ascii="Times New Roman" w:hAnsi="Times New Roman" w:cs="Times New Roman"/>
          <w:sz w:val="28"/>
          <w:szCs w:val="28"/>
          <w:lang w:val="ru-RU"/>
        </w:rPr>
        <w:t>, р.</w:t>
      </w:r>
      <w:r w:rsidR="00E46D79" w:rsidRPr="00E46D79">
        <w:rPr>
          <w:rFonts w:ascii="Times New Roman" w:hAnsi="Times New Roman" w:cs="Times New Roman"/>
          <w:sz w:val="28"/>
          <w:szCs w:val="28"/>
          <w:lang w:val="ru-RU"/>
        </w:rPr>
        <w:t xml:space="preserve"> </w:t>
      </w:r>
      <w:r w:rsidR="00610F62">
        <w:rPr>
          <w:rFonts w:ascii="Times New Roman" w:hAnsi="Times New Roman" w:cs="Times New Roman"/>
          <w:sz w:val="28"/>
          <w:szCs w:val="28"/>
          <w:lang w:val="ru-RU"/>
        </w:rPr>
        <w:t>2</w:t>
      </w:r>
      <w:r w:rsidR="00E368AD" w:rsidRPr="00E46D79">
        <w:rPr>
          <w:rFonts w:ascii="Times New Roman" w:hAnsi="Times New Roman" w:cs="Times New Roman"/>
          <w:sz w:val="28"/>
          <w:szCs w:val="28"/>
          <w:lang w:val="ru-RU"/>
        </w:rPr>
        <w:t>3</w:t>
      </w:r>
      <w:r w:rsidRPr="00E46D79">
        <w:rPr>
          <w:rFonts w:ascii="Times New Roman" w:hAnsi="Times New Roman" w:cs="Times New Roman"/>
          <w:sz w:val="28"/>
          <w:szCs w:val="28"/>
          <w:lang w:val="ru-RU"/>
        </w:rPr>
        <w:t xml:space="preserve">] для дифференциальных </w:t>
      </w:r>
      <w:r w:rsidRPr="004D2F87">
        <w:rPr>
          <w:rFonts w:ascii="Times New Roman" w:hAnsi="Times New Roman" w:cs="Times New Roman"/>
          <w:sz w:val="28"/>
          <w:szCs w:val="28"/>
          <w:lang w:val="ru-RU"/>
        </w:rPr>
        <w:t xml:space="preserve">операторов высших порядков на конечном отрезке. В данной работе аналогичный результат доказывается для оператора Штурма–Лиувилля на графе–звезде. При этом особое внимание уделяется нераспадающимся граничным условиям. </w:t>
      </w:r>
    </w:p>
    <w:p w:rsidR="00021D1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Пусть концы </w:t>
      </w:r>
      <w:r w:rsidR="00521AB7">
        <w:rPr>
          <w:rFonts w:ascii="Times New Roman" w:hAnsi="Times New Roman" w:cs="Times New Roman"/>
          <w:noProof/>
          <w:position w:val="-10"/>
          <w:sz w:val="28"/>
          <w:szCs w:val="28"/>
          <w:lang w:val="ru-RU" w:eastAsia="ru-RU"/>
        </w:rPr>
        <w:drawing>
          <wp:inline distT="0" distB="0" distL="0" distR="0" wp14:anchorId="0CFBABAC" wp14:editId="2DF594FE">
            <wp:extent cx="450850" cy="203200"/>
            <wp:effectExtent l="0" t="0" r="6350" b="635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4D2F87">
        <w:rPr>
          <w:rFonts w:ascii="Times New Roman" w:hAnsi="Times New Roman" w:cs="Times New Roman"/>
          <w:sz w:val="28"/>
          <w:szCs w:val="28"/>
          <w:lang w:val="ru-RU"/>
        </w:rPr>
        <w:t>-ая стержни должны быть упруго связаны друг с другом в одном узле.</w:t>
      </w:r>
      <w:r w:rsidR="00FC05E3">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 xml:space="preserve">Свободные концы стержней </w:t>
      </w:r>
      <w:r w:rsidRPr="004D2F87">
        <w:rPr>
          <w:rFonts w:ascii="Times New Roman" w:hAnsi="Times New Roman" w:cs="Times New Roman"/>
          <w:sz w:val="28"/>
          <w:szCs w:val="28"/>
        </w:rPr>
        <w:t>m</w:t>
      </w:r>
      <w:r w:rsidRPr="004D2F87">
        <w:rPr>
          <w:rFonts w:ascii="Times New Roman" w:hAnsi="Times New Roman" w:cs="Times New Roman"/>
          <w:sz w:val="28"/>
          <w:szCs w:val="28"/>
          <w:lang w:val="ru-RU"/>
        </w:rPr>
        <w:t xml:space="preserve"> как-то закреплены и недоступны для визуального наблюдения. Свобода видимый конец одного стержня можно ударить молотком, а собственные частоты продольных колебания соединительных конструкций могут быть измерены. В </w:t>
      </w:r>
      <w:r w:rsidR="00021D15">
        <w:rPr>
          <w:rFonts w:ascii="Times New Roman" w:hAnsi="Times New Roman" w:cs="Times New Roman"/>
          <w:sz w:val="28"/>
          <w:szCs w:val="28"/>
          <w:lang w:val="ru-RU"/>
        </w:rPr>
        <w:t>работе</w:t>
      </w:r>
      <w:r w:rsidRPr="004D2F87">
        <w:rPr>
          <w:rFonts w:ascii="Times New Roman" w:hAnsi="Times New Roman" w:cs="Times New Roman"/>
          <w:sz w:val="28"/>
          <w:szCs w:val="28"/>
          <w:lang w:val="ru-RU"/>
        </w:rPr>
        <w:t xml:space="preserve"> говорится, что существует конечный набор собственных частот, который </w:t>
      </w:r>
      <w:r w:rsidRPr="004D2F87">
        <w:rPr>
          <w:rFonts w:ascii="Times New Roman" w:hAnsi="Times New Roman" w:cs="Times New Roman"/>
          <w:sz w:val="28"/>
          <w:szCs w:val="28"/>
          <w:lang w:val="ru-RU"/>
        </w:rPr>
        <w:lastRenderedPageBreak/>
        <w:t xml:space="preserve">однозначно определяет привязку концов стержни, недоступные для визуального наблюдения </w:t>
      </w:r>
      <w:r w:rsidR="00521AB7">
        <w:rPr>
          <w:rFonts w:ascii="Times New Roman" w:hAnsi="Times New Roman" w:cs="Times New Roman"/>
          <w:noProof/>
          <w:position w:val="-10"/>
          <w:sz w:val="28"/>
          <w:szCs w:val="28"/>
          <w:lang w:val="ru-RU" w:eastAsia="ru-RU"/>
        </w:rPr>
        <w:drawing>
          <wp:inline distT="0" distB="0" distL="0" distR="0" wp14:anchorId="41618DE5" wp14:editId="568D57D1">
            <wp:extent cx="450850" cy="203200"/>
            <wp:effectExtent l="0" t="0" r="6350" b="635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-ая стержень определяется звездным графом, на котором оператор Штурма – Лиувилля определен с некоторыми граничные условия. </w:t>
      </w:r>
    </w:p>
    <w:p w:rsidR="00812B7D" w:rsidRDefault="00021D15" w:rsidP="00BD629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работе</w:t>
      </w:r>
      <w:r w:rsidR="00812B7D" w:rsidRPr="004D2F87">
        <w:rPr>
          <w:rFonts w:ascii="Times New Roman" w:hAnsi="Times New Roman" w:cs="Times New Roman"/>
          <w:sz w:val="28"/>
          <w:szCs w:val="28"/>
          <w:lang w:val="ru-RU"/>
        </w:rPr>
        <w:t xml:space="preserve"> доказана возможность однозначного восстановления области</w:t>
      </w:r>
      <w:r w:rsidR="00C65614" w:rsidRPr="004D2F87">
        <w:rPr>
          <w:rFonts w:ascii="Times New Roman" w:hAnsi="Times New Roman" w:cs="Times New Roman"/>
          <w:sz w:val="28"/>
          <w:szCs w:val="28"/>
          <w:lang w:val="ru-RU"/>
        </w:rPr>
        <w:t xml:space="preserve"> </w:t>
      </w:r>
      <w:r w:rsidR="00812B7D" w:rsidRPr="004D2F87">
        <w:rPr>
          <w:rFonts w:ascii="Times New Roman" w:hAnsi="Times New Roman" w:cs="Times New Roman"/>
          <w:sz w:val="28"/>
          <w:szCs w:val="28"/>
          <w:lang w:val="ru-RU"/>
        </w:rPr>
        <w:t>оператора Штурма</w:t>
      </w:r>
      <w:r w:rsidR="00FC05E3">
        <w:rPr>
          <w:rFonts w:ascii="Times New Roman" w:hAnsi="Times New Roman" w:cs="Times New Roman"/>
          <w:sz w:val="28"/>
          <w:szCs w:val="28"/>
          <w:lang w:val="ru-RU"/>
        </w:rPr>
        <w:t>-</w:t>
      </w:r>
      <w:r w:rsidR="00812B7D" w:rsidRPr="004D2F87">
        <w:rPr>
          <w:rFonts w:ascii="Times New Roman" w:hAnsi="Times New Roman" w:cs="Times New Roman"/>
          <w:sz w:val="28"/>
          <w:szCs w:val="28"/>
          <w:lang w:val="ru-RU"/>
        </w:rPr>
        <w:t xml:space="preserve">Лиувилля на звездном графе набором спектров специальных канонических проблемы. В работе было доказано, что конечного числа собственных </w:t>
      </w:r>
      <w:r w:rsidR="00812B7D" w:rsidRPr="00FC05E3">
        <w:rPr>
          <w:rFonts w:ascii="Times New Roman" w:hAnsi="Times New Roman" w:cs="Times New Roman"/>
          <w:sz w:val="28"/>
          <w:szCs w:val="28"/>
          <w:lang w:val="ru-RU"/>
        </w:rPr>
        <w:t>частот достаточно.для однозначного восстановления фиксации концов стержней</w:t>
      </w:r>
      <w:r w:rsidR="000F093D" w:rsidRPr="00FC05E3">
        <w:rPr>
          <w:rFonts w:ascii="Times New Roman" w:hAnsi="Times New Roman" w:cs="Times New Roman"/>
          <w:sz w:val="28"/>
          <w:szCs w:val="28"/>
          <w:lang w:val="ru-RU"/>
        </w:rPr>
        <w:t xml:space="preserve"> [</w:t>
      </w:r>
      <w:r w:rsidR="00FC05E3" w:rsidRPr="00FC05E3">
        <w:rPr>
          <w:rFonts w:ascii="Times New Roman" w:hAnsi="Times New Roman" w:cs="Times New Roman"/>
          <w:sz w:val="28"/>
          <w:szCs w:val="28"/>
          <w:lang w:val="ru-RU"/>
        </w:rPr>
        <w:t xml:space="preserve">63, </w:t>
      </w:r>
      <w:r w:rsidR="000F093D" w:rsidRPr="00FC05E3">
        <w:rPr>
          <w:rFonts w:ascii="Times New Roman" w:hAnsi="Times New Roman" w:cs="Times New Roman"/>
          <w:sz w:val="28"/>
          <w:szCs w:val="28"/>
          <w:lang w:val="ru-RU"/>
        </w:rPr>
        <w:t>64]</w:t>
      </w:r>
      <w:r w:rsidR="00812B7D" w:rsidRPr="00FC05E3">
        <w:rPr>
          <w:rFonts w:ascii="Times New Roman" w:hAnsi="Times New Roman" w:cs="Times New Roman"/>
          <w:sz w:val="28"/>
          <w:szCs w:val="28"/>
          <w:lang w:val="ru-RU"/>
        </w:rPr>
        <w:t>. Причем общее количество собственные частоты, необходимые для однозначного восстановления граничных ограничений, не</w:t>
      </w:r>
      <w:r w:rsidR="00C65614" w:rsidRPr="00FC05E3">
        <w:rPr>
          <w:rFonts w:ascii="Times New Roman" w:hAnsi="Times New Roman" w:cs="Times New Roman"/>
          <w:sz w:val="28"/>
          <w:szCs w:val="28"/>
          <w:lang w:val="ru-RU"/>
        </w:rPr>
        <w:t xml:space="preserve"> </w:t>
      </w:r>
      <w:r w:rsidR="00812B7D" w:rsidRPr="00FC05E3">
        <w:rPr>
          <w:rFonts w:ascii="Times New Roman" w:hAnsi="Times New Roman" w:cs="Times New Roman"/>
          <w:sz w:val="28"/>
          <w:szCs w:val="28"/>
          <w:lang w:val="ru-RU"/>
        </w:rPr>
        <w:t>превосходить 2</w:t>
      </w:r>
      <w:r w:rsidR="00521AB7" w:rsidRPr="00FC05E3">
        <w:rPr>
          <w:rFonts w:ascii="Times New Roman" w:hAnsi="Times New Roman" w:cs="Times New Roman"/>
          <w:noProof/>
          <w:position w:val="-10"/>
          <w:sz w:val="28"/>
          <w:szCs w:val="28"/>
          <w:lang w:val="ru-RU" w:eastAsia="ru-RU"/>
        </w:rPr>
        <w:drawing>
          <wp:inline distT="0" distB="0" distL="0" distR="0" wp14:anchorId="076ECDA9" wp14:editId="40D492FA">
            <wp:extent cx="495300" cy="22860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F42818" w:rsidRPr="00FC05E3">
        <w:rPr>
          <w:rFonts w:ascii="Times New Roman" w:hAnsi="Times New Roman" w:cs="Times New Roman"/>
          <w:sz w:val="28"/>
          <w:szCs w:val="28"/>
          <w:lang w:val="ru-RU"/>
        </w:rPr>
        <w:t xml:space="preserve"> В [65</w:t>
      </w:r>
      <w:r w:rsidR="00812B7D" w:rsidRPr="00FC05E3">
        <w:rPr>
          <w:rFonts w:ascii="Times New Roman" w:hAnsi="Times New Roman" w:cs="Times New Roman"/>
          <w:sz w:val="28"/>
          <w:szCs w:val="28"/>
          <w:lang w:val="ru-RU"/>
        </w:rPr>
        <w:t>] задача восстановления коэффициентов дифференциальных уравнений из конечного набора собственных значений краевой задачи с неразделенной границей условия были учтены.</w:t>
      </w:r>
      <w:r w:rsidR="00812B7D" w:rsidRPr="00FC05E3">
        <w:rPr>
          <w:lang w:val="ru-RU"/>
        </w:rPr>
        <w:t xml:space="preserve"> </w:t>
      </w:r>
      <w:r w:rsidR="00812B7D" w:rsidRPr="00FC05E3">
        <w:rPr>
          <w:rFonts w:ascii="Times New Roman" w:hAnsi="Times New Roman" w:cs="Times New Roman"/>
          <w:sz w:val="28"/>
          <w:szCs w:val="28"/>
          <w:lang w:val="ru-RU"/>
        </w:rPr>
        <w:t xml:space="preserve">Выявление граничных повреждений для соединительных конструкций, состоящих из </w:t>
      </w:r>
      <w:r w:rsidRPr="00FC05E3">
        <w:rPr>
          <w:rFonts w:ascii="Times New Roman" w:hAnsi="Times New Roman" w:cs="Times New Roman"/>
          <w:sz w:val="28"/>
          <w:szCs w:val="28"/>
          <w:lang w:val="ru-RU"/>
        </w:rPr>
        <w:t xml:space="preserve">твердых тел </w:t>
      </w:r>
      <w:r w:rsidR="00812B7D" w:rsidRPr="00FC05E3">
        <w:rPr>
          <w:rFonts w:ascii="Times New Roman" w:hAnsi="Times New Roman" w:cs="Times New Roman"/>
          <w:sz w:val="28"/>
          <w:szCs w:val="28"/>
          <w:lang w:val="ru-RU"/>
        </w:rPr>
        <w:t xml:space="preserve">остается сложной темой из-за влияния твердых тел друг на друга и экспериментальных условия. Выявление </w:t>
      </w:r>
      <w:r w:rsidR="00812B7D" w:rsidRPr="004D2F87">
        <w:rPr>
          <w:rFonts w:ascii="Times New Roman" w:hAnsi="Times New Roman" w:cs="Times New Roman"/>
          <w:sz w:val="28"/>
          <w:szCs w:val="28"/>
          <w:lang w:val="ru-RU"/>
        </w:rPr>
        <w:t>граничного повреждения затруднено, если концы соединительная конструкция недоступна для визуального осмотра. Поэтому в данной работе Собственные частоты продольных колебаний соединительных конструкций использовались для идентификации граничные повреждения, так как собственные частоты колебаний соединительных конструкций могут быть измеряется инженерными датчиками.</w:t>
      </w:r>
    </w:p>
    <w:p w:rsidR="00021D15" w:rsidRPr="004D2F87" w:rsidRDefault="00021D15" w:rsidP="00BD6295">
      <w:pPr>
        <w:spacing w:after="0" w:line="240" w:lineRule="auto"/>
        <w:ind w:firstLine="709"/>
        <w:jc w:val="both"/>
        <w:rPr>
          <w:rFonts w:ascii="Times New Roman" w:hAnsi="Times New Roman" w:cs="Times New Roman"/>
          <w:sz w:val="28"/>
          <w:szCs w:val="28"/>
          <w:lang w:val="ru-RU"/>
        </w:rPr>
      </w:pPr>
    </w:p>
    <w:p w:rsidR="00812B7D" w:rsidRPr="00DB6FD9" w:rsidRDefault="00AF26D8" w:rsidP="00BD6295">
      <w:pPr>
        <w:pStyle w:val="4"/>
        <w:numPr>
          <w:ilvl w:val="0"/>
          <w:numId w:val="0"/>
        </w:numPr>
        <w:spacing w:before="0" w:line="240" w:lineRule="auto"/>
        <w:ind w:firstLine="709"/>
        <w:jc w:val="both"/>
        <w:rPr>
          <w:b w:val="0"/>
          <w:lang w:val="ru-RU"/>
        </w:rPr>
      </w:pPr>
      <w:r w:rsidRPr="00DB6FD9">
        <w:rPr>
          <w:b w:val="0"/>
          <w:lang w:val="ru-RU"/>
        </w:rPr>
        <w:t>3.9.1</w:t>
      </w:r>
      <w:r w:rsidR="00DB6FD9">
        <w:rPr>
          <w:b w:val="0"/>
          <w:lang w:val="ru-RU"/>
        </w:rPr>
        <w:t xml:space="preserve"> </w:t>
      </w:r>
      <w:r w:rsidR="00812B7D" w:rsidRPr="00DB6FD9">
        <w:rPr>
          <w:b w:val="0"/>
          <w:lang w:val="ru-RU"/>
        </w:rPr>
        <w:t>Решение задачи Коши для уравнения Штурма-Лиувилля на граф-звезде</w:t>
      </w:r>
    </w:p>
    <w:p w:rsidR="00DF5EC5" w:rsidRPr="00FC05E3" w:rsidRDefault="00812B7D" w:rsidP="00BD6295">
      <w:pPr>
        <w:spacing w:after="0" w:line="240" w:lineRule="auto"/>
        <w:ind w:firstLine="709"/>
        <w:jc w:val="both"/>
        <w:rPr>
          <w:rFonts w:ascii="Times New Roman" w:hAnsi="Times New Roman" w:cs="Times New Roman"/>
          <w:sz w:val="28"/>
          <w:szCs w:val="28"/>
          <w:lang w:val="kk-KZ"/>
        </w:rPr>
      </w:pPr>
      <w:r w:rsidRPr="004D2F87">
        <w:rPr>
          <w:rFonts w:ascii="Times New Roman" w:hAnsi="Times New Roman" w:cs="Times New Roman"/>
          <w:sz w:val="28"/>
          <w:szCs w:val="28"/>
          <w:lang w:val="ru-RU"/>
        </w:rPr>
        <w:t xml:space="preserve">Пусть </w:t>
      </w:r>
      <w:r w:rsidR="00521AB7">
        <w:rPr>
          <w:rFonts w:ascii="Times New Roman" w:hAnsi="Times New Roman" w:cs="Times New Roman"/>
          <w:noProof/>
          <w:position w:val="-10"/>
          <w:sz w:val="28"/>
          <w:szCs w:val="28"/>
          <w:lang w:val="ru-RU" w:eastAsia="ru-RU"/>
        </w:rPr>
        <w:drawing>
          <wp:inline distT="0" distB="0" distL="0" distR="0" wp14:anchorId="36175EB5" wp14:editId="39991015">
            <wp:extent cx="685800" cy="22860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-граф-звезда, где </w:t>
      </w:r>
      <w:r w:rsidR="00521AB7">
        <w:rPr>
          <w:rFonts w:ascii="Times New Roman" w:hAnsi="Times New Roman" w:cs="Times New Roman"/>
          <w:noProof/>
          <w:position w:val="-6"/>
          <w:sz w:val="28"/>
          <w:szCs w:val="28"/>
          <w:lang w:val="ru-RU" w:eastAsia="ru-RU"/>
        </w:rPr>
        <w:drawing>
          <wp:inline distT="0" distB="0" distL="0" distR="0" wp14:anchorId="400AD6A9" wp14:editId="7AD9F3D9">
            <wp:extent cx="152400" cy="184150"/>
            <wp:effectExtent l="0" t="0" r="0" b="635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множество его вершин, </w:t>
      </w:r>
      <w:r w:rsidRPr="00FC05E3">
        <w:rPr>
          <w:rFonts w:ascii="Times New Roman" w:hAnsi="Times New Roman" w:cs="Times New Roman"/>
          <w:sz w:val="28"/>
          <w:szCs w:val="28"/>
          <w:lang w:val="ru-RU"/>
        </w:rPr>
        <w:t xml:space="preserve">занумерованных от </w:t>
      </w:r>
      <w:r w:rsidRPr="00FC05E3">
        <w:rPr>
          <w:rFonts w:ascii="Times New Roman" w:hAnsi="Times New Roman" w:cs="Times New Roman"/>
          <w:sz w:val="28"/>
          <w:szCs w:val="28"/>
          <w:lang w:val="kk-KZ"/>
        </w:rPr>
        <w:t>0</w:t>
      </w:r>
      <w:r w:rsidRPr="00FC05E3">
        <w:rPr>
          <w:rFonts w:ascii="Times New Roman" w:hAnsi="Times New Roman" w:cs="Times New Roman"/>
          <w:sz w:val="28"/>
          <w:szCs w:val="28"/>
          <w:lang w:val="ru-RU"/>
        </w:rPr>
        <w:t xml:space="preserve"> </w:t>
      </w:r>
      <w:r w:rsidRPr="00FC05E3">
        <w:rPr>
          <w:rFonts w:ascii="Times New Roman" w:hAnsi="Times New Roman" w:cs="Times New Roman"/>
          <w:sz w:val="28"/>
          <w:szCs w:val="28"/>
          <w:lang w:val="kk-KZ"/>
        </w:rPr>
        <w:t xml:space="preserve">до </w:t>
      </w:r>
      <w:r w:rsidR="00521AB7" w:rsidRPr="00FC05E3">
        <w:rPr>
          <w:rFonts w:ascii="Times New Roman" w:hAnsi="Times New Roman" w:cs="Times New Roman"/>
          <w:noProof/>
          <w:position w:val="-6"/>
          <w:sz w:val="28"/>
          <w:szCs w:val="28"/>
          <w:lang w:val="ru-RU" w:eastAsia="ru-RU"/>
        </w:rPr>
        <w:drawing>
          <wp:inline distT="0" distB="0" distL="0" distR="0" wp14:anchorId="166CBF99" wp14:editId="64FF1C7C">
            <wp:extent cx="355600" cy="184150"/>
            <wp:effectExtent l="0" t="0" r="6350" b="635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355600" cy="184150"/>
                    </a:xfrm>
                    <a:prstGeom prst="rect">
                      <a:avLst/>
                    </a:prstGeom>
                    <a:noFill/>
                    <a:ln>
                      <a:noFill/>
                    </a:ln>
                  </pic:spPr>
                </pic:pic>
              </a:graphicData>
            </a:graphic>
          </wp:inline>
        </w:drawing>
      </w:r>
      <w:r w:rsidRPr="00FC05E3">
        <w:rPr>
          <w:rFonts w:ascii="Times New Roman" w:hAnsi="Times New Roman" w:cs="Times New Roman"/>
          <w:sz w:val="28"/>
          <w:szCs w:val="28"/>
          <w:lang w:val="ru-RU"/>
        </w:rPr>
        <w:t xml:space="preserve">; </w:t>
      </w:r>
      <w:r w:rsidRPr="00FC05E3">
        <w:rPr>
          <w:rFonts w:ascii="Times New Roman" w:hAnsi="Times New Roman" w:cs="Times New Roman"/>
          <w:sz w:val="28"/>
          <w:szCs w:val="28"/>
          <w:lang w:val="kk-KZ"/>
        </w:rPr>
        <w:t xml:space="preserve">а </w:t>
      </w:r>
      <w:r w:rsidRPr="00FC05E3">
        <w:rPr>
          <w:rFonts w:ascii="Times New Roman" w:hAnsi="Times New Roman" w:cs="Times New Roman"/>
          <w:sz w:val="28"/>
          <w:szCs w:val="28"/>
          <w:lang w:val="ru-RU"/>
        </w:rPr>
        <w:t>множество</w:t>
      </w:r>
      <w:r w:rsidRPr="00FC05E3">
        <w:rPr>
          <w:rFonts w:ascii="Times New Roman" w:hAnsi="Times New Roman" w:cs="Times New Roman"/>
          <w:sz w:val="28"/>
          <w:szCs w:val="28"/>
          <w:lang w:val="kk-KZ"/>
        </w:rPr>
        <w:t xml:space="preserve"> </w:t>
      </w:r>
      <w:r w:rsidR="00521AB7" w:rsidRPr="00FC05E3">
        <w:rPr>
          <w:rFonts w:ascii="Times New Roman" w:hAnsi="Times New Roman" w:cs="Times New Roman"/>
          <w:noProof/>
          <w:position w:val="-4"/>
          <w:sz w:val="28"/>
          <w:szCs w:val="28"/>
          <w:lang w:val="ru-RU" w:eastAsia="ru-RU"/>
        </w:rPr>
        <w:drawing>
          <wp:inline distT="0" distB="0" distL="0" distR="0" wp14:anchorId="29F49AF6" wp14:editId="27E9A802">
            <wp:extent cx="152400" cy="165100"/>
            <wp:effectExtent l="0" t="0" r="0" b="635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FC05E3">
        <w:rPr>
          <w:rFonts w:ascii="Times New Roman" w:hAnsi="Times New Roman" w:cs="Times New Roman"/>
          <w:sz w:val="28"/>
          <w:szCs w:val="28"/>
          <w:lang w:val="ru-RU"/>
        </w:rPr>
        <w:t xml:space="preserve"> означает множество его дуг </w:t>
      </w:r>
      <w:r w:rsidR="00521AB7" w:rsidRPr="00FC05E3">
        <w:rPr>
          <w:rFonts w:ascii="Times New Roman" w:hAnsi="Times New Roman" w:cs="Times New Roman"/>
          <w:noProof/>
          <w:position w:val="-12"/>
          <w:sz w:val="28"/>
          <w:szCs w:val="28"/>
          <w:lang w:val="ru-RU" w:eastAsia="ru-RU"/>
        </w:rPr>
        <w:drawing>
          <wp:inline distT="0" distB="0" distL="0" distR="0" wp14:anchorId="49DF29FF" wp14:editId="115AEA3D">
            <wp:extent cx="495300" cy="22860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F42818" w:rsidRPr="00FC05E3">
        <w:rPr>
          <w:rFonts w:ascii="Times New Roman" w:hAnsi="Times New Roman" w:cs="Times New Roman"/>
          <w:sz w:val="28"/>
          <w:szCs w:val="28"/>
          <w:lang w:val="ru-RU"/>
        </w:rPr>
        <w:t xml:space="preserve"> [60</w:t>
      </w:r>
      <w:r w:rsidR="0074608E" w:rsidRPr="00FC05E3">
        <w:rPr>
          <w:rFonts w:ascii="Times New Roman" w:hAnsi="Times New Roman" w:cs="Times New Roman"/>
          <w:sz w:val="28"/>
          <w:szCs w:val="28"/>
          <w:lang w:val="ru-RU"/>
        </w:rPr>
        <w:t>, р.</w:t>
      </w:r>
      <w:r w:rsidR="00FC05E3" w:rsidRPr="00FC05E3">
        <w:rPr>
          <w:rFonts w:ascii="Times New Roman" w:hAnsi="Times New Roman" w:cs="Times New Roman"/>
          <w:sz w:val="28"/>
          <w:szCs w:val="28"/>
          <w:lang w:val="ru-RU"/>
        </w:rPr>
        <w:t xml:space="preserve"> 819</w:t>
      </w:r>
      <w:r w:rsidRPr="00FC05E3">
        <w:rPr>
          <w:rFonts w:ascii="Times New Roman" w:hAnsi="Times New Roman" w:cs="Times New Roman"/>
          <w:sz w:val="28"/>
          <w:szCs w:val="28"/>
          <w:lang w:val="ru-RU"/>
        </w:rPr>
        <w:t xml:space="preserve">]. На каждой дуге </w:t>
      </w:r>
      <w:r w:rsidR="00521AB7" w:rsidRPr="00FC05E3">
        <w:rPr>
          <w:rFonts w:ascii="Times New Roman" w:hAnsi="Times New Roman" w:cs="Times New Roman"/>
          <w:noProof/>
          <w:position w:val="-14"/>
          <w:sz w:val="28"/>
          <w:szCs w:val="28"/>
          <w:lang w:val="ru-RU" w:eastAsia="ru-RU"/>
        </w:rPr>
        <w:drawing>
          <wp:inline distT="0" distB="0" distL="0" distR="0" wp14:anchorId="67D8EE64" wp14:editId="083E5011">
            <wp:extent cx="165100" cy="228600"/>
            <wp:effectExtent l="0" t="0" r="635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C05E3">
        <w:rPr>
          <w:rFonts w:ascii="Times New Roman" w:hAnsi="Times New Roman" w:cs="Times New Roman"/>
          <w:sz w:val="28"/>
          <w:szCs w:val="28"/>
          <w:lang w:val="kk-KZ"/>
        </w:rPr>
        <w:t xml:space="preserve"> выполняется дифференциальное уравнение</w:t>
      </w:r>
      <w:r w:rsidR="00DF5EC5" w:rsidRPr="00FC05E3">
        <w:rPr>
          <w:rFonts w:ascii="Times New Roman" w:hAnsi="Times New Roman" w:cs="Times New Roman"/>
          <w:sz w:val="28"/>
          <w:szCs w:val="28"/>
          <w:lang w:val="kk-KZ"/>
        </w:rPr>
        <w:t>:</w:t>
      </w:r>
    </w:p>
    <w:p w:rsidR="00812B7D" w:rsidRPr="00FC05E3" w:rsidRDefault="00812B7D" w:rsidP="00BD6295">
      <w:pPr>
        <w:spacing w:after="0" w:line="240" w:lineRule="auto"/>
        <w:ind w:firstLine="720"/>
        <w:jc w:val="both"/>
        <w:rPr>
          <w:rFonts w:ascii="Times New Roman" w:hAnsi="Times New Roman" w:cs="Times New Roman"/>
          <w:sz w:val="28"/>
          <w:szCs w:val="28"/>
          <w:lang w:val="kk-KZ"/>
        </w:rPr>
      </w:pPr>
      <w:r w:rsidRPr="00FC05E3">
        <w:rPr>
          <w:rFonts w:ascii="Times New Roman" w:hAnsi="Times New Roman" w:cs="Times New Roman"/>
          <w:sz w:val="28"/>
          <w:szCs w:val="28"/>
          <w:lang w:val="kk-KZ"/>
        </w:rPr>
        <w:t xml:space="preserve"> </w:t>
      </w:r>
    </w:p>
    <w:p w:rsidR="00812B7D" w:rsidRPr="00FC05E3" w:rsidRDefault="00521AB7" w:rsidP="00BD6295">
      <w:pPr>
        <w:spacing w:after="0" w:line="240" w:lineRule="auto"/>
        <w:jc w:val="right"/>
        <w:rPr>
          <w:rFonts w:ascii="Times New Roman" w:hAnsi="Times New Roman" w:cs="Times New Roman"/>
          <w:sz w:val="28"/>
          <w:szCs w:val="28"/>
          <w:lang w:val="ru-RU"/>
        </w:rPr>
      </w:pPr>
      <w:r w:rsidRPr="00FC05E3">
        <w:rPr>
          <w:rFonts w:ascii="Times New Roman" w:hAnsi="Times New Roman" w:cs="Times New Roman"/>
          <w:noProof/>
          <w:position w:val="-14"/>
          <w:sz w:val="28"/>
          <w:szCs w:val="28"/>
          <w:lang w:val="ru-RU" w:eastAsia="ru-RU"/>
        </w:rPr>
        <w:drawing>
          <wp:inline distT="0" distB="0" distL="0" distR="0" wp14:anchorId="59925891" wp14:editId="5E5C9BF3">
            <wp:extent cx="2019300" cy="22860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00812B7D" w:rsidRPr="00FC05E3">
        <w:rPr>
          <w:rFonts w:ascii="Times New Roman" w:hAnsi="Times New Roman" w:cs="Times New Roman"/>
          <w:sz w:val="28"/>
          <w:szCs w:val="28"/>
          <w:lang w:val="ru-RU"/>
        </w:rPr>
        <w:t xml:space="preserve">,  </w:t>
      </w:r>
      <w:r w:rsidRPr="00FC05E3">
        <w:rPr>
          <w:rFonts w:ascii="Times New Roman" w:hAnsi="Times New Roman" w:cs="Times New Roman"/>
          <w:noProof/>
          <w:position w:val="-14"/>
          <w:sz w:val="28"/>
          <w:szCs w:val="28"/>
          <w:lang w:val="ru-RU" w:eastAsia="ru-RU"/>
        </w:rPr>
        <w:drawing>
          <wp:inline distT="0" distB="0" distL="0" distR="0" wp14:anchorId="21D79AFC" wp14:editId="676189FD">
            <wp:extent cx="717550" cy="228600"/>
            <wp:effectExtent l="0" t="0" r="635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717550" cy="228600"/>
                    </a:xfrm>
                    <a:prstGeom prst="rect">
                      <a:avLst/>
                    </a:prstGeom>
                    <a:noFill/>
                    <a:ln>
                      <a:noFill/>
                    </a:ln>
                  </pic:spPr>
                </pic:pic>
              </a:graphicData>
            </a:graphic>
          </wp:inline>
        </w:drawing>
      </w:r>
      <w:r w:rsidR="004556D9" w:rsidRPr="00FC05E3">
        <w:rPr>
          <w:rFonts w:ascii="Times New Roman" w:hAnsi="Times New Roman" w:cs="Times New Roman"/>
          <w:sz w:val="28"/>
          <w:szCs w:val="28"/>
          <w:lang w:val="ru-RU"/>
        </w:rPr>
        <w:tab/>
      </w:r>
      <w:r w:rsidR="004556D9" w:rsidRPr="00FC05E3">
        <w:rPr>
          <w:rFonts w:ascii="Times New Roman" w:hAnsi="Times New Roman" w:cs="Times New Roman"/>
          <w:sz w:val="28"/>
          <w:szCs w:val="28"/>
          <w:lang w:val="ru-RU"/>
        </w:rPr>
        <w:tab/>
      </w:r>
      <w:r w:rsidR="004556D9" w:rsidRPr="00FC05E3">
        <w:rPr>
          <w:rFonts w:ascii="Times New Roman" w:hAnsi="Times New Roman" w:cs="Times New Roman"/>
          <w:sz w:val="28"/>
          <w:szCs w:val="28"/>
          <w:lang w:val="ru-RU"/>
        </w:rPr>
        <w:tab/>
        <w:t>(3.9.6</w:t>
      </w:r>
      <w:r w:rsidR="00812B7D" w:rsidRPr="00FC05E3">
        <w:rPr>
          <w:rFonts w:ascii="Times New Roman" w:hAnsi="Times New Roman" w:cs="Times New Roman"/>
          <w:sz w:val="28"/>
          <w:szCs w:val="28"/>
          <w:lang w:val="ru-RU"/>
        </w:rPr>
        <w:t>)</w:t>
      </w:r>
    </w:p>
    <w:p w:rsidR="00DF5EC5" w:rsidRPr="00FC05E3" w:rsidRDefault="00DF5EC5" w:rsidP="00BD6295">
      <w:pPr>
        <w:spacing w:after="0" w:line="240" w:lineRule="auto"/>
        <w:jc w:val="both"/>
        <w:rPr>
          <w:rFonts w:ascii="Times New Roman" w:hAnsi="Times New Roman" w:cs="Times New Roman"/>
          <w:sz w:val="28"/>
          <w:szCs w:val="28"/>
          <w:lang w:val="kk-KZ"/>
        </w:rPr>
      </w:pPr>
    </w:p>
    <w:p w:rsidR="00812B7D" w:rsidRPr="00FC05E3" w:rsidRDefault="00812B7D" w:rsidP="00BD6295">
      <w:pPr>
        <w:spacing w:after="0" w:line="240" w:lineRule="auto"/>
        <w:ind w:firstLine="709"/>
        <w:jc w:val="both"/>
        <w:rPr>
          <w:rFonts w:ascii="Times New Roman" w:hAnsi="Times New Roman" w:cs="Times New Roman"/>
          <w:sz w:val="28"/>
          <w:szCs w:val="28"/>
          <w:lang w:val="ru-RU"/>
        </w:rPr>
      </w:pPr>
      <w:r w:rsidRPr="00FC05E3">
        <w:rPr>
          <w:rFonts w:ascii="Times New Roman" w:hAnsi="Times New Roman" w:cs="Times New Roman"/>
          <w:sz w:val="28"/>
          <w:szCs w:val="28"/>
          <w:lang w:val="kk-KZ"/>
        </w:rPr>
        <w:t>В</w:t>
      </w:r>
      <w:r w:rsidRPr="00FC05E3">
        <w:rPr>
          <w:rFonts w:ascii="Times New Roman" w:hAnsi="Times New Roman" w:cs="Times New Roman"/>
          <w:sz w:val="28"/>
          <w:szCs w:val="28"/>
          <w:lang w:val="ru-RU"/>
        </w:rPr>
        <w:t xml:space="preserve"> дальнейшем</w:t>
      </w:r>
      <w:r w:rsidRPr="00FC05E3">
        <w:rPr>
          <w:rFonts w:ascii="Times New Roman" w:hAnsi="Times New Roman" w:cs="Times New Roman"/>
          <w:sz w:val="28"/>
          <w:szCs w:val="28"/>
          <w:lang w:val="kk-KZ"/>
        </w:rPr>
        <w:t xml:space="preserve"> предполагаем, </w:t>
      </w:r>
      <w:r w:rsidRPr="00FC05E3">
        <w:rPr>
          <w:rFonts w:ascii="Times New Roman" w:hAnsi="Times New Roman" w:cs="Times New Roman"/>
          <w:sz w:val="28"/>
          <w:szCs w:val="28"/>
          <w:lang w:val="ru-RU"/>
        </w:rPr>
        <w:t xml:space="preserve">что функций </w:t>
      </w:r>
      <w:r w:rsidR="00521AB7" w:rsidRPr="00FC05E3">
        <w:rPr>
          <w:rFonts w:ascii="Times New Roman" w:hAnsi="Times New Roman" w:cs="Times New Roman"/>
          <w:noProof/>
          <w:position w:val="-14"/>
          <w:sz w:val="28"/>
          <w:szCs w:val="28"/>
          <w:lang w:val="ru-RU" w:eastAsia="ru-RU"/>
        </w:rPr>
        <w:drawing>
          <wp:inline distT="0" distB="0" distL="0" distR="0" wp14:anchorId="23F7A3F3" wp14:editId="6E597079">
            <wp:extent cx="762000" cy="228600"/>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C05E3">
        <w:rPr>
          <w:rFonts w:ascii="Times New Roman" w:hAnsi="Times New Roman" w:cs="Times New Roman"/>
          <w:sz w:val="28"/>
          <w:szCs w:val="28"/>
          <w:lang w:val="ru-RU"/>
        </w:rPr>
        <w:t xml:space="preserve"> являются вещественными </w:t>
      </w:r>
      <w:r w:rsidRPr="00FC05E3">
        <w:rPr>
          <w:rFonts w:ascii="Times New Roman" w:hAnsi="Times New Roman" w:cs="Times New Roman"/>
          <w:sz w:val="28"/>
          <w:szCs w:val="28"/>
          <w:lang w:val="kk-KZ"/>
        </w:rPr>
        <w:t xml:space="preserve">непрерывными на </w:t>
      </w:r>
      <w:r w:rsidR="00521AB7" w:rsidRPr="00FC05E3">
        <w:rPr>
          <w:rFonts w:ascii="Times New Roman" w:hAnsi="Times New Roman" w:cs="Times New Roman"/>
          <w:noProof/>
          <w:position w:val="-14"/>
          <w:sz w:val="28"/>
          <w:szCs w:val="28"/>
          <w:lang w:val="ru-RU" w:eastAsia="ru-RU"/>
        </w:rPr>
        <w:drawing>
          <wp:inline distT="0" distB="0" distL="0" distR="0" wp14:anchorId="783CD1EE" wp14:editId="504EA0F4">
            <wp:extent cx="165100" cy="228600"/>
            <wp:effectExtent l="0" t="0" r="635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FC05E3">
        <w:rPr>
          <w:rFonts w:ascii="Times New Roman" w:hAnsi="Times New Roman" w:cs="Times New Roman"/>
          <w:sz w:val="28"/>
          <w:szCs w:val="28"/>
          <w:lang w:val="ru-RU"/>
        </w:rPr>
        <w:t xml:space="preserve">. Вершина </w:t>
      </w:r>
      <w:r w:rsidR="00521AB7" w:rsidRPr="00FC05E3">
        <w:rPr>
          <w:rFonts w:ascii="Times New Roman" w:hAnsi="Times New Roman" w:cs="Times New Roman"/>
          <w:noProof/>
          <w:position w:val="-10"/>
          <w:sz w:val="28"/>
          <w:szCs w:val="28"/>
          <w:lang w:val="ru-RU" w:eastAsia="ru-RU"/>
        </w:rPr>
        <w:drawing>
          <wp:inline distT="0" distB="0" distL="0" distR="0" wp14:anchorId="73819677" wp14:editId="4D764DAA">
            <wp:extent cx="685800" cy="228600"/>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C05E3">
        <w:rPr>
          <w:rFonts w:ascii="Times New Roman" w:hAnsi="Times New Roman" w:cs="Times New Roman"/>
          <w:sz w:val="28"/>
          <w:szCs w:val="28"/>
          <w:lang w:val="ru-RU"/>
        </w:rPr>
        <w:t xml:space="preserve"> называется внутренней вершиной графа-звезды. Во внутренней вершине </w:t>
      </w:r>
      <w:r w:rsidR="00521AB7" w:rsidRPr="00FC05E3">
        <w:rPr>
          <w:rFonts w:ascii="Times New Roman" w:hAnsi="Times New Roman" w:cs="Times New Roman"/>
          <w:noProof/>
          <w:position w:val="-10"/>
          <w:sz w:val="28"/>
          <w:szCs w:val="28"/>
          <w:lang w:val="ru-RU" w:eastAsia="ru-RU"/>
        </w:rPr>
        <w:drawing>
          <wp:inline distT="0" distB="0" distL="0" distR="0" wp14:anchorId="4E8E451A" wp14:editId="42FDE830">
            <wp:extent cx="450850" cy="228600"/>
            <wp:effectExtent l="0" t="0" r="635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00F42818" w:rsidRPr="00FC05E3">
        <w:rPr>
          <w:rFonts w:ascii="Times New Roman" w:hAnsi="Times New Roman" w:cs="Times New Roman"/>
          <w:sz w:val="28"/>
          <w:szCs w:val="28"/>
          <w:lang w:val="ru-RU"/>
        </w:rPr>
        <w:t xml:space="preserve"> выполняются законы Кирхгофа [66</w:t>
      </w:r>
      <w:r w:rsidRPr="00FC05E3">
        <w:rPr>
          <w:rFonts w:ascii="Times New Roman" w:hAnsi="Times New Roman" w:cs="Times New Roman"/>
          <w:sz w:val="28"/>
          <w:szCs w:val="28"/>
          <w:lang w:val="ru-RU"/>
        </w:rPr>
        <w:t>]:</w:t>
      </w:r>
    </w:p>
    <w:p w:rsidR="00DF5EC5" w:rsidRPr="00FC05E3" w:rsidRDefault="00DF5EC5" w:rsidP="00BD6295">
      <w:pPr>
        <w:spacing w:after="0" w:line="240" w:lineRule="auto"/>
        <w:ind w:firstLine="709"/>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32"/>
          <w:sz w:val="28"/>
          <w:szCs w:val="28"/>
          <w:lang w:val="ru-RU" w:eastAsia="ru-RU"/>
        </w:rPr>
        <w:drawing>
          <wp:inline distT="0" distB="0" distL="0" distR="0" wp14:anchorId="21C148F0" wp14:editId="0F17EE51">
            <wp:extent cx="1955800" cy="495300"/>
            <wp:effectExtent l="0" t="0" r="635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1955800" cy="495300"/>
                    </a:xfrm>
                    <a:prstGeom prst="rect">
                      <a:avLst/>
                    </a:prstGeom>
                    <a:noFill/>
                    <a:ln>
                      <a:noFill/>
                    </a:ln>
                  </pic:spPr>
                </pic:pic>
              </a:graphicData>
            </a:graphic>
          </wp:inline>
        </w:drawing>
      </w:r>
      <w:r w:rsidR="004556D9" w:rsidRPr="004D2F87">
        <w:rPr>
          <w:rFonts w:ascii="Times New Roman" w:hAnsi="Times New Roman" w:cs="Times New Roman"/>
          <w:sz w:val="28"/>
          <w:szCs w:val="28"/>
          <w:lang w:val="ru-RU"/>
        </w:rPr>
        <w:tab/>
      </w:r>
      <w:r w:rsidR="004556D9" w:rsidRPr="004D2F87">
        <w:rPr>
          <w:rFonts w:ascii="Times New Roman" w:hAnsi="Times New Roman" w:cs="Times New Roman"/>
          <w:sz w:val="28"/>
          <w:szCs w:val="28"/>
          <w:lang w:val="ru-RU"/>
        </w:rPr>
        <w:tab/>
      </w:r>
      <w:r w:rsidR="004556D9" w:rsidRPr="004D2F87">
        <w:rPr>
          <w:rFonts w:ascii="Times New Roman" w:hAnsi="Times New Roman" w:cs="Times New Roman"/>
          <w:sz w:val="28"/>
          <w:szCs w:val="28"/>
          <w:lang w:val="ru-RU"/>
        </w:rPr>
        <w:tab/>
      </w:r>
      <w:r w:rsidR="004556D9" w:rsidRPr="004D2F87">
        <w:rPr>
          <w:rFonts w:ascii="Times New Roman" w:hAnsi="Times New Roman" w:cs="Times New Roman"/>
          <w:sz w:val="28"/>
          <w:szCs w:val="28"/>
          <w:lang w:val="ru-RU"/>
        </w:rPr>
        <w:tab/>
      </w:r>
      <w:r w:rsidR="004556D9" w:rsidRPr="004D2F87">
        <w:rPr>
          <w:rFonts w:ascii="Times New Roman" w:hAnsi="Times New Roman" w:cs="Times New Roman"/>
          <w:sz w:val="28"/>
          <w:szCs w:val="28"/>
          <w:lang w:val="ru-RU"/>
        </w:rPr>
        <w:tab/>
        <w:t>(3.9.7</w:t>
      </w:r>
      <w:r w:rsidR="00812B7D" w:rsidRPr="004D2F87">
        <w:rPr>
          <w:rFonts w:ascii="Times New Roman" w:hAnsi="Times New Roman" w:cs="Times New Roman"/>
          <w:sz w:val="28"/>
          <w:szCs w:val="28"/>
          <w:lang w:val="ru-RU"/>
        </w:rPr>
        <w:t>)</w:t>
      </w:r>
    </w:p>
    <w:p w:rsidR="00075D40" w:rsidRPr="004D2F87" w:rsidRDefault="00075D40" w:rsidP="00BD6295">
      <w:pPr>
        <w:spacing w:after="0" w:line="240" w:lineRule="auto"/>
        <w:jc w:val="right"/>
        <w:rPr>
          <w:rFonts w:ascii="Times New Roman" w:hAnsi="Times New Roman" w:cs="Times New Roman"/>
          <w:sz w:val="28"/>
          <w:szCs w:val="28"/>
          <w:lang w:val="ru-RU"/>
        </w:rPr>
      </w:pP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kk-KZ"/>
        </w:rPr>
        <w:t xml:space="preserve">Вершины </w:t>
      </w:r>
      <w:r w:rsidR="00521AB7">
        <w:rPr>
          <w:rFonts w:ascii="Times New Roman" w:hAnsi="Times New Roman" w:cs="Times New Roman"/>
          <w:noProof/>
          <w:position w:val="-10"/>
          <w:sz w:val="28"/>
          <w:szCs w:val="28"/>
          <w:lang w:val="ru-RU" w:eastAsia="ru-RU"/>
        </w:rPr>
        <w:drawing>
          <wp:inline distT="0" distB="0" distL="0" distR="0" wp14:anchorId="241E45B6" wp14:editId="38651802">
            <wp:extent cx="527050" cy="203200"/>
            <wp:effectExtent l="0" t="0" r="6350" b="635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52705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называются граничны</w:t>
      </w:r>
      <w:r w:rsidR="00075D40" w:rsidRPr="004D2F87">
        <w:rPr>
          <w:rFonts w:ascii="Times New Roman" w:hAnsi="Times New Roman" w:cs="Times New Roman"/>
          <w:sz w:val="28"/>
          <w:szCs w:val="28"/>
          <w:lang w:val="ru-RU"/>
        </w:rPr>
        <w:t>ми вершинами графа-звезды (рис</w:t>
      </w:r>
      <w:r w:rsidR="00DF5EC5">
        <w:rPr>
          <w:rFonts w:ascii="Times New Roman" w:hAnsi="Times New Roman" w:cs="Times New Roman"/>
          <w:sz w:val="28"/>
          <w:szCs w:val="28"/>
          <w:lang w:val="ru-RU"/>
        </w:rPr>
        <w:t>унок</w:t>
      </w:r>
      <w:r w:rsidR="00075D40" w:rsidRPr="004D2F87">
        <w:rPr>
          <w:rFonts w:ascii="Times New Roman" w:hAnsi="Times New Roman" w:cs="Times New Roman"/>
          <w:sz w:val="28"/>
          <w:szCs w:val="28"/>
          <w:lang w:val="ru-RU"/>
        </w:rPr>
        <w:t xml:space="preserve"> 5</w:t>
      </w:r>
      <w:r w:rsidRPr="004D2F87">
        <w:rPr>
          <w:rFonts w:ascii="Times New Roman" w:hAnsi="Times New Roman" w:cs="Times New Roman"/>
          <w:sz w:val="28"/>
          <w:szCs w:val="28"/>
          <w:lang w:val="ru-RU"/>
        </w:rPr>
        <w:t xml:space="preserve">). </w:t>
      </w:r>
    </w:p>
    <w:p w:rsidR="00812B7D" w:rsidRPr="004D2F87" w:rsidRDefault="00075D40" w:rsidP="00BD6295">
      <w:pPr>
        <w:spacing w:after="0" w:line="240" w:lineRule="auto"/>
        <w:jc w:val="center"/>
        <w:rPr>
          <w:rFonts w:ascii="Times New Roman" w:hAnsi="Times New Roman" w:cs="Times New Roman"/>
          <w:sz w:val="28"/>
          <w:szCs w:val="28"/>
        </w:rPr>
      </w:pPr>
      <w:r w:rsidRPr="004D2F87">
        <w:rPr>
          <w:rFonts w:asciiTheme="majorBidi" w:hAnsiTheme="majorBidi" w:cstheme="majorBidi"/>
          <w:noProof/>
          <w:sz w:val="28"/>
          <w:szCs w:val="28"/>
          <w:lang w:val="ru-RU" w:eastAsia="ru-RU"/>
        </w:rPr>
        <w:lastRenderedPageBreak/>
        <w:drawing>
          <wp:inline distT="0" distB="0" distL="0" distR="0" wp14:anchorId="1956C3BE" wp14:editId="30A020A6">
            <wp:extent cx="3840478" cy="2622986"/>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689">
                      <a:extLst>
                        <a:ext uri="{28A0092B-C50C-407E-A947-70E740481C1C}">
                          <a14:useLocalDpi xmlns:a14="http://schemas.microsoft.com/office/drawing/2010/main" val="0"/>
                        </a:ext>
                      </a:extLst>
                    </a:blip>
                    <a:srcRect b="13570"/>
                    <a:stretch/>
                  </pic:blipFill>
                  <pic:spPr bwMode="auto">
                    <a:xfrm>
                      <a:off x="0" y="0"/>
                      <a:ext cx="3837687" cy="2621080"/>
                    </a:xfrm>
                    <a:prstGeom prst="rect">
                      <a:avLst/>
                    </a:prstGeom>
                    <a:noFill/>
                    <a:ln>
                      <a:noFill/>
                    </a:ln>
                    <a:extLst>
                      <a:ext uri="{53640926-AAD7-44D8-BBD7-CCE9431645EC}">
                        <a14:shadowObscured xmlns:a14="http://schemas.microsoft.com/office/drawing/2010/main"/>
                      </a:ext>
                    </a:extLst>
                  </pic:spPr>
                </pic:pic>
              </a:graphicData>
            </a:graphic>
          </wp:inline>
        </w:drawing>
      </w:r>
    </w:p>
    <w:p w:rsidR="00075D40" w:rsidRPr="004D2F87" w:rsidRDefault="00075D40" w:rsidP="00BD6295">
      <w:pPr>
        <w:autoSpaceDE w:val="0"/>
        <w:autoSpaceDN w:val="0"/>
        <w:adjustRightInd w:val="0"/>
        <w:spacing w:after="0" w:line="240" w:lineRule="auto"/>
        <w:jc w:val="center"/>
        <w:rPr>
          <w:rFonts w:asciiTheme="majorBidi" w:hAnsiTheme="majorBidi" w:cstheme="majorBidi"/>
          <w:sz w:val="28"/>
          <w:szCs w:val="28"/>
          <w:lang w:val="ru-RU"/>
        </w:rPr>
      </w:pPr>
      <w:r w:rsidRPr="004D2F87">
        <w:rPr>
          <w:rFonts w:asciiTheme="majorBidi" w:hAnsiTheme="majorBidi" w:cstheme="majorBidi"/>
          <w:sz w:val="28"/>
          <w:szCs w:val="28"/>
          <w:lang w:val="ru-RU"/>
        </w:rPr>
        <w:t xml:space="preserve">Рисунок 5 </w:t>
      </w:r>
      <w:r w:rsidR="00DF5EC5">
        <w:rPr>
          <w:rFonts w:asciiTheme="majorBidi" w:hAnsiTheme="majorBidi" w:cstheme="majorBidi"/>
          <w:sz w:val="28"/>
          <w:szCs w:val="28"/>
          <w:lang w:val="ru-RU"/>
        </w:rPr>
        <w:t xml:space="preserve">– </w:t>
      </w:r>
      <w:r w:rsidR="00DF5EC5" w:rsidRPr="004D2F87">
        <w:rPr>
          <w:rFonts w:asciiTheme="majorBidi" w:hAnsiTheme="majorBidi" w:cstheme="majorBidi"/>
          <w:sz w:val="28"/>
          <w:szCs w:val="28"/>
          <w:lang w:val="ru-RU"/>
        </w:rPr>
        <w:t>Граф</w:t>
      </w:r>
      <w:r w:rsidRPr="004D2F87">
        <w:rPr>
          <w:rFonts w:asciiTheme="majorBidi" w:hAnsiTheme="majorBidi" w:cstheme="majorBidi"/>
          <w:sz w:val="28"/>
          <w:szCs w:val="28"/>
          <w:lang w:val="ru-RU"/>
        </w:rPr>
        <w:t>-звезда</w:t>
      </w:r>
    </w:p>
    <w:p w:rsidR="0074608E" w:rsidRDefault="0074608E" w:rsidP="00BD6295">
      <w:pPr>
        <w:spacing w:after="0" w:line="240" w:lineRule="auto"/>
        <w:ind w:firstLine="709"/>
        <w:jc w:val="both"/>
        <w:rPr>
          <w:rFonts w:ascii="Times New Roman" w:hAnsi="Times New Roman" w:cs="Times New Roman"/>
          <w:sz w:val="28"/>
          <w:szCs w:val="28"/>
          <w:lang w:val="ru-RU"/>
        </w:rPr>
      </w:pP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В граничных вершинах </w:t>
      </w:r>
      <w:r w:rsidR="00521AB7">
        <w:rPr>
          <w:rFonts w:ascii="Times New Roman" w:hAnsi="Times New Roman" w:cs="Times New Roman"/>
          <w:noProof/>
          <w:position w:val="-10"/>
          <w:sz w:val="28"/>
          <w:szCs w:val="28"/>
          <w:lang w:val="ru-RU" w:eastAsia="ru-RU"/>
        </w:rPr>
        <w:drawing>
          <wp:inline distT="0" distB="0" distL="0" distR="0" wp14:anchorId="0A1144DE" wp14:editId="538BB3D7">
            <wp:extent cx="850900" cy="228600"/>
            <wp:effectExtent l="0" t="0" r="635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Pr="004D2F87">
        <w:rPr>
          <w:rFonts w:ascii="Times New Roman" w:hAnsi="Times New Roman" w:cs="Times New Roman"/>
          <w:sz w:val="28"/>
          <w:szCs w:val="28"/>
          <w:lang w:val="kk-KZ"/>
        </w:rPr>
        <w:t xml:space="preserve">выполняется набор граничных </w:t>
      </w:r>
      <w:r w:rsidRPr="004D2F87">
        <w:rPr>
          <w:rFonts w:ascii="Times New Roman" w:hAnsi="Times New Roman" w:cs="Times New Roman"/>
          <w:sz w:val="28"/>
          <w:szCs w:val="28"/>
          <w:lang w:val="ru-RU"/>
        </w:rPr>
        <w:t>условий:</w:t>
      </w:r>
    </w:p>
    <w:p w:rsidR="00DF5EC5" w:rsidRPr="004D2F87" w:rsidRDefault="00DF5EC5" w:rsidP="00BD6295">
      <w:pPr>
        <w:spacing w:after="0" w:line="240" w:lineRule="auto"/>
        <w:ind w:firstLine="709"/>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48"/>
          <w:sz w:val="28"/>
          <w:szCs w:val="28"/>
          <w:lang w:val="ru-RU" w:eastAsia="ru-RU"/>
        </w:rPr>
        <w:drawing>
          <wp:inline distT="0" distB="0" distL="0" distR="0" wp14:anchorId="317F2BFA" wp14:editId="76C6ECBC">
            <wp:extent cx="4933950" cy="68580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4933950" cy="685800"/>
                    </a:xfrm>
                    <a:prstGeom prst="rect">
                      <a:avLst/>
                    </a:prstGeom>
                    <a:noFill/>
                    <a:ln>
                      <a:noFill/>
                    </a:ln>
                  </pic:spPr>
                </pic:pic>
              </a:graphicData>
            </a:graphic>
          </wp:inline>
        </w:drawing>
      </w:r>
      <w:r w:rsidR="004556D9" w:rsidRPr="004D2F87">
        <w:rPr>
          <w:rFonts w:ascii="Times New Roman" w:hAnsi="Times New Roman" w:cs="Times New Roman"/>
          <w:sz w:val="28"/>
          <w:szCs w:val="28"/>
          <w:lang w:val="ru-RU"/>
        </w:rPr>
        <w:tab/>
      </w:r>
      <w:r w:rsidR="004556D9" w:rsidRPr="004D2F87">
        <w:rPr>
          <w:rFonts w:ascii="Times New Roman" w:hAnsi="Times New Roman" w:cs="Times New Roman"/>
          <w:sz w:val="28"/>
          <w:szCs w:val="28"/>
          <w:lang w:val="ru-RU"/>
        </w:rPr>
        <w:tab/>
        <w:t>(3.9.8</w:t>
      </w:r>
      <w:r w:rsidR="00812B7D" w:rsidRPr="004D2F87">
        <w:rPr>
          <w:rFonts w:ascii="Times New Roman" w:hAnsi="Times New Roman" w:cs="Times New Roman"/>
          <w:sz w:val="28"/>
          <w:szCs w:val="28"/>
          <w:lang w:val="ru-RU"/>
        </w:rPr>
        <w:t>)</w:t>
      </w:r>
    </w:p>
    <w:p w:rsidR="00DF5EC5" w:rsidRDefault="00DF5EC5" w:rsidP="00BD6295">
      <w:pPr>
        <w:spacing w:after="0" w:line="240" w:lineRule="auto"/>
        <w:jc w:val="both"/>
        <w:rPr>
          <w:rFonts w:ascii="Times New Roman" w:hAnsi="Times New Roman" w:cs="Times New Roman"/>
          <w:sz w:val="28"/>
          <w:szCs w:val="28"/>
          <w:lang w:val="ru-RU"/>
        </w:rPr>
      </w:pPr>
    </w:p>
    <w:p w:rsidR="00812B7D" w:rsidRDefault="00812B7D" w:rsidP="00BD6295">
      <w:pPr>
        <w:spacing w:after="0" w:line="240" w:lineRule="auto"/>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где </w:t>
      </w:r>
      <w:r w:rsidR="00521AB7">
        <w:rPr>
          <w:rFonts w:ascii="Times New Roman" w:hAnsi="Times New Roman" w:cs="Times New Roman"/>
          <w:noProof/>
          <w:position w:val="-12"/>
          <w:sz w:val="28"/>
          <w:szCs w:val="28"/>
          <w:lang w:val="ru-RU" w:eastAsia="ru-RU"/>
        </w:rPr>
        <w:drawing>
          <wp:inline distT="0" distB="0" distL="0" distR="0" wp14:anchorId="4874DD1C" wp14:editId="46535BE7">
            <wp:extent cx="228600" cy="22860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r w:rsidR="00751470">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 xml:space="preserve">комплексные числа. Для дальнейших целей удобно ввести функций </w:t>
      </w:r>
      <w:r w:rsidR="00521AB7">
        <w:rPr>
          <w:rFonts w:ascii="Times New Roman" w:hAnsi="Times New Roman" w:cs="Times New Roman"/>
          <w:noProof/>
          <w:position w:val="-14"/>
          <w:sz w:val="28"/>
          <w:szCs w:val="28"/>
          <w:lang w:val="ru-RU" w:eastAsia="ru-RU"/>
        </w:rPr>
        <w:drawing>
          <wp:inline distT="0" distB="0" distL="0" distR="0" wp14:anchorId="06F999DE" wp14:editId="3090912C">
            <wp:extent cx="1879600" cy="228600"/>
            <wp:effectExtent l="0" t="0" r="635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18796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При каждом </w:t>
      </w:r>
      <w:r w:rsidR="00521AB7">
        <w:rPr>
          <w:rFonts w:ascii="Times New Roman" w:hAnsi="Times New Roman" w:cs="Times New Roman"/>
          <w:noProof/>
          <w:position w:val="-10"/>
          <w:sz w:val="28"/>
          <w:szCs w:val="28"/>
          <w:lang w:val="ru-RU" w:eastAsia="ru-RU"/>
        </w:rPr>
        <w:drawing>
          <wp:inline distT="0" distB="0" distL="0" distR="0" wp14:anchorId="351E0F50" wp14:editId="5D3E5118">
            <wp:extent cx="127000" cy="190500"/>
            <wp:effectExtent l="0" t="0" r="635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00521AB7">
        <w:rPr>
          <w:rFonts w:ascii="Times New Roman" w:hAnsi="Times New Roman" w:cs="Times New Roman"/>
          <w:noProof/>
          <w:position w:val="-14"/>
          <w:sz w:val="28"/>
          <w:szCs w:val="28"/>
          <w:lang w:val="ru-RU" w:eastAsia="ru-RU"/>
        </w:rPr>
        <w:drawing>
          <wp:inline distT="0" distB="0" distL="0" distR="0" wp14:anchorId="3AB9E82D" wp14:editId="090CD3C1">
            <wp:extent cx="838200" cy="22860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функций являются решениями однородного дифференциального уравнения</w:t>
      </w:r>
      <w:r w:rsidR="00DF5EC5">
        <w:rPr>
          <w:rFonts w:ascii="Times New Roman" w:hAnsi="Times New Roman" w:cs="Times New Roman"/>
          <w:sz w:val="28"/>
          <w:szCs w:val="28"/>
          <w:lang w:val="ru-RU"/>
        </w:rPr>
        <w:t>:</w:t>
      </w:r>
    </w:p>
    <w:p w:rsidR="00DF5EC5" w:rsidRPr="004D2F87" w:rsidRDefault="00DF5EC5" w:rsidP="00BD6295">
      <w:pPr>
        <w:spacing w:after="0" w:line="240" w:lineRule="auto"/>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rPr>
      </w:pPr>
      <w:r>
        <w:rPr>
          <w:rFonts w:ascii="Times New Roman" w:hAnsi="Times New Roman" w:cs="Times New Roman"/>
          <w:noProof/>
          <w:position w:val="-14"/>
          <w:sz w:val="28"/>
          <w:szCs w:val="28"/>
          <w:lang w:val="ru-RU" w:eastAsia="ru-RU"/>
        </w:rPr>
        <w:drawing>
          <wp:inline distT="0" distB="0" distL="0" distR="0" wp14:anchorId="4C243894" wp14:editId="249B58B7">
            <wp:extent cx="2546350" cy="228600"/>
            <wp:effectExtent l="0" t="0" r="635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2546350" cy="228600"/>
                    </a:xfrm>
                    <a:prstGeom prst="rect">
                      <a:avLst/>
                    </a:prstGeom>
                    <a:noFill/>
                    <a:ln>
                      <a:noFill/>
                    </a:ln>
                  </pic:spPr>
                </pic:pic>
              </a:graphicData>
            </a:graphic>
          </wp:inline>
        </w:drawing>
      </w:r>
      <w:r w:rsidR="00812B7D" w:rsidRPr="004D2F87">
        <w:rPr>
          <w:rFonts w:ascii="Times New Roman" w:hAnsi="Times New Roman" w:cs="Times New Roman"/>
          <w:sz w:val="28"/>
          <w:szCs w:val="28"/>
        </w:rPr>
        <w:tab/>
      </w:r>
      <w:r w:rsidR="00812B7D" w:rsidRPr="004D2F87">
        <w:rPr>
          <w:rFonts w:ascii="Times New Roman" w:hAnsi="Times New Roman" w:cs="Times New Roman"/>
          <w:sz w:val="28"/>
          <w:szCs w:val="28"/>
        </w:rPr>
        <w:tab/>
      </w:r>
      <w:r w:rsidR="00812B7D" w:rsidRPr="004D2F87">
        <w:rPr>
          <w:rFonts w:ascii="Times New Roman" w:hAnsi="Times New Roman" w:cs="Times New Roman"/>
          <w:sz w:val="28"/>
          <w:szCs w:val="28"/>
        </w:rPr>
        <w:tab/>
      </w:r>
      <w:r w:rsidR="00812B7D" w:rsidRPr="004D2F87">
        <w:rPr>
          <w:rFonts w:ascii="Times New Roman" w:hAnsi="Times New Roman" w:cs="Times New Roman"/>
          <w:sz w:val="28"/>
          <w:szCs w:val="28"/>
        </w:rPr>
        <w:tab/>
        <w:t>(</w:t>
      </w:r>
      <w:r w:rsidR="004556D9" w:rsidRPr="004D2F87">
        <w:rPr>
          <w:rFonts w:ascii="Times New Roman" w:hAnsi="Times New Roman" w:cs="Times New Roman"/>
          <w:sz w:val="28"/>
          <w:szCs w:val="28"/>
        </w:rPr>
        <w:t>3.</w:t>
      </w:r>
      <w:r w:rsidR="00812B7D" w:rsidRPr="004D2F87">
        <w:rPr>
          <w:rFonts w:ascii="Times New Roman" w:hAnsi="Times New Roman" w:cs="Times New Roman"/>
          <w:sz w:val="28"/>
          <w:szCs w:val="28"/>
        </w:rPr>
        <w:t>9</w:t>
      </w:r>
      <w:r w:rsidR="004556D9" w:rsidRPr="004D2F87">
        <w:rPr>
          <w:rFonts w:ascii="Times New Roman" w:hAnsi="Times New Roman" w:cs="Times New Roman"/>
          <w:sz w:val="28"/>
          <w:szCs w:val="28"/>
        </w:rPr>
        <w:t>.9</w:t>
      </w:r>
      <w:r w:rsidR="00812B7D" w:rsidRPr="004D2F87">
        <w:rPr>
          <w:rFonts w:ascii="Times New Roman" w:hAnsi="Times New Roman" w:cs="Times New Roman"/>
          <w:sz w:val="28"/>
          <w:szCs w:val="28"/>
        </w:rPr>
        <w:t>)</w:t>
      </w:r>
    </w:p>
    <w:p w:rsidR="00DF5EC5" w:rsidRDefault="00DF5EC5" w:rsidP="00BD6295">
      <w:pPr>
        <w:spacing w:after="0" w:line="240" w:lineRule="auto"/>
        <w:rPr>
          <w:rFonts w:ascii="Times New Roman" w:hAnsi="Times New Roman" w:cs="Times New Roman"/>
          <w:sz w:val="28"/>
          <w:szCs w:val="28"/>
          <w:lang w:val="ru-RU"/>
        </w:rPr>
      </w:pPr>
    </w:p>
    <w:p w:rsidR="00DF5EC5" w:rsidRDefault="00812B7D" w:rsidP="00BD6295">
      <w:pPr>
        <w:spacing w:after="0" w:line="240" w:lineRule="auto"/>
        <w:rPr>
          <w:rFonts w:ascii="Times New Roman" w:hAnsi="Times New Roman" w:cs="Times New Roman"/>
          <w:sz w:val="28"/>
          <w:szCs w:val="28"/>
          <w:lang w:val="ru-RU"/>
        </w:rPr>
      </w:pPr>
      <w:r w:rsidRPr="004D2F87">
        <w:rPr>
          <w:rFonts w:ascii="Times New Roman" w:hAnsi="Times New Roman" w:cs="Times New Roman"/>
          <w:sz w:val="28"/>
          <w:szCs w:val="28"/>
        </w:rPr>
        <w:t>c начальными условиями</w:t>
      </w:r>
      <w:r w:rsidR="00DF5EC5">
        <w:rPr>
          <w:rFonts w:ascii="Times New Roman" w:hAnsi="Times New Roman" w:cs="Times New Roman"/>
          <w:sz w:val="28"/>
          <w:szCs w:val="28"/>
          <w:lang w:val="ru-RU"/>
        </w:rPr>
        <w:t>:</w:t>
      </w:r>
    </w:p>
    <w:p w:rsidR="00812B7D" w:rsidRPr="004D2F87" w:rsidRDefault="00812B7D" w:rsidP="00BD6295">
      <w:pPr>
        <w:spacing w:after="0" w:line="240" w:lineRule="auto"/>
        <w:rPr>
          <w:rFonts w:ascii="Times New Roman" w:hAnsi="Times New Roman" w:cs="Times New Roman"/>
          <w:sz w:val="28"/>
          <w:szCs w:val="28"/>
        </w:rPr>
      </w:pPr>
      <w:r w:rsidRPr="004D2F87">
        <w:rPr>
          <w:rFonts w:ascii="Times New Roman" w:hAnsi="Times New Roman" w:cs="Times New Roman"/>
          <w:sz w:val="28"/>
          <w:szCs w:val="28"/>
        </w:rPr>
        <w:t xml:space="preserve"> </w:t>
      </w:r>
    </w:p>
    <w:p w:rsidR="00812B7D" w:rsidRPr="004D2F87" w:rsidRDefault="00521AB7" w:rsidP="00BD6295">
      <w:pPr>
        <w:spacing w:after="0" w:line="240" w:lineRule="auto"/>
        <w:jc w:val="center"/>
        <w:rPr>
          <w:rFonts w:ascii="Times New Roman" w:hAnsi="Times New Roman" w:cs="Times New Roman"/>
          <w:sz w:val="28"/>
          <w:szCs w:val="28"/>
        </w:rPr>
      </w:pPr>
      <w:r>
        <w:rPr>
          <w:rFonts w:ascii="Times New Roman" w:hAnsi="Times New Roman" w:cs="Times New Roman"/>
          <w:noProof/>
          <w:position w:val="-32"/>
          <w:sz w:val="28"/>
          <w:szCs w:val="28"/>
          <w:lang w:val="ru-RU" w:eastAsia="ru-RU"/>
        </w:rPr>
        <w:drawing>
          <wp:inline distT="0" distB="0" distL="0" distR="0" wp14:anchorId="76A71AE0" wp14:editId="03BEFEA3">
            <wp:extent cx="3352800" cy="49530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3352800" cy="495300"/>
                    </a:xfrm>
                    <a:prstGeom prst="rect">
                      <a:avLst/>
                    </a:prstGeom>
                    <a:noFill/>
                    <a:ln>
                      <a:noFill/>
                    </a:ln>
                  </pic:spPr>
                </pic:pic>
              </a:graphicData>
            </a:graphic>
          </wp:inline>
        </w:drawing>
      </w:r>
    </w:p>
    <w:p w:rsidR="00DF5EC5" w:rsidRDefault="00DF5EC5" w:rsidP="00BD6295">
      <w:pPr>
        <w:spacing w:after="0" w:line="240" w:lineRule="auto"/>
        <w:jc w:val="both"/>
        <w:rPr>
          <w:rFonts w:ascii="Times New Roman" w:hAnsi="Times New Roman" w:cs="Times New Roman"/>
          <w:sz w:val="28"/>
          <w:szCs w:val="28"/>
          <w:lang w:val="ru-RU"/>
        </w:rPr>
      </w:pP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Поскольку граф-зве</w:t>
      </w:r>
      <w:r w:rsidR="00F42818" w:rsidRPr="004D2F87">
        <w:rPr>
          <w:rFonts w:ascii="Times New Roman" w:hAnsi="Times New Roman" w:cs="Times New Roman"/>
          <w:sz w:val="28"/>
          <w:szCs w:val="28"/>
          <w:lang w:val="ru-RU"/>
        </w:rPr>
        <w:t xml:space="preserve">зда представляет собой дерево </w:t>
      </w:r>
      <w:r w:rsidR="00F42818" w:rsidRPr="00FC05E3">
        <w:rPr>
          <w:rFonts w:ascii="Times New Roman" w:hAnsi="Times New Roman" w:cs="Times New Roman"/>
          <w:sz w:val="28"/>
          <w:szCs w:val="28"/>
          <w:lang w:val="ru-RU"/>
        </w:rPr>
        <w:t>[67</w:t>
      </w:r>
      <w:r w:rsidR="00AD4725">
        <w:rPr>
          <w:rFonts w:ascii="Times New Roman" w:hAnsi="Times New Roman" w:cs="Times New Roman"/>
          <w:sz w:val="28"/>
          <w:szCs w:val="28"/>
          <w:lang w:val="ru-RU"/>
        </w:rPr>
        <w:t>, 68</w:t>
      </w:r>
      <w:r w:rsidRPr="00FC05E3">
        <w:rPr>
          <w:rFonts w:ascii="Times New Roman" w:hAnsi="Times New Roman" w:cs="Times New Roman"/>
          <w:sz w:val="28"/>
          <w:szCs w:val="28"/>
          <w:lang w:val="ru-RU"/>
        </w:rPr>
        <w:t xml:space="preserve">], то </w:t>
      </w:r>
      <w:r w:rsidRPr="004D2F87">
        <w:rPr>
          <w:rFonts w:ascii="Times New Roman" w:hAnsi="Times New Roman" w:cs="Times New Roman"/>
          <w:sz w:val="28"/>
          <w:szCs w:val="28"/>
          <w:lang w:val="ru-RU"/>
        </w:rPr>
        <w:t xml:space="preserve">существует единственный путь, соединяющий вершину 0 с вершиной </w:t>
      </w:r>
      <w:r w:rsidR="00521AB7">
        <w:rPr>
          <w:rFonts w:ascii="Times New Roman" w:hAnsi="Times New Roman" w:cs="Times New Roman"/>
          <w:noProof/>
          <w:position w:val="-10"/>
          <w:sz w:val="28"/>
          <w:szCs w:val="28"/>
          <w:lang w:val="ru-RU" w:eastAsia="ru-RU"/>
        </w:rPr>
        <w:drawing>
          <wp:inline distT="0" distB="0" distL="0" distR="0" wp14:anchorId="513B5F0C" wp14:editId="6DBA3329">
            <wp:extent cx="127000" cy="190500"/>
            <wp:effectExtent l="0" t="0" r="635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где </w:t>
      </w:r>
      <w:r w:rsidR="00521AB7">
        <w:rPr>
          <w:rFonts w:ascii="Times New Roman" w:hAnsi="Times New Roman" w:cs="Times New Roman"/>
          <w:noProof/>
          <w:position w:val="-10"/>
          <w:sz w:val="28"/>
          <w:szCs w:val="28"/>
          <w:lang w:val="ru-RU" w:eastAsia="ru-RU"/>
        </w:rPr>
        <w:drawing>
          <wp:inline distT="0" distB="0" distL="0" distR="0" wp14:anchorId="1B49AA00" wp14:editId="740B9072">
            <wp:extent cx="660400" cy="203200"/>
            <wp:effectExtent l="0" t="0" r="6350" b="635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66040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Pr="004D2F87">
        <w:rPr>
          <w:rFonts w:ascii="Times New Roman" w:hAnsi="Times New Roman" w:cs="Times New Roman"/>
          <w:sz w:val="28"/>
          <w:szCs w:val="28"/>
          <w:lang w:val="kk-KZ"/>
        </w:rPr>
        <w:t xml:space="preserve"> Обозначим этот путь через </w:t>
      </w:r>
      <w:r w:rsidR="00521AB7">
        <w:rPr>
          <w:rFonts w:ascii="Times New Roman" w:hAnsi="Times New Roman" w:cs="Times New Roman"/>
          <w:noProof/>
          <w:position w:val="-14"/>
          <w:sz w:val="28"/>
          <w:szCs w:val="28"/>
          <w:lang w:val="ru-RU" w:eastAsia="ru-RU"/>
        </w:rPr>
        <w:drawing>
          <wp:inline distT="0" distB="0" distL="0" distR="0" wp14:anchorId="7AB16C6E" wp14:editId="0399C475">
            <wp:extent cx="908050" cy="228600"/>
            <wp:effectExtent l="0" t="0" r="635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9080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Указанный путь </w:t>
      </w:r>
      <w:r w:rsidR="00521AB7">
        <w:rPr>
          <w:rFonts w:ascii="Times New Roman" w:hAnsi="Times New Roman" w:cs="Times New Roman"/>
          <w:noProof/>
          <w:position w:val="-14"/>
          <w:sz w:val="28"/>
          <w:szCs w:val="28"/>
          <w:lang w:val="ru-RU" w:eastAsia="ru-RU"/>
        </w:rPr>
        <w:drawing>
          <wp:inline distT="0" distB="0" distL="0" distR="0" wp14:anchorId="3D125FCC" wp14:editId="04F1DDCB">
            <wp:extent cx="190500" cy="22860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удобно представлять в виде объединения интервалов </w:t>
      </w:r>
      <w:r w:rsidR="00521AB7">
        <w:rPr>
          <w:rFonts w:ascii="Times New Roman" w:hAnsi="Times New Roman" w:cs="Times New Roman"/>
          <w:noProof/>
          <w:position w:val="-12"/>
          <w:sz w:val="28"/>
          <w:szCs w:val="28"/>
          <w:lang w:val="ru-RU" w:eastAsia="ru-RU"/>
        </w:rPr>
        <w:drawing>
          <wp:inline distT="0" distB="0" distL="0" distR="0" wp14:anchorId="4DD66F90" wp14:editId="3682D7B5">
            <wp:extent cx="495300" cy="228600"/>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4"/>
          <w:sz w:val="28"/>
          <w:szCs w:val="28"/>
          <w:lang w:val="ru-RU" w:eastAsia="ru-RU"/>
        </w:rPr>
        <w:drawing>
          <wp:inline distT="0" distB="0" distL="0" distR="0" wp14:anchorId="5499FFE9" wp14:editId="32FB8096">
            <wp:extent cx="952500" cy="22860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На объединений интервалов </w:t>
      </w:r>
      <w:r w:rsidR="00521AB7">
        <w:rPr>
          <w:rFonts w:ascii="Times New Roman" w:hAnsi="Times New Roman" w:cs="Times New Roman"/>
          <w:noProof/>
          <w:position w:val="-14"/>
          <w:sz w:val="28"/>
          <w:szCs w:val="28"/>
          <w:lang w:val="ru-RU" w:eastAsia="ru-RU"/>
        </w:rPr>
        <w:drawing>
          <wp:inline distT="0" distB="0" distL="0" distR="0" wp14:anchorId="7580C664" wp14:editId="6847EA9A">
            <wp:extent cx="1866900" cy="241300"/>
            <wp:effectExtent l="0" t="0" r="0" b="635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866900" cy="2413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удобно ввести дифференциальное уравнение</w:t>
      </w:r>
      <w:r w:rsidR="00DF5EC5">
        <w:rPr>
          <w:rFonts w:ascii="Times New Roman" w:hAnsi="Times New Roman" w:cs="Times New Roman"/>
          <w:sz w:val="28"/>
          <w:szCs w:val="28"/>
          <w:lang w:val="ru-RU"/>
        </w:rPr>
        <w:t>:</w:t>
      </w:r>
    </w:p>
    <w:p w:rsidR="00DF5EC5" w:rsidRPr="004D2F87" w:rsidRDefault="00DF5EC5" w:rsidP="00BD6295">
      <w:pPr>
        <w:spacing w:after="0" w:line="240" w:lineRule="auto"/>
        <w:ind w:firstLine="709"/>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2A0014F3" wp14:editId="6030838B">
            <wp:extent cx="3562350" cy="241300"/>
            <wp:effectExtent l="0" t="0" r="0" b="635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3562350" cy="241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 xml:space="preserve"> (</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10)</w:t>
      </w:r>
    </w:p>
    <w:p w:rsidR="00DF5EC5" w:rsidRDefault="00DF5EC5" w:rsidP="00BD6295">
      <w:pPr>
        <w:spacing w:after="0" w:line="240" w:lineRule="auto"/>
        <w:rPr>
          <w:rFonts w:ascii="Times New Roman" w:hAnsi="Times New Roman" w:cs="Times New Roman"/>
          <w:sz w:val="28"/>
          <w:szCs w:val="28"/>
          <w:lang w:val="ru-RU"/>
        </w:rPr>
      </w:pPr>
    </w:p>
    <w:p w:rsidR="00812B7D" w:rsidRDefault="00812B7D" w:rsidP="00BD6295">
      <w:pPr>
        <w:spacing w:after="0" w:line="240" w:lineRule="auto"/>
        <w:rPr>
          <w:rFonts w:ascii="Times New Roman" w:hAnsi="Times New Roman" w:cs="Times New Roman"/>
          <w:sz w:val="28"/>
          <w:szCs w:val="28"/>
          <w:lang w:val="ru-RU"/>
        </w:rPr>
      </w:pPr>
      <w:r w:rsidRPr="004D2F87">
        <w:rPr>
          <w:rFonts w:ascii="Times New Roman" w:hAnsi="Times New Roman" w:cs="Times New Roman"/>
          <w:sz w:val="28"/>
          <w:szCs w:val="28"/>
          <w:lang w:val="ru-RU"/>
        </w:rPr>
        <w:lastRenderedPageBreak/>
        <w:t xml:space="preserve">где </w:t>
      </w:r>
    </w:p>
    <w:p w:rsidR="00DF5EC5" w:rsidRPr="004D2F87" w:rsidRDefault="00DF5EC5" w:rsidP="00BD6295">
      <w:pPr>
        <w:spacing w:after="0" w:line="240" w:lineRule="auto"/>
        <w:rPr>
          <w:rFonts w:ascii="Times New Roman" w:hAnsi="Times New Roman" w:cs="Times New Roman"/>
          <w:sz w:val="28"/>
          <w:szCs w:val="28"/>
          <w:lang w:val="ru-RU"/>
        </w:rPr>
      </w:pPr>
    </w:p>
    <w:p w:rsidR="00812B7D" w:rsidRPr="004D2F87" w:rsidRDefault="00521AB7" w:rsidP="00BD6295">
      <w:pPr>
        <w:spacing w:after="0" w:line="240" w:lineRule="auto"/>
        <w:jc w:val="center"/>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40336076" wp14:editId="0E08571A">
            <wp:extent cx="984250" cy="241300"/>
            <wp:effectExtent l="0" t="0" r="6350" b="635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984250" cy="241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 xml:space="preserve">, если </w:t>
      </w:r>
      <w:r>
        <w:rPr>
          <w:rFonts w:ascii="Times New Roman" w:hAnsi="Times New Roman" w:cs="Times New Roman"/>
          <w:noProof/>
          <w:position w:val="-12"/>
          <w:sz w:val="28"/>
          <w:szCs w:val="28"/>
          <w:lang w:val="ru-RU" w:eastAsia="ru-RU"/>
        </w:rPr>
        <w:drawing>
          <wp:inline distT="0" distB="0" distL="0" distR="0" wp14:anchorId="710237D1" wp14:editId="7D242FAE">
            <wp:extent cx="736600" cy="228600"/>
            <wp:effectExtent l="0" t="0" r="635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p>
    <w:p w:rsidR="00812B7D" w:rsidRPr="004D2F87" w:rsidRDefault="00521AB7" w:rsidP="00BD6295">
      <w:pPr>
        <w:spacing w:after="0" w:line="240" w:lineRule="auto"/>
        <w:jc w:val="center"/>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70460FA2" wp14:editId="4AD2A992">
            <wp:extent cx="850900" cy="241300"/>
            <wp:effectExtent l="0" t="0" r="6350" b="635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850900" cy="241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 xml:space="preserve">, если </w:t>
      </w:r>
      <w:r>
        <w:rPr>
          <w:rFonts w:ascii="Times New Roman" w:hAnsi="Times New Roman" w:cs="Times New Roman"/>
          <w:noProof/>
          <w:position w:val="-14"/>
          <w:sz w:val="28"/>
          <w:szCs w:val="28"/>
          <w:lang w:val="ru-RU" w:eastAsia="ru-RU"/>
        </w:rPr>
        <w:drawing>
          <wp:inline distT="0" distB="0" distL="0" distR="0" wp14:anchorId="0EC0194A" wp14:editId="7A96D7CA">
            <wp:extent cx="1174750" cy="241300"/>
            <wp:effectExtent l="0" t="0" r="6350" b="635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174750" cy="241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p>
    <w:p w:rsidR="00812B7D" w:rsidRPr="004D2F87" w:rsidRDefault="00521AB7" w:rsidP="00BD6295">
      <w:pPr>
        <w:spacing w:after="0" w:line="240" w:lineRule="auto"/>
        <w:jc w:val="center"/>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07E14B29" wp14:editId="690D1139">
            <wp:extent cx="952500" cy="241300"/>
            <wp:effectExtent l="0" t="0" r="0" b="635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952500" cy="241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 xml:space="preserve">, если </w:t>
      </w:r>
      <w:r>
        <w:rPr>
          <w:rFonts w:ascii="Times New Roman" w:hAnsi="Times New Roman" w:cs="Times New Roman"/>
          <w:noProof/>
          <w:position w:val="-12"/>
          <w:sz w:val="28"/>
          <w:szCs w:val="28"/>
          <w:lang w:val="ru-RU" w:eastAsia="ru-RU"/>
        </w:rPr>
        <w:drawing>
          <wp:inline distT="0" distB="0" distL="0" distR="0" wp14:anchorId="355AB3CA" wp14:editId="73B01E6D">
            <wp:extent cx="736600" cy="228600"/>
            <wp:effectExtent l="0" t="0" r="635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p>
    <w:p w:rsidR="00812B7D" w:rsidRPr="004D2F87" w:rsidRDefault="00521AB7" w:rsidP="00BD6295">
      <w:pPr>
        <w:spacing w:after="0" w:line="240" w:lineRule="auto"/>
        <w:jc w:val="center"/>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468C37D4" wp14:editId="0C46A027">
            <wp:extent cx="850900" cy="241300"/>
            <wp:effectExtent l="0" t="0" r="6350" b="635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850900" cy="241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 xml:space="preserve">, если </w:t>
      </w:r>
      <w:r>
        <w:rPr>
          <w:rFonts w:ascii="Times New Roman" w:hAnsi="Times New Roman" w:cs="Times New Roman"/>
          <w:noProof/>
          <w:position w:val="-14"/>
          <w:sz w:val="28"/>
          <w:szCs w:val="28"/>
          <w:lang w:val="ru-RU" w:eastAsia="ru-RU"/>
        </w:rPr>
        <w:drawing>
          <wp:inline distT="0" distB="0" distL="0" distR="0" wp14:anchorId="0C7AAD5F" wp14:editId="5959C7A3">
            <wp:extent cx="1174750" cy="241300"/>
            <wp:effectExtent l="0" t="0" r="6350" b="635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1174750" cy="241300"/>
                    </a:xfrm>
                    <a:prstGeom prst="rect">
                      <a:avLst/>
                    </a:prstGeom>
                    <a:noFill/>
                    <a:ln>
                      <a:noFill/>
                    </a:ln>
                  </pic:spPr>
                </pic:pic>
              </a:graphicData>
            </a:graphic>
          </wp:inline>
        </w:drawing>
      </w:r>
    </w:p>
    <w:p w:rsidR="00DF5EC5" w:rsidRDefault="00DF5EC5" w:rsidP="00BD6295">
      <w:pPr>
        <w:spacing w:after="0" w:line="240" w:lineRule="auto"/>
        <w:rPr>
          <w:rFonts w:ascii="Times New Roman" w:hAnsi="Times New Roman" w:cs="Times New Roman"/>
          <w:sz w:val="28"/>
          <w:szCs w:val="28"/>
          <w:lang w:val="ru-RU"/>
        </w:rPr>
      </w:pPr>
    </w:p>
    <w:p w:rsidR="00812B7D" w:rsidRDefault="00812B7D" w:rsidP="00BD6295">
      <w:pPr>
        <w:spacing w:after="0" w:line="240" w:lineRule="auto"/>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В точке </w:t>
      </w:r>
      <w:r w:rsidR="00521AB7">
        <w:rPr>
          <w:rFonts w:ascii="Times New Roman" w:hAnsi="Times New Roman" w:cs="Times New Roman"/>
          <w:noProof/>
          <w:position w:val="-12"/>
          <w:sz w:val="28"/>
          <w:szCs w:val="28"/>
          <w:lang w:val="ru-RU" w:eastAsia="ru-RU"/>
        </w:rPr>
        <w:drawing>
          <wp:inline distT="0" distB="0" distL="0" distR="0" wp14:anchorId="644CA5E8" wp14:editId="6B85B27C">
            <wp:extent cx="495300" cy="22860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потребуем условия:</w:t>
      </w:r>
    </w:p>
    <w:p w:rsidR="00DF5EC5" w:rsidRPr="004D2F87" w:rsidRDefault="00DF5EC5" w:rsidP="00BD6295">
      <w:pPr>
        <w:spacing w:after="0" w:line="240" w:lineRule="auto"/>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031D2CE5" wp14:editId="11500BC2">
            <wp:extent cx="3384550" cy="241300"/>
            <wp:effectExtent l="0" t="0" r="6350" b="635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3384550" cy="241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 xml:space="preserve"> (</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11)</w:t>
      </w:r>
    </w:p>
    <w:p w:rsidR="00DF5EC5" w:rsidRDefault="00DF5EC5" w:rsidP="00BD6295">
      <w:pPr>
        <w:spacing w:after="0" w:line="240" w:lineRule="auto"/>
        <w:jc w:val="both"/>
        <w:rPr>
          <w:rFonts w:ascii="Times New Roman" w:hAnsi="Times New Roman" w:cs="Times New Roman"/>
          <w:sz w:val="28"/>
          <w:szCs w:val="28"/>
          <w:lang w:val="ru-RU"/>
        </w:rPr>
      </w:pPr>
    </w:p>
    <w:p w:rsidR="00DF5EC5" w:rsidRDefault="00812B7D" w:rsidP="00BD6295">
      <w:pPr>
        <w:spacing w:after="0" w:line="240" w:lineRule="auto"/>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где </w:t>
      </w:r>
      <w:r w:rsidR="00521AB7">
        <w:rPr>
          <w:rFonts w:ascii="Times New Roman" w:hAnsi="Times New Roman" w:cs="Times New Roman"/>
          <w:noProof/>
          <w:position w:val="-14"/>
          <w:sz w:val="28"/>
          <w:szCs w:val="28"/>
          <w:lang w:val="ru-RU" w:eastAsia="ru-RU"/>
        </w:rPr>
        <w:drawing>
          <wp:inline distT="0" distB="0" distL="0" distR="0" wp14:anchorId="46DFDEA8" wp14:editId="156DA0F6">
            <wp:extent cx="298450" cy="241300"/>
            <wp:effectExtent l="0" t="0" r="6350" b="635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298450" cy="241300"/>
                    </a:xfrm>
                    <a:prstGeom prst="rect">
                      <a:avLst/>
                    </a:prstGeom>
                    <a:noFill/>
                    <a:ln>
                      <a:noFill/>
                    </a:ln>
                  </pic:spPr>
                </pic:pic>
              </a:graphicData>
            </a:graphic>
          </wp:inline>
        </w:drawing>
      </w:r>
      <w:r w:rsidR="00751470">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w:t>
      </w:r>
      <w:r w:rsidR="00751470">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произвольные постоянные, подчиненные единственному требованию</w:t>
      </w:r>
      <w:r w:rsidR="00DF5EC5">
        <w:rPr>
          <w:rFonts w:ascii="Times New Roman" w:hAnsi="Times New Roman" w:cs="Times New Roman"/>
          <w:sz w:val="28"/>
          <w:szCs w:val="28"/>
          <w:lang w:val="ru-RU"/>
        </w:rPr>
        <w:t>:</w:t>
      </w:r>
    </w:p>
    <w:p w:rsidR="00812B7D" w:rsidRPr="004D2F87" w:rsidRDefault="00812B7D" w:rsidP="00BD6295">
      <w:pPr>
        <w:spacing w:after="0" w:line="240" w:lineRule="auto"/>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 </w:t>
      </w: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2"/>
          <w:sz w:val="28"/>
          <w:szCs w:val="28"/>
          <w:lang w:val="ru-RU" w:eastAsia="ru-RU"/>
        </w:rPr>
        <w:drawing>
          <wp:inline distT="0" distB="0" distL="0" distR="0" wp14:anchorId="29C4AD40" wp14:editId="79372658">
            <wp:extent cx="1289050" cy="228600"/>
            <wp:effectExtent l="0" t="0" r="635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128905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 xml:space="preserve"> </w:t>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12)</w:t>
      </w:r>
    </w:p>
    <w:p w:rsidR="00DF5EC5" w:rsidRDefault="00DF5EC5" w:rsidP="00BD6295">
      <w:pPr>
        <w:spacing w:after="0" w:line="240" w:lineRule="auto"/>
        <w:ind w:firstLine="709"/>
        <w:jc w:val="both"/>
        <w:rPr>
          <w:rFonts w:ascii="Times New Roman" w:hAnsi="Times New Roman" w:cs="Times New Roman"/>
          <w:sz w:val="28"/>
          <w:szCs w:val="28"/>
          <w:lang w:val="ru-RU"/>
        </w:rPr>
      </w:pPr>
    </w:p>
    <w:p w:rsidR="00812B7D" w:rsidRDefault="00812B7D" w:rsidP="00BD6295">
      <w:pPr>
        <w:spacing w:after="0" w:line="240" w:lineRule="auto"/>
        <w:ind w:firstLine="709"/>
        <w:jc w:val="both"/>
        <w:rPr>
          <w:rFonts w:ascii="Times New Roman" w:hAnsi="Times New Roman" w:cs="Times New Roman"/>
          <w:sz w:val="28"/>
          <w:szCs w:val="28"/>
          <w:lang w:val="kk-KZ"/>
        </w:rPr>
      </w:pPr>
      <w:r w:rsidRPr="004D2F87">
        <w:rPr>
          <w:rFonts w:ascii="Times New Roman" w:hAnsi="Times New Roman" w:cs="Times New Roman"/>
          <w:sz w:val="28"/>
          <w:szCs w:val="28"/>
          <w:lang w:val="ru-RU"/>
        </w:rPr>
        <w:t xml:space="preserve">Пусть </w:t>
      </w:r>
      <w:r w:rsidR="00521AB7">
        <w:rPr>
          <w:rFonts w:ascii="Times New Roman" w:hAnsi="Times New Roman" w:cs="Times New Roman"/>
          <w:noProof/>
          <w:position w:val="-12"/>
          <w:sz w:val="28"/>
          <w:szCs w:val="28"/>
          <w:lang w:val="ru-RU" w:eastAsia="ru-RU"/>
        </w:rPr>
        <w:drawing>
          <wp:inline distT="0" distB="0" distL="0" distR="0" wp14:anchorId="53C703B7" wp14:editId="14E6662A">
            <wp:extent cx="762000" cy="22860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фиксированы так, что выполняется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12). Также считаем, что функций </w:t>
      </w:r>
      <w:r w:rsidR="00521AB7">
        <w:rPr>
          <w:rFonts w:ascii="Times New Roman" w:hAnsi="Times New Roman" w:cs="Times New Roman"/>
          <w:noProof/>
          <w:position w:val="-14"/>
          <w:sz w:val="28"/>
          <w:szCs w:val="28"/>
          <w:lang w:val="ru-RU" w:eastAsia="ru-RU"/>
        </w:rPr>
        <w:drawing>
          <wp:inline distT="0" distB="0" distL="0" distR="0" wp14:anchorId="65EA1533" wp14:editId="603C2B5A">
            <wp:extent cx="793750" cy="241300"/>
            <wp:effectExtent l="0" t="0" r="6350" b="635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793750" cy="2413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непрерывны слева, то есть </w:t>
      </w:r>
      <w:r w:rsidR="00521AB7">
        <w:rPr>
          <w:rFonts w:ascii="Times New Roman" w:hAnsi="Times New Roman" w:cs="Times New Roman"/>
          <w:noProof/>
          <w:position w:val="-14"/>
          <w:sz w:val="28"/>
          <w:szCs w:val="28"/>
          <w:lang w:val="ru-RU" w:eastAsia="ru-RU"/>
        </w:rPr>
        <w:drawing>
          <wp:inline distT="0" distB="0" distL="0" distR="0" wp14:anchorId="7F581620" wp14:editId="7155C22F">
            <wp:extent cx="2813050" cy="241300"/>
            <wp:effectExtent l="0" t="0" r="6350" b="635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2813050" cy="2413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Через </w:t>
      </w:r>
      <w:r w:rsidR="00521AB7">
        <w:rPr>
          <w:rFonts w:ascii="Times New Roman" w:hAnsi="Times New Roman" w:cs="Times New Roman"/>
          <w:noProof/>
          <w:position w:val="-14"/>
          <w:sz w:val="28"/>
          <w:szCs w:val="28"/>
          <w:lang w:val="ru-RU" w:eastAsia="ru-RU"/>
        </w:rPr>
        <w:drawing>
          <wp:inline distT="0" distB="0" distL="0" distR="0" wp14:anchorId="020768F5" wp14:editId="7152376C">
            <wp:extent cx="419100" cy="22860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4"/>
          <w:sz w:val="28"/>
          <w:szCs w:val="28"/>
          <w:lang w:val="ru-RU" w:eastAsia="ru-RU"/>
        </w:rPr>
        <w:drawing>
          <wp:inline distT="0" distB="0" distL="0" distR="0" wp14:anchorId="7A2521D2" wp14:editId="7D8F624E">
            <wp:extent cx="412750" cy="228600"/>
            <wp:effectExtent l="0" t="0" r="635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412750" cy="228600"/>
                    </a:xfrm>
                    <a:prstGeom prst="rect">
                      <a:avLst/>
                    </a:prstGeom>
                    <a:noFill/>
                    <a:ln>
                      <a:noFill/>
                    </a:ln>
                  </pic:spPr>
                </pic:pic>
              </a:graphicData>
            </a:graphic>
          </wp:inline>
        </w:drawing>
      </w:r>
      <w:r w:rsidRPr="004D2F87">
        <w:rPr>
          <w:rFonts w:ascii="Times New Roman" w:hAnsi="Times New Roman" w:cs="Times New Roman"/>
          <w:sz w:val="28"/>
          <w:szCs w:val="28"/>
          <w:lang w:val="ru-RU"/>
        </w:rPr>
        <w:t>обозначим решения уравнения (</w:t>
      </w:r>
      <w:r w:rsidR="00F42818"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10) при </w:t>
      </w:r>
      <w:r w:rsidR="00521AB7">
        <w:rPr>
          <w:rFonts w:ascii="Times New Roman" w:hAnsi="Times New Roman" w:cs="Times New Roman"/>
          <w:noProof/>
          <w:position w:val="-14"/>
          <w:sz w:val="28"/>
          <w:szCs w:val="28"/>
          <w:lang w:val="ru-RU" w:eastAsia="ru-RU"/>
        </w:rPr>
        <w:drawing>
          <wp:inline distT="0" distB="0" distL="0" distR="0" wp14:anchorId="00BB55A2" wp14:editId="2DD0CEBE">
            <wp:extent cx="609600" cy="241300"/>
            <wp:effectExtent l="0" t="0" r="0" b="635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на </w:t>
      </w:r>
      <w:r w:rsidR="00521AB7">
        <w:rPr>
          <w:rFonts w:ascii="Times New Roman" w:hAnsi="Times New Roman" w:cs="Times New Roman"/>
          <w:noProof/>
          <w:position w:val="-14"/>
          <w:sz w:val="28"/>
          <w:szCs w:val="28"/>
          <w:lang w:val="ru-RU" w:eastAsia="ru-RU"/>
        </w:rPr>
        <w:drawing>
          <wp:inline distT="0" distB="0" distL="0" distR="0" wp14:anchorId="3E980CEA" wp14:editId="6A3453B2">
            <wp:extent cx="184150" cy="241300"/>
            <wp:effectExtent l="0" t="0" r="6350" b="635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sidRPr="004D2F87">
        <w:rPr>
          <w:rFonts w:ascii="Times New Roman" w:hAnsi="Times New Roman" w:cs="Times New Roman"/>
          <w:sz w:val="28"/>
          <w:szCs w:val="28"/>
          <w:lang w:val="ru-RU"/>
        </w:rPr>
        <w:t>, подчинённые условиям (</w:t>
      </w:r>
      <w:r w:rsidR="00F42818"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11),</w:t>
      </w:r>
      <w:r w:rsidRPr="004D2F87">
        <w:rPr>
          <w:rFonts w:ascii="Times New Roman" w:hAnsi="Times New Roman" w:cs="Times New Roman"/>
          <w:sz w:val="28"/>
          <w:szCs w:val="28"/>
          <w:lang w:val="kk-KZ"/>
        </w:rPr>
        <w:t xml:space="preserve"> а также условиям</w:t>
      </w:r>
      <w:r w:rsidR="00DF5EC5">
        <w:rPr>
          <w:rFonts w:ascii="Times New Roman" w:hAnsi="Times New Roman" w:cs="Times New Roman"/>
          <w:sz w:val="28"/>
          <w:szCs w:val="28"/>
          <w:lang w:val="kk-KZ"/>
        </w:rPr>
        <w:t>:</w:t>
      </w:r>
    </w:p>
    <w:p w:rsidR="00DF5EC5" w:rsidRPr="004D2F87" w:rsidRDefault="00DF5EC5" w:rsidP="00BD6295">
      <w:pPr>
        <w:spacing w:after="0" w:line="240" w:lineRule="auto"/>
        <w:ind w:firstLine="709"/>
        <w:jc w:val="both"/>
        <w:rPr>
          <w:rFonts w:ascii="Times New Roman" w:hAnsi="Times New Roman" w:cs="Times New Roman"/>
          <w:sz w:val="28"/>
          <w:szCs w:val="28"/>
          <w:lang w:val="ru-RU"/>
        </w:rPr>
      </w:pPr>
    </w:p>
    <w:p w:rsidR="00812B7D" w:rsidRPr="004D2F87" w:rsidRDefault="00812B7D" w:rsidP="00BD6295">
      <w:pPr>
        <w:spacing w:after="0" w:line="240" w:lineRule="auto"/>
        <w:jc w:val="right"/>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 </w:t>
      </w:r>
      <w:r w:rsidR="00521AB7">
        <w:rPr>
          <w:rFonts w:ascii="Times New Roman" w:hAnsi="Times New Roman" w:cs="Times New Roman"/>
          <w:noProof/>
          <w:position w:val="-14"/>
          <w:sz w:val="28"/>
          <w:szCs w:val="28"/>
          <w:lang w:val="ru-RU" w:eastAsia="ru-RU"/>
        </w:rPr>
        <w:drawing>
          <wp:inline distT="0" distB="0" distL="0" distR="0" wp14:anchorId="747BBE5C" wp14:editId="4A42C270">
            <wp:extent cx="3886200" cy="228600"/>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3886200" cy="228600"/>
                    </a:xfrm>
                    <a:prstGeom prst="rect">
                      <a:avLst/>
                    </a:prstGeom>
                    <a:noFill/>
                    <a:ln>
                      <a:noFill/>
                    </a:ln>
                  </pic:spPr>
                </pic:pic>
              </a:graphicData>
            </a:graphic>
          </wp:inline>
        </w:drawing>
      </w:r>
      <w:r w:rsidRPr="004D2F87">
        <w:rPr>
          <w:rFonts w:ascii="Times New Roman" w:hAnsi="Times New Roman" w:cs="Times New Roman"/>
          <w:sz w:val="28"/>
          <w:szCs w:val="28"/>
          <w:lang w:val="ru-RU"/>
        </w:rPr>
        <w:tab/>
      </w:r>
      <w:r w:rsidRPr="004D2F87">
        <w:rPr>
          <w:rFonts w:ascii="Times New Roman" w:hAnsi="Times New Roman" w:cs="Times New Roman"/>
          <w:sz w:val="28"/>
          <w:szCs w:val="28"/>
          <w:lang w:val="ru-RU"/>
        </w:rPr>
        <w:tab/>
        <w:t xml:space="preserve">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13)</w:t>
      </w:r>
    </w:p>
    <w:p w:rsidR="00DF5EC5" w:rsidRDefault="00DF5EC5" w:rsidP="00BD6295">
      <w:pPr>
        <w:spacing w:after="0" w:line="240" w:lineRule="auto"/>
        <w:jc w:val="both"/>
        <w:rPr>
          <w:rFonts w:ascii="Times New Roman" w:hAnsi="Times New Roman" w:cs="Times New Roman"/>
          <w:sz w:val="28"/>
          <w:szCs w:val="28"/>
          <w:lang w:val="kk-KZ"/>
        </w:rPr>
      </w:pP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kk-KZ"/>
        </w:rPr>
        <w:t xml:space="preserve">При любом </w:t>
      </w:r>
      <w:r w:rsidR="00521AB7">
        <w:rPr>
          <w:rFonts w:ascii="Times New Roman" w:hAnsi="Times New Roman" w:cs="Times New Roman"/>
          <w:noProof/>
          <w:position w:val="-10"/>
          <w:sz w:val="28"/>
          <w:szCs w:val="28"/>
          <w:lang w:val="ru-RU" w:eastAsia="ru-RU"/>
        </w:rPr>
        <w:drawing>
          <wp:inline distT="0" distB="0" distL="0" distR="0" wp14:anchorId="7E2A15A1" wp14:editId="2F8CC49D">
            <wp:extent cx="127000" cy="190500"/>
            <wp:effectExtent l="0" t="0" r="635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4D2F87">
        <w:rPr>
          <w:rFonts w:ascii="Times New Roman" w:hAnsi="Times New Roman" w:cs="Times New Roman"/>
          <w:sz w:val="28"/>
          <w:szCs w:val="28"/>
          <w:lang w:val="kk-KZ"/>
        </w:rPr>
        <w:t xml:space="preserve"> из множества </w:t>
      </w:r>
      <w:r w:rsidR="00521AB7">
        <w:rPr>
          <w:rFonts w:ascii="Times New Roman" w:hAnsi="Times New Roman" w:cs="Times New Roman"/>
          <w:noProof/>
          <w:position w:val="-10"/>
          <w:sz w:val="28"/>
          <w:szCs w:val="28"/>
          <w:lang w:val="ru-RU" w:eastAsia="ru-RU"/>
        </w:rPr>
        <w:drawing>
          <wp:inline distT="0" distB="0" distL="0" distR="0" wp14:anchorId="465F9014" wp14:editId="5B272F53">
            <wp:extent cx="495300" cy="22860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4"/>
          <w:sz w:val="28"/>
          <w:szCs w:val="28"/>
          <w:lang w:val="ru-RU" w:eastAsia="ru-RU"/>
        </w:rPr>
        <w:drawing>
          <wp:inline distT="0" distB="0" distL="0" distR="0" wp14:anchorId="094F57C0" wp14:editId="43E61700">
            <wp:extent cx="419100" cy="22860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введем частное решение уравнения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10) по формуле </w:t>
      </w:r>
      <w:r w:rsidR="00DF5EC5">
        <w:rPr>
          <w:rFonts w:ascii="Times New Roman" w:hAnsi="Times New Roman" w:cs="Times New Roman"/>
          <w:sz w:val="28"/>
          <w:szCs w:val="28"/>
          <w:lang w:val="ru-RU"/>
        </w:rPr>
        <w:t>(3.9.14):</w:t>
      </w:r>
    </w:p>
    <w:p w:rsidR="00DF5EC5" w:rsidRPr="004D2F87" w:rsidRDefault="00DF5EC5" w:rsidP="00BD6295">
      <w:pPr>
        <w:spacing w:after="0" w:line="240" w:lineRule="auto"/>
        <w:ind w:firstLine="709"/>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74"/>
          <w:sz w:val="28"/>
          <w:szCs w:val="28"/>
          <w:lang w:val="ru-RU" w:eastAsia="ru-RU"/>
        </w:rPr>
        <w:drawing>
          <wp:inline distT="0" distB="0" distL="0" distR="0" wp14:anchorId="6D0D21F4" wp14:editId="2BDC8E5E">
            <wp:extent cx="2012950" cy="1022350"/>
            <wp:effectExtent l="0" t="0" r="6350" b="635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2012950" cy="102235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14)</w:t>
      </w:r>
    </w:p>
    <w:p w:rsidR="00DF5EC5" w:rsidRDefault="00DF5EC5" w:rsidP="00BD6295">
      <w:pPr>
        <w:spacing w:after="0" w:line="240" w:lineRule="auto"/>
        <w:jc w:val="both"/>
        <w:rPr>
          <w:rFonts w:ascii="Times New Roman" w:hAnsi="Times New Roman" w:cs="Times New Roman"/>
          <w:sz w:val="28"/>
          <w:szCs w:val="28"/>
          <w:lang w:val="ru-RU"/>
        </w:rPr>
      </w:pPr>
    </w:p>
    <w:p w:rsidR="00DF5EC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Понятно, что функций </w:t>
      </w:r>
      <w:r w:rsidR="00521AB7">
        <w:rPr>
          <w:rFonts w:ascii="Times New Roman" w:hAnsi="Times New Roman" w:cs="Times New Roman"/>
          <w:noProof/>
          <w:position w:val="-12"/>
          <w:sz w:val="28"/>
          <w:szCs w:val="28"/>
          <w:lang w:val="ru-RU" w:eastAsia="ru-RU"/>
        </w:rPr>
        <w:drawing>
          <wp:inline distT="0" distB="0" distL="0" distR="0" wp14:anchorId="474E8863" wp14:editId="2AD30872">
            <wp:extent cx="1308100" cy="228600"/>
            <wp:effectExtent l="0" t="0" r="635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rsidRPr="004D2F87">
        <w:rPr>
          <w:rFonts w:ascii="Times New Roman" w:hAnsi="Times New Roman" w:cs="Times New Roman"/>
          <w:sz w:val="28"/>
          <w:szCs w:val="28"/>
          <w:lang w:val="ru-RU"/>
        </w:rPr>
        <w:t>, определенные по формулам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14), в точке </w:t>
      </w:r>
      <w:r w:rsidR="00521AB7">
        <w:rPr>
          <w:rFonts w:ascii="Times New Roman" w:hAnsi="Times New Roman" w:cs="Times New Roman"/>
          <w:noProof/>
          <w:position w:val="-12"/>
          <w:sz w:val="28"/>
          <w:szCs w:val="28"/>
          <w:lang w:val="ru-RU" w:eastAsia="ru-RU"/>
        </w:rPr>
        <w:drawing>
          <wp:inline distT="0" distB="0" distL="0" distR="0" wp14:anchorId="7CF7C604" wp14:editId="48748808">
            <wp:extent cx="495300" cy="22860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удовлетворяют условиям Кирхгофа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w:t>
      </w:r>
      <w:r w:rsidR="00AD4725">
        <w:rPr>
          <w:rFonts w:ascii="Times New Roman" w:hAnsi="Times New Roman" w:cs="Times New Roman"/>
          <w:sz w:val="28"/>
          <w:szCs w:val="28"/>
          <w:lang w:val="ru-RU"/>
        </w:rPr>
        <w:t xml:space="preserve"> [69, 70]</w:t>
      </w:r>
      <w:r w:rsidRPr="004D2F87">
        <w:rPr>
          <w:rFonts w:ascii="Times New Roman" w:hAnsi="Times New Roman" w:cs="Times New Roman"/>
          <w:sz w:val="28"/>
          <w:szCs w:val="28"/>
          <w:lang w:val="ru-RU"/>
        </w:rPr>
        <w:t xml:space="preserve">. Действительно, при </w:t>
      </w:r>
      <w:r w:rsidR="00521AB7">
        <w:rPr>
          <w:rFonts w:ascii="Times New Roman" w:hAnsi="Times New Roman" w:cs="Times New Roman"/>
          <w:noProof/>
          <w:position w:val="-14"/>
          <w:sz w:val="28"/>
          <w:szCs w:val="28"/>
          <w:lang w:val="ru-RU" w:eastAsia="ru-RU"/>
        </w:rPr>
        <w:drawing>
          <wp:inline distT="0" distB="0" distL="0" distR="0" wp14:anchorId="3993690F" wp14:editId="6732293B">
            <wp:extent cx="1790700" cy="22860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можно записать</w:t>
      </w:r>
      <w:r w:rsidR="00DF5EC5">
        <w:rPr>
          <w:rFonts w:ascii="Times New Roman" w:hAnsi="Times New Roman" w:cs="Times New Roman"/>
          <w:sz w:val="28"/>
          <w:szCs w:val="28"/>
          <w:lang w:val="ru-RU"/>
        </w:rPr>
        <w:t>:</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 </w:t>
      </w:r>
    </w:p>
    <w:p w:rsidR="00812B7D" w:rsidRPr="004D2F87" w:rsidRDefault="00521AB7" w:rsidP="00BD6295">
      <w:pPr>
        <w:spacing w:after="0" w:line="240" w:lineRule="auto"/>
        <w:jc w:val="center"/>
        <w:rPr>
          <w:rFonts w:ascii="Times New Roman" w:hAnsi="Times New Roman" w:cs="Times New Roman"/>
          <w:sz w:val="28"/>
          <w:szCs w:val="28"/>
        </w:rPr>
      </w:pPr>
      <w:r>
        <w:rPr>
          <w:rFonts w:ascii="Times New Roman" w:hAnsi="Times New Roman" w:cs="Times New Roman"/>
          <w:noProof/>
          <w:position w:val="-72"/>
          <w:sz w:val="28"/>
          <w:szCs w:val="28"/>
          <w:lang w:val="ru-RU" w:eastAsia="ru-RU"/>
        </w:rPr>
        <w:drawing>
          <wp:inline distT="0" distB="0" distL="0" distR="0" wp14:anchorId="0A64B2E6" wp14:editId="542FDBB3">
            <wp:extent cx="5422900" cy="990600"/>
            <wp:effectExtent l="0" t="0" r="635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5422900" cy="990600"/>
                    </a:xfrm>
                    <a:prstGeom prst="rect">
                      <a:avLst/>
                    </a:prstGeom>
                    <a:noFill/>
                    <a:ln>
                      <a:noFill/>
                    </a:ln>
                  </pic:spPr>
                </pic:pic>
              </a:graphicData>
            </a:graphic>
          </wp:inline>
        </w:drawing>
      </w:r>
    </w:p>
    <w:p w:rsidR="00DF5EC5" w:rsidRDefault="00812B7D" w:rsidP="00BD6295">
      <w:pPr>
        <w:spacing w:after="0" w:line="240" w:lineRule="auto"/>
        <w:ind w:firstLine="709"/>
        <w:rPr>
          <w:rFonts w:ascii="Times New Roman" w:hAnsi="Times New Roman" w:cs="Times New Roman"/>
          <w:sz w:val="28"/>
          <w:szCs w:val="28"/>
          <w:lang w:val="ru-RU"/>
        </w:rPr>
      </w:pPr>
      <w:r w:rsidRPr="004D2F87">
        <w:rPr>
          <w:rFonts w:ascii="Times New Roman" w:hAnsi="Times New Roman" w:cs="Times New Roman"/>
          <w:sz w:val="28"/>
          <w:szCs w:val="28"/>
          <w:lang w:val="ru-RU"/>
        </w:rPr>
        <w:lastRenderedPageBreak/>
        <w:t xml:space="preserve">Заметим, что при </w:t>
      </w:r>
      <w:r w:rsidR="00521AB7">
        <w:rPr>
          <w:noProof/>
          <w:position w:val="-14"/>
          <w:lang w:val="ru-RU" w:eastAsia="ru-RU"/>
        </w:rPr>
        <w:drawing>
          <wp:inline distT="0" distB="0" distL="0" distR="0" wp14:anchorId="4B0C3A11" wp14:editId="2F1C886D">
            <wp:extent cx="609600" cy="228600"/>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4D2F87">
        <w:rPr>
          <w:lang w:val="ru-RU"/>
        </w:rPr>
        <w:t xml:space="preserve"> </w:t>
      </w:r>
      <w:r w:rsidRPr="004D2F87">
        <w:rPr>
          <w:rFonts w:ascii="Times New Roman" w:hAnsi="Times New Roman" w:cs="Times New Roman"/>
          <w:sz w:val="28"/>
          <w:szCs w:val="28"/>
          <w:lang w:val="ru-RU"/>
        </w:rPr>
        <w:t>верно представление</w:t>
      </w:r>
      <w:r w:rsidR="00AD4725">
        <w:rPr>
          <w:rFonts w:ascii="Times New Roman" w:hAnsi="Times New Roman" w:cs="Times New Roman"/>
          <w:sz w:val="28"/>
          <w:szCs w:val="28"/>
          <w:lang w:val="ru-RU"/>
        </w:rPr>
        <w:t xml:space="preserve"> [71, 72]</w:t>
      </w:r>
      <w:r w:rsidR="00DF5EC5">
        <w:rPr>
          <w:rFonts w:ascii="Times New Roman" w:hAnsi="Times New Roman" w:cs="Times New Roman"/>
          <w:sz w:val="28"/>
          <w:szCs w:val="28"/>
          <w:lang w:val="ru-RU"/>
        </w:rPr>
        <w:t>:</w:t>
      </w:r>
    </w:p>
    <w:p w:rsidR="00812B7D" w:rsidRPr="004D2F87" w:rsidRDefault="00812B7D" w:rsidP="00BD6295">
      <w:pPr>
        <w:spacing w:after="0" w:line="240" w:lineRule="auto"/>
        <w:ind w:firstLine="709"/>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 </w:t>
      </w:r>
    </w:p>
    <w:p w:rsidR="00812B7D" w:rsidRPr="004D2F87" w:rsidRDefault="00521AB7" w:rsidP="00BD6295">
      <w:pPr>
        <w:spacing w:after="0" w:line="240" w:lineRule="auto"/>
        <w:jc w:val="center"/>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74AA86CD" wp14:editId="4D025212">
            <wp:extent cx="2781300" cy="228600"/>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p>
    <w:p w:rsidR="00DF5EC5" w:rsidRDefault="00DF5EC5" w:rsidP="00BD6295">
      <w:pPr>
        <w:spacing w:after="0" w:line="240" w:lineRule="auto"/>
        <w:rPr>
          <w:rFonts w:ascii="Times New Roman" w:hAnsi="Times New Roman" w:cs="Times New Roman"/>
          <w:sz w:val="28"/>
          <w:szCs w:val="28"/>
          <w:lang w:val="ru-RU"/>
        </w:rPr>
      </w:pPr>
    </w:p>
    <w:p w:rsidR="00812B7D" w:rsidRPr="004D2F87" w:rsidRDefault="00812B7D" w:rsidP="00BD6295">
      <w:pPr>
        <w:spacing w:after="0" w:line="240" w:lineRule="auto"/>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а при </w:t>
      </w:r>
      <w:r w:rsidR="00521AB7">
        <w:rPr>
          <w:rFonts w:ascii="Times New Roman" w:hAnsi="Times New Roman" w:cs="Times New Roman"/>
          <w:noProof/>
          <w:position w:val="-12"/>
          <w:sz w:val="28"/>
          <w:szCs w:val="28"/>
          <w:lang w:val="ru-RU" w:eastAsia="ru-RU"/>
        </w:rPr>
        <w:drawing>
          <wp:inline distT="0" distB="0" distL="0" distR="0" wp14:anchorId="6D135015" wp14:editId="18F423C7">
            <wp:extent cx="755650" cy="228600"/>
            <wp:effectExtent l="0" t="0" r="635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7556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верно представление </w:t>
      </w:r>
      <w:r w:rsidR="00521AB7">
        <w:rPr>
          <w:rFonts w:ascii="Times New Roman" w:hAnsi="Times New Roman" w:cs="Times New Roman"/>
          <w:noProof/>
          <w:position w:val="-14"/>
          <w:sz w:val="28"/>
          <w:szCs w:val="28"/>
          <w:lang w:val="ru-RU" w:eastAsia="ru-RU"/>
        </w:rPr>
        <w:drawing>
          <wp:inline distT="0" distB="0" distL="0" distR="0" wp14:anchorId="690D3D5E" wp14:editId="3BF82234">
            <wp:extent cx="2057400" cy="22860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p>
    <w:p w:rsidR="00812B7D" w:rsidRPr="004D2F87" w:rsidRDefault="00812B7D" w:rsidP="00BD6295">
      <w:pPr>
        <w:spacing w:after="0" w:line="240" w:lineRule="auto"/>
        <w:ind w:firstLine="709"/>
        <w:jc w:val="both"/>
        <w:rPr>
          <w:rFonts w:ascii="Times New Roman" w:hAnsi="Times New Roman" w:cs="Times New Roman"/>
          <w:sz w:val="28"/>
          <w:szCs w:val="28"/>
          <w:lang w:val="kk-KZ"/>
        </w:rPr>
      </w:pPr>
      <w:r w:rsidRPr="004D2F87">
        <w:rPr>
          <w:rFonts w:ascii="Times New Roman" w:hAnsi="Times New Roman" w:cs="Times New Roman"/>
          <w:sz w:val="28"/>
          <w:szCs w:val="28"/>
          <w:lang w:val="kk-KZ"/>
        </w:rPr>
        <w:t>Таким образом, можно сформулировать утверждение.</w:t>
      </w:r>
    </w:p>
    <w:p w:rsidR="00812B7D" w:rsidRDefault="00812B7D" w:rsidP="00BD6295">
      <w:pPr>
        <w:spacing w:after="0" w:line="240" w:lineRule="auto"/>
        <w:ind w:firstLine="709"/>
        <w:jc w:val="both"/>
        <w:rPr>
          <w:rFonts w:ascii="Times New Roman" w:hAnsi="Times New Roman" w:cs="Times New Roman"/>
          <w:sz w:val="28"/>
          <w:szCs w:val="28"/>
          <w:lang w:val="ru-RU"/>
        </w:rPr>
      </w:pPr>
      <w:r w:rsidRPr="00DF5EC5">
        <w:rPr>
          <w:rFonts w:ascii="Times New Roman" w:hAnsi="Times New Roman" w:cs="Times New Roman"/>
          <w:i/>
          <w:sz w:val="28"/>
          <w:szCs w:val="28"/>
          <w:lang w:val="kk-KZ"/>
        </w:rPr>
        <w:t xml:space="preserve">Теорема </w:t>
      </w:r>
      <w:r w:rsidR="00EE7D85" w:rsidRPr="00DF5EC5">
        <w:rPr>
          <w:rFonts w:ascii="Times New Roman" w:hAnsi="Times New Roman" w:cs="Times New Roman"/>
          <w:i/>
          <w:sz w:val="28"/>
          <w:szCs w:val="28"/>
          <w:lang w:val="kk-KZ"/>
        </w:rPr>
        <w:t>3.8</w:t>
      </w:r>
      <w:r w:rsidRPr="00DF5EC5">
        <w:rPr>
          <w:rFonts w:ascii="Times New Roman" w:hAnsi="Times New Roman" w:cs="Times New Roman"/>
          <w:i/>
          <w:sz w:val="28"/>
          <w:szCs w:val="28"/>
          <w:lang w:val="kk-KZ"/>
        </w:rPr>
        <w:t>.</w:t>
      </w:r>
      <w:r w:rsidRPr="004D2F87">
        <w:rPr>
          <w:rFonts w:ascii="Times New Roman" w:hAnsi="Times New Roman" w:cs="Times New Roman"/>
          <w:sz w:val="28"/>
          <w:szCs w:val="28"/>
          <w:lang w:val="kk-KZ"/>
        </w:rPr>
        <w:t xml:space="preserve"> Решение задачи Коши для уравнений Штурма-Лиувилля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7) с условиями Коши в точке </w:t>
      </w:r>
      <w:r w:rsidR="00521AB7">
        <w:rPr>
          <w:noProof/>
          <w:position w:val="-12"/>
          <w:lang w:val="ru-RU" w:eastAsia="ru-RU"/>
        </w:rPr>
        <w:drawing>
          <wp:inline distT="0" distB="0" distL="0" distR="0" wp14:anchorId="394503AD" wp14:editId="27AAD512">
            <wp:extent cx="527050" cy="228600"/>
            <wp:effectExtent l="0" t="0" r="635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p>
    <w:p w:rsidR="00DF5EC5" w:rsidRPr="004D2F87" w:rsidRDefault="00DF5EC5" w:rsidP="00BD6295">
      <w:pPr>
        <w:spacing w:after="0" w:line="240" w:lineRule="auto"/>
        <w:ind w:firstLine="709"/>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2"/>
          <w:sz w:val="28"/>
          <w:szCs w:val="28"/>
          <w:lang w:val="ru-RU" w:eastAsia="ru-RU"/>
        </w:rPr>
        <w:drawing>
          <wp:inline distT="0" distB="0" distL="0" distR="0" wp14:anchorId="5FBCE97B" wp14:editId="6D55FAA2">
            <wp:extent cx="1460500" cy="22860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14605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 xml:space="preserve"> (</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15)</w:t>
      </w:r>
    </w:p>
    <w:p w:rsidR="00DF5EC5" w:rsidRDefault="00DF5EC5" w:rsidP="00BD6295">
      <w:pPr>
        <w:spacing w:after="0" w:line="240" w:lineRule="auto"/>
        <w:jc w:val="both"/>
        <w:rPr>
          <w:rFonts w:ascii="Times New Roman" w:hAnsi="Times New Roman" w:cs="Times New Roman"/>
          <w:sz w:val="28"/>
          <w:szCs w:val="28"/>
          <w:lang w:val="ru-RU"/>
        </w:rPr>
      </w:pPr>
    </w:p>
    <w:p w:rsidR="00812B7D" w:rsidRPr="004D2F87" w:rsidRDefault="00812B7D" w:rsidP="00BD6295">
      <w:pPr>
        <w:spacing w:after="0" w:line="240" w:lineRule="auto"/>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обозначим через </w:t>
      </w:r>
      <w:r w:rsidR="00521AB7">
        <w:rPr>
          <w:rFonts w:ascii="Times New Roman" w:hAnsi="Times New Roman" w:cs="Times New Roman"/>
          <w:noProof/>
          <w:position w:val="-12"/>
          <w:sz w:val="28"/>
          <w:szCs w:val="28"/>
          <w:lang w:val="ru-RU" w:eastAsia="ru-RU"/>
        </w:rPr>
        <w:drawing>
          <wp:inline distT="0" distB="0" distL="0" distR="0" wp14:anchorId="167D08B9" wp14:editId="55C45C06">
            <wp:extent cx="2057400" cy="22860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оно имеет вид </w:t>
      </w:r>
    </w:p>
    <w:p w:rsidR="00812B7D" w:rsidRPr="004D2F87" w:rsidRDefault="00521AB7" w:rsidP="00BD6295">
      <w:pPr>
        <w:spacing w:after="0" w:line="240" w:lineRule="auto"/>
        <w:jc w:val="center"/>
        <w:rPr>
          <w:rFonts w:ascii="Times New Roman" w:hAnsi="Times New Roman" w:cs="Times New Roman"/>
          <w:sz w:val="28"/>
          <w:szCs w:val="28"/>
        </w:rPr>
      </w:pPr>
      <w:r>
        <w:rPr>
          <w:rFonts w:ascii="Times New Roman" w:hAnsi="Times New Roman" w:cs="Times New Roman"/>
          <w:noProof/>
          <w:position w:val="-74"/>
          <w:sz w:val="28"/>
          <w:szCs w:val="28"/>
          <w:lang w:val="ru-RU" w:eastAsia="ru-RU"/>
        </w:rPr>
        <w:drawing>
          <wp:inline distT="0" distB="0" distL="0" distR="0" wp14:anchorId="690B4292" wp14:editId="7005C68F">
            <wp:extent cx="5384800" cy="1022350"/>
            <wp:effectExtent l="0" t="0" r="6350" b="635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5384800" cy="1022350"/>
                    </a:xfrm>
                    <a:prstGeom prst="rect">
                      <a:avLst/>
                    </a:prstGeom>
                    <a:noFill/>
                    <a:ln>
                      <a:noFill/>
                    </a:ln>
                  </pic:spPr>
                </pic:pic>
              </a:graphicData>
            </a:graphic>
          </wp:inline>
        </w:drawing>
      </w:r>
    </w:p>
    <w:p w:rsidR="00DF5EC5" w:rsidRDefault="00DF5EC5" w:rsidP="00BD6295">
      <w:pPr>
        <w:spacing w:after="0" w:line="240" w:lineRule="auto"/>
        <w:jc w:val="both"/>
        <w:rPr>
          <w:rFonts w:ascii="Times New Roman" w:hAnsi="Times New Roman" w:cs="Times New Roman"/>
          <w:sz w:val="28"/>
          <w:szCs w:val="28"/>
          <w:lang w:val="ru-RU"/>
        </w:rPr>
      </w:pPr>
    </w:p>
    <w:p w:rsidR="00812B7D" w:rsidRPr="004D2F87" w:rsidRDefault="00812B7D" w:rsidP="00BD6295">
      <w:pPr>
        <w:spacing w:after="0" w:line="240" w:lineRule="auto"/>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где </w:t>
      </w:r>
      <w:r w:rsidR="00521AB7">
        <w:rPr>
          <w:rFonts w:ascii="Times New Roman" w:hAnsi="Times New Roman" w:cs="Times New Roman"/>
          <w:noProof/>
          <w:position w:val="-12"/>
          <w:sz w:val="28"/>
          <w:szCs w:val="28"/>
          <w:lang w:val="ru-RU" w:eastAsia="ru-RU"/>
        </w:rPr>
        <w:drawing>
          <wp:inline distT="0" distB="0" distL="0" distR="0" wp14:anchorId="289F4EE4" wp14:editId="02A24CE2">
            <wp:extent cx="793750" cy="228600"/>
            <wp:effectExtent l="0" t="0" r="635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00C65614" w:rsidRPr="004D2F87">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 произвольные числа, подчиненные требованию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12).</w:t>
      </w: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Замечание </w:t>
      </w:r>
      <w:r w:rsidR="00EE7D85" w:rsidRPr="004D2F87">
        <w:rPr>
          <w:rFonts w:ascii="Times New Roman" w:hAnsi="Times New Roman" w:cs="Times New Roman"/>
          <w:sz w:val="28"/>
          <w:szCs w:val="28"/>
          <w:lang w:val="ru-RU"/>
        </w:rPr>
        <w:t>3.1</w:t>
      </w:r>
      <w:r w:rsidR="00C65614" w:rsidRPr="004D2F87">
        <w:rPr>
          <w:rFonts w:ascii="Times New Roman" w:hAnsi="Times New Roman" w:cs="Times New Roman"/>
          <w:sz w:val="28"/>
          <w:szCs w:val="28"/>
          <w:lang w:val="ru-RU"/>
        </w:rPr>
        <w:t>. Из теоремы 3.8</w:t>
      </w:r>
      <w:r w:rsidRPr="004D2F87">
        <w:rPr>
          <w:rFonts w:ascii="Times New Roman" w:hAnsi="Times New Roman" w:cs="Times New Roman"/>
          <w:sz w:val="28"/>
          <w:szCs w:val="28"/>
          <w:lang w:val="ru-RU"/>
        </w:rPr>
        <w:t xml:space="preserve"> следует, что решение задачи Коши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w:t>
      </w:r>
      <w:r w:rsidR="004556D9" w:rsidRPr="004D2F87">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w:t>
      </w:r>
      <w:r w:rsidR="004556D9" w:rsidRPr="004D2F87">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15) зависит от </w:t>
      </w:r>
      <w:r w:rsidR="00521AB7">
        <w:rPr>
          <w:rFonts w:ascii="Times New Roman" w:hAnsi="Times New Roman" w:cs="Times New Roman"/>
          <w:noProof/>
          <w:position w:val="-10"/>
          <w:sz w:val="28"/>
          <w:szCs w:val="28"/>
          <w:lang w:val="ru-RU" w:eastAsia="ru-RU"/>
        </w:rPr>
        <w:drawing>
          <wp:inline distT="0" distB="0" distL="0" distR="0" wp14:anchorId="276C3B97" wp14:editId="7E36E041">
            <wp:extent cx="450850" cy="228600"/>
            <wp:effectExtent l="0" t="0" r="635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Pr="004D2F87">
        <w:rPr>
          <w:rFonts w:ascii="Times New Roman" w:hAnsi="Times New Roman" w:cs="Times New Roman"/>
          <w:sz w:val="28"/>
          <w:szCs w:val="28"/>
          <w:lang w:val="kk-KZ"/>
        </w:rPr>
        <w:t>произвольных постоянных.</w:t>
      </w:r>
      <w:r w:rsidRPr="004D2F87">
        <w:rPr>
          <w:rFonts w:ascii="Times New Roman" w:hAnsi="Times New Roman" w:cs="Times New Roman"/>
          <w:sz w:val="28"/>
          <w:szCs w:val="28"/>
          <w:lang w:val="ru-RU"/>
        </w:rPr>
        <w:t xml:space="preserve"> Постоянные </w:t>
      </w:r>
      <w:r w:rsidR="00521AB7">
        <w:rPr>
          <w:rFonts w:ascii="Times New Roman" w:hAnsi="Times New Roman" w:cs="Times New Roman"/>
          <w:noProof/>
          <w:position w:val="-12"/>
          <w:sz w:val="28"/>
          <w:szCs w:val="28"/>
          <w:lang w:val="ru-RU" w:eastAsia="ru-RU"/>
        </w:rPr>
        <w:drawing>
          <wp:inline distT="0" distB="0" distL="0" distR="0" wp14:anchorId="1A460AA3" wp14:editId="0C12CDC9">
            <wp:extent cx="793750" cy="228600"/>
            <wp:effectExtent l="0" t="0" r="635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Pr="004D2F87">
        <w:rPr>
          <w:rFonts w:ascii="Times New Roman" w:hAnsi="Times New Roman" w:cs="Times New Roman"/>
          <w:sz w:val="28"/>
          <w:szCs w:val="28"/>
          <w:lang w:val="ru-RU"/>
        </w:rPr>
        <w:t>, удовлетворяющие требованию (</w:t>
      </w:r>
      <w:r w:rsidR="009661B6"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12), определяют в точке </w:t>
      </w:r>
      <w:r w:rsidR="00521AB7">
        <w:rPr>
          <w:rFonts w:ascii="Times New Roman" w:hAnsi="Times New Roman" w:cs="Times New Roman"/>
          <w:noProof/>
          <w:position w:val="-12"/>
          <w:sz w:val="28"/>
          <w:szCs w:val="28"/>
          <w:lang w:val="ru-RU" w:eastAsia="ru-RU"/>
        </w:rPr>
        <w:drawing>
          <wp:inline distT="0" distB="0" distL="0" distR="0" wp14:anchorId="486D3ED5" wp14:editId="22104EAB">
            <wp:extent cx="685800" cy="228600"/>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Pr="004D2F87">
        <w:rPr>
          <w:rFonts w:ascii="Times New Roman" w:hAnsi="Times New Roman" w:cs="Times New Roman"/>
          <w:sz w:val="28"/>
          <w:szCs w:val="28"/>
          <w:lang w:val="kk-KZ"/>
        </w:rPr>
        <w:t xml:space="preserve">доли потоков по дугам </w:t>
      </w:r>
      <w:r w:rsidR="00521AB7">
        <w:rPr>
          <w:rFonts w:ascii="Times New Roman" w:hAnsi="Times New Roman" w:cs="Times New Roman"/>
          <w:noProof/>
          <w:position w:val="-12"/>
          <w:sz w:val="28"/>
          <w:szCs w:val="28"/>
          <w:lang w:val="ru-RU" w:eastAsia="ru-RU"/>
        </w:rPr>
        <w:drawing>
          <wp:inline distT="0" distB="0" distL="0" distR="0" wp14:anchorId="66A6AF11" wp14:editId="2396FAD1">
            <wp:extent cx="495300" cy="228600"/>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относительно потока на дуге </w:t>
      </w:r>
      <w:r w:rsidR="00521AB7">
        <w:rPr>
          <w:rFonts w:ascii="Times New Roman" w:hAnsi="Times New Roman" w:cs="Times New Roman"/>
          <w:noProof/>
          <w:position w:val="-12"/>
          <w:sz w:val="28"/>
          <w:szCs w:val="28"/>
          <w:lang w:val="ru-RU" w:eastAsia="ru-RU"/>
        </w:rPr>
        <w:drawing>
          <wp:inline distT="0" distB="0" distL="0" distR="0" wp14:anchorId="7220DD05" wp14:editId="71CBF263">
            <wp:extent cx="266700" cy="22860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Числа </w:t>
      </w:r>
      <w:r w:rsidR="00521AB7">
        <w:rPr>
          <w:rFonts w:ascii="Times New Roman" w:hAnsi="Times New Roman" w:cs="Times New Roman"/>
          <w:noProof/>
          <w:position w:val="-12"/>
          <w:sz w:val="28"/>
          <w:szCs w:val="28"/>
          <w:lang w:val="ru-RU" w:eastAsia="ru-RU"/>
        </w:rPr>
        <w:drawing>
          <wp:inline distT="0" distB="0" distL="0" distR="0" wp14:anchorId="381EBD9F" wp14:editId="0E5D47C5">
            <wp:extent cx="793750" cy="228600"/>
            <wp:effectExtent l="0" t="0" r="635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7937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будем называть константами связи.</w:t>
      </w:r>
    </w:p>
    <w:p w:rsidR="00021D15" w:rsidRPr="004D2F87" w:rsidRDefault="00021D15" w:rsidP="00BD6295">
      <w:pPr>
        <w:spacing w:after="0" w:line="240" w:lineRule="auto"/>
        <w:ind w:firstLine="709"/>
        <w:jc w:val="both"/>
        <w:rPr>
          <w:rFonts w:ascii="Times New Roman" w:hAnsi="Times New Roman" w:cs="Times New Roman"/>
          <w:sz w:val="28"/>
          <w:szCs w:val="28"/>
          <w:lang w:val="ru-RU"/>
        </w:rPr>
      </w:pPr>
    </w:p>
    <w:p w:rsidR="00812B7D" w:rsidRPr="00DB6FD9" w:rsidRDefault="004C6B36" w:rsidP="00BD6295">
      <w:pPr>
        <w:pStyle w:val="4"/>
        <w:numPr>
          <w:ilvl w:val="0"/>
          <w:numId w:val="0"/>
        </w:numPr>
        <w:spacing w:before="0" w:line="240" w:lineRule="auto"/>
        <w:ind w:firstLine="709"/>
        <w:jc w:val="both"/>
        <w:rPr>
          <w:b w:val="0"/>
          <w:lang w:val="ru-RU"/>
        </w:rPr>
      </w:pPr>
      <w:r w:rsidRPr="00DB6FD9">
        <w:rPr>
          <w:b w:val="0"/>
          <w:lang w:val="ru-RU"/>
        </w:rPr>
        <w:t>3.9.2</w:t>
      </w:r>
      <w:r w:rsidR="00DB6FD9" w:rsidRPr="00DB6FD9">
        <w:rPr>
          <w:b w:val="0"/>
          <w:lang w:val="ru-RU"/>
        </w:rPr>
        <w:t xml:space="preserve"> </w:t>
      </w:r>
      <w:r w:rsidR="00812B7D" w:rsidRPr="00DB6FD9">
        <w:rPr>
          <w:b w:val="0"/>
          <w:lang w:val="ru-RU"/>
        </w:rPr>
        <w:t>Построение биортогональной системы решений по набору граничных условий</w:t>
      </w:r>
    </w:p>
    <w:p w:rsidR="00812B7D" w:rsidRPr="00DF5EC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Пусть задан набор граничных условий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8) с помощью граничных форм </w:t>
      </w:r>
      <w:r w:rsidR="00521AB7">
        <w:rPr>
          <w:rFonts w:ascii="Times New Roman" w:hAnsi="Times New Roman" w:cs="Times New Roman"/>
          <w:noProof/>
          <w:position w:val="-12"/>
          <w:sz w:val="28"/>
          <w:szCs w:val="28"/>
          <w:lang w:val="ru-RU" w:eastAsia="ru-RU"/>
        </w:rPr>
        <w:drawing>
          <wp:inline distT="0" distB="0" distL="0" distR="0" wp14:anchorId="2B96FD3A" wp14:editId="5A7D576F">
            <wp:extent cx="914400" cy="228600"/>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AD4725">
        <w:rPr>
          <w:rFonts w:ascii="Times New Roman" w:hAnsi="Times New Roman" w:cs="Times New Roman"/>
          <w:sz w:val="28"/>
          <w:szCs w:val="28"/>
          <w:lang w:val="ru-RU"/>
        </w:rPr>
        <w:t xml:space="preserve"> [73-75]</w:t>
      </w:r>
      <w:r w:rsidRPr="004D2F87">
        <w:rPr>
          <w:rFonts w:ascii="Times New Roman" w:hAnsi="Times New Roman" w:cs="Times New Roman"/>
          <w:sz w:val="28"/>
          <w:szCs w:val="28"/>
          <w:lang w:val="ru-RU"/>
        </w:rPr>
        <w:t xml:space="preserve">. Система решений </w:t>
      </w:r>
      <w:r w:rsidR="00521AB7">
        <w:rPr>
          <w:rFonts w:ascii="Times New Roman" w:hAnsi="Times New Roman" w:cs="Times New Roman"/>
          <w:noProof/>
          <w:position w:val="-14"/>
          <w:sz w:val="28"/>
          <w:szCs w:val="28"/>
          <w:lang w:val="ru-RU" w:eastAsia="ru-RU"/>
        </w:rPr>
        <w:drawing>
          <wp:inline distT="0" distB="0" distL="0" distR="0" wp14:anchorId="15903477" wp14:editId="5839655D">
            <wp:extent cx="1676400" cy="228600"/>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при </w:t>
      </w:r>
      <w:r w:rsidR="00521AB7">
        <w:rPr>
          <w:rFonts w:ascii="Times New Roman" w:hAnsi="Times New Roman" w:cs="Times New Roman"/>
          <w:noProof/>
          <w:position w:val="-10"/>
          <w:sz w:val="28"/>
          <w:szCs w:val="28"/>
          <w:lang w:val="ru-RU" w:eastAsia="ru-RU"/>
        </w:rPr>
        <w:drawing>
          <wp:inline distT="0" distB="0" distL="0" distR="0" wp14:anchorId="2CF27A1A" wp14:editId="6D42FEB3">
            <wp:extent cx="723900" cy="203200"/>
            <wp:effectExtent l="0" t="0" r="0" b="635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задачи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10)-(</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7) называется биортогональной относительно граничных форм </w:t>
      </w:r>
      <w:r w:rsidR="00521AB7">
        <w:rPr>
          <w:rFonts w:ascii="Times New Roman" w:hAnsi="Times New Roman" w:cs="Times New Roman"/>
          <w:noProof/>
          <w:position w:val="-12"/>
          <w:sz w:val="28"/>
          <w:szCs w:val="28"/>
          <w:lang w:val="ru-RU" w:eastAsia="ru-RU"/>
        </w:rPr>
        <w:drawing>
          <wp:inline distT="0" distB="0" distL="0" distR="0" wp14:anchorId="3E320F44" wp14:editId="21806F75">
            <wp:extent cx="914400" cy="22860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4D2F87">
        <w:rPr>
          <w:rFonts w:ascii="Times New Roman" w:hAnsi="Times New Roman" w:cs="Times New Roman"/>
          <w:sz w:val="28"/>
          <w:szCs w:val="28"/>
          <w:lang w:val="ru-RU"/>
        </w:rPr>
        <w:t>, если выполняются требования</w:t>
      </w:r>
      <w:r w:rsidR="00DF5EC5">
        <w:rPr>
          <w:rFonts w:ascii="Times New Roman" w:hAnsi="Times New Roman" w:cs="Times New Roman"/>
          <w:sz w:val="28"/>
          <w:szCs w:val="28"/>
          <w:lang w:val="ru-RU"/>
        </w:rPr>
        <w:t>:</w:t>
      </w:r>
    </w:p>
    <w:p w:rsidR="00DA16F9" w:rsidRPr="00DF5EC5" w:rsidRDefault="00DA16F9" w:rsidP="00BD6295">
      <w:pPr>
        <w:spacing w:after="0" w:line="240" w:lineRule="auto"/>
        <w:ind w:firstLine="709"/>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5740A77B" wp14:editId="6665FA90">
            <wp:extent cx="1752600" cy="228600"/>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16)</w:t>
      </w:r>
    </w:p>
    <w:p w:rsidR="00DF5EC5" w:rsidRDefault="00DF5EC5" w:rsidP="00BD6295">
      <w:pPr>
        <w:spacing w:after="0" w:line="240" w:lineRule="auto"/>
        <w:rPr>
          <w:rFonts w:ascii="Times New Roman" w:hAnsi="Times New Roman" w:cs="Times New Roman"/>
          <w:sz w:val="28"/>
          <w:szCs w:val="28"/>
          <w:lang w:val="ru-RU"/>
        </w:rPr>
      </w:pPr>
    </w:p>
    <w:p w:rsidR="00812B7D" w:rsidRPr="004D2F87" w:rsidRDefault="00812B7D" w:rsidP="00BD6295">
      <w:pPr>
        <w:spacing w:after="0" w:line="240" w:lineRule="auto"/>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где </w:t>
      </w:r>
      <w:r w:rsidR="00521AB7">
        <w:rPr>
          <w:rFonts w:ascii="Times New Roman" w:hAnsi="Times New Roman" w:cs="Times New Roman"/>
          <w:noProof/>
          <w:position w:val="-14"/>
          <w:sz w:val="28"/>
          <w:szCs w:val="28"/>
          <w:lang w:val="ru-RU" w:eastAsia="ru-RU"/>
        </w:rPr>
        <w:drawing>
          <wp:inline distT="0" distB="0" distL="0" distR="0" wp14:anchorId="714A6131" wp14:editId="4D7F90CE">
            <wp:extent cx="203200" cy="228600"/>
            <wp:effectExtent l="0" t="0" r="635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r w:rsidR="00DA16F9" w:rsidRPr="003542D5">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символ Кронекера</w:t>
      </w:r>
      <w:r w:rsidR="00AD4725">
        <w:rPr>
          <w:rFonts w:ascii="Times New Roman" w:hAnsi="Times New Roman" w:cs="Times New Roman"/>
          <w:sz w:val="28"/>
          <w:szCs w:val="28"/>
          <w:lang w:val="ru-RU"/>
        </w:rPr>
        <w:t xml:space="preserve"> [76-78]</w:t>
      </w:r>
      <w:r w:rsidRPr="004D2F87">
        <w:rPr>
          <w:rFonts w:ascii="Times New Roman" w:hAnsi="Times New Roman" w:cs="Times New Roman"/>
          <w:sz w:val="28"/>
          <w:szCs w:val="28"/>
          <w:lang w:val="ru-RU"/>
        </w:rPr>
        <w:t>.</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В данном пункте найдем достаточные условия существования биортогональной системы решений. Иначе говоря, каким условиям должен удовлетворять набор граничных форм </w:t>
      </w:r>
      <w:r w:rsidR="00521AB7">
        <w:rPr>
          <w:rFonts w:ascii="Times New Roman" w:hAnsi="Times New Roman" w:cs="Times New Roman"/>
          <w:noProof/>
          <w:position w:val="-12"/>
          <w:sz w:val="28"/>
          <w:szCs w:val="28"/>
          <w:lang w:val="ru-RU" w:eastAsia="ru-RU"/>
        </w:rPr>
        <w:drawing>
          <wp:inline distT="0" distB="0" distL="0" distR="0" wp14:anchorId="31E3205A" wp14:editId="715CFDA6">
            <wp:extent cx="1085850" cy="22860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для того, чтобы существовала биортогональная система решений задачи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10)-(</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w:t>
      </w: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Введем матрицу</w:t>
      </w:r>
      <w:r w:rsidR="00DF5EC5">
        <w:rPr>
          <w:rFonts w:ascii="Times New Roman" w:hAnsi="Times New Roman" w:cs="Times New Roman"/>
          <w:sz w:val="28"/>
          <w:szCs w:val="28"/>
          <w:lang w:val="ru-RU"/>
        </w:rPr>
        <w:t>:</w:t>
      </w:r>
    </w:p>
    <w:p w:rsidR="00021D15" w:rsidRPr="004D2F87" w:rsidRDefault="00021D15" w:rsidP="00BD6295">
      <w:pPr>
        <w:spacing w:after="0" w:line="240" w:lineRule="auto"/>
        <w:jc w:val="both"/>
        <w:rPr>
          <w:rFonts w:ascii="Times New Roman" w:hAnsi="Times New Roman" w:cs="Times New Roman"/>
          <w:sz w:val="28"/>
          <w:szCs w:val="28"/>
          <w:lang w:val="ru-RU"/>
        </w:rPr>
      </w:pPr>
    </w:p>
    <w:p w:rsidR="00812B7D" w:rsidRDefault="00521AB7" w:rsidP="00BD6295">
      <w:pPr>
        <w:spacing w:after="0" w:line="240" w:lineRule="auto"/>
        <w:jc w:val="center"/>
        <w:rPr>
          <w:rFonts w:ascii="Times New Roman" w:hAnsi="Times New Roman" w:cs="Times New Roman"/>
          <w:sz w:val="28"/>
          <w:szCs w:val="28"/>
          <w:lang w:val="ru-RU"/>
        </w:rPr>
      </w:pPr>
      <w:r>
        <w:rPr>
          <w:rFonts w:ascii="Times New Roman" w:hAnsi="Times New Roman" w:cs="Times New Roman"/>
          <w:noProof/>
          <w:position w:val="-92"/>
          <w:sz w:val="28"/>
          <w:szCs w:val="28"/>
          <w:lang w:val="ru-RU" w:eastAsia="ru-RU"/>
        </w:rPr>
        <w:lastRenderedPageBreak/>
        <w:drawing>
          <wp:inline distT="0" distB="0" distL="0" distR="0" wp14:anchorId="177BCB29" wp14:editId="032D8F22">
            <wp:extent cx="4191000" cy="1250950"/>
            <wp:effectExtent l="0" t="0" r="0" b="635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4191000" cy="125095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p>
    <w:p w:rsidR="00021D15" w:rsidRPr="004D2F87" w:rsidRDefault="00021D15" w:rsidP="00BD6295">
      <w:pPr>
        <w:spacing w:after="0" w:line="240" w:lineRule="auto"/>
        <w:jc w:val="center"/>
        <w:rPr>
          <w:rFonts w:ascii="Times New Roman" w:hAnsi="Times New Roman" w:cs="Times New Roman"/>
          <w:sz w:val="28"/>
          <w:szCs w:val="28"/>
          <w:lang w:val="ru-RU"/>
        </w:rPr>
      </w:pPr>
    </w:p>
    <w:p w:rsidR="00812B7D" w:rsidRPr="004D2F87" w:rsidRDefault="00812B7D" w:rsidP="00BD6295">
      <w:pPr>
        <w:spacing w:after="0" w:line="240" w:lineRule="auto"/>
        <w:rPr>
          <w:rFonts w:ascii="Times New Roman" w:hAnsi="Times New Roman" w:cs="Times New Roman"/>
          <w:sz w:val="28"/>
          <w:szCs w:val="28"/>
          <w:lang w:val="ru-RU"/>
        </w:rPr>
      </w:pPr>
      <w:r w:rsidRPr="004D2F87">
        <w:rPr>
          <w:rFonts w:ascii="Times New Roman" w:hAnsi="Times New Roman" w:cs="Times New Roman"/>
          <w:sz w:val="28"/>
          <w:szCs w:val="28"/>
          <w:lang w:val="ru-RU"/>
        </w:rPr>
        <w:t>где</w:t>
      </w:r>
    </w:p>
    <w:p w:rsidR="00812B7D"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66"/>
          <w:sz w:val="28"/>
          <w:szCs w:val="28"/>
          <w:lang w:val="ru-RU" w:eastAsia="ru-RU"/>
        </w:rPr>
        <w:drawing>
          <wp:inline distT="0" distB="0" distL="0" distR="0" wp14:anchorId="05D8B76A" wp14:editId="6601097E">
            <wp:extent cx="2590800" cy="914400"/>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2590800" cy="9144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17)</w:t>
      </w:r>
    </w:p>
    <w:p w:rsidR="00021D15" w:rsidRPr="004D2F87" w:rsidRDefault="00021D15" w:rsidP="00BD6295">
      <w:pPr>
        <w:spacing w:after="0" w:line="240" w:lineRule="auto"/>
        <w:jc w:val="right"/>
        <w:rPr>
          <w:rFonts w:ascii="Times New Roman" w:hAnsi="Times New Roman" w:cs="Times New Roman"/>
          <w:sz w:val="28"/>
          <w:szCs w:val="28"/>
          <w:lang w:val="ru-RU"/>
        </w:rPr>
      </w:pP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DA16F9">
        <w:rPr>
          <w:rFonts w:ascii="Times New Roman" w:hAnsi="Times New Roman" w:cs="Times New Roman"/>
          <w:i/>
          <w:sz w:val="28"/>
          <w:szCs w:val="28"/>
          <w:lang w:val="ru-RU"/>
        </w:rPr>
        <w:t xml:space="preserve">Теорема </w:t>
      </w:r>
      <w:r w:rsidR="00EE7D85" w:rsidRPr="00DA16F9">
        <w:rPr>
          <w:rFonts w:ascii="Times New Roman" w:hAnsi="Times New Roman" w:cs="Times New Roman"/>
          <w:i/>
          <w:sz w:val="28"/>
          <w:szCs w:val="28"/>
          <w:lang w:val="ru-RU"/>
        </w:rPr>
        <w:t>3.9</w:t>
      </w:r>
      <w:r w:rsidRPr="00DA16F9">
        <w:rPr>
          <w:rFonts w:ascii="Times New Roman" w:hAnsi="Times New Roman" w:cs="Times New Roman"/>
          <w:i/>
          <w:sz w:val="28"/>
          <w:szCs w:val="28"/>
          <w:lang w:val="ru-RU"/>
        </w:rPr>
        <w:t>.</w:t>
      </w:r>
      <w:r w:rsidRPr="004D2F87">
        <w:rPr>
          <w:rFonts w:ascii="Times New Roman" w:hAnsi="Times New Roman" w:cs="Times New Roman"/>
          <w:sz w:val="28"/>
          <w:szCs w:val="28"/>
          <w:lang w:val="ru-RU"/>
        </w:rPr>
        <w:t xml:space="preserve"> Пусть набор граничных форм </w:t>
      </w:r>
      <w:r w:rsidR="00521AB7">
        <w:rPr>
          <w:rFonts w:ascii="Times New Roman" w:hAnsi="Times New Roman" w:cs="Times New Roman"/>
          <w:noProof/>
          <w:position w:val="-12"/>
          <w:sz w:val="28"/>
          <w:szCs w:val="28"/>
          <w:lang w:val="ru-RU" w:eastAsia="ru-RU"/>
        </w:rPr>
        <w:drawing>
          <wp:inline distT="0" distB="0" distL="0" distR="0" wp14:anchorId="50D60925" wp14:editId="3E29ADF4">
            <wp:extent cx="914400" cy="228600"/>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такой, что </w:t>
      </w:r>
      <w:r w:rsidR="00521AB7">
        <w:rPr>
          <w:rFonts w:ascii="Times New Roman" w:hAnsi="Times New Roman" w:cs="Times New Roman"/>
          <w:noProof/>
          <w:position w:val="-6"/>
          <w:sz w:val="28"/>
          <w:szCs w:val="28"/>
          <w:lang w:val="ru-RU" w:eastAsia="ru-RU"/>
        </w:rPr>
        <w:drawing>
          <wp:inline distT="0" distB="0" distL="0" distR="0" wp14:anchorId="6003377D" wp14:editId="7674AC0B">
            <wp:extent cx="603250" cy="184150"/>
            <wp:effectExtent l="0" t="0" r="6350" b="635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603250" cy="184150"/>
                    </a:xfrm>
                    <a:prstGeom prst="rect">
                      <a:avLst/>
                    </a:prstGeom>
                    <a:noFill/>
                    <a:ln>
                      <a:noFill/>
                    </a:ln>
                  </pic:spPr>
                </pic:pic>
              </a:graphicData>
            </a:graphic>
          </wp:inline>
        </w:drawing>
      </w:r>
      <w:r w:rsidRPr="004D2F87">
        <w:rPr>
          <w:rFonts w:ascii="Times New Roman" w:hAnsi="Times New Roman" w:cs="Times New Roman"/>
          <w:sz w:val="28"/>
          <w:szCs w:val="28"/>
          <w:lang w:val="ru-RU"/>
        </w:rPr>
        <w:t>.</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Тогда существует единственная система решений задачи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10)–(</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7), которая является биортогональной относительно форм </w:t>
      </w:r>
      <w:r w:rsidR="00521AB7">
        <w:rPr>
          <w:rFonts w:ascii="Times New Roman" w:hAnsi="Times New Roman" w:cs="Times New Roman"/>
          <w:noProof/>
          <w:position w:val="-12"/>
          <w:sz w:val="28"/>
          <w:szCs w:val="28"/>
          <w:lang w:val="ru-RU" w:eastAsia="ru-RU"/>
        </w:rPr>
        <w:drawing>
          <wp:inline distT="0" distB="0" distL="0" distR="0" wp14:anchorId="74F928F0" wp14:editId="15A484A3">
            <wp:extent cx="723900" cy="22860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AD4725">
        <w:rPr>
          <w:rFonts w:ascii="Times New Roman" w:hAnsi="Times New Roman" w:cs="Times New Roman"/>
          <w:sz w:val="28"/>
          <w:szCs w:val="28"/>
          <w:lang w:val="ru-RU"/>
        </w:rPr>
        <w:t xml:space="preserve"> [79, 80]</w:t>
      </w:r>
      <w:r w:rsidRPr="004D2F87">
        <w:rPr>
          <w:rFonts w:ascii="Times New Roman" w:hAnsi="Times New Roman" w:cs="Times New Roman"/>
          <w:sz w:val="28"/>
          <w:szCs w:val="28"/>
          <w:lang w:val="ru-RU"/>
        </w:rPr>
        <w:t>.</w:t>
      </w:r>
    </w:p>
    <w:p w:rsidR="00812B7D" w:rsidRDefault="00EE7D85" w:rsidP="00BD6295">
      <w:pPr>
        <w:spacing w:after="0" w:line="240" w:lineRule="auto"/>
        <w:ind w:firstLine="709"/>
        <w:jc w:val="both"/>
        <w:rPr>
          <w:rFonts w:ascii="Times New Roman" w:hAnsi="Times New Roman" w:cs="Times New Roman"/>
          <w:sz w:val="28"/>
          <w:szCs w:val="28"/>
          <w:lang w:val="ru-RU"/>
        </w:rPr>
      </w:pPr>
      <w:r w:rsidRPr="00DA16F9">
        <w:rPr>
          <w:rFonts w:ascii="Times New Roman" w:hAnsi="Times New Roman" w:cs="Times New Roman"/>
          <w:bCs/>
          <w:i/>
          <w:sz w:val="28"/>
          <w:szCs w:val="28"/>
          <w:lang w:val="ru-RU"/>
        </w:rPr>
        <w:t>Доказательство теоремы 3.9</w:t>
      </w:r>
      <w:r w:rsidR="00812B7D" w:rsidRPr="00DA16F9">
        <w:rPr>
          <w:rFonts w:ascii="Times New Roman" w:hAnsi="Times New Roman" w:cs="Times New Roman"/>
          <w:bCs/>
          <w:i/>
          <w:sz w:val="28"/>
          <w:szCs w:val="28"/>
          <w:lang w:val="ru-RU"/>
        </w:rPr>
        <w:t>.</w:t>
      </w:r>
      <w:r w:rsidR="00812B7D" w:rsidRPr="004D2F87">
        <w:rPr>
          <w:rFonts w:ascii="Times New Roman" w:hAnsi="Times New Roman" w:cs="Times New Roman"/>
          <w:sz w:val="28"/>
          <w:szCs w:val="28"/>
          <w:lang w:val="ru-RU"/>
        </w:rPr>
        <w:t xml:space="preserve"> Запишем общее решение однородной системы дифференциальных уравнений (</w:t>
      </w:r>
      <w:r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10), подчиненных условиям Кирхгофа (</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7):</w:t>
      </w:r>
    </w:p>
    <w:p w:rsidR="00021D15" w:rsidRPr="004D2F87" w:rsidRDefault="00021D15" w:rsidP="00BD6295">
      <w:pPr>
        <w:spacing w:after="0" w:line="240" w:lineRule="auto"/>
        <w:jc w:val="both"/>
        <w:rPr>
          <w:rFonts w:ascii="Times New Roman" w:hAnsi="Times New Roman" w:cs="Times New Roman"/>
          <w:sz w:val="28"/>
          <w:szCs w:val="28"/>
          <w:lang w:val="ru-RU"/>
        </w:rPr>
      </w:pPr>
    </w:p>
    <w:p w:rsidR="00812B7D" w:rsidRPr="00ED5685"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2"/>
          <w:sz w:val="28"/>
          <w:szCs w:val="28"/>
          <w:lang w:val="ru-RU" w:eastAsia="ru-RU"/>
        </w:rPr>
        <w:drawing>
          <wp:inline distT="0" distB="0" distL="0" distR="0" wp14:anchorId="63812805" wp14:editId="6CE93A9B">
            <wp:extent cx="3295650" cy="22860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329565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18)</w:t>
      </w:r>
    </w:p>
    <w:p w:rsidR="00DA16F9" w:rsidRPr="00ED5685" w:rsidRDefault="00DA16F9" w:rsidP="00BD6295">
      <w:pPr>
        <w:spacing w:after="0" w:line="240" w:lineRule="auto"/>
        <w:jc w:val="right"/>
        <w:rPr>
          <w:rFonts w:ascii="Times New Roman" w:hAnsi="Times New Roman" w:cs="Times New Roman"/>
          <w:sz w:val="28"/>
          <w:szCs w:val="28"/>
          <w:lang w:val="ru-RU"/>
        </w:rPr>
      </w:pPr>
    </w:p>
    <w:p w:rsidR="00812B7D"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4A7A30A3" wp14:editId="4CA8BF72">
            <wp:extent cx="3200400" cy="228600"/>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19)</w:t>
      </w:r>
    </w:p>
    <w:p w:rsidR="00021D15" w:rsidRPr="004D2F87" w:rsidRDefault="00021D15" w:rsidP="00BD6295">
      <w:pPr>
        <w:spacing w:after="0" w:line="240" w:lineRule="auto"/>
        <w:jc w:val="right"/>
        <w:rPr>
          <w:rFonts w:ascii="Times New Roman" w:hAnsi="Times New Roman" w:cs="Times New Roman"/>
          <w:sz w:val="28"/>
          <w:szCs w:val="28"/>
          <w:lang w:val="ru-RU"/>
        </w:rPr>
      </w:pP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Здесь числа </w:t>
      </w:r>
      <w:r w:rsidR="00521AB7">
        <w:rPr>
          <w:rFonts w:ascii="Times New Roman" w:hAnsi="Times New Roman" w:cs="Times New Roman"/>
          <w:noProof/>
          <w:position w:val="-10"/>
          <w:sz w:val="28"/>
          <w:szCs w:val="28"/>
          <w:lang w:val="ru-RU" w:eastAsia="ru-RU"/>
        </w:rPr>
        <w:drawing>
          <wp:inline distT="0" distB="0" distL="0" distR="0" wp14:anchorId="00C55747" wp14:editId="2DB1F09F">
            <wp:extent cx="342900" cy="203200"/>
            <wp:effectExtent l="0" t="0" r="0" b="635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w:t>
      </w:r>
      <w:r w:rsidR="00521AB7">
        <w:rPr>
          <w:rFonts w:ascii="Times New Roman" w:hAnsi="Times New Roman" w:cs="Times New Roman"/>
          <w:noProof/>
          <w:position w:val="-12"/>
          <w:sz w:val="28"/>
          <w:szCs w:val="28"/>
          <w:lang w:val="ru-RU" w:eastAsia="ru-RU"/>
        </w:rPr>
        <w:drawing>
          <wp:inline distT="0" distB="0" distL="0" distR="0" wp14:anchorId="1E68D596" wp14:editId="36D6A7F5">
            <wp:extent cx="584200" cy="228600"/>
            <wp:effectExtent l="0" t="0" r="635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4D2F87">
        <w:rPr>
          <w:rFonts w:ascii="Times New Roman" w:hAnsi="Times New Roman" w:cs="Times New Roman"/>
          <w:sz w:val="28"/>
          <w:szCs w:val="28"/>
          <w:lang w:val="ru-RU"/>
        </w:rPr>
        <w:t>–произвольные числа, подчиненные единственному требованию (</w:t>
      </w:r>
      <w:r w:rsidR="009661B6"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12). Докажем, что существует </w:t>
      </w:r>
      <w:r w:rsidR="00521AB7">
        <w:rPr>
          <w:rFonts w:ascii="Times New Roman" w:hAnsi="Times New Roman" w:cs="Times New Roman"/>
          <w:noProof/>
          <w:position w:val="-4"/>
          <w:sz w:val="28"/>
          <w:szCs w:val="28"/>
          <w:lang w:val="ru-RU" w:eastAsia="ru-RU"/>
        </w:rPr>
        <w:drawing>
          <wp:inline distT="0" distB="0" distL="0" distR="0" wp14:anchorId="63F636A2" wp14:editId="779AD817">
            <wp:extent cx="152400" cy="165100"/>
            <wp:effectExtent l="0" t="0" r="0" b="635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удовлетворяющая соотношениям </w:t>
      </w:r>
    </w:p>
    <w:p w:rsidR="00021D15" w:rsidRPr="004D2F87" w:rsidRDefault="00021D15" w:rsidP="00BD6295">
      <w:pPr>
        <w:spacing w:after="0" w:line="240" w:lineRule="auto"/>
        <w:jc w:val="both"/>
        <w:rPr>
          <w:rFonts w:ascii="Times New Roman" w:hAnsi="Times New Roman" w:cs="Times New Roman"/>
          <w:sz w:val="28"/>
          <w:szCs w:val="28"/>
          <w:lang w:val="ru-RU"/>
        </w:rPr>
      </w:pPr>
    </w:p>
    <w:p w:rsidR="00812B7D"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2"/>
          <w:sz w:val="28"/>
          <w:szCs w:val="28"/>
          <w:lang w:val="ru-RU" w:eastAsia="ru-RU"/>
        </w:rPr>
        <w:drawing>
          <wp:inline distT="0" distB="0" distL="0" distR="0" wp14:anchorId="0A60D222" wp14:editId="3F6A2BDB">
            <wp:extent cx="2247900" cy="228600"/>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20)</w:t>
      </w:r>
    </w:p>
    <w:p w:rsidR="00021D15" w:rsidRPr="004D2F87" w:rsidRDefault="00021D15" w:rsidP="00BD6295">
      <w:pPr>
        <w:spacing w:after="0" w:line="240" w:lineRule="auto"/>
        <w:jc w:val="right"/>
        <w:rPr>
          <w:rFonts w:ascii="Times New Roman" w:hAnsi="Times New Roman" w:cs="Times New Roman"/>
          <w:sz w:val="28"/>
          <w:szCs w:val="28"/>
          <w:lang w:val="ru-RU"/>
        </w:rPr>
      </w:pP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Функцию </w:t>
      </w:r>
      <w:r w:rsidR="00521AB7">
        <w:rPr>
          <w:rFonts w:ascii="Times New Roman" w:hAnsi="Times New Roman" w:cs="Times New Roman"/>
          <w:noProof/>
          <w:position w:val="-12"/>
          <w:sz w:val="28"/>
          <w:szCs w:val="28"/>
          <w:lang w:val="ru-RU" w:eastAsia="ru-RU"/>
        </w:rPr>
        <w:drawing>
          <wp:inline distT="0" distB="0" distL="0" distR="0" wp14:anchorId="672151AA" wp14:editId="0446D030">
            <wp:extent cx="1670050" cy="228600"/>
            <wp:effectExtent l="0" t="0" r="635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16700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ищем в виде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18) 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19). Подставляя соотношения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18) 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19) в равенства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20), получим систему алгебраических уравнений относительно </w:t>
      </w:r>
      <w:r w:rsidR="00521AB7">
        <w:rPr>
          <w:rFonts w:ascii="Times New Roman" w:hAnsi="Times New Roman" w:cs="Times New Roman"/>
          <w:noProof/>
          <w:position w:val="-12"/>
          <w:sz w:val="28"/>
          <w:szCs w:val="28"/>
          <w:lang w:val="ru-RU" w:eastAsia="ru-RU"/>
        </w:rPr>
        <w:drawing>
          <wp:inline distT="0" distB="0" distL="0" distR="0" wp14:anchorId="2BAD645B" wp14:editId="35EFC343">
            <wp:extent cx="1524000" cy="228600"/>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p>
    <w:p w:rsidR="00021D15" w:rsidRPr="004D2F87" w:rsidRDefault="00021D15" w:rsidP="00BD6295">
      <w:pPr>
        <w:spacing w:after="0" w:line="240" w:lineRule="auto"/>
        <w:jc w:val="both"/>
        <w:rPr>
          <w:rFonts w:ascii="Times New Roman" w:hAnsi="Times New Roman" w:cs="Times New Roman"/>
          <w:sz w:val="28"/>
          <w:szCs w:val="28"/>
          <w:lang w:val="ru-RU"/>
        </w:rPr>
      </w:pPr>
    </w:p>
    <w:p w:rsidR="00812B7D" w:rsidRDefault="00521AB7" w:rsidP="00BD6295">
      <w:pPr>
        <w:spacing w:after="0" w:line="240" w:lineRule="auto"/>
        <w:jc w:val="right"/>
        <w:rPr>
          <w:rFonts w:ascii="Times New Roman" w:hAnsi="Times New Roman" w:cs="Times New Roman"/>
          <w:sz w:val="28"/>
          <w:szCs w:val="28"/>
        </w:rPr>
      </w:pPr>
      <w:r>
        <w:rPr>
          <w:rFonts w:ascii="Times New Roman" w:hAnsi="Times New Roman" w:cs="Times New Roman"/>
          <w:noProof/>
          <w:position w:val="-10"/>
          <w:sz w:val="28"/>
          <w:szCs w:val="28"/>
          <w:lang w:val="ru-RU" w:eastAsia="ru-RU"/>
        </w:rPr>
        <w:drawing>
          <wp:inline distT="0" distB="0" distL="0" distR="0" wp14:anchorId="4A22B0C3" wp14:editId="2FE4175C">
            <wp:extent cx="419100" cy="228600"/>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812B7D" w:rsidRPr="004D2F87">
        <w:rPr>
          <w:rFonts w:ascii="Times New Roman" w:hAnsi="Times New Roman" w:cs="Times New Roman"/>
          <w:sz w:val="28"/>
          <w:szCs w:val="28"/>
        </w:rPr>
        <w:t>,</w:t>
      </w:r>
      <w:r w:rsidR="00812B7D" w:rsidRPr="004D2F87">
        <w:rPr>
          <w:rFonts w:ascii="Times New Roman" w:hAnsi="Times New Roman" w:cs="Times New Roman"/>
          <w:sz w:val="28"/>
          <w:szCs w:val="28"/>
        </w:rPr>
        <w:tab/>
      </w:r>
      <w:r w:rsidR="00812B7D" w:rsidRPr="004D2F87">
        <w:rPr>
          <w:rFonts w:ascii="Times New Roman" w:hAnsi="Times New Roman" w:cs="Times New Roman"/>
          <w:sz w:val="28"/>
          <w:szCs w:val="28"/>
        </w:rPr>
        <w:tab/>
      </w:r>
      <w:r w:rsidR="00812B7D" w:rsidRPr="004D2F87">
        <w:rPr>
          <w:rFonts w:ascii="Times New Roman" w:hAnsi="Times New Roman" w:cs="Times New Roman"/>
          <w:sz w:val="28"/>
          <w:szCs w:val="28"/>
        </w:rPr>
        <w:tab/>
      </w:r>
      <w:r w:rsidR="00812B7D" w:rsidRPr="004D2F87">
        <w:rPr>
          <w:rFonts w:ascii="Times New Roman" w:hAnsi="Times New Roman" w:cs="Times New Roman"/>
          <w:sz w:val="28"/>
          <w:szCs w:val="28"/>
        </w:rPr>
        <w:tab/>
      </w:r>
      <w:r w:rsidR="00812B7D" w:rsidRPr="004D2F87">
        <w:rPr>
          <w:rFonts w:ascii="Times New Roman" w:hAnsi="Times New Roman" w:cs="Times New Roman"/>
          <w:sz w:val="28"/>
          <w:szCs w:val="28"/>
        </w:rPr>
        <w:tab/>
      </w:r>
      <w:r w:rsidR="00812B7D" w:rsidRPr="004D2F87">
        <w:rPr>
          <w:rFonts w:ascii="Times New Roman" w:hAnsi="Times New Roman" w:cs="Times New Roman"/>
          <w:sz w:val="28"/>
          <w:szCs w:val="28"/>
        </w:rPr>
        <w:tab/>
        <w:t>(</w:t>
      </w:r>
      <w:r w:rsidR="004556D9" w:rsidRPr="004D2F87">
        <w:rPr>
          <w:rFonts w:ascii="Times New Roman" w:hAnsi="Times New Roman" w:cs="Times New Roman"/>
          <w:sz w:val="28"/>
          <w:szCs w:val="28"/>
        </w:rPr>
        <w:t>3.9.</w:t>
      </w:r>
      <w:r w:rsidR="00812B7D" w:rsidRPr="004D2F87">
        <w:rPr>
          <w:rFonts w:ascii="Times New Roman" w:hAnsi="Times New Roman" w:cs="Times New Roman"/>
          <w:sz w:val="28"/>
          <w:szCs w:val="28"/>
        </w:rPr>
        <w:t>21)</w:t>
      </w:r>
    </w:p>
    <w:p w:rsidR="00021D15" w:rsidRPr="004D2F87" w:rsidRDefault="00021D15" w:rsidP="00BD6295">
      <w:pPr>
        <w:spacing w:after="0" w:line="240" w:lineRule="auto"/>
        <w:jc w:val="right"/>
        <w:rPr>
          <w:rFonts w:ascii="Times New Roman" w:hAnsi="Times New Roman" w:cs="Times New Roman"/>
          <w:sz w:val="28"/>
          <w:szCs w:val="28"/>
        </w:rPr>
      </w:pPr>
    </w:p>
    <w:p w:rsidR="00812B7D" w:rsidRPr="004D2F87" w:rsidRDefault="00812B7D" w:rsidP="00BD6295">
      <w:pPr>
        <w:spacing w:after="0" w:line="240" w:lineRule="auto"/>
        <w:rPr>
          <w:rFonts w:ascii="Times New Roman" w:hAnsi="Times New Roman" w:cs="Times New Roman"/>
          <w:sz w:val="28"/>
          <w:szCs w:val="28"/>
        </w:rPr>
      </w:pPr>
      <w:r w:rsidRPr="004D2F87">
        <w:rPr>
          <w:rFonts w:ascii="Times New Roman" w:hAnsi="Times New Roman" w:cs="Times New Roman"/>
          <w:sz w:val="28"/>
          <w:szCs w:val="28"/>
        </w:rPr>
        <w:t>где</w:t>
      </w:r>
    </w:p>
    <w:p w:rsidR="00812B7D" w:rsidRDefault="00521AB7" w:rsidP="00BD6295">
      <w:pPr>
        <w:spacing w:after="0" w:line="240" w:lineRule="auto"/>
        <w:jc w:val="center"/>
        <w:rPr>
          <w:rFonts w:ascii="Times New Roman" w:hAnsi="Times New Roman" w:cs="Times New Roman"/>
          <w:sz w:val="28"/>
          <w:szCs w:val="28"/>
        </w:rPr>
      </w:pPr>
      <w:r>
        <w:rPr>
          <w:rFonts w:ascii="Times New Roman" w:hAnsi="Times New Roman" w:cs="Times New Roman"/>
          <w:noProof/>
          <w:position w:val="-34"/>
          <w:sz w:val="28"/>
          <w:szCs w:val="28"/>
          <w:lang w:val="ru-RU" w:eastAsia="ru-RU"/>
        </w:rPr>
        <w:drawing>
          <wp:inline distT="0" distB="0" distL="0" distR="0" wp14:anchorId="5C60FB30" wp14:editId="0F914751">
            <wp:extent cx="1866900" cy="49530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1866900" cy="495300"/>
                    </a:xfrm>
                    <a:prstGeom prst="rect">
                      <a:avLst/>
                    </a:prstGeom>
                    <a:noFill/>
                    <a:ln>
                      <a:noFill/>
                    </a:ln>
                  </pic:spPr>
                </pic:pic>
              </a:graphicData>
            </a:graphic>
          </wp:inline>
        </w:drawing>
      </w:r>
    </w:p>
    <w:p w:rsidR="00021D15" w:rsidRPr="004D2F87" w:rsidRDefault="00021D15" w:rsidP="00BD6295">
      <w:pPr>
        <w:spacing w:after="0" w:line="240" w:lineRule="auto"/>
        <w:jc w:val="center"/>
        <w:rPr>
          <w:rFonts w:ascii="Times New Roman" w:hAnsi="Times New Roman" w:cs="Times New Roman"/>
          <w:sz w:val="28"/>
          <w:szCs w:val="28"/>
        </w:rPr>
      </w:pP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lastRenderedPageBreak/>
        <w:t xml:space="preserve">Поскольку </w:t>
      </w:r>
      <w:r w:rsidR="00521AB7">
        <w:rPr>
          <w:rFonts w:ascii="Times New Roman" w:hAnsi="Times New Roman" w:cs="Times New Roman"/>
          <w:noProof/>
          <w:position w:val="-6"/>
          <w:sz w:val="28"/>
          <w:szCs w:val="28"/>
          <w:lang w:val="ru-RU" w:eastAsia="ru-RU"/>
        </w:rPr>
        <w:drawing>
          <wp:inline distT="0" distB="0" distL="0" distR="0" wp14:anchorId="5369B0F6" wp14:editId="18B6B299">
            <wp:extent cx="603250" cy="184150"/>
            <wp:effectExtent l="0" t="0" r="6350" b="635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603250" cy="18415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то числа </w:t>
      </w:r>
      <w:r w:rsidR="00521AB7">
        <w:rPr>
          <w:rFonts w:ascii="Times New Roman" w:hAnsi="Times New Roman" w:cs="Times New Roman"/>
          <w:noProof/>
          <w:position w:val="-12"/>
          <w:sz w:val="28"/>
          <w:szCs w:val="28"/>
          <w:lang w:val="ru-RU" w:eastAsia="ru-RU"/>
        </w:rPr>
        <w:drawing>
          <wp:inline distT="0" distB="0" distL="0" distR="0" wp14:anchorId="33EE5A45" wp14:editId="5A09D5DE">
            <wp:extent cx="1085850" cy="22860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из системы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21) находятся однозначно. Следовательно, </w:t>
      </w:r>
      <w:r w:rsidR="00521AB7">
        <w:rPr>
          <w:rFonts w:ascii="Times New Roman" w:hAnsi="Times New Roman" w:cs="Times New Roman"/>
          <w:noProof/>
          <w:position w:val="-12"/>
          <w:sz w:val="28"/>
          <w:szCs w:val="28"/>
          <w:lang w:val="ru-RU" w:eastAsia="ru-RU"/>
        </w:rPr>
        <w:drawing>
          <wp:inline distT="0" distB="0" distL="0" distR="0" wp14:anchorId="465E8675" wp14:editId="3359040E">
            <wp:extent cx="190500" cy="22860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r w:rsidR="00751470">
        <w:rPr>
          <w:rFonts w:ascii="Times New Roman" w:hAnsi="Times New Roman" w:cs="Times New Roman"/>
          <w:sz w:val="28"/>
          <w:szCs w:val="28"/>
          <w:lang w:val="ru-RU"/>
        </w:rPr>
        <w:t xml:space="preserve"> </w:t>
      </w:r>
      <w:r w:rsidRPr="004D2F87">
        <w:rPr>
          <w:rFonts w:ascii="Times New Roman" w:hAnsi="Times New Roman" w:cs="Times New Roman"/>
          <w:sz w:val="28"/>
          <w:szCs w:val="28"/>
          <w:lang w:val="kk-KZ"/>
        </w:rPr>
        <w:t xml:space="preserve">определяется из условий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16) при </w:t>
      </w:r>
      <w:r w:rsidR="00521AB7">
        <w:rPr>
          <w:rFonts w:ascii="Times New Roman" w:hAnsi="Times New Roman" w:cs="Times New Roman"/>
          <w:noProof/>
          <w:position w:val="-10"/>
          <w:sz w:val="28"/>
          <w:szCs w:val="28"/>
          <w:lang w:val="ru-RU" w:eastAsia="ru-RU"/>
        </w:rPr>
        <w:drawing>
          <wp:inline distT="0" distB="0" distL="0" distR="0" wp14:anchorId="78FD66D9" wp14:editId="2C5F83E6">
            <wp:extent cx="361950" cy="203200"/>
            <wp:effectExtent l="0" t="0" r="0" b="635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единственным образом. Точно также проверяется, что </w:t>
      </w:r>
      <w:r w:rsidR="00521AB7">
        <w:rPr>
          <w:rFonts w:ascii="Times New Roman" w:hAnsi="Times New Roman" w:cs="Times New Roman"/>
          <w:noProof/>
          <w:position w:val="-12"/>
          <w:sz w:val="28"/>
          <w:szCs w:val="28"/>
          <w:lang w:val="ru-RU" w:eastAsia="ru-RU"/>
        </w:rPr>
        <w:drawing>
          <wp:inline distT="0" distB="0" distL="0" distR="0" wp14:anchorId="6753EC23" wp14:editId="1996F5E6">
            <wp:extent cx="584200" cy="228600"/>
            <wp:effectExtent l="0" t="0" r="635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определяются из условий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16) при </w:t>
      </w:r>
      <w:r w:rsidR="00521AB7">
        <w:rPr>
          <w:rFonts w:ascii="Times New Roman" w:hAnsi="Times New Roman" w:cs="Times New Roman"/>
          <w:noProof/>
          <w:position w:val="-10"/>
          <w:sz w:val="28"/>
          <w:szCs w:val="28"/>
          <w:lang w:val="ru-RU" w:eastAsia="ru-RU"/>
        </w:rPr>
        <w:drawing>
          <wp:inline distT="0" distB="0" distL="0" distR="0" wp14:anchorId="4F6443B5" wp14:editId="548657B6">
            <wp:extent cx="342900" cy="203200"/>
            <wp:effectExtent l="0" t="0" r="0" b="635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единственным образом. </w:t>
      </w:r>
      <w:r w:rsidR="005D56A7" w:rsidRPr="004D2F87">
        <w:rPr>
          <w:rFonts w:ascii="Times New Roman" w:hAnsi="Times New Roman" w:cs="Times New Roman"/>
          <w:sz w:val="28"/>
          <w:szCs w:val="28"/>
          <w:lang w:val="ru-RU"/>
        </w:rPr>
        <w:t>Теорема 3.9</w:t>
      </w:r>
      <w:r w:rsidRPr="004D2F87">
        <w:rPr>
          <w:rFonts w:ascii="Times New Roman" w:hAnsi="Times New Roman" w:cs="Times New Roman"/>
          <w:sz w:val="28"/>
          <w:szCs w:val="28"/>
          <w:lang w:val="ru-RU"/>
        </w:rPr>
        <w:t xml:space="preserve"> полностью доказана.</w:t>
      </w:r>
    </w:p>
    <w:p w:rsidR="006C392B" w:rsidRPr="004D2F87" w:rsidRDefault="006C392B" w:rsidP="00BD6295">
      <w:pPr>
        <w:spacing w:after="0" w:line="240" w:lineRule="auto"/>
        <w:ind w:firstLine="709"/>
        <w:jc w:val="both"/>
        <w:rPr>
          <w:rFonts w:ascii="Times New Roman" w:hAnsi="Times New Roman" w:cs="Times New Roman"/>
          <w:sz w:val="28"/>
          <w:szCs w:val="28"/>
          <w:lang w:val="ru-RU"/>
        </w:rPr>
      </w:pPr>
    </w:p>
    <w:p w:rsidR="00812B7D" w:rsidRPr="00DB6FD9" w:rsidRDefault="004007EE" w:rsidP="00BD6295">
      <w:pPr>
        <w:pStyle w:val="4"/>
        <w:numPr>
          <w:ilvl w:val="0"/>
          <w:numId w:val="0"/>
        </w:numPr>
        <w:spacing w:before="0" w:line="240" w:lineRule="auto"/>
        <w:ind w:firstLine="709"/>
        <w:jc w:val="both"/>
        <w:rPr>
          <w:b w:val="0"/>
          <w:lang w:val="ru-RU"/>
        </w:rPr>
      </w:pPr>
      <w:r w:rsidRPr="00DB6FD9">
        <w:rPr>
          <w:b w:val="0"/>
          <w:lang w:val="ru-RU"/>
        </w:rPr>
        <w:t>3.9.3</w:t>
      </w:r>
      <w:r w:rsidR="00DA16F9" w:rsidRPr="00DA16F9">
        <w:rPr>
          <w:b w:val="0"/>
          <w:lang w:val="ru-RU"/>
        </w:rPr>
        <w:t xml:space="preserve"> </w:t>
      </w:r>
      <w:r w:rsidR="00812B7D" w:rsidRPr="00DB6FD9">
        <w:rPr>
          <w:b w:val="0"/>
          <w:lang w:val="ru-RU"/>
        </w:rPr>
        <w:t>Эквивалентный набор граничных форм, имеющих интегральный вид</w:t>
      </w:r>
    </w:p>
    <w:p w:rsidR="00812B7D" w:rsidRPr="003542D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В данном пункте набор граничных форм </w:t>
      </w:r>
      <w:r w:rsidR="00521AB7">
        <w:rPr>
          <w:rFonts w:ascii="Times New Roman" w:hAnsi="Times New Roman" w:cs="Times New Roman"/>
          <w:noProof/>
          <w:position w:val="-12"/>
          <w:sz w:val="28"/>
          <w:szCs w:val="28"/>
          <w:lang w:val="ru-RU" w:eastAsia="ru-RU"/>
        </w:rPr>
        <w:drawing>
          <wp:inline distT="0" distB="0" distL="0" distR="0" wp14:anchorId="40DFBC9B" wp14:editId="625357D4">
            <wp:extent cx="762000" cy="228600"/>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из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8) заменим эквивалентным другим набором граничных форм </w:t>
      </w:r>
      <w:r w:rsidR="00521AB7">
        <w:rPr>
          <w:rFonts w:ascii="Times New Roman" w:hAnsi="Times New Roman" w:cs="Times New Roman"/>
          <w:noProof/>
          <w:position w:val="-12"/>
          <w:sz w:val="28"/>
          <w:szCs w:val="28"/>
          <w:lang w:val="ru-RU" w:eastAsia="ru-RU"/>
        </w:rPr>
        <w:drawing>
          <wp:inline distT="0" distB="0" distL="0" distR="0" wp14:anchorId="325D51D5" wp14:editId="41192ED9">
            <wp:extent cx="762000" cy="228600"/>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Пусть число </w:t>
      </w:r>
      <w:r w:rsidR="00521AB7">
        <w:rPr>
          <w:rFonts w:ascii="Times New Roman" w:hAnsi="Times New Roman" w:cs="Times New Roman"/>
          <w:noProof/>
          <w:position w:val="-12"/>
          <w:sz w:val="28"/>
          <w:szCs w:val="28"/>
          <w:lang w:val="ru-RU" w:eastAsia="ru-RU"/>
        </w:rPr>
        <w:drawing>
          <wp:inline distT="0" distB="0" distL="0" distR="0" wp14:anchorId="7E2705D5" wp14:editId="3A17B5C3">
            <wp:extent cx="1447800" cy="228600"/>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а числа </w:t>
      </w:r>
      <w:r w:rsidR="00521AB7">
        <w:rPr>
          <w:rFonts w:ascii="Times New Roman" w:hAnsi="Times New Roman" w:cs="Times New Roman"/>
          <w:noProof/>
          <w:position w:val="-12"/>
          <w:sz w:val="28"/>
          <w:szCs w:val="28"/>
          <w:lang w:val="ru-RU" w:eastAsia="ru-RU"/>
        </w:rPr>
        <w:drawing>
          <wp:inline distT="0" distB="0" distL="0" distR="0" wp14:anchorId="3AA4DD92" wp14:editId="61D4FACF">
            <wp:extent cx="914400" cy="22860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произвольные. Чтобы предъявить явный вид граничных форм </w:t>
      </w:r>
      <w:r w:rsidR="00521AB7">
        <w:rPr>
          <w:rFonts w:ascii="Times New Roman" w:hAnsi="Times New Roman" w:cs="Times New Roman"/>
          <w:noProof/>
          <w:position w:val="-12"/>
          <w:sz w:val="28"/>
          <w:szCs w:val="28"/>
          <w:lang w:val="ru-RU" w:eastAsia="ru-RU"/>
        </w:rPr>
        <w:drawing>
          <wp:inline distT="0" distB="0" distL="0" distR="0" wp14:anchorId="42A6D00F" wp14:editId="1488A8C4">
            <wp:extent cx="762000" cy="228600"/>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введем следующие функций:</w:t>
      </w:r>
    </w:p>
    <w:p w:rsidR="00DA16F9" w:rsidRPr="003542D5" w:rsidRDefault="00DA16F9" w:rsidP="00BD6295">
      <w:pPr>
        <w:spacing w:after="0" w:line="240" w:lineRule="auto"/>
        <w:ind w:firstLine="720"/>
        <w:jc w:val="both"/>
        <w:rPr>
          <w:rFonts w:ascii="Times New Roman" w:hAnsi="Times New Roman" w:cs="Times New Roman"/>
          <w:sz w:val="28"/>
          <w:szCs w:val="28"/>
          <w:lang w:val="ru-RU"/>
        </w:rPr>
      </w:pPr>
    </w:p>
    <w:p w:rsidR="00812B7D" w:rsidRPr="004D2F87" w:rsidRDefault="00521AB7" w:rsidP="00BD6295">
      <w:pPr>
        <w:spacing w:after="0" w:line="240" w:lineRule="auto"/>
        <w:jc w:val="center"/>
        <w:rPr>
          <w:rFonts w:ascii="Times New Roman" w:hAnsi="Times New Roman" w:cs="Times New Roman"/>
          <w:sz w:val="28"/>
          <w:szCs w:val="28"/>
        </w:rPr>
      </w:pPr>
      <w:r>
        <w:rPr>
          <w:noProof/>
          <w:position w:val="-34"/>
          <w:lang w:val="ru-RU" w:eastAsia="ru-RU"/>
        </w:rPr>
        <w:drawing>
          <wp:inline distT="0" distB="0" distL="0" distR="0" wp14:anchorId="59BF2E75" wp14:editId="166634BE">
            <wp:extent cx="3162300" cy="49530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3162300" cy="495300"/>
                    </a:xfrm>
                    <a:prstGeom prst="rect">
                      <a:avLst/>
                    </a:prstGeom>
                    <a:noFill/>
                    <a:ln>
                      <a:noFill/>
                    </a:ln>
                  </pic:spPr>
                </pic:pic>
              </a:graphicData>
            </a:graphic>
          </wp:inline>
        </w:drawing>
      </w:r>
    </w:p>
    <w:p w:rsidR="00812B7D" w:rsidRPr="004D2F87" w:rsidRDefault="00521AB7" w:rsidP="00BD6295">
      <w:pPr>
        <w:spacing w:after="0" w:line="240" w:lineRule="auto"/>
        <w:jc w:val="center"/>
      </w:pPr>
      <w:r>
        <w:rPr>
          <w:noProof/>
          <w:position w:val="-36"/>
          <w:lang w:val="ru-RU" w:eastAsia="ru-RU"/>
        </w:rPr>
        <w:drawing>
          <wp:inline distT="0" distB="0" distL="0" distR="0" wp14:anchorId="6A0228A0" wp14:editId="6FDD6687">
            <wp:extent cx="4832350" cy="533400"/>
            <wp:effectExtent l="0" t="0" r="635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4832350" cy="533400"/>
                    </a:xfrm>
                    <a:prstGeom prst="rect">
                      <a:avLst/>
                    </a:prstGeom>
                    <a:noFill/>
                    <a:ln>
                      <a:noFill/>
                    </a:ln>
                  </pic:spPr>
                </pic:pic>
              </a:graphicData>
            </a:graphic>
          </wp:inline>
        </w:drawing>
      </w:r>
    </w:p>
    <w:p w:rsidR="00812B7D" w:rsidRPr="004D2F87" w:rsidRDefault="00521AB7" w:rsidP="00BD6295">
      <w:pPr>
        <w:spacing w:after="0" w:line="240" w:lineRule="auto"/>
        <w:jc w:val="right"/>
      </w:pPr>
      <w:r>
        <w:rPr>
          <w:noProof/>
          <w:position w:val="-34"/>
          <w:lang w:val="ru-RU" w:eastAsia="ru-RU"/>
        </w:rPr>
        <w:drawing>
          <wp:inline distT="0" distB="0" distL="0" distR="0" wp14:anchorId="1BB3322B" wp14:editId="44986F77">
            <wp:extent cx="3200400" cy="495300"/>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3200400" cy="495300"/>
                    </a:xfrm>
                    <a:prstGeom prst="rect">
                      <a:avLst/>
                    </a:prstGeom>
                    <a:noFill/>
                    <a:ln>
                      <a:noFill/>
                    </a:ln>
                  </pic:spPr>
                </pic:pic>
              </a:graphicData>
            </a:graphic>
          </wp:inline>
        </w:drawing>
      </w:r>
      <w:r w:rsidR="00812B7D" w:rsidRPr="004D2F87">
        <w:tab/>
      </w:r>
      <w:r w:rsidR="00812B7D" w:rsidRPr="004D2F87">
        <w:tab/>
      </w:r>
      <w:r w:rsidR="00812B7D" w:rsidRPr="004D2F87">
        <w:tab/>
      </w:r>
      <w:r w:rsidR="00812B7D" w:rsidRPr="004D2F87">
        <w:tab/>
      </w:r>
      <w:r w:rsidR="00812B7D" w:rsidRPr="004D2F87">
        <w:rPr>
          <w:rFonts w:ascii="Times New Roman" w:hAnsi="Times New Roman" w:cs="Times New Roman"/>
          <w:sz w:val="28"/>
          <w:szCs w:val="28"/>
        </w:rPr>
        <w:t>(</w:t>
      </w:r>
      <w:r w:rsidR="004556D9" w:rsidRPr="004D2F87">
        <w:rPr>
          <w:rFonts w:ascii="Times New Roman" w:hAnsi="Times New Roman" w:cs="Times New Roman"/>
          <w:sz w:val="28"/>
          <w:szCs w:val="28"/>
        </w:rPr>
        <w:t>3.9.</w:t>
      </w:r>
      <w:r w:rsidR="00812B7D" w:rsidRPr="004D2F87">
        <w:rPr>
          <w:rFonts w:ascii="Times New Roman" w:hAnsi="Times New Roman" w:cs="Times New Roman"/>
          <w:sz w:val="28"/>
          <w:szCs w:val="28"/>
        </w:rPr>
        <w:t>22)</w:t>
      </w:r>
    </w:p>
    <w:p w:rsidR="00812B7D" w:rsidRPr="004D2F87" w:rsidRDefault="00521AB7" w:rsidP="00BD6295">
      <w:pPr>
        <w:spacing w:after="0" w:line="240" w:lineRule="auto"/>
        <w:jc w:val="center"/>
      </w:pPr>
      <w:r>
        <w:rPr>
          <w:noProof/>
          <w:position w:val="-36"/>
          <w:lang w:val="ru-RU" w:eastAsia="ru-RU"/>
        </w:rPr>
        <w:drawing>
          <wp:inline distT="0" distB="0" distL="0" distR="0" wp14:anchorId="26F90BE3" wp14:editId="3B49CD45">
            <wp:extent cx="4813300" cy="533400"/>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4813300" cy="533400"/>
                    </a:xfrm>
                    <a:prstGeom prst="rect">
                      <a:avLst/>
                    </a:prstGeom>
                    <a:noFill/>
                    <a:ln>
                      <a:noFill/>
                    </a:ln>
                  </pic:spPr>
                </pic:pic>
              </a:graphicData>
            </a:graphic>
          </wp:inline>
        </w:drawing>
      </w:r>
    </w:p>
    <w:p w:rsidR="00812B7D" w:rsidRPr="004D2F87" w:rsidRDefault="00521AB7" w:rsidP="00BD6295">
      <w:pPr>
        <w:spacing w:after="0" w:line="240" w:lineRule="auto"/>
        <w:jc w:val="center"/>
      </w:pPr>
      <w:r>
        <w:rPr>
          <w:noProof/>
          <w:position w:val="-34"/>
          <w:lang w:val="ru-RU" w:eastAsia="ru-RU"/>
        </w:rPr>
        <w:drawing>
          <wp:inline distT="0" distB="0" distL="0" distR="0" wp14:anchorId="1954A6B0" wp14:editId="5F8B6083">
            <wp:extent cx="4229100" cy="495300"/>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4229100" cy="495300"/>
                    </a:xfrm>
                    <a:prstGeom prst="rect">
                      <a:avLst/>
                    </a:prstGeom>
                    <a:noFill/>
                    <a:ln>
                      <a:noFill/>
                    </a:ln>
                  </pic:spPr>
                </pic:pic>
              </a:graphicData>
            </a:graphic>
          </wp:inline>
        </w:drawing>
      </w:r>
    </w:p>
    <w:p w:rsidR="00812B7D" w:rsidRDefault="00521AB7" w:rsidP="00BD6295">
      <w:pPr>
        <w:spacing w:after="0" w:line="240" w:lineRule="auto"/>
        <w:jc w:val="center"/>
      </w:pPr>
      <w:r>
        <w:rPr>
          <w:noProof/>
          <w:position w:val="-36"/>
          <w:lang w:val="ru-RU" w:eastAsia="ru-RU"/>
        </w:rPr>
        <w:drawing>
          <wp:inline distT="0" distB="0" distL="0" distR="0" wp14:anchorId="010272BC" wp14:editId="55F85469">
            <wp:extent cx="5746750" cy="533400"/>
            <wp:effectExtent l="0" t="0" r="635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5746750" cy="533400"/>
                    </a:xfrm>
                    <a:prstGeom prst="rect">
                      <a:avLst/>
                    </a:prstGeom>
                    <a:noFill/>
                    <a:ln>
                      <a:noFill/>
                    </a:ln>
                  </pic:spPr>
                </pic:pic>
              </a:graphicData>
            </a:graphic>
          </wp:inline>
        </w:drawing>
      </w:r>
    </w:p>
    <w:p w:rsidR="00A4073F" w:rsidRPr="00E25C71" w:rsidRDefault="00A4073F" w:rsidP="00BD6295">
      <w:pPr>
        <w:spacing w:after="0" w:line="240" w:lineRule="auto"/>
        <w:jc w:val="center"/>
        <w:rPr>
          <w:rFonts w:ascii="Times New Roman" w:hAnsi="Times New Roman" w:cs="Times New Roman"/>
          <w:sz w:val="28"/>
          <w:szCs w:val="28"/>
        </w:rPr>
      </w:pP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Теперь определим новые граничные формы по формулам:</w:t>
      </w:r>
    </w:p>
    <w:p w:rsidR="00A4073F" w:rsidRPr="004D2F87" w:rsidRDefault="00A4073F" w:rsidP="00BD6295">
      <w:pPr>
        <w:spacing w:after="0" w:line="240" w:lineRule="auto"/>
        <w:jc w:val="both"/>
        <w:rPr>
          <w:rFonts w:ascii="Times New Roman" w:hAnsi="Times New Roman" w:cs="Times New Roman"/>
          <w:sz w:val="28"/>
          <w:szCs w:val="28"/>
          <w:lang w:val="ru-RU"/>
        </w:rPr>
      </w:pPr>
    </w:p>
    <w:p w:rsidR="00812B7D" w:rsidRDefault="00521AB7" w:rsidP="00BD6295">
      <w:pPr>
        <w:spacing w:after="0" w:line="240" w:lineRule="auto"/>
        <w:jc w:val="center"/>
      </w:pPr>
      <w:r>
        <w:rPr>
          <w:noProof/>
          <w:position w:val="-32"/>
          <w:lang w:val="ru-RU" w:eastAsia="ru-RU"/>
        </w:rPr>
        <w:drawing>
          <wp:inline distT="0" distB="0" distL="0" distR="0" wp14:anchorId="32CB303D" wp14:editId="38066F46">
            <wp:extent cx="3975100" cy="495300"/>
            <wp:effectExtent l="0" t="0" r="635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3975100" cy="495300"/>
                    </a:xfrm>
                    <a:prstGeom prst="rect">
                      <a:avLst/>
                    </a:prstGeom>
                    <a:noFill/>
                    <a:ln>
                      <a:noFill/>
                    </a:ln>
                  </pic:spPr>
                </pic:pic>
              </a:graphicData>
            </a:graphic>
          </wp:inline>
        </w:drawing>
      </w:r>
    </w:p>
    <w:p w:rsidR="00DA16F9" w:rsidRPr="00E25C71" w:rsidRDefault="00DA16F9" w:rsidP="00BD6295">
      <w:pPr>
        <w:spacing w:after="0" w:line="240" w:lineRule="auto"/>
        <w:jc w:val="center"/>
        <w:rPr>
          <w:rFonts w:ascii="Times New Roman" w:hAnsi="Times New Roman" w:cs="Times New Roman"/>
          <w:sz w:val="28"/>
          <w:szCs w:val="28"/>
        </w:rPr>
      </w:pPr>
    </w:p>
    <w:p w:rsidR="00812B7D" w:rsidRDefault="00521AB7" w:rsidP="00BD6295">
      <w:pPr>
        <w:spacing w:after="0" w:line="240" w:lineRule="auto"/>
        <w:jc w:val="center"/>
      </w:pPr>
      <w:r>
        <w:rPr>
          <w:noProof/>
          <w:position w:val="-32"/>
          <w:lang w:val="ru-RU" w:eastAsia="ru-RU"/>
        </w:rPr>
        <w:drawing>
          <wp:inline distT="0" distB="0" distL="0" distR="0" wp14:anchorId="69E7A579" wp14:editId="76C3F303">
            <wp:extent cx="3975100" cy="495300"/>
            <wp:effectExtent l="0" t="0" r="635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3975100" cy="495300"/>
                    </a:xfrm>
                    <a:prstGeom prst="rect">
                      <a:avLst/>
                    </a:prstGeom>
                    <a:noFill/>
                    <a:ln>
                      <a:noFill/>
                    </a:ln>
                  </pic:spPr>
                </pic:pic>
              </a:graphicData>
            </a:graphic>
          </wp:inline>
        </w:drawing>
      </w:r>
    </w:p>
    <w:p w:rsidR="00DA16F9" w:rsidRPr="00E25C71" w:rsidRDefault="00DA16F9" w:rsidP="00BD6295">
      <w:pPr>
        <w:spacing w:after="0" w:line="240" w:lineRule="auto"/>
        <w:jc w:val="center"/>
        <w:rPr>
          <w:rFonts w:ascii="Times New Roman" w:hAnsi="Times New Roman" w:cs="Times New Roman"/>
          <w:sz w:val="28"/>
          <w:szCs w:val="28"/>
        </w:rPr>
      </w:pPr>
    </w:p>
    <w:p w:rsidR="00812B7D" w:rsidRPr="004D2F87" w:rsidRDefault="00521AB7" w:rsidP="00BD6295">
      <w:pPr>
        <w:spacing w:after="0" w:line="240" w:lineRule="auto"/>
        <w:jc w:val="center"/>
        <w:rPr>
          <w:lang w:val="ru-RU"/>
        </w:rPr>
      </w:pPr>
      <w:r>
        <w:rPr>
          <w:noProof/>
          <w:position w:val="-32"/>
          <w:lang w:val="ru-RU" w:eastAsia="ru-RU"/>
        </w:rPr>
        <w:drawing>
          <wp:inline distT="0" distB="0" distL="0" distR="0" wp14:anchorId="564EB50C" wp14:editId="24846A0C">
            <wp:extent cx="5848350" cy="495300"/>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5848350" cy="495300"/>
                    </a:xfrm>
                    <a:prstGeom prst="rect">
                      <a:avLst/>
                    </a:prstGeom>
                    <a:noFill/>
                    <a:ln>
                      <a:noFill/>
                    </a:ln>
                  </pic:spPr>
                </pic:pic>
              </a:graphicData>
            </a:graphic>
          </wp:inline>
        </w:drawing>
      </w:r>
      <w:r w:rsidR="00812B7D" w:rsidRPr="004D2F87">
        <w:rPr>
          <w:lang w:val="ru-RU"/>
        </w:rPr>
        <w:t>.</w:t>
      </w:r>
    </w:p>
    <w:p w:rsidR="00E25C71" w:rsidRDefault="00E25C71" w:rsidP="00BD6295">
      <w:pPr>
        <w:spacing w:after="0" w:line="240" w:lineRule="auto"/>
        <w:ind w:firstLine="709"/>
        <w:jc w:val="both"/>
        <w:rPr>
          <w:rFonts w:ascii="Times New Roman" w:hAnsi="Times New Roman" w:cs="Times New Roman"/>
          <w:i/>
          <w:sz w:val="28"/>
          <w:szCs w:val="28"/>
          <w:lang w:val="ru-RU"/>
        </w:rPr>
      </w:pPr>
    </w:p>
    <w:p w:rsidR="00812B7D" w:rsidRPr="003542D5" w:rsidRDefault="00812B7D" w:rsidP="00BD6295">
      <w:pPr>
        <w:spacing w:after="0" w:line="240" w:lineRule="auto"/>
        <w:ind w:firstLine="709"/>
        <w:jc w:val="both"/>
        <w:rPr>
          <w:rFonts w:ascii="Times New Roman" w:hAnsi="Times New Roman" w:cs="Times New Roman"/>
          <w:sz w:val="28"/>
          <w:szCs w:val="28"/>
          <w:lang w:val="ru-RU"/>
        </w:rPr>
      </w:pPr>
      <w:r w:rsidRPr="00DA16F9">
        <w:rPr>
          <w:rFonts w:ascii="Times New Roman" w:hAnsi="Times New Roman" w:cs="Times New Roman"/>
          <w:i/>
          <w:sz w:val="28"/>
          <w:szCs w:val="28"/>
          <w:lang w:val="ru-RU"/>
        </w:rPr>
        <w:lastRenderedPageBreak/>
        <w:t>Теорема 3</w:t>
      </w:r>
      <w:r w:rsidR="00EE7D85" w:rsidRPr="00DA16F9">
        <w:rPr>
          <w:rFonts w:ascii="Times New Roman" w:hAnsi="Times New Roman" w:cs="Times New Roman"/>
          <w:i/>
          <w:sz w:val="28"/>
          <w:szCs w:val="28"/>
          <w:lang w:val="ru-RU"/>
        </w:rPr>
        <w:t>.10</w:t>
      </w:r>
      <w:r w:rsidRPr="00DA16F9">
        <w:rPr>
          <w:rFonts w:ascii="Times New Roman" w:hAnsi="Times New Roman" w:cs="Times New Roman"/>
          <w:i/>
          <w:sz w:val="28"/>
          <w:szCs w:val="28"/>
          <w:lang w:val="ru-RU"/>
        </w:rPr>
        <w:t>.</w:t>
      </w:r>
      <w:r w:rsidRPr="004D2F87">
        <w:rPr>
          <w:rFonts w:ascii="Times New Roman" w:hAnsi="Times New Roman" w:cs="Times New Roman"/>
          <w:sz w:val="28"/>
          <w:szCs w:val="28"/>
          <w:lang w:val="ru-RU"/>
        </w:rPr>
        <w:t xml:space="preserve"> Пусть, что задача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8) имеет единственное решение </w:t>
      </w:r>
      <w:r w:rsidR="00521AB7">
        <w:rPr>
          <w:rFonts w:ascii="Times New Roman" w:hAnsi="Times New Roman" w:cs="Times New Roman"/>
          <w:noProof/>
          <w:position w:val="-12"/>
          <w:sz w:val="28"/>
          <w:szCs w:val="28"/>
          <w:lang w:val="ru-RU" w:eastAsia="ru-RU"/>
        </w:rPr>
        <w:drawing>
          <wp:inline distT="0" distB="0" distL="0" distR="0" wp14:anchorId="06E51C4A" wp14:editId="1E7AF2C4">
            <wp:extent cx="1981200" cy="228600"/>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1981200" cy="228600"/>
                    </a:xfrm>
                    <a:prstGeom prst="rect">
                      <a:avLst/>
                    </a:prstGeom>
                    <a:noFill/>
                    <a:ln>
                      <a:noFill/>
                    </a:ln>
                  </pic:spPr>
                </pic:pic>
              </a:graphicData>
            </a:graphic>
          </wp:inline>
        </w:drawing>
      </w:r>
      <w:r w:rsidRPr="004D2F87">
        <w:rPr>
          <w:rFonts w:ascii="Times New Roman" w:hAnsi="Times New Roman" w:cs="Times New Roman"/>
          <w:sz w:val="28"/>
          <w:szCs w:val="28"/>
          <w:lang w:val="ru-RU"/>
        </w:rPr>
        <w:t>. Тогда набор граничных условий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8) эквивалентен следующим граничным условиям</w:t>
      </w:r>
      <w:r w:rsidR="00E25C71">
        <w:rPr>
          <w:rFonts w:ascii="Times New Roman" w:hAnsi="Times New Roman" w:cs="Times New Roman"/>
          <w:sz w:val="28"/>
          <w:szCs w:val="28"/>
          <w:lang w:val="ru-RU"/>
        </w:rPr>
        <w:t>:</w:t>
      </w:r>
    </w:p>
    <w:p w:rsidR="00DA16F9" w:rsidRPr="003542D5" w:rsidRDefault="00DA16F9" w:rsidP="00BD6295">
      <w:pPr>
        <w:spacing w:after="0" w:line="240" w:lineRule="auto"/>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2"/>
          <w:sz w:val="28"/>
          <w:szCs w:val="28"/>
          <w:lang w:val="ru-RU" w:eastAsia="ru-RU"/>
        </w:rPr>
        <w:drawing>
          <wp:inline distT="0" distB="0" distL="0" distR="0" wp14:anchorId="6DBFFF4D" wp14:editId="79B20C5A">
            <wp:extent cx="2209800" cy="228600"/>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23)</w:t>
      </w:r>
    </w:p>
    <w:p w:rsidR="00DA16F9" w:rsidRPr="003542D5" w:rsidRDefault="00DA16F9" w:rsidP="00BD6295">
      <w:pPr>
        <w:spacing w:after="0" w:line="240" w:lineRule="auto"/>
        <w:ind w:firstLine="720"/>
        <w:jc w:val="both"/>
        <w:rPr>
          <w:rFonts w:ascii="Times New Roman" w:hAnsi="Times New Roman" w:cs="Times New Roman"/>
          <w:sz w:val="28"/>
          <w:szCs w:val="28"/>
          <w:lang w:val="ru-RU"/>
        </w:rPr>
      </w:pP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Граничные условия, определяемые согласно теореме </w:t>
      </w:r>
      <w:r w:rsidR="00EE7D85" w:rsidRPr="004D2F87">
        <w:rPr>
          <w:rFonts w:ascii="Times New Roman" w:hAnsi="Times New Roman" w:cs="Times New Roman"/>
          <w:sz w:val="28"/>
          <w:szCs w:val="28"/>
          <w:lang w:val="ru-RU"/>
        </w:rPr>
        <w:t>3.8</w:t>
      </w:r>
      <w:r w:rsidRPr="004D2F87">
        <w:rPr>
          <w:rFonts w:ascii="Times New Roman" w:hAnsi="Times New Roman" w:cs="Times New Roman"/>
          <w:sz w:val="28"/>
          <w:szCs w:val="28"/>
          <w:lang w:val="ru-RU"/>
        </w:rPr>
        <w:t xml:space="preserve">, назовем каноническими граничными условиями или нормированными граничными </w:t>
      </w:r>
      <w:r w:rsidRPr="00FC05E3">
        <w:rPr>
          <w:rFonts w:ascii="Times New Roman" w:hAnsi="Times New Roman" w:cs="Times New Roman"/>
          <w:sz w:val="28"/>
          <w:szCs w:val="28"/>
          <w:lang w:val="ru-RU"/>
        </w:rPr>
        <w:t>условиями [6</w:t>
      </w:r>
      <w:r w:rsidR="00F42818" w:rsidRPr="00FC05E3">
        <w:rPr>
          <w:rFonts w:ascii="Times New Roman" w:hAnsi="Times New Roman" w:cs="Times New Roman"/>
          <w:sz w:val="28"/>
          <w:szCs w:val="28"/>
          <w:lang w:val="ru-RU"/>
        </w:rPr>
        <w:t>3</w:t>
      </w:r>
      <w:r w:rsidR="0074608E" w:rsidRPr="00FC05E3">
        <w:rPr>
          <w:rFonts w:ascii="Times New Roman" w:hAnsi="Times New Roman" w:cs="Times New Roman"/>
          <w:sz w:val="28"/>
          <w:szCs w:val="28"/>
          <w:lang w:val="ru-RU"/>
        </w:rPr>
        <w:t>, р.</w:t>
      </w:r>
      <w:r w:rsidR="00FC05E3" w:rsidRPr="00FC05E3">
        <w:rPr>
          <w:rFonts w:ascii="Times New Roman" w:hAnsi="Times New Roman" w:cs="Times New Roman"/>
          <w:sz w:val="28"/>
          <w:szCs w:val="28"/>
          <w:lang w:val="ru-RU"/>
        </w:rPr>
        <w:t xml:space="preserve"> 2</w:t>
      </w:r>
      <w:r w:rsidR="00E368AD" w:rsidRPr="00FC05E3">
        <w:rPr>
          <w:rFonts w:ascii="Times New Roman" w:hAnsi="Times New Roman" w:cs="Times New Roman"/>
          <w:sz w:val="28"/>
          <w:szCs w:val="28"/>
          <w:lang w:val="ru-RU"/>
        </w:rPr>
        <w:t>3</w:t>
      </w:r>
      <w:r w:rsidR="00AD4725">
        <w:rPr>
          <w:rFonts w:ascii="Times New Roman" w:hAnsi="Times New Roman" w:cs="Times New Roman"/>
          <w:sz w:val="28"/>
          <w:szCs w:val="28"/>
          <w:lang w:val="ru-RU"/>
        </w:rPr>
        <w:t>; 81, 82</w:t>
      </w:r>
      <w:r w:rsidRPr="00FC05E3">
        <w:rPr>
          <w:rFonts w:ascii="Times New Roman" w:hAnsi="Times New Roman" w:cs="Times New Roman"/>
          <w:sz w:val="28"/>
          <w:szCs w:val="28"/>
          <w:lang w:val="ru-RU"/>
        </w:rPr>
        <w:t xml:space="preserve">]. Поэтому вместо того, чтобы восстанавливать граничные </w:t>
      </w:r>
      <w:r w:rsidRPr="004D2F87">
        <w:rPr>
          <w:rFonts w:ascii="Times New Roman" w:hAnsi="Times New Roman" w:cs="Times New Roman"/>
          <w:sz w:val="28"/>
          <w:szCs w:val="28"/>
          <w:lang w:val="ru-RU"/>
        </w:rPr>
        <w:t>условия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8) будем восстанавливать граничные условия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23).</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Замечание </w:t>
      </w:r>
      <w:r w:rsidR="00EE7D85" w:rsidRPr="004D2F87">
        <w:rPr>
          <w:rFonts w:ascii="Times New Roman" w:hAnsi="Times New Roman" w:cs="Times New Roman"/>
          <w:sz w:val="28"/>
          <w:szCs w:val="28"/>
          <w:lang w:val="ru-RU"/>
        </w:rPr>
        <w:t>3.</w:t>
      </w:r>
      <w:r w:rsidRPr="004D2F87">
        <w:rPr>
          <w:rFonts w:ascii="Times New Roman" w:hAnsi="Times New Roman" w:cs="Times New Roman"/>
          <w:sz w:val="28"/>
          <w:szCs w:val="28"/>
          <w:lang w:val="ru-RU"/>
        </w:rPr>
        <w:t xml:space="preserve">2. Заметим, что функций </w:t>
      </w:r>
      <w:r w:rsidR="00521AB7">
        <w:rPr>
          <w:rFonts w:ascii="Times New Roman" w:hAnsi="Times New Roman" w:cs="Times New Roman"/>
          <w:noProof/>
          <w:position w:val="-12"/>
          <w:sz w:val="28"/>
          <w:szCs w:val="28"/>
          <w:lang w:val="ru-RU" w:eastAsia="ru-RU"/>
        </w:rPr>
        <w:drawing>
          <wp:inline distT="0" distB="0" distL="0" distR="0" wp14:anchorId="3E90E1BD" wp14:editId="5730F20A">
            <wp:extent cx="419100" cy="22860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при фиксированном </w:t>
      </w:r>
      <w:r w:rsidR="00521AB7">
        <w:rPr>
          <w:rFonts w:ascii="Times New Roman" w:hAnsi="Times New Roman" w:cs="Times New Roman"/>
          <w:noProof/>
          <w:position w:val="-6"/>
          <w:sz w:val="28"/>
          <w:szCs w:val="28"/>
          <w:lang w:val="ru-RU" w:eastAsia="ru-RU"/>
        </w:rPr>
        <w:drawing>
          <wp:inline distT="0" distB="0" distL="0" distR="0" wp14:anchorId="0BC2566F" wp14:editId="397A89E9">
            <wp:extent cx="127000" cy="184150"/>
            <wp:effectExtent l="0" t="0" r="6350" b="635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из множество </w:t>
      </w:r>
      <w:r w:rsidR="00521AB7">
        <w:rPr>
          <w:rFonts w:ascii="Times New Roman" w:hAnsi="Times New Roman" w:cs="Times New Roman"/>
          <w:noProof/>
          <w:position w:val="-10"/>
          <w:sz w:val="28"/>
          <w:szCs w:val="28"/>
          <w:lang w:val="ru-RU" w:eastAsia="ru-RU"/>
        </w:rPr>
        <w:drawing>
          <wp:inline distT="0" distB="0" distL="0" distR="0" wp14:anchorId="2D098238" wp14:editId="60D55843">
            <wp:extent cx="736600" cy="228600"/>
            <wp:effectExtent l="0" t="0" r="635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определены на дуге </w:t>
      </w:r>
      <w:r w:rsidR="00521AB7">
        <w:rPr>
          <w:rFonts w:ascii="Times New Roman" w:hAnsi="Times New Roman" w:cs="Times New Roman"/>
          <w:noProof/>
          <w:position w:val="-12"/>
          <w:sz w:val="28"/>
          <w:szCs w:val="28"/>
          <w:lang w:val="ru-RU" w:eastAsia="ru-RU"/>
        </w:rPr>
        <w:drawing>
          <wp:inline distT="0" distB="0" distL="0" distR="0" wp14:anchorId="73A7EBD6" wp14:editId="0C0F675B">
            <wp:extent cx="165100" cy="228600"/>
            <wp:effectExtent l="0" t="0" r="635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представляет решения однородного уравнения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9).</w:t>
      </w:r>
    </w:p>
    <w:p w:rsidR="00812B7D" w:rsidRDefault="00812B7D" w:rsidP="00BD6295">
      <w:pPr>
        <w:spacing w:after="0" w:line="240" w:lineRule="auto"/>
        <w:ind w:firstLine="709"/>
        <w:jc w:val="both"/>
        <w:rPr>
          <w:rFonts w:ascii="Times New Roman" w:hAnsi="Times New Roman" w:cs="Times New Roman"/>
          <w:sz w:val="28"/>
          <w:szCs w:val="28"/>
          <w:lang w:val="ru-RU"/>
        </w:rPr>
      </w:pPr>
      <w:r w:rsidRPr="00DA16F9">
        <w:rPr>
          <w:rFonts w:ascii="Times New Roman" w:hAnsi="Times New Roman" w:cs="Times New Roman"/>
          <w:bCs/>
          <w:i/>
          <w:sz w:val="28"/>
          <w:szCs w:val="28"/>
          <w:lang w:val="ru-RU"/>
        </w:rPr>
        <w:t>Доказательство теоремы 3</w:t>
      </w:r>
      <w:r w:rsidR="00EE7D85" w:rsidRPr="00DA16F9">
        <w:rPr>
          <w:rFonts w:ascii="Times New Roman" w:hAnsi="Times New Roman" w:cs="Times New Roman"/>
          <w:bCs/>
          <w:i/>
          <w:sz w:val="28"/>
          <w:szCs w:val="28"/>
          <w:lang w:val="ru-RU"/>
        </w:rPr>
        <w:t>.10</w:t>
      </w:r>
      <w:r w:rsidRPr="00DA16F9">
        <w:rPr>
          <w:rFonts w:ascii="Times New Roman" w:hAnsi="Times New Roman" w:cs="Times New Roman"/>
          <w:bCs/>
          <w:i/>
          <w:sz w:val="28"/>
          <w:szCs w:val="28"/>
          <w:lang w:val="ru-RU"/>
        </w:rPr>
        <w:t>.</w:t>
      </w:r>
      <w:r w:rsidRPr="00DA16F9">
        <w:rPr>
          <w:rFonts w:ascii="Times New Roman" w:hAnsi="Times New Roman" w:cs="Times New Roman"/>
          <w:i/>
          <w:sz w:val="28"/>
          <w:szCs w:val="28"/>
          <w:lang w:val="ru-RU"/>
        </w:rPr>
        <w:t xml:space="preserve"> </w:t>
      </w:r>
      <w:r w:rsidRPr="004D2F87">
        <w:rPr>
          <w:rFonts w:ascii="Times New Roman" w:hAnsi="Times New Roman" w:cs="Times New Roman"/>
          <w:sz w:val="28"/>
          <w:szCs w:val="28"/>
          <w:lang w:val="ru-RU"/>
        </w:rPr>
        <w:t xml:space="preserve">Согласно теореме </w:t>
      </w:r>
      <w:r w:rsidR="00EE7D85" w:rsidRPr="004D2F87">
        <w:rPr>
          <w:rFonts w:ascii="Times New Roman" w:hAnsi="Times New Roman" w:cs="Times New Roman"/>
          <w:sz w:val="28"/>
          <w:szCs w:val="28"/>
          <w:lang w:val="ru-RU"/>
        </w:rPr>
        <w:t>3.8</w:t>
      </w:r>
      <w:r w:rsidRPr="004D2F87">
        <w:rPr>
          <w:rFonts w:ascii="Times New Roman" w:hAnsi="Times New Roman" w:cs="Times New Roman"/>
          <w:sz w:val="28"/>
          <w:szCs w:val="28"/>
          <w:lang w:val="ru-RU"/>
        </w:rPr>
        <w:t xml:space="preserve"> определим решение задачи Коши </w:t>
      </w:r>
    </w:p>
    <w:p w:rsidR="0074608E" w:rsidRDefault="0074608E" w:rsidP="00BD6295">
      <w:pPr>
        <w:spacing w:after="0" w:line="240" w:lineRule="auto"/>
        <w:ind w:firstLine="709"/>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noProof/>
          <w:position w:val="-34"/>
          <w:lang w:val="ru-RU" w:eastAsia="ru-RU"/>
        </w:rPr>
        <w:drawing>
          <wp:inline distT="0" distB="0" distL="0" distR="0" wp14:anchorId="45FCD637" wp14:editId="0FB2D2C0">
            <wp:extent cx="5346700" cy="495300"/>
            <wp:effectExtent l="0" t="0" r="635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5346700" cy="495300"/>
                    </a:xfrm>
                    <a:prstGeom prst="rect">
                      <a:avLst/>
                    </a:prstGeom>
                    <a:noFill/>
                    <a:ln>
                      <a:noFill/>
                    </a:ln>
                  </pic:spPr>
                </pic:pic>
              </a:graphicData>
            </a:graphic>
          </wp:inline>
        </w:drawing>
      </w:r>
      <w:r w:rsidR="00812B7D" w:rsidRPr="004D2F87">
        <w:rPr>
          <w:lang w:val="ru-RU"/>
        </w:rPr>
        <w:t>,</w:t>
      </w:r>
      <w:r w:rsidR="00812B7D" w:rsidRPr="004D2F87">
        <w:rPr>
          <w:lang w:val="ru-RU"/>
        </w:rPr>
        <w:tab/>
      </w:r>
      <w:r w:rsidR="00812B7D"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24)</w:t>
      </w:r>
    </w:p>
    <w:p w:rsidR="00812B7D" w:rsidRPr="004D2F87" w:rsidRDefault="00521AB7" w:rsidP="00BD6295">
      <w:pPr>
        <w:spacing w:after="0" w:line="240" w:lineRule="auto"/>
        <w:jc w:val="center"/>
        <w:rPr>
          <w:rFonts w:ascii="Times New Roman" w:hAnsi="Times New Roman" w:cs="Times New Roman"/>
          <w:sz w:val="28"/>
          <w:szCs w:val="28"/>
          <w:lang w:val="ru-RU"/>
        </w:rPr>
      </w:pPr>
      <w:r>
        <w:rPr>
          <w:rFonts w:ascii="Times New Roman" w:hAnsi="Times New Roman" w:cs="Times New Roman"/>
          <w:noProof/>
          <w:position w:val="-32"/>
          <w:sz w:val="28"/>
          <w:szCs w:val="28"/>
          <w:lang w:val="ru-RU" w:eastAsia="ru-RU"/>
        </w:rPr>
        <w:drawing>
          <wp:inline distT="0" distB="0" distL="0" distR="0" wp14:anchorId="5A4BD043" wp14:editId="2981833E">
            <wp:extent cx="3619500" cy="49530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3619500" cy="495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p>
    <w:p w:rsidR="00DA16F9" w:rsidRPr="003542D5" w:rsidRDefault="00DA16F9" w:rsidP="00BD6295">
      <w:pPr>
        <w:spacing w:after="0" w:line="240" w:lineRule="auto"/>
        <w:ind w:firstLine="709"/>
        <w:rPr>
          <w:rFonts w:ascii="Times New Roman" w:hAnsi="Times New Roman" w:cs="Times New Roman"/>
          <w:sz w:val="28"/>
          <w:szCs w:val="28"/>
          <w:lang w:val="ru-RU"/>
        </w:rPr>
      </w:pPr>
    </w:p>
    <w:p w:rsidR="00812B7D" w:rsidRPr="003542D5" w:rsidRDefault="00812B7D" w:rsidP="00BD6295">
      <w:pPr>
        <w:spacing w:after="0" w:line="240" w:lineRule="auto"/>
        <w:ind w:firstLine="709"/>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Непосредственной проверкой убеждаемся, что </w:t>
      </w:r>
    </w:p>
    <w:p w:rsidR="00DA16F9" w:rsidRPr="003542D5" w:rsidRDefault="00DA16F9" w:rsidP="00BD6295">
      <w:pPr>
        <w:spacing w:after="0" w:line="240" w:lineRule="auto"/>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28"/>
          <w:sz w:val="28"/>
          <w:szCs w:val="28"/>
          <w:lang w:val="ru-RU" w:eastAsia="ru-RU"/>
        </w:rPr>
        <w:drawing>
          <wp:inline distT="0" distB="0" distL="0" distR="0" wp14:anchorId="6894A063" wp14:editId="28D9DF04">
            <wp:extent cx="3041650" cy="419100"/>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3041650" cy="4191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25)</w:t>
      </w:r>
    </w:p>
    <w:p w:rsidR="00DA16F9" w:rsidRPr="003542D5" w:rsidRDefault="00DA16F9" w:rsidP="00BD6295">
      <w:pPr>
        <w:spacing w:after="0" w:line="240" w:lineRule="auto"/>
        <w:rPr>
          <w:rFonts w:ascii="Times New Roman" w:hAnsi="Times New Roman" w:cs="Times New Roman"/>
          <w:sz w:val="28"/>
          <w:szCs w:val="28"/>
          <w:lang w:val="ru-RU"/>
        </w:rPr>
      </w:pPr>
    </w:p>
    <w:p w:rsidR="00812B7D" w:rsidRPr="004D2F87" w:rsidRDefault="00812B7D" w:rsidP="00BD6295">
      <w:pPr>
        <w:spacing w:after="0" w:line="240" w:lineRule="auto"/>
        <w:rPr>
          <w:rFonts w:ascii="Times New Roman" w:hAnsi="Times New Roman" w:cs="Times New Roman"/>
          <w:sz w:val="28"/>
          <w:szCs w:val="28"/>
          <w:lang w:val="ru-RU"/>
        </w:rPr>
      </w:pPr>
      <w:r w:rsidRPr="004D2F87">
        <w:rPr>
          <w:rFonts w:ascii="Times New Roman" w:hAnsi="Times New Roman" w:cs="Times New Roman"/>
          <w:sz w:val="28"/>
          <w:szCs w:val="28"/>
          <w:lang w:val="ru-RU"/>
        </w:rPr>
        <w:t>удовлетворяет граничным условием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8). Обозначим через</w:t>
      </w:r>
      <w:r w:rsidR="00521AB7">
        <w:rPr>
          <w:rFonts w:ascii="Times New Roman" w:hAnsi="Times New Roman" w:cs="Times New Roman"/>
          <w:noProof/>
          <w:position w:val="-12"/>
          <w:sz w:val="28"/>
          <w:szCs w:val="28"/>
          <w:lang w:val="ru-RU" w:eastAsia="ru-RU"/>
        </w:rPr>
        <w:drawing>
          <wp:inline distT="0" distB="0" distL="0" distR="0" wp14:anchorId="494D6941" wp14:editId="39CBC36C">
            <wp:extent cx="1574800" cy="228600"/>
            <wp:effectExtent l="0" t="0" r="635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157480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p>
    <w:p w:rsidR="00812B7D" w:rsidRPr="003542D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Действительно, запишем равенство </w:t>
      </w:r>
      <w:r w:rsidR="00521AB7">
        <w:rPr>
          <w:rFonts w:ascii="Times New Roman" w:hAnsi="Times New Roman" w:cs="Times New Roman"/>
          <w:noProof/>
          <w:position w:val="-30"/>
          <w:sz w:val="28"/>
          <w:szCs w:val="28"/>
          <w:lang w:val="ru-RU" w:eastAsia="ru-RU"/>
        </w:rPr>
        <w:drawing>
          <wp:inline distT="0" distB="0" distL="0" distR="0" wp14:anchorId="5914D3C9" wp14:editId="0F0D9FC9">
            <wp:extent cx="2705100" cy="450850"/>
            <wp:effectExtent l="0" t="0" r="0" b="635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2705100" cy="450850"/>
                    </a:xfrm>
                    <a:prstGeom prst="rect">
                      <a:avLst/>
                    </a:prstGeom>
                    <a:noFill/>
                    <a:ln>
                      <a:noFill/>
                    </a:ln>
                  </pic:spPr>
                </pic:pic>
              </a:graphicData>
            </a:graphic>
          </wp:inline>
        </w:drawing>
      </w:r>
      <w:r w:rsidRPr="004D2F87">
        <w:rPr>
          <w:rFonts w:ascii="Times New Roman" w:hAnsi="Times New Roman" w:cs="Times New Roman"/>
          <w:sz w:val="28"/>
          <w:szCs w:val="28"/>
          <w:lang w:val="ru-RU"/>
        </w:rPr>
        <w:t>, которое вытекает из тождества</w:t>
      </w:r>
      <w:r w:rsidR="00C65614" w:rsidRPr="004D2F87">
        <w:rPr>
          <w:rFonts w:ascii="Times New Roman" w:hAnsi="Times New Roman" w:cs="Times New Roman"/>
          <w:sz w:val="28"/>
          <w:szCs w:val="28"/>
          <w:lang w:val="ru-RU"/>
        </w:rPr>
        <w:t xml:space="preserve"> </w:t>
      </w:r>
      <w:r w:rsidR="00521AB7">
        <w:rPr>
          <w:rFonts w:ascii="Times New Roman" w:hAnsi="Times New Roman" w:cs="Times New Roman"/>
          <w:noProof/>
          <w:position w:val="-28"/>
          <w:sz w:val="28"/>
          <w:szCs w:val="28"/>
          <w:lang w:val="ru-RU" w:eastAsia="ru-RU"/>
        </w:rPr>
        <w:drawing>
          <wp:inline distT="0" distB="0" distL="0" distR="0" wp14:anchorId="18B7ACBA" wp14:editId="596A12B7">
            <wp:extent cx="1181100" cy="41910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Величина </w:t>
      </w:r>
      <w:r w:rsidR="00521AB7">
        <w:rPr>
          <w:rFonts w:ascii="Times New Roman" w:hAnsi="Times New Roman" w:cs="Times New Roman"/>
          <w:noProof/>
          <w:position w:val="-12"/>
          <w:sz w:val="28"/>
          <w:szCs w:val="28"/>
          <w:lang w:val="ru-RU" w:eastAsia="ru-RU"/>
        </w:rPr>
        <w:drawing>
          <wp:inline distT="0" distB="0" distL="0" distR="0" wp14:anchorId="555CEAB1" wp14:editId="68A47DF0">
            <wp:extent cx="495300" cy="228600"/>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определяется аналогично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17). Отсюда и из соотношений биортогональности </w:t>
      </w:r>
      <w:r w:rsidR="00521AB7">
        <w:rPr>
          <w:rFonts w:ascii="Times New Roman" w:hAnsi="Times New Roman" w:cs="Times New Roman"/>
          <w:noProof/>
          <w:position w:val="-12"/>
          <w:sz w:val="28"/>
          <w:szCs w:val="28"/>
          <w:lang w:val="ru-RU" w:eastAsia="ru-RU"/>
        </w:rPr>
        <w:drawing>
          <wp:inline distT="0" distB="0" distL="0" distR="0" wp14:anchorId="098040C6" wp14:editId="1841A494">
            <wp:extent cx="736600" cy="228600"/>
            <wp:effectExtent l="0" t="0" r="635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w:t>
      </w:r>
      <w:r w:rsidR="00521AB7">
        <w:rPr>
          <w:rFonts w:ascii="Times New Roman" w:hAnsi="Times New Roman" w:cs="Times New Roman"/>
          <w:noProof/>
          <w:position w:val="-12"/>
          <w:sz w:val="28"/>
          <w:szCs w:val="28"/>
          <w:lang w:val="ru-RU" w:eastAsia="ru-RU"/>
        </w:rPr>
        <w:drawing>
          <wp:inline distT="0" distB="0" distL="0" distR="0" wp14:anchorId="29538188" wp14:editId="039D07FD">
            <wp:extent cx="762000" cy="228600"/>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имеем соотношение </w:t>
      </w:r>
      <w:r w:rsidR="00521AB7">
        <w:rPr>
          <w:rFonts w:ascii="Times New Roman" w:hAnsi="Times New Roman" w:cs="Times New Roman"/>
          <w:noProof/>
          <w:position w:val="-28"/>
          <w:sz w:val="28"/>
          <w:szCs w:val="28"/>
          <w:lang w:val="ru-RU" w:eastAsia="ru-RU"/>
        </w:rPr>
        <w:drawing>
          <wp:inline distT="0" distB="0" distL="0" distR="0" wp14:anchorId="3A48369F" wp14:editId="7F645710">
            <wp:extent cx="2247900" cy="41910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r w:rsidRPr="004D2F87">
        <w:rPr>
          <w:rFonts w:ascii="Times New Roman" w:hAnsi="Times New Roman" w:cs="Times New Roman"/>
          <w:sz w:val="28"/>
          <w:szCs w:val="28"/>
          <w:lang w:val="ru-RU"/>
        </w:rPr>
        <w:t>, которое подтверждает выполнение граничных условий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8). </w:t>
      </w:r>
      <w:r w:rsidRPr="004D2F87">
        <w:rPr>
          <w:rFonts w:ascii="Times New Roman" w:hAnsi="Times New Roman" w:cs="Times New Roman"/>
          <w:sz w:val="28"/>
          <w:szCs w:val="28"/>
          <w:lang w:val="kk-KZ"/>
        </w:rPr>
        <w:t xml:space="preserve">Нетрудно понять, что </w:t>
      </w:r>
      <w:r w:rsidR="00521AB7">
        <w:rPr>
          <w:rFonts w:ascii="Times New Roman" w:hAnsi="Times New Roman" w:cs="Times New Roman"/>
          <w:noProof/>
          <w:position w:val="-6"/>
          <w:sz w:val="28"/>
          <w:szCs w:val="28"/>
          <w:lang w:val="ru-RU" w:eastAsia="ru-RU"/>
        </w:rPr>
        <w:drawing>
          <wp:inline distT="0" distB="0" distL="0" distR="0" wp14:anchorId="476CF0D5" wp14:editId="395FE423">
            <wp:extent cx="152400" cy="184150"/>
            <wp:effectExtent l="0" t="0" r="0" b="635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является решением задачи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8). В силу единственности решения задачи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8), отсюда следует что,</w:t>
      </w:r>
    </w:p>
    <w:p w:rsidR="00DA16F9" w:rsidRPr="003542D5" w:rsidRDefault="00DA16F9" w:rsidP="00BD6295">
      <w:pPr>
        <w:spacing w:after="0" w:line="240" w:lineRule="auto"/>
        <w:ind w:firstLine="720"/>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6"/>
          <w:sz w:val="28"/>
          <w:szCs w:val="28"/>
          <w:lang w:val="ru-RU" w:eastAsia="ru-RU"/>
        </w:rPr>
        <w:drawing>
          <wp:inline distT="0" distB="0" distL="0" distR="0" wp14:anchorId="2EBFD481" wp14:editId="10481EC6">
            <wp:extent cx="419100" cy="184150"/>
            <wp:effectExtent l="0" t="0" r="0" b="635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419100" cy="18415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 xml:space="preserve"> или </w:t>
      </w:r>
      <w:r>
        <w:rPr>
          <w:rFonts w:ascii="Times New Roman" w:hAnsi="Times New Roman" w:cs="Times New Roman"/>
          <w:noProof/>
          <w:position w:val="-14"/>
          <w:sz w:val="28"/>
          <w:szCs w:val="28"/>
          <w:lang w:val="ru-RU" w:eastAsia="ru-RU"/>
        </w:rPr>
        <w:drawing>
          <wp:inline distT="0" distB="0" distL="0" distR="0" wp14:anchorId="39D15777" wp14:editId="2F153949">
            <wp:extent cx="2012950" cy="228600"/>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201295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26)</w:t>
      </w:r>
    </w:p>
    <w:p w:rsidR="00DA16F9" w:rsidRPr="00E25C71" w:rsidRDefault="00DA16F9" w:rsidP="00BD6295">
      <w:pPr>
        <w:spacing w:after="0" w:line="240" w:lineRule="auto"/>
        <w:ind w:firstLine="709"/>
        <w:rPr>
          <w:rFonts w:ascii="Times New Roman" w:hAnsi="Times New Roman" w:cs="Times New Roman"/>
          <w:sz w:val="28"/>
          <w:szCs w:val="28"/>
          <w:lang w:val="ru-RU"/>
        </w:rPr>
      </w:pPr>
    </w:p>
    <w:p w:rsidR="00812B7D" w:rsidRPr="00E25C71" w:rsidRDefault="00812B7D" w:rsidP="00BD6295">
      <w:pPr>
        <w:spacing w:after="0" w:line="240" w:lineRule="auto"/>
        <w:ind w:firstLine="709"/>
        <w:rPr>
          <w:rFonts w:ascii="Times New Roman" w:hAnsi="Times New Roman" w:cs="Times New Roman"/>
          <w:sz w:val="28"/>
          <w:szCs w:val="28"/>
          <w:lang w:val="ru-RU"/>
        </w:rPr>
      </w:pPr>
      <w:r w:rsidRPr="004D2F87">
        <w:rPr>
          <w:rFonts w:ascii="Times New Roman" w:hAnsi="Times New Roman" w:cs="Times New Roman"/>
          <w:sz w:val="28"/>
          <w:szCs w:val="28"/>
          <w:lang w:val="ru-RU"/>
        </w:rPr>
        <w:t>Из формул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25) и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26) вытекают соотношения</w:t>
      </w:r>
      <w:r w:rsidR="00E25C71">
        <w:rPr>
          <w:rFonts w:ascii="Times New Roman" w:hAnsi="Times New Roman" w:cs="Times New Roman"/>
          <w:sz w:val="28"/>
          <w:szCs w:val="28"/>
          <w:lang w:val="ru-RU"/>
        </w:rPr>
        <w:t>:</w:t>
      </w:r>
      <w:r w:rsidRPr="004D2F87">
        <w:rPr>
          <w:rFonts w:ascii="Times New Roman" w:hAnsi="Times New Roman" w:cs="Times New Roman"/>
          <w:sz w:val="28"/>
          <w:szCs w:val="28"/>
          <w:lang w:val="ru-RU"/>
        </w:rPr>
        <w:t xml:space="preserve"> </w:t>
      </w: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28"/>
          <w:sz w:val="28"/>
          <w:szCs w:val="28"/>
          <w:lang w:val="ru-RU" w:eastAsia="ru-RU"/>
        </w:rPr>
        <w:lastRenderedPageBreak/>
        <w:drawing>
          <wp:inline distT="0" distB="0" distL="0" distR="0" wp14:anchorId="5C43832E" wp14:editId="250C5780">
            <wp:extent cx="3079750" cy="419100"/>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3079750" cy="4191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27)</w:t>
      </w:r>
    </w:p>
    <w:p w:rsidR="00DA16F9" w:rsidRPr="003542D5" w:rsidRDefault="00DA16F9" w:rsidP="00BD6295">
      <w:pPr>
        <w:spacing w:after="0" w:line="240" w:lineRule="auto"/>
        <w:ind w:firstLine="709"/>
        <w:rPr>
          <w:rFonts w:ascii="Times New Roman" w:hAnsi="Times New Roman" w:cs="Times New Roman"/>
          <w:sz w:val="28"/>
          <w:szCs w:val="28"/>
          <w:lang w:val="ru-RU"/>
        </w:rPr>
      </w:pPr>
    </w:p>
    <w:p w:rsidR="00812B7D" w:rsidRPr="004D2F87" w:rsidRDefault="00812B7D" w:rsidP="00BD6295">
      <w:pPr>
        <w:spacing w:after="0" w:line="240" w:lineRule="auto"/>
        <w:ind w:firstLine="709"/>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Поскольку </w:t>
      </w:r>
      <w:r w:rsidR="00521AB7">
        <w:rPr>
          <w:rFonts w:ascii="Times New Roman" w:hAnsi="Times New Roman" w:cs="Times New Roman"/>
          <w:noProof/>
          <w:position w:val="-6"/>
          <w:sz w:val="28"/>
          <w:szCs w:val="28"/>
          <w:lang w:val="ru-RU" w:eastAsia="ru-RU"/>
        </w:rPr>
        <w:drawing>
          <wp:inline distT="0" distB="0" distL="0" distR="0" wp14:anchorId="65859088" wp14:editId="500692BD">
            <wp:extent cx="165100" cy="184150"/>
            <wp:effectExtent l="0" t="0" r="0" b="635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удовлетворяет следующим условиям:</w:t>
      </w:r>
    </w:p>
    <w:p w:rsidR="00DA16F9" w:rsidRPr="003542D5" w:rsidRDefault="00DA16F9" w:rsidP="00BD6295">
      <w:pPr>
        <w:spacing w:after="0" w:line="240" w:lineRule="auto"/>
        <w:jc w:val="right"/>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273834A1" wp14:editId="3247C168">
            <wp:extent cx="3937000" cy="228600"/>
            <wp:effectExtent l="0" t="0" r="635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39370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28)</w:t>
      </w:r>
    </w:p>
    <w:p w:rsidR="00DA16F9" w:rsidRPr="003542D5" w:rsidRDefault="00DA16F9" w:rsidP="00BD6295">
      <w:pPr>
        <w:spacing w:after="0" w:line="240" w:lineRule="auto"/>
        <w:ind w:firstLine="709"/>
        <w:jc w:val="both"/>
        <w:rPr>
          <w:rFonts w:ascii="Times New Roman" w:hAnsi="Times New Roman" w:cs="Times New Roman"/>
          <w:sz w:val="28"/>
          <w:szCs w:val="28"/>
          <w:lang w:val="ru-RU"/>
        </w:rPr>
      </w:pP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kk-KZ"/>
        </w:rPr>
        <w:t xml:space="preserve">Подставим правые части соотношений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27)</w:t>
      </w:r>
      <w:r w:rsidRPr="004D2F87">
        <w:rPr>
          <w:rFonts w:ascii="Times New Roman" w:hAnsi="Times New Roman" w:cs="Times New Roman"/>
          <w:sz w:val="28"/>
          <w:szCs w:val="28"/>
          <w:lang w:val="kk-KZ"/>
        </w:rPr>
        <w:t xml:space="preserve"> в условия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28). В результате имеем</w:t>
      </w:r>
      <w:r w:rsidR="00E25C71">
        <w:rPr>
          <w:rFonts w:ascii="Times New Roman" w:hAnsi="Times New Roman" w:cs="Times New Roman"/>
          <w:sz w:val="28"/>
          <w:szCs w:val="28"/>
          <w:lang w:val="ru-RU"/>
        </w:rPr>
        <w:t>:</w:t>
      </w:r>
    </w:p>
    <w:p w:rsidR="00812B7D" w:rsidRPr="004D2F87" w:rsidRDefault="00521AB7" w:rsidP="00BD6295">
      <w:pPr>
        <w:spacing w:after="0" w:line="240" w:lineRule="auto"/>
        <w:jc w:val="center"/>
        <w:rPr>
          <w:rFonts w:ascii="Times New Roman" w:hAnsi="Times New Roman" w:cs="Times New Roman"/>
          <w:sz w:val="28"/>
          <w:szCs w:val="28"/>
        </w:rPr>
      </w:pPr>
      <w:r>
        <w:rPr>
          <w:rFonts w:ascii="Times New Roman" w:hAnsi="Times New Roman" w:cs="Times New Roman"/>
          <w:noProof/>
          <w:position w:val="-64"/>
          <w:sz w:val="28"/>
          <w:szCs w:val="28"/>
          <w:lang w:val="ru-RU" w:eastAsia="ru-RU"/>
        </w:rPr>
        <w:drawing>
          <wp:inline distT="0" distB="0" distL="0" distR="0" wp14:anchorId="05D3801C" wp14:editId="1DE67709">
            <wp:extent cx="1866900" cy="876300"/>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866900" cy="876300"/>
                    </a:xfrm>
                    <a:prstGeom prst="rect">
                      <a:avLst/>
                    </a:prstGeom>
                    <a:noFill/>
                    <a:ln>
                      <a:noFill/>
                    </a:ln>
                  </pic:spPr>
                </pic:pic>
              </a:graphicData>
            </a:graphic>
          </wp:inline>
        </w:drawing>
      </w: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28"/>
          <w:sz w:val="28"/>
          <w:szCs w:val="28"/>
          <w:lang w:val="ru-RU" w:eastAsia="ru-RU"/>
        </w:rPr>
        <w:drawing>
          <wp:inline distT="0" distB="0" distL="0" distR="0" wp14:anchorId="2D7144F9" wp14:editId="6D6FE0D7">
            <wp:extent cx="4495800" cy="41910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4495800" cy="419100"/>
                    </a:xfrm>
                    <a:prstGeom prst="rect">
                      <a:avLst/>
                    </a:prstGeom>
                    <a:noFill/>
                    <a:ln>
                      <a:noFill/>
                    </a:ln>
                  </pic:spPr>
                </pic:pic>
              </a:graphicData>
            </a:graphic>
          </wp:inline>
        </w:drawing>
      </w:r>
      <w:r w:rsidR="00F42818"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29)</w:t>
      </w:r>
    </w:p>
    <w:p w:rsidR="0074608E" w:rsidRDefault="0074608E" w:rsidP="00BD6295">
      <w:pPr>
        <w:spacing w:after="0" w:line="240" w:lineRule="auto"/>
        <w:ind w:firstLine="709"/>
        <w:jc w:val="both"/>
        <w:rPr>
          <w:rFonts w:ascii="Times New Roman" w:hAnsi="Times New Roman" w:cs="Times New Roman"/>
          <w:sz w:val="28"/>
          <w:szCs w:val="28"/>
          <w:lang w:val="ru-RU"/>
        </w:rPr>
      </w:pPr>
    </w:p>
    <w:p w:rsidR="00812B7D" w:rsidRPr="003542D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Теперь вычислим значения </w:t>
      </w:r>
      <w:r w:rsidR="00521AB7">
        <w:rPr>
          <w:rFonts w:ascii="Times New Roman" w:hAnsi="Times New Roman" w:cs="Times New Roman"/>
          <w:noProof/>
          <w:position w:val="-12"/>
          <w:sz w:val="28"/>
          <w:szCs w:val="28"/>
          <w:lang w:val="ru-RU" w:eastAsia="ru-RU"/>
        </w:rPr>
        <w:drawing>
          <wp:inline distT="0" distB="0" distL="0" distR="0" wp14:anchorId="781196E2" wp14:editId="55D642D4">
            <wp:extent cx="1085850" cy="228600"/>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Pr="004D2F87">
        <w:rPr>
          <w:rFonts w:ascii="Times New Roman" w:hAnsi="Times New Roman" w:cs="Times New Roman"/>
          <w:sz w:val="28"/>
          <w:szCs w:val="28"/>
          <w:lang w:val="ru-RU"/>
        </w:rPr>
        <w:t>, учитывая соотношения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24). В результате имеем при </w:t>
      </w:r>
      <w:r w:rsidR="00521AB7">
        <w:rPr>
          <w:rFonts w:ascii="Times New Roman" w:hAnsi="Times New Roman" w:cs="Times New Roman"/>
          <w:noProof/>
          <w:position w:val="-10"/>
          <w:sz w:val="28"/>
          <w:szCs w:val="28"/>
          <w:lang w:val="ru-RU" w:eastAsia="ru-RU"/>
        </w:rPr>
        <w:drawing>
          <wp:inline distT="0" distB="0" distL="0" distR="0" wp14:anchorId="17CE9A0E" wp14:editId="6BF8D929">
            <wp:extent cx="736600" cy="203200"/>
            <wp:effectExtent l="0" t="0" r="6350" b="635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00E25C71">
        <w:rPr>
          <w:rFonts w:ascii="Times New Roman" w:hAnsi="Times New Roman" w:cs="Times New Roman"/>
          <w:sz w:val="28"/>
          <w:szCs w:val="28"/>
          <w:lang w:val="ru-RU"/>
        </w:rPr>
        <w:t>:</w:t>
      </w:r>
    </w:p>
    <w:p w:rsidR="00DA16F9" w:rsidRPr="003542D5" w:rsidRDefault="00DA16F9" w:rsidP="00BD6295">
      <w:pPr>
        <w:spacing w:after="0" w:line="240" w:lineRule="auto"/>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34"/>
          <w:sz w:val="28"/>
          <w:szCs w:val="28"/>
          <w:lang w:val="ru-RU" w:eastAsia="ru-RU"/>
        </w:rPr>
        <w:drawing>
          <wp:inline distT="0" distB="0" distL="0" distR="0" wp14:anchorId="44AFDE13" wp14:editId="29E75333">
            <wp:extent cx="5289550" cy="495300"/>
            <wp:effectExtent l="0" t="0" r="635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5289550" cy="4953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w:t>
      </w:r>
      <w:r w:rsidR="00C65614"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 xml:space="preserve"> (</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30)</w:t>
      </w:r>
    </w:p>
    <w:p w:rsidR="00441340" w:rsidRPr="003542D5" w:rsidRDefault="00441340" w:rsidP="00BD6295">
      <w:pPr>
        <w:spacing w:after="0" w:line="240" w:lineRule="auto"/>
        <w:ind w:firstLine="709"/>
        <w:jc w:val="both"/>
        <w:rPr>
          <w:rFonts w:ascii="Times New Roman" w:hAnsi="Times New Roman" w:cs="Times New Roman"/>
          <w:sz w:val="28"/>
          <w:szCs w:val="28"/>
          <w:lang w:val="ru-RU"/>
        </w:rPr>
      </w:pPr>
    </w:p>
    <w:p w:rsidR="00812B7D" w:rsidRPr="00ED5685"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Правую часть соотношений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30) подставим в равенства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29). В результате получим</w:t>
      </w:r>
      <w:r w:rsidR="00E25C71">
        <w:rPr>
          <w:rFonts w:ascii="Times New Roman" w:hAnsi="Times New Roman" w:cs="Times New Roman"/>
          <w:sz w:val="28"/>
          <w:szCs w:val="28"/>
          <w:lang w:val="ru-RU"/>
        </w:rPr>
        <w:t>:</w:t>
      </w:r>
      <w:r w:rsidRPr="004D2F87">
        <w:rPr>
          <w:rFonts w:ascii="Times New Roman" w:hAnsi="Times New Roman" w:cs="Times New Roman"/>
          <w:sz w:val="28"/>
          <w:szCs w:val="28"/>
          <w:lang w:val="ru-RU"/>
        </w:rPr>
        <w:t xml:space="preserve"> </w:t>
      </w:r>
    </w:p>
    <w:p w:rsidR="00441340" w:rsidRPr="00ED5685" w:rsidRDefault="00441340" w:rsidP="00BD6295">
      <w:pPr>
        <w:spacing w:after="0" w:line="240" w:lineRule="auto"/>
        <w:jc w:val="both"/>
        <w:rPr>
          <w:rFonts w:ascii="Times New Roman" w:hAnsi="Times New Roman" w:cs="Times New Roman"/>
          <w:sz w:val="28"/>
          <w:szCs w:val="28"/>
          <w:lang w:val="ru-RU"/>
        </w:rPr>
      </w:pPr>
    </w:p>
    <w:p w:rsidR="00812B7D" w:rsidRPr="004D2F87"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12"/>
          <w:sz w:val="28"/>
          <w:szCs w:val="28"/>
          <w:lang w:val="ru-RU" w:eastAsia="ru-RU"/>
        </w:rPr>
        <w:drawing>
          <wp:inline distT="0" distB="0" distL="0" distR="0" wp14:anchorId="2A6F8C44" wp14:editId="1464E426">
            <wp:extent cx="3848100" cy="1498600"/>
            <wp:effectExtent l="0" t="0" r="0" b="635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3848100" cy="149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31)</w:t>
      </w:r>
    </w:p>
    <w:p w:rsidR="00441340" w:rsidRPr="00ED5685" w:rsidRDefault="00441340" w:rsidP="00BD6295">
      <w:pPr>
        <w:spacing w:after="0" w:line="240" w:lineRule="auto"/>
        <w:ind w:firstLine="709"/>
        <w:jc w:val="both"/>
        <w:rPr>
          <w:rFonts w:ascii="Times New Roman" w:hAnsi="Times New Roman" w:cs="Times New Roman"/>
          <w:sz w:val="28"/>
          <w:szCs w:val="28"/>
          <w:lang w:val="ru-RU"/>
        </w:rPr>
      </w:pPr>
    </w:p>
    <w:p w:rsidR="00812B7D" w:rsidRDefault="00812B7D" w:rsidP="00BD6295">
      <w:pPr>
        <w:spacing w:after="0" w:line="240" w:lineRule="auto"/>
        <w:ind w:firstLine="709"/>
        <w:jc w:val="both"/>
        <w:rPr>
          <w:rFonts w:ascii="Times New Roman" w:hAnsi="Times New Roman" w:cs="Times New Roman"/>
          <w:sz w:val="28"/>
          <w:szCs w:val="28"/>
          <w:lang w:val="kk-KZ"/>
        </w:rPr>
      </w:pPr>
      <w:r w:rsidRPr="004D2F87">
        <w:rPr>
          <w:rFonts w:ascii="Times New Roman" w:hAnsi="Times New Roman" w:cs="Times New Roman"/>
          <w:sz w:val="28"/>
          <w:szCs w:val="28"/>
          <w:lang w:val="ru-RU"/>
        </w:rPr>
        <w:t xml:space="preserve">Так как </w:t>
      </w:r>
      <w:r w:rsidR="00521AB7">
        <w:rPr>
          <w:rFonts w:ascii="Times New Roman" w:hAnsi="Times New Roman" w:cs="Times New Roman"/>
          <w:noProof/>
          <w:position w:val="-12"/>
          <w:sz w:val="28"/>
          <w:szCs w:val="28"/>
          <w:lang w:val="ru-RU" w:eastAsia="ru-RU"/>
        </w:rPr>
        <w:drawing>
          <wp:inline distT="0" distB="0" distL="0" distR="0" wp14:anchorId="7D91384E" wp14:editId="4729F282">
            <wp:extent cx="1670050" cy="228600"/>
            <wp:effectExtent l="0" t="0" r="635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6700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при </w:t>
      </w:r>
      <w:r w:rsidR="00521AB7">
        <w:rPr>
          <w:rFonts w:ascii="Times New Roman" w:hAnsi="Times New Roman" w:cs="Times New Roman"/>
          <w:noProof/>
          <w:position w:val="-6"/>
          <w:sz w:val="28"/>
          <w:szCs w:val="28"/>
          <w:lang w:val="ru-RU" w:eastAsia="ru-RU"/>
        </w:rPr>
        <w:drawing>
          <wp:inline distT="0" distB="0" distL="0" distR="0" wp14:anchorId="2F494DE7" wp14:editId="2A3E673E">
            <wp:extent cx="342900" cy="184150"/>
            <wp:effectExtent l="0" t="0" r="0" b="635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342900" cy="18415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Pr="004D2F87">
        <w:rPr>
          <w:rFonts w:ascii="Times New Roman" w:hAnsi="Times New Roman" w:cs="Times New Roman"/>
          <w:sz w:val="28"/>
          <w:szCs w:val="28"/>
          <w:lang w:val="kk-KZ"/>
        </w:rPr>
        <w:t xml:space="preserve">то из соотношений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31) вытекает истинность</w:t>
      </w:r>
      <w:r w:rsidRPr="004D2F87">
        <w:rPr>
          <w:rFonts w:ascii="Times New Roman" w:hAnsi="Times New Roman" w:cs="Times New Roman"/>
          <w:sz w:val="28"/>
          <w:szCs w:val="28"/>
          <w:lang w:val="kk-KZ"/>
        </w:rPr>
        <w:t xml:space="preserve"> теоремы 3</w:t>
      </w:r>
      <w:r w:rsidR="00EE7D85" w:rsidRPr="004D2F87">
        <w:rPr>
          <w:rFonts w:ascii="Times New Roman" w:hAnsi="Times New Roman" w:cs="Times New Roman"/>
          <w:sz w:val="28"/>
          <w:szCs w:val="28"/>
          <w:lang w:val="kk-KZ"/>
        </w:rPr>
        <w:t>.10</w:t>
      </w:r>
      <w:r w:rsidRPr="004D2F87">
        <w:rPr>
          <w:rFonts w:ascii="Times New Roman" w:hAnsi="Times New Roman" w:cs="Times New Roman"/>
          <w:sz w:val="28"/>
          <w:szCs w:val="28"/>
          <w:lang w:val="kk-KZ"/>
        </w:rPr>
        <w:t>.</w:t>
      </w:r>
    </w:p>
    <w:p w:rsidR="00A4073F" w:rsidRPr="004D2F87" w:rsidRDefault="00A4073F" w:rsidP="00BD6295">
      <w:pPr>
        <w:spacing w:after="0" w:line="240" w:lineRule="auto"/>
        <w:jc w:val="both"/>
        <w:rPr>
          <w:rFonts w:ascii="Times New Roman" w:hAnsi="Times New Roman" w:cs="Times New Roman"/>
          <w:sz w:val="28"/>
          <w:szCs w:val="28"/>
          <w:lang w:val="kk-KZ"/>
        </w:rPr>
      </w:pPr>
    </w:p>
    <w:p w:rsidR="00812B7D" w:rsidRPr="00DB6FD9" w:rsidRDefault="004007EE" w:rsidP="00BD6295">
      <w:pPr>
        <w:pStyle w:val="4"/>
        <w:numPr>
          <w:ilvl w:val="0"/>
          <w:numId w:val="0"/>
        </w:numPr>
        <w:spacing w:before="0" w:line="240" w:lineRule="auto"/>
        <w:ind w:firstLine="709"/>
        <w:jc w:val="both"/>
        <w:rPr>
          <w:b w:val="0"/>
          <w:lang w:val="ru-RU"/>
        </w:rPr>
      </w:pPr>
      <w:r w:rsidRPr="00DB6FD9">
        <w:rPr>
          <w:b w:val="0"/>
          <w:lang w:val="ru-RU"/>
        </w:rPr>
        <w:t>3.9.4</w:t>
      </w:r>
      <w:r w:rsidR="00441340" w:rsidRPr="00441340">
        <w:rPr>
          <w:b w:val="0"/>
          <w:lang w:val="ru-RU"/>
        </w:rPr>
        <w:t xml:space="preserve"> </w:t>
      </w:r>
      <w:r w:rsidR="00812B7D" w:rsidRPr="00DB6FD9">
        <w:rPr>
          <w:b w:val="0"/>
          <w:lang w:val="ru-RU"/>
        </w:rPr>
        <w:t>Выбор эталонных задач и уточненная постановка обратной задачи</w:t>
      </w:r>
    </w:p>
    <w:p w:rsidR="00812B7D" w:rsidRPr="00AD4725"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В данном пункте указан способ выбора эталонных задач, спектры которых позволят однозначно найти граничные условия исходной краевой задачи или эквивалентные им граничные условия</w:t>
      </w:r>
      <w:r w:rsidR="00AD4725">
        <w:rPr>
          <w:rFonts w:ascii="Times New Roman" w:eastAsiaTheme="minorEastAsia" w:hAnsi="Times New Roman" w:cs="Times New Roman"/>
          <w:sz w:val="28"/>
          <w:szCs w:val="28"/>
          <w:lang w:val="ru-RU"/>
        </w:rPr>
        <w:t xml:space="preserve"> [83-85]</w:t>
      </w:r>
      <w:r w:rsidRPr="004D2F87">
        <w:rPr>
          <w:rFonts w:ascii="Times New Roman" w:eastAsiaTheme="minorEastAsia" w:hAnsi="Times New Roman" w:cs="Times New Roman"/>
          <w:sz w:val="28"/>
          <w:szCs w:val="28"/>
          <w:lang w:val="ru-RU"/>
        </w:rPr>
        <w:t xml:space="preserve">. </w:t>
      </w:r>
      <w:r w:rsidRPr="0049466D">
        <w:rPr>
          <w:rFonts w:ascii="Times New Roman" w:eastAsiaTheme="minorEastAsia" w:hAnsi="Times New Roman" w:cs="Times New Roman"/>
          <w:sz w:val="28"/>
          <w:szCs w:val="28"/>
          <w:lang w:val="ru-RU"/>
        </w:rPr>
        <w:t>То есть достаточно по спектрам эталонных задач определить функций</w:t>
      </w:r>
      <w:r w:rsidR="00E25C71">
        <w:rPr>
          <w:rFonts w:ascii="Times New Roman" w:eastAsiaTheme="minorEastAsia" w:hAnsi="Times New Roman" w:cs="Times New Roman"/>
          <w:sz w:val="28"/>
          <w:szCs w:val="28"/>
          <w:lang w:val="ru-RU"/>
        </w:rPr>
        <w:t>:</w:t>
      </w:r>
      <w:r w:rsidRPr="0049466D">
        <w:rPr>
          <w:rFonts w:ascii="Times New Roman" w:eastAsiaTheme="minorEastAsia" w:hAnsi="Times New Roman" w:cs="Times New Roman"/>
          <w:sz w:val="28"/>
          <w:szCs w:val="28"/>
          <w:lang w:val="ru-RU"/>
        </w:rPr>
        <w:t xml:space="preserve"> </w:t>
      </w:r>
    </w:p>
    <w:p w:rsidR="00441340" w:rsidRPr="00AD4725"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position w:val="-12"/>
          <w:sz w:val="28"/>
          <w:szCs w:val="28"/>
          <w:lang w:val="ru-RU" w:eastAsia="ru-RU"/>
        </w:rPr>
        <w:lastRenderedPageBreak/>
        <w:drawing>
          <wp:inline distT="0" distB="0" distL="0" distR="0" wp14:anchorId="370B8493" wp14:editId="4FE9C714">
            <wp:extent cx="2247900" cy="22860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p>
    <w:p w:rsidR="00441340" w:rsidRDefault="00441340" w:rsidP="00BD6295">
      <w:pPr>
        <w:spacing w:after="0" w:line="240" w:lineRule="auto"/>
        <w:ind w:firstLine="709"/>
        <w:jc w:val="both"/>
        <w:rPr>
          <w:rFonts w:ascii="Times New Roman" w:eastAsiaTheme="minorEastAsia" w:hAnsi="Times New Roman" w:cs="Times New Roman"/>
          <w:sz w:val="28"/>
          <w:szCs w:val="28"/>
        </w:rPr>
      </w:pPr>
    </w:p>
    <w:p w:rsidR="00812B7D" w:rsidRPr="004D2F8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На самом деле, при определении граничных коэффициентов используется не весь спектр вспомогательной эталонной задачи, а только ее конечная часть. </w:t>
      </w: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Количество вспомогательных эталонных задач равно количеству дуг граф-звезды. То есть построим </w:t>
      </w:r>
      <w:r w:rsidR="00521AB7">
        <w:rPr>
          <w:rFonts w:ascii="Times New Roman" w:hAnsi="Times New Roman" w:cs="Times New Roman"/>
          <w:noProof/>
          <w:position w:val="-10"/>
          <w:sz w:val="28"/>
          <w:szCs w:val="28"/>
          <w:lang w:val="ru-RU" w:eastAsia="ru-RU"/>
        </w:rPr>
        <w:drawing>
          <wp:inline distT="0" distB="0" distL="0" distR="0" wp14:anchorId="568735A3" wp14:editId="1C219338">
            <wp:extent cx="450850" cy="228600"/>
            <wp:effectExtent l="0" t="0" r="635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эталонных задач. В качестве первой эталонной задачи выберем задачу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 со следующими граничными условиями</w:t>
      </w:r>
      <w:r w:rsidR="00E25C71">
        <w:rPr>
          <w:rFonts w:ascii="Times New Roman" w:hAnsi="Times New Roman" w:cs="Times New Roman"/>
          <w:sz w:val="28"/>
          <w:szCs w:val="28"/>
          <w:lang w:val="ru-RU"/>
        </w:rPr>
        <w:t>:</w:t>
      </w:r>
    </w:p>
    <w:p w:rsidR="00FB1DB4" w:rsidRPr="004D2F87" w:rsidRDefault="00FB1DB4" w:rsidP="00BD6295">
      <w:pPr>
        <w:spacing w:after="0" w:line="240" w:lineRule="auto"/>
        <w:ind w:firstLine="720"/>
        <w:jc w:val="both"/>
        <w:rPr>
          <w:rFonts w:ascii="Times New Roman" w:hAnsi="Times New Roman" w:cs="Times New Roman"/>
          <w:sz w:val="28"/>
          <w:szCs w:val="28"/>
          <w:lang w:val="ru-RU"/>
        </w:rPr>
      </w:pPr>
    </w:p>
    <w:p w:rsidR="00812B7D"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4F199F7D" wp14:editId="25085794">
            <wp:extent cx="3848100" cy="228600"/>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384810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32)</w:t>
      </w:r>
    </w:p>
    <w:p w:rsidR="00FB1DB4" w:rsidRPr="004D2F87" w:rsidRDefault="00FB1DB4" w:rsidP="00BD6295">
      <w:pPr>
        <w:spacing w:after="0" w:line="240" w:lineRule="auto"/>
        <w:jc w:val="right"/>
        <w:rPr>
          <w:rFonts w:ascii="Times New Roman" w:hAnsi="Times New Roman" w:cs="Times New Roman"/>
          <w:sz w:val="28"/>
          <w:szCs w:val="28"/>
          <w:lang w:val="ru-RU"/>
        </w:rPr>
      </w:pPr>
    </w:p>
    <w:p w:rsidR="00812B7D"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В качестве второй эталонной задачи выберем задачу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 (</w:t>
      </w:r>
      <w:r w:rsidR="004556D9" w:rsidRPr="004D2F87">
        <w:rPr>
          <w:rFonts w:ascii="Times New Roman" w:hAnsi="Times New Roman" w:cs="Times New Roman"/>
          <w:sz w:val="28"/>
          <w:szCs w:val="28"/>
          <w:lang w:val="ru-RU"/>
        </w:rPr>
        <w:t xml:space="preserve">3.9.7) со </w:t>
      </w:r>
      <w:r w:rsidRPr="004D2F87">
        <w:rPr>
          <w:rFonts w:ascii="Times New Roman" w:hAnsi="Times New Roman" w:cs="Times New Roman"/>
          <w:sz w:val="28"/>
          <w:szCs w:val="28"/>
          <w:lang w:val="ru-RU"/>
        </w:rPr>
        <w:t>следующими граничными условиями</w:t>
      </w:r>
      <w:r w:rsidR="00441340" w:rsidRPr="00441340">
        <w:rPr>
          <w:rFonts w:ascii="Times New Roman" w:hAnsi="Times New Roman" w:cs="Times New Roman"/>
          <w:sz w:val="28"/>
          <w:szCs w:val="28"/>
          <w:lang w:val="ru-RU"/>
        </w:rPr>
        <w:t>:</w:t>
      </w:r>
      <w:r w:rsidRPr="004D2F87">
        <w:rPr>
          <w:rFonts w:ascii="Times New Roman" w:hAnsi="Times New Roman" w:cs="Times New Roman"/>
          <w:sz w:val="28"/>
          <w:szCs w:val="28"/>
          <w:lang w:val="ru-RU"/>
        </w:rPr>
        <w:t xml:space="preserve"> </w:t>
      </w:r>
    </w:p>
    <w:p w:rsidR="00FB1DB4" w:rsidRPr="004D2F87" w:rsidRDefault="00FB1DB4" w:rsidP="00BD6295">
      <w:pPr>
        <w:spacing w:after="0" w:line="240" w:lineRule="auto"/>
        <w:ind w:firstLine="720"/>
        <w:jc w:val="both"/>
        <w:rPr>
          <w:rFonts w:ascii="Times New Roman" w:hAnsi="Times New Roman" w:cs="Times New Roman"/>
          <w:sz w:val="28"/>
          <w:szCs w:val="28"/>
          <w:lang w:val="ru-RU"/>
        </w:rPr>
      </w:pPr>
    </w:p>
    <w:p w:rsidR="00812B7D" w:rsidRDefault="00521AB7" w:rsidP="00BD6295">
      <w:pPr>
        <w:spacing w:after="0" w:line="240" w:lineRule="auto"/>
        <w:jc w:val="right"/>
        <w:rPr>
          <w:rFonts w:ascii="Times New Roman" w:hAnsi="Times New Roman" w:cs="Times New Roman"/>
          <w:sz w:val="28"/>
          <w:szCs w:val="28"/>
          <w:lang w:val="ru-RU"/>
        </w:rPr>
      </w:pPr>
      <w:r>
        <w:rPr>
          <w:rFonts w:ascii="Times New Roman" w:hAnsi="Times New Roman" w:cs="Times New Roman"/>
          <w:noProof/>
          <w:position w:val="-14"/>
          <w:sz w:val="28"/>
          <w:szCs w:val="28"/>
          <w:lang w:val="ru-RU" w:eastAsia="ru-RU"/>
        </w:rPr>
        <w:drawing>
          <wp:inline distT="0" distB="0" distL="0" distR="0" wp14:anchorId="4C148216" wp14:editId="49CF5E1C">
            <wp:extent cx="3841750" cy="228600"/>
            <wp:effectExtent l="0" t="0" r="635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3841750" cy="228600"/>
                    </a:xfrm>
                    <a:prstGeom prst="rect">
                      <a:avLst/>
                    </a:prstGeom>
                    <a:noFill/>
                    <a:ln>
                      <a:noFill/>
                    </a:ln>
                  </pic:spPr>
                </pic:pic>
              </a:graphicData>
            </a:graphic>
          </wp:inline>
        </w:drawing>
      </w:r>
      <w:r w:rsidR="00812B7D" w:rsidRPr="004D2F87">
        <w:rPr>
          <w:rFonts w:ascii="Times New Roman" w:hAnsi="Times New Roman" w:cs="Times New Roman"/>
          <w:sz w:val="28"/>
          <w:szCs w:val="28"/>
          <w:lang w:val="ru-RU"/>
        </w:rPr>
        <w:tab/>
      </w:r>
      <w:r w:rsidR="00812B7D" w:rsidRPr="004D2F87">
        <w:rPr>
          <w:rFonts w:ascii="Times New Roman" w:hAnsi="Times New Roman" w:cs="Times New Roman"/>
          <w:sz w:val="28"/>
          <w:szCs w:val="28"/>
          <w:lang w:val="ru-RU"/>
        </w:rPr>
        <w:tab/>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33)</w:t>
      </w:r>
    </w:p>
    <w:p w:rsidR="00441340" w:rsidRPr="001A43C6" w:rsidRDefault="00441340" w:rsidP="00BD6295">
      <w:pPr>
        <w:spacing w:after="0" w:line="240" w:lineRule="auto"/>
        <w:ind w:firstLine="709"/>
        <w:jc w:val="both"/>
        <w:rPr>
          <w:rFonts w:ascii="Times New Roman" w:hAnsi="Times New Roman" w:cs="Times New Roman"/>
          <w:sz w:val="28"/>
          <w:szCs w:val="28"/>
          <w:lang w:val="ru-RU"/>
        </w:rPr>
      </w:pP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Аналогично выбираются 3-я, 4-я,…, </w:t>
      </w:r>
      <w:r w:rsidR="00521AB7">
        <w:rPr>
          <w:rFonts w:ascii="Times New Roman" w:hAnsi="Times New Roman" w:cs="Times New Roman"/>
          <w:noProof/>
          <w:position w:val="-10"/>
          <w:sz w:val="28"/>
          <w:szCs w:val="28"/>
          <w:lang w:val="ru-RU" w:eastAsia="ru-RU"/>
        </w:rPr>
        <w:drawing>
          <wp:inline distT="0" distB="0" distL="0" distR="0" wp14:anchorId="335A2307" wp14:editId="23FE88A1">
            <wp:extent cx="450850" cy="228600"/>
            <wp:effectExtent l="0" t="0" r="635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-я эталонные задачи. В качестве </w:t>
      </w:r>
      <w:r w:rsidR="00521AB7">
        <w:rPr>
          <w:rFonts w:ascii="Times New Roman" w:hAnsi="Times New Roman" w:cs="Times New Roman"/>
          <w:noProof/>
          <w:position w:val="-10"/>
          <w:sz w:val="28"/>
          <w:szCs w:val="28"/>
          <w:lang w:val="ru-RU" w:eastAsia="ru-RU"/>
        </w:rPr>
        <w:drawing>
          <wp:inline distT="0" distB="0" distL="0" distR="0" wp14:anchorId="76CC4E18" wp14:editId="16DCE51C">
            <wp:extent cx="450850" cy="228600"/>
            <wp:effectExtent l="0" t="0" r="635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4D2F87">
        <w:rPr>
          <w:rFonts w:ascii="Times New Roman" w:hAnsi="Times New Roman" w:cs="Times New Roman"/>
          <w:sz w:val="28"/>
          <w:szCs w:val="28"/>
          <w:lang w:val="ru-RU"/>
        </w:rPr>
        <w:t>-той эталонной задачи выберем задачу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w:t>
      </w:r>
      <w:r w:rsidR="00751470">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w:t>
      </w:r>
      <w:r w:rsidR="00751470">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23), которая эквивалентна исходной задаче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6),</w:t>
      </w:r>
      <w:r w:rsidR="00751470">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7),</w:t>
      </w:r>
      <w:r w:rsidR="00751470">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8). </w:t>
      </w:r>
    </w:p>
    <w:p w:rsidR="004007EE" w:rsidRDefault="00812B7D" w:rsidP="00BD6295">
      <w:pPr>
        <w:spacing w:after="0" w:line="240" w:lineRule="auto"/>
        <w:ind w:firstLine="709"/>
        <w:jc w:val="both"/>
        <w:rPr>
          <w:lang w:val="ru-RU"/>
        </w:rPr>
      </w:pPr>
      <w:r w:rsidRPr="004D2F87">
        <w:rPr>
          <w:rFonts w:ascii="Times New Roman" w:hAnsi="Times New Roman" w:cs="Times New Roman"/>
          <w:sz w:val="28"/>
          <w:szCs w:val="28"/>
          <w:lang w:val="ru-RU"/>
        </w:rPr>
        <w:t>Уточнение постановки задачи восстановления граничных условий. 1-ая задача: по заданному дифференциальному уравнению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6) и спектру первой эталонной задачи требуется однозначно восстановить первую граничную вектор–функцию </w:t>
      </w:r>
      <w:r w:rsidR="00521AB7">
        <w:rPr>
          <w:rFonts w:ascii="Times New Roman" w:hAnsi="Times New Roman" w:cs="Times New Roman"/>
          <w:noProof/>
          <w:position w:val="-12"/>
          <w:sz w:val="28"/>
          <w:szCs w:val="28"/>
          <w:lang w:val="ru-RU" w:eastAsia="ru-RU"/>
        </w:rPr>
        <w:drawing>
          <wp:inline distT="0" distB="0" distL="0" distR="0" wp14:anchorId="334E1659" wp14:editId="55BC307E">
            <wp:extent cx="1333500" cy="228600"/>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w:t>
      </w:r>
      <w:r w:rsidRPr="004D2F87">
        <w:rPr>
          <w:rFonts w:ascii="Times New Roman" w:hAnsi="Times New Roman" w:cs="Times New Roman"/>
          <w:sz w:val="28"/>
          <w:szCs w:val="28"/>
          <w:lang w:val="ru-RU"/>
        </w:rPr>
        <w:t>2-ая обратная задача: п</w:t>
      </w:r>
      <w:r w:rsidR="00FB1DB4">
        <w:rPr>
          <w:rFonts w:ascii="Times New Roman" w:hAnsi="Times New Roman" w:cs="Times New Roman"/>
          <w:sz w:val="28"/>
          <w:szCs w:val="28"/>
          <w:lang w:val="ru-RU"/>
        </w:rPr>
        <w:t>о заданному диффе</w:t>
      </w:r>
      <w:r w:rsidR="00D45FDF">
        <w:rPr>
          <w:rFonts w:ascii="Times New Roman" w:hAnsi="Times New Roman" w:cs="Times New Roman"/>
          <w:sz w:val="28"/>
          <w:szCs w:val="28"/>
          <w:lang w:val="ru-RU"/>
        </w:rPr>
        <w:t>ренциальному у</w:t>
      </w:r>
      <w:r w:rsidRPr="004D2F87">
        <w:rPr>
          <w:rFonts w:ascii="Times New Roman" w:hAnsi="Times New Roman" w:cs="Times New Roman"/>
          <w:sz w:val="28"/>
          <w:szCs w:val="28"/>
          <w:lang w:val="ru-RU"/>
        </w:rPr>
        <w:t>авнению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6), а также найденной граничной вектор–функции </w:t>
      </w:r>
      <w:r w:rsidR="00521AB7">
        <w:rPr>
          <w:rFonts w:ascii="Times New Roman" w:hAnsi="Times New Roman" w:cs="Times New Roman"/>
          <w:noProof/>
          <w:position w:val="-12"/>
          <w:sz w:val="28"/>
          <w:szCs w:val="28"/>
          <w:lang w:val="ru-RU" w:eastAsia="ru-RU"/>
        </w:rPr>
        <w:drawing>
          <wp:inline distT="0" distB="0" distL="0" distR="0" wp14:anchorId="2F9D3BA6" wp14:editId="3E061C08">
            <wp:extent cx="1333500" cy="228600"/>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спектру второй эталонной задачи требуется однозначно восстановить вторую граничную вектор–функцию </w:t>
      </w:r>
      <w:r w:rsidR="00521AB7">
        <w:rPr>
          <w:rFonts w:ascii="Times New Roman" w:hAnsi="Times New Roman" w:cs="Times New Roman"/>
          <w:noProof/>
          <w:position w:val="-12"/>
          <w:sz w:val="28"/>
          <w:szCs w:val="28"/>
          <w:lang w:val="ru-RU" w:eastAsia="ru-RU"/>
        </w:rPr>
        <w:drawing>
          <wp:inline distT="0" distB="0" distL="0" distR="0" wp14:anchorId="0B6E38C0" wp14:editId="1E83C910">
            <wp:extent cx="1333500" cy="22860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r w:rsidRPr="004D2F87">
        <w:rPr>
          <w:rFonts w:ascii="Times New Roman" w:eastAsiaTheme="minorEastAsia" w:hAnsi="Times New Roman" w:cs="Times New Roman"/>
          <w:sz w:val="28"/>
          <w:szCs w:val="28"/>
          <w:lang w:val="ru-RU"/>
        </w:rPr>
        <w:t xml:space="preserve"> </w:t>
      </w:r>
      <w:r w:rsidRPr="004D2F87">
        <w:rPr>
          <w:rFonts w:ascii="Times New Roman" w:hAnsi="Times New Roman" w:cs="Times New Roman"/>
          <w:sz w:val="28"/>
          <w:szCs w:val="28"/>
          <w:lang w:val="ru-RU"/>
        </w:rPr>
        <w:t xml:space="preserve">Аналогично ставится 3-я, 4-ая,…, </w:t>
      </w:r>
      <w:r w:rsidR="00D45FDF" w:rsidRPr="00D45FDF">
        <w:rPr>
          <w:rFonts w:ascii="Times New Roman" w:hAnsi="Times New Roman" w:cs="Times New Roman"/>
          <w:position w:val="-10"/>
          <w:sz w:val="28"/>
          <w:szCs w:val="28"/>
          <w:lang w:val="ru-RU"/>
        </w:rPr>
        <w:object w:dxaOrig="420" w:dyaOrig="320" w14:anchorId="40C51DD7">
          <v:shape id="_x0000_i1038" type="#_x0000_t75" style="width:21.75pt;height:15.9pt" o:ole="">
            <v:imagedata r:id="rId2819" o:title=""/>
          </v:shape>
          <o:OLEObject Type="Embed" ProgID="Equation.3" ShapeID="_x0000_i1038" DrawAspect="Content" ObjectID="_1699084637" r:id="rId2820"/>
        </w:object>
      </w:r>
      <w:r w:rsidR="00D45FDF">
        <w:rPr>
          <w:rFonts w:ascii="Times New Roman" w:hAnsi="Times New Roman" w:cs="Times New Roman"/>
          <w:sz w:val="28"/>
          <w:szCs w:val="28"/>
          <w:lang w:val="ru-RU"/>
        </w:rPr>
        <w:t>-ая</w:t>
      </w:r>
      <w:r w:rsidRPr="004D2F87">
        <w:rPr>
          <w:rFonts w:ascii="Times New Roman" w:eastAsiaTheme="minorEastAsia" w:hAnsi="Times New Roman" w:cs="Times New Roman"/>
          <w:sz w:val="28"/>
          <w:szCs w:val="28"/>
          <w:lang w:val="ru-RU"/>
        </w:rPr>
        <w:t xml:space="preserve"> обратные задачи</w:t>
      </w:r>
      <w:r w:rsidR="00D45FDF" w:rsidRPr="00D45FDF">
        <w:rPr>
          <w:rFonts w:ascii="Times New Roman" w:hAnsi="Times New Roman" w:cs="Times New Roman"/>
          <w:position w:val="-10"/>
          <w:sz w:val="28"/>
          <w:szCs w:val="28"/>
          <w:lang w:val="ru-RU"/>
        </w:rPr>
        <w:object w:dxaOrig="720" w:dyaOrig="320" w14:anchorId="65168F54">
          <v:shape id="_x0000_i1039" type="#_x0000_t75" style="width:36.85pt;height:15.9pt" o:ole="">
            <v:imagedata r:id="rId2821" o:title=""/>
          </v:shape>
          <o:OLEObject Type="Embed" ProgID="Equation.3" ShapeID="_x0000_i1039" DrawAspect="Content" ObjectID="_1699084638" r:id="rId2822"/>
        </w:object>
      </w:r>
      <w:r w:rsidRPr="004D2F87">
        <w:rPr>
          <w:rFonts w:ascii="Times New Roman" w:hAnsi="Times New Roman" w:cs="Times New Roman"/>
          <w:sz w:val="28"/>
          <w:szCs w:val="28"/>
          <w:lang w:val="ru-RU"/>
        </w:rPr>
        <w:t>-ая обратная задача: по заданному дифференциальному уравнению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 xml:space="preserve">6), а также по уже найденным граничным вектор–функциям </w:t>
      </w:r>
      <w:r w:rsidR="00521AB7">
        <w:rPr>
          <w:rFonts w:ascii="Times New Roman" w:hAnsi="Times New Roman" w:cs="Times New Roman"/>
          <w:noProof/>
          <w:position w:val="-12"/>
          <w:sz w:val="28"/>
          <w:szCs w:val="28"/>
          <w:lang w:val="ru-RU" w:eastAsia="ru-RU"/>
        </w:rPr>
        <w:drawing>
          <wp:inline distT="0" distB="0" distL="0" distR="0" wp14:anchorId="2D857BA2" wp14:editId="74E4C1D3">
            <wp:extent cx="2019300" cy="228600"/>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и спектру </w:t>
      </w:r>
      <w:r w:rsidR="00D45FDF" w:rsidRPr="00D45FDF">
        <w:rPr>
          <w:rFonts w:ascii="Times New Roman" w:hAnsi="Times New Roman" w:cs="Times New Roman"/>
          <w:position w:val="-10"/>
          <w:sz w:val="28"/>
          <w:szCs w:val="28"/>
          <w:lang w:val="ru-RU"/>
        </w:rPr>
        <w:object w:dxaOrig="720" w:dyaOrig="320" w14:anchorId="06ECC2E7">
          <v:shape id="_x0000_i1040" type="#_x0000_t75" style="width:36.85pt;height:15.9pt" o:ole="">
            <v:imagedata r:id="rId2824" o:title=""/>
          </v:shape>
          <o:OLEObject Type="Embed" ProgID="Equation.3" ShapeID="_x0000_i1040" DrawAspect="Content" ObjectID="_1699084639" r:id="rId2825"/>
        </w:object>
      </w:r>
      <w:r w:rsidR="00D45FDF">
        <w:rPr>
          <w:rFonts w:ascii="Times New Roman" w:hAnsi="Times New Roman" w:cs="Times New Roman"/>
          <w:sz w:val="28"/>
          <w:szCs w:val="28"/>
          <w:lang w:val="ru-RU"/>
        </w:rPr>
        <w:t xml:space="preserve"> </w:t>
      </w:r>
      <w:r w:rsidRPr="004D2F87">
        <w:rPr>
          <w:rFonts w:ascii="Times New Roman" w:hAnsi="Times New Roman" w:cs="Times New Roman"/>
          <w:sz w:val="28"/>
          <w:szCs w:val="28"/>
          <w:lang w:val="ru-RU"/>
        </w:rPr>
        <w:t>ой эталонной задачи тр</w:t>
      </w:r>
      <w:r w:rsidR="00D45FDF">
        <w:rPr>
          <w:rFonts w:ascii="Times New Roman" w:hAnsi="Times New Roman" w:cs="Times New Roman"/>
          <w:sz w:val="28"/>
          <w:szCs w:val="28"/>
          <w:lang w:val="ru-RU"/>
        </w:rPr>
        <w:t xml:space="preserve">ебуется однозначно восстановить </w:t>
      </w:r>
      <w:r w:rsidR="00D45FDF" w:rsidRPr="00D45FDF">
        <w:rPr>
          <w:rFonts w:ascii="Times New Roman" w:hAnsi="Times New Roman" w:cs="Times New Roman"/>
          <w:position w:val="-10"/>
          <w:sz w:val="28"/>
          <w:szCs w:val="28"/>
          <w:lang w:val="ru-RU"/>
        </w:rPr>
        <w:object w:dxaOrig="720" w:dyaOrig="320" w14:anchorId="43FDC626">
          <v:shape id="_x0000_i1041" type="#_x0000_t75" style="width:36.85pt;height:15.9pt" o:ole="">
            <v:imagedata r:id="rId2824" o:title=""/>
          </v:shape>
          <o:OLEObject Type="Embed" ProgID="Equation.3" ShapeID="_x0000_i1041" DrawAspect="Content" ObjectID="_1699084640" r:id="rId2826"/>
        </w:object>
      </w:r>
      <w:r w:rsidR="00D45FDF">
        <w:rPr>
          <w:rFonts w:ascii="Times New Roman" w:hAnsi="Times New Roman" w:cs="Times New Roman"/>
          <w:sz w:val="28"/>
          <w:szCs w:val="28"/>
          <w:lang w:val="ru-RU"/>
        </w:rPr>
        <w:t xml:space="preserve">- вую </w:t>
      </w:r>
      <w:r w:rsidRPr="004D2F87">
        <w:rPr>
          <w:rFonts w:ascii="Times New Roman" w:hAnsi="Times New Roman" w:cs="Times New Roman"/>
          <w:sz w:val="28"/>
          <w:szCs w:val="28"/>
          <w:lang w:val="ru-RU"/>
        </w:rPr>
        <w:t xml:space="preserve">граничную вектор–функцию </w:t>
      </w:r>
      <w:r w:rsidR="00521AB7">
        <w:rPr>
          <w:noProof/>
          <w:position w:val="-12"/>
          <w:lang w:val="ru-RU" w:eastAsia="ru-RU"/>
        </w:rPr>
        <w:drawing>
          <wp:inline distT="0" distB="0" distL="0" distR="0" wp14:anchorId="79A77C6A" wp14:editId="295CDBD4">
            <wp:extent cx="1460500" cy="228600"/>
            <wp:effectExtent l="0" t="0" r="635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1460500" cy="228600"/>
                    </a:xfrm>
                    <a:prstGeom prst="rect">
                      <a:avLst/>
                    </a:prstGeom>
                    <a:noFill/>
                    <a:ln>
                      <a:noFill/>
                    </a:ln>
                  </pic:spPr>
                </pic:pic>
              </a:graphicData>
            </a:graphic>
          </wp:inline>
        </w:drawing>
      </w:r>
      <w:r w:rsidRPr="004D2F87">
        <w:rPr>
          <w:lang w:val="ru-RU"/>
        </w:rPr>
        <w:t xml:space="preserve">. </w:t>
      </w:r>
      <w:r w:rsidR="004007EE">
        <w:rPr>
          <w:lang w:val="ru-RU"/>
        </w:rPr>
        <w:tab/>
      </w:r>
    </w:p>
    <w:p w:rsidR="00812B7D"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На самом деле будет использован не весь спектр эталонной задачи, а только ее конечная часть. В последующих пунктах более детально проработан указанный момент.</w:t>
      </w:r>
    </w:p>
    <w:p w:rsidR="00FB1DB4" w:rsidRPr="004D2F87" w:rsidRDefault="00FB1DB4" w:rsidP="00BD6295">
      <w:pPr>
        <w:spacing w:after="0" w:line="240" w:lineRule="auto"/>
        <w:ind w:firstLine="720"/>
        <w:jc w:val="both"/>
        <w:rPr>
          <w:rFonts w:ascii="Times New Roman" w:eastAsiaTheme="minorEastAsia" w:hAnsi="Times New Roman" w:cs="Times New Roman"/>
          <w:sz w:val="28"/>
          <w:szCs w:val="28"/>
          <w:lang w:val="ru-RU"/>
        </w:rPr>
      </w:pPr>
    </w:p>
    <w:p w:rsidR="00812B7D" w:rsidRPr="00DB6FD9" w:rsidRDefault="004007EE" w:rsidP="00BD6295">
      <w:pPr>
        <w:pStyle w:val="4"/>
        <w:numPr>
          <w:ilvl w:val="0"/>
          <w:numId w:val="0"/>
        </w:numPr>
        <w:spacing w:before="0" w:line="240" w:lineRule="auto"/>
        <w:ind w:firstLine="709"/>
        <w:jc w:val="both"/>
        <w:rPr>
          <w:rFonts w:eastAsiaTheme="minorEastAsia"/>
          <w:b w:val="0"/>
          <w:lang w:val="ru-RU"/>
        </w:rPr>
      </w:pPr>
      <w:r w:rsidRPr="00DB6FD9">
        <w:rPr>
          <w:rFonts w:eastAsiaTheme="minorEastAsia"/>
          <w:b w:val="0"/>
          <w:lang w:val="ru-RU"/>
        </w:rPr>
        <w:t>3.9.5</w:t>
      </w:r>
      <w:r w:rsidR="00117EC3">
        <w:rPr>
          <w:rFonts w:eastAsiaTheme="minorEastAsia"/>
          <w:b w:val="0"/>
          <w:lang w:val="ru-RU"/>
        </w:rPr>
        <w:t xml:space="preserve"> </w:t>
      </w:r>
      <w:r w:rsidR="00812B7D" w:rsidRPr="00DB6FD9">
        <w:rPr>
          <w:rFonts w:eastAsiaTheme="minorEastAsia"/>
          <w:b w:val="0"/>
          <w:lang w:val="ru-RU"/>
        </w:rPr>
        <w:t>Теорема единственности в</w:t>
      </w:r>
      <w:r w:rsidR="00117EC3">
        <w:rPr>
          <w:rFonts w:eastAsiaTheme="minorEastAsia"/>
          <w:b w:val="0"/>
          <w:lang w:val="ru-RU"/>
        </w:rPr>
        <w:t>осстановления граничных функций</w:t>
      </w:r>
    </w:p>
    <w:p w:rsidR="00812B7D" w:rsidRPr="004D2F87"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eastAsiaTheme="minorEastAsia" w:hAnsi="Times New Roman" w:cs="Times New Roman"/>
          <w:sz w:val="28"/>
          <w:szCs w:val="28"/>
          <w:lang w:val="ru-RU"/>
        </w:rPr>
        <w:t>Переход от краевых условий (</w:t>
      </w:r>
      <w:r w:rsidR="004556D9" w:rsidRPr="004D2F87">
        <w:rPr>
          <w:rFonts w:ascii="Times New Roman" w:hAnsi="Times New Roman" w:cs="Times New Roman"/>
          <w:sz w:val="28"/>
          <w:szCs w:val="28"/>
          <w:lang w:val="ru-RU"/>
        </w:rPr>
        <w:t>3.9.</w:t>
      </w:r>
      <w:r w:rsidRPr="004D2F87">
        <w:rPr>
          <w:rFonts w:ascii="Times New Roman" w:eastAsiaTheme="minorEastAsia" w:hAnsi="Times New Roman" w:cs="Times New Roman"/>
          <w:sz w:val="28"/>
          <w:szCs w:val="28"/>
          <w:lang w:val="ru-RU"/>
        </w:rPr>
        <w:t xml:space="preserve">8) к эквивалентным каноническим граничным формам позволит доказать теорему единственности восстановления граничных вектор–функций </w:t>
      </w:r>
      <w:r w:rsidR="00521AB7">
        <w:rPr>
          <w:rFonts w:ascii="Times New Roman" w:hAnsi="Times New Roman" w:cs="Times New Roman"/>
          <w:noProof/>
          <w:position w:val="-12"/>
          <w:sz w:val="28"/>
          <w:szCs w:val="28"/>
          <w:lang w:val="ru-RU" w:eastAsia="ru-RU"/>
        </w:rPr>
        <w:drawing>
          <wp:inline distT="0" distB="0" distL="0" distR="0" wp14:anchorId="6A6A2E74" wp14:editId="0684FB33">
            <wp:extent cx="3003550" cy="228600"/>
            <wp:effectExtent l="0" t="0" r="635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3003550" cy="228600"/>
                    </a:xfrm>
                    <a:prstGeom prst="rect">
                      <a:avLst/>
                    </a:prstGeom>
                    <a:noFill/>
                    <a:ln>
                      <a:noFill/>
                    </a:ln>
                  </pic:spPr>
                </pic:pic>
              </a:graphicData>
            </a:graphic>
          </wp:inline>
        </w:drawing>
      </w:r>
      <w:r w:rsidRPr="004D2F87">
        <w:rPr>
          <w:rFonts w:ascii="Times New Roman" w:hAnsi="Times New Roman" w:cs="Times New Roman"/>
          <w:sz w:val="28"/>
          <w:szCs w:val="28"/>
          <w:lang w:val="ru-RU"/>
        </w:rPr>
        <w:t>. В дальнейшем</w:t>
      </w:r>
      <w:r w:rsidR="00CF261F" w:rsidRPr="00F744BA">
        <w:rPr>
          <w:rFonts w:ascii="Times New Roman"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эталонную задачу будем называть задачей</w:t>
      </w:r>
      <w:r w:rsidR="00D45FDF" w:rsidRPr="00D45FDF">
        <w:rPr>
          <w:rFonts w:ascii="Times New Roman" w:eastAsiaTheme="minorEastAsia" w:hAnsi="Times New Roman" w:cs="Times New Roman"/>
          <w:sz w:val="28"/>
          <w:szCs w:val="28"/>
          <w:lang w:val="ru-RU"/>
        </w:rPr>
        <w:t xml:space="preserve"> </w:t>
      </w:r>
      <w:r w:rsidR="004C43DF" w:rsidRPr="00D45FDF">
        <w:rPr>
          <w:rFonts w:ascii="Times New Roman" w:eastAsiaTheme="minorEastAsia" w:hAnsi="Times New Roman" w:cs="Times New Roman"/>
          <w:position w:val="-12"/>
          <w:sz w:val="28"/>
          <w:szCs w:val="28"/>
          <w:lang w:val="ru-RU"/>
        </w:rPr>
        <w:object w:dxaOrig="300" w:dyaOrig="360" w14:anchorId="36A58BF3">
          <v:shape id="_x0000_i1042" type="#_x0000_t75" style="width:15.9pt;height:18.4pt" o:ole="">
            <v:imagedata r:id="rId2829" o:title=""/>
          </v:shape>
          <o:OLEObject Type="Embed" ProgID="Equation.3" ShapeID="_x0000_i1042" DrawAspect="Content" ObjectID="_1699084641" r:id="rId2830"/>
        </w:object>
      </w:r>
      <w:r w:rsidRPr="004D2F87">
        <w:rPr>
          <w:rFonts w:ascii="Times New Roman" w:eastAsiaTheme="minorEastAsia" w:hAnsi="Times New Roman" w:cs="Times New Roman"/>
          <w:sz w:val="28"/>
          <w:szCs w:val="28"/>
          <w:lang w:val="ru-RU"/>
        </w:rPr>
        <w:t xml:space="preserve">. Условимся задачу типа </w:t>
      </w:r>
      <w:r w:rsidR="00D45FDF" w:rsidRPr="00D45FDF">
        <w:rPr>
          <w:rFonts w:ascii="Times New Roman" w:eastAsiaTheme="minorEastAsia" w:hAnsi="Times New Roman" w:cs="Times New Roman"/>
          <w:position w:val="-12"/>
          <w:sz w:val="28"/>
          <w:szCs w:val="28"/>
          <w:lang w:val="ru-RU"/>
        </w:rPr>
        <w:object w:dxaOrig="300" w:dyaOrig="360" w14:anchorId="07F6BA81">
          <v:shape id="_x0000_i1043" type="#_x0000_t75" style="width:15.9pt;height:18.4pt" o:ole="">
            <v:imagedata r:id="rId2831" o:title=""/>
          </v:shape>
          <o:OLEObject Type="Embed" ProgID="Equation.3" ShapeID="_x0000_i1043" DrawAspect="Content" ObjectID="_1699084642" r:id="rId2832"/>
        </w:object>
      </w:r>
      <w:r w:rsidRPr="004D2F87">
        <w:rPr>
          <w:rFonts w:ascii="Times New Roman" w:eastAsiaTheme="minorEastAsia" w:hAnsi="Times New Roman" w:cs="Times New Roman"/>
          <w:sz w:val="28"/>
          <w:szCs w:val="28"/>
          <w:lang w:val="ru-RU"/>
        </w:rPr>
        <w:t xml:space="preserve"> с тем же уравнением (</w:t>
      </w:r>
      <w:r w:rsidR="004556D9" w:rsidRPr="004D2F87">
        <w:rPr>
          <w:rFonts w:ascii="Times New Roman" w:hAnsi="Times New Roman" w:cs="Times New Roman"/>
          <w:sz w:val="28"/>
          <w:szCs w:val="28"/>
          <w:lang w:val="ru-RU"/>
        </w:rPr>
        <w:t>3.9.</w:t>
      </w:r>
      <w:r w:rsidRPr="004D2F87">
        <w:rPr>
          <w:rFonts w:ascii="Times New Roman" w:eastAsiaTheme="minorEastAsia" w:hAnsi="Times New Roman" w:cs="Times New Roman"/>
          <w:sz w:val="28"/>
          <w:szCs w:val="28"/>
          <w:lang w:val="ru-RU"/>
        </w:rPr>
        <w:t xml:space="preserve">6), но с другими параметрами в граничных </w:t>
      </w:r>
      <w:r w:rsidRPr="004D2F87">
        <w:rPr>
          <w:rFonts w:ascii="Times New Roman" w:eastAsiaTheme="minorEastAsia" w:hAnsi="Times New Roman" w:cs="Times New Roman"/>
          <w:sz w:val="28"/>
          <w:szCs w:val="28"/>
          <w:lang w:val="ru-RU"/>
        </w:rPr>
        <w:lastRenderedPageBreak/>
        <w:t>условиях (</w:t>
      </w:r>
      <w:r w:rsidR="004556D9" w:rsidRPr="004D2F87">
        <w:rPr>
          <w:rFonts w:ascii="Times New Roman" w:hAnsi="Times New Roman" w:cs="Times New Roman"/>
          <w:sz w:val="28"/>
          <w:szCs w:val="28"/>
          <w:lang w:val="ru-RU"/>
        </w:rPr>
        <w:t>3.9.</w:t>
      </w:r>
      <w:r w:rsidRPr="004D2F87">
        <w:rPr>
          <w:rFonts w:ascii="Times New Roman" w:eastAsiaTheme="minorEastAsia" w:hAnsi="Times New Roman" w:cs="Times New Roman"/>
          <w:sz w:val="28"/>
          <w:szCs w:val="28"/>
          <w:lang w:val="ru-RU"/>
        </w:rPr>
        <w:t>7) обозначать через</w:t>
      </w:r>
      <w:r w:rsidR="00D45FDF" w:rsidRPr="00D45FDF">
        <w:rPr>
          <w:rFonts w:ascii="Times New Roman" w:eastAsiaTheme="minorEastAsia" w:hAnsi="Times New Roman" w:cs="Times New Roman"/>
          <w:sz w:val="28"/>
          <w:szCs w:val="28"/>
          <w:lang w:val="ru-RU"/>
        </w:rPr>
        <w:t xml:space="preserve"> </w:t>
      </w:r>
      <w:r w:rsidR="004C43DF" w:rsidRPr="00D45FDF">
        <w:rPr>
          <w:rFonts w:ascii="Times New Roman" w:eastAsiaTheme="minorEastAsia" w:hAnsi="Times New Roman" w:cs="Times New Roman"/>
          <w:position w:val="-12"/>
          <w:sz w:val="28"/>
          <w:szCs w:val="28"/>
          <w:lang w:val="ru-RU"/>
        </w:rPr>
        <w:object w:dxaOrig="300" w:dyaOrig="400" w14:anchorId="1F5D9672">
          <v:shape id="_x0000_i1044" type="#_x0000_t75" style="width:15.9pt;height:20.1pt" o:ole="">
            <v:imagedata r:id="rId2833" o:title=""/>
          </v:shape>
          <o:OLEObject Type="Embed" ProgID="Equation.3" ShapeID="_x0000_i1044" DrawAspect="Content" ObjectID="_1699084643" r:id="rId2834"/>
        </w:object>
      </w:r>
      <w:r w:rsidRPr="004D2F87">
        <w:rPr>
          <w:rFonts w:ascii="Times New Roman" w:eastAsiaTheme="minorEastAsia" w:hAnsi="Times New Roman" w:cs="Times New Roman"/>
          <w:sz w:val="28"/>
          <w:szCs w:val="28"/>
          <w:lang w:val="ru-RU"/>
        </w:rPr>
        <w:t>. Всюду будем считать, что если некоторый символ обозначает объект, относящийся к задаче</w:t>
      </w:r>
      <w:r w:rsidR="00D45FDF" w:rsidRPr="00D45FDF">
        <w:rPr>
          <w:rFonts w:ascii="Times New Roman" w:eastAsiaTheme="minorEastAsia" w:hAnsi="Times New Roman" w:cs="Times New Roman"/>
          <w:sz w:val="28"/>
          <w:szCs w:val="28"/>
          <w:lang w:val="ru-RU"/>
        </w:rPr>
        <w:t xml:space="preserve"> </w:t>
      </w:r>
      <w:r w:rsidR="00D45FDF" w:rsidRPr="00D45FDF">
        <w:rPr>
          <w:rFonts w:ascii="Times New Roman" w:eastAsiaTheme="minorEastAsia" w:hAnsi="Times New Roman" w:cs="Times New Roman"/>
          <w:position w:val="-12"/>
          <w:sz w:val="28"/>
          <w:szCs w:val="28"/>
          <w:lang w:val="ru-RU"/>
        </w:rPr>
        <w:object w:dxaOrig="300" w:dyaOrig="360" w14:anchorId="64615400">
          <v:shape id="_x0000_i1045" type="#_x0000_t75" style="width:15.9pt;height:18.4pt" o:ole="">
            <v:imagedata r:id="rId2835" o:title=""/>
          </v:shape>
          <o:OLEObject Type="Embed" ProgID="Equation.3" ShapeID="_x0000_i1045" DrawAspect="Content" ObjectID="_1699084644" r:id="rId2836"/>
        </w:object>
      </w:r>
      <w:r w:rsidRPr="004D2F87">
        <w:rPr>
          <w:rFonts w:ascii="Times New Roman" w:eastAsiaTheme="minorEastAsia" w:hAnsi="Times New Roman" w:cs="Times New Roman"/>
          <w:sz w:val="28"/>
          <w:szCs w:val="28"/>
          <w:lang w:val="ru-RU"/>
        </w:rPr>
        <w:t>, то этот же символ с «волной» наверху обозначает аналогичный объект задачи</w:t>
      </w:r>
      <w:r w:rsidR="00D45FDF" w:rsidRPr="00D45FDF">
        <w:rPr>
          <w:rFonts w:ascii="Times New Roman" w:eastAsiaTheme="minorEastAsia" w:hAnsi="Times New Roman" w:cs="Times New Roman"/>
          <w:sz w:val="28"/>
          <w:szCs w:val="28"/>
          <w:lang w:val="ru-RU"/>
        </w:rPr>
        <w:t xml:space="preserve"> </w:t>
      </w:r>
      <w:r w:rsidR="00D45FDF" w:rsidRPr="00D45FDF">
        <w:rPr>
          <w:rFonts w:ascii="Times New Roman" w:eastAsiaTheme="minorEastAsia" w:hAnsi="Times New Roman" w:cs="Times New Roman"/>
          <w:position w:val="-12"/>
          <w:sz w:val="28"/>
          <w:szCs w:val="28"/>
          <w:lang w:val="ru-RU"/>
        </w:rPr>
        <w:object w:dxaOrig="300" w:dyaOrig="400" w14:anchorId="04E073DF">
          <v:shape id="_x0000_i1046" type="#_x0000_t75" style="width:15.9pt;height:20.1pt" o:ole="">
            <v:imagedata r:id="rId2837" o:title=""/>
          </v:shape>
          <o:OLEObject Type="Embed" ProgID="Equation.3" ShapeID="_x0000_i1046" DrawAspect="Content" ObjectID="_1699084645" r:id="rId2838"/>
        </w:object>
      </w:r>
      <w:r w:rsidRPr="004D2F87">
        <w:rPr>
          <w:rFonts w:ascii="Times New Roman" w:eastAsiaTheme="minorEastAsia" w:hAnsi="Times New Roman" w:cs="Times New Roman"/>
          <w:sz w:val="28"/>
          <w:szCs w:val="28"/>
          <w:lang w:val="ru-RU"/>
        </w:rPr>
        <w:t xml:space="preserve">. </w:t>
      </w:r>
    </w:p>
    <w:p w:rsidR="00812B7D" w:rsidRPr="0017158E"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41340">
        <w:rPr>
          <w:rFonts w:ascii="Times New Roman" w:hAnsi="Times New Roman" w:cs="Times New Roman"/>
          <w:i/>
          <w:sz w:val="28"/>
          <w:szCs w:val="28"/>
          <w:lang w:val="ru-RU"/>
        </w:rPr>
        <w:t>Теорема 4</w:t>
      </w:r>
      <w:r w:rsidR="00EE7D85" w:rsidRPr="00441340">
        <w:rPr>
          <w:rFonts w:ascii="Times New Roman" w:hAnsi="Times New Roman" w:cs="Times New Roman"/>
          <w:i/>
          <w:sz w:val="28"/>
          <w:szCs w:val="28"/>
          <w:lang w:val="ru-RU"/>
        </w:rPr>
        <w:t>.11</w:t>
      </w:r>
      <w:r w:rsidRPr="00441340">
        <w:rPr>
          <w:rFonts w:ascii="Times New Roman" w:hAnsi="Times New Roman" w:cs="Times New Roman"/>
          <w:i/>
          <w:sz w:val="28"/>
          <w:szCs w:val="28"/>
          <w:lang w:val="ru-RU"/>
        </w:rPr>
        <w:t>.</w:t>
      </w:r>
      <w:r w:rsidRPr="004D2F87">
        <w:rPr>
          <w:rFonts w:ascii="Times New Roman" w:hAnsi="Times New Roman" w:cs="Times New Roman"/>
          <w:sz w:val="28"/>
          <w:szCs w:val="28"/>
          <w:lang w:val="ru-RU"/>
        </w:rPr>
        <w:t xml:space="preserve"> Фиксируем</w:t>
      </w:r>
      <w:r w:rsidRPr="004D2F87">
        <w:rPr>
          <w:rFonts w:ascii="Times New Roman" w:eastAsiaTheme="minorEastAsia" w:hAnsi="Times New Roman" w:cs="Times New Roman"/>
          <w:sz w:val="28"/>
          <w:szCs w:val="28"/>
          <w:lang w:val="ru-RU"/>
        </w:rPr>
        <w:t xml:space="preserve"> целое </w:t>
      </w:r>
      <m:oMath>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s</m:t>
        </m:r>
      </m:oMath>
      <w:r w:rsidRPr="004D2F87">
        <w:rPr>
          <w:rFonts w:ascii="Times New Roman" w:eastAsiaTheme="minorEastAsia" w:hAnsi="Times New Roman" w:cs="Times New Roman"/>
          <w:sz w:val="28"/>
          <w:szCs w:val="28"/>
          <w:lang w:val="ru-RU"/>
        </w:rPr>
        <w:t xml:space="preserve"> из множества</w:t>
      </w:r>
      <w:r w:rsidR="00D45FDF" w:rsidRPr="00D45FDF">
        <w:rPr>
          <w:rFonts w:ascii="Times New Roman" w:eastAsiaTheme="minorEastAsia" w:hAnsi="Times New Roman" w:cs="Times New Roman"/>
          <w:sz w:val="28"/>
          <w:szCs w:val="28"/>
          <w:lang w:val="ru-RU"/>
        </w:rPr>
        <w:t xml:space="preserve"> </w:t>
      </w:r>
      <w:r w:rsidR="004C43DF" w:rsidRPr="00D45FDF">
        <w:rPr>
          <w:rFonts w:ascii="Times New Roman" w:eastAsiaTheme="minorEastAsia" w:hAnsi="Times New Roman" w:cs="Times New Roman"/>
          <w:position w:val="-10"/>
          <w:sz w:val="28"/>
          <w:szCs w:val="28"/>
        </w:rPr>
        <w:object w:dxaOrig="1100" w:dyaOrig="340" w14:anchorId="31C9ECC2">
          <v:shape id="_x0000_i1047" type="#_x0000_t75" style="width:54.4pt;height:18.4pt" o:ole="">
            <v:imagedata r:id="rId2839" o:title=""/>
          </v:shape>
          <o:OLEObject Type="Embed" ProgID="Equation.3" ShapeID="_x0000_i1047" DrawAspect="Content" ObjectID="_1699084646" r:id="rId2840"/>
        </w:object>
      </w:r>
      <w:r w:rsidRPr="004D2F87">
        <w:rPr>
          <w:rFonts w:ascii="Times New Roman" w:eastAsiaTheme="minorEastAsia" w:hAnsi="Times New Roman" w:cs="Times New Roman"/>
          <w:sz w:val="28"/>
          <w:szCs w:val="28"/>
          <w:lang w:val="ru-RU"/>
        </w:rPr>
        <w:t xml:space="preserve">. Пусть спектры задач </w:t>
      </w:r>
      <w:r w:rsidR="00D45FDF" w:rsidRPr="00D45FDF">
        <w:rPr>
          <w:rFonts w:ascii="Times New Roman" w:eastAsiaTheme="minorEastAsia" w:hAnsi="Times New Roman" w:cs="Times New Roman"/>
          <w:position w:val="-12"/>
          <w:sz w:val="28"/>
          <w:szCs w:val="28"/>
          <w:lang w:val="ru-RU"/>
        </w:rPr>
        <w:object w:dxaOrig="300" w:dyaOrig="360" w14:anchorId="2A8C918A">
          <v:shape id="_x0000_i1048" type="#_x0000_t75" style="width:15.9pt;height:18.4pt" o:ole="">
            <v:imagedata r:id="rId2841" o:title=""/>
          </v:shape>
          <o:OLEObject Type="Embed" ProgID="Equation.3" ShapeID="_x0000_i1048" DrawAspect="Content" ObjectID="_1699084647" r:id="rId2842"/>
        </w:object>
      </w:r>
      <w:r w:rsidRPr="004D2F87">
        <w:rPr>
          <w:rFonts w:ascii="Times New Roman" w:eastAsiaTheme="minorEastAsia" w:hAnsi="Times New Roman" w:cs="Times New Roman"/>
          <w:sz w:val="28"/>
          <w:szCs w:val="28"/>
          <w:lang w:val="ru-RU"/>
        </w:rPr>
        <w:t xml:space="preserve"> и </w:t>
      </w:r>
      <w:r w:rsidR="00D45FDF" w:rsidRPr="00D45FDF">
        <w:rPr>
          <w:rFonts w:ascii="Times New Roman" w:eastAsiaTheme="minorEastAsia" w:hAnsi="Times New Roman" w:cs="Times New Roman"/>
          <w:position w:val="-12"/>
          <w:sz w:val="28"/>
          <w:szCs w:val="28"/>
          <w:lang w:val="ru-RU"/>
        </w:rPr>
        <w:object w:dxaOrig="300" w:dyaOrig="400" w14:anchorId="6DB82469">
          <v:shape id="_x0000_i1049" type="#_x0000_t75" style="width:15.9pt;height:20.1pt" o:ole="">
            <v:imagedata r:id="rId2843" o:title=""/>
          </v:shape>
          <o:OLEObject Type="Embed" ProgID="Equation.3" ShapeID="_x0000_i1049" DrawAspect="Content" ObjectID="_1699084648" r:id="rId2844"/>
        </w:object>
      </w:r>
      <w:r w:rsidRPr="004D2F87">
        <w:rPr>
          <w:rFonts w:ascii="Times New Roman" w:eastAsiaTheme="minorEastAsia" w:hAnsi="Times New Roman" w:cs="Times New Roman"/>
          <w:sz w:val="28"/>
          <w:szCs w:val="28"/>
          <w:lang w:val="ru-RU"/>
        </w:rPr>
        <w:t xml:space="preserve"> совпадают. Если </w:t>
      </w:r>
      <w:r w:rsidR="00521AB7">
        <w:rPr>
          <w:rFonts w:ascii="Times New Roman" w:eastAsiaTheme="minorEastAsia" w:hAnsi="Times New Roman" w:cs="Times New Roman"/>
          <w:noProof/>
          <w:position w:val="-12"/>
          <w:sz w:val="28"/>
          <w:szCs w:val="28"/>
          <w:lang w:val="ru-RU" w:eastAsia="ru-RU"/>
        </w:rPr>
        <w:drawing>
          <wp:inline distT="0" distB="0" distL="0" distR="0" wp14:anchorId="4C59C2B6" wp14:editId="2A8F8F9E">
            <wp:extent cx="3079750" cy="228600"/>
            <wp:effectExtent l="0" t="0" r="635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3079750" cy="228600"/>
                    </a:xfrm>
                    <a:prstGeom prst="rect">
                      <a:avLst/>
                    </a:prstGeom>
                    <a:noFill/>
                    <a:ln>
                      <a:noFill/>
                    </a:ln>
                  </pic:spPr>
                </pic:pic>
              </a:graphicData>
            </a:graphic>
          </wp:inline>
        </w:drawing>
      </w:r>
      <w:r w:rsidR="00D45FDF" w:rsidRPr="00D45FDF">
        <w:rPr>
          <w:rFonts w:ascii="Times New Roman" w:eastAsiaTheme="minorEastAsia"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в</w:t>
      </w:r>
      <w:r w:rsidR="00D45FDF" w:rsidRPr="00D45FDF">
        <w:rPr>
          <w:rFonts w:ascii="Times New Roman" w:eastAsiaTheme="minorEastAsia" w:hAnsi="Times New Roman" w:cs="Times New Roman"/>
          <w:sz w:val="28"/>
          <w:szCs w:val="28"/>
          <w:lang w:val="ru-RU"/>
        </w:rPr>
        <w:t xml:space="preserve"> </w:t>
      </w:r>
      <w:r w:rsidR="0017158E" w:rsidRPr="0017158E">
        <w:rPr>
          <w:rFonts w:ascii="Times New Roman" w:eastAsiaTheme="minorEastAsia" w:hAnsi="Times New Roman" w:cs="Times New Roman"/>
          <w:position w:val="-10"/>
          <w:sz w:val="28"/>
          <w:szCs w:val="28"/>
          <w:lang w:val="ru-RU"/>
        </w:rPr>
        <w:object w:dxaOrig="620" w:dyaOrig="340" w14:anchorId="60856F85">
          <v:shape id="_x0000_i1050" type="#_x0000_t75" style="width:31pt;height:18.4pt" o:ole="">
            <v:imagedata r:id="rId2846" o:title=""/>
          </v:shape>
          <o:OLEObject Type="Embed" ProgID="Equation.3" ShapeID="_x0000_i1050" DrawAspect="Content" ObjectID="_1699084649" r:id="rId2847"/>
        </w:object>
      </w:r>
      <w:r w:rsidRPr="004D2F87">
        <w:rPr>
          <w:rFonts w:ascii="Times New Roman" w:eastAsiaTheme="minorEastAsia" w:hAnsi="Times New Roman" w:cs="Times New Roman"/>
          <w:sz w:val="28"/>
          <w:szCs w:val="28"/>
          <w:lang w:val="ru-RU"/>
        </w:rPr>
        <w:t xml:space="preserve"> и системы корневых функций задач</w:t>
      </w:r>
      <w:r w:rsidR="0017158E" w:rsidRPr="0017158E">
        <w:rPr>
          <w:rFonts w:ascii="Times New Roman" w:eastAsiaTheme="minorEastAsia" w:hAnsi="Times New Roman" w:cs="Times New Roman"/>
          <w:sz w:val="28"/>
          <w:szCs w:val="28"/>
          <w:lang w:val="ru-RU"/>
        </w:rPr>
        <w:t xml:space="preserve"> </w:t>
      </w:r>
      <w:r w:rsidR="00FB55F4" w:rsidRPr="0017158E">
        <w:rPr>
          <w:rFonts w:ascii="Times New Roman" w:eastAsiaTheme="minorEastAsia" w:hAnsi="Times New Roman" w:cs="Times New Roman"/>
          <w:position w:val="-12"/>
          <w:sz w:val="28"/>
          <w:szCs w:val="28"/>
          <w:lang w:val="ru-RU"/>
        </w:rPr>
        <w:object w:dxaOrig="400" w:dyaOrig="360" w14:anchorId="7A143A53">
          <v:shape id="_x0000_i1051" type="#_x0000_t75" style="width:20.1pt;height:18.4pt" o:ole="">
            <v:imagedata r:id="rId2848" o:title=""/>
          </v:shape>
          <o:OLEObject Type="Embed" ProgID="Equation.3" ShapeID="_x0000_i1051" DrawAspect="Content" ObjectID="_1699084650" r:id="rId2849"/>
        </w:object>
      </w:r>
      <w:r w:rsidRPr="004D2F87">
        <w:rPr>
          <w:rFonts w:ascii="Times New Roman" w:eastAsiaTheme="minorEastAsia" w:hAnsi="Times New Roman" w:cs="Times New Roman"/>
          <w:sz w:val="28"/>
          <w:szCs w:val="28"/>
          <w:lang w:val="ru-RU"/>
        </w:rPr>
        <w:t xml:space="preserve"> и </w:t>
      </w:r>
      <w:r w:rsidR="0017158E" w:rsidRPr="0078057A">
        <w:rPr>
          <w:position w:val="-12"/>
        </w:rPr>
        <w:object w:dxaOrig="300" w:dyaOrig="400" w14:anchorId="750E6967">
          <v:shape id="_x0000_i1052" type="#_x0000_t75" style="width:15.9pt;height:20.1pt" o:ole="">
            <v:imagedata r:id="rId2850" o:title=""/>
          </v:shape>
          <o:OLEObject Type="Embed" ProgID="Equation.3" ShapeID="_x0000_i1052" DrawAspect="Content" ObjectID="_1699084651" r:id="rId2851"/>
        </w:object>
      </w:r>
      <w:r w:rsidRPr="004D2F87">
        <w:rPr>
          <w:rFonts w:ascii="Times New Roman" w:eastAsiaTheme="minorEastAsia" w:hAnsi="Times New Roman" w:cs="Times New Roman"/>
          <w:sz w:val="28"/>
          <w:szCs w:val="28"/>
          <w:lang w:val="ru-RU"/>
        </w:rPr>
        <w:t xml:space="preserve"> полны в</w:t>
      </w:r>
      <w:r w:rsidR="0017158E" w:rsidRPr="0017158E">
        <w:rPr>
          <w:rFonts w:ascii="Times New Roman" w:eastAsiaTheme="minorEastAsia" w:hAnsi="Times New Roman" w:cs="Times New Roman"/>
          <w:sz w:val="28"/>
          <w:szCs w:val="28"/>
          <w:lang w:val="ru-RU"/>
        </w:rPr>
        <w:t xml:space="preserve"> </w:t>
      </w:r>
      <w:r w:rsidR="0017158E" w:rsidRPr="0017158E">
        <w:rPr>
          <w:rFonts w:ascii="Times New Roman" w:eastAsiaTheme="minorEastAsia" w:hAnsi="Times New Roman" w:cs="Times New Roman"/>
          <w:position w:val="-10"/>
          <w:sz w:val="28"/>
          <w:szCs w:val="28"/>
          <w:lang w:val="ru-RU"/>
        </w:rPr>
        <w:object w:dxaOrig="620" w:dyaOrig="340" w14:anchorId="44EE79F2">
          <v:shape id="_x0000_i1053" type="#_x0000_t75" style="width:31pt;height:18.4pt" o:ole="">
            <v:imagedata r:id="rId2852" o:title=""/>
          </v:shape>
          <o:OLEObject Type="Embed" ProgID="Equation.3" ShapeID="_x0000_i1053" DrawAspect="Content" ObjectID="_1699084652" r:id="rId2853"/>
        </w:object>
      </w:r>
      <w:r w:rsidRPr="004D2F87">
        <w:rPr>
          <w:rFonts w:ascii="Times New Roman" w:eastAsiaTheme="minorEastAsia" w:hAnsi="Times New Roman" w:cs="Times New Roman"/>
          <w:sz w:val="28"/>
          <w:szCs w:val="28"/>
          <w:lang w:val="ru-RU"/>
        </w:rPr>
        <w:t xml:space="preserve">, то </w:t>
      </w:r>
      <w:r w:rsidR="00521AB7">
        <w:rPr>
          <w:rFonts w:ascii="Times New Roman" w:eastAsiaTheme="minorEastAsia" w:hAnsi="Times New Roman" w:cs="Times New Roman"/>
          <w:noProof/>
          <w:position w:val="-12"/>
          <w:sz w:val="28"/>
          <w:szCs w:val="28"/>
          <w:lang w:val="ru-RU" w:eastAsia="ru-RU"/>
        </w:rPr>
        <w:drawing>
          <wp:inline distT="0" distB="0" distL="0" distR="0" wp14:anchorId="0BC9178D" wp14:editId="3C993F82">
            <wp:extent cx="984250" cy="228600"/>
            <wp:effectExtent l="0" t="0" r="635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9842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на</w:t>
      </w:r>
      <w:r w:rsidR="0017158E" w:rsidRPr="0017158E">
        <w:rPr>
          <w:rFonts w:ascii="Times New Roman" w:eastAsiaTheme="minorEastAsia" w:hAnsi="Times New Roman" w:cs="Times New Roman"/>
          <w:sz w:val="28"/>
          <w:szCs w:val="28"/>
          <w:lang w:val="ru-RU"/>
        </w:rPr>
        <w:t xml:space="preserve"> </w:t>
      </w:r>
      <w:r w:rsidR="0017158E" w:rsidRPr="0017158E">
        <w:rPr>
          <w:rFonts w:ascii="Times New Roman" w:eastAsiaTheme="minorEastAsia" w:hAnsi="Times New Roman" w:cs="Times New Roman"/>
          <w:position w:val="-10"/>
          <w:sz w:val="28"/>
          <w:szCs w:val="28"/>
          <w:lang w:val="ru-RU"/>
        </w:rPr>
        <w:object w:dxaOrig="620" w:dyaOrig="340" w14:anchorId="5E263C69">
          <v:shape id="_x0000_i1054" type="#_x0000_t75" style="width:31pt;height:18.4pt" o:ole="">
            <v:imagedata r:id="rId2852" o:title=""/>
          </v:shape>
          <o:OLEObject Type="Embed" ProgID="Equation.3" ShapeID="_x0000_i1054" DrawAspect="Content" ObjectID="_1699084653" r:id="rId2855"/>
        </w:object>
      </w:r>
      <w:r w:rsidRPr="004D2F87">
        <w:rPr>
          <w:rFonts w:ascii="Times New Roman" w:eastAsiaTheme="minorEastAsia" w:hAnsi="Times New Roman" w:cs="Times New Roman"/>
          <w:sz w:val="28"/>
          <w:szCs w:val="28"/>
          <w:lang w:val="ru-RU"/>
        </w:rPr>
        <w:t>.</w:t>
      </w:r>
    </w:p>
    <w:p w:rsidR="00812B7D" w:rsidRPr="003542D5"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FC05E3">
        <w:rPr>
          <w:rFonts w:ascii="Times New Roman" w:eastAsiaTheme="minorEastAsia" w:hAnsi="Times New Roman" w:cs="Times New Roman"/>
          <w:sz w:val="28"/>
          <w:szCs w:val="28"/>
          <w:lang w:val="ru-RU"/>
        </w:rPr>
        <w:t>Введем [</w:t>
      </w:r>
      <w:r w:rsidR="000F093D" w:rsidRPr="00FC05E3">
        <w:rPr>
          <w:rFonts w:ascii="Times New Roman" w:eastAsiaTheme="minorEastAsia" w:hAnsi="Times New Roman" w:cs="Times New Roman"/>
          <w:sz w:val="28"/>
          <w:szCs w:val="28"/>
          <w:lang w:val="ru-RU"/>
        </w:rPr>
        <w:t>66</w:t>
      </w:r>
      <w:r w:rsidR="0074608E" w:rsidRPr="00FC05E3">
        <w:rPr>
          <w:rFonts w:ascii="Times New Roman" w:eastAsiaTheme="minorEastAsia" w:hAnsi="Times New Roman" w:cs="Times New Roman"/>
          <w:sz w:val="28"/>
          <w:szCs w:val="28"/>
          <w:lang w:val="ru-RU"/>
        </w:rPr>
        <w:t>, р.</w:t>
      </w:r>
      <w:r w:rsidR="00FC05E3" w:rsidRPr="00FC05E3">
        <w:rPr>
          <w:rFonts w:ascii="Times New Roman" w:eastAsiaTheme="minorEastAsia" w:hAnsi="Times New Roman" w:cs="Times New Roman"/>
          <w:sz w:val="28"/>
          <w:szCs w:val="28"/>
          <w:lang w:val="ru-RU"/>
        </w:rPr>
        <w:t xml:space="preserve"> </w:t>
      </w:r>
      <w:r w:rsidR="00E368AD" w:rsidRPr="00FC05E3">
        <w:rPr>
          <w:rFonts w:ascii="Times New Roman" w:eastAsiaTheme="minorEastAsia" w:hAnsi="Times New Roman" w:cs="Times New Roman"/>
          <w:sz w:val="28"/>
          <w:szCs w:val="28"/>
          <w:lang w:val="ru-RU"/>
        </w:rPr>
        <w:t>136</w:t>
      </w:r>
      <w:r w:rsidR="00AD4725">
        <w:rPr>
          <w:rFonts w:ascii="Times New Roman" w:eastAsiaTheme="minorEastAsia" w:hAnsi="Times New Roman" w:cs="Times New Roman"/>
          <w:sz w:val="28"/>
          <w:szCs w:val="28"/>
          <w:lang w:val="ru-RU"/>
        </w:rPr>
        <w:t>; 86, 87</w:t>
      </w:r>
      <w:r w:rsidRPr="00FC05E3">
        <w:rPr>
          <w:rFonts w:ascii="Times New Roman" w:eastAsiaTheme="minorEastAsia" w:hAnsi="Times New Roman" w:cs="Times New Roman"/>
          <w:sz w:val="28"/>
          <w:szCs w:val="28"/>
          <w:lang w:val="ru-RU"/>
        </w:rPr>
        <w:t xml:space="preserve">] естественным образом метрическую топологию и </w:t>
      </w:r>
      <w:r w:rsidRPr="004D2F87">
        <w:rPr>
          <w:rFonts w:ascii="Times New Roman" w:eastAsiaTheme="minorEastAsia" w:hAnsi="Times New Roman" w:cs="Times New Roman"/>
          <w:sz w:val="28"/>
          <w:szCs w:val="28"/>
          <w:lang w:val="ru-RU"/>
        </w:rPr>
        <w:t xml:space="preserve">меру Лебега на графе Г. Пространство </w:t>
      </w:r>
      <w:r w:rsidR="00FB55F4" w:rsidRPr="0017158E">
        <w:rPr>
          <w:rFonts w:ascii="Times New Roman" w:eastAsiaTheme="minorEastAsia" w:hAnsi="Times New Roman" w:cs="Times New Roman"/>
          <w:position w:val="-10"/>
          <w:sz w:val="28"/>
          <w:szCs w:val="28"/>
          <w:lang w:val="ru-RU"/>
        </w:rPr>
        <w:object w:dxaOrig="620" w:dyaOrig="340" w14:anchorId="7BE86E58">
          <v:shape id="_x0000_i1055" type="#_x0000_t75" style="width:31pt;height:18.4pt" o:ole="">
            <v:imagedata r:id="rId2852" o:title=""/>
          </v:shape>
          <o:OLEObject Type="Embed" ProgID="Equation.3" ShapeID="_x0000_i1055" DrawAspect="Content" ObjectID="_1699084654" r:id="rId2856"/>
        </w:object>
      </w:r>
      <w:r w:rsidRPr="004D2F87">
        <w:rPr>
          <w:rFonts w:ascii="Times New Roman" w:eastAsiaTheme="minorEastAsia" w:hAnsi="Times New Roman" w:cs="Times New Roman"/>
          <w:sz w:val="28"/>
          <w:szCs w:val="28"/>
          <w:lang w:val="ru-RU"/>
        </w:rPr>
        <w:t xml:space="preserve"> понимается как </w:t>
      </w:r>
      <w:r w:rsidR="00B05ADB" w:rsidRPr="00FB55F4">
        <w:rPr>
          <w:rFonts w:ascii="Times New Roman" w:eastAsiaTheme="minorEastAsia" w:hAnsi="Times New Roman" w:cs="Times New Roman"/>
          <w:position w:val="-10"/>
          <w:sz w:val="28"/>
          <w:szCs w:val="28"/>
          <w:lang w:val="ru-RU"/>
        </w:rPr>
        <w:object w:dxaOrig="279" w:dyaOrig="340" w14:anchorId="1EDE1CE2">
          <v:shape id="_x0000_i1056" type="#_x0000_t75" style="width:14.25pt;height:18.4pt" o:ole="">
            <v:imagedata r:id="rId2857" o:title=""/>
          </v:shape>
          <o:OLEObject Type="Embed" ProgID="Equation.3" ShapeID="_x0000_i1056" DrawAspect="Content" ObjectID="_1699084655" r:id="rId2858"/>
        </w:object>
      </w:r>
      <w:r w:rsidR="00751470">
        <w:rPr>
          <w:rFonts w:ascii="Times New Roman" w:eastAsiaTheme="minorEastAsia"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w:t>
      </w:r>
      <w:r w:rsidR="00751470">
        <w:rPr>
          <w:rFonts w:ascii="Times New Roman" w:eastAsiaTheme="minorEastAsia"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 xml:space="preserve">пространство относительно этой меры. Иначе говоря, в </w:t>
      </w:r>
      <w:r w:rsidR="00FB55F4" w:rsidRPr="0017158E">
        <w:rPr>
          <w:rFonts w:ascii="Times New Roman" w:eastAsiaTheme="minorEastAsia" w:hAnsi="Times New Roman" w:cs="Times New Roman"/>
          <w:position w:val="-10"/>
          <w:sz w:val="28"/>
          <w:szCs w:val="28"/>
          <w:lang w:val="ru-RU"/>
        </w:rPr>
        <w:object w:dxaOrig="620" w:dyaOrig="340" w14:anchorId="4A06C7C4">
          <v:shape id="_x0000_i1057" type="#_x0000_t75" style="width:31pt;height:18.4pt" o:ole="">
            <v:imagedata r:id="rId2852" o:title=""/>
          </v:shape>
          <o:OLEObject Type="Embed" ProgID="Equation.3" ShapeID="_x0000_i1057" DrawAspect="Content" ObjectID="_1699084656" r:id="rId2859"/>
        </w:object>
      </w:r>
      <w:r w:rsidRPr="004D2F87">
        <w:rPr>
          <w:rFonts w:ascii="Times New Roman" w:eastAsiaTheme="minorEastAsia" w:hAnsi="Times New Roman" w:cs="Times New Roman"/>
          <w:sz w:val="28"/>
          <w:szCs w:val="28"/>
          <w:lang w:val="ru-RU"/>
        </w:rPr>
        <w:t xml:space="preserve"> введем скалярное произведение по формуле </w:t>
      </w:r>
      <w:r w:rsidR="00441340" w:rsidRPr="003542D5">
        <w:rPr>
          <w:rFonts w:ascii="Times New Roman" w:eastAsiaTheme="minorEastAsia" w:hAnsi="Times New Roman" w:cs="Times New Roman"/>
          <w:sz w:val="28"/>
          <w:szCs w:val="28"/>
          <w:lang w:val="ru-RU"/>
        </w:rPr>
        <w:t>(3.9.34)</w:t>
      </w:r>
    </w:p>
    <w:p w:rsidR="00441340" w:rsidRPr="003542D5" w:rsidRDefault="00441340" w:rsidP="00BD6295">
      <w:pPr>
        <w:spacing w:after="0" w:line="240" w:lineRule="auto"/>
        <w:ind w:firstLine="720"/>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right"/>
        <w:rPr>
          <w:rFonts w:ascii="Times New Roman" w:eastAsiaTheme="minorEastAsia" w:hAnsi="Times New Roman" w:cs="Times New Roman"/>
          <w:sz w:val="28"/>
          <w:szCs w:val="28"/>
          <w:lang w:val="ru-RU"/>
        </w:rPr>
      </w:pPr>
      <w:r>
        <w:rPr>
          <w:rFonts w:ascii="Times New Roman" w:hAnsi="Times New Roman" w:cs="Times New Roman"/>
          <w:noProof/>
          <w:position w:val="-32"/>
          <w:sz w:val="28"/>
          <w:szCs w:val="28"/>
          <w:lang w:val="ru-RU" w:eastAsia="ru-RU"/>
        </w:rPr>
        <w:drawing>
          <wp:inline distT="0" distB="0" distL="0" distR="0" wp14:anchorId="012A96DA" wp14:editId="59E9EB35">
            <wp:extent cx="3479800" cy="495300"/>
            <wp:effectExtent l="0" t="0" r="635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3479800" cy="495300"/>
                    </a:xfrm>
                    <a:prstGeom prst="rect">
                      <a:avLst/>
                    </a:prstGeom>
                    <a:noFill/>
                    <a:ln>
                      <a:noFill/>
                    </a:ln>
                  </pic:spPr>
                </pic:pic>
              </a:graphicData>
            </a:graphic>
          </wp:inline>
        </w:drawing>
      </w:r>
      <w:r w:rsidR="00812B7D" w:rsidRPr="004D2F87">
        <w:rPr>
          <w:rFonts w:ascii="Times New Roman" w:hAnsi="Times New Roman" w:cs="Times New Roman"/>
          <w:sz w:val="28"/>
          <w:szCs w:val="28"/>
          <w:lang w:val="kk-KZ"/>
        </w:rPr>
        <w:tab/>
      </w:r>
      <w:r w:rsidR="00812B7D" w:rsidRPr="004D2F87">
        <w:rPr>
          <w:rFonts w:ascii="Times New Roman" w:hAnsi="Times New Roman" w:cs="Times New Roman"/>
          <w:sz w:val="28"/>
          <w:szCs w:val="28"/>
          <w:lang w:val="kk-KZ"/>
        </w:rPr>
        <w:tab/>
      </w:r>
      <w:r w:rsidR="00812B7D" w:rsidRPr="004D2F87">
        <w:rPr>
          <w:rFonts w:ascii="Times New Roman" w:hAnsi="Times New Roman" w:cs="Times New Roman"/>
          <w:sz w:val="28"/>
          <w:szCs w:val="28"/>
          <w:lang w:val="kk-KZ"/>
        </w:rPr>
        <w:tab/>
      </w:r>
      <w:r w:rsidR="00812B7D"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34)</w:t>
      </w:r>
    </w:p>
    <w:p w:rsidR="0074608E" w:rsidRDefault="0074608E" w:rsidP="00BD6295">
      <w:pPr>
        <w:spacing w:after="0" w:line="240" w:lineRule="auto"/>
        <w:ind w:firstLine="709"/>
        <w:jc w:val="both"/>
        <w:rPr>
          <w:rFonts w:ascii="Times New Roman" w:eastAsiaTheme="minorEastAsia" w:hAnsi="Times New Roman" w:cs="Times New Roman"/>
          <w:sz w:val="28"/>
          <w:szCs w:val="28"/>
          <w:lang w:val="ru-RU"/>
        </w:rPr>
      </w:pPr>
    </w:p>
    <w:p w:rsidR="00812B7D" w:rsidRPr="00441340" w:rsidRDefault="00812B7D" w:rsidP="00BD6295">
      <w:pPr>
        <w:spacing w:after="0" w:line="240" w:lineRule="auto"/>
        <w:ind w:firstLine="709"/>
        <w:jc w:val="both"/>
        <w:rPr>
          <w:rFonts w:ascii="Times New Roman" w:hAnsi="Times New Roman" w:cs="Times New Roman"/>
          <w:sz w:val="28"/>
          <w:szCs w:val="28"/>
          <w:lang w:val="ru-RU"/>
        </w:rPr>
      </w:pPr>
      <w:r w:rsidRPr="004D2F87">
        <w:rPr>
          <w:rFonts w:ascii="Times New Roman" w:eastAsiaTheme="minorEastAsia" w:hAnsi="Times New Roman" w:cs="Times New Roman"/>
          <w:sz w:val="28"/>
          <w:szCs w:val="28"/>
          <w:lang w:val="ru-RU"/>
        </w:rPr>
        <w:t xml:space="preserve">Тогда условия </w:t>
      </w:r>
      <w:r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31) с учетом (</w:t>
      </w:r>
      <w:r w:rsidR="004556D9" w:rsidRPr="004D2F87">
        <w:rPr>
          <w:rFonts w:ascii="Times New Roman" w:hAnsi="Times New Roman" w:cs="Times New Roman"/>
          <w:sz w:val="28"/>
          <w:szCs w:val="28"/>
          <w:lang w:val="ru-RU"/>
        </w:rPr>
        <w:t>3.9.</w:t>
      </w:r>
      <w:r w:rsidRPr="004D2F87">
        <w:rPr>
          <w:rFonts w:ascii="Times New Roman" w:hAnsi="Times New Roman" w:cs="Times New Roman"/>
          <w:sz w:val="28"/>
          <w:szCs w:val="28"/>
          <w:lang w:val="ru-RU"/>
        </w:rPr>
        <w:t>34) примут вид</w:t>
      </w:r>
      <w:r w:rsidR="00E25C71">
        <w:rPr>
          <w:rFonts w:ascii="Times New Roman" w:hAnsi="Times New Roman" w:cs="Times New Roman"/>
          <w:sz w:val="28"/>
          <w:szCs w:val="28"/>
          <w:lang w:val="ru-RU"/>
        </w:rPr>
        <w:t>:</w:t>
      </w:r>
      <w:r w:rsidRPr="004D2F87">
        <w:rPr>
          <w:rFonts w:ascii="Times New Roman" w:hAnsi="Times New Roman" w:cs="Times New Roman"/>
          <w:sz w:val="28"/>
          <w:szCs w:val="28"/>
          <w:lang w:val="ru-RU"/>
        </w:rPr>
        <w:t xml:space="preserve"> </w:t>
      </w:r>
    </w:p>
    <w:p w:rsidR="00441340" w:rsidRPr="00441340" w:rsidRDefault="00441340" w:rsidP="00BD6295">
      <w:pPr>
        <w:spacing w:after="0" w:line="240" w:lineRule="auto"/>
        <w:jc w:val="both"/>
        <w:rPr>
          <w:rFonts w:ascii="Times New Roman" w:hAnsi="Times New Roman" w:cs="Times New Roman"/>
          <w:sz w:val="28"/>
          <w:szCs w:val="28"/>
          <w:lang w:val="ru-RU"/>
        </w:rPr>
      </w:pPr>
    </w:p>
    <w:p w:rsidR="00812B7D" w:rsidRPr="00751470" w:rsidRDefault="00521AB7" w:rsidP="00BD6295">
      <w:pPr>
        <w:spacing w:after="0" w:line="24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position w:val="-56"/>
          <w:sz w:val="28"/>
          <w:szCs w:val="28"/>
          <w:lang w:val="ru-RU" w:eastAsia="ru-RU"/>
        </w:rPr>
        <w:drawing>
          <wp:inline distT="0" distB="0" distL="0" distR="0" wp14:anchorId="7DF12B11" wp14:editId="280E162D">
            <wp:extent cx="3289300" cy="793750"/>
            <wp:effectExtent l="0" t="0" r="6350" b="635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3289300" cy="793750"/>
                    </a:xfrm>
                    <a:prstGeom prst="rect">
                      <a:avLst/>
                    </a:prstGeom>
                    <a:noFill/>
                    <a:ln>
                      <a:noFill/>
                    </a:ln>
                  </pic:spPr>
                </pic:pic>
              </a:graphicData>
            </a:graphic>
          </wp:inline>
        </w:drawing>
      </w:r>
    </w:p>
    <w:p w:rsidR="00E25C71" w:rsidRDefault="00E25C71" w:rsidP="00BD6295">
      <w:pPr>
        <w:spacing w:after="0" w:line="240" w:lineRule="auto"/>
        <w:rPr>
          <w:rFonts w:ascii="Times New Roman" w:eastAsiaTheme="minorEastAsia" w:hAnsi="Times New Roman" w:cs="Times New Roman"/>
          <w:sz w:val="28"/>
          <w:szCs w:val="28"/>
          <w:lang w:val="ru-RU"/>
        </w:rPr>
      </w:pPr>
    </w:p>
    <w:p w:rsidR="00812B7D" w:rsidRDefault="00812B7D" w:rsidP="00BD6295">
      <w:pPr>
        <w:spacing w:after="0" w:line="240" w:lineRule="auto"/>
        <w:rPr>
          <w:rFonts w:ascii="Times New Roman" w:eastAsiaTheme="minorEastAsia" w:hAnsi="Times New Roman" w:cs="Times New Roman"/>
          <w:sz w:val="28"/>
          <w:szCs w:val="28"/>
          <w:lang w:val="ru-RU"/>
        </w:rPr>
      </w:pPr>
      <w:r w:rsidRPr="00751470">
        <w:rPr>
          <w:rFonts w:ascii="Times New Roman" w:eastAsiaTheme="minorEastAsia" w:hAnsi="Times New Roman" w:cs="Times New Roman"/>
          <w:sz w:val="28"/>
          <w:szCs w:val="28"/>
          <w:lang w:val="ru-RU"/>
        </w:rPr>
        <w:t xml:space="preserve">где </w:t>
      </w:r>
    </w:p>
    <w:p w:rsidR="00E25C71" w:rsidRPr="00E25C71" w:rsidRDefault="00E25C71" w:rsidP="00BD6295">
      <w:pPr>
        <w:spacing w:after="0" w:line="240" w:lineRule="auto"/>
        <w:rPr>
          <w:rFonts w:ascii="Times New Roman" w:eastAsiaTheme="minorEastAsia" w:hAnsi="Times New Roman" w:cs="Times New Roman"/>
          <w:sz w:val="28"/>
          <w:szCs w:val="28"/>
          <w:lang w:val="ru-RU"/>
        </w:rPr>
      </w:pPr>
    </w:p>
    <w:p w:rsidR="00812B7D" w:rsidRPr="00751470" w:rsidRDefault="00521AB7" w:rsidP="00BD6295">
      <w:pPr>
        <w:spacing w:after="0" w:line="24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position w:val="-32"/>
          <w:sz w:val="28"/>
          <w:szCs w:val="28"/>
          <w:lang w:val="ru-RU" w:eastAsia="ru-RU"/>
        </w:rPr>
        <w:drawing>
          <wp:inline distT="0" distB="0" distL="0" distR="0" wp14:anchorId="3F757E82" wp14:editId="198329FB">
            <wp:extent cx="1733550" cy="495300"/>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p w:rsidR="00E25C71" w:rsidRDefault="00E25C71" w:rsidP="00BD6295">
      <w:pPr>
        <w:spacing w:after="0" w:line="240" w:lineRule="auto"/>
        <w:ind w:firstLine="709"/>
        <w:jc w:val="both"/>
        <w:rPr>
          <w:rFonts w:ascii="Times New Roman" w:eastAsiaTheme="minorEastAsia" w:hAnsi="Times New Roman" w:cs="Times New Roman"/>
          <w:sz w:val="28"/>
          <w:szCs w:val="28"/>
          <w:lang w:val="ru-RU"/>
        </w:rPr>
      </w:pPr>
    </w:p>
    <w:p w:rsidR="00E25C71"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Заметим, что </w:t>
      </w:r>
      <w:r w:rsidR="00521AB7">
        <w:rPr>
          <w:rFonts w:ascii="Times New Roman" w:eastAsiaTheme="minorEastAsia" w:hAnsi="Times New Roman" w:cs="Times New Roman"/>
          <w:noProof/>
          <w:position w:val="-14"/>
          <w:sz w:val="28"/>
          <w:szCs w:val="28"/>
          <w:lang w:val="ru-RU" w:eastAsia="ru-RU"/>
        </w:rPr>
        <w:drawing>
          <wp:inline distT="0" distB="0" distL="0" distR="0" wp14:anchorId="57EE331C" wp14:editId="682BAA76">
            <wp:extent cx="2489200" cy="228600"/>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489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Таким образом, с учетом введенных обозначений</w:t>
      </w:r>
      <w:r w:rsidR="00E25C71">
        <w:rPr>
          <w:rFonts w:ascii="Times New Roman" w:eastAsiaTheme="minorEastAsia" w:hAnsi="Times New Roman" w:cs="Times New Roman"/>
          <w:sz w:val="28"/>
          <w:szCs w:val="28"/>
          <w:lang w:val="ru-RU"/>
        </w:rPr>
        <w:t>:</w:t>
      </w:r>
    </w:p>
    <w:p w:rsidR="00441340" w:rsidRPr="00E25C71" w:rsidRDefault="00441340" w:rsidP="00BD6295">
      <w:pPr>
        <w:spacing w:after="0" w:line="240" w:lineRule="auto"/>
        <w:ind w:firstLine="720"/>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right"/>
        <w:rPr>
          <w:rFonts w:ascii="Times New Roman" w:eastAsiaTheme="minorEastAsia" w:hAnsi="Times New Roman" w:cs="Times New Roman"/>
          <w:sz w:val="28"/>
          <w:szCs w:val="28"/>
          <w:lang w:val="ru-RU"/>
        </w:rPr>
      </w:pPr>
      <w:r>
        <w:rPr>
          <w:rFonts w:ascii="Times New Roman" w:eastAsiaTheme="minorEastAsia" w:hAnsi="Times New Roman" w:cs="Times New Roman"/>
          <w:noProof/>
          <w:position w:val="-74"/>
          <w:sz w:val="28"/>
          <w:szCs w:val="28"/>
          <w:lang w:val="ru-RU" w:eastAsia="ru-RU"/>
        </w:rPr>
        <w:drawing>
          <wp:inline distT="0" distB="0" distL="0" distR="0" wp14:anchorId="6E376348" wp14:editId="5DE8A901">
            <wp:extent cx="3308350" cy="1022350"/>
            <wp:effectExtent l="0" t="0" r="6350" b="635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3308350" cy="1022350"/>
                    </a:xfrm>
                    <a:prstGeom prst="rect">
                      <a:avLst/>
                    </a:prstGeom>
                    <a:noFill/>
                    <a:ln>
                      <a:noFill/>
                    </a:ln>
                  </pic:spPr>
                </pic:pic>
              </a:graphicData>
            </a:graphic>
          </wp:inline>
        </w:drawing>
      </w:r>
      <w:r w:rsidR="00812B7D" w:rsidRPr="004D2F87">
        <w:rPr>
          <w:rFonts w:ascii="Times New Roman" w:eastAsiaTheme="minorEastAsia" w:hAnsi="Times New Roman" w:cs="Times New Roman"/>
          <w:sz w:val="28"/>
          <w:szCs w:val="28"/>
          <w:lang w:val="ru-RU"/>
        </w:rPr>
        <w:tab/>
      </w:r>
      <w:r w:rsidR="00812B7D" w:rsidRPr="004D2F87">
        <w:rPr>
          <w:rFonts w:ascii="Times New Roman" w:eastAsiaTheme="minorEastAsia" w:hAnsi="Times New Roman" w:cs="Times New Roman"/>
          <w:sz w:val="28"/>
          <w:szCs w:val="28"/>
          <w:lang w:val="ru-RU"/>
        </w:rPr>
        <w:tab/>
      </w:r>
      <w:r w:rsidR="00812B7D" w:rsidRPr="004D2F87">
        <w:rPr>
          <w:rFonts w:ascii="Times New Roman" w:hAnsi="Times New Roman" w:cs="Times New Roman"/>
          <w:sz w:val="28"/>
          <w:szCs w:val="28"/>
          <w:lang w:val="ru-RU"/>
        </w:rPr>
        <w:t>(</w:t>
      </w:r>
      <w:r w:rsidR="004556D9" w:rsidRPr="004D2F87">
        <w:rPr>
          <w:rFonts w:ascii="Times New Roman" w:hAnsi="Times New Roman" w:cs="Times New Roman"/>
          <w:sz w:val="28"/>
          <w:szCs w:val="28"/>
          <w:lang w:val="ru-RU"/>
        </w:rPr>
        <w:t>3.9.</w:t>
      </w:r>
      <w:r w:rsidR="00812B7D" w:rsidRPr="004D2F87">
        <w:rPr>
          <w:rFonts w:ascii="Times New Roman" w:hAnsi="Times New Roman" w:cs="Times New Roman"/>
          <w:sz w:val="28"/>
          <w:szCs w:val="28"/>
          <w:lang w:val="ru-RU"/>
        </w:rPr>
        <w:t>35)</w:t>
      </w:r>
    </w:p>
    <w:p w:rsidR="00441340" w:rsidRPr="003542D5" w:rsidRDefault="00441340" w:rsidP="00BD6295">
      <w:pPr>
        <w:spacing w:after="0" w:line="240" w:lineRule="auto"/>
        <w:ind w:firstLine="709"/>
        <w:rPr>
          <w:rFonts w:ascii="Times New Roman" w:eastAsiaTheme="minorEastAsia" w:hAnsi="Times New Roman" w:cs="Times New Roman"/>
          <w:sz w:val="28"/>
          <w:szCs w:val="28"/>
          <w:lang w:val="ru-RU"/>
        </w:rPr>
      </w:pPr>
    </w:p>
    <w:p w:rsidR="00812B7D" w:rsidRPr="004D2F87" w:rsidRDefault="00812B7D" w:rsidP="00BD6295">
      <w:pPr>
        <w:spacing w:after="0" w:line="240" w:lineRule="auto"/>
        <w:ind w:firstLine="709"/>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Заметим, что здесь </w:t>
      </w:r>
      <w:r w:rsidR="00521AB7">
        <w:rPr>
          <w:rFonts w:ascii="Times New Roman" w:eastAsiaTheme="minorEastAsia" w:hAnsi="Times New Roman" w:cs="Times New Roman"/>
          <w:noProof/>
          <w:position w:val="-12"/>
          <w:sz w:val="28"/>
          <w:szCs w:val="28"/>
          <w:lang w:val="ru-RU" w:eastAsia="ru-RU"/>
        </w:rPr>
        <w:drawing>
          <wp:inline distT="0" distB="0" distL="0" distR="0" wp14:anchorId="41A88246" wp14:editId="789A9B62">
            <wp:extent cx="1822450" cy="228600"/>
            <wp:effectExtent l="0" t="0" r="635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18224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w:t>
      </w:r>
    </w:p>
    <w:p w:rsidR="00812B7D" w:rsidRPr="00E25C71" w:rsidRDefault="00EE7D85" w:rsidP="00BD6295">
      <w:pPr>
        <w:spacing w:after="0" w:line="240" w:lineRule="auto"/>
        <w:ind w:firstLine="709"/>
        <w:jc w:val="both"/>
        <w:rPr>
          <w:rFonts w:ascii="Times New Roman" w:eastAsiaTheme="minorEastAsia" w:hAnsi="Times New Roman" w:cs="Times New Roman"/>
          <w:sz w:val="28"/>
          <w:szCs w:val="28"/>
          <w:lang w:val="ru-RU"/>
        </w:rPr>
      </w:pPr>
      <w:r w:rsidRPr="00441340">
        <w:rPr>
          <w:rFonts w:ascii="Times New Roman" w:eastAsiaTheme="minorEastAsia" w:hAnsi="Times New Roman" w:cs="Times New Roman"/>
          <w:bCs/>
          <w:i/>
          <w:sz w:val="28"/>
          <w:szCs w:val="28"/>
          <w:lang w:val="ru-RU"/>
        </w:rPr>
        <w:t>Доказательство теоремы 3.11</w:t>
      </w:r>
      <w:r w:rsidR="00812B7D" w:rsidRPr="00441340">
        <w:rPr>
          <w:rFonts w:ascii="Times New Roman" w:eastAsiaTheme="minorEastAsia" w:hAnsi="Times New Roman" w:cs="Times New Roman"/>
          <w:bCs/>
          <w:i/>
          <w:sz w:val="28"/>
          <w:szCs w:val="28"/>
          <w:lang w:val="ru-RU"/>
        </w:rPr>
        <w:t xml:space="preserve"> при</w:t>
      </w:r>
      <w:r w:rsidR="00812B7D" w:rsidRPr="004D2F87">
        <w:rPr>
          <w:rFonts w:ascii="Times New Roman" w:eastAsiaTheme="minorEastAsia" w:hAnsi="Times New Roman" w:cs="Times New Roman"/>
          <w:b/>
          <w:bCs/>
          <w:sz w:val="28"/>
          <w:szCs w:val="28"/>
          <w:lang w:val="ru-RU"/>
        </w:rPr>
        <w:t xml:space="preserve"> </w:t>
      </w:r>
      <w:r w:rsidR="00521AB7">
        <w:rPr>
          <w:rFonts w:ascii="Times New Roman" w:eastAsiaTheme="minorEastAsia" w:hAnsi="Times New Roman" w:cs="Times New Roman"/>
          <w:b/>
          <w:bCs/>
          <w:noProof/>
          <w:position w:val="-6"/>
          <w:sz w:val="28"/>
          <w:szCs w:val="28"/>
          <w:lang w:val="ru-RU" w:eastAsia="ru-RU"/>
        </w:rPr>
        <w:drawing>
          <wp:inline distT="0" distB="0" distL="0" distR="0" wp14:anchorId="5E47E447" wp14:editId="070D645E">
            <wp:extent cx="304800" cy="184150"/>
            <wp:effectExtent l="0" t="0" r="0" b="635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00812B7D" w:rsidRPr="004D2F87">
        <w:rPr>
          <w:rFonts w:ascii="Times New Roman" w:eastAsiaTheme="minorEastAsia" w:hAnsi="Times New Roman" w:cs="Times New Roman"/>
          <w:b/>
          <w:bCs/>
          <w:sz w:val="28"/>
          <w:szCs w:val="28"/>
          <w:lang w:val="ru-RU"/>
        </w:rPr>
        <w:t>.</w:t>
      </w:r>
      <w:r w:rsidR="00812B7D" w:rsidRPr="004D2F87">
        <w:rPr>
          <w:rFonts w:ascii="Times New Roman" w:eastAsiaTheme="minorEastAsia" w:hAnsi="Times New Roman" w:cs="Times New Roman"/>
          <w:sz w:val="28"/>
          <w:szCs w:val="28"/>
          <w:lang w:val="kk-KZ"/>
        </w:rPr>
        <w:t xml:space="preserve"> </w:t>
      </w:r>
      <w:r w:rsidR="00812B7D" w:rsidRPr="004D2F87">
        <w:rPr>
          <w:rFonts w:ascii="Times New Roman" w:eastAsiaTheme="minorEastAsia" w:hAnsi="Times New Roman" w:cs="Times New Roman"/>
          <w:sz w:val="28"/>
          <w:szCs w:val="28"/>
          <w:lang w:val="ru-RU"/>
        </w:rPr>
        <w:t xml:space="preserve">Через </w:t>
      </w:r>
      <w:r w:rsidR="00521AB7">
        <w:rPr>
          <w:rFonts w:ascii="Times New Roman" w:eastAsiaTheme="minorEastAsia" w:hAnsi="Times New Roman" w:cs="Times New Roman"/>
          <w:noProof/>
          <w:position w:val="-12"/>
          <w:sz w:val="28"/>
          <w:szCs w:val="28"/>
          <w:lang w:val="ru-RU" w:eastAsia="ru-RU"/>
        </w:rPr>
        <w:drawing>
          <wp:inline distT="0" distB="0" distL="0" distR="0" wp14:anchorId="27D02532" wp14:editId="772FA7BB">
            <wp:extent cx="2171700" cy="228600"/>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2171700" cy="228600"/>
                    </a:xfrm>
                    <a:prstGeom prst="rect">
                      <a:avLst/>
                    </a:prstGeom>
                    <a:noFill/>
                    <a:ln>
                      <a:noFill/>
                    </a:ln>
                  </pic:spPr>
                </pic:pic>
              </a:graphicData>
            </a:graphic>
          </wp:inline>
        </w:drawing>
      </w:r>
      <w:r w:rsidR="00812B7D" w:rsidRPr="004D2F87">
        <w:rPr>
          <w:rFonts w:ascii="Times New Roman" w:eastAsiaTheme="minorEastAsia" w:hAnsi="Times New Roman" w:cs="Times New Roman"/>
          <w:sz w:val="28"/>
          <w:szCs w:val="28"/>
          <w:lang w:val="ru-RU"/>
        </w:rPr>
        <w:t xml:space="preserve"> обозначим решение задачи Коши</w:t>
      </w:r>
      <w:r w:rsidR="00E25C71">
        <w:rPr>
          <w:rFonts w:ascii="Times New Roman" w:eastAsiaTheme="minorEastAsia" w:hAnsi="Times New Roman" w:cs="Times New Roman"/>
          <w:sz w:val="28"/>
          <w:szCs w:val="28"/>
          <w:lang w:val="ru-RU"/>
        </w:rPr>
        <w:t>:</w:t>
      </w:r>
      <w:r w:rsidR="00812B7D" w:rsidRPr="004D2F87">
        <w:rPr>
          <w:rFonts w:ascii="Times New Roman" w:eastAsiaTheme="minorEastAsia" w:hAnsi="Times New Roman" w:cs="Times New Roman"/>
          <w:sz w:val="28"/>
          <w:szCs w:val="28"/>
          <w:lang w:val="ru-RU"/>
        </w:rPr>
        <w:t xml:space="preserve"> </w:t>
      </w:r>
    </w:p>
    <w:p w:rsidR="00441340" w:rsidRPr="00E25C71" w:rsidRDefault="00441340" w:rsidP="00BD6295">
      <w:pPr>
        <w:spacing w:after="0" w:line="240" w:lineRule="auto"/>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position w:val="-34"/>
          <w:sz w:val="28"/>
          <w:szCs w:val="28"/>
          <w:lang w:val="ru-RU" w:eastAsia="ru-RU"/>
        </w:rPr>
        <w:lastRenderedPageBreak/>
        <w:drawing>
          <wp:inline distT="0" distB="0" distL="0" distR="0" wp14:anchorId="7A42B674" wp14:editId="6C5E745A">
            <wp:extent cx="3924300" cy="495300"/>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3924300" cy="495300"/>
                    </a:xfrm>
                    <a:prstGeom prst="rect">
                      <a:avLst/>
                    </a:prstGeom>
                    <a:noFill/>
                    <a:ln>
                      <a:noFill/>
                    </a:ln>
                  </pic:spPr>
                </pic:pic>
              </a:graphicData>
            </a:graphic>
          </wp:inline>
        </w:drawing>
      </w:r>
    </w:p>
    <w:p w:rsidR="00812B7D" w:rsidRPr="004D2F87" w:rsidRDefault="00521AB7" w:rsidP="00BD6295">
      <w:pPr>
        <w:spacing w:after="0" w:line="24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position w:val="-38"/>
          <w:sz w:val="28"/>
          <w:szCs w:val="28"/>
          <w:lang w:val="ru-RU" w:eastAsia="ru-RU"/>
        </w:rPr>
        <w:drawing>
          <wp:inline distT="0" distB="0" distL="0" distR="0" wp14:anchorId="7EA29667" wp14:editId="3E70FB68">
            <wp:extent cx="5067300" cy="527050"/>
            <wp:effectExtent l="0" t="0" r="0" b="635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5067300" cy="527050"/>
                    </a:xfrm>
                    <a:prstGeom prst="rect">
                      <a:avLst/>
                    </a:prstGeom>
                    <a:noFill/>
                    <a:ln>
                      <a:noFill/>
                    </a:ln>
                  </pic:spPr>
                </pic:pic>
              </a:graphicData>
            </a:graphic>
          </wp:inline>
        </w:drawing>
      </w:r>
    </w:p>
    <w:p w:rsidR="00441340" w:rsidRDefault="00441340" w:rsidP="00BD6295">
      <w:pPr>
        <w:spacing w:after="0" w:line="240" w:lineRule="auto"/>
        <w:ind w:firstLine="720"/>
        <w:jc w:val="both"/>
        <w:rPr>
          <w:rFonts w:ascii="Times New Roman" w:eastAsiaTheme="minorEastAsia" w:hAnsi="Times New Roman" w:cs="Times New Roman"/>
          <w:sz w:val="28"/>
          <w:szCs w:val="28"/>
        </w:rPr>
      </w:pPr>
    </w:p>
    <w:p w:rsidR="00812B7D" w:rsidRDefault="00812B7D" w:rsidP="00BD6295">
      <w:pPr>
        <w:spacing w:after="0" w:line="240" w:lineRule="auto"/>
        <w:ind w:firstLine="720"/>
        <w:jc w:val="both"/>
        <w:rPr>
          <w:rFonts w:ascii="Times New Roman" w:eastAsiaTheme="minorEastAsia" w:hAnsi="Times New Roman" w:cs="Times New Roman"/>
          <w:sz w:val="28"/>
          <w:szCs w:val="28"/>
        </w:rPr>
      </w:pPr>
      <w:r w:rsidRPr="004D2F87">
        <w:rPr>
          <w:rFonts w:ascii="Times New Roman" w:eastAsiaTheme="minorEastAsia" w:hAnsi="Times New Roman" w:cs="Times New Roman"/>
          <w:sz w:val="28"/>
          <w:szCs w:val="28"/>
          <w:lang w:val="kk-KZ"/>
        </w:rPr>
        <w:t>Заметим</w:t>
      </w:r>
      <w:r w:rsidRPr="004D2F87">
        <w:rPr>
          <w:rFonts w:ascii="Times New Roman" w:eastAsiaTheme="minorEastAsia" w:hAnsi="Times New Roman" w:cs="Times New Roman"/>
          <w:sz w:val="28"/>
          <w:szCs w:val="28"/>
          <w:lang w:val="ru-RU"/>
        </w:rPr>
        <w:t xml:space="preserve">, что функций </w:t>
      </w:r>
      <w:r w:rsidR="00521AB7">
        <w:rPr>
          <w:rFonts w:ascii="Times New Roman" w:eastAsiaTheme="minorEastAsia" w:hAnsi="Times New Roman" w:cs="Times New Roman"/>
          <w:noProof/>
          <w:position w:val="-14"/>
          <w:sz w:val="28"/>
          <w:szCs w:val="28"/>
          <w:lang w:val="ru-RU" w:eastAsia="ru-RU"/>
        </w:rPr>
        <w:drawing>
          <wp:inline distT="0" distB="0" distL="0" distR="0" wp14:anchorId="0F69A6B7" wp14:editId="632D7D77">
            <wp:extent cx="622300" cy="260350"/>
            <wp:effectExtent l="0" t="0" r="6350" b="635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622300" cy="26035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является целыми функциями от параметра </w:t>
      </w:r>
      <w:r w:rsidR="00521AB7">
        <w:rPr>
          <w:rFonts w:ascii="Times New Roman" w:eastAsiaTheme="minorEastAsia" w:hAnsi="Times New Roman" w:cs="Times New Roman"/>
          <w:noProof/>
          <w:position w:val="-6"/>
          <w:sz w:val="28"/>
          <w:szCs w:val="28"/>
          <w:lang w:val="ru-RU" w:eastAsia="ru-RU"/>
        </w:rPr>
        <w:drawing>
          <wp:inline distT="0" distB="0" distL="0" distR="0" wp14:anchorId="633326E7" wp14:editId="3C68629B">
            <wp:extent cx="152400" cy="184150"/>
            <wp:effectExtent l="0" t="0" r="0" b="635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00EE7D85" w:rsidRPr="004D2F87">
        <w:rPr>
          <w:rFonts w:ascii="Times New Roman" w:eastAsiaTheme="minorEastAsia" w:hAnsi="Times New Roman" w:cs="Times New Roman"/>
          <w:sz w:val="28"/>
          <w:szCs w:val="28"/>
          <w:lang w:val="ru-RU"/>
        </w:rPr>
        <w:t>, поскольку по теореме 3.8</w:t>
      </w:r>
      <w:r w:rsidRPr="004D2F87">
        <w:rPr>
          <w:rFonts w:ascii="Times New Roman" w:eastAsiaTheme="minorEastAsia" w:hAnsi="Times New Roman" w:cs="Times New Roman"/>
          <w:sz w:val="28"/>
          <w:szCs w:val="28"/>
          <w:lang w:val="ru-RU"/>
        </w:rPr>
        <w:t xml:space="preserve"> задача Коши однозначно разрешима при всех комплексных </w:t>
      </w:r>
      <w:r w:rsidR="00521AB7">
        <w:rPr>
          <w:rFonts w:ascii="Times New Roman" w:eastAsiaTheme="minorEastAsia" w:hAnsi="Times New Roman" w:cs="Times New Roman"/>
          <w:noProof/>
          <w:position w:val="-6"/>
          <w:sz w:val="28"/>
          <w:szCs w:val="28"/>
          <w:lang w:val="ru-RU" w:eastAsia="ru-RU"/>
        </w:rPr>
        <w:drawing>
          <wp:inline distT="0" distB="0" distL="0" distR="0" wp14:anchorId="0B9BA35D" wp14:editId="6CD6CC19">
            <wp:extent cx="152400" cy="184150"/>
            <wp:effectExtent l="0" t="0" r="0" b="635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Пусть</w:t>
      </w:r>
      <w:r w:rsidR="004C43DF" w:rsidRPr="00025509">
        <w:rPr>
          <w:rFonts w:ascii="Times New Roman" w:eastAsiaTheme="minorEastAsia" w:hAnsi="Times New Roman" w:cs="Times New Roman"/>
          <w:sz w:val="28"/>
          <w:szCs w:val="28"/>
          <w:lang w:val="ru-RU"/>
        </w:rPr>
        <w:t xml:space="preserve"> </w:t>
      </w:r>
      <w:r w:rsidR="00241E92" w:rsidRPr="004C43DF">
        <w:rPr>
          <w:rFonts w:ascii="Times New Roman" w:eastAsiaTheme="minorEastAsia" w:hAnsi="Times New Roman" w:cs="Times New Roman"/>
          <w:position w:val="-6"/>
          <w:sz w:val="28"/>
          <w:szCs w:val="28"/>
        </w:rPr>
        <w:object w:dxaOrig="740" w:dyaOrig="320" w14:anchorId="0760C675">
          <v:shape id="_x0000_i1058" type="#_x0000_t75" style="width:36.85pt;height:15.9pt" o:ole="">
            <v:imagedata r:id="rId2871" o:title=""/>
          </v:shape>
          <o:OLEObject Type="Embed" ProgID="Equation.3" ShapeID="_x0000_i1058" DrawAspect="Content" ObjectID="_1699084657" r:id="rId2872"/>
        </w:object>
      </w:r>
      <w:r w:rsidRPr="004D2F87">
        <w:rPr>
          <w:rFonts w:ascii="Times New Roman" w:eastAsiaTheme="minorEastAsia" w:hAnsi="Times New Roman" w:cs="Times New Roman"/>
          <w:sz w:val="28"/>
          <w:szCs w:val="28"/>
          <w:lang w:val="ru-RU"/>
        </w:rPr>
        <w:t xml:space="preserve"> произвольное собственное значение задачи </w:t>
      </w:r>
      <w:r w:rsidR="00A202EE" w:rsidRPr="00025509">
        <w:rPr>
          <w:rFonts w:ascii="Times New Roman" w:eastAsiaTheme="minorEastAsia" w:hAnsi="Times New Roman" w:cs="Times New Roman"/>
          <w:position w:val="-10"/>
          <w:sz w:val="28"/>
          <w:szCs w:val="28"/>
          <w:lang w:val="ru-RU"/>
        </w:rPr>
        <w:object w:dxaOrig="279" w:dyaOrig="340" w14:anchorId="26AA3539">
          <v:shape id="_x0000_i1059" type="#_x0000_t75" style="width:14.25pt;height:18.4pt" o:ole="">
            <v:imagedata r:id="rId2873" o:title=""/>
          </v:shape>
          <o:OLEObject Type="Embed" ProgID="Equation.3" ShapeID="_x0000_i1059" DrawAspect="Content" ObjectID="_1699084658" r:id="rId2874"/>
        </w:object>
      </w:r>
      <w:r w:rsidRPr="004D2F87">
        <w:rPr>
          <w:rFonts w:ascii="Times New Roman" w:eastAsiaTheme="minorEastAsia" w:hAnsi="Times New Roman" w:cs="Times New Roman"/>
          <w:sz w:val="28"/>
          <w:szCs w:val="28"/>
          <w:lang w:val="ru-RU"/>
        </w:rPr>
        <w:t xml:space="preserve">. Тогда </w:t>
      </w:r>
      <w:r w:rsidR="00521AB7">
        <w:rPr>
          <w:rFonts w:ascii="Times New Roman" w:eastAsiaTheme="minorEastAsia" w:hAnsi="Times New Roman" w:cs="Times New Roman"/>
          <w:noProof/>
          <w:position w:val="-12"/>
          <w:sz w:val="28"/>
          <w:szCs w:val="28"/>
          <w:lang w:val="ru-RU" w:eastAsia="ru-RU"/>
        </w:rPr>
        <w:drawing>
          <wp:inline distT="0" distB="0" distL="0" distR="0" wp14:anchorId="6AC88074" wp14:editId="28F4DD8D">
            <wp:extent cx="3162300" cy="228600"/>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31623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 собственная функция задачи </w:t>
      </w:r>
      <w:r w:rsidR="00025509" w:rsidRPr="00025509">
        <w:rPr>
          <w:rFonts w:ascii="Times New Roman" w:eastAsiaTheme="minorEastAsia" w:hAnsi="Times New Roman" w:cs="Times New Roman"/>
          <w:position w:val="-10"/>
          <w:sz w:val="28"/>
          <w:szCs w:val="28"/>
          <w:lang w:val="ru-RU"/>
        </w:rPr>
        <w:object w:dxaOrig="279" w:dyaOrig="340" w14:anchorId="54E423FE">
          <v:shape id="_x0000_i1060" type="#_x0000_t75" style="width:14.25pt;height:18.4pt" o:ole="">
            <v:imagedata r:id="rId2876" o:title=""/>
          </v:shape>
          <o:OLEObject Type="Embed" ProgID="Equation.3" ShapeID="_x0000_i1060" DrawAspect="Content" ObjectID="_1699084659" r:id="rId2877"/>
        </w:object>
      </w:r>
      <w:r w:rsidRPr="004D2F87">
        <w:rPr>
          <w:rFonts w:ascii="Times New Roman" w:eastAsiaTheme="minorEastAsia" w:hAnsi="Times New Roman" w:cs="Times New Roman"/>
          <w:sz w:val="28"/>
          <w:szCs w:val="28"/>
          <w:lang w:val="ru-RU"/>
        </w:rPr>
        <w:t xml:space="preserve"> соответствующая собственному значению</w:t>
      </w:r>
      <w:r w:rsidR="00025509" w:rsidRPr="00025509">
        <w:rPr>
          <w:rFonts w:ascii="Times New Roman" w:eastAsiaTheme="minorEastAsia" w:hAnsi="Times New Roman" w:cs="Times New Roman"/>
          <w:sz w:val="28"/>
          <w:szCs w:val="28"/>
          <w:lang w:val="ru-RU"/>
        </w:rPr>
        <w:t xml:space="preserve"> </w:t>
      </w:r>
      <w:r w:rsidR="00025509" w:rsidRPr="0078057A">
        <w:rPr>
          <w:position w:val="-6"/>
        </w:rPr>
        <w:object w:dxaOrig="360" w:dyaOrig="320" w14:anchorId="4F45A2D6">
          <v:shape id="_x0000_i1061" type="#_x0000_t75" style="width:18.4pt;height:15.9pt" o:ole="">
            <v:imagedata r:id="rId2878" o:title=""/>
          </v:shape>
          <o:OLEObject Type="Embed" ProgID="Equation.3" ShapeID="_x0000_i1061" DrawAspect="Content" ObjectID="_1699084660" r:id="rId2879"/>
        </w:object>
      </w:r>
      <w:r w:rsidRPr="004D2F87">
        <w:rPr>
          <w:rFonts w:ascii="Times New Roman" w:eastAsiaTheme="minorEastAsia" w:hAnsi="Times New Roman" w:cs="Times New Roman"/>
          <w:sz w:val="28"/>
          <w:szCs w:val="28"/>
          <w:lang w:val="ru-RU"/>
        </w:rPr>
        <w:t xml:space="preserve">. Первое граничное условие задачи </w:t>
      </w:r>
      <w:r w:rsidR="00025509" w:rsidRPr="00025509">
        <w:rPr>
          <w:rFonts w:ascii="Times New Roman" w:eastAsiaTheme="minorEastAsia" w:hAnsi="Times New Roman" w:cs="Times New Roman"/>
          <w:position w:val="-10"/>
          <w:sz w:val="28"/>
          <w:szCs w:val="28"/>
          <w:lang w:val="ru-RU"/>
        </w:rPr>
        <w:object w:dxaOrig="279" w:dyaOrig="340" w14:anchorId="3D84C43C">
          <v:shape id="_x0000_i1062" type="#_x0000_t75" style="width:14.25pt;height:18.4pt" o:ole="">
            <v:imagedata r:id="rId2876" o:title=""/>
          </v:shape>
          <o:OLEObject Type="Embed" ProgID="Equation.3" ShapeID="_x0000_i1062" DrawAspect="Content" ObjectID="_1699084661" r:id="rId2880"/>
        </w:object>
      </w:r>
      <w:r w:rsidRPr="004D2F87">
        <w:rPr>
          <w:rFonts w:ascii="Times New Roman" w:eastAsiaTheme="minorEastAsia" w:hAnsi="Times New Roman" w:cs="Times New Roman"/>
          <w:sz w:val="28"/>
          <w:szCs w:val="28"/>
          <w:lang w:val="ru-RU"/>
        </w:rPr>
        <w:t xml:space="preserve"> примет вид</w:t>
      </w:r>
      <w:r w:rsidR="00E25C71">
        <w:rPr>
          <w:rFonts w:ascii="Times New Roman" w:eastAsiaTheme="minorEastAsia" w:hAnsi="Times New Roman" w:cs="Times New Roman"/>
          <w:sz w:val="28"/>
          <w:szCs w:val="28"/>
          <w:lang w:val="ru-RU"/>
        </w:rPr>
        <w:t>:</w:t>
      </w:r>
      <w:r w:rsidRPr="004D2F87">
        <w:rPr>
          <w:rFonts w:ascii="Times New Roman" w:eastAsiaTheme="minorEastAsia" w:hAnsi="Times New Roman" w:cs="Times New Roman"/>
          <w:sz w:val="28"/>
          <w:szCs w:val="28"/>
          <w:lang w:val="ru-RU"/>
        </w:rPr>
        <w:t xml:space="preserve"> </w:t>
      </w:r>
    </w:p>
    <w:p w:rsidR="00441340" w:rsidRPr="00441340" w:rsidRDefault="00441340" w:rsidP="00BD6295">
      <w:pPr>
        <w:spacing w:after="0" w:line="240" w:lineRule="auto"/>
        <w:ind w:firstLine="720"/>
        <w:jc w:val="both"/>
        <w:rPr>
          <w:rFonts w:ascii="Times New Roman" w:eastAsiaTheme="minorEastAsia" w:hAnsi="Times New Roman" w:cs="Times New Roman"/>
          <w:sz w:val="28"/>
          <w:szCs w:val="28"/>
        </w:rPr>
      </w:pPr>
    </w:p>
    <w:p w:rsidR="00812B7D" w:rsidRPr="004D2F87" w:rsidRDefault="00521AB7" w:rsidP="00BD629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position w:val="-12"/>
          <w:sz w:val="28"/>
          <w:szCs w:val="28"/>
          <w:lang w:val="ru-RU" w:eastAsia="ru-RU"/>
        </w:rPr>
        <w:drawing>
          <wp:inline distT="0" distB="0" distL="0" distR="0" wp14:anchorId="2968F921" wp14:editId="3B2A3DD5">
            <wp:extent cx="3162300" cy="22860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3162300" cy="228600"/>
                    </a:xfrm>
                    <a:prstGeom prst="rect">
                      <a:avLst/>
                    </a:prstGeom>
                    <a:noFill/>
                    <a:ln>
                      <a:noFill/>
                    </a:ln>
                  </pic:spPr>
                </pic:pic>
              </a:graphicData>
            </a:graphic>
          </wp:inline>
        </w:drawing>
      </w:r>
    </w:p>
    <w:p w:rsidR="00441340" w:rsidRDefault="00441340" w:rsidP="00BD6295">
      <w:pPr>
        <w:spacing w:after="0" w:line="240" w:lineRule="auto"/>
        <w:rPr>
          <w:rFonts w:ascii="Times New Roman" w:eastAsiaTheme="minorEastAsia" w:hAnsi="Times New Roman" w:cs="Times New Roman"/>
          <w:sz w:val="28"/>
          <w:szCs w:val="28"/>
        </w:rPr>
      </w:pPr>
    </w:p>
    <w:p w:rsidR="00812B7D" w:rsidRPr="004D2F87" w:rsidRDefault="00812B7D" w:rsidP="00BD6295">
      <w:pPr>
        <w:spacing w:after="0" w:line="240" w:lineRule="auto"/>
        <w:ind w:firstLine="709"/>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Отсюда следует, что </w:t>
      </w:r>
    </w:p>
    <w:p w:rsidR="00812B7D" w:rsidRPr="004D2F87" w:rsidRDefault="00521AB7" w:rsidP="00BD6295">
      <w:pPr>
        <w:spacing w:after="0" w:line="240" w:lineRule="auto"/>
        <w:jc w:val="center"/>
        <w:rPr>
          <w:lang w:val="ru-RU"/>
        </w:rPr>
      </w:pPr>
      <w:r>
        <w:rPr>
          <w:noProof/>
          <w:position w:val="-24"/>
          <w:lang w:val="ru-RU" w:eastAsia="ru-RU"/>
        </w:rPr>
        <w:drawing>
          <wp:inline distT="0" distB="0" distL="0" distR="0" wp14:anchorId="5E92DBDC" wp14:editId="43096BB3">
            <wp:extent cx="1498600" cy="393700"/>
            <wp:effectExtent l="0" t="0" r="0" b="635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1498600" cy="393700"/>
                    </a:xfrm>
                    <a:prstGeom prst="rect">
                      <a:avLst/>
                    </a:prstGeom>
                    <a:noFill/>
                    <a:ln>
                      <a:noFill/>
                    </a:ln>
                  </pic:spPr>
                </pic:pic>
              </a:graphicData>
            </a:graphic>
          </wp:inline>
        </w:drawing>
      </w:r>
      <w:r w:rsidR="00812B7D" w:rsidRPr="004D2F87">
        <w:rPr>
          <w:lang w:val="ru-RU"/>
        </w:rPr>
        <w:t>.</w:t>
      </w:r>
    </w:p>
    <w:p w:rsidR="00441340" w:rsidRPr="003542D5"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9F00D9"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Следовательно, собственные значения задачи </w:t>
      </w:r>
      <w:r w:rsidR="00A202EE" w:rsidRPr="00025509">
        <w:rPr>
          <w:rFonts w:ascii="Times New Roman" w:eastAsiaTheme="minorEastAsia" w:hAnsi="Times New Roman" w:cs="Times New Roman"/>
          <w:position w:val="-10"/>
          <w:sz w:val="28"/>
          <w:szCs w:val="28"/>
          <w:lang w:val="ru-RU"/>
        </w:rPr>
        <w:object w:dxaOrig="279" w:dyaOrig="340" w14:anchorId="5B7597A1">
          <v:shape id="_x0000_i1063" type="#_x0000_t75" style="width:14.25pt;height:18.4pt" o:ole="">
            <v:imagedata r:id="rId2876" o:title=""/>
          </v:shape>
          <o:OLEObject Type="Embed" ProgID="Equation.3" ShapeID="_x0000_i1063" DrawAspect="Content" ObjectID="_1699084662" r:id="rId2883"/>
        </w:object>
      </w:r>
      <w:r w:rsidRPr="004D2F87">
        <w:rPr>
          <w:rFonts w:ascii="Times New Roman" w:eastAsiaTheme="minorEastAsia" w:hAnsi="Times New Roman" w:cs="Times New Roman"/>
          <w:sz w:val="28"/>
          <w:szCs w:val="28"/>
          <w:lang w:val="ru-RU"/>
        </w:rPr>
        <w:t xml:space="preserve"> определяют коэффициенты Фурье функции </w:t>
      </w:r>
      <w:r w:rsidR="00521AB7">
        <w:rPr>
          <w:rFonts w:ascii="Times New Roman" w:eastAsiaTheme="minorEastAsia" w:hAnsi="Times New Roman" w:cs="Times New Roman"/>
          <w:noProof/>
          <w:position w:val="-10"/>
          <w:sz w:val="28"/>
          <w:szCs w:val="28"/>
          <w:lang w:val="ru-RU" w:eastAsia="ru-RU"/>
        </w:rPr>
        <w:drawing>
          <wp:inline distT="0" distB="0" distL="0" distR="0" wp14:anchorId="4946E104" wp14:editId="3F333503">
            <wp:extent cx="260350" cy="228600"/>
            <wp:effectExtent l="0" t="0" r="635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по системе корневых функций сопряженной к задаче</w:t>
      </w:r>
      <w:r w:rsidR="00A202EE" w:rsidRPr="00A202EE">
        <w:rPr>
          <w:rFonts w:ascii="Times New Roman" w:eastAsiaTheme="minorEastAsia" w:hAnsi="Times New Roman" w:cs="Times New Roman"/>
          <w:sz w:val="28"/>
          <w:szCs w:val="28"/>
          <w:lang w:val="ru-RU"/>
        </w:rPr>
        <w:t xml:space="preserve"> </w:t>
      </w:r>
      <w:r w:rsidR="00A202EE" w:rsidRPr="00025509">
        <w:rPr>
          <w:rFonts w:ascii="Times New Roman" w:eastAsiaTheme="minorEastAsia" w:hAnsi="Times New Roman" w:cs="Times New Roman"/>
          <w:position w:val="-10"/>
          <w:sz w:val="28"/>
          <w:szCs w:val="28"/>
          <w:lang w:val="ru-RU"/>
        </w:rPr>
        <w:object w:dxaOrig="279" w:dyaOrig="340" w14:anchorId="2A8596C6">
          <v:shape id="_x0000_i1064" type="#_x0000_t75" style="width:14.25pt;height:18.4pt" o:ole="">
            <v:imagedata r:id="rId2876" o:title=""/>
          </v:shape>
          <o:OLEObject Type="Embed" ProgID="Equation.3" ShapeID="_x0000_i1064" DrawAspect="Content" ObjectID="_1699084663" r:id="rId2885"/>
        </w:object>
      </w:r>
      <w:r w:rsidRPr="004D2F87">
        <w:rPr>
          <w:rFonts w:ascii="Times New Roman" w:eastAsiaTheme="minorEastAsia" w:hAnsi="Times New Roman" w:cs="Times New Roman"/>
          <w:sz w:val="28"/>
          <w:szCs w:val="28"/>
          <w:lang w:val="ru-RU"/>
        </w:rPr>
        <w:t xml:space="preserve">. Поскольку система корневых функций задачи </w:t>
      </w:r>
      <w:r w:rsidR="00A202EE" w:rsidRPr="00025509">
        <w:rPr>
          <w:rFonts w:ascii="Times New Roman" w:eastAsiaTheme="minorEastAsia" w:hAnsi="Times New Roman" w:cs="Times New Roman"/>
          <w:position w:val="-10"/>
          <w:sz w:val="28"/>
          <w:szCs w:val="28"/>
          <w:lang w:val="ru-RU"/>
        </w:rPr>
        <w:object w:dxaOrig="279" w:dyaOrig="340" w14:anchorId="61F5E5DF">
          <v:shape id="_x0000_i1065" type="#_x0000_t75" style="width:14.25pt;height:18.4pt" o:ole="">
            <v:imagedata r:id="rId2876" o:title=""/>
          </v:shape>
          <o:OLEObject Type="Embed" ProgID="Equation.3" ShapeID="_x0000_i1065" DrawAspect="Content" ObjectID="_1699084664" r:id="rId2886"/>
        </w:object>
      </w:r>
      <w:r w:rsidRPr="004D2F87">
        <w:rPr>
          <w:rFonts w:ascii="Times New Roman" w:eastAsiaTheme="minorEastAsia" w:hAnsi="Times New Roman" w:cs="Times New Roman"/>
          <w:sz w:val="28"/>
          <w:szCs w:val="28"/>
          <w:lang w:val="ru-RU"/>
        </w:rPr>
        <w:t xml:space="preserve"> полна в пространстве</w:t>
      </w:r>
      <w:r w:rsidR="00241E92" w:rsidRPr="00241E92">
        <w:rPr>
          <w:rFonts w:ascii="Times New Roman" w:eastAsiaTheme="minorEastAsia" w:hAnsi="Times New Roman" w:cs="Times New Roman"/>
          <w:position w:val="-10"/>
          <w:sz w:val="28"/>
          <w:szCs w:val="28"/>
          <w:lang w:val="ru-RU"/>
        </w:rPr>
        <w:object w:dxaOrig="620" w:dyaOrig="340" w14:anchorId="318081D7">
          <v:shape id="_x0000_i1066" type="#_x0000_t75" style="width:31pt;height:18.4pt" o:ole="">
            <v:imagedata r:id="rId2887" o:title=""/>
          </v:shape>
          <o:OLEObject Type="Embed" ProgID="Equation.3" ShapeID="_x0000_i1066" DrawAspect="Content" ObjectID="_1699084665" r:id="rId2888"/>
        </w:object>
      </w:r>
      <w:r w:rsidRPr="004D2F87">
        <w:rPr>
          <w:rFonts w:ascii="Times New Roman" w:eastAsiaTheme="minorEastAsia" w:hAnsi="Times New Roman" w:cs="Times New Roman"/>
          <w:sz w:val="28"/>
          <w:szCs w:val="28"/>
          <w:lang w:val="ru-RU"/>
        </w:rPr>
        <w:t>, то и система корневых функций сопряженной задачи также полна в</w:t>
      </w:r>
      <w:r w:rsidR="00241E92" w:rsidRPr="00241E92">
        <w:rPr>
          <w:rFonts w:ascii="Times New Roman" w:eastAsiaTheme="minorEastAsia" w:hAnsi="Times New Roman" w:cs="Times New Roman"/>
          <w:sz w:val="28"/>
          <w:szCs w:val="28"/>
          <w:lang w:val="ru-RU"/>
        </w:rPr>
        <w:t xml:space="preserve"> </w:t>
      </w:r>
      <w:r w:rsidR="00241E92" w:rsidRPr="00241E92">
        <w:rPr>
          <w:rFonts w:ascii="Times New Roman" w:eastAsiaTheme="minorEastAsia" w:hAnsi="Times New Roman" w:cs="Times New Roman"/>
          <w:position w:val="-10"/>
          <w:sz w:val="28"/>
          <w:szCs w:val="28"/>
          <w:lang w:val="ru-RU"/>
        </w:rPr>
        <w:object w:dxaOrig="620" w:dyaOrig="340" w14:anchorId="2A01E92D">
          <v:shape id="_x0000_i1067" type="#_x0000_t75" style="width:31pt;height:18.4pt" o:ole="">
            <v:imagedata r:id="rId2889" o:title=""/>
          </v:shape>
          <o:OLEObject Type="Embed" ProgID="Equation.3" ShapeID="_x0000_i1067" DrawAspect="Content" ObjectID="_1699084666" r:id="rId2890"/>
        </w:object>
      </w:r>
      <w:r w:rsidRPr="004D2F87">
        <w:rPr>
          <w:rFonts w:ascii="Times New Roman" w:eastAsiaTheme="minorEastAsia" w:hAnsi="Times New Roman" w:cs="Times New Roman"/>
          <w:sz w:val="28"/>
          <w:szCs w:val="28"/>
          <w:lang w:val="ru-RU"/>
        </w:rPr>
        <w:t xml:space="preserve">. </w:t>
      </w:r>
    </w:p>
    <w:p w:rsidR="00812B7D" w:rsidRPr="004D2F8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Таким образом, если спектры задач</w:t>
      </w:r>
      <w:r w:rsidR="00241E92" w:rsidRPr="00241E92">
        <w:rPr>
          <w:rFonts w:ascii="Times New Roman" w:eastAsiaTheme="minorEastAsia" w:hAnsi="Times New Roman" w:cs="Times New Roman"/>
          <w:sz w:val="28"/>
          <w:szCs w:val="28"/>
          <w:lang w:val="ru-RU"/>
        </w:rPr>
        <w:t xml:space="preserve"> </w:t>
      </w:r>
      <w:r w:rsidR="00C05B64" w:rsidRPr="00241E92">
        <w:rPr>
          <w:rFonts w:ascii="Times New Roman" w:eastAsiaTheme="minorEastAsia" w:hAnsi="Times New Roman" w:cs="Times New Roman"/>
          <w:position w:val="-12"/>
          <w:sz w:val="28"/>
          <w:szCs w:val="28"/>
        </w:rPr>
        <w:object w:dxaOrig="300" w:dyaOrig="360" w14:anchorId="265B358C">
          <v:shape id="_x0000_i1068" type="#_x0000_t75" style="width:15.9pt;height:18.4pt" o:ole="">
            <v:imagedata r:id="rId2891" o:title=""/>
          </v:shape>
          <o:OLEObject Type="Embed" ProgID="Equation.3" ShapeID="_x0000_i1068" DrawAspect="Content" ObjectID="_1699084667" r:id="rId2892"/>
        </w:object>
      </w:r>
      <w:r w:rsidRPr="004D2F87">
        <w:rPr>
          <w:rFonts w:ascii="Times New Roman" w:eastAsiaTheme="minorEastAsia" w:hAnsi="Times New Roman" w:cs="Times New Roman"/>
          <w:sz w:val="28"/>
          <w:szCs w:val="28"/>
          <w:lang w:val="ru-RU"/>
        </w:rPr>
        <w:t xml:space="preserve"> и </w:t>
      </w:r>
      <w:r w:rsidR="00C05B64" w:rsidRPr="00241E92">
        <w:rPr>
          <w:rFonts w:ascii="Times New Roman" w:eastAsiaTheme="minorEastAsia" w:hAnsi="Times New Roman" w:cs="Times New Roman"/>
          <w:position w:val="-12"/>
          <w:sz w:val="28"/>
          <w:szCs w:val="28"/>
        </w:rPr>
        <w:object w:dxaOrig="300" w:dyaOrig="400" w14:anchorId="1421F94E">
          <v:shape id="_x0000_i1069" type="#_x0000_t75" style="width:15.9pt;height:20.1pt" o:ole="">
            <v:imagedata r:id="rId2893" o:title=""/>
          </v:shape>
          <o:OLEObject Type="Embed" ProgID="Equation.3" ShapeID="_x0000_i1069" DrawAspect="Content" ObjectID="_1699084668" r:id="rId2894"/>
        </w:object>
      </w:r>
      <w:r w:rsidRPr="004D2F87">
        <w:rPr>
          <w:rFonts w:ascii="Times New Roman" w:eastAsiaTheme="minorEastAsia" w:hAnsi="Times New Roman" w:cs="Times New Roman"/>
          <w:sz w:val="28"/>
          <w:szCs w:val="28"/>
          <w:lang w:val="ru-RU"/>
        </w:rPr>
        <w:t xml:space="preserve">совпадают, то совпадают коэффициенты Фурье функций </w:t>
      </w:r>
      <w:r w:rsidR="00521AB7">
        <w:rPr>
          <w:rFonts w:ascii="Times New Roman" w:eastAsiaTheme="minorEastAsia" w:hAnsi="Times New Roman" w:cs="Times New Roman"/>
          <w:noProof/>
          <w:position w:val="-10"/>
          <w:sz w:val="28"/>
          <w:szCs w:val="28"/>
          <w:lang w:val="ru-RU" w:eastAsia="ru-RU"/>
        </w:rPr>
        <w:drawing>
          <wp:inline distT="0" distB="0" distL="0" distR="0" wp14:anchorId="7665D6B6" wp14:editId="3BEAF8DB">
            <wp:extent cx="260350" cy="228600"/>
            <wp:effectExtent l="0" t="0" r="635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kk-KZ"/>
        </w:rPr>
        <w:t xml:space="preserve"> и </w:t>
      </w:r>
      <w:r w:rsidR="00521AB7">
        <w:rPr>
          <w:noProof/>
          <w:position w:val="-10"/>
          <w:lang w:val="ru-RU" w:eastAsia="ru-RU"/>
        </w:rPr>
        <w:drawing>
          <wp:inline distT="0" distB="0" distL="0" distR="0" wp14:anchorId="4059C366" wp14:editId="4EA9F1BA">
            <wp:extent cx="260350" cy="228600"/>
            <wp:effectExtent l="0" t="0" r="635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по одной и той же полной системе пространства</w:t>
      </w:r>
      <w:r w:rsidR="00241E92" w:rsidRPr="00241E92">
        <w:rPr>
          <w:rFonts w:ascii="Times New Roman" w:eastAsiaTheme="minorEastAsia" w:hAnsi="Times New Roman" w:cs="Times New Roman"/>
          <w:sz w:val="28"/>
          <w:szCs w:val="28"/>
          <w:lang w:val="ru-RU"/>
        </w:rPr>
        <w:t xml:space="preserve"> </w:t>
      </w:r>
      <w:r w:rsidR="00241E92" w:rsidRPr="00241E92">
        <w:rPr>
          <w:rFonts w:ascii="Times New Roman" w:eastAsiaTheme="minorEastAsia" w:hAnsi="Times New Roman" w:cs="Times New Roman"/>
          <w:position w:val="-10"/>
          <w:sz w:val="28"/>
          <w:szCs w:val="28"/>
          <w:lang w:val="ru-RU"/>
        </w:rPr>
        <w:object w:dxaOrig="620" w:dyaOrig="340" w14:anchorId="68AB45F5">
          <v:shape id="_x0000_i1070" type="#_x0000_t75" style="width:31pt;height:18.4pt" o:ole="">
            <v:imagedata r:id="rId2887" o:title=""/>
          </v:shape>
          <o:OLEObject Type="Embed" ProgID="Equation.3" ShapeID="_x0000_i1070" DrawAspect="Content" ObjectID="_1699084669" r:id="rId2897"/>
        </w:object>
      </w:r>
      <w:r w:rsidRPr="004D2F87">
        <w:rPr>
          <w:rFonts w:ascii="Times New Roman" w:eastAsiaTheme="minorEastAsia" w:hAnsi="Times New Roman" w:cs="Times New Roman"/>
          <w:sz w:val="28"/>
          <w:szCs w:val="28"/>
          <w:lang w:val="ru-RU"/>
        </w:rPr>
        <w:t xml:space="preserve">. Следовательно, в пространстве </w:t>
      </w:r>
      <w:r w:rsidR="00241E92" w:rsidRPr="00241E92">
        <w:rPr>
          <w:rFonts w:ascii="Times New Roman" w:eastAsiaTheme="minorEastAsia" w:hAnsi="Times New Roman" w:cs="Times New Roman"/>
          <w:position w:val="-10"/>
          <w:sz w:val="28"/>
          <w:szCs w:val="28"/>
          <w:lang w:val="ru-RU"/>
        </w:rPr>
        <w:object w:dxaOrig="620" w:dyaOrig="340" w14:anchorId="0DA7BC99">
          <v:shape id="_x0000_i1071" type="#_x0000_t75" style="width:31pt;height:18.4pt" o:ole="">
            <v:imagedata r:id="rId2887" o:title=""/>
          </v:shape>
          <o:OLEObject Type="Embed" ProgID="Equation.3" ShapeID="_x0000_i1071" DrawAspect="Content" ObjectID="_1699084670" r:id="rId2898"/>
        </w:object>
      </w:r>
      <w:r w:rsidRPr="004D2F87">
        <w:rPr>
          <w:rFonts w:ascii="Times New Roman" w:eastAsiaTheme="minorEastAsia" w:hAnsi="Times New Roman" w:cs="Times New Roman"/>
          <w:sz w:val="28"/>
          <w:szCs w:val="28"/>
          <w:lang w:val="ru-RU"/>
        </w:rPr>
        <w:t xml:space="preserve"> функций </w:t>
      </w:r>
      <w:r w:rsidR="00521AB7">
        <w:rPr>
          <w:rFonts w:ascii="Times New Roman" w:eastAsiaTheme="minorEastAsia" w:hAnsi="Times New Roman" w:cs="Times New Roman"/>
          <w:noProof/>
          <w:position w:val="-10"/>
          <w:sz w:val="28"/>
          <w:szCs w:val="28"/>
          <w:lang w:val="ru-RU" w:eastAsia="ru-RU"/>
        </w:rPr>
        <w:drawing>
          <wp:inline distT="0" distB="0" distL="0" distR="0" wp14:anchorId="76FADEF8" wp14:editId="1148C270">
            <wp:extent cx="260350" cy="228600"/>
            <wp:effectExtent l="0" t="0" r="635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kk-KZ"/>
        </w:rPr>
        <w:t xml:space="preserve"> и </w:t>
      </w:r>
      <w:r w:rsidR="00521AB7">
        <w:rPr>
          <w:noProof/>
          <w:position w:val="-10"/>
          <w:lang w:val="ru-RU" w:eastAsia="ru-RU"/>
        </w:rPr>
        <w:drawing>
          <wp:inline distT="0" distB="0" distL="0" distR="0" wp14:anchorId="2F57FD5C" wp14:editId="5D9F6E83">
            <wp:extent cx="260350" cy="228600"/>
            <wp:effectExtent l="0" t="0" r="635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совпадают. Это доказательство соответствует случаю простых собственных значений задач</w:t>
      </w:r>
      <w:r w:rsidR="00241E92" w:rsidRPr="00241E92">
        <w:rPr>
          <w:rFonts w:ascii="Times New Roman" w:eastAsiaTheme="minorEastAsia" w:hAnsi="Times New Roman" w:cs="Times New Roman"/>
          <w:sz w:val="28"/>
          <w:szCs w:val="28"/>
          <w:lang w:val="ru-RU"/>
        </w:rPr>
        <w:t xml:space="preserve"> </w:t>
      </w:r>
      <w:r w:rsidR="00241E92" w:rsidRPr="00025509">
        <w:rPr>
          <w:rFonts w:ascii="Times New Roman" w:eastAsiaTheme="minorEastAsia" w:hAnsi="Times New Roman" w:cs="Times New Roman"/>
          <w:position w:val="-10"/>
          <w:sz w:val="28"/>
          <w:szCs w:val="28"/>
          <w:lang w:val="ru-RU"/>
        </w:rPr>
        <w:object w:dxaOrig="279" w:dyaOrig="340" w14:anchorId="485F8B5B">
          <v:shape id="_x0000_i1072" type="#_x0000_t75" style="width:14.25pt;height:18.4pt" o:ole="">
            <v:imagedata r:id="rId2876" o:title=""/>
          </v:shape>
          <o:OLEObject Type="Embed" ProgID="Equation.3" ShapeID="_x0000_i1072" DrawAspect="Content" ObjectID="_1699084671" r:id="rId2899"/>
        </w:object>
      </w:r>
      <w:r w:rsidRPr="004D2F87">
        <w:rPr>
          <w:rFonts w:ascii="Times New Roman" w:eastAsiaTheme="minorEastAsia" w:hAnsi="Times New Roman" w:cs="Times New Roman"/>
          <w:sz w:val="28"/>
          <w:szCs w:val="28"/>
          <w:lang w:val="ru-RU"/>
        </w:rPr>
        <w:t xml:space="preserve"> и </w:t>
      </w:r>
      <w:r w:rsidR="00521AB7">
        <w:rPr>
          <w:noProof/>
          <w:position w:val="-10"/>
          <w:lang w:val="ru-RU" w:eastAsia="ru-RU"/>
        </w:rPr>
        <w:drawing>
          <wp:inline distT="0" distB="0" distL="0" distR="0" wp14:anchorId="1471EDE4" wp14:editId="71BFF068">
            <wp:extent cx="184150" cy="228600"/>
            <wp:effectExtent l="0" t="0" r="635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В случае наличия кратных собственных значений рассуждения требуют небольшой модификации.</w:t>
      </w:r>
    </w:p>
    <w:p w:rsidR="00812B7D" w:rsidRPr="00E25C71"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41340">
        <w:rPr>
          <w:rFonts w:ascii="Times New Roman" w:eastAsiaTheme="minorEastAsia" w:hAnsi="Times New Roman" w:cs="Times New Roman"/>
          <w:bCs/>
          <w:i/>
          <w:sz w:val="28"/>
          <w:szCs w:val="28"/>
          <w:lang w:val="ru-RU"/>
        </w:rPr>
        <w:t xml:space="preserve">Доказательство теоремы 4 при </w:t>
      </w:r>
      <m:oMath>
        <m: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=2</m:t>
        </m:r>
      </m:oMath>
      <w:r w:rsidRPr="00441340">
        <w:rPr>
          <w:rFonts w:ascii="Times New Roman" w:eastAsiaTheme="minorEastAsia" w:hAnsi="Times New Roman" w:cs="Times New Roman"/>
          <w:bCs/>
          <w:i/>
          <w:sz w:val="28"/>
          <w:szCs w:val="28"/>
          <w:lang w:val="ru-RU"/>
        </w:rPr>
        <w:t>.</w:t>
      </w:r>
      <w:r w:rsidRPr="004D2F87">
        <w:rPr>
          <w:rFonts w:ascii="Times New Roman" w:eastAsiaTheme="minorEastAsia" w:hAnsi="Times New Roman" w:cs="Times New Roman"/>
          <w:sz w:val="28"/>
          <w:szCs w:val="28"/>
          <w:lang w:val="ru-RU"/>
        </w:rPr>
        <w:t xml:space="preserve"> Через </w:t>
      </w:r>
      <w:r w:rsidR="00521AB7">
        <w:rPr>
          <w:rFonts w:ascii="Times New Roman" w:eastAsiaTheme="minorEastAsia" w:hAnsi="Times New Roman" w:cs="Times New Roman"/>
          <w:noProof/>
          <w:position w:val="-12"/>
          <w:sz w:val="28"/>
          <w:szCs w:val="28"/>
          <w:lang w:val="ru-RU" w:eastAsia="ru-RU"/>
        </w:rPr>
        <w:drawing>
          <wp:inline distT="0" distB="0" distL="0" distR="0" wp14:anchorId="6B76C8E7" wp14:editId="47064153">
            <wp:extent cx="2241550" cy="228600"/>
            <wp:effectExtent l="0" t="0" r="635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22415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обозначим решение задачи Коши</w:t>
      </w:r>
      <w:r w:rsidR="00E25C71">
        <w:rPr>
          <w:rFonts w:ascii="Times New Roman" w:eastAsiaTheme="minorEastAsia" w:hAnsi="Times New Roman" w:cs="Times New Roman"/>
          <w:sz w:val="28"/>
          <w:szCs w:val="28"/>
          <w:lang w:val="ru-RU"/>
        </w:rPr>
        <w:t>:</w:t>
      </w:r>
      <w:r w:rsidRPr="004D2F87">
        <w:rPr>
          <w:rFonts w:ascii="Times New Roman" w:eastAsiaTheme="minorEastAsia" w:hAnsi="Times New Roman" w:cs="Times New Roman"/>
          <w:sz w:val="28"/>
          <w:szCs w:val="28"/>
          <w:lang w:val="ru-RU"/>
        </w:rPr>
        <w:t xml:space="preserve"> </w:t>
      </w:r>
    </w:p>
    <w:p w:rsidR="00441340" w:rsidRPr="00E25C71"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position w:val="-34"/>
          <w:sz w:val="28"/>
          <w:szCs w:val="28"/>
          <w:lang w:val="ru-RU" w:eastAsia="ru-RU"/>
        </w:rPr>
        <w:drawing>
          <wp:inline distT="0" distB="0" distL="0" distR="0" wp14:anchorId="5604ED49" wp14:editId="160FE516">
            <wp:extent cx="3924300" cy="49530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3924300" cy="495300"/>
                    </a:xfrm>
                    <a:prstGeom prst="rect">
                      <a:avLst/>
                    </a:prstGeom>
                    <a:noFill/>
                    <a:ln>
                      <a:noFill/>
                    </a:ln>
                  </pic:spPr>
                </pic:pic>
              </a:graphicData>
            </a:graphic>
          </wp:inline>
        </w:drawing>
      </w:r>
    </w:p>
    <w:p w:rsidR="00812B7D" w:rsidRPr="004D2F87" w:rsidRDefault="00521AB7" w:rsidP="00BD6295">
      <w:pPr>
        <w:spacing w:after="0" w:line="24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position w:val="-38"/>
          <w:sz w:val="28"/>
          <w:szCs w:val="28"/>
          <w:lang w:val="ru-RU" w:eastAsia="ru-RU"/>
        </w:rPr>
        <w:drawing>
          <wp:inline distT="0" distB="0" distL="0" distR="0" wp14:anchorId="7AD42F1E" wp14:editId="39207F98">
            <wp:extent cx="5124450" cy="527050"/>
            <wp:effectExtent l="0" t="0" r="0" b="635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5124450" cy="527050"/>
                    </a:xfrm>
                    <a:prstGeom prst="rect">
                      <a:avLst/>
                    </a:prstGeom>
                    <a:noFill/>
                    <a:ln>
                      <a:noFill/>
                    </a:ln>
                  </pic:spPr>
                </pic:pic>
              </a:graphicData>
            </a:graphic>
          </wp:inline>
        </w:drawing>
      </w:r>
      <w:r w:rsidR="00812B7D" w:rsidRPr="004D2F87">
        <w:rPr>
          <w:rFonts w:ascii="Times New Roman" w:eastAsiaTheme="minorEastAsia" w:hAnsi="Times New Roman" w:cs="Times New Roman"/>
          <w:sz w:val="28"/>
          <w:szCs w:val="28"/>
          <w:lang w:val="ru-RU"/>
        </w:rPr>
        <w:t>.</w:t>
      </w:r>
    </w:p>
    <w:p w:rsidR="00441340" w:rsidRPr="003542D5"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812B7D" w:rsidRPr="003542D5"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Пусть</w:t>
      </w:r>
      <w:r w:rsidR="00B05ADB" w:rsidRPr="00B05ADB">
        <w:rPr>
          <w:rFonts w:ascii="Times New Roman" w:eastAsiaTheme="minorEastAsia" w:hAnsi="Times New Roman" w:cs="Times New Roman"/>
          <w:sz w:val="28"/>
          <w:szCs w:val="28"/>
          <w:lang w:val="ru-RU"/>
        </w:rPr>
        <w:t xml:space="preserve"> </w:t>
      </w:r>
      <w:r w:rsidR="005D0808" w:rsidRPr="00B05ADB">
        <w:rPr>
          <w:rFonts w:ascii="Times New Roman" w:eastAsiaTheme="minorEastAsia" w:hAnsi="Times New Roman" w:cs="Times New Roman"/>
          <w:position w:val="-6"/>
          <w:sz w:val="28"/>
          <w:szCs w:val="28"/>
          <w:lang w:val="ru-RU"/>
        </w:rPr>
        <w:object w:dxaOrig="780" w:dyaOrig="320" w14:anchorId="2ECBC110">
          <v:shape id="_x0000_i1073" type="#_x0000_t75" style="width:38.5pt;height:15.9pt" o:ole="">
            <v:imagedata r:id="rId2903" o:title=""/>
          </v:shape>
          <o:OLEObject Type="Embed" ProgID="Equation.3" ShapeID="_x0000_i1073" DrawAspect="Content" ObjectID="_1699084672" r:id="rId2904"/>
        </w:object>
      </w:r>
      <w:r w:rsidRPr="004D2F87">
        <w:rPr>
          <w:rFonts w:ascii="Times New Roman" w:eastAsiaTheme="minorEastAsia" w:hAnsi="Times New Roman" w:cs="Times New Roman"/>
          <w:sz w:val="28"/>
          <w:szCs w:val="28"/>
          <w:lang w:val="ru-RU"/>
        </w:rPr>
        <w:t xml:space="preserve"> произвольное собственное значение задачи</w:t>
      </w:r>
      <w:r w:rsidR="007511C5" w:rsidRPr="007511C5">
        <w:rPr>
          <w:rFonts w:ascii="Times New Roman" w:eastAsiaTheme="minorEastAsia" w:hAnsi="Times New Roman" w:cs="Times New Roman"/>
          <w:sz w:val="28"/>
          <w:szCs w:val="28"/>
          <w:lang w:val="ru-RU"/>
        </w:rPr>
        <w:t xml:space="preserve"> </w:t>
      </w:r>
      <w:r w:rsidR="0072510F" w:rsidRPr="007511C5">
        <w:rPr>
          <w:rFonts w:ascii="Times New Roman" w:eastAsiaTheme="minorEastAsia" w:hAnsi="Times New Roman" w:cs="Times New Roman"/>
          <w:position w:val="-10"/>
          <w:sz w:val="28"/>
          <w:szCs w:val="28"/>
        </w:rPr>
        <w:object w:dxaOrig="300" w:dyaOrig="340" w14:anchorId="59BA4A4B">
          <v:shape id="_x0000_i1074" type="#_x0000_t75" style="width:15.9pt;height:18.4pt" o:ole="">
            <v:imagedata r:id="rId2905" o:title=""/>
          </v:shape>
          <o:OLEObject Type="Embed" ProgID="Equation.3" ShapeID="_x0000_i1074" DrawAspect="Content" ObjectID="_1699084673" r:id="rId2906"/>
        </w:object>
      </w:r>
      <w:r w:rsidRPr="004D2F87">
        <w:rPr>
          <w:rFonts w:ascii="Times New Roman" w:eastAsiaTheme="minorEastAsia" w:hAnsi="Times New Roman" w:cs="Times New Roman"/>
          <w:sz w:val="28"/>
          <w:szCs w:val="28"/>
          <w:lang w:val="ru-RU"/>
        </w:rPr>
        <w:t xml:space="preserve">. Тогда– </w:t>
      </w:r>
      <w:r w:rsidR="00521AB7">
        <w:rPr>
          <w:rFonts w:ascii="Times New Roman" w:eastAsiaTheme="minorEastAsia" w:hAnsi="Times New Roman" w:cs="Times New Roman"/>
          <w:noProof/>
          <w:position w:val="-12"/>
          <w:sz w:val="28"/>
          <w:szCs w:val="28"/>
          <w:lang w:val="ru-RU" w:eastAsia="ru-RU"/>
        </w:rPr>
        <w:drawing>
          <wp:inline distT="0" distB="0" distL="0" distR="0" wp14:anchorId="5AC10406" wp14:editId="39C43FC8">
            <wp:extent cx="3289300" cy="228600"/>
            <wp:effectExtent l="0" t="0" r="635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32893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собственная функция задачи </w:t>
      </w:r>
      <w:r w:rsidR="007511C5" w:rsidRPr="007511C5">
        <w:rPr>
          <w:rFonts w:ascii="Times New Roman" w:eastAsiaTheme="minorEastAsia" w:hAnsi="Times New Roman" w:cs="Times New Roman"/>
          <w:position w:val="-10"/>
          <w:sz w:val="28"/>
          <w:szCs w:val="28"/>
        </w:rPr>
        <w:object w:dxaOrig="300" w:dyaOrig="340" w14:anchorId="38CFC12F">
          <v:shape id="_x0000_i1075" type="#_x0000_t75" style="width:15.9pt;height:18.4pt" o:ole="">
            <v:imagedata r:id="rId2908" o:title=""/>
          </v:shape>
          <o:OLEObject Type="Embed" ProgID="Equation.3" ShapeID="_x0000_i1075" DrawAspect="Content" ObjectID="_1699084674" r:id="rId2909"/>
        </w:object>
      </w:r>
      <w:r w:rsidRPr="004D2F87">
        <w:rPr>
          <w:rFonts w:ascii="Times New Roman" w:eastAsiaTheme="minorEastAsia"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lastRenderedPageBreak/>
        <w:t>соответствующая собственному значению</w:t>
      </w:r>
      <w:r w:rsidR="007511C5" w:rsidRPr="007511C5">
        <w:rPr>
          <w:rFonts w:ascii="Times New Roman" w:eastAsiaTheme="minorEastAsia" w:hAnsi="Times New Roman" w:cs="Times New Roman"/>
          <w:sz w:val="28"/>
          <w:szCs w:val="28"/>
          <w:lang w:val="ru-RU"/>
        </w:rPr>
        <w:t xml:space="preserve"> </w:t>
      </w:r>
      <w:r w:rsidR="0072510F" w:rsidRPr="007511C5">
        <w:rPr>
          <w:rFonts w:ascii="Times New Roman" w:eastAsiaTheme="minorEastAsia" w:hAnsi="Times New Roman" w:cs="Times New Roman"/>
          <w:position w:val="-6"/>
          <w:sz w:val="28"/>
          <w:szCs w:val="28"/>
          <w:lang w:val="ru-RU"/>
        </w:rPr>
        <w:object w:dxaOrig="380" w:dyaOrig="320" w14:anchorId="153306A3">
          <v:shape id="_x0000_i1076" type="#_x0000_t75" style="width:18.4pt;height:15.9pt" o:ole="">
            <v:imagedata r:id="rId2910" o:title=""/>
          </v:shape>
          <o:OLEObject Type="Embed" ProgID="Equation.3" ShapeID="_x0000_i1076" DrawAspect="Content" ObjectID="_1699084675" r:id="rId2911"/>
        </w:object>
      </w:r>
      <w:r w:rsidRPr="004D2F87">
        <w:rPr>
          <w:rFonts w:ascii="Times New Roman" w:eastAsiaTheme="minorEastAsia" w:hAnsi="Times New Roman" w:cs="Times New Roman"/>
          <w:sz w:val="28"/>
          <w:szCs w:val="28"/>
          <w:lang w:val="ru-RU"/>
        </w:rPr>
        <w:t xml:space="preserve">. Второе граничное условие задачи </w:t>
      </w:r>
      <w:r w:rsidR="007511C5" w:rsidRPr="007511C5">
        <w:rPr>
          <w:rFonts w:ascii="Times New Roman" w:eastAsiaTheme="minorEastAsia" w:hAnsi="Times New Roman" w:cs="Times New Roman"/>
          <w:position w:val="-10"/>
          <w:sz w:val="28"/>
          <w:szCs w:val="28"/>
        </w:rPr>
        <w:object w:dxaOrig="300" w:dyaOrig="340" w14:anchorId="61925788">
          <v:shape id="_x0000_i1077" type="#_x0000_t75" style="width:15.9pt;height:18.4pt" o:ole="">
            <v:imagedata r:id="rId2908" o:title=""/>
          </v:shape>
          <o:OLEObject Type="Embed" ProgID="Equation.3" ShapeID="_x0000_i1077" DrawAspect="Content" ObjectID="_1699084676" r:id="rId2912"/>
        </w:object>
      </w:r>
      <w:r w:rsidRPr="004D2F87">
        <w:rPr>
          <w:rFonts w:ascii="Times New Roman" w:eastAsiaTheme="minorEastAsia" w:hAnsi="Times New Roman" w:cs="Times New Roman"/>
          <w:sz w:val="28"/>
          <w:szCs w:val="28"/>
          <w:lang w:val="ru-RU"/>
        </w:rPr>
        <w:t xml:space="preserve"> примет вид</w:t>
      </w:r>
      <w:r w:rsidR="00E25C71">
        <w:rPr>
          <w:rFonts w:ascii="Times New Roman" w:eastAsiaTheme="minorEastAsia" w:hAnsi="Times New Roman" w:cs="Times New Roman"/>
          <w:sz w:val="28"/>
          <w:szCs w:val="28"/>
          <w:lang w:val="ru-RU"/>
        </w:rPr>
        <w:t>:</w:t>
      </w:r>
      <w:r w:rsidRPr="004D2F87">
        <w:rPr>
          <w:rFonts w:ascii="Times New Roman" w:eastAsiaTheme="minorEastAsia" w:hAnsi="Times New Roman" w:cs="Times New Roman"/>
          <w:sz w:val="28"/>
          <w:szCs w:val="28"/>
          <w:lang w:val="ru-RU"/>
        </w:rPr>
        <w:t xml:space="preserve"> </w:t>
      </w:r>
    </w:p>
    <w:p w:rsidR="00441340" w:rsidRPr="003542D5" w:rsidRDefault="00441340" w:rsidP="00BD6295">
      <w:pPr>
        <w:spacing w:after="0" w:line="240" w:lineRule="auto"/>
        <w:ind w:firstLine="720"/>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position w:val="-36"/>
          <w:sz w:val="28"/>
          <w:szCs w:val="28"/>
          <w:lang w:val="ru-RU" w:eastAsia="ru-RU"/>
        </w:rPr>
        <w:drawing>
          <wp:inline distT="0" distB="0" distL="0" distR="0" wp14:anchorId="4634DEB6" wp14:editId="7550D1F1">
            <wp:extent cx="4152900" cy="495300"/>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4152900" cy="495300"/>
                    </a:xfrm>
                    <a:prstGeom prst="rect">
                      <a:avLst/>
                    </a:prstGeom>
                    <a:noFill/>
                    <a:ln>
                      <a:noFill/>
                    </a:ln>
                  </pic:spPr>
                </pic:pic>
              </a:graphicData>
            </a:graphic>
          </wp:inline>
        </w:drawing>
      </w:r>
    </w:p>
    <w:p w:rsidR="00E25C71" w:rsidRDefault="00E25C71" w:rsidP="00BD6295">
      <w:pPr>
        <w:spacing w:after="0" w:line="240" w:lineRule="auto"/>
        <w:rPr>
          <w:rFonts w:ascii="Times New Roman" w:eastAsiaTheme="minorEastAsia" w:hAnsi="Times New Roman" w:cs="Times New Roman"/>
          <w:sz w:val="28"/>
          <w:szCs w:val="28"/>
          <w:lang w:val="ru-RU"/>
        </w:rPr>
      </w:pPr>
    </w:p>
    <w:p w:rsidR="00812B7D" w:rsidRPr="004D2F87" w:rsidRDefault="00812B7D" w:rsidP="00BD6295">
      <w:pPr>
        <w:spacing w:after="0" w:line="240" w:lineRule="auto"/>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Отсюда следует, что </w:t>
      </w:r>
    </w:p>
    <w:p w:rsidR="00812B7D" w:rsidRPr="004D2F87" w:rsidRDefault="00521AB7" w:rsidP="00BD6295">
      <w:pPr>
        <w:spacing w:after="0" w:line="240" w:lineRule="auto"/>
        <w:jc w:val="center"/>
        <w:rPr>
          <w:lang w:val="ru-RU"/>
        </w:rPr>
      </w:pPr>
      <w:r>
        <w:rPr>
          <w:noProof/>
          <w:position w:val="-24"/>
          <w:lang w:val="ru-RU" w:eastAsia="ru-RU"/>
        </w:rPr>
        <w:drawing>
          <wp:inline distT="0" distB="0" distL="0" distR="0" wp14:anchorId="389304FC" wp14:editId="7B3309E4">
            <wp:extent cx="1555750" cy="393700"/>
            <wp:effectExtent l="0" t="0" r="0" b="635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1555750" cy="393700"/>
                    </a:xfrm>
                    <a:prstGeom prst="rect">
                      <a:avLst/>
                    </a:prstGeom>
                    <a:noFill/>
                    <a:ln>
                      <a:noFill/>
                    </a:ln>
                  </pic:spPr>
                </pic:pic>
              </a:graphicData>
            </a:graphic>
          </wp:inline>
        </w:drawing>
      </w:r>
      <w:r w:rsidR="00812B7D" w:rsidRPr="004D2F87">
        <w:rPr>
          <w:lang w:val="ru-RU"/>
        </w:rPr>
        <w:t>.</w:t>
      </w:r>
    </w:p>
    <w:p w:rsidR="00E25C71" w:rsidRDefault="00E25C71" w:rsidP="00BD6295">
      <w:pPr>
        <w:spacing w:after="0" w:line="240" w:lineRule="auto"/>
        <w:ind w:firstLine="709"/>
        <w:jc w:val="both"/>
        <w:rPr>
          <w:rFonts w:ascii="Times New Roman" w:hAnsi="Times New Roman" w:cs="Times New Roman"/>
          <w:sz w:val="28"/>
          <w:szCs w:val="28"/>
          <w:lang w:val="ru-RU"/>
        </w:rPr>
      </w:pPr>
    </w:p>
    <w:p w:rsidR="00812B7D"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hAnsi="Times New Roman" w:cs="Times New Roman"/>
          <w:sz w:val="28"/>
          <w:szCs w:val="28"/>
          <w:lang w:val="ru-RU"/>
        </w:rPr>
        <w:t>Дальнейшие рассуждения по</w:t>
      </w:r>
      <w:r w:rsidR="00EE7D85" w:rsidRPr="004D2F87">
        <w:rPr>
          <w:rFonts w:ascii="Times New Roman" w:hAnsi="Times New Roman" w:cs="Times New Roman"/>
          <w:sz w:val="28"/>
          <w:szCs w:val="28"/>
          <w:lang w:val="ru-RU"/>
        </w:rPr>
        <w:t>вторяют доказательство теоремы 3.11</w:t>
      </w:r>
      <w:r w:rsidRPr="004D2F87">
        <w:rPr>
          <w:rFonts w:ascii="Times New Roman" w:hAnsi="Times New Roman" w:cs="Times New Roman"/>
          <w:sz w:val="28"/>
          <w:szCs w:val="28"/>
          <w:lang w:val="ru-RU"/>
        </w:rPr>
        <w:t xml:space="preserve"> при </w:t>
      </w:r>
      <m:oMath>
        <m: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=1.</m:t>
        </m:r>
      </m:oMath>
      <w:r w:rsidRPr="004D2F87">
        <w:rPr>
          <w:rFonts w:ascii="Times New Roman" w:eastAsiaTheme="minorEastAsia" w:hAnsi="Times New Roman" w:cs="Times New Roman"/>
          <w:sz w:val="28"/>
          <w:szCs w:val="28"/>
          <w:lang w:val="ru-RU"/>
        </w:rPr>
        <w:t xml:space="preserve"> В случае, когда задачи </w:t>
      </w:r>
      <w:r w:rsidR="0072510F" w:rsidRPr="007511C5">
        <w:rPr>
          <w:rFonts w:ascii="Times New Roman" w:eastAsiaTheme="minorEastAsia" w:hAnsi="Times New Roman" w:cs="Times New Roman"/>
          <w:position w:val="-10"/>
          <w:sz w:val="28"/>
          <w:szCs w:val="28"/>
        </w:rPr>
        <w:object w:dxaOrig="279" w:dyaOrig="340" w14:anchorId="700F6191">
          <v:shape id="_x0000_i1078" type="#_x0000_t75" style="width:14.25pt;height:18.4pt" o:ole="">
            <v:imagedata r:id="rId2915" o:title=""/>
          </v:shape>
          <o:OLEObject Type="Embed" ProgID="Equation.3" ShapeID="_x0000_i1078" DrawAspect="Content" ObjectID="_1699084677" r:id="rId2916"/>
        </w:object>
      </w:r>
      <w:r w:rsidRPr="004D2F87">
        <w:rPr>
          <w:rFonts w:ascii="Times New Roman" w:eastAsiaTheme="minorEastAsia" w:hAnsi="Times New Roman" w:cs="Times New Roman"/>
          <w:sz w:val="28"/>
          <w:szCs w:val="28"/>
          <w:lang w:val="ru-RU"/>
        </w:rPr>
        <w:t xml:space="preserve"> и </w:t>
      </w:r>
      <w:r w:rsidR="007511C5" w:rsidRPr="007511C5">
        <w:rPr>
          <w:rFonts w:ascii="Times New Roman" w:eastAsiaTheme="minorEastAsia" w:hAnsi="Times New Roman" w:cs="Times New Roman"/>
          <w:position w:val="-10"/>
          <w:sz w:val="28"/>
          <w:szCs w:val="28"/>
        </w:rPr>
        <w:object w:dxaOrig="300" w:dyaOrig="340" w14:anchorId="191EEDB1">
          <v:shape id="_x0000_i1079" type="#_x0000_t75" style="width:15.9pt;height:18.4pt" o:ole="">
            <v:imagedata r:id="rId2917" o:title=""/>
          </v:shape>
          <o:OLEObject Type="Embed" ProgID="Equation.3" ShapeID="_x0000_i1079" DrawAspect="Content" ObjectID="_1699084678" r:id="rId2918"/>
        </w:object>
      </w:r>
      <w:r w:rsidRPr="004D2F87">
        <w:rPr>
          <w:rFonts w:ascii="Times New Roman" w:eastAsiaTheme="minorEastAsia" w:hAnsi="Times New Roman" w:cs="Times New Roman"/>
          <w:sz w:val="28"/>
          <w:szCs w:val="28"/>
          <w:lang w:val="ru-RU"/>
        </w:rPr>
        <w:t xml:space="preserve"> имеют общие собственные значения требуют небольшой модификации в рассуж</w:t>
      </w:r>
      <w:r w:rsidR="00EE7D85" w:rsidRPr="004D2F87">
        <w:rPr>
          <w:rFonts w:ascii="Times New Roman" w:eastAsiaTheme="minorEastAsia" w:hAnsi="Times New Roman" w:cs="Times New Roman"/>
          <w:sz w:val="28"/>
          <w:szCs w:val="28"/>
          <w:lang w:val="ru-RU"/>
        </w:rPr>
        <w:t>дениях. Доказательства теоремы 3.11</w:t>
      </w:r>
      <w:r w:rsidRPr="004D2F87">
        <w:rPr>
          <w:rFonts w:ascii="Times New Roman" w:eastAsiaTheme="minorEastAsia" w:hAnsi="Times New Roman" w:cs="Times New Roman"/>
          <w:sz w:val="28"/>
          <w:szCs w:val="28"/>
          <w:lang w:val="ru-RU"/>
        </w:rPr>
        <w:t xml:space="preserve"> при других </w:t>
      </w:r>
      <m:oMath>
        <m:r>
          <w:rPr>
            <w:rFonts w:ascii="Cambria Math" w:eastAsiaTheme="minorEastAsia" w:hAnsi="Cambria Math" w:cs="Times New Roman"/>
            <w:sz w:val="28"/>
            <w:szCs w:val="28"/>
          </w:rPr>
          <m:t>s</m:t>
        </m:r>
      </m:oMath>
      <w:r w:rsidR="00EE7D85" w:rsidRPr="004D2F87">
        <w:rPr>
          <w:rFonts w:ascii="Times New Roman" w:eastAsiaTheme="minorEastAsia" w:hAnsi="Times New Roman" w:cs="Times New Roman"/>
          <w:sz w:val="28"/>
          <w:szCs w:val="28"/>
          <w:lang w:val="ru-RU"/>
        </w:rPr>
        <w:t xml:space="preserve"> аналогичны. Теорема 3.11</w:t>
      </w:r>
      <w:r w:rsidRPr="004D2F87">
        <w:rPr>
          <w:rFonts w:ascii="Times New Roman" w:eastAsiaTheme="minorEastAsia" w:hAnsi="Times New Roman" w:cs="Times New Roman"/>
          <w:sz w:val="28"/>
          <w:szCs w:val="28"/>
          <w:lang w:val="ru-RU"/>
        </w:rPr>
        <w:t xml:space="preserve"> полностью доказана.</w:t>
      </w:r>
    </w:p>
    <w:p w:rsidR="009F00D9" w:rsidRPr="004D2F87" w:rsidRDefault="009F00D9" w:rsidP="00BD6295">
      <w:pPr>
        <w:spacing w:after="0" w:line="240" w:lineRule="auto"/>
        <w:jc w:val="both"/>
        <w:rPr>
          <w:rFonts w:ascii="Times New Roman" w:eastAsiaTheme="minorEastAsia" w:hAnsi="Times New Roman" w:cs="Times New Roman"/>
          <w:sz w:val="28"/>
          <w:szCs w:val="28"/>
          <w:lang w:val="ru-RU"/>
        </w:rPr>
      </w:pPr>
    </w:p>
    <w:p w:rsidR="00812B7D" w:rsidRPr="00441340" w:rsidRDefault="004007EE" w:rsidP="00BD6295">
      <w:pPr>
        <w:pStyle w:val="4"/>
        <w:numPr>
          <w:ilvl w:val="0"/>
          <w:numId w:val="0"/>
        </w:numPr>
        <w:spacing w:before="0" w:line="240" w:lineRule="auto"/>
        <w:ind w:firstLine="709"/>
        <w:rPr>
          <w:rFonts w:eastAsiaTheme="minorEastAsia"/>
          <w:b w:val="0"/>
          <w:lang w:val="ru-RU"/>
        </w:rPr>
      </w:pPr>
      <w:r w:rsidRPr="00441340">
        <w:rPr>
          <w:rFonts w:eastAsiaTheme="minorEastAsia"/>
          <w:b w:val="0"/>
          <w:lang w:val="ru-RU"/>
        </w:rPr>
        <w:t>3.9.</w:t>
      </w:r>
      <w:r w:rsidR="00610F62">
        <w:rPr>
          <w:rFonts w:eastAsiaTheme="minorEastAsia"/>
          <w:b w:val="0"/>
          <w:lang w:val="ru-RU"/>
        </w:rPr>
        <w:t>6</w:t>
      </w:r>
      <w:r w:rsidR="00117EC3">
        <w:rPr>
          <w:rFonts w:eastAsiaTheme="minorEastAsia"/>
          <w:b w:val="0"/>
          <w:lang w:val="ru-RU"/>
        </w:rPr>
        <w:t xml:space="preserve"> </w:t>
      </w:r>
      <w:r w:rsidR="00812B7D" w:rsidRPr="00441340">
        <w:rPr>
          <w:rFonts w:eastAsiaTheme="minorEastAsia"/>
          <w:b w:val="0"/>
          <w:lang w:val="ru-RU"/>
        </w:rPr>
        <w:t>Уточнение теоремы единственности в случае граничных задач</w:t>
      </w:r>
    </w:p>
    <w:p w:rsidR="00812B7D" w:rsidRPr="004D2F87" w:rsidRDefault="00812B7D" w:rsidP="00BD6295">
      <w:pPr>
        <w:spacing w:after="0" w:line="240" w:lineRule="auto"/>
        <w:ind w:firstLine="720"/>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В</w:t>
      </w:r>
      <w:r w:rsidR="00EE7D85" w:rsidRPr="004D2F87">
        <w:rPr>
          <w:rFonts w:ascii="Times New Roman" w:eastAsiaTheme="minorEastAsia" w:hAnsi="Times New Roman" w:cs="Times New Roman"/>
          <w:sz w:val="28"/>
          <w:szCs w:val="28"/>
          <w:lang w:val="ru-RU"/>
        </w:rPr>
        <w:t xml:space="preserve"> данном пункте уточним теорему 3.11</w:t>
      </w:r>
      <w:r w:rsidRPr="004D2F87">
        <w:rPr>
          <w:rFonts w:ascii="Times New Roman" w:eastAsiaTheme="minorEastAsia" w:hAnsi="Times New Roman" w:cs="Times New Roman"/>
          <w:sz w:val="28"/>
          <w:szCs w:val="28"/>
          <w:lang w:val="ru-RU"/>
        </w:rPr>
        <w:t xml:space="preserve"> для граничных задач. В пункте 3</w:t>
      </w:r>
      <w:r w:rsidR="00EE7D85" w:rsidRPr="004D2F87">
        <w:rPr>
          <w:rFonts w:ascii="Times New Roman" w:eastAsiaTheme="minorEastAsia" w:hAnsi="Times New Roman" w:cs="Times New Roman"/>
          <w:sz w:val="28"/>
          <w:szCs w:val="28"/>
          <w:lang w:val="ru-RU"/>
        </w:rPr>
        <w:t>.9.3</w:t>
      </w:r>
      <w:r w:rsidRPr="004D2F87">
        <w:rPr>
          <w:rFonts w:ascii="Times New Roman" w:eastAsiaTheme="minorEastAsia" w:hAnsi="Times New Roman" w:cs="Times New Roman"/>
          <w:sz w:val="28"/>
          <w:szCs w:val="28"/>
          <w:lang w:val="ru-RU"/>
        </w:rPr>
        <w:t xml:space="preserve"> данной статьи приведены формулы (</w:t>
      </w:r>
      <w:r w:rsidR="004556D9" w:rsidRPr="004D2F87">
        <w:rPr>
          <w:rFonts w:ascii="Times New Roman" w:hAnsi="Times New Roman" w:cs="Times New Roman"/>
          <w:sz w:val="28"/>
          <w:szCs w:val="28"/>
          <w:lang w:val="ru-RU"/>
        </w:rPr>
        <w:t>3.9.</w:t>
      </w:r>
      <w:r w:rsidRPr="004D2F87">
        <w:rPr>
          <w:rFonts w:ascii="Times New Roman" w:eastAsiaTheme="minorEastAsia" w:hAnsi="Times New Roman" w:cs="Times New Roman"/>
          <w:sz w:val="28"/>
          <w:szCs w:val="28"/>
          <w:lang w:val="ru-RU"/>
        </w:rPr>
        <w:t xml:space="preserve">22), которые связывают функций </w:t>
      </w:r>
      <w:r w:rsidR="00521AB7">
        <w:rPr>
          <w:rFonts w:ascii="Times New Roman" w:eastAsiaTheme="minorEastAsia" w:hAnsi="Times New Roman" w:cs="Times New Roman"/>
          <w:noProof/>
          <w:position w:val="-12"/>
          <w:sz w:val="28"/>
          <w:szCs w:val="28"/>
          <w:lang w:val="ru-RU" w:eastAsia="ru-RU"/>
        </w:rPr>
        <w:drawing>
          <wp:inline distT="0" distB="0" distL="0" distR="0" wp14:anchorId="52915613" wp14:editId="2C9FE847">
            <wp:extent cx="533400" cy="228600"/>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при </w:t>
      </w:r>
      <w:r w:rsidR="00521AB7">
        <w:rPr>
          <w:rFonts w:ascii="Times New Roman" w:eastAsiaTheme="minorEastAsia" w:hAnsi="Times New Roman" w:cs="Times New Roman"/>
          <w:noProof/>
          <w:position w:val="-10"/>
          <w:sz w:val="28"/>
          <w:szCs w:val="28"/>
          <w:lang w:val="ru-RU" w:eastAsia="ru-RU"/>
        </w:rPr>
        <w:drawing>
          <wp:inline distT="0" distB="0" distL="0" distR="0" wp14:anchorId="0D9EA950" wp14:editId="1AD21A69">
            <wp:extent cx="952500" cy="203200"/>
            <wp:effectExtent l="0" t="0" r="0" b="635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952500" cy="2032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со значениями граничных форм </w:t>
      </w:r>
      <w:r w:rsidR="00521AB7">
        <w:rPr>
          <w:rFonts w:ascii="Times New Roman" w:eastAsiaTheme="minorEastAsia" w:hAnsi="Times New Roman" w:cs="Times New Roman"/>
          <w:noProof/>
          <w:position w:val="-12"/>
          <w:sz w:val="28"/>
          <w:szCs w:val="28"/>
          <w:lang w:val="ru-RU" w:eastAsia="ru-RU"/>
        </w:rPr>
        <w:drawing>
          <wp:inline distT="0" distB="0" distL="0" distR="0" wp14:anchorId="094BF867" wp14:editId="42853B1E">
            <wp:extent cx="2476500" cy="22860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Из формулы (</w:t>
      </w:r>
      <w:r w:rsidR="004556D9" w:rsidRPr="004D2F87">
        <w:rPr>
          <w:rFonts w:ascii="Times New Roman" w:hAnsi="Times New Roman" w:cs="Times New Roman"/>
          <w:sz w:val="28"/>
          <w:szCs w:val="28"/>
          <w:lang w:val="ru-RU"/>
        </w:rPr>
        <w:t>3.9.</w:t>
      </w:r>
      <w:r w:rsidRPr="004D2F87">
        <w:rPr>
          <w:rFonts w:ascii="Times New Roman" w:eastAsiaTheme="minorEastAsia" w:hAnsi="Times New Roman" w:cs="Times New Roman"/>
          <w:sz w:val="28"/>
          <w:szCs w:val="28"/>
          <w:lang w:val="ru-RU"/>
        </w:rPr>
        <w:t xml:space="preserve">22) следует, что функций </w:t>
      </w:r>
      <w:r w:rsidR="00521AB7">
        <w:rPr>
          <w:rFonts w:ascii="Times New Roman" w:eastAsiaTheme="minorEastAsia" w:hAnsi="Times New Roman" w:cs="Times New Roman"/>
          <w:noProof/>
          <w:position w:val="-12"/>
          <w:sz w:val="28"/>
          <w:szCs w:val="28"/>
          <w:lang w:val="ru-RU" w:eastAsia="ru-RU"/>
        </w:rPr>
        <w:drawing>
          <wp:inline distT="0" distB="0" distL="0" distR="0" wp14:anchorId="0C39D47B" wp14:editId="21991959">
            <wp:extent cx="533400" cy="228600"/>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при всех </w:t>
      </w:r>
      <w:r w:rsidR="00521AB7">
        <w:rPr>
          <w:rFonts w:ascii="Times New Roman" w:eastAsiaTheme="minorEastAsia" w:hAnsi="Times New Roman" w:cs="Times New Roman"/>
          <w:noProof/>
          <w:position w:val="-10"/>
          <w:sz w:val="28"/>
          <w:szCs w:val="28"/>
          <w:lang w:val="ru-RU" w:eastAsia="ru-RU"/>
        </w:rPr>
        <w:drawing>
          <wp:inline distT="0" distB="0" distL="0" distR="0" wp14:anchorId="096E3AAF" wp14:editId="64CE0CC3">
            <wp:extent cx="812800" cy="203200"/>
            <wp:effectExtent l="0" t="0" r="6350" b="635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является решениями однородных уравнений </w:t>
      </w:r>
      <w:r w:rsidR="00521AB7">
        <w:rPr>
          <w:rFonts w:ascii="Times New Roman" w:eastAsiaTheme="minorEastAsia" w:hAnsi="Times New Roman" w:cs="Times New Roman"/>
          <w:noProof/>
          <w:position w:val="-12"/>
          <w:sz w:val="28"/>
          <w:szCs w:val="28"/>
          <w:lang w:val="ru-RU" w:eastAsia="ru-RU"/>
        </w:rPr>
        <w:drawing>
          <wp:inline distT="0" distB="0" distL="0" distR="0" wp14:anchorId="4FCC6FBA" wp14:editId="70E71912">
            <wp:extent cx="2546350" cy="22860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25463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w:t>
      </w:r>
    </w:p>
    <w:p w:rsidR="00812B7D"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Так как коэффициенты </w:t>
      </w:r>
      <w:r w:rsidR="00521AB7">
        <w:rPr>
          <w:rFonts w:ascii="Times New Roman" w:eastAsiaTheme="minorEastAsia" w:hAnsi="Times New Roman" w:cs="Times New Roman"/>
          <w:noProof/>
          <w:position w:val="-12"/>
          <w:sz w:val="28"/>
          <w:szCs w:val="28"/>
          <w:lang w:val="ru-RU" w:eastAsia="ru-RU"/>
        </w:rPr>
        <w:drawing>
          <wp:inline distT="0" distB="0" distL="0" distR="0" wp14:anchorId="6CB9B3F5" wp14:editId="2B39B7EA">
            <wp:extent cx="1212850" cy="228600"/>
            <wp:effectExtent l="0" t="0" r="635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2128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заданы, то решения </w:t>
      </w:r>
      <w:r w:rsidR="00521AB7">
        <w:rPr>
          <w:rFonts w:ascii="Times New Roman" w:eastAsiaTheme="minorEastAsia" w:hAnsi="Times New Roman" w:cs="Times New Roman"/>
          <w:noProof/>
          <w:position w:val="-12"/>
          <w:sz w:val="28"/>
          <w:szCs w:val="28"/>
          <w:lang w:val="ru-RU" w:eastAsia="ru-RU"/>
        </w:rPr>
        <w:drawing>
          <wp:inline distT="0" distB="0" distL="0" distR="0" wp14:anchorId="605153DD" wp14:editId="2B0B268B">
            <wp:extent cx="1790700" cy="22860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также известны. </w:t>
      </w:r>
      <w:r w:rsidRPr="004D2F87">
        <w:rPr>
          <w:rFonts w:ascii="Times New Roman" w:eastAsiaTheme="minorEastAsia" w:hAnsi="Times New Roman" w:cs="Times New Roman"/>
          <w:sz w:val="28"/>
          <w:szCs w:val="28"/>
        </w:rPr>
        <w:t xml:space="preserve">Фиксируем </w:t>
      </w:r>
      <w:r w:rsidR="00521AB7">
        <w:rPr>
          <w:rFonts w:ascii="Times New Roman" w:eastAsiaTheme="minorEastAsia" w:hAnsi="Times New Roman" w:cs="Times New Roman"/>
          <w:noProof/>
          <w:position w:val="-10"/>
          <w:sz w:val="28"/>
          <w:szCs w:val="28"/>
          <w:lang w:val="ru-RU" w:eastAsia="ru-RU"/>
        </w:rPr>
        <w:drawing>
          <wp:inline distT="0" distB="0" distL="0" distR="0" wp14:anchorId="65D2737E" wp14:editId="55A5902C">
            <wp:extent cx="127000" cy="190500"/>
            <wp:effectExtent l="0" t="0" r="635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4D2F87">
        <w:rPr>
          <w:rFonts w:ascii="Times New Roman" w:eastAsiaTheme="minorEastAsia" w:hAnsi="Times New Roman" w:cs="Times New Roman"/>
          <w:sz w:val="28"/>
          <w:szCs w:val="28"/>
        </w:rPr>
        <w:t xml:space="preserve"> из множества </w:t>
      </w:r>
      <w:r w:rsidR="00521AB7">
        <w:rPr>
          <w:rFonts w:ascii="Times New Roman" w:eastAsiaTheme="minorEastAsia" w:hAnsi="Times New Roman" w:cs="Times New Roman"/>
          <w:noProof/>
          <w:position w:val="-10"/>
          <w:sz w:val="28"/>
          <w:szCs w:val="28"/>
          <w:lang w:val="ru-RU" w:eastAsia="ru-RU"/>
        </w:rPr>
        <w:drawing>
          <wp:inline distT="0" distB="0" distL="0" distR="0" wp14:anchorId="4B98DB4C" wp14:editId="4221E15B">
            <wp:extent cx="660400" cy="228600"/>
            <wp:effectExtent l="0" t="0" r="635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rPr>
        <w:t>. Пусть</w:t>
      </w:r>
      <w:r w:rsidR="00E25C71">
        <w:rPr>
          <w:rFonts w:ascii="Times New Roman" w:eastAsiaTheme="minorEastAsia" w:hAnsi="Times New Roman" w:cs="Times New Roman"/>
          <w:sz w:val="28"/>
          <w:szCs w:val="28"/>
          <w:lang w:val="ru-RU"/>
        </w:rPr>
        <w:t>:</w:t>
      </w:r>
    </w:p>
    <w:p w:rsidR="00E25C71" w:rsidRPr="00E25C71" w:rsidRDefault="00E25C71" w:rsidP="00BD6295">
      <w:pPr>
        <w:spacing w:after="0" w:line="240" w:lineRule="auto"/>
        <w:ind w:firstLine="709"/>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position w:val="-12"/>
          <w:sz w:val="28"/>
          <w:szCs w:val="28"/>
          <w:lang w:val="ru-RU" w:eastAsia="ru-RU"/>
        </w:rPr>
        <w:drawing>
          <wp:inline distT="0" distB="0" distL="0" distR="0" wp14:anchorId="28CF255E" wp14:editId="2DD961AA">
            <wp:extent cx="3651250" cy="228600"/>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3651250" cy="228600"/>
                    </a:xfrm>
                    <a:prstGeom prst="rect">
                      <a:avLst/>
                    </a:prstGeom>
                    <a:noFill/>
                    <a:ln>
                      <a:noFill/>
                    </a:ln>
                  </pic:spPr>
                </pic:pic>
              </a:graphicData>
            </a:graphic>
          </wp:inline>
        </w:drawing>
      </w:r>
    </w:p>
    <w:p w:rsidR="00441340" w:rsidRDefault="00441340" w:rsidP="00BD6295">
      <w:pPr>
        <w:spacing w:after="0" w:line="240" w:lineRule="auto"/>
        <w:jc w:val="both"/>
        <w:rPr>
          <w:rFonts w:ascii="Times New Roman" w:eastAsiaTheme="minorEastAsia" w:hAnsi="Times New Roman" w:cs="Times New Roman"/>
          <w:sz w:val="28"/>
          <w:szCs w:val="28"/>
        </w:rPr>
      </w:pPr>
    </w:p>
    <w:p w:rsidR="00812B7D" w:rsidRPr="00ED5685" w:rsidRDefault="00812B7D" w:rsidP="00BD6295">
      <w:pPr>
        <w:spacing w:after="0" w:line="240" w:lineRule="auto"/>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с неизвестными константами </w:t>
      </w:r>
      <w:r w:rsidR="00521AB7">
        <w:rPr>
          <w:rFonts w:ascii="Times New Roman" w:eastAsiaTheme="minorEastAsia" w:hAnsi="Times New Roman" w:cs="Times New Roman"/>
          <w:noProof/>
          <w:position w:val="-12"/>
          <w:sz w:val="28"/>
          <w:szCs w:val="28"/>
          <w:lang w:val="ru-RU" w:eastAsia="ru-RU"/>
        </w:rPr>
        <w:drawing>
          <wp:inline distT="0" distB="0" distL="0" distR="0" wp14:anchorId="07847A6C" wp14:editId="0059358A">
            <wp:extent cx="527050" cy="228600"/>
            <wp:effectExtent l="0" t="0" r="635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В пункте </w:t>
      </w:r>
      <w:r w:rsidR="00EE7D85" w:rsidRPr="004D2F87">
        <w:rPr>
          <w:rFonts w:ascii="Times New Roman" w:eastAsiaTheme="minorEastAsia" w:hAnsi="Times New Roman" w:cs="Times New Roman"/>
          <w:sz w:val="28"/>
          <w:szCs w:val="28"/>
          <w:lang w:val="ru-RU"/>
        </w:rPr>
        <w:t>3.9.</w:t>
      </w:r>
      <w:r w:rsidRPr="004D2F87">
        <w:rPr>
          <w:rFonts w:ascii="Times New Roman" w:eastAsiaTheme="minorEastAsia" w:hAnsi="Times New Roman" w:cs="Times New Roman"/>
          <w:sz w:val="28"/>
          <w:szCs w:val="28"/>
          <w:lang w:val="ru-RU"/>
        </w:rPr>
        <w:t xml:space="preserve">5 настоящей статьи приведена связь между коэффициентами Фурье граничной функции </w:t>
      </w:r>
      <w:r w:rsidR="00521AB7">
        <w:rPr>
          <w:rFonts w:ascii="Times New Roman" w:eastAsiaTheme="minorEastAsia" w:hAnsi="Times New Roman" w:cs="Times New Roman"/>
          <w:noProof/>
          <w:position w:val="-12"/>
          <w:sz w:val="28"/>
          <w:szCs w:val="28"/>
          <w:lang w:val="ru-RU" w:eastAsia="ru-RU"/>
        </w:rPr>
        <w:drawing>
          <wp:inline distT="0" distB="0" distL="0" distR="0" wp14:anchorId="79679A5D" wp14:editId="1699DA93">
            <wp:extent cx="1790700" cy="228600"/>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и собственными значениями задачи </w:t>
      </w:r>
      <w:r w:rsidR="00521AB7">
        <w:rPr>
          <w:rFonts w:ascii="Times New Roman" w:eastAsiaTheme="minorEastAsia" w:hAnsi="Times New Roman" w:cs="Times New Roman"/>
          <w:noProof/>
          <w:position w:val="-14"/>
          <w:sz w:val="28"/>
          <w:szCs w:val="28"/>
          <w:lang w:val="ru-RU" w:eastAsia="ru-RU"/>
        </w:rPr>
        <w:drawing>
          <wp:inline distT="0" distB="0" distL="0" distR="0" wp14:anchorId="2762F3C6" wp14:editId="1A2EB984">
            <wp:extent cx="203200" cy="228600"/>
            <wp:effectExtent l="0" t="0" r="635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Напомним, что</w:t>
      </w:r>
    </w:p>
    <w:p w:rsidR="00441340" w:rsidRPr="00ED5685" w:rsidRDefault="00441340" w:rsidP="00BD6295">
      <w:pPr>
        <w:spacing w:after="0" w:line="240" w:lineRule="auto"/>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center"/>
        <w:rPr>
          <w:lang w:val="ru-RU"/>
        </w:rPr>
      </w:pPr>
      <w:r>
        <w:rPr>
          <w:noProof/>
          <w:position w:val="-24"/>
          <w:lang w:val="ru-RU" w:eastAsia="ru-RU"/>
        </w:rPr>
        <w:drawing>
          <wp:inline distT="0" distB="0" distL="0" distR="0" wp14:anchorId="0D8FB47A" wp14:editId="5D0B76A6">
            <wp:extent cx="1555750" cy="393700"/>
            <wp:effectExtent l="0" t="0" r="6350" b="635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555750" cy="393700"/>
                    </a:xfrm>
                    <a:prstGeom prst="rect">
                      <a:avLst/>
                    </a:prstGeom>
                    <a:noFill/>
                    <a:ln>
                      <a:noFill/>
                    </a:ln>
                  </pic:spPr>
                </pic:pic>
              </a:graphicData>
            </a:graphic>
          </wp:inline>
        </w:drawing>
      </w:r>
      <w:r w:rsidR="00812B7D" w:rsidRPr="004D2F87">
        <w:rPr>
          <w:lang w:val="ru-RU"/>
        </w:rPr>
        <w:t>.</w:t>
      </w:r>
    </w:p>
    <w:p w:rsidR="00E25C71" w:rsidRDefault="00E25C71" w:rsidP="00BD6295">
      <w:pPr>
        <w:spacing w:after="0" w:line="240" w:lineRule="auto"/>
        <w:jc w:val="both"/>
        <w:rPr>
          <w:rFonts w:ascii="Times New Roman" w:eastAsiaTheme="minorEastAsia" w:hAnsi="Times New Roman" w:cs="Times New Roman"/>
          <w:sz w:val="28"/>
          <w:szCs w:val="28"/>
          <w:lang w:val="ru-RU"/>
        </w:rPr>
      </w:pPr>
    </w:p>
    <w:p w:rsidR="00812B7D" w:rsidRPr="004D2F87" w:rsidRDefault="00812B7D" w:rsidP="00BD6295">
      <w:pPr>
        <w:spacing w:after="0" w:line="240" w:lineRule="auto"/>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где </w:t>
      </w:r>
      <w:r w:rsidR="00521AB7">
        <w:rPr>
          <w:noProof/>
          <w:position w:val="-10"/>
          <w:lang w:val="ru-RU" w:eastAsia="ru-RU"/>
        </w:rPr>
        <w:drawing>
          <wp:inline distT="0" distB="0" distL="0" distR="0" wp14:anchorId="1BD39F57" wp14:editId="209488B3">
            <wp:extent cx="546100" cy="228600"/>
            <wp:effectExtent l="0" t="0" r="635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rsidRPr="004D2F87">
        <w:rPr>
          <w:lang w:val="ru-RU"/>
        </w:rPr>
        <w:t xml:space="preserve"> </w:t>
      </w:r>
      <w:r w:rsidRPr="004D2F87">
        <w:rPr>
          <w:rFonts w:ascii="Times New Roman" w:eastAsiaTheme="minorEastAsia" w:hAnsi="Times New Roman" w:cs="Times New Roman"/>
          <w:sz w:val="28"/>
          <w:szCs w:val="28"/>
          <w:lang w:val="ru-RU"/>
        </w:rPr>
        <w:t xml:space="preserve">– собственная функция задачи </w:t>
      </w:r>
      <w:r w:rsidR="00521AB7">
        <w:rPr>
          <w:rFonts w:ascii="Times New Roman" w:eastAsiaTheme="minorEastAsia" w:hAnsi="Times New Roman" w:cs="Times New Roman"/>
          <w:noProof/>
          <w:position w:val="-14"/>
          <w:sz w:val="28"/>
          <w:szCs w:val="28"/>
          <w:lang w:val="ru-RU" w:eastAsia="ru-RU"/>
        </w:rPr>
        <w:drawing>
          <wp:inline distT="0" distB="0" distL="0" distR="0" wp14:anchorId="7D4D086D" wp14:editId="0F492FCB">
            <wp:extent cx="203200" cy="228600"/>
            <wp:effectExtent l="0" t="0" r="635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соответствующая собственному значению</w:t>
      </w:r>
      <w:r w:rsidR="0072510F" w:rsidRPr="0072510F">
        <w:rPr>
          <w:rFonts w:ascii="Times New Roman" w:eastAsiaTheme="minorEastAsia" w:hAnsi="Times New Roman" w:cs="Times New Roman"/>
          <w:sz w:val="28"/>
          <w:szCs w:val="28"/>
          <w:lang w:val="ru-RU"/>
        </w:rPr>
        <w:t xml:space="preserve"> </w:t>
      </w:r>
      <w:r w:rsidR="0072510F" w:rsidRPr="0072510F">
        <w:rPr>
          <w:rFonts w:ascii="Times New Roman" w:eastAsiaTheme="minorEastAsia" w:hAnsi="Times New Roman" w:cs="Times New Roman"/>
          <w:position w:val="-6"/>
          <w:sz w:val="28"/>
          <w:szCs w:val="28"/>
        </w:rPr>
        <w:object w:dxaOrig="380" w:dyaOrig="320" w14:anchorId="05BB2B55">
          <v:shape id="_x0000_i1080" type="#_x0000_t75" style="width:18.4pt;height:15.9pt" o:ole="">
            <v:imagedata r:id="rId2935" o:title=""/>
          </v:shape>
          <o:OLEObject Type="Embed" ProgID="Equation.3" ShapeID="_x0000_i1080" DrawAspect="Content" ObjectID="_1699084679" r:id="rId2936"/>
        </w:object>
      </w:r>
      <w:r w:rsidRPr="004D2F87">
        <w:rPr>
          <w:rFonts w:ascii="Times New Roman" w:eastAsiaTheme="minorEastAsia" w:hAnsi="Times New Roman" w:cs="Times New Roman"/>
          <w:sz w:val="28"/>
          <w:szCs w:val="28"/>
          <w:lang w:val="ru-RU"/>
        </w:rPr>
        <w:t xml:space="preserve">. </w:t>
      </w:r>
    </w:p>
    <w:p w:rsidR="00812B7D" w:rsidRPr="003542D5" w:rsidRDefault="00812B7D" w:rsidP="00BD6295">
      <w:pPr>
        <w:spacing w:after="0" w:line="240" w:lineRule="auto"/>
        <w:ind w:firstLine="720"/>
        <w:jc w:val="both"/>
        <w:rPr>
          <w:rFonts w:ascii="Times New Roman" w:eastAsiaTheme="minorEastAsia" w:hAnsi="Times New Roman" w:cs="Times New Roman"/>
          <w:sz w:val="28"/>
          <w:szCs w:val="28"/>
          <w:lang w:val="ru-RU"/>
        </w:rPr>
      </w:pPr>
      <w:r w:rsidRPr="004D2F87">
        <w:rPr>
          <w:rFonts w:ascii="Times New Roman" w:hAnsi="Times New Roman" w:cs="Times New Roman"/>
          <w:sz w:val="28"/>
          <w:szCs w:val="28"/>
          <w:lang w:val="ru-RU"/>
        </w:rPr>
        <w:t xml:space="preserve">Следовательно, </w:t>
      </w:r>
      <w:r w:rsidRPr="004D2F87">
        <w:rPr>
          <w:rFonts w:ascii="Times New Roman" w:eastAsiaTheme="minorEastAsia" w:hAnsi="Times New Roman" w:cs="Times New Roman"/>
          <w:sz w:val="28"/>
          <w:szCs w:val="28"/>
          <w:lang w:val="ru-RU"/>
        </w:rPr>
        <w:t xml:space="preserve">получается система уравнений </w:t>
      </w:r>
      <w:r w:rsidRPr="004D2F87">
        <w:rPr>
          <w:rFonts w:ascii="Times New Roman" w:hAnsi="Times New Roman" w:cs="Times New Roman"/>
          <w:sz w:val="28"/>
          <w:szCs w:val="28"/>
          <w:lang w:val="ru-RU"/>
        </w:rPr>
        <w:t xml:space="preserve">относительно </w:t>
      </w:r>
      <w:r w:rsidRPr="004D2F87">
        <w:rPr>
          <w:rFonts w:ascii="Times New Roman" w:eastAsiaTheme="minorEastAsia" w:hAnsi="Times New Roman" w:cs="Times New Roman"/>
          <w:sz w:val="28"/>
          <w:szCs w:val="28"/>
          <w:lang w:val="ru-RU"/>
        </w:rPr>
        <w:t xml:space="preserve">неизвестных констант </w:t>
      </w:r>
      <w:r w:rsidR="00521AB7">
        <w:rPr>
          <w:rFonts w:ascii="Times New Roman" w:eastAsiaTheme="minorEastAsia" w:hAnsi="Times New Roman" w:cs="Times New Roman"/>
          <w:noProof/>
          <w:position w:val="-12"/>
          <w:sz w:val="28"/>
          <w:szCs w:val="28"/>
          <w:lang w:val="ru-RU" w:eastAsia="ru-RU"/>
        </w:rPr>
        <w:drawing>
          <wp:inline distT="0" distB="0" distL="0" distR="0" wp14:anchorId="787A1246" wp14:editId="7E1C02AF">
            <wp:extent cx="1600200" cy="228600"/>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w:t>
      </w:r>
    </w:p>
    <w:p w:rsidR="00441340" w:rsidRPr="003542D5" w:rsidRDefault="00441340" w:rsidP="00BD6295">
      <w:pPr>
        <w:spacing w:after="0" w:line="240" w:lineRule="auto"/>
        <w:ind w:firstLine="720"/>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position w:val="-34"/>
          <w:sz w:val="28"/>
          <w:szCs w:val="28"/>
          <w:lang w:val="ru-RU" w:eastAsia="ru-RU"/>
        </w:rPr>
        <w:lastRenderedPageBreak/>
        <w:drawing>
          <wp:inline distT="0" distB="0" distL="0" distR="0" wp14:anchorId="139FEC23" wp14:editId="7932B83A">
            <wp:extent cx="3886200" cy="495300"/>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3886200" cy="495300"/>
                    </a:xfrm>
                    <a:prstGeom prst="rect">
                      <a:avLst/>
                    </a:prstGeom>
                    <a:noFill/>
                    <a:ln>
                      <a:noFill/>
                    </a:ln>
                  </pic:spPr>
                </pic:pic>
              </a:graphicData>
            </a:graphic>
          </wp:inline>
        </w:drawing>
      </w:r>
      <w:r w:rsidR="00812B7D" w:rsidRPr="004D2F87">
        <w:rPr>
          <w:rFonts w:ascii="Times New Roman" w:eastAsiaTheme="minorEastAsia" w:hAnsi="Times New Roman" w:cs="Times New Roman"/>
          <w:sz w:val="28"/>
          <w:szCs w:val="28"/>
          <w:lang w:val="ru-RU"/>
        </w:rPr>
        <w:t>.</w:t>
      </w:r>
    </w:p>
    <w:p w:rsidR="00441340" w:rsidRPr="003542D5" w:rsidRDefault="00441340" w:rsidP="00BD6295">
      <w:pPr>
        <w:spacing w:after="0" w:line="240" w:lineRule="auto"/>
        <w:ind w:firstLine="709"/>
        <w:jc w:val="both"/>
        <w:rPr>
          <w:rFonts w:ascii="Times New Roman" w:hAnsi="Times New Roman" w:cs="Times New Roman"/>
          <w:sz w:val="28"/>
          <w:szCs w:val="28"/>
          <w:lang w:val="ru-RU"/>
        </w:rPr>
      </w:pPr>
    </w:p>
    <w:p w:rsidR="00812B7D" w:rsidRPr="00441340"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hAnsi="Times New Roman" w:cs="Times New Roman"/>
          <w:sz w:val="28"/>
          <w:szCs w:val="28"/>
          <w:lang w:val="ru-RU"/>
        </w:rPr>
        <w:t xml:space="preserve">Таким образом, для однозначного определения </w:t>
      </w:r>
      <w:r w:rsidRPr="004D2F87">
        <w:rPr>
          <w:rFonts w:ascii="Times New Roman" w:eastAsiaTheme="minorEastAsia" w:hAnsi="Times New Roman" w:cs="Times New Roman"/>
          <w:sz w:val="28"/>
          <w:szCs w:val="28"/>
          <w:lang w:val="ru-RU"/>
        </w:rPr>
        <w:t xml:space="preserve">неизвестных констант </w:t>
      </w:r>
      <w:r w:rsidR="00521AB7">
        <w:rPr>
          <w:rFonts w:ascii="Times New Roman" w:eastAsiaTheme="minorEastAsia" w:hAnsi="Times New Roman" w:cs="Times New Roman"/>
          <w:noProof/>
          <w:position w:val="-12"/>
          <w:sz w:val="28"/>
          <w:szCs w:val="28"/>
          <w:lang w:val="ru-RU" w:eastAsia="ru-RU"/>
        </w:rPr>
        <w:drawing>
          <wp:inline distT="0" distB="0" distL="0" distR="0" wp14:anchorId="29D28E25" wp14:editId="0DA3EBB3">
            <wp:extent cx="1600200" cy="22860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достаточно подобрать собственные значения </w:t>
      </w:r>
      <w:r w:rsidR="00521AB7">
        <w:rPr>
          <w:rFonts w:ascii="Times New Roman" w:eastAsiaTheme="minorEastAsia" w:hAnsi="Times New Roman" w:cs="Times New Roman"/>
          <w:noProof/>
          <w:position w:val="-12"/>
          <w:sz w:val="28"/>
          <w:szCs w:val="28"/>
          <w:lang w:val="ru-RU" w:eastAsia="ru-RU"/>
        </w:rPr>
        <w:drawing>
          <wp:inline distT="0" distB="0" distL="0" distR="0" wp14:anchorId="6495E5BA" wp14:editId="659AF725">
            <wp:extent cx="1104900" cy="228600"/>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задачи </w:t>
      </w:r>
      <w:r w:rsidR="00521AB7">
        <w:rPr>
          <w:rFonts w:ascii="Times New Roman" w:eastAsiaTheme="minorEastAsia" w:hAnsi="Times New Roman" w:cs="Times New Roman"/>
          <w:noProof/>
          <w:position w:val="-14"/>
          <w:sz w:val="28"/>
          <w:szCs w:val="28"/>
          <w:lang w:val="ru-RU" w:eastAsia="ru-RU"/>
        </w:rPr>
        <w:drawing>
          <wp:inline distT="0" distB="0" distL="0" distR="0" wp14:anchorId="050839D6" wp14:editId="279F6FBB">
            <wp:extent cx="203200" cy="228600"/>
            <wp:effectExtent l="0" t="0" r="635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так, чтобы определитель </w:t>
      </w:r>
    </w:p>
    <w:p w:rsidR="00441340" w:rsidRPr="00441340" w:rsidRDefault="00441340" w:rsidP="00BD6295">
      <w:pPr>
        <w:spacing w:after="0" w:line="240" w:lineRule="auto"/>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position w:val="-110"/>
          <w:sz w:val="28"/>
          <w:szCs w:val="28"/>
          <w:lang w:val="ru-RU" w:eastAsia="ru-RU"/>
        </w:rPr>
        <w:drawing>
          <wp:inline distT="0" distB="0" distL="0" distR="0" wp14:anchorId="2A8E1A1F" wp14:editId="288CF227">
            <wp:extent cx="6172200" cy="1466850"/>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6172200" cy="1466850"/>
                    </a:xfrm>
                    <a:prstGeom prst="rect">
                      <a:avLst/>
                    </a:prstGeom>
                    <a:noFill/>
                    <a:ln>
                      <a:noFill/>
                    </a:ln>
                  </pic:spPr>
                </pic:pic>
              </a:graphicData>
            </a:graphic>
          </wp:inline>
        </w:drawing>
      </w:r>
    </w:p>
    <w:p w:rsidR="00441340" w:rsidRDefault="00441340" w:rsidP="00BD6295">
      <w:pPr>
        <w:spacing w:after="0" w:line="240" w:lineRule="auto"/>
        <w:jc w:val="both"/>
        <w:rPr>
          <w:rFonts w:ascii="Times New Roman" w:eastAsiaTheme="minorEastAsia" w:hAnsi="Times New Roman" w:cs="Times New Roman"/>
          <w:sz w:val="28"/>
          <w:szCs w:val="28"/>
        </w:rPr>
      </w:pPr>
    </w:p>
    <w:p w:rsidR="00812B7D" w:rsidRPr="004D2F87" w:rsidRDefault="00812B7D" w:rsidP="00BD6295">
      <w:pPr>
        <w:spacing w:after="0" w:line="240" w:lineRule="auto"/>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был отличен от нуля. Здесь </w:t>
      </w:r>
      <w:r w:rsidR="00521AB7">
        <w:rPr>
          <w:noProof/>
          <w:position w:val="-12"/>
          <w:lang w:val="ru-RU" w:eastAsia="ru-RU"/>
        </w:rPr>
        <w:drawing>
          <wp:inline distT="0" distB="0" distL="0" distR="0" wp14:anchorId="4232824F" wp14:editId="26BDD6C2">
            <wp:extent cx="1371600" cy="228600"/>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00E25C71">
        <w:rPr>
          <w:rFonts w:ascii="Times New Roman" w:eastAsiaTheme="minorEastAsia"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 xml:space="preserve">- собственные функций задачи </w:t>
      </w:r>
      <w:r w:rsidR="00521AB7">
        <w:rPr>
          <w:rFonts w:ascii="Times New Roman" w:eastAsiaTheme="minorEastAsia" w:hAnsi="Times New Roman" w:cs="Times New Roman"/>
          <w:noProof/>
          <w:position w:val="-14"/>
          <w:sz w:val="28"/>
          <w:szCs w:val="28"/>
          <w:lang w:val="ru-RU" w:eastAsia="ru-RU"/>
        </w:rPr>
        <w:drawing>
          <wp:inline distT="0" distB="0" distL="0" distR="0" wp14:anchorId="5BE4A3F2" wp14:editId="6D726216">
            <wp:extent cx="203200" cy="228600"/>
            <wp:effectExtent l="0" t="0" r="635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которые соответствуют выбранным собственным значениям. </w:t>
      </w:r>
    </w:p>
    <w:p w:rsidR="00812B7D" w:rsidRPr="003542D5"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41340">
        <w:rPr>
          <w:rFonts w:ascii="Times New Roman" w:eastAsiaTheme="minorEastAsia" w:hAnsi="Times New Roman" w:cs="Times New Roman"/>
          <w:i/>
          <w:sz w:val="28"/>
          <w:szCs w:val="28"/>
          <w:lang w:val="ru-RU"/>
        </w:rPr>
        <w:t xml:space="preserve">Лемма </w:t>
      </w:r>
      <w:r w:rsidR="00EE7D85" w:rsidRPr="00441340">
        <w:rPr>
          <w:rFonts w:ascii="Times New Roman" w:eastAsiaTheme="minorEastAsia" w:hAnsi="Times New Roman" w:cs="Times New Roman"/>
          <w:i/>
          <w:sz w:val="28"/>
          <w:szCs w:val="28"/>
          <w:lang w:val="ru-RU"/>
        </w:rPr>
        <w:t>3.9</w:t>
      </w:r>
      <w:r w:rsidRPr="00441340">
        <w:rPr>
          <w:rFonts w:ascii="Times New Roman" w:eastAsiaTheme="minorEastAsia" w:hAnsi="Times New Roman" w:cs="Times New Roman"/>
          <w:i/>
          <w:sz w:val="28"/>
          <w:szCs w:val="28"/>
          <w:lang w:val="ru-RU"/>
        </w:rPr>
        <w:t>.</w:t>
      </w:r>
      <w:r w:rsidRPr="004D2F87">
        <w:rPr>
          <w:rFonts w:ascii="Times New Roman" w:eastAsiaTheme="minorEastAsia" w:hAnsi="Times New Roman" w:cs="Times New Roman"/>
          <w:sz w:val="28"/>
          <w:szCs w:val="28"/>
          <w:lang w:val="ru-RU"/>
        </w:rPr>
        <w:t xml:space="preserve"> Пусть </w:t>
      </w:r>
      <w:r w:rsidR="00521AB7">
        <w:rPr>
          <w:rFonts w:ascii="Times New Roman" w:eastAsiaTheme="minorEastAsia" w:hAnsi="Times New Roman" w:cs="Times New Roman"/>
          <w:noProof/>
          <w:position w:val="-12"/>
          <w:sz w:val="28"/>
          <w:szCs w:val="28"/>
          <w:lang w:val="ru-RU" w:eastAsia="ru-RU"/>
        </w:rPr>
        <w:drawing>
          <wp:inline distT="0" distB="0" distL="0" distR="0" wp14:anchorId="5829EAC4" wp14:editId="5B2035F2">
            <wp:extent cx="1308100" cy="228600"/>
            <wp:effectExtent l="0" t="0" r="635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Допустим, что коэффициенты дифференциальных выражений </w:t>
      </w:r>
      <w:r w:rsidR="00521AB7">
        <w:rPr>
          <w:rFonts w:ascii="Times New Roman" w:eastAsiaTheme="minorEastAsia" w:hAnsi="Times New Roman" w:cs="Times New Roman"/>
          <w:noProof/>
          <w:position w:val="-12"/>
          <w:sz w:val="28"/>
          <w:szCs w:val="28"/>
          <w:lang w:val="ru-RU" w:eastAsia="ru-RU"/>
        </w:rPr>
        <w:drawing>
          <wp:inline distT="0" distB="0" distL="0" distR="0" wp14:anchorId="7DC26F75" wp14:editId="273AE6F3">
            <wp:extent cx="952500" cy="22860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выбраны так, что система функций </w:t>
      </w:r>
      <w:r w:rsidR="00521AB7">
        <w:rPr>
          <w:rFonts w:ascii="Times New Roman" w:eastAsiaTheme="minorEastAsia" w:hAnsi="Times New Roman" w:cs="Times New Roman"/>
          <w:noProof/>
          <w:position w:val="-12"/>
          <w:sz w:val="28"/>
          <w:szCs w:val="28"/>
          <w:lang w:val="ru-RU" w:eastAsia="ru-RU"/>
        </w:rPr>
        <w:drawing>
          <wp:inline distT="0" distB="0" distL="0" distR="0" wp14:anchorId="19BAAD1B" wp14:editId="298F9A75">
            <wp:extent cx="2476500" cy="228600"/>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линейна независима на отрезке </w:t>
      </w:r>
      <w:r w:rsidR="00521AB7">
        <w:rPr>
          <w:rFonts w:ascii="Times New Roman" w:eastAsiaTheme="minorEastAsia" w:hAnsi="Times New Roman" w:cs="Times New Roman"/>
          <w:noProof/>
          <w:position w:val="-10"/>
          <w:sz w:val="28"/>
          <w:szCs w:val="28"/>
          <w:lang w:val="ru-RU" w:eastAsia="ru-RU"/>
        </w:rPr>
        <w:drawing>
          <wp:inline distT="0" distB="0" distL="0" distR="0" wp14:anchorId="05255672" wp14:editId="04720206">
            <wp:extent cx="304800" cy="228600"/>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Пусть задача </w:t>
      </w:r>
      <w:r w:rsidR="00521AB7">
        <w:rPr>
          <w:rFonts w:ascii="Times New Roman" w:eastAsiaTheme="minorEastAsia" w:hAnsi="Times New Roman" w:cs="Times New Roman"/>
          <w:noProof/>
          <w:position w:val="-14"/>
          <w:sz w:val="28"/>
          <w:szCs w:val="28"/>
          <w:lang w:val="ru-RU" w:eastAsia="ru-RU"/>
        </w:rPr>
        <w:drawing>
          <wp:inline distT="0" distB="0" distL="0" distR="0" wp14:anchorId="24C452E8" wp14:editId="1AAD6700">
            <wp:extent cx="203200" cy="228600"/>
            <wp:effectExtent l="0" t="0" r="635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имеет бесконечно много собственных значений. Существует </w:t>
      </w:r>
      <w:r w:rsidR="00521AB7">
        <w:rPr>
          <w:rFonts w:ascii="Times New Roman" w:eastAsiaTheme="minorEastAsia" w:hAnsi="Times New Roman" w:cs="Times New Roman"/>
          <w:noProof/>
          <w:position w:val="-12"/>
          <w:sz w:val="28"/>
          <w:szCs w:val="28"/>
          <w:lang w:val="ru-RU" w:eastAsia="ru-RU"/>
        </w:rPr>
        <w:drawing>
          <wp:inline distT="0" distB="0" distL="0" distR="0" wp14:anchorId="095520E1" wp14:editId="21DAFBDB">
            <wp:extent cx="1257300" cy="228600"/>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набор из собственных значений задачи </w:t>
      </w:r>
      <w:r w:rsidR="00521AB7">
        <w:rPr>
          <w:rFonts w:ascii="Times New Roman" w:eastAsiaTheme="minorEastAsia" w:hAnsi="Times New Roman" w:cs="Times New Roman"/>
          <w:noProof/>
          <w:position w:val="-14"/>
          <w:sz w:val="28"/>
          <w:szCs w:val="28"/>
          <w:lang w:val="ru-RU" w:eastAsia="ru-RU"/>
        </w:rPr>
        <w:drawing>
          <wp:inline distT="0" distB="0" distL="0" distR="0" wp14:anchorId="68FCC929" wp14:editId="44BE2A79">
            <wp:extent cx="203200" cy="228600"/>
            <wp:effectExtent l="0" t="0" r="635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таких, что определитель</w:t>
      </w:r>
      <w:r w:rsidR="00E25C71">
        <w:rPr>
          <w:rFonts w:ascii="Times New Roman" w:eastAsiaTheme="minorEastAsia" w:hAnsi="Times New Roman" w:cs="Times New Roman"/>
          <w:sz w:val="28"/>
          <w:szCs w:val="28"/>
          <w:lang w:val="ru-RU"/>
        </w:rPr>
        <w:t>:</w:t>
      </w:r>
      <w:r w:rsidRPr="004D2F87">
        <w:rPr>
          <w:rFonts w:ascii="Times New Roman" w:eastAsiaTheme="minorEastAsia" w:hAnsi="Times New Roman" w:cs="Times New Roman"/>
          <w:sz w:val="28"/>
          <w:szCs w:val="28"/>
          <w:lang w:val="ru-RU"/>
        </w:rPr>
        <w:t xml:space="preserve"> </w:t>
      </w:r>
    </w:p>
    <w:p w:rsidR="00441340" w:rsidRPr="003542D5" w:rsidRDefault="00441340" w:rsidP="00BD6295">
      <w:pPr>
        <w:spacing w:after="0" w:line="240" w:lineRule="auto"/>
        <w:ind w:firstLine="709"/>
        <w:jc w:val="both"/>
        <w:rPr>
          <w:rFonts w:ascii="Times New Roman" w:eastAsiaTheme="minorEastAsia" w:hAnsi="Times New Roman" w:cs="Times New Roman"/>
          <w:sz w:val="28"/>
          <w:szCs w:val="28"/>
          <w:lang w:val="ru-RU"/>
        </w:rPr>
      </w:pPr>
    </w:p>
    <w:p w:rsidR="00441340" w:rsidRDefault="00521AB7" w:rsidP="00BD6295">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position w:val="-110"/>
          <w:sz w:val="28"/>
          <w:szCs w:val="28"/>
          <w:lang w:val="ru-RU" w:eastAsia="ru-RU"/>
        </w:rPr>
        <w:drawing>
          <wp:inline distT="0" distB="0" distL="0" distR="0" wp14:anchorId="4E70321B" wp14:editId="413F20F5">
            <wp:extent cx="5471945" cy="1466490"/>
            <wp:effectExtent l="0" t="0" r="0" b="635"/>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5473288" cy="1466850"/>
                    </a:xfrm>
                    <a:prstGeom prst="rect">
                      <a:avLst/>
                    </a:prstGeom>
                    <a:noFill/>
                    <a:ln>
                      <a:noFill/>
                    </a:ln>
                  </pic:spPr>
                </pic:pic>
              </a:graphicData>
            </a:graphic>
          </wp:inline>
        </w:drawing>
      </w:r>
    </w:p>
    <w:p w:rsidR="00441340" w:rsidRDefault="00441340" w:rsidP="00BD6295">
      <w:pPr>
        <w:spacing w:after="0" w:line="240" w:lineRule="auto"/>
        <w:ind w:firstLine="709"/>
        <w:jc w:val="both"/>
        <w:rPr>
          <w:rFonts w:ascii="Times New Roman" w:eastAsiaTheme="minorEastAsia" w:hAnsi="Times New Roman" w:cs="Times New Roman"/>
          <w:sz w:val="28"/>
          <w:szCs w:val="28"/>
        </w:rPr>
      </w:pPr>
    </w:p>
    <w:p w:rsidR="00812B7D" w:rsidRPr="004D2F87" w:rsidRDefault="00812B7D" w:rsidP="00BD6295">
      <w:pPr>
        <w:spacing w:after="0" w:line="240" w:lineRule="auto"/>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 xml:space="preserve">отличен от нуля. Здесь </w:t>
      </w:r>
      <w:r w:rsidR="00521AB7">
        <w:rPr>
          <w:rFonts w:ascii="Times New Roman" w:eastAsiaTheme="minorEastAsia" w:hAnsi="Times New Roman" w:cs="Times New Roman"/>
          <w:noProof/>
          <w:position w:val="-14"/>
          <w:sz w:val="28"/>
          <w:szCs w:val="28"/>
          <w:lang w:val="ru-RU" w:eastAsia="ru-RU"/>
        </w:rPr>
        <w:drawing>
          <wp:inline distT="0" distB="0" distL="0" distR="0" wp14:anchorId="2DE0271B" wp14:editId="0B48F0F5">
            <wp:extent cx="1600200" cy="260350"/>
            <wp:effectExtent l="0" t="0" r="0" b="635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1600200" cy="26035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–некоторые собственные значения эталонной задачи </w:t>
      </w:r>
      <w:r w:rsidR="00521AB7">
        <w:rPr>
          <w:rFonts w:ascii="Times New Roman" w:eastAsiaTheme="minorEastAsia" w:hAnsi="Times New Roman" w:cs="Times New Roman"/>
          <w:noProof/>
          <w:position w:val="-14"/>
          <w:sz w:val="28"/>
          <w:szCs w:val="28"/>
          <w:lang w:val="ru-RU" w:eastAsia="ru-RU"/>
        </w:rPr>
        <w:drawing>
          <wp:inline distT="0" distB="0" distL="0" distR="0" wp14:anchorId="085098AF" wp14:editId="16FE3576">
            <wp:extent cx="203200" cy="228600"/>
            <wp:effectExtent l="0" t="0" r="635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w:t>
      </w:r>
    </w:p>
    <w:p w:rsidR="00812B7D"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41340">
        <w:rPr>
          <w:rFonts w:ascii="Times New Roman" w:hAnsi="Times New Roman" w:cs="Times New Roman"/>
          <w:bCs/>
          <w:i/>
          <w:sz w:val="28"/>
          <w:szCs w:val="28"/>
          <w:lang w:val="ru-RU"/>
        </w:rPr>
        <w:t xml:space="preserve">Доказательство леммы </w:t>
      </w:r>
      <w:r w:rsidR="00EE7D85" w:rsidRPr="00441340">
        <w:rPr>
          <w:rFonts w:ascii="Times New Roman" w:hAnsi="Times New Roman" w:cs="Times New Roman"/>
          <w:bCs/>
          <w:i/>
          <w:sz w:val="28"/>
          <w:szCs w:val="28"/>
          <w:lang w:val="ru-RU"/>
        </w:rPr>
        <w:t>3.9</w:t>
      </w:r>
      <w:r w:rsidRPr="00441340">
        <w:rPr>
          <w:rFonts w:ascii="Times New Roman" w:hAnsi="Times New Roman" w:cs="Times New Roman"/>
          <w:bCs/>
          <w:i/>
          <w:sz w:val="28"/>
          <w:szCs w:val="28"/>
          <w:lang w:val="ru-RU"/>
        </w:rPr>
        <w:t>.</w:t>
      </w:r>
      <w:r w:rsidRPr="004D2F87">
        <w:rPr>
          <w:rFonts w:ascii="Times New Roman" w:hAnsi="Times New Roman" w:cs="Times New Roman"/>
          <w:sz w:val="28"/>
          <w:szCs w:val="28"/>
          <w:lang w:val="ru-RU"/>
        </w:rPr>
        <w:t xml:space="preserve"> Предположим противное: для любого набора </w:t>
      </w:r>
      <w:r w:rsidR="00521AB7">
        <w:rPr>
          <w:rFonts w:ascii="Times New Roman" w:hAnsi="Times New Roman" w:cs="Times New Roman"/>
          <w:noProof/>
          <w:position w:val="-12"/>
          <w:sz w:val="28"/>
          <w:szCs w:val="28"/>
          <w:lang w:val="ru-RU" w:eastAsia="ru-RU"/>
        </w:rPr>
        <w:drawing>
          <wp:inline distT="0" distB="0" distL="0" distR="0" wp14:anchorId="3155B913" wp14:editId="40A9D323">
            <wp:extent cx="1219200" cy="228600"/>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определитель</w:t>
      </w:r>
      <w:r w:rsidR="0072510F" w:rsidRPr="0072510F">
        <w:rPr>
          <w:rFonts w:ascii="Times New Roman" w:eastAsiaTheme="minorEastAsia" w:hAnsi="Times New Roman" w:cs="Times New Roman"/>
          <w:sz w:val="28"/>
          <w:szCs w:val="28"/>
          <w:lang w:val="ru-RU"/>
        </w:rPr>
        <w:t xml:space="preserve"> </w:t>
      </w:r>
      <w:r w:rsidR="00C87CE9" w:rsidRPr="0072510F">
        <w:rPr>
          <w:rFonts w:ascii="Times New Roman" w:eastAsiaTheme="minorEastAsia" w:hAnsi="Times New Roman" w:cs="Times New Roman"/>
          <w:position w:val="-6"/>
          <w:sz w:val="28"/>
          <w:szCs w:val="28"/>
        </w:rPr>
        <w:object w:dxaOrig="600" w:dyaOrig="279" w14:anchorId="4E15B942">
          <v:shape id="_x0000_i1081" type="#_x0000_t75" style="width:30.15pt;height:14.25pt" o:ole="">
            <v:imagedata r:id="rId2949" o:title=""/>
          </v:shape>
          <o:OLEObject Type="Embed" ProgID="Equation.3" ShapeID="_x0000_i1081" DrawAspect="Content" ObjectID="_1699084680" r:id="rId2950"/>
        </w:object>
      </w:r>
      <w:r w:rsidRPr="004D2F87">
        <w:rPr>
          <w:rFonts w:ascii="Times New Roman" w:eastAsiaTheme="minorEastAsia" w:hAnsi="Times New Roman" w:cs="Times New Roman"/>
          <w:sz w:val="28"/>
          <w:szCs w:val="28"/>
          <w:lang w:val="ru-RU"/>
        </w:rPr>
        <w:t xml:space="preserve">. Положим </w:t>
      </w:r>
      <w:r w:rsidR="00521AB7">
        <w:rPr>
          <w:rFonts w:ascii="Times New Roman" w:eastAsiaTheme="minorEastAsia" w:hAnsi="Times New Roman" w:cs="Times New Roman"/>
          <w:noProof/>
          <w:position w:val="-12"/>
          <w:sz w:val="28"/>
          <w:szCs w:val="28"/>
          <w:lang w:val="ru-RU" w:eastAsia="ru-RU"/>
        </w:rPr>
        <w:drawing>
          <wp:inline distT="0" distB="0" distL="0" distR="0" wp14:anchorId="3271071F" wp14:editId="352B0A8D">
            <wp:extent cx="1384300" cy="228600"/>
            <wp:effectExtent l="0" t="0" r="635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13843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Поскольку задача </w:t>
      </w:r>
      <w:r w:rsidR="00521AB7">
        <w:rPr>
          <w:rFonts w:ascii="Times New Roman" w:eastAsiaTheme="minorEastAsia" w:hAnsi="Times New Roman" w:cs="Times New Roman"/>
          <w:noProof/>
          <w:position w:val="-14"/>
          <w:sz w:val="28"/>
          <w:szCs w:val="28"/>
          <w:lang w:val="ru-RU" w:eastAsia="ru-RU"/>
        </w:rPr>
        <w:drawing>
          <wp:inline distT="0" distB="0" distL="0" distR="0" wp14:anchorId="4F409857" wp14:editId="7C2128A1">
            <wp:extent cx="203200" cy="228600"/>
            <wp:effectExtent l="0" t="0" r="635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имеет бесконечно много собственных значений, то пусть </w:t>
      </w:r>
      <w:r w:rsidR="00521AB7">
        <w:rPr>
          <w:rFonts w:ascii="Times New Roman" w:eastAsiaTheme="minorEastAsia" w:hAnsi="Times New Roman" w:cs="Times New Roman"/>
          <w:noProof/>
          <w:position w:val="-12"/>
          <w:sz w:val="28"/>
          <w:szCs w:val="28"/>
          <w:lang w:val="ru-RU" w:eastAsia="ru-RU"/>
        </w:rPr>
        <w:drawing>
          <wp:inline distT="0" distB="0" distL="0" distR="0" wp14:anchorId="1F209F54" wp14:editId="418D104A">
            <wp:extent cx="838200" cy="228600"/>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пробегает весь спектр задачи </w:t>
      </w:r>
      <w:r w:rsidR="00521AB7">
        <w:rPr>
          <w:rFonts w:ascii="Times New Roman" w:eastAsiaTheme="minorEastAsia" w:hAnsi="Times New Roman" w:cs="Times New Roman"/>
          <w:noProof/>
          <w:position w:val="-14"/>
          <w:sz w:val="28"/>
          <w:szCs w:val="28"/>
          <w:lang w:val="ru-RU" w:eastAsia="ru-RU"/>
        </w:rPr>
        <w:drawing>
          <wp:inline distT="0" distB="0" distL="0" distR="0" wp14:anchorId="5BB6B841" wp14:editId="0BC7797F">
            <wp:extent cx="203200" cy="228600"/>
            <wp:effectExtent l="0" t="0" r="635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position w:val="-14"/>
          <w:sz w:val="28"/>
          <w:szCs w:val="28"/>
          <w:lang w:val="ru-RU"/>
        </w:rPr>
        <w:t xml:space="preserve"> </w:t>
      </w:r>
      <w:r w:rsidRPr="004D2F87">
        <w:rPr>
          <w:rFonts w:ascii="Times New Roman" w:eastAsiaTheme="minorEastAsia" w:hAnsi="Times New Roman" w:cs="Times New Roman"/>
          <w:sz w:val="28"/>
          <w:szCs w:val="28"/>
          <w:lang w:val="ru-RU"/>
        </w:rPr>
        <w:t xml:space="preserve">Так как </w:t>
      </w:r>
      <w:r w:rsidR="0072510F" w:rsidRPr="0072510F">
        <w:rPr>
          <w:rFonts w:ascii="Times New Roman" w:eastAsiaTheme="minorEastAsia" w:hAnsi="Times New Roman" w:cs="Times New Roman"/>
          <w:position w:val="-6"/>
          <w:sz w:val="28"/>
          <w:szCs w:val="28"/>
        </w:rPr>
        <w:object w:dxaOrig="600" w:dyaOrig="279" w14:anchorId="7E8CB57B">
          <v:shape id="_x0000_i1082" type="#_x0000_t75" style="width:30.15pt;height:14.25pt" o:ole="">
            <v:imagedata r:id="rId2953" o:title=""/>
          </v:shape>
          <o:OLEObject Type="Embed" ProgID="Equation.3" ShapeID="_x0000_i1082" DrawAspect="Content" ObjectID="_1699084681" r:id="rId2954"/>
        </w:object>
      </w:r>
      <w:r w:rsidRPr="004D2F87">
        <w:rPr>
          <w:rFonts w:ascii="Times New Roman" w:eastAsiaTheme="minorEastAsia" w:hAnsi="Times New Roman" w:cs="Times New Roman"/>
          <w:sz w:val="28"/>
          <w:szCs w:val="28"/>
          <w:lang w:val="ru-RU"/>
        </w:rPr>
        <w:t xml:space="preserve">, то система однородных линейных алгебраических уравнений </w:t>
      </w:r>
      <w:r w:rsidR="00521AB7">
        <w:rPr>
          <w:rFonts w:ascii="Times New Roman" w:eastAsiaTheme="minorEastAsia" w:hAnsi="Times New Roman" w:cs="Times New Roman"/>
          <w:noProof/>
          <w:position w:val="-6"/>
          <w:sz w:val="28"/>
          <w:szCs w:val="28"/>
          <w:lang w:val="ru-RU" w:eastAsia="ru-RU"/>
        </w:rPr>
        <w:drawing>
          <wp:inline distT="0" distB="0" distL="0" distR="0" wp14:anchorId="771B204C" wp14:editId="66B3041C">
            <wp:extent cx="495300" cy="279400"/>
            <wp:effectExtent l="0" t="0" r="0" b="635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495300" cy="2794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где </w:t>
      </w:r>
    </w:p>
    <w:p w:rsidR="00E25C71" w:rsidRPr="004D2F87" w:rsidRDefault="00E25C71" w:rsidP="00BD6295">
      <w:pPr>
        <w:spacing w:after="0" w:line="240" w:lineRule="auto"/>
        <w:ind w:firstLine="709"/>
        <w:jc w:val="both"/>
        <w:rPr>
          <w:rFonts w:ascii="Times New Roman" w:eastAsiaTheme="minorEastAsia" w:hAnsi="Times New Roman" w:cs="Times New Roman"/>
          <w:sz w:val="28"/>
          <w:szCs w:val="28"/>
          <w:lang w:val="ru-RU"/>
        </w:rPr>
      </w:pPr>
    </w:p>
    <w:p w:rsidR="00812B7D" w:rsidRPr="004D2F87" w:rsidRDefault="00521AB7" w:rsidP="00BD6295">
      <w:pPr>
        <w:spacing w:after="0" w:line="24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position w:val="-12"/>
          <w:sz w:val="28"/>
          <w:szCs w:val="28"/>
          <w:lang w:val="ru-RU" w:eastAsia="ru-RU"/>
        </w:rPr>
        <w:lastRenderedPageBreak/>
        <w:drawing>
          <wp:inline distT="0" distB="0" distL="0" distR="0" wp14:anchorId="7CB193CA" wp14:editId="437FA29F">
            <wp:extent cx="1790700" cy="30480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790700" cy="304800"/>
                    </a:xfrm>
                    <a:prstGeom prst="rect">
                      <a:avLst/>
                    </a:prstGeom>
                    <a:noFill/>
                    <a:ln>
                      <a:noFill/>
                    </a:ln>
                  </pic:spPr>
                </pic:pic>
              </a:graphicData>
            </a:graphic>
          </wp:inline>
        </w:drawing>
      </w:r>
    </w:p>
    <w:p w:rsidR="00E25C71" w:rsidRDefault="00E25C71" w:rsidP="00BD6295">
      <w:pPr>
        <w:spacing w:after="0" w:line="240" w:lineRule="auto"/>
        <w:ind w:firstLine="709"/>
        <w:jc w:val="both"/>
        <w:rPr>
          <w:rFonts w:ascii="Times New Roman" w:hAnsi="Times New Roman" w:cs="Times New Roman"/>
          <w:sz w:val="28"/>
          <w:szCs w:val="28"/>
          <w:lang w:val="ru-RU"/>
        </w:rPr>
      </w:pPr>
    </w:p>
    <w:p w:rsidR="00812B7D" w:rsidRPr="004D2F87" w:rsidRDefault="00812B7D" w:rsidP="00BD6295">
      <w:pPr>
        <w:spacing w:after="0" w:line="240" w:lineRule="auto"/>
        <w:jc w:val="both"/>
        <w:rPr>
          <w:rFonts w:ascii="Times New Roman" w:eastAsiaTheme="minorEastAsia" w:hAnsi="Times New Roman" w:cs="Times New Roman"/>
          <w:sz w:val="28"/>
          <w:szCs w:val="28"/>
          <w:lang w:val="ru-RU"/>
        </w:rPr>
      </w:pPr>
      <w:r w:rsidRPr="004D2F87">
        <w:rPr>
          <w:rFonts w:ascii="Times New Roman" w:hAnsi="Times New Roman" w:cs="Times New Roman"/>
          <w:sz w:val="28"/>
          <w:szCs w:val="28"/>
          <w:lang w:val="ru-RU"/>
        </w:rPr>
        <w:t xml:space="preserve">имеет ненулевое решение. Допустим, что </w:t>
      </w:r>
      <w:r w:rsidR="00521AB7">
        <w:rPr>
          <w:rFonts w:ascii="Times New Roman" w:hAnsi="Times New Roman" w:cs="Times New Roman"/>
          <w:noProof/>
          <w:position w:val="-10"/>
          <w:sz w:val="28"/>
          <w:szCs w:val="28"/>
          <w:lang w:val="ru-RU" w:eastAsia="ru-RU"/>
        </w:rPr>
        <w:drawing>
          <wp:inline distT="0" distB="0" distL="0" distR="0" wp14:anchorId="128E7984" wp14:editId="7ED888ED">
            <wp:extent cx="495300" cy="228600"/>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 xml:space="preserve">Следовательно, коэффициенты Фурье функции </w:t>
      </w:r>
      <w:r w:rsidR="00521AB7">
        <w:rPr>
          <w:rFonts w:ascii="Times New Roman" w:hAnsi="Times New Roman" w:cs="Times New Roman"/>
          <w:noProof/>
          <w:position w:val="-10"/>
          <w:sz w:val="28"/>
          <w:szCs w:val="28"/>
          <w:lang w:val="ru-RU" w:eastAsia="ru-RU"/>
        </w:rPr>
        <w:drawing>
          <wp:inline distT="0" distB="0" distL="0" distR="0" wp14:anchorId="5409F358" wp14:editId="1CC94B91">
            <wp:extent cx="342900" cy="228600"/>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линейно выражаются через коэффициенты Фурье функций </w:t>
      </w:r>
      <w:r w:rsidR="00521AB7">
        <w:rPr>
          <w:rFonts w:ascii="Times New Roman" w:hAnsi="Times New Roman" w:cs="Times New Roman"/>
          <w:noProof/>
          <w:position w:val="-12"/>
          <w:sz w:val="28"/>
          <w:szCs w:val="28"/>
          <w:lang w:val="ru-RU" w:eastAsia="ru-RU"/>
        </w:rPr>
        <w:drawing>
          <wp:inline distT="0" distB="0" distL="0" distR="0" wp14:anchorId="7164AFEC" wp14:editId="3EBDDE0E">
            <wp:extent cx="2089150" cy="228600"/>
            <wp:effectExtent l="0" t="0" r="635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2089150" cy="228600"/>
                    </a:xfrm>
                    <a:prstGeom prst="rect">
                      <a:avLst/>
                    </a:prstGeom>
                    <a:noFill/>
                    <a:ln>
                      <a:noFill/>
                    </a:ln>
                  </pic:spPr>
                </pic:pic>
              </a:graphicData>
            </a:graphic>
          </wp:inline>
        </w:drawing>
      </w:r>
      <w:r w:rsidRPr="004D2F87">
        <w:rPr>
          <w:rFonts w:ascii="Times New Roman" w:hAnsi="Times New Roman" w:cs="Times New Roman"/>
          <w:sz w:val="28"/>
          <w:szCs w:val="28"/>
          <w:lang w:val="ru-RU"/>
        </w:rPr>
        <w:t>.</w:t>
      </w:r>
    </w:p>
    <w:p w:rsidR="00812B7D" w:rsidRPr="004D2F8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hAnsi="Times New Roman" w:cs="Times New Roman"/>
          <w:sz w:val="28"/>
          <w:szCs w:val="28"/>
          <w:lang w:val="ru-RU"/>
        </w:rPr>
        <w:t xml:space="preserve">Если все коэффициенты Фурье </w:t>
      </w:r>
      <w:r w:rsidRPr="004D2F87">
        <w:rPr>
          <w:rFonts w:ascii="Times New Roman" w:eastAsiaTheme="minorEastAsia" w:hAnsi="Times New Roman" w:cs="Times New Roman"/>
          <w:sz w:val="28"/>
          <w:szCs w:val="28"/>
          <w:lang w:val="ru-RU"/>
        </w:rPr>
        <w:t xml:space="preserve">функции </w:t>
      </w:r>
      <w:r w:rsidR="00521AB7">
        <w:rPr>
          <w:rFonts w:ascii="Times New Roman" w:hAnsi="Times New Roman" w:cs="Times New Roman"/>
          <w:noProof/>
          <w:position w:val="-10"/>
          <w:sz w:val="28"/>
          <w:szCs w:val="28"/>
          <w:lang w:val="ru-RU" w:eastAsia="ru-RU"/>
        </w:rPr>
        <w:drawing>
          <wp:inline distT="0" distB="0" distL="0" distR="0" wp14:anchorId="14FC9987" wp14:editId="399A8CBC">
            <wp:extent cx="342900" cy="228600"/>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линейно выражаются через коэффициенты Фурье функций </w:t>
      </w:r>
      <w:r w:rsidR="00521AB7">
        <w:rPr>
          <w:rFonts w:ascii="Times New Roman" w:hAnsi="Times New Roman" w:cs="Times New Roman"/>
          <w:noProof/>
          <w:position w:val="-12"/>
          <w:sz w:val="28"/>
          <w:szCs w:val="28"/>
          <w:lang w:val="ru-RU" w:eastAsia="ru-RU"/>
        </w:rPr>
        <w:drawing>
          <wp:inline distT="0" distB="0" distL="0" distR="0" wp14:anchorId="7915E714" wp14:editId="584EE1DA">
            <wp:extent cx="2089150" cy="228600"/>
            <wp:effectExtent l="0" t="0" r="635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20891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то система функций </w:t>
      </w:r>
      <w:r w:rsidR="00521AB7">
        <w:rPr>
          <w:rFonts w:ascii="Times New Roman" w:eastAsiaTheme="minorEastAsia" w:hAnsi="Times New Roman" w:cs="Times New Roman"/>
          <w:noProof/>
          <w:position w:val="-12"/>
          <w:sz w:val="28"/>
          <w:szCs w:val="28"/>
          <w:lang w:val="ru-RU" w:eastAsia="ru-RU"/>
        </w:rPr>
        <w:drawing>
          <wp:inline distT="0" distB="0" distL="0" distR="0" wp14:anchorId="653B3E23" wp14:editId="2CCBABAB">
            <wp:extent cx="2476500" cy="228600"/>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представляет линейно зависимую систему. Последнее противоречит ее выбору. Если </w:t>
      </w:r>
      <w:r w:rsidR="00521AB7">
        <w:rPr>
          <w:rFonts w:ascii="Times New Roman" w:hAnsi="Times New Roman" w:cs="Times New Roman"/>
          <w:noProof/>
          <w:position w:val="-10"/>
          <w:sz w:val="28"/>
          <w:szCs w:val="28"/>
          <w:lang w:val="ru-RU" w:eastAsia="ru-RU"/>
        </w:rPr>
        <w:drawing>
          <wp:inline distT="0" distB="0" distL="0" distR="0" wp14:anchorId="1C8588A1" wp14:editId="49D7433B">
            <wp:extent cx="495300" cy="228600"/>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 xml:space="preserve">не выполняется, то требуется некоторая модификация в рассуждениях. </w:t>
      </w:r>
      <w:r w:rsidR="00C65614" w:rsidRPr="004D2F87">
        <w:rPr>
          <w:rFonts w:ascii="Times New Roman" w:eastAsiaTheme="minorEastAsia" w:hAnsi="Times New Roman" w:cs="Times New Roman"/>
          <w:sz w:val="28"/>
          <w:szCs w:val="28"/>
          <w:lang w:val="ru-RU"/>
        </w:rPr>
        <w:t>Из леммы 3.9 и теоремы 3.11</w:t>
      </w:r>
      <w:r w:rsidRPr="004D2F87">
        <w:rPr>
          <w:rFonts w:ascii="Times New Roman" w:eastAsiaTheme="minorEastAsia" w:hAnsi="Times New Roman" w:cs="Times New Roman"/>
          <w:sz w:val="28"/>
          <w:szCs w:val="28"/>
          <w:lang w:val="ru-RU"/>
        </w:rPr>
        <w:t xml:space="preserve"> следует утверждение.</w:t>
      </w:r>
    </w:p>
    <w:p w:rsidR="00812B7D" w:rsidRPr="004D2F87" w:rsidRDefault="00812B7D" w:rsidP="00BD6295">
      <w:pPr>
        <w:spacing w:after="0" w:line="240" w:lineRule="auto"/>
        <w:ind w:firstLine="709"/>
        <w:jc w:val="both"/>
        <w:rPr>
          <w:rFonts w:ascii="Times New Roman" w:eastAsiaTheme="minorEastAsia" w:hAnsi="Times New Roman" w:cs="Times New Roman"/>
          <w:sz w:val="28"/>
          <w:szCs w:val="28"/>
          <w:lang w:val="ru-RU"/>
        </w:rPr>
      </w:pPr>
      <w:r w:rsidRPr="00441340">
        <w:rPr>
          <w:rFonts w:ascii="Times New Roman" w:eastAsiaTheme="minorEastAsia" w:hAnsi="Times New Roman" w:cs="Times New Roman"/>
          <w:i/>
          <w:sz w:val="28"/>
          <w:szCs w:val="28"/>
          <w:lang w:val="ru-RU"/>
        </w:rPr>
        <w:t xml:space="preserve">Теорема </w:t>
      </w:r>
      <w:r w:rsidR="00EE7D85" w:rsidRPr="00441340">
        <w:rPr>
          <w:rFonts w:ascii="Times New Roman" w:eastAsiaTheme="minorEastAsia" w:hAnsi="Times New Roman" w:cs="Times New Roman"/>
          <w:i/>
          <w:sz w:val="28"/>
          <w:szCs w:val="28"/>
          <w:lang w:val="ru-RU"/>
        </w:rPr>
        <w:t>3.12</w:t>
      </w:r>
      <w:r w:rsidRPr="00441340">
        <w:rPr>
          <w:rFonts w:ascii="Times New Roman" w:eastAsiaTheme="minorEastAsia" w:hAnsi="Times New Roman" w:cs="Times New Roman"/>
          <w:i/>
          <w:sz w:val="28"/>
          <w:szCs w:val="28"/>
          <w:lang w:val="ru-RU"/>
        </w:rPr>
        <w:t>.</w:t>
      </w:r>
      <w:r w:rsidRPr="004D2F87">
        <w:rPr>
          <w:rFonts w:ascii="Times New Roman" w:eastAsiaTheme="minorEastAsia" w:hAnsi="Times New Roman" w:cs="Times New Roman"/>
          <w:sz w:val="28"/>
          <w:szCs w:val="28"/>
          <w:lang w:val="ru-RU"/>
        </w:rPr>
        <w:t xml:space="preserve"> Фиксируем </w:t>
      </w:r>
      <w:r w:rsidR="00521AB7">
        <w:rPr>
          <w:rFonts w:ascii="Times New Roman" w:eastAsiaTheme="minorEastAsia" w:hAnsi="Times New Roman" w:cs="Times New Roman"/>
          <w:noProof/>
          <w:position w:val="-10"/>
          <w:sz w:val="28"/>
          <w:szCs w:val="28"/>
          <w:lang w:val="ru-RU" w:eastAsia="ru-RU"/>
        </w:rPr>
        <w:drawing>
          <wp:inline distT="0" distB="0" distL="0" distR="0" wp14:anchorId="623B17DB" wp14:editId="100F1C34">
            <wp:extent cx="127000" cy="190500"/>
            <wp:effectExtent l="0" t="0" r="635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из множества </w:t>
      </w:r>
      <w:r w:rsidR="00521AB7">
        <w:rPr>
          <w:rFonts w:ascii="Times New Roman" w:eastAsiaTheme="minorEastAsia" w:hAnsi="Times New Roman" w:cs="Times New Roman"/>
          <w:noProof/>
          <w:position w:val="-10"/>
          <w:sz w:val="28"/>
          <w:szCs w:val="28"/>
          <w:lang w:val="ru-RU" w:eastAsia="ru-RU"/>
        </w:rPr>
        <w:drawing>
          <wp:inline distT="0" distB="0" distL="0" distR="0" wp14:anchorId="2EB9C318" wp14:editId="277E3F25">
            <wp:extent cx="660400" cy="228600"/>
            <wp:effectExtent l="0" t="0" r="635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4D2F87">
        <w:rPr>
          <w:rFonts w:ascii="Times New Roman" w:eastAsiaTheme="minorEastAsia" w:hAnsi="Times New Roman" w:cs="Times New Roman"/>
          <w:position w:val="-10"/>
          <w:sz w:val="28"/>
          <w:szCs w:val="28"/>
          <w:lang w:val="ru-RU"/>
        </w:rPr>
        <w:t xml:space="preserve">. </w:t>
      </w:r>
      <w:r w:rsidRPr="004D2F87">
        <w:rPr>
          <w:rFonts w:ascii="Times New Roman" w:eastAsiaTheme="minorEastAsia" w:hAnsi="Times New Roman" w:cs="Times New Roman"/>
          <w:sz w:val="28"/>
          <w:szCs w:val="28"/>
          <w:lang w:val="ru-RU"/>
        </w:rPr>
        <w:t xml:space="preserve">Пусть </w:t>
      </w:r>
      <w:r w:rsidR="00521AB7">
        <w:rPr>
          <w:rFonts w:ascii="Times New Roman" w:eastAsiaTheme="minorEastAsia" w:hAnsi="Times New Roman" w:cs="Times New Roman"/>
          <w:noProof/>
          <w:position w:val="-12"/>
          <w:sz w:val="28"/>
          <w:szCs w:val="28"/>
          <w:lang w:val="ru-RU" w:eastAsia="ru-RU"/>
        </w:rPr>
        <w:drawing>
          <wp:inline distT="0" distB="0" distL="0" distR="0" wp14:anchorId="31493699" wp14:editId="60C06259">
            <wp:extent cx="1308100" cy="228600"/>
            <wp:effectExtent l="0" t="0" r="635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3081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Допустим, что коэффициенты дифференциальных выражений </w:t>
      </w:r>
      <w:r w:rsidR="00521AB7">
        <w:rPr>
          <w:rFonts w:ascii="Times New Roman" w:eastAsiaTheme="minorEastAsia" w:hAnsi="Times New Roman" w:cs="Times New Roman"/>
          <w:noProof/>
          <w:position w:val="-12"/>
          <w:sz w:val="28"/>
          <w:szCs w:val="28"/>
          <w:lang w:val="ru-RU" w:eastAsia="ru-RU"/>
        </w:rPr>
        <w:drawing>
          <wp:inline distT="0" distB="0" distL="0" distR="0" wp14:anchorId="4F89D735" wp14:editId="7611F527">
            <wp:extent cx="952500" cy="22860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выбраны так, что система функций </w:t>
      </w:r>
      <w:r w:rsidR="00521AB7">
        <w:rPr>
          <w:rFonts w:ascii="Times New Roman" w:eastAsiaTheme="minorEastAsia" w:hAnsi="Times New Roman" w:cs="Times New Roman"/>
          <w:noProof/>
          <w:position w:val="-12"/>
          <w:sz w:val="28"/>
          <w:szCs w:val="28"/>
          <w:lang w:val="ru-RU" w:eastAsia="ru-RU"/>
        </w:rPr>
        <w:drawing>
          <wp:inline distT="0" distB="0" distL="0" distR="0" wp14:anchorId="29F6BE66" wp14:editId="79F311D0">
            <wp:extent cx="2476500" cy="228600"/>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линейна независима на отрезке </w:t>
      </w:r>
      <w:r w:rsidR="00521AB7">
        <w:rPr>
          <w:rFonts w:ascii="Times New Roman" w:eastAsiaTheme="minorEastAsia" w:hAnsi="Times New Roman" w:cs="Times New Roman"/>
          <w:noProof/>
          <w:position w:val="-10"/>
          <w:sz w:val="28"/>
          <w:szCs w:val="28"/>
          <w:lang w:val="ru-RU" w:eastAsia="ru-RU"/>
        </w:rPr>
        <w:drawing>
          <wp:inline distT="0" distB="0" distL="0" distR="0" wp14:anchorId="7CFF52B1" wp14:editId="6A14537F">
            <wp:extent cx="304800" cy="228600"/>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Пусть конечные наборы</w:t>
      </w:r>
      <w:r w:rsidR="00EE7D85" w:rsidRPr="004D2F87">
        <w:rPr>
          <w:rFonts w:ascii="Times New Roman" w:eastAsiaTheme="minorEastAsia" w:hAnsi="Times New Roman" w:cs="Times New Roman"/>
          <w:sz w:val="28"/>
          <w:szCs w:val="28"/>
          <w:lang w:val="ru-RU"/>
        </w:rPr>
        <w:t xml:space="preserve"> собственных значений из леммы 3.9</w:t>
      </w:r>
      <w:r w:rsidRPr="004D2F87">
        <w:rPr>
          <w:rFonts w:ascii="Times New Roman" w:eastAsiaTheme="minorEastAsia" w:hAnsi="Times New Roman" w:cs="Times New Roman"/>
          <w:sz w:val="28"/>
          <w:szCs w:val="28"/>
          <w:lang w:val="ru-RU"/>
        </w:rPr>
        <w:t xml:space="preserve"> задач </w:t>
      </w:r>
      <w:r w:rsidR="00521AB7">
        <w:rPr>
          <w:rFonts w:ascii="Times New Roman" w:eastAsiaTheme="minorEastAsia" w:hAnsi="Times New Roman" w:cs="Times New Roman"/>
          <w:noProof/>
          <w:position w:val="-14"/>
          <w:sz w:val="28"/>
          <w:szCs w:val="28"/>
          <w:lang w:val="ru-RU" w:eastAsia="ru-RU"/>
        </w:rPr>
        <w:drawing>
          <wp:inline distT="0" distB="0" distL="0" distR="0" wp14:anchorId="28D43170" wp14:editId="6F796AA7">
            <wp:extent cx="203200" cy="228600"/>
            <wp:effectExtent l="0" t="0" r="635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и </w:t>
      </w:r>
      <w:r w:rsidR="00521AB7">
        <w:rPr>
          <w:rFonts w:ascii="Times New Roman" w:eastAsiaTheme="minorEastAsia" w:hAnsi="Times New Roman" w:cs="Times New Roman"/>
          <w:noProof/>
          <w:position w:val="-14"/>
          <w:sz w:val="28"/>
          <w:szCs w:val="28"/>
          <w:lang w:val="ru-RU" w:eastAsia="ru-RU"/>
        </w:rPr>
        <w:drawing>
          <wp:inline distT="0" distB="0" distL="0" distR="0" wp14:anchorId="1FFD8820" wp14:editId="5C5BE60D">
            <wp:extent cx="190500" cy="260350"/>
            <wp:effectExtent l="0" t="0" r="0" b="635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90500" cy="26035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совпадают. Если </w:t>
      </w:r>
      <w:r w:rsidR="00521AB7">
        <w:rPr>
          <w:rFonts w:ascii="Times New Roman" w:eastAsiaTheme="minorEastAsia" w:hAnsi="Times New Roman" w:cs="Times New Roman"/>
          <w:noProof/>
          <w:position w:val="-10"/>
          <w:sz w:val="28"/>
          <w:szCs w:val="28"/>
          <w:lang w:val="ru-RU" w:eastAsia="ru-RU"/>
        </w:rPr>
        <w:drawing>
          <wp:inline distT="0" distB="0" distL="0" distR="0" wp14:anchorId="4C9563ED" wp14:editId="1A2767D2">
            <wp:extent cx="1555750" cy="228600"/>
            <wp:effectExtent l="0" t="0" r="635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55575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в </w:t>
      </w:r>
      <w:r w:rsidR="00521AB7">
        <w:rPr>
          <w:rFonts w:ascii="Times New Roman" w:eastAsiaTheme="minorEastAsia" w:hAnsi="Times New Roman" w:cs="Times New Roman"/>
          <w:noProof/>
          <w:position w:val="-10"/>
          <w:sz w:val="28"/>
          <w:szCs w:val="28"/>
          <w:lang w:val="ru-RU" w:eastAsia="ru-RU"/>
        </w:rPr>
        <w:drawing>
          <wp:inline distT="0" distB="0" distL="0" distR="0" wp14:anchorId="74C6AC44" wp14:editId="04CBA9C3">
            <wp:extent cx="495300" cy="228600"/>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то </w:t>
      </w:r>
      <w:r w:rsidR="00521AB7">
        <w:rPr>
          <w:noProof/>
          <w:position w:val="-10"/>
          <w:lang w:val="ru-RU" w:eastAsia="ru-RU"/>
        </w:rPr>
        <w:drawing>
          <wp:inline distT="0" distB="0" distL="0" distR="0" wp14:anchorId="143C5776" wp14:editId="69F4177E">
            <wp:extent cx="647700" cy="22860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 xml:space="preserve"> в </w:t>
      </w:r>
      <w:r w:rsidR="00521AB7">
        <w:rPr>
          <w:rFonts w:ascii="Times New Roman" w:eastAsiaTheme="minorEastAsia" w:hAnsi="Times New Roman" w:cs="Times New Roman"/>
          <w:noProof/>
          <w:position w:val="-10"/>
          <w:sz w:val="28"/>
          <w:szCs w:val="28"/>
          <w:lang w:val="ru-RU" w:eastAsia="ru-RU"/>
        </w:rPr>
        <w:drawing>
          <wp:inline distT="0" distB="0" distL="0" distR="0" wp14:anchorId="54361D81" wp14:editId="3B16CACF">
            <wp:extent cx="495300" cy="228600"/>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D2F87">
        <w:rPr>
          <w:rFonts w:ascii="Times New Roman" w:eastAsiaTheme="minorEastAsia" w:hAnsi="Times New Roman" w:cs="Times New Roman"/>
          <w:sz w:val="28"/>
          <w:szCs w:val="28"/>
          <w:lang w:val="ru-RU"/>
        </w:rPr>
        <w:t>.</w:t>
      </w:r>
    </w:p>
    <w:p w:rsidR="00812B7D" w:rsidRPr="004D2F87" w:rsidRDefault="00EE7D85" w:rsidP="00BD6295">
      <w:pPr>
        <w:spacing w:after="0" w:line="240" w:lineRule="auto"/>
        <w:ind w:firstLine="709"/>
        <w:jc w:val="both"/>
        <w:rPr>
          <w:rFonts w:ascii="Times New Roman" w:eastAsiaTheme="minorEastAsia" w:hAnsi="Times New Roman" w:cs="Times New Roman"/>
          <w:sz w:val="28"/>
          <w:szCs w:val="28"/>
          <w:lang w:val="ru-RU"/>
        </w:rPr>
      </w:pPr>
      <w:r w:rsidRPr="004D2F87">
        <w:rPr>
          <w:rFonts w:ascii="Times New Roman" w:eastAsiaTheme="minorEastAsia" w:hAnsi="Times New Roman" w:cs="Times New Roman"/>
          <w:sz w:val="28"/>
          <w:szCs w:val="28"/>
          <w:lang w:val="ru-RU"/>
        </w:rPr>
        <w:t>При доказательстве теоремы 3.11</w:t>
      </w:r>
      <w:r w:rsidR="00812B7D" w:rsidRPr="004D2F87">
        <w:rPr>
          <w:rFonts w:ascii="Times New Roman" w:eastAsiaTheme="minorEastAsia" w:hAnsi="Times New Roman" w:cs="Times New Roman"/>
          <w:sz w:val="28"/>
          <w:szCs w:val="28"/>
          <w:lang w:val="ru-RU"/>
        </w:rPr>
        <w:t xml:space="preserve"> установлено, что собственные функций </w:t>
      </w:r>
      <w:r w:rsidR="00521AB7">
        <w:rPr>
          <w:rFonts w:ascii="Times New Roman" w:eastAsiaTheme="minorEastAsia" w:hAnsi="Times New Roman" w:cs="Times New Roman"/>
          <w:noProof/>
          <w:position w:val="-14"/>
          <w:sz w:val="28"/>
          <w:szCs w:val="28"/>
          <w:lang w:val="ru-RU" w:eastAsia="ru-RU"/>
        </w:rPr>
        <w:drawing>
          <wp:inline distT="0" distB="0" distL="0" distR="0" wp14:anchorId="746F4515" wp14:editId="6BBA2752">
            <wp:extent cx="203200" cy="228600"/>
            <wp:effectExtent l="0" t="0" r="635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00812B7D" w:rsidRPr="004D2F87">
        <w:rPr>
          <w:rFonts w:ascii="Times New Roman" w:eastAsiaTheme="minorEastAsia" w:hAnsi="Times New Roman" w:cs="Times New Roman"/>
          <w:sz w:val="28"/>
          <w:szCs w:val="28"/>
          <w:lang w:val="ru-RU"/>
        </w:rPr>
        <w:t xml:space="preserve">и </w:t>
      </w:r>
      <w:r w:rsidR="00521AB7">
        <w:rPr>
          <w:rFonts w:ascii="Times New Roman" w:eastAsiaTheme="minorEastAsia" w:hAnsi="Times New Roman" w:cs="Times New Roman"/>
          <w:noProof/>
          <w:position w:val="-14"/>
          <w:sz w:val="28"/>
          <w:szCs w:val="28"/>
          <w:lang w:val="ru-RU" w:eastAsia="ru-RU"/>
        </w:rPr>
        <w:drawing>
          <wp:inline distT="0" distB="0" distL="0" distR="0" wp14:anchorId="5F8355D2" wp14:editId="4C803BD2">
            <wp:extent cx="190500" cy="260350"/>
            <wp:effectExtent l="0" t="0" r="0" b="635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90500" cy="260350"/>
                    </a:xfrm>
                    <a:prstGeom prst="rect">
                      <a:avLst/>
                    </a:prstGeom>
                    <a:noFill/>
                    <a:ln>
                      <a:noFill/>
                    </a:ln>
                  </pic:spPr>
                </pic:pic>
              </a:graphicData>
            </a:graphic>
          </wp:inline>
        </w:drawing>
      </w:r>
      <w:r w:rsidR="00812B7D" w:rsidRPr="004D2F87">
        <w:rPr>
          <w:rFonts w:ascii="Times New Roman" w:eastAsiaTheme="minorEastAsia" w:hAnsi="Times New Roman" w:cs="Times New Roman"/>
          <w:sz w:val="28"/>
          <w:szCs w:val="28"/>
          <w:lang w:val="ru-RU"/>
        </w:rPr>
        <w:t xml:space="preserve"> совпадают, если совпадают соответствующие собственные значения. Этот факт играет существенную р</w:t>
      </w:r>
      <w:r w:rsidRPr="004D2F87">
        <w:rPr>
          <w:rFonts w:ascii="Times New Roman" w:eastAsiaTheme="minorEastAsia" w:hAnsi="Times New Roman" w:cs="Times New Roman"/>
          <w:sz w:val="28"/>
          <w:szCs w:val="28"/>
          <w:lang w:val="ru-RU"/>
        </w:rPr>
        <w:t>оль при доказательстве теоремы 3.12</w:t>
      </w:r>
      <w:r w:rsidR="00812B7D" w:rsidRPr="004D2F87">
        <w:rPr>
          <w:rFonts w:ascii="Times New Roman" w:eastAsiaTheme="minorEastAsia" w:hAnsi="Times New Roman" w:cs="Times New Roman"/>
          <w:sz w:val="28"/>
          <w:szCs w:val="28"/>
          <w:lang w:val="ru-RU"/>
        </w:rPr>
        <w:t>. В заключений отметим, что некоторые из приведенных здесь конс</w:t>
      </w:r>
      <w:r w:rsidR="004556D9" w:rsidRPr="004D2F87">
        <w:rPr>
          <w:rFonts w:ascii="Times New Roman" w:eastAsiaTheme="minorEastAsia" w:hAnsi="Times New Roman" w:cs="Times New Roman"/>
          <w:sz w:val="28"/>
          <w:szCs w:val="28"/>
          <w:lang w:val="ru-RU"/>
        </w:rPr>
        <w:t xml:space="preserve">трукции можно найти в работах </w:t>
      </w:r>
      <w:r w:rsidR="00751470" w:rsidRPr="004D2F87">
        <w:rPr>
          <w:rFonts w:asciiTheme="majorBidi" w:hAnsiTheme="majorBidi" w:cstheme="majorBidi"/>
          <w:color w:val="131413"/>
          <w:sz w:val="28"/>
          <w:szCs w:val="28"/>
        </w:rPr>
        <w:t>Ballmann</w:t>
      </w:r>
      <w:r w:rsidR="00751470" w:rsidRPr="00751470">
        <w:rPr>
          <w:rFonts w:asciiTheme="majorBidi" w:hAnsiTheme="majorBidi" w:cstheme="majorBidi"/>
          <w:color w:val="131413"/>
          <w:sz w:val="28"/>
          <w:szCs w:val="28"/>
          <w:lang w:val="ru-RU"/>
        </w:rPr>
        <w:t xml:space="preserve"> </w:t>
      </w:r>
      <w:r w:rsidR="00751470" w:rsidRPr="004D2F87">
        <w:rPr>
          <w:rFonts w:asciiTheme="majorBidi" w:hAnsiTheme="majorBidi" w:cstheme="majorBidi"/>
          <w:color w:val="131413"/>
          <w:sz w:val="28"/>
          <w:szCs w:val="28"/>
        </w:rPr>
        <w:t>W</w:t>
      </w:r>
      <w:r w:rsidR="00751470" w:rsidRPr="00751470">
        <w:rPr>
          <w:rFonts w:asciiTheme="majorBidi" w:hAnsiTheme="majorBidi" w:cstheme="majorBidi"/>
          <w:color w:val="131413"/>
          <w:sz w:val="28"/>
          <w:szCs w:val="28"/>
          <w:lang w:val="ru-RU"/>
        </w:rPr>
        <w:t xml:space="preserve">., </w:t>
      </w:r>
      <w:r w:rsidR="00751470" w:rsidRPr="004D2F87">
        <w:rPr>
          <w:rFonts w:asciiTheme="majorBidi" w:hAnsiTheme="majorBidi" w:cstheme="majorBidi"/>
          <w:color w:val="131413"/>
          <w:sz w:val="28"/>
          <w:szCs w:val="28"/>
        </w:rPr>
        <w:t>Br</w:t>
      </w:r>
      <w:r w:rsidR="00751470" w:rsidRPr="00751470">
        <w:rPr>
          <w:rFonts w:asciiTheme="majorBidi" w:hAnsiTheme="majorBidi" w:cstheme="majorBidi"/>
          <w:color w:val="131413"/>
          <w:sz w:val="28"/>
          <w:szCs w:val="28"/>
          <w:lang w:val="ru-RU"/>
        </w:rPr>
        <w:t>ü</w:t>
      </w:r>
      <w:r w:rsidR="00751470" w:rsidRPr="004D2F87">
        <w:rPr>
          <w:rFonts w:asciiTheme="majorBidi" w:hAnsiTheme="majorBidi" w:cstheme="majorBidi"/>
          <w:color w:val="131413"/>
          <w:sz w:val="28"/>
          <w:szCs w:val="28"/>
        </w:rPr>
        <w:t>ning</w:t>
      </w:r>
      <w:r w:rsidR="00751470" w:rsidRPr="00751470">
        <w:rPr>
          <w:rFonts w:asciiTheme="majorBidi" w:hAnsiTheme="majorBidi" w:cstheme="majorBidi"/>
          <w:color w:val="131413"/>
          <w:sz w:val="28"/>
          <w:szCs w:val="28"/>
          <w:lang w:val="ru-RU"/>
        </w:rPr>
        <w:t xml:space="preserve"> </w:t>
      </w:r>
      <w:r w:rsidR="00751470" w:rsidRPr="004D2F87">
        <w:rPr>
          <w:rFonts w:asciiTheme="majorBidi" w:hAnsiTheme="majorBidi" w:cstheme="majorBidi"/>
          <w:color w:val="131413"/>
          <w:sz w:val="28"/>
          <w:szCs w:val="28"/>
        </w:rPr>
        <w:t>J</w:t>
      </w:r>
      <w:r w:rsidR="00751470" w:rsidRPr="00751470">
        <w:rPr>
          <w:rFonts w:asciiTheme="majorBidi" w:hAnsiTheme="majorBidi" w:cstheme="majorBidi"/>
          <w:color w:val="131413"/>
          <w:sz w:val="28"/>
          <w:szCs w:val="28"/>
          <w:lang w:val="ru-RU"/>
        </w:rPr>
        <w:t xml:space="preserve">., </w:t>
      </w:r>
      <w:r w:rsidR="00751470" w:rsidRPr="004D2F87">
        <w:rPr>
          <w:rFonts w:asciiTheme="majorBidi" w:hAnsiTheme="majorBidi" w:cstheme="majorBidi"/>
          <w:color w:val="131413"/>
          <w:sz w:val="28"/>
          <w:szCs w:val="28"/>
        </w:rPr>
        <w:t>Carron</w:t>
      </w:r>
      <w:r w:rsidR="00751470" w:rsidRPr="00751470">
        <w:rPr>
          <w:rFonts w:asciiTheme="majorBidi" w:hAnsiTheme="majorBidi" w:cstheme="majorBidi"/>
          <w:color w:val="131413"/>
          <w:sz w:val="28"/>
          <w:szCs w:val="28"/>
          <w:lang w:val="ru-RU"/>
        </w:rPr>
        <w:t xml:space="preserve"> </w:t>
      </w:r>
      <w:r w:rsidR="00751470" w:rsidRPr="004D2F87">
        <w:rPr>
          <w:rFonts w:asciiTheme="majorBidi" w:hAnsiTheme="majorBidi" w:cstheme="majorBidi"/>
          <w:color w:val="131413"/>
          <w:sz w:val="28"/>
          <w:szCs w:val="28"/>
        </w:rPr>
        <w:t>G</w:t>
      </w:r>
      <w:r w:rsidR="00751470" w:rsidRPr="00751470">
        <w:rPr>
          <w:rFonts w:asciiTheme="majorBidi" w:hAnsiTheme="majorBidi" w:cstheme="majorBidi"/>
          <w:color w:val="131413"/>
          <w:sz w:val="28"/>
          <w:szCs w:val="28"/>
          <w:lang w:val="ru-RU"/>
        </w:rPr>
        <w:t>.</w:t>
      </w:r>
      <w:r w:rsidR="00751470">
        <w:rPr>
          <w:rFonts w:asciiTheme="majorBidi" w:hAnsiTheme="majorBidi" w:cstheme="majorBidi"/>
          <w:color w:val="131413"/>
          <w:sz w:val="28"/>
          <w:szCs w:val="28"/>
          <w:lang w:val="ru-RU"/>
        </w:rPr>
        <w:t xml:space="preserve">; </w:t>
      </w:r>
      <w:r w:rsidR="00751470" w:rsidRPr="004D2F87">
        <w:rPr>
          <w:rFonts w:asciiTheme="majorBidi" w:hAnsiTheme="majorBidi" w:cstheme="majorBidi"/>
          <w:color w:val="131413"/>
          <w:sz w:val="28"/>
          <w:szCs w:val="28"/>
        </w:rPr>
        <w:t>Post</w:t>
      </w:r>
      <w:r w:rsidR="00751470" w:rsidRPr="00751470">
        <w:rPr>
          <w:rFonts w:asciiTheme="majorBidi" w:hAnsiTheme="majorBidi" w:cstheme="majorBidi"/>
          <w:color w:val="131413"/>
          <w:sz w:val="28"/>
          <w:szCs w:val="28"/>
          <w:lang w:val="ru-RU"/>
        </w:rPr>
        <w:t xml:space="preserve"> </w:t>
      </w:r>
      <w:r w:rsidR="00751470" w:rsidRPr="004D2F87">
        <w:rPr>
          <w:rFonts w:asciiTheme="majorBidi" w:hAnsiTheme="majorBidi" w:cstheme="majorBidi"/>
          <w:color w:val="131413"/>
          <w:sz w:val="28"/>
          <w:szCs w:val="28"/>
        </w:rPr>
        <w:t>O</w:t>
      </w:r>
      <w:r w:rsidR="00751470" w:rsidRPr="00751470">
        <w:rPr>
          <w:rFonts w:asciiTheme="majorBidi" w:hAnsiTheme="majorBidi" w:cstheme="majorBidi"/>
          <w:color w:val="131413"/>
          <w:sz w:val="28"/>
          <w:szCs w:val="28"/>
          <w:lang w:val="ru-RU"/>
        </w:rPr>
        <w:t>.</w:t>
      </w:r>
      <w:r w:rsidR="00812B7D" w:rsidRPr="004D2F87">
        <w:rPr>
          <w:lang w:val="ru-RU"/>
        </w:rPr>
        <w:t xml:space="preserve"> </w:t>
      </w:r>
      <w:r w:rsidR="00812B7D" w:rsidRPr="004D2F87">
        <w:rPr>
          <w:rFonts w:ascii="Times New Roman" w:eastAsiaTheme="minorEastAsia" w:hAnsi="Times New Roman" w:cs="Times New Roman"/>
          <w:sz w:val="28"/>
          <w:szCs w:val="28"/>
          <w:lang w:val="ru-RU"/>
        </w:rPr>
        <w:t xml:space="preserve">В </w:t>
      </w:r>
      <w:r w:rsidR="00751470">
        <w:rPr>
          <w:rFonts w:ascii="Times New Roman" w:eastAsiaTheme="minorEastAsia" w:hAnsi="Times New Roman" w:cs="Times New Roman"/>
          <w:sz w:val="28"/>
          <w:szCs w:val="28"/>
          <w:lang w:val="ru-RU"/>
        </w:rPr>
        <w:t xml:space="preserve">работе </w:t>
      </w:r>
      <w:r w:rsidR="00751470" w:rsidRPr="004D2F87">
        <w:rPr>
          <w:rFonts w:asciiTheme="majorBidi" w:hAnsiTheme="majorBidi" w:cstheme="majorBidi"/>
          <w:color w:val="131413"/>
          <w:sz w:val="28"/>
          <w:szCs w:val="28"/>
        </w:rPr>
        <w:t>Pankrashkin</w:t>
      </w:r>
      <w:r w:rsidR="00751470">
        <w:rPr>
          <w:rFonts w:asciiTheme="majorBidi" w:hAnsiTheme="majorBidi" w:cstheme="majorBidi"/>
          <w:color w:val="131413"/>
          <w:sz w:val="28"/>
          <w:szCs w:val="28"/>
          <w:lang w:val="ru-RU"/>
        </w:rPr>
        <w:t> </w:t>
      </w:r>
      <w:r w:rsidR="00751470" w:rsidRPr="004D2F87">
        <w:rPr>
          <w:rFonts w:asciiTheme="majorBidi" w:hAnsiTheme="majorBidi" w:cstheme="majorBidi"/>
          <w:color w:val="131413"/>
          <w:sz w:val="28"/>
          <w:szCs w:val="28"/>
        </w:rPr>
        <w:t>K</w:t>
      </w:r>
      <w:r w:rsidR="00751470" w:rsidRPr="00751470">
        <w:rPr>
          <w:rFonts w:asciiTheme="majorBidi" w:hAnsiTheme="majorBidi" w:cstheme="majorBidi"/>
          <w:color w:val="131413"/>
          <w:sz w:val="28"/>
          <w:szCs w:val="28"/>
          <w:lang w:val="ru-RU"/>
        </w:rPr>
        <w:t>.</w:t>
      </w:r>
      <w:r w:rsidR="00751470" w:rsidRPr="004D2F87">
        <w:rPr>
          <w:rFonts w:ascii="Times New Roman" w:eastAsiaTheme="minorEastAsia" w:hAnsi="Times New Roman" w:cs="Times New Roman"/>
          <w:sz w:val="28"/>
          <w:szCs w:val="28"/>
          <w:lang w:val="ru-RU"/>
        </w:rPr>
        <w:t xml:space="preserve"> </w:t>
      </w:r>
      <w:r w:rsidR="00812B7D" w:rsidRPr="004D2F87">
        <w:rPr>
          <w:rFonts w:ascii="Times New Roman" w:eastAsiaTheme="minorEastAsia" w:hAnsi="Times New Roman" w:cs="Times New Roman"/>
          <w:sz w:val="28"/>
          <w:szCs w:val="28"/>
          <w:lang w:val="ru-RU"/>
        </w:rPr>
        <w:t xml:space="preserve">приведены примеры однородных балок с разными граничными привязками.задано бесконечно много одинаковых собственных частот поперечных колебаний. В теореме </w:t>
      </w:r>
      <w:r w:rsidRPr="004D2F87">
        <w:rPr>
          <w:rFonts w:ascii="Times New Roman" w:eastAsiaTheme="minorEastAsia" w:hAnsi="Times New Roman" w:cs="Times New Roman"/>
          <w:sz w:val="28"/>
          <w:szCs w:val="28"/>
          <w:lang w:val="ru-RU"/>
        </w:rPr>
        <w:t>3.12</w:t>
      </w:r>
      <w:r w:rsidR="00812B7D" w:rsidRPr="004D2F87">
        <w:rPr>
          <w:rFonts w:ascii="Times New Roman" w:eastAsiaTheme="minorEastAsia" w:hAnsi="Times New Roman" w:cs="Times New Roman"/>
          <w:sz w:val="28"/>
          <w:szCs w:val="28"/>
          <w:lang w:val="ru-RU"/>
        </w:rPr>
        <w:t xml:space="preserve"> утверждалось, что конечного числа собственных частот достаточно для уникальное восстановление граничных якорей. Это не противоречит приведенным выше </w:t>
      </w:r>
      <w:r w:rsidR="00812B7D" w:rsidRPr="00FC05E3">
        <w:rPr>
          <w:rFonts w:ascii="Times New Roman" w:eastAsiaTheme="minorEastAsia" w:hAnsi="Times New Roman" w:cs="Times New Roman"/>
          <w:sz w:val="28"/>
          <w:szCs w:val="28"/>
          <w:lang w:val="ru-RU"/>
        </w:rPr>
        <w:t>резу</w:t>
      </w:r>
      <w:r w:rsidRPr="00FC05E3">
        <w:rPr>
          <w:rFonts w:ascii="Times New Roman" w:eastAsiaTheme="minorEastAsia" w:hAnsi="Times New Roman" w:cs="Times New Roman"/>
          <w:sz w:val="28"/>
          <w:szCs w:val="28"/>
          <w:lang w:val="ru-RU"/>
        </w:rPr>
        <w:t>льтатам [14</w:t>
      </w:r>
      <w:r w:rsidR="0074608E" w:rsidRPr="00FC05E3">
        <w:rPr>
          <w:rFonts w:ascii="Times New Roman" w:eastAsiaTheme="minorEastAsia" w:hAnsi="Times New Roman" w:cs="Times New Roman"/>
          <w:sz w:val="28"/>
          <w:szCs w:val="28"/>
          <w:lang w:val="ru-RU"/>
        </w:rPr>
        <w:t>, р.</w:t>
      </w:r>
      <w:r w:rsidR="00FC05E3" w:rsidRPr="00FC05E3">
        <w:rPr>
          <w:rFonts w:ascii="Times New Roman" w:eastAsiaTheme="minorEastAsia" w:hAnsi="Times New Roman" w:cs="Times New Roman"/>
          <w:sz w:val="28"/>
          <w:szCs w:val="28"/>
          <w:lang w:val="ru-RU"/>
        </w:rPr>
        <w:t xml:space="preserve"> </w:t>
      </w:r>
      <w:r w:rsidR="00E368AD" w:rsidRPr="00FC05E3">
        <w:rPr>
          <w:rFonts w:ascii="Times New Roman" w:eastAsiaTheme="minorEastAsia" w:hAnsi="Times New Roman" w:cs="Times New Roman"/>
          <w:sz w:val="28"/>
          <w:szCs w:val="28"/>
          <w:lang w:val="ru-RU"/>
        </w:rPr>
        <w:t>13</w:t>
      </w:r>
      <w:r w:rsidR="00FC05E3" w:rsidRPr="00FC05E3">
        <w:rPr>
          <w:rFonts w:ascii="Times New Roman" w:eastAsiaTheme="minorEastAsia" w:hAnsi="Times New Roman" w:cs="Times New Roman"/>
          <w:sz w:val="28"/>
          <w:szCs w:val="28"/>
          <w:lang w:val="ru-RU"/>
        </w:rPr>
        <w:t>9</w:t>
      </w:r>
      <w:r w:rsidRPr="00FC05E3">
        <w:rPr>
          <w:rFonts w:ascii="Times New Roman" w:eastAsiaTheme="minorEastAsia" w:hAnsi="Times New Roman" w:cs="Times New Roman"/>
          <w:sz w:val="28"/>
          <w:szCs w:val="28"/>
          <w:lang w:val="ru-RU"/>
        </w:rPr>
        <w:t>],</w:t>
      </w:r>
      <w:r w:rsidR="00751470" w:rsidRPr="00FC05E3">
        <w:rPr>
          <w:rFonts w:ascii="Times New Roman" w:eastAsiaTheme="minorEastAsia" w:hAnsi="Times New Roman" w:cs="Times New Roman"/>
          <w:sz w:val="28"/>
          <w:szCs w:val="28"/>
          <w:lang w:val="ru-RU"/>
        </w:rPr>
        <w:t xml:space="preserve"> </w:t>
      </w:r>
      <w:r w:rsidRPr="004D2F87">
        <w:rPr>
          <w:rFonts w:ascii="Times New Roman" w:eastAsiaTheme="minorEastAsia" w:hAnsi="Times New Roman" w:cs="Times New Roman"/>
          <w:sz w:val="28"/>
          <w:szCs w:val="28"/>
          <w:lang w:val="ru-RU"/>
        </w:rPr>
        <w:t>поскольку теорема 3.12</w:t>
      </w:r>
      <w:r w:rsidR="00812B7D" w:rsidRPr="004D2F87">
        <w:rPr>
          <w:rFonts w:ascii="Times New Roman" w:eastAsiaTheme="minorEastAsia" w:hAnsi="Times New Roman" w:cs="Times New Roman"/>
          <w:sz w:val="28"/>
          <w:szCs w:val="28"/>
          <w:lang w:val="ru-RU"/>
        </w:rPr>
        <w:t xml:space="preserve"> утверждает, что собственные частоты должны быть специально подобраны для единственного восстановление граничных анкеров балки.</w:t>
      </w:r>
    </w:p>
    <w:p w:rsidR="001A705C" w:rsidRPr="004D2F87" w:rsidRDefault="005C4F40" w:rsidP="00BD6295">
      <w:pPr>
        <w:spacing w:after="0" w:line="240" w:lineRule="auto"/>
        <w:rPr>
          <w:rFonts w:asciiTheme="majorBidi" w:hAnsiTheme="majorBidi" w:cstheme="majorBidi"/>
          <w:sz w:val="28"/>
          <w:szCs w:val="28"/>
          <w:lang w:val="ru-RU"/>
        </w:rPr>
      </w:pPr>
      <w:r w:rsidRPr="004D2F87">
        <w:rPr>
          <w:rFonts w:asciiTheme="majorBidi" w:hAnsiTheme="majorBidi" w:cstheme="majorBidi"/>
          <w:sz w:val="28"/>
          <w:szCs w:val="28"/>
          <w:lang w:val="ru-RU"/>
        </w:rPr>
        <w:br w:type="page"/>
      </w:r>
    </w:p>
    <w:p w:rsidR="00E37240" w:rsidRPr="004D2F87" w:rsidRDefault="00E37240" w:rsidP="00BD6295">
      <w:pPr>
        <w:pStyle w:val="1"/>
        <w:numPr>
          <w:ilvl w:val="0"/>
          <w:numId w:val="0"/>
        </w:numPr>
        <w:spacing w:before="0"/>
        <w:rPr>
          <w:lang w:val="ru-RU"/>
        </w:rPr>
      </w:pPr>
      <w:bookmarkStart w:id="29" w:name="_Toc78720858"/>
      <w:r w:rsidRPr="004D2F87">
        <w:rPr>
          <w:lang w:val="ru-RU"/>
        </w:rPr>
        <w:lastRenderedPageBreak/>
        <w:t>Заключение</w:t>
      </w:r>
      <w:bookmarkEnd w:id="29"/>
    </w:p>
    <w:p w:rsidR="00DB6FD9" w:rsidRDefault="00DB6FD9" w:rsidP="00BD6295">
      <w:pPr>
        <w:spacing w:after="0" w:line="240" w:lineRule="auto"/>
        <w:ind w:firstLine="720"/>
        <w:jc w:val="both"/>
        <w:rPr>
          <w:rFonts w:asciiTheme="majorBidi" w:hAnsiTheme="majorBidi" w:cstheme="majorBidi"/>
          <w:sz w:val="28"/>
          <w:szCs w:val="28"/>
          <w:lang w:val="ru-RU"/>
        </w:rPr>
      </w:pPr>
    </w:p>
    <w:p w:rsidR="00DB6D9F" w:rsidRPr="004D2F87" w:rsidRDefault="00DB6D9F" w:rsidP="00BD6295">
      <w:pPr>
        <w:spacing w:after="0" w:line="240" w:lineRule="auto"/>
        <w:ind w:firstLine="709"/>
        <w:jc w:val="both"/>
        <w:rPr>
          <w:rFonts w:ascii="Times New Roman" w:hAnsi="Times New Roman" w:cs="Times New Roman"/>
          <w:sz w:val="28"/>
          <w:szCs w:val="28"/>
          <w:lang w:val="ru-RU"/>
        </w:rPr>
      </w:pPr>
      <w:r w:rsidRPr="004D2F87">
        <w:rPr>
          <w:rFonts w:asciiTheme="majorBidi" w:hAnsiTheme="majorBidi" w:cstheme="majorBidi"/>
          <w:sz w:val="28"/>
          <w:szCs w:val="28"/>
          <w:lang w:val="ru-RU"/>
        </w:rPr>
        <w:t xml:space="preserve">В диссертации найдено </w:t>
      </w:r>
      <w:r w:rsidRPr="004D2F87">
        <w:rPr>
          <w:rFonts w:ascii="Times New Roman" w:hAnsi="Times New Roman" w:cs="Times New Roman"/>
          <w:sz w:val="28"/>
          <w:szCs w:val="28"/>
          <w:lang w:val="ru-RU"/>
        </w:rPr>
        <w:t xml:space="preserve">эффективное представление функции Грина для дифференциальных операторов второго порядка на звездных графах. В результате чего введены понятия вычетного и спектрального разложений функции Грина. Как стало ясно из дальнейших исследований, подобные разложения играют существенную роль в различных вопросах спектрального анализа. </w:t>
      </w:r>
    </w:p>
    <w:p w:rsidR="00DB6D9F" w:rsidRPr="004D2F87" w:rsidRDefault="00DB6D9F"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Краевые задачи для дифференциальных уравнений на компактных графах могут задаваться интегро-дифференциальными условиями. Проблема определения включенных функций в интегро-дифференциальных условиях относится к обратным задачам. Восстановление функции, входящие в интегро-дифференциальные условия, проводится в три этапа. В на первом шаге интегродифференциальные условия приведодятся к нормированному виду.</w:t>
      </w:r>
    </w:p>
    <w:p w:rsidR="00DB6D9F" w:rsidRPr="004D2F87" w:rsidRDefault="00DB6D9F"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На втором этапе выбирались канонические задачи, по спектрам которых восстанавливались бы интегродифференциальные условия. На заключительном этапе была предложена процедура восстановления функции, входящие в интегродифференциальные условия.</w:t>
      </w:r>
    </w:p>
    <w:p w:rsidR="00DB6D9F" w:rsidRPr="004D2F87" w:rsidRDefault="00DB6D9F"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 xml:space="preserve">В диссертации доказана возможность однозначного восстановления области определения оператора Штурма – Лиувилля на звездном графе по множеству спектров специальных канонических задач. В частном случае, когда область определения оператора задается граничными условиями, то для однозначного восстановления граничных коэффициентов достаточно указать только конечный набор собственных значений для каждой канонической задачи. Общее количество собственных значений, необходимых для однозначного восстановления граничных коэффициентов на звездообразном графе с (m+1) ребром, не превышает </w:t>
      </w:r>
      <w:r w:rsidRPr="004D2F87">
        <w:rPr>
          <w:rFonts w:ascii="Times New Roman" w:hAnsi="Times New Roman" w:cs="Times New Roman"/>
          <w:position w:val="-10"/>
          <w:sz w:val="28"/>
          <w:szCs w:val="28"/>
          <w:lang w:val="ru-RU"/>
        </w:rPr>
        <w:object w:dxaOrig="920" w:dyaOrig="360" w14:anchorId="6E83BBA8">
          <v:shape id="_x0000_i1083" type="#_x0000_t75" style="width:46.9pt;height:18.4pt" o:ole="">
            <v:imagedata r:id="rId2968" o:title=""/>
          </v:shape>
          <o:OLEObject Type="Embed" ProgID="Equation.3" ShapeID="_x0000_i1083" DrawAspect="Content" ObjectID="_1699084682" r:id="rId2969"/>
        </w:object>
      </w:r>
      <w:r w:rsidRPr="004D2F87">
        <w:rPr>
          <w:rFonts w:ascii="Times New Roman" w:hAnsi="Times New Roman" w:cs="Times New Roman"/>
          <w:sz w:val="28"/>
          <w:szCs w:val="28"/>
          <w:lang w:val="ru-RU"/>
        </w:rPr>
        <w:t xml:space="preserve">. Представляется интересным вопрос об определении минимального числа собственных значений для однозначного определения граничных коэффициентов. </w:t>
      </w:r>
    </w:p>
    <w:p w:rsidR="00DB6D9F" w:rsidRPr="004D2F87" w:rsidRDefault="00DB6D9F"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В диссертации подробно описаны первые два шага восстановления функций, входящих в интегродифференциальные условия. Третий этап конструктивного восстановления функций требует своего развития. Здесь была указана только схема восстановления. Модификация процедуры восстановления представляет интерес, поскольку растет интерес к проблеме, связанной с отождествлением граничных условий дифференциальных операторов на симметричных графоподобных пространствах.</w:t>
      </w:r>
    </w:p>
    <w:p w:rsidR="00DB6D9F" w:rsidRPr="004D2F87" w:rsidRDefault="00DB6D9F" w:rsidP="00BD6295">
      <w:pPr>
        <w:spacing w:after="0" w:line="240" w:lineRule="auto"/>
        <w:ind w:firstLine="709"/>
        <w:jc w:val="both"/>
        <w:rPr>
          <w:rFonts w:ascii="Times New Roman" w:hAnsi="Times New Roman" w:cs="Times New Roman"/>
          <w:sz w:val="28"/>
          <w:szCs w:val="28"/>
          <w:lang w:val="ru-RU"/>
        </w:rPr>
      </w:pPr>
      <w:r w:rsidRPr="004D2F87">
        <w:rPr>
          <w:rFonts w:ascii="Times New Roman" w:hAnsi="Times New Roman" w:cs="Times New Roman"/>
          <w:sz w:val="28"/>
          <w:szCs w:val="28"/>
          <w:lang w:val="ru-RU"/>
        </w:rPr>
        <w:t>Результат диссертации может быть использован для обнаружения краевых дефектов в конструкциях, состоящих из стержней, упруго связанных в один узел. Собственные частоты продольных колебаний таких конструкций могут быть измерены техническими датчиками. На основании найденных собственных частот, применяя результаты данной диссертации, можно выявить граничные повреждения. Результаты этой диссертации носят теоретический характер, но в будущем они могут быть доведены до конструктивно реализуемых алгоритмов для инженеров.</w:t>
      </w:r>
    </w:p>
    <w:p w:rsidR="001A705C" w:rsidRPr="003542D5" w:rsidRDefault="00382CCC" w:rsidP="00BD6295">
      <w:pPr>
        <w:pStyle w:val="1"/>
        <w:numPr>
          <w:ilvl w:val="0"/>
          <w:numId w:val="0"/>
        </w:numPr>
        <w:spacing w:before="0"/>
        <w:rPr>
          <w:rFonts w:eastAsia="Times New Roman,Bold"/>
        </w:rPr>
      </w:pPr>
      <w:bookmarkStart w:id="30" w:name="_Toc78720859"/>
      <w:r w:rsidRPr="004D2F87">
        <w:rPr>
          <w:rFonts w:eastAsia="Times New Roman,Bold"/>
          <w:lang w:val="ru-RU"/>
        </w:rPr>
        <w:lastRenderedPageBreak/>
        <w:t>Список</w:t>
      </w:r>
      <w:r w:rsidRPr="003542D5">
        <w:rPr>
          <w:rFonts w:eastAsia="Times New Roman,Bold"/>
        </w:rPr>
        <w:t xml:space="preserve"> </w:t>
      </w:r>
      <w:bookmarkEnd w:id="30"/>
      <w:r w:rsidR="001A1910" w:rsidRPr="004D2F87">
        <w:rPr>
          <w:rFonts w:eastAsia="Times New Roman,Bold"/>
          <w:lang w:val="ru-RU"/>
        </w:rPr>
        <w:t>использованных</w:t>
      </w:r>
      <w:r w:rsidR="001A1910" w:rsidRPr="003542D5">
        <w:rPr>
          <w:rFonts w:eastAsia="Times New Roman,Bold"/>
        </w:rPr>
        <w:t xml:space="preserve"> </w:t>
      </w:r>
      <w:r w:rsidR="001A1910" w:rsidRPr="004D2F87">
        <w:rPr>
          <w:rFonts w:eastAsia="Times New Roman,Bold"/>
          <w:lang w:val="ru-RU"/>
        </w:rPr>
        <w:t>источников</w:t>
      </w:r>
    </w:p>
    <w:p w:rsidR="00DB6FD9" w:rsidRPr="00D53290" w:rsidRDefault="00DB6FD9" w:rsidP="00BD6295">
      <w:pPr>
        <w:spacing w:after="0" w:line="240" w:lineRule="auto"/>
        <w:jc w:val="both"/>
        <w:rPr>
          <w:rFonts w:asciiTheme="majorBidi" w:hAnsiTheme="majorBidi" w:cstheme="majorBidi"/>
          <w:sz w:val="28"/>
          <w:szCs w:val="28"/>
          <w:lang w:bidi="fa-IR"/>
        </w:rPr>
      </w:pPr>
    </w:p>
    <w:p w:rsidR="00382CCC" w:rsidRPr="0074608E" w:rsidRDefault="00382CCC" w:rsidP="00BD6295">
      <w:pPr>
        <w:spacing w:after="0" w:line="240" w:lineRule="auto"/>
        <w:ind w:firstLine="709"/>
        <w:jc w:val="both"/>
        <w:rPr>
          <w:rFonts w:asciiTheme="majorBidi" w:hAnsiTheme="majorBidi" w:cstheme="majorBidi"/>
          <w:sz w:val="28"/>
          <w:szCs w:val="28"/>
        </w:rPr>
      </w:pPr>
      <w:r w:rsidRPr="004D2F87">
        <w:rPr>
          <w:rFonts w:asciiTheme="majorBidi" w:hAnsiTheme="majorBidi" w:cstheme="majorBidi"/>
          <w:sz w:val="28"/>
          <w:szCs w:val="28"/>
          <w:lang w:bidi="fa-IR"/>
        </w:rPr>
        <w:t>1</w:t>
      </w:r>
      <w:r w:rsidRPr="004D2F87">
        <w:rPr>
          <w:rFonts w:asciiTheme="majorBidi" w:hAnsiTheme="majorBidi" w:cstheme="majorBidi"/>
          <w:color w:val="131413"/>
          <w:sz w:val="28"/>
          <w:szCs w:val="28"/>
        </w:rPr>
        <w:t xml:space="preserve"> </w:t>
      </w:r>
      <w:r w:rsidRPr="00582B64">
        <w:rPr>
          <w:rFonts w:asciiTheme="majorBidi" w:hAnsiTheme="majorBidi" w:cstheme="majorBidi"/>
          <w:color w:val="131413"/>
          <w:sz w:val="28"/>
          <w:szCs w:val="28"/>
        </w:rPr>
        <w:t>Morel</w:t>
      </w:r>
      <w:r w:rsidR="00A875C2" w:rsidRPr="00582B64">
        <w:rPr>
          <w:rFonts w:asciiTheme="majorBidi" w:hAnsiTheme="majorBidi" w:cstheme="majorBidi"/>
          <w:color w:val="131413"/>
          <w:sz w:val="28"/>
          <w:szCs w:val="28"/>
        </w:rPr>
        <w:t xml:space="preserve"> J.-M.</w:t>
      </w:r>
      <w:r w:rsidRPr="00582B64">
        <w:rPr>
          <w:rFonts w:asciiTheme="majorBidi" w:hAnsiTheme="majorBidi" w:cstheme="majorBidi"/>
          <w:color w:val="131413"/>
          <w:sz w:val="28"/>
          <w:szCs w:val="28"/>
        </w:rPr>
        <w:t>, Teissier</w:t>
      </w:r>
      <w:r w:rsidR="00A875C2" w:rsidRPr="00582B64">
        <w:rPr>
          <w:rFonts w:asciiTheme="majorBidi" w:hAnsiTheme="majorBidi" w:cstheme="majorBidi"/>
          <w:color w:val="131413"/>
          <w:sz w:val="28"/>
          <w:szCs w:val="28"/>
        </w:rPr>
        <w:t xml:space="preserve"> B.</w:t>
      </w:r>
      <w:r w:rsidR="00B76110" w:rsidRPr="00582B64">
        <w:rPr>
          <w:rFonts w:asciiTheme="majorBidi" w:hAnsiTheme="majorBidi" w:cstheme="majorBidi"/>
          <w:color w:val="131413"/>
          <w:sz w:val="28"/>
          <w:szCs w:val="28"/>
        </w:rPr>
        <w:t xml:space="preserve"> </w:t>
      </w:r>
      <w:r w:rsidRPr="00582B64">
        <w:rPr>
          <w:rFonts w:asciiTheme="majorBidi" w:hAnsiTheme="majorBidi" w:cstheme="majorBidi"/>
          <w:color w:val="131413"/>
          <w:sz w:val="28"/>
          <w:szCs w:val="28"/>
        </w:rPr>
        <w:t xml:space="preserve">Lecture Notes in Mathematics </w:t>
      </w:r>
      <w:r w:rsidR="008479BA" w:rsidRPr="008479BA">
        <w:rPr>
          <w:rFonts w:asciiTheme="majorBidi" w:hAnsiTheme="majorBidi" w:cstheme="majorBidi"/>
          <w:color w:val="131413"/>
          <w:sz w:val="28"/>
          <w:szCs w:val="28"/>
        </w:rPr>
        <w:t xml:space="preserve">// </w:t>
      </w:r>
      <w:r w:rsidR="008479BA">
        <w:rPr>
          <w:rFonts w:asciiTheme="majorBidi" w:hAnsiTheme="majorBidi" w:cstheme="majorBidi"/>
          <w:color w:val="131413"/>
          <w:sz w:val="28"/>
          <w:szCs w:val="28"/>
        </w:rPr>
        <w:t>In book:</w:t>
      </w:r>
      <w:r w:rsidR="00205A39" w:rsidRPr="00582B64">
        <w:rPr>
          <w:rFonts w:asciiTheme="majorBidi" w:hAnsiTheme="majorBidi" w:cstheme="majorBidi"/>
          <w:color w:val="131413"/>
          <w:sz w:val="28"/>
          <w:szCs w:val="28"/>
        </w:rPr>
        <w:t xml:space="preserve"> </w:t>
      </w:r>
      <w:r w:rsidRPr="00582B64">
        <w:rPr>
          <w:rFonts w:asciiTheme="majorBidi" w:hAnsiTheme="majorBidi" w:cstheme="majorBidi"/>
          <w:color w:val="131413"/>
          <w:sz w:val="28"/>
          <w:szCs w:val="28"/>
        </w:rPr>
        <w:t>Spectral analysis on graph-like spaces</w:t>
      </w:r>
      <w:r w:rsidR="008479BA">
        <w:rPr>
          <w:rFonts w:asciiTheme="majorBidi" w:hAnsiTheme="majorBidi" w:cstheme="majorBidi"/>
          <w:color w:val="131413"/>
          <w:sz w:val="28"/>
          <w:szCs w:val="28"/>
        </w:rPr>
        <w:t xml:space="preserve">. – </w:t>
      </w:r>
      <w:r w:rsidR="008479BA" w:rsidRPr="00582B64">
        <w:rPr>
          <w:rFonts w:asciiTheme="majorBidi" w:hAnsiTheme="majorBidi" w:cstheme="majorBidi"/>
          <w:color w:val="131413"/>
          <w:sz w:val="28"/>
          <w:szCs w:val="28"/>
        </w:rPr>
        <w:t>Berlin</w:t>
      </w:r>
      <w:r w:rsidR="008479BA">
        <w:rPr>
          <w:rFonts w:asciiTheme="majorBidi" w:hAnsiTheme="majorBidi" w:cstheme="majorBidi"/>
          <w:color w:val="131413"/>
          <w:sz w:val="28"/>
          <w:szCs w:val="28"/>
        </w:rPr>
        <w:t>;</w:t>
      </w:r>
      <w:r w:rsidR="008479BA" w:rsidRPr="00582B64">
        <w:rPr>
          <w:rFonts w:asciiTheme="majorBidi" w:hAnsiTheme="majorBidi" w:cstheme="majorBidi"/>
          <w:color w:val="131413"/>
          <w:sz w:val="28"/>
          <w:szCs w:val="28"/>
        </w:rPr>
        <w:t xml:space="preserve"> Heidelberg</w:t>
      </w:r>
      <w:r w:rsidR="008479BA">
        <w:rPr>
          <w:rFonts w:asciiTheme="majorBidi" w:hAnsiTheme="majorBidi" w:cstheme="majorBidi"/>
          <w:color w:val="131413"/>
          <w:sz w:val="28"/>
          <w:szCs w:val="28"/>
        </w:rPr>
        <w:t>:</w:t>
      </w:r>
      <w:r w:rsidR="008479BA" w:rsidRPr="00582B64">
        <w:rPr>
          <w:rFonts w:asciiTheme="majorBidi" w:hAnsiTheme="majorBidi" w:cstheme="majorBidi"/>
          <w:color w:val="131413"/>
          <w:sz w:val="28"/>
          <w:szCs w:val="28"/>
        </w:rPr>
        <w:t xml:space="preserve"> </w:t>
      </w:r>
      <w:r w:rsidRPr="00582B64">
        <w:rPr>
          <w:rFonts w:asciiTheme="majorBidi" w:hAnsiTheme="majorBidi" w:cstheme="majorBidi"/>
          <w:color w:val="131413"/>
          <w:sz w:val="28"/>
          <w:szCs w:val="28"/>
        </w:rPr>
        <w:t>Springer-Verlag</w:t>
      </w:r>
      <w:r w:rsidR="008479BA">
        <w:rPr>
          <w:rFonts w:asciiTheme="majorBidi" w:hAnsiTheme="majorBidi" w:cstheme="majorBidi"/>
          <w:color w:val="131413"/>
          <w:sz w:val="28"/>
          <w:szCs w:val="28"/>
        </w:rPr>
        <w:t>,</w:t>
      </w:r>
      <w:r w:rsidRPr="00582B64">
        <w:rPr>
          <w:rFonts w:asciiTheme="majorBidi" w:hAnsiTheme="majorBidi" w:cstheme="majorBidi"/>
          <w:color w:val="131413"/>
          <w:sz w:val="28"/>
          <w:szCs w:val="28"/>
        </w:rPr>
        <w:t xml:space="preserve"> 2012.</w:t>
      </w:r>
      <w:r w:rsidR="008479BA">
        <w:rPr>
          <w:rFonts w:asciiTheme="majorBidi" w:hAnsiTheme="majorBidi" w:cstheme="majorBidi"/>
          <w:color w:val="131413"/>
          <w:sz w:val="28"/>
          <w:szCs w:val="28"/>
        </w:rPr>
        <w:t xml:space="preserve"> – </w:t>
      </w:r>
      <w:r w:rsidR="0074608E" w:rsidRPr="0074608E">
        <w:rPr>
          <w:rFonts w:asciiTheme="majorBidi" w:hAnsiTheme="majorBidi" w:cstheme="majorBidi"/>
          <w:color w:val="131413"/>
          <w:sz w:val="28"/>
          <w:szCs w:val="28"/>
        </w:rPr>
        <w:t xml:space="preserve">                                </w:t>
      </w:r>
      <w:r w:rsidR="00D53290">
        <w:rPr>
          <w:rFonts w:asciiTheme="majorBidi" w:hAnsiTheme="majorBidi" w:cstheme="majorBidi"/>
          <w:color w:val="131413"/>
          <w:sz w:val="28"/>
          <w:szCs w:val="28"/>
        </w:rPr>
        <w:t>P</w:t>
      </w:r>
      <w:r w:rsidR="00D53290" w:rsidRPr="00D53290">
        <w:rPr>
          <w:rFonts w:asciiTheme="majorBidi" w:hAnsiTheme="majorBidi" w:cstheme="majorBidi"/>
          <w:sz w:val="28"/>
          <w:szCs w:val="28"/>
        </w:rPr>
        <w:t>. 1</w:t>
      </w:r>
      <w:r w:rsidR="008479BA" w:rsidRPr="00D53290">
        <w:rPr>
          <w:rFonts w:asciiTheme="majorBidi" w:hAnsiTheme="majorBidi" w:cstheme="majorBidi"/>
          <w:sz w:val="28"/>
          <w:szCs w:val="28"/>
        </w:rPr>
        <w:t>-</w:t>
      </w:r>
      <w:r w:rsidR="00D53290" w:rsidRPr="00D53290">
        <w:rPr>
          <w:rFonts w:asciiTheme="majorBidi" w:hAnsiTheme="majorBidi" w:cstheme="majorBidi"/>
          <w:sz w:val="28"/>
          <w:szCs w:val="28"/>
        </w:rPr>
        <w:t>431</w:t>
      </w:r>
      <w:r w:rsidR="0074608E" w:rsidRPr="0074608E">
        <w:rPr>
          <w:rFonts w:asciiTheme="majorBidi" w:hAnsiTheme="majorBidi" w:cstheme="majorBidi"/>
          <w:sz w:val="28"/>
          <w:szCs w:val="28"/>
        </w:rPr>
        <w:t>.</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2 Ozawa</w:t>
      </w:r>
      <w:r w:rsidR="00B76110" w:rsidRPr="004D2F87">
        <w:rPr>
          <w:rFonts w:asciiTheme="majorBidi" w:hAnsiTheme="majorBidi" w:cstheme="majorBidi"/>
          <w:color w:val="131413"/>
          <w:sz w:val="28"/>
          <w:szCs w:val="28"/>
        </w:rPr>
        <w:t xml:space="preserve"> S.</w:t>
      </w:r>
      <w:r w:rsidRPr="004D2F87">
        <w:rPr>
          <w:rFonts w:asciiTheme="majorBidi" w:hAnsiTheme="majorBidi" w:cstheme="majorBidi"/>
          <w:color w:val="131413"/>
          <w:sz w:val="28"/>
          <w:szCs w:val="28"/>
        </w:rPr>
        <w:t xml:space="preserve"> Singular variation of domains and eigenvalues of the Laplacian</w:t>
      </w:r>
      <w:r w:rsidR="00B76110" w:rsidRPr="004D2F87">
        <w:rPr>
          <w:rFonts w:asciiTheme="majorBidi" w:hAnsiTheme="majorBidi" w:cstheme="majorBidi"/>
          <w:color w:val="131413"/>
          <w:sz w:val="28"/>
          <w:szCs w:val="28"/>
        </w:rPr>
        <w:t xml:space="preserve"> // </w:t>
      </w:r>
      <w:r w:rsidRPr="004D2F87">
        <w:rPr>
          <w:rFonts w:asciiTheme="majorBidi" w:hAnsiTheme="majorBidi" w:cstheme="majorBidi"/>
          <w:color w:val="131413"/>
          <w:sz w:val="28"/>
          <w:szCs w:val="28"/>
        </w:rPr>
        <w:t>Duke Math. J.</w:t>
      </w:r>
      <w:r w:rsidR="00E65621" w:rsidRPr="00E65621">
        <w:rPr>
          <w:rFonts w:asciiTheme="majorBidi" w:hAnsiTheme="majorBidi" w:cstheme="majorBidi"/>
          <w:color w:val="131413"/>
          <w:sz w:val="28"/>
          <w:szCs w:val="28"/>
        </w:rPr>
        <w:t xml:space="preserve"> </w:t>
      </w:r>
      <w:r w:rsidR="00E65621">
        <w:rPr>
          <w:rFonts w:asciiTheme="majorBidi" w:hAnsiTheme="majorBidi" w:cstheme="majorBidi"/>
          <w:color w:val="131413"/>
          <w:sz w:val="28"/>
          <w:szCs w:val="28"/>
        </w:rPr>
        <w:t>–</w:t>
      </w:r>
      <w:r w:rsidRPr="004D2F87">
        <w:rPr>
          <w:rFonts w:asciiTheme="majorBidi" w:hAnsiTheme="majorBidi" w:cstheme="majorBidi"/>
          <w:color w:val="131413"/>
          <w:sz w:val="28"/>
          <w:szCs w:val="28"/>
        </w:rPr>
        <w:t xml:space="preserve"> 1981</w:t>
      </w:r>
      <w:r w:rsidR="00B76110" w:rsidRPr="004D2F87">
        <w:rPr>
          <w:rFonts w:asciiTheme="majorBidi" w:hAnsiTheme="majorBidi" w:cstheme="majorBidi"/>
          <w:color w:val="131413"/>
          <w:sz w:val="28"/>
          <w:szCs w:val="28"/>
        </w:rPr>
        <w:t>.</w:t>
      </w:r>
      <w:r w:rsidR="00E65621" w:rsidRPr="00E65621">
        <w:rPr>
          <w:rFonts w:asciiTheme="majorBidi" w:hAnsiTheme="majorBidi" w:cstheme="majorBidi"/>
          <w:color w:val="131413"/>
          <w:sz w:val="28"/>
          <w:szCs w:val="28"/>
        </w:rPr>
        <w:t xml:space="preserve"> </w:t>
      </w:r>
      <w:r w:rsidR="00E65621">
        <w:rPr>
          <w:rFonts w:asciiTheme="majorBidi" w:hAnsiTheme="majorBidi" w:cstheme="majorBidi"/>
          <w:color w:val="131413"/>
          <w:sz w:val="28"/>
          <w:szCs w:val="28"/>
        </w:rPr>
        <w:t>–</w:t>
      </w:r>
      <w:r w:rsidR="00E65621" w:rsidRPr="00E65621">
        <w:rPr>
          <w:rFonts w:asciiTheme="majorBidi" w:hAnsiTheme="majorBidi" w:cstheme="majorBidi"/>
          <w:color w:val="131413"/>
          <w:sz w:val="28"/>
          <w:szCs w:val="28"/>
        </w:rPr>
        <w:t xml:space="preserve"> </w:t>
      </w:r>
      <w:r w:rsidR="00B76110" w:rsidRPr="004D2F87">
        <w:rPr>
          <w:rFonts w:asciiTheme="majorBidi" w:hAnsiTheme="majorBidi" w:cstheme="majorBidi"/>
          <w:color w:val="131413"/>
          <w:sz w:val="28"/>
          <w:szCs w:val="28"/>
        </w:rPr>
        <w:t>Vol.</w:t>
      </w:r>
      <w:r w:rsidR="00E65621" w:rsidRPr="00E65621">
        <w:rPr>
          <w:rFonts w:asciiTheme="majorBidi" w:hAnsiTheme="majorBidi" w:cstheme="majorBidi"/>
          <w:color w:val="131413"/>
          <w:sz w:val="28"/>
          <w:szCs w:val="28"/>
        </w:rPr>
        <w:t xml:space="preserve"> </w:t>
      </w:r>
      <w:r w:rsidR="00B76110" w:rsidRPr="004D2F87">
        <w:rPr>
          <w:rFonts w:asciiTheme="majorBidi" w:hAnsiTheme="majorBidi" w:cstheme="majorBidi"/>
          <w:color w:val="131413"/>
          <w:sz w:val="28"/>
          <w:szCs w:val="28"/>
        </w:rPr>
        <w:t>48.</w:t>
      </w:r>
      <w:r w:rsidR="00E65621" w:rsidRPr="00E65621">
        <w:rPr>
          <w:rFonts w:asciiTheme="majorBidi" w:hAnsiTheme="majorBidi" w:cstheme="majorBidi"/>
          <w:color w:val="131413"/>
          <w:sz w:val="28"/>
          <w:szCs w:val="28"/>
        </w:rPr>
        <w:t xml:space="preserve"> </w:t>
      </w:r>
      <w:r w:rsidR="00E65621">
        <w:rPr>
          <w:rFonts w:asciiTheme="majorBidi" w:hAnsiTheme="majorBidi" w:cstheme="majorBidi"/>
          <w:color w:val="131413"/>
          <w:sz w:val="28"/>
          <w:szCs w:val="28"/>
        </w:rPr>
        <w:t>–</w:t>
      </w:r>
      <w:r w:rsidR="00E65621" w:rsidRPr="00E65621">
        <w:rPr>
          <w:rFonts w:asciiTheme="majorBidi" w:hAnsiTheme="majorBidi" w:cstheme="majorBidi"/>
          <w:color w:val="131413"/>
          <w:sz w:val="28"/>
          <w:szCs w:val="28"/>
        </w:rPr>
        <w:t xml:space="preserve"> </w:t>
      </w:r>
      <w:r w:rsidR="00B76110" w:rsidRPr="004D2F87">
        <w:rPr>
          <w:rFonts w:asciiTheme="majorBidi" w:hAnsiTheme="majorBidi" w:cstheme="majorBidi"/>
          <w:color w:val="131413"/>
          <w:sz w:val="28"/>
          <w:szCs w:val="28"/>
        </w:rPr>
        <w:t xml:space="preserve">P. </w:t>
      </w:r>
      <w:r w:rsidRPr="004D2F87">
        <w:rPr>
          <w:rFonts w:asciiTheme="majorBidi" w:hAnsiTheme="majorBidi" w:cstheme="majorBidi"/>
          <w:color w:val="131413"/>
          <w:sz w:val="28"/>
          <w:szCs w:val="28"/>
        </w:rPr>
        <w:t>767</w:t>
      </w:r>
      <w:r w:rsidR="00E65621" w:rsidRPr="00E65621">
        <w:rPr>
          <w:rFonts w:asciiTheme="majorBidi" w:hAnsiTheme="majorBidi" w:cstheme="majorBidi"/>
          <w:color w:val="131413"/>
          <w:sz w:val="28"/>
          <w:szCs w:val="28"/>
        </w:rPr>
        <w:t>-</w:t>
      </w:r>
      <w:r w:rsidRPr="004D2F87">
        <w:rPr>
          <w:rFonts w:asciiTheme="majorBidi" w:hAnsiTheme="majorBidi" w:cstheme="majorBidi"/>
          <w:color w:val="131413"/>
          <w:sz w:val="28"/>
          <w:szCs w:val="28"/>
        </w:rPr>
        <w:t>778.</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3</w:t>
      </w:r>
      <w:r w:rsidRPr="004D2F87">
        <w:rPr>
          <w:rFonts w:asciiTheme="majorBidi" w:hAnsiTheme="majorBidi" w:cstheme="majorBidi"/>
          <w:i/>
          <w:iCs/>
          <w:color w:val="131413"/>
          <w:sz w:val="28"/>
          <w:szCs w:val="28"/>
        </w:rPr>
        <w:t xml:space="preserve"> </w:t>
      </w:r>
      <w:r w:rsidRPr="004D2F87">
        <w:rPr>
          <w:rFonts w:asciiTheme="majorBidi" w:hAnsiTheme="majorBidi" w:cstheme="majorBidi"/>
          <w:color w:val="131413"/>
          <w:sz w:val="28"/>
          <w:szCs w:val="28"/>
        </w:rPr>
        <w:t>Post</w:t>
      </w:r>
      <w:r w:rsidR="00B76110" w:rsidRPr="004D2F87">
        <w:rPr>
          <w:rFonts w:asciiTheme="majorBidi" w:hAnsiTheme="majorBidi" w:cstheme="majorBidi"/>
          <w:color w:val="131413"/>
          <w:sz w:val="28"/>
          <w:szCs w:val="28"/>
        </w:rPr>
        <w:t xml:space="preserve"> O.</w:t>
      </w:r>
      <w:r w:rsidRPr="004D2F87">
        <w:rPr>
          <w:rFonts w:asciiTheme="majorBidi" w:hAnsiTheme="majorBidi" w:cstheme="majorBidi"/>
          <w:color w:val="131413"/>
          <w:sz w:val="28"/>
          <w:szCs w:val="28"/>
        </w:rPr>
        <w:t xml:space="preserve"> First order approach and index theorems for discrete and metric graphs</w:t>
      </w:r>
      <w:r w:rsidR="00B76110" w:rsidRPr="004D2F87">
        <w:rPr>
          <w:rFonts w:asciiTheme="majorBidi" w:hAnsiTheme="majorBidi" w:cstheme="majorBidi"/>
          <w:color w:val="131413"/>
          <w:sz w:val="28"/>
          <w:szCs w:val="28"/>
        </w:rPr>
        <w:t xml:space="preserve"> </w:t>
      </w:r>
      <w:r w:rsidR="00E65621" w:rsidRPr="00E65621">
        <w:rPr>
          <w:rFonts w:asciiTheme="majorBidi" w:hAnsiTheme="majorBidi" w:cstheme="majorBidi"/>
          <w:color w:val="131413"/>
          <w:sz w:val="28"/>
          <w:szCs w:val="28"/>
        </w:rPr>
        <w:t xml:space="preserve">// </w:t>
      </w:r>
      <w:r w:rsidR="00E65621">
        <w:rPr>
          <w:rFonts w:asciiTheme="majorBidi" w:hAnsiTheme="majorBidi" w:cstheme="majorBidi"/>
          <w:color w:val="131413"/>
          <w:sz w:val="28"/>
          <w:szCs w:val="28"/>
        </w:rPr>
        <w:t>Ann. Henri Poincaré</w:t>
      </w:r>
      <w:r w:rsidR="00E65621" w:rsidRPr="00E65621">
        <w:rPr>
          <w:rFonts w:asciiTheme="majorBidi" w:hAnsiTheme="majorBidi" w:cstheme="majorBidi"/>
          <w:color w:val="131413"/>
          <w:sz w:val="28"/>
          <w:szCs w:val="28"/>
        </w:rPr>
        <w:t xml:space="preserve">. – 2009. – </w:t>
      </w:r>
      <w:r w:rsidR="00E65621">
        <w:rPr>
          <w:rFonts w:asciiTheme="majorBidi" w:hAnsiTheme="majorBidi" w:cstheme="majorBidi"/>
          <w:color w:val="131413"/>
          <w:sz w:val="28"/>
          <w:szCs w:val="28"/>
        </w:rPr>
        <w:t>Vol.</w:t>
      </w:r>
      <w:r w:rsidRPr="004D2F87">
        <w:rPr>
          <w:rFonts w:asciiTheme="majorBidi" w:hAnsiTheme="majorBidi" w:cstheme="majorBidi"/>
          <w:color w:val="131413"/>
          <w:sz w:val="28"/>
          <w:szCs w:val="28"/>
        </w:rPr>
        <w:t xml:space="preserve"> 10</w:t>
      </w:r>
      <w:r w:rsidR="00B76110" w:rsidRPr="004D2F87">
        <w:rPr>
          <w:rFonts w:asciiTheme="majorBidi" w:hAnsiTheme="majorBidi" w:cstheme="majorBidi"/>
          <w:color w:val="131413"/>
          <w:sz w:val="28"/>
          <w:szCs w:val="28"/>
        </w:rPr>
        <w:t xml:space="preserve">. </w:t>
      </w:r>
      <w:r w:rsidR="00E65621">
        <w:rPr>
          <w:rFonts w:asciiTheme="majorBidi" w:hAnsiTheme="majorBidi" w:cstheme="majorBidi"/>
          <w:color w:val="131413"/>
          <w:sz w:val="28"/>
          <w:szCs w:val="28"/>
        </w:rPr>
        <w:t>–</w:t>
      </w:r>
      <w:r w:rsidRPr="004D2F87">
        <w:rPr>
          <w:rFonts w:asciiTheme="majorBidi" w:hAnsiTheme="majorBidi" w:cstheme="majorBidi"/>
          <w:color w:val="131413"/>
          <w:sz w:val="28"/>
          <w:szCs w:val="28"/>
        </w:rPr>
        <w:t xml:space="preserve"> </w:t>
      </w:r>
      <w:r w:rsidR="00B76110" w:rsidRPr="004D2F87">
        <w:rPr>
          <w:rFonts w:asciiTheme="majorBidi" w:hAnsiTheme="majorBidi" w:cstheme="majorBidi"/>
          <w:color w:val="131413"/>
          <w:sz w:val="28"/>
          <w:szCs w:val="28"/>
        </w:rPr>
        <w:t xml:space="preserve">P. </w:t>
      </w:r>
      <w:r w:rsidRPr="004D2F87">
        <w:rPr>
          <w:rFonts w:asciiTheme="majorBidi" w:hAnsiTheme="majorBidi" w:cstheme="majorBidi"/>
          <w:color w:val="131413"/>
          <w:sz w:val="28"/>
          <w:szCs w:val="28"/>
        </w:rPr>
        <w:t>823</w:t>
      </w:r>
      <w:r w:rsidR="00E65621">
        <w:rPr>
          <w:rFonts w:asciiTheme="majorBidi" w:hAnsiTheme="majorBidi" w:cstheme="majorBidi"/>
          <w:color w:val="131413"/>
          <w:sz w:val="28"/>
          <w:szCs w:val="28"/>
        </w:rPr>
        <w:t>-</w:t>
      </w:r>
      <w:r w:rsidRPr="004D2F87">
        <w:rPr>
          <w:rFonts w:asciiTheme="majorBidi" w:hAnsiTheme="majorBidi" w:cstheme="majorBidi"/>
          <w:color w:val="131413"/>
          <w:sz w:val="28"/>
          <w:szCs w:val="28"/>
        </w:rPr>
        <w:t>866.</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4</w:t>
      </w:r>
      <w:r w:rsidRPr="004D2F87">
        <w:rPr>
          <w:rFonts w:asciiTheme="majorBidi" w:hAnsiTheme="majorBidi" w:cstheme="majorBidi"/>
          <w:i/>
          <w:iCs/>
          <w:color w:val="131413"/>
          <w:sz w:val="28"/>
          <w:szCs w:val="28"/>
        </w:rPr>
        <w:t xml:space="preserve"> </w:t>
      </w:r>
      <w:r w:rsidRPr="004D2F87">
        <w:rPr>
          <w:rFonts w:asciiTheme="majorBidi" w:hAnsiTheme="majorBidi" w:cstheme="majorBidi"/>
          <w:color w:val="131413"/>
          <w:sz w:val="28"/>
          <w:szCs w:val="28"/>
        </w:rPr>
        <w:t>Post</w:t>
      </w:r>
      <w:r w:rsidR="00B76110" w:rsidRPr="004D2F87">
        <w:rPr>
          <w:rFonts w:asciiTheme="majorBidi" w:hAnsiTheme="majorBidi" w:cstheme="majorBidi"/>
          <w:color w:val="131413"/>
          <w:sz w:val="28"/>
          <w:szCs w:val="28"/>
        </w:rPr>
        <w:t xml:space="preserve"> O.</w:t>
      </w:r>
      <w:r w:rsidRPr="004D2F87">
        <w:rPr>
          <w:rFonts w:asciiTheme="majorBidi" w:hAnsiTheme="majorBidi" w:cstheme="majorBidi"/>
          <w:color w:val="131413"/>
          <w:sz w:val="28"/>
          <w:szCs w:val="28"/>
        </w:rPr>
        <w:t xml:space="preserve"> Spectral analysis of metric graphs and related spaces </w:t>
      </w:r>
      <w:r w:rsidR="00E65621" w:rsidRPr="00E65621">
        <w:rPr>
          <w:rFonts w:asciiTheme="majorBidi" w:hAnsiTheme="majorBidi" w:cstheme="majorBidi"/>
          <w:color w:val="131413"/>
          <w:sz w:val="28"/>
          <w:szCs w:val="28"/>
        </w:rPr>
        <w:t xml:space="preserve">// </w:t>
      </w:r>
      <w:r w:rsidR="00E65621" w:rsidRPr="004D2F87">
        <w:rPr>
          <w:rFonts w:asciiTheme="majorBidi" w:hAnsiTheme="majorBidi" w:cstheme="majorBidi"/>
          <w:color w:val="131413"/>
          <w:sz w:val="28"/>
          <w:szCs w:val="28"/>
        </w:rPr>
        <w:t xml:space="preserve">In </w:t>
      </w:r>
      <w:r w:rsidR="00E65621">
        <w:rPr>
          <w:rFonts w:asciiTheme="majorBidi" w:hAnsiTheme="majorBidi" w:cstheme="majorBidi"/>
          <w:color w:val="131413"/>
          <w:sz w:val="28"/>
          <w:szCs w:val="28"/>
        </w:rPr>
        <w:t xml:space="preserve">book: </w:t>
      </w:r>
      <w:r w:rsidRPr="004D2F87">
        <w:rPr>
          <w:rFonts w:asciiTheme="majorBidi" w:hAnsiTheme="majorBidi" w:cstheme="majorBidi"/>
          <w:color w:val="131413"/>
          <w:sz w:val="28"/>
          <w:szCs w:val="28"/>
        </w:rPr>
        <w:t>Limits of group graphs in theory</w:t>
      </w:r>
      <w:r w:rsidR="00E65621">
        <w:rPr>
          <w:rFonts w:asciiTheme="majorBidi" w:hAnsiTheme="majorBidi" w:cstheme="majorBidi"/>
          <w:color w:val="131413"/>
          <w:sz w:val="28"/>
          <w:szCs w:val="28"/>
        </w:rPr>
        <w:t xml:space="preserve">. </w:t>
      </w:r>
      <w:r w:rsidR="00E65621" w:rsidRPr="00D53290">
        <w:rPr>
          <w:rFonts w:asciiTheme="majorBidi" w:hAnsiTheme="majorBidi" w:cstheme="majorBidi"/>
          <w:color w:val="131413"/>
          <w:sz w:val="28"/>
          <w:szCs w:val="28"/>
        </w:rPr>
        <w:t xml:space="preserve">– </w:t>
      </w:r>
      <w:r w:rsidR="00D53290" w:rsidRPr="00D53290">
        <w:rPr>
          <w:rFonts w:asciiTheme="majorBidi" w:hAnsiTheme="majorBidi" w:cstheme="majorBidi"/>
          <w:sz w:val="28"/>
          <w:szCs w:val="28"/>
        </w:rPr>
        <w:t>Berlin, Germany</w:t>
      </w:r>
      <w:r w:rsidR="00E65621" w:rsidRPr="00D53290">
        <w:rPr>
          <w:rFonts w:asciiTheme="majorBidi" w:hAnsiTheme="majorBidi" w:cstheme="majorBidi"/>
          <w:sz w:val="28"/>
          <w:szCs w:val="28"/>
        </w:rPr>
        <w:t>:</w:t>
      </w:r>
      <w:r w:rsidRPr="00D53290">
        <w:rPr>
          <w:rFonts w:asciiTheme="majorBidi" w:hAnsiTheme="majorBidi" w:cstheme="majorBidi"/>
          <w:sz w:val="28"/>
          <w:szCs w:val="28"/>
        </w:rPr>
        <w:t xml:space="preserve"> </w:t>
      </w:r>
      <w:r w:rsidRPr="004D2F87">
        <w:rPr>
          <w:rFonts w:asciiTheme="majorBidi" w:hAnsiTheme="majorBidi" w:cstheme="majorBidi"/>
          <w:color w:val="131413"/>
          <w:sz w:val="28"/>
          <w:szCs w:val="28"/>
        </w:rPr>
        <w:t>Presses Polytechniques et Universitaires Romandes</w:t>
      </w:r>
      <w:r w:rsidR="00E65621" w:rsidRPr="00E65621">
        <w:rPr>
          <w:rFonts w:asciiTheme="majorBidi" w:hAnsiTheme="majorBidi" w:cstheme="majorBidi"/>
          <w:color w:val="131413"/>
          <w:sz w:val="28"/>
          <w:szCs w:val="28"/>
        </w:rPr>
        <w:t>,</w:t>
      </w:r>
      <w:r w:rsidR="00205A39" w:rsidRPr="004D2F87">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2009</w:t>
      </w:r>
      <w:r w:rsidR="00205A39" w:rsidRPr="004D2F87">
        <w:rPr>
          <w:rFonts w:asciiTheme="majorBidi" w:hAnsiTheme="majorBidi" w:cstheme="majorBidi"/>
          <w:color w:val="131413"/>
          <w:sz w:val="28"/>
          <w:szCs w:val="28"/>
        </w:rPr>
        <w:t>.</w:t>
      </w:r>
      <w:r w:rsidRPr="004D2F87">
        <w:rPr>
          <w:rFonts w:asciiTheme="majorBidi" w:hAnsiTheme="majorBidi" w:cstheme="majorBidi"/>
          <w:color w:val="131413"/>
          <w:sz w:val="28"/>
          <w:szCs w:val="28"/>
        </w:rPr>
        <w:t xml:space="preserve"> </w:t>
      </w:r>
      <w:r w:rsidR="00E65621">
        <w:rPr>
          <w:rFonts w:asciiTheme="majorBidi" w:hAnsiTheme="majorBidi" w:cstheme="majorBidi"/>
          <w:color w:val="131413"/>
          <w:sz w:val="28"/>
          <w:szCs w:val="28"/>
        </w:rPr>
        <w:t>–</w:t>
      </w:r>
      <w:r w:rsidR="00E65621" w:rsidRPr="00E65621">
        <w:rPr>
          <w:rFonts w:asciiTheme="majorBidi" w:hAnsiTheme="majorBidi" w:cstheme="majorBidi"/>
          <w:color w:val="131413"/>
          <w:sz w:val="28"/>
          <w:szCs w:val="28"/>
        </w:rPr>
        <w:t xml:space="preserve"> </w:t>
      </w:r>
      <w:r w:rsidR="00205A39" w:rsidRPr="004D2F87">
        <w:rPr>
          <w:rFonts w:asciiTheme="majorBidi" w:hAnsiTheme="majorBidi" w:cstheme="majorBidi"/>
          <w:color w:val="131413"/>
          <w:sz w:val="28"/>
          <w:szCs w:val="28"/>
        </w:rPr>
        <w:t xml:space="preserve">P. </w:t>
      </w:r>
      <w:r w:rsidRPr="004D2F87">
        <w:rPr>
          <w:rFonts w:asciiTheme="majorBidi" w:hAnsiTheme="majorBidi" w:cstheme="majorBidi"/>
          <w:color w:val="131413"/>
          <w:sz w:val="28"/>
          <w:szCs w:val="28"/>
        </w:rPr>
        <w:t>109</w:t>
      </w:r>
      <w:r w:rsidR="00E65621" w:rsidRPr="00E65621">
        <w:rPr>
          <w:rFonts w:asciiTheme="majorBidi" w:hAnsiTheme="majorBidi" w:cstheme="majorBidi"/>
          <w:color w:val="131413"/>
          <w:sz w:val="28"/>
          <w:szCs w:val="28"/>
        </w:rPr>
        <w:t>-</w:t>
      </w:r>
      <w:r w:rsidRPr="004D2F87">
        <w:rPr>
          <w:rFonts w:asciiTheme="majorBidi" w:hAnsiTheme="majorBidi" w:cstheme="majorBidi"/>
          <w:color w:val="131413"/>
          <w:sz w:val="28"/>
          <w:szCs w:val="28"/>
        </w:rPr>
        <w:t>140.</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5 Ballmann</w:t>
      </w:r>
      <w:r w:rsidR="00205A39" w:rsidRPr="004D2F87">
        <w:rPr>
          <w:rFonts w:asciiTheme="majorBidi" w:hAnsiTheme="majorBidi" w:cstheme="majorBidi"/>
          <w:color w:val="131413"/>
          <w:sz w:val="28"/>
          <w:szCs w:val="28"/>
        </w:rPr>
        <w:t xml:space="preserve"> W.</w:t>
      </w:r>
      <w:r w:rsidRPr="004D2F87">
        <w:rPr>
          <w:rFonts w:asciiTheme="majorBidi" w:hAnsiTheme="majorBidi" w:cstheme="majorBidi"/>
          <w:color w:val="131413"/>
          <w:sz w:val="28"/>
          <w:szCs w:val="28"/>
        </w:rPr>
        <w:t>, Br</w:t>
      </w:r>
      <w:r w:rsidR="00E65621">
        <w:rPr>
          <w:rFonts w:asciiTheme="majorBidi" w:hAnsiTheme="majorBidi" w:cstheme="majorBidi"/>
          <w:color w:val="131413"/>
          <w:sz w:val="28"/>
          <w:szCs w:val="28"/>
        </w:rPr>
        <w:t>ü</w:t>
      </w:r>
      <w:r w:rsidRPr="004D2F87">
        <w:rPr>
          <w:rFonts w:asciiTheme="majorBidi" w:hAnsiTheme="majorBidi" w:cstheme="majorBidi"/>
          <w:color w:val="131413"/>
          <w:sz w:val="28"/>
          <w:szCs w:val="28"/>
        </w:rPr>
        <w:t>ning</w:t>
      </w:r>
      <w:r w:rsidR="00205A39" w:rsidRPr="004D2F87">
        <w:rPr>
          <w:rFonts w:asciiTheme="majorBidi" w:hAnsiTheme="majorBidi" w:cstheme="majorBidi"/>
          <w:color w:val="131413"/>
          <w:sz w:val="28"/>
          <w:szCs w:val="28"/>
        </w:rPr>
        <w:t xml:space="preserve"> J.</w:t>
      </w:r>
      <w:r w:rsidRPr="004D2F87">
        <w:rPr>
          <w:rFonts w:asciiTheme="majorBidi" w:hAnsiTheme="majorBidi" w:cstheme="majorBidi"/>
          <w:color w:val="131413"/>
          <w:sz w:val="28"/>
          <w:szCs w:val="28"/>
        </w:rPr>
        <w:t>, Carron</w:t>
      </w:r>
      <w:r w:rsidR="00205A39" w:rsidRPr="004D2F87">
        <w:rPr>
          <w:rFonts w:asciiTheme="majorBidi" w:hAnsiTheme="majorBidi" w:cstheme="majorBidi"/>
          <w:color w:val="131413"/>
          <w:sz w:val="28"/>
          <w:szCs w:val="28"/>
        </w:rPr>
        <w:t xml:space="preserve"> G.</w:t>
      </w:r>
      <w:r w:rsidRPr="004D2F87">
        <w:rPr>
          <w:rFonts w:asciiTheme="majorBidi" w:hAnsiTheme="majorBidi" w:cstheme="majorBidi"/>
          <w:color w:val="131413"/>
          <w:sz w:val="28"/>
          <w:szCs w:val="28"/>
        </w:rPr>
        <w:t xml:space="preserve"> Regularity and index theory for Dirac-Schr odinger systems with Lipschitz coefficients</w:t>
      </w:r>
      <w:r w:rsidR="005F5D50" w:rsidRPr="004D2F87">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 xml:space="preserve"> J. Math. Pures Appl. </w:t>
      </w:r>
      <w:r w:rsidR="00205A39" w:rsidRPr="004D2F87">
        <w:rPr>
          <w:rFonts w:asciiTheme="majorBidi" w:hAnsiTheme="majorBidi" w:cstheme="majorBidi"/>
          <w:color w:val="131413"/>
          <w:sz w:val="28"/>
          <w:szCs w:val="28"/>
        </w:rPr>
        <w:t xml:space="preserve">– 2008. </w:t>
      </w:r>
      <w:r w:rsidR="00E65621">
        <w:rPr>
          <w:rFonts w:asciiTheme="majorBidi" w:hAnsiTheme="majorBidi" w:cstheme="majorBidi"/>
          <w:color w:val="131413"/>
          <w:sz w:val="28"/>
          <w:szCs w:val="28"/>
        </w:rPr>
        <w:t>–</w:t>
      </w:r>
      <w:r w:rsidR="00205A39" w:rsidRPr="004D2F87">
        <w:rPr>
          <w:rFonts w:asciiTheme="majorBidi" w:hAnsiTheme="majorBidi" w:cstheme="majorBidi"/>
          <w:color w:val="131413"/>
          <w:sz w:val="28"/>
          <w:szCs w:val="28"/>
        </w:rPr>
        <w:t xml:space="preserve">Vol. </w:t>
      </w:r>
      <w:r w:rsidRPr="004D2F87">
        <w:rPr>
          <w:rFonts w:asciiTheme="majorBidi" w:hAnsiTheme="majorBidi" w:cstheme="majorBidi"/>
          <w:color w:val="131413"/>
          <w:sz w:val="28"/>
          <w:szCs w:val="28"/>
        </w:rPr>
        <w:t>9</w:t>
      </w:r>
      <w:r w:rsidR="005F5D50" w:rsidRPr="004D2F87">
        <w:rPr>
          <w:rFonts w:asciiTheme="majorBidi" w:hAnsiTheme="majorBidi" w:cstheme="majorBidi"/>
          <w:color w:val="131413"/>
          <w:sz w:val="28"/>
          <w:szCs w:val="28"/>
        </w:rPr>
        <w:t>, №</w:t>
      </w:r>
      <w:r w:rsidRPr="004D2F87">
        <w:rPr>
          <w:rFonts w:asciiTheme="majorBidi" w:hAnsiTheme="majorBidi" w:cstheme="majorBidi"/>
          <w:color w:val="131413"/>
          <w:sz w:val="28"/>
          <w:szCs w:val="28"/>
        </w:rPr>
        <w:t>89</w:t>
      </w:r>
      <w:r w:rsidR="00205A39" w:rsidRPr="00E65621">
        <w:rPr>
          <w:rFonts w:asciiTheme="majorBidi" w:hAnsiTheme="majorBidi" w:cstheme="majorBidi"/>
          <w:bCs/>
          <w:color w:val="131413"/>
          <w:sz w:val="28"/>
          <w:szCs w:val="28"/>
        </w:rPr>
        <w:t>.</w:t>
      </w:r>
      <w:r w:rsidR="005F5D50" w:rsidRPr="00E65621">
        <w:rPr>
          <w:rFonts w:asciiTheme="majorBidi" w:hAnsiTheme="majorBidi" w:cstheme="majorBidi"/>
          <w:bCs/>
          <w:color w:val="131413"/>
          <w:sz w:val="28"/>
          <w:szCs w:val="28"/>
        </w:rPr>
        <w:t xml:space="preserve"> </w:t>
      </w:r>
      <w:r w:rsidR="00E65621">
        <w:rPr>
          <w:rFonts w:asciiTheme="majorBidi" w:hAnsiTheme="majorBidi" w:cstheme="majorBidi"/>
          <w:bCs/>
          <w:color w:val="131413"/>
          <w:sz w:val="28"/>
          <w:szCs w:val="28"/>
        </w:rPr>
        <w:t>–</w:t>
      </w:r>
      <w:r w:rsidR="00E65621" w:rsidRPr="00E65621">
        <w:rPr>
          <w:rFonts w:asciiTheme="majorBidi" w:hAnsiTheme="majorBidi" w:cstheme="majorBidi"/>
          <w:bCs/>
          <w:color w:val="131413"/>
          <w:sz w:val="28"/>
          <w:szCs w:val="28"/>
        </w:rPr>
        <w:t xml:space="preserve"> </w:t>
      </w:r>
      <w:r w:rsidR="005F5D50" w:rsidRPr="004D2F87">
        <w:rPr>
          <w:rFonts w:asciiTheme="majorBidi" w:hAnsiTheme="majorBidi" w:cstheme="majorBidi"/>
          <w:color w:val="131413"/>
          <w:sz w:val="28"/>
          <w:szCs w:val="28"/>
        </w:rPr>
        <w:t>P.</w:t>
      </w:r>
      <w:r w:rsidRPr="004D2F87">
        <w:rPr>
          <w:rFonts w:asciiTheme="majorBidi" w:hAnsiTheme="majorBidi" w:cstheme="majorBidi"/>
          <w:color w:val="131413"/>
          <w:sz w:val="28"/>
          <w:szCs w:val="28"/>
        </w:rPr>
        <w:t xml:space="preserve"> 429</w:t>
      </w:r>
      <w:r w:rsidR="00E65621" w:rsidRPr="00E65621">
        <w:rPr>
          <w:rFonts w:asciiTheme="majorBidi" w:hAnsiTheme="majorBidi" w:cstheme="majorBidi"/>
          <w:color w:val="131413"/>
          <w:sz w:val="28"/>
          <w:szCs w:val="28"/>
        </w:rPr>
        <w:t>-</w:t>
      </w:r>
      <w:r w:rsidRPr="004D2F87">
        <w:rPr>
          <w:rFonts w:asciiTheme="majorBidi" w:hAnsiTheme="majorBidi" w:cstheme="majorBidi"/>
          <w:color w:val="131413"/>
          <w:sz w:val="28"/>
          <w:szCs w:val="28"/>
        </w:rPr>
        <w:t>476.</w:t>
      </w:r>
    </w:p>
    <w:p w:rsidR="00382CCC" w:rsidRPr="0008288A"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 xml:space="preserve">6 Post </w:t>
      </w:r>
      <w:r w:rsidR="00205A39" w:rsidRPr="004D2F87">
        <w:rPr>
          <w:rFonts w:asciiTheme="majorBidi" w:hAnsiTheme="majorBidi" w:cstheme="majorBidi"/>
          <w:color w:val="131413"/>
          <w:sz w:val="28"/>
          <w:szCs w:val="28"/>
        </w:rPr>
        <w:t xml:space="preserve">O. </w:t>
      </w:r>
      <w:r w:rsidRPr="004D2F87">
        <w:rPr>
          <w:rFonts w:asciiTheme="majorBidi" w:hAnsiTheme="majorBidi" w:cstheme="majorBidi"/>
          <w:color w:val="131413"/>
          <w:sz w:val="28"/>
          <w:szCs w:val="28"/>
        </w:rPr>
        <w:t>Equilateral quantum graphs and boundary triples</w:t>
      </w:r>
      <w:r w:rsidR="0008288A" w:rsidRPr="0008288A">
        <w:rPr>
          <w:rFonts w:asciiTheme="majorBidi" w:hAnsiTheme="majorBidi" w:cstheme="majorBidi"/>
          <w:color w:val="131413"/>
          <w:sz w:val="28"/>
          <w:szCs w:val="28"/>
        </w:rPr>
        <w:t xml:space="preserve"> // https://arxiv.org/pdf/0712.1501v2.pdf</w:t>
      </w:r>
      <w:r w:rsidRPr="004D2F87">
        <w:rPr>
          <w:rFonts w:asciiTheme="majorBidi" w:hAnsiTheme="majorBidi" w:cstheme="majorBidi"/>
          <w:color w:val="131413"/>
          <w:sz w:val="28"/>
          <w:szCs w:val="28"/>
        </w:rPr>
        <w:t>.</w:t>
      </w:r>
      <w:r w:rsidR="00DC378A">
        <w:rPr>
          <w:rFonts w:asciiTheme="majorBidi" w:hAnsiTheme="majorBidi" w:cstheme="majorBidi"/>
          <w:color w:val="131413"/>
          <w:sz w:val="28"/>
          <w:szCs w:val="28"/>
        </w:rPr>
        <w:t xml:space="preserve"> </w:t>
      </w:r>
      <w:r w:rsidR="0008288A" w:rsidRPr="0008288A">
        <w:rPr>
          <w:rFonts w:asciiTheme="majorBidi" w:hAnsiTheme="majorBidi" w:cstheme="majorBidi"/>
          <w:color w:val="131413"/>
          <w:sz w:val="28"/>
          <w:szCs w:val="28"/>
        </w:rPr>
        <w:t>25.04.2020.</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lang w:val="de-LU"/>
        </w:rPr>
        <w:t>7</w:t>
      </w:r>
      <w:r w:rsidR="00205A39" w:rsidRPr="004D2F87">
        <w:rPr>
          <w:rFonts w:asciiTheme="majorBidi" w:hAnsiTheme="majorBidi" w:cstheme="majorBidi"/>
          <w:color w:val="131413"/>
          <w:sz w:val="28"/>
          <w:szCs w:val="28"/>
          <w:lang w:val="de-LU"/>
        </w:rPr>
        <w:t xml:space="preserve"> </w:t>
      </w:r>
      <w:r w:rsidRPr="004D2F87">
        <w:rPr>
          <w:rFonts w:asciiTheme="majorBidi" w:hAnsiTheme="majorBidi" w:cstheme="majorBidi"/>
          <w:color w:val="131413"/>
          <w:sz w:val="28"/>
          <w:szCs w:val="28"/>
          <w:lang w:val="de-LU"/>
        </w:rPr>
        <w:t>Kuchment</w:t>
      </w:r>
      <w:r w:rsidR="00205A39" w:rsidRPr="004D2F87">
        <w:rPr>
          <w:rFonts w:asciiTheme="majorBidi" w:hAnsiTheme="majorBidi" w:cstheme="majorBidi"/>
          <w:color w:val="131413"/>
          <w:sz w:val="28"/>
          <w:szCs w:val="28"/>
          <w:lang w:val="de-LU"/>
        </w:rPr>
        <w:t xml:space="preserve"> P. </w:t>
      </w:r>
      <w:r w:rsidRPr="004D2F87">
        <w:rPr>
          <w:rFonts w:asciiTheme="majorBidi" w:hAnsiTheme="majorBidi" w:cstheme="majorBidi"/>
          <w:color w:val="131413"/>
          <w:sz w:val="28"/>
          <w:szCs w:val="28"/>
          <w:lang w:val="de-LU"/>
        </w:rPr>
        <w:t xml:space="preserve">Quantum graphs: II. </w:t>
      </w:r>
      <w:r w:rsidRPr="004D2F87">
        <w:rPr>
          <w:rFonts w:asciiTheme="majorBidi" w:hAnsiTheme="majorBidi" w:cstheme="majorBidi"/>
          <w:color w:val="131413"/>
          <w:sz w:val="28"/>
          <w:szCs w:val="28"/>
        </w:rPr>
        <w:t>Some spectral properties of quantum and combinatorial graphs</w:t>
      </w:r>
      <w:r w:rsidR="005F5D50" w:rsidRPr="004D2F87">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 xml:space="preserve"> J. Phys. A</w:t>
      </w:r>
      <w:r w:rsidR="00DC378A">
        <w:rPr>
          <w:rFonts w:asciiTheme="majorBidi" w:hAnsiTheme="majorBidi" w:cstheme="majorBidi"/>
          <w:color w:val="131413"/>
          <w:sz w:val="28"/>
          <w:szCs w:val="28"/>
        </w:rPr>
        <w:t xml:space="preserve">. – 2005. – Vol. </w:t>
      </w:r>
      <w:r w:rsidRPr="004D2F87">
        <w:rPr>
          <w:rFonts w:asciiTheme="majorBidi" w:hAnsiTheme="majorBidi" w:cstheme="majorBidi"/>
          <w:color w:val="131413"/>
          <w:sz w:val="28"/>
          <w:szCs w:val="28"/>
        </w:rPr>
        <w:t>38</w:t>
      </w:r>
      <w:r w:rsidR="005F5D50" w:rsidRPr="0008288A">
        <w:rPr>
          <w:rFonts w:asciiTheme="majorBidi" w:hAnsiTheme="majorBidi" w:cstheme="majorBidi"/>
          <w:bCs/>
          <w:color w:val="131413"/>
          <w:sz w:val="28"/>
          <w:szCs w:val="28"/>
        </w:rPr>
        <w:t xml:space="preserve">. </w:t>
      </w:r>
      <w:r w:rsidR="005F5D50" w:rsidRPr="004D2F87">
        <w:rPr>
          <w:rFonts w:asciiTheme="majorBidi" w:hAnsiTheme="majorBidi" w:cstheme="majorBidi"/>
          <w:color w:val="131413"/>
          <w:sz w:val="28"/>
          <w:szCs w:val="28"/>
        </w:rPr>
        <w:t xml:space="preserve">– P. </w:t>
      </w:r>
      <w:r w:rsidRPr="004D2F87">
        <w:rPr>
          <w:rFonts w:asciiTheme="majorBidi" w:hAnsiTheme="majorBidi" w:cstheme="majorBidi"/>
          <w:color w:val="131413"/>
          <w:sz w:val="28"/>
          <w:szCs w:val="28"/>
        </w:rPr>
        <w:t>4887</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4900.</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8</w:t>
      </w:r>
      <w:r w:rsidR="00205A39" w:rsidRPr="004D2F87">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 xml:space="preserve">Baker </w:t>
      </w:r>
      <w:r w:rsidR="00DC378A" w:rsidRPr="004D2F87">
        <w:rPr>
          <w:rFonts w:asciiTheme="majorBidi" w:hAnsiTheme="majorBidi" w:cstheme="majorBidi"/>
          <w:color w:val="131413"/>
          <w:sz w:val="28"/>
          <w:szCs w:val="28"/>
        </w:rPr>
        <w:t>M.</w:t>
      </w:r>
      <w:r w:rsidR="00DC378A">
        <w:rPr>
          <w:rFonts w:asciiTheme="majorBidi" w:hAnsiTheme="majorBidi" w:cstheme="majorBidi"/>
          <w:color w:val="131413"/>
          <w:sz w:val="28"/>
          <w:szCs w:val="28"/>
        </w:rPr>
        <w:t>,</w:t>
      </w:r>
      <w:r w:rsidR="00DC378A" w:rsidRPr="004D2F87">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Rumely</w:t>
      </w:r>
      <w:r w:rsidR="00DC378A" w:rsidRPr="00DC378A">
        <w:rPr>
          <w:rFonts w:asciiTheme="majorBidi" w:hAnsiTheme="majorBidi" w:cstheme="majorBidi"/>
          <w:color w:val="131413"/>
          <w:sz w:val="28"/>
          <w:szCs w:val="28"/>
        </w:rPr>
        <w:t xml:space="preserve"> </w:t>
      </w:r>
      <w:r w:rsidR="00DC378A" w:rsidRPr="004D2F87">
        <w:rPr>
          <w:rFonts w:asciiTheme="majorBidi" w:hAnsiTheme="majorBidi" w:cstheme="majorBidi"/>
          <w:color w:val="131413"/>
          <w:sz w:val="28"/>
          <w:szCs w:val="28"/>
        </w:rPr>
        <w:t>R.</w:t>
      </w:r>
      <w:r w:rsidRPr="004D2F87">
        <w:rPr>
          <w:rFonts w:asciiTheme="majorBidi" w:hAnsiTheme="majorBidi" w:cstheme="majorBidi"/>
          <w:color w:val="131413"/>
          <w:sz w:val="28"/>
          <w:szCs w:val="28"/>
        </w:rPr>
        <w:t xml:space="preserve"> </w:t>
      </w:r>
      <w:r w:rsidRPr="00DC378A">
        <w:rPr>
          <w:rFonts w:asciiTheme="majorBidi" w:hAnsiTheme="majorBidi" w:cstheme="majorBidi"/>
          <w:iCs/>
          <w:color w:val="131413"/>
          <w:sz w:val="28"/>
          <w:szCs w:val="28"/>
        </w:rPr>
        <w:t>Harmonic analysis on metrized graphs</w:t>
      </w:r>
      <w:r w:rsidR="005F5D50" w:rsidRPr="004D2F87">
        <w:rPr>
          <w:rFonts w:asciiTheme="majorBidi" w:hAnsiTheme="majorBidi" w:cstheme="majorBidi"/>
          <w:color w:val="131413"/>
          <w:sz w:val="28"/>
          <w:szCs w:val="28"/>
        </w:rPr>
        <w:t xml:space="preserve"> // </w:t>
      </w:r>
      <w:r w:rsidRPr="004D2F87">
        <w:rPr>
          <w:rFonts w:asciiTheme="majorBidi" w:hAnsiTheme="majorBidi" w:cstheme="majorBidi"/>
          <w:color w:val="131413"/>
          <w:sz w:val="28"/>
          <w:szCs w:val="28"/>
        </w:rPr>
        <w:t xml:space="preserve">Canad. J. Math. </w:t>
      </w:r>
      <w:r w:rsidR="00DC378A">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2007</w:t>
      </w:r>
      <w:r w:rsidR="005F5D50" w:rsidRPr="004D2F87">
        <w:rPr>
          <w:rFonts w:asciiTheme="majorBidi" w:hAnsiTheme="majorBidi" w:cstheme="majorBidi"/>
          <w:color w:val="131413"/>
          <w:sz w:val="28"/>
          <w:szCs w:val="28"/>
        </w:rPr>
        <w:t>.</w:t>
      </w:r>
      <w:r w:rsidRPr="004D2F87">
        <w:rPr>
          <w:rFonts w:asciiTheme="majorBidi" w:hAnsiTheme="majorBidi" w:cstheme="majorBidi"/>
          <w:color w:val="131413"/>
          <w:sz w:val="28"/>
          <w:szCs w:val="28"/>
        </w:rPr>
        <w:t xml:space="preserve">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 xml:space="preserve">Vol. 59.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 xml:space="preserve">P. </w:t>
      </w:r>
      <w:r w:rsidRPr="004D2F87">
        <w:rPr>
          <w:rFonts w:asciiTheme="majorBidi" w:hAnsiTheme="majorBidi" w:cstheme="majorBidi"/>
          <w:color w:val="131413"/>
          <w:sz w:val="28"/>
          <w:szCs w:val="28"/>
        </w:rPr>
        <w:t>225</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275.</w:t>
      </w:r>
    </w:p>
    <w:p w:rsidR="00382CCC" w:rsidRPr="0008288A" w:rsidRDefault="00382CCC" w:rsidP="00BD6295">
      <w:pPr>
        <w:autoSpaceDE w:val="0"/>
        <w:autoSpaceDN w:val="0"/>
        <w:adjustRightInd w:val="0"/>
        <w:spacing w:after="0" w:line="240" w:lineRule="auto"/>
        <w:ind w:firstLine="709"/>
        <w:jc w:val="both"/>
        <w:rPr>
          <w:rFonts w:asciiTheme="majorBidi" w:hAnsiTheme="majorBidi" w:cstheme="majorBidi"/>
          <w:sz w:val="28"/>
          <w:szCs w:val="28"/>
        </w:rPr>
      </w:pPr>
      <w:r w:rsidRPr="004D2F87">
        <w:rPr>
          <w:rFonts w:asciiTheme="majorBidi" w:hAnsiTheme="majorBidi" w:cstheme="majorBidi"/>
          <w:color w:val="131413"/>
          <w:sz w:val="28"/>
          <w:szCs w:val="28"/>
        </w:rPr>
        <w:t>9 Kuchment</w:t>
      </w:r>
      <w:r w:rsidR="005F5D50" w:rsidRPr="004D2F87">
        <w:rPr>
          <w:rFonts w:asciiTheme="majorBidi" w:hAnsiTheme="majorBidi" w:cstheme="majorBidi"/>
          <w:color w:val="131413"/>
          <w:sz w:val="28"/>
          <w:szCs w:val="28"/>
        </w:rPr>
        <w:t xml:space="preserve"> P.</w:t>
      </w:r>
      <w:r w:rsidRPr="004D2F87">
        <w:rPr>
          <w:rFonts w:asciiTheme="majorBidi" w:hAnsiTheme="majorBidi" w:cstheme="majorBidi"/>
          <w:color w:val="131413"/>
          <w:sz w:val="28"/>
          <w:szCs w:val="28"/>
        </w:rPr>
        <w:t xml:space="preserve"> Quantum graphs: an introduction and a brief survey</w:t>
      </w:r>
      <w:r w:rsidR="00DC378A">
        <w:rPr>
          <w:rFonts w:asciiTheme="majorBidi" w:hAnsiTheme="majorBidi" w:cstheme="majorBidi"/>
          <w:color w:val="131413"/>
          <w:sz w:val="28"/>
          <w:szCs w:val="28"/>
        </w:rPr>
        <w:t xml:space="preserve"> // </w:t>
      </w:r>
      <w:hyperlink r:id="rId2970" w:history="1">
        <w:r w:rsidR="0008288A" w:rsidRPr="0008288A">
          <w:rPr>
            <w:rStyle w:val="af"/>
            <w:rFonts w:asciiTheme="majorBidi" w:hAnsiTheme="majorBidi" w:cstheme="majorBidi"/>
            <w:color w:val="auto"/>
            <w:sz w:val="28"/>
            <w:szCs w:val="28"/>
            <w:u w:val="none"/>
          </w:rPr>
          <w:t>file:///C:/Users/Tukeyeva/AppData/Local/Temp/0802.3442.pdf</w:t>
        </w:r>
      </w:hyperlink>
      <w:r w:rsidR="0008288A" w:rsidRPr="0008288A">
        <w:rPr>
          <w:rFonts w:asciiTheme="majorBidi" w:hAnsiTheme="majorBidi" w:cstheme="majorBidi"/>
          <w:sz w:val="28"/>
          <w:szCs w:val="28"/>
        </w:rPr>
        <w:t>. 25.04.2020.</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C71D76">
        <w:rPr>
          <w:rFonts w:asciiTheme="majorBidi" w:hAnsiTheme="majorBidi" w:cstheme="majorBidi"/>
          <w:sz w:val="28"/>
          <w:szCs w:val="28"/>
        </w:rPr>
        <w:t xml:space="preserve">10 M. Harmer, Hermitian symplectic </w:t>
      </w:r>
      <w:r w:rsidRPr="004D2F87">
        <w:rPr>
          <w:rFonts w:asciiTheme="majorBidi" w:hAnsiTheme="majorBidi" w:cstheme="majorBidi"/>
          <w:color w:val="131413"/>
          <w:sz w:val="28"/>
          <w:szCs w:val="28"/>
        </w:rPr>
        <w:t>geometry and extension theory</w:t>
      </w:r>
      <w:r w:rsidR="005F5D50" w:rsidRPr="004D2F87">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 xml:space="preserve"> J. Phys. A</w:t>
      </w:r>
      <w:r w:rsidR="00DC378A">
        <w:rPr>
          <w:rFonts w:asciiTheme="majorBidi" w:hAnsiTheme="majorBidi" w:cstheme="majorBidi"/>
          <w:color w:val="131413"/>
          <w:sz w:val="28"/>
          <w:szCs w:val="28"/>
        </w:rPr>
        <w:t>. – 2000. – Vol.</w:t>
      </w:r>
      <w:r w:rsidRPr="004D2F87">
        <w:rPr>
          <w:rFonts w:asciiTheme="majorBidi" w:hAnsiTheme="majorBidi" w:cstheme="majorBidi"/>
          <w:color w:val="131413"/>
          <w:sz w:val="28"/>
          <w:szCs w:val="28"/>
        </w:rPr>
        <w:t xml:space="preserve"> 33</w:t>
      </w:r>
      <w:r w:rsidR="00DC378A" w:rsidRPr="00DC378A">
        <w:rPr>
          <w:rFonts w:asciiTheme="majorBidi" w:hAnsiTheme="majorBidi" w:cstheme="majorBidi"/>
          <w:bCs/>
          <w:color w:val="131413"/>
          <w:sz w:val="28"/>
          <w:szCs w:val="28"/>
        </w:rPr>
        <w:t xml:space="preserve">.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 xml:space="preserve">P. </w:t>
      </w:r>
      <w:r w:rsidRPr="004D2F87">
        <w:rPr>
          <w:rFonts w:asciiTheme="majorBidi" w:hAnsiTheme="majorBidi" w:cstheme="majorBidi"/>
          <w:color w:val="131413"/>
          <w:sz w:val="28"/>
          <w:szCs w:val="28"/>
        </w:rPr>
        <w:t>9193</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9203.</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i/>
          <w:iCs/>
          <w:color w:val="131413"/>
          <w:sz w:val="28"/>
          <w:szCs w:val="28"/>
        </w:rPr>
      </w:pPr>
      <w:r w:rsidRPr="004D2F87">
        <w:rPr>
          <w:rFonts w:asciiTheme="majorBidi" w:hAnsiTheme="majorBidi" w:cstheme="majorBidi"/>
          <w:color w:val="131413"/>
          <w:sz w:val="28"/>
          <w:szCs w:val="28"/>
        </w:rPr>
        <w:t xml:space="preserve">11 Gaveau </w:t>
      </w:r>
      <w:r w:rsidR="005F5D50" w:rsidRPr="004D2F87">
        <w:rPr>
          <w:rFonts w:asciiTheme="majorBidi" w:hAnsiTheme="majorBidi" w:cstheme="majorBidi"/>
          <w:color w:val="131413"/>
          <w:sz w:val="28"/>
          <w:szCs w:val="28"/>
        </w:rPr>
        <w:t>B.</w:t>
      </w:r>
      <w:r w:rsidR="00DC378A">
        <w:rPr>
          <w:rFonts w:asciiTheme="majorBidi" w:hAnsiTheme="majorBidi" w:cstheme="majorBidi"/>
          <w:color w:val="131413"/>
          <w:sz w:val="28"/>
          <w:szCs w:val="28"/>
        </w:rPr>
        <w:t>,</w:t>
      </w:r>
      <w:r w:rsidR="005F5D50" w:rsidRPr="004D2F87">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Okada</w:t>
      </w:r>
      <w:r w:rsidR="005F5D50" w:rsidRPr="004D2F87">
        <w:rPr>
          <w:rFonts w:asciiTheme="majorBidi" w:hAnsiTheme="majorBidi" w:cstheme="majorBidi"/>
          <w:color w:val="131413"/>
          <w:sz w:val="28"/>
          <w:szCs w:val="28"/>
        </w:rPr>
        <w:t xml:space="preserve"> M.</w:t>
      </w:r>
      <w:r w:rsidRPr="004D2F87">
        <w:rPr>
          <w:rFonts w:asciiTheme="majorBidi" w:hAnsiTheme="majorBidi" w:cstheme="majorBidi"/>
          <w:color w:val="131413"/>
          <w:sz w:val="28"/>
          <w:szCs w:val="28"/>
        </w:rPr>
        <w:t xml:space="preserve"> Differential forms and heat diffusion on one-dimensional singular varieties</w:t>
      </w:r>
      <w:r w:rsidR="005F5D50" w:rsidRPr="004D2F87">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 xml:space="preserve"> Bull. Sci. Math.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 xml:space="preserve">1991.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 xml:space="preserve">Vol. </w:t>
      </w:r>
      <w:r w:rsidRPr="004D2F87">
        <w:rPr>
          <w:rFonts w:asciiTheme="majorBidi" w:hAnsiTheme="majorBidi" w:cstheme="majorBidi"/>
          <w:color w:val="131413"/>
          <w:sz w:val="28"/>
          <w:szCs w:val="28"/>
        </w:rPr>
        <w:t>115</w:t>
      </w:r>
      <w:r w:rsidR="005F5D50" w:rsidRPr="004D2F87">
        <w:rPr>
          <w:rFonts w:asciiTheme="majorBidi" w:hAnsiTheme="majorBidi" w:cstheme="majorBidi"/>
          <w:color w:val="131413"/>
          <w:sz w:val="28"/>
          <w:szCs w:val="28"/>
        </w:rPr>
        <w:t xml:space="preserve">.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P.</w:t>
      </w:r>
      <w:r w:rsidRPr="004D2F87">
        <w:rPr>
          <w:rFonts w:asciiTheme="majorBidi" w:hAnsiTheme="majorBidi" w:cstheme="majorBidi"/>
          <w:color w:val="131413"/>
          <w:sz w:val="28"/>
          <w:szCs w:val="28"/>
        </w:rPr>
        <w:t xml:space="preserve"> 61</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79.</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12 Fulling</w:t>
      </w:r>
      <w:r w:rsidR="005F5D50" w:rsidRPr="004D2F87">
        <w:rPr>
          <w:rFonts w:asciiTheme="majorBidi" w:hAnsiTheme="majorBidi" w:cstheme="majorBidi"/>
          <w:color w:val="131413"/>
          <w:sz w:val="28"/>
          <w:szCs w:val="28"/>
        </w:rPr>
        <w:t xml:space="preserve"> S.</w:t>
      </w:r>
      <w:r w:rsidRPr="004D2F87">
        <w:rPr>
          <w:rFonts w:asciiTheme="majorBidi" w:hAnsiTheme="majorBidi" w:cstheme="majorBidi"/>
          <w:color w:val="131413"/>
          <w:sz w:val="28"/>
          <w:szCs w:val="28"/>
        </w:rPr>
        <w:t>, Kuchment</w:t>
      </w:r>
      <w:r w:rsidR="005F5D50" w:rsidRPr="004D2F87">
        <w:rPr>
          <w:rFonts w:asciiTheme="majorBidi" w:hAnsiTheme="majorBidi" w:cstheme="majorBidi"/>
          <w:color w:val="131413"/>
          <w:sz w:val="28"/>
          <w:szCs w:val="28"/>
        </w:rPr>
        <w:t xml:space="preserve"> P.</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 xml:space="preserve"> Wilson</w:t>
      </w:r>
      <w:r w:rsidR="00DC378A">
        <w:rPr>
          <w:rFonts w:asciiTheme="majorBidi" w:hAnsiTheme="majorBidi" w:cstheme="majorBidi"/>
          <w:color w:val="131413"/>
          <w:sz w:val="28"/>
          <w:szCs w:val="28"/>
        </w:rPr>
        <w:t xml:space="preserve"> J.</w:t>
      </w:r>
      <w:r w:rsidR="005F5D50" w:rsidRPr="004D2F87">
        <w:rPr>
          <w:rFonts w:asciiTheme="majorBidi" w:hAnsiTheme="majorBidi" w:cstheme="majorBidi"/>
          <w:color w:val="131413"/>
          <w:sz w:val="28"/>
          <w:szCs w:val="28"/>
        </w:rPr>
        <w:t>H.</w:t>
      </w:r>
      <w:r w:rsidRPr="004D2F87">
        <w:rPr>
          <w:rFonts w:asciiTheme="majorBidi" w:hAnsiTheme="majorBidi" w:cstheme="majorBidi"/>
          <w:color w:val="131413"/>
          <w:sz w:val="28"/>
          <w:szCs w:val="28"/>
        </w:rPr>
        <w:t xml:space="preserve"> Index theorems for quantum graphs</w:t>
      </w:r>
      <w:r w:rsidR="005F5D50" w:rsidRPr="004D2F87">
        <w:rPr>
          <w:rFonts w:asciiTheme="majorBidi" w:hAnsiTheme="majorBidi" w:cstheme="majorBidi"/>
          <w:color w:val="131413"/>
          <w:sz w:val="28"/>
          <w:szCs w:val="28"/>
        </w:rPr>
        <w:t xml:space="preserve"> //</w:t>
      </w:r>
      <w:r w:rsidR="00DC378A">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J. Phys. A</w:t>
      </w:r>
      <w:r w:rsidR="00DC378A">
        <w:rPr>
          <w:rFonts w:asciiTheme="majorBidi" w:hAnsiTheme="majorBidi" w:cstheme="majorBidi"/>
          <w:color w:val="131413"/>
          <w:sz w:val="28"/>
          <w:szCs w:val="28"/>
        </w:rPr>
        <w:t>. – 2007. – Vol.</w:t>
      </w:r>
      <w:r w:rsidRPr="004D2F87">
        <w:rPr>
          <w:rFonts w:asciiTheme="majorBidi" w:hAnsiTheme="majorBidi" w:cstheme="majorBidi"/>
          <w:color w:val="131413"/>
          <w:sz w:val="28"/>
          <w:szCs w:val="28"/>
        </w:rPr>
        <w:t xml:space="preserve"> 40</w:t>
      </w:r>
      <w:r w:rsidR="005F5D50" w:rsidRPr="004D2F87">
        <w:rPr>
          <w:rFonts w:asciiTheme="majorBidi" w:hAnsiTheme="majorBidi" w:cstheme="majorBidi"/>
          <w:color w:val="131413"/>
          <w:sz w:val="28"/>
          <w:szCs w:val="28"/>
        </w:rPr>
        <w:t xml:space="preserve">.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P.</w:t>
      </w:r>
      <w:r w:rsidR="00DC378A">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14165</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14180</w:t>
      </w:r>
      <w:r w:rsidR="005F5D50" w:rsidRPr="004D2F87">
        <w:rPr>
          <w:rFonts w:asciiTheme="majorBidi" w:hAnsiTheme="majorBidi" w:cstheme="majorBidi"/>
          <w:color w:val="131413"/>
          <w:sz w:val="28"/>
          <w:szCs w:val="28"/>
        </w:rPr>
        <w:t>.</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 xml:space="preserve">13 Kottos </w:t>
      </w:r>
      <w:r w:rsidR="005F5D50" w:rsidRPr="004D2F87">
        <w:rPr>
          <w:rFonts w:asciiTheme="majorBidi" w:hAnsiTheme="majorBidi" w:cstheme="majorBidi"/>
          <w:color w:val="131413"/>
          <w:sz w:val="28"/>
          <w:szCs w:val="28"/>
        </w:rPr>
        <w:t>T.</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 xml:space="preserve"> Smilansky</w:t>
      </w:r>
      <w:r w:rsidR="005F5D50" w:rsidRPr="004D2F87">
        <w:rPr>
          <w:rFonts w:asciiTheme="majorBidi" w:hAnsiTheme="majorBidi" w:cstheme="majorBidi"/>
          <w:color w:val="131413"/>
          <w:sz w:val="28"/>
          <w:szCs w:val="28"/>
        </w:rPr>
        <w:t xml:space="preserve"> U.</w:t>
      </w:r>
      <w:r w:rsidRPr="004D2F87">
        <w:rPr>
          <w:rFonts w:asciiTheme="majorBidi" w:hAnsiTheme="majorBidi" w:cstheme="majorBidi"/>
          <w:color w:val="131413"/>
          <w:sz w:val="28"/>
          <w:szCs w:val="28"/>
        </w:rPr>
        <w:t xml:space="preserve"> Quantum chaos on graphs</w:t>
      </w:r>
      <w:r w:rsidR="005F5D50" w:rsidRPr="004D2F87">
        <w:rPr>
          <w:rFonts w:asciiTheme="majorBidi" w:hAnsiTheme="majorBidi" w:cstheme="majorBidi"/>
          <w:color w:val="131413"/>
          <w:sz w:val="28"/>
          <w:szCs w:val="28"/>
        </w:rPr>
        <w:t xml:space="preserve"> //</w:t>
      </w:r>
      <w:r w:rsidR="00DC378A">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 xml:space="preserve">Phys. Rev.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 xml:space="preserve">1997. </w:t>
      </w:r>
      <w:r w:rsidR="00DC378A">
        <w:rPr>
          <w:rFonts w:asciiTheme="majorBidi" w:hAnsiTheme="majorBidi" w:cstheme="majorBidi"/>
          <w:color w:val="131413"/>
          <w:sz w:val="28"/>
          <w:szCs w:val="28"/>
        </w:rPr>
        <w:t xml:space="preserve">– Vol. </w:t>
      </w:r>
      <w:r w:rsidRPr="004D2F87">
        <w:rPr>
          <w:rFonts w:asciiTheme="majorBidi" w:hAnsiTheme="majorBidi" w:cstheme="majorBidi"/>
          <w:color w:val="131413"/>
          <w:sz w:val="28"/>
          <w:szCs w:val="28"/>
        </w:rPr>
        <w:t>79</w:t>
      </w:r>
      <w:r w:rsidR="00DC378A">
        <w:rPr>
          <w:rFonts w:asciiTheme="majorBidi" w:hAnsiTheme="majorBidi" w:cstheme="majorBidi"/>
          <w:color w:val="131413"/>
          <w:sz w:val="28"/>
          <w:szCs w:val="28"/>
        </w:rPr>
        <w:t>.</w:t>
      </w:r>
      <w:r w:rsidRPr="00DC378A">
        <w:rPr>
          <w:rFonts w:asciiTheme="majorBidi" w:hAnsiTheme="majorBidi" w:cstheme="majorBidi"/>
          <w:bCs/>
          <w:color w:val="131413"/>
          <w:sz w:val="28"/>
          <w:szCs w:val="28"/>
        </w:rPr>
        <w:t xml:space="preserve"> </w:t>
      </w:r>
      <w:r w:rsidR="00DC378A">
        <w:rPr>
          <w:rFonts w:asciiTheme="majorBidi" w:hAnsiTheme="majorBidi" w:cstheme="majorBidi"/>
          <w:color w:val="131413"/>
          <w:sz w:val="28"/>
          <w:szCs w:val="28"/>
        </w:rPr>
        <w:t xml:space="preserve">– </w:t>
      </w:r>
      <w:r w:rsidR="005F5D50" w:rsidRPr="004D2F87">
        <w:rPr>
          <w:rFonts w:asciiTheme="majorBidi" w:hAnsiTheme="majorBidi" w:cstheme="majorBidi"/>
          <w:color w:val="131413"/>
          <w:sz w:val="28"/>
          <w:szCs w:val="28"/>
        </w:rPr>
        <w:t>P.</w:t>
      </w:r>
      <w:r w:rsidR="005F5D50" w:rsidRPr="00DC378A">
        <w:rPr>
          <w:rFonts w:asciiTheme="majorBidi" w:hAnsiTheme="majorBidi" w:cstheme="majorBidi"/>
          <w:bCs/>
          <w:color w:val="131413"/>
          <w:sz w:val="28"/>
          <w:szCs w:val="28"/>
        </w:rPr>
        <w:t xml:space="preserve"> </w:t>
      </w:r>
      <w:r w:rsidRPr="004D2F87">
        <w:rPr>
          <w:rFonts w:asciiTheme="majorBidi" w:hAnsiTheme="majorBidi" w:cstheme="majorBidi"/>
          <w:color w:val="131413"/>
          <w:sz w:val="28"/>
          <w:szCs w:val="28"/>
        </w:rPr>
        <w:t>4794</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4797.</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14 Pankrashkin</w:t>
      </w:r>
      <w:r w:rsidR="005F5D50" w:rsidRPr="004D2F87">
        <w:rPr>
          <w:rFonts w:asciiTheme="majorBidi" w:hAnsiTheme="majorBidi" w:cstheme="majorBidi"/>
          <w:color w:val="131413"/>
          <w:sz w:val="28"/>
          <w:szCs w:val="28"/>
        </w:rPr>
        <w:t xml:space="preserve"> K.</w:t>
      </w:r>
      <w:r w:rsidRPr="004D2F87">
        <w:rPr>
          <w:rFonts w:asciiTheme="majorBidi" w:hAnsiTheme="majorBidi" w:cstheme="majorBidi"/>
          <w:color w:val="131413"/>
          <w:sz w:val="28"/>
          <w:szCs w:val="28"/>
        </w:rPr>
        <w:t xml:space="preserve"> Spectra of Schr¨odinger operators on equilateral quantum graphs</w:t>
      </w:r>
      <w:r w:rsidR="004E5720" w:rsidRPr="004D2F87">
        <w:rPr>
          <w:rFonts w:asciiTheme="majorBidi" w:hAnsiTheme="majorBidi" w:cstheme="majorBidi"/>
          <w:color w:val="131413"/>
          <w:sz w:val="28"/>
          <w:szCs w:val="28"/>
        </w:rPr>
        <w:t xml:space="preserve"> //</w:t>
      </w:r>
      <w:r w:rsidR="00DC378A">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 xml:space="preserve">Lett. Math. Phys. </w:t>
      </w:r>
      <w:r w:rsidR="00DC378A">
        <w:rPr>
          <w:rFonts w:asciiTheme="majorBidi" w:hAnsiTheme="majorBidi" w:cstheme="majorBidi"/>
          <w:color w:val="131413"/>
          <w:sz w:val="28"/>
          <w:szCs w:val="28"/>
        </w:rPr>
        <w:t xml:space="preserve">– </w:t>
      </w:r>
      <w:r w:rsidR="004E5720" w:rsidRPr="004D2F87">
        <w:rPr>
          <w:rFonts w:asciiTheme="majorBidi" w:hAnsiTheme="majorBidi" w:cstheme="majorBidi"/>
          <w:color w:val="131413"/>
          <w:sz w:val="28"/>
          <w:szCs w:val="28"/>
        </w:rPr>
        <w:t xml:space="preserve">2006. </w:t>
      </w:r>
      <w:r w:rsidR="00DC378A">
        <w:rPr>
          <w:rFonts w:asciiTheme="majorBidi" w:hAnsiTheme="majorBidi" w:cstheme="majorBidi"/>
          <w:color w:val="131413"/>
          <w:sz w:val="28"/>
          <w:szCs w:val="28"/>
        </w:rPr>
        <w:t xml:space="preserve">– </w:t>
      </w:r>
      <w:r w:rsidR="004E5720" w:rsidRPr="004D2F87">
        <w:rPr>
          <w:rFonts w:asciiTheme="majorBidi" w:hAnsiTheme="majorBidi" w:cstheme="majorBidi"/>
          <w:color w:val="131413"/>
          <w:sz w:val="28"/>
          <w:szCs w:val="28"/>
        </w:rPr>
        <w:t>Vol.</w:t>
      </w:r>
      <w:r w:rsidR="00DC378A">
        <w:rPr>
          <w:rFonts w:asciiTheme="majorBidi" w:hAnsiTheme="majorBidi" w:cstheme="majorBidi"/>
          <w:color w:val="131413"/>
          <w:sz w:val="28"/>
          <w:szCs w:val="28"/>
        </w:rPr>
        <w:t xml:space="preserve"> </w:t>
      </w:r>
      <w:r w:rsidRPr="004D2F87">
        <w:rPr>
          <w:rFonts w:asciiTheme="majorBidi" w:hAnsiTheme="majorBidi" w:cstheme="majorBidi"/>
          <w:color w:val="131413"/>
          <w:sz w:val="28"/>
          <w:szCs w:val="28"/>
        </w:rPr>
        <w:t>77</w:t>
      </w:r>
      <w:r w:rsidR="004E5720" w:rsidRPr="004D2F87">
        <w:rPr>
          <w:rFonts w:asciiTheme="majorBidi" w:hAnsiTheme="majorBidi" w:cstheme="majorBidi"/>
          <w:color w:val="131413"/>
          <w:sz w:val="28"/>
          <w:szCs w:val="28"/>
        </w:rPr>
        <w:t>.</w:t>
      </w:r>
      <w:r w:rsidR="00DC378A">
        <w:rPr>
          <w:rFonts w:asciiTheme="majorBidi" w:hAnsiTheme="majorBidi" w:cstheme="majorBidi"/>
          <w:color w:val="131413"/>
          <w:sz w:val="28"/>
          <w:szCs w:val="28"/>
        </w:rPr>
        <w:t xml:space="preserve"> – </w:t>
      </w:r>
      <w:r w:rsidR="004E5720" w:rsidRPr="004D2F87">
        <w:rPr>
          <w:rFonts w:asciiTheme="majorBidi" w:hAnsiTheme="majorBidi" w:cstheme="majorBidi"/>
          <w:color w:val="131413"/>
          <w:sz w:val="28"/>
          <w:szCs w:val="28"/>
        </w:rPr>
        <w:t>P.</w:t>
      </w:r>
      <w:r w:rsidRPr="004D2F87">
        <w:rPr>
          <w:rFonts w:asciiTheme="majorBidi" w:hAnsiTheme="majorBidi" w:cstheme="majorBidi"/>
          <w:color w:val="131413"/>
          <w:sz w:val="28"/>
          <w:szCs w:val="28"/>
        </w:rPr>
        <w:t xml:space="preserve"> 139</w:t>
      </w:r>
      <w:r w:rsidR="00DC378A">
        <w:rPr>
          <w:rFonts w:asciiTheme="majorBidi" w:hAnsiTheme="majorBidi" w:cstheme="majorBidi"/>
          <w:color w:val="131413"/>
          <w:sz w:val="28"/>
          <w:szCs w:val="28"/>
        </w:rPr>
        <w:t>-</w:t>
      </w:r>
      <w:r w:rsidRPr="004D2F87">
        <w:rPr>
          <w:rFonts w:asciiTheme="majorBidi" w:hAnsiTheme="majorBidi" w:cstheme="majorBidi"/>
          <w:color w:val="131413"/>
          <w:sz w:val="28"/>
          <w:szCs w:val="28"/>
        </w:rPr>
        <w:t>154.</w:t>
      </w:r>
    </w:p>
    <w:p w:rsidR="00382CCC" w:rsidRPr="001A43C6" w:rsidRDefault="00382CCC" w:rsidP="00BD6295">
      <w:pPr>
        <w:autoSpaceDE w:val="0"/>
        <w:autoSpaceDN w:val="0"/>
        <w:adjustRightInd w:val="0"/>
        <w:spacing w:after="0" w:line="240" w:lineRule="auto"/>
        <w:ind w:firstLine="709"/>
        <w:jc w:val="both"/>
        <w:rPr>
          <w:rFonts w:asciiTheme="majorBidi" w:hAnsiTheme="majorBidi" w:cstheme="majorBidi"/>
          <w:color w:val="131413"/>
          <w:sz w:val="28"/>
          <w:szCs w:val="28"/>
        </w:rPr>
      </w:pPr>
      <w:r w:rsidRPr="004D2F87">
        <w:rPr>
          <w:rFonts w:asciiTheme="majorBidi" w:hAnsiTheme="majorBidi" w:cstheme="majorBidi"/>
          <w:color w:val="131413"/>
          <w:sz w:val="28"/>
          <w:szCs w:val="28"/>
        </w:rPr>
        <w:t>15</w:t>
      </w:r>
      <w:r w:rsidRPr="002C0DC4">
        <w:rPr>
          <w:rFonts w:asciiTheme="majorBidi" w:hAnsiTheme="majorBidi" w:cstheme="majorBidi"/>
          <w:sz w:val="28"/>
          <w:szCs w:val="28"/>
        </w:rPr>
        <w:t xml:space="preserve"> Post</w:t>
      </w:r>
      <w:r w:rsidR="004E5720" w:rsidRPr="002C0DC4">
        <w:rPr>
          <w:rFonts w:asciiTheme="majorBidi" w:hAnsiTheme="majorBidi" w:cstheme="majorBidi"/>
          <w:sz w:val="28"/>
          <w:szCs w:val="28"/>
        </w:rPr>
        <w:t xml:space="preserve"> O.</w:t>
      </w:r>
      <w:r w:rsidR="002C0DC4" w:rsidRPr="002C0DC4">
        <w:rPr>
          <w:rFonts w:asciiTheme="majorBidi" w:hAnsiTheme="majorBidi" w:cstheme="majorBidi"/>
          <w:sz w:val="28"/>
          <w:szCs w:val="28"/>
        </w:rPr>
        <w:t xml:space="preserve"> Asymptotics of spectra of Neumann Laplacians in thin domains</w:t>
      </w:r>
      <w:r w:rsidR="0074608E" w:rsidRPr="0074608E">
        <w:rPr>
          <w:rFonts w:asciiTheme="majorBidi" w:hAnsiTheme="majorBidi" w:cstheme="majorBidi"/>
          <w:sz w:val="28"/>
          <w:szCs w:val="28"/>
        </w:rPr>
        <w:t xml:space="preserve"> //</w:t>
      </w:r>
      <w:r w:rsidR="002C0DC4" w:rsidRPr="002C0DC4">
        <w:rPr>
          <w:rFonts w:asciiTheme="majorBidi" w:hAnsiTheme="majorBidi" w:cstheme="majorBidi"/>
          <w:sz w:val="28"/>
          <w:szCs w:val="28"/>
        </w:rPr>
        <w:t xml:space="preserve"> Advances in differential equations and mathematical physics</w:t>
      </w:r>
      <w:r w:rsidR="0074608E" w:rsidRPr="0074608E">
        <w:rPr>
          <w:rFonts w:asciiTheme="majorBidi" w:hAnsiTheme="majorBidi" w:cstheme="majorBidi"/>
          <w:sz w:val="28"/>
          <w:szCs w:val="28"/>
        </w:rPr>
        <w:t>:</w:t>
      </w:r>
      <w:r w:rsidR="0074608E" w:rsidRPr="0074608E">
        <w:t xml:space="preserve"> </w:t>
      </w:r>
      <w:r w:rsidR="0074608E" w:rsidRPr="0074608E">
        <w:rPr>
          <w:rFonts w:asciiTheme="majorBidi" w:hAnsiTheme="majorBidi" w:cstheme="majorBidi"/>
          <w:sz w:val="28"/>
          <w:szCs w:val="28"/>
        </w:rPr>
        <w:t>UAB internat. conf., Differential Equations and Mathematical Physics.</w:t>
      </w:r>
      <w:r w:rsidR="002C0DC4" w:rsidRPr="002C0DC4">
        <w:rPr>
          <w:rFonts w:asciiTheme="majorBidi" w:hAnsiTheme="majorBidi" w:cstheme="majorBidi"/>
          <w:sz w:val="28"/>
          <w:szCs w:val="28"/>
        </w:rPr>
        <w:t xml:space="preserve"> </w:t>
      </w:r>
      <w:r w:rsidR="0074608E" w:rsidRPr="0074608E">
        <w:rPr>
          <w:rFonts w:asciiTheme="majorBidi" w:hAnsiTheme="majorBidi" w:cstheme="majorBidi"/>
          <w:sz w:val="28"/>
          <w:szCs w:val="28"/>
        </w:rPr>
        <w:t xml:space="preserve">– </w:t>
      </w:r>
      <w:r w:rsidR="002C0DC4" w:rsidRPr="002C0DC4">
        <w:rPr>
          <w:rFonts w:asciiTheme="majorBidi" w:hAnsiTheme="majorBidi" w:cstheme="majorBidi"/>
          <w:sz w:val="28"/>
          <w:szCs w:val="28"/>
        </w:rPr>
        <w:t>Birmingham, AL, 2002</w:t>
      </w:r>
      <w:r w:rsidR="0074608E" w:rsidRPr="0074608E">
        <w:rPr>
          <w:rFonts w:asciiTheme="majorBidi" w:hAnsiTheme="majorBidi" w:cstheme="majorBidi"/>
          <w:sz w:val="28"/>
          <w:szCs w:val="28"/>
        </w:rPr>
        <w:t xml:space="preserve">. </w:t>
      </w:r>
      <w:r w:rsidR="004E6221">
        <w:rPr>
          <w:rFonts w:asciiTheme="majorBidi" w:hAnsiTheme="majorBidi" w:cstheme="majorBidi"/>
          <w:sz w:val="28"/>
          <w:szCs w:val="28"/>
        </w:rPr>
        <w:t>–</w:t>
      </w:r>
      <w:r w:rsidR="004E6221" w:rsidRPr="004E6221">
        <w:rPr>
          <w:rFonts w:asciiTheme="majorBidi" w:hAnsiTheme="majorBidi" w:cstheme="majorBidi"/>
          <w:sz w:val="28"/>
          <w:szCs w:val="28"/>
        </w:rPr>
        <w:t xml:space="preserve">                             </w:t>
      </w:r>
      <w:r w:rsidR="004E6221" w:rsidRPr="002C0DC4">
        <w:rPr>
          <w:rFonts w:asciiTheme="majorBidi" w:hAnsiTheme="majorBidi" w:cstheme="majorBidi"/>
          <w:sz w:val="28"/>
          <w:szCs w:val="28"/>
        </w:rPr>
        <w:t>P</w:t>
      </w:r>
      <w:r w:rsidR="002C0DC4" w:rsidRPr="002C0DC4">
        <w:rPr>
          <w:rFonts w:asciiTheme="majorBidi" w:hAnsiTheme="majorBidi" w:cstheme="majorBidi"/>
          <w:sz w:val="28"/>
          <w:szCs w:val="28"/>
        </w:rPr>
        <w:t>.</w:t>
      </w:r>
      <w:r w:rsidR="004E6221" w:rsidRPr="004E6221">
        <w:rPr>
          <w:rFonts w:asciiTheme="majorBidi" w:hAnsiTheme="majorBidi" w:cstheme="majorBidi"/>
          <w:sz w:val="28"/>
          <w:szCs w:val="28"/>
        </w:rPr>
        <w:t> </w:t>
      </w:r>
      <w:r w:rsidR="002C0DC4" w:rsidRPr="002C0DC4">
        <w:rPr>
          <w:rFonts w:asciiTheme="majorBidi" w:hAnsiTheme="majorBidi" w:cstheme="majorBidi"/>
          <w:sz w:val="28"/>
          <w:szCs w:val="28"/>
        </w:rPr>
        <w:t>199</w:t>
      </w:r>
      <w:r w:rsidR="004E5720" w:rsidRPr="001A43C6">
        <w:rPr>
          <w:rFonts w:asciiTheme="majorBidi" w:hAnsiTheme="majorBidi" w:cstheme="majorBidi"/>
          <w:sz w:val="28"/>
          <w:szCs w:val="28"/>
        </w:rPr>
        <w:t>-</w:t>
      </w:r>
      <w:r w:rsidR="002C0DC4" w:rsidRPr="002C0DC4">
        <w:rPr>
          <w:rFonts w:asciiTheme="majorBidi" w:hAnsiTheme="majorBidi" w:cstheme="majorBidi"/>
          <w:sz w:val="28"/>
          <w:szCs w:val="28"/>
        </w:rPr>
        <w:t>213</w:t>
      </w:r>
      <w:r w:rsidR="004E5720" w:rsidRPr="001A43C6">
        <w:rPr>
          <w:rFonts w:asciiTheme="majorBidi" w:hAnsiTheme="majorBidi" w:cstheme="majorBidi"/>
          <w:sz w:val="28"/>
          <w:szCs w:val="28"/>
        </w:rPr>
        <w:t xml:space="preserve">. </w:t>
      </w: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327566">
        <w:rPr>
          <w:rFonts w:asciiTheme="majorBidi" w:hAnsiTheme="majorBidi" w:cstheme="majorBidi"/>
          <w:sz w:val="28"/>
          <w:szCs w:val="28"/>
          <w:lang w:val="ru-RU"/>
        </w:rPr>
        <w:t xml:space="preserve">16 </w:t>
      </w:r>
      <w:r w:rsidRPr="004D2F87">
        <w:rPr>
          <w:rFonts w:asciiTheme="majorBidi" w:hAnsiTheme="majorBidi" w:cstheme="majorBidi"/>
          <w:sz w:val="28"/>
          <w:szCs w:val="28"/>
          <w:lang w:val="ru-RU"/>
        </w:rPr>
        <w:t>Михайлов</w:t>
      </w:r>
      <w:r w:rsidRPr="00327566">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В</w:t>
      </w:r>
      <w:r w:rsidRPr="00327566">
        <w:rPr>
          <w:rFonts w:asciiTheme="majorBidi" w:hAnsiTheme="majorBidi" w:cstheme="majorBidi"/>
          <w:sz w:val="28"/>
          <w:szCs w:val="28"/>
          <w:lang w:val="ru-RU"/>
        </w:rPr>
        <w:t>.</w:t>
      </w:r>
      <w:r w:rsidRPr="004D2F87">
        <w:rPr>
          <w:rFonts w:asciiTheme="majorBidi" w:hAnsiTheme="majorBidi" w:cstheme="majorBidi"/>
          <w:sz w:val="28"/>
          <w:szCs w:val="28"/>
          <w:lang w:val="ru-RU"/>
        </w:rPr>
        <w:t>П</w:t>
      </w:r>
      <w:r w:rsidRPr="00327566">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О</w:t>
      </w:r>
      <w:r w:rsidRPr="00327566">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базисах</w:t>
      </w:r>
      <w:r w:rsidRPr="00327566">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Рисса</w:t>
      </w:r>
      <w:r w:rsidRPr="00327566">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в</w:t>
      </w:r>
      <w:r w:rsidRPr="00327566">
        <w:rPr>
          <w:rFonts w:asciiTheme="majorBidi" w:hAnsiTheme="majorBidi" w:cstheme="majorBidi"/>
          <w:sz w:val="28"/>
          <w:szCs w:val="28"/>
          <w:lang w:val="ru-RU"/>
        </w:rPr>
        <w:t xml:space="preserve"> </w:t>
      </w:r>
      <w:r w:rsidRPr="004D2F87">
        <w:rPr>
          <w:rFonts w:asciiTheme="majorBidi" w:hAnsiTheme="majorBidi" w:cstheme="majorBidi"/>
          <w:sz w:val="28"/>
          <w:szCs w:val="28"/>
        </w:rPr>
        <w:t>L</w:t>
      </w:r>
      <w:r w:rsidR="00443AD0" w:rsidRPr="00327566">
        <w:rPr>
          <w:rFonts w:asciiTheme="majorBidi" w:hAnsiTheme="majorBidi" w:cstheme="majorBidi"/>
          <w:sz w:val="28"/>
          <w:szCs w:val="28"/>
          <w:lang w:val="ru-RU"/>
        </w:rPr>
        <w:t xml:space="preserve">2(0; 1) // </w:t>
      </w:r>
      <w:r w:rsidR="00443AD0" w:rsidRPr="004D2F87">
        <w:rPr>
          <w:rFonts w:asciiTheme="majorBidi" w:hAnsiTheme="majorBidi" w:cstheme="majorBidi"/>
          <w:sz w:val="28"/>
          <w:szCs w:val="28"/>
          <w:lang w:val="ru-RU"/>
        </w:rPr>
        <w:t>Докл</w:t>
      </w:r>
      <w:r w:rsidR="00443AD0" w:rsidRPr="00327566">
        <w:rPr>
          <w:rFonts w:asciiTheme="majorBidi" w:hAnsiTheme="majorBidi" w:cstheme="majorBidi"/>
          <w:sz w:val="28"/>
          <w:szCs w:val="28"/>
          <w:lang w:val="ru-RU"/>
        </w:rPr>
        <w:t xml:space="preserve">. </w:t>
      </w:r>
      <w:r w:rsidR="00443AD0" w:rsidRPr="004D2F87">
        <w:rPr>
          <w:rFonts w:asciiTheme="majorBidi" w:hAnsiTheme="majorBidi" w:cstheme="majorBidi"/>
          <w:sz w:val="28"/>
          <w:szCs w:val="28"/>
          <w:lang w:val="ru-RU"/>
        </w:rPr>
        <w:t xml:space="preserve">АН СССР. </w:t>
      </w:r>
      <w:r w:rsidR="00DC378A">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1962</w:t>
      </w:r>
      <w:r w:rsidR="004E5720" w:rsidRPr="004D2F87">
        <w:rPr>
          <w:rFonts w:asciiTheme="majorBidi" w:hAnsiTheme="majorBidi" w:cstheme="majorBidi"/>
          <w:sz w:val="28"/>
          <w:szCs w:val="28"/>
          <w:lang w:val="ru-RU"/>
        </w:rPr>
        <w:t>.</w:t>
      </w:r>
      <w:r w:rsidR="00443AD0" w:rsidRPr="004D2F87">
        <w:rPr>
          <w:rFonts w:asciiTheme="majorBidi" w:hAnsiTheme="majorBidi" w:cstheme="majorBidi"/>
          <w:sz w:val="28"/>
          <w:szCs w:val="28"/>
          <w:lang w:val="ru-RU"/>
        </w:rPr>
        <w:t xml:space="preserve"> </w:t>
      </w:r>
      <w:r w:rsidR="00DC378A">
        <w:rPr>
          <w:rFonts w:asciiTheme="majorBidi" w:hAnsiTheme="majorBidi" w:cstheme="majorBidi"/>
          <w:sz w:val="28"/>
          <w:szCs w:val="28"/>
          <w:lang w:val="ru-RU"/>
        </w:rPr>
        <w:t xml:space="preserve">– </w:t>
      </w:r>
      <w:r w:rsidR="004E5720" w:rsidRPr="004D2F87">
        <w:rPr>
          <w:rFonts w:asciiTheme="majorBidi" w:hAnsiTheme="majorBidi" w:cstheme="majorBidi"/>
          <w:sz w:val="28"/>
          <w:szCs w:val="28"/>
          <w:lang w:val="ru-RU"/>
        </w:rPr>
        <w:t>Т.</w:t>
      </w:r>
      <w:r w:rsidR="00DC378A">
        <w:rPr>
          <w:rFonts w:asciiTheme="majorBidi" w:hAnsiTheme="majorBidi" w:cstheme="majorBidi"/>
          <w:sz w:val="28"/>
          <w:szCs w:val="28"/>
          <w:lang w:val="ru-RU"/>
        </w:rPr>
        <w:t> </w:t>
      </w:r>
      <w:r w:rsidRPr="004D2F87">
        <w:rPr>
          <w:rFonts w:asciiTheme="majorBidi" w:hAnsiTheme="majorBidi" w:cstheme="majorBidi"/>
          <w:sz w:val="28"/>
          <w:szCs w:val="28"/>
          <w:lang w:val="ru-RU"/>
        </w:rPr>
        <w:t>144, №5. –</w:t>
      </w:r>
      <w:r w:rsidR="00DC378A">
        <w:rPr>
          <w:rFonts w:asciiTheme="majorBidi" w:hAnsiTheme="majorBidi" w:cstheme="majorBidi"/>
          <w:sz w:val="28"/>
          <w:szCs w:val="28"/>
          <w:lang w:val="ru-RU"/>
        </w:rPr>
        <w:t xml:space="preserve"> С. </w:t>
      </w:r>
      <w:r w:rsidRPr="004D2F87">
        <w:rPr>
          <w:rFonts w:asciiTheme="majorBidi" w:hAnsiTheme="majorBidi" w:cstheme="majorBidi"/>
          <w:sz w:val="28"/>
          <w:szCs w:val="28"/>
          <w:lang w:val="ru-RU"/>
        </w:rPr>
        <w:t>981-984.</w:t>
      </w:r>
    </w:p>
    <w:p w:rsidR="003542D5" w:rsidRDefault="003542D5"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1</w:t>
      </w:r>
      <w:r>
        <w:rPr>
          <w:rFonts w:asciiTheme="majorBidi" w:hAnsiTheme="majorBidi" w:cstheme="majorBidi"/>
          <w:sz w:val="28"/>
          <w:szCs w:val="28"/>
          <w:lang w:val="ru-RU"/>
        </w:rPr>
        <w:t>7</w:t>
      </w:r>
      <w:r w:rsidRPr="004D2F87">
        <w:rPr>
          <w:rFonts w:asciiTheme="majorBidi" w:hAnsiTheme="majorBidi" w:cstheme="majorBidi"/>
          <w:sz w:val="28"/>
          <w:szCs w:val="28"/>
          <w:lang w:val="ru-RU"/>
        </w:rPr>
        <w:t xml:space="preserve"> Шкаликов А.А. О базисности собственных функций обыкновенных дифференциальных операторов с интегральными краевыми условиями // Вестн</w:t>
      </w:r>
      <w:r>
        <w:rPr>
          <w:rFonts w:asciiTheme="majorBidi" w:hAnsiTheme="majorBidi" w:cstheme="majorBidi"/>
          <w:sz w:val="28"/>
          <w:szCs w:val="28"/>
          <w:lang w:val="ru-RU"/>
        </w:rPr>
        <w:t>ик</w:t>
      </w:r>
      <w:r w:rsidRPr="004D2F87">
        <w:rPr>
          <w:rFonts w:asciiTheme="majorBidi" w:hAnsiTheme="majorBidi" w:cstheme="majorBidi"/>
          <w:sz w:val="28"/>
          <w:szCs w:val="28"/>
          <w:lang w:val="ru-RU"/>
        </w:rPr>
        <w:t xml:space="preserve"> МГУ. </w:t>
      </w:r>
      <w:r>
        <w:rPr>
          <w:rFonts w:asciiTheme="majorBidi" w:hAnsiTheme="majorBidi" w:cstheme="majorBidi"/>
          <w:sz w:val="28"/>
          <w:szCs w:val="28"/>
          <w:lang w:val="ru-RU"/>
        </w:rPr>
        <w:t xml:space="preserve">– 1982. – </w:t>
      </w:r>
      <w:r w:rsidRPr="004D2F87">
        <w:rPr>
          <w:rFonts w:asciiTheme="majorBidi" w:hAnsiTheme="majorBidi" w:cstheme="majorBidi"/>
          <w:sz w:val="28"/>
          <w:szCs w:val="28"/>
          <w:lang w:val="ru-RU"/>
        </w:rPr>
        <w:t>№6. –</w:t>
      </w:r>
      <w:r>
        <w:rPr>
          <w:rFonts w:asciiTheme="majorBidi" w:hAnsiTheme="majorBidi" w:cstheme="majorBidi"/>
          <w:sz w:val="28"/>
          <w:szCs w:val="28"/>
          <w:lang w:val="ru-RU"/>
        </w:rPr>
        <w:t xml:space="preserve"> С. </w:t>
      </w:r>
      <w:r w:rsidRPr="004D2F87">
        <w:rPr>
          <w:rFonts w:asciiTheme="majorBidi" w:hAnsiTheme="majorBidi" w:cstheme="majorBidi"/>
          <w:sz w:val="28"/>
          <w:szCs w:val="28"/>
          <w:lang w:val="ru-RU"/>
        </w:rPr>
        <w:t>12-21.</w:t>
      </w:r>
    </w:p>
    <w:p w:rsidR="00382CCC" w:rsidRPr="004D2F87" w:rsidRDefault="00382CCC"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lastRenderedPageBreak/>
        <w:t>1</w:t>
      </w:r>
      <w:r w:rsidR="003542D5">
        <w:rPr>
          <w:rFonts w:asciiTheme="majorBidi" w:hAnsiTheme="majorBidi" w:cstheme="majorBidi"/>
          <w:sz w:val="28"/>
          <w:szCs w:val="28"/>
          <w:lang w:val="ru-RU"/>
        </w:rPr>
        <w:t>8</w:t>
      </w:r>
      <w:r w:rsidRPr="004D2F87">
        <w:rPr>
          <w:rFonts w:asciiTheme="majorBidi" w:hAnsiTheme="majorBidi" w:cstheme="majorBidi"/>
          <w:sz w:val="28"/>
          <w:szCs w:val="28"/>
          <w:lang w:val="ru-RU"/>
        </w:rPr>
        <w:t xml:space="preserve"> Кесельман Г.М. О безусловной сходимости разложений по собственным функциям некоторых дифференциальных операторов //</w:t>
      </w:r>
      <w:r w:rsidR="00DC378A">
        <w:rPr>
          <w:rFonts w:asciiTheme="majorBidi" w:hAnsiTheme="majorBidi" w:cstheme="majorBidi"/>
          <w:sz w:val="28"/>
          <w:szCs w:val="28"/>
          <w:lang w:val="ru-RU"/>
        </w:rPr>
        <w:t xml:space="preserve"> Известия</w:t>
      </w:r>
      <w:r w:rsidR="00443AD0" w:rsidRPr="004D2F87">
        <w:rPr>
          <w:rFonts w:asciiTheme="majorBidi" w:hAnsiTheme="majorBidi" w:cstheme="majorBidi"/>
          <w:sz w:val="28"/>
          <w:szCs w:val="28"/>
          <w:lang w:val="ru-RU"/>
        </w:rPr>
        <w:t xml:space="preserve"> вузов СССР. Математика.</w:t>
      </w:r>
      <w:r w:rsidR="00DC378A">
        <w:rPr>
          <w:rFonts w:asciiTheme="majorBidi" w:hAnsiTheme="majorBidi" w:cstheme="majorBidi"/>
          <w:sz w:val="28"/>
          <w:szCs w:val="28"/>
          <w:lang w:val="ru-RU"/>
        </w:rPr>
        <w:t xml:space="preserve"> – </w:t>
      </w:r>
      <w:r w:rsidRPr="004D2F87">
        <w:rPr>
          <w:rFonts w:asciiTheme="majorBidi" w:hAnsiTheme="majorBidi" w:cstheme="majorBidi"/>
          <w:sz w:val="28"/>
          <w:szCs w:val="28"/>
          <w:lang w:val="ru-RU"/>
        </w:rPr>
        <w:t>1964</w:t>
      </w:r>
      <w:r w:rsidR="004E5720" w:rsidRPr="004D2F87">
        <w:rPr>
          <w:rFonts w:asciiTheme="majorBidi" w:hAnsiTheme="majorBidi" w:cstheme="majorBidi"/>
          <w:sz w:val="28"/>
          <w:szCs w:val="28"/>
          <w:lang w:val="ru-RU"/>
        </w:rPr>
        <w:t xml:space="preserve">. </w:t>
      </w:r>
      <w:r w:rsidR="00DC378A">
        <w:rPr>
          <w:rFonts w:asciiTheme="majorBidi" w:hAnsiTheme="majorBidi" w:cstheme="majorBidi"/>
          <w:sz w:val="28"/>
          <w:szCs w:val="28"/>
          <w:lang w:val="ru-RU"/>
        </w:rPr>
        <w:t xml:space="preserve">– </w:t>
      </w:r>
      <w:r w:rsidRPr="004D2F87">
        <w:rPr>
          <w:rFonts w:asciiTheme="majorBidi" w:hAnsiTheme="majorBidi" w:cstheme="majorBidi"/>
          <w:sz w:val="28"/>
          <w:szCs w:val="28"/>
          <w:lang w:val="ru-RU"/>
        </w:rPr>
        <w:t>№2. –</w:t>
      </w:r>
      <w:r w:rsidR="00DC378A">
        <w:rPr>
          <w:rFonts w:asciiTheme="majorBidi" w:hAnsiTheme="majorBidi" w:cstheme="majorBidi"/>
          <w:sz w:val="28"/>
          <w:szCs w:val="28"/>
          <w:lang w:val="ru-RU"/>
        </w:rPr>
        <w:t xml:space="preserve"> С. </w:t>
      </w:r>
      <w:r w:rsidRPr="004D2F87">
        <w:rPr>
          <w:rFonts w:asciiTheme="majorBidi" w:hAnsiTheme="majorBidi" w:cstheme="majorBidi"/>
          <w:sz w:val="28"/>
          <w:szCs w:val="28"/>
          <w:lang w:val="ru-RU"/>
        </w:rPr>
        <w:t xml:space="preserve">82-93. </w:t>
      </w:r>
    </w:p>
    <w:p w:rsidR="00382CCC" w:rsidRPr="009E41D3" w:rsidRDefault="00382CCC"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19</w:t>
      </w:r>
      <w:r w:rsidRPr="004D2F87">
        <w:rPr>
          <w:rStyle w:val="fontstyle01"/>
          <w:rFonts w:asciiTheme="majorBidi" w:hAnsiTheme="majorBidi" w:cstheme="majorBidi"/>
          <w:sz w:val="28"/>
          <w:szCs w:val="28"/>
          <w:lang w:val="ru-RU"/>
        </w:rPr>
        <w:t xml:space="preserve"> </w:t>
      </w:r>
      <w:r w:rsidRPr="004D2F87">
        <w:rPr>
          <w:rFonts w:asciiTheme="majorBidi" w:hAnsiTheme="majorBidi" w:cstheme="majorBidi"/>
          <w:sz w:val="28"/>
          <w:szCs w:val="28"/>
          <w:lang w:val="ru-RU"/>
        </w:rPr>
        <w:t xml:space="preserve">Наймарк </w:t>
      </w:r>
      <w:r w:rsidRPr="004D2F87">
        <w:rPr>
          <w:rFonts w:asciiTheme="majorBidi" w:hAnsiTheme="majorBidi" w:cstheme="majorBidi"/>
          <w:sz w:val="28"/>
          <w:szCs w:val="28"/>
        </w:rPr>
        <w:t>M</w:t>
      </w:r>
      <w:r w:rsidRPr="004D2F87">
        <w:rPr>
          <w:rFonts w:asciiTheme="majorBidi" w:hAnsiTheme="majorBidi" w:cstheme="majorBidi"/>
          <w:sz w:val="28"/>
          <w:szCs w:val="28"/>
          <w:lang w:val="ru-RU"/>
        </w:rPr>
        <w:t>.</w:t>
      </w:r>
      <w:r w:rsidRPr="004D2F87">
        <w:rPr>
          <w:rFonts w:asciiTheme="majorBidi" w:hAnsiTheme="majorBidi" w:cstheme="majorBidi"/>
          <w:sz w:val="28"/>
          <w:szCs w:val="28"/>
        </w:rPr>
        <w:t>A</w:t>
      </w:r>
      <w:r w:rsidRPr="004D2F87">
        <w:rPr>
          <w:rFonts w:asciiTheme="majorBidi" w:hAnsiTheme="majorBidi" w:cstheme="majorBidi"/>
          <w:sz w:val="28"/>
          <w:szCs w:val="28"/>
          <w:lang w:val="ru-RU"/>
        </w:rPr>
        <w:t>. Линейные дифф</w:t>
      </w:r>
      <w:r w:rsidRPr="004D2F87">
        <w:rPr>
          <w:rFonts w:asciiTheme="majorBidi" w:hAnsiTheme="majorBidi" w:cstheme="majorBidi"/>
          <w:sz w:val="28"/>
          <w:szCs w:val="28"/>
        </w:rPr>
        <w:t>e</w:t>
      </w:r>
      <w:r w:rsidRPr="004D2F87">
        <w:rPr>
          <w:rFonts w:asciiTheme="majorBidi" w:hAnsiTheme="majorBidi" w:cstheme="majorBidi"/>
          <w:sz w:val="28"/>
          <w:szCs w:val="28"/>
          <w:lang w:val="ru-RU"/>
        </w:rPr>
        <w:t>ренциальные операторы. – М.: Наука, 1969</w:t>
      </w:r>
      <w:r w:rsidRPr="009E41D3">
        <w:rPr>
          <w:rFonts w:asciiTheme="majorBidi" w:hAnsiTheme="majorBidi" w:cstheme="majorBidi"/>
          <w:sz w:val="28"/>
          <w:szCs w:val="28"/>
          <w:lang w:val="ru-RU"/>
        </w:rPr>
        <w:t>.</w:t>
      </w:r>
      <w:r w:rsidR="00DC378A" w:rsidRPr="009E41D3">
        <w:rPr>
          <w:rFonts w:asciiTheme="majorBidi" w:hAnsiTheme="majorBidi" w:cstheme="majorBidi"/>
          <w:sz w:val="28"/>
          <w:szCs w:val="28"/>
          <w:lang w:val="ru-RU"/>
        </w:rPr>
        <w:t xml:space="preserve"> – </w:t>
      </w:r>
      <w:r w:rsidR="004E6221">
        <w:rPr>
          <w:rFonts w:asciiTheme="majorBidi" w:hAnsiTheme="majorBidi" w:cstheme="majorBidi"/>
          <w:sz w:val="28"/>
          <w:szCs w:val="28"/>
          <w:lang w:val="ru-RU"/>
        </w:rPr>
        <w:t xml:space="preserve">528 </w:t>
      </w:r>
      <w:r w:rsidR="00DC378A" w:rsidRPr="009E41D3">
        <w:rPr>
          <w:rFonts w:asciiTheme="majorBidi" w:hAnsiTheme="majorBidi" w:cstheme="majorBidi"/>
          <w:sz w:val="28"/>
          <w:szCs w:val="28"/>
          <w:lang w:val="ru-RU"/>
        </w:rPr>
        <w:t>с.</w:t>
      </w:r>
    </w:p>
    <w:p w:rsidR="00382CCC" w:rsidRPr="004D2F87" w:rsidRDefault="00382CCC" w:rsidP="00BD6295">
      <w:pPr>
        <w:spacing w:after="0" w:line="240" w:lineRule="auto"/>
        <w:ind w:firstLine="709"/>
        <w:jc w:val="both"/>
        <w:rPr>
          <w:rStyle w:val="fontstyle01"/>
          <w:rFonts w:asciiTheme="majorBidi" w:hAnsiTheme="majorBidi" w:cstheme="majorBidi"/>
          <w:sz w:val="28"/>
          <w:szCs w:val="28"/>
          <w:lang w:val="ru-RU"/>
        </w:rPr>
      </w:pPr>
      <w:r w:rsidRPr="004D2F87">
        <w:rPr>
          <w:rStyle w:val="fontstyle01"/>
          <w:rFonts w:asciiTheme="majorBidi" w:hAnsiTheme="majorBidi" w:cstheme="majorBidi"/>
          <w:sz w:val="28"/>
          <w:szCs w:val="28"/>
          <w:lang w:val="ru-RU"/>
        </w:rPr>
        <w:t>20 Кангужин</w:t>
      </w:r>
      <w:r w:rsidR="00DC378A">
        <w:rPr>
          <w:rStyle w:val="fontstyle01"/>
          <w:rFonts w:asciiTheme="majorBidi" w:hAnsiTheme="majorBidi" w:cstheme="majorBidi"/>
          <w:sz w:val="28"/>
          <w:szCs w:val="28"/>
          <w:lang w:val="ru-RU"/>
        </w:rPr>
        <w:t xml:space="preserve"> </w:t>
      </w:r>
      <w:r w:rsidRPr="004D2F87">
        <w:rPr>
          <w:rStyle w:val="fontstyle01"/>
          <w:rFonts w:asciiTheme="majorBidi" w:hAnsiTheme="majorBidi" w:cstheme="majorBidi"/>
          <w:sz w:val="28"/>
          <w:szCs w:val="28"/>
          <w:lang w:val="ru-RU"/>
        </w:rPr>
        <w:t>Б.Е.,</w:t>
      </w:r>
      <w:r w:rsidR="004E5720" w:rsidRPr="004D2F87">
        <w:rPr>
          <w:rStyle w:val="fontstyle01"/>
          <w:rFonts w:asciiTheme="majorBidi" w:hAnsiTheme="majorBidi" w:cstheme="majorBidi"/>
          <w:sz w:val="28"/>
          <w:szCs w:val="28"/>
          <w:lang w:val="ru-RU"/>
        </w:rPr>
        <w:t xml:space="preserve"> </w:t>
      </w:r>
      <w:r w:rsidRPr="004D2F87">
        <w:rPr>
          <w:rStyle w:val="fontstyle01"/>
          <w:rFonts w:asciiTheme="majorBidi" w:hAnsiTheme="majorBidi" w:cstheme="majorBidi"/>
          <w:sz w:val="28"/>
          <w:szCs w:val="28"/>
          <w:lang w:val="ru-RU"/>
        </w:rPr>
        <w:t>Даирбаева Г., Мадибайулы Ж. Идентификация граничных условий дифференциального оператора</w:t>
      </w:r>
      <w:r w:rsidRPr="004D2F87">
        <w:rPr>
          <w:rFonts w:asciiTheme="majorBidi" w:hAnsiTheme="majorBidi" w:cstheme="majorBidi"/>
          <w:color w:val="000000"/>
          <w:sz w:val="28"/>
          <w:szCs w:val="28"/>
          <w:lang w:val="ru-RU"/>
        </w:rPr>
        <w:t xml:space="preserve"> </w:t>
      </w:r>
      <w:r w:rsidRPr="004D2F87">
        <w:rPr>
          <w:rStyle w:val="fontstyle01"/>
          <w:rFonts w:asciiTheme="majorBidi" w:hAnsiTheme="majorBidi" w:cstheme="majorBidi"/>
          <w:sz w:val="28"/>
          <w:szCs w:val="28"/>
          <w:lang w:val="ru-RU"/>
        </w:rPr>
        <w:t xml:space="preserve">// Вестник КазНУ. </w:t>
      </w:r>
      <w:r w:rsidR="00DC378A">
        <w:rPr>
          <w:rStyle w:val="fontstyle01"/>
          <w:rFonts w:asciiTheme="majorBidi" w:hAnsiTheme="majorBidi" w:cstheme="majorBidi"/>
          <w:sz w:val="28"/>
          <w:szCs w:val="28"/>
          <w:lang w:val="ru-RU"/>
        </w:rPr>
        <w:t xml:space="preserve">– 2019. – </w:t>
      </w:r>
      <w:r w:rsidR="004E5720" w:rsidRPr="004D2F87">
        <w:rPr>
          <w:rStyle w:val="fontstyle01"/>
          <w:rFonts w:asciiTheme="majorBidi" w:hAnsiTheme="majorBidi" w:cstheme="majorBidi"/>
          <w:sz w:val="28"/>
          <w:szCs w:val="28"/>
          <w:lang w:val="ru-RU"/>
        </w:rPr>
        <w:t xml:space="preserve">Т. 103, </w:t>
      </w:r>
      <w:r w:rsidRPr="004D2F87">
        <w:rPr>
          <w:rStyle w:val="fontstyle01"/>
          <w:rFonts w:asciiTheme="majorBidi" w:hAnsiTheme="majorBidi" w:cstheme="majorBidi"/>
          <w:sz w:val="28"/>
          <w:szCs w:val="28"/>
          <w:lang w:val="ru-RU"/>
        </w:rPr>
        <w:t>№3. –</w:t>
      </w:r>
      <w:r w:rsidR="005242DE">
        <w:rPr>
          <w:rStyle w:val="fontstyle01"/>
          <w:rFonts w:asciiTheme="majorBidi" w:hAnsiTheme="majorBidi" w:cstheme="majorBidi"/>
          <w:sz w:val="28"/>
          <w:szCs w:val="28"/>
          <w:lang w:val="ru-RU"/>
        </w:rPr>
        <w:t xml:space="preserve"> С. </w:t>
      </w:r>
      <w:r w:rsidRPr="004D2F87">
        <w:rPr>
          <w:rStyle w:val="fontstyle01"/>
          <w:rFonts w:asciiTheme="majorBidi" w:hAnsiTheme="majorBidi" w:cstheme="majorBidi"/>
          <w:sz w:val="28"/>
          <w:szCs w:val="28"/>
          <w:lang w:val="ru-RU"/>
        </w:rPr>
        <w:t>13-18</w:t>
      </w:r>
      <w:r w:rsidR="004E5720" w:rsidRPr="004D2F87">
        <w:rPr>
          <w:rStyle w:val="fontstyle01"/>
          <w:rFonts w:asciiTheme="majorBidi" w:hAnsiTheme="majorBidi" w:cstheme="majorBidi"/>
          <w:sz w:val="28"/>
          <w:szCs w:val="28"/>
          <w:lang w:val="ru-RU"/>
        </w:rPr>
        <w:t>.</w:t>
      </w:r>
    </w:p>
    <w:p w:rsidR="00382CCC" w:rsidRPr="004D2F87" w:rsidRDefault="00382CCC" w:rsidP="00BD6295">
      <w:pPr>
        <w:spacing w:after="0" w:line="240" w:lineRule="auto"/>
        <w:ind w:firstLine="709"/>
        <w:jc w:val="both"/>
        <w:rPr>
          <w:rFonts w:asciiTheme="majorBidi" w:hAnsiTheme="majorBidi" w:cstheme="majorBidi"/>
          <w:color w:val="000000"/>
          <w:sz w:val="28"/>
          <w:szCs w:val="28"/>
          <w:lang w:val="ru-RU"/>
        </w:rPr>
      </w:pPr>
      <w:r w:rsidRPr="004D2F87">
        <w:rPr>
          <w:rFonts w:asciiTheme="majorBidi" w:hAnsiTheme="majorBidi" w:cstheme="majorBidi"/>
          <w:color w:val="000000"/>
          <w:sz w:val="28"/>
          <w:szCs w:val="28"/>
          <w:lang w:val="ru-RU"/>
        </w:rPr>
        <w:t xml:space="preserve">21 Кангужин </w:t>
      </w:r>
      <w:r w:rsidR="004E5720" w:rsidRPr="004D2F87">
        <w:rPr>
          <w:rFonts w:asciiTheme="majorBidi" w:hAnsiTheme="majorBidi" w:cstheme="majorBidi"/>
          <w:color w:val="000000"/>
          <w:sz w:val="28"/>
          <w:szCs w:val="28"/>
          <w:lang w:val="ru-RU"/>
        </w:rPr>
        <w:t>Б.Е.</w:t>
      </w:r>
      <w:r w:rsidRPr="004D2F87">
        <w:rPr>
          <w:rFonts w:asciiTheme="majorBidi" w:hAnsiTheme="majorBidi" w:cstheme="majorBidi"/>
          <w:color w:val="000000"/>
          <w:sz w:val="28"/>
          <w:szCs w:val="28"/>
          <w:lang w:val="ru-RU"/>
        </w:rPr>
        <w:t xml:space="preserve"> Функций задачи Дирихле для дифференциального оператора на графе-звезде</w:t>
      </w:r>
      <w:r w:rsidR="004E5720" w:rsidRPr="004D2F87">
        <w:rPr>
          <w:rFonts w:asciiTheme="majorBidi" w:hAnsiTheme="majorBidi" w:cstheme="majorBidi"/>
          <w:color w:val="000000"/>
          <w:sz w:val="28"/>
          <w:szCs w:val="28"/>
          <w:lang w:val="ru-RU"/>
        </w:rPr>
        <w:t xml:space="preserve"> // </w:t>
      </w:r>
      <w:r w:rsidR="004E5720" w:rsidRPr="00E61EF3">
        <w:rPr>
          <w:rFonts w:asciiTheme="majorBidi" w:hAnsiTheme="majorBidi" w:cstheme="majorBidi"/>
          <w:sz w:val="28"/>
          <w:szCs w:val="28"/>
          <w:lang w:val="ru-RU"/>
        </w:rPr>
        <w:t>Вестник</w:t>
      </w:r>
      <w:r w:rsidR="00E61EF3" w:rsidRPr="00E61EF3">
        <w:rPr>
          <w:rFonts w:asciiTheme="majorBidi" w:hAnsiTheme="majorBidi" w:cstheme="majorBidi"/>
          <w:sz w:val="28"/>
          <w:szCs w:val="28"/>
          <w:lang w:val="ru-RU"/>
        </w:rPr>
        <w:t xml:space="preserve"> КазНУ</w:t>
      </w:r>
      <w:r w:rsidR="004E5720" w:rsidRPr="00E61EF3">
        <w:rPr>
          <w:rFonts w:asciiTheme="majorBidi" w:hAnsiTheme="majorBidi" w:cstheme="majorBidi"/>
          <w:sz w:val="28"/>
          <w:szCs w:val="28"/>
          <w:lang w:val="ru-RU"/>
        </w:rPr>
        <w:t xml:space="preserve">. </w:t>
      </w:r>
      <w:r w:rsidR="005242DE" w:rsidRPr="00E61EF3">
        <w:rPr>
          <w:rFonts w:asciiTheme="majorBidi" w:hAnsiTheme="majorBidi" w:cstheme="majorBidi"/>
          <w:sz w:val="28"/>
          <w:szCs w:val="28"/>
          <w:lang w:val="ru-RU"/>
        </w:rPr>
        <w:t xml:space="preserve">– </w:t>
      </w:r>
      <w:r w:rsidR="004E5720" w:rsidRPr="00E61EF3">
        <w:rPr>
          <w:rFonts w:asciiTheme="majorBidi" w:hAnsiTheme="majorBidi" w:cstheme="majorBidi"/>
          <w:sz w:val="28"/>
          <w:szCs w:val="28"/>
          <w:lang w:val="ru-RU"/>
        </w:rPr>
        <w:t>2018.</w:t>
      </w:r>
      <w:r w:rsidR="005242DE" w:rsidRPr="00E61EF3">
        <w:rPr>
          <w:rFonts w:asciiTheme="majorBidi" w:hAnsiTheme="majorBidi" w:cstheme="majorBidi"/>
          <w:sz w:val="28"/>
          <w:szCs w:val="28"/>
          <w:lang w:val="ru-RU"/>
        </w:rPr>
        <w:t xml:space="preserve"> – </w:t>
      </w:r>
      <w:r w:rsidR="00E61EF3" w:rsidRPr="00E61EF3">
        <w:rPr>
          <w:rFonts w:asciiTheme="majorBidi" w:hAnsiTheme="majorBidi" w:cstheme="majorBidi"/>
          <w:sz w:val="28"/>
          <w:szCs w:val="28"/>
          <w:lang w:val="ru-RU"/>
        </w:rPr>
        <w:t>№1(97)</w:t>
      </w:r>
      <w:r w:rsidR="005242DE" w:rsidRPr="00E61EF3">
        <w:rPr>
          <w:rFonts w:asciiTheme="majorBidi" w:hAnsiTheme="majorBidi" w:cstheme="majorBidi"/>
          <w:sz w:val="28"/>
          <w:szCs w:val="28"/>
          <w:lang w:val="ru-RU"/>
        </w:rPr>
        <w:t xml:space="preserve"> – </w:t>
      </w:r>
      <w:r w:rsidR="00E61EF3" w:rsidRPr="00E61EF3">
        <w:rPr>
          <w:rFonts w:asciiTheme="majorBidi" w:hAnsiTheme="majorBidi" w:cstheme="majorBidi"/>
          <w:sz w:val="28"/>
          <w:szCs w:val="28"/>
          <w:lang w:val="ru-RU"/>
        </w:rPr>
        <w:t>С. 67-90</w:t>
      </w:r>
      <w:r w:rsidR="005242DE" w:rsidRPr="00E61EF3">
        <w:rPr>
          <w:rFonts w:asciiTheme="majorBidi" w:hAnsiTheme="majorBidi" w:cstheme="majorBidi"/>
          <w:sz w:val="28"/>
          <w:szCs w:val="28"/>
          <w:lang w:val="ru-RU"/>
        </w:rPr>
        <w:t>.</w:t>
      </w:r>
    </w:p>
    <w:p w:rsidR="005242DE" w:rsidRDefault="00382CCC" w:rsidP="00BD6295">
      <w:pPr>
        <w:spacing w:after="0" w:line="240" w:lineRule="auto"/>
        <w:ind w:firstLine="709"/>
        <w:jc w:val="both"/>
        <w:rPr>
          <w:rFonts w:asciiTheme="majorBidi" w:hAnsiTheme="majorBidi" w:cstheme="majorBidi"/>
          <w:color w:val="000000"/>
          <w:sz w:val="28"/>
          <w:szCs w:val="28"/>
          <w:lang w:val="ru-RU"/>
        </w:rPr>
      </w:pPr>
      <w:r w:rsidRPr="004D2F87">
        <w:rPr>
          <w:rFonts w:asciiTheme="majorBidi" w:hAnsiTheme="majorBidi" w:cstheme="majorBidi"/>
          <w:color w:val="000000"/>
          <w:sz w:val="28"/>
          <w:szCs w:val="28"/>
          <w:lang w:val="ru-RU"/>
        </w:rPr>
        <w:t>22 Афанасьева Н.А.</w:t>
      </w:r>
      <w:r w:rsidR="005242DE">
        <w:rPr>
          <w:rFonts w:asciiTheme="majorBidi" w:hAnsiTheme="majorBidi" w:cstheme="majorBidi"/>
          <w:color w:val="000000"/>
          <w:sz w:val="28"/>
          <w:szCs w:val="28"/>
          <w:lang w:val="ru-RU"/>
        </w:rPr>
        <w:t>,</w:t>
      </w:r>
      <w:r w:rsidRPr="004D2F87">
        <w:rPr>
          <w:rFonts w:asciiTheme="majorBidi" w:hAnsiTheme="majorBidi" w:cstheme="majorBidi"/>
          <w:color w:val="000000"/>
          <w:sz w:val="28"/>
          <w:szCs w:val="28"/>
          <w:lang w:val="ru-RU"/>
        </w:rPr>
        <w:t xml:space="preserve"> Булот Л.П. Электротехника и электроника</w:t>
      </w:r>
      <w:r w:rsidR="005242DE">
        <w:rPr>
          <w:rFonts w:asciiTheme="majorBidi" w:hAnsiTheme="majorBidi" w:cstheme="majorBidi"/>
          <w:color w:val="000000"/>
          <w:sz w:val="28"/>
          <w:szCs w:val="28"/>
          <w:lang w:val="ru-RU"/>
        </w:rPr>
        <w:t>:</w:t>
      </w:r>
      <w:r w:rsidRPr="004D2F87">
        <w:rPr>
          <w:rFonts w:asciiTheme="majorBidi" w:hAnsiTheme="majorBidi" w:cstheme="majorBidi"/>
          <w:color w:val="000000"/>
          <w:sz w:val="28"/>
          <w:szCs w:val="28"/>
          <w:lang w:val="ru-RU"/>
        </w:rPr>
        <w:t xml:space="preserve"> </w:t>
      </w:r>
      <w:r w:rsidR="005242DE" w:rsidRPr="004D2F87">
        <w:rPr>
          <w:rFonts w:asciiTheme="majorBidi" w:hAnsiTheme="majorBidi" w:cstheme="majorBidi"/>
          <w:color w:val="000000"/>
          <w:sz w:val="28"/>
          <w:szCs w:val="28"/>
          <w:lang w:val="ru-RU"/>
        </w:rPr>
        <w:t>учеб</w:t>
      </w:r>
      <w:r w:rsidR="005242DE">
        <w:rPr>
          <w:rFonts w:asciiTheme="majorBidi" w:hAnsiTheme="majorBidi" w:cstheme="majorBidi"/>
          <w:color w:val="000000"/>
          <w:sz w:val="28"/>
          <w:szCs w:val="28"/>
          <w:lang w:val="ru-RU"/>
        </w:rPr>
        <w:t>.</w:t>
      </w:r>
      <w:r w:rsidR="005242DE" w:rsidRPr="004D2F87">
        <w:rPr>
          <w:rFonts w:asciiTheme="majorBidi" w:hAnsiTheme="majorBidi" w:cstheme="majorBidi"/>
          <w:color w:val="000000"/>
          <w:sz w:val="28"/>
          <w:szCs w:val="28"/>
          <w:lang w:val="ru-RU"/>
        </w:rPr>
        <w:t xml:space="preserve"> </w:t>
      </w:r>
      <w:r w:rsidRPr="004D2F87">
        <w:rPr>
          <w:rFonts w:asciiTheme="majorBidi" w:hAnsiTheme="majorBidi" w:cstheme="majorBidi"/>
          <w:color w:val="000000"/>
          <w:sz w:val="28"/>
          <w:szCs w:val="28"/>
          <w:lang w:val="ru-RU"/>
        </w:rPr>
        <w:t>пос.</w:t>
      </w:r>
      <w:r w:rsidR="004E5720" w:rsidRPr="004D2F87">
        <w:rPr>
          <w:rFonts w:asciiTheme="majorBidi" w:hAnsiTheme="majorBidi" w:cstheme="majorBidi"/>
          <w:color w:val="000000"/>
          <w:sz w:val="28"/>
          <w:szCs w:val="28"/>
          <w:lang w:val="ru-RU"/>
        </w:rPr>
        <w:t xml:space="preserve"> </w:t>
      </w:r>
      <w:r w:rsidR="005242DE">
        <w:rPr>
          <w:rFonts w:asciiTheme="majorBidi" w:hAnsiTheme="majorBidi" w:cstheme="majorBidi"/>
          <w:color w:val="000000"/>
          <w:sz w:val="28"/>
          <w:szCs w:val="28"/>
          <w:lang w:val="ru-RU"/>
        </w:rPr>
        <w:t>–</w:t>
      </w:r>
      <w:r w:rsidR="004E5720" w:rsidRPr="004D2F87">
        <w:rPr>
          <w:rFonts w:asciiTheme="majorBidi" w:hAnsiTheme="majorBidi" w:cstheme="majorBidi"/>
          <w:color w:val="000000"/>
          <w:sz w:val="28"/>
          <w:szCs w:val="28"/>
          <w:lang w:val="ru-RU"/>
        </w:rPr>
        <w:t xml:space="preserve"> </w:t>
      </w:r>
      <w:r w:rsidRPr="004D2F87">
        <w:rPr>
          <w:rFonts w:asciiTheme="majorBidi" w:hAnsiTheme="majorBidi" w:cstheme="majorBidi"/>
          <w:color w:val="000000"/>
          <w:sz w:val="28"/>
          <w:szCs w:val="28"/>
          <w:lang w:val="ru-RU"/>
        </w:rPr>
        <w:t>СПб.:</w:t>
      </w:r>
      <w:r w:rsidR="004E5720" w:rsidRPr="004D2F87">
        <w:rPr>
          <w:rFonts w:asciiTheme="majorBidi" w:hAnsiTheme="majorBidi" w:cstheme="majorBidi"/>
          <w:color w:val="000000"/>
          <w:sz w:val="28"/>
          <w:szCs w:val="28"/>
          <w:lang w:val="ru-RU"/>
        </w:rPr>
        <w:t xml:space="preserve"> </w:t>
      </w:r>
      <w:r w:rsidRPr="004D2F87">
        <w:rPr>
          <w:rFonts w:asciiTheme="majorBidi" w:hAnsiTheme="majorBidi" w:cstheme="majorBidi"/>
          <w:color w:val="000000"/>
          <w:sz w:val="28"/>
          <w:szCs w:val="28"/>
          <w:lang w:val="ru-RU"/>
        </w:rPr>
        <w:t>СПбгун</w:t>
      </w:r>
      <w:r w:rsidR="004E5720" w:rsidRPr="004D2F87">
        <w:rPr>
          <w:rFonts w:asciiTheme="majorBidi" w:hAnsiTheme="majorBidi" w:cstheme="majorBidi"/>
          <w:color w:val="000000"/>
          <w:sz w:val="28"/>
          <w:szCs w:val="28"/>
          <w:lang w:val="ru-RU"/>
        </w:rPr>
        <w:t xml:space="preserve"> </w:t>
      </w:r>
      <w:r w:rsidRPr="004D2F87">
        <w:rPr>
          <w:rFonts w:asciiTheme="majorBidi" w:hAnsiTheme="majorBidi" w:cstheme="majorBidi"/>
          <w:color w:val="000000"/>
          <w:sz w:val="28"/>
          <w:szCs w:val="28"/>
          <w:lang w:val="ru-RU"/>
        </w:rPr>
        <w:t>и П.Т.</w:t>
      </w:r>
      <w:r w:rsidR="005242DE">
        <w:rPr>
          <w:rFonts w:asciiTheme="majorBidi" w:hAnsiTheme="majorBidi" w:cstheme="majorBidi"/>
          <w:color w:val="000000"/>
          <w:sz w:val="28"/>
          <w:szCs w:val="28"/>
          <w:lang w:val="ru-RU"/>
        </w:rPr>
        <w:t>,</w:t>
      </w:r>
      <w:r w:rsidR="004E5720" w:rsidRPr="004D2F87">
        <w:rPr>
          <w:rFonts w:asciiTheme="majorBidi" w:hAnsiTheme="majorBidi" w:cstheme="majorBidi"/>
          <w:color w:val="000000"/>
          <w:sz w:val="28"/>
          <w:szCs w:val="28"/>
          <w:lang w:val="ru-RU"/>
        </w:rPr>
        <w:t xml:space="preserve"> </w:t>
      </w:r>
      <w:r w:rsidRPr="004D2F87">
        <w:rPr>
          <w:rFonts w:asciiTheme="majorBidi" w:hAnsiTheme="majorBidi" w:cstheme="majorBidi"/>
          <w:color w:val="000000"/>
          <w:sz w:val="28"/>
          <w:szCs w:val="28"/>
          <w:lang w:val="ru-RU"/>
        </w:rPr>
        <w:t>2010.</w:t>
      </w:r>
      <w:r w:rsidR="004E5720" w:rsidRPr="004D2F87">
        <w:rPr>
          <w:rFonts w:asciiTheme="majorBidi" w:hAnsiTheme="majorBidi" w:cstheme="majorBidi"/>
          <w:color w:val="000000"/>
          <w:sz w:val="28"/>
          <w:szCs w:val="28"/>
          <w:lang w:val="ru-RU"/>
        </w:rPr>
        <w:t xml:space="preserve"> </w:t>
      </w:r>
      <w:r w:rsidR="005242DE">
        <w:rPr>
          <w:rFonts w:asciiTheme="majorBidi" w:hAnsiTheme="majorBidi" w:cstheme="majorBidi"/>
          <w:color w:val="000000"/>
          <w:sz w:val="28"/>
          <w:szCs w:val="28"/>
          <w:lang w:val="ru-RU"/>
        </w:rPr>
        <w:t>–</w:t>
      </w:r>
      <w:r w:rsidR="004E5720" w:rsidRPr="004D2F87">
        <w:rPr>
          <w:rFonts w:asciiTheme="majorBidi" w:hAnsiTheme="majorBidi" w:cstheme="majorBidi"/>
          <w:color w:val="000000"/>
          <w:sz w:val="28"/>
          <w:szCs w:val="28"/>
          <w:lang w:val="ru-RU"/>
        </w:rPr>
        <w:t xml:space="preserve"> </w:t>
      </w:r>
      <w:r w:rsidRPr="004D2F87">
        <w:rPr>
          <w:rFonts w:asciiTheme="majorBidi" w:hAnsiTheme="majorBidi" w:cstheme="majorBidi"/>
          <w:color w:val="000000"/>
          <w:sz w:val="28"/>
          <w:szCs w:val="28"/>
          <w:lang w:val="ru-RU"/>
        </w:rPr>
        <w:t>181</w:t>
      </w:r>
      <w:r w:rsidR="003201E8" w:rsidRPr="004D2F87">
        <w:rPr>
          <w:rFonts w:asciiTheme="majorBidi" w:hAnsiTheme="majorBidi" w:cstheme="majorBidi"/>
          <w:color w:val="000000"/>
          <w:sz w:val="28"/>
          <w:szCs w:val="28"/>
          <w:lang w:val="ru-RU"/>
        </w:rPr>
        <w:t xml:space="preserve"> </w:t>
      </w:r>
      <w:r w:rsidR="003201E8" w:rsidRPr="004D2F87">
        <w:rPr>
          <w:rFonts w:asciiTheme="majorBidi" w:hAnsiTheme="majorBidi" w:cstheme="majorBidi"/>
          <w:color w:val="000000"/>
          <w:sz w:val="28"/>
          <w:szCs w:val="28"/>
        </w:rPr>
        <w:t>c</w:t>
      </w:r>
      <w:r w:rsidR="004E5720" w:rsidRPr="004D2F87">
        <w:rPr>
          <w:rFonts w:asciiTheme="majorBidi" w:hAnsiTheme="majorBidi" w:cstheme="majorBidi"/>
          <w:color w:val="000000"/>
          <w:sz w:val="28"/>
          <w:szCs w:val="28"/>
          <w:lang w:val="ru-RU"/>
        </w:rPr>
        <w:t>.</w:t>
      </w:r>
    </w:p>
    <w:p w:rsidR="00382CCC" w:rsidRPr="004E6221" w:rsidRDefault="00382CCC" w:rsidP="00BD6295">
      <w:pPr>
        <w:spacing w:after="0" w:line="240" w:lineRule="auto"/>
        <w:ind w:firstLine="709"/>
        <w:jc w:val="both"/>
        <w:rPr>
          <w:rFonts w:asciiTheme="majorBidi" w:hAnsiTheme="majorBidi" w:cstheme="majorBidi"/>
          <w:color w:val="000000"/>
          <w:sz w:val="28"/>
          <w:szCs w:val="28"/>
        </w:rPr>
      </w:pPr>
      <w:r w:rsidRPr="005242DE">
        <w:rPr>
          <w:rFonts w:asciiTheme="majorBidi" w:hAnsiTheme="majorBidi" w:cstheme="majorBidi"/>
          <w:color w:val="000000"/>
          <w:sz w:val="28"/>
          <w:szCs w:val="28"/>
        </w:rPr>
        <w:t xml:space="preserve">23 </w:t>
      </w:r>
      <w:r w:rsidRPr="004D2F87">
        <w:rPr>
          <w:rFonts w:asciiTheme="majorBidi" w:hAnsiTheme="majorBidi" w:cstheme="majorBidi"/>
          <w:color w:val="000000"/>
          <w:sz w:val="28"/>
          <w:szCs w:val="28"/>
        </w:rPr>
        <w:t>Astudillo</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M</w:t>
      </w:r>
      <w:r w:rsidRPr="005242DE">
        <w:rPr>
          <w:rFonts w:asciiTheme="majorBidi" w:hAnsiTheme="majorBidi" w:cstheme="majorBidi"/>
          <w:color w:val="000000"/>
          <w:sz w:val="28"/>
          <w:szCs w:val="28"/>
        </w:rPr>
        <w:t>.</w:t>
      </w:r>
      <w:r w:rsidR="004E5720"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Kurasov</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P</w:t>
      </w:r>
      <w:r w:rsidRPr="005242DE">
        <w:rPr>
          <w:rFonts w:asciiTheme="majorBidi" w:hAnsiTheme="majorBidi" w:cstheme="majorBidi"/>
          <w:color w:val="000000"/>
          <w:sz w:val="28"/>
          <w:szCs w:val="28"/>
        </w:rPr>
        <w:t>.</w:t>
      </w:r>
      <w:r w:rsidR="004E6221" w:rsidRPr="004E6221">
        <w:rPr>
          <w:rFonts w:asciiTheme="majorBidi" w:hAnsiTheme="majorBidi" w:cstheme="majorBidi"/>
          <w:color w:val="000000"/>
          <w:sz w:val="28"/>
          <w:szCs w:val="28"/>
        </w:rPr>
        <w:t>,</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Usman</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M</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RT</w:t>
      </w:r>
      <w:r w:rsidRPr="005242DE">
        <w:rPr>
          <w:rFonts w:asciiTheme="majorBidi" w:hAnsiTheme="majorBidi" w:cstheme="majorBidi"/>
          <w:color w:val="000000"/>
          <w:sz w:val="28"/>
          <w:szCs w:val="28"/>
        </w:rPr>
        <w:t>-</w:t>
      </w:r>
      <w:r w:rsidRPr="004D2F87">
        <w:rPr>
          <w:rFonts w:asciiTheme="majorBidi" w:hAnsiTheme="majorBidi" w:cstheme="majorBidi"/>
          <w:color w:val="000000"/>
          <w:sz w:val="28"/>
          <w:szCs w:val="28"/>
        </w:rPr>
        <w:t>symmetric</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Laplace</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operators</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on</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star</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graphs</w:t>
      </w:r>
      <w:r w:rsidRPr="005242DE">
        <w:rPr>
          <w:rFonts w:asciiTheme="majorBidi" w:hAnsiTheme="majorBidi" w:cstheme="majorBidi"/>
          <w:color w:val="000000"/>
          <w:sz w:val="28"/>
          <w:szCs w:val="28"/>
        </w:rPr>
        <w:t>:</w:t>
      </w:r>
      <w:r w:rsidRPr="004D2F87">
        <w:rPr>
          <w:rFonts w:asciiTheme="majorBidi" w:hAnsiTheme="majorBidi" w:cstheme="majorBidi"/>
          <w:color w:val="000000"/>
          <w:sz w:val="28"/>
          <w:szCs w:val="28"/>
        </w:rPr>
        <w:t>Real</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spectrum</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and</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selfadjointness</w:t>
      </w:r>
      <w:r w:rsidR="004E5720" w:rsidRPr="005242DE">
        <w:rPr>
          <w:rFonts w:asciiTheme="majorBidi" w:hAnsiTheme="majorBidi" w:cstheme="majorBidi"/>
          <w:color w:val="000000"/>
          <w:sz w:val="28"/>
          <w:szCs w:val="28"/>
        </w:rPr>
        <w:t xml:space="preserve"> </w:t>
      </w:r>
      <w:r w:rsidRPr="005242DE">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Adv</w:t>
      </w:r>
      <w:r w:rsidRPr="005242DE">
        <w:rPr>
          <w:rFonts w:asciiTheme="majorBidi" w:hAnsiTheme="majorBidi" w:cstheme="majorBidi"/>
          <w:color w:val="000000"/>
          <w:sz w:val="28"/>
          <w:szCs w:val="28"/>
        </w:rPr>
        <w:t>.</w:t>
      </w:r>
      <w:r w:rsidR="004E6221" w:rsidRPr="004E6221">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math</w:t>
      </w:r>
      <w:r w:rsidRPr="005242DE">
        <w:rPr>
          <w:rFonts w:asciiTheme="majorBidi" w:hAnsiTheme="majorBidi" w:cstheme="majorBidi"/>
          <w:color w:val="000000"/>
          <w:sz w:val="28"/>
          <w:szCs w:val="28"/>
        </w:rPr>
        <w:t>.</w:t>
      </w:r>
      <w:r w:rsidR="004E6221" w:rsidRPr="004E6221">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phys</w:t>
      </w:r>
      <w:r w:rsidR="00443AD0" w:rsidRPr="005242DE">
        <w:rPr>
          <w:rFonts w:asciiTheme="majorBidi" w:hAnsiTheme="majorBidi" w:cstheme="majorBidi"/>
          <w:color w:val="000000"/>
          <w:sz w:val="28"/>
          <w:szCs w:val="28"/>
        </w:rPr>
        <w:t>.</w:t>
      </w:r>
      <w:r w:rsidR="004E5720" w:rsidRPr="005242DE">
        <w:rPr>
          <w:rFonts w:asciiTheme="majorBidi" w:hAnsiTheme="majorBidi" w:cstheme="majorBidi"/>
          <w:color w:val="000000"/>
          <w:sz w:val="28"/>
          <w:szCs w:val="28"/>
        </w:rPr>
        <w:t xml:space="preserve"> </w:t>
      </w:r>
      <w:r w:rsidR="004E6221">
        <w:rPr>
          <w:rFonts w:asciiTheme="majorBidi" w:hAnsiTheme="majorBidi" w:cstheme="majorBidi"/>
          <w:color w:val="000000"/>
          <w:sz w:val="28"/>
          <w:szCs w:val="28"/>
        </w:rPr>
        <w:t>–</w:t>
      </w:r>
      <w:r w:rsidR="004E6221" w:rsidRPr="004E6221">
        <w:rPr>
          <w:rFonts w:asciiTheme="majorBidi" w:hAnsiTheme="majorBidi" w:cstheme="majorBidi"/>
          <w:color w:val="000000"/>
          <w:sz w:val="28"/>
          <w:szCs w:val="28"/>
        </w:rPr>
        <w:t xml:space="preserve"> </w:t>
      </w:r>
      <w:r w:rsidRPr="005242DE">
        <w:rPr>
          <w:rFonts w:asciiTheme="majorBidi" w:hAnsiTheme="majorBidi" w:cstheme="majorBidi"/>
          <w:color w:val="000000"/>
          <w:sz w:val="28"/>
          <w:szCs w:val="28"/>
        </w:rPr>
        <w:t>2015</w:t>
      </w:r>
      <w:r w:rsidR="00443AD0" w:rsidRPr="005242DE">
        <w:rPr>
          <w:rFonts w:asciiTheme="majorBidi" w:hAnsiTheme="majorBidi" w:cstheme="majorBidi"/>
          <w:color w:val="000000"/>
          <w:sz w:val="28"/>
          <w:szCs w:val="28"/>
        </w:rPr>
        <w:t>.</w:t>
      </w:r>
      <w:r w:rsidR="004E6221" w:rsidRPr="004E6221">
        <w:rPr>
          <w:rFonts w:asciiTheme="majorBidi" w:hAnsiTheme="majorBidi" w:cstheme="majorBidi"/>
          <w:color w:val="000000"/>
          <w:sz w:val="28"/>
          <w:szCs w:val="28"/>
        </w:rPr>
        <w:t xml:space="preserve"> – №4. – </w:t>
      </w:r>
      <w:r w:rsidR="004E6221">
        <w:rPr>
          <w:rFonts w:asciiTheme="majorBidi" w:hAnsiTheme="majorBidi" w:cstheme="majorBidi"/>
          <w:color w:val="000000"/>
          <w:sz w:val="28"/>
          <w:szCs w:val="28"/>
          <w:lang w:val="ru-RU"/>
        </w:rPr>
        <w:t>Р</w:t>
      </w:r>
      <w:r w:rsidR="004E6221" w:rsidRPr="004E6221">
        <w:rPr>
          <w:rFonts w:asciiTheme="majorBidi" w:hAnsiTheme="majorBidi" w:cstheme="majorBidi"/>
          <w:color w:val="000000"/>
          <w:sz w:val="28"/>
          <w:szCs w:val="28"/>
        </w:rPr>
        <w:t>. 1-9.</w:t>
      </w:r>
    </w:p>
    <w:p w:rsidR="00382CCC" w:rsidRPr="004D2F87" w:rsidRDefault="00382CCC"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24 Ахтямов А.М.</w:t>
      </w:r>
      <w:r w:rsidR="005242DE">
        <w:rPr>
          <w:rFonts w:asciiTheme="majorBidi" w:hAnsiTheme="majorBidi" w:cstheme="majorBidi"/>
          <w:sz w:val="28"/>
          <w:szCs w:val="28"/>
          <w:lang w:val="ru-RU"/>
        </w:rPr>
        <w:t xml:space="preserve">, </w:t>
      </w:r>
      <w:r w:rsidR="005242DE" w:rsidRPr="004D2F87">
        <w:rPr>
          <w:rFonts w:asciiTheme="majorBidi" w:hAnsiTheme="majorBidi" w:cstheme="majorBidi"/>
          <w:sz w:val="28"/>
          <w:szCs w:val="28"/>
          <w:lang w:val="ru-RU"/>
        </w:rPr>
        <w:t>Садовничий</w:t>
      </w:r>
      <w:r w:rsidR="005242DE" w:rsidRPr="005242DE">
        <w:rPr>
          <w:rFonts w:asciiTheme="majorBidi" w:hAnsiTheme="majorBidi" w:cstheme="majorBidi"/>
          <w:sz w:val="28"/>
          <w:szCs w:val="28"/>
          <w:lang w:val="ru-RU"/>
        </w:rPr>
        <w:t xml:space="preserve"> </w:t>
      </w:r>
      <w:r w:rsidR="005242DE" w:rsidRPr="004D2F87">
        <w:rPr>
          <w:rFonts w:asciiTheme="majorBidi" w:hAnsiTheme="majorBidi" w:cstheme="majorBidi"/>
          <w:sz w:val="28"/>
          <w:szCs w:val="28"/>
          <w:lang w:val="ru-RU"/>
        </w:rPr>
        <w:t xml:space="preserve">В.А., Султанаев Я.Т. </w:t>
      </w:r>
      <w:r w:rsidRPr="004D2F87">
        <w:rPr>
          <w:rFonts w:asciiTheme="majorBidi" w:hAnsiTheme="majorBidi" w:cstheme="majorBidi"/>
          <w:sz w:val="28"/>
          <w:szCs w:val="28"/>
          <w:lang w:val="ru-RU"/>
        </w:rPr>
        <w:t>Обратная задача для пучка операторов с неразделенн</w:t>
      </w:r>
      <w:r w:rsidR="005242DE">
        <w:rPr>
          <w:rFonts w:asciiTheme="majorBidi" w:hAnsiTheme="majorBidi" w:cstheme="majorBidi"/>
          <w:sz w:val="28"/>
          <w:szCs w:val="28"/>
          <w:lang w:val="ru-RU"/>
        </w:rPr>
        <w:t xml:space="preserve">ыми граничными условиями </w:t>
      </w:r>
      <w:r w:rsidR="00443AD0" w:rsidRPr="004D2F87">
        <w:rPr>
          <w:rFonts w:asciiTheme="majorBidi" w:hAnsiTheme="majorBidi" w:cstheme="majorBidi"/>
          <w:sz w:val="28"/>
          <w:szCs w:val="28"/>
          <w:lang w:val="ru-RU"/>
        </w:rPr>
        <w:t>// Евразийский матем</w:t>
      </w:r>
      <w:r w:rsidR="0008288A">
        <w:rPr>
          <w:rFonts w:asciiTheme="majorBidi" w:hAnsiTheme="majorBidi" w:cstheme="majorBidi"/>
          <w:sz w:val="28"/>
          <w:szCs w:val="28"/>
          <w:lang w:val="ru-RU"/>
        </w:rPr>
        <w:t>атический журнал</w:t>
      </w:r>
      <w:r w:rsidR="00443AD0" w:rsidRPr="004D2F87">
        <w:rPr>
          <w:rFonts w:asciiTheme="majorBidi" w:hAnsiTheme="majorBidi" w:cstheme="majorBidi"/>
          <w:sz w:val="28"/>
          <w:szCs w:val="28"/>
          <w:lang w:val="ru-RU"/>
        </w:rPr>
        <w:t>.</w:t>
      </w:r>
      <w:r w:rsidR="005242DE">
        <w:rPr>
          <w:rFonts w:asciiTheme="majorBidi" w:hAnsiTheme="majorBidi" w:cstheme="majorBidi"/>
          <w:sz w:val="28"/>
          <w:szCs w:val="28"/>
          <w:lang w:val="ru-RU"/>
        </w:rPr>
        <w:t xml:space="preserve"> – </w:t>
      </w:r>
      <w:r w:rsidRPr="004D2F87">
        <w:rPr>
          <w:rFonts w:asciiTheme="majorBidi" w:hAnsiTheme="majorBidi" w:cstheme="majorBidi"/>
          <w:sz w:val="28"/>
          <w:szCs w:val="28"/>
          <w:lang w:val="ru-RU"/>
        </w:rPr>
        <w:t>2010</w:t>
      </w:r>
      <w:r w:rsidR="004E5720" w:rsidRPr="0008288A">
        <w:rPr>
          <w:rFonts w:asciiTheme="majorBidi" w:hAnsiTheme="majorBidi" w:cstheme="majorBidi"/>
          <w:bCs/>
          <w:sz w:val="28"/>
          <w:szCs w:val="28"/>
          <w:lang w:val="ru-RU"/>
        </w:rPr>
        <w:t xml:space="preserve">. </w:t>
      </w:r>
      <w:r w:rsidR="005242DE" w:rsidRPr="0008288A">
        <w:rPr>
          <w:rFonts w:asciiTheme="majorBidi" w:hAnsiTheme="majorBidi" w:cstheme="majorBidi"/>
          <w:bCs/>
          <w:sz w:val="28"/>
          <w:szCs w:val="28"/>
          <w:lang w:val="ru-RU"/>
        </w:rPr>
        <w:t xml:space="preserve">– </w:t>
      </w:r>
      <w:r w:rsidRPr="0008288A">
        <w:rPr>
          <w:rFonts w:asciiTheme="majorBidi" w:hAnsiTheme="majorBidi" w:cstheme="majorBidi"/>
          <w:sz w:val="28"/>
          <w:szCs w:val="28"/>
          <w:lang w:val="ru-RU"/>
        </w:rPr>
        <w:t>Т</w:t>
      </w:r>
      <w:r w:rsidRPr="004D2F87">
        <w:rPr>
          <w:rFonts w:asciiTheme="majorBidi" w:hAnsiTheme="majorBidi" w:cstheme="majorBidi"/>
          <w:sz w:val="28"/>
          <w:szCs w:val="28"/>
          <w:lang w:val="ru-RU"/>
        </w:rPr>
        <w:t>. 1</w:t>
      </w:r>
      <w:r w:rsidR="004E5720" w:rsidRPr="004D2F87">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№2. –</w:t>
      </w:r>
      <w:r w:rsidR="005242DE">
        <w:rPr>
          <w:rFonts w:asciiTheme="majorBidi" w:hAnsiTheme="majorBidi" w:cstheme="majorBidi"/>
          <w:sz w:val="28"/>
          <w:szCs w:val="28"/>
          <w:lang w:val="ru-RU"/>
        </w:rPr>
        <w:t xml:space="preserve"> С. </w:t>
      </w:r>
      <w:r w:rsidRPr="004D2F87">
        <w:rPr>
          <w:rFonts w:asciiTheme="majorBidi" w:hAnsiTheme="majorBidi" w:cstheme="majorBidi"/>
          <w:sz w:val="28"/>
          <w:szCs w:val="28"/>
          <w:lang w:val="ru-RU"/>
        </w:rPr>
        <w:t>5-16.</w:t>
      </w:r>
    </w:p>
    <w:p w:rsidR="00382CCC" w:rsidRPr="005242DE" w:rsidRDefault="00382CCC" w:rsidP="00BD6295">
      <w:pPr>
        <w:autoSpaceDE w:val="0"/>
        <w:autoSpaceDN w:val="0"/>
        <w:adjustRightInd w:val="0"/>
        <w:spacing w:after="0" w:line="240" w:lineRule="auto"/>
        <w:ind w:firstLine="709"/>
        <w:jc w:val="both"/>
        <w:rPr>
          <w:rFonts w:asciiTheme="majorBidi" w:hAnsiTheme="majorBidi" w:cstheme="majorBidi"/>
          <w:color w:val="FF0000"/>
          <w:sz w:val="28"/>
          <w:szCs w:val="28"/>
          <w:lang w:val="ru-RU"/>
        </w:rPr>
      </w:pPr>
      <w:r w:rsidRPr="004D2F87">
        <w:rPr>
          <w:rFonts w:asciiTheme="majorBidi" w:hAnsiTheme="majorBidi" w:cstheme="majorBidi"/>
          <w:color w:val="000000"/>
          <w:sz w:val="28"/>
          <w:szCs w:val="28"/>
          <w:lang w:val="ru-RU"/>
        </w:rPr>
        <w:t>25 Жанай А.Ж., Кангужин Б.Е., Коныркулжаева М.Н. Об одной задаче на собственные значения дифференциального уравнения третьего порядка // Математическое моделировани</w:t>
      </w:r>
      <w:r w:rsidR="00443AD0" w:rsidRPr="004D2F87">
        <w:rPr>
          <w:rFonts w:asciiTheme="majorBidi" w:hAnsiTheme="majorBidi" w:cstheme="majorBidi"/>
          <w:color w:val="000000"/>
          <w:sz w:val="28"/>
          <w:szCs w:val="28"/>
          <w:lang w:val="ru-RU"/>
        </w:rPr>
        <w:t>е процессов и систем</w:t>
      </w:r>
      <w:r w:rsidR="005242DE">
        <w:rPr>
          <w:rFonts w:asciiTheme="majorBidi" w:hAnsiTheme="majorBidi" w:cstheme="majorBidi"/>
          <w:color w:val="000000"/>
          <w:sz w:val="28"/>
          <w:szCs w:val="28"/>
          <w:lang w:val="ru-RU"/>
        </w:rPr>
        <w:t>: матер. 7-й междунар. молод. науч.-практ. конф.</w:t>
      </w:r>
      <w:r w:rsidR="00443AD0" w:rsidRPr="004D2F87">
        <w:rPr>
          <w:rFonts w:asciiTheme="majorBidi" w:hAnsiTheme="majorBidi" w:cstheme="majorBidi"/>
          <w:color w:val="000000"/>
          <w:sz w:val="28"/>
          <w:szCs w:val="28"/>
          <w:lang w:val="ru-RU"/>
        </w:rPr>
        <w:t xml:space="preserve"> ‒ Уфа</w:t>
      </w:r>
      <w:r w:rsidR="004E5720" w:rsidRPr="004D2F87">
        <w:rPr>
          <w:rFonts w:asciiTheme="majorBidi" w:hAnsiTheme="majorBidi" w:cstheme="majorBidi"/>
          <w:color w:val="000000"/>
          <w:sz w:val="28"/>
          <w:szCs w:val="28"/>
          <w:lang w:val="ru-RU"/>
        </w:rPr>
        <w:t xml:space="preserve">, </w:t>
      </w:r>
      <w:r w:rsidRPr="004D2F87">
        <w:rPr>
          <w:rFonts w:asciiTheme="majorBidi" w:hAnsiTheme="majorBidi" w:cstheme="majorBidi"/>
          <w:color w:val="000000"/>
          <w:sz w:val="28"/>
          <w:szCs w:val="28"/>
          <w:lang w:val="ru-RU"/>
        </w:rPr>
        <w:t>2017</w:t>
      </w:r>
      <w:r w:rsidR="00443AD0" w:rsidRPr="004D2F87">
        <w:rPr>
          <w:rFonts w:asciiTheme="majorBidi" w:hAnsiTheme="majorBidi" w:cstheme="majorBidi"/>
          <w:color w:val="000000"/>
          <w:sz w:val="28"/>
          <w:szCs w:val="28"/>
          <w:lang w:val="ru-RU"/>
        </w:rPr>
        <w:t>.</w:t>
      </w:r>
      <w:r w:rsidRPr="004D2F87">
        <w:rPr>
          <w:rFonts w:asciiTheme="majorBidi" w:hAnsiTheme="majorBidi" w:cstheme="majorBidi"/>
          <w:color w:val="000000"/>
          <w:sz w:val="28"/>
          <w:szCs w:val="28"/>
          <w:lang w:val="ru-RU"/>
        </w:rPr>
        <w:t xml:space="preserve"> </w:t>
      </w:r>
      <w:r w:rsidR="005242DE" w:rsidRPr="004D2A03">
        <w:rPr>
          <w:rFonts w:asciiTheme="majorBidi" w:hAnsiTheme="majorBidi" w:cstheme="majorBidi"/>
          <w:sz w:val="28"/>
          <w:szCs w:val="28"/>
          <w:lang w:val="ru-RU"/>
        </w:rPr>
        <w:t xml:space="preserve">– </w:t>
      </w:r>
      <w:r w:rsidR="00610ABC" w:rsidRPr="004D2A03">
        <w:rPr>
          <w:rFonts w:asciiTheme="majorBidi" w:hAnsiTheme="majorBidi" w:cstheme="majorBidi"/>
          <w:sz w:val="28"/>
          <w:szCs w:val="28"/>
          <w:lang w:val="ru-RU"/>
        </w:rPr>
        <w:t>С. 14-19</w:t>
      </w:r>
      <w:r w:rsidR="005242DE" w:rsidRPr="004D2A03">
        <w:rPr>
          <w:rFonts w:asciiTheme="majorBidi" w:hAnsiTheme="majorBidi" w:cstheme="majorBidi"/>
          <w:sz w:val="28"/>
          <w:szCs w:val="28"/>
          <w:lang w:val="ru-RU"/>
        </w:rPr>
        <w:t>.</w:t>
      </w:r>
    </w:p>
    <w:p w:rsidR="00382CCC" w:rsidRPr="004D2F87" w:rsidRDefault="004005C6"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26</w:t>
      </w:r>
      <w:r w:rsidR="00382CCC"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kk-KZ"/>
        </w:rPr>
        <w:t>Тихонов А.Н</w:t>
      </w:r>
      <w:r w:rsidR="006F3EE7">
        <w:rPr>
          <w:rFonts w:asciiTheme="majorBidi" w:hAnsiTheme="majorBidi" w:cstheme="majorBidi"/>
          <w:sz w:val="28"/>
          <w:szCs w:val="28"/>
          <w:lang w:val="kk-KZ"/>
        </w:rPr>
        <w:t>.</w:t>
      </w:r>
      <w:r w:rsidR="00382CCC" w:rsidRPr="004D2F87">
        <w:rPr>
          <w:rFonts w:asciiTheme="majorBidi" w:hAnsiTheme="majorBidi" w:cstheme="majorBidi"/>
          <w:sz w:val="28"/>
          <w:szCs w:val="28"/>
          <w:lang w:val="kk-KZ"/>
        </w:rPr>
        <w:t>, Самарский А.А.</w:t>
      </w:r>
      <w:r w:rsidR="00382CCC" w:rsidRPr="004D2F87">
        <w:rPr>
          <w:rFonts w:asciiTheme="majorBidi" w:hAnsiTheme="majorBidi" w:cstheme="majorBidi"/>
          <w:sz w:val="28"/>
          <w:szCs w:val="28"/>
          <w:lang w:val="ru-RU"/>
        </w:rPr>
        <w:t xml:space="preserve"> Уравнения математической физики.</w:t>
      </w:r>
      <w:r w:rsidR="00382CCC" w:rsidRPr="004D2F87">
        <w:rPr>
          <w:rFonts w:asciiTheme="majorBidi" w:hAnsiTheme="majorBidi" w:cstheme="majorBidi"/>
          <w:sz w:val="28"/>
          <w:szCs w:val="28"/>
          <w:lang w:val="kk-KZ"/>
        </w:rPr>
        <w:t xml:space="preserve"> </w:t>
      </w:r>
      <w:r w:rsidR="006F3EE7">
        <w:rPr>
          <w:rFonts w:asciiTheme="majorBidi" w:hAnsiTheme="majorBidi" w:cstheme="majorBidi"/>
          <w:sz w:val="28"/>
          <w:szCs w:val="28"/>
          <w:lang w:val="kk-KZ"/>
        </w:rPr>
        <w:t xml:space="preserve">– </w:t>
      </w:r>
      <w:r w:rsidR="00382CCC" w:rsidRPr="004D2F87">
        <w:rPr>
          <w:rFonts w:asciiTheme="majorBidi" w:hAnsiTheme="majorBidi" w:cstheme="majorBidi"/>
          <w:sz w:val="28"/>
          <w:szCs w:val="28"/>
          <w:lang w:val="ru-RU"/>
        </w:rPr>
        <w:t>М.:</w:t>
      </w:r>
      <w:r w:rsidR="00382CCC" w:rsidRPr="004D2F87">
        <w:rPr>
          <w:rFonts w:asciiTheme="majorBidi" w:hAnsiTheme="majorBidi" w:cstheme="majorBidi"/>
          <w:sz w:val="28"/>
          <w:szCs w:val="28"/>
          <w:lang w:val="kk-KZ"/>
        </w:rPr>
        <w:t xml:space="preserve"> </w:t>
      </w:r>
      <w:r w:rsidR="00382CCC" w:rsidRPr="004D2F87">
        <w:rPr>
          <w:rFonts w:asciiTheme="majorBidi" w:hAnsiTheme="majorBidi" w:cstheme="majorBidi"/>
          <w:sz w:val="28"/>
          <w:szCs w:val="28"/>
          <w:lang w:val="ru-RU"/>
        </w:rPr>
        <w:t>Наука</w:t>
      </w:r>
      <w:r w:rsidR="004E5720" w:rsidRPr="004D2F87">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1977</w:t>
      </w:r>
      <w:r w:rsidR="00443AD0" w:rsidRPr="004D2F87">
        <w:rPr>
          <w:rFonts w:asciiTheme="majorBidi" w:hAnsiTheme="majorBidi" w:cstheme="majorBidi"/>
          <w:sz w:val="28"/>
          <w:szCs w:val="28"/>
          <w:lang w:val="ru-RU"/>
        </w:rPr>
        <w:t>.</w:t>
      </w:r>
      <w:r w:rsidR="003201E8" w:rsidRPr="004D2F87">
        <w:rPr>
          <w:rFonts w:asciiTheme="majorBidi" w:hAnsiTheme="majorBidi" w:cstheme="majorBidi"/>
          <w:sz w:val="28"/>
          <w:szCs w:val="28"/>
          <w:lang w:val="ru-RU"/>
        </w:rPr>
        <w:t xml:space="preserve"> </w:t>
      </w:r>
      <w:r w:rsidR="006F3EE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735</w:t>
      </w:r>
      <w:r w:rsidR="003201E8"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с.</w:t>
      </w:r>
    </w:p>
    <w:p w:rsidR="00382CCC" w:rsidRPr="004D2F87" w:rsidRDefault="004005C6"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27</w:t>
      </w:r>
      <w:r w:rsidR="00382CCC" w:rsidRPr="004D2F87">
        <w:rPr>
          <w:rFonts w:asciiTheme="majorBidi" w:hAnsiTheme="majorBidi" w:cstheme="majorBidi"/>
          <w:sz w:val="28"/>
          <w:szCs w:val="28"/>
          <w:lang w:val="ru-RU"/>
        </w:rPr>
        <w:t xml:space="preserve"> Комеч А.И. Практическое решение уравнений математической физики </w:t>
      </w:r>
      <w:r w:rsidR="006F3EE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М.: Изд-во МГУ</w:t>
      </w:r>
      <w:r w:rsidR="003201E8" w:rsidRPr="004D2F87">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1986</w:t>
      </w:r>
      <w:r w:rsidR="00443AD0" w:rsidRPr="004D2F87">
        <w:rPr>
          <w:rFonts w:asciiTheme="majorBidi" w:hAnsiTheme="majorBidi" w:cstheme="majorBidi"/>
          <w:sz w:val="28"/>
          <w:szCs w:val="28"/>
          <w:lang w:val="ru-RU"/>
        </w:rPr>
        <w:t>.</w:t>
      </w:r>
      <w:r w:rsidR="00382CCC" w:rsidRPr="004D2F87">
        <w:rPr>
          <w:rFonts w:asciiTheme="majorBidi" w:hAnsiTheme="majorBidi" w:cstheme="majorBidi"/>
          <w:sz w:val="28"/>
          <w:szCs w:val="28"/>
          <w:lang w:val="ru-RU"/>
        </w:rPr>
        <w:t xml:space="preserve"> </w:t>
      </w:r>
      <w:r w:rsidR="006F3EE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160 с.</w:t>
      </w:r>
    </w:p>
    <w:p w:rsidR="00382CCC" w:rsidRPr="006F3EE7" w:rsidRDefault="004005C6" w:rsidP="00BD6295">
      <w:pPr>
        <w:spacing w:after="0" w:line="240" w:lineRule="auto"/>
        <w:ind w:firstLine="709"/>
        <w:jc w:val="both"/>
        <w:rPr>
          <w:rFonts w:asciiTheme="majorBidi" w:hAnsiTheme="majorBidi" w:cstheme="majorBidi"/>
          <w:color w:val="FF0000"/>
          <w:sz w:val="28"/>
          <w:szCs w:val="28"/>
        </w:rPr>
      </w:pPr>
      <w:r w:rsidRPr="006F3EE7">
        <w:rPr>
          <w:rFonts w:asciiTheme="majorBidi" w:hAnsiTheme="majorBidi" w:cstheme="majorBidi"/>
          <w:sz w:val="28"/>
          <w:szCs w:val="28"/>
        </w:rPr>
        <w:t>28</w:t>
      </w:r>
      <w:r w:rsidR="00382CCC" w:rsidRPr="006F3EE7">
        <w:rPr>
          <w:rFonts w:asciiTheme="majorBidi" w:hAnsiTheme="majorBidi" w:cstheme="majorBidi"/>
          <w:sz w:val="28"/>
          <w:szCs w:val="28"/>
        </w:rPr>
        <w:t xml:space="preserve"> </w:t>
      </w:r>
      <w:r w:rsidR="00382CCC" w:rsidRPr="004D2F87">
        <w:rPr>
          <w:rFonts w:asciiTheme="majorBidi" w:hAnsiTheme="majorBidi" w:cstheme="majorBidi"/>
          <w:sz w:val="28"/>
          <w:szCs w:val="28"/>
        </w:rPr>
        <w:t>Bekbolat</w:t>
      </w:r>
      <w:r w:rsidR="003201E8" w:rsidRPr="004D2F87">
        <w:rPr>
          <w:rFonts w:asciiTheme="majorBidi" w:hAnsiTheme="majorBidi" w:cstheme="majorBidi"/>
          <w:sz w:val="28"/>
          <w:szCs w:val="28"/>
        </w:rPr>
        <w:t xml:space="preserve"> B.</w:t>
      </w:r>
      <w:r w:rsidR="00382CCC" w:rsidRPr="004D2F87">
        <w:rPr>
          <w:rFonts w:asciiTheme="majorBidi" w:hAnsiTheme="majorBidi" w:cstheme="majorBidi"/>
          <w:sz w:val="28"/>
          <w:szCs w:val="28"/>
        </w:rPr>
        <w:t>,</w:t>
      </w:r>
      <w:r w:rsidR="00382CCC" w:rsidRPr="004D2F87">
        <w:rPr>
          <w:rFonts w:asciiTheme="majorBidi" w:hAnsiTheme="majorBidi" w:cstheme="majorBidi"/>
          <w:sz w:val="28"/>
          <w:szCs w:val="28"/>
          <w:lang w:val="kk-KZ"/>
        </w:rPr>
        <w:t xml:space="preserve"> </w:t>
      </w:r>
      <w:r w:rsidR="00382CCC" w:rsidRPr="004D2F87">
        <w:rPr>
          <w:rFonts w:asciiTheme="majorBidi" w:hAnsiTheme="majorBidi" w:cstheme="majorBidi"/>
          <w:sz w:val="28"/>
          <w:szCs w:val="28"/>
        </w:rPr>
        <w:t>Kanguzhin</w:t>
      </w:r>
      <w:r w:rsidR="003201E8" w:rsidRPr="004D2F87">
        <w:rPr>
          <w:rFonts w:asciiTheme="majorBidi" w:hAnsiTheme="majorBidi" w:cstheme="majorBidi"/>
          <w:sz w:val="28"/>
          <w:szCs w:val="28"/>
        </w:rPr>
        <w:t xml:space="preserve"> B.</w:t>
      </w:r>
      <w:r w:rsidR="00382CCC" w:rsidRPr="004D2F87">
        <w:rPr>
          <w:rFonts w:asciiTheme="majorBidi" w:hAnsiTheme="majorBidi" w:cstheme="majorBidi"/>
          <w:sz w:val="28"/>
          <w:szCs w:val="28"/>
        </w:rPr>
        <w:t>,</w:t>
      </w:r>
      <w:r w:rsidR="00382CCC" w:rsidRPr="004D2F87">
        <w:rPr>
          <w:rFonts w:asciiTheme="majorBidi" w:hAnsiTheme="majorBidi" w:cstheme="majorBidi"/>
          <w:sz w:val="28"/>
          <w:szCs w:val="28"/>
          <w:lang w:val="kk-KZ"/>
        </w:rPr>
        <w:t xml:space="preserve"> </w:t>
      </w:r>
      <w:r w:rsidR="00382CCC" w:rsidRPr="004D2F87">
        <w:rPr>
          <w:rFonts w:asciiTheme="majorBidi" w:hAnsiTheme="majorBidi" w:cstheme="majorBidi"/>
          <w:sz w:val="28"/>
          <w:szCs w:val="28"/>
        </w:rPr>
        <w:t>Tokmagambetov</w:t>
      </w:r>
      <w:r w:rsidR="00382CCC" w:rsidRPr="004D2F87">
        <w:rPr>
          <w:rFonts w:asciiTheme="majorBidi" w:hAnsiTheme="majorBidi" w:cstheme="majorBidi"/>
          <w:sz w:val="28"/>
          <w:szCs w:val="28"/>
          <w:lang w:val="kk-KZ"/>
        </w:rPr>
        <w:t xml:space="preserve"> </w:t>
      </w:r>
      <w:r w:rsidR="003201E8" w:rsidRPr="004D2F87">
        <w:rPr>
          <w:rFonts w:asciiTheme="majorBidi" w:hAnsiTheme="majorBidi" w:cstheme="majorBidi"/>
          <w:sz w:val="28"/>
          <w:szCs w:val="28"/>
        </w:rPr>
        <w:t xml:space="preserve">N. </w:t>
      </w:r>
      <w:r w:rsidR="00382CCC" w:rsidRPr="004D2F87">
        <w:rPr>
          <w:rFonts w:asciiTheme="majorBidi" w:hAnsiTheme="majorBidi" w:cstheme="majorBidi"/>
          <w:sz w:val="28"/>
          <w:szCs w:val="28"/>
        </w:rPr>
        <w:t>T</w:t>
      </w:r>
      <w:r w:rsidR="00382CCC" w:rsidRPr="004D2F87">
        <w:rPr>
          <w:rFonts w:asciiTheme="majorBidi" w:hAnsiTheme="majorBidi" w:cstheme="majorBidi"/>
          <w:sz w:val="28"/>
          <w:szCs w:val="28"/>
          <w:lang w:val="kk-KZ"/>
        </w:rPr>
        <w:t xml:space="preserve">o the question of a multipoint mixed boundary value problem for a wave equation </w:t>
      </w:r>
      <w:r w:rsidR="006F3EE7">
        <w:rPr>
          <w:rFonts w:asciiTheme="majorBidi" w:hAnsiTheme="majorBidi" w:cstheme="majorBidi"/>
          <w:sz w:val="28"/>
          <w:szCs w:val="28"/>
          <w:lang w:val="kk-KZ"/>
        </w:rPr>
        <w:t xml:space="preserve">// </w:t>
      </w:r>
      <w:r w:rsidR="00382CCC" w:rsidRPr="004D2F87">
        <w:rPr>
          <w:rFonts w:asciiTheme="majorBidi" w:hAnsiTheme="majorBidi" w:cstheme="majorBidi"/>
          <w:sz w:val="28"/>
          <w:szCs w:val="28"/>
        </w:rPr>
        <w:t>N</w:t>
      </w:r>
      <w:r w:rsidR="00382CCC" w:rsidRPr="004D2F87">
        <w:rPr>
          <w:rFonts w:asciiTheme="majorBidi" w:hAnsiTheme="majorBidi" w:cstheme="majorBidi"/>
          <w:sz w:val="28"/>
          <w:szCs w:val="28"/>
          <w:lang w:val="kk-KZ"/>
        </w:rPr>
        <w:t xml:space="preserve">ews of the </w:t>
      </w:r>
      <w:r w:rsidR="006F3EE7" w:rsidRPr="004D2F87">
        <w:rPr>
          <w:rFonts w:asciiTheme="majorBidi" w:hAnsiTheme="majorBidi" w:cstheme="majorBidi"/>
          <w:sz w:val="28"/>
          <w:szCs w:val="28"/>
          <w:lang w:val="kk-KZ"/>
        </w:rPr>
        <w:t xml:space="preserve">National Academy </w:t>
      </w:r>
      <w:r w:rsidR="00382CCC" w:rsidRPr="004D2F87">
        <w:rPr>
          <w:rFonts w:asciiTheme="majorBidi" w:hAnsiTheme="majorBidi" w:cstheme="majorBidi"/>
          <w:sz w:val="28"/>
          <w:szCs w:val="28"/>
          <w:lang w:val="kk-KZ"/>
        </w:rPr>
        <w:t>of</w:t>
      </w:r>
      <w:r w:rsidR="006F3EE7">
        <w:rPr>
          <w:rFonts w:asciiTheme="majorBidi" w:hAnsiTheme="majorBidi" w:cstheme="majorBidi"/>
          <w:sz w:val="28"/>
          <w:szCs w:val="28"/>
          <w:lang w:val="kk-KZ"/>
        </w:rPr>
        <w:t xml:space="preserve"> </w:t>
      </w:r>
      <w:r w:rsidR="00382CCC" w:rsidRPr="004D2F87">
        <w:rPr>
          <w:rFonts w:asciiTheme="majorBidi" w:hAnsiTheme="majorBidi" w:cstheme="majorBidi"/>
          <w:sz w:val="28"/>
          <w:szCs w:val="28"/>
          <w:lang w:val="kk-KZ"/>
        </w:rPr>
        <w:t xml:space="preserve">sciences of the </w:t>
      </w:r>
      <w:r w:rsidR="006F3EE7" w:rsidRPr="004D2F87">
        <w:rPr>
          <w:rFonts w:asciiTheme="majorBidi" w:hAnsiTheme="majorBidi" w:cstheme="majorBidi"/>
          <w:sz w:val="28"/>
          <w:szCs w:val="28"/>
          <w:lang w:val="kk-KZ"/>
        </w:rPr>
        <w:t xml:space="preserve">Republic </w:t>
      </w:r>
      <w:r w:rsidR="00382CCC" w:rsidRPr="004D2F87">
        <w:rPr>
          <w:rFonts w:asciiTheme="majorBidi" w:hAnsiTheme="majorBidi" w:cstheme="majorBidi"/>
          <w:sz w:val="28"/>
          <w:szCs w:val="28"/>
          <w:lang w:val="kk-KZ"/>
        </w:rPr>
        <w:t xml:space="preserve">of </w:t>
      </w:r>
      <w:r w:rsidR="006F3EE7" w:rsidRPr="004D2F87">
        <w:rPr>
          <w:rFonts w:asciiTheme="majorBidi" w:hAnsiTheme="majorBidi" w:cstheme="majorBidi"/>
          <w:sz w:val="28"/>
          <w:szCs w:val="28"/>
          <w:lang w:val="kk-KZ"/>
        </w:rPr>
        <w:t>Kazakhstan</w:t>
      </w:r>
      <w:r w:rsidR="00382CCC" w:rsidRPr="004D2F87">
        <w:rPr>
          <w:rFonts w:asciiTheme="majorBidi" w:hAnsiTheme="majorBidi" w:cstheme="majorBidi"/>
          <w:sz w:val="28"/>
          <w:szCs w:val="28"/>
        </w:rPr>
        <w:t>.</w:t>
      </w:r>
      <w:r w:rsidR="00382CCC" w:rsidRPr="004D2F87">
        <w:rPr>
          <w:rFonts w:asciiTheme="majorBidi" w:hAnsiTheme="majorBidi" w:cstheme="majorBidi"/>
          <w:sz w:val="28"/>
          <w:szCs w:val="28"/>
          <w:lang w:val="kk-KZ"/>
        </w:rPr>
        <w:t xml:space="preserve"> </w:t>
      </w:r>
      <w:r w:rsidR="006F3EE7">
        <w:rPr>
          <w:rFonts w:asciiTheme="majorBidi" w:hAnsiTheme="majorBidi" w:cstheme="majorBidi"/>
          <w:sz w:val="28"/>
          <w:szCs w:val="28"/>
          <w:lang w:val="kk-KZ"/>
        </w:rPr>
        <w:t xml:space="preserve">– 2019. – </w:t>
      </w:r>
      <w:r w:rsidR="003201E8" w:rsidRPr="004D2F87">
        <w:rPr>
          <w:rFonts w:asciiTheme="majorBidi" w:hAnsiTheme="majorBidi" w:cstheme="majorBidi"/>
          <w:sz w:val="28"/>
          <w:szCs w:val="28"/>
        </w:rPr>
        <w:t xml:space="preserve">Vol. 326, </w:t>
      </w:r>
      <w:r w:rsidR="00382CCC" w:rsidRPr="004D2F87">
        <w:rPr>
          <w:rFonts w:asciiTheme="majorBidi" w:hAnsiTheme="majorBidi" w:cstheme="majorBidi"/>
          <w:sz w:val="28"/>
          <w:szCs w:val="28"/>
          <w:lang w:val="kk-KZ"/>
        </w:rPr>
        <w:t>№</w:t>
      </w:r>
      <w:r w:rsidR="00382CCC" w:rsidRPr="004D2F87">
        <w:rPr>
          <w:rFonts w:asciiTheme="majorBidi" w:hAnsiTheme="majorBidi" w:cstheme="majorBidi"/>
          <w:sz w:val="28"/>
          <w:szCs w:val="28"/>
        </w:rPr>
        <w:t>4</w:t>
      </w:r>
      <w:r w:rsidR="00443AD0" w:rsidRPr="004D2F87">
        <w:rPr>
          <w:rFonts w:asciiTheme="majorBidi" w:hAnsiTheme="majorBidi" w:cstheme="majorBidi"/>
          <w:sz w:val="28"/>
          <w:szCs w:val="28"/>
        </w:rPr>
        <w:t>.</w:t>
      </w:r>
      <w:r w:rsidR="006F3EE7" w:rsidRPr="006F3EE7">
        <w:rPr>
          <w:rFonts w:asciiTheme="majorBidi" w:hAnsiTheme="majorBidi" w:cstheme="majorBidi"/>
          <w:sz w:val="28"/>
          <w:szCs w:val="28"/>
        </w:rPr>
        <w:t xml:space="preserve"> </w:t>
      </w:r>
      <w:r w:rsidR="006F3EE7">
        <w:rPr>
          <w:rFonts w:asciiTheme="majorBidi" w:hAnsiTheme="majorBidi" w:cstheme="majorBidi"/>
          <w:sz w:val="28"/>
          <w:szCs w:val="28"/>
        </w:rPr>
        <w:t>–</w:t>
      </w:r>
      <w:r w:rsidR="006F3EE7" w:rsidRPr="006F3EE7">
        <w:rPr>
          <w:rFonts w:asciiTheme="majorBidi" w:hAnsiTheme="majorBidi" w:cstheme="majorBidi"/>
          <w:sz w:val="28"/>
          <w:szCs w:val="28"/>
        </w:rPr>
        <w:t xml:space="preserve"> </w:t>
      </w:r>
      <w:r w:rsidR="006F3EE7" w:rsidRPr="004D2A03">
        <w:rPr>
          <w:rFonts w:asciiTheme="majorBidi" w:hAnsiTheme="majorBidi" w:cstheme="majorBidi"/>
          <w:sz w:val="28"/>
          <w:szCs w:val="28"/>
          <w:lang w:val="ru-RU"/>
        </w:rPr>
        <w:t>Р</w:t>
      </w:r>
      <w:r w:rsidR="004D2A03" w:rsidRPr="004D2A03">
        <w:rPr>
          <w:rFonts w:asciiTheme="majorBidi" w:hAnsiTheme="majorBidi" w:cstheme="majorBidi"/>
          <w:sz w:val="28"/>
          <w:szCs w:val="28"/>
        </w:rPr>
        <w:t>. 76-82</w:t>
      </w:r>
      <w:r w:rsidR="006F3EE7" w:rsidRPr="004D2A03">
        <w:rPr>
          <w:rFonts w:asciiTheme="majorBidi" w:hAnsiTheme="majorBidi" w:cstheme="majorBidi"/>
          <w:sz w:val="28"/>
          <w:szCs w:val="28"/>
        </w:rPr>
        <w:t>.</w:t>
      </w:r>
    </w:p>
    <w:p w:rsidR="00DB74D1" w:rsidRDefault="004005C6" w:rsidP="00BD6295">
      <w:pPr>
        <w:spacing w:after="0" w:line="240" w:lineRule="auto"/>
        <w:ind w:firstLine="709"/>
        <w:jc w:val="both"/>
        <w:rPr>
          <w:rFonts w:asciiTheme="majorBidi" w:hAnsiTheme="majorBidi" w:cstheme="majorBidi"/>
          <w:sz w:val="28"/>
          <w:szCs w:val="28"/>
          <w:lang w:val="kk-KZ"/>
        </w:rPr>
      </w:pPr>
      <w:r w:rsidRPr="006F3EE7">
        <w:rPr>
          <w:rFonts w:asciiTheme="majorBidi" w:hAnsiTheme="majorBidi" w:cstheme="majorBidi"/>
          <w:sz w:val="28"/>
          <w:szCs w:val="28"/>
          <w:lang w:val="ru-RU"/>
        </w:rPr>
        <w:t>29</w:t>
      </w:r>
      <w:r w:rsidR="00382CCC" w:rsidRPr="006F3EE7">
        <w:rPr>
          <w:rFonts w:asciiTheme="majorBidi" w:hAnsiTheme="majorBidi" w:cstheme="majorBidi"/>
          <w:sz w:val="28"/>
          <w:szCs w:val="28"/>
          <w:lang w:val="ru-RU"/>
        </w:rPr>
        <w:t xml:space="preserve"> </w:t>
      </w:r>
      <w:r w:rsidR="00DB74D1" w:rsidRPr="00DB74D1">
        <w:rPr>
          <w:rFonts w:asciiTheme="majorBidi" w:hAnsiTheme="majorBidi" w:cstheme="majorBidi"/>
          <w:sz w:val="28"/>
          <w:szCs w:val="28"/>
          <w:lang w:val="kk-KZ"/>
        </w:rPr>
        <w:t>Кангужин Б.Е., Кожатаева М.Ж. Формула Даламбера в случае мно- готочечной задачи // Докл</w:t>
      </w:r>
      <w:r w:rsidR="004E6221">
        <w:rPr>
          <w:rFonts w:asciiTheme="majorBidi" w:hAnsiTheme="majorBidi" w:cstheme="majorBidi"/>
          <w:sz w:val="28"/>
          <w:szCs w:val="28"/>
          <w:lang w:val="kk-KZ"/>
        </w:rPr>
        <w:t>.</w:t>
      </w:r>
      <w:r w:rsidR="00DB74D1" w:rsidRPr="00DB74D1">
        <w:rPr>
          <w:rFonts w:asciiTheme="majorBidi" w:hAnsiTheme="majorBidi" w:cstheme="majorBidi"/>
          <w:sz w:val="28"/>
          <w:szCs w:val="28"/>
          <w:lang w:val="kk-KZ"/>
        </w:rPr>
        <w:t xml:space="preserve"> НАН РК. </w:t>
      </w:r>
      <w:r w:rsidR="004E6221">
        <w:rPr>
          <w:rFonts w:asciiTheme="majorBidi" w:hAnsiTheme="majorBidi" w:cstheme="majorBidi"/>
          <w:sz w:val="28"/>
          <w:szCs w:val="28"/>
          <w:lang w:val="kk-KZ"/>
        </w:rPr>
        <w:t>–</w:t>
      </w:r>
      <w:r w:rsidR="00DB74D1" w:rsidRPr="00DB74D1">
        <w:rPr>
          <w:rFonts w:asciiTheme="majorBidi" w:hAnsiTheme="majorBidi" w:cstheme="majorBidi"/>
          <w:sz w:val="28"/>
          <w:szCs w:val="28"/>
          <w:lang w:val="kk-KZ"/>
        </w:rPr>
        <w:t xml:space="preserve"> 1998. </w:t>
      </w:r>
      <w:r w:rsidR="004E6221">
        <w:rPr>
          <w:rFonts w:asciiTheme="majorBidi" w:hAnsiTheme="majorBidi" w:cstheme="majorBidi"/>
          <w:sz w:val="28"/>
          <w:szCs w:val="28"/>
          <w:lang w:val="kk-KZ"/>
        </w:rPr>
        <w:t>–</w:t>
      </w:r>
      <w:r w:rsidR="00DB74D1" w:rsidRPr="00DB74D1">
        <w:rPr>
          <w:rFonts w:asciiTheme="majorBidi" w:hAnsiTheme="majorBidi" w:cstheme="majorBidi"/>
          <w:sz w:val="28"/>
          <w:szCs w:val="28"/>
          <w:lang w:val="kk-KZ"/>
        </w:rPr>
        <w:t xml:space="preserve"> №5. </w:t>
      </w:r>
      <w:r w:rsidR="004E6221">
        <w:rPr>
          <w:rFonts w:asciiTheme="majorBidi" w:hAnsiTheme="majorBidi" w:cstheme="majorBidi"/>
          <w:sz w:val="28"/>
          <w:szCs w:val="28"/>
          <w:lang w:val="kk-KZ"/>
        </w:rPr>
        <w:t>–</w:t>
      </w:r>
      <w:r w:rsidR="00DB74D1" w:rsidRPr="00DB74D1">
        <w:rPr>
          <w:rFonts w:asciiTheme="majorBidi" w:hAnsiTheme="majorBidi" w:cstheme="majorBidi"/>
          <w:sz w:val="28"/>
          <w:szCs w:val="28"/>
          <w:lang w:val="kk-KZ"/>
        </w:rPr>
        <w:t xml:space="preserve"> С. 29-33. </w:t>
      </w:r>
    </w:p>
    <w:p w:rsidR="00382CCC" w:rsidRPr="00BB7ECB" w:rsidRDefault="004005C6" w:rsidP="00BD6295">
      <w:pPr>
        <w:spacing w:after="0" w:line="240" w:lineRule="auto"/>
        <w:ind w:firstLine="709"/>
        <w:jc w:val="both"/>
        <w:rPr>
          <w:rFonts w:asciiTheme="majorBidi" w:hAnsiTheme="majorBidi" w:cstheme="majorBidi"/>
          <w:sz w:val="28"/>
          <w:szCs w:val="28"/>
        </w:rPr>
      </w:pPr>
      <w:r w:rsidRPr="00BB7ECB">
        <w:rPr>
          <w:rFonts w:asciiTheme="majorBidi" w:hAnsiTheme="majorBidi" w:cstheme="majorBidi"/>
          <w:sz w:val="28"/>
          <w:szCs w:val="28"/>
          <w:lang w:val="kk-KZ"/>
        </w:rPr>
        <w:t>30</w:t>
      </w:r>
      <w:r w:rsidR="00382CCC" w:rsidRPr="00BB7ECB">
        <w:rPr>
          <w:rFonts w:asciiTheme="majorBidi" w:hAnsiTheme="majorBidi" w:cstheme="majorBidi"/>
          <w:sz w:val="28"/>
          <w:szCs w:val="28"/>
          <w:lang w:val="kk-KZ"/>
        </w:rPr>
        <w:t xml:space="preserve"> </w:t>
      </w:r>
      <w:r w:rsidR="00BB7ECB" w:rsidRPr="004D2F87">
        <w:rPr>
          <w:rFonts w:asciiTheme="majorBidi" w:hAnsiTheme="majorBidi" w:cstheme="majorBidi"/>
          <w:sz w:val="28"/>
          <w:szCs w:val="28"/>
          <w:lang w:val="kk-KZ"/>
        </w:rPr>
        <w:t>Kanguzhin</w:t>
      </w:r>
      <w:r w:rsidR="00BB7ECB" w:rsidRPr="004D2F87">
        <w:rPr>
          <w:rFonts w:asciiTheme="majorBidi" w:hAnsiTheme="majorBidi" w:cstheme="majorBidi"/>
          <w:sz w:val="28"/>
          <w:szCs w:val="28"/>
        </w:rPr>
        <w:t xml:space="preserve"> </w:t>
      </w:r>
      <w:r w:rsidR="00BB7ECB">
        <w:rPr>
          <w:rFonts w:asciiTheme="majorBidi" w:hAnsiTheme="majorBidi" w:cstheme="majorBidi"/>
          <w:sz w:val="28"/>
          <w:szCs w:val="28"/>
          <w:lang w:val="kk-KZ"/>
        </w:rPr>
        <w:t>B.</w:t>
      </w:r>
      <w:r w:rsidR="00BB7ECB" w:rsidRPr="004D2F87">
        <w:rPr>
          <w:rFonts w:asciiTheme="majorBidi" w:hAnsiTheme="majorBidi" w:cstheme="majorBidi"/>
          <w:sz w:val="28"/>
          <w:szCs w:val="28"/>
          <w:lang w:val="kk-KZ"/>
        </w:rPr>
        <w:t xml:space="preserve">E. </w:t>
      </w:r>
      <w:r w:rsidR="00BB7ECB" w:rsidRPr="004D2F87">
        <w:rPr>
          <w:rFonts w:asciiTheme="majorBidi" w:hAnsiTheme="majorBidi" w:cstheme="majorBidi"/>
          <w:sz w:val="28"/>
          <w:szCs w:val="28"/>
        </w:rPr>
        <w:t>Propagation of nonsmooth waves under singular perturb</w:t>
      </w:r>
      <w:r w:rsidR="00BB7ECB">
        <w:rPr>
          <w:rFonts w:asciiTheme="majorBidi" w:hAnsiTheme="majorBidi" w:cstheme="majorBidi"/>
          <w:sz w:val="28"/>
          <w:szCs w:val="28"/>
        </w:rPr>
        <w:t xml:space="preserve">ations of the wave equation </w:t>
      </w:r>
      <w:r w:rsidR="00BB7ECB" w:rsidRPr="004E6221">
        <w:rPr>
          <w:rFonts w:asciiTheme="majorBidi" w:hAnsiTheme="majorBidi" w:cstheme="majorBidi"/>
          <w:sz w:val="28"/>
          <w:szCs w:val="28"/>
        </w:rPr>
        <w:t xml:space="preserve">// </w:t>
      </w:r>
      <w:r w:rsidR="00BB7ECB" w:rsidRPr="00BB7ECB">
        <w:rPr>
          <w:rFonts w:asciiTheme="majorBidi" w:hAnsiTheme="majorBidi" w:cstheme="majorBidi"/>
          <w:sz w:val="28"/>
          <w:szCs w:val="28"/>
        </w:rPr>
        <w:t>Kazakh Mathematical Journal. – 2021. –№21(2). – P. 6-15.</w:t>
      </w:r>
    </w:p>
    <w:p w:rsidR="00382CCC" w:rsidRPr="00BB7ECB" w:rsidRDefault="004005C6" w:rsidP="00BD6295">
      <w:pPr>
        <w:spacing w:after="0" w:line="240" w:lineRule="auto"/>
        <w:ind w:firstLine="709"/>
        <w:jc w:val="both"/>
        <w:rPr>
          <w:rFonts w:asciiTheme="majorBidi" w:hAnsiTheme="majorBidi" w:cstheme="majorBidi"/>
          <w:sz w:val="28"/>
          <w:szCs w:val="28"/>
          <w:lang w:val="kk-KZ"/>
        </w:rPr>
      </w:pPr>
      <w:r w:rsidRPr="00BB7ECB">
        <w:rPr>
          <w:rFonts w:asciiTheme="majorBidi" w:hAnsiTheme="majorBidi" w:cstheme="majorBidi"/>
          <w:sz w:val="28"/>
          <w:szCs w:val="28"/>
          <w:lang w:val="kk-KZ"/>
        </w:rPr>
        <w:t>31</w:t>
      </w:r>
      <w:r w:rsidR="00382CCC" w:rsidRPr="00BB7ECB">
        <w:rPr>
          <w:rFonts w:asciiTheme="majorBidi" w:hAnsiTheme="majorBidi" w:cstheme="majorBidi"/>
          <w:sz w:val="28"/>
          <w:szCs w:val="28"/>
          <w:lang w:val="kk-KZ"/>
        </w:rPr>
        <w:t xml:space="preserve"> Жапсарбаева</w:t>
      </w:r>
      <w:r w:rsidR="003201E8" w:rsidRPr="00BB7ECB">
        <w:rPr>
          <w:rFonts w:asciiTheme="majorBidi" w:hAnsiTheme="majorBidi" w:cstheme="majorBidi"/>
          <w:sz w:val="28"/>
          <w:szCs w:val="28"/>
          <w:lang w:val="kk-KZ"/>
        </w:rPr>
        <w:t xml:space="preserve"> Л.К.</w:t>
      </w:r>
      <w:r w:rsidR="00382CCC" w:rsidRPr="00BB7ECB">
        <w:rPr>
          <w:rFonts w:asciiTheme="majorBidi" w:hAnsiTheme="majorBidi" w:cstheme="majorBidi"/>
          <w:sz w:val="28"/>
          <w:szCs w:val="28"/>
          <w:lang w:val="kk-KZ"/>
        </w:rPr>
        <w:t>, Кангужин</w:t>
      </w:r>
      <w:r w:rsidR="003201E8" w:rsidRPr="00BB7ECB">
        <w:rPr>
          <w:rFonts w:asciiTheme="majorBidi" w:hAnsiTheme="majorBidi" w:cstheme="majorBidi"/>
          <w:sz w:val="28"/>
          <w:szCs w:val="28"/>
          <w:lang w:val="kk-KZ"/>
        </w:rPr>
        <w:t xml:space="preserve"> Б.Е.</w:t>
      </w:r>
      <w:r w:rsidR="00382CCC" w:rsidRPr="00BB7ECB">
        <w:rPr>
          <w:rFonts w:asciiTheme="majorBidi" w:hAnsiTheme="majorBidi" w:cstheme="majorBidi"/>
          <w:sz w:val="28"/>
          <w:szCs w:val="28"/>
          <w:lang w:val="kk-KZ"/>
        </w:rPr>
        <w:t xml:space="preserve">, Кошкарбаев </w:t>
      </w:r>
      <w:r w:rsidR="003201E8" w:rsidRPr="00BB7ECB">
        <w:rPr>
          <w:rFonts w:asciiTheme="majorBidi" w:hAnsiTheme="majorBidi" w:cstheme="majorBidi"/>
          <w:sz w:val="28"/>
          <w:szCs w:val="28"/>
          <w:lang w:val="kk-KZ"/>
        </w:rPr>
        <w:t xml:space="preserve">Н. </w:t>
      </w:r>
      <w:r w:rsidR="00382CCC" w:rsidRPr="00BB7ECB">
        <w:rPr>
          <w:rFonts w:asciiTheme="majorBidi" w:hAnsiTheme="majorBidi" w:cstheme="majorBidi"/>
          <w:sz w:val="28"/>
          <w:szCs w:val="28"/>
          <w:lang w:val="kk-KZ"/>
        </w:rPr>
        <w:t>Об асимптотике по спектральномупараметру решений дифференциальных уравнений на дереве с условиями кирхгофа в его внутренних вершинах</w:t>
      </w:r>
      <w:r w:rsidR="003201E8" w:rsidRPr="00BB7ECB">
        <w:rPr>
          <w:rFonts w:asciiTheme="majorBidi" w:hAnsiTheme="majorBidi" w:cstheme="majorBidi"/>
          <w:sz w:val="28"/>
          <w:szCs w:val="28"/>
          <w:lang w:val="kk-KZ"/>
        </w:rPr>
        <w:t xml:space="preserve"> //</w:t>
      </w:r>
      <w:r w:rsidR="00382CCC" w:rsidRPr="004D2F87">
        <w:rPr>
          <w:rFonts w:asciiTheme="majorBidi" w:hAnsiTheme="majorBidi" w:cstheme="majorBidi"/>
          <w:sz w:val="28"/>
          <w:szCs w:val="28"/>
          <w:lang w:val="kk-KZ"/>
        </w:rPr>
        <w:t xml:space="preserve"> Математический журнал</w:t>
      </w:r>
      <w:r w:rsidR="003201E8" w:rsidRPr="00BB7ECB">
        <w:rPr>
          <w:rFonts w:asciiTheme="majorBidi" w:hAnsiTheme="majorBidi" w:cstheme="majorBidi"/>
          <w:sz w:val="28"/>
          <w:szCs w:val="28"/>
          <w:lang w:val="kk-KZ"/>
        </w:rPr>
        <w:t xml:space="preserve">. </w:t>
      </w:r>
      <w:r w:rsidR="006F3EE7" w:rsidRPr="00BB7ECB">
        <w:rPr>
          <w:rFonts w:asciiTheme="majorBidi" w:hAnsiTheme="majorBidi" w:cstheme="majorBidi"/>
          <w:sz w:val="28"/>
          <w:szCs w:val="28"/>
          <w:lang w:val="kk-KZ"/>
        </w:rPr>
        <w:t xml:space="preserve">– </w:t>
      </w:r>
      <w:r w:rsidR="003201E8" w:rsidRPr="004D2F87">
        <w:rPr>
          <w:rFonts w:asciiTheme="majorBidi" w:hAnsiTheme="majorBidi" w:cstheme="majorBidi"/>
          <w:sz w:val="28"/>
          <w:szCs w:val="28"/>
          <w:lang w:val="kk-KZ"/>
        </w:rPr>
        <w:t>2017</w:t>
      </w:r>
      <w:r w:rsidR="003201E8" w:rsidRPr="00BB7ECB">
        <w:rPr>
          <w:rFonts w:asciiTheme="majorBidi" w:hAnsiTheme="majorBidi" w:cstheme="majorBidi"/>
          <w:sz w:val="28"/>
          <w:szCs w:val="28"/>
          <w:lang w:val="kk-KZ"/>
        </w:rPr>
        <w:t>.</w:t>
      </w:r>
      <w:r w:rsidR="003201E8" w:rsidRPr="00BB7ECB">
        <w:rPr>
          <w:rFonts w:asciiTheme="majorBidi" w:hAnsiTheme="majorBidi" w:cstheme="majorBidi"/>
          <w:b/>
          <w:bCs/>
          <w:sz w:val="28"/>
          <w:szCs w:val="28"/>
          <w:lang w:val="kk-KZ"/>
        </w:rPr>
        <w:t xml:space="preserve"> </w:t>
      </w:r>
      <w:r w:rsidR="006F3EE7" w:rsidRPr="00BB7ECB">
        <w:rPr>
          <w:rFonts w:asciiTheme="majorBidi" w:hAnsiTheme="majorBidi" w:cstheme="majorBidi"/>
          <w:bCs/>
          <w:sz w:val="28"/>
          <w:szCs w:val="28"/>
          <w:lang w:val="kk-KZ"/>
        </w:rPr>
        <w:t>–</w:t>
      </w:r>
      <w:r w:rsidR="006F3EE7" w:rsidRPr="00BB7ECB">
        <w:rPr>
          <w:rFonts w:asciiTheme="majorBidi" w:hAnsiTheme="majorBidi" w:cstheme="majorBidi"/>
          <w:b/>
          <w:bCs/>
          <w:sz w:val="28"/>
          <w:szCs w:val="28"/>
          <w:lang w:val="kk-KZ"/>
        </w:rPr>
        <w:t xml:space="preserve"> </w:t>
      </w:r>
      <w:r w:rsidR="003201E8" w:rsidRPr="004D2F87">
        <w:rPr>
          <w:rFonts w:asciiTheme="majorBidi" w:hAnsiTheme="majorBidi" w:cstheme="majorBidi"/>
          <w:sz w:val="28"/>
          <w:szCs w:val="28"/>
          <w:lang w:val="kk-KZ"/>
        </w:rPr>
        <w:t>Т</w:t>
      </w:r>
      <w:r w:rsidR="003201E8" w:rsidRPr="00BB7ECB">
        <w:rPr>
          <w:rFonts w:asciiTheme="majorBidi" w:hAnsiTheme="majorBidi" w:cstheme="majorBidi"/>
          <w:sz w:val="28"/>
          <w:szCs w:val="28"/>
          <w:lang w:val="kk-KZ"/>
        </w:rPr>
        <w:t>.</w:t>
      </w:r>
      <w:r w:rsidR="00382CCC" w:rsidRPr="004D2F87">
        <w:rPr>
          <w:rFonts w:asciiTheme="majorBidi" w:hAnsiTheme="majorBidi" w:cstheme="majorBidi"/>
          <w:sz w:val="28"/>
          <w:szCs w:val="28"/>
          <w:lang w:val="kk-KZ"/>
        </w:rPr>
        <w:t xml:space="preserve"> 17</w:t>
      </w:r>
      <w:r w:rsidR="003201E8" w:rsidRPr="00BB7ECB">
        <w:rPr>
          <w:rFonts w:asciiTheme="majorBidi" w:hAnsiTheme="majorBidi" w:cstheme="majorBidi"/>
          <w:sz w:val="28"/>
          <w:szCs w:val="28"/>
          <w:lang w:val="kk-KZ"/>
        </w:rPr>
        <w:t>,</w:t>
      </w:r>
      <w:r w:rsidR="00382CCC" w:rsidRPr="004D2F87">
        <w:rPr>
          <w:rFonts w:asciiTheme="majorBidi" w:hAnsiTheme="majorBidi" w:cstheme="majorBidi"/>
          <w:sz w:val="28"/>
          <w:szCs w:val="28"/>
          <w:lang w:val="kk-KZ"/>
        </w:rPr>
        <w:t xml:space="preserve"> №4(66)</w:t>
      </w:r>
      <w:r w:rsidR="00443AD0" w:rsidRPr="00BB7ECB">
        <w:rPr>
          <w:rFonts w:asciiTheme="majorBidi" w:hAnsiTheme="majorBidi" w:cstheme="majorBidi"/>
          <w:sz w:val="28"/>
          <w:szCs w:val="28"/>
          <w:lang w:val="kk-KZ"/>
        </w:rPr>
        <w:t>.</w:t>
      </w:r>
      <w:r w:rsidR="001A43C6" w:rsidRPr="00BB7ECB">
        <w:rPr>
          <w:rFonts w:asciiTheme="majorBidi" w:hAnsiTheme="majorBidi" w:cstheme="majorBidi"/>
          <w:sz w:val="28"/>
          <w:szCs w:val="28"/>
          <w:lang w:val="kk-KZ"/>
        </w:rPr>
        <w:t xml:space="preserve"> –</w:t>
      </w:r>
      <w:r w:rsidR="004E6221" w:rsidRPr="00BB7ECB">
        <w:rPr>
          <w:rFonts w:asciiTheme="majorBidi" w:hAnsiTheme="majorBidi" w:cstheme="majorBidi"/>
          <w:sz w:val="28"/>
          <w:szCs w:val="28"/>
          <w:lang w:val="kk-KZ"/>
        </w:rPr>
        <w:t xml:space="preserve"> </w:t>
      </w:r>
      <w:r w:rsidR="001A43C6" w:rsidRPr="00BB7ECB">
        <w:rPr>
          <w:rFonts w:asciiTheme="majorBidi" w:hAnsiTheme="majorBidi" w:cstheme="majorBidi"/>
          <w:sz w:val="28"/>
          <w:szCs w:val="28"/>
          <w:lang w:val="kk-KZ"/>
        </w:rPr>
        <w:t>C</w:t>
      </w:r>
      <w:r w:rsidR="003C1D5C" w:rsidRPr="00BB7ECB">
        <w:rPr>
          <w:rFonts w:asciiTheme="majorBidi" w:hAnsiTheme="majorBidi" w:cstheme="majorBidi"/>
          <w:sz w:val="28"/>
          <w:szCs w:val="28"/>
          <w:lang w:val="kk-KZ"/>
        </w:rPr>
        <w:t>. 37-50.</w:t>
      </w:r>
    </w:p>
    <w:p w:rsidR="00382CCC" w:rsidRPr="006F3EE7" w:rsidRDefault="004005C6" w:rsidP="00BD6295">
      <w:pPr>
        <w:spacing w:after="0" w:line="240" w:lineRule="auto"/>
        <w:ind w:firstLine="709"/>
        <w:jc w:val="both"/>
        <w:rPr>
          <w:rFonts w:asciiTheme="majorBidi" w:hAnsiTheme="majorBidi" w:cstheme="majorBidi"/>
          <w:sz w:val="28"/>
          <w:szCs w:val="28"/>
          <w:lang w:val="ru-RU"/>
        </w:rPr>
      </w:pPr>
      <w:r w:rsidRPr="004D2F87">
        <w:rPr>
          <w:rFonts w:asciiTheme="majorBidi" w:hAnsiTheme="majorBidi" w:cstheme="majorBidi"/>
          <w:sz w:val="28"/>
          <w:szCs w:val="28"/>
          <w:lang w:val="ru-RU"/>
        </w:rPr>
        <w:t>32</w:t>
      </w:r>
      <w:r w:rsidR="00382CCC" w:rsidRPr="004D2F87">
        <w:rPr>
          <w:rFonts w:asciiTheme="majorBidi" w:hAnsiTheme="majorBidi" w:cstheme="majorBidi"/>
          <w:sz w:val="28"/>
          <w:szCs w:val="28"/>
          <w:lang w:val="ru-RU"/>
        </w:rPr>
        <w:t xml:space="preserve"> Жапсарбаева</w:t>
      </w:r>
      <w:r w:rsidR="003201E8" w:rsidRPr="004D2F87">
        <w:rPr>
          <w:rFonts w:asciiTheme="majorBidi" w:hAnsiTheme="majorBidi" w:cstheme="majorBidi"/>
          <w:sz w:val="28"/>
          <w:szCs w:val="28"/>
          <w:lang w:val="ru-RU"/>
        </w:rPr>
        <w:t xml:space="preserve"> Л.К.</w:t>
      </w:r>
      <w:r w:rsidR="00382CCC" w:rsidRPr="004D2F87">
        <w:rPr>
          <w:rFonts w:asciiTheme="majorBidi" w:hAnsiTheme="majorBidi" w:cstheme="majorBidi"/>
          <w:sz w:val="28"/>
          <w:szCs w:val="28"/>
          <w:lang w:val="ru-RU"/>
        </w:rPr>
        <w:t>, Кангужин</w:t>
      </w:r>
      <w:r w:rsidR="003201E8" w:rsidRPr="004D2F87">
        <w:rPr>
          <w:rFonts w:asciiTheme="majorBidi" w:hAnsiTheme="majorBidi" w:cstheme="majorBidi"/>
          <w:sz w:val="28"/>
          <w:szCs w:val="28"/>
          <w:lang w:val="ru-RU"/>
        </w:rPr>
        <w:t xml:space="preserve"> Б.Е.</w:t>
      </w:r>
      <w:r w:rsidR="00382CCC" w:rsidRPr="004D2F87">
        <w:rPr>
          <w:rFonts w:asciiTheme="majorBidi" w:hAnsiTheme="majorBidi" w:cstheme="majorBidi"/>
          <w:sz w:val="28"/>
          <w:szCs w:val="28"/>
          <w:lang w:val="ru-RU"/>
        </w:rPr>
        <w:t xml:space="preserve">, Сеитова </w:t>
      </w:r>
      <w:r w:rsidR="003201E8" w:rsidRPr="004D2F87">
        <w:rPr>
          <w:rFonts w:asciiTheme="majorBidi" w:hAnsiTheme="majorBidi" w:cstheme="majorBidi"/>
          <w:sz w:val="28"/>
          <w:szCs w:val="28"/>
          <w:lang w:val="ru-RU"/>
        </w:rPr>
        <w:t xml:space="preserve">А.А. </w:t>
      </w:r>
      <w:r w:rsidR="00382CCC" w:rsidRPr="004D2F87">
        <w:rPr>
          <w:rFonts w:asciiTheme="majorBidi" w:hAnsiTheme="majorBidi" w:cstheme="majorBidi"/>
          <w:sz w:val="28"/>
          <w:szCs w:val="28"/>
          <w:lang w:val="ru-RU"/>
        </w:rPr>
        <w:t>Асимптотика собственных значений оператора двухкратного дифференцирования с регулярными по биркгофу граничными условиями на графе-звезде</w:t>
      </w:r>
      <w:r w:rsidR="00382CCC" w:rsidRPr="004D2F87">
        <w:rPr>
          <w:rFonts w:asciiTheme="majorBidi" w:hAnsiTheme="majorBidi" w:cstheme="majorBidi"/>
          <w:sz w:val="28"/>
          <w:szCs w:val="28"/>
          <w:lang w:val="kk-KZ"/>
        </w:rPr>
        <w:t xml:space="preserve"> </w:t>
      </w:r>
      <w:r w:rsidR="003201E8" w:rsidRPr="004D2F8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kk-KZ"/>
        </w:rPr>
        <w:t>Математический журнал</w:t>
      </w:r>
      <w:r w:rsidR="003201E8" w:rsidRPr="004D2F87">
        <w:rPr>
          <w:rFonts w:asciiTheme="majorBidi" w:hAnsiTheme="majorBidi" w:cstheme="majorBidi"/>
          <w:sz w:val="28"/>
          <w:szCs w:val="28"/>
          <w:lang w:val="ru-RU"/>
        </w:rPr>
        <w:t>.</w:t>
      </w:r>
      <w:r w:rsidR="006F3EE7">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kk-KZ"/>
        </w:rPr>
        <w:t xml:space="preserve"> </w:t>
      </w:r>
      <w:r w:rsidR="003201E8" w:rsidRPr="004D2F87">
        <w:rPr>
          <w:rFonts w:asciiTheme="majorBidi" w:hAnsiTheme="majorBidi" w:cstheme="majorBidi"/>
          <w:sz w:val="28"/>
          <w:szCs w:val="28"/>
          <w:lang w:val="kk-KZ"/>
        </w:rPr>
        <w:t>2018</w:t>
      </w:r>
      <w:r w:rsidR="003201E8" w:rsidRPr="006F3EE7">
        <w:rPr>
          <w:rFonts w:asciiTheme="majorBidi" w:hAnsiTheme="majorBidi" w:cstheme="majorBidi"/>
          <w:sz w:val="28"/>
          <w:szCs w:val="28"/>
          <w:lang w:val="ru-RU"/>
        </w:rPr>
        <w:t>.</w:t>
      </w:r>
      <w:r w:rsidR="003201E8" w:rsidRPr="006F3EE7">
        <w:rPr>
          <w:rFonts w:asciiTheme="majorBidi" w:hAnsiTheme="majorBidi" w:cstheme="majorBidi"/>
          <w:b/>
          <w:bCs/>
          <w:sz w:val="28"/>
          <w:szCs w:val="28"/>
          <w:lang w:val="ru-RU"/>
        </w:rPr>
        <w:t xml:space="preserve"> </w:t>
      </w:r>
      <w:r w:rsidR="006F3EE7" w:rsidRPr="004E6221">
        <w:rPr>
          <w:rFonts w:asciiTheme="majorBidi" w:hAnsiTheme="majorBidi" w:cstheme="majorBidi"/>
          <w:bCs/>
          <w:sz w:val="28"/>
          <w:szCs w:val="28"/>
          <w:lang w:val="ru-RU"/>
        </w:rPr>
        <w:t>–</w:t>
      </w:r>
      <w:r w:rsidR="006F3EE7">
        <w:rPr>
          <w:rFonts w:asciiTheme="majorBidi" w:hAnsiTheme="majorBidi" w:cstheme="majorBidi"/>
          <w:b/>
          <w:bCs/>
          <w:sz w:val="28"/>
          <w:szCs w:val="28"/>
          <w:lang w:val="ru-RU"/>
        </w:rPr>
        <w:t xml:space="preserve"> </w:t>
      </w:r>
      <w:r w:rsidR="00382CCC" w:rsidRPr="004D2F87">
        <w:rPr>
          <w:rFonts w:asciiTheme="majorBidi" w:hAnsiTheme="majorBidi" w:cstheme="majorBidi"/>
          <w:sz w:val="28"/>
          <w:szCs w:val="28"/>
          <w:lang w:val="kk-KZ"/>
        </w:rPr>
        <w:t>Т</w:t>
      </w:r>
      <w:r w:rsidR="003201E8" w:rsidRPr="006F3EE7">
        <w:rPr>
          <w:rFonts w:asciiTheme="majorBidi" w:hAnsiTheme="majorBidi" w:cstheme="majorBidi"/>
          <w:sz w:val="28"/>
          <w:szCs w:val="28"/>
          <w:lang w:val="ru-RU"/>
        </w:rPr>
        <w:t>.</w:t>
      </w:r>
      <w:r w:rsidR="00382CCC" w:rsidRPr="004D2F87">
        <w:rPr>
          <w:rFonts w:asciiTheme="majorBidi" w:hAnsiTheme="majorBidi" w:cstheme="majorBidi"/>
          <w:sz w:val="28"/>
          <w:szCs w:val="28"/>
          <w:lang w:val="kk-KZ"/>
        </w:rPr>
        <w:t xml:space="preserve"> 18</w:t>
      </w:r>
      <w:r w:rsidR="003201E8" w:rsidRPr="006F3EE7">
        <w:rPr>
          <w:rFonts w:asciiTheme="majorBidi" w:hAnsiTheme="majorBidi" w:cstheme="majorBidi"/>
          <w:sz w:val="28"/>
          <w:szCs w:val="28"/>
          <w:lang w:val="ru-RU"/>
        </w:rPr>
        <w:t>,</w:t>
      </w:r>
      <w:r w:rsidR="00382CCC" w:rsidRPr="004D2F87">
        <w:rPr>
          <w:rFonts w:asciiTheme="majorBidi" w:hAnsiTheme="majorBidi" w:cstheme="majorBidi"/>
          <w:sz w:val="28"/>
          <w:szCs w:val="28"/>
          <w:lang w:val="kk-KZ"/>
        </w:rPr>
        <w:t xml:space="preserve"> №2(68)</w:t>
      </w:r>
      <w:r w:rsidR="00443AD0" w:rsidRPr="006F3EE7">
        <w:rPr>
          <w:rFonts w:asciiTheme="majorBidi" w:hAnsiTheme="majorBidi" w:cstheme="majorBidi"/>
          <w:sz w:val="28"/>
          <w:szCs w:val="28"/>
          <w:lang w:val="ru-RU"/>
        </w:rPr>
        <w:t>.</w:t>
      </w:r>
      <w:r w:rsidR="006F3EE7">
        <w:rPr>
          <w:rFonts w:asciiTheme="majorBidi" w:hAnsiTheme="majorBidi" w:cstheme="majorBidi"/>
          <w:sz w:val="28"/>
          <w:szCs w:val="28"/>
          <w:lang w:val="ru-RU"/>
        </w:rPr>
        <w:t xml:space="preserve"> – </w:t>
      </w:r>
      <w:r w:rsidR="00D871AA" w:rsidRPr="00D871AA">
        <w:rPr>
          <w:rFonts w:asciiTheme="majorBidi" w:hAnsiTheme="majorBidi" w:cstheme="majorBidi"/>
          <w:sz w:val="28"/>
          <w:szCs w:val="28"/>
          <w:lang w:val="ru-RU"/>
        </w:rPr>
        <w:t>С. 107-124</w:t>
      </w:r>
      <w:r w:rsidR="00D871AA">
        <w:rPr>
          <w:rFonts w:asciiTheme="majorBidi" w:hAnsiTheme="majorBidi" w:cstheme="majorBidi"/>
          <w:color w:val="FF0000"/>
          <w:sz w:val="28"/>
          <w:szCs w:val="28"/>
          <w:lang w:val="ru-RU"/>
        </w:rPr>
        <w:t>.</w:t>
      </w:r>
    </w:p>
    <w:p w:rsidR="00382CCC" w:rsidRPr="004E6221" w:rsidRDefault="004005C6" w:rsidP="004E6221">
      <w:pPr>
        <w:spacing w:after="0" w:line="240" w:lineRule="auto"/>
        <w:ind w:firstLine="709"/>
        <w:jc w:val="both"/>
        <w:rPr>
          <w:rFonts w:asciiTheme="majorBidi" w:hAnsiTheme="majorBidi" w:cstheme="majorBidi"/>
          <w:sz w:val="28"/>
          <w:szCs w:val="28"/>
        </w:rPr>
      </w:pPr>
      <w:r w:rsidRPr="004D2F87">
        <w:rPr>
          <w:rFonts w:asciiTheme="majorBidi" w:hAnsiTheme="majorBidi" w:cstheme="majorBidi"/>
          <w:sz w:val="28"/>
          <w:szCs w:val="28"/>
        </w:rPr>
        <w:lastRenderedPageBreak/>
        <w:t>33</w:t>
      </w:r>
      <w:r w:rsidR="00382CCC" w:rsidRPr="004D2F87">
        <w:rPr>
          <w:rFonts w:asciiTheme="majorBidi" w:hAnsiTheme="majorBidi" w:cstheme="majorBidi"/>
          <w:sz w:val="28"/>
          <w:szCs w:val="28"/>
        </w:rPr>
        <w:t xml:space="preserve"> </w:t>
      </w:r>
      <w:r w:rsidR="00382CCC" w:rsidRPr="004D2F87">
        <w:rPr>
          <w:rFonts w:asciiTheme="majorBidi" w:hAnsiTheme="majorBidi" w:cstheme="majorBidi"/>
          <w:color w:val="000000" w:themeColor="text1"/>
          <w:sz w:val="28"/>
          <w:szCs w:val="28"/>
          <w:shd w:val="clear" w:color="auto" w:fill="FFFFFF"/>
        </w:rPr>
        <w:t>Kanguzhin</w:t>
      </w:r>
      <w:r w:rsidR="003201E8" w:rsidRPr="004D2F87">
        <w:rPr>
          <w:rFonts w:asciiTheme="majorBidi" w:hAnsiTheme="majorBidi" w:cstheme="majorBidi"/>
          <w:color w:val="000000" w:themeColor="text1"/>
          <w:sz w:val="28"/>
          <w:szCs w:val="28"/>
          <w:shd w:val="clear" w:color="auto" w:fill="FFFFFF"/>
        </w:rPr>
        <w:t xml:space="preserve"> B.</w:t>
      </w:r>
      <w:r w:rsidR="00382CCC" w:rsidRPr="004D2F87">
        <w:rPr>
          <w:rFonts w:asciiTheme="majorBidi" w:hAnsiTheme="majorBidi" w:cstheme="majorBidi"/>
          <w:color w:val="000000" w:themeColor="text1"/>
          <w:sz w:val="28"/>
          <w:szCs w:val="28"/>
          <w:shd w:val="clear" w:color="auto" w:fill="FFFFFF"/>
        </w:rPr>
        <w:t>, Zhapsarbaeva</w:t>
      </w:r>
      <w:r w:rsidR="003201E8" w:rsidRPr="004D2F87">
        <w:rPr>
          <w:rFonts w:asciiTheme="majorBidi" w:hAnsiTheme="majorBidi" w:cstheme="majorBidi"/>
          <w:color w:val="000000" w:themeColor="text1"/>
          <w:sz w:val="28"/>
          <w:szCs w:val="28"/>
          <w:shd w:val="clear" w:color="auto" w:fill="FFFFFF"/>
        </w:rPr>
        <w:t xml:space="preserve"> L.</w:t>
      </w:r>
      <w:r w:rsidR="00382CCC" w:rsidRPr="004D2F87">
        <w:rPr>
          <w:rFonts w:asciiTheme="majorBidi" w:hAnsiTheme="majorBidi" w:cstheme="majorBidi"/>
          <w:color w:val="000000" w:themeColor="text1"/>
          <w:sz w:val="28"/>
          <w:szCs w:val="28"/>
          <w:shd w:val="clear" w:color="auto" w:fill="FFFFFF"/>
        </w:rPr>
        <w:t>, Madibaiuly</w:t>
      </w:r>
      <w:r w:rsidR="00382CCC" w:rsidRPr="004D2F87">
        <w:rPr>
          <w:rFonts w:asciiTheme="majorBidi" w:hAnsiTheme="majorBidi" w:cstheme="majorBidi"/>
          <w:color w:val="000000" w:themeColor="text1"/>
          <w:sz w:val="28"/>
          <w:szCs w:val="28"/>
          <w:shd w:val="clear" w:color="auto" w:fill="FFFFFF"/>
          <w:lang w:val="kk-KZ"/>
        </w:rPr>
        <w:t xml:space="preserve"> </w:t>
      </w:r>
      <w:r w:rsidR="003201E8" w:rsidRPr="004D2F87">
        <w:rPr>
          <w:rFonts w:asciiTheme="majorBidi" w:hAnsiTheme="majorBidi" w:cstheme="majorBidi"/>
          <w:color w:val="000000" w:themeColor="text1"/>
          <w:sz w:val="28"/>
          <w:szCs w:val="28"/>
          <w:shd w:val="clear" w:color="auto" w:fill="FFFFFF"/>
        </w:rPr>
        <w:t xml:space="preserve">Zh. </w:t>
      </w:r>
      <w:hyperlink r:id="rId2971" w:history="1">
        <w:r w:rsidR="00382CCC" w:rsidRPr="004D2F87">
          <w:rPr>
            <w:rStyle w:val="af"/>
            <w:rFonts w:asciiTheme="majorBidi" w:hAnsiTheme="majorBidi" w:cstheme="majorBidi"/>
            <w:color w:val="000000" w:themeColor="text1"/>
            <w:sz w:val="28"/>
            <w:szCs w:val="28"/>
            <w:u w:val="none"/>
            <w:shd w:val="clear" w:color="auto" w:fill="FFFFFF"/>
          </w:rPr>
          <w:t>Lagrange formula for differential operators and self-adjoint restrictions of the maximal operator on a tree</w:t>
        </w:r>
      </w:hyperlink>
      <w:r w:rsidR="00751470" w:rsidRPr="00751470">
        <w:rPr>
          <w:rStyle w:val="af"/>
          <w:rFonts w:asciiTheme="majorBidi" w:hAnsiTheme="majorBidi" w:cstheme="majorBidi"/>
          <w:color w:val="000000" w:themeColor="text1"/>
          <w:sz w:val="28"/>
          <w:szCs w:val="28"/>
          <w:u w:val="none"/>
          <w:shd w:val="clear" w:color="auto" w:fill="FFFFFF"/>
        </w:rPr>
        <w:t xml:space="preserve"> // </w:t>
      </w:r>
      <w:r w:rsidR="00ED5685" w:rsidRPr="004E6221">
        <w:rPr>
          <w:rStyle w:val="af"/>
          <w:rFonts w:asciiTheme="majorBidi" w:hAnsiTheme="majorBidi" w:cstheme="majorBidi"/>
          <w:color w:val="auto"/>
          <w:sz w:val="28"/>
          <w:szCs w:val="28"/>
          <w:u w:val="none"/>
          <w:shd w:val="clear" w:color="auto" w:fill="FFFFFF"/>
        </w:rPr>
        <w:t>Eurasian Mathematical Journal</w:t>
      </w:r>
      <w:r w:rsidR="00751470" w:rsidRPr="004E6221">
        <w:rPr>
          <w:rStyle w:val="af"/>
          <w:rFonts w:asciiTheme="majorBidi" w:hAnsiTheme="majorBidi" w:cstheme="majorBidi"/>
          <w:color w:val="auto"/>
          <w:sz w:val="28"/>
          <w:szCs w:val="28"/>
          <w:u w:val="none"/>
          <w:shd w:val="clear" w:color="auto" w:fill="FFFFFF"/>
        </w:rPr>
        <w:t xml:space="preserve">. – </w:t>
      </w:r>
      <w:r w:rsidR="00ED5685" w:rsidRPr="004E6221">
        <w:rPr>
          <w:rStyle w:val="af"/>
          <w:rFonts w:asciiTheme="majorBidi" w:hAnsiTheme="majorBidi" w:cstheme="majorBidi"/>
          <w:color w:val="auto"/>
          <w:sz w:val="28"/>
          <w:szCs w:val="28"/>
          <w:u w:val="none"/>
          <w:shd w:val="clear" w:color="auto" w:fill="FFFFFF"/>
        </w:rPr>
        <w:t>2019</w:t>
      </w:r>
      <w:r w:rsidR="00751470" w:rsidRPr="004E6221">
        <w:rPr>
          <w:rStyle w:val="af"/>
          <w:rFonts w:asciiTheme="majorBidi" w:hAnsiTheme="majorBidi" w:cstheme="majorBidi"/>
          <w:color w:val="auto"/>
          <w:sz w:val="28"/>
          <w:szCs w:val="28"/>
          <w:u w:val="none"/>
          <w:shd w:val="clear" w:color="auto" w:fill="FFFFFF"/>
        </w:rPr>
        <w:t xml:space="preserve">. – </w:t>
      </w:r>
      <w:r w:rsidR="00ED5685" w:rsidRPr="004E6221">
        <w:rPr>
          <w:rStyle w:val="af"/>
          <w:rFonts w:asciiTheme="majorBidi" w:hAnsiTheme="majorBidi" w:cstheme="majorBidi"/>
          <w:color w:val="auto"/>
          <w:sz w:val="28"/>
          <w:szCs w:val="28"/>
          <w:u w:val="none"/>
          <w:shd w:val="clear" w:color="auto" w:fill="FFFFFF"/>
        </w:rPr>
        <w:t>V</w:t>
      </w:r>
      <w:r w:rsidR="004E6221" w:rsidRPr="004E6221">
        <w:rPr>
          <w:rStyle w:val="af"/>
          <w:rFonts w:asciiTheme="majorBidi" w:hAnsiTheme="majorBidi" w:cstheme="majorBidi"/>
          <w:color w:val="auto"/>
          <w:sz w:val="28"/>
          <w:szCs w:val="28"/>
          <w:u w:val="none"/>
          <w:shd w:val="clear" w:color="auto" w:fill="FFFFFF"/>
        </w:rPr>
        <w:t>ol</w:t>
      </w:r>
      <w:r w:rsidR="00ED5685" w:rsidRPr="004E6221">
        <w:rPr>
          <w:rStyle w:val="af"/>
          <w:rFonts w:asciiTheme="majorBidi" w:hAnsiTheme="majorBidi" w:cstheme="majorBidi"/>
          <w:color w:val="auto"/>
          <w:sz w:val="28"/>
          <w:szCs w:val="28"/>
          <w:u w:val="none"/>
          <w:shd w:val="clear" w:color="auto" w:fill="FFFFFF"/>
        </w:rPr>
        <w:t>.</w:t>
      </w:r>
      <w:r w:rsidR="004E6221" w:rsidRPr="004E6221">
        <w:rPr>
          <w:rStyle w:val="af"/>
          <w:rFonts w:asciiTheme="majorBidi" w:hAnsiTheme="majorBidi" w:cstheme="majorBidi"/>
          <w:color w:val="auto"/>
          <w:sz w:val="28"/>
          <w:szCs w:val="28"/>
          <w:u w:val="none"/>
          <w:shd w:val="clear" w:color="auto" w:fill="FFFFFF"/>
        </w:rPr>
        <w:t xml:space="preserve"> </w:t>
      </w:r>
      <w:r w:rsidR="00ED5685" w:rsidRPr="004E6221">
        <w:rPr>
          <w:rStyle w:val="af"/>
          <w:rFonts w:asciiTheme="majorBidi" w:hAnsiTheme="majorBidi" w:cstheme="majorBidi"/>
          <w:color w:val="auto"/>
          <w:sz w:val="28"/>
          <w:szCs w:val="28"/>
          <w:u w:val="none"/>
          <w:shd w:val="clear" w:color="auto" w:fill="FFFFFF"/>
        </w:rPr>
        <w:t>10</w:t>
      </w:r>
      <w:r w:rsidR="004E6221" w:rsidRPr="004E6221">
        <w:rPr>
          <w:rStyle w:val="af"/>
          <w:rFonts w:asciiTheme="majorBidi" w:hAnsiTheme="majorBidi" w:cstheme="majorBidi"/>
          <w:color w:val="auto"/>
          <w:sz w:val="28"/>
          <w:szCs w:val="28"/>
          <w:u w:val="none"/>
          <w:shd w:val="clear" w:color="auto" w:fill="FFFFFF"/>
        </w:rPr>
        <w:t xml:space="preserve">, </w:t>
      </w:r>
      <w:r w:rsidR="00ED5685" w:rsidRPr="004E6221">
        <w:rPr>
          <w:rStyle w:val="af"/>
          <w:rFonts w:asciiTheme="majorBidi" w:hAnsiTheme="majorBidi" w:cstheme="majorBidi"/>
          <w:color w:val="auto"/>
          <w:sz w:val="28"/>
          <w:szCs w:val="28"/>
          <w:u w:val="none"/>
          <w:shd w:val="clear" w:color="auto" w:fill="FFFFFF"/>
        </w:rPr>
        <w:t>№1</w:t>
      </w:r>
      <w:r w:rsidR="00751470" w:rsidRPr="004E6221">
        <w:rPr>
          <w:rStyle w:val="af"/>
          <w:rFonts w:asciiTheme="majorBidi" w:hAnsiTheme="majorBidi" w:cstheme="majorBidi"/>
          <w:color w:val="auto"/>
          <w:sz w:val="28"/>
          <w:szCs w:val="28"/>
          <w:u w:val="none"/>
          <w:shd w:val="clear" w:color="auto" w:fill="FFFFFF"/>
        </w:rPr>
        <w:t xml:space="preserve">. – </w:t>
      </w:r>
      <w:r w:rsidR="00751470" w:rsidRPr="004E6221">
        <w:rPr>
          <w:rStyle w:val="af"/>
          <w:rFonts w:asciiTheme="majorBidi" w:hAnsiTheme="majorBidi" w:cstheme="majorBidi"/>
          <w:color w:val="auto"/>
          <w:sz w:val="28"/>
          <w:szCs w:val="28"/>
          <w:u w:val="none"/>
          <w:shd w:val="clear" w:color="auto" w:fill="FFFFFF"/>
          <w:lang w:val="ru-RU"/>
        </w:rPr>
        <w:t>Р</w:t>
      </w:r>
      <w:r w:rsidR="00ED5685" w:rsidRPr="004E6221">
        <w:rPr>
          <w:rStyle w:val="af"/>
          <w:rFonts w:asciiTheme="majorBidi" w:hAnsiTheme="majorBidi" w:cstheme="majorBidi"/>
          <w:color w:val="auto"/>
          <w:sz w:val="28"/>
          <w:szCs w:val="28"/>
          <w:u w:val="none"/>
          <w:shd w:val="clear" w:color="auto" w:fill="FFFFFF"/>
        </w:rPr>
        <w:t>. 16-29</w:t>
      </w:r>
      <w:r w:rsidR="00751470" w:rsidRPr="004E6221">
        <w:rPr>
          <w:rStyle w:val="af"/>
          <w:rFonts w:asciiTheme="majorBidi" w:hAnsiTheme="majorBidi" w:cstheme="majorBidi"/>
          <w:color w:val="auto"/>
          <w:sz w:val="28"/>
          <w:szCs w:val="28"/>
          <w:u w:val="none"/>
          <w:shd w:val="clear" w:color="auto" w:fill="FFFFFF"/>
        </w:rPr>
        <w:t>.</w:t>
      </w:r>
    </w:p>
    <w:p w:rsidR="00D871AA" w:rsidRPr="004E6221" w:rsidRDefault="004005C6" w:rsidP="004E6221">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4E6221">
        <w:rPr>
          <w:rFonts w:asciiTheme="majorBidi" w:hAnsiTheme="majorBidi" w:cstheme="majorBidi"/>
          <w:sz w:val="28"/>
          <w:szCs w:val="28"/>
        </w:rPr>
        <w:t>34</w:t>
      </w:r>
      <w:r w:rsidR="00382CCC" w:rsidRPr="004E6221">
        <w:rPr>
          <w:rFonts w:asciiTheme="majorBidi" w:hAnsiTheme="majorBidi" w:cstheme="majorBidi"/>
          <w:sz w:val="28"/>
          <w:szCs w:val="28"/>
        </w:rPr>
        <w:t xml:space="preserve"> </w:t>
      </w:r>
      <w:r w:rsidR="00D871AA" w:rsidRPr="004E6221">
        <w:rPr>
          <w:rFonts w:ascii="Times New Roman" w:hAnsi="Times New Roman" w:cs="Times New Roman"/>
          <w:sz w:val="28"/>
          <w:szCs w:val="28"/>
          <w:shd w:val="clear" w:color="auto" w:fill="FFFFFF"/>
        </w:rPr>
        <w:t>Bоrisоv D.I., Kоnyrkulzhаyеvа M.N., Pеrturbаtiоn оf thrеshоld оf thе еssеntiаl spеctrum оf thе Schrоdingеr оpеrаtоr оn thе simplеst grаph with а smаll еdgе // Jоurnаl оf Mаthеmаticаl Sciеncеs</w:t>
      </w:r>
      <w:r w:rsidR="004E6221">
        <w:rPr>
          <w:rFonts w:ascii="Times New Roman" w:hAnsi="Times New Roman" w:cs="Times New Roman"/>
          <w:sz w:val="28"/>
          <w:szCs w:val="28"/>
          <w:shd w:val="clear" w:color="auto" w:fill="FFFFFF"/>
        </w:rPr>
        <w:t>.</w:t>
      </w:r>
      <w:r w:rsidR="00D871AA" w:rsidRPr="004E6221">
        <w:rPr>
          <w:rFonts w:ascii="Times New Roman" w:hAnsi="Times New Roman" w:cs="Times New Roman"/>
          <w:sz w:val="28"/>
          <w:szCs w:val="28"/>
          <w:shd w:val="clear" w:color="auto" w:fill="FFFFFF"/>
        </w:rPr>
        <w:t xml:space="preserve"> </w:t>
      </w:r>
      <w:r w:rsidR="004E6221">
        <w:rPr>
          <w:rFonts w:ascii="Times New Roman" w:hAnsi="Times New Roman" w:cs="Times New Roman"/>
          <w:sz w:val="28"/>
          <w:szCs w:val="28"/>
          <w:shd w:val="clear" w:color="auto" w:fill="FFFFFF"/>
        </w:rPr>
        <w:t xml:space="preserve">– </w:t>
      </w:r>
      <w:r w:rsidR="00D871AA" w:rsidRPr="004E6221">
        <w:rPr>
          <w:rFonts w:ascii="Times New Roman" w:hAnsi="Times New Roman" w:cs="Times New Roman"/>
          <w:sz w:val="28"/>
          <w:szCs w:val="28"/>
          <w:shd w:val="clear" w:color="auto" w:fill="FFFFFF"/>
        </w:rPr>
        <w:t>2019</w:t>
      </w:r>
      <w:r w:rsidR="004E6221">
        <w:rPr>
          <w:rFonts w:ascii="Times New Roman" w:hAnsi="Times New Roman" w:cs="Times New Roman"/>
          <w:sz w:val="28"/>
          <w:szCs w:val="28"/>
          <w:shd w:val="clear" w:color="auto" w:fill="FFFFFF"/>
        </w:rPr>
        <w:t>.</w:t>
      </w:r>
      <w:r w:rsidR="00D871AA" w:rsidRPr="004E6221">
        <w:rPr>
          <w:rFonts w:ascii="Times New Roman" w:hAnsi="Times New Roman" w:cs="Times New Roman"/>
          <w:sz w:val="28"/>
          <w:szCs w:val="28"/>
          <w:shd w:val="clear" w:color="auto" w:fill="FFFFFF"/>
        </w:rPr>
        <w:t xml:space="preserve"> </w:t>
      </w:r>
      <w:r w:rsidR="00D871AA" w:rsidRPr="004E6221">
        <w:rPr>
          <w:rFonts w:ascii="Times New Roman" w:hAnsi="Times New Roman" w:cs="Times New Roman"/>
          <w:sz w:val="28"/>
          <w:szCs w:val="28"/>
          <w:shd w:val="clear" w:color="auto" w:fill="FFFFFF"/>
          <w:lang w:val="ru-RU"/>
        </w:rPr>
        <w:t xml:space="preserve">‒ </w:t>
      </w:r>
      <w:r w:rsidR="00D871AA" w:rsidRPr="004E6221">
        <w:rPr>
          <w:rFonts w:ascii="Times New Roman" w:hAnsi="Times New Roman" w:cs="Times New Roman"/>
          <w:sz w:val="28"/>
          <w:szCs w:val="28"/>
          <w:shd w:val="clear" w:color="auto" w:fill="FFFFFF"/>
        </w:rPr>
        <w:t>V</w:t>
      </w:r>
      <w:r w:rsidR="004E6221">
        <w:rPr>
          <w:rFonts w:ascii="Times New Roman" w:hAnsi="Times New Roman" w:cs="Times New Roman"/>
          <w:sz w:val="28"/>
          <w:szCs w:val="28"/>
          <w:shd w:val="clear" w:color="auto" w:fill="FFFFFF"/>
        </w:rPr>
        <w:t>ol</w:t>
      </w:r>
      <w:r w:rsidR="00D871AA" w:rsidRPr="004E6221">
        <w:rPr>
          <w:rFonts w:ascii="Times New Roman" w:hAnsi="Times New Roman" w:cs="Times New Roman"/>
          <w:sz w:val="28"/>
          <w:szCs w:val="28"/>
          <w:shd w:val="clear" w:color="auto" w:fill="FFFFFF"/>
          <w:lang w:val="ru-RU"/>
        </w:rPr>
        <w:t>.</w:t>
      </w:r>
      <w:r w:rsidR="004E6221" w:rsidRPr="004E6221">
        <w:rPr>
          <w:rFonts w:ascii="Times New Roman" w:hAnsi="Times New Roman" w:cs="Times New Roman"/>
          <w:sz w:val="28"/>
          <w:szCs w:val="28"/>
          <w:shd w:val="clear" w:color="auto" w:fill="FFFFFF"/>
          <w:lang w:val="ru-RU"/>
        </w:rPr>
        <w:t xml:space="preserve"> </w:t>
      </w:r>
      <w:r w:rsidR="00D871AA" w:rsidRPr="004E6221">
        <w:rPr>
          <w:rFonts w:ascii="Times New Roman" w:hAnsi="Times New Roman" w:cs="Times New Roman"/>
          <w:sz w:val="28"/>
          <w:szCs w:val="28"/>
          <w:shd w:val="clear" w:color="auto" w:fill="FFFFFF"/>
          <w:lang w:val="ru-RU"/>
        </w:rPr>
        <w:t>329, №239(3)</w:t>
      </w:r>
      <w:r w:rsidR="004E6221" w:rsidRPr="004E6221">
        <w:rPr>
          <w:rFonts w:ascii="Times New Roman" w:hAnsi="Times New Roman" w:cs="Times New Roman"/>
          <w:sz w:val="28"/>
          <w:szCs w:val="28"/>
          <w:shd w:val="clear" w:color="auto" w:fill="FFFFFF"/>
          <w:lang w:val="ru-RU"/>
        </w:rPr>
        <w:t>.</w:t>
      </w:r>
      <w:r w:rsidR="00D871AA" w:rsidRPr="004E6221">
        <w:rPr>
          <w:rFonts w:ascii="Times New Roman" w:hAnsi="Times New Roman" w:cs="Times New Roman"/>
          <w:sz w:val="28"/>
          <w:szCs w:val="28"/>
          <w:shd w:val="clear" w:color="auto" w:fill="FFFFFF"/>
          <w:lang w:val="ru-RU"/>
        </w:rPr>
        <w:t xml:space="preserve"> </w:t>
      </w:r>
      <w:r w:rsidR="004E6221">
        <w:rPr>
          <w:rFonts w:ascii="Times New Roman" w:hAnsi="Times New Roman" w:cs="Times New Roman"/>
          <w:sz w:val="28"/>
          <w:szCs w:val="28"/>
          <w:shd w:val="clear" w:color="auto" w:fill="FFFFFF"/>
          <w:lang w:val="ru-RU"/>
        </w:rPr>
        <w:t>–</w:t>
      </w:r>
      <w:r w:rsidR="004E6221" w:rsidRPr="00F744BA">
        <w:rPr>
          <w:rFonts w:ascii="Times New Roman" w:hAnsi="Times New Roman" w:cs="Times New Roman"/>
          <w:sz w:val="28"/>
          <w:szCs w:val="28"/>
          <w:shd w:val="clear" w:color="auto" w:fill="FFFFFF"/>
          <w:lang w:val="ru-RU"/>
        </w:rPr>
        <w:t xml:space="preserve">                                                                   </w:t>
      </w:r>
      <w:r w:rsidR="00D871AA" w:rsidRPr="004E6221">
        <w:rPr>
          <w:rFonts w:ascii="Times New Roman" w:hAnsi="Times New Roman" w:cs="Times New Roman"/>
          <w:sz w:val="28"/>
          <w:szCs w:val="28"/>
          <w:shd w:val="clear" w:color="auto" w:fill="FFFFFF"/>
        </w:rPr>
        <w:t>P</w:t>
      </w:r>
      <w:r w:rsidR="00D871AA" w:rsidRPr="004E6221">
        <w:rPr>
          <w:rFonts w:ascii="Times New Roman" w:hAnsi="Times New Roman" w:cs="Times New Roman"/>
          <w:sz w:val="28"/>
          <w:szCs w:val="28"/>
          <w:shd w:val="clear" w:color="auto" w:fill="FFFFFF"/>
          <w:lang w:val="ru-RU"/>
        </w:rPr>
        <w:t>.</w:t>
      </w:r>
      <w:r w:rsidR="004E6221" w:rsidRPr="00F744BA">
        <w:rPr>
          <w:rFonts w:ascii="Times New Roman" w:hAnsi="Times New Roman" w:cs="Times New Roman"/>
          <w:sz w:val="28"/>
          <w:szCs w:val="28"/>
          <w:shd w:val="clear" w:color="auto" w:fill="FFFFFF"/>
          <w:lang w:val="ru-RU"/>
        </w:rPr>
        <w:t xml:space="preserve"> </w:t>
      </w:r>
      <w:r w:rsidR="00D871AA" w:rsidRPr="004E6221">
        <w:rPr>
          <w:rFonts w:ascii="Times New Roman" w:hAnsi="Times New Roman" w:cs="Times New Roman"/>
          <w:sz w:val="28"/>
          <w:szCs w:val="28"/>
          <w:shd w:val="clear" w:color="auto" w:fill="FFFFFF"/>
          <w:lang w:val="ru-RU"/>
        </w:rPr>
        <w:t>248</w:t>
      </w:r>
      <w:r w:rsidR="004E6221" w:rsidRPr="00F744BA">
        <w:rPr>
          <w:rFonts w:ascii="Times New Roman" w:hAnsi="Times New Roman" w:cs="Times New Roman"/>
          <w:sz w:val="28"/>
          <w:szCs w:val="28"/>
          <w:shd w:val="clear" w:color="auto" w:fill="FFFFFF"/>
          <w:lang w:val="ru-RU"/>
        </w:rPr>
        <w:t>-</w:t>
      </w:r>
      <w:r w:rsidR="00D871AA" w:rsidRPr="004E6221">
        <w:rPr>
          <w:rFonts w:ascii="Times New Roman" w:hAnsi="Times New Roman" w:cs="Times New Roman"/>
          <w:sz w:val="28"/>
          <w:szCs w:val="28"/>
          <w:shd w:val="clear" w:color="auto" w:fill="FFFFFF"/>
          <w:lang w:val="ru-RU"/>
        </w:rPr>
        <w:t>268.</w:t>
      </w:r>
    </w:p>
    <w:p w:rsidR="00382CCC" w:rsidRPr="004E6221" w:rsidRDefault="004005C6" w:rsidP="004E6221">
      <w:pPr>
        <w:spacing w:after="0" w:line="240" w:lineRule="auto"/>
        <w:ind w:firstLine="709"/>
        <w:jc w:val="both"/>
        <w:rPr>
          <w:rFonts w:asciiTheme="majorBidi" w:hAnsiTheme="majorBidi" w:cstheme="majorBidi"/>
          <w:sz w:val="28"/>
          <w:szCs w:val="28"/>
          <w:lang w:val="kk-KZ"/>
        </w:rPr>
      </w:pPr>
      <w:r w:rsidRPr="004E6221">
        <w:rPr>
          <w:rFonts w:asciiTheme="majorBidi" w:hAnsiTheme="majorBidi" w:cstheme="majorBidi"/>
          <w:sz w:val="28"/>
          <w:szCs w:val="28"/>
          <w:lang w:val="ru-RU"/>
        </w:rPr>
        <w:t>35</w:t>
      </w:r>
      <w:r w:rsidR="00382CCC" w:rsidRPr="004E6221">
        <w:rPr>
          <w:rFonts w:asciiTheme="majorBidi" w:hAnsiTheme="majorBidi" w:cstheme="majorBidi"/>
          <w:sz w:val="28"/>
          <w:szCs w:val="28"/>
          <w:lang w:val="ru-RU"/>
        </w:rPr>
        <w:t xml:space="preserve"> </w:t>
      </w:r>
      <w:r w:rsidR="00382CCC" w:rsidRPr="004E6221">
        <w:rPr>
          <w:rFonts w:asciiTheme="majorBidi" w:hAnsiTheme="majorBidi" w:cstheme="majorBidi"/>
          <w:sz w:val="28"/>
          <w:szCs w:val="28"/>
          <w:lang w:val="kk-KZ"/>
        </w:rPr>
        <w:t>Бондаренко</w:t>
      </w:r>
      <w:r w:rsidR="006F3EE7" w:rsidRPr="004E6221">
        <w:rPr>
          <w:rFonts w:asciiTheme="majorBidi" w:hAnsiTheme="majorBidi" w:cstheme="majorBidi"/>
          <w:sz w:val="28"/>
          <w:szCs w:val="28"/>
          <w:lang w:val="kk-KZ"/>
        </w:rPr>
        <w:t xml:space="preserve"> </w:t>
      </w:r>
      <w:r w:rsidR="00382CCC" w:rsidRPr="004E6221">
        <w:rPr>
          <w:rFonts w:asciiTheme="majorBidi" w:hAnsiTheme="majorBidi" w:cstheme="majorBidi"/>
          <w:sz w:val="28"/>
          <w:szCs w:val="28"/>
          <w:lang w:val="kk-KZ"/>
        </w:rPr>
        <w:t>Н.П. Дискретные математические модели</w:t>
      </w:r>
      <w:r w:rsidR="00AD5D6F" w:rsidRPr="004E6221">
        <w:rPr>
          <w:rFonts w:asciiTheme="majorBidi" w:hAnsiTheme="majorBidi" w:cstheme="majorBidi"/>
          <w:sz w:val="28"/>
          <w:szCs w:val="28"/>
          <w:lang w:val="ru-RU"/>
        </w:rPr>
        <w:t>: у</w:t>
      </w:r>
      <w:r w:rsidR="00382CCC" w:rsidRPr="004E6221">
        <w:rPr>
          <w:rFonts w:asciiTheme="majorBidi" w:hAnsiTheme="majorBidi" w:cstheme="majorBidi"/>
          <w:sz w:val="28"/>
          <w:szCs w:val="28"/>
          <w:lang w:val="kk-KZ"/>
        </w:rPr>
        <w:t>чеб</w:t>
      </w:r>
      <w:r w:rsidR="006F3EE7" w:rsidRPr="004E6221">
        <w:rPr>
          <w:rFonts w:asciiTheme="majorBidi" w:hAnsiTheme="majorBidi" w:cstheme="majorBidi"/>
          <w:sz w:val="28"/>
          <w:szCs w:val="28"/>
          <w:lang w:val="kk-KZ"/>
        </w:rPr>
        <w:t>.</w:t>
      </w:r>
      <w:r w:rsidR="00382CCC" w:rsidRPr="004E6221">
        <w:rPr>
          <w:rFonts w:asciiTheme="majorBidi" w:hAnsiTheme="majorBidi" w:cstheme="majorBidi"/>
          <w:sz w:val="28"/>
          <w:szCs w:val="28"/>
          <w:lang w:val="kk-KZ"/>
        </w:rPr>
        <w:t xml:space="preserve"> пос</w:t>
      </w:r>
      <w:r w:rsidR="00AD5D6F" w:rsidRPr="004E6221">
        <w:rPr>
          <w:rFonts w:asciiTheme="majorBidi" w:hAnsiTheme="majorBidi" w:cstheme="majorBidi"/>
          <w:sz w:val="28"/>
          <w:szCs w:val="28"/>
          <w:lang w:val="ru-RU"/>
        </w:rPr>
        <w:t xml:space="preserve">. </w:t>
      </w:r>
      <w:r w:rsidR="006F3EE7" w:rsidRPr="004E6221">
        <w:rPr>
          <w:rFonts w:asciiTheme="majorBidi" w:hAnsiTheme="majorBidi" w:cstheme="majorBidi"/>
          <w:sz w:val="28"/>
          <w:szCs w:val="28"/>
          <w:lang w:val="ru-RU"/>
        </w:rPr>
        <w:t>–</w:t>
      </w:r>
      <w:r w:rsidR="00382CCC" w:rsidRPr="004E6221">
        <w:rPr>
          <w:rFonts w:asciiTheme="majorBidi" w:hAnsiTheme="majorBidi" w:cstheme="majorBidi"/>
          <w:sz w:val="28"/>
          <w:szCs w:val="28"/>
          <w:lang w:val="kk-KZ"/>
        </w:rPr>
        <w:t>Саратов</w:t>
      </w:r>
      <w:r w:rsidR="006F3EE7" w:rsidRPr="004E6221">
        <w:rPr>
          <w:rFonts w:asciiTheme="majorBidi" w:hAnsiTheme="majorBidi" w:cstheme="majorBidi"/>
          <w:sz w:val="28"/>
          <w:szCs w:val="28"/>
          <w:lang w:val="kk-KZ"/>
        </w:rPr>
        <w:t xml:space="preserve">, </w:t>
      </w:r>
      <w:r w:rsidR="00382CCC" w:rsidRPr="004E6221">
        <w:rPr>
          <w:rFonts w:asciiTheme="majorBidi" w:hAnsiTheme="majorBidi" w:cstheme="majorBidi"/>
          <w:sz w:val="28"/>
          <w:szCs w:val="28"/>
          <w:lang w:val="kk-KZ"/>
        </w:rPr>
        <w:t>2015.</w:t>
      </w:r>
      <w:r w:rsidR="006F3EE7" w:rsidRPr="004E6221">
        <w:rPr>
          <w:rFonts w:asciiTheme="majorBidi" w:hAnsiTheme="majorBidi" w:cstheme="majorBidi"/>
          <w:sz w:val="28"/>
          <w:szCs w:val="28"/>
          <w:lang w:val="kk-KZ"/>
        </w:rPr>
        <w:t xml:space="preserve"> </w:t>
      </w:r>
      <w:r w:rsidR="006F3EE7" w:rsidRPr="004E6221">
        <w:rPr>
          <w:rFonts w:asciiTheme="majorBidi" w:hAnsiTheme="majorBidi" w:cstheme="majorBidi"/>
          <w:sz w:val="28"/>
          <w:szCs w:val="28"/>
          <w:lang w:val="ru-RU"/>
        </w:rPr>
        <w:t>–</w:t>
      </w:r>
      <w:r w:rsidR="00382CCC" w:rsidRPr="004E6221">
        <w:rPr>
          <w:rFonts w:asciiTheme="majorBidi" w:hAnsiTheme="majorBidi" w:cstheme="majorBidi"/>
          <w:sz w:val="28"/>
          <w:szCs w:val="28"/>
          <w:lang w:val="kk-KZ"/>
        </w:rPr>
        <w:t xml:space="preserve"> 52 с</w:t>
      </w:r>
      <w:r w:rsidR="006F3EE7" w:rsidRPr="004E6221">
        <w:rPr>
          <w:rFonts w:asciiTheme="majorBidi" w:hAnsiTheme="majorBidi" w:cstheme="majorBidi"/>
          <w:sz w:val="28"/>
          <w:szCs w:val="28"/>
          <w:lang w:val="kk-KZ"/>
        </w:rPr>
        <w:t>.</w:t>
      </w:r>
    </w:p>
    <w:p w:rsidR="00382CCC" w:rsidRPr="004E6221" w:rsidRDefault="004005C6" w:rsidP="004E6221">
      <w:pPr>
        <w:autoSpaceDE w:val="0"/>
        <w:autoSpaceDN w:val="0"/>
        <w:adjustRightInd w:val="0"/>
        <w:spacing w:after="0" w:line="240" w:lineRule="auto"/>
        <w:ind w:firstLine="709"/>
        <w:jc w:val="both"/>
        <w:rPr>
          <w:rFonts w:asciiTheme="majorBidi" w:hAnsiTheme="majorBidi" w:cstheme="majorBidi"/>
          <w:sz w:val="28"/>
          <w:szCs w:val="28"/>
          <w:lang w:val="ru-RU"/>
        </w:rPr>
      </w:pPr>
      <w:r w:rsidRPr="004E6221">
        <w:rPr>
          <w:rFonts w:asciiTheme="majorBidi" w:hAnsiTheme="majorBidi" w:cstheme="majorBidi"/>
          <w:sz w:val="28"/>
          <w:szCs w:val="28"/>
          <w:lang w:val="ru-RU"/>
        </w:rPr>
        <w:t>36</w:t>
      </w:r>
      <w:r w:rsidR="00382CCC" w:rsidRPr="004E6221">
        <w:rPr>
          <w:rFonts w:asciiTheme="majorBidi" w:hAnsiTheme="majorBidi" w:cstheme="majorBidi"/>
          <w:sz w:val="28"/>
          <w:szCs w:val="28"/>
          <w:lang w:val="ru-RU"/>
        </w:rPr>
        <w:t xml:space="preserve"> Владимиров В.С. Уравнения математической физики.</w:t>
      </w:r>
      <w:r w:rsidR="006F3EE7" w:rsidRPr="004E6221">
        <w:rPr>
          <w:rFonts w:asciiTheme="majorBidi" w:hAnsiTheme="majorBidi" w:cstheme="majorBidi"/>
          <w:sz w:val="28"/>
          <w:szCs w:val="28"/>
          <w:lang w:val="ru-RU"/>
        </w:rPr>
        <w:t xml:space="preserve"> –</w:t>
      </w:r>
      <w:r w:rsidR="00382CCC" w:rsidRPr="004E6221">
        <w:rPr>
          <w:rFonts w:asciiTheme="majorBidi" w:hAnsiTheme="majorBidi" w:cstheme="majorBidi"/>
          <w:sz w:val="28"/>
          <w:szCs w:val="28"/>
          <w:lang w:val="ru-RU"/>
        </w:rPr>
        <w:t xml:space="preserve"> М.: Наука</w:t>
      </w:r>
      <w:r w:rsidR="00AD5D6F" w:rsidRPr="004E6221">
        <w:rPr>
          <w:rFonts w:asciiTheme="majorBidi" w:hAnsiTheme="majorBidi" w:cstheme="majorBidi"/>
          <w:sz w:val="28"/>
          <w:szCs w:val="28"/>
          <w:lang w:val="ru-RU"/>
        </w:rPr>
        <w:t>,</w:t>
      </w:r>
      <w:r w:rsidR="00382CCC" w:rsidRPr="004E6221">
        <w:rPr>
          <w:rFonts w:asciiTheme="majorBidi" w:hAnsiTheme="majorBidi" w:cstheme="majorBidi"/>
          <w:sz w:val="28"/>
          <w:szCs w:val="28"/>
          <w:lang w:val="ru-RU"/>
        </w:rPr>
        <w:t xml:space="preserve"> 1986</w:t>
      </w:r>
      <w:r w:rsidR="00AD5D6F" w:rsidRPr="004E6221">
        <w:rPr>
          <w:rFonts w:asciiTheme="majorBidi" w:hAnsiTheme="majorBidi" w:cstheme="majorBidi"/>
          <w:sz w:val="28"/>
          <w:szCs w:val="28"/>
          <w:lang w:val="ru-RU"/>
        </w:rPr>
        <w:t>.</w:t>
      </w:r>
      <w:r w:rsidR="006F3EE7" w:rsidRPr="004E6221">
        <w:rPr>
          <w:rFonts w:asciiTheme="majorBidi" w:hAnsiTheme="majorBidi" w:cstheme="majorBidi"/>
          <w:sz w:val="28"/>
          <w:szCs w:val="28"/>
          <w:lang w:val="ru-RU"/>
        </w:rPr>
        <w:t xml:space="preserve"> – </w:t>
      </w:r>
      <w:r w:rsidR="004E6221" w:rsidRPr="004E6221">
        <w:rPr>
          <w:rFonts w:asciiTheme="majorBidi" w:hAnsiTheme="majorBidi" w:cstheme="majorBidi"/>
          <w:sz w:val="28"/>
          <w:szCs w:val="28"/>
          <w:lang w:val="ru-RU"/>
        </w:rPr>
        <w:t xml:space="preserve">256 </w:t>
      </w:r>
      <w:r w:rsidR="00D871AA" w:rsidRPr="004E6221">
        <w:rPr>
          <w:rFonts w:asciiTheme="majorBidi" w:hAnsiTheme="majorBidi" w:cstheme="majorBidi"/>
          <w:sz w:val="28"/>
          <w:szCs w:val="28"/>
          <w:lang w:val="ru-RU"/>
        </w:rPr>
        <w:t>с.</w:t>
      </w:r>
    </w:p>
    <w:p w:rsidR="00382CCC" w:rsidRPr="004E6221" w:rsidRDefault="004005C6" w:rsidP="004E6221">
      <w:pPr>
        <w:autoSpaceDE w:val="0"/>
        <w:autoSpaceDN w:val="0"/>
        <w:adjustRightInd w:val="0"/>
        <w:spacing w:after="0" w:line="240" w:lineRule="auto"/>
        <w:ind w:firstLine="709"/>
        <w:jc w:val="both"/>
        <w:rPr>
          <w:rFonts w:asciiTheme="majorBidi" w:hAnsiTheme="majorBidi" w:cstheme="majorBidi"/>
          <w:sz w:val="28"/>
          <w:szCs w:val="28"/>
        </w:rPr>
      </w:pPr>
      <w:r w:rsidRPr="004E6221">
        <w:rPr>
          <w:rFonts w:asciiTheme="majorBidi" w:hAnsiTheme="majorBidi" w:cstheme="majorBidi"/>
          <w:sz w:val="28"/>
          <w:szCs w:val="28"/>
        </w:rPr>
        <w:t>37</w:t>
      </w:r>
      <w:r w:rsidR="00382CCC" w:rsidRPr="004E6221">
        <w:rPr>
          <w:rFonts w:asciiTheme="majorBidi" w:hAnsiTheme="majorBidi" w:cstheme="majorBidi"/>
          <w:sz w:val="28"/>
          <w:szCs w:val="28"/>
        </w:rPr>
        <w:t xml:space="preserve"> Kanguzhin B.E. Weinstein Criteria and Regularized traces in Case of Transverse</w:t>
      </w:r>
      <w:r w:rsidR="006F3EE7" w:rsidRPr="004E6221">
        <w:rPr>
          <w:rFonts w:asciiTheme="majorBidi" w:hAnsiTheme="majorBidi" w:cstheme="majorBidi"/>
          <w:sz w:val="28"/>
          <w:szCs w:val="28"/>
        </w:rPr>
        <w:t xml:space="preserve"> </w:t>
      </w:r>
      <w:r w:rsidR="00382CCC" w:rsidRPr="004E6221">
        <w:rPr>
          <w:rFonts w:asciiTheme="majorBidi" w:hAnsiTheme="majorBidi" w:cstheme="majorBidi"/>
          <w:sz w:val="28"/>
          <w:szCs w:val="28"/>
        </w:rPr>
        <w:t xml:space="preserve">Vibrations of an Elastic String with Springs // Differential Equations. </w:t>
      </w:r>
      <w:r w:rsidR="008479BA" w:rsidRPr="004E6221">
        <w:rPr>
          <w:rFonts w:asciiTheme="majorBidi" w:hAnsiTheme="majorBidi" w:cstheme="majorBidi"/>
          <w:sz w:val="28"/>
          <w:szCs w:val="28"/>
        </w:rPr>
        <w:t xml:space="preserve">– </w:t>
      </w:r>
      <w:r w:rsidR="00382CCC" w:rsidRPr="004E6221">
        <w:rPr>
          <w:rFonts w:asciiTheme="majorBidi" w:hAnsiTheme="majorBidi" w:cstheme="majorBidi"/>
          <w:sz w:val="28"/>
          <w:szCs w:val="28"/>
        </w:rPr>
        <w:t xml:space="preserve">2018. </w:t>
      </w:r>
      <w:r w:rsidR="008479BA" w:rsidRPr="004E6221">
        <w:rPr>
          <w:rFonts w:asciiTheme="majorBidi" w:hAnsiTheme="majorBidi" w:cstheme="majorBidi"/>
          <w:sz w:val="28"/>
          <w:szCs w:val="28"/>
        </w:rPr>
        <w:t xml:space="preserve">– </w:t>
      </w:r>
      <w:r w:rsidR="00382CCC" w:rsidRPr="004E6221">
        <w:rPr>
          <w:rFonts w:asciiTheme="majorBidi" w:hAnsiTheme="majorBidi" w:cstheme="majorBidi"/>
          <w:sz w:val="28"/>
          <w:szCs w:val="28"/>
        </w:rPr>
        <w:t>V</w:t>
      </w:r>
      <w:r w:rsidR="008479BA" w:rsidRPr="004E6221">
        <w:rPr>
          <w:rFonts w:asciiTheme="majorBidi" w:hAnsiTheme="majorBidi" w:cstheme="majorBidi"/>
          <w:sz w:val="28"/>
          <w:szCs w:val="28"/>
        </w:rPr>
        <w:t>ol</w:t>
      </w:r>
      <w:r w:rsidR="00382CCC" w:rsidRPr="004E6221">
        <w:rPr>
          <w:rFonts w:asciiTheme="majorBidi" w:hAnsiTheme="majorBidi" w:cstheme="majorBidi"/>
          <w:sz w:val="28"/>
          <w:szCs w:val="28"/>
        </w:rPr>
        <w:t>.</w:t>
      </w:r>
      <w:r w:rsidR="008479BA" w:rsidRPr="004E6221">
        <w:rPr>
          <w:rFonts w:asciiTheme="majorBidi" w:hAnsiTheme="majorBidi" w:cstheme="majorBidi"/>
          <w:sz w:val="28"/>
          <w:szCs w:val="28"/>
        </w:rPr>
        <w:t xml:space="preserve"> </w:t>
      </w:r>
      <w:r w:rsidR="00382CCC" w:rsidRPr="004E6221">
        <w:rPr>
          <w:rFonts w:asciiTheme="majorBidi" w:hAnsiTheme="majorBidi" w:cstheme="majorBidi"/>
          <w:sz w:val="28"/>
          <w:szCs w:val="28"/>
        </w:rPr>
        <w:t xml:space="preserve">54, </w:t>
      </w:r>
      <w:r w:rsidR="00AD5D6F" w:rsidRPr="004E6221">
        <w:rPr>
          <w:rFonts w:asciiTheme="majorBidi" w:hAnsiTheme="majorBidi" w:cstheme="majorBidi"/>
          <w:sz w:val="28"/>
          <w:szCs w:val="28"/>
        </w:rPr>
        <w:t>№</w:t>
      </w:r>
      <w:r w:rsidR="00382CCC" w:rsidRPr="004E6221">
        <w:rPr>
          <w:rFonts w:asciiTheme="majorBidi" w:hAnsiTheme="majorBidi" w:cstheme="majorBidi"/>
          <w:sz w:val="28"/>
          <w:szCs w:val="28"/>
        </w:rPr>
        <w:t xml:space="preserve">1. </w:t>
      </w:r>
      <w:r w:rsidR="008479BA" w:rsidRPr="004E6221">
        <w:rPr>
          <w:rFonts w:asciiTheme="majorBidi" w:hAnsiTheme="majorBidi" w:cstheme="majorBidi"/>
          <w:sz w:val="28"/>
          <w:szCs w:val="28"/>
        </w:rPr>
        <w:t xml:space="preserve">– </w:t>
      </w:r>
      <w:r w:rsidR="00AD5D6F" w:rsidRPr="004E6221">
        <w:rPr>
          <w:rFonts w:asciiTheme="majorBidi" w:hAnsiTheme="majorBidi" w:cstheme="majorBidi"/>
          <w:sz w:val="28"/>
          <w:szCs w:val="28"/>
        </w:rPr>
        <w:t xml:space="preserve">P. </w:t>
      </w:r>
      <w:r w:rsidR="00382CCC" w:rsidRPr="004E6221">
        <w:rPr>
          <w:rFonts w:asciiTheme="majorBidi" w:hAnsiTheme="majorBidi" w:cstheme="majorBidi"/>
          <w:sz w:val="28"/>
          <w:szCs w:val="28"/>
        </w:rPr>
        <w:t>7-12</w:t>
      </w:r>
      <w:r w:rsidR="00AD5D6F" w:rsidRPr="004E6221">
        <w:rPr>
          <w:rFonts w:asciiTheme="majorBidi" w:hAnsiTheme="majorBidi" w:cstheme="majorBidi"/>
          <w:sz w:val="28"/>
          <w:szCs w:val="28"/>
        </w:rPr>
        <w:t>.</w:t>
      </w:r>
    </w:p>
    <w:p w:rsidR="00382CCC" w:rsidRPr="004E6221" w:rsidRDefault="004005C6" w:rsidP="004E6221">
      <w:pPr>
        <w:autoSpaceDE w:val="0"/>
        <w:autoSpaceDN w:val="0"/>
        <w:adjustRightInd w:val="0"/>
        <w:spacing w:after="0" w:line="240" w:lineRule="auto"/>
        <w:ind w:firstLine="709"/>
        <w:jc w:val="both"/>
        <w:rPr>
          <w:rFonts w:asciiTheme="majorBidi" w:hAnsiTheme="majorBidi" w:cstheme="majorBidi"/>
          <w:sz w:val="28"/>
          <w:szCs w:val="28"/>
          <w:lang w:val="ru-RU"/>
        </w:rPr>
      </w:pPr>
      <w:r w:rsidRPr="004E6221">
        <w:rPr>
          <w:rFonts w:asciiTheme="majorBidi" w:hAnsiTheme="majorBidi" w:cstheme="majorBidi"/>
          <w:sz w:val="28"/>
          <w:szCs w:val="28"/>
        </w:rPr>
        <w:t>38</w:t>
      </w:r>
      <w:r w:rsidR="00382CCC" w:rsidRPr="004E6221">
        <w:rPr>
          <w:rFonts w:asciiTheme="majorBidi" w:hAnsiTheme="majorBidi" w:cstheme="majorBidi"/>
          <w:sz w:val="28"/>
          <w:szCs w:val="28"/>
        </w:rPr>
        <w:t xml:space="preserve"> Bekbolat B., Kanguzhin B.E., Tokmagambetov N. To the Question of a Multipoint</w:t>
      </w:r>
      <w:r w:rsidR="00AD5D6F" w:rsidRPr="004E6221">
        <w:rPr>
          <w:rFonts w:asciiTheme="majorBidi" w:hAnsiTheme="majorBidi" w:cstheme="majorBidi"/>
          <w:sz w:val="28"/>
          <w:szCs w:val="28"/>
        </w:rPr>
        <w:t xml:space="preserve"> </w:t>
      </w:r>
      <w:r w:rsidR="00382CCC" w:rsidRPr="004E6221">
        <w:rPr>
          <w:rFonts w:asciiTheme="majorBidi" w:hAnsiTheme="majorBidi" w:cstheme="majorBidi"/>
          <w:sz w:val="28"/>
          <w:szCs w:val="28"/>
        </w:rPr>
        <w:t>Mixed Boundary Value Problem for a Wave Equation // News of the national academy of sciences of the republic of Kazakhstan</w:t>
      </w:r>
      <w:r w:rsidR="00751470" w:rsidRPr="004E6221">
        <w:rPr>
          <w:rFonts w:asciiTheme="majorBidi" w:hAnsiTheme="majorBidi" w:cstheme="majorBidi"/>
          <w:sz w:val="28"/>
          <w:szCs w:val="28"/>
        </w:rPr>
        <w:t>.</w:t>
      </w:r>
      <w:r w:rsidR="00382CCC" w:rsidRPr="004E6221">
        <w:rPr>
          <w:rFonts w:asciiTheme="majorBidi" w:hAnsiTheme="majorBidi" w:cstheme="majorBidi"/>
          <w:sz w:val="28"/>
          <w:szCs w:val="28"/>
        </w:rPr>
        <w:t xml:space="preserve"> </w:t>
      </w:r>
      <w:r w:rsidR="00751470" w:rsidRPr="004E6221">
        <w:rPr>
          <w:rFonts w:asciiTheme="majorBidi" w:hAnsiTheme="majorBidi" w:cstheme="majorBidi"/>
          <w:sz w:val="28"/>
          <w:szCs w:val="28"/>
        </w:rPr>
        <w:t xml:space="preserve"> </w:t>
      </w:r>
      <w:r w:rsidR="00751470" w:rsidRPr="004E6221">
        <w:rPr>
          <w:rFonts w:asciiTheme="majorBidi" w:hAnsiTheme="majorBidi" w:cstheme="majorBidi"/>
          <w:sz w:val="28"/>
          <w:szCs w:val="28"/>
          <w:lang w:val="ru-RU"/>
        </w:rPr>
        <w:t xml:space="preserve">– 2019. – </w:t>
      </w:r>
      <w:r w:rsidR="00751470" w:rsidRPr="004E6221">
        <w:rPr>
          <w:rFonts w:asciiTheme="majorBidi" w:hAnsiTheme="majorBidi" w:cstheme="majorBidi"/>
          <w:sz w:val="28"/>
          <w:szCs w:val="28"/>
        </w:rPr>
        <w:t>Vol</w:t>
      </w:r>
      <w:r w:rsidR="00751470" w:rsidRPr="004E6221">
        <w:rPr>
          <w:rFonts w:asciiTheme="majorBidi" w:hAnsiTheme="majorBidi" w:cstheme="majorBidi"/>
          <w:sz w:val="28"/>
          <w:szCs w:val="28"/>
          <w:lang w:val="ru-RU"/>
        </w:rPr>
        <w:t xml:space="preserve">. </w:t>
      </w:r>
      <w:r w:rsidR="00382CCC" w:rsidRPr="004E6221">
        <w:rPr>
          <w:rFonts w:asciiTheme="majorBidi" w:hAnsiTheme="majorBidi" w:cstheme="majorBidi"/>
          <w:sz w:val="28"/>
          <w:szCs w:val="28"/>
          <w:lang w:val="ru-RU"/>
        </w:rPr>
        <w:t xml:space="preserve">4, </w:t>
      </w:r>
      <w:r w:rsidR="00AD5D6F" w:rsidRPr="004E6221">
        <w:rPr>
          <w:rFonts w:asciiTheme="majorBidi" w:hAnsiTheme="majorBidi" w:cstheme="majorBidi"/>
          <w:sz w:val="28"/>
          <w:szCs w:val="28"/>
          <w:lang w:val="ru-RU"/>
        </w:rPr>
        <w:t>№</w:t>
      </w:r>
      <w:r w:rsidR="00382CCC" w:rsidRPr="004E6221">
        <w:rPr>
          <w:rFonts w:asciiTheme="majorBidi" w:hAnsiTheme="majorBidi" w:cstheme="majorBidi"/>
          <w:sz w:val="28"/>
          <w:szCs w:val="28"/>
          <w:lang w:val="ru-RU"/>
        </w:rPr>
        <w:t>326.</w:t>
      </w:r>
      <w:r w:rsidR="00751470" w:rsidRPr="004E6221">
        <w:rPr>
          <w:rFonts w:asciiTheme="majorBidi" w:hAnsiTheme="majorBidi" w:cstheme="majorBidi"/>
          <w:sz w:val="28"/>
          <w:szCs w:val="28"/>
          <w:lang w:val="ru-RU"/>
        </w:rPr>
        <w:t xml:space="preserve"> – </w:t>
      </w:r>
      <w:r w:rsidR="00751470" w:rsidRPr="004E6221">
        <w:rPr>
          <w:rFonts w:asciiTheme="majorBidi" w:hAnsiTheme="majorBidi" w:cstheme="majorBidi"/>
          <w:sz w:val="28"/>
          <w:szCs w:val="28"/>
        </w:rPr>
        <w:t>P</w:t>
      </w:r>
      <w:r w:rsidR="00D871AA" w:rsidRPr="004E6221">
        <w:rPr>
          <w:rFonts w:asciiTheme="majorBidi" w:hAnsiTheme="majorBidi" w:cstheme="majorBidi"/>
          <w:sz w:val="28"/>
          <w:szCs w:val="28"/>
          <w:lang w:val="ru-RU"/>
        </w:rPr>
        <w:t>. 76-82.</w:t>
      </w:r>
    </w:p>
    <w:p w:rsidR="00382CCC" w:rsidRPr="008479BA" w:rsidRDefault="004005C6" w:rsidP="004E6221">
      <w:pPr>
        <w:autoSpaceDE w:val="0"/>
        <w:autoSpaceDN w:val="0"/>
        <w:adjustRightInd w:val="0"/>
        <w:spacing w:after="0" w:line="240" w:lineRule="auto"/>
        <w:ind w:firstLine="709"/>
        <w:jc w:val="both"/>
        <w:rPr>
          <w:rFonts w:asciiTheme="majorBidi" w:hAnsiTheme="majorBidi" w:cstheme="majorBidi"/>
          <w:sz w:val="28"/>
          <w:szCs w:val="28"/>
          <w:lang w:val="ru-RU"/>
        </w:rPr>
      </w:pPr>
      <w:r w:rsidRPr="004E6221">
        <w:rPr>
          <w:rFonts w:asciiTheme="majorBidi" w:hAnsiTheme="majorBidi" w:cstheme="majorBidi"/>
          <w:sz w:val="28"/>
          <w:szCs w:val="28"/>
          <w:lang w:val="ru-RU"/>
        </w:rPr>
        <w:t>39</w:t>
      </w:r>
      <w:r w:rsidR="00382CCC" w:rsidRPr="004E6221">
        <w:rPr>
          <w:rFonts w:asciiTheme="majorBidi" w:hAnsiTheme="majorBidi" w:cstheme="majorBidi"/>
          <w:sz w:val="28"/>
          <w:szCs w:val="28"/>
          <w:lang w:val="ru-RU"/>
        </w:rPr>
        <w:t xml:space="preserve"> Комеч А.И. Практическое решение уравнений математической физики. </w:t>
      </w:r>
      <w:r w:rsidR="008479BA" w:rsidRPr="008479BA">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М</w:t>
      </w:r>
      <w:r w:rsidR="00382CCC" w:rsidRPr="008479BA">
        <w:rPr>
          <w:rFonts w:asciiTheme="majorBidi" w:hAnsiTheme="majorBidi" w:cstheme="majorBidi"/>
          <w:sz w:val="28"/>
          <w:szCs w:val="28"/>
          <w:lang w:val="ru-RU"/>
        </w:rPr>
        <w:t>.:</w:t>
      </w:r>
      <w:r w:rsidR="00AD5D6F" w:rsidRPr="008479BA">
        <w:rPr>
          <w:rFonts w:asciiTheme="majorBidi" w:hAnsiTheme="majorBidi" w:cstheme="majorBidi"/>
          <w:sz w:val="28"/>
          <w:szCs w:val="28"/>
          <w:lang w:val="ru-RU"/>
        </w:rPr>
        <w:t xml:space="preserve"> </w:t>
      </w:r>
      <w:r w:rsidR="00382CCC" w:rsidRPr="004D2F87">
        <w:rPr>
          <w:rFonts w:asciiTheme="majorBidi" w:hAnsiTheme="majorBidi" w:cstheme="majorBidi"/>
          <w:sz w:val="28"/>
          <w:szCs w:val="28"/>
          <w:lang w:val="ru-RU"/>
        </w:rPr>
        <w:t>МГУ</w:t>
      </w:r>
      <w:r w:rsidR="00AD5D6F" w:rsidRPr="008479BA">
        <w:rPr>
          <w:rFonts w:asciiTheme="majorBidi" w:hAnsiTheme="majorBidi" w:cstheme="majorBidi"/>
          <w:sz w:val="28"/>
          <w:szCs w:val="28"/>
          <w:lang w:val="ru-RU"/>
        </w:rPr>
        <w:t xml:space="preserve">, </w:t>
      </w:r>
      <w:r w:rsidR="00382CCC" w:rsidRPr="008479BA">
        <w:rPr>
          <w:rFonts w:asciiTheme="majorBidi" w:hAnsiTheme="majorBidi" w:cstheme="majorBidi"/>
          <w:sz w:val="28"/>
          <w:szCs w:val="28"/>
          <w:lang w:val="ru-RU"/>
        </w:rPr>
        <w:t xml:space="preserve">1986. </w:t>
      </w:r>
      <w:r w:rsidR="008479BA">
        <w:rPr>
          <w:rFonts w:asciiTheme="majorBidi" w:hAnsiTheme="majorBidi" w:cstheme="majorBidi"/>
          <w:sz w:val="28"/>
          <w:szCs w:val="28"/>
          <w:lang w:val="ru-RU"/>
        </w:rPr>
        <w:t>–</w:t>
      </w:r>
      <w:r w:rsidR="008479BA" w:rsidRPr="008479BA">
        <w:rPr>
          <w:rFonts w:asciiTheme="majorBidi" w:hAnsiTheme="majorBidi" w:cstheme="majorBidi"/>
          <w:sz w:val="28"/>
          <w:szCs w:val="28"/>
          <w:lang w:val="ru-RU"/>
        </w:rPr>
        <w:t xml:space="preserve"> </w:t>
      </w:r>
      <w:r w:rsidR="00382CCC" w:rsidRPr="008479BA">
        <w:rPr>
          <w:rFonts w:asciiTheme="majorBidi" w:hAnsiTheme="majorBidi" w:cstheme="majorBidi"/>
          <w:sz w:val="28"/>
          <w:szCs w:val="28"/>
          <w:lang w:val="ru-RU"/>
        </w:rPr>
        <w:t xml:space="preserve">160 </w:t>
      </w:r>
      <w:r w:rsidR="00382CCC" w:rsidRPr="004D2F87">
        <w:rPr>
          <w:rFonts w:asciiTheme="majorBidi" w:hAnsiTheme="majorBidi" w:cstheme="majorBidi"/>
          <w:sz w:val="28"/>
          <w:szCs w:val="28"/>
          <w:lang w:val="ru-RU"/>
        </w:rPr>
        <w:t>с</w:t>
      </w:r>
      <w:r w:rsidR="00382CCC" w:rsidRPr="008479BA">
        <w:rPr>
          <w:rFonts w:asciiTheme="majorBidi" w:hAnsiTheme="majorBidi" w:cstheme="majorBidi"/>
          <w:sz w:val="28"/>
          <w:szCs w:val="28"/>
          <w:lang w:val="ru-RU"/>
        </w:rPr>
        <w:t>.</w:t>
      </w:r>
    </w:p>
    <w:p w:rsidR="004005C6" w:rsidRPr="004E6221"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F72B77">
        <w:rPr>
          <w:rFonts w:asciiTheme="majorBidi" w:hAnsiTheme="majorBidi" w:cstheme="majorBidi"/>
          <w:sz w:val="28"/>
          <w:szCs w:val="28"/>
        </w:rPr>
        <w:t>40</w:t>
      </w:r>
      <w:r w:rsidR="00335AD3" w:rsidRPr="00F72B77">
        <w:rPr>
          <w:rFonts w:asciiTheme="majorBidi" w:hAnsiTheme="majorBidi" w:cstheme="majorBidi"/>
          <w:sz w:val="28"/>
          <w:szCs w:val="28"/>
        </w:rPr>
        <w:t xml:space="preserve"> </w:t>
      </w:r>
      <w:r w:rsidR="00335AD3" w:rsidRPr="004D2F87">
        <w:rPr>
          <w:rFonts w:asciiTheme="majorBidi" w:hAnsiTheme="majorBidi" w:cstheme="majorBidi"/>
          <w:sz w:val="28"/>
          <w:szCs w:val="28"/>
        </w:rPr>
        <w:t>Kanguzhin</w:t>
      </w:r>
      <w:r w:rsidR="00AD5D6F" w:rsidRPr="00F72B77">
        <w:rPr>
          <w:rFonts w:asciiTheme="majorBidi" w:hAnsiTheme="majorBidi" w:cstheme="majorBidi"/>
          <w:sz w:val="28"/>
          <w:szCs w:val="28"/>
        </w:rPr>
        <w:t xml:space="preserve"> </w:t>
      </w:r>
      <w:r w:rsidR="00AD5D6F" w:rsidRPr="004D2F87">
        <w:rPr>
          <w:rFonts w:asciiTheme="majorBidi" w:hAnsiTheme="majorBidi" w:cstheme="majorBidi"/>
          <w:sz w:val="28"/>
          <w:szCs w:val="28"/>
        </w:rPr>
        <w:t>B</w:t>
      </w:r>
      <w:r w:rsidR="00AD5D6F" w:rsidRPr="00F72B77">
        <w:rPr>
          <w:rFonts w:asciiTheme="majorBidi" w:hAnsiTheme="majorBidi" w:cstheme="majorBidi"/>
          <w:sz w:val="28"/>
          <w:szCs w:val="28"/>
        </w:rPr>
        <w:t>.</w:t>
      </w:r>
      <w:r w:rsidR="00335AD3" w:rsidRPr="00F72B77">
        <w:rPr>
          <w:rFonts w:asciiTheme="majorBidi" w:hAnsiTheme="majorBidi" w:cstheme="majorBidi"/>
          <w:sz w:val="28"/>
          <w:szCs w:val="28"/>
        </w:rPr>
        <w:t>,</w:t>
      </w:r>
      <w:r w:rsidR="00335AD3" w:rsidRPr="00F72B77">
        <w:rPr>
          <w:rFonts w:asciiTheme="majorBidi" w:hAnsiTheme="majorBidi" w:cstheme="majorBidi"/>
          <w:iCs/>
          <w:sz w:val="28"/>
          <w:szCs w:val="28"/>
        </w:rPr>
        <w:t xml:space="preserve"> </w:t>
      </w:r>
      <w:r w:rsidR="00F72B77" w:rsidRPr="004D2F87">
        <w:rPr>
          <w:rFonts w:asciiTheme="majorBidi" w:hAnsiTheme="majorBidi" w:cstheme="majorBidi"/>
          <w:sz w:val="28"/>
          <w:szCs w:val="28"/>
        </w:rPr>
        <w:t>Aimal Rasa Gh</w:t>
      </w:r>
      <w:r w:rsidR="00F72B77" w:rsidRPr="00F72B77">
        <w:rPr>
          <w:rFonts w:asciiTheme="majorBidi" w:hAnsiTheme="majorBidi" w:cstheme="majorBidi"/>
          <w:sz w:val="28"/>
          <w:szCs w:val="28"/>
        </w:rPr>
        <w:t>.</w:t>
      </w:r>
      <w:r w:rsidR="00F72B77" w:rsidRPr="004D2F87">
        <w:rPr>
          <w:rFonts w:asciiTheme="majorBidi" w:hAnsiTheme="majorBidi" w:cstheme="majorBidi"/>
          <w:sz w:val="28"/>
          <w:szCs w:val="28"/>
        </w:rPr>
        <w:t>H</w:t>
      </w:r>
      <w:r w:rsidR="00F72B77" w:rsidRPr="00F72B77">
        <w:rPr>
          <w:rFonts w:asciiTheme="majorBidi" w:hAnsiTheme="majorBidi" w:cstheme="majorBidi"/>
          <w:sz w:val="28"/>
          <w:szCs w:val="28"/>
        </w:rPr>
        <w:t>.</w:t>
      </w:r>
      <w:r w:rsidR="00335AD3" w:rsidRPr="00F72B77">
        <w:rPr>
          <w:rFonts w:asciiTheme="majorBidi" w:hAnsiTheme="majorBidi" w:cstheme="majorBidi"/>
          <w:iCs/>
          <w:sz w:val="28"/>
          <w:szCs w:val="28"/>
        </w:rPr>
        <w:t>,</w:t>
      </w:r>
      <w:r w:rsidR="00335AD3" w:rsidRPr="00F72B77">
        <w:rPr>
          <w:rFonts w:ascii="URWPalladioL-Bold" w:hAnsi="URWPalladioL-Bold" w:cs="URWPalladioL-Bold"/>
          <w:b/>
          <w:bCs/>
          <w:sz w:val="20"/>
          <w:szCs w:val="20"/>
        </w:rPr>
        <w:t xml:space="preserve"> </w:t>
      </w:r>
      <w:r w:rsidR="00335AD3" w:rsidRPr="004D2F87">
        <w:rPr>
          <w:rFonts w:asciiTheme="majorBidi" w:hAnsiTheme="majorBidi" w:cstheme="majorBidi"/>
          <w:sz w:val="28"/>
          <w:szCs w:val="28"/>
        </w:rPr>
        <w:t>Kaiyrbek</w:t>
      </w:r>
      <w:r w:rsidR="00335AD3" w:rsidRPr="00F72B77">
        <w:rPr>
          <w:rFonts w:asciiTheme="majorBidi" w:hAnsiTheme="majorBidi" w:cstheme="majorBidi"/>
          <w:sz w:val="28"/>
          <w:szCs w:val="28"/>
        </w:rPr>
        <w:t xml:space="preserve"> </w:t>
      </w:r>
      <w:r w:rsidR="00AD5D6F" w:rsidRPr="004D2F87">
        <w:rPr>
          <w:rFonts w:asciiTheme="majorBidi" w:hAnsiTheme="majorBidi" w:cstheme="majorBidi"/>
          <w:sz w:val="28"/>
          <w:szCs w:val="28"/>
        </w:rPr>
        <w:t>Zh</w:t>
      </w:r>
      <w:r w:rsidR="00AD5D6F" w:rsidRPr="00F72B77">
        <w:rPr>
          <w:rFonts w:asciiTheme="majorBidi" w:hAnsiTheme="majorBidi" w:cstheme="majorBidi"/>
          <w:sz w:val="28"/>
          <w:szCs w:val="28"/>
        </w:rPr>
        <w:t xml:space="preserve">. </w:t>
      </w:r>
      <w:r w:rsidR="00335AD3" w:rsidRPr="004D2F87">
        <w:rPr>
          <w:rFonts w:asciiTheme="majorBidi" w:hAnsiTheme="majorBidi" w:cstheme="majorBidi"/>
          <w:sz w:val="28"/>
          <w:szCs w:val="28"/>
        </w:rPr>
        <w:t>Identification of the Domain of the Sturm–Liouville Operator on a Star Graph</w:t>
      </w:r>
      <w:r w:rsidR="00A44C4F" w:rsidRPr="004D2F87">
        <w:rPr>
          <w:rFonts w:asciiTheme="majorBidi" w:hAnsiTheme="majorBidi" w:cstheme="majorBidi"/>
          <w:sz w:val="28"/>
          <w:szCs w:val="28"/>
        </w:rPr>
        <w:t xml:space="preserve"> //</w:t>
      </w:r>
      <w:r w:rsidR="00335AD3" w:rsidRPr="004D2F87">
        <w:rPr>
          <w:rFonts w:asciiTheme="majorBidi" w:hAnsiTheme="majorBidi" w:cstheme="majorBidi"/>
          <w:sz w:val="28"/>
          <w:szCs w:val="28"/>
        </w:rPr>
        <w:t xml:space="preserve"> Journal</w:t>
      </w:r>
      <w:r w:rsidR="00335AD3" w:rsidRPr="004D2F87">
        <w:rPr>
          <w:rFonts w:ascii="URWPalladioL-Ital" w:hAnsi="URWPalladioL-Ital" w:cs="URWPalladioL-Ital"/>
          <w:sz w:val="14"/>
          <w:szCs w:val="14"/>
        </w:rPr>
        <w:t xml:space="preserve"> </w:t>
      </w:r>
      <w:r w:rsidR="00335AD3" w:rsidRPr="004D2F87">
        <w:rPr>
          <w:rFonts w:asciiTheme="majorBidi" w:hAnsiTheme="majorBidi" w:cstheme="majorBidi"/>
          <w:sz w:val="28"/>
          <w:szCs w:val="28"/>
        </w:rPr>
        <w:t>Symmetry</w:t>
      </w:r>
      <w:r w:rsidR="00AD5D6F" w:rsidRPr="004D2F87">
        <w:rPr>
          <w:rFonts w:asciiTheme="majorBidi" w:hAnsiTheme="majorBidi" w:cstheme="majorBidi"/>
          <w:sz w:val="28"/>
          <w:szCs w:val="28"/>
        </w:rPr>
        <w:t xml:space="preserve">. </w:t>
      </w:r>
      <w:r w:rsidR="008479BA">
        <w:rPr>
          <w:rFonts w:asciiTheme="majorBidi" w:hAnsiTheme="majorBidi" w:cstheme="majorBidi"/>
          <w:sz w:val="28"/>
          <w:szCs w:val="28"/>
        </w:rPr>
        <w:t xml:space="preserve">– </w:t>
      </w:r>
      <w:r w:rsidR="00335AD3" w:rsidRPr="004E6221">
        <w:rPr>
          <w:rFonts w:asciiTheme="majorBidi" w:hAnsiTheme="majorBidi" w:cstheme="majorBidi"/>
          <w:sz w:val="28"/>
          <w:szCs w:val="28"/>
        </w:rPr>
        <w:t>2021</w:t>
      </w:r>
      <w:r w:rsidR="00AD5D6F" w:rsidRPr="004E6221">
        <w:rPr>
          <w:rFonts w:asciiTheme="majorBidi" w:hAnsiTheme="majorBidi" w:cstheme="majorBidi"/>
          <w:sz w:val="28"/>
          <w:szCs w:val="28"/>
        </w:rPr>
        <w:t>.</w:t>
      </w:r>
      <w:r w:rsidR="00335AD3" w:rsidRPr="004E6221">
        <w:rPr>
          <w:rFonts w:asciiTheme="majorBidi" w:hAnsiTheme="majorBidi" w:cstheme="majorBidi"/>
          <w:sz w:val="28"/>
          <w:szCs w:val="28"/>
        </w:rPr>
        <w:t xml:space="preserve"> </w:t>
      </w:r>
      <w:r w:rsidR="008479BA" w:rsidRPr="004E6221">
        <w:rPr>
          <w:rFonts w:asciiTheme="majorBidi" w:hAnsiTheme="majorBidi" w:cstheme="majorBidi"/>
          <w:sz w:val="28"/>
          <w:szCs w:val="28"/>
        </w:rPr>
        <w:t xml:space="preserve">– </w:t>
      </w:r>
      <w:r w:rsidR="00AD5D6F" w:rsidRPr="004E6221">
        <w:rPr>
          <w:rFonts w:asciiTheme="majorBidi" w:hAnsiTheme="majorBidi" w:cstheme="majorBidi"/>
          <w:sz w:val="28"/>
          <w:szCs w:val="28"/>
        </w:rPr>
        <w:t>Vol.</w:t>
      </w:r>
      <w:r w:rsidR="008479BA" w:rsidRPr="004E6221">
        <w:rPr>
          <w:rFonts w:asciiTheme="majorBidi" w:hAnsiTheme="majorBidi" w:cstheme="majorBidi"/>
          <w:sz w:val="28"/>
          <w:szCs w:val="28"/>
        </w:rPr>
        <w:t> </w:t>
      </w:r>
      <w:r w:rsidR="00335AD3" w:rsidRPr="004E6221">
        <w:rPr>
          <w:rFonts w:asciiTheme="majorBidi" w:hAnsiTheme="majorBidi" w:cstheme="majorBidi"/>
          <w:sz w:val="28"/>
          <w:szCs w:val="28"/>
        </w:rPr>
        <w:t>13</w:t>
      </w:r>
      <w:r w:rsidR="008479BA" w:rsidRPr="004E6221">
        <w:rPr>
          <w:rFonts w:asciiTheme="majorBidi" w:hAnsiTheme="majorBidi" w:cstheme="majorBidi"/>
          <w:sz w:val="28"/>
          <w:szCs w:val="28"/>
        </w:rPr>
        <w:t>.</w:t>
      </w:r>
      <w:r w:rsidR="00335AD3" w:rsidRPr="004E6221">
        <w:rPr>
          <w:rFonts w:asciiTheme="majorBidi" w:hAnsiTheme="majorBidi" w:cstheme="majorBidi"/>
          <w:sz w:val="28"/>
          <w:szCs w:val="28"/>
        </w:rPr>
        <w:t xml:space="preserve"> </w:t>
      </w:r>
      <w:r w:rsidR="008479BA" w:rsidRPr="004E6221">
        <w:rPr>
          <w:rFonts w:asciiTheme="majorBidi" w:hAnsiTheme="majorBidi" w:cstheme="majorBidi"/>
          <w:sz w:val="28"/>
          <w:szCs w:val="28"/>
        </w:rPr>
        <w:t xml:space="preserve">– </w:t>
      </w:r>
      <w:r w:rsidR="00D871AA" w:rsidRPr="004E6221">
        <w:rPr>
          <w:rFonts w:asciiTheme="majorBidi" w:hAnsiTheme="majorBidi" w:cstheme="majorBidi"/>
          <w:sz w:val="28"/>
          <w:szCs w:val="28"/>
        </w:rPr>
        <w:t>P.</w:t>
      </w:r>
      <w:r w:rsidR="004E6221" w:rsidRPr="004E6221">
        <w:rPr>
          <w:rFonts w:asciiTheme="majorBidi" w:hAnsiTheme="majorBidi" w:cstheme="majorBidi"/>
          <w:sz w:val="28"/>
          <w:szCs w:val="28"/>
        </w:rPr>
        <w:t xml:space="preserve"> </w:t>
      </w:r>
      <w:r w:rsidR="00D871AA" w:rsidRPr="004E6221">
        <w:rPr>
          <w:rFonts w:asciiTheme="majorBidi" w:hAnsiTheme="majorBidi" w:cstheme="majorBidi"/>
          <w:sz w:val="28"/>
          <w:szCs w:val="28"/>
        </w:rPr>
        <w:t>1210-1217</w:t>
      </w:r>
      <w:r w:rsidR="00AD5D6F" w:rsidRPr="004E6221">
        <w:rPr>
          <w:rFonts w:asciiTheme="majorBidi" w:hAnsiTheme="majorBidi" w:cstheme="majorBidi"/>
          <w:sz w:val="28"/>
          <w:szCs w:val="28"/>
        </w:rPr>
        <w:t xml:space="preserve">. </w:t>
      </w:r>
    </w:p>
    <w:p w:rsidR="007B52D4" w:rsidRPr="004E6221" w:rsidRDefault="007B52D4" w:rsidP="00BD6295">
      <w:pPr>
        <w:pStyle w:val="Default"/>
        <w:ind w:firstLine="709"/>
        <w:jc w:val="both"/>
        <w:rPr>
          <w:rFonts w:asciiTheme="majorBidi" w:hAnsiTheme="majorBidi" w:cstheme="majorBidi"/>
          <w:color w:val="auto"/>
          <w:sz w:val="28"/>
          <w:szCs w:val="28"/>
          <w:lang w:val="en-US"/>
        </w:rPr>
      </w:pPr>
      <w:r w:rsidRPr="004E6221">
        <w:rPr>
          <w:rFonts w:asciiTheme="majorBidi" w:hAnsiTheme="majorBidi" w:cstheme="majorBidi"/>
          <w:color w:val="auto"/>
          <w:sz w:val="28"/>
          <w:szCs w:val="28"/>
          <w:lang w:val="en-US"/>
        </w:rPr>
        <w:t>41</w:t>
      </w:r>
      <w:r w:rsidRPr="004E6221">
        <w:rPr>
          <w:rFonts w:asciiTheme="majorBidi" w:hAnsiTheme="majorBidi" w:cstheme="majorBidi"/>
          <w:iCs/>
          <w:color w:val="auto"/>
          <w:sz w:val="28"/>
          <w:szCs w:val="28"/>
          <w:lang w:val="en-US"/>
        </w:rPr>
        <w:t xml:space="preserve"> </w:t>
      </w:r>
      <w:r w:rsidR="00BD6295" w:rsidRPr="004E6221">
        <w:rPr>
          <w:rFonts w:asciiTheme="majorBidi" w:hAnsiTheme="majorBidi" w:cstheme="majorBidi"/>
          <w:color w:val="auto"/>
          <w:sz w:val="28"/>
          <w:szCs w:val="28"/>
          <w:lang w:val="en-US"/>
        </w:rPr>
        <w:t xml:space="preserve">Aimal Rasa Gh.H. </w:t>
      </w:r>
      <w:r w:rsidRPr="004E6221">
        <w:rPr>
          <w:rStyle w:val="fontstyle01"/>
          <w:rFonts w:asciiTheme="majorBidi" w:hAnsiTheme="majorBidi" w:cstheme="majorBidi"/>
          <w:color w:val="auto"/>
          <w:sz w:val="28"/>
          <w:szCs w:val="28"/>
          <w:lang w:val="en-US"/>
        </w:rPr>
        <w:t>Asymptotic Formulas for Weight Numbers of the Boundary Problem differential operator on a Star-shaped Graph //</w:t>
      </w:r>
      <w:r w:rsidRPr="004E6221">
        <w:rPr>
          <w:rFonts w:asciiTheme="majorBidi" w:hAnsiTheme="majorBidi" w:cstheme="majorBidi"/>
          <w:color w:val="auto"/>
          <w:sz w:val="28"/>
          <w:szCs w:val="28"/>
          <w:lang w:val="en-US"/>
        </w:rPr>
        <w:t xml:space="preserve"> Turkish Journal of Computer and Mathematics Education</w:t>
      </w:r>
      <w:r w:rsidR="00AD5D6F" w:rsidRPr="004E6221">
        <w:rPr>
          <w:rFonts w:asciiTheme="majorBidi" w:hAnsiTheme="majorBidi" w:cstheme="majorBidi"/>
          <w:color w:val="auto"/>
          <w:sz w:val="28"/>
          <w:szCs w:val="28"/>
          <w:lang w:val="en-US"/>
        </w:rPr>
        <w:t>. –</w:t>
      </w:r>
      <w:r w:rsidRPr="004E6221">
        <w:rPr>
          <w:rFonts w:asciiTheme="majorBidi" w:hAnsiTheme="majorBidi" w:cstheme="majorBidi"/>
          <w:color w:val="auto"/>
          <w:sz w:val="28"/>
          <w:szCs w:val="28"/>
          <w:lang w:val="en-US"/>
        </w:rPr>
        <w:t xml:space="preserve"> </w:t>
      </w:r>
      <w:r w:rsidR="00AD5D6F" w:rsidRPr="004E6221">
        <w:rPr>
          <w:rFonts w:asciiTheme="majorBidi" w:hAnsiTheme="majorBidi" w:cstheme="majorBidi"/>
          <w:color w:val="auto"/>
          <w:sz w:val="28"/>
          <w:szCs w:val="28"/>
          <w:lang w:val="en-US"/>
        </w:rPr>
        <w:t>2021.</w:t>
      </w:r>
      <w:r w:rsidR="00AD5D6F" w:rsidRPr="004E6221">
        <w:rPr>
          <w:rFonts w:asciiTheme="majorBidi" w:hAnsiTheme="majorBidi" w:cstheme="majorBidi"/>
          <w:b/>
          <w:bCs/>
          <w:color w:val="auto"/>
          <w:sz w:val="28"/>
          <w:szCs w:val="28"/>
          <w:lang w:val="en-US"/>
        </w:rPr>
        <w:t xml:space="preserve"> </w:t>
      </w:r>
      <w:r w:rsidR="00F72B77" w:rsidRPr="004E6221">
        <w:rPr>
          <w:rFonts w:asciiTheme="majorBidi" w:hAnsiTheme="majorBidi" w:cstheme="majorBidi"/>
          <w:bCs/>
          <w:color w:val="auto"/>
          <w:sz w:val="28"/>
          <w:szCs w:val="28"/>
          <w:lang w:val="en-US"/>
        </w:rPr>
        <w:t xml:space="preserve">– </w:t>
      </w:r>
      <w:r w:rsidRPr="004E6221">
        <w:rPr>
          <w:rFonts w:asciiTheme="majorBidi" w:hAnsiTheme="majorBidi" w:cstheme="majorBidi"/>
          <w:color w:val="auto"/>
          <w:sz w:val="28"/>
          <w:szCs w:val="28"/>
          <w:lang w:val="en-US"/>
        </w:rPr>
        <w:t>Vol.</w:t>
      </w:r>
      <w:r w:rsidR="004E6221" w:rsidRPr="004E6221">
        <w:rPr>
          <w:rFonts w:asciiTheme="majorBidi" w:hAnsiTheme="majorBidi" w:cstheme="majorBidi"/>
          <w:color w:val="auto"/>
          <w:sz w:val="28"/>
          <w:szCs w:val="28"/>
          <w:lang w:val="en-US"/>
        </w:rPr>
        <w:t xml:space="preserve"> </w:t>
      </w:r>
      <w:r w:rsidRPr="004E6221">
        <w:rPr>
          <w:rFonts w:asciiTheme="majorBidi" w:hAnsiTheme="majorBidi" w:cstheme="majorBidi"/>
          <w:color w:val="auto"/>
          <w:sz w:val="28"/>
          <w:szCs w:val="28"/>
          <w:lang w:val="en-US"/>
        </w:rPr>
        <w:t>12</w:t>
      </w:r>
      <w:r w:rsidR="00AD5D6F" w:rsidRPr="004E6221">
        <w:rPr>
          <w:rFonts w:asciiTheme="majorBidi" w:hAnsiTheme="majorBidi" w:cstheme="majorBidi"/>
          <w:color w:val="auto"/>
          <w:sz w:val="28"/>
          <w:szCs w:val="28"/>
          <w:lang w:val="en-US"/>
        </w:rPr>
        <w:t>,</w:t>
      </w:r>
      <w:r w:rsidRPr="004E6221">
        <w:rPr>
          <w:rFonts w:asciiTheme="majorBidi" w:hAnsiTheme="majorBidi" w:cstheme="majorBidi"/>
          <w:color w:val="auto"/>
          <w:sz w:val="28"/>
          <w:szCs w:val="28"/>
          <w:lang w:val="en-US"/>
        </w:rPr>
        <w:t xml:space="preserve"> </w:t>
      </w:r>
      <w:r w:rsidR="00AD5D6F" w:rsidRPr="004E6221">
        <w:rPr>
          <w:rFonts w:asciiTheme="majorBidi" w:hAnsiTheme="majorBidi" w:cstheme="majorBidi"/>
          <w:color w:val="auto"/>
          <w:sz w:val="28"/>
          <w:szCs w:val="28"/>
          <w:lang w:val="en-US"/>
        </w:rPr>
        <w:t>№</w:t>
      </w:r>
      <w:r w:rsidRPr="004E6221">
        <w:rPr>
          <w:rFonts w:asciiTheme="majorBidi" w:hAnsiTheme="majorBidi" w:cstheme="majorBidi"/>
          <w:color w:val="auto"/>
          <w:sz w:val="28"/>
          <w:szCs w:val="28"/>
          <w:lang w:val="en-US"/>
        </w:rPr>
        <w:t>13</w:t>
      </w:r>
      <w:r w:rsidR="00AD5D6F" w:rsidRPr="004E6221">
        <w:rPr>
          <w:rFonts w:asciiTheme="majorBidi" w:hAnsiTheme="majorBidi" w:cstheme="majorBidi"/>
          <w:color w:val="auto"/>
          <w:sz w:val="28"/>
          <w:szCs w:val="28"/>
          <w:lang w:val="en-US"/>
        </w:rPr>
        <w:t xml:space="preserve">. – P. </w:t>
      </w:r>
      <w:r w:rsidRPr="004E6221">
        <w:rPr>
          <w:rFonts w:asciiTheme="majorBidi" w:hAnsiTheme="majorBidi" w:cstheme="majorBidi"/>
          <w:color w:val="auto"/>
          <w:sz w:val="28"/>
          <w:szCs w:val="28"/>
          <w:lang w:val="en-US"/>
        </w:rPr>
        <w:t>2184-2192.</w:t>
      </w:r>
    </w:p>
    <w:p w:rsidR="007B52D4" w:rsidRPr="004E6221"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4E6221">
        <w:rPr>
          <w:rFonts w:asciiTheme="majorBidi" w:hAnsiTheme="majorBidi" w:cstheme="majorBidi"/>
          <w:sz w:val="28"/>
          <w:szCs w:val="28"/>
        </w:rPr>
        <w:t xml:space="preserve">42 </w:t>
      </w:r>
      <w:r w:rsidR="00F72B77" w:rsidRPr="004E6221">
        <w:rPr>
          <w:rFonts w:asciiTheme="majorBidi" w:hAnsiTheme="majorBidi" w:cstheme="majorBidi"/>
          <w:sz w:val="28"/>
          <w:szCs w:val="28"/>
        </w:rPr>
        <w:t xml:space="preserve">Aimal Rasa Gh.H. </w:t>
      </w:r>
      <w:r w:rsidRPr="004E6221">
        <w:rPr>
          <w:rFonts w:asciiTheme="majorBidi" w:eastAsia="SimSun" w:hAnsiTheme="majorBidi" w:cstheme="majorBidi"/>
          <w:sz w:val="28"/>
          <w:szCs w:val="28"/>
          <w:lang w:eastAsia="ru-RU"/>
        </w:rPr>
        <w:t>The Analytical Nature of the Green's</w:t>
      </w:r>
      <w:r w:rsidRPr="004E6221">
        <w:rPr>
          <w:rFonts w:asciiTheme="majorBidi" w:eastAsia="SimSun" w:hAnsiTheme="majorBidi" w:cstheme="majorBidi"/>
          <w:sz w:val="28"/>
          <w:szCs w:val="28"/>
          <w:lang w:eastAsia="ru-RU"/>
        </w:rPr>
        <w:br/>
        <w:t xml:space="preserve">Function in the Vicinity of a Simple Pole // International Journal of Trend in Scientific Research and Development. </w:t>
      </w:r>
      <w:r w:rsidR="00F72B77" w:rsidRPr="004E6221">
        <w:rPr>
          <w:rFonts w:asciiTheme="majorBidi" w:eastAsia="SimSun" w:hAnsiTheme="majorBidi" w:cstheme="majorBidi"/>
          <w:sz w:val="28"/>
          <w:szCs w:val="28"/>
          <w:lang w:eastAsia="ru-RU"/>
        </w:rPr>
        <w:t xml:space="preserve">– 2020. – </w:t>
      </w:r>
      <w:r w:rsidRPr="004E6221">
        <w:rPr>
          <w:rFonts w:asciiTheme="majorBidi" w:eastAsia="SimSun" w:hAnsiTheme="majorBidi" w:cstheme="majorBidi"/>
          <w:sz w:val="28"/>
          <w:szCs w:val="28"/>
          <w:lang w:eastAsia="ru-RU"/>
        </w:rPr>
        <w:t>Vol</w:t>
      </w:r>
      <w:r w:rsidR="00AD5D6F" w:rsidRPr="004E6221">
        <w:rPr>
          <w:rFonts w:asciiTheme="majorBidi" w:eastAsia="SimSun" w:hAnsiTheme="majorBidi" w:cstheme="majorBidi"/>
          <w:sz w:val="28"/>
          <w:szCs w:val="28"/>
          <w:lang w:eastAsia="ru-RU"/>
        </w:rPr>
        <w:t>.</w:t>
      </w:r>
      <w:r w:rsidRPr="004E6221">
        <w:rPr>
          <w:rFonts w:asciiTheme="majorBidi" w:eastAsia="SimSun" w:hAnsiTheme="majorBidi" w:cstheme="majorBidi"/>
          <w:sz w:val="28"/>
          <w:szCs w:val="28"/>
          <w:lang w:eastAsia="ru-RU"/>
        </w:rPr>
        <w:t xml:space="preserve"> 4</w:t>
      </w:r>
      <w:r w:rsidR="00F72B77" w:rsidRPr="004E6221">
        <w:rPr>
          <w:rFonts w:asciiTheme="majorBidi" w:eastAsia="SimSun" w:hAnsiTheme="majorBidi" w:cstheme="majorBidi"/>
          <w:sz w:val="28"/>
          <w:szCs w:val="28"/>
          <w:lang w:eastAsia="ru-RU"/>
        </w:rPr>
        <w:t>,</w:t>
      </w:r>
      <w:r w:rsidRPr="004E6221">
        <w:rPr>
          <w:rFonts w:asciiTheme="majorBidi" w:eastAsia="SimSun" w:hAnsiTheme="majorBidi" w:cstheme="majorBidi"/>
          <w:sz w:val="28"/>
          <w:szCs w:val="28"/>
          <w:lang w:eastAsia="ru-RU"/>
        </w:rPr>
        <w:t xml:space="preserve"> Issue 6</w:t>
      </w:r>
      <w:r w:rsidR="00F72B77" w:rsidRPr="004E6221">
        <w:rPr>
          <w:rFonts w:asciiTheme="majorBidi" w:eastAsia="SimSun" w:hAnsiTheme="majorBidi" w:cstheme="majorBidi"/>
          <w:sz w:val="28"/>
          <w:szCs w:val="28"/>
          <w:lang w:eastAsia="ru-RU"/>
        </w:rPr>
        <w:t xml:space="preserve">. – </w:t>
      </w:r>
      <w:r w:rsidR="00D871AA" w:rsidRPr="004E6221">
        <w:rPr>
          <w:rFonts w:asciiTheme="majorBidi" w:eastAsia="SimSun" w:hAnsiTheme="majorBidi" w:cstheme="majorBidi"/>
          <w:sz w:val="28"/>
          <w:szCs w:val="28"/>
          <w:lang w:eastAsia="ru-RU"/>
        </w:rPr>
        <w:t>P. 645-655</w:t>
      </w:r>
      <w:r w:rsidRPr="004E6221">
        <w:rPr>
          <w:rFonts w:asciiTheme="majorBidi" w:eastAsia="SimSun" w:hAnsiTheme="majorBidi" w:cstheme="majorBidi"/>
          <w:sz w:val="28"/>
          <w:szCs w:val="28"/>
          <w:lang w:eastAsia="ru-RU"/>
        </w:rPr>
        <w:t>.</w:t>
      </w:r>
    </w:p>
    <w:p w:rsidR="004005C6" w:rsidRPr="008479BA" w:rsidRDefault="007B52D4" w:rsidP="00BD6295">
      <w:pPr>
        <w:pStyle w:val="Default"/>
        <w:ind w:firstLine="709"/>
        <w:jc w:val="both"/>
        <w:rPr>
          <w:rFonts w:asciiTheme="majorBidi" w:hAnsiTheme="majorBidi" w:cstheme="majorBidi"/>
          <w:sz w:val="28"/>
          <w:szCs w:val="28"/>
        </w:rPr>
      </w:pPr>
      <w:r w:rsidRPr="004E6221">
        <w:rPr>
          <w:rFonts w:asciiTheme="majorBidi" w:hAnsiTheme="majorBidi" w:cstheme="majorBidi"/>
          <w:color w:val="auto"/>
          <w:sz w:val="28"/>
          <w:szCs w:val="28"/>
        </w:rPr>
        <w:t xml:space="preserve">43 </w:t>
      </w:r>
      <w:r w:rsidR="00BD6295" w:rsidRPr="004E6221">
        <w:rPr>
          <w:rFonts w:asciiTheme="majorBidi" w:hAnsiTheme="majorBidi" w:cstheme="majorBidi"/>
          <w:color w:val="auto"/>
          <w:sz w:val="28"/>
          <w:szCs w:val="28"/>
        </w:rPr>
        <w:t>Аймал Раса Г.Х.</w:t>
      </w:r>
      <w:r w:rsidR="004005C6" w:rsidRPr="004E6221">
        <w:rPr>
          <w:rFonts w:asciiTheme="majorBidi" w:hAnsiTheme="majorBidi" w:cstheme="majorBidi"/>
          <w:color w:val="auto"/>
          <w:sz w:val="28"/>
          <w:szCs w:val="28"/>
        </w:rPr>
        <w:t xml:space="preserve">, Аузерхан Г.С., Коныркулжаева М.Н. Функция Грина </w:t>
      </w:r>
      <w:r w:rsidR="004005C6" w:rsidRPr="004D2F87">
        <w:rPr>
          <w:rFonts w:asciiTheme="majorBidi" w:hAnsiTheme="majorBidi" w:cstheme="majorBidi"/>
          <w:sz w:val="28"/>
          <w:szCs w:val="28"/>
        </w:rPr>
        <w:t xml:space="preserve">задачи Дирихле дифференциального оператора на графе ‒ звезде при </w:t>
      </w:r>
      <w:r w:rsidR="004005C6" w:rsidRPr="004D2F87">
        <w:rPr>
          <w:rFonts w:asciiTheme="majorBidi" w:hAnsiTheme="majorBidi" w:cstheme="majorBidi"/>
          <w:sz w:val="28"/>
          <w:szCs w:val="28"/>
          <w:lang w:val="en-US"/>
        </w:rPr>
        <w:t>m</w:t>
      </w:r>
      <w:r w:rsidR="004005C6" w:rsidRPr="004D2F87">
        <w:rPr>
          <w:rFonts w:asciiTheme="majorBidi" w:hAnsiTheme="majorBidi" w:cstheme="majorBidi"/>
          <w:sz w:val="28"/>
          <w:szCs w:val="28"/>
        </w:rPr>
        <w:t xml:space="preserve"> // Вестник КазНУ им. </w:t>
      </w:r>
      <w:r w:rsidR="006F3EE7" w:rsidRPr="004D2F87">
        <w:rPr>
          <w:rFonts w:asciiTheme="majorBidi" w:hAnsiTheme="majorBidi" w:cstheme="majorBidi"/>
          <w:sz w:val="28"/>
          <w:szCs w:val="28"/>
        </w:rPr>
        <w:t>А</w:t>
      </w:r>
      <w:r w:rsidR="004005C6" w:rsidRPr="004D2F87">
        <w:rPr>
          <w:rFonts w:asciiTheme="majorBidi" w:hAnsiTheme="majorBidi" w:cstheme="majorBidi"/>
          <w:sz w:val="28"/>
          <w:szCs w:val="28"/>
        </w:rPr>
        <w:t>ль</w:t>
      </w:r>
      <w:r w:rsidR="006F3EE7" w:rsidRPr="008479BA">
        <w:rPr>
          <w:rFonts w:asciiTheme="majorBidi" w:hAnsiTheme="majorBidi" w:cstheme="majorBidi"/>
          <w:sz w:val="28"/>
          <w:szCs w:val="28"/>
        </w:rPr>
        <w:t>-</w:t>
      </w:r>
      <w:r w:rsidR="004005C6" w:rsidRPr="004D2F87">
        <w:rPr>
          <w:rFonts w:asciiTheme="majorBidi" w:hAnsiTheme="majorBidi" w:cstheme="majorBidi"/>
          <w:sz w:val="28"/>
          <w:szCs w:val="28"/>
        </w:rPr>
        <w:t>Фараби</w:t>
      </w:r>
      <w:r w:rsidR="006F3EE7" w:rsidRPr="008479BA">
        <w:rPr>
          <w:rFonts w:asciiTheme="majorBidi" w:hAnsiTheme="majorBidi" w:cstheme="majorBidi"/>
          <w:sz w:val="28"/>
          <w:szCs w:val="28"/>
        </w:rPr>
        <w:t>.</w:t>
      </w:r>
      <w:r w:rsidR="004005C6" w:rsidRPr="008479BA">
        <w:rPr>
          <w:rFonts w:asciiTheme="majorBidi" w:hAnsiTheme="majorBidi" w:cstheme="majorBidi"/>
          <w:sz w:val="28"/>
          <w:szCs w:val="28"/>
        </w:rPr>
        <w:t xml:space="preserve"> </w:t>
      </w:r>
      <w:r w:rsidR="006F3EE7" w:rsidRPr="008479BA">
        <w:rPr>
          <w:rFonts w:asciiTheme="majorBidi" w:hAnsiTheme="majorBidi" w:cstheme="majorBidi"/>
          <w:sz w:val="28"/>
          <w:szCs w:val="28"/>
        </w:rPr>
        <w:t>–</w:t>
      </w:r>
      <w:r w:rsidR="00AD5D6F" w:rsidRPr="008479BA">
        <w:rPr>
          <w:rFonts w:asciiTheme="majorBidi" w:hAnsiTheme="majorBidi" w:cstheme="majorBidi"/>
          <w:sz w:val="28"/>
          <w:szCs w:val="28"/>
        </w:rPr>
        <w:t xml:space="preserve"> </w:t>
      </w:r>
      <w:r w:rsidR="004005C6" w:rsidRPr="008479BA">
        <w:rPr>
          <w:rFonts w:asciiTheme="majorBidi" w:hAnsiTheme="majorBidi" w:cstheme="majorBidi"/>
          <w:sz w:val="28"/>
          <w:szCs w:val="28"/>
        </w:rPr>
        <w:t>2019</w:t>
      </w:r>
      <w:r w:rsidR="00AD5D6F" w:rsidRPr="008479BA">
        <w:rPr>
          <w:rFonts w:asciiTheme="majorBidi" w:hAnsiTheme="majorBidi" w:cstheme="majorBidi"/>
          <w:sz w:val="28"/>
          <w:szCs w:val="28"/>
        </w:rPr>
        <w:t>.</w:t>
      </w:r>
      <w:r w:rsidR="004005C6" w:rsidRPr="008479BA">
        <w:rPr>
          <w:rFonts w:asciiTheme="majorBidi" w:hAnsiTheme="majorBidi" w:cstheme="majorBidi"/>
          <w:sz w:val="28"/>
          <w:szCs w:val="28"/>
        </w:rPr>
        <w:t xml:space="preserve"> </w:t>
      </w:r>
      <w:r w:rsidR="006F3EE7" w:rsidRPr="008479BA">
        <w:rPr>
          <w:rFonts w:asciiTheme="majorBidi" w:hAnsiTheme="majorBidi" w:cstheme="majorBidi"/>
          <w:sz w:val="28"/>
          <w:szCs w:val="28"/>
        </w:rPr>
        <w:t xml:space="preserve">– </w:t>
      </w:r>
      <w:r w:rsidR="00AD5D6F" w:rsidRPr="004D2F87">
        <w:rPr>
          <w:rFonts w:asciiTheme="majorBidi" w:hAnsiTheme="majorBidi" w:cstheme="majorBidi"/>
          <w:sz w:val="28"/>
          <w:szCs w:val="28"/>
        </w:rPr>
        <w:t>Т</w:t>
      </w:r>
      <w:r w:rsidR="00AD5D6F" w:rsidRPr="008479BA">
        <w:rPr>
          <w:rFonts w:asciiTheme="majorBidi" w:hAnsiTheme="majorBidi" w:cstheme="majorBidi"/>
          <w:sz w:val="28"/>
          <w:szCs w:val="28"/>
        </w:rPr>
        <w:t xml:space="preserve">. 101, </w:t>
      </w:r>
      <w:r w:rsidR="004005C6" w:rsidRPr="008479BA">
        <w:rPr>
          <w:rFonts w:asciiTheme="majorBidi" w:hAnsiTheme="majorBidi" w:cstheme="majorBidi"/>
          <w:sz w:val="28"/>
          <w:szCs w:val="28"/>
        </w:rPr>
        <w:t>№1</w:t>
      </w:r>
      <w:r w:rsidR="00AD5D6F" w:rsidRPr="008479BA">
        <w:rPr>
          <w:rFonts w:asciiTheme="majorBidi" w:hAnsiTheme="majorBidi" w:cstheme="majorBidi"/>
          <w:sz w:val="28"/>
          <w:szCs w:val="28"/>
        </w:rPr>
        <w:t>.</w:t>
      </w:r>
      <w:r w:rsidR="004005C6" w:rsidRPr="008479BA">
        <w:rPr>
          <w:rFonts w:asciiTheme="majorBidi" w:hAnsiTheme="majorBidi" w:cstheme="majorBidi"/>
          <w:sz w:val="28"/>
          <w:szCs w:val="28"/>
        </w:rPr>
        <w:t xml:space="preserve"> </w:t>
      </w:r>
      <w:r w:rsidR="006F3EE7" w:rsidRPr="008479BA">
        <w:rPr>
          <w:rFonts w:asciiTheme="majorBidi" w:hAnsiTheme="majorBidi" w:cstheme="majorBidi"/>
          <w:sz w:val="28"/>
          <w:szCs w:val="28"/>
        </w:rPr>
        <w:t xml:space="preserve">– </w:t>
      </w:r>
      <w:r w:rsidR="006F3EE7">
        <w:rPr>
          <w:rFonts w:asciiTheme="majorBidi" w:hAnsiTheme="majorBidi" w:cstheme="majorBidi"/>
          <w:sz w:val="28"/>
          <w:szCs w:val="28"/>
        </w:rPr>
        <w:t>С</w:t>
      </w:r>
      <w:r w:rsidR="006F3EE7" w:rsidRPr="008479BA">
        <w:rPr>
          <w:rFonts w:asciiTheme="majorBidi" w:hAnsiTheme="majorBidi" w:cstheme="majorBidi"/>
          <w:sz w:val="28"/>
          <w:szCs w:val="28"/>
        </w:rPr>
        <w:t xml:space="preserve">. </w:t>
      </w:r>
      <w:r w:rsidR="004005C6" w:rsidRPr="008479BA">
        <w:rPr>
          <w:rFonts w:asciiTheme="majorBidi" w:hAnsiTheme="majorBidi" w:cstheme="majorBidi"/>
          <w:sz w:val="28"/>
          <w:szCs w:val="28"/>
        </w:rPr>
        <w:t>14</w:t>
      </w:r>
      <w:r w:rsidR="006F3EE7" w:rsidRPr="008479BA">
        <w:rPr>
          <w:rFonts w:asciiTheme="majorBidi" w:hAnsiTheme="majorBidi" w:cstheme="majorBidi"/>
          <w:sz w:val="28"/>
          <w:szCs w:val="28"/>
        </w:rPr>
        <w:t>-</w:t>
      </w:r>
      <w:r w:rsidR="004005C6" w:rsidRPr="008479BA">
        <w:rPr>
          <w:rFonts w:asciiTheme="majorBidi" w:hAnsiTheme="majorBidi" w:cstheme="majorBidi"/>
          <w:sz w:val="28"/>
          <w:szCs w:val="28"/>
        </w:rPr>
        <w:t>28.</w:t>
      </w:r>
    </w:p>
    <w:p w:rsidR="004005C6" w:rsidRPr="004E6221"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6F3EE7">
        <w:rPr>
          <w:rFonts w:asciiTheme="majorBidi" w:hAnsiTheme="majorBidi" w:cstheme="majorBidi"/>
          <w:sz w:val="28"/>
          <w:szCs w:val="28"/>
          <w:lang w:val="ru-RU"/>
        </w:rPr>
        <w:t>44</w:t>
      </w:r>
      <w:r w:rsidR="004005C6" w:rsidRPr="006F3EE7">
        <w:rPr>
          <w:rStyle w:val="10"/>
          <w:rFonts w:asciiTheme="majorBidi" w:hAnsiTheme="majorBidi"/>
          <w:szCs w:val="28"/>
          <w:lang w:val="ru-RU"/>
        </w:rPr>
        <w:t xml:space="preserve"> </w:t>
      </w:r>
      <w:r w:rsidR="004005C6" w:rsidRPr="004D2F87">
        <w:rPr>
          <w:rFonts w:asciiTheme="majorBidi" w:hAnsiTheme="majorBidi" w:cstheme="majorBidi"/>
          <w:color w:val="000000"/>
          <w:sz w:val="28"/>
          <w:szCs w:val="28"/>
          <w:lang w:val="ru-RU"/>
        </w:rPr>
        <w:t>Бекболат</w:t>
      </w:r>
      <w:r w:rsidR="00AD5D6F" w:rsidRPr="006F3EE7">
        <w:rPr>
          <w:rFonts w:asciiTheme="majorBidi" w:hAnsiTheme="majorBidi" w:cstheme="majorBidi"/>
          <w:color w:val="000000"/>
          <w:sz w:val="28"/>
          <w:szCs w:val="28"/>
          <w:lang w:val="ru-RU"/>
        </w:rPr>
        <w:t xml:space="preserve"> </w:t>
      </w:r>
      <w:r w:rsidR="00AD5D6F" w:rsidRPr="004D2F87">
        <w:rPr>
          <w:rFonts w:asciiTheme="majorBidi" w:hAnsiTheme="majorBidi" w:cstheme="majorBidi"/>
          <w:color w:val="000000"/>
          <w:sz w:val="28"/>
          <w:szCs w:val="28"/>
          <w:lang w:val="ru-RU"/>
        </w:rPr>
        <w:t>Б</w:t>
      </w:r>
      <w:r w:rsidR="00AD5D6F" w:rsidRPr="006F3EE7">
        <w:rPr>
          <w:rFonts w:asciiTheme="majorBidi" w:hAnsiTheme="majorBidi" w:cstheme="majorBidi"/>
          <w:color w:val="000000"/>
          <w:sz w:val="28"/>
          <w:szCs w:val="28"/>
          <w:lang w:val="ru-RU"/>
        </w:rPr>
        <w:t>.</w:t>
      </w:r>
      <w:r w:rsidR="004005C6" w:rsidRPr="006F3EE7">
        <w:rPr>
          <w:rFonts w:asciiTheme="majorBidi" w:hAnsiTheme="majorBidi" w:cstheme="majorBidi"/>
          <w:color w:val="000000"/>
          <w:sz w:val="28"/>
          <w:szCs w:val="28"/>
          <w:lang w:val="ru-RU"/>
        </w:rPr>
        <w:t xml:space="preserve">, </w:t>
      </w:r>
      <w:r w:rsidR="004005C6" w:rsidRPr="004D2F87">
        <w:rPr>
          <w:rFonts w:asciiTheme="majorBidi" w:hAnsiTheme="majorBidi" w:cstheme="majorBidi"/>
          <w:color w:val="000000"/>
          <w:sz w:val="28"/>
          <w:szCs w:val="28"/>
          <w:lang w:val="ru-RU"/>
        </w:rPr>
        <w:t>Нурахметов</w:t>
      </w:r>
      <w:r w:rsidR="00AD5D6F" w:rsidRPr="006F3EE7">
        <w:rPr>
          <w:rFonts w:asciiTheme="majorBidi" w:hAnsiTheme="majorBidi" w:cstheme="majorBidi"/>
          <w:color w:val="000000"/>
          <w:sz w:val="28"/>
          <w:szCs w:val="28"/>
          <w:lang w:val="ru-RU"/>
        </w:rPr>
        <w:t xml:space="preserve"> </w:t>
      </w:r>
      <w:r w:rsidR="00AD5D6F" w:rsidRPr="004D2F87">
        <w:rPr>
          <w:rFonts w:asciiTheme="majorBidi" w:hAnsiTheme="majorBidi" w:cstheme="majorBidi"/>
          <w:color w:val="000000"/>
          <w:sz w:val="28"/>
          <w:szCs w:val="28"/>
          <w:lang w:val="ru-RU"/>
        </w:rPr>
        <w:t>Д</w:t>
      </w:r>
      <w:r w:rsidR="006F3EE7" w:rsidRPr="006F3EE7">
        <w:rPr>
          <w:rFonts w:asciiTheme="majorBidi" w:hAnsiTheme="majorBidi" w:cstheme="majorBidi"/>
          <w:color w:val="000000"/>
          <w:sz w:val="28"/>
          <w:szCs w:val="28"/>
          <w:lang w:val="ru-RU"/>
        </w:rPr>
        <w:t>.</w:t>
      </w:r>
      <w:r w:rsidR="00AD5D6F" w:rsidRPr="004D2F87">
        <w:rPr>
          <w:rFonts w:asciiTheme="majorBidi" w:hAnsiTheme="majorBidi" w:cstheme="majorBidi"/>
          <w:color w:val="000000"/>
          <w:sz w:val="28"/>
          <w:szCs w:val="28"/>
          <w:lang w:val="ru-RU"/>
        </w:rPr>
        <w:t>Б</w:t>
      </w:r>
      <w:r w:rsidR="00AD5D6F" w:rsidRPr="006F3EE7">
        <w:rPr>
          <w:rFonts w:asciiTheme="majorBidi" w:hAnsiTheme="majorBidi" w:cstheme="majorBidi"/>
          <w:color w:val="000000"/>
          <w:sz w:val="28"/>
          <w:szCs w:val="28"/>
          <w:lang w:val="ru-RU"/>
        </w:rPr>
        <w:t>.</w:t>
      </w:r>
      <w:r w:rsidR="004005C6" w:rsidRPr="006F3EE7">
        <w:rPr>
          <w:rFonts w:asciiTheme="majorBidi" w:hAnsiTheme="majorBidi" w:cstheme="majorBidi"/>
          <w:color w:val="000000"/>
          <w:sz w:val="28"/>
          <w:szCs w:val="28"/>
          <w:lang w:val="ru-RU"/>
        </w:rPr>
        <w:t xml:space="preserve">, </w:t>
      </w:r>
      <w:r w:rsidR="00F72B77" w:rsidRPr="004D2F87">
        <w:rPr>
          <w:rFonts w:asciiTheme="majorBidi" w:hAnsiTheme="majorBidi" w:cstheme="majorBidi"/>
          <w:sz w:val="28"/>
          <w:szCs w:val="28"/>
        </w:rPr>
        <w:t>Aimal</w:t>
      </w:r>
      <w:r w:rsidR="00F72B77" w:rsidRPr="00F72B77">
        <w:rPr>
          <w:rFonts w:asciiTheme="majorBidi" w:hAnsiTheme="majorBidi" w:cstheme="majorBidi"/>
          <w:sz w:val="28"/>
          <w:szCs w:val="28"/>
          <w:lang w:val="ru-RU"/>
        </w:rPr>
        <w:t xml:space="preserve"> </w:t>
      </w:r>
      <w:r w:rsidR="00F72B77" w:rsidRPr="004D2F87">
        <w:rPr>
          <w:rFonts w:asciiTheme="majorBidi" w:hAnsiTheme="majorBidi" w:cstheme="majorBidi"/>
          <w:sz w:val="28"/>
          <w:szCs w:val="28"/>
        </w:rPr>
        <w:t>Rasa</w:t>
      </w:r>
      <w:r w:rsidR="00F72B77" w:rsidRPr="00F72B77">
        <w:rPr>
          <w:rFonts w:asciiTheme="majorBidi" w:hAnsiTheme="majorBidi" w:cstheme="majorBidi"/>
          <w:sz w:val="28"/>
          <w:szCs w:val="28"/>
          <w:lang w:val="ru-RU"/>
        </w:rPr>
        <w:t xml:space="preserve"> </w:t>
      </w:r>
      <w:r w:rsidR="00F72B77" w:rsidRPr="004D2F87">
        <w:rPr>
          <w:rFonts w:asciiTheme="majorBidi" w:hAnsiTheme="majorBidi" w:cstheme="majorBidi"/>
          <w:sz w:val="28"/>
          <w:szCs w:val="28"/>
        </w:rPr>
        <w:t>Gh</w:t>
      </w:r>
      <w:r w:rsidR="00F72B77" w:rsidRPr="00F72B77">
        <w:rPr>
          <w:rFonts w:asciiTheme="majorBidi" w:hAnsiTheme="majorBidi" w:cstheme="majorBidi"/>
          <w:sz w:val="28"/>
          <w:szCs w:val="28"/>
          <w:lang w:val="ru-RU"/>
        </w:rPr>
        <w:t>.</w:t>
      </w:r>
      <w:r w:rsidR="00F72B77" w:rsidRPr="004D2F87">
        <w:rPr>
          <w:rFonts w:asciiTheme="majorBidi" w:hAnsiTheme="majorBidi" w:cstheme="majorBidi"/>
          <w:sz w:val="28"/>
          <w:szCs w:val="28"/>
        </w:rPr>
        <w:t>H</w:t>
      </w:r>
      <w:r w:rsidR="00F72B77" w:rsidRPr="00F72B77">
        <w:rPr>
          <w:rFonts w:asciiTheme="majorBidi" w:hAnsiTheme="majorBidi" w:cstheme="majorBidi"/>
          <w:sz w:val="28"/>
          <w:szCs w:val="28"/>
          <w:lang w:val="ru-RU"/>
        </w:rPr>
        <w:t>.</w:t>
      </w:r>
      <w:r w:rsidR="00F72B77">
        <w:rPr>
          <w:rFonts w:asciiTheme="majorBidi" w:hAnsiTheme="majorBidi" w:cstheme="majorBidi"/>
          <w:sz w:val="28"/>
          <w:szCs w:val="28"/>
          <w:lang w:val="ru-RU"/>
        </w:rPr>
        <w:t xml:space="preserve"> </w:t>
      </w:r>
      <w:r w:rsidR="006F3EE7">
        <w:rPr>
          <w:rFonts w:asciiTheme="majorBidi" w:hAnsiTheme="majorBidi" w:cstheme="majorBidi"/>
          <w:color w:val="000000"/>
          <w:sz w:val="28"/>
          <w:szCs w:val="28"/>
          <w:lang w:val="ru-RU"/>
        </w:rPr>
        <w:t>и</w:t>
      </w:r>
      <w:r w:rsidR="006F3EE7" w:rsidRPr="006F3EE7">
        <w:rPr>
          <w:rFonts w:asciiTheme="majorBidi" w:hAnsiTheme="majorBidi" w:cstheme="majorBidi"/>
          <w:color w:val="000000"/>
          <w:sz w:val="28"/>
          <w:szCs w:val="28"/>
          <w:lang w:val="ru-RU"/>
        </w:rPr>
        <w:t xml:space="preserve"> </w:t>
      </w:r>
      <w:r w:rsidR="006F3EE7">
        <w:rPr>
          <w:rFonts w:asciiTheme="majorBidi" w:hAnsiTheme="majorBidi" w:cstheme="majorBidi"/>
          <w:color w:val="000000"/>
          <w:sz w:val="28"/>
          <w:szCs w:val="28"/>
          <w:lang w:val="ru-RU"/>
        </w:rPr>
        <w:t>др</w:t>
      </w:r>
      <w:r w:rsidR="006F3EE7" w:rsidRPr="006F3EE7">
        <w:rPr>
          <w:rFonts w:asciiTheme="majorBidi" w:hAnsiTheme="majorBidi" w:cstheme="majorBidi"/>
          <w:color w:val="000000"/>
          <w:sz w:val="28"/>
          <w:szCs w:val="28"/>
          <w:lang w:val="ru-RU"/>
        </w:rPr>
        <w:t>.</w:t>
      </w:r>
      <w:r w:rsidR="004005C6" w:rsidRPr="006F3EE7">
        <w:rPr>
          <w:rFonts w:asciiTheme="majorBidi" w:hAnsiTheme="majorBidi" w:cstheme="majorBidi"/>
          <w:sz w:val="28"/>
          <w:szCs w:val="28"/>
          <w:lang w:val="ru-RU"/>
        </w:rPr>
        <w:t xml:space="preserve"> </w:t>
      </w:r>
      <w:r w:rsidR="004005C6" w:rsidRPr="004D2F87">
        <w:rPr>
          <w:rFonts w:asciiTheme="majorBidi" w:hAnsiTheme="majorBidi" w:cstheme="majorBidi"/>
          <w:sz w:val="28"/>
          <w:szCs w:val="28"/>
        </w:rPr>
        <w:t xml:space="preserve">On the minimality of systems of root functions of the Laplace operator in the punctured Domain </w:t>
      </w:r>
      <w:r w:rsidR="006F3EE7" w:rsidRPr="006F3EE7">
        <w:rPr>
          <w:rFonts w:asciiTheme="majorBidi" w:hAnsiTheme="majorBidi" w:cstheme="majorBidi"/>
          <w:sz w:val="28"/>
          <w:szCs w:val="28"/>
        </w:rPr>
        <w:t xml:space="preserve">// </w:t>
      </w:r>
      <w:r w:rsidR="004005C6" w:rsidRPr="004D2F87">
        <w:rPr>
          <w:rFonts w:asciiTheme="majorBidi" w:hAnsiTheme="majorBidi" w:cstheme="majorBidi"/>
          <w:sz w:val="28"/>
          <w:szCs w:val="28"/>
        </w:rPr>
        <w:t xml:space="preserve">News </w:t>
      </w:r>
      <w:r w:rsidR="004005C6" w:rsidRPr="004E6221">
        <w:rPr>
          <w:rFonts w:asciiTheme="majorBidi" w:hAnsiTheme="majorBidi" w:cstheme="majorBidi"/>
          <w:sz w:val="28"/>
          <w:szCs w:val="28"/>
        </w:rPr>
        <w:t>of the</w:t>
      </w:r>
      <w:r w:rsidR="004005C6" w:rsidRPr="004E6221">
        <w:rPr>
          <w:rFonts w:asciiTheme="majorBidi" w:hAnsiTheme="majorBidi" w:cstheme="majorBidi"/>
          <w:i/>
          <w:iCs/>
          <w:sz w:val="28"/>
          <w:szCs w:val="28"/>
        </w:rPr>
        <w:t xml:space="preserve"> </w:t>
      </w:r>
      <w:r w:rsidR="004005C6" w:rsidRPr="004E6221">
        <w:rPr>
          <w:rFonts w:asciiTheme="majorBidi" w:hAnsiTheme="majorBidi" w:cstheme="majorBidi"/>
          <w:sz w:val="28"/>
          <w:szCs w:val="28"/>
        </w:rPr>
        <w:t xml:space="preserve">National Academy of sciences of the Republic of Kazakhstan. </w:t>
      </w:r>
      <w:r w:rsidR="00AD5D6F" w:rsidRPr="004E6221">
        <w:rPr>
          <w:rFonts w:asciiTheme="majorBidi" w:hAnsiTheme="majorBidi" w:cstheme="majorBidi"/>
          <w:sz w:val="28"/>
          <w:szCs w:val="28"/>
        </w:rPr>
        <w:t>– 2019.</w:t>
      </w:r>
      <w:r w:rsidR="00AD5D6F" w:rsidRPr="004E6221">
        <w:rPr>
          <w:rFonts w:asciiTheme="majorBidi" w:hAnsiTheme="majorBidi" w:cstheme="majorBidi"/>
          <w:bCs/>
          <w:sz w:val="28"/>
          <w:szCs w:val="28"/>
        </w:rPr>
        <w:t xml:space="preserve"> </w:t>
      </w:r>
      <w:r w:rsidR="006F3EE7" w:rsidRPr="004E6221">
        <w:rPr>
          <w:rFonts w:asciiTheme="majorBidi" w:hAnsiTheme="majorBidi" w:cstheme="majorBidi"/>
          <w:bCs/>
          <w:sz w:val="28"/>
          <w:szCs w:val="28"/>
        </w:rPr>
        <w:t xml:space="preserve">– </w:t>
      </w:r>
      <w:r w:rsidR="00AD5D6F" w:rsidRPr="004E6221">
        <w:rPr>
          <w:rFonts w:asciiTheme="majorBidi" w:hAnsiTheme="majorBidi" w:cstheme="majorBidi"/>
          <w:sz w:val="28"/>
          <w:szCs w:val="28"/>
        </w:rPr>
        <w:t>Vol.</w:t>
      </w:r>
      <w:r w:rsidR="006F3EE7" w:rsidRPr="004E6221">
        <w:rPr>
          <w:rFonts w:asciiTheme="majorBidi" w:hAnsiTheme="majorBidi" w:cstheme="majorBidi"/>
          <w:sz w:val="28"/>
          <w:szCs w:val="28"/>
        </w:rPr>
        <w:t> </w:t>
      </w:r>
      <w:r w:rsidR="00AD5D6F" w:rsidRPr="004E6221">
        <w:rPr>
          <w:rFonts w:asciiTheme="majorBidi" w:hAnsiTheme="majorBidi" w:cstheme="majorBidi"/>
          <w:sz w:val="28"/>
          <w:szCs w:val="28"/>
        </w:rPr>
        <w:t xml:space="preserve">326, </w:t>
      </w:r>
      <w:r w:rsidR="004005C6" w:rsidRPr="004E6221">
        <w:rPr>
          <w:rFonts w:asciiTheme="majorBidi" w:hAnsiTheme="majorBidi" w:cstheme="majorBidi"/>
          <w:sz w:val="28"/>
          <w:szCs w:val="28"/>
        </w:rPr>
        <w:t xml:space="preserve">№4. </w:t>
      </w:r>
      <w:r w:rsidR="006F3EE7" w:rsidRPr="004E6221">
        <w:rPr>
          <w:rFonts w:asciiTheme="majorBidi" w:hAnsiTheme="majorBidi" w:cstheme="majorBidi"/>
          <w:sz w:val="28"/>
          <w:szCs w:val="28"/>
        </w:rPr>
        <w:t xml:space="preserve">– </w:t>
      </w:r>
      <w:r w:rsidR="006F3EE7" w:rsidRPr="004E6221">
        <w:rPr>
          <w:rFonts w:asciiTheme="majorBidi" w:hAnsiTheme="majorBidi" w:cstheme="majorBidi"/>
          <w:sz w:val="28"/>
          <w:szCs w:val="28"/>
          <w:lang w:val="ru-RU"/>
        </w:rPr>
        <w:t>Р</w:t>
      </w:r>
      <w:r w:rsidR="00D871AA" w:rsidRPr="004E6221">
        <w:rPr>
          <w:rFonts w:asciiTheme="majorBidi" w:hAnsiTheme="majorBidi" w:cstheme="majorBidi"/>
          <w:sz w:val="28"/>
          <w:szCs w:val="28"/>
        </w:rPr>
        <w:t>. 92-109.</w:t>
      </w:r>
    </w:p>
    <w:p w:rsidR="00443AD0" w:rsidRPr="006F3EE7" w:rsidRDefault="007B52D4" w:rsidP="00BD6295">
      <w:pPr>
        <w:spacing w:after="0" w:line="240" w:lineRule="auto"/>
        <w:ind w:firstLine="709"/>
        <w:jc w:val="both"/>
        <w:rPr>
          <w:rFonts w:asciiTheme="majorBidi" w:hAnsiTheme="majorBidi" w:cstheme="majorBidi"/>
          <w:sz w:val="28"/>
          <w:szCs w:val="28"/>
          <w:lang w:val="ru-RU"/>
        </w:rPr>
      </w:pPr>
      <w:r w:rsidRPr="004E6221">
        <w:rPr>
          <w:rFonts w:asciiTheme="majorBidi" w:hAnsiTheme="majorBidi" w:cstheme="majorBidi"/>
          <w:sz w:val="28"/>
          <w:szCs w:val="28"/>
          <w:lang w:val="ru-RU"/>
        </w:rPr>
        <w:t>45</w:t>
      </w:r>
      <w:r w:rsidR="004005C6" w:rsidRPr="004E6221">
        <w:rPr>
          <w:rFonts w:asciiTheme="majorBidi" w:hAnsiTheme="majorBidi" w:cstheme="majorBidi"/>
          <w:sz w:val="28"/>
          <w:szCs w:val="28"/>
          <w:lang w:val="ru-RU"/>
        </w:rPr>
        <w:t xml:space="preserve"> </w:t>
      </w:r>
      <w:r w:rsidR="00594AFD" w:rsidRPr="004E6221">
        <w:rPr>
          <w:rFonts w:asciiTheme="majorBidi" w:hAnsiTheme="majorBidi" w:cstheme="majorBidi"/>
          <w:sz w:val="28"/>
          <w:szCs w:val="28"/>
          <w:lang w:val="ru-RU"/>
        </w:rPr>
        <w:t>Аймал Раса Г.Х.</w:t>
      </w:r>
      <w:r w:rsidR="004005C6" w:rsidRPr="004E6221">
        <w:rPr>
          <w:rFonts w:asciiTheme="majorBidi" w:hAnsiTheme="majorBidi" w:cstheme="majorBidi"/>
          <w:sz w:val="28"/>
          <w:szCs w:val="28"/>
          <w:lang w:val="ru-RU"/>
        </w:rPr>
        <w:t xml:space="preserve">, Аузерхан Г.С., </w:t>
      </w:r>
      <w:r w:rsidR="004005C6" w:rsidRPr="004E6221">
        <w:rPr>
          <w:rFonts w:asciiTheme="majorBidi" w:hAnsiTheme="majorBidi" w:cstheme="majorBidi"/>
          <w:iCs/>
          <w:sz w:val="28"/>
          <w:szCs w:val="28"/>
          <w:lang w:val="kk-KZ"/>
        </w:rPr>
        <w:t>Бейсенбай А.А</w:t>
      </w:r>
      <w:r w:rsidR="004005C6" w:rsidRPr="004E6221">
        <w:rPr>
          <w:rFonts w:asciiTheme="majorBidi" w:hAnsiTheme="majorBidi" w:cstheme="majorBidi"/>
          <w:sz w:val="28"/>
          <w:szCs w:val="28"/>
          <w:lang w:val="ru-RU"/>
        </w:rPr>
        <w:t xml:space="preserve">., </w:t>
      </w:r>
      <w:r w:rsidR="004005C6" w:rsidRPr="004E6221">
        <w:rPr>
          <w:rFonts w:asciiTheme="majorBidi" w:hAnsiTheme="majorBidi" w:cstheme="majorBidi"/>
          <w:sz w:val="28"/>
          <w:szCs w:val="28"/>
          <w:lang w:val="kk-KZ"/>
        </w:rPr>
        <w:t xml:space="preserve">Аналитическая </w:t>
      </w:r>
      <w:r w:rsidR="004005C6" w:rsidRPr="004D2F87">
        <w:rPr>
          <w:rFonts w:asciiTheme="majorBidi" w:hAnsiTheme="majorBidi" w:cstheme="majorBidi"/>
          <w:sz w:val="28"/>
          <w:szCs w:val="28"/>
          <w:lang w:val="kk-KZ"/>
        </w:rPr>
        <w:t xml:space="preserve">природа функции Грина </w:t>
      </w:r>
      <w:r w:rsidR="004005C6" w:rsidRPr="004D2F87">
        <w:rPr>
          <w:rFonts w:asciiTheme="majorBidi" w:hAnsiTheme="majorBidi" w:cstheme="majorBidi"/>
          <w:sz w:val="28"/>
          <w:szCs w:val="28"/>
          <w:lang w:val="ru-RU"/>
        </w:rPr>
        <w:t>в</w:t>
      </w:r>
      <w:r w:rsidR="004005C6" w:rsidRPr="004D2F87">
        <w:rPr>
          <w:rFonts w:asciiTheme="majorBidi" w:hAnsiTheme="majorBidi" w:cstheme="majorBidi"/>
          <w:sz w:val="28"/>
          <w:szCs w:val="28"/>
          <w:lang w:val="kk-KZ"/>
        </w:rPr>
        <w:t xml:space="preserve"> окрестности простого полюса</w:t>
      </w:r>
      <w:r w:rsidR="004005C6" w:rsidRPr="004D2F87">
        <w:rPr>
          <w:rFonts w:asciiTheme="majorBidi" w:hAnsiTheme="majorBidi" w:cstheme="majorBidi"/>
          <w:sz w:val="28"/>
          <w:szCs w:val="28"/>
          <w:lang w:val="ru-RU"/>
        </w:rPr>
        <w:t xml:space="preserve"> // Вестник КазНУ им.</w:t>
      </w:r>
      <w:r w:rsidR="004E6221">
        <w:rPr>
          <w:rFonts w:asciiTheme="majorBidi" w:hAnsiTheme="majorBidi" w:cstheme="majorBidi"/>
          <w:sz w:val="28"/>
          <w:szCs w:val="28"/>
        </w:rPr>
        <w:t> </w:t>
      </w:r>
      <w:r w:rsidR="004005C6" w:rsidRPr="004D2F87">
        <w:rPr>
          <w:rFonts w:asciiTheme="majorBidi" w:hAnsiTheme="majorBidi" w:cstheme="majorBidi"/>
          <w:sz w:val="28"/>
          <w:szCs w:val="28"/>
          <w:lang w:val="ru-RU"/>
        </w:rPr>
        <w:t>аль ‒ Фараби</w:t>
      </w:r>
      <w:r w:rsidR="00A60610" w:rsidRPr="004D2F87">
        <w:rPr>
          <w:rFonts w:asciiTheme="majorBidi" w:hAnsiTheme="majorBidi" w:cstheme="majorBidi"/>
          <w:sz w:val="28"/>
          <w:szCs w:val="28"/>
          <w:lang w:val="ru-RU"/>
        </w:rPr>
        <w:t>.</w:t>
      </w:r>
      <w:r w:rsidR="004005C6" w:rsidRPr="004D2F87">
        <w:rPr>
          <w:rFonts w:asciiTheme="majorBidi" w:hAnsiTheme="majorBidi" w:cstheme="majorBidi"/>
          <w:sz w:val="28"/>
          <w:szCs w:val="28"/>
          <w:lang w:val="ru-RU"/>
        </w:rPr>
        <w:t xml:space="preserve"> </w:t>
      </w:r>
      <w:r w:rsidR="00A60610" w:rsidRPr="004D2F87">
        <w:rPr>
          <w:rFonts w:asciiTheme="majorBidi" w:hAnsiTheme="majorBidi" w:cstheme="majorBidi"/>
          <w:sz w:val="28"/>
          <w:szCs w:val="28"/>
          <w:lang w:val="ru-RU"/>
        </w:rPr>
        <w:t xml:space="preserve">– 2019. </w:t>
      </w:r>
      <w:r w:rsidR="006F3EE7">
        <w:rPr>
          <w:rFonts w:asciiTheme="majorBidi" w:hAnsiTheme="majorBidi" w:cstheme="majorBidi"/>
          <w:sz w:val="28"/>
          <w:szCs w:val="28"/>
          <w:lang w:val="ru-RU"/>
        </w:rPr>
        <w:t>–</w:t>
      </w:r>
      <w:r w:rsidR="00A60610" w:rsidRPr="004D2F87">
        <w:rPr>
          <w:rFonts w:asciiTheme="majorBidi" w:hAnsiTheme="majorBidi" w:cstheme="majorBidi"/>
          <w:sz w:val="28"/>
          <w:szCs w:val="28"/>
          <w:lang w:val="ru-RU"/>
        </w:rPr>
        <w:t xml:space="preserve"> Т. 104, </w:t>
      </w:r>
      <w:r w:rsidR="004005C6" w:rsidRPr="004D2F87">
        <w:rPr>
          <w:rFonts w:asciiTheme="majorBidi" w:hAnsiTheme="majorBidi" w:cstheme="majorBidi"/>
          <w:sz w:val="28"/>
          <w:szCs w:val="28"/>
          <w:lang w:val="kk-KZ"/>
        </w:rPr>
        <w:t>№</w:t>
      </w:r>
      <w:r w:rsidR="004005C6" w:rsidRPr="004D2F87">
        <w:rPr>
          <w:rFonts w:asciiTheme="majorBidi" w:hAnsiTheme="majorBidi" w:cstheme="majorBidi"/>
          <w:sz w:val="28"/>
          <w:szCs w:val="28"/>
          <w:lang w:val="ru-RU"/>
        </w:rPr>
        <w:t>4.</w:t>
      </w:r>
      <w:r w:rsidR="006F3EE7">
        <w:rPr>
          <w:rFonts w:asciiTheme="majorBidi" w:hAnsiTheme="majorBidi" w:cstheme="majorBidi"/>
          <w:sz w:val="28"/>
          <w:szCs w:val="28"/>
          <w:lang w:val="ru-RU"/>
        </w:rPr>
        <w:t xml:space="preserve"> –</w:t>
      </w:r>
      <w:r w:rsidR="004005C6" w:rsidRPr="004D2F87">
        <w:rPr>
          <w:rFonts w:asciiTheme="majorBidi" w:hAnsiTheme="majorBidi" w:cstheme="majorBidi"/>
          <w:sz w:val="28"/>
          <w:szCs w:val="28"/>
          <w:lang w:val="ru-RU"/>
        </w:rPr>
        <w:t xml:space="preserve"> </w:t>
      </w:r>
      <w:r w:rsidR="006F3EE7">
        <w:rPr>
          <w:rFonts w:asciiTheme="majorBidi" w:hAnsiTheme="majorBidi" w:cstheme="majorBidi"/>
          <w:sz w:val="28"/>
          <w:szCs w:val="28"/>
          <w:lang w:val="ru-RU"/>
        </w:rPr>
        <w:t xml:space="preserve">С. </w:t>
      </w:r>
      <w:r w:rsidR="004005C6" w:rsidRPr="006F3EE7">
        <w:rPr>
          <w:rFonts w:asciiTheme="majorBidi" w:hAnsiTheme="majorBidi" w:cstheme="majorBidi"/>
          <w:sz w:val="28"/>
          <w:szCs w:val="28"/>
          <w:lang w:val="ru-RU"/>
        </w:rPr>
        <w:t>3-11.</w:t>
      </w:r>
    </w:p>
    <w:p w:rsidR="004005C6" w:rsidRPr="002F40B7" w:rsidRDefault="007B52D4" w:rsidP="00BD6295">
      <w:pPr>
        <w:spacing w:after="0" w:line="240" w:lineRule="auto"/>
        <w:ind w:firstLine="709"/>
        <w:jc w:val="both"/>
        <w:rPr>
          <w:rFonts w:asciiTheme="majorBidi" w:hAnsiTheme="majorBidi" w:cstheme="majorBidi"/>
          <w:b/>
          <w:bCs/>
          <w:sz w:val="28"/>
          <w:szCs w:val="28"/>
        </w:rPr>
      </w:pPr>
      <w:r w:rsidRPr="004D2F87">
        <w:rPr>
          <w:rFonts w:asciiTheme="majorBidi" w:hAnsiTheme="majorBidi" w:cstheme="majorBidi"/>
          <w:sz w:val="28"/>
          <w:szCs w:val="28"/>
        </w:rPr>
        <w:t>46</w:t>
      </w:r>
      <w:r w:rsidR="004005C6" w:rsidRPr="004D2F87">
        <w:rPr>
          <w:rFonts w:asciiTheme="majorBidi" w:hAnsiTheme="majorBidi" w:cstheme="majorBidi"/>
          <w:iCs/>
          <w:sz w:val="28"/>
          <w:szCs w:val="28"/>
        </w:rPr>
        <w:t xml:space="preserve"> </w:t>
      </w:r>
      <w:r w:rsidR="00F72B77" w:rsidRPr="004D2F87">
        <w:rPr>
          <w:rFonts w:asciiTheme="majorBidi" w:hAnsiTheme="majorBidi" w:cstheme="majorBidi"/>
          <w:sz w:val="28"/>
          <w:szCs w:val="28"/>
        </w:rPr>
        <w:t>Aimal Rasa Gh</w:t>
      </w:r>
      <w:r w:rsidR="00F72B77" w:rsidRPr="00F72B77">
        <w:rPr>
          <w:rFonts w:asciiTheme="majorBidi" w:hAnsiTheme="majorBidi" w:cstheme="majorBidi"/>
          <w:sz w:val="28"/>
          <w:szCs w:val="28"/>
        </w:rPr>
        <w:t>.</w:t>
      </w:r>
      <w:r w:rsidR="00F72B77" w:rsidRPr="004D2F87">
        <w:rPr>
          <w:rFonts w:asciiTheme="majorBidi" w:hAnsiTheme="majorBidi" w:cstheme="majorBidi"/>
          <w:sz w:val="28"/>
          <w:szCs w:val="28"/>
        </w:rPr>
        <w:t>H</w:t>
      </w:r>
      <w:r w:rsidR="00F72B77" w:rsidRPr="00F72B77">
        <w:rPr>
          <w:rFonts w:asciiTheme="majorBidi" w:hAnsiTheme="majorBidi" w:cstheme="majorBidi"/>
          <w:sz w:val="28"/>
          <w:szCs w:val="28"/>
        </w:rPr>
        <w:t>.</w:t>
      </w:r>
      <w:r w:rsidR="004005C6" w:rsidRPr="004D2F87">
        <w:rPr>
          <w:rFonts w:asciiTheme="majorBidi" w:hAnsiTheme="majorBidi" w:cstheme="majorBidi"/>
          <w:iCs/>
          <w:sz w:val="28"/>
          <w:szCs w:val="28"/>
        </w:rPr>
        <w:t>,</w:t>
      </w:r>
      <w:r w:rsidR="004005C6" w:rsidRPr="004D2F87">
        <w:rPr>
          <w:rFonts w:asciiTheme="majorBidi" w:hAnsiTheme="majorBidi" w:cstheme="majorBidi"/>
          <w:sz w:val="28"/>
          <w:szCs w:val="28"/>
        </w:rPr>
        <w:t xml:space="preserve"> Аузерхан Г.С. Inception of Green function for the third-order linear differential equation that is inconsistent with the boundary problem conditions // </w:t>
      </w:r>
      <w:r w:rsidR="004005C6" w:rsidRPr="004D2F87">
        <w:rPr>
          <w:rFonts w:asciiTheme="majorBidi" w:hAnsiTheme="majorBidi" w:cstheme="majorBidi"/>
          <w:sz w:val="28"/>
          <w:szCs w:val="28"/>
          <w:lang w:val="ru-RU"/>
        </w:rPr>
        <w:t>Вестник</w:t>
      </w:r>
      <w:r w:rsidR="004005C6" w:rsidRPr="004D2F87">
        <w:rPr>
          <w:rFonts w:asciiTheme="majorBidi" w:hAnsiTheme="majorBidi" w:cstheme="majorBidi"/>
          <w:sz w:val="28"/>
          <w:szCs w:val="28"/>
        </w:rPr>
        <w:t xml:space="preserve"> </w:t>
      </w:r>
      <w:r w:rsidR="004005C6" w:rsidRPr="004D2F87">
        <w:rPr>
          <w:rFonts w:asciiTheme="majorBidi" w:hAnsiTheme="majorBidi" w:cstheme="majorBidi"/>
          <w:sz w:val="28"/>
          <w:szCs w:val="28"/>
          <w:lang w:val="ru-RU"/>
        </w:rPr>
        <w:t>КазНУ</w:t>
      </w:r>
      <w:r w:rsidR="004005C6" w:rsidRPr="004D2F87">
        <w:rPr>
          <w:rFonts w:asciiTheme="majorBidi" w:hAnsiTheme="majorBidi" w:cstheme="majorBidi"/>
          <w:sz w:val="28"/>
          <w:szCs w:val="28"/>
        </w:rPr>
        <w:t xml:space="preserve"> </w:t>
      </w:r>
      <w:r w:rsidR="004005C6" w:rsidRPr="004D2F87">
        <w:rPr>
          <w:rFonts w:asciiTheme="majorBidi" w:hAnsiTheme="majorBidi" w:cstheme="majorBidi"/>
          <w:sz w:val="28"/>
          <w:szCs w:val="28"/>
          <w:lang w:val="ru-RU"/>
        </w:rPr>
        <w:t>им</w:t>
      </w:r>
      <w:r w:rsidR="004005C6" w:rsidRPr="004D2F87">
        <w:rPr>
          <w:rFonts w:asciiTheme="majorBidi" w:hAnsiTheme="majorBidi" w:cstheme="majorBidi"/>
          <w:sz w:val="28"/>
          <w:szCs w:val="28"/>
        </w:rPr>
        <w:t xml:space="preserve">. </w:t>
      </w:r>
      <w:r w:rsidR="004005C6" w:rsidRPr="004D2F87">
        <w:rPr>
          <w:rFonts w:asciiTheme="majorBidi" w:hAnsiTheme="majorBidi" w:cstheme="majorBidi"/>
          <w:sz w:val="28"/>
          <w:szCs w:val="28"/>
          <w:lang w:val="ru-RU"/>
        </w:rPr>
        <w:t>аль</w:t>
      </w:r>
      <w:r w:rsidR="004005C6" w:rsidRPr="004D2F87">
        <w:rPr>
          <w:rFonts w:asciiTheme="majorBidi" w:hAnsiTheme="majorBidi" w:cstheme="majorBidi"/>
          <w:sz w:val="28"/>
          <w:szCs w:val="28"/>
        </w:rPr>
        <w:t xml:space="preserve"> ‒ </w:t>
      </w:r>
      <w:r w:rsidR="004005C6" w:rsidRPr="004D2F87">
        <w:rPr>
          <w:rFonts w:asciiTheme="majorBidi" w:hAnsiTheme="majorBidi" w:cstheme="majorBidi"/>
          <w:sz w:val="28"/>
          <w:szCs w:val="28"/>
          <w:lang w:val="ru-RU"/>
        </w:rPr>
        <w:t>Фараби</w:t>
      </w:r>
      <w:r w:rsidR="009F0C79" w:rsidRPr="004D2F87">
        <w:rPr>
          <w:rFonts w:asciiTheme="majorBidi" w:hAnsiTheme="majorBidi" w:cstheme="majorBidi"/>
          <w:sz w:val="28"/>
          <w:szCs w:val="28"/>
        </w:rPr>
        <w:t xml:space="preserve">. </w:t>
      </w:r>
      <w:r w:rsidR="002F40B7">
        <w:rPr>
          <w:rFonts w:asciiTheme="majorBidi" w:hAnsiTheme="majorBidi" w:cstheme="majorBidi"/>
          <w:sz w:val="28"/>
          <w:szCs w:val="28"/>
        </w:rPr>
        <w:t>–</w:t>
      </w:r>
      <w:r w:rsidR="004005C6" w:rsidRPr="004D2F87">
        <w:rPr>
          <w:rFonts w:asciiTheme="majorBidi" w:hAnsiTheme="majorBidi" w:cstheme="majorBidi"/>
          <w:sz w:val="28"/>
          <w:szCs w:val="28"/>
          <w:lang w:val="kk-KZ"/>
        </w:rPr>
        <w:t xml:space="preserve"> </w:t>
      </w:r>
      <w:r w:rsidR="009F0C79" w:rsidRPr="004D2F87">
        <w:rPr>
          <w:rFonts w:asciiTheme="majorBidi" w:hAnsiTheme="majorBidi" w:cstheme="majorBidi"/>
          <w:sz w:val="28"/>
          <w:szCs w:val="28"/>
        </w:rPr>
        <w:t xml:space="preserve">2021. </w:t>
      </w:r>
      <w:r w:rsidR="002F40B7">
        <w:rPr>
          <w:rFonts w:asciiTheme="majorBidi" w:hAnsiTheme="majorBidi" w:cstheme="majorBidi"/>
          <w:sz w:val="28"/>
          <w:szCs w:val="28"/>
        </w:rPr>
        <w:t>–</w:t>
      </w:r>
      <w:r w:rsidR="002F40B7" w:rsidRPr="002F40B7">
        <w:rPr>
          <w:rFonts w:asciiTheme="majorBidi" w:hAnsiTheme="majorBidi" w:cstheme="majorBidi"/>
          <w:sz w:val="28"/>
          <w:szCs w:val="28"/>
        </w:rPr>
        <w:t xml:space="preserve"> </w:t>
      </w:r>
      <w:r w:rsidR="009F0C79" w:rsidRPr="004D2F87">
        <w:rPr>
          <w:rFonts w:asciiTheme="majorBidi" w:hAnsiTheme="majorBidi" w:cstheme="majorBidi"/>
          <w:sz w:val="28"/>
          <w:szCs w:val="28"/>
          <w:lang w:val="ru-RU"/>
        </w:rPr>
        <w:t>Т</w:t>
      </w:r>
      <w:r w:rsidR="009F0C79" w:rsidRPr="004D2F87">
        <w:rPr>
          <w:rFonts w:asciiTheme="majorBidi" w:hAnsiTheme="majorBidi" w:cstheme="majorBidi"/>
          <w:sz w:val="28"/>
          <w:szCs w:val="28"/>
        </w:rPr>
        <w:t xml:space="preserve">. 110, </w:t>
      </w:r>
      <w:r w:rsidR="004005C6" w:rsidRPr="004D2F87">
        <w:rPr>
          <w:rFonts w:asciiTheme="majorBidi" w:hAnsiTheme="majorBidi" w:cstheme="majorBidi"/>
          <w:sz w:val="28"/>
          <w:szCs w:val="28"/>
          <w:lang w:val="kk-KZ"/>
        </w:rPr>
        <w:t>№</w:t>
      </w:r>
      <w:r w:rsidR="004005C6" w:rsidRPr="004D2F87">
        <w:rPr>
          <w:rFonts w:asciiTheme="majorBidi" w:hAnsiTheme="majorBidi" w:cstheme="majorBidi"/>
          <w:sz w:val="28"/>
          <w:szCs w:val="28"/>
        </w:rPr>
        <w:t>2.</w:t>
      </w:r>
      <w:r w:rsidR="002F40B7" w:rsidRPr="002F40B7">
        <w:rPr>
          <w:rFonts w:asciiTheme="majorBidi" w:hAnsiTheme="majorBidi" w:cstheme="majorBidi"/>
          <w:sz w:val="28"/>
          <w:szCs w:val="28"/>
        </w:rPr>
        <w:t xml:space="preserve"> </w:t>
      </w:r>
      <w:r w:rsidR="002F40B7">
        <w:rPr>
          <w:rFonts w:asciiTheme="majorBidi" w:hAnsiTheme="majorBidi" w:cstheme="majorBidi"/>
          <w:sz w:val="28"/>
          <w:szCs w:val="28"/>
        </w:rPr>
        <w:t>–</w:t>
      </w:r>
      <w:r w:rsidR="002F40B7" w:rsidRPr="002F40B7">
        <w:rPr>
          <w:rFonts w:asciiTheme="majorBidi" w:hAnsiTheme="majorBidi" w:cstheme="majorBidi"/>
          <w:sz w:val="28"/>
          <w:szCs w:val="28"/>
        </w:rPr>
        <w:t xml:space="preserve"> </w:t>
      </w:r>
      <w:r w:rsidR="002F40B7">
        <w:rPr>
          <w:rFonts w:asciiTheme="majorBidi" w:hAnsiTheme="majorBidi" w:cstheme="majorBidi"/>
          <w:sz w:val="28"/>
          <w:szCs w:val="28"/>
          <w:lang w:val="ru-RU"/>
        </w:rPr>
        <w:t>С</w:t>
      </w:r>
      <w:r w:rsidR="002F40B7" w:rsidRPr="002F40B7">
        <w:rPr>
          <w:rFonts w:asciiTheme="majorBidi" w:hAnsiTheme="majorBidi" w:cstheme="majorBidi"/>
          <w:sz w:val="28"/>
          <w:szCs w:val="28"/>
        </w:rPr>
        <w:t>. 27-34.</w:t>
      </w:r>
    </w:p>
    <w:p w:rsidR="004005C6" w:rsidRPr="004E6221"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4D2F87">
        <w:rPr>
          <w:rFonts w:asciiTheme="majorBidi" w:hAnsiTheme="majorBidi" w:cstheme="majorBidi"/>
          <w:sz w:val="28"/>
          <w:szCs w:val="28"/>
        </w:rPr>
        <w:lastRenderedPageBreak/>
        <w:t>4</w:t>
      </w:r>
      <w:r w:rsidR="004005C6" w:rsidRPr="004D2F87">
        <w:rPr>
          <w:rFonts w:asciiTheme="majorBidi" w:hAnsiTheme="majorBidi" w:cstheme="majorBidi"/>
          <w:sz w:val="28"/>
          <w:szCs w:val="28"/>
        </w:rPr>
        <w:t>7</w:t>
      </w:r>
      <w:r w:rsidR="00441340" w:rsidRPr="00441340">
        <w:rPr>
          <w:rFonts w:asciiTheme="majorBidi" w:hAnsiTheme="majorBidi" w:cstheme="majorBidi"/>
          <w:sz w:val="28"/>
          <w:szCs w:val="28"/>
        </w:rPr>
        <w:t xml:space="preserve"> </w:t>
      </w:r>
      <w:r w:rsidR="00F72B77" w:rsidRPr="004D2F87">
        <w:rPr>
          <w:rFonts w:asciiTheme="majorBidi" w:hAnsiTheme="majorBidi" w:cstheme="majorBidi"/>
          <w:sz w:val="28"/>
          <w:szCs w:val="28"/>
        </w:rPr>
        <w:t>Aimal Rasa Gh</w:t>
      </w:r>
      <w:r w:rsidR="00F72B77" w:rsidRPr="00F72B77">
        <w:rPr>
          <w:rFonts w:asciiTheme="majorBidi" w:hAnsiTheme="majorBidi" w:cstheme="majorBidi"/>
          <w:sz w:val="28"/>
          <w:szCs w:val="28"/>
        </w:rPr>
        <w:t>.</w:t>
      </w:r>
      <w:r w:rsidR="00F72B77" w:rsidRPr="004D2F87">
        <w:rPr>
          <w:rFonts w:asciiTheme="majorBidi" w:hAnsiTheme="majorBidi" w:cstheme="majorBidi"/>
          <w:sz w:val="28"/>
          <w:szCs w:val="28"/>
        </w:rPr>
        <w:t>H</w:t>
      </w:r>
      <w:r w:rsidR="00F72B77" w:rsidRPr="00F72B77">
        <w:rPr>
          <w:rFonts w:asciiTheme="majorBidi" w:hAnsiTheme="majorBidi" w:cstheme="majorBidi"/>
          <w:sz w:val="28"/>
          <w:szCs w:val="28"/>
        </w:rPr>
        <w:t>.</w:t>
      </w:r>
      <w:r w:rsidR="004005C6" w:rsidRPr="004D2F87">
        <w:rPr>
          <w:rFonts w:asciiTheme="majorBidi" w:hAnsiTheme="majorBidi" w:cstheme="majorBidi"/>
          <w:sz w:val="28"/>
          <w:szCs w:val="28"/>
        </w:rPr>
        <w:t>, Kanguzhin B</w:t>
      </w:r>
      <w:r w:rsidR="008479BA" w:rsidRPr="008479BA">
        <w:rPr>
          <w:rFonts w:asciiTheme="majorBidi" w:hAnsiTheme="majorBidi" w:cstheme="majorBidi"/>
          <w:sz w:val="28"/>
          <w:szCs w:val="28"/>
        </w:rPr>
        <w:t xml:space="preserve">. </w:t>
      </w:r>
      <w:r w:rsidR="00F72B77">
        <w:rPr>
          <w:rFonts w:asciiTheme="majorBidi" w:hAnsiTheme="majorBidi" w:cstheme="majorBidi"/>
          <w:sz w:val="28"/>
          <w:szCs w:val="28"/>
        </w:rPr>
        <w:t>et al.</w:t>
      </w:r>
      <w:r w:rsidR="004005C6" w:rsidRPr="004D2F87">
        <w:rPr>
          <w:rFonts w:asciiTheme="majorBidi" w:hAnsiTheme="majorBidi" w:cstheme="majorBidi"/>
          <w:sz w:val="28"/>
          <w:szCs w:val="28"/>
        </w:rPr>
        <w:t xml:space="preserve"> </w:t>
      </w:r>
      <w:r w:rsidR="00441340" w:rsidRPr="004D2F87">
        <w:rPr>
          <w:rFonts w:asciiTheme="majorBidi" w:hAnsiTheme="majorBidi" w:cstheme="majorBidi"/>
          <w:sz w:val="28"/>
          <w:szCs w:val="28"/>
        </w:rPr>
        <w:t xml:space="preserve">Propagation of Waves Along the </w:t>
      </w:r>
      <w:r w:rsidR="00441340" w:rsidRPr="004E6221">
        <w:rPr>
          <w:rFonts w:asciiTheme="majorBidi" w:hAnsiTheme="majorBidi" w:cstheme="majorBidi"/>
          <w:sz w:val="28"/>
          <w:szCs w:val="28"/>
        </w:rPr>
        <w:t>Graph-Star //</w:t>
      </w:r>
      <w:r w:rsidR="004005C6" w:rsidRPr="004E6221">
        <w:rPr>
          <w:rFonts w:asciiTheme="majorBidi" w:hAnsiTheme="majorBidi" w:cstheme="majorBidi"/>
          <w:sz w:val="28"/>
          <w:szCs w:val="28"/>
        </w:rPr>
        <w:t xml:space="preserve"> National Academy of sciences of the Republic of Kazakhstan</w:t>
      </w:r>
      <w:r w:rsidR="00441340" w:rsidRPr="004E6221">
        <w:rPr>
          <w:rFonts w:asciiTheme="majorBidi" w:hAnsiTheme="majorBidi" w:cstheme="majorBidi"/>
          <w:sz w:val="28"/>
          <w:szCs w:val="28"/>
        </w:rPr>
        <w:t>.</w:t>
      </w:r>
      <w:r w:rsidR="004005C6" w:rsidRPr="004E6221">
        <w:rPr>
          <w:rFonts w:asciiTheme="majorBidi" w:hAnsiTheme="majorBidi" w:cstheme="majorBidi"/>
          <w:sz w:val="28"/>
          <w:szCs w:val="28"/>
        </w:rPr>
        <w:t xml:space="preserve"> </w:t>
      </w:r>
      <w:r w:rsidR="00441340" w:rsidRPr="004E6221">
        <w:rPr>
          <w:rFonts w:asciiTheme="majorBidi" w:hAnsiTheme="majorBidi" w:cstheme="majorBidi"/>
          <w:sz w:val="28"/>
          <w:szCs w:val="28"/>
        </w:rPr>
        <w:t xml:space="preserve">– </w:t>
      </w:r>
      <w:r w:rsidR="004005C6" w:rsidRPr="004E6221">
        <w:rPr>
          <w:rFonts w:asciiTheme="majorBidi" w:hAnsiTheme="majorBidi" w:cstheme="majorBidi"/>
          <w:sz w:val="28"/>
          <w:szCs w:val="28"/>
        </w:rPr>
        <w:t>2021.</w:t>
      </w:r>
      <w:r w:rsidR="00EE7E1C" w:rsidRPr="004E6221">
        <w:rPr>
          <w:rFonts w:asciiTheme="majorBidi" w:hAnsiTheme="majorBidi" w:cstheme="majorBidi"/>
          <w:sz w:val="28"/>
          <w:szCs w:val="28"/>
        </w:rPr>
        <w:t xml:space="preserve"> </w:t>
      </w:r>
      <w:r w:rsidR="00441340" w:rsidRPr="004E6221">
        <w:rPr>
          <w:rFonts w:asciiTheme="majorBidi" w:hAnsiTheme="majorBidi" w:cstheme="majorBidi"/>
          <w:sz w:val="28"/>
          <w:szCs w:val="28"/>
        </w:rPr>
        <w:t xml:space="preserve">– </w:t>
      </w:r>
      <w:r w:rsidR="00D871AA" w:rsidRPr="004E6221">
        <w:rPr>
          <w:rFonts w:asciiTheme="majorBidi" w:hAnsiTheme="majorBidi" w:cstheme="majorBidi"/>
          <w:sz w:val="28"/>
          <w:szCs w:val="28"/>
        </w:rPr>
        <w:t>Vol. 12</w:t>
      </w:r>
      <w:r w:rsidR="00441340" w:rsidRPr="004E6221">
        <w:rPr>
          <w:rFonts w:asciiTheme="majorBidi" w:hAnsiTheme="majorBidi" w:cstheme="majorBidi"/>
          <w:sz w:val="28"/>
          <w:szCs w:val="28"/>
        </w:rPr>
        <w:t xml:space="preserve">. – </w:t>
      </w:r>
      <w:r w:rsidR="00D871AA" w:rsidRPr="004E6221">
        <w:rPr>
          <w:rFonts w:asciiTheme="majorBidi" w:hAnsiTheme="majorBidi" w:cstheme="majorBidi"/>
          <w:sz w:val="28"/>
          <w:szCs w:val="28"/>
        </w:rPr>
        <w:t>P. 21-29</w:t>
      </w:r>
      <w:r w:rsidR="004E6221">
        <w:rPr>
          <w:rFonts w:asciiTheme="majorBidi" w:hAnsiTheme="majorBidi" w:cstheme="majorBidi"/>
          <w:sz w:val="28"/>
          <w:szCs w:val="28"/>
        </w:rPr>
        <w:t>.</w:t>
      </w:r>
    </w:p>
    <w:p w:rsidR="00D871AA" w:rsidRPr="004E6221" w:rsidRDefault="007B52D4" w:rsidP="00BD6295">
      <w:pPr>
        <w:autoSpaceDE w:val="0"/>
        <w:autoSpaceDN w:val="0"/>
        <w:adjustRightInd w:val="0"/>
        <w:spacing w:after="0" w:line="240" w:lineRule="auto"/>
        <w:ind w:firstLine="709"/>
        <w:jc w:val="both"/>
        <w:rPr>
          <w:rFonts w:asciiTheme="majorBidi" w:hAnsiTheme="majorBidi" w:cstheme="majorBidi"/>
          <w:sz w:val="28"/>
          <w:szCs w:val="28"/>
        </w:rPr>
      </w:pPr>
      <w:r w:rsidRPr="004E6221">
        <w:rPr>
          <w:rFonts w:asciiTheme="majorBidi" w:hAnsiTheme="majorBidi" w:cstheme="majorBidi"/>
          <w:sz w:val="28"/>
          <w:szCs w:val="28"/>
        </w:rPr>
        <w:t xml:space="preserve">48 </w:t>
      </w:r>
      <w:r w:rsidR="00D871AA" w:rsidRPr="004E6221">
        <w:rPr>
          <w:rFonts w:ascii="Times New Roman" w:hAnsi="Times New Roman" w:cs="Times New Roman"/>
          <w:sz w:val="28"/>
          <w:szCs w:val="28"/>
        </w:rPr>
        <w:t>Borg G. Eine Umkehrung der Storm-Liouvillshen Eigenwertaufgabe. Bestimmung der Differentialgleichung durch die Eigenwerte</w:t>
      </w:r>
      <w:r w:rsidR="004E6221">
        <w:rPr>
          <w:rFonts w:ascii="Times New Roman" w:hAnsi="Times New Roman" w:cs="Times New Roman"/>
          <w:sz w:val="28"/>
          <w:szCs w:val="28"/>
        </w:rPr>
        <w:t xml:space="preserve"> // </w:t>
      </w:r>
      <w:r w:rsidR="00D871AA" w:rsidRPr="004E6221">
        <w:rPr>
          <w:rFonts w:ascii="Times New Roman" w:hAnsi="Times New Roman" w:cs="Times New Roman"/>
          <w:sz w:val="28"/>
          <w:szCs w:val="28"/>
        </w:rPr>
        <w:t>Acta Math.</w:t>
      </w:r>
      <w:r w:rsidR="004E6221">
        <w:rPr>
          <w:rFonts w:ascii="Times New Roman" w:hAnsi="Times New Roman" w:cs="Times New Roman"/>
          <w:sz w:val="28"/>
          <w:szCs w:val="28"/>
        </w:rPr>
        <w:t xml:space="preserve"> – </w:t>
      </w:r>
      <w:r w:rsidR="00D871AA" w:rsidRPr="004E6221">
        <w:rPr>
          <w:rFonts w:ascii="Times New Roman" w:hAnsi="Times New Roman" w:cs="Times New Roman"/>
          <w:sz w:val="28"/>
          <w:szCs w:val="28"/>
        </w:rPr>
        <w:t>1945</w:t>
      </w:r>
      <w:r w:rsidR="004E6221">
        <w:rPr>
          <w:rFonts w:ascii="Times New Roman" w:hAnsi="Times New Roman" w:cs="Times New Roman"/>
          <w:sz w:val="28"/>
          <w:szCs w:val="28"/>
        </w:rPr>
        <w:t xml:space="preserve">. – Vol. </w:t>
      </w:r>
      <w:r w:rsidR="00D871AA" w:rsidRPr="004E6221">
        <w:rPr>
          <w:rFonts w:ascii="Times New Roman" w:hAnsi="Times New Roman" w:cs="Times New Roman"/>
          <w:sz w:val="28"/>
          <w:szCs w:val="28"/>
        </w:rPr>
        <w:t>78</w:t>
      </w:r>
      <w:r w:rsidR="004E6221">
        <w:rPr>
          <w:rFonts w:ascii="Times New Roman" w:hAnsi="Times New Roman" w:cs="Times New Roman"/>
          <w:sz w:val="28"/>
          <w:szCs w:val="28"/>
        </w:rPr>
        <w:t>.</w:t>
      </w:r>
      <w:r w:rsidR="00D871AA" w:rsidRPr="004E6221">
        <w:rPr>
          <w:rFonts w:ascii="Times New Roman" w:hAnsi="Times New Roman" w:cs="Times New Roman"/>
          <w:sz w:val="28"/>
          <w:szCs w:val="28"/>
        </w:rPr>
        <w:t xml:space="preserve"> </w:t>
      </w:r>
      <w:r w:rsidR="004E6221">
        <w:rPr>
          <w:rFonts w:ascii="Times New Roman" w:hAnsi="Times New Roman" w:cs="Times New Roman"/>
          <w:sz w:val="28"/>
          <w:szCs w:val="28"/>
        </w:rPr>
        <w:t xml:space="preserve">– </w:t>
      </w:r>
      <w:r w:rsidR="00217E38" w:rsidRPr="004E6221">
        <w:rPr>
          <w:rFonts w:ascii="Times New Roman" w:hAnsi="Times New Roman" w:cs="Times New Roman"/>
          <w:sz w:val="28"/>
          <w:szCs w:val="28"/>
        </w:rPr>
        <w:t>P.</w:t>
      </w:r>
      <w:r w:rsidR="004E6221">
        <w:rPr>
          <w:rFonts w:ascii="Times New Roman" w:hAnsi="Times New Roman" w:cs="Times New Roman"/>
          <w:sz w:val="28"/>
          <w:szCs w:val="28"/>
        </w:rPr>
        <w:t xml:space="preserve"> </w:t>
      </w:r>
      <w:r w:rsidR="00D871AA" w:rsidRPr="004E6221">
        <w:rPr>
          <w:rFonts w:ascii="Times New Roman" w:hAnsi="Times New Roman" w:cs="Times New Roman"/>
          <w:sz w:val="28"/>
          <w:szCs w:val="28"/>
        </w:rPr>
        <w:t>1</w:t>
      </w:r>
      <w:r w:rsidR="004E6221">
        <w:rPr>
          <w:rFonts w:ascii="Times New Roman" w:hAnsi="Times New Roman" w:cs="Times New Roman"/>
          <w:sz w:val="28"/>
          <w:szCs w:val="28"/>
        </w:rPr>
        <w:t>-</w:t>
      </w:r>
      <w:r w:rsidR="00D871AA" w:rsidRPr="004E6221">
        <w:rPr>
          <w:rFonts w:ascii="Times New Roman" w:hAnsi="Times New Roman" w:cs="Times New Roman"/>
          <w:sz w:val="28"/>
          <w:szCs w:val="28"/>
        </w:rPr>
        <w:t>96</w:t>
      </w:r>
      <w:r w:rsidR="00217E38" w:rsidRPr="004E6221">
        <w:rPr>
          <w:rFonts w:ascii="Times New Roman" w:hAnsi="Times New Roman" w:cs="Times New Roman"/>
          <w:sz w:val="28"/>
          <w:szCs w:val="28"/>
        </w:rPr>
        <w:t>.</w:t>
      </w:r>
      <w:r w:rsidR="00D871AA" w:rsidRPr="004E6221">
        <w:rPr>
          <w:rFonts w:asciiTheme="majorBidi" w:hAnsiTheme="majorBidi" w:cstheme="majorBidi"/>
          <w:sz w:val="28"/>
          <w:szCs w:val="28"/>
        </w:rPr>
        <w:t xml:space="preserve"> </w:t>
      </w:r>
    </w:p>
    <w:p w:rsidR="00443AD0" w:rsidRPr="004E6221" w:rsidRDefault="007B52D4"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4E6221">
        <w:rPr>
          <w:rFonts w:asciiTheme="majorBidi" w:hAnsiTheme="majorBidi" w:cstheme="majorBidi"/>
          <w:sz w:val="28"/>
          <w:szCs w:val="28"/>
          <w:lang w:val="ru-RU"/>
        </w:rPr>
        <w:t>49</w:t>
      </w:r>
      <w:r w:rsidR="004005C6" w:rsidRPr="004E6221">
        <w:rPr>
          <w:rFonts w:asciiTheme="majorBidi" w:hAnsiTheme="majorBidi" w:cstheme="majorBidi"/>
          <w:sz w:val="28"/>
          <w:szCs w:val="28"/>
          <w:lang w:val="ru-RU"/>
        </w:rPr>
        <w:t xml:space="preserve"> </w:t>
      </w:r>
      <w:r w:rsidR="00F72B77" w:rsidRPr="004E6221">
        <w:rPr>
          <w:rFonts w:asciiTheme="majorBidi" w:hAnsiTheme="majorBidi" w:cstheme="majorBidi"/>
          <w:sz w:val="28"/>
          <w:szCs w:val="28"/>
          <w:lang w:val="ru-RU"/>
        </w:rPr>
        <w:t>Аймал Раса Г.Х.</w:t>
      </w:r>
      <w:r w:rsidR="004005C6" w:rsidRPr="004E6221">
        <w:rPr>
          <w:rFonts w:asciiTheme="majorBidi" w:hAnsiTheme="majorBidi" w:cstheme="majorBidi"/>
          <w:sz w:val="28"/>
          <w:szCs w:val="28"/>
          <w:lang w:val="ru-RU"/>
        </w:rPr>
        <w:t>, Аузерхан Г.С</w:t>
      </w:r>
      <w:r w:rsidR="004005C6" w:rsidRPr="004E6221">
        <w:rPr>
          <w:rFonts w:asciiTheme="majorBidi" w:hAnsiTheme="majorBidi" w:cstheme="majorBidi"/>
          <w:sz w:val="28"/>
          <w:szCs w:val="28"/>
          <w:shd w:val="clear" w:color="auto" w:fill="FFFFFF"/>
          <w:lang w:val="ru-RU"/>
        </w:rPr>
        <w:t>.</w:t>
      </w:r>
      <w:r w:rsidR="00205A39" w:rsidRPr="004E6221">
        <w:rPr>
          <w:rFonts w:asciiTheme="majorBidi" w:hAnsiTheme="majorBidi" w:cstheme="majorBidi"/>
          <w:sz w:val="28"/>
          <w:szCs w:val="28"/>
          <w:shd w:val="clear" w:color="auto" w:fill="FFFFFF"/>
          <w:lang w:val="ru-RU"/>
        </w:rPr>
        <w:t xml:space="preserve"> </w:t>
      </w:r>
      <w:r w:rsidR="004005C6" w:rsidRPr="004E6221">
        <w:rPr>
          <w:rFonts w:asciiTheme="majorBidi" w:eastAsia="Times New Roman" w:hAnsiTheme="majorBidi" w:cstheme="majorBidi"/>
          <w:sz w:val="28"/>
          <w:szCs w:val="28"/>
          <w:lang w:val="ru-RU"/>
        </w:rPr>
        <w:t>Формула Лагранжа сопряженное дифференциальное выражение третьего порядка</w:t>
      </w:r>
      <w:r w:rsidR="004005C6" w:rsidRPr="004E6221">
        <w:rPr>
          <w:rFonts w:asciiTheme="majorBidi" w:hAnsiTheme="majorBidi" w:cstheme="majorBidi"/>
          <w:sz w:val="28"/>
          <w:szCs w:val="28"/>
          <w:lang w:val="ru-RU"/>
        </w:rPr>
        <w:t xml:space="preserve"> // </w:t>
      </w:r>
      <w:r w:rsidR="00F72B77" w:rsidRPr="004E6221">
        <w:rPr>
          <w:rFonts w:asciiTheme="majorBidi" w:hAnsiTheme="majorBidi" w:cstheme="majorBidi"/>
          <w:sz w:val="28"/>
          <w:szCs w:val="28"/>
          <w:shd w:val="clear" w:color="auto" w:fill="FFFFFF"/>
          <w:lang w:val="ru-RU"/>
        </w:rPr>
        <w:t xml:space="preserve">Традиционная международная апрельская математическая конференция в честь Дня работников науки Республики Казахстан: матер. </w:t>
      </w:r>
      <w:r w:rsidR="00F72B77" w:rsidRPr="004E6221">
        <w:rPr>
          <w:rFonts w:asciiTheme="majorBidi" w:hAnsiTheme="majorBidi" w:cstheme="majorBidi"/>
          <w:sz w:val="28"/>
          <w:szCs w:val="28"/>
          <w:lang w:val="ru-RU"/>
        </w:rPr>
        <w:t>междунар. к</w:t>
      </w:r>
      <w:r w:rsidR="00F72B77" w:rsidRPr="004E6221">
        <w:rPr>
          <w:rFonts w:asciiTheme="majorBidi" w:hAnsiTheme="majorBidi" w:cstheme="majorBidi"/>
          <w:sz w:val="28"/>
          <w:szCs w:val="28"/>
          <w:shd w:val="clear" w:color="auto" w:fill="FFFFFF"/>
          <w:lang w:val="ru-RU"/>
        </w:rPr>
        <w:t>онф., посв.                                        1150-летию Абу Насыр аль-Фараби и 75-летию Института математики и математического моделирования.</w:t>
      </w:r>
      <w:r w:rsidR="009F0C79" w:rsidRPr="004E6221">
        <w:rPr>
          <w:rFonts w:asciiTheme="majorBidi" w:hAnsiTheme="majorBidi" w:cstheme="majorBidi"/>
          <w:sz w:val="28"/>
          <w:szCs w:val="28"/>
          <w:shd w:val="clear" w:color="auto" w:fill="FFFFFF"/>
          <w:lang w:val="ru-RU"/>
        </w:rPr>
        <w:t xml:space="preserve"> </w:t>
      </w:r>
      <w:r w:rsidR="00F72B77" w:rsidRPr="004E6221">
        <w:rPr>
          <w:rFonts w:asciiTheme="majorBidi" w:hAnsiTheme="majorBidi" w:cstheme="majorBidi"/>
          <w:sz w:val="28"/>
          <w:szCs w:val="28"/>
          <w:shd w:val="clear" w:color="auto" w:fill="FFFFFF"/>
          <w:lang w:val="ru-RU"/>
        </w:rPr>
        <w:t xml:space="preserve">– </w:t>
      </w:r>
      <w:r w:rsidR="009F0C79" w:rsidRPr="004E6221">
        <w:rPr>
          <w:rFonts w:asciiTheme="majorBidi" w:hAnsiTheme="majorBidi" w:cstheme="majorBidi"/>
          <w:sz w:val="28"/>
          <w:szCs w:val="28"/>
          <w:shd w:val="clear" w:color="auto" w:fill="FFFFFF"/>
          <w:lang w:val="ru-RU"/>
        </w:rPr>
        <w:t>Алматы</w:t>
      </w:r>
      <w:r w:rsidR="00136CBA" w:rsidRPr="004E6221">
        <w:rPr>
          <w:rFonts w:asciiTheme="majorBidi" w:hAnsiTheme="majorBidi" w:cstheme="majorBidi"/>
          <w:sz w:val="28"/>
          <w:szCs w:val="28"/>
          <w:shd w:val="clear" w:color="auto" w:fill="FFFFFF"/>
          <w:lang w:val="ru-RU"/>
        </w:rPr>
        <w:t>,</w:t>
      </w:r>
      <w:r w:rsidR="004005C6" w:rsidRPr="004E6221">
        <w:rPr>
          <w:rFonts w:asciiTheme="majorBidi" w:hAnsiTheme="majorBidi" w:cstheme="majorBidi"/>
          <w:sz w:val="28"/>
          <w:szCs w:val="28"/>
          <w:shd w:val="clear" w:color="auto" w:fill="FFFFFF"/>
          <w:lang w:val="ru-RU"/>
        </w:rPr>
        <w:t xml:space="preserve"> 2020</w:t>
      </w:r>
      <w:r w:rsidR="00443AD0" w:rsidRPr="004E6221">
        <w:rPr>
          <w:rFonts w:asciiTheme="majorBidi" w:hAnsiTheme="majorBidi" w:cstheme="majorBidi"/>
          <w:sz w:val="28"/>
          <w:szCs w:val="28"/>
          <w:shd w:val="clear" w:color="auto" w:fill="FFFFFF"/>
          <w:lang w:val="ru-RU"/>
        </w:rPr>
        <w:t>.</w:t>
      </w:r>
      <w:r w:rsidR="00F72B77" w:rsidRPr="004E6221">
        <w:rPr>
          <w:rFonts w:asciiTheme="majorBidi" w:hAnsiTheme="majorBidi" w:cstheme="majorBidi"/>
          <w:sz w:val="28"/>
          <w:szCs w:val="28"/>
          <w:shd w:val="clear" w:color="auto" w:fill="FFFFFF"/>
          <w:lang w:val="ru-RU"/>
        </w:rPr>
        <w:t xml:space="preserve"> – </w:t>
      </w:r>
      <w:r w:rsidR="00217E38" w:rsidRPr="004E6221">
        <w:rPr>
          <w:rFonts w:asciiTheme="majorBidi" w:hAnsiTheme="majorBidi" w:cstheme="majorBidi"/>
          <w:sz w:val="28"/>
          <w:szCs w:val="28"/>
          <w:shd w:val="clear" w:color="auto" w:fill="FFFFFF"/>
          <w:lang w:val="ru-RU"/>
        </w:rPr>
        <w:t>С. 1-12</w:t>
      </w:r>
      <w:r w:rsidR="00F72B77" w:rsidRPr="004E6221">
        <w:rPr>
          <w:rFonts w:asciiTheme="majorBidi" w:hAnsiTheme="majorBidi" w:cstheme="majorBidi"/>
          <w:sz w:val="28"/>
          <w:szCs w:val="28"/>
          <w:shd w:val="clear" w:color="auto" w:fill="FFFFFF"/>
          <w:lang w:val="ru-RU"/>
        </w:rPr>
        <w:t>.</w:t>
      </w:r>
    </w:p>
    <w:p w:rsidR="00443AD0" w:rsidRPr="004E6221" w:rsidRDefault="007B52D4" w:rsidP="00BD6295">
      <w:pPr>
        <w:shd w:val="clear" w:color="auto" w:fill="FFFFFF"/>
        <w:spacing w:after="0" w:line="240" w:lineRule="auto"/>
        <w:ind w:firstLine="709"/>
        <w:jc w:val="both"/>
        <w:rPr>
          <w:rFonts w:asciiTheme="majorBidi" w:hAnsiTheme="majorBidi" w:cstheme="majorBidi"/>
          <w:b/>
          <w:bCs/>
          <w:sz w:val="28"/>
          <w:szCs w:val="28"/>
          <w:lang w:val="ru-RU"/>
        </w:rPr>
      </w:pPr>
      <w:r w:rsidRPr="004E6221">
        <w:rPr>
          <w:rFonts w:asciiTheme="majorBidi" w:hAnsiTheme="majorBidi" w:cstheme="majorBidi"/>
          <w:sz w:val="28"/>
          <w:szCs w:val="28"/>
        </w:rPr>
        <w:t>50</w:t>
      </w:r>
      <w:r w:rsidR="004005C6" w:rsidRPr="004E6221">
        <w:rPr>
          <w:rFonts w:asciiTheme="majorBidi" w:hAnsiTheme="majorBidi" w:cstheme="majorBidi"/>
          <w:sz w:val="28"/>
          <w:szCs w:val="28"/>
        </w:rPr>
        <w:t xml:space="preserve"> </w:t>
      </w:r>
      <w:r w:rsidR="00F72B77" w:rsidRPr="004E6221">
        <w:rPr>
          <w:rFonts w:asciiTheme="majorBidi" w:hAnsiTheme="majorBidi" w:cstheme="majorBidi"/>
          <w:sz w:val="28"/>
          <w:szCs w:val="28"/>
        </w:rPr>
        <w:t>Aimal Rasa Gh.H.</w:t>
      </w:r>
      <w:r w:rsidR="004005C6" w:rsidRPr="004E6221">
        <w:rPr>
          <w:rFonts w:asciiTheme="majorBidi" w:hAnsiTheme="majorBidi" w:cstheme="majorBidi"/>
          <w:sz w:val="28"/>
          <w:szCs w:val="28"/>
        </w:rPr>
        <w:t xml:space="preserve">, </w:t>
      </w:r>
      <w:r w:rsidR="00217E38" w:rsidRPr="004E6221">
        <w:rPr>
          <w:rFonts w:asciiTheme="majorBidi" w:hAnsiTheme="majorBidi" w:cstheme="majorBidi"/>
          <w:sz w:val="28"/>
          <w:szCs w:val="28"/>
        </w:rPr>
        <w:t>Auzerkhan.G.</w:t>
      </w:r>
      <w:r w:rsidR="004005C6" w:rsidRPr="004E6221">
        <w:rPr>
          <w:rFonts w:asciiTheme="majorBidi" w:hAnsiTheme="majorBidi" w:cstheme="majorBidi"/>
          <w:sz w:val="28"/>
          <w:szCs w:val="28"/>
        </w:rPr>
        <w:t xml:space="preserve"> Green</w:t>
      </w:r>
      <w:r w:rsidR="004005C6" w:rsidRPr="004E6221">
        <w:rPr>
          <w:rFonts w:asciiTheme="majorBidi" w:eastAsia="Times New Roman" w:hAnsiTheme="majorBidi" w:cstheme="majorBidi"/>
          <w:sz w:val="28"/>
          <w:szCs w:val="28"/>
        </w:rPr>
        <w:t>'s</w:t>
      </w:r>
      <w:r w:rsidR="004005C6" w:rsidRPr="004E6221">
        <w:rPr>
          <w:rFonts w:asciiTheme="majorBidi" w:hAnsiTheme="majorBidi" w:cstheme="majorBidi"/>
          <w:sz w:val="28"/>
          <w:szCs w:val="28"/>
        </w:rPr>
        <w:t xml:space="preserve"> function unperturbed boundary value problem of the operator</w:t>
      </w:r>
      <w:r w:rsidR="004005C6" w:rsidRPr="004E6221">
        <w:rPr>
          <w:rFonts w:asciiTheme="majorBidi" w:hAnsiTheme="majorBidi" w:cstheme="majorBidi"/>
          <w:sz w:val="28"/>
          <w:szCs w:val="28"/>
          <w:lang w:val="kk-KZ"/>
        </w:rPr>
        <w:t xml:space="preserve"> </w:t>
      </w:r>
      <w:r w:rsidR="004005C6" w:rsidRPr="004E6221">
        <w:rPr>
          <w:rFonts w:asciiTheme="majorBidi" w:hAnsiTheme="majorBidi" w:cstheme="majorBidi"/>
          <w:sz w:val="28"/>
          <w:szCs w:val="28"/>
        </w:rPr>
        <w:t xml:space="preserve">// </w:t>
      </w:r>
      <w:r w:rsidR="00F72B77" w:rsidRPr="004E6221">
        <w:rPr>
          <w:rFonts w:asciiTheme="majorBidi" w:hAnsiTheme="majorBidi" w:cstheme="majorBidi"/>
          <w:sz w:val="28"/>
          <w:szCs w:val="28"/>
          <w:lang w:val="ru-RU"/>
        </w:rPr>
        <w:t>Матер</w:t>
      </w:r>
      <w:r w:rsidR="00F72B77" w:rsidRPr="004E6221">
        <w:rPr>
          <w:rFonts w:asciiTheme="majorBidi" w:hAnsiTheme="majorBidi" w:cstheme="majorBidi"/>
          <w:sz w:val="28"/>
          <w:szCs w:val="28"/>
        </w:rPr>
        <w:t xml:space="preserve">. </w:t>
      </w:r>
      <w:r w:rsidR="00F72B77" w:rsidRPr="004E6221">
        <w:rPr>
          <w:rFonts w:asciiTheme="majorBidi" w:hAnsiTheme="majorBidi" w:cstheme="majorBidi"/>
          <w:sz w:val="28"/>
          <w:szCs w:val="28"/>
          <w:lang w:val="ru-RU"/>
        </w:rPr>
        <w:t>междунар</w:t>
      </w:r>
      <w:r w:rsidR="00F72B77" w:rsidRPr="004E6221">
        <w:rPr>
          <w:rFonts w:asciiTheme="majorBidi" w:hAnsiTheme="majorBidi" w:cstheme="majorBidi"/>
          <w:sz w:val="28"/>
          <w:szCs w:val="28"/>
        </w:rPr>
        <w:t xml:space="preserve">. </w:t>
      </w:r>
      <w:r w:rsidR="00F72B77" w:rsidRPr="004E6221">
        <w:rPr>
          <w:rFonts w:asciiTheme="majorBidi" w:hAnsiTheme="majorBidi" w:cstheme="majorBidi"/>
          <w:sz w:val="28"/>
          <w:szCs w:val="28"/>
          <w:lang w:val="ru-RU"/>
        </w:rPr>
        <w:t>конф</w:t>
      </w:r>
      <w:r w:rsidR="00F72B77" w:rsidRPr="004E6221">
        <w:rPr>
          <w:rFonts w:asciiTheme="majorBidi" w:hAnsiTheme="majorBidi" w:cstheme="majorBidi"/>
          <w:sz w:val="28"/>
          <w:szCs w:val="28"/>
        </w:rPr>
        <w:t xml:space="preserve">. </w:t>
      </w:r>
      <w:r w:rsidR="00F72B77" w:rsidRPr="004E6221">
        <w:rPr>
          <w:rFonts w:asciiTheme="majorBidi" w:hAnsiTheme="majorBidi" w:cstheme="majorBidi"/>
          <w:sz w:val="28"/>
          <w:szCs w:val="28"/>
          <w:lang w:val="kk-KZ"/>
        </w:rPr>
        <w:t xml:space="preserve">«Фараби әлемі». – </w:t>
      </w:r>
      <w:r w:rsidR="00217E38" w:rsidRPr="004E6221">
        <w:rPr>
          <w:rFonts w:asciiTheme="majorBidi" w:hAnsiTheme="majorBidi" w:cstheme="majorBidi"/>
          <w:sz w:val="28"/>
          <w:szCs w:val="28"/>
          <w:lang w:val="kk-KZ"/>
        </w:rPr>
        <w:t>Алматы</w:t>
      </w:r>
      <w:r w:rsidR="00F72B77" w:rsidRPr="004E6221">
        <w:rPr>
          <w:rFonts w:asciiTheme="majorBidi" w:hAnsiTheme="majorBidi" w:cstheme="majorBidi"/>
          <w:sz w:val="28"/>
          <w:szCs w:val="28"/>
          <w:lang w:val="kk-KZ"/>
        </w:rPr>
        <w:t>, 20</w:t>
      </w:r>
      <w:r w:rsidR="00F72B77" w:rsidRPr="004E6221">
        <w:rPr>
          <w:rFonts w:asciiTheme="majorBidi" w:hAnsiTheme="majorBidi" w:cstheme="majorBidi"/>
          <w:sz w:val="28"/>
          <w:szCs w:val="28"/>
          <w:lang w:val="ru-RU"/>
        </w:rPr>
        <w:t xml:space="preserve">20. – </w:t>
      </w:r>
      <w:r w:rsidR="00217E38" w:rsidRPr="004E6221">
        <w:rPr>
          <w:rFonts w:asciiTheme="majorBidi" w:hAnsiTheme="majorBidi" w:cstheme="majorBidi"/>
          <w:sz w:val="28"/>
          <w:szCs w:val="28"/>
          <w:lang w:val="ru-RU"/>
        </w:rPr>
        <w:t>С. 1-10</w:t>
      </w:r>
      <w:r w:rsidR="00F72B77" w:rsidRPr="004E6221">
        <w:rPr>
          <w:rFonts w:asciiTheme="majorBidi" w:hAnsiTheme="majorBidi" w:cstheme="majorBidi"/>
          <w:sz w:val="28"/>
          <w:szCs w:val="28"/>
          <w:lang w:val="ru-RU"/>
        </w:rPr>
        <w:t xml:space="preserve">. </w:t>
      </w:r>
    </w:p>
    <w:p w:rsidR="00443AD0" w:rsidRPr="001903F6" w:rsidRDefault="007B52D4" w:rsidP="001903F6">
      <w:pPr>
        <w:shd w:val="clear" w:color="auto" w:fill="FFFFFF"/>
        <w:spacing w:after="0" w:line="240" w:lineRule="auto"/>
        <w:ind w:firstLine="709"/>
        <w:jc w:val="both"/>
        <w:rPr>
          <w:rFonts w:asciiTheme="majorBidi" w:hAnsiTheme="majorBidi" w:cstheme="majorBidi"/>
          <w:sz w:val="28"/>
          <w:szCs w:val="28"/>
        </w:rPr>
      </w:pPr>
      <w:r w:rsidRPr="004E6221">
        <w:rPr>
          <w:rFonts w:asciiTheme="majorBidi" w:hAnsiTheme="majorBidi" w:cstheme="majorBidi"/>
          <w:sz w:val="28"/>
          <w:szCs w:val="28"/>
          <w:lang w:val="ru-RU"/>
        </w:rPr>
        <w:t>51</w:t>
      </w:r>
      <w:r w:rsidR="004005C6" w:rsidRPr="004E6221">
        <w:rPr>
          <w:rFonts w:asciiTheme="majorBidi" w:hAnsiTheme="majorBidi" w:cstheme="majorBidi"/>
          <w:sz w:val="28"/>
          <w:szCs w:val="28"/>
          <w:lang w:val="ru-RU"/>
        </w:rPr>
        <w:t xml:space="preserve"> Аймал </w:t>
      </w:r>
      <w:r w:rsidR="00D4176D" w:rsidRPr="004E6221">
        <w:rPr>
          <w:rFonts w:asciiTheme="majorBidi" w:hAnsiTheme="majorBidi" w:cstheme="majorBidi"/>
          <w:sz w:val="28"/>
          <w:szCs w:val="28"/>
          <w:lang w:val="ru-RU"/>
        </w:rPr>
        <w:t xml:space="preserve">Раса </w:t>
      </w:r>
      <w:r w:rsidR="004005C6" w:rsidRPr="004E6221">
        <w:rPr>
          <w:rFonts w:asciiTheme="majorBidi" w:hAnsiTheme="majorBidi" w:cstheme="majorBidi"/>
          <w:sz w:val="28"/>
          <w:szCs w:val="28"/>
          <w:lang w:val="ru-RU"/>
        </w:rPr>
        <w:t>Г.Х.,</w:t>
      </w:r>
      <w:r w:rsidR="00217E38" w:rsidRPr="004E6221">
        <w:rPr>
          <w:rFonts w:asciiTheme="majorBidi" w:eastAsia="SimSun" w:hAnsiTheme="majorBidi" w:cstheme="majorBidi"/>
          <w:sz w:val="28"/>
          <w:szCs w:val="28"/>
          <w:lang w:val="ru-RU" w:eastAsia="ru-RU"/>
        </w:rPr>
        <w:t xml:space="preserve"> Кани Ялда, Кангужи</w:t>
      </w:r>
      <w:r w:rsidR="004005C6" w:rsidRPr="004E6221">
        <w:rPr>
          <w:rFonts w:asciiTheme="majorBidi" w:eastAsia="SimSun" w:hAnsiTheme="majorBidi" w:cstheme="majorBidi"/>
          <w:sz w:val="28"/>
          <w:szCs w:val="28"/>
          <w:lang w:val="ru-RU" w:eastAsia="ru-RU"/>
        </w:rPr>
        <w:t>н Б.Е.</w:t>
      </w:r>
      <w:r w:rsidR="00BD79D5" w:rsidRPr="004E6221">
        <w:rPr>
          <w:rFonts w:asciiTheme="majorBidi" w:eastAsia="SimSun" w:hAnsiTheme="majorBidi" w:cstheme="majorBidi"/>
          <w:sz w:val="28"/>
          <w:szCs w:val="28"/>
          <w:lang w:val="ru-RU" w:eastAsia="ru-RU"/>
        </w:rPr>
        <w:t xml:space="preserve"> </w:t>
      </w:r>
      <w:r w:rsidR="004005C6" w:rsidRPr="004E6221">
        <w:rPr>
          <w:rFonts w:asciiTheme="majorBidi" w:eastAsia="SimSun" w:hAnsiTheme="majorBidi" w:cstheme="majorBidi"/>
          <w:sz w:val="28"/>
          <w:szCs w:val="28"/>
          <w:lang w:val="ru-RU" w:eastAsia="ru-RU"/>
        </w:rPr>
        <w:t xml:space="preserve">Формула Даламбера в случае негладких многоточечных задач для волнового уравнения // </w:t>
      </w:r>
      <w:r w:rsidR="004B0055" w:rsidRPr="004B0055">
        <w:rPr>
          <w:rFonts w:ascii="Times New Roman" w:hAnsi="Times New Roman" w:cs="Times New Roman"/>
          <w:sz w:val="28"/>
          <w:szCs w:val="28"/>
          <w:lang w:val="ru-RU"/>
        </w:rPr>
        <w:t>Современные проблемы физико-математических наук и междисциплинарные исследования</w:t>
      </w:r>
      <w:r w:rsidR="004B0055">
        <w:rPr>
          <w:rFonts w:ascii="Times New Roman" w:hAnsi="Times New Roman" w:cs="Times New Roman"/>
          <w:sz w:val="28"/>
          <w:szCs w:val="28"/>
          <w:lang w:val="ru-RU"/>
        </w:rPr>
        <w:t>:</w:t>
      </w:r>
      <w:r w:rsidR="004B0055" w:rsidRPr="004B0055">
        <w:rPr>
          <w:rFonts w:ascii="Times New Roman" w:hAnsi="Times New Roman" w:cs="Times New Roman"/>
          <w:sz w:val="28"/>
          <w:szCs w:val="28"/>
          <w:lang w:val="ru-RU"/>
        </w:rPr>
        <w:t xml:space="preserve"> сб</w:t>
      </w:r>
      <w:r w:rsidR="004B0055">
        <w:rPr>
          <w:rFonts w:ascii="Times New Roman" w:hAnsi="Times New Roman" w:cs="Times New Roman"/>
          <w:sz w:val="28"/>
          <w:szCs w:val="28"/>
          <w:lang w:val="ru-RU"/>
        </w:rPr>
        <w:t>.</w:t>
      </w:r>
      <w:r w:rsidR="004B0055" w:rsidRPr="004B0055">
        <w:rPr>
          <w:rFonts w:ascii="Times New Roman" w:hAnsi="Times New Roman" w:cs="Times New Roman"/>
          <w:sz w:val="28"/>
          <w:szCs w:val="28"/>
          <w:lang w:val="ru-RU"/>
        </w:rPr>
        <w:t xml:space="preserve"> матер</w:t>
      </w:r>
      <w:r w:rsidR="004B0055">
        <w:rPr>
          <w:rFonts w:ascii="Times New Roman" w:hAnsi="Times New Roman" w:cs="Times New Roman"/>
          <w:sz w:val="28"/>
          <w:szCs w:val="28"/>
          <w:lang w:val="ru-RU"/>
        </w:rPr>
        <w:t>.</w:t>
      </w:r>
      <w:r w:rsidR="004B0055" w:rsidRPr="004B0055">
        <w:rPr>
          <w:rFonts w:ascii="Times New Roman" w:hAnsi="Times New Roman" w:cs="Times New Roman"/>
          <w:sz w:val="28"/>
          <w:szCs w:val="28"/>
          <w:lang w:val="ru-RU"/>
        </w:rPr>
        <w:t xml:space="preserve"> междунар</w:t>
      </w:r>
      <w:r w:rsidR="004B0055">
        <w:rPr>
          <w:rFonts w:ascii="Times New Roman" w:hAnsi="Times New Roman" w:cs="Times New Roman"/>
          <w:sz w:val="28"/>
          <w:szCs w:val="28"/>
          <w:lang w:val="ru-RU"/>
        </w:rPr>
        <w:t>.</w:t>
      </w:r>
      <w:r w:rsidR="004B0055" w:rsidRPr="004B0055">
        <w:rPr>
          <w:rFonts w:ascii="Times New Roman" w:hAnsi="Times New Roman" w:cs="Times New Roman"/>
          <w:sz w:val="28"/>
          <w:szCs w:val="28"/>
          <w:lang w:val="ru-RU"/>
        </w:rPr>
        <w:t xml:space="preserve"> науч</w:t>
      </w:r>
      <w:r w:rsidR="004B0055">
        <w:rPr>
          <w:rFonts w:ascii="Times New Roman" w:hAnsi="Times New Roman" w:cs="Times New Roman"/>
          <w:sz w:val="28"/>
          <w:szCs w:val="28"/>
          <w:lang w:val="ru-RU"/>
        </w:rPr>
        <w:t>.</w:t>
      </w:r>
      <w:r w:rsidR="004B0055" w:rsidRPr="004B0055">
        <w:rPr>
          <w:rFonts w:ascii="Times New Roman" w:hAnsi="Times New Roman" w:cs="Times New Roman"/>
          <w:sz w:val="28"/>
          <w:szCs w:val="28"/>
          <w:lang w:val="ru-RU"/>
        </w:rPr>
        <w:t>-практ</w:t>
      </w:r>
      <w:r w:rsidR="004B0055">
        <w:rPr>
          <w:rFonts w:ascii="Times New Roman" w:hAnsi="Times New Roman" w:cs="Times New Roman"/>
          <w:sz w:val="28"/>
          <w:szCs w:val="28"/>
          <w:lang w:val="ru-RU"/>
        </w:rPr>
        <w:t>.</w:t>
      </w:r>
      <w:r w:rsidR="004B0055" w:rsidRPr="004B0055">
        <w:rPr>
          <w:rFonts w:ascii="Times New Roman" w:hAnsi="Times New Roman" w:cs="Times New Roman"/>
          <w:sz w:val="28"/>
          <w:szCs w:val="28"/>
          <w:lang w:val="ru-RU"/>
        </w:rPr>
        <w:t xml:space="preserve"> онлайн-конф</w:t>
      </w:r>
      <w:r w:rsidR="004B0055">
        <w:rPr>
          <w:rFonts w:ascii="Times New Roman" w:hAnsi="Times New Roman" w:cs="Times New Roman"/>
          <w:sz w:val="28"/>
          <w:szCs w:val="28"/>
          <w:lang w:val="ru-RU"/>
        </w:rPr>
        <w:t xml:space="preserve">., </w:t>
      </w:r>
      <w:r w:rsidR="004B0055" w:rsidRPr="004B0055">
        <w:rPr>
          <w:rFonts w:ascii="Times New Roman" w:hAnsi="Times New Roman" w:cs="Times New Roman"/>
          <w:sz w:val="28"/>
          <w:szCs w:val="28"/>
          <w:lang w:val="ru-RU"/>
        </w:rPr>
        <w:t>посв</w:t>
      </w:r>
      <w:r w:rsidR="004B0055">
        <w:rPr>
          <w:rFonts w:ascii="Times New Roman" w:hAnsi="Times New Roman" w:cs="Times New Roman"/>
          <w:sz w:val="28"/>
          <w:szCs w:val="28"/>
          <w:lang w:val="ru-RU"/>
        </w:rPr>
        <w:t>.</w:t>
      </w:r>
      <w:r w:rsidR="004B0055" w:rsidRPr="004B0055">
        <w:rPr>
          <w:rFonts w:ascii="Times New Roman" w:hAnsi="Times New Roman" w:cs="Times New Roman"/>
          <w:sz w:val="28"/>
          <w:szCs w:val="28"/>
          <w:lang w:val="ru-RU"/>
        </w:rPr>
        <w:t xml:space="preserve"> </w:t>
      </w:r>
      <w:r w:rsidR="004B0055" w:rsidRPr="001903F6">
        <w:rPr>
          <w:rFonts w:ascii="Times New Roman" w:hAnsi="Times New Roman" w:cs="Times New Roman"/>
          <w:sz w:val="28"/>
          <w:szCs w:val="28"/>
        </w:rPr>
        <w:t>70-</w:t>
      </w:r>
      <w:r w:rsidR="004B0055" w:rsidRPr="004B0055">
        <w:rPr>
          <w:rFonts w:ascii="Times New Roman" w:hAnsi="Times New Roman" w:cs="Times New Roman"/>
          <w:sz w:val="28"/>
          <w:szCs w:val="28"/>
          <w:lang w:val="ru-RU"/>
        </w:rPr>
        <w:t>летию</w:t>
      </w:r>
      <w:r w:rsidR="004B0055" w:rsidRPr="001903F6">
        <w:rPr>
          <w:rFonts w:ascii="Times New Roman" w:hAnsi="Times New Roman" w:cs="Times New Roman"/>
          <w:sz w:val="28"/>
          <w:szCs w:val="28"/>
        </w:rPr>
        <w:t xml:space="preserve"> </w:t>
      </w:r>
      <w:r w:rsidR="004B0055">
        <w:rPr>
          <w:rFonts w:ascii="Times New Roman" w:hAnsi="Times New Roman" w:cs="Times New Roman"/>
          <w:sz w:val="28"/>
          <w:szCs w:val="28"/>
          <w:lang w:val="ru-RU"/>
        </w:rPr>
        <w:t>А</w:t>
      </w:r>
      <w:r w:rsidR="004B0055" w:rsidRPr="001903F6">
        <w:rPr>
          <w:rFonts w:ascii="Times New Roman" w:hAnsi="Times New Roman" w:cs="Times New Roman"/>
          <w:sz w:val="28"/>
          <w:szCs w:val="28"/>
        </w:rPr>
        <w:t>.</w:t>
      </w:r>
      <w:r w:rsidR="004B0055">
        <w:rPr>
          <w:rFonts w:ascii="Times New Roman" w:hAnsi="Times New Roman" w:cs="Times New Roman"/>
          <w:sz w:val="28"/>
          <w:szCs w:val="28"/>
          <w:lang w:val="ru-RU"/>
        </w:rPr>
        <w:t>Д</w:t>
      </w:r>
      <w:r w:rsidR="004B0055" w:rsidRPr="001903F6">
        <w:rPr>
          <w:rFonts w:ascii="Times New Roman" w:hAnsi="Times New Roman" w:cs="Times New Roman"/>
          <w:sz w:val="28"/>
          <w:szCs w:val="28"/>
        </w:rPr>
        <w:t>. </w:t>
      </w:r>
      <w:r w:rsidR="004B0055" w:rsidRPr="004B0055">
        <w:rPr>
          <w:rFonts w:ascii="Times New Roman" w:hAnsi="Times New Roman" w:cs="Times New Roman"/>
          <w:sz w:val="28"/>
          <w:szCs w:val="28"/>
          <w:lang w:val="ru-RU"/>
        </w:rPr>
        <w:t>Сариева</w:t>
      </w:r>
      <w:r w:rsidR="00F72B77" w:rsidRPr="007B7EC7">
        <w:rPr>
          <w:rFonts w:asciiTheme="majorBidi" w:hAnsiTheme="majorBidi" w:cstheme="majorBidi"/>
          <w:sz w:val="28"/>
          <w:szCs w:val="28"/>
          <w:lang w:val="kk-KZ"/>
        </w:rPr>
        <w:t xml:space="preserve">. </w:t>
      </w:r>
      <w:r w:rsidR="00F72B77" w:rsidRPr="004E6221">
        <w:rPr>
          <w:rFonts w:asciiTheme="majorBidi" w:hAnsiTheme="majorBidi" w:cstheme="majorBidi"/>
          <w:sz w:val="28"/>
          <w:szCs w:val="28"/>
          <w:lang w:val="kk-KZ"/>
        </w:rPr>
        <w:t xml:space="preserve">– </w:t>
      </w:r>
      <w:r w:rsidR="004B0055">
        <w:rPr>
          <w:rFonts w:asciiTheme="majorBidi" w:hAnsiTheme="majorBidi" w:cstheme="majorBidi"/>
          <w:sz w:val="28"/>
          <w:szCs w:val="28"/>
          <w:lang w:val="kk-KZ"/>
        </w:rPr>
        <w:t>Атырау</w:t>
      </w:r>
      <w:r w:rsidR="00F72B77" w:rsidRPr="001903F6">
        <w:rPr>
          <w:rFonts w:asciiTheme="majorBidi" w:hAnsiTheme="majorBidi" w:cstheme="majorBidi"/>
          <w:sz w:val="28"/>
          <w:szCs w:val="28"/>
        </w:rPr>
        <w:t>,</w:t>
      </w:r>
      <w:r w:rsidR="00F72B77" w:rsidRPr="004E6221">
        <w:rPr>
          <w:rFonts w:asciiTheme="majorBidi" w:hAnsiTheme="majorBidi" w:cstheme="majorBidi"/>
          <w:sz w:val="28"/>
          <w:szCs w:val="28"/>
          <w:lang w:val="kk-KZ"/>
        </w:rPr>
        <w:t xml:space="preserve"> 20</w:t>
      </w:r>
      <w:r w:rsidR="00F72B77" w:rsidRPr="001903F6">
        <w:rPr>
          <w:rFonts w:asciiTheme="majorBidi" w:hAnsiTheme="majorBidi" w:cstheme="majorBidi"/>
          <w:sz w:val="28"/>
          <w:szCs w:val="28"/>
        </w:rPr>
        <w:t xml:space="preserve">21. – </w:t>
      </w:r>
      <w:r w:rsidR="00F72B77" w:rsidRPr="004E6221">
        <w:rPr>
          <w:rFonts w:asciiTheme="majorBidi" w:hAnsiTheme="majorBidi" w:cstheme="majorBidi"/>
          <w:sz w:val="28"/>
          <w:szCs w:val="28"/>
          <w:lang w:val="ru-RU"/>
        </w:rPr>
        <w:t>С</w:t>
      </w:r>
      <w:r w:rsidR="00217E38" w:rsidRPr="001903F6">
        <w:rPr>
          <w:rFonts w:asciiTheme="majorBidi" w:hAnsiTheme="majorBidi" w:cstheme="majorBidi"/>
          <w:sz w:val="28"/>
          <w:szCs w:val="28"/>
        </w:rPr>
        <w:t>. 1</w:t>
      </w:r>
      <w:r w:rsidR="004B0055" w:rsidRPr="001903F6">
        <w:rPr>
          <w:rFonts w:asciiTheme="majorBidi" w:hAnsiTheme="majorBidi" w:cstheme="majorBidi"/>
          <w:sz w:val="28"/>
          <w:szCs w:val="28"/>
        </w:rPr>
        <w:t>4</w:t>
      </w:r>
      <w:r w:rsidR="00217E38" w:rsidRPr="001903F6">
        <w:rPr>
          <w:rFonts w:asciiTheme="majorBidi" w:hAnsiTheme="majorBidi" w:cstheme="majorBidi"/>
          <w:sz w:val="28"/>
          <w:szCs w:val="28"/>
        </w:rPr>
        <w:t>-</w:t>
      </w:r>
      <w:r w:rsidR="004B0055" w:rsidRPr="001903F6">
        <w:rPr>
          <w:rFonts w:asciiTheme="majorBidi" w:hAnsiTheme="majorBidi" w:cstheme="majorBidi"/>
          <w:sz w:val="28"/>
          <w:szCs w:val="28"/>
        </w:rPr>
        <w:t>19</w:t>
      </w:r>
      <w:r w:rsidR="00F72B77" w:rsidRPr="001903F6">
        <w:rPr>
          <w:rFonts w:asciiTheme="majorBidi" w:hAnsiTheme="majorBidi" w:cstheme="majorBidi"/>
          <w:sz w:val="28"/>
          <w:szCs w:val="28"/>
        </w:rPr>
        <w:t>.</w:t>
      </w:r>
    </w:p>
    <w:p w:rsidR="004005C6" w:rsidRPr="004E6221" w:rsidRDefault="007B52D4" w:rsidP="001903F6">
      <w:pPr>
        <w:pStyle w:val="af4"/>
        <w:shd w:val="clear" w:color="auto" w:fill="FFFFFF"/>
        <w:tabs>
          <w:tab w:val="left" w:pos="709"/>
          <w:tab w:val="left" w:pos="851"/>
        </w:tabs>
        <w:spacing w:before="0" w:after="0"/>
        <w:ind w:firstLine="709"/>
        <w:contextualSpacing/>
        <w:jc w:val="both"/>
        <w:textAlignment w:val="baseline"/>
        <w:rPr>
          <w:rFonts w:asciiTheme="majorBidi" w:hAnsiTheme="majorBidi" w:cstheme="majorBidi"/>
          <w:b/>
          <w:bCs/>
          <w:sz w:val="28"/>
          <w:szCs w:val="28"/>
          <w:lang w:val="kk-KZ"/>
        </w:rPr>
      </w:pPr>
      <w:r w:rsidRPr="004E6221">
        <w:rPr>
          <w:rFonts w:asciiTheme="majorBidi" w:hAnsiTheme="majorBidi" w:cstheme="majorBidi"/>
          <w:sz w:val="28"/>
          <w:szCs w:val="28"/>
        </w:rPr>
        <w:t xml:space="preserve">52 </w:t>
      </w:r>
      <w:r w:rsidR="00F72B77" w:rsidRPr="004E6221">
        <w:rPr>
          <w:rFonts w:asciiTheme="majorBidi" w:hAnsiTheme="majorBidi" w:cstheme="majorBidi"/>
          <w:sz w:val="28"/>
          <w:szCs w:val="28"/>
        </w:rPr>
        <w:t xml:space="preserve">Aimal Rasa </w:t>
      </w:r>
      <w:r w:rsidR="004005C6" w:rsidRPr="004E6221">
        <w:rPr>
          <w:rFonts w:asciiTheme="majorBidi" w:hAnsiTheme="majorBidi" w:cstheme="majorBidi"/>
          <w:sz w:val="28"/>
          <w:szCs w:val="28"/>
        </w:rPr>
        <w:t>Gh</w:t>
      </w:r>
      <w:r w:rsidR="00F72B77" w:rsidRPr="004E6221">
        <w:rPr>
          <w:rFonts w:asciiTheme="majorBidi" w:hAnsiTheme="majorBidi" w:cstheme="majorBidi"/>
          <w:sz w:val="28"/>
          <w:szCs w:val="28"/>
        </w:rPr>
        <w:t>.</w:t>
      </w:r>
      <w:r w:rsidR="004005C6" w:rsidRPr="004E6221">
        <w:rPr>
          <w:rFonts w:asciiTheme="majorBidi" w:hAnsiTheme="majorBidi" w:cstheme="majorBidi"/>
          <w:sz w:val="28"/>
          <w:szCs w:val="28"/>
        </w:rPr>
        <w:t>H</w:t>
      </w:r>
      <w:r w:rsidR="00F72B77" w:rsidRPr="004E6221">
        <w:rPr>
          <w:rFonts w:asciiTheme="majorBidi" w:hAnsiTheme="majorBidi" w:cstheme="majorBidi"/>
          <w:sz w:val="28"/>
          <w:szCs w:val="28"/>
        </w:rPr>
        <w:t>.</w:t>
      </w:r>
      <w:r w:rsidR="004005C6" w:rsidRPr="004E6221">
        <w:rPr>
          <w:rFonts w:asciiTheme="majorBidi" w:hAnsiTheme="majorBidi" w:cstheme="majorBidi"/>
          <w:sz w:val="28"/>
          <w:szCs w:val="28"/>
        </w:rPr>
        <w:t>,</w:t>
      </w:r>
      <w:r w:rsidR="004005C6" w:rsidRPr="004E6221">
        <w:rPr>
          <w:rStyle w:val="fontstyle01"/>
          <w:rFonts w:asciiTheme="majorBidi" w:hAnsiTheme="majorBidi" w:cstheme="majorBidi"/>
          <w:color w:val="auto"/>
          <w:sz w:val="28"/>
          <w:szCs w:val="28"/>
        </w:rPr>
        <w:t xml:space="preserve"> </w:t>
      </w:r>
      <w:r w:rsidR="004005C6" w:rsidRPr="004E6221">
        <w:rPr>
          <w:rFonts w:asciiTheme="majorBidi" w:hAnsiTheme="majorBidi" w:cstheme="majorBidi"/>
          <w:sz w:val="28"/>
          <w:szCs w:val="28"/>
        </w:rPr>
        <w:t>Auzerkhan</w:t>
      </w:r>
      <w:r w:rsidR="00BD79D5" w:rsidRPr="004E6221">
        <w:rPr>
          <w:rFonts w:asciiTheme="majorBidi" w:hAnsiTheme="majorBidi" w:cstheme="majorBidi"/>
          <w:sz w:val="28"/>
          <w:szCs w:val="28"/>
        </w:rPr>
        <w:t xml:space="preserve"> G.S.</w:t>
      </w:r>
      <w:r w:rsidR="004005C6" w:rsidRPr="004E6221">
        <w:rPr>
          <w:rFonts w:asciiTheme="majorBidi" w:hAnsiTheme="majorBidi" w:cstheme="majorBidi"/>
          <w:sz w:val="28"/>
          <w:szCs w:val="28"/>
        </w:rPr>
        <w:t xml:space="preserve"> Investigating and solving the boundary and initial value problem including the third order partial differential equation by spectral method</w:t>
      </w:r>
      <w:r w:rsidR="004005C6" w:rsidRPr="004E6221">
        <w:rPr>
          <w:rFonts w:asciiTheme="majorBidi" w:hAnsiTheme="majorBidi" w:cstheme="majorBidi"/>
          <w:sz w:val="28"/>
          <w:szCs w:val="28"/>
          <w:lang w:val="kk-KZ"/>
        </w:rPr>
        <w:t xml:space="preserve"> </w:t>
      </w:r>
      <w:r w:rsidR="00217E38" w:rsidRPr="004E6221">
        <w:rPr>
          <w:rFonts w:asciiTheme="majorBidi" w:hAnsiTheme="majorBidi" w:cstheme="majorBidi"/>
          <w:sz w:val="28"/>
          <w:szCs w:val="28"/>
        </w:rPr>
        <w:t>//</w:t>
      </w:r>
      <w:r w:rsidR="004E6221" w:rsidRPr="004E6221">
        <w:rPr>
          <w:rFonts w:asciiTheme="majorBidi" w:hAnsiTheme="majorBidi" w:cstheme="majorBidi"/>
          <w:sz w:val="28"/>
          <w:szCs w:val="28"/>
        </w:rPr>
        <w:t xml:space="preserve"> </w:t>
      </w:r>
      <w:r w:rsidR="001903F6" w:rsidRPr="001903F6">
        <w:rPr>
          <w:rFonts w:asciiTheme="majorBidi" w:hAnsiTheme="majorBidi" w:cstheme="majorBidi"/>
          <w:sz w:val="28"/>
          <w:szCs w:val="28"/>
        </w:rPr>
        <w:t>Modern problems of biotechnology: from laboratory research to production:</w:t>
      </w:r>
      <w:r w:rsidR="001903F6">
        <w:rPr>
          <w:rFonts w:asciiTheme="majorBidi" w:hAnsiTheme="majorBidi" w:cstheme="majorBidi"/>
          <w:sz w:val="28"/>
          <w:szCs w:val="28"/>
        </w:rPr>
        <w:t xml:space="preserve"> procced. 2 th internat.</w:t>
      </w:r>
      <w:r w:rsidR="001903F6" w:rsidRPr="001903F6">
        <w:rPr>
          <w:rFonts w:asciiTheme="majorBidi" w:hAnsiTheme="majorBidi" w:cstheme="majorBidi"/>
          <w:sz w:val="28"/>
          <w:szCs w:val="28"/>
        </w:rPr>
        <w:t xml:space="preserve"> </w:t>
      </w:r>
      <w:r w:rsidR="001903F6">
        <w:rPr>
          <w:rFonts w:asciiTheme="majorBidi" w:hAnsiTheme="majorBidi" w:cstheme="majorBidi"/>
          <w:sz w:val="28"/>
          <w:szCs w:val="28"/>
        </w:rPr>
        <w:t>scient.-pract. conf.</w:t>
      </w:r>
      <w:r w:rsidR="004E6221" w:rsidRPr="004E6221">
        <w:rPr>
          <w:rFonts w:asciiTheme="majorBidi" w:hAnsiTheme="majorBidi" w:cstheme="majorBidi"/>
          <w:sz w:val="28"/>
          <w:szCs w:val="28"/>
        </w:rPr>
        <w:t xml:space="preserve"> </w:t>
      </w:r>
      <w:r w:rsidR="00F72B77" w:rsidRPr="004E6221">
        <w:rPr>
          <w:rFonts w:asciiTheme="majorBidi" w:hAnsiTheme="majorBidi" w:cstheme="majorBidi"/>
          <w:sz w:val="28"/>
          <w:szCs w:val="28"/>
          <w:lang w:val="kk-KZ"/>
        </w:rPr>
        <w:t xml:space="preserve">– </w:t>
      </w:r>
      <w:r w:rsidR="00217E38" w:rsidRPr="004E6221">
        <w:rPr>
          <w:rFonts w:asciiTheme="majorBidi" w:hAnsiTheme="majorBidi" w:cstheme="majorBidi"/>
          <w:sz w:val="28"/>
          <w:szCs w:val="28"/>
          <w:lang w:val="kk-KZ"/>
        </w:rPr>
        <w:t>Almaty</w:t>
      </w:r>
      <w:r w:rsidR="00F72B77" w:rsidRPr="004E6221">
        <w:rPr>
          <w:rFonts w:asciiTheme="majorBidi" w:hAnsiTheme="majorBidi" w:cstheme="majorBidi"/>
          <w:sz w:val="28"/>
          <w:szCs w:val="28"/>
          <w:lang w:val="kk-KZ"/>
        </w:rPr>
        <w:t xml:space="preserve">, </w:t>
      </w:r>
      <w:r w:rsidR="004005C6" w:rsidRPr="004E6221">
        <w:rPr>
          <w:rFonts w:asciiTheme="majorBidi" w:hAnsiTheme="majorBidi" w:cstheme="majorBidi"/>
          <w:sz w:val="28"/>
          <w:szCs w:val="28"/>
          <w:lang w:val="kk-KZ"/>
        </w:rPr>
        <w:t>2021.</w:t>
      </w:r>
      <w:r w:rsidR="00F72B77" w:rsidRPr="004E6221">
        <w:rPr>
          <w:rFonts w:asciiTheme="majorBidi" w:hAnsiTheme="majorBidi" w:cstheme="majorBidi"/>
          <w:sz w:val="28"/>
          <w:szCs w:val="28"/>
          <w:lang w:val="kk-KZ"/>
        </w:rPr>
        <w:t xml:space="preserve"> – </w:t>
      </w:r>
      <w:r w:rsidR="001903F6">
        <w:rPr>
          <w:rFonts w:asciiTheme="majorBidi" w:hAnsiTheme="majorBidi" w:cstheme="majorBidi"/>
          <w:sz w:val="28"/>
          <w:szCs w:val="28"/>
        </w:rPr>
        <w:t>P</w:t>
      </w:r>
      <w:r w:rsidR="00217E38" w:rsidRPr="004E6221">
        <w:rPr>
          <w:rFonts w:asciiTheme="majorBidi" w:hAnsiTheme="majorBidi" w:cstheme="majorBidi"/>
          <w:sz w:val="28"/>
          <w:szCs w:val="28"/>
          <w:lang w:val="kk-KZ"/>
        </w:rPr>
        <w:t>. 17-18</w:t>
      </w:r>
      <w:r w:rsidR="00F72B77" w:rsidRPr="004E6221">
        <w:rPr>
          <w:rFonts w:asciiTheme="majorBidi" w:hAnsiTheme="majorBidi" w:cstheme="majorBidi"/>
          <w:sz w:val="28"/>
          <w:szCs w:val="28"/>
          <w:lang w:val="kk-KZ"/>
        </w:rPr>
        <w:t xml:space="preserve">. </w:t>
      </w:r>
    </w:p>
    <w:p w:rsidR="004005C6" w:rsidRPr="004E6221" w:rsidRDefault="007B52D4" w:rsidP="001903F6">
      <w:pPr>
        <w:spacing w:after="0" w:line="240" w:lineRule="auto"/>
        <w:ind w:firstLine="709"/>
        <w:jc w:val="both"/>
        <w:rPr>
          <w:rFonts w:asciiTheme="majorBidi" w:hAnsiTheme="majorBidi" w:cstheme="majorBidi"/>
          <w:b/>
          <w:bCs/>
          <w:sz w:val="28"/>
          <w:szCs w:val="28"/>
          <w:lang w:val="ru-RU"/>
        </w:rPr>
      </w:pPr>
      <w:r w:rsidRPr="004E6221">
        <w:rPr>
          <w:rFonts w:asciiTheme="majorBidi" w:eastAsia="Times New Roman" w:hAnsiTheme="majorBidi" w:cstheme="majorBidi"/>
          <w:sz w:val="28"/>
          <w:szCs w:val="28"/>
          <w:lang w:val="kk-KZ"/>
        </w:rPr>
        <w:t>53</w:t>
      </w:r>
      <w:r w:rsidR="004005C6" w:rsidRPr="004E6221">
        <w:rPr>
          <w:rFonts w:asciiTheme="majorBidi" w:hAnsiTheme="majorBidi" w:cstheme="majorBidi"/>
          <w:sz w:val="28"/>
          <w:szCs w:val="28"/>
          <w:lang w:val="kk-KZ"/>
        </w:rPr>
        <w:t xml:space="preserve"> </w:t>
      </w:r>
      <w:r w:rsidR="00F72B77" w:rsidRPr="004E6221">
        <w:rPr>
          <w:rFonts w:asciiTheme="majorBidi" w:hAnsiTheme="majorBidi" w:cstheme="majorBidi"/>
          <w:sz w:val="28"/>
          <w:szCs w:val="28"/>
          <w:lang w:val="kk-KZ"/>
        </w:rPr>
        <w:t>Aimal Rasa Gh.H.</w:t>
      </w:r>
      <w:r w:rsidR="004005C6" w:rsidRPr="004E6221">
        <w:rPr>
          <w:rFonts w:asciiTheme="majorBidi" w:hAnsiTheme="majorBidi" w:cstheme="majorBidi"/>
          <w:sz w:val="28"/>
          <w:szCs w:val="28"/>
          <w:lang w:val="kk-KZ"/>
        </w:rPr>
        <w:t>, Kanguzhin B</w:t>
      </w:r>
      <w:r w:rsidR="00D4176D" w:rsidRPr="004E6221">
        <w:rPr>
          <w:rFonts w:asciiTheme="majorBidi" w:hAnsiTheme="majorBidi" w:cstheme="majorBidi"/>
          <w:sz w:val="28"/>
          <w:szCs w:val="28"/>
          <w:lang w:val="kk-KZ"/>
        </w:rPr>
        <w:t>.</w:t>
      </w:r>
      <w:r w:rsidR="004005C6" w:rsidRPr="004E6221">
        <w:rPr>
          <w:rFonts w:asciiTheme="majorBidi" w:hAnsiTheme="majorBidi" w:cstheme="majorBidi"/>
          <w:sz w:val="28"/>
          <w:szCs w:val="28"/>
          <w:lang w:val="kk-KZ"/>
        </w:rPr>
        <w:t>E</w:t>
      </w:r>
      <w:r w:rsidR="00D4176D" w:rsidRPr="004E6221">
        <w:rPr>
          <w:rFonts w:asciiTheme="majorBidi" w:hAnsiTheme="majorBidi" w:cstheme="majorBidi"/>
          <w:sz w:val="28"/>
          <w:szCs w:val="28"/>
          <w:lang w:val="kk-KZ"/>
        </w:rPr>
        <w:t>.</w:t>
      </w:r>
      <w:r w:rsidR="004005C6" w:rsidRPr="004E6221">
        <w:rPr>
          <w:rFonts w:asciiTheme="majorBidi" w:hAnsiTheme="majorBidi" w:cstheme="majorBidi"/>
          <w:sz w:val="28"/>
          <w:szCs w:val="28"/>
          <w:lang w:val="kk-KZ"/>
        </w:rPr>
        <w:t>, Kaiyrbek Z</w:t>
      </w:r>
      <w:r w:rsidR="00D4176D" w:rsidRPr="004E6221">
        <w:rPr>
          <w:rFonts w:asciiTheme="majorBidi" w:hAnsiTheme="majorBidi" w:cstheme="majorBidi"/>
          <w:sz w:val="28"/>
          <w:szCs w:val="28"/>
          <w:lang w:val="kk-KZ"/>
        </w:rPr>
        <w:t>.</w:t>
      </w:r>
      <w:r w:rsidR="004005C6" w:rsidRPr="004E6221">
        <w:rPr>
          <w:rFonts w:asciiTheme="majorBidi" w:hAnsiTheme="majorBidi" w:cstheme="majorBidi"/>
          <w:sz w:val="28"/>
          <w:szCs w:val="28"/>
          <w:lang w:val="kk-KZ"/>
        </w:rPr>
        <w:t xml:space="preserve"> D’Alembert’s </w:t>
      </w:r>
      <w:r w:rsidR="00D4176D" w:rsidRPr="004E6221">
        <w:rPr>
          <w:rFonts w:asciiTheme="majorBidi" w:hAnsiTheme="majorBidi" w:cstheme="majorBidi"/>
          <w:sz w:val="28"/>
          <w:szCs w:val="28"/>
          <w:lang w:val="kk-KZ"/>
        </w:rPr>
        <w:t xml:space="preserve">Formula </w:t>
      </w:r>
      <w:r w:rsidR="004005C6" w:rsidRPr="004E6221">
        <w:rPr>
          <w:rFonts w:asciiTheme="majorBidi" w:hAnsiTheme="majorBidi" w:cstheme="majorBidi"/>
          <w:sz w:val="28"/>
          <w:szCs w:val="28"/>
          <w:lang w:val="kk-KZ"/>
        </w:rPr>
        <w:t xml:space="preserve">for the wave </w:t>
      </w:r>
      <w:r w:rsidR="00D4176D" w:rsidRPr="004E6221">
        <w:rPr>
          <w:rFonts w:asciiTheme="majorBidi" w:hAnsiTheme="majorBidi" w:cstheme="majorBidi"/>
          <w:sz w:val="28"/>
          <w:szCs w:val="28"/>
          <w:lang w:val="kk-KZ"/>
        </w:rPr>
        <w:t xml:space="preserve">Equation </w:t>
      </w:r>
      <w:r w:rsidR="004005C6" w:rsidRPr="004E6221">
        <w:rPr>
          <w:rFonts w:asciiTheme="majorBidi" w:hAnsiTheme="majorBidi" w:cstheme="majorBidi"/>
          <w:sz w:val="28"/>
          <w:szCs w:val="28"/>
          <w:lang w:val="kk-KZ"/>
        </w:rPr>
        <w:t xml:space="preserve">on a </w:t>
      </w:r>
      <w:r w:rsidR="00D4176D" w:rsidRPr="004E6221">
        <w:rPr>
          <w:rFonts w:asciiTheme="majorBidi" w:hAnsiTheme="majorBidi" w:cstheme="majorBidi"/>
          <w:sz w:val="28"/>
          <w:szCs w:val="28"/>
          <w:lang w:val="kk-KZ"/>
        </w:rPr>
        <w:t>Graph</w:t>
      </w:r>
      <w:r w:rsidR="004005C6" w:rsidRPr="004E6221">
        <w:rPr>
          <w:rFonts w:asciiTheme="majorBidi" w:hAnsiTheme="majorBidi" w:cstheme="majorBidi"/>
          <w:sz w:val="28"/>
          <w:szCs w:val="28"/>
          <w:lang w:val="kk-KZ"/>
        </w:rPr>
        <w:t>-</w:t>
      </w:r>
      <w:r w:rsidR="00D4176D" w:rsidRPr="004E6221">
        <w:rPr>
          <w:rFonts w:asciiTheme="majorBidi" w:hAnsiTheme="majorBidi" w:cstheme="majorBidi"/>
          <w:sz w:val="28"/>
          <w:szCs w:val="28"/>
          <w:lang w:val="kk-KZ"/>
        </w:rPr>
        <w:t xml:space="preserve">Star </w:t>
      </w:r>
      <w:r w:rsidR="004005C6" w:rsidRPr="004E6221">
        <w:rPr>
          <w:rFonts w:asciiTheme="majorBidi" w:hAnsiTheme="majorBidi" w:cstheme="majorBidi"/>
          <w:sz w:val="28"/>
          <w:szCs w:val="28"/>
          <w:lang w:val="kk-KZ"/>
        </w:rPr>
        <w:t xml:space="preserve">// </w:t>
      </w:r>
      <w:r w:rsidR="007B7EC7">
        <w:rPr>
          <w:rFonts w:asciiTheme="majorBidi" w:hAnsiTheme="majorBidi" w:cstheme="majorBidi"/>
          <w:sz w:val="28"/>
          <w:szCs w:val="28"/>
          <w:shd w:val="clear" w:color="auto" w:fill="FFFFFF"/>
          <w:lang w:val="kk-KZ"/>
        </w:rPr>
        <w:t>День</w:t>
      </w:r>
      <w:r w:rsidR="004005C6" w:rsidRPr="00910DE4">
        <w:rPr>
          <w:rFonts w:asciiTheme="majorBidi" w:hAnsiTheme="majorBidi" w:cstheme="majorBidi"/>
          <w:sz w:val="28"/>
          <w:szCs w:val="28"/>
          <w:shd w:val="clear" w:color="auto" w:fill="FFFFFF"/>
          <w:lang w:val="kk-KZ"/>
        </w:rPr>
        <w:t xml:space="preserve"> работников науки Республики </w:t>
      </w:r>
      <w:r w:rsidR="00D4176D" w:rsidRPr="00910DE4">
        <w:rPr>
          <w:rFonts w:asciiTheme="majorBidi" w:hAnsiTheme="majorBidi" w:cstheme="majorBidi"/>
          <w:sz w:val="28"/>
          <w:szCs w:val="28"/>
          <w:shd w:val="clear" w:color="auto" w:fill="FFFFFF"/>
          <w:lang w:val="kk-KZ"/>
        </w:rPr>
        <w:t xml:space="preserve">Казахстан: матер. </w:t>
      </w:r>
      <w:r w:rsidR="007B7EC7" w:rsidRPr="004E6221">
        <w:rPr>
          <w:rFonts w:asciiTheme="majorBidi" w:hAnsiTheme="majorBidi" w:cstheme="majorBidi"/>
          <w:sz w:val="28"/>
          <w:szCs w:val="28"/>
          <w:shd w:val="clear" w:color="auto" w:fill="FFFFFF"/>
          <w:lang w:val="kk-KZ"/>
        </w:rPr>
        <w:t>традиц</w:t>
      </w:r>
      <w:r w:rsidR="007B7EC7">
        <w:rPr>
          <w:rFonts w:asciiTheme="majorBidi" w:hAnsiTheme="majorBidi" w:cstheme="majorBidi"/>
          <w:sz w:val="28"/>
          <w:szCs w:val="28"/>
          <w:shd w:val="clear" w:color="auto" w:fill="FFFFFF"/>
          <w:lang w:val="kk-KZ"/>
        </w:rPr>
        <w:t>.</w:t>
      </w:r>
      <w:r w:rsidR="007B7EC7" w:rsidRPr="004E6221">
        <w:rPr>
          <w:rFonts w:asciiTheme="majorBidi" w:hAnsiTheme="majorBidi" w:cstheme="majorBidi"/>
          <w:sz w:val="28"/>
          <w:szCs w:val="28"/>
          <w:shd w:val="clear" w:color="auto" w:fill="FFFFFF"/>
          <w:lang w:val="kk-KZ"/>
        </w:rPr>
        <w:t xml:space="preserve"> междунар</w:t>
      </w:r>
      <w:r w:rsidR="007B7EC7">
        <w:rPr>
          <w:rFonts w:asciiTheme="majorBidi" w:hAnsiTheme="majorBidi" w:cstheme="majorBidi"/>
          <w:sz w:val="28"/>
          <w:szCs w:val="28"/>
          <w:shd w:val="clear" w:color="auto" w:fill="FFFFFF"/>
          <w:lang w:val="kk-KZ"/>
        </w:rPr>
        <w:t>.</w:t>
      </w:r>
      <w:r w:rsidR="007B7EC7" w:rsidRPr="004E6221">
        <w:rPr>
          <w:rFonts w:asciiTheme="majorBidi" w:hAnsiTheme="majorBidi" w:cstheme="majorBidi"/>
          <w:sz w:val="28"/>
          <w:szCs w:val="28"/>
          <w:shd w:val="clear" w:color="auto" w:fill="FFFFFF"/>
          <w:lang w:val="kk-KZ"/>
        </w:rPr>
        <w:t xml:space="preserve"> апрельс</w:t>
      </w:r>
      <w:r w:rsidR="007B7EC7">
        <w:rPr>
          <w:rFonts w:asciiTheme="majorBidi" w:hAnsiTheme="majorBidi" w:cstheme="majorBidi"/>
          <w:sz w:val="28"/>
          <w:szCs w:val="28"/>
          <w:shd w:val="clear" w:color="auto" w:fill="FFFFFF"/>
          <w:lang w:val="kk-KZ"/>
        </w:rPr>
        <w:t>.</w:t>
      </w:r>
      <w:r w:rsidR="007B7EC7" w:rsidRPr="004E6221">
        <w:rPr>
          <w:rFonts w:asciiTheme="majorBidi" w:hAnsiTheme="majorBidi" w:cstheme="majorBidi"/>
          <w:sz w:val="28"/>
          <w:szCs w:val="28"/>
          <w:shd w:val="clear" w:color="auto" w:fill="FFFFFF"/>
          <w:lang w:val="kk-KZ"/>
        </w:rPr>
        <w:t xml:space="preserve"> </w:t>
      </w:r>
      <w:r w:rsidR="007B7EC7" w:rsidRPr="00910DE4">
        <w:rPr>
          <w:rFonts w:asciiTheme="majorBidi" w:hAnsiTheme="majorBidi" w:cstheme="majorBidi"/>
          <w:sz w:val="28"/>
          <w:szCs w:val="28"/>
          <w:shd w:val="clear" w:color="auto" w:fill="FFFFFF"/>
          <w:lang w:val="kk-KZ"/>
        </w:rPr>
        <w:t>матем</w:t>
      </w:r>
      <w:r w:rsidR="007B7EC7">
        <w:rPr>
          <w:rFonts w:asciiTheme="majorBidi" w:hAnsiTheme="majorBidi" w:cstheme="majorBidi"/>
          <w:sz w:val="28"/>
          <w:szCs w:val="28"/>
          <w:shd w:val="clear" w:color="auto" w:fill="FFFFFF"/>
          <w:lang w:val="kk-KZ"/>
        </w:rPr>
        <w:t>.</w:t>
      </w:r>
      <w:r w:rsidR="007B7EC7" w:rsidRPr="00910DE4">
        <w:rPr>
          <w:rFonts w:asciiTheme="majorBidi" w:hAnsiTheme="majorBidi" w:cstheme="majorBidi"/>
          <w:sz w:val="28"/>
          <w:szCs w:val="28"/>
          <w:shd w:val="clear" w:color="auto" w:fill="FFFFFF"/>
          <w:lang w:val="kk-KZ"/>
        </w:rPr>
        <w:t xml:space="preserve"> конф</w:t>
      </w:r>
      <w:r w:rsidR="007B7EC7">
        <w:rPr>
          <w:rFonts w:asciiTheme="majorBidi" w:hAnsiTheme="majorBidi" w:cstheme="majorBidi"/>
          <w:sz w:val="28"/>
          <w:szCs w:val="28"/>
          <w:shd w:val="clear" w:color="auto" w:fill="FFFFFF"/>
          <w:lang w:val="kk-KZ"/>
        </w:rPr>
        <w:t>.</w:t>
      </w:r>
      <w:r w:rsidR="00D4176D" w:rsidRPr="00910DE4">
        <w:rPr>
          <w:rFonts w:asciiTheme="majorBidi" w:hAnsiTheme="majorBidi" w:cstheme="majorBidi"/>
          <w:sz w:val="28"/>
          <w:szCs w:val="28"/>
          <w:shd w:val="clear" w:color="auto" w:fill="FFFFFF"/>
          <w:lang w:val="kk-KZ"/>
        </w:rPr>
        <w:t xml:space="preserve">, посв. </w:t>
      </w:r>
      <w:r w:rsidR="004005C6" w:rsidRPr="001A43C6">
        <w:rPr>
          <w:rFonts w:asciiTheme="majorBidi" w:hAnsiTheme="majorBidi" w:cstheme="majorBidi"/>
          <w:sz w:val="28"/>
          <w:szCs w:val="28"/>
          <w:shd w:val="clear" w:color="auto" w:fill="FFFFFF"/>
          <w:lang w:val="ru-RU"/>
        </w:rPr>
        <w:t>1150-</w:t>
      </w:r>
      <w:r w:rsidR="004005C6" w:rsidRPr="004D2F87">
        <w:rPr>
          <w:rFonts w:asciiTheme="majorBidi" w:hAnsiTheme="majorBidi" w:cstheme="majorBidi"/>
          <w:sz w:val="28"/>
          <w:szCs w:val="28"/>
          <w:shd w:val="clear" w:color="auto" w:fill="FFFFFF"/>
          <w:lang w:val="ru-RU"/>
        </w:rPr>
        <w:t>летию</w:t>
      </w:r>
      <w:r w:rsidR="004005C6" w:rsidRPr="001A43C6">
        <w:rPr>
          <w:rFonts w:asciiTheme="majorBidi" w:hAnsiTheme="majorBidi" w:cstheme="majorBidi"/>
          <w:sz w:val="28"/>
          <w:szCs w:val="28"/>
          <w:shd w:val="clear" w:color="auto" w:fill="FFFFFF"/>
          <w:lang w:val="ru-RU"/>
        </w:rPr>
        <w:t xml:space="preserve"> </w:t>
      </w:r>
      <w:r w:rsidR="004005C6" w:rsidRPr="004D2F87">
        <w:rPr>
          <w:rFonts w:asciiTheme="majorBidi" w:hAnsiTheme="majorBidi" w:cstheme="majorBidi"/>
          <w:sz w:val="28"/>
          <w:szCs w:val="28"/>
          <w:shd w:val="clear" w:color="auto" w:fill="FFFFFF"/>
          <w:lang w:val="ru-RU"/>
        </w:rPr>
        <w:t>Абу</w:t>
      </w:r>
      <w:r w:rsidR="004005C6" w:rsidRPr="001A43C6">
        <w:rPr>
          <w:rFonts w:asciiTheme="majorBidi" w:hAnsiTheme="majorBidi" w:cstheme="majorBidi"/>
          <w:sz w:val="28"/>
          <w:szCs w:val="28"/>
          <w:shd w:val="clear" w:color="auto" w:fill="FFFFFF"/>
          <w:lang w:val="ru-RU"/>
        </w:rPr>
        <w:t xml:space="preserve"> </w:t>
      </w:r>
      <w:r w:rsidR="004005C6" w:rsidRPr="004D2F87">
        <w:rPr>
          <w:rFonts w:asciiTheme="majorBidi" w:hAnsiTheme="majorBidi" w:cstheme="majorBidi"/>
          <w:sz w:val="28"/>
          <w:szCs w:val="28"/>
          <w:shd w:val="clear" w:color="auto" w:fill="FFFFFF"/>
          <w:lang w:val="ru-RU"/>
        </w:rPr>
        <w:t>Насыр</w:t>
      </w:r>
      <w:r w:rsidR="004005C6" w:rsidRPr="001A43C6">
        <w:rPr>
          <w:rFonts w:asciiTheme="majorBidi" w:hAnsiTheme="majorBidi" w:cstheme="majorBidi"/>
          <w:sz w:val="28"/>
          <w:szCs w:val="28"/>
          <w:shd w:val="clear" w:color="auto" w:fill="FFFFFF"/>
          <w:lang w:val="ru-RU"/>
        </w:rPr>
        <w:t xml:space="preserve"> </w:t>
      </w:r>
      <w:r w:rsidR="004005C6" w:rsidRPr="004D2F87">
        <w:rPr>
          <w:rFonts w:asciiTheme="majorBidi" w:hAnsiTheme="majorBidi" w:cstheme="majorBidi"/>
          <w:sz w:val="28"/>
          <w:szCs w:val="28"/>
          <w:shd w:val="clear" w:color="auto" w:fill="FFFFFF"/>
          <w:lang w:val="ru-RU"/>
        </w:rPr>
        <w:t>аль</w:t>
      </w:r>
      <w:r w:rsidR="004005C6" w:rsidRPr="001A43C6">
        <w:rPr>
          <w:rFonts w:asciiTheme="majorBidi" w:hAnsiTheme="majorBidi" w:cstheme="majorBidi"/>
          <w:sz w:val="28"/>
          <w:szCs w:val="28"/>
          <w:shd w:val="clear" w:color="auto" w:fill="FFFFFF"/>
          <w:lang w:val="ru-RU"/>
        </w:rPr>
        <w:t>-</w:t>
      </w:r>
      <w:r w:rsidR="004005C6" w:rsidRPr="004D2F87">
        <w:rPr>
          <w:rFonts w:asciiTheme="majorBidi" w:hAnsiTheme="majorBidi" w:cstheme="majorBidi"/>
          <w:sz w:val="28"/>
          <w:szCs w:val="28"/>
          <w:shd w:val="clear" w:color="auto" w:fill="FFFFFF"/>
          <w:lang w:val="ru-RU"/>
        </w:rPr>
        <w:t>Фараби</w:t>
      </w:r>
      <w:r w:rsidR="004005C6" w:rsidRPr="001A43C6">
        <w:rPr>
          <w:rFonts w:asciiTheme="majorBidi" w:hAnsiTheme="majorBidi" w:cstheme="majorBidi"/>
          <w:sz w:val="28"/>
          <w:szCs w:val="28"/>
          <w:shd w:val="clear" w:color="auto" w:fill="FFFFFF"/>
          <w:lang w:val="ru-RU"/>
        </w:rPr>
        <w:t xml:space="preserve"> </w:t>
      </w:r>
      <w:r w:rsidR="004005C6" w:rsidRPr="004D2F87">
        <w:rPr>
          <w:rFonts w:asciiTheme="majorBidi" w:hAnsiTheme="majorBidi" w:cstheme="majorBidi"/>
          <w:sz w:val="28"/>
          <w:szCs w:val="28"/>
          <w:shd w:val="clear" w:color="auto" w:fill="FFFFFF"/>
          <w:lang w:val="ru-RU"/>
        </w:rPr>
        <w:t>и</w:t>
      </w:r>
      <w:r w:rsidR="004005C6" w:rsidRPr="001A43C6">
        <w:rPr>
          <w:rFonts w:asciiTheme="majorBidi" w:hAnsiTheme="majorBidi" w:cstheme="majorBidi"/>
          <w:sz w:val="28"/>
          <w:szCs w:val="28"/>
          <w:shd w:val="clear" w:color="auto" w:fill="FFFFFF"/>
          <w:lang w:val="ru-RU"/>
        </w:rPr>
        <w:t xml:space="preserve"> </w:t>
      </w:r>
      <w:r w:rsidR="004005C6" w:rsidRPr="004E6221">
        <w:rPr>
          <w:rFonts w:asciiTheme="majorBidi" w:hAnsiTheme="majorBidi" w:cstheme="majorBidi"/>
          <w:sz w:val="28"/>
          <w:szCs w:val="28"/>
          <w:shd w:val="clear" w:color="auto" w:fill="FFFFFF"/>
          <w:lang w:val="ru-RU"/>
        </w:rPr>
        <w:t>75-летию Института математики и математического моделирования</w:t>
      </w:r>
      <w:r w:rsidR="00D4176D" w:rsidRPr="004E6221">
        <w:rPr>
          <w:rFonts w:asciiTheme="majorBidi" w:hAnsiTheme="majorBidi" w:cstheme="majorBidi"/>
          <w:sz w:val="28"/>
          <w:szCs w:val="28"/>
          <w:shd w:val="clear" w:color="auto" w:fill="FFFFFF"/>
          <w:lang w:val="ru-RU"/>
        </w:rPr>
        <w:t xml:space="preserve">. – </w:t>
      </w:r>
      <w:r w:rsidR="00217E38" w:rsidRPr="004E6221">
        <w:rPr>
          <w:rFonts w:asciiTheme="majorBidi" w:hAnsiTheme="majorBidi" w:cstheme="majorBidi"/>
          <w:sz w:val="28"/>
          <w:szCs w:val="28"/>
          <w:shd w:val="clear" w:color="auto" w:fill="FFFFFF"/>
          <w:lang w:val="ru-RU"/>
        </w:rPr>
        <w:t>Алматы</w:t>
      </w:r>
      <w:r w:rsidR="004005C6" w:rsidRPr="004E6221">
        <w:rPr>
          <w:rFonts w:asciiTheme="majorBidi" w:hAnsiTheme="majorBidi" w:cstheme="majorBidi"/>
          <w:sz w:val="28"/>
          <w:szCs w:val="28"/>
          <w:shd w:val="clear" w:color="auto" w:fill="FFFFFF"/>
          <w:lang w:val="ru-RU"/>
        </w:rPr>
        <w:t>, 2021.</w:t>
      </w:r>
      <w:r w:rsidR="00D4176D" w:rsidRPr="004E6221">
        <w:rPr>
          <w:rFonts w:asciiTheme="majorBidi" w:hAnsiTheme="majorBidi" w:cstheme="majorBidi"/>
          <w:sz w:val="28"/>
          <w:szCs w:val="28"/>
          <w:shd w:val="clear" w:color="auto" w:fill="FFFFFF"/>
          <w:lang w:val="ru-RU"/>
        </w:rPr>
        <w:t xml:space="preserve"> – </w:t>
      </w:r>
      <w:r w:rsidR="00217E38" w:rsidRPr="004E6221">
        <w:rPr>
          <w:rFonts w:asciiTheme="majorBidi" w:hAnsiTheme="majorBidi" w:cstheme="majorBidi"/>
          <w:sz w:val="28"/>
          <w:szCs w:val="28"/>
          <w:shd w:val="clear" w:color="auto" w:fill="FFFFFF"/>
          <w:lang w:val="ru-RU"/>
        </w:rPr>
        <w:t>С. 18-22</w:t>
      </w:r>
      <w:r w:rsidR="00D4176D" w:rsidRPr="004E6221">
        <w:rPr>
          <w:rFonts w:asciiTheme="majorBidi" w:hAnsiTheme="majorBidi" w:cstheme="majorBidi"/>
          <w:sz w:val="28"/>
          <w:szCs w:val="28"/>
          <w:shd w:val="clear" w:color="auto" w:fill="FFFFFF"/>
          <w:lang w:val="ru-RU"/>
        </w:rPr>
        <w:t>.</w:t>
      </w:r>
    </w:p>
    <w:p w:rsidR="00D87B79" w:rsidRPr="004E6221" w:rsidRDefault="00D87B79" w:rsidP="00BD6295">
      <w:pPr>
        <w:autoSpaceDE w:val="0"/>
        <w:autoSpaceDN w:val="0"/>
        <w:adjustRightInd w:val="0"/>
        <w:spacing w:after="0" w:line="240" w:lineRule="auto"/>
        <w:ind w:firstLine="709"/>
        <w:jc w:val="both"/>
        <w:rPr>
          <w:rFonts w:asciiTheme="majorBidi" w:hAnsiTheme="majorBidi" w:cstheme="majorBidi"/>
          <w:sz w:val="28"/>
          <w:szCs w:val="28"/>
          <w:lang w:val="ru-RU"/>
        </w:rPr>
      </w:pPr>
      <w:r w:rsidRPr="00217E38">
        <w:rPr>
          <w:rFonts w:asciiTheme="majorBidi" w:hAnsiTheme="majorBidi" w:cstheme="majorBidi"/>
          <w:sz w:val="28"/>
          <w:szCs w:val="28"/>
          <w:lang w:val="ru-RU"/>
        </w:rPr>
        <w:t xml:space="preserve">55 </w:t>
      </w:r>
      <w:r w:rsidRPr="004D2F87">
        <w:rPr>
          <w:rFonts w:asciiTheme="majorBidi" w:hAnsiTheme="majorBidi" w:cstheme="majorBidi"/>
          <w:sz w:val="28"/>
          <w:szCs w:val="28"/>
          <w:lang w:val="ru-RU"/>
        </w:rPr>
        <w:t>Марченко В.</w:t>
      </w:r>
      <w:r w:rsidRPr="004D2F87">
        <w:rPr>
          <w:rFonts w:asciiTheme="majorBidi" w:hAnsiTheme="majorBidi" w:cstheme="majorBidi"/>
          <w:sz w:val="28"/>
          <w:szCs w:val="28"/>
        </w:rPr>
        <w:t>A</w:t>
      </w:r>
      <w:r w:rsidRPr="004D2F87">
        <w:rPr>
          <w:rFonts w:asciiTheme="majorBidi" w:hAnsiTheme="majorBidi" w:cstheme="majorBidi"/>
          <w:sz w:val="28"/>
          <w:szCs w:val="28"/>
          <w:lang w:val="ru-RU"/>
        </w:rPr>
        <w:t xml:space="preserve">. </w:t>
      </w:r>
      <w:r w:rsidR="00BD79D5" w:rsidRPr="004D2F87">
        <w:rPr>
          <w:rFonts w:asciiTheme="majorBidi" w:hAnsiTheme="majorBidi" w:cstheme="majorBidi"/>
          <w:sz w:val="28"/>
          <w:szCs w:val="28"/>
          <w:lang w:val="ru-RU"/>
        </w:rPr>
        <w:t>О</w:t>
      </w:r>
      <w:r w:rsidRPr="004D2F87">
        <w:rPr>
          <w:rFonts w:asciiTheme="majorBidi" w:hAnsiTheme="majorBidi" w:cstheme="majorBidi"/>
          <w:sz w:val="28"/>
          <w:szCs w:val="28"/>
          <w:lang w:val="ru-RU"/>
        </w:rPr>
        <w:t>ператор</w:t>
      </w:r>
      <w:r w:rsidRPr="004D2F87">
        <w:rPr>
          <w:rFonts w:asciiTheme="majorBidi" w:hAnsiTheme="majorBidi" w:cstheme="majorBidi"/>
          <w:sz w:val="28"/>
          <w:szCs w:val="28"/>
          <w:lang w:val="ru-RU" w:bidi="fa-IR"/>
        </w:rPr>
        <w:t>ы</w:t>
      </w:r>
      <w:r w:rsidRPr="004D2F87">
        <w:rPr>
          <w:rFonts w:asciiTheme="majorBidi" w:hAnsiTheme="majorBidi" w:cstheme="majorBidi"/>
          <w:sz w:val="28"/>
          <w:szCs w:val="28"/>
          <w:lang w:val="ru-RU"/>
        </w:rPr>
        <w:t xml:space="preserve"> Штурма-Лиувилля и их приложения</w:t>
      </w:r>
      <w:r w:rsidR="00BD79D5" w:rsidRPr="004D2F87">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 Киев</w:t>
      </w:r>
      <w:r w:rsidR="00BD79D5" w:rsidRPr="004D2F87">
        <w:rPr>
          <w:rFonts w:asciiTheme="majorBidi" w:hAnsiTheme="majorBidi" w:cstheme="majorBidi"/>
          <w:sz w:val="28"/>
          <w:szCs w:val="28"/>
          <w:lang w:val="ru-RU"/>
        </w:rPr>
        <w:t>:</w:t>
      </w:r>
      <w:r w:rsidRPr="004D2F87">
        <w:rPr>
          <w:rFonts w:asciiTheme="majorBidi" w:hAnsiTheme="majorBidi" w:cstheme="majorBidi"/>
          <w:sz w:val="28"/>
          <w:szCs w:val="28"/>
          <w:lang w:val="ru-RU"/>
        </w:rPr>
        <w:t xml:space="preserve"> Наукова думка, 1977</w:t>
      </w:r>
      <w:r w:rsidRPr="00217E38">
        <w:rPr>
          <w:rFonts w:asciiTheme="majorBidi" w:hAnsiTheme="majorBidi" w:cstheme="majorBidi"/>
          <w:sz w:val="28"/>
          <w:szCs w:val="28"/>
          <w:lang w:val="ru-RU"/>
        </w:rPr>
        <w:t>.</w:t>
      </w:r>
      <w:r w:rsidR="00D4176D" w:rsidRPr="00217E38">
        <w:rPr>
          <w:rFonts w:asciiTheme="majorBidi" w:hAnsiTheme="majorBidi" w:cstheme="majorBidi"/>
          <w:sz w:val="28"/>
          <w:szCs w:val="28"/>
          <w:lang w:val="ru-RU"/>
        </w:rPr>
        <w:t xml:space="preserve"> – </w:t>
      </w:r>
      <w:r w:rsidR="004E6221" w:rsidRPr="004E6221">
        <w:rPr>
          <w:rFonts w:asciiTheme="majorBidi" w:hAnsiTheme="majorBidi" w:cstheme="majorBidi"/>
          <w:sz w:val="28"/>
          <w:szCs w:val="28"/>
          <w:lang w:val="ru-RU"/>
        </w:rPr>
        <w:t>3</w:t>
      </w:r>
      <w:r w:rsidR="00217E38" w:rsidRPr="004E6221">
        <w:rPr>
          <w:rFonts w:asciiTheme="majorBidi" w:hAnsiTheme="majorBidi" w:cstheme="majorBidi"/>
          <w:sz w:val="28"/>
          <w:szCs w:val="28"/>
          <w:lang w:val="ru-RU"/>
        </w:rPr>
        <w:t>30</w:t>
      </w:r>
      <w:r w:rsidR="00D4176D" w:rsidRPr="004E6221">
        <w:rPr>
          <w:rFonts w:asciiTheme="majorBidi" w:hAnsiTheme="majorBidi" w:cstheme="majorBidi"/>
          <w:sz w:val="28"/>
          <w:szCs w:val="28"/>
          <w:lang w:val="ru-RU"/>
        </w:rPr>
        <w:t xml:space="preserve"> </w:t>
      </w:r>
      <w:r w:rsidR="004E6221" w:rsidRPr="004E6221">
        <w:rPr>
          <w:rFonts w:asciiTheme="majorBidi" w:hAnsiTheme="majorBidi" w:cstheme="majorBidi"/>
          <w:sz w:val="28"/>
          <w:szCs w:val="28"/>
          <w:lang w:val="ru-RU"/>
        </w:rPr>
        <w:t>с.</w:t>
      </w:r>
    </w:p>
    <w:p w:rsidR="00D87B79" w:rsidRPr="004E6221" w:rsidRDefault="00D87B79" w:rsidP="00BD6295">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ru-RU"/>
        </w:rPr>
      </w:pPr>
      <w:r w:rsidRPr="004E6221">
        <w:rPr>
          <w:rFonts w:asciiTheme="majorBidi" w:hAnsiTheme="majorBidi" w:cstheme="majorBidi"/>
          <w:sz w:val="28"/>
          <w:szCs w:val="28"/>
          <w:lang w:val="ru-RU"/>
        </w:rPr>
        <w:t>56</w:t>
      </w:r>
      <w:r w:rsidR="005815DA" w:rsidRPr="004E6221">
        <w:rPr>
          <w:rFonts w:asciiTheme="majorBidi" w:hAnsiTheme="majorBidi" w:cstheme="majorBidi"/>
          <w:sz w:val="28"/>
          <w:szCs w:val="28"/>
          <w:shd w:val="clear" w:color="auto" w:fill="FFFFFF"/>
          <w:lang w:val="ru-RU"/>
        </w:rPr>
        <w:t xml:space="preserve"> </w:t>
      </w:r>
      <w:r w:rsidR="00F650EC" w:rsidRPr="004E6221">
        <w:rPr>
          <w:rFonts w:asciiTheme="majorBidi" w:hAnsiTheme="majorBidi" w:cstheme="majorBidi"/>
          <w:sz w:val="28"/>
          <w:szCs w:val="28"/>
          <w:shd w:val="clear" w:color="auto" w:fill="FFFFFF"/>
          <w:lang w:val="ru-RU"/>
        </w:rPr>
        <w:t>Леонтьев</w:t>
      </w:r>
      <w:r w:rsidR="00BD79D5" w:rsidRPr="004E6221">
        <w:rPr>
          <w:rFonts w:asciiTheme="majorBidi" w:hAnsiTheme="majorBidi" w:cstheme="majorBidi"/>
          <w:sz w:val="28"/>
          <w:szCs w:val="28"/>
          <w:shd w:val="clear" w:color="auto" w:fill="FFFFFF"/>
          <w:lang w:val="ru-RU"/>
        </w:rPr>
        <w:t xml:space="preserve"> А. Ф.</w:t>
      </w:r>
      <w:r w:rsidR="00F650EC" w:rsidRPr="004E6221">
        <w:rPr>
          <w:rFonts w:asciiTheme="majorBidi" w:hAnsiTheme="majorBidi" w:cstheme="majorBidi"/>
          <w:sz w:val="28"/>
          <w:szCs w:val="28"/>
          <w:shd w:val="clear" w:color="auto" w:fill="FFFFFF"/>
          <w:lang w:val="ru-RU"/>
        </w:rPr>
        <w:t xml:space="preserve"> </w:t>
      </w:r>
      <w:r w:rsidR="005815DA" w:rsidRPr="004E6221">
        <w:rPr>
          <w:rFonts w:asciiTheme="majorBidi" w:hAnsiTheme="majorBidi" w:cstheme="majorBidi"/>
          <w:sz w:val="28"/>
          <w:szCs w:val="28"/>
          <w:shd w:val="clear" w:color="auto" w:fill="FFFFFF"/>
          <w:lang w:val="ru-RU"/>
        </w:rPr>
        <w:t>Целые функции. Ряды экспонент.</w:t>
      </w:r>
      <w:r w:rsidR="00D4176D" w:rsidRPr="004E6221">
        <w:rPr>
          <w:rFonts w:asciiTheme="majorBidi" w:hAnsiTheme="majorBidi" w:cstheme="majorBidi"/>
          <w:sz w:val="28"/>
          <w:szCs w:val="28"/>
          <w:shd w:val="clear" w:color="auto" w:fill="FFFFFF"/>
          <w:lang w:val="ru-RU"/>
        </w:rPr>
        <w:t xml:space="preserve"> –</w:t>
      </w:r>
      <w:r w:rsidR="005815DA" w:rsidRPr="004E6221">
        <w:rPr>
          <w:rFonts w:asciiTheme="majorBidi" w:hAnsiTheme="majorBidi" w:cstheme="majorBidi"/>
          <w:sz w:val="28"/>
          <w:szCs w:val="28"/>
          <w:shd w:val="clear" w:color="auto" w:fill="FFFFFF"/>
          <w:lang w:val="ru-RU"/>
        </w:rPr>
        <w:t xml:space="preserve"> </w:t>
      </w:r>
      <w:r w:rsidR="00BD79D5" w:rsidRPr="004E6221">
        <w:rPr>
          <w:rFonts w:asciiTheme="majorBidi" w:hAnsiTheme="majorBidi" w:cstheme="majorBidi"/>
          <w:sz w:val="28"/>
          <w:szCs w:val="28"/>
          <w:shd w:val="clear" w:color="auto" w:fill="FFFFFF"/>
          <w:lang w:val="ru-RU"/>
        </w:rPr>
        <w:t xml:space="preserve">М.: </w:t>
      </w:r>
      <w:r w:rsidR="005815DA" w:rsidRPr="004E6221">
        <w:rPr>
          <w:rFonts w:asciiTheme="majorBidi" w:hAnsiTheme="majorBidi" w:cstheme="majorBidi"/>
          <w:sz w:val="28"/>
          <w:szCs w:val="28"/>
          <w:shd w:val="clear" w:color="auto" w:fill="FFFFFF"/>
          <w:lang w:val="ru-RU"/>
        </w:rPr>
        <w:t>Наука,</w:t>
      </w:r>
      <w:r w:rsidR="00BD79D5" w:rsidRPr="004E6221">
        <w:rPr>
          <w:rFonts w:asciiTheme="majorBidi" w:hAnsiTheme="majorBidi" w:cstheme="majorBidi"/>
          <w:sz w:val="28"/>
          <w:szCs w:val="28"/>
          <w:shd w:val="clear" w:color="auto" w:fill="FFFFFF"/>
          <w:lang w:val="ru-RU"/>
        </w:rPr>
        <w:t xml:space="preserve"> </w:t>
      </w:r>
      <w:r w:rsidR="005815DA" w:rsidRPr="004E6221">
        <w:rPr>
          <w:rFonts w:asciiTheme="majorBidi" w:hAnsiTheme="majorBidi" w:cstheme="majorBidi"/>
          <w:sz w:val="28"/>
          <w:szCs w:val="28"/>
          <w:shd w:val="clear" w:color="auto" w:fill="FFFFFF"/>
          <w:lang w:val="ru-RU"/>
        </w:rPr>
        <w:t>1983</w:t>
      </w:r>
      <w:r w:rsidR="005815DA" w:rsidRPr="004E6221">
        <w:rPr>
          <w:rFonts w:ascii="Arial" w:hAnsi="Arial" w:cs="Arial"/>
          <w:sz w:val="27"/>
          <w:szCs w:val="27"/>
          <w:shd w:val="clear" w:color="auto" w:fill="FFFFFF"/>
          <w:lang w:val="ru-RU"/>
        </w:rPr>
        <w:t>.</w:t>
      </w:r>
      <w:r w:rsidR="00D4176D" w:rsidRPr="004E6221">
        <w:rPr>
          <w:rFonts w:ascii="Arial" w:hAnsi="Arial" w:cs="Arial"/>
          <w:sz w:val="27"/>
          <w:szCs w:val="27"/>
          <w:shd w:val="clear" w:color="auto" w:fill="FFFFFF"/>
          <w:lang w:val="ru-RU"/>
        </w:rPr>
        <w:t xml:space="preserve"> </w:t>
      </w:r>
      <w:r w:rsidR="00D4176D" w:rsidRPr="004E6221">
        <w:rPr>
          <w:rFonts w:ascii="Times New Roman" w:hAnsi="Times New Roman" w:cs="Times New Roman"/>
          <w:sz w:val="28"/>
          <w:szCs w:val="28"/>
          <w:shd w:val="clear" w:color="auto" w:fill="FFFFFF"/>
          <w:lang w:val="ru-RU"/>
        </w:rPr>
        <w:t xml:space="preserve">– </w:t>
      </w:r>
      <w:r w:rsidR="004E6221" w:rsidRPr="004E6221">
        <w:rPr>
          <w:rFonts w:ascii="Times New Roman" w:hAnsi="Times New Roman" w:cs="Times New Roman"/>
          <w:sz w:val="28"/>
          <w:szCs w:val="28"/>
          <w:shd w:val="clear" w:color="auto" w:fill="FFFFFF"/>
          <w:lang w:val="ru-RU"/>
        </w:rPr>
        <w:t xml:space="preserve">176 </w:t>
      </w:r>
      <w:r w:rsidR="00D4176D" w:rsidRPr="004E6221">
        <w:rPr>
          <w:rFonts w:ascii="Times New Roman" w:hAnsi="Times New Roman" w:cs="Times New Roman"/>
          <w:sz w:val="28"/>
          <w:szCs w:val="28"/>
          <w:shd w:val="clear" w:color="auto" w:fill="FFFFFF"/>
        </w:rPr>
        <w:t>c</w:t>
      </w:r>
      <w:r w:rsidR="00D4176D" w:rsidRPr="004E6221">
        <w:rPr>
          <w:rFonts w:ascii="Times New Roman" w:hAnsi="Times New Roman" w:cs="Times New Roman"/>
          <w:sz w:val="28"/>
          <w:szCs w:val="28"/>
          <w:shd w:val="clear" w:color="auto" w:fill="FFFFFF"/>
          <w:lang w:val="ru-RU"/>
        </w:rPr>
        <w:t xml:space="preserve">. </w:t>
      </w:r>
    </w:p>
    <w:p w:rsidR="00443AD0" w:rsidRPr="004E6221" w:rsidRDefault="00443AD0" w:rsidP="00BD6295">
      <w:pPr>
        <w:autoSpaceDE w:val="0"/>
        <w:autoSpaceDN w:val="0"/>
        <w:adjustRightInd w:val="0"/>
        <w:spacing w:after="0" w:line="240" w:lineRule="auto"/>
        <w:ind w:firstLine="709"/>
        <w:jc w:val="both"/>
        <w:rPr>
          <w:rFonts w:asciiTheme="majorBidi" w:hAnsiTheme="majorBidi" w:cstheme="majorBidi"/>
          <w:sz w:val="28"/>
          <w:szCs w:val="28"/>
        </w:rPr>
      </w:pPr>
      <w:r w:rsidRPr="004E6221">
        <w:rPr>
          <w:rFonts w:asciiTheme="majorBidi" w:hAnsiTheme="majorBidi" w:cstheme="majorBidi"/>
          <w:sz w:val="28"/>
          <w:szCs w:val="28"/>
        </w:rPr>
        <w:t>57</w:t>
      </w:r>
      <w:r w:rsidR="00205A39" w:rsidRPr="004E6221">
        <w:rPr>
          <w:rFonts w:asciiTheme="majorBidi" w:hAnsiTheme="majorBidi" w:cstheme="majorBidi"/>
          <w:sz w:val="28"/>
          <w:szCs w:val="28"/>
        </w:rPr>
        <w:t xml:space="preserve"> </w:t>
      </w:r>
      <w:r w:rsidRPr="004E6221">
        <w:rPr>
          <w:rFonts w:asciiTheme="majorBidi" w:hAnsiTheme="majorBidi" w:cstheme="majorBidi"/>
          <w:sz w:val="28"/>
          <w:szCs w:val="28"/>
        </w:rPr>
        <w:t>Borg G. Eine Umkehrung der Storm-Liouvillshen Eigenwertaufgabe. Bestimmung der Differentialgleichung durch die Eigenwerte</w:t>
      </w:r>
      <w:r w:rsidR="00BD79D5" w:rsidRPr="004E6221">
        <w:rPr>
          <w:rFonts w:asciiTheme="majorBidi" w:hAnsiTheme="majorBidi" w:cstheme="majorBidi"/>
          <w:sz w:val="28"/>
          <w:szCs w:val="28"/>
        </w:rPr>
        <w:t xml:space="preserve"> // </w:t>
      </w:r>
      <w:r w:rsidRPr="004E6221">
        <w:rPr>
          <w:rFonts w:asciiTheme="majorBidi" w:hAnsiTheme="majorBidi" w:cstheme="majorBidi"/>
          <w:sz w:val="28"/>
          <w:szCs w:val="28"/>
        </w:rPr>
        <w:t>Acta Math.</w:t>
      </w:r>
      <w:r w:rsidR="000308CA" w:rsidRPr="004E6221">
        <w:rPr>
          <w:rFonts w:asciiTheme="majorBidi" w:hAnsiTheme="majorBidi" w:cstheme="majorBidi"/>
          <w:sz w:val="28"/>
          <w:szCs w:val="28"/>
        </w:rPr>
        <w:t xml:space="preserve"> – </w:t>
      </w:r>
      <w:r w:rsidRPr="004E6221">
        <w:rPr>
          <w:rFonts w:asciiTheme="majorBidi" w:hAnsiTheme="majorBidi" w:cstheme="majorBidi"/>
          <w:sz w:val="28"/>
          <w:szCs w:val="28"/>
        </w:rPr>
        <w:t>1945</w:t>
      </w:r>
      <w:r w:rsidR="00BD79D5" w:rsidRPr="004E6221">
        <w:rPr>
          <w:rFonts w:asciiTheme="majorBidi" w:hAnsiTheme="majorBidi" w:cstheme="majorBidi"/>
          <w:sz w:val="28"/>
          <w:szCs w:val="28"/>
        </w:rPr>
        <w:t>.</w:t>
      </w:r>
      <w:r w:rsidRPr="004E6221">
        <w:rPr>
          <w:rFonts w:asciiTheme="majorBidi" w:hAnsiTheme="majorBidi" w:cstheme="majorBidi"/>
          <w:sz w:val="28"/>
          <w:szCs w:val="28"/>
        </w:rPr>
        <w:t xml:space="preserve"> </w:t>
      </w:r>
      <w:r w:rsidR="000308CA" w:rsidRPr="004E6221">
        <w:rPr>
          <w:rFonts w:asciiTheme="majorBidi" w:hAnsiTheme="majorBidi" w:cstheme="majorBidi"/>
          <w:sz w:val="28"/>
          <w:szCs w:val="28"/>
        </w:rPr>
        <w:t>–</w:t>
      </w:r>
      <w:r w:rsidR="00BD79D5" w:rsidRPr="004E6221">
        <w:rPr>
          <w:rFonts w:asciiTheme="majorBidi" w:hAnsiTheme="majorBidi" w:cstheme="majorBidi"/>
          <w:sz w:val="28"/>
          <w:szCs w:val="28"/>
        </w:rPr>
        <w:t>Vol.</w:t>
      </w:r>
      <w:r w:rsidR="000308CA" w:rsidRPr="004E6221">
        <w:rPr>
          <w:rFonts w:asciiTheme="majorBidi" w:hAnsiTheme="majorBidi" w:cstheme="majorBidi"/>
          <w:sz w:val="28"/>
          <w:szCs w:val="28"/>
        </w:rPr>
        <w:t xml:space="preserve"> </w:t>
      </w:r>
      <w:r w:rsidRPr="004E6221">
        <w:rPr>
          <w:rFonts w:asciiTheme="majorBidi" w:hAnsiTheme="majorBidi" w:cstheme="majorBidi"/>
          <w:sz w:val="28"/>
          <w:szCs w:val="28"/>
        </w:rPr>
        <w:t>78</w:t>
      </w:r>
      <w:r w:rsidR="00BD79D5" w:rsidRPr="004E6221">
        <w:rPr>
          <w:rFonts w:asciiTheme="majorBidi" w:hAnsiTheme="majorBidi" w:cstheme="majorBidi"/>
          <w:sz w:val="28"/>
          <w:szCs w:val="28"/>
        </w:rPr>
        <w:t>.</w:t>
      </w:r>
      <w:r w:rsidR="000308CA" w:rsidRPr="004E6221">
        <w:rPr>
          <w:rFonts w:asciiTheme="majorBidi" w:hAnsiTheme="majorBidi" w:cstheme="majorBidi"/>
          <w:sz w:val="28"/>
          <w:szCs w:val="28"/>
        </w:rPr>
        <w:t xml:space="preserve"> –</w:t>
      </w:r>
      <w:r w:rsidR="00BD79D5" w:rsidRPr="004E6221">
        <w:rPr>
          <w:rFonts w:asciiTheme="majorBidi" w:hAnsiTheme="majorBidi" w:cstheme="majorBidi"/>
          <w:sz w:val="28"/>
          <w:szCs w:val="28"/>
        </w:rPr>
        <w:t xml:space="preserve"> P.</w:t>
      </w:r>
      <w:r w:rsidR="000308CA" w:rsidRPr="004E6221">
        <w:rPr>
          <w:rFonts w:asciiTheme="majorBidi" w:hAnsiTheme="majorBidi" w:cstheme="majorBidi"/>
          <w:sz w:val="28"/>
          <w:szCs w:val="28"/>
        </w:rPr>
        <w:t xml:space="preserve"> </w:t>
      </w:r>
      <w:r w:rsidRPr="004E6221">
        <w:rPr>
          <w:rFonts w:asciiTheme="majorBidi" w:hAnsiTheme="majorBidi" w:cstheme="majorBidi"/>
          <w:sz w:val="28"/>
          <w:szCs w:val="28"/>
        </w:rPr>
        <w:t>1</w:t>
      </w:r>
      <w:r w:rsidR="000308CA" w:rsidRPr="004E6221">
        <w:rPr>
          <w:rFonts w:asciiTheme="majorBidi" w:hAnsiTheme="majorBidi" w:cstheme="majorBidi"/>
          <w:sz w:val="28"/>
          <w:szCs w:val="28"/>
        </w:rPr>
        <w:t>-</w:t>
      </w:r>
      <w:r w:rsidRPr="004E6221">
        <w:rPr>
          <w:rFonts w:asciiTheme="majorBidi" w:hAnsiTheme="majorBidi" w:cstheme="majorBidi"/>
          <w:sz w:val="28"/>
          <w:szCs w:val="28"/>
        </w:rPr>
        <w:t>96.</w:t>
      </w:r>
    </w:p>
    <w:p w:rsidR="00443AD0" w:rsidRPr="004D2F87" w:rsidRDefault="00443AD0"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4D2F87">
        <w:rPr>
          <w:rFonts w:asciiTheme="majorBidi" w:hAnsiTheme="majorBidi" w:cstheme="majorBidi"/>
          <w:color w:val="000000"/>
          <w:sz w:val="28"/>
          <w:szCs w:val="28"/>
        </w:rPr>
        <w:t>58 Levitan B.M.</w:t>
      </w:r>
      <w:r w:rsidR="00BD79D5"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Gasymov M.G. Determination of a differential equation by two of its spectra</w:t>
      </w:r>
      <w:r w:rsidR="00BD79D5" w:rsidRPr="004D2F87">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 xml:space="preserve"> Russ. Math. Surv.</w:t>
      </w:r>
      <w:r w:rsidR="000308CA">
        <w:rPr>
          <w:rFonts w:asciiTheme="majorBidi" w:hAnsiTheme="majorBidi" w:cstheme="majorBidi"/>
          <w:color w:val="000000"/>
          <w:sz w:val="28"/>
          <w:szCs w:val="28"/>
        </w:rPr>
        <w:t xml:space="preserve"> – </w:t>
      </w:r>
      <w:r w:rsidRPr="004D2F87">
        <w:rPr>
          <w:rFonts w:asciiTheme="majorBidi" w:hAnsiTheme="majorBidi" w:cstheme="majorBidi"/>
          <w:color w:val="000000"/>
          <w:sz w:val="28"/>
          <w:szCs w:val="28"/>
        </w:rPr>
        <w:t>1964</w:t>
      </w:r>
      <w:r w:rsidR="00BD79D5"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BD79D5" w:rsidRPr="004D2F87">
        <w:rPr>
          <w:rFonts w:asciiTheme="majorBidi" w:hAnsiTheme="majorBidi" w:cstheme="majorBidi"/>
          <w:color w:val="000000"/>
          <w:sz w:val="28"/>
          <w:szCs w:val="28"/>
        </w:rPr>
        <w:t>Vol.</w:t>
      </w:r>
      <w:r w:rsidR="000308CA">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19</w:t>
      </w:r>
      <w:r w:rsidR="00BD79D5"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BD79D5" w:rsidRPr="004D2F87">
        <w:rPr>
          <w:rFonts w:asciiTheme="majorBidi" w:hAnsiTheme="majorBidi" w:cstheme="majorBidi"/>
          <w:color w:val="000000"/>
          <w:sz w:val="28"/>
          <w:szCs w:val="28"/>
        </w:rPr>
        <w:t>P.</w:t>
      </w:r>
      <w:r w:rsidR="000308CA">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1</w:t>
      </w:r>
      <w:r w:rsidR="000308CA">
        <w:rPr>
          <w:rFonts w:asciiTheme="majorBidi" w:hAnsiTheme="majorBidi" w:cstheme="majorBidi"/>
          <w:color w:val="000000"/>
          <w:sz w:val="28"/>
          <w:szCs w:val="28"/>
        </w:rPr>
        <w:t>-</w:t>
      </w:r>
      <w:r w:rsidRPr="004D2F87">
        <w:rPr>
          <w:rFonts w:asciiTheme="majorBidi" w:hAnsiTheme="majorBidi" w:cstheme="majorBidi"/>
          <w:color w:val="000000"/>
          <w:sz w:val="28"/>
          <w:szCs w:val="28"/>
        </w:rPr>
        <w:t>63.</w:t>
      </w:r>
    </w:p>
    <w:p w:rsidR="00443AD0" w:rsidRPr="004D2F87" w:rsidRDefault="00443AD0"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4D2F87">
        <w:rPr>
          <w:rFonts w:asciiTheme="majorBidi" w:hAnsiTheme="majorBidi" w:cstheme="majorBidi"/>
          <w:color w:val="000000"/>
          <w:sz w:val="28"/>
          <w:szCs w:val="28"/>
        </w:rPr>
        <w:t>59 Plaksina O.A. Inverse problems of spectral analysis for the Storm-Liouville operators with nonseparated boundary conditions</w:t>
      </w:r>
      <w:r w:rsidR="000308CA">
        <w:rPr>
          <w:rFonts w:asciiTheme="majorBidi" w:hAnsiTheme="majorBidi" w:cstheme="majorBidi"/>
          <w:color w:val="000000"/>
          <w:sz w:val="28"/>
          <w:szCs w:val="28"/>
        </w:rPr>
        <w:t xml:space="preserve"> </w:t>
      </w:r>
      <w:r w:rsidR="00BE0DC1" w:rsidRPr="004D2F87">
        <w:rPr>
          <w:rFonts w:asciiTheme="majorBidi" w:hAnsiTheme="majorBidi" w:cstheme="majorBidi"/>
          <w:color w:val="000000"/>
          <w:sz w:val="28"/>
          <w:szCs w:val="28"/>
        </w:rPr>
        <w:t>//</w:t>
      </w:r>
      <w:r w:rsidR="000308CA">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Acta Math.</w:t>
      </w:r>
      <w:r w:rsidR="000308CA">
        <w:rPr>
          <w:rFonts w:asciiTheme="majorBidi" w:hAnsiTheme="majorBidi" w:cstheme="majorBidi"/>
          <w:color w:val="000000"/>
          <w:sz w:val="28"/>
          <w:szCs w:val="28"/>
        </w:rPr>
        <w:t xml:space="preserve"> – </w:t>
      </w:r>
      <w:r w:rsidRPr="004D2F87">
        <w:rPr>
          <w:rFonts w:asciiTheme="majorBidi" w:hAnsiTheme="majorBidi" w:cstheme="majorBidi"/>
          <w:color w:val="000000"/>
          <w:sz w:val="28"/>
          <w:szCs w:val="28"/>
        </w:rPr>
        <w:t>1988</w:t>
      </w:r>
      <w:r w:rsidR="00BE0DC1" w:rsidRPr="004D2F87">
        <w:rPr>
          <w:rFonts w:asciiTheme="majorBidi" w:hAnsiTheme="majorBidi" w:cstheme="majorBidi"/>
          <w:color w:val="000000"/>
          <w:sz w:val="28"/>
          <w:szCs w:val="28"/>
        </w:rPr>
        <w:t>.</w:t>
      </w:r>
      <w:r w:rsidR="000308CA">
        <w:rPr>
          <w:rFonts w:asciiTheme="majorBidi" w:hAnsiTheme="majorBidi" w:cstheme="majorBidi"/>
          <w:color w:val="000000"/>
          <w:sz w:val="28"/>
          <w:szCs w:val="28"/>
        </w:rPr>
        <w:t xml:space="preserve"> – </w:t>
      </w:r>
      <w:r w:rsidR="00BE0DC1" w:rsidRPr="004D2F87">
        <w:rPr>
          <w:rFonts w:asciiTheme="majorBidi" w:hAnsiTheme="majorBidi" w:cstheme="majorBidi"/>
          <w:color w:val="000000"/>
          <w:sz w:val="28"/>
          <w:szCs w:val="28"/>
        </w:rPr>
        <w:t>Vol.</w:t>
      </w:r>
      <w:r w:rsidRPr="004D2F87">
        <w:rPr>
          <w:rFonts w:asciiTheme="majorBidi" w:hAnsiTheme="majorBidi" w:cstheme="majorBidi"/>
          <w:color w:val="000000"/>
          <w:sz w:val="28"/>
          <w:szCs w:val="28"/>
        </w:rPr>
        <w:t xml:space="preserve"> 59</w:t>
      </w:r>
      <w:r w:rsidR="00BE0DC1" w:rsidRPr="004D2F87">
        <w:rPr>
          <w:rFonts w:asciiTheme="majorBidi" w:hAnsiTheme="majorBidi" w:cstheme="majorBidi"/>
          <w:color w:val="000000"/>
          <w:sz w:val="28"/>
          <w:szCs w:val="28"/>
        </w:rPr>
        <w:t>.</w:t>
      </w:r>
      <w:r w:rsidR="000308CA">
        <w:rPr>
          <w:rFonts w:asciiTheme="majorBidi" w:hAnsiTheme="majorBidi" w:cstheme="majorBidi"/>
          <w:color w:val="000000"/>
          <w:sz w:val="28"/>
          <w:szCs w:val="28"/>
        </w:rPr>
        <w:t xml:space="preserve"> –</w:t>
      </w:r>
      <w:r w:rsidR="00BE0DC1" w:rsidRPr="004D2F87">
        <w:rPr>
          <w:rFonts w:asciiTheme="majorBidi" w:hAnsiTheme="majorBidi" w:cstheme="majorBidi"/>
          <w:color w:val="000000"/>
          <w:sz w:val="28"/>
          <w:szCs w:val="28"/>
        </w:rPr>
        <w:t>P.</w:t>
      </w:r>
      <w:r w:rsidR="000308CA">
        <w:rPr>
          <w:rFonts w:asciiTheme="majorBidi" w:hAnsiTheme="majorBidi" w:cstheme="majorBidi"/>
          <w:color w:val="000000"/>
          <w:sz w:val="28"/>
          <w:szCs w:val="28"/>
        </w:rPr>
        <w:t> </w:t>
      </w:r>
      <w:r w:rsidRPr="004D2F87">
        <w:rPr>
          <w:rFonts w:asciiTheme="majorBidi" w:hAnsiTheme="majorBidi" w:cstheme="majorBidi"/>
          <w:color w:val="000000"/>
          <w:sz w:val="28"/>
          <w:szCs w:val="28"/>
        </w:rPr>
        <w:t>1</w:t>
      </w:r>
      <w:r w:rsidR="000308CA">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23. </w:t>
      </w:r>
    </w:p>
    <w:p w:rsidR="00443AD0" w:rsidRPr="004D2F87" w:rsidRDefault="00443AD0"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4D2F87">
        <w:rPr>
          <w:rFonts w:asciiTheme="majorBidi" w:hAnsiTheme="majorBidi" w:cstheme="majorBidi"/>
          <w:color w:val="000000"/>
          <w:sz w:val="28"/>
          <w:szCs w:val="28"/>
        </w:rPr>
        <w:t>60 Yurko V. Inverse problems for differential pencils on A-graphs</w:t>
      </w:r>
      <w:r w:rsidR="00BE0DC1" w:rsidRPr="004D2F87">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 xml:space="preserve"> J. Inverse Ill-Posed Probl.</w:t>
      </w:r>
      <w:r w:rsidR="000308CA">
        <w:rPr>
          <w:rFonts w:asciiTheme="majorBidi" w:hAnsiTheme="majorBidi" w:cstheme="majorBidi"/>
          <w:color w:val="000000"/>
          <w:sz w:val="28"/>
          <w:szCs w:val="28"/>
        </w:rPr>
        <w:t xml:space="preserve"> – </w:t>
      </w:r>
      <w:r w:rsidRPr="004D2F87">
        <w:rPr>
          <w:rFonts w:asciiTheme="majorBidi" w:hAnsiTheme="majorBidi" w:cstheme="majorBidi"/>
          <w:color w:val="000000"/>
          <w:sz w:val="28"/>
          <w:szCs w:val="28"/>
        </w:rPr>
        <w:t>2017</w:t>
      </w:r>
      <w:r w:rsidR="00BE0DC1"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BE0DC1" w:rsidRPr="004D2F87">
        <w:rPr>
          <w:rFonts w:asciiTheme="majorBidi" w:hAnsiTheme="majorBidi" w:cstheme="majorBidi"/>
          <w:color w:val="000000"/>
          <w:sz w:val="28"/>
          <w:szCs w:val="28"/>
        </w:rPr>
        <w:t>Vol.</w:t>
      </w:r>
      <w:r w:rsidR="000308CA">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25</w:t>
      </w:r>
      <w:r w:rsidR="00BE0DC1" w:rsidRPr="004D2F87">
        <w:rPr>
          <w:rFonts w:asciiTheme="majorBidi" w:hAnsiTheme="majorBidi" w:cstheme="majorBidi"/>
          <w:color w:val="000000"/>
          <w:sz w:val="28"/>
          <w:szCs w:val="28"/>
        </w:rPr>
        <w:t>.</w:t>
      </w:r>
      <w:r w:rsidR="000308CA">
        <w:rPr>
          <w:rFonts w:asciiTheme="majorBidi" w:hAnsiTheme="majorBidi" w:cstheme="majorBidi"/>
          <w:color w:val="000000"/>
          <w:sz w:val="28"/>
          <w:szCs w:val="28"/>
        </w:rPr>
        <w:t xml:space="preserve"> – </w:t>
      </w:r>
      <w:r w:rsidR="00BE0DC1" w:rsidRPr="004D2F87">
        <w:rPr>
          <w:rFonts w:asciiTheme="majorBidi" w:hAnsiTheme="majorBidi" w:cstheme="majorBidi"/>
          <w:color w:val="000000"/>
          <w:sz w:val="28"/>
          <w:szCs w:val="28"/>
        </w:rPr>
        <w:t>P.</w:t>
      </w:r>
      <w:r w:rsidRPr="004D2F87">
        <w:rPr>
          <w:rFonts w:asciiTheme="majorBidi" w:hAnsiTheme="majorBidi" w:cstheme="majorBidi"/>
          <w:color w:val="000000"/>
          <w:sz w:val="28"/>
          <w:szCs w:val="28"/>
        </w:rPr>
        <w:t xml:space="preserve"> 819</w:t>
      </w:r>
      <w:r w:rsidR="000308CA">
        <w:rPr>
          <w:rFonts w:asciiTheme="majorBidi" w:hAnsiTheme="majorBidi" w:cstheme="majorBidi"/>
          <w:color w:val="000000"/>
          <w:sz w:val="28"/>
          <w:szCs w:val="28"/>
        </w:rPr>
        <w:t>-</w:t>
      </w:r>
      <w:r w:rsidRPr="004D2F87">
        <w:rPr>
          <w:rFonts w:asciiTheme="majorBidi" w:hAnsiTheme="majorBidi" w:cstheme="majorBidi"/>
          <w:color w:val="000000"/>
          <w:sz w:val="28"/>
          <w:szCs w:val="28"/>
        </w:rPr>
        <w:t>828.</w:t>
      </w:r>
    </w:p>
    <w:p w:rsidR="00443AD0" w:rsidRPr="004D2F87" w:rsidRDefault="00443AD0"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4D2F87">
        <w:rPr>
          <w:rFonts w:asciiTheme="majorBidi" w:hAnsiTheme="majorBidi" w:cstheme="majorBidi"/>
          <w:color w:val="000000"/>
          <w:sz w:val="28"/>
          <w:szCs w:val="28"/>
        </w:rPr>
        <w:lastRenderedPageBreak/>
        <w:t>61 Kanguzhin B.E.</w:t>
      </w:r>
      <w:r w:rsidR="00BE0DC1"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Dairbaeva G.</w:t>
      </w:r>
      <w:r w:rsidR="00BE0DC1"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Madibaiuly Z. Uniqueness of the restoration of boundary conditions differential operator on a set of spectra</w:t>
      </w:r>
      <w:r w:rsidR="00BE0DC1"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J. Math. Mech. Comput. Sci.</w:t>
      </w:r>
      <w:r w:rsidR="000308CA">
        <w:rPr>
          <w:rFonts w:asciiTheme="majorBidi" w:hAnsiTheme="majorBidi" w:cstheme="majorBidi"/>
          <w:color w:val="000000"/>
          <w:sz w:val="28"/>
          <w:szCs w:val="28"/>
        </w:rPr>
        <w:t xml:space="preserve"> – </w:t>
      </w:r>
      <w:r w:rsidRPr="004D2F87">
        <w:rPr>
          <w:rFonts w:asciiTheme="majorBidi" w:hAnsiTheme="majorBidi" w:cstheme="majorBidi"/>
          <w:color w:val="000000"/>
          <w:sz w:val="28"/>
          <w:szCs w:val="28"/>
        </w:rPr>
        <w:t>2019</w:t>
      </w:r>
      <w:r w:rsidR="00BE0DC1"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BE0DC1" w:rsidRPr="004D2F87">
        <w:rPr>
          <w:rFonts w:asciiTheme="majorBidi" w:hAnsiTheme="majorBidi" w:cstheme="majorBidi"/>
          <w:color w:val="000000"/>
          <w:sz w:val="28"/>
          <w:szCs w:val="28"/>
        </w:rPr>
        <w:t>Vol.</w:t>
      </w:r>
      <w:r w:rsidR="000308CA">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104</w:t>
      </w:r>
      <w:r w:rsidR="00BE0DC1"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BE0DC1" w:rsidRPr="004D2F87">
        <w:rPr>
          <w:rFonts w:asciiTheme="majorBidi" w:hAnsiTheme="majorBidi" w:cstheme="majorBidi"/>
          <w:color w:val="000000"/>
          <w:sz w:val="28"/>
          <w:szCs w:val="28"/>
        </w:rPr>
        <w:t>P</w:t>
      </w:r>
      <w:r w:rsidR="000308CA">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44</w:t>
      </w:r>
      <w:r w:rsidR="000308CA">
        <w:rPr>
          <w:rFonts w:asciiTheme="majorBidi" w:hAnsiTheme="majorBidi" w:cstheme="majorBidi"/>
          <w:color w:val="000000"/>
          <w:sz w:val="28"/>
          <w:szCs w:val="28"/>
        </w:rPr>
        <w:t>-</w:t>
      </w:r>
      <w:r w:rsidRPr="004D2F87">
        <w:rPr>
          <w:rFonts w:asciiTheme="majorBidi" w:hAnsiTheme="majorBidi" w:cstheme="majorBidi"/>
          <w:color w:val="000000"/>
          <w:sz w:val="28"/>
          <w:szCs w:val="28"/>
        </w:rPr>
        <w:t>49.</w:t>
      </w:r>
    </w:p>
    <w:p w:rsidR="00F42818" w:rsidRPr="004D2F87" w:rsidRDefault="00F42818"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4D2F87">
        <w:rPr>
          <w:rFonts w:asciiTheme="majorBidi" w:hAnsiTheme="majorBidi" w:cstheme="majorBidi"/>
          <w:color w:val="000000"/>
          <w:sz w:val="28"/>
          <w:szCs w:val="28"/>
        </w:rPr>
        <w:t>62 Kanguzhin B.E.</w:t>
      </w:r>
      <w:r w:rsidR="000308CA">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Dairbaeva G.</w:t>
      </w:r>
      <w:r w:rsidR="000308CA">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Madibaiuly Z. Identification of boundary conditions of a differential operator</w:t>
      </w:r>
      <w:r w:rsidR="00D9099E" w:rsidRPr="004D2F87">
        <w:rPr>
          <w:rFonts w:asciiTheme="majorBidi" w:hAnsiTheme="majorBidi" w:cstheme="majorBidi"/>
          <w:color w:val="000000"/>
          <w:sz w:val="28"/>
          <w:szCs w:val="28"/>
        </w:rPr>
        <w:t xml:space="preserve"> //</w:t>
      </w:r>
      <w:r w:rsidRPr="004D2F87">
        <w:rPr>
          <w:rFonts w:asciiTheme="majorBidi" w:hAnsiTheme="majorBidi" w:cstheme="majorBidi"/>
          <w:color w:val="000000"/>
          <w:sz w:val="28"/>
          <w:szCs w:val="28"/>
        </w:rPr>
        <w:t xml:space="preserve"> J. Math. Mech.Comput. Sci.</w:t>
      </w:r>
      <w:r w:rsidR="000308CA">
        <w:rPr>
          <w:rFonts w:asciiTheme="majorBidi" w:hAnsiTheme="majorBidi" w:cstheme="majorBidi"/>
          <w:color w:val="000000"/>
          <w:sz w:val="28"/>
          <w:szCs w:val="28"/>
        </w:rPr>
        <w:t xml:space="preserve"> – </w:t>
      </w:r>
      <w:r w:rsidRPr="004D2F87">
        <w:rPr>
          <w:rFonts w:asciiTheme="majorBidi" w:hAnsiTheme="majorBidi" w:cstheme="majorBidi"/>
          <w:color w:val="000000"/>
          <w:sz w:val="28"/>
          <w:szCs w:val="28"/>
        </w:rPr>
        <w:t>2019</w:t>
      </w:r>
      <w:r w:rsidR="00D9099E"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D9099E" w:rsidRPr="004D2F87">
        <w:rPr>
          <w:rFonts w:asciiTheme="majorBidi" w:hAnsiTheme="majorBidi" w:cstheme="majorBidi"/>
          <w:color w:val="000000"/>
          <w:sz w:val="28"/>
          <w:szCs w:val="28"/>
        </w:rPr>
        <w:t>Vol.</w:t>
      </w:r>
      <w:r w:rsidR="000308CA">
        <w:rPr>
          <w:rFonts w:asciiTheme="majorBidi" w:hAnsiTheme="majorBidi" w:cstheme="majorBidi"/>
          <w:color w:val="000000"/>
          <w:sz w:val="28"/>
          <w:szCs w:val="28"/>
        </w:rPr>
        <w:t> </w:t>
      </w:r>
      <w:r w:rsidRPr="004D2F87">
        <w:rPr>
          <w:rFonts w:asciiTheme="majorBidi" w:hAnsiTheme="majorBidi" w:cstheme="majorBidi"/>
          <w:color w:val="000000"/>
          <w:sz w:val="28"/>
          <w:szCs w:val="28"/>
        </w:rPr>
        <w:t>103</w:t>
      </w:r>
      <w:r w:rsidR="00D9099E" w:rsidRPr="004D2F87">
        <w:rPr>
          <w:rFonts w:asciiTheme="majorBidi" w:hAnsiTheme="majorBidi" w:cstheme="majorBidi"/>
          <w:color w:val="000000"/>
          <w:sz w:val="28"/>
          <w:szCs w:val="28"/>
        </w:rPr>
        <w:t>.</w:t>
      </w:r>
      <w:r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D9099E" w:rsidRPr="004D2F87">
        <w:rPr>
          <w:rFonts w:asciiTheme="majorBidi" w:hAnsiTheme="majorBidi" w:cstheme="majorBidi"/>
          <w:color w:val="000000"/>
          <w:sz w:val="28"/>
          <w:szCs w:val="28"/>
        </w:rPr>
        <w:t xml:space="preserve">P. </w:t>
      </w:r>
      <w:r w:rsidRPr="004D2F87">
        <w:rPr>
          <w:rFonts w:asciiTheme="majorBidi" w:hAnsiTheme="majorBidi" w:cstheme="majorBidi"/>
          <w:color w:val="000000"/>
          <w:sz w:val="28"/>
          <w:szCs w:val="28"/>
        </w:rPr>
        <w:t>82-93.</w:t>
      </w:r>
    </w:p>
    <w:p w:rsidR="00443AD0" w:rsidRPr="004D2F87" w:rsidRDefault="00F42818" w:rsidP="00BD6295">
      <w:pPr>
        <w:autoSpaceDE w:val="0"/>
        <w:autoSpaceDN w:val="0"/>
        <w:adjustRightInd w:val="0"/>
        <w:spacing w:after="0" w:line="240" w:lineRule="auto"/>
        <w:ind w:firstLine="709"/>
        <w:jc w:val="both"/>
        <w:rPr>
          <w:rFonts w:asciiTheme="majorBidi" w:hAnsiTheme="majorBidi" w:cstheme="majorBidi"/>
          <w:color w:val="000000"/>
          <w:sz w:val="28"/>
          <w:szCs w:val="28"/>
        </w:rPr>
      </w:pPr>
      <w:r w:rsidRPr="004D2F87">
        <w:rPr>
          <w:rFonts w:asciiTheme="majorBidi" w:hAnsiTheme="majorBidi" w:cstheme="majorBidi"/>
          <w:color w:val="000000"/>
          <w:sz w:val="28"/>
          <w:szCs w:val="28"/>
        </w:rPr>
        <w:t>63</w:t>
      </w:r>
      <w:r w:rsidR="00443AD0" w:rsidRPr="004D2F87">
        <w:rPr>
          <w:rFonts w:asciiTheme="majorBidi" w:hAnsiTheme="majorBidi" w:cstheme="majorBidi"/>
          <w:color w:val="000000"/>
          <w:sz w:val="28"/>
          <w:szCs w:val="28"/>
        </w:rPr>
        <w:t xml:space="preserve"> Kanguzhin B.E. Recovering of two-point boundary conditions by finite set of eigenvalues of boundary value problems for higher order differential equations</w:t>
      </w:r>
      <w:r w:rsidR="00D9099E" w:rsidRPr="004D2F87">
        <w:rPr>
          <w:rFonts w:asciiTheme="majorBidi" w:hAnsiTheme="majorBidi" w:cstheme="majorBidi"/>
          <w:color w:val="000000"/>
          <w:sz w:val="28"/>
          <w:szCs w:val="28"/>
        </w:rPr>
        <w:t xml:space="preserve"> //</w:t>
      </w:r>
      <w:r w:rsidR="00443AD0" w:rsidRPr="004D2F87">
        <w:rPr>
          <w:rFonts w:asciiTheme="majorBidi" w:hAnsiTheme="majorBidi" w:cstheme="majorBidi"/>
          <w:color w:val="000000"/>
          <w:sz w:val="28"/>
          <w:szCs w:val="28"/>
        </w:rPr>
        <w:t xml:space="preserve"> UFA Math. J. </w:t>
      </w:r>
      <w:r w:rsidR="000308CA">
        <w:rPr>
          <w:rFonts w:asciiTheme="majorBidi" w:hAnsiTheme="majorBidi" w:cstheme="majorBidi"/>
          <w:color w:val="000000"/>
          <w:sz w:val="28"/>
          <w:szCs w:val="28"/>
        </w:rPr>
        <w:t xml:space="preserve">– </w:t>
      </w:r>
      <w:r w:rsidR="00443AD0" w:rsidRPr="004D2F87">
        <w:rPr>
          <w:rFonts w:asciiTheme="majorBidi" w:hAnsiTheme="majorBidi" w:cstheme="majorBidi"/>
          <w:color w:val="000000"/>
          <w:sz w:val="28"/>
          <w:szCs w:val="28"/>
        </w:rPr>
        <w:t>2020</w:t>
      </w:r>
      <w:r w:rsidR="00D9099E" w:rsidRPr="004D2F87">
        <w:rPr>
          <w:rFonts w:asciiTheme="majorBidi" w:hAnsiTheme="majorBidi" w:cstheme="majorBidi"/>
          <w:color w:val="000000"/>
          <w:sz w:val="28"/>
          <w:szCs w:val="28"/>
        </w:rPr>
        <w:t>.</w:t>
      </w:r>
      <w:r w:rsidR="00443AD0"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D9099E" w:rsidRPr="004D2F87">
        <w:rPr>
          <w:rFonts w:asciiTheme="majorBidi" w:hAnsiTheme="majorBidi" w:cstheme="majorBidi"/>
          <w:color w:val="000000"/>
          <w:sz w:val="28"/>
          <w:szCs w:val="28"/>
        </w:rPr>
        <w:t>Vol.</w:t>
      </w:r>
      <w:r w:rsidR="000308CA">
        <w:rPr>
          <w:rFonts w:asciiTheme="majorBidi" w:hAnsiTheme="majorBidi" w:cstheme="majorBidi"/>
          <w:color w:val="000000"/>
          <w:sz w:val="28"/>
          <w:szCs w:val="28"/>
        </w:rPr>
        <w:t xml:space="preserve"> </w:t>
      </w:r>
      <w:r w:rsidR="00443AD0" w:rsidRPr="004D2F87">
        <w:rPr>
          <w:rFonts w:asciiTheme="majorBidi" w:hAnsiTheme="majorBidi" w:cstheme="majorBidi"/>
          <w:color w:val="000000"/>
          <w:sz w:val="28"/>
          <w:szCs w:val="28"/>
        </w:rPr>
        <w:t>12</w:t>
      </w:r>
      <w:r w:rsidR="00D9099E" w:rsidRPr="004D2F87">
        <w:rPr>
          <w:rFonts w:asciiTheme="majorBidi" w:hAnsiTheme="majorBidi" w:cstheme="majorBidi"/>
          <w:color w:val="000000"/>
          <w:sz w:val="28"/>
          <w:szCs w:val="28"/>
        </w:rPr>
        <w:t xml:space="preserve">. </w:t>
      </w:r>
      <w:r w:rsidR="000308CA">
        <w:rPr>
          <w:rFonts w:asciiTheme="majorBidi" w:hAnsiTheme="majorBidi" w:cstheme="majorBidi"/>
          <w:color w:val="000000"/>
          <w:sz w:val="28"/>
          <w:szCs w:val="28"/>
        </w:rPr>
        <w:t xml:space="preserve">– </w:t>
      </w:r>
      <w:r w:rsidR="00D9099E" w:rsidRPr="004D2F87">
        <w:rPr>
          <w:rFonts w:asciiTheme="majorBidi" w:hAnsiTheme="majorBidi" w:cstheme="majorBidi"/>
          <w:color w:val="000000"/>
          <w:sz w:val="28"/>
          <w:szCs w:val="28"/>
        </w:rPr>
        <w:t>P.</w:t>
      </w:r>
      <w:r w:rsidR="00443AD0" w:rsidRPr="004D2F87">
        <w:rPr>
          <w:rFonts w:asciiTheme="majorBidi" w:hAnsiTheme="majorBidi" w:cstheme="majorBidi"/>
          <w:color w:val="000000"/>
          <w:sz w:val="28"/>
          <w:szCs w:val="28"/>
        </w:rPr>
        <w:t xml:space="preserve"> 22</w:t>
      </w:r>
      <w:r w:rsidR="000308CA">
        <w:rPr>
          <w:rFonts w:asciiTheme="majorBidi" w:hAnsiTheme="majorBidi" w:cstheme="majorBidi"/>
          <w:color w:val="000000"/>
          <w:sz w:val="28"/>
          <w:szCs w:val="28"/>
        </w:rPr>
        <w:t>-</w:t>
      </w:r>
      <w:r w:rsidR="00443AD0" w:rsidRPr="004D2F87">
        <w:rPr>
          <w:rFonts w:asciiTheme="majorBidi" w:hAnsiTheme="majorBidi" w:cstheme="majorBidi"/>
          <w:color w:val="000000"/>
          <w:sz w:val="28"/>
          <w:szCs w:val="28"/>
        </w:rPr>
        <w:t>29.</w:t>
      </w:r>
    </w:p>
    <w:p w:rsidR="00443AD0" w:rsidRPr="005B3BB3"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4D2F87">
        <w:rPr>
          <w:rFonts w:asciiTheme="majorBidi" w:hAnsiTheme="majorBidi" w:cstheme="majorBidi"/>
          <w:color w:val="000000"/>
          <w:sz w:val="28"/>
          <w:szCs w:val="28"/>
        </w:rPr>
        <w:t>64</w:t>
      </w:r>
      <w:r w:rsidR="00443AD0" w:rsidRPr="004D2F87">
        <w:rPr>
          <w:rFonts w:asciiTheme="majorBidi" w:hAnsiTheme="majorBidi" w:cstheme="majorBidi"/>
          <w:color w:val="000000"/>
          <w:sz w:val="28"/>
          <w:szCs w:val="28"/>
        </w:rPr>
        <w:t xml:space="preserve"> Liu D.-Q.</w:t>
      </w:r>
      <w:r w:rsidR="000308CA" w:rsidRPr="000308CA">
        <w:rPr>
          <w:rFonts w:asciiTheme="majorBidi" w:hAnsiTheme="majorBidi" w:cstheme="majorBidi"/>
          <w:color w:val="000000"/>
          <w:sz w:val="28"/>
          <w:szCs w:val="28"/>
        </w:rPr>
        <w:t>,</w:t>
      </w:r>
      <w:r w:rsidR="00443AD0" w:rsidRPr="004D2F87">
        <w:rPr>
          <w:rFonts w:asciiTheme="majorBidi" w:hAnsiTheme="majorBidi" w:cstheme="majorBidi"/>
          <w:color w:val="000000"/>
          <w:sz w:val="28"/>
          <w:szCs w:val="28"/>
        </w:rPr>
        <w:t xml:space="preserve"> Yang C.-F. Inverse spectral problems for Dirac operators on a </w:t>
      </w:r>
      <w:r w:rsidR="00443AD0" w:rsidRPr="005B3BB3">
        <w:rPr>
          <w:rFonts w:asciiTheme="majorBidi" w:hAnsiTheme="majorBidi" w:cstheme="majorBidi"/>
          <w:sz w:val="28"/>
          <w:szCs w:val="28"/>
        </w:rPr>
        <w:t>star graph with mixed boundary conditions</w:t>
      </w:r>
      <w:r w:rsidR="00D9099E" w:rsidRPr="005B3BB3">
        <w:rPr>
          <w:rFonts w:asciiTheme="majorBidi" w:hAnsiTheme="majorBidi" w:cstheme="majorBidi"/>
          <w:sz w:val="28"/>
          <w:szCs w:val="28"/>
        </w:rPr>
        <w:t xml:space="preserve"> // </w:t>
      </w:r>
      <w:r w:rsidR="00443AD0" w:rsidRPr="005B3BB3">
        <w:rPr>
          <w:rFonts w:asciiTheme="majorBidi" w:hAnsiTheme="majorBidi" w:cstheme="majorBidi"/>
          <w:sz w:val="28"/>
          <w:szCs w:val="28"/>
        </w:rPr>
        <w:t xml:space="preserve">Math. Methods Appl. Sci. </w:t>
      </w:r>
      <w:r w:rsidR="000308CA"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2021.</w:t>
      </w:r>
      <w:r w:rsidR="000308CA" w:rsidRPr="005B3BB3">
        <w:rPr>
          <w:rFonts w:asciiTheme="majorBidi" w:hAnsiTheme="majorBidi" w:cstheme="majorBidi"/>
          <w:sz w:val="28"/>
          <w:szCs w:val="28"/>
        </w:rPr>
        <w:t xml:space="preserve"> – </w:t>
      </w:r>
      <w:r w:rsidR="00217E38" w:rsidRPr="005B3BB3">
        <w:rPr>
          <w:rFonts w:asciiTheme="majorBidi" w:hAnsiTheme="majorBidi" w:cstheme="majorBidi"/>
          <w:sz w:val="28"/>
          <w:szCs w:val="28"/>
        </w:rPr>
        <w:t>Vol. 44</w:t>
      </w:r>
      <w:r w:rsidR="000308CA" w:rsidRPr="005B3BB3">
        <w:rPr>
          <w:rFonts w:asciiTheme="majorBidi" w:hAnsiTheme="majorBidi" w:cstheme="majorBidi"/>
          <w:sz w:val="28"/>
          <w:szCs w:val="28"/>
        </w:rPr>
        <w:t xml:space="preserve">. – </w:t>
      </w:r>
      <w:r w:rsidR="00217E38" w:rsidRPr="005B3BB3">
        <w:rPr>
          <w:rFonts w:asciiTheme="majorBidi" w:hAnsiTheme="majorBidi" w:cstheme="majorBidi"/>
          <w:sz w:val="28"/>
          <w:szCs w:val="28"/>
        </w:rPr>
        <w:t>P. 10663-10672</w:t>
      </w:r>
      <w:r w:rsidR="000308CA" w:rsidRPr="005B3BB3">
        <w:rPr>
          <w:rFonts w:asciiTheme="majorBidi" w:hAnsiTheme="majorBidi" w:cstheme="majorBidi"/>
          <w:sz w:val="28"/>
          <w:szCs w:val="28"/>
        </w:rPr>
        <w:t>.</w:t>
      </w:r>
    </w:p>
    <w:p w:rsidR="00443AD0" w:rsidRPr="005B3BB3"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5B3BB3">
        <w:rPr>
          <w:rFonts w:asciiTheme="majorBidi" w:hAnsiTheme="majorBidi" w:cstheme="majorBidi"/>
          <w:sz w:val="28"/>
          <w:szCs w:val="28"/>
        </w:rPr>
        <w:t>65</w:t>
      </w:r>
      <w:r w:rsidR="00443AD0" w:rsidRPr="005B3BB3">
        <w:rPr>
          <w:rFonts w:asciiTheme="majorBidi" w:hAnsiTheme="majorBidi" w:cstheme="majorBidi"/>
          <w:sz w:val="28"/>
          <w:szCs w:val="28"/>
        </w:rPr>
        <w:t xml:space="preserve"> Sadovnichii V.</w:t>
      </w:r>
      <w:r w:rsidR="000308CA"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Sultanaev Y.T.</w:t>
      </w:r>
      <w:r w:rsidR="000308CA"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Akhtyamov A. The inverse problem of recovering the coefficients of a differential equations on agraph</w:t>
      </w:r>
      <w:r w:rsidR="00D9099E"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 xml:space="preserve"> J. Inverse Ill-Posed Probl. </w:t>
      </w:r>
      <w:r w:rsidR="000308CA"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2020</w:t>
      </w:r>
      <w:r w:rsidR="00D9099E"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w:t>
      </w:r>
      <w:r w:rsidR="000308CA" w:rsidRPr="005B3BB3">
        <w:rPr>
          <w:rFonts w:asciiTheme="majorBidi" w:hAnsiTheme="majorBidi" w:cstheme="majorBidi"/>
          <w:sz w:val="28"/>
          <w:szCs w:val="28"/>
        </w:rPr>
        <w:t xml:space="preserve">– </w:t>
      </w:r>
      <w:r w:rsidR="00D9099E" w:rsidRPr="005B3BB3">
        <w:rPr>
          <w:rFonts w:asciiTheme="majorBidi" w:hAnsiTheme="majorBidi" w:cstheme="majorBidi"/>
          <w:sz w:val="28"/>
          <w:szCs w:val="28"/>
        </w:rPr>
        <w:t xml:space="preserve">Vol. </w:t>
      </w:r>
      <w:r w:rsidR="00443AD0" w:rsidRPr="005B3BB3">
        <w:rPr>
          <w:rFonts w:asciiTheme="majorBidi" w:hAnsiTheme="majorBidi" w:cstheme="majorBidi"/>
          <w:sz w:val="28"/>
          <w:szCs w:val="28"/>
        </w:rPr>
        <w:t>28</w:t>
      </w:r>
      <w:r w:rsidR="00D9099E"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w:t>
      </w:r>
      <w:r w:rsidR="000308CA" w:rsidRPr="005B3BB3">
        <w:rPr>
          <w:rFonts w:asciiTheme="majorBidi" w:hAnsiTheme="majorBidi" w:cstheme="majorBidi"/>
          <w:sz w:val="28"/>
          <w:szCs w:val="28"/>
        </w:rPr>
        <w:t xml:space="preserve">– </w:t>
      </w:r>
      <w:r w:rsidR="00D9099E" w:rsidRPr="005B3BB3">
        <w:rPr>
          <w:rFonts w:asciiTheme="majorBidi" w:hAnsiTheme="majorBidi" w:cstheme="majorBidi"/>
          <w:sz w:val="28"/>
          <w:szCs w:val="28"/>
        </w:rPr>
        <w:t xml:space="preserve">P. </w:t>
      </w:r>
      <w:r w:rsidR="00443AD0" w:rsidRPr="005B3BB3">
        <w:rPr>
          <w:rFonts w:asciiTheme="majorBidi" w:hAnsiTheme="majorBidi" w:cstheme="majorBidi"/>
          <w:sz w:val="28"/>
          <w:szCs w:val="28"/>
        </w:rPr>
        <w:t>727</w:t>
      </w:r>
      <w:r w:rsidR="000308CA" w:rsidRPr="005B3BB3">
        <w:rPr>
          <w:rFonts w:asciiTheme="majorBidi" w:hAnsiTheme="majorBidi" w:cstheme="majorBidi"/>
          <w:sz w:val="28"/>
          <w:szCs w:val="28"/>
        </w:rPr>
        <w:t>-</w:t>
      </w:r>
      <w:r w:rsidR="00443AD0" w:rsidRPr="005B3BB3">
        <w:rPr>
          <w:rFonts w:asciiTheme="majorBidi" w:hAnsiTheme="majorBidi" w:cstheme="majorBidi"/>
          <w:sz w:val="28"/>
          <w:szCs w:val="28"/>
        </w:rPr>
        <w:t>738</w:t>
      </w:r>
      <w:r w:rsidR="00D9099E" w:rsidRPr="005B3BB3">
        <w:rPr>
          <w:rFonts w:asciiTheme="majorBidi" w:hAnsiTheme="majorBidi" w:cstheme="majorBidi"/>
          <w:sz w:val="28"/>
          <w:szCs w:val="28"/>
        </w:rPr>
        <w:t>.</w:t>
      </w:r>
    </w:p>
    <w:p w:rsidR="00443AD0" w:rsidRPr="005B3BB3"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5B3BB3">
        <w:rPr>
          <w:rFonts w:asciiTheme="majorBidi" w:hAnsiTheme="majorBidi" w:cstheme="majorBidi"/>
          <w:sz w:val="28"/>
          <w:szCs w:val="28"/>
        </w:rPr>
        <w:t>66</w:t>
      </w:r>
      <w:r w:rsidR="00443AD0" w:rsidRPr="005B3BB3">
        <w:rPr>
          <w:rFonts w:asciiTheme="majorBidi" w:hAnsiTheme="majorBidi" w:cstheme="majorBidi"/>
          <w:sz w:val="28"/>
          <w:szCs w:val="28"/>
        </w:rPr>
        <w:t xml:space="preserve"> Ao S.I.</w:t>
      </w:r>
      <w:r w:rsidR="000308CA"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Gelman L. Electrical Engineering and Applied Computing</w:t>
      </w:r>
      <w:r w:rsidR="000308CA" w:rsidRPr="005B3BB3">
        <w:rPr>
          <w:rFonts w:asciiTheme="majorBidi" w:hAnsiTheme="majorBidi" w:cstheme="majorBidi"/>
          <w:sz w:val="28"/>
          <w:szCs w:val="28"/>
        </w:rPr>
        <w:t xml:space="preserve">. – </w:t>
      </w:r>
      <w:r w:rsidR="00217E38" w:rsidRPr="005B3BB3">
        <w:rPr>
          <w:rFonts w:asciiTheme="majorBidi" w:hAnsiTheme="majorBidi" w:cstheme="majorBidi"/>
          <w:sz w:val="28"/>
          <w:szCs w:val="28"/>
        </w:rPr>
        <w:t>London</w:t>
      </w:r>
      <w:r w:rsidR="000308CA"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Springer Science+Business Media</w:t>
      </w:r>
      <w:r w:rsidR="000308CA"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2011.</w:t>
      </w:r>
      <w:r w:rsidR="000308CA" w:rsidRPr="005B3BB3">
        <w:rPr>
          <w:rFonts w:asciiTheme="majorBidi" w:hAnsiTheme="majorBidi" w:cstheme="majorBidi"/>
          <w:sz w:val="28"/>
          <w:szCs w:val="28"/>
        </w:rPr>
        <w:t xml:space="preserve"> – </w:t>
      </w:r>
      <w:r w:rsidR="00217E38" w:rsidRPr="005B3BB3">
        <w:rPr>
          <w:rFonts w:asciiTheme="majorBidi" w:hAnsiTheme="majorBidi" w:cstheme="majorBidi"/>
          <w:sz w:val="28"/>
          <w:szCs w:val="28"/>
        </w:rPr>
        <w:t>695</w:t>
      </w:r>
      <w:r w:rsidR="005B3BB3" w:rsidRPr="005B3BB3">
        <w:rPr>
          <w:rFonts w:asciiTheme="majorBidi" w:hAnsiTheme="majorBidi" w:cstheme="majorBidi"/>
          <w:sz w:val="28"/>
          <w:szCs w:val="28"/>
        </w:rPr>
        <w:t xml:space="preserve"> </w:t>
      </w:r>
      <w:r w:rsidR="005B3BB3" w:rsidRPr="005B3BB3">
        <w:rPr>
          <w:rFonts w:asciiTheme="majorBidi" w:hAnsiTheme="majorBidi" w:cstheme="majorBidi"/>
          <w:sz w:val="28"/>
          <w:szCs w:val="28"/>
          <w:lang w:val="ru-RU"/>
        </w:rPr>
        <w:t>р</w:t>
      </w:r>
      <w:r w:rsidR="00217E38" w:rsidRPr="005B3BB3">
        <w:rPr>
          <w:rFonts w:asciiTheme="majorBidi" w:hAnsiTheme="majorBidi" w:cstheme="majorBidi"/>
          <w:sz w:val="28"/>
          <w:szCs w:val="28"/>
        </w:rPr>
        <w:t>.</w:t>
      </w:r>
      <w:r w:rsidR="000308CA" w:rsidRPr="005B3BB3">
        <w:rPr>
          <w:rFonts w:asciiTheme="majorBidi" w:hAnsiTheme="majorBidi" w:cstheme="majorBidi"/>
          <w:sz w:val="28"/>
          <w:szCs w:val="28"/>
        </w:rPr>
        <w:t xml:space="preserve"> </w:t>
      </w:r>
    </w:p>
    <w:p w:rsidR="00443AD0" w:rsidRPr="005B3BB3"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5B3BB3">
        <w:rPr>
          <w:rFonts w:asciiTheme="majorBidi" w:hAnsiTheme="majorBidi" w:cstheme="majorBidi"/>
          <w:sz w:val="28"/>
          <w:szCs w:val="28"/>
        </w:rPr>
        <w:t>67</w:t>
      </w:r>
      <w:r w:rsidR="00443AD0" w:rsidRPr="005B3BB3">
        <w:rPr>
          <w:rFonts w:asciiTheme="majorBidi" w:hAnsiTheme="majorBidi" w:cstheme="majorBidi"/>
          <w:sz w:val="28"/>
          <w:szCs w:val="28"/>
        </w:rPr>
        <w:t xml:space="preserve"> Balakrishnan R.</w:t>
      </w:r>
      <w:r w:rsidR="00D9099E"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Ranganathan K.A Textbook of Graph Theory</w:t>
      </w:r>
      <w:r w:rsidR="000308CA"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w:t>
      </w:r>
      <w:r w:rsidR="000308CA" w:rsidRPr="005B3BB3">
        <w:rPr>
          <w:rFonts w:asciiTheme="majorBidi" w:hAnsiTheme="majorBidi" w:cstheme="majorBidi"/>
          <w:sz w:val="28"/>
          <w:szCs w:val="28"/>
        </w:rPr>
        <w:t xml:space="preserve">– NY.: </w:t>
      </w:r>
      <w:r w:rsidR="00443AD0" w:rsidRPr="005B3BB3">
        <w:rPr>
          <w:rFonts w:asciiTheme="majorBidi" w:hAnsiTheme="majorBidi" w:cstheme="majorBidi"/>
          <w:sz w:val="28"/>
          <w:szCs w:val="28"/>
        </w:rPr>
        <w:t>Springer Science+Business Media, 2012.</w:t>
      </w:r>
      <w:r w:rsidR="000308CA" w:rsidRPr="005B3BB3">
        <w:rPr>
          <w:rFonts w:asciiTheme="majorBidi" w:hAnsiTheme="majorBidi" w:cstheme="majorBidi"/>
          <w:sz w:val="28"/>
          <w:szCs w:val="28"/>
        </w:rPr>
        <w:t xml:space="preserve"> – </w:t>
      </w:r>
      <w:r w:rsidR="00217E38" w:rsidRPr="005B3BB3">
        <w:rPr>
          <w:rFonts w:asciiTheme="majorBidi" w:hAnsiTheme="majorBidi" w:cstheme="majorBidi"/>
          <w:sz w:val="28"/>
          <w:szCs w:val="28"/>
        </w:rPr>
        <w:t>273</w:t>
      </w:r>
      <w:r w:rsidR="005B3BB3" w:rsidRPr="005B3BB3">
        <w:rPr>
          <w:rFonts w:asciiTheme="majorBidi" w:hAnsiTheme="majorBidi" w:cstheme="majorBidi"/>
          <w:sz w:val="28"/>
          <w:szCs w:val="28"/>
        </w:rPr>
        <w:t xml:space="preserve"> </w:t>
      </w:r>
      <w:r w:rsidR="007B7EC7">
        <w:rPr>
          <w:rFonts w:asciiTheme="majorBidi" w:hAnsiTheme="majorBidi" w:cstheme="majorBidi"/>
          <w:sz w:val="28"/>
          <w:szCs w:val="28"/>
          <w:lang w:val="ru-RU"/>
        </w:rPr>
        <w:t>р</w:t>
      </w:r>
      <w:r w:rsidR="00217E38" w:rsidRPr="005B3BB3">
        <w:rPr>
          <w:rFonts w:asciiTheme="majorBidi" w:hAnsiTheme="majorBidi" w:cstheme="majorBidi"/>
          <w:sz w:val="28"/>
          <w:szCs w:val="28"/>
        </w:rPr>
        <w:t>.</w:t>
      </w:r>
    </w:p>
    <w:p w:rsidR="00443AD0" w:rsidRPr="005B3BB3"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5B3BB3">
        <w:rPr>
          <w:rFonts w:asciiTheme="majorBidi" w:hAnsiTheme="majorBidi" w:cstheme="majorBidi"/>
          <w:sz w:val="28"/>
          <w:szCs w:val="28"/>
        </w:rPr>
        <w:t>68</w:t>
      </w:r>
      <w:r w:rsidR="00443AD0" w:rsidRPr="005B3BB3">
        <w:rPr>
          <w:rFonts w:asciiTheme="majorBidi" w:hAnsiTheme="majorBidi" w:cstheme="majorBidi"/>
          <w:sz w:val="28"/>
          <w:szCs w:val="28"/>
        </w:rPr>
        <w:t xml:space="preserve"> Sobolev A.V.</w:t>
      </w:r>
      <w:r w:rsidR="001444FD"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Solomyak M. Schrodinger operators on homogeneous metric trees:spectrum in gaps </w:t>
      </w:r>
      <w:r w:rsidR="00D9099E"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 xml:space="preserve">Rev. Math. Phys. </w:t>
      </w:r>
      <w:r w:rsidR="001444FD" w:rsidRPr="005B3BB3">
        <w:rPr>
          <w:rFonts w:asciiTheme="majorBidi" w:hAnsiTheme="majorBidi" w:cstheme="majorBidi"/>
          <w:sz w:val="28"/>
          <w:szCs w:val="28"/>
        </w:rPr>
        <w:t>–</w:t>
      </w:r>
      <w:r w:rsidR="00D9099E"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2002</w:t>
      </w:r>
      <w:r w:rsidR="00D9099E" w:rsidRPr="005B3BB3">
        <w:rPr>
          <w:rFonts w:asciiTheme="majorBidi" w:hAnsiTheme="majorBidi" w:cstheme="majorBidi"/>
          <w:sz w:val="28"/>
          <w:szCs w:val="28"/>
        </w:rPr>
        <w:t xml:space="preserve">. </w:t>
      </w:r>
      <w:r w:rsidR="001444FD" w:rsidRPr="005B3BB3">
        <w:rPr>
          <w:rFonts w:asciiTheme="majorBidi" w:hAnsiTheme="majorBidi" w:cstheme="majorBidi"/>
          <w:sz w:val="28"/>
          <w:szCs w:val="28"/>
        </w:rPr>
        <w:t xml:space="preserve">– </w:t>
      </w:r>
      <w:r w:rsidR="00D9099E" w:rsidRPr="005B3BB3">
        <w:rPr>
          <w:rFonts w:asciiTheme="majorBidi" w:hAnsiTheme="majorBidi" w:cstheme="majorBidi"/>
          <w:sz w:val="28"/>
          <w:szCs w:val="28"/>
        </w:rPr>
        <w:t>Vol.</w:t>
      </w:r>
      <w:r w:rsidR="001444FD"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14</w:t>
      </w:r>
      <w:r w:rsidR="00D9099E" w:rsidRPr="005B3BB3">
        <w:rPr>
          <w:rFonts w:asciiTheme="majorBidi" w:hAnsiTheme="majorBidi" w:cstheme="majorBidi"/>
          <w:sz w:val="28"/>
          <w:szCs w:val="28"/>
        </w:rPr>
        <w:t>.</w:t>
      </w:r>
      <w:r w:rsidR="001444FD"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 xml:space="preserve"> </w:t>
      </w:r>
      <w:r w:rsidR="00D9099E" w:rsidRPr="005B3BB3">
        <w:rPr>
          <w:rFonts w:asciiTheme="majorBidi" w:hAnsiTheme="majorBidi" w:cstheme="majorBidi"/>
          <w:sz w:val="28"/>
          <w:szCs w:val="28"/>
        </w:rPr>
        <w:t xml:space="preserve">P. </w:t>
      </w:r>
      <w:r w:rsidR="00443AD0" w:rsidRPr="005B3BB3">
        <w:rPr>
          <w:rFonts w:asciiTheme="majorBidi" w:hAnsiTheme="majorBidi" w:cstheme="majorBidi"/>
          <w:sz w:val="28"/>
          <w:szCs w:val="28"/>
        </w:rPr>
        <w:t>421</w:t>
      </w:r>
      <w:r w:rsidR="001444FD" w:rsidRPr="005B3BB3">
        <w:rPr>
          <w:rFonts w:asciiTheme="majorBidi" w:hAnsiTheme="majorBidi" w:cstheme="majorBidi"/>
          <w:sz w:val="28"/>
          <w:szCs w:val="28"/>
        </w:rPr>
        <w:t>-</w:t>
      </w:r>
      <w:r w:rsidR="00443AD0" w:rsidRPr="005B3BB3">
        <w:rPr>
          <w:rFonts w:asciiTheme="majorBidi" w:hAnsiTheme="majorBidi" w:cstheme="majorBidi"/>
          <w:sz w:val="28"/>
          <w:szCs w:val="28"/>
        </w:rPr>
        <w:t>468.</w:t>
      </w:r>
    </w:p>
    <w:p w:rsidR="00443AD0" w:rsidRPr="005B3BB3" w:rsidRDefault="00F42818" w:rsidP="00BD6295">
      <w:pPr>
        <w:autoSpaceDE w:val="0"/>
        <w:autoSpaceDN w:val="0"/>
        <w:adjustRightInd w:val="0"/>
        <w:spacing w:after="0" w:line="240" w:lineRule="auto"/>
        <w:ind w:firstLine="709"/>
        <w:jc w:val="both"/>
        <w:rPr>
          <w:rFonts w:asciiTheme="majorBidi" w:hAnsiTheme="majorBidi" w:cstheme="majorBidi"/>
          <w:sz w:val="28"/>
          <w:szCs w:val="28"/>
        </w:rPr>
      </w:pPr>
      <w:r w:rsidRPr="005B3BB3">
        <w:rPr>
          <w:rFonts w:asciiTheme="majorBidi" w:hAnsiTheme="majorBidi" w:cstheme="majorBidi"/>
          <w:sz w:val="28"/>
          <w:szCs w:val="28"/>
        </w:rPr>
        <w:t>69</w:t>
      </w:r>
      <w:r w:rsidR="00443AD0" w:rsidRPr="005B3BB3">
        <w:rPr>
          <w:rFonts w:asciiTheme="majorBidi" w:hAnsiTheme="majorBidi" w:cstheme="majorBidi"/>
          <w:sz w:val="28"/>
          <w:szCs w:val="28"/>
        </w:rPr>
        <w:t xml:space="preserve"> </w:t>
      </w:r>
      <w:r w:rsidR="001444FD" w:rsidRPr="005B3BB3">
        <w:rPr>
          <w:rFonts w:asciiTheme="majorBidi" w:hAnsiTheme="majorBidi" w:cstheme="majorBidi"/>
          <w:sz w:val="28"/>
          <w:szCs w:val="28"/>
        </w:rPr>
        <w:t xml:space="preserve">Nurakhmetov </w:t>
      </w:r>
      <w:r w:rsidR="005054F0" w:rsidRPr="005B3BB3">
        <w:rPr>
          <w:rFonts w:asciiTheme="majorBidi" w:hAnsiTheme="majorBidi" w:cstheme="majorBidi"/>
          <w:sz w:val="28"/>
          <w:szCs w:val="28"/>
        </w:rPr>
        <w:t>D.</w:t>
      </w:r>
      <w:r w:rsidR="00D9099E"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Jumabayev S.</w:t>
      </w:r>
      <w:r w:rsidR="00D9099E"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Aniyarov A. </w:t>
      </w:r>
      <w:r w:rsidR="001444FD" w:rsidRPr="005B3BB3">
        <w:rPr>
          <w:rFonts w:asciiTheme="majorBidi" w:hAnsiTheme="majorBidi" w:cstheme="majorBidi"/>
          <w:sz w:val="28"/>
          <w:szCs w:val="28"/>
        </w:rPr>
        <w:t>et al.</w:t>
      </w:r>
      <w:r w:rsidR="00443AD0" w:rsidRPr="005B3BB3">
        <w:rPr>
          <w:rFonts w:asciiTheme="majorBidi" w:hAnsiTheme="majorBidi" w:cstheme="majorBidi"/>
          <w:sz w:val="28"/>
          <w:szCs w:val="28"/>
        </w:rPr>
        <w:t xml:space="preserve"> Symmetric Properties of Eigenvalues and Eigenfunctions of Uniform Beams</w:t>
      </w:r>
      <w:r w:rsidR="00D9099E"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 xml:space="preserve"> Symmetry</w:t>
      </w:r>
      <w:r w:rsidR="00D9099E" w:rsidRPr="005B3BB3">
        <w:rPr>
          <w:rFonts w:asciiTheme="majorBidi" w:hAnsiTheme="majorBidi" w:cstheme="majorBidi"/>
          <w:sz w:val="28"/>
          <w:szCs w:val="28"/>
        </w:rPr>
        <w:t xml:space="preserve">. </w:t>
      </w:r>
      <w:r w:rsidR="001444FD" w:rsidRPr="005B3BB3">
        <w:rPr>
          <w:rFonts w:asciiTheme="majorBidi" w:hAnsiTheme="majorBidi" w:cstheme="majorBidi"/>
          <w:sz w:val="28"/>
          <w:szCs w:val="28"/>
        </w:rPr>
        <w:t xml:space="preserve">– </w:t>
      </w:r>
      <w:r w:rsidR="00443AD0" w:rsidRPr="005B3BB3">
        <w:rPr>
          <w:rFonts w:asciiTheme="majorBidi" w:hAnsiTheme="majorBidi" w:cstheme="majorBidi"/>
          <w:sz w:val="28"/>
          <w:szCs w:val="28"/>
        </w:rPr>
        <w:t>2020</w:t>
      </w:r>
      <w:r w:rsidR="00D9099E"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w:t>
      </w:r>
      <w:r w:rsidR="001444FD" w:rsidRPr="005B3BB3">
        <w:rPr>
          <w:rFonts w:asciiTheme="majorBidi" w:hAnsiTheme="majorBidi" w:cstheme="majorBidi"/>
          <w:sz w:val="28"/>
          <w:szCs w:val="28"/>
        </w:rPr>
        <w:t xml:space="preserve">– </w:t>
      </w:r>
      <w:r w:rsidR="00D9099E" w:rsidRPr="005B3BB3">
        <w:rPr>
          <w:rFonts w:asciiTheme="majorBidi" w:hAnsiTheme="majorBidi" w:cstheme="majorBidi"/>
          <w:sz w:val="28"/>
          <w:szCs w:val="28"/>
        </w:rPr>
        <w:t>Vol.</w:t>
      </w:r>
      <w:r w:rsidR="001444FD" w:rsidRPr="005B3BB3">
        <w:rPr>
          <w:rFonts w:asciiTheme="majorBidi" w:hAnsiTheme="majorBidi" w:cstheme="majorBidi"/>
          <w:sz w:val="28"/>
          <w:szCs w:val="28"/>
        </w:rPr>
        <w:t> </w:t>
      </w:r>
      <w:r w:rsidR="00443AD0" w:rsidRPr="005B3BB3">
        <w:rPr>
          <w:rFonts w:asciiTheme="majorBidi" w:hAnsiTheme="majorBidi" w:cstheme="majorBidi"/>
          <w:sz w:val="28"/>
          <w:szCs w:val="28"/>
        </w:rPr>
        <w:t>12</w:t>
      </w:r>
      <w:r w:rsidR="00D9099E" w:rsidRPr="005B3BB3">
        <w:rPr>
          <w:rFonts w:asciiTheme="majorBidi" w:hAnsiTheme="majorBidi" w:cstheme="majorBidi"/>
          <w:sz w:val="28"/>
          <w:szCs w:val="28"/>
        </w:rPr>
        <w:t>.</w:t>
      </w:r>
      <w:r w:rsidR="00443AD0" w:rsidRPr="005B3BB3">
        <w:rPr>
          <w:rFonts w:asciiTheme="majorBidi" w:hAnsiTheme="majorBidi" w:cstheme="majorBidi"/>
          <w:sz w:val="28"/>
          <w:szCs w:val="28"/>
        </w:rPr>
        <w:t xml:space="preserve"> </w:t>
      </w:r>
      <w:r w:rsidR="001444FD" w:rsidRPr="005B3BB3">
        <w:rPr>
          <w:rFonts w:asciiTheme="majorBidi" w:hAnsiTheme="majorBidi" w:cstheme="majorBidi"/>
          <w:sz w:val="28"/>
          <w:szCs w:val="28"/>
        </w:rPr>
        <w:t>–</w:t>
      </w:r>
      <w:r w:rsidR="00D9099E" w:rsidRPr="005B3BB3">
        <w:rPr>
          <w:rFonts w:asciiTheme="majorBidi" w:hAnsiTheme="majorBidi" w:cstheme="majorBidi"/>
          <w:sz w:val="28"/>
          <w:szCs w:val="28"/>
        </w:rPr>
        <w:t xml:space="preserve">P. </w:t>
      </w:r>
      <w:r w:rsidR="00443AD0" w:rsidRPr="005B3BB3">
        <w:rPr>
          <w:rFonts w:asciiTheme="majorBidi" w:hAnsiTheme="majorBidi" w:cstheme="majorBidi"/>
          <w:sz w:val="28"/>
          <w:szCs w:val="28"/>
        </w:rPr>
        <w:t>2097</w:t>
      </w:r>
      <w:r w:rsidR="000C18AC" w:rsidRPr="005B3BB3">
        <w:rPr>
          <w:rFonts w:asciiTheme="majorBidi" w:hAnsiTheme="majorBidi" w:cstheme="majorBidi"/>
          <w:sz w:val="28"/>
          <w:szCs w:val="28"/>
        </w:rPr>
        <w:t>-3005</w:t>
      </w:r>
      <w:r w:rsidR="00443AD0" w:rsidRPr="005B3BB3">
        <w:rPr>
          <w:rFonts w:asciiTheme="majorBidi" w:hAnsiTheme="majorBidi" w:cstheme="majorBidi"/>
          <w:sz w:val="28"/>
          <w:szCs w:val="28"/>
        </w:rPr>
        <w:t>.</w:t>
      </w:r>
    </w:p>
    <w:p w:rsidR="005054F0" w:rsidRPr="005B3BB3" w:rsidRDefault="005054F0" w:rsidP="00BD6295">
      <w:pPr>
        <w:spacing w:after="0" w:line="240" w:lineRule="auto"/>
        <w:ind w:firstLine="709"/>
        <w:jc w:val="both"/>
        <w:rPr>
          <w:rFonts w:asciiTheme="majorBidi" w:hAnsiTheme="majorBidi" w:cstheme="majorBidi"/>
          <w:sz w:val="28"/>
          <w:szCs w:val="28"/>
        </w:rPr>
      </w:pPr>
      <w:r w:rsidRPr="005B3BB3">
        <w:rPr>
          <w:rFonts w:asciiTheme="majorBidi" w:hAnsiTheme="majorBidi" w:cstheme="majorBidi"/>
          <w:sz w:val="28"/>
          <w:szCs w:val="28"/>
        </w:rPr>
        <w:t>70 Bondarenko N. Spectral analysis for the matrix Sturm – Liоuvillе operator on a finite interval</w:t>
      </w:r>
      <w:r w:rsidR="00D9099E" w:rsidRPr="005B3BB3">
        <w:rPr>
          <w:rFonts w:asciiTheme="majorBidi" w:hAnsiTheme="majorBidi" w:cstheme="majorBidi"/>
          <w:sz w:val="28"/>
          <w:szCs w:val="28"/>
        </w:rPr>
        <w:t xml:space="preserve"> // </w:t>
      </w:r>
      <w:r w:rsidRPr="005B3BB3">
        <w:rPr>
          <w:rFonts w:asciiTheme="majorBidi" w:hAnsiTheme="majorBidi" w:cstheme="majorBidi"/>
          <w:sz w:val="28"/>
          <w:szCs w:val="28"/>
        </w:rPr>
        <w:t>Tamkang J. Math.</w:t>
      </w:r>
      <w:r w:rsidR="001444FD" w:rsidRPr="005B3BB3">
        <w:rPr>
          <w:rFonts w:asciiTheme="majorBidi" w:hAnsiTheme="majorBidi" w:cstheme="majorBidi"/>
          <w:sz w:val="28"/>
          <w:szCs w:val="28"/>
        </w:rPr>
        <w:t xml:space="preserve"> – </w:t>
      </w:r>
      <w:r w:rsidRPr="005B3BB3">
        <w:rPr>
          <w:rFonts w:asciiTheme="majorBidi" w:hAnsiTheme="majorBidi" w:cstheme="majorBidi"/>
          <w:sz w:val="28"/>
          <w:szCs w:val="28"/>
        </w:rPr>
        <w:t>2011</w:t>
      </w:r>
      <w:r w:rsidR="00D9099E" w:rsidRPr="005B3BB3">
        <w:rPr>
          <w:rFonts w:asciiTheme="majorBidi" w:hAnsiTheme="majorBidi" w:cstheme="majorBidi"/>
          <w:b/>
          <w:bCs/>
          <w:sz w:val="28"/>
          <w:szCs w:val="28"/>
        </w:rPr>
        <w:t>.</w:t>
      </w:r>
      <w:r w:rsidRPr="005B3BB3">
        <w:rPr>
          <w:rFonts w:asciiTheme="majorBidi" w:hAnsiTheme="majorBidi" w:cstheme="majorBidi"/>
          <w:sz w:val="28"/>
          <w:szCs w:val="28"/>
        </w:rPr>
        <w:t xml:space="preserve"> </w:t>
      </w:r>
      <w:r w:rsidR="001444FD" w:rsidRPr="005B3BB3">
        <w:rPr>
          <w:rFonts w:asciiTheme="majorBidi" w:hAnsiTheme="majorBidi" w:cstheme="majorBidi"/>
          <w:sz w:val="28"/>
          <w:szCs w:val="28"/>
        </w:rPr>
        <w:t xml:space="preserve">– </w:t>
      </w:r>
      <w:r w:rsidR="00D9099E" w:rsidRPr="005B3BB3">
        <w:rPr>
          <w:rFonts w:asciiTheme="majorBidi" w:hAnsiTheme="majorBidi" w:cstheme="majorBidi"/>
          <w:sz w:val="28"/>
          <w:szCs w:val="28"/>
        </w:rPr>
        <w:t>Vo</w:t>
      </w:r>
      <w:r w:rsidRPr="005B3BB3">
        <w:rPr>
          <w:rFonts w:asciiTheme="majorBidi" w:hAnsiTheme="majorBidi" w:cstheme="majorBidi"/>
          <w:sz w:val="28"/>
          <w:szCs w:val="28"/>
        </w:rPr>
        <w:t xml:space="preserve">l. 42, </w:t>
      </w:r>
      <w:r w:rsidR="00D9099E" w:rsidRPr="005B3BB3">
        <w:rPr>
          <w:rFonts w:asciiTheme="majorBidi" w:hAnsiTheme="majorBidi" w:cstheme="majorBidi"/>
          <w:sz w:val="28"/>
          <w:szCs w:val="28"/>
        </w:rPr>
        <w:t>№</w:t>
      </w:r>
      <w:r w:rsidRPr="005B3BB3">
        <w:rPr>
          <w:rFonts w:asciiTheme="majorBidi" w:hAnsiTheme="majorBidi" w:cstheme="majorBidi"/>
          <w:sz w:val="28"/>
          <w:szCs w:val="28"/>
        </w:rPr>
        <w:t>3</w:t>
      </w:r>
      <w:r w:rsidR="00D9099E" w:rsidRPr="005B3BB3">
        <w:rPr>
          <w:rFonts w:asciiTheme="majorBidi" w:hAnsiTheme="majorBidi" w:cstheme="majorBidi"/>
          <w:sz w:val="28"/>
          <w:szCs w:val="28"/>
        </w:rPr>
        <w:t>.</w:t>
      </w:r>
      <w:r w:rsidRPr="005B3BB3">
        <w:rPr>
          <w:rFonts w:asciiTheme="majorBidi" w:hAnsiTheme="majorBidi" w:cstheme="majorBidi"/>
          <w:sz w:val="28"/>
          <w:szCs w:val="28"/>
        </w:rPr>
        <w:t xml:space="preserve"> </w:t>
      </w:r>
      <w:r w:rsidR="001444FD" w:rsidRPr="005B3BB3">
        <w:rPr>
          <w:rFonts w:asciiTheme="majorBidi" w:hAnsiTheme="majorBidi" w:cstheme="majorBidi"/>
          <w:sz w:val="28"/>
          <w:szCs w:val="28"/>
        </w:rPr>
        <w:t>–</w:t>
      </w:r>
      <w:r w:rsidR="00D9099E" w:rsidRPr="005B3BB3">
        <w:rPr>
          <w:rFonts w:asciiTheme="majorBidi" w:hAnsiTheme="majorBidi" w:cstheme="majorBidi"/>
          <w:sz w:val="28"/>
          <w:szCs w:val="28"/>
        </w:rPr>
        <w:t xml:space="preserve"> P.</w:t>
      </w:r>
      <w:r w:rsidRPr="005B3BB3">
        <w:rPr>
          <w:rFonts w:asciiTheme="majorBidi" w:hAnsiTheme="majorBidi" w:cstheme="majorBidi"/>
          <w:sz w:val="28"/>
          <w:szCs w:val="28"/>
        </w:rPr>
        <w:t xml:space="preserve"> 305</w:t>
      </w:r>
      <w:r w:rsidR="001444FD" w:rsidRPr="005B3BB3">
        <w:rPr>
          <w:rFonts w:asciiTheme="majorBidi" w:hAnsiTheme="majorBidi" w:cstheme="majorBidi"/>
          <w:sz w:val="28"/>
          <w:szCs w:val="28"/>
        </w:rPr>
        <w:t>-</w:t>
      </w:r>
      <w:r w:rsidRPr="005B3BB3">
        <w:rPr>
          <w:rFonts w:asciiTheme="majorBidi" w:hAnsiTheme="majorBidi" w:cstheme="majorBidi"/>
          <w:sz w:val="28"/>
          <w:szCs w:val="28"/>
        </w:rPr>
        <w:t xml:space="preserve">327. </w:t>
      </w:r>
    </w:p>
    <w:p w:rsidR="005054F0" w:rsidRPr="004D2F87" w:rsidRDefault="001444FD" w:rsidP="00BD6295">
      <w:pPr>
        <w:spacing w:after="0" w:line="240" w:lineRule="auto"/>
        <w:ind w:firstLine="709"/>
        <w:jc w:val="both"/>
        <w:rPr>
          <w:rFonts w:asciiTheme="majorBidi" w:hAnsiTheme="majorBidi" w:cstheme="majorBidi"/>
          <w:color w:val="242021"/>
          <w:sz w:val="28"/>
          <w:szCs w:val="28"/>
        </w:rPr>
      </w:pPr>
      <w:r w:rsidRPr="005B3BB3">
        <w:rPr>
          <w:rFonts w:asciiTheme="majorBidi" w:hAnsiTheme="majorBidi" w:cstheme="majorBidi"/>
          <w:sz w:val="28"/>
          <w:szCs w:val="28"/>
        </w:rPr>
        <w:t>71 Freiling G., Yurko V.</w:t>
      </w:r>
      <w:r w:rsidR="005054F0" w:rsidRPr="005B3BB3">
        <w:rPr>
          <w:rFonts w:asciiTheme="majorBidi" w:hAnsiTheme="majorBidi" w:cstheme="majorBidi"/>
          <w:sz w:val="28"/>
          <w:szCs w:val="28"/>
        </w:rPr>
        <w:t xml:space="preserve">A. Inverse Sturm – Liоuvillе рrоblеms and their </w:t>
      </w:r>
      <w:r w:rsidR="005054F0" w:rsidRPr="004D2F87">
        <w:rPr>
          <w:rFonts w:asciiTheme="majorBidi" w:hAnsiTheme="majorBidi" w:cstheme="majorBidi"/>
          <w:color w:val="242021"/>
          <w:sz w:val="28"/>
          <w:szCs w:val="28"/>
        </w:rPr>
        <w:t xml:space="preserve">applications. </w:t>
      </w:r>
      <w:r w:rsidRPr="001444FD">
        <w:rPr>
          <w:rFonts w:asciiTheme="majorBidi" w:hAnsiTheme="majorBidi" w:cstheme="majorBidi"/>
          <w:color w:val="242021"/>
          <w:sz w:val="28"/>
          <w:szCs w:val="28"/>
        </w:rPr>
        <w:t xml:space="preserve">– </w:t>
      </w:r>
      <w:r w:rsidR="005054F0" w:rsidRPr="004D2F87">
        <w:rPr>
          <w:rFonts w:asciiTheme="majorBidi" w:hAnsiTheme="majorBidi" w:cstheme="majorBidi"/>
          <w:color w:val="242021"/>
          <w:sz w:val="28"/>
          <w:szCs w:val="28"/>
        </w:rPr>
        <w:t>NY</w:t>
      </w:r>
      <w:r w:rsidRPr="001444FD">
        <w:rPr>
          <w:rFonts w:asciiTheme="majorBidi" w:hAnsiTheme="majorBidi" w:cstheme="majorBidi"/>
          <w:color w:val="242021"/>
          <w:sz w:val="28"/>
          <w:szCs w:val="28"/>
        </w:rPr>
        <w:t>.:</w:t>
      </w:r>
      <w:r w:rsidR="005054F0" w:rsidRPr="004D2F87">
        <w:rPr>
          <w:rFonts w:asciiTheme="majorBidi" w:hAnsiTheme="majorBidi" w:cstheme="majorBidi"/>
          <w:color w:val="242021"/>
          <w:sz w:val="28"/>
          <w:szCs w:val="28"/>
        </w:rPr>
        <w:t xml:space="preserve"> Nova Science, 2001. </w:t>
      </w:r>
      <w:r>
        <w:rPr>
          <w:rFonts w:asciiTheme="majorBidi" w:hAnsiTheme="majorBidi" w:cstheme="majorBidi"/>
          <w:color w:val="242021"/>
          <w:sz w:val="28"/>
          <w:szCs w:val="28"/>
        </w:rPr>
        <w:t>–</w:t>
      </w:r>
      <w:r w:rsidRPr="001444FD">
        <w:rPr>
          <w:rFonts w:asciiTheme="majorBidi" w:hAnsiTheme="majorBidi" w:cstheme="majorBidi"/>
          <w:color w:val="242021"/>
          <w:sz w:val="28"/>
          <w:szCs w:val="28"/>
        </w:rPr>
        <w:t xml:space="preserve"> 305 </w:t>
      </w:r>
      <w:r>
        <w:rPr>
          <w:rFonts w:asciiTheme="majorBidi" w:hAnsiTheme="majorBidi" w:cstheme="majorBidi"/>
          <w:color w:val="242021"/>
          <w:sz w:val="28"/>
          <w:szCs w:val="28"/>
          <w:lang w:val="ru-RU"/>
        </w:rPr>
        <w:t>р</w:t>
      </w:r>
      <w:r w:rsidRPr="001444FD">
        <w:rPr>
          <w:rFonts w:asciiTheme="majorBidi" w:hAnsiTheme="majorBidi" w:cstheme="majorBidi"/>
          <w:color w:val="242021"/>
          <w:sz w:val="28"/>
          <w:szCs w:val="28"/>
        </w:rPr>
        <w:t>.</w:t>
      </w:r>
      <w:r w:rsidR="005054F0" w:rsidRPr="004D2F87">
        <w:rPr>
          <w:rFonts w:asciiTheme="majorBidi" w:hAnsiTheme="majorBidi" w:cstheme="majorBidi"/>
          <w:color w:val="242021"/>
          <w:sz w:val="28"/>
          <w:szCs w:val="28"/>
        </w:rPr>
        <w:t xml:space="preserve"> </w:t>
      </w:r>
    </w:p>
    <w:p w:rsidR="005054F0" w:rsidRPr="004D2F87" w:rsidRDefault="005054F0" w:rsidP="00BD6295">
      <w:pPr>
        <w:spacing w:after="0" w:line="240" w:lineRule="auto"/>
        <w:ind w:firstLine="709"/>
        <w:jc w:val="both"/>
        <w:rPr>
          <w:rFonts w:asciiTheme="majorBidi" w:hAnsiTheme="majorBidi" w:cstheme="majorBidi"/>
          <w:color w:val="242021"/>
          <w:sz w:val="28"/>
          <w:szCs w:val="28"/>
        </w:rPr>
      </w:pPr>
      <w:r w:rsidRPr="004D2F87">
        <w:rPr>
          <w:rFonts w:asciiTheme="majorBidi" w:hAnsiTheme="majorBidi" w:cstheme="majorBidi"/>
          <w:color w:val="242021"/>
          <w:sz w:val="28"/>
          <w:szCs w:val="28"/>
        </w:rPr>
        <w:t xml:space="preserve">72 </w:t>
      </w:r>
      <w:r w:rsidR="001444FD">
        <w:rPr>
          <w:rFonts w:asciiTheme="majorBidi" w:hAnsiTheme="majorBidi" w:cstheme="majorBidi"/>
          <w:sz w:val="28"/>
          <w:szCs w:val="28"/>
        </w:rPr>
        <w:t>Hardy G.</w:t>
      </w:r>
      <w:r w:rsidRPr="004D2F87">
        <w:rPr>
          <w:rFonts w:asciiTheme="majorBidi" w:hAnsiTheme="majorBidi" w:cstheme="majorBidi"/>
          <w:sz w:val="28"/>
          <w:szCs w:val="28"/>
        </w:rPr>
        <w:t xml:space="preserve">H., Littlewood J.E., Polya G. Inequalities. </w:t>
      </w:r>
      <w:r w:rsidR="001444FD">
        <w:rPr>
          <w:rFonts w:asciiTheme="majorBidi" w:hAnsiTheme="majorBidi" w:cstheme="majorBidi"/>
          <w:sz w:val="28"/>
          <w:szCs w:val="28"/>
        </w:rPr>
        <w:t>–</w:t>
      </w:r>
      <w:r w:rsidR="001444FD" w:rsidRPr="001444FD">
        <w:rPr>
          <w:rFonts w:asciiTheme="majorBidi" w:hAnsiTheme="majorBidi" w:cstheme="majorBidi"/>
          <w:sz w:val="28"/>
          <w:szCs w:val="28"/>
        </w:rPr>
        <w:t xml:space="preserve"> </w:t>
      </w:r>
      <w:r w:rsidRPr="004D2F87">
        <w:rPr>
          <w:rFonts w:asciiTheme="majorBidi" w:hAnsiTheme="majorBidi" w:cstheme="majorBidi"/>
          <w:sz w:val="28"/>
          <w:szCs w:val="28"/>
        </w:rPr>
        <w:t>London</w:t>
      </w:r>
      <w:r w:rsidR="001444FD" w:rsidRPr="001444FD">
        <w:rPr>
          <w:rFonts w:asciiTheme="majorBidi" w:hAnsiTheme="majorBidi" w:cstheme="majorBidi"/>
          <w:sz w:val="28"/>
          <w:szCs w:val="28"/>
        </w:rPr>
        <w:t>:</w:t>
      </w:r>
      <w:r w:rsidRPr="004D2F87">
        <w:rPr>
          <w:rFonts w:asciiTheme="majorBidi" w:hAnsiTheme="majorBidi" w:cstheme="majorBidi"/>
          <w:sz w:val="28"/>
          <w:szCs w:val="28"/>
        </w:rPr>
        <w:t xml:space="preserve"> Cambridge </w:t>
      </w:r>
      <w:r w:rsidRPr="004D2F87">
        <w:rPr>
          <w:rFonts w:asciiTheme="majorBidi" w:hAnsiTheme="majorBidi" w:cstheme="majorBidi"/>
          <w:color w:val="242021"/>
          <w:sz w:val="28"/>
          <w:szCs w:val="28"/>
        </w:rPr>
        <w:t>University Press, 1934.</w:t>
      </w:r>
      <w:r w:rsidR="001444FD" w:rsidRPr="001444FD">
        <w:rPr>
          <w:rFonts w:asciiTheme="majorBidi" w:hAnsiTheme="majorBidi" w:cstheme="majorBidi"/>
          <w:color w:val="242021"/>
          <w:sz w:val="28"/>
          <w:szCs w:val="28"/>
        </w:rPr>
        <w:t xml:space="preserve"> </w:t>
      </w:r>
      <w:r w:rsidR="001444FD">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 </w:t>
      </w:r>
      <w:r w:rsidR="001444FD" w:rsidRPr="001444FD">
        <w:rPr>
          <w:rFonts w:asciiTheme="majorBidi" w:hAnsiTheme="majorBidi" w:cstheme="majorBidi"/>
          <w:color w:val="242021"/>
          <w:sz w:val="28"/>
          <w:szCs w:val="28"/>
        </w:rPr>
        <w:t xml:space="preserve">456 </w:t>
      </w:r>
      <w:r w:rsidR="001444FD">
        <w:rPr>
          <w:rFonts w:asciiTheme="majorBidi" w:hAnsiTheme="majorBidi" w:cstheme="majorBidi"/>
          <w:color w:val="242021"/>
          <w:sz w:val="28"/>
          <w:szCs w:val="28"/>
          <w:lang w:val="ru-RU"/>
        </w:rPr>
        <w:t>р</w:t>
      </w:r>
      <w:r w:rsidR="001444FD" w:rsidRPr="001444FD">
        <w:rPr>
          <w:rFonts w:asciiTheme="majorBidi" w:hAnsiTheme="majorBidi" w:cstheme="majorBidi"/>
          <w:color w:val="242021"/>
          <w:sz w:val="28"/>
          <w:szCs w:val="28"/>
        </w:rPr>
        <w:t xml:space="preserve">. </w:t>
      </w:r>
    </w:p>
    <w:p w:rsidR="00D9099E" w:rsidRPr="004D2F87" w:rsidRDefault="005054F0" w:rsidP="00BD6295">
      <w:pPr>
        <w:spacing w:after="0" w:line="240" w:lineRule="auto"/>
        <w:ind w:firstLine="709"/>
        <w:jc w:val="both"/>
        <w:rPr>
          <w:rFonts w:asciiTheme="majorBidi" w:hAnsiTheme="majorBidi" w:cstheme="majorBidi"/>
          <w:color w:val="242021"/>
          <w:sz w:val="28"/>
          <w:szCs w:val="28"/>
        </w:rPr>
      </w:pPr>
      <w:r w:rsidRPr="004D2F87">
        <w:rPr>
          <w:rFonts w:asciiTheme="majorBidi" w:hAnsiTheme="majorBidi" w:cstheme="majorBidi"/>
          <w:color w:val="242021"/>
          <w:sz w:val="28"/>
          <w:szCs w:val="28"/>
        </w:rPr>
        <w:t>73 Moller M., Pivovarchik V.</w:t>
      </w:r>
      <w:r w:rsidR="001444FD" w:rsidRPr="001444FD">
        <w:rPr>
          <w:rFonts w:asciiTheme="majorBidi" w:hAnsiTheme="majorBidi" w:cstheme="majorBidi"/>
          <w:color w:val="242021"/>
          <w:sz w:val="28"/>
          <w:szCs w:val="28"/>
        </w:rPr>
        <w:t xml:space="preserve"> </w:t>
      </w:r>
      <w:r w:rsidRPr="004D2F87">
        <w:rPr>
          <w:rFonts w:asciiTheme="majorBidi" w:hAnsiTheme="majorBidi" w:cstheme="majorBidi"/>
          <w:color w:val="242021"/>
          <w:sz w:val="28"/>
          <w:szCs w:val="28"/>
        </w:rPr>
        <w:t xml:space="preserve">Spectral </w:t>
      </w:r>
      <w:r w:rsidR="001444FD" w:rsidRPr="004D2F87">
        <w:rPr>
          <w:rFonts w:asciiTheme="majorBidi" w:hAnsiTheme="majorBidi" w:cstheme="majorBidi"/>
          <w:color w:val="242021"/>
          <w:sz w:val="28"/>
          <w:szCs w:val="28"/>
        </w:rPr>
        <w:t xml:space="preserve">Theory </w:t>
      </w:r>
      <w:r w:rsidRPr="004D2F87">
        <w:rPr>
          <w:rFonts w:asciiTheme="majorBidi" w:hAnsiTheme="majorBidi" w:cstheme="majorBidi"/>
          <w:color w:val="242021"/>
          <w:sz w:val="28"/>
          <w:szCs w:val="28"/>
        </w:rPr>
        <w:t xml:space="preserve">of </w:t>
      </w:r>
      <w:r w:rsidR="001444FD" w:rsidRPr="004D2F87">
        <w:rPr>
          <w:rFonts w:asciiTheme="majorBidi" w:hAnsiTheme="majorBidi" w:cstheme="majorBidi"/>
          <w:color w:val="242021"/>
          <w:sz w:val="28"/>
          <w:szCs w:val="28"/>
        </w:rPr>
        <w:t>Operator Pencils</w:t>
      </w:r>
      <w:r w:rsidRPr="004D2F87">
        <w:rPr>
          <w:rFonts w:asciiTheme="majorBidi" w:hAnsiTheme="majorBidi" w:cstheme="majorBidi"/>
          <w:color w:val="242021"/>
          <w:sz w:val="28"/>
          <w:szCs w:val="28"/>
        </w:rPr>
        <w:t xml:space="preserve">, Hermite – Biehler </w:t>
      </w:r>
      <w:r w:rsidR="001444FD" w:rsidRPr="004D2F87">
        <w:rPr>
          <w:rFonts w:asciiTheme="majorBidi" w:hAnsiTheme="majorBidi" w:cstheme="majorBidi"/>
          <w:color w:val="242021"/>
          <w:sz w:val="28"/>
          <w:szCs w:val="28"/>
        </w:rPr>
        <w:t>Funсtiоns</w:t>
      </w:r>
      <w:r w:rsidRPr="004D2F87">
        <w:rPr>
          <w:rFonts w:asciiTheme="majorBidi" w:hAnsiTheme="majorBidi" w:cstheme="majorBidi"/>
          <w:color w:val="242021"/>
          <w:sz w:val="28"/>
          <w:szCs w:val="28"/>
        </w:rPr>
        <w:t xml:space="preserve">, and their </w:t>
      </w:r>
      <w:r w:rsidR="001444FD" w:rsidRPr="004D2F87">
        <w:rPr>
          <w:rFonts w:asciiTheme="majorBidi" w:hAnsiTheme="majorBidi" w:cstheme="majorBidi"/>
          <w:color w:val="242021"/>
          <w:sz w:val="28"/>
          <w:szCs w:val="28"/>
        </w:rPr>
        <w:t>Applications</w:t>
      </w:r>
      <w:r w:rsidRPr="004D2F87">
        <w:rPr>
          <w:rFonts w:asciiTheme="majorBidi" w:hAnsiTheme="majorBidi" w:cstheme="majorBidi"/>
          <w:color w:val="242021"/>
          <w:sz w:val="28"/>
          <w:szCs w:val="28"/>
        </w:rPr>
        <w:t xml:space="preserve">. </w:t>
      </w:r>
      <w:r w:rsidR="001444FD" w:rsidRPr="001444FD">
        <w:rPr>
          <w:rFonts w:asciiTheme="majorBidi" w:hAnsiTheme="majorBidi" w:cstheme="majorBidi"/>
          <w:color w:val="242021"/>
          <w:sz w:val="28"/>
          <w:szCs w:val="28"/>
        </w:rPr>
        <w:t xml:space="preserve">– </w:t>
      </w:r>
      <w:r w:rsidRPr="004D2F87">
        <w:rPr>
          <w:rFonts w:asciiTheme="majorBidi" w:hAnsiTheme="majorBidi" w:cstheme="majorBidi"/>
          <w:color w:val="242021"/>
          <w:sz w:val="28"/>
          <w:szCs w:val="28"/>
        </w:rPr>
        <w:t>Cham</w:t>
      </w:r>
      <w:r w:rsidR="001444FD" w:rsidRPr="001444FD">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 Birkhauser, 2015. </w:t>
      </w:r>
      <w:r w:rsidR="00D9099E" w:rsidRPr="004D2F87">
        <w:rPr>
          <w:rFonts w:asciiTheme="majorBidi" w:hAnsiTheme="majorBidi" w:cstheme="majorBidi"/>
          <w:color w:val="242021"/>
          <w:sz w:val="28"/>
          <w:szCs w:val="28"/>
        </w:rPr>
        <w:t xml:space="preserve">– </w:t>
      </w:r>
      <w:r w:rsidRPr="004D2F87">
        <w:rPr>
          <w:rFonts w:asciiTheme="majorBidi" w:hAnsiTheme="majorBidi" w:cstheme="majorBidi"/>
          <w:color w:val="242021"/>
          <w:sz w:val="28"/>
          <w:szCs w:val="28"/>
        </w:rPr>
        <w:t>412</w:t>
      </w:r>
      <w:r w:rsidR="001444FD" w:rsidRPr="001444FD">
        <w:rPr>
          <w:rFonts w:asciiTheme="majorBidi" w:hAnsiTheme="majorBidi" w:cstheme="majorBidi"/>
          <w:color w:val="242021"/>
          <w:sz w:val="28"/>
          <w:szCs w:val="28"/>
        </w:rPr>
        <w:t xml:space="preserve"> </w:t>
      </w:r>
      <w:r w:rsidR="001444FD">
        <w:rPr>
          <w:rFonts w:asciiTheme="majorBidi" w:hAnsiTheme="majorBidi" w:cstheme="majorBidi"/>
          <w:color w:val="242021"/>
          <w:sz w:val="28"/>
          <w:szCs w:val="28"/>
          <w:lang w:val="ru-RU"/>
        </w:rPr>
        <w:t>р</w:t>
      </w:r>
      <w:r w:rsidRPr="004D2F87">
        <w:rPr>
          <w:rFonts w:asciiTheme="majorBidi" w:hAnsiTheme="majorBidi" w:cstheme="majorBidi"/>
          <w:color w:val="242021"/>
          <w:sz w:val="28"/>
          <w:szCs w:val="28"/>
        </w:rPr>
        <w:t xml:space="preserve">. </w:t>
      </w:r>
    </w:p>
    <w:p w:rsidR="001444FD" w:rsidRPr="003542D5" w:rsidRDefault="005054F0" w:rsidP="00BD6295">
      <w:pPr>
        <w:spacing w:after="0" w:line="240" w:lineRule="auto"/>
        <w:ind w:firstLine="709"/>
        <w:jc w:val="both"/>
        <w:rPr>
          <w:rFonts w:asciiTheme="majorBidi" w:hAnsiTheme="majorBidi" w:cstheme="majorBidi"/>
          <w:color w:val="242021"/>
          <w:sz w:val="28"/>
          <w:szCs w:val="28"/>
        </w:rPr>
      </w:pPr>
      <w:r w:rsidRPr="004D2F87">
        <w:rPr>
          <w:rFonts w:asciiTheme="majorBidi" w:hAnsiTheme="majorBidi" w:cstheme="majorBidi"/>
          <w:color w:val="242021"/>
          <w:sz w:val="28"/>
          <w:szCs w:val="28"/>
        </w:rPr>
        <w:t>74 Pivovarchik V. Inverse рrоblеm for the Sturm – Liоuvillе equation on a star-shaped graph</w:t>
      </w:r>
      <w:r w:rsidR="00554D96" w:rsidRPr="004D2F87">
        <w:rPr>
          <w:rFonts w:asciiTheme="majorBidi" w:hAnsiTheme="majorBidi" w:cstheme="majorBidi"/>
          <w:color w:val="242021"/>
          <w:sz w:val="28"/>
          <w:szCs w:val="28"/>
        </w:rPr>
        <w:t xml:space="preserve"> // </w:t>
      </w:r>
      <w:r w:rsidRPr="004D2F87">
        <w:rPr>
          <w:rFonts w:asciiTheme="majorBidi" w:hAnsiTheme="majorBidi" w:cstheme="majorBidi"/>
          <w:color w:val="242021"/>
          <w:sz w:val="28"/>
          <w:szCs w:val="28"/>
        </w:rPr>
        <w:t>Math. Nachr.</w:t>
      </w:r>
      <w:r w:rsidR="001444FD" w:rsidRPr="003542D5">
        <w:rPr>
          <w:rFonts w:asciiTheme="majorBidi" w:hAnsiTheme="majorBidi" w:cstheme="majorBidi"/>
          <w:color w:val="242021"/>
          <w:sz w:val="28"/>
          <w:szCs w:val="28"/>
        </w:rPr>
        <w:t xml:space="preserve"> </w:t>
      </w:r>
      <w:r w:rsidR="001444FD">
        <w:rPr>
          <w:rFonts w:asciiTheme="majorBidi" w:hAnsiTheme="majorBidi" w:cstheme="majorBidi"/>
          <w:color w:val="242021"/>
          <w:sz w:val="28"/>
          <w:szCs w:val="28"/>
        </w:rPr>
        <w:t>–</w:t>
      </w:r>
      <w:r w:rsidR="001444FD" w:rsidRPr="003542D5">
        <w:rPr>
          <w:rFonts w:asciiTheme="majorBidi" w:hAnsiTheme="majorBidi" w:cstheme="majorBidi"/>
          <w:color w:val="242021"/>
          <w:sz w:val="28"/>
          <w:szCs w:val="28"/>
        </w:rPr>
        <w:t xml:space="preserve"> </w:t>
      </w:r>
      <w:r w:rsidRPr="004D2F87">
        <w:rPr>
          <w:rFonts w:asciiTheme="majorBidi" w:hAnsiTheme="majorBidi" w:cstheme="majorBidi"/>
          <w:color w:val="242021"/>
          <w:sz w:val="28"/>
          <w:szCs w:val="28"/>
        </w:rPr>
        <w:t>2007</w:t>
      </w:r>
      <w:r w:rsidR="00554D96" w:rsidRPr="004D2F87">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 </w:t>
      </w:r>
      <w:r w:rsidR="00B60F92" w:rsidRPr="004D2F87">
        <w:rPr>
          <w:rFonts w:asciiTheme="majorBidi" w:hAnsiTheme="majorBidi" w:cstheme="majorBidi"/>
          <w:color w:val="242021"/>
          <w:sz w:val="28"/>
          <w:szCs w:val="28"/>
        </w:rPr>
        <w:t xml:space="preserve">– </w:t>
      </w:r>
      <w:r w:rsidR="00554D96" w:rsidRPr="004D2F87">
        <w:rPr>
          <w:rFonts w:asciiTheme="majorBidi" w:hAnsiTheme="majorBidi" w:cstheme="majorBidi"/>
          <w:color w:val="242021"/>
          <w:sz w:val="28"/>
          <w:szCs w:val="28"/>
        </w:rPr>
        <w:t>V</w:t>
      </w:r>
      <w:r w:rsidRPr="004D2F87">
        <w:rPr>
          <w:rFonts w:asciiTheme="majorBidi" w:hAnsiTheme="majorBidi" w:cstheme="majorBidi"/>
          <w:color w:val="242021"/>
          <w:sz w:val="28"/>
          <w:szCs w:val="28"/>
        </w:rPr>
        <w:t xml:space="preserve">ol. 280, </w:t>
      </w:r>
      <w:r w:rsidR="00B60F92" w:rsidRPr="004D2F87">
        <w:rPr>
          <w:rFonts w:asciiTheme="majorBidi" w:hAnsiTheme="majorBidi" w:cstheme="majorBidi"/>
          <w:sz w:val="28"/>
          <w:szCs w:val="28"/>
        </w:rPr>
        <w:t>№</w:t>
      </w:r>
      <w:r w:rsidRPr="004D2F87">
        <w:rPr>
          <w:rFonts w:asciiTheme="majorBidi" w:hAnsiTheme="majorBidi" w:cstheme="majorBidi"/>
          <w:color w:val="242021"/>
          <w:sz w:val="28"/>
          <w:szCs w:val="28"/>
        </w:rPr>
        <w:t>1314</w:t>
      </w:r>
      <w:r w:rsidR="00B60F92" w:rsidRPr="004D2F87">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 </w:t>
      </w:r>
      <w:r w:rsidR="001444FD">
        <w:rPr>
          <w:rFonts w:asciiTheme="majorBidi" w:hAnsiTheme="majorBidi" w:cstheme="majorBidi"/>
          <w:color w:val="242021"/>
          <w:sz w:val="28"/>
          <w:szCs w:val="28"/>
        </w:rPr>
        <w:t>–</w:t>
      </w:r>
      <w:r w:rsidR="001444FD" w:rsidRPr="003542D5">
        <w:rPr>
          <w:rFonts w:asciiTheme="majorBidi" w:hAnsiTheme="majorBidi" w:cstheme="majorBidi"/>
          <w:color w:val="242021"/>
          <w:sz w:val="28"/>
          <w:szCs w:val="28"/>
        </w:rPr>
        <w:t xml:space="preserve"> </w:t>
      </w:r>
      <w:r w:rsidR="00B60F92" w:rsidRPr="004D2F87">
        <w:rPr>
          <w:rFonts w:asciiTheme="majorBidi" w:hAnsiTheme="majorBidi" w:cstheme="majorBidi"/>
          <w:color w:val="242021"/>
          <w:sz w:val="28"/>
          <w:szCs w:val="28"/>
        </w:rPr>
        <w:t>P</w:t>
      </w:r>
      <w:r w:rsidR="001444FD">
        <w:rPr>
          <w:rFonts w:asciiTheme="majorBidi" w:hAnsiTheme="majorBidi" w:cstheme="majorBidi"/>
          <w:color w:val="242021"/>
          <w:sz w:val="28"/>
          <w:szCs w:val="28"/>
        </w:rPr>
        <w:t>. 1595</w:t>
      </w:r>
      <w:r w:rsidR="001444FD" w:rsidRPr="003542D5">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1619. </w:t>
      </w:r>
    </w:p>
    <w:p w:rsidR="005054F0" w:rsidRPr="004D2F87" w:rsidRDefault="005B3BB3" w:rsidP="00BD6295">
      <w:pPr>
        <w:spacing w:after="0" w:line="240" w:lineRule="auto"/>
        <w:ind w:firstLine="709"/>
        <w:jc w:val="both"/>
        <w:rPr>
          <w:rFonts w:asciiTheme="majorBidi" w:hAnsiTheme="majorBidi" w:cstheme="majorBidi"/>
          <w:color w:val="242021"/>
          <w:sz w:val="28"/>
          <w:szCs w:val="28"/>
        </w:rPr>
      </w:pPr>
      <w:r>
        <w:rPr>
          <w:rFonts w:asciiTheme="majorBidi" w:hAnsiTheme="majorBidi" w:cstheme="majorBidi"/>
          <w:color w:val="242021"/>
          <w:sz w:val="28"/>
          <w:szCs w:val="28"/>
        </w:rPr>
        <w:t>75 Pokorny Yu.V., Penkin O.M., Borovskikh A.</w:t>
      </w:r>
      <w:r w:rsidR="005054F0" w:rsidRPr="004D2F87">
        <w:rPr>
          <w:rFonts w:asciiTheme="majorBidi" w:hAnsiTheme="majorBidi" w:cstheme="majorBidi"/>
          <w:color w:val="242021"/>
          <w:sz w:val="28"/>
          <w:szCs w:val="28"/>
        </w:rPr>
        <w:t>V.</w:t>
      </w:r>
      <w:r w:rsidRPr="005B3BB3">
        <w:rPr>
          <w:rFonts w:asciiTheme="majorBidi" w:hAnsiTheme="majorBidi" w:cstheme="majorBidi"/>
          <w:color w:val="242021"/>
          <w:sz w:val="28"/>
          <w:szCs w:val="28"/>
        </w:rPr>
        <w:t xml:space="preserve"> </w:t>
      </w:r>
      <w:r>
        <w:rPr>
          <w:rFonts w:asciiTheme="majorBidi" w:hAnsiTheme="majorBidi" w:cstheme="majorBidi"/>
          <w:color w:val="242021"/>
          <w:sz w:val="28"/>
          <w:szCs w:val="28"/>
        </w:rPr>
        <w:t>et al.</w:t>
      </w:r>
      <w:r w:rsidR="005054F0" w:rsidRPr="004D2F87">
        <w:rPr>
          <w:rFonts w:asciiTheme="majorBidi" w:hAnsiTheme="majorBidi" w:cstheme="majorBidi"/>
          <w:color w:val="242021"/>
          <w:sz w:val="28"/>
          <w:szCs w:val="28"/>
        </w:rPr>
        <w:t xml:space="preserve"> Differentsial’nye uravneniia na geometricheskikh grafakh </w:t>
      </w:r>
      <w:r>
        <w:rPr>
          <w:rFonts w:asciiTheme="majorBidi" w:hAnsiTheme="majorBidi" w:cstheme="majorBidi"/>
          <w:color w:val="242021"/>
          <w:sz w:val="28"/>
          <w:szCs w:val="28"/>
        </w:rPr>
        <w:t>(</w:t>
      </w:r>
      <w:r w:rsidR="005054F0" w:rsidRPr="004D2F87">
        <w:rPr>
          <w:rFonts w:asciiTheme="majorBidi" w:hAnsiTheme="majorBidi" w:cstheme="majorBidi"/>
          <w:color w:val="242021"/>
          <w:sz w:val="28"/>
          <w:szCs w:val="28"/>
        </w:rPr>
        <w:t>Differential Equations on Geometrical Graphs</w:t>
      </w:r>
      <w:r>
        <w:rPr>
          <w:rFonts w:asciiTheme="majorBidi" w:hAnsiTheme="majorBidi" w:cstheme="majorBidi"/>
          <w:color w:val="242021"/>
          <w:sz w:val="28"/>
          <w:szCs w:val="28"/>
        </w:rPr>
        <w:t>)</w:t>
      </w:r>
      <w:r w:rsidR="005054F0" w:rsidRPr="004D2F87">
        <w:rPr>
          <w:rFonts w:asciiTheme="majorBidi" w:hAnsiTheme="majorBidi" w:cstheme="majorBidi"/>
          <w:color w:val="242021"/>
          <w:sz w:val="28"/>
          <w:szCs w:val="28"/>
        </w:rPr>
        <w:t>.</w:t>
      </w:r>
      <w:r w:rsidR="00554D96" w:rsidRPr="004D2F87">
        <w:rPr>
          <w:rFonts w:asciiTheme="majorBidi" w:hAnsiTheme="majorBidi" w:cstheme="majorBidi"/>
          <w:color w:val="242021"/>
          <w:sz w:val="28"/>
          <w:szCs w:val="28"/>
        </w:rPr>
        <w:t xml:space="preserve"> </w:t>
      </w:r>
      <w:r>
        <w:rPr>
          <w:rFonts w:asciiTheme="majorBidi" w:hAnsiTheme="majorBidi" w:cstheme="majorBidi"/>
          <w:color w:val="242021"/>
          <w:sz w:val="28"/>
          <w:szCs w:val="28"/>
        </w:rPr>
        <w:t xml:space="preserve">– </w:t>
      </w:r>
      <w:r w:rsidR="005054F0" w:rsidRPr="004D2F87">
        <w:rPr>
          <w:rFonts w:asciiTheme="majorBidi" w:hAnsiTheme="majorBidi" w:cstheme="majorBidi"/>
          <w:color w:val="242021"/>
          <w:sz w:val="28"/>
          <w:szCs w:val="28"/>
        </w:rPr>
        <w:t>M</w:t>
      </w:r>
      <w:r>
        <w:rPr>
          <w:rFonts w:asciiTheme="majorBidi" w:hAnsiTheme="majorBidi" w:cstheme="majorBidi"/>
          <w:color w:val="242021"/>
          <w:sz w:val="28"/>
          <w:szCs w:val="28"/>
        </w:rPr>
        <w:t>.:</w:t>
      </w:r>
      <w:r w:rsidR="005054F0" w:rsidRPr="004D2F87">
        <w:rPr>
          <w:rFonts w:asciiTheme="majorBidi" w:hAnsiTheme="majorBidi" w:cstheme="majorBidi"/>
          <w:color w:val="242021"/>
          <w:sz w:val="28"/>
          <w:szCs w:val="28"/>
        </w:rPr>
        <w:t xml:space="preserve"> Fizmatlit</w:t>
      </w:r>
      <w:r>
        <w:rPr>
          <w:rFonts w:asciiTheme="majorBidi" w:hAnsiTheme="majorBidi" w:cstheme="majorBidi"/>
          <w:color w:val="242021"/>
          <w:sz w:val="28"/>
          <w:szCs w:val="28"/>
        </w:rPr>
        <w:t xml:space="preserve">, </w:t>
      </w:r>
      <w:r w:rsidR="005054F0" w:rsidRPr="004D2F87">
        <w:rPr>
          <w:rFonts w:asciiTheme="majorBidi" w:hAnsiTheme="majorBidi" w:cstheme="majorBidi"/>
          <w:color w:val="242021"/>
          <w:sz w:val="28"/>
          <w:szCs w:val="28"/>
        </w:rPr>
        <w:t xml:space="preserve">2004. </w:t>
      </w:r>
      <w:r>
        <w:rPr>
          <w:rFonts w:asciiTheme="majorBidi" w:hAnsiTheme="majorBidi" w:cstheme="majorBidi"/>
          <w:color w:val="242021"/>
          <w:sz w:val="28"/>
          <w:szCs w:val="28"/>
        </w:rPr>
        <w:t xml:space="preserve">– </w:t>
      </w:r>
      <w:r w:rsidR="005054F0" w:rsidRPr="004D2F87">
        <w:rPr>
          <w:rFonts w:asciiTheme="majorBidi" w:hAnsiTheme="majorBidi" w:cstheme="majorBidi"/>
          <w:color w:val="242021"/>
          <w:sz w:val="28"/>
          <w:szCs w:val="28"/>
        </w:rPr>
        <w:t xml:space="preserve">272 p. </w:t>
      </w:r>
    </w:p>
    <w:p w:rsidR="00DB6FD9" w:rsidRPr="007B7EC7" w:rsidRDefault="005054F0" w:rsidP="00BD6295">
      <w:pPr>
        <w:spacing w:after="0" w:line="240" w:lineRule="auto"/>
        <w:ind w:firstLine="709"/>
        <w:jc w:val="both"/>
        <w:rPr>
          <w:rFonts w:asciiTheme="majorBidi" w:hAnsiTheme="majorBidi" w:cstheme="majorBidi"/>
          <w:sz w:val="28"/>
          <w:szCs w:val="28"/>
        </w:rPr>
      </w:pPr>
      <w:r w:rsidRPr="004D2F87">
        <w:rPr>
          <w:rFonts w:asciiTheme="majorBidi" w:hAnsiTheme="majorBidi" w:cstheme="majorBidi"/>
          <w:sz w:val="28"/>
          <w:szCs w:val="28"/>
        </w:rPr>
        <w:t xml:space="preserve">76 Joro </w:t>
      </w:r>
      <w:r w:rsidR="00554D96" w:rsidRPr="004D2F87">
        <w:rPr>
          <w:rFonts w:asciiTheme="majorBidi" w:hAnsiTheme="majorBidi" w:cstheme="majorBidi"/>
          <w:sz w:val="28"/>
          <w:szCs w:val="28"/>
        </w:rPr>
        <w:t>T.</w:t>
      </w:r>
      <w:r w:rsidR="005B3BB3">
        <w:rPr>
          <w:rFonts w:asciiTheme="majorBidi" w:hAnsiTheme="majorBidi" w:cstheme="majorBidi"/>
          <w:sz w:val="28"/>
          <w:szCs w:val="28"/>
        </w:rPr>
        <w:t>,</w:t>
      </w:r>
      <w:r w:rsidRPr="004D2F87">
        <w:rPr>
          <w:rFonts w:asciiTheme="majorBidi" w:hAnsiTheme="majorBidi" w:cstheme="majorBidi"/>
          <w:sz w:val="28"/>
          <w:szCs w:val="28"/>
        </w:rPr>
        <w:t xml:space="preserve"> Korhonen</w:t>
      </w:r>
      <w:r w:rsidR="00554D96" w:rsidRPr="004D2F87">
        <w:rPr>
          <w:rFonts w:asciiTheme="majorBidi" w:hAnsiTheme="majorBidi" w:cstheme="majorBidi"/>
          <w:sz w:val="28"/>
          <w:szCs w:val="28"/>
        </w:rPr>
        <w:t xml:space="preserve"> P. </w:t>
      </w:r>
      <w:r w:rsidRPr="004D2F87">
        <w:rPr>
          <w:rFonts w:asciiTheme="majorBidi" w:hAnsiTheme="majorBidi" w:cstheme="majorBidi"/>
          <w:sz w:val="28"/>
          <w:szCs w:val="28"/>
        </w:rPr>
        <w:t xml:space="preserve">Extension of </w:t>
      </w:r>
      <w:r w:rsidR="001444FD" w:rsidRPr="004D2F87">
        <w:rPr>
          <w:rFonts w:asciiTheme="majorBidi" w:hAnsiTheme="majorBidi" w:cstheme="majorBidi"/>
          <w:sz w:val="28"/>
          <w:szCs w:val="28"/>
        </w:rPr>
        <w:t xml:space="preserve">Data Envelopment Analysis </w:t>
      </w:r>
      <w:r w:rsidRPr="004D2F87">
        <w:rPr>
          <w:rFonts w:asciiTheme="majorBidi" w:hAnsiTheme="majorBidi" w:cstheme="majorBidi"/>
          <w:sz w:val="28"/>
          <w:szCs w:val="28"/>
        </w:rPr>
        <w:t xml:space="preserve">with </w:t>
      </w:r>
      <w:r w:rsidR="001444FD" w:rsidRPr="007B7EC7">
        <w:rPr>
          <w:rFonts w:asciiTheme="majorBidi" w:hAnsiTheme="majorBidi" w:cstheme="majorBidi"/>
          <w:sz w:val="28"/>
          <w:szCs w:val="28"/>
        </w:rPr>
        <w:t xml:space="preserve">Preference Information. – </w:t>
      </w:r>
      <w:r w:rsidR="00E368AD" w:rsidRPr="007B7EC7">
        <w:rPr>
          <w:rFonts w:asciiTheme="majorBidi" w:hAnsiTheme="majorBidi" w:cstheme="majorBidi"/>
          <w:sz w:val="28"/>
          <w:szCs w:val="28"/>
        </w:rPr>
        <w:t>London</w:t>
      </w:r>
      <w:r w:rsidR="001444FD" w:rsidRPr="007B7EC7">
        <w:rPr>
          <w:rFonts w:asciiTheme="majorBidi" w:hAnsiTheme="majorBidi" w:cstheme="majorBidi"/>
          <w:sz w:val="28"/>
          <w:szCs w:val="28"/>
        </w:rPr>
        <w:t xml:space="preserve">: </w:t>
      </w:r>
      <w:r w:rsidRPr="007B7EC7">
        <w:rPr>
          <w:rFonts w:asciiTheme="majorBidi" w:hAnsiTheme="majorBidi" w:cstheme="majorBidi"/>
          <w:sz w:val="28"/>
          <w:szCs w:val="28"/>
        </w:rPr>
        <w:t>Springer</w:t>
      </w:r>
      <w:r w:rsidR="001444FD" w:rsidRPr="007B7EC7">
        <w:rPr>
          <w:rFonts w:asciiTheme="majorBidi" w:hAnsiTheme="majorBidi" w:cstheme="majorBidi"/>
          <w:sz w:val="28"/>
          <w:szCs w:val="28"/>
        </w:rPr>
        <w:t xml:space="preserve">, </w:t>
      </w:r>
      <w:r w:rsidRPr="007B7EC7">
        <w:rPr>
          <w:rFonts w:asciiTheme="majorBidi" w:hAnsiTheme="majorBidi" w:cstheme="majorBidi"/>
          <w:sz w:val="28"/>
          <w:szCs w:val="28"/>
        </w:rPr>
        <w:t>2014.</w:t>
      </w:r>
      <w:r w:rsidR="001444FD" w:rsidRPr="007B7EC7">
        <w:rPr>
          <w:rFonts w:asciiTheme="majorBidi" w:hAnsiTheme="majorBidi" w:cstheme="majorBidi"/>
          <w:sz w:val="28"/>
          <w:szCs w:val="28"/>
        </w:rPr>
        <w:t xml:space="preserve"> – </w:t>
      </w:r>
      <w:r w:rsidR="00E368AD" w:rsidRPr="007B7EC7">
        <w:rPr>
          <w:rFonts w:asciiTheme="majorBidi" w:hAnsiTheme="majorBidi" w:cstheme="majorBidi"/>
          <w:sz w:val="28"/>
          <w:szCs w:val="28"/>
        </w:rPr>
        <w:t>597</w:t>
      </w:r>
      <w:r w:rsidR="001444FD" w:rsidRPr="007B7EC7">
        <w:rPr>
          <w:rFonts w:asciiTheme="majorBidi" w:hAnsiTheme="majorBidi" w:cstheme="majorBidi"/>
          <w:sz w:val="28"/>
          <w:szCs w:val="28"/>
        </w:rPr>
        <w:t xml:space="preserve"> </w:t>
      </w:r>
      <w:r w:rsidR="007B7EC7" w:rsidRPr="007B7EC7">
        <w:rPr>
          <w:rFonts w:asciiTheme="majorBidi" w:hAnsiTheme="majorBidi" w:cstheme="majorBidi"/>
          <w:sz w:val="28"/>
          <w:szCs w:val="28"/>
          <w:lang w:val="ru-RU"/>
        </w:rPr>
        <w:t>р</w:t>
      </w:r>
      <w:r w:rsidR="007B7EC7" w:rsidRPr="007B7EC7">
        <w:rPr>
          <w:rFonts w:asciiTheme="majorBidi" w:hAnsiTheme="majorBidi" w:cstheme="majorBidi"/>
          <w:sz w:val="28"/>
          <w:szCs w:val="28"/>
        </w:rPr>
        <w:t>.</w:t>
      </w:r>
    </w:p>
    <w:p w:rsidR="00DB6FD9" w:rsidRPr="002F40B7" w:rsidRDefault="001444FD" w:rsidP="00BD6295">
      <w:pPr>
        <w:spacing w:after="0" w:line="240" w:lineRule="auto"/>
        <w:ind w:firstLine="709"/>
        <w:jc w:val="both"/>
        <w:rPr>
          <w:rFonts w:asciiTheme="majorBidi" w:hAnsiTheme="majorBidi" w:cstheme="majorBidi"/>
          <w:color w:val="242021"/>
          <w:sz w:val="28"/>
          <w:szCs w:val="28"/>
        </w:rPr>
      </w:pPr>
      <w:r>
        <w:rPr>
          <w:rFonts w:asciiTheme="majorBidi" w:hAnsiTheme="majorBidi" w:cstheme="majorBidi"/>
          <w:color w:val="242021"/>
          <w:sz w:val="28"/>
          <w:szCs w:val="28"/>
        </w:rPr>
        <w:t>77 Yurko V.</w:t>
      </w:r>
      <w:r w:rsidR="005054F0" w:rsidRPr="004D2F87">
        <w:rPr>
          <w:rFonts w:asciiTheme="majorBidi" w:hAnsiTheme="majorBidi" w:cstheme="majorBidi"/>
          <w:color w:val="242021"/>
          <w:sz w:val="28"/>
          <w:szCs w:val="28"/>
        </w:rPr>
        <w:t>A. On recovering Sturm – Liоuvillе operators on graphs</w:t>
      </w:r>
      <w:r w:rsidR="00554D96" w:rsidRPr="004D2F87">
        <w:rPr>
          <w:rFonts w:asciiTheme="majorBidi" w:hAnsiTheme="majorBidi" w:cstheme="majorBidi"/>
          <w:color w:val="242021"/>
          <w:sz w:val="28"/>
          <w:szCs w:val="28"/>
        </w:rPr>
        <w:t xml:space="preserve"> //</w:t>
      </w:r>
      <w:r w:rsidR="005054F0" w:rsidRPr="004D2F87">
        <w:rPr>
          <w:rFonts w:asciiTheme="majorBidi" w:hAnsiTheme="majorBidi" w:cstheme="majorBidi"/>
          <w:color w:val="242021"/>
          <w:sz w:val="28"/>
          <w:szCs w:val="28"/>
        </w:rPr>
        <w:t xml:space="preserve"> Math. Notes</w:t>
      </w:r>
      <w:r w:rsidR="00554D96" w:rsidRPr="004D2F87">
        <w:rPr>
          <w:rFonts w:asciiTheme="majorBidi" w:hAnsiTheme="majorBidi" w:cstheme="majorBidi"/>
          <w:color w:val="242021"/>
          <w:sz w:val="28"/>
          <w:szCs w:val="28"/>
        </w:rPr>
        <w:t xml:space="preserve">. </w:t>
      </w:r>
      <w:r>
        <w:rPr>
          <w:rFonts w:asciiTheme="majorBidi" w:hAnsiTheme="majorBidi" w:cstheme="majorBidi"/>
          <w:color w:val="242021"/>
          <w:sz w:val="28"/>
          <w:szCs w:val="28"/>
        </w:rPr>
        <w:t xml:space="preserve">– </w:t>
      </w:r>
      <w:r w:rsidR="005054F0" w:rsidRPr="004D2F87">
        <w:rPr>
          <w:rFonts w:asciiTheme="majorBidi" w:hAnsiTheme="majorBidi" w:cstheme="majorBidi"/>
          <w:color w:val="242021"/>
          <w:sz w:val="28"/>
          <w:szCs w:val="28"/>
        </w:rPr>
        <w:t>2006</w:t>
      </w:r>
      <w:r w:rsidR="00554D96" w:rsidRPr="004D2F87">
        <w:rPr>
          <w:rFonts w:asciiTheme="majorBidi" w:hAnsiTheme="majorBidi" w:cstheme="majorBidi"/>
          <w:color w:val="242021"/>
          <w:sz w:val="28"/>
          <w:szCs w:val="28"/>
        </w:rPr>
        <w:t xml:space="preserve">. </w:t>
      </w:r>
      <w:r>
        <w:rPr>
          <w:rFonts w:asciiTheme="majorBidi" w:hAnsiTheme="majorBidi" w:cstheme="majorBidi"/>
          <w:color w:val="242021"/>
          <w:sz w:val="28"/>
          <w:szCs w:val="28"/>
        </w:rPr>
        <w:t>–</w:t>
      </w:r>
      <w:r w:rsidR="00554D96" w:rsidRPr="004D2F87">
        <w:rPr>
          <w:rFonts w:asciiTheme="majorBidi" w:hAnsiTheme="majorBidi" w:cstheme="majorBidi"/>
          <w:color w:val="242021"/>
          <w:sz w:val="28"/>
          <w:szCs w:val="28"/>
        </w:rPr>
        <w:t xml:space="preserve"> Vol</w:t>
      </w:r>
      <w:r w:rsidR="005054F0" w:rsidRPr="004D2F87">
        <w:rPr>
          <w:rFonts w:asciiTheme="majorBidi" w:hAnsiTheme="majorBidi" w:cstheme="majorBidi"/>
          <w:color w:val="242021"/>
          <w:sz w:val="28"/>
          <w:szCs w:val="28"/>
        </w:rPr>
        <w:t>.</w:t>
      </w:r>
      <w:r w:rsidR="00554D96" w:rsidRPr="004D2F87">
        <w:rPr>
          <w:rFonts w:asciiTheme="majorBidi" w:hAnsiTheme="majorBidi" w:cstheme="majorBidi"/>
          <w:color w:val="242021"/>
          <w:sz w:val="28"/>
          <w:szCs w:val="28"/>
        </w:rPr>
        <w:t xml:space="preserve"> </w:t>
      </w:r>
      <w:r w:rsidR="005054F0" w:rsidRPr="004D2F87">
        <w:rPr>
          <w:rFonts w:asciiTheme="majorBidi" w:hAnsiTheme="majorBidi" w:cstheme="majorBidi"/>
          <w:color w:val="242021"/>
          <w:sz w:val="28"/>
          <w:szCs w:val="28"/>
        </w:rPr>
        <w:t>79,</w:t>
      </w:r>
      <w:r w:rsidR="00554D96" w:rsidRPr="004D2F87">
        <w:rPr>
          <w:rFonts w:asciiTheme="majorBidi" w:hAnsiTheme="majorBidi" w:cstheme="majorBidi"/>
          <w:color w:val="242021"/>
          <w:sz w:val="28"/>
          <w:szCs w:val="28"/>
        </w:rPr>
        <w:t xml:space="preserve"> </w:t>
      </w:r>
      <w:r w:rsidRPr="004D2F87">
        <w:rPr>
          <w:rFonts w:asciiTheme="majorBidi" w:hAnsiTheme="majorBidi" w:cstheme="majorBidi"/>
          <w:color w:val="242021"/>
          <w:sz w:val="28"/>
          <w:szCs w:val="28"/>
        </w:rPr>
        <w:t>Iss</w:t>
      </w:r>
      <w:r>
        <w:rPr>
          <w:rFonts w:asciiTheme="majorBidi" w:hAnsiTheme="majorBidi" w:cstheme="majorBidi"/>
          <w:color w:val="242021"/>
          <w:sz w:val="28"/>
          <w:szCs w:val="28"/>
        </w:rPr>
        <w:t xml:space="preserve">ue </w:t>
      </w:r>
      <w:r w:rsidR="005054F0" w:rsidRPr="004D2F87">
        <w:rPr>
          <w:rFonts w:asciiTheme="majorBidi" w:hAnsiTheme="majorBidi" w:cstheme="majorBidi"/>
          <w:color w:val="242021"/>
          <w:sz w:val="28"/>
          <w:szCs w:val="28"/>
        </w:rPr>
        <w:t>3</w:t>
      </w:r>
      <w:r>
        <w:rPr>
          <w:rFonts w:asciiTheme="majorBidi" w:hAnsiTheme="majorBidi" w:cstheme="majorBidi"/>
          <w:color w:val="242021"/>
          <w:sz w:val="28"/>
          <w:szCs w:val="28"/>
        </w:rPr>
        <w:t>(</w:t>
      </w:r>
      <w:r w:rsidR="005054F0" w:rsidRPr="004D2F87">
        <w:rPr>
          <w:rFonts w:asciiTheme="majorBidi" w:hAnsiTheme="majorBidi" w:cstheme="majorBidi"/>
          <w:color w:val="242021"/>
          <w:sz w:val="28"/>
          <w:szCs w:val="28"/>
        </w:rPr>
        <w:t>4</w:t>
      </w:r>
      <w:r>
        <w:rPr>
          <w:rFonts w:asciiTheme="majorBidi" w:hAnsiTheme="majorBidi" w:cstheme="majorBidi"/>
          <w:color w:val="242021"/>
          <w:sz w:val="28"/>
          <w:szCs w:val="28"/>
        </w:rPr>
        <w:t xml:space="preserve">). – P. </w:t>
      </w:r>
      <w:r w:rsidR="005054F0" w:rsidRPr="004D2F87">
        <w:rPr>
          <w:rFonts w:asciiTheme="majorBidi" w:hAnsiTheme="majorBidi" w:cstheme="majorBidi"/>
          <w:color w:val="242021"/>
          <w:sz w:val="28"/>
          <w:szCs w:val="28"/>
        </w:rPr>
        <w:t>572</w:t>
      </w:r>
      <w:r>
        <w:rPr>
          <w:rFonts w:asciiTheme="majorBidi" w:hAnsiTheme="majorBidi" w:cstheme="majorBidi"/>
          <w:color w:val="242021"/>
          <w:sz w:val="28"/>
          <w:szCs w:val="28"/>
        </w:rPr>
        <w:t>-</w:t>
      </w:r>
      <w:r w:rsidR="005054F0" w:rsidRPr="004D2F87">
        <w:rPr>
          <w:rFonts w:asciiTheme="majorBidi" w:hAnsiTheme="majorBidi" w:cstheme="majorBidi"/>
          <w:color w:val="242021"/>
          <w:sz w:val="28"/>
          <w:szCs w:val="28"/>
        </w:rPr>
        <w:t>582.</w:t>
      </w:r>
      <w:r w:rsidR="00554D96" w:rsidRPr="004D2F87">
        <w:rPr>
          <w:rFonts w:asciiTheme="majorBidi" w:hAnsiTheme="majorBidi" w:cstheme="majorBidi"/>
          <w:color w:val="242021"/>
          <w:sz w:val="28"/>
          <w:szCs w:val="28"/>
        </w:rPr>
        <w:t xml:space="preserve"> </w:t>
      </w:r>
    </w:p>
    <w:p w:rsidR="005054F0" w:rsidRPr="004D2F87" w:rsidRDefault="005054F0" w:rsidP="00BD6295">
      <w:pPr>
        <w:spacing w:after="0" w:line="240" w:lineRule="auto"/>
        <w:ind w:firstLine="709"/>
        <w:jc w:val="both"/>
        <w:rPr>
          <w:rFonts w:asciiTheme="majorBidi" w:hAnsiTheme="majorBidi" w:cstheme="majorBidi"/>
          <w:color w:val="242021"/>
          <w:sz w:val="28"/>
          <w:szCs w:val="28"/>
        </w:rPr>
      </w:pPr>
      <w:r w:rsidRPr="004D2F87">
        <w:rPr>
          <w:rFonts w:asciiTheme="majorBidi" w:hAnsiTheme="majorBidi" w:cstheme="majorBidi"/>
          <w:color w:val="242021"/>
          <w:sz w:val="28"/>
          <w:szCs w:val="28"/>
        </w:rPr>
        <w:t>78 Yurko V.A. Inverse spectral рrоblеms for differential operators on spatial networks</w:t>
      </w:r>
      <w:r w:rsidR="00554D96" w:rsidRPr="004D2F87">
        <w:rPr>
          <w:rFonts w:asciiTheme="majorBidi" w:hAnsiTheme="majorBidi" w:cstheme="majorBidi"/>
          <w:color w:val="242021"/>
          <w:sz w:val="28"/>
          <w:szCs w:val="28"/>
        </w:rPr>
        <w:t xml:space="preserve"> // </w:t>
      </w:r>
      <w:r w:rsidRPr="004D2F87">
        <w:rPr>
          <w:rFonts w:asciiTheme="majorBidi" w:hAnsiTheme="majorBidi" w:cstheme="majorBidi"/>
          <w:color w:val="242021"/>
          <w:sz w:val="28"/>
          <w:szCs w:val="28"/>
        </w:rPr>
        <w:t>Russian Math. Surveys</w:t>
      </w:r>
      <w:r w:rsidR="002F40B7">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 </w:t>
      </w:r>
      <w:r w:rsidR="002F40B7">
        <w:rPr>
          <w:rFonts w:asciiTheme="majorBidi" w:hAnsiTheme="majorBidi" w:cstheme="majorBidi"/>
          <w:color w:val="242021"/>
          <w:sz w:val="28"/>
          <w:szCs w:val="28"/>
        </w:rPr>
        <w:t xml:space="preserve">– </w:t>
      </w:r>
      <w:r w:rsidRPr="004D2F87">
        <w:rPr>
          <w:rFonts w:asciiTheme="majorBidi" w:hAnsiTheme="majorBidi" w:cstheme="majorBidi"/>
          <w:color w:val="242021"/>
          <w:sz w:val="28"/>
          <w:szCs w:val="28"/>
        </w:rPr>
        <w:t>2016</w:t>
      </w:r>
      <w:r w:rsidR="002F40B7">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 </w:t>
      </w:r>
      <w:r w:rsidR="002F40B7">
        <w:rPr>
          <w:rFonts w:asciiTheme="majorBidi" w:hAnsiTheme="majorBidi" w:cstheme="majorBidi"/>
          <w:color w:val="242021"/>
          <w:sz w:val="28"/>
          <w:szCs w:val="28"/>
        </w:rPr>
        <w:t xml:space="preserve">– </w:t>
      </w:r>
      <w:r w:rsidR="002F40B7" w:rsidRPr="004D2F87">
        <w:rPr>
          <w:rFonts w:asciiTheme="majorBidi" w:hAnsiTheme="majorBidi" w:cstheme="majorBidi"/>
          <w:color w:val="242021"/>
          <w:sz w:val="28"/>
          <w:szCs w:val="28"/>
        </w:rPr>
        <w:t>Vol</w:t>
      </w:r>
      <w:r w:rsidRPr="004D2F87">
        <w:rPr>
          <w:rFonts w:asciiTheme="majorBidi" w:hAnsiTheme="majorBidi" w:cstheme="majorBidi"/>
          <w:color w:val="242021"/>
          <w:sz w:val="28"/>
          <w:szCs w:val="28"/>
        </w:rPr>
        <w:t xml:space="preserve">. 71, </w:t>
      </w:r>
      <w:r w:rsidR="001444FD" w:rsidRPr="001444FD">
        <w:rPr>
          <w:rFonts w:asciiTheme="majorBidi" w:hAnsiTheme="majorBidi" w:cstheme="majorBidi"/>
          <w:color w:val="242021"/>
          <w:sz w:val="28"/>
          <w:szCs w:val="28"/>
        </w:rPr>
        <w:t>№</w:t>
      </w:r>
      <w:r w:rsidRPr="004D2F87">
        <w:rPr>
          <w:rFonts w:asciiTheme="majorBidi" w:hAnsiTheme="majorBidi" w:cstheme="majorBidi"/>
          <w:color w:val="242021"/>
          <w:sz w:val="28"/>
          <w:szCs w:val="28"/>
        </w:rPr>
        <w:t>3</w:t>
      </w:r>
      <w:r w:rsidR="001444FD" w:rsidRPr="001444FD">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 </w:t>
      </w:r>
      <w:r w:rsidR="001444FD" w:rsidRPr="001444FD">
        <w:rPr>
          <w:rFonts w:asciiTheme="majorBidi" w:hAnsiTheme="majorBidi" w:cstheme="majorBidi"/>
          <w:color w:val="242021"/>
          <w:sz w:val="28"/>
          <w:szCs w:val="28"/>
        </w:rPr>
        <w:t xml:space="preserve">– </w:t>
      </w:r>
      <w:r w:rsidR="001444FD">
        <w:rPr>
          <w:rFonts w:asciiTheme="majorBidi" w:hAnsiTheme="majorBidi" w:cstheme="majorBidi"/>
          <w:color w:val="242021"/>
          <w:sz w:val="28"/>
          <w:szCs w:val="28"/>
          <w:lang w:val="ru-RU"/>
        </w:rPr>
        <w:t>Р</w:t>
      </w:r>
      <w:r w:rsidRPr="004D2F87">
        <w:rPr>
          <w:rFonts w:asciiTheme="majorBidi" w:hAnsiTheme="majorBidi" w:cstheme="majorBidi"/>
          <w:color w:val="242021"/>
          <w:sz w:val="28"/>
          <w:szCs w:val="28"/>
        </w:rPr>
        <w:t>. 539</w:t>
      </w:r>
      <w:r w:rsidR="001444FD" w:rsidRPr="001444FD">
        <w:rPr>
          <w:rFonts w:asciiTheme="majorBidi" w:hAnsiTheme="majorBidi" w:cstheme="majorBidi"/>
          <w:color w:val="242021"/>
          <w:sz w:val="28"/>
          <w:szCs w:val="28"/>
        </w:rPr>
        <w:t>-</w:t>
      </w:r>
      <w:r w:rsidRPr="004D2F87">
        <w:rPr>
          <w:rFonts w:asciiTheme="majorBidi" w:hAnsiTheme="majorBidi" w:cstheme="majorBidi"/>
          <w:color w:val="242021"/>
          <w:sz w:val="28"/>
          <w:szCs w:val="28"/>
        </w:rPr>
        <w:t xml:space="preserve">584. </w:t>
      </w:r>
    </w:p>
    <w:p w:rsidR="005F2BC3" w:rsidRPr="002F40B7" w:rsidRDefault="005054F0" w:rsidP="00BD6295">
      <w:pPr>
        <w:autoSpaceDE w:val="0"/>
        <w:autoSpaceDN w:val="0"/>
        <w:adjustRightInd w:val="0"/>
        <w:spacing w:after="0" w:line="240" w:lineRule="auto"/>
        <w:ind w:firstLine="709"/>
        <w:jc w:val="both"/>
        <w:rPr>
          <w:rFonts w:asciiTheme="majorBidi" w:hAnsiTheme="majorBidi" w:cstheme="majorBidi"/>
          <w:color w:val="242021"/>
          <w:sz w:val="28"/>
          <w:szCs w:val="28"/>
        </w:rPr>
      </w:pPr>
      <w:r w:rsidRPr="004D2F87">
        <w:rPr>
          <w:rFonts w:asciiTheme="majorBidi" w:hAnsiTheme="majorBidi" w:cstheme="majorBidi"/>
          <w:color w:val="242021"/>
          <w:sz w:val="28"/>
          <w:szCs w:val="28"/>
        </w:rPr>
        <w:lastRenderedPageBreak/>
        <w:t>79 Yang C.-F., Huang Z.-Y., Yang X.-P. Trace formulas for Schrodinger systems on graphs</w:t>
      </w:r>
      <w:r w:rsidR="00554D96" w:rsidRPr="004D2F87">
        <w:rPr>
          <w:rFonts w:asciiTheme="majorBidi" w:hAnsiTheme="majorBidi" w:cstheme="majorBidi"/>
          <w:color w:val="242021"/>
          <w:sz w:val="28"/>
          <w:szCs w:val="28"/>
        </w:rPr>
        <w:t xml:space="preserve"> // </w:t>
      </w:r>
      <w:r w:rsidRPr="004D2F87">
        <w:rPr>
          <w:rFonts w:asciiTheme="majorBidi" w:hAnsiTheme="majorBidi" w:cstheme="majorBidi"/>
          <w:color w:val="242021"/>
          <w:sz w:val="28"/>
          <w:szCs w:val="28"/>
        </w:rPr>
        <w:t xml:space="preserve">Turkish J. Math. </w:t>
      </w:r>
      <w:r w:rsidR="002F40B7">
        <w:rPr>
          <w:rFonts w:asciiTheme="majorBidi" w:hAnsiTheme="majorBidi" w:cstheme="majorBidi"/>
          <w:color w:val="242021"/>
          <w:sz w:val="28"/>
          <w:szCs w:val="28"/>
        </w:rPr>
        <w:t xml:space="preserve">– </w:t>
      </w:r>
      <w:r w:rsidRPr="004D2F87">
        <w:rPr>
          <w:rFonts w:asciiTheme="majorBidi" w:hAnsiTheme="majorBidi" w:cstheme="majorBidi"/>
          <w:color w:val="242021"/>
          <w:sz w:val="28"/>
          <w:szCs w:val="28"/>
        </w:rPr>
        <w:t>2010</w:t>
      </w:r>
      <w:r w:rsidR="00F67BDC" w:rsidRPr="002F40B7">
        <w:rPr>
          <w:rFonts w:asciiTheme="majorBidi" w:hAnsiTheme="majorBidi" w:cstheme="majorBidi"/>
          <w:bCs/>
          <w:color w:val="242021"/>
          <w:sz w:val="28"/>
          <w:szCs w:val="28"/>
        </w:rPr>
        <w:t>.</w:t>
      </w:r>
      <w:r w:rsidRPr="004D2F87">
        <w:rPr>
          <w:rFonts w:asciiTheme="majorBidi" w:hAnsiTheme="majorBidi" w:cstheme="majorBidi"/>
          <w:color w:val="242021"/>
          <w:sz w:val="28"/>
          <w:szCs w:val="28"/>
        </w:rPr>
        <w:t xml:space="preserve"> </w:t>
      </w:r>
      <w:r w:rsidR="002F40B7">
        <w:rPr>
          <w:rFonts w:asciiTheme="majorBidi" w:hAnsiTheme="majorBidi" w:cstheme="majorBidi"/>
          <w:color w:val="242021"/>
          <w:sz w:val="28"/>
          <w:szCs w:val="28"/>
        </w:rPr>
        <w:t xml:space="preserve">– </w:t>
      </w:r>
      <w:r w:rsidR="00F67BDC" w:rsidRPr="004D2F87">
        <w:rPr>
          <w:rFonts w:asciiTheme="majorBidi" w:hAnsiTheme="majorBidi" w:cstheme="majorBidi"/>
          <w:color w:val="242021"/>
          <w:sz w:val="28"/>
          <w:szCs w:val="28"/>
        </w:rPr>
        <w:t>Vol</w:t>
      </w:r>
      <w:r w:rsidRPr="002F40B7">
        <w:rPr>
          <w:rFonts w:asciiTheme="majorBidi" w:hAnsiTheme="majorBidi" w:cstheme="majorBidi"/>
          <w:color w:val="242021"/>
          <w:sz w:val="28"/>
          <w:szCs w:val="28"/>
        </w:rPr>
        <w:t xml:space="preserve">. 34, </w:t>
      </w:r>
      <w:r w:rsidR="00F67BDC" w:rsidRPr="002F40B7">
        <w:rPr>
          <w:rFonts w:asciiTheme="majorBidi" w:hAnsiTheme="majorBidi" w:cstheme="majorBidi"/>
          <w:sz w:val="28"/>
          <w:szCs w:val="28"/>
        </w:rPr>
        <w:t>№</w:t>
      </w:r>
      <w:r w:rsidRPr="002F40B7">
        <w:rPr>
          <w:rFonts w:asciiTheme="majorBidi" w:hAnsiTheme="majorBidi" w:cstheme="majorBidi"/>
          <w:color w:val="242021"/>
          <w:sz w:val="28"/>
          <w:szCs w:val="28"/>
        </w:rPr>
        <w:t>2</w:t>
      </w:r>
      <w:r w:rsidR="00F67BDC" w:rsidRPr="002F40B7">
        <w:rPr>
          <w:rFonts w:asciiTheme="majorBidi" w:hAnsiTheme="majorBidi" w:cstheme="majorBidi"/>
          <w:color w:val="242021"/>
          <w:sz w:val="28"/>
          <w:szCs w:val="28"/>
        </w:rPr>
        <w:t xml:space="preserve">. </w:t>
      </w:r>
      <w:r w:rsidR="002F40B7">
        <w:rPr>
          <w:rFonts w:asciiTheme="majorBidi" w:hAnsiTheme="majorBidi" w:cstheme="majorBidi"/>
          <w:color w:val="242021"/>
          <w:sz w:val="28"/>
          <w:szCs w:val="28"/>
        </w:rPr>
        <w:t>–</w:t>
      </w:r>
      <w:r w:rsidR="00F67BDC" w:rsidRPr="002F40B7">
        <w:rPr>
          <w:rFonts w:asciiTheme="majorBidi" w:hAnsiTheme="majorBidi" w:cstheme="majorBidi"/>
          <w:color w:val="242021"/>
          <w:sz w:val="28"/>
          <w:szCs w:val="28"/>
        </w:rPr>
        <w:t xml:space="preserve"> </w:t>
      </w:r>
      <w:r w:rsidR="00F67BDC" w:rsidRPr="004D2F87">
        <w:rPr>
          <w:rFonts w:asciiTheme="majorBidi" w:hAnsiTheme="majorBidi" w:cstheme="majorBidi"/>
          <w:color w:val="242021"/>
          <w:sz w:val="28"/>
          <w:szCs w:val="28"/>
        </w:rPr>
        <w:t>P</w:t>
      </w:r>
      <w:r w:rsidRPr="002F40B7">
        <w:rPr>
          <w:rFonts w:asciiTheme="majorBidi" w:hAnsiTheme="majorBidi" w:cstheme="majorBidi"/>
          <w:color w:val="242021"/>
          <w:sz w:val="28"/>
          <w:szCs w:val="28"/>
        </w:rPr>
        <w:t>.</w:t>
      </w:r>
      <w:r w:rsidR="00F67BDC" w:rsidRPr="002F40B7">
        <w:rPr>
          <w:rFonts w:asciiTheme="majorBidi" w:hAnsiTheme="majorBidi" w:cstheme="majorBidi"/>
          <w:color w:val="242021"/>
          <w:sz w:val="28"/>
          <w:szCs w:val="28"/>
        </w:rPr>
        <w:t xml:space="preserve"> </w:t>
      </w:r>
      <w:r w:rsidRPr="002F40B7">
        <w:rPr>
          <w:rFonts w:asciiTheme="majorBidi" w:hAnsiTheme="majorBidi" w:cstheme="majorBidi"/>
          <w:color w:val="242021"/>
          <w:sz w:val="28"/>
          <w:szCs w:val="28"/>
        </w:rPr>
        <w:t>181</w:t>
      </w:r>
      <w:r w:rsidR="002F40B7">
        <w:rPr>
          <w:rFonts w:asciiTheme="majorBidi" w:hAnsiTheme="majorBidi" w:cstheme="majorBidi"/>
          <w:color w:val="242021"/>
          <w:sz w:val="28"/>
          <w:szCs w:val="28"/>
        </w:rPr>
        <w:t>-</w:t>
      </w:r>
      <w:r w:rsidRPr="002F40B7">
        <w:rPr>
          <w:rFonts w:asciiTheme="majorBidi" w:hAnsiTheme="majorBidi" w:cstheme="majorBidi"/>
          <w:color w:val="242021"/>
          <w:sz w:val="28"/>
          <w:szCs w:val="28"/>
        </w:rPr>
        <w:t xml:space="preserve">196. </w:t>
      </w:r>
    </w:p>
    <w:p w:rsidR="000C18AC" w:rsidRPr="007B7EC7" w:rsidRDefault="00415FD7" w:rsidP="007B7EC7">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0C18AC">
        <w:rPr>
          <w:rFonts w:asciiTheme="majorBidi" w:hAnsiTheme="majorBidi" w:cstheme="majorBidi"/>
          <w:sz w:val="28"/>
          <w:szCs w:val="28"/>
        </w:rPr>
        <w:t>8</w:t>
      </w:r>
      <w:r w:rsidRPr="000C18AC">
        <w:rPr>
          <w:rFonts w:asciiTheme="majorBidi" w:hAnsiTheme="majorBidi" w:cstheme="majorBidi"/>
          <w:sz w:val="28"/>
          <w:szCs w:val="28"/>
          <w:lang w:val="kk-KZ"/>
        </w:rPr>
        <w:t xml:space="preserve">0 </w:t>
      </w:r>
      <w:r w:rsidR="000C18AC" w:rsidRPr="000C18AC">
        <w:rPr>
          <w:rFonts w:ascii="Times New Roman" w:hAnsi="Times New Roman" w:cs="Times New Roman"/>
          <w:color w:val="333333"/>
          <w:sz w:val="28"/>
          <w:szCs w:val="28"/>
          <w:shd w:val="clear" w:color="auto" w:fill="FFFFFF"/>
        </w:rPr>
        <w:t>Pryаdiеv V.L.</w:t>
      </w:r>
      <w:r w:rsidR="005B3BB3">
        <w:rPr>
          <w:rFonts w:ascii="Times New Roman" w:hAnsi="Times New Roman" w:cs="Times New Roman"/>
          <w:color w:val="333333"/>
          <w:sz w:val="28"/>
          <w:szCs w:val="28"/>
          <w:shd w:val="clear" w:color="auto" w:fill="FFFFFF"/>
        </w:rPr>
        <w:t>,</w:t>
      </w:r>
      <w:r w:rsidR="000C18AC" w:rsidRPr="000C18AC">
        <w:rPr>
          <w:rFonts w:ascii="Times New Roman" w:hAnsi="Times New Roman" w:cs="Times New Roman"/>
          <w:color w:val="333333"/>
          <w:sz w:val="28"/>
          <w:szCs w:val="28"/>
          <w:shd w:val="clear" w:color="auto" w:fill="FFFFFF"/>
        </w:rPr>
        <w:t xml:space="preserve"> </w:t>
      </w:r>
      <w:r w:rsidR="005B3BB3" w:rsidRPr="000C18AC">
        <w:rPr>
          <w:rFonts w:ascii="Times New Roman" w:hAnsi="Times New Roman" w:cs="Times New Roman"/>
          <w:color w:val="333333"/>
          <w:sz w:val="28"/>
          <w:szCs w:val="28"/>
          <w:shd w:val="clear" w:color="auto" w:fill="FFFFFF"/>
        </w:rPr>
        <w:t xml:space="preserve">Kоpytin А.V. </w:t>
      </w:r>
      <w:r w:rsidR="000C18AC" w:rsidRPr="000C18AC">
        <w:rPr>
          <w:rFonts w:ascii="Times New Roman" w:hAnsi="Times New Roman" w:cs="Times New Roman"/>
          <w:color w:val="333333"/>
          <w:sz w:val="28"/>
          <w:szCs w:val="28"/>
          <w:shd w:val="clear" w:color="auto" w:fill="FFFFFF"/>
        </w:rPr>
        <w:t xml:space="preserve">Оn thе lаplаciаn spеctrum оn а grаph with </w:t>
      </w:r>
      <w:r w:rsidR="000C18AC" w:rsidRPr="00815789">
        <w:rPr>
          <w:rFonts w:ascii="Times New Roman" w:hAnsi="Times New Roman" w:cs="Times New Roman"/>
          <w:sz w:val="28"/>
          <w:szCs w:val="28"/>
          <w:shd w:val="clear" w:color="auto" w:fill="FFFFFF"/>
        </w:rPr>
        <w:t xml:space="preserve">cоmmеnsurаblе еdgеs // Spеctrаl аnd Еvоlutiоnаl prоblеms: </w:t>
      </w:r>
      <w:r w:rsidR="00815789" w:rsidRPr="00815789">
        <w:rPr>
          <w:rFonts w:ascii="Times New Roman" w:hAnsi="Times New Roman" w:cs="Times New Roman"/>
          <w:sz w:val="28"/>
          <w:szCs w:val="28"/>
          <w:shd w:val="clear" w:color="auto" w:fill="FFFFFF"/>
        </w:rPr>
        <w:t>p</w:t>
      </w:r>
      <w:r w:rsidR="000C18AC" w:rsidRPr="00815789">
        <w:rPr>
          <w:rFonts w:ascii="Times New Roman" w:hAnsi="Times New Roman" w:cs="Times New Roman"/>
          <w:sz w:val="28"/>
          <w:szCs w:val="28"/>
          <w:shd w:val="clear" w:color="auto" w:fill="FFFFFF"/>
        </w:rPr>
        <w:t>rоc</w:t>
      </w:r>
      <w:r w:rsidR="00815789" w:rsidRPr="00815789">
        <w:rPr>
          <w:rFonts w:ascii="Times New Roman" w:hAnsi="Times New Roman" w:cs="Times New Roman"/>
          <w:sz w:val="28"/>
          <w:szCs w:val="28"/>
          <w:shd w:val="clear" w:color="auto" w:fill="FFFFFF"/>
        </w:rPr>
        <w:t>ced</w:t>
      </w:r>
      <w:r w:rsidR="000C18AC" w:rsidRPr="00815789">
        <w:rPr>
          <w:rFonts w:ascii="Times New Roman" w:hAnsi="Times New Roman" w:cs="Times New Roman"/>
          <w:sz w:val="28"/>
          <w:szCs w:val="28"/>
          <w:shd w:val="clear" w:color="auto" w:fill="FFFFFF"/>
        </w:rPr>
        <w:t xml:space="preserve">. оf thе Еlеvеnth </w:t>
      </w:r>
      <w:r w:rsidR="00815789" w:rsidRPr="007B7EC7">
        <w:rPr>
          <w:rFonts w:ascii="Times New Roman" w:hAnsi="Times New Roman" w:cs="Times New Roman"/>
          <w:sz w:val="28"/>
          <w:szCs w:val="28"/>
          <w:shd w:val="clear" w:color="auto" w:fill="FFFFFF"/>
        </w:rPr>
        <w:t>crimеаn аutumn mаthеmаticаl schооl sympоs</w:t>
      </w:r>
      <w:r w:rsidR="000C18AC" w:rsidRPr="007B7EC7">
        <w:rPr>
          <w:rFonts w:ascii="Times New Roman" w:hAnsi="Times New Roman" w:cs="Times New Roman"/>
          <w:sz w:val="28"/>
          <w:szCs w:val="28"/>
          <w:shd w:val="clear" w:color="auto" w:fill="FFFFFF"/>
        </w:rPr>
        <w:t xml:space="preserve">. </w:t>
      </w:r>
      <w:r w:rsidR="005B3BB3" w:rsidRPr="007B7EC7">
        <w:rPr>
          <w:rFonts w:ascii="Times New Roman" w:hAnsi="Times New Roman" w:cs="Times New Roman"/>
          <w:sz w:val="28"/>
          <w:szCs w:val="28"/>
          <w:shd w:val="clear" w:color="auto" w:fill="FFFFFF"/>
        </w:rPr>
        <w:t xml:space="preserve">– </w:t>
      </w:r>
      <w:r w:rsidR="000C18AC" w:rsidRPr="007B7EC7">
        <w:rPr>
          <w:rFonts w:ascii="Times New Roman" w:hAnsi="Times New Roman" w:cs="Times New Roman"/>
          <w:sz w:val="28"/>
          <w:szCs w:val="28"/>
          <w:shd w:val="clear" w:color="auto" w:fill="FFFFFF"/>
        </w:rPr>
        <w:t xml:space="preserve">Simfеrоpоl, 2001. </w:t>
      </w:r>
      <w:r w:rsidR="000C18AC" w:rsidRPr="007B7EC7">
        <w:rPr>
          <w:rFonts w:ascii="Times New Roman" w:hAnsi="Times New Roman" w:cs="Times New Roman"/>
          <w:sz w:val="28"/>
          <w:szCs w:val="28"/>
          <w:shd w:val="clear" w:color="auto" w:fill="FFFFFF"/>
          <w:lang w:val="ru-RU"/>
        </w:rPr>
        <w:t xml:space="preserve">‒ </w:t>
      </w:r>
      <w:r w:rsidR="005B3BB3" w:rsidRPr="007B7EC7">
        <w:rPr>
          <w:rFonts w:ascii="Times New Roman" w:hAnsi="Times New Roman" w:cs="Times New Roman"/>
          <w:sz w:val="28"/>
          <w:szCs w:val="28"/>
          <w:shd w:val="clear" w:color="auto" w:fill="FFFFFF"/>
          <w:lang w:val="ru-RU"/>
        </w:rPr>
        <w:t xml:space="preserve"> </w:t>
      </w:r>
      <w:r w:rsidR="000C18AC" w:rsidRPr="007B7EC7">
        <w:rPr>
          <w:rFonts w:ascii="Times New Roman" w:hAnsi="Times New Roman" w:cs="Times New Roman"/>
          <w:sz w:val="28"/>
          <w:szCs w:val="28"/>
          <w:shd w:val="clear" w:color="auto" w:fill="FFFFFF"/>
        </w:rPr>
        <w:t>P</w:t>
      </w:r>
      <w:r w:rsidR="000C18AC" w:rsidRPr="007B7EC7">
        <w:rPr>
          <w:rFonts w:ascii="Times New Roman" w:hAnsi="Times New Roman" w:cs="Times New Roman"/>
          <w:sz w:val="28"/>
          <w:szCs w:val="28"/>
          <w:shd w:val="clear" w:color="auto" w:fill="FFFFFF"/>
          <w:lang w:val="ru-RU"/>
        </w:rPr>
        <w:t>. 167</w:t>
      </w:r>
      <w:r w:rsidR="00815789" w:rsidRPr="001F160E">
        <w:rPr>
          <w:rFonts w:ascii="Times New Roman" w:hAnsi="Times New Roman" w:cs="Times New Roman"/>
          <w:sz w:val="28"/>
          <w:szCs w:val="28"/>
          <w:shd w:val="clear" w:color="auto" w:fill="FFFFFF"/>
          <w:lang w:val="ru-RU"/>
        </w:rPr>
        <w:t>-</w:t>
      </w:r>
      <w:r w:rsidR="000C18AC" w:rsidRPr="007B7EC7">
        <w:rPr>
          <w:rFonts w:ascii="Times New Roman" w:hAnsi="Times New Roman" w:cs="Times New Roman"/>
          <w:sz w:val="28"/>
          <w:szCs w:val="28"/>
          <w:shd w:val="clear" w:color="auto" w:fill="FFFFFF"/>
          <w:lang w:val="ru-RU"/>
        </w:rPr>
        <w:t>172.</w:t>
      </w:r>
    </w:p>
    <w:p w:rsidR="000C18AC" w:rsidRPr="007B7EC7" w:rsidRDefault="00415FD7" w:rsidP="007B7EC7">
      <w:pPr>
        <w:pStyle w:val="a8"/>
        <w:ind w:firstLine="709"/>
        <w:jc w:val="both"/>
        <w:rPr>
          <w:rFonts w:ascii="Times New Roman" w:hAnsi="Times New Roman" w:cs="Times New Roman"/>
          <w:sz w:val="28"/>
          <w:szCs w:val="28"/>
          <w:lang w:val="ru-RU"/>
        </w:rPr>
      </w:pPr>
      <w:r w:rsidRPr="007B7EC7">
        <w:rPr>
          <w:rFonts w:ascii="Times New Roman" w:hAnsi="Times New Roman" w:cs="Times New Roman"/>
          <w:bCs/>
          <w:sz w:val="28"/>
          <w:szCs w:val="28"/>
          <w:lang w:val="kk-KZ"/>
        </w:rPr>
        <w:t>81</w:t>
      </w:r>
      <w:r w:rsidR="007B7EC7">
        <w:rPr>
          <w:rFonts w:ascii="Times New Roman" w:hAnsi="Times New Roman" w:cs="Times New Roman"/>
          <w:bCs/>
          <w:sz w:val="28"/>
          <w:szCs w:val="28"/>
          <w:lang w:val="kk-KZ"/>
        </w:rPr>
        <w:t xml:space="preserve"> </w:t>
      </w:r>
      <w:r w:rsidR="00E368AD" w:rsidRPr="007B7EC7">
        <w:rPr>
          <w:rFonts w:ascii="Times New Roman" w:hAnsi="Times New Roman" w:cs="Times New Roman"/>
          <w:sz w:val="28"/>
          <w:szCs w:val="28"/>
          <w:lang w:val="ru-RU"/>
        </w:rPr>
        <w:t>Кангужин Б.Е</w:t>
      </w:r>
      <w:r w:rsidR="00E25156" w:rsidRPr="007B7EC7">
        <w:rPr>
          <w:rFonts w:ascii="Times New Roman" w:hAnsi="Times New Roman" w:cs="Times New Roman"/>
          <w:sz w:val="28"/>
          <w:szCs w:val="28"/>
          <w:shd w:val="clear" w:color="auto" w:fill="FFFFFF"/>
          <w:lang w:val="kk-KZ"/>
        </w:rPr>
        <w:t>.</w:t>
      </w:r>
      <w:r w:rsidR="007B7EC7">
        <w:rPr>
          <w:rFonts w:ascii="Times New Roman" w:hAnsi="Times New Roman" w:cs="Times New Roman"/>
          <w:sz w:val="28"/>
          <w:szCs w:val="28"/>
          <w:shd w:val="clear" w:color="auto" w:fill="FFFFFF"/>
          <w:lang w:val="kk-KZ"/>
        </w:rPr>
        <w:t xml:space="preserve"> </w:t>
      </w:r>
      <w:r w:rsidR="00CC6541" w:rsidRPr="007B7EC7">
        <w:rPr>
          <w:rFonts w:ascii="Times New Roman" w:hAnsi="Times New Roman" w:cs="Times New Roman"/>
          <w:sz w:val="28"/>
          <w:szCs w:val="28"/>
          <w:lang w:val="ru-RU"/>
        </w:rPr>
        <w:t>Функция Грина задачи Дирихле для дифференциального оператора на звездообразном графе //</w:t>
      </w:r>
      <w:r w:rsidR="007B7EC7">
        <w:rPr>
          <w:rFonts w:ascii="Times New Roman" w:hAnsi="Times New Roman" w:cs="Times New Roman"/>
          <w:sz w:val="28"/>
          <w:szCs w:val="28"/>
          <w:lang w:val="ru-RU"/>
        </w:rPr>
        <w:t xml:space="preserve"> </w:t>
      </w:r>
      <w:r w:rsidR="00CC6541" w:rsidRPr="007B7EC7">
        <w:rPr>
          <w:rFonts w:ascii="Times New Roman" w:hAnsi="Times New Roman" w:cs="Times New Roman"/>
          <w:sz w:val="28"/>
          <w:szCs w:val="28"/>
          <w:lang w:val="ru-RU"/>
        </w:rPr>
        <w:t>Вестник КазНУ</w:t>
      </w:r>
      <w:r w:rsidR="007B7EC7">
        <w:rPr>
          <w:rFonts w:ascii="Times New Roman" w:hAnsi="Times New Roman" w:cs="Times New Roman"/>
          <w:sz w:val="28"/>
          <w:szCs w:val="28"/>
          <w:lang w:val="ru-RU"/>
        </w:rPr>
        <w:t>. – 2018. – Т. 97, №1. – С.</w:t>
      </w:r>
      <w:r w:rsidR="00CC6541" w:rsidRPr="007B7EC7">
        <w:rPr>
          <w:rFonts w:ascii="Times New Roman" w:hAnsi="Times New Roman" w:cs="Times New Roman"/>
          <w:sz w:val="28"/>
          <w:szCs w:val="28"/>
          <w:lang w:val="ru-RU"/>
        </w:rPr>
        <w:t xml:space="preserve"> 67-90.</w:t>
      </w:r>
    </w:p>
    <w:p w:rsidR="000C18AC" w:rsidRPr="007B7EC7" w:rsidRDefault="00415FD7" w:rsidP="007B7EC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7EC7">
        <w:rPr>
          <w:rFonts w:ascii="Times New Roman" w:hAnsi="Times New Roman" w:cs="Times New Roman"/>
          <w:bCs/>
          <w:sz w:val="28"/>
          <w:szCs w:val="28"/>
          <w:lang w:val="ru-RU"/>
        </w:rPr>
        <w:t xml:space="preserve">82 </w:t>
      </w:r>
      <w:r w:rsidR="000C18AC" w:rsidRPr="007B7EC7">
        <w:rPr>
          <w:rFonts w:ascii="Times New Roman" w:hAnsi="Times New Roman" w:cs="Times New Roman"/>
          <w:sz w:val="28"/>
          <w:szCs w:val="28"/>
          <w:shd w:val="clear" w:color="auto" w:fill="FFFFFF"/>
          <w:lang w:val="ru-RU"/>
        </w:rPr>
        <w:t xml:space="preserve">Соболев </w:t>
      </w:r>
      <w:r w:rsidR="000C18AC" w:rsidRPr="007B7EC7">
        <w:rPr>
          <w:rFonts w:ascii="Times New Roman" w:hAnsi="Times New Roman" w:cs="Times New Roman"/>
          <w:sz w:val="28"/>
          <w:szCs w:val="28"/>
          <w:shd w:val="clear" w:color="auto" w:fill="FFFFFF"/>
        </w:rPr>
        <w:t>C</w:t>
      </w:r>
      <w:r w:rsidR="000C18AC" w:rsidRPr="007B7EC7">
        <w:rPr>
          <w:rFonts w:ascii="Times New Roman" w:hAnsi="Times New Roman" w:cs="Times New Roman"/>
          <w:sz w:val="28"/>
          <w:szCs w:val="28"/>
          <w:shd w:val="clear" w:color="auto" w:fill="FFFFFF"/>
          <w:lang w:val="ru-RU"/>
        </w:rPr>
        <w:t>.</w:t>
      </w:r>
      <w:r w:rsidR="005B3BB3" w:rsidRPr="007B7EC7">
        <w:rPr>
          <w:rFonts w:ascii="Times New Roman" w:hAnsi="Times New Roman" w:cs="Times New Roman"/>
          <w:sz w:val="28"/>
          <w:szCs w:val="28"/>
          <w:shd w:val="clear" w:color="auto" w:fill="FFFFFF"/>
          <w:lang w:val="ru-RU"/>
        </w:rPr>
        <w:t>П</w:t>
      </w:r>
      <w:r w:rsidR="000C18AC" w:rsidRPr="007B7EC7">
        <w:rPr>
          <w:rFonts w:ascii="Times New Roman" w:hAnsi="Times New Roman" w:cs="Times New Roman"/>
          <w:sz w:val="28"/>
          <w:szCs w:val="28"/>
          <w:shd w:val="clear" w:color="auto" w:fill="FFFFFF"/>
          <w:lang w:val="ru-RU"/>
        </w:rPr>
        <w:t xml:space="preserve">. </w:t>
      </w:r>
      <w:r w:rsidR="00092177" w:rsidRPr="007B7EC7">
        <w:rPr>
          <w:rFonts w:ascii="Times New Roman" w:hAnsi="Times New Roman" w:cs="Times New Roman"/>
          <w:sz w:val="28"/>
          <w:szCs w:val="28"/>
          <w:shd w:val="clear" w:color="auto" w:fill="FFFFFF"/>
          <w:lang w:val="ru-RU"/>
        </w:rPr>
        <w:t xml:space="preserve">и др. </w:t>
      </w:r>
      <w:r w:rsidR="000C18AC" w:rsidRPr="007B7EC7">
        <w:rPr>
          <w:rFonts w:ascii="Times New Roman" w:hAnsi="Times New Roman" w:cs="Times New Roman"/>
          <w:sz w:val="28"/>
          <w:szCs w:val="28"/>
          <w:shd w:val="clear" w:color="auto" w:fill="FFFFFF"/>
          <w:lang w:val="ru-RU"/>
        </w:rPr>
        <w:t>Уравнения математической физики. ‒ М.; Л.: Гос. изд</w:t>
      </w:r>
      <w:r w:rsidR="005B3BB3" w:rsidRPr="007B7EC7">
        <w:rPr>
          <w:rFonts w:ascii="Times New Roman" w:hAnsi="Times New Roman" w:cs="Times New Roman"/>
          <w:sz w:val="28"/>
          <w:szCs w:val="28"/>
          <w:shd w:val="clear" w:color="auto" w:fill="FFFFFF"/>
          <w:lang w:val="ru-RU"/>
        </w:rPr>
        <w:t>-</w:t>
      </w:r>
      <w:r w:rsidR="000C18AC" w:rsidRPr="007B7EC7">
        <w:rPr>
          <w:rFonts w:ascii="Times New Roman" w:hAnsi="Times New Roman" w:cs="Times New Roman"/>
          <w:sz w:val="28"/>
          <w:szCs w:val="28"/>
          <w:shd w:val="clear" w:color="auto" w:fill="FFFFFF"/>
          <w:lang w:val="ru-RU"/>
        </w:rPr>
        <w:t>во технико</w:t>
      </w:r>
      <w:r w:rsidR="005B3BB3" w:rsidRPr="007B7EC7">
        <w:rPr>
          <w:rFonts w:ascii="Times New Roman" w:hAnsi="Times New Roman" w:cs="Times New Roman"/>
          <w:sz w:val="28"/>
          <w:szCs w:val="28"/>
          <w:shd w:val="clear" w:color="auto" w:fill="FFFFFF"/>
          <w:lang w:val="ru-RU"/>
        </w:rPr>
        <w:t>-</w:t>
      </w:r>
      <w:r w:rsidR="000C18AC" w:rsidRPr="007B7EC7">
        <w:rPr>
          <w:rFonts w:ascii="Times New Roman" w:hAnsi="Times New Roman" w:cs="Times New Roman"/>
          <w:sz w:val="28"/>
          <w:szCs w:val="28"/>
          <w:shd w:val="clear" w:color="auto" w:fill="FFFFFF"/>
          <w:lang w:val="ru-RU"/>
        </w:rPr>
        <w:t xml:space="preserve">теоретич. лит., 1950. </w:t>
      </w:r>
      <w:r w:rsidR="000C18AC" w:rsidRPr="007B7EC7">
        <w:rPr>
          <w:rFonts w:ascii="Times New Roman" w:hAnsi="Times New Roman" w:cs="Times New Roman"/>
          <w:sz w:val="28"/>
          <w:szCs w:val="28"/>
          <w:shd w:val="clear" w:color="auto" w:fill="FFFFFF"/>
        </w:rPr>
        <w:t>‒ 424</w:t>
      </w:r>
      <w:r w:rsidR="005B3BB3" w:rsidRPr="007B7EC7">
        <w:rPr>
          <w:rFonts w:ascii="Times New Roman" w:hAnsi="Times New Roman" w:cs="Times New Roman"/>
          <w:sz w:val="28"/>
          <w:szCs w:val="28"/>
          <w:shd w:val="clear" w:color="auto" w:fill="FFFFFF"/>
        </w:rPr>
        <w:t xml:space="preserve"> c</w:t>
      </w:r>
      <w:r w:rsidR="000C18AC" w:rsidRPr="007B7EC7">
        <w:rPr>
          <w:rFonts w:ascii="Times New Roman" w:hAnsi="Times New Roman" w:cs="Times New Roman"/>
          <w:sz w:val="28"/>
          <w:szCs w:val="28"/>
          <w:shd w:val="clear" w:color="auto" w:fill="FFFFFF"/>
        </w:rPr>
        <w:t>.</w:t>
      </w:r>
    </w:p>
    <w:p w:rsidR="00415FD7" w:rsidRPr="007B7EC7" w:rsidRDefault="00415FD7" w:rsidP="007B7EC7">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7B7EC7">
        <w:rPr>
          <w:rFonts w:ascii="Times New Roman" w:hAnsi="Times New Roman" w:cs="Times New Roman"/>
          <w:bCs/>
          <w:sz w:val="28"/>
          <w:szCs w:val="28"/>
          <w:lang w:val="kk-KZ"/>
        </w:rPr>
        <w:t xml:space="preserve">83 </w:t>
      </w:r>
      <w:r w:rsidRPr="007B7EC7">
        <w:rPr>
          <w:rFonts w:ascii="Times New Roman" w:hAnsi="Times New Roman" w:cs="Times New Roman"/>
          <w:bCs/>
          <w:sz w:val="28"/>
          <w:szCs w:val="28"/>
        </w:rPr>
        <w:t>Kanguzhin</w:t>
      </w:r>
      <w:r w:rsidR="002F40B7" w:rsidRPr="007B7EC7">
        <w:rPr>
          <w:rFonts w:ascii="Times New Roman" w:hAnsi="Times New Roman" w:cs="Times New Roman"/>
          <w:bCs/>
          <w:sz w:val="28"/>
          <w:szCs w:val="28"/>
        </w:rPr>
        <w:t xml:space="preserve"> B.</w:t>
      </w:r>
      <w:r w:rsidRPr="007B7EC7">
        <w:rPr>
          <w:rFonts w:ascii="Times New Roman" w:hAnsi="Times New Roman" w:cs="Times New Roman"/>
          <w:bCs/>
          <w:sz w:val="28"/>
          <w:szCs w:val="28"/>
        </w:rPr>
        <w:t>, Kaiyrbek Zh</w:t>
      </w:r>
      <w:r w:rsidRPr="007B7EC7">
        <w:rPr>
          <w:rFonts w:ascii="Times New Roman" w:hAnsi="Times New Roman" w:cs="Times New Roman"/>
          <w:bCs/>
          <w:sz w:val="28"/>
          <w:szCs w:val="28"/>
          <w:lang w:val="kk-KZ"/>
        </w:rPr>
        <w:t xml:space="preserve">. </w:t>
      </w:r>
      <w:r w:rsidR="002F40B7" w:rsidRPr="007B7EC7">
        <w:rPr>
          <w:rFonts w:ascii="Times New Roman" w:hAnsi="Times New Roman" w:cs="Times New Roman"/>
          <w:bCs/>
          <w:sz w:val="28"/>
          <w:szCs w:val="28"/>
        </w:rPr>
        <w:t xml:space="preserve">et al. </w:t>
      </w:r>
      <w:r w:rsidRPr="007B7EC7">
        <w:rPr>
          <w:rFonts w:ascii="Times New Roman" w:hAnsi="Times New Roman" w:cs="Times New Roman"/>
          <w:bCs/>
          <w:sz w:val="28"/>
          <w:szCs w:val="28"/>
        </w:rPr>
        <w:t>Identification of the Domain of the Sturm–Liouville Operator on a Star Graph</w:t>
      </w:r>
      <w:r w:rsidR="002F40B7" w:rsidRPr="007B7EC7">
        <w:rPr>
          <w:rFonts w:ascii="Times New Roman" w:hAnsi="Times New Roman" w:cs="Times New Roman"/>
          <w:bCs/>
          <w:sz w:val="28"/>
          <w:szCs w:val="28"/>
        </w:rPr>
        <w:t xml:space="preserve"> // </w:t>
      </w:r>
      <w:r w:rsidRPr="007B7EC7">
        <w:rPr>
          <w:rFonts w:ascii="Times New Roman" w:hAnsi="Times New Roman" w:cs="Times New Roman"/>
          <w:bCs/>
          <w:sz w:val="28"/>
          <w:szCs w:val="28"/>
        </w:rPr>
        <w:t>Symmetry</w:t>
      </w:r>
      <w:r w:rsidR="002F40B7" w:rsidRPr="007B7EC7">
        <w:rPr>
          <w:rFonts w:ascii="Times New Roman" w:hAnsi="Times New Roman" w:cs="Times New Roman"/>
          <w:bCs/>
          <w:sz w:val="28"/>
          <w:szCs w:val="28"/>
        </w:rPr>
        <w:t>.</w:t>
      </w:r>
      <w:r w:rsidRPr="007B7EC7">
        <w:rPr>
          <w:rFonts w:ascii="Times New Roman" w:hAnsi="Times New Roman" w:cs="Times New Roman"/>
          <w:bCs/>
          <w:sz w:val="28"/>
          <w:szCs w:val="28"/>
        </w:rPr>
        <w:t xml:space="preserve"> </w:t>
      </w:r>
      <w:r w:rsidR="002F40B7" w:rsidRPr="007B7EC7">
        <w:rPr>
          <w:rFonts w:ascii="Times New Roman" w:hAnsi="Times New Roman" w:cs="Times New Roman"/>
          <w:bCs/>
          <w:sz w:val="28"/>
          <w:szCs w:val="28"/>
        </w:rPr>
        <w:t xml:space="preserve">– </w:t>
      </w:r>
      <w:r w:rsidRPr="007B7EC7">
        <w:rPr>
          <w:rFonts w:ascii="Times New Roman" w:hAnsi="Times New Roman" w:cs="Times New Roman"/>
          <w:bCs/>
          <w:sz w:val="28"/>
          <w:szCs w:val="28"/>
        </w:rPr>
        <w:t>2021</w:t>
      </w:r>
      <w:r w:rsidR="002F40B7" w:rsidRPr="007B7EC7">
        <w:rPr>
          <w:rFonts w:ascii="Times New Roman" w:hAnsi="Times New Roman" w:cs="Times New Roman"/>
          <w:bCs/>
          <w:sz w:val="28"/>
          <w:szCs w:val="28"/>
        </w:rPr>
        <w:t xml:space="preserve">. – Vol. </w:t>
      </w:r>
      <w:r w:rsidRPr="007B7EC7">
        <w:rPr>
          <w:rFonts w:ascii="Times New Roman" w:hAnsi="Times New Roman" w:cs="Times New Roman"/>
          <w:bCs/>
          <w:sz w:val="28"/>
          <w:szCs w:val="28"/>
        </w:rPr>
        <w:t>13</w:t>
      </w:r>
      <w:r w:rsidR="002F40B7" w:rsidRPr="007B7EC7">
        <w:rPr>
          <w:rFonts w:ascii="Times New Roman" w:hAnsi="Times New Roman" w:cs="Times New Roman"/>
          <w:bCs/>
          <w:sz w:val="28"/>
          <w:szCs w:val="28"/>
        </w:rPr>
        <w:t>(7). – P. </w:t>
      </w:r>
      <w:r w:rsidRPr="007B7EC7">
        <w:rPr>
          <w:rFonts w:ascii="Times New Roman" w:hAnsi="Times New Roman" w:cs="Times New Roman"/>
          <w:bCs/>
          <w:sz w:val="28"/>
          <w:szCs w:val="28"/>
        </w:rPr>
        <w:t>1210</w:t>
      </w:r>
      <w:r w:rsidR="002F40B7" w:rsidRPr="007B7EC7">
        <w:rPr>
          <w:rFonts w:ascii="Times New Roman" w:hAnsi="Times New Roman" w:cs="Times New Roman"/>
          <w:bCs/>
          <w:sz w:val="28"/>
          <w:szCs w:val="28"/>
        </w:rPr>
        <w:t>-1-1210-15</w:t>
      </w:r>
      <w:r w:rsidRPr="007B7EC7">
        <w:rPr>
          <w:rFonts w:ascii="Times New Roman" w:hAnsi="Times New Roman" w:cs="Times New Roman"/>
          <w:bCs/>
          <w:sz w:val="28"/>
          <w:szCs w:val="28"/>
        </w:rPr>
        <w:t>.</w:t>
      </w:r>
      <w:r w:rsidRPr="007B7EC7">
        <w:rPr>
          <w:rFonts w:ascii="Times New Roman" w:hAnsi="Times New Roman" w:cs="Times New Roman"/>
          <w:bCs/>
          <w:sz w:val="28"/>
          <w:szCs w:val="28"/>
          <w:lang w:val="kk-KZ"/>
        </w:rPr>
        <w:t xml:space="preserve"> </w:t>
      </w:r>
    </w:p>
    <w:p w:rsidR="000C18AC" w:rsidRPr="007B7EC7" w:rsidRDefault="000C18AC" w:rsidP="007B7EC7">
      <w:pPr>
        <w:widowControl w:val="0"/>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ru-RU"/>
        </w:rPr>
      </w:pPr>
      <w:r w:rsidRPr="007B7EC7">
        <w:rPr>
          <w:rFonts w:ascii="Times New Roman" w:hAnsi="Times New Roman" w:cs="Times New Roman"/>
          <w:sz w:val="28"/>
          <w:szCs w:val="28"/>
          <w:shd w:val="clear" w:color="auto" w:fill="FFFFFF"/>
          <w:lang w:val="ru-RU"/>
        </w:rPr>
        <w:t>84</w:t>
      </w:r>
      <w:r w:rsidR="005B3BB3" w:rsidRPr="007B7EC7">
        <w:rPr>
          <w:rFonts w:ascii="Times New Roman" w:hAnsi="Times New Roman" w:cs="Times New Roman"/>
          <w:sz w:val="28"/>
          <w:szCs w:val="28"/>
          <w:shd w:val="clear" w:color="auto" w:fill="FFFFFF"/>
          <w:lang w:val="ru-RU"/>
        </w:rPr>
        <w:t xml:space="preserve"> </w:t>
      </w:r>
      <w:r w:rsidRPr="007B7EC7">
        <w:rPr>
          <w:rFonts w:ascii="Times New Roman" w:hAnsi="Times New Roman" w:cs="Times New Roman"/>
          <w:sz w:val="28"/>
          <w:szCs w:val="28"/>
          <w:shd w:val="clear" w:color="auto" w:fill="FFFFFF"/>
          <w:lang w:val="ru-RU"/>
        </w:rPr>
        <w:t xml:space="preserve">Кошляков Н.С. </w:t>
      </w:r>
      <w:r w:rsidR="005B3BB3" w:rsidRPr="007B7EC7">
        <w:rPr>
          <w:rFonts w:ascii="Times New Roman" w:hAnsi="Times New Roman" w:cs="Times New Roman"/>
          <w:sz w:val="28"/>
          <w:szCs w:val="28"/>
          <w:shd w:val="clear" w:color="auto" w:fill="FFFFFF"/>
          <w:lang w:val="ru-RU"/>
        </w:rPr>
        <w:t xml:space="preserve">и др. </w:t>
      </w:r>
      <w:r w:rsidRPr="007B7EC7">
        <w:rPr>
          <w:rFonts w:ascii="Times New Roman" w:hAnsi="Times New Roman" w:cs="Times New Roman"/>
          <w:sz w:val="28"/>
          <w:szCs w:val="28"/>
          <w:shd w:val="clear" w:color="auto" w:fill="FFFFFF"/>
          <w:lang w:val="ru-RU"/>
        </w:rPr>
        <w:t>Основные дифференциальные уравнения математической физики</w:t>
      </w:r>
      <w:r w:rsidR="005B3BB3" w:rsidRPr="007B7EC7">
        <w:rPr>
          <w:rFonts w:ascii="Times New Roman" w:hAnsi="Times New Roman" w:cs="Times New Roman"/>
          <w:sz w:val="28"/>
          <w:szCs w:val="28"/>
          <w:shd w:val="clear" w:color="auto" w:fill="FFFFFF"/>
          <w:lang w:val="ru-RU"/>
        </w:rPr>
        <w:t>. – М</w:t>
      </w:r>
      <w:r w:rsidRPr="007B7EC7">
        <w:rPr>
          <w:rFonts w:ascii="Times New Roman" w:hAnsi="Times New Roman" w:cs="Times New Roman"/>
          <w:sz w:val="28"/>
          <w:szCs w:val="28"/>
          <w:shd w:val="clear" w:color="auto" w:fill="FFFFFF"/>
          <w:lang w:val="ru-RU"/>
        </w:rPr>
        <w:t>.: Гос. изд</w:t>
      </w:r>
      <w:r w:rsidR="005B3BB3" w:rsidRPr="007B7EC7">
        <w:rPr>
          <w:rFonts w:ascii="Times New Roman" w:hAnsi="Times New Roman" w:cs="Times New Roman"/>
          <w:sz w:val="28"/>
          <w:szCs w:val="28"/>
          <w:shd w:val="clear" w:color="auto" w:fill="FFFFFF"/>
          <w:lang w:val="ru-RU"/>
        </w:rPr>
        <w:t>-</w:t>
      </w:r>
      <w:r w:rsidRPr="007B7EC7">
        <w:rPr>
          <w:rFonts w:ascii="Times New Roman" w:hAnsi="Times New Roman" w:cs="Times New Roman"/>
          <w:sz w:val="28"/>
          <w:szCs w:val="28"/>
          <w:shd w:val="clear" w:color="auto" w:fill="FFFFFF"/>
          <w:lang w:val="ru-RU"/>
        </w:rPr>
        <w:t>во физ.</w:t>
      </w:r>
      <w:r w:rsidR="005B3BB3" w:rsidRPr="007B7EC7">
        <w:rPr>
          <w:rFonts w:ascii="Times New Roman" w:hAnsi="Times New Roman" w:cs="Times New Roman"/>
          <w:sz w:val="28"/>
          <w:szCs w:val="28"/>
          <w:shd w:val="clear" w:color="auto" w:fill="FFFFFF"/>
          <w:lang w:val="ru-RU"/>
        </w:rPr>
        <w:t>-</w:t>
      </w:r>
      <w:r w:rsidRPr="007B7EC7">
        <w:rPr>
          <w:rFonts w:ascii="Times New Roman" w:hAnsi="Times New Roman" w:cs="Times New Roman"/>
          <w:sz w:val="28"/>
          <w:szCs w:val="28"/>
          <w:shd w:val="clear" w:color="auto" w:fill="FFFFFF"/>
          <w:lang w:val="ru-RU"/>
        </w:rPr>
        <w:t>мат. лит.</w:t>
      </w:r>
      <w:r w:rsidR="005B3BB3" w:rsidRPr="007B7EC7">
        <w:rPr>
          <w:rFonts w:ascii="Times New Roman" w:hAnsi="Times New Roman" w:cs="Times New Roman"/>
          <w:sz w:val="28"/>
          <w:szCs w:val="28"/>
          <w:shd w:val="clear" w:color="auto" w:fill="FFFFFF"/>
          <w:lang w:val="ru-RU"/>
        </w:rPr>
        <w:t>,</w:t>
      </w:r>
      <w:r w:rsidRPr="007B7EC7">
        <w:rPr>
          <w:rFonts w:ascii="Times New Roman" w:hAnsi="Times New Roman" w:cs="Times New Roman"/>
          <w:sz w:val="28"/>
          <w:szCs w:val="28"/>
          <w:shd w:val="clear" w:color="auto" w:fill="FFFFFF"/>
          <w:lang w:val="ru-RU"/>
        </w:rPr>
        <w:t xml:space="preserve"> 1962. ‒ 768</w:t>
      </w:r>
      <w:r w:rsidR="005B3BB3" w:rsidRPr="007B7EC7">
        <w:rPr>
          <w:rFonts w:ascii="Times New Roman" w:hAnsi="Times New Roman" w:cs="Times New Roman"/>
          <w:sz w:val="28"/>
          <w:szCs w:val="28"/>
          <w:shd w:val="clear" w:color="auto" w:fill="FFFFFF"/>
          <w:lang w:val="ru-RU"/>
        </w:rPr>
        <w:t xml:space="preserve"> с</w:t>
      </w:r>
      <w:r w:rsidRPr="007B7EC7">
        <w:rPr>
          <w:rFonts w:ascii="Times New Roman" w:hAnsi="Times New Roman" w:cs="Times New Roman"/>
          <w:sz w:val="28"/>
          <w:szCs w:val="28"/>
          <w:shd w:val="clear" w:color="auto" w:fill="FFFFFF"/>
          <w:lang w:val="ru-RU"/>
        </w:rPr>
        <w:t>.</w:t>
      </w:r>
    </w:p>
    <w:p w:rsidR="000C18AC" w:rsidRPr="007B7EC7" w:rsidRDefault="005B3BB3" w:rsidP="007B7EC7">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shd w:val="clear" w:color="auto" w:fill="FFFFFF"/>
          <w:lang w:val="ru-RU"/>
        </w:rPr>
      </w:pPr>
      <w:r w:rsidRPr="007B7EC7">
        <w:rPr>
          <w:rFonts w:ascii="Times New Roman" w:hAnsi="Times New Roman" w:cs="Times New Roman"/>
          <w:sz w:val="28"/>
          <w:szCs w:val="28"/>
          <w:shd w:val="clear" w:color="auto" w:fill="FFFFFF"/>
          <w:lang w:val="ru-RU"/>
        </w:rPr>
        <w:t>85</w:t>
      </w:r>
      <w:r w:rsidR="000C18AC" w:rsidRPr="007B7EC7">
        <w:rPr>
          <w:rFonts w:ascii="Times New Roman" w:hAnsi="Times New Roman" w:cs="Times New Roman"/>
          <w:sz w:val="28"/>
          <w:szCs w:val="28"/>
          <w:shd w:val="clear" w:color="auto" w:fill="FFFFFF"/>
          <w:lang w:val="ru-RU"/>
        </w:rPr>
        <w:t xml:space="preserve"> Тихомиров В.В. Волновое уравнение с граничным управлением при упругом закреплении. </w:t>
      </w:r>
      <w:r w:rsidR="000C18AC" w:rsidRPr="007B7EC7">
        <w:rPr>
          <w:rFonts w:ascii="Times New Roman" w:hAnsi="Times New Roman" w:cs="Times New Roman"/>
          <w:sz w:val="28"/>
          <w:szCs w:val="28"/>
          <w:shd w:val="clear" w:color="auto" w:fill="FFFFFF"/>
        </w:rPr>
        <w:t>II</w:t>
      </w:r>
      <w:r w:rsidR="000C18AC" w:rsidRPr="007B7EC7">
        <w:rPr>
          <w:rFonts w:ascii="Times New Roman" w:hAnsi="Times New Roman" w:cs="Times New Roman"/>
          <w:sz w:val="28"/>
          <w:szCs w:val="28"/>
          <w:shd w:val="clear" w:color="auto" w:fill="FFFFFF"/>
          <w:lang w:val="ru-RU"/>
        </w:rPr>
        <w:t xml:space="preserve"> // Диф. уравнения. </w:t>
      </w:r>
      <w:r w:rsidRPr="007B7EC7">
        <w:rPr>
          <w:rFonts w:ascii="Times New Roman" w:hAnsi="Times New Roman" w:cs="Times New Roman"/>
          <w:sz w:val="28"/>
          <w:szCs w:val="28"/>
          <w:shd w:val="clear" w:color="auto" w:fill="FFFFFF"/>
          <w:lang w:val="ru-RU"/>
        </w:rPr>
        <w:t xml:space="preserve">– </w:t>
      </w:r>
      <w:r w:rsidR="000C18AC" w:rsidRPr="007B7EC7">
        <w:rPr>
          <w:rFonts w:ascii="Times New Roman" w:hAnsi="Times New Roman" w:cs="Times New Roman"/>
          <w:sz w:val="28"/>
          <w:szCs w:val="28"/>
          <w:shd w:val="clear" w:color="auto" w:fill="FFFFFF"/>
          <w:lang w:val="ru-RU"/>
        </w:rPr>
        <w:t>2002. ‒ Т. 38, №4. ‒</w:t>
      </w:r>
      <w:r w:rsidRPr="007B7EC7">
        <w:rPr>
          <w:rFonts w:ascii="Times New Roman" w:hAnsi="Times New Roman" w:cs="Times New Roman"/>
          <w:sz w:val="28"/>
          <w:szCs w:val="28"/>
          <w:shd w:val="clear" w:color="auto" w:fill="FFFFFF"/>
          <w:lang w:val="ru-RU"/>
        </w:rPr>
        <w:t xml:space="preserve"> </w:t>
      </w:r>
      <w:r w:rsidR="000C18AC" w:rsidRPr="007B7EC7">
        <w:rPr>
          <w:rFonts w:ascii="Times New Roman" w:hAnsi="Times New Roman" w:cs="Times New Roman"/>
          <w:sz w:val="28"/>
          <w:szCs w:val="28"/>
          <w:shd w:val="clear" w:color="auto" w:fill="FFFFFF"/>
          <w:lang w:val="ru-RU"/>
        </w:rPr>
        <w:t>С. 529</w:t>
      </w:r>
      <w:r w:rsidRPr="007B7EC7">
        <w:rPr>
          <w:rFonts w:ascii="Times New Roman" w:hAnsi="Times New Roman" w:cs="Times New Roman"/>
          <w:sz w:val="28"/>
          <w:szCs w:val="28"/>
          <w:shd w:val="clear" w:color="auto" w:fill="FFFFFF"/>
          <w:lang w:val="ru-RU"/>
        </w:rPr>
        <w:t>-</w:t>
      </w:r>
      <w:r w:rsidR="000C18AC" w:rsidRPr="007B7EC7">
        <w:rPr>
          <w:rFonts w:ascii="Times New Roman" w:hAnsi="Times New Roman" w:cs="Times New Roman"/>
          <w:sz w:val="28"/>
          <w:szCs w:val="28"/>
          <w:shd w:val="clear" w:color="auto" w:fill="FFFFFF"/>
          <w:lang w:val="ru-RU"/>
        </w:rPr>
        <w:t>537.</w:t>
      </w:r>
    </w:p>
    <w:p w:rsidR="000C18AC" w:rsidRPr="007B7EC7" w:rsidRDefault="000C18AC" w:rsidP="007B7EC7">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7B7EC7">
        <w:rPr>
          <w:rFonts w:ascii="Times New Roman" w:hAnsi="Times New Roman" w:cs="Times New Roman"/>
          <w:sz w:val="28"/>
          <w:szCs w:val="28"/>
          <w:shd w:val="clear" w:color="auto" w:fill="FFFFFF"/>
          <w:lang w:val="ru-RU"/>
        </w:rPr>
        <w:t xml:space="preserve">86 Прядиев </w:t>
      </w:r>
      <w:r w:rsidRPr="007B7EC7">
        <w:rPr>
          <w:rFonts w:ascii="Times New Roman" w:hAnsi="Times New Roman" w:cs="Times New Roman"/>
          <w:sz w:val="28"/>
          <w:szCs w:val="28"/>
          <w:shd w:val="clear" w:color="auto" w:fill="FFFFFF"/>
        </w:rPr>
        <w:t>B</w:t>
      </w:r>
      <w:r w:rsidRPr="007B7EC7">
        <w:rPr>
          <w:rFonts w:ascii="Times New Roman" w:hAnsi="Times New Roman" w:cs="Times New Roman"/>
          <w:sz w:val="28"/>
          <w:szCs w:val="28"/>
          <w:shd w:val="clear" w:color="auto" w:fill="FFFFFF"/>
          <w:lang w:val="ru-RU"/>
        </w:rPr>
        <w:t>.</w:t>
      </w:r>
      <w:r w:rsidR="005B3BB3" w:rsidRPr="007B7EC7">
        <w:rPr>
          <w:rFonts w:ascii="Times New Roman" w:hAnsi="Times New Roman" w:cs="Times New Roman"/>
          <w:sz w:val="28"/>
          <w:szCs w:val="28"/>
          <w:shd w:val="clear" w:color="auto" w:fill="FFFFFF"/>
          <w:lang w:val="ru-RU"/>
        </w:rPr>
        <w:t>Л</w:t>
      </w:r>
      <w:r w:rsidRPr="007B7EC7">
        <w:rPr>
          <w:rFonts w:ascii="Times New Roman" w:hAnsi="Times New Roman" w:cs="Times New Roman"/>
          <w:sz w:val="28"/>
          <w:szCs w:val="28"/>
          <w:shd w:val="clear" w:color="auto" w:fill="FFFFFF"/>
          <w:lang w:val="ru-RU"/>
        </w:rPr>
        <w:t>.</w:t>
      </w:r>
      <w:r w:rsidR="005B3BB3" w:rsidRPr="007B7EC7">
        <w:rPr>
          <w:rFonts w:ascii="Times New Roman" w:hAnsi="Times New Roman" w:cs="Times New Roman"/>
          <w:sz w:val="28"/>
          <w:szCs w:val="28"/>
          <w:shd w:val="clear" w:color="auto" w:fill="FFFFFF"/>
          <w:lang w:val="ru-RU"/>
        </w:rPr>
        <w:t>, Шаталов С.С.</w:t>
      </w:r>
      <w:r w:rsidRPr="007B7EC7">
        <w:rPr>
          <w:rFonts w:ascii="Times New Roman" w:hAnsi="Times New Roman" w:cs="Times New Roman"/>
          <w:sz w:val="28"/>
          <w:szCs w:val="28"/>
          <w:shd w:val="clear" w:color="auto" w:fill="FFFFFF"/>
          <w:lang w:val="ru-RU"/>
        </w:rPr>
        <w:t xml:space="preserve"> Правило параллелограмма для волновых уравнений на сетях. Визуализация решений // Современные методы теории функций и смежные проблемы: матер</w:t>
      </w:r>
      <w:r w:rsidR="005B3BB3" w:rsidRPr="007B7EC7">
        <w:rPr>
          <w:rFonts w:ascii="Times New Roman" w:hAnsi="Times New Roman" w:cs="Times New Roman"/>
          <w:sz w:val="28"/>
          <w:szCs w:val="28"/>
          <w:shd w:val="clear" w:color="auto" w:fill="FFFFFF"/>
          <w:lang w:val="ru-RU"/>
        </w:rPr>
        <w:t>.</w:t>
      </w:r>
      <w:r w:rsidRPr="007B7EC7">
        <w:rPr>
          <w:rFonts w:ascii="Times New Roman" w:hAnsi="Times New Roman" w:cs="Times New Roman"/>
          <w:sz w:val="28"/>
          <w:szCs w:val="28"/>
          <w:shd w:val="clear" w:color="auto" w:fill="FFFFFF"/>
          <w:lang w:val="ru-RU"/>
        </w:rPr>
        <w:t xml:space="preserve"> Воронеж</w:t>
      </w:r>
      <w:r w:rsidR="005B3BB3" w:rsidRPr="007B7EC7">
        <w:rPr>
          <w:rFonts w:ascii="Times New Roman" w:hAnsi="Times New Roman" w:cs="Times New Roman"/>
          <w:sz w:val="28"/>
          <w:szCs w:val="28"/>
          <w:shd w:val="clear" w:color="auto" w:fill="FFFFFF"/>
          <w:lang w:val="ru-RU"/>
        </w:rPr>
        <w:t>.</w:t>
      </w:r>
      <w:r w:rsidRPr="007B7EC7">
        <w:rPr>
          <w:rFonts w:ascii="Times New Roman" w:hAnsi="Times New Roman" w:cs="Times New Roman"/>
          <w:sz w:val="28"/>
          <w:szCs w:val="28"/>
          <w:shd w:val="clear" w:color="auto" w:fill="FFFFFF"/>
          <w:lang w:val="ru-RU"/>
        </w:rPr>
        <w:t xml:space="preserve"> зимн. мат</w:t>
      </w:r>
      <w:r w:rsidR="005B3BB3" w:rsidRPr="007B7EC7">
        <w:rPr>
          <w:rFonts w:ascii="Times New Roman" w:hAnsi="Times New Roman" w:cs="Times New Roman"/>
          <w:sz w:val="28"/>
          <w:szCs w:val="28"/>
          <w:shd w:val="clear" w:color="auto" w:fill="FFFFFF"/>
          <w:lang w:val="ru-RU"/>
        </w:rPr>
        <w:t>ем</w:t>
      </w:r>
      <w:r w:rsidRPr="007B7EC7">
        <w:rPr>
          <w:rFonts w:ascii="Times New Roman" w:hAnsi="Times New Roman" w:cs="Times New Roman"/>
          <w:sz w:val="28"/>
          <w:szCs w:val="28"/>
          <w:shd w:val="clear" w:color="auto" w:fill="FFFFFF"/>
          <w:lang w:val="ru-RU"/>
        </w:rPr>
        <w:t xml:space="preserve">. шк. </w:t>
      </w:r>
      <w:r w:rsidR="005B3BB3" w:rsidRPr="007B7EC7">
        <w:rPr>
          <w:rFonts w:ascii="Times New Roman" w:hAnsi="Times New Roman" w:cs="Times New Roman"/>
          <w:sz w:val="28"/>
          <w:szCs w:val="28"/>
          <w:shd w:val="clear" w:color="auto" w:fill="FFFFFF"/>
          <w:lang w:val="ru-RU"/>
        </w:rPr>
        <w:t xml:space="preserve">– </w:t>
      </w:r>
      <w:r w:rsidRPr="007B7EC7">
        <w:rPr>
          <w:rFonts w:ascii="Times New Roman" w:hAnsi="Times New Roman" w:cs="Times New Roman"/>
          <w:sz w:val="28"/>
          <w:szCs w:val="28"/>
          <w:shd w:val="clear" w:color="auto" w:fill="FFFFFF"/>
          <w:lang w:val="ru-RU"/>
        </w:rPr>
        <w:t>Воронеж, 2003</w:t>
      </w:r>
      <w:r w:rsidR="005B3BB3" w:rsidRPr="007B7EC7">
        <w:rPr>
          <w:rFonts w:ascii="Times New Roman" w:hAnsi="Times New Roman" w:cs="Times New Roman"/>
          <w:sz w:val="28"/>
          <w:szCs w:val="28"/>
          <w:shd w:val="clear" w:color="auto" w:fill="FFFFFF"/>
          <w:lang w:val="ru-RU"/>
        </w:rPr>
        <w:t>.</w:t>
      </w:r>
      <w:r w:rsidRPr="007B7EC7">
        <w:rPr>
          <w:rFonts w:ascii="Times New Roman" w:hAnsi="Times New Roman" w:cs="Times New Roman"/>
          <w:sz w:val="28"/>
          <w:szCs w:val="28"/>
          <w:shd w:val="clear" w:color="auto" w:fill="FFFFFF"/>
          <w:lang w:val="ru-RU"/>
        </w:rPr>
        <w:t xml:space="preserve"> ‒ С. 206</w:t>
      </w:r>
      <w:r w:rsidR="005B3BB3" w:rsidRPr="007B7EC7">
        <w:rPr>
          <w:rFonts w:ascii="Times New Roman" w:hAnsi="Times New Roman" w:cs="Times New Roman"/>
          <w:sz w:val="28"/>
          <w:szCs w:val="28"/>
          <w:shd w:val="clear" w:color="auto" w:fill="FFFFFF"/>
          <w:lang w:val="ru-RU"/>
        </w:rPr>
        <w:t>-</w:t>
      </w:r>
      <w:r w:rsidRPr="007B7EC7">
        <w:rPr>
          <w:rFonts w:ascii="Times New Roman" w:hAnsi="Times New Roman" w:cs="Times New Roman"/>
          <w:sz w:val="28"/>
          <w:szCs w:val="28"/>
          <w:shd w:val="clear" w:color="auto" w:fill="FFFFFF"/>
          <w:lang w:val="ru-RU"/>
        </w:rPr>
        <w:t>207.</w:t>
      </w:r>
    </w:p>
    <w:p w:rsidR="000C18AC" w:rsidRPr="007B7EC7" w:rsidRDefault="000F093D" w:rsidP="007B7EC7">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7B7EC7">
        <w:rPr>
          <w:rFonts w:ascii="Times New Roman" w:hAnsi="Times New Roman" w:cs="Times New Roman"/>
          <w:sz w:val="28"/>
          <w:szCs w:val="28"/>
          <w:shd w:val="clear" w:color="auto" w:fill="FFFFFF"/>
          <w:lang w:val="ru-RU"/>
        </w:rPr>
        <w:t>87</w:t>
      </w:r>
      <w:r w:rsidR="005B3BB3" w:rsidRPr="007B7EC7">
        <w:rPr>
          <w:rFonts w:ascii="Times New Roman" w:hAnsi="Times New Roman" w:cs="Times New Roman"/>
          <w:sz w:val="28"/>
          <w:szCs w:val="28"/>
          <w:shd w:val="clear" w:color="auto" w:fill="FFFFFF"/>
          <w:lang w:val="ru-RU"/>
        </w:rPr>
        <w:t xml:space="preserve"> </w:t>
      </w:r>
      <w:r w:rsidR="000C18AC" w:rsidRPr="007B7EC7">
        <w:rPr>
          <w:rFonts w:ascii="Times New Roman" w:hAnsi="Times New Roman" w:cs="Times New Roman"/>
          <w:sz w:val="28"/>
          <w:szCs w:val="28"/>
          <w:shd w:val="clear" w:color="auto" w:fill="FFFFFF"/>
          <w:lang w:val="ru-RU"/>
        </w:rPr>
        <w:t xml:space="preserve">Самарский А.А. </w:t>
      </w:r>
      <w:r w:rsidR="005B3BB3" w:rsidRPr="007B7EC7">
        <w:rPr>
          <w:rFonts w:ascii="Times New Roman" w:hAnsi="Times New Roman" w:cs="Times New Roman"/>
          <w:sz w:val="28"/>
          <w:szCs w:val="28"/>
          <w:shd w:val="clear" w:color="auto" w:fill="FFFFFF"/>
          <w:lang w:val="ru-RU"/>
        </w:rPr>
        <w:t xml:space="preserve">и др. </w:t>
      </w:r>
      <w:r w:rsidR="000C18AC" w:rsidRPr="007B7EC7">
        <w:rPr>
          <w:rFonts w:ascii="Times New Roman" w:hAnsi="Times New Roman" w:cs="Times New Roman"/>
          <w:sz w:val="28"/>
          <w:szCs w:val="28"/>
          <w:shd w:val="clear" w:color="auto" w:fill="FFFFFF"/>
          <w:lang w:val="ru-RU"/>
        </w:rPr>
        <w:t>Численные методы математической физики</w:t>
      </w:r>
      <w:r w:rsidR="005B3BB3" w:rsidRPr="007B7EC7">
        <w:rPr>
          <w:rFonts w:ascii="Times New Roman" w:hAnsi="Times New Roman" w:cs="Times New Roman"/>
          <w:sz w:val="28"/>
          <w:szCs w:val="28"/>
          <w:shd w:val="clear" w:color="auto" w:fill="FFFFFF"/>
          <w:lang w:val="ru-RU"/>
        </w:rPr>
        <w:t xml:space="preserve">. – </w:t>
      </w:r>
      <w:r w:rsidR="000C18AC" w:rsidRPr="007B7EC7">
        <w:rPr>
          <w:rFonts w:ascii="Times New Roman" w:hAnsi="Times New Roman" w:cs="Times New Roman"/>
          <w:sz w:val="28"/>
          <w:szCs w:val="28"/>
          <w:shd w:val="clear" w:color="auto" w:fill="FFFFFF"/>
          <w:lang w:val="ru-RU"/>
        </w:rPr>
        <w:t>М.</w:t>
      </w:r>
      <w:r w:rsidR="005B3BB3" w:rsidRPr="007B7EC7">
        <w:rPr>
          <w:rFonts w:ascii="Times New Roman" w:hAnsi="Times New Roman" w:cs="Times New Roman"/>
          <w:sz w:val="28"/>
          <w:szCs w:val="28"/>
          <w:shd w:val="clear" w:color="auto" w:fill="FFFFFF"/>
          <w:lang w:val="ru-RU"/>
        </w:rPr>
        <w:t>:</w:t>
      </w:r>
      <w:r w:rsidR="000C18AC" w:rsidRPr="007B7EC7">
        <w:rPr>
          <w:rFonts w:ascii="Times New Roman" w:hAnsi="Times New Roman" w:cs="Times New Roman"/>
          <w:sz w:val="28"/>
          <w:szCs w:val="28"/>
          <w:shd w:val="clear" w:color="auto" w:fill="FFFFFF"/>
          <w:lang w:val="ru-RU"/>
        </w:rPr>
        <w:t xml:space="preserve"> Научный мир, 2003. </w:t>
      </w:r>
      <w:r w:rsidR="005B3BB3" w:rsidRPr="007B7EC7">
        <w:rPr>
          <w:rFonts w:ascii="Times New Roman" w:hAnsi="Times New Roman" w:cs="Times New Roman"/>
          <w:sz w:val="28"/>
          <w:szCs w:val="28"/>
          <w:shd w:val="clear" w:color="auto" w:fill="FFFFFF"/>
          <w:lang w:val="ru-RU"/>
        </w:rPr>
        <w:t xml:space="preserve">– </w:t>
      </w:r>
      <w:r w:rsidR="000C18AC" w:rsidRPr="007B7EC7">
        <w:rPr>
          <w:rFonts w:ascii="Times New Roman" w:hAnsi="Times New Roman" w:cs="Times New Roman"/>
          <w:sz w:val="28"/>
          <w:szCs w:val="28"/>
          <w:shd w:val="clear" w:color="auto" w:fill="FFFFFF"/>
          <w:lang w:val="ru-RU"/>
        </w:rPr>
        <w:t>316 с.</w:t>
      </w:r>
    </w:p>
    <w:p w:rsidR="000C18AC" w:rsidRPr="000F093D" w:rsidRDefault="000C18AC" w:rsidP="00BD629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415FD7" w:rsidRPr="000C18AC" w:rsidRDefault="00415FD7" w:rsidP="00BD6295">
      <w:pPr>
        <w:autoSpaceDE w:val="0"/>
        <w:autoSpaceDN w:val="0"/>
        <w:adjustRightInd w:val="0"/>
        <w:spacing w:after="0" w:line="240" w:lineRule="auto"/>
        <w:ind w:firstLine="709"/>
        <w:jc w:val="both"/>
        <w:rPr>
          <w:rFonts w:asciiTheme="majorBidi" w:hAnsiTheme="majorBidi" w:cstheme="majorBidi"/>
          <w:color w:val="131413"/>
          <w:sz w:val="28"/>
          <w:szCs w:val="28"/>
          <w:lang w:val="ru-RU"/>
        </w:rPr>
      </w:pPr>
    </w:p>
    <w:sectPr w:rsidR="00415FD7" w:rsidRPr="000C18AC" w:rsidSect="00CE31F4">
      <w:footerReference w:type="default" r:id="rId2972"/>
      <w:pgSz w:w="11907" w:h="16840"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4D7" w:rsidRDefault="00A904D7" w:rsidP="00F31D78">
      <w:pPr>
        <w:spacing w:after="0" w:line="240" w:lineRule="auto"/>
      </w:pPr>
      <w:r>
        <w:separator/>
      </w:r>
    </w:p>
  </w:endnote>
  <w:endnote w:type="continuationSeparator" w:id="0">
    <w:p w:rsidR="00A904D7" w:rsidRDefault="00A904D7" w:rsidP="00F3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T2MI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MSY10">
    <w:altName w:val="Malgun Gothic"/>
    <w:panose1 w:val="00000000000000000000"/>
    <w:charset w:val="81"/>
    <w:family w:val="auto"/>
    <w:notTrueType/>
    <w:pitch w:val="default"/>
    <w:sig w:usb0="00000000" w:usb1="09060000" w:usb2="00000010" w:usb3="00000000" w:csb0="00080000"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URWPalladioL-Bold">
    <w:altName w:val="Calibri"/>
    <w:panose1 w:val="00000000000000000000"/>
    <w:charset w:val="00"/>
    <w:family w:val="auto"/>
    <w:notTrueType/>
    <w:pitch w:val="default"/>
    <w:sig w:usb0="00000003" w:usb1="00000000" w:usb2="00000000" w:usb3="00000000" w:csb0="00000001" w:csb1="00000000"/>
  </w:font>
  <w:font w:name="URWPalladioL-Ital">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246839"/>
      <w:docPartObj>
        <w:docPartGallery w:val="Page Numbers (Bottom of Page)"/>
        <w:docPartUnique/>
      </w:docPartObj>
    </w:sdtPr>
    <w:sdtContent>
      <w:p w:rsidR="00406B4B" w:rsidRDefault="00406B4B">
        <w:pPr>
          <w:pStyle w:val="ac"/>
          <w:jc w:val="center"/>
        </w:pPr>
        <w:r w:rsidRPr="00002F83">
          <w:rPr>
            <w:rFonts w:ascii="Times New Roman" w:hAnsi="Times New Roman" w:cs="Times New Roman"/>
            <w:sz w:val="24"/>
            <w:szCs w:val="24"/>
          </w:rPr>
          <w:fldChar w:fldCharType="begin"/>
        </w:r>
        <w:r w:rsidRPr="00002F83">
          <w:rPr>
            <w:rFonts w:ascii="Times New Roman" w:hAnsi="Times New Roman" w:cs="Times New Roman"/>
            <w:sz w:val="24"/>
            <w:szCs w:val="24"/>
          </w:rPr>
          <w:instrText>PAGE   \* MERGEFORMAT</w:instrText>
        </w:r>
        <w:r w:rsidRPr="00002F83">
          <w:rPr>
            <w:rFonts w:ascii="Times New Roman" w:hAnsi="Times New Roman" w:cs="Times New Roman"/>
            <w:sz w:val="24"/>
            <w:szCs w:val="24"/>
          </w:rPr>
          <w:fldChar w:fldCharType="separate"/>
        </w:r>
        <w:r w:rsidR="008E2561" w:rsidRPr="008E2561">
          <w:rPr>
            <w:rFonts w:ascii="Times New Roman" w:hAnsi="Times New Roman" w:cs="Times New Roman"/>
            <w:noProof/>
            <w:sz w:val="24"/>
            <w:szCs w:val="24"/>
            <w:lang w:val="ru-RU"/>
          </w:rPr>
          <w:t>96</w:t>
        </w:r>
        <w:r w:rsidRPr="00002F83">
          <w:rPr>
            <w:rFonts w:ascii="Times New Roman" w:hAnsi="Times New Roman" w:cs="Times New Roman"/>
            <w:sz w:val="24"/>
            <w:szCs w:val="24"/>
          </w:rPr>
          <w:fldChar w:fldCharType="end"/>
        </w:r>
      </w:p>
    </w:sdtContent>
  </w:sdt>
  <w:p w:rsidR="00406B4B" w:rsidRDefault="00406B4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4D7" w:rsidRDefault="00A904D7" w:rsidP="00F31D78">
      <w:pPr>
        <w:spacing w:after="0" w:line="240" w:lineRule="auto"/>
      </w:pPr>
      <w:r>
        <w:separator/>
      </w:r>
    </w:p>
  </w:footnote>
  <w:footnote w:type="continuationSeparator" w:id="0">
    <w:p w:rsidR="00A904D7" w:rsidRDefault="00A904D7" w:rsidP="00F31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1pt;height:18.4pt;visibility:visible;mso-wrap-style:square" o:bullet="t">
        <v:imagedata r:id="rId1" o:title=""/>
      </v:shape>
    </w:pict>
  </w:numPicBullet>
  <w:abstractNum w:abstractNumId="0">
    <w:nsid w:val="00C83413"/>
    <w:multiLevelType w:val="multilevel"/>
    <w:tmpl w:val="114846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4BC218D"/>
    <w:multiLevelType w:val="multilevel"/>
    <w:tmpl w:val="9F1C7EC8"/>
    <w:lvl w:ilvl="0">
      <w:start w:val="1"/>
      <w:numFmt w:val="none"/>
      <w:pStyle w:val="1"/>
      <w:lvlText w:val=""/>
      <w:lvlJc w:val="left"/>
      <w:pPr>
        <w:ind w:left="0" w:firstLine="0"/>
      </w:pPr>
      <w:rPr>
        <w:rFonts w:hint="default"/>
      </w:rPr>
    </w:lvl>
    <w:lvl w:ilvl="1">
      <w:start w:val="1"/>
      <w:numFmt w:val="decimal"/>
      <w:lvlText w:val="%2"/>
      <w:lvlJc w:val="left"/>
      <w:pPr>
        <w:ind w:left="284" w:hanging="284"/>
      </w:pPr>
      <w:rPr>
        <w:rFonts w:hint="default"/>
        <w:spacing w:val="0"/>
        <w:position w:val="0"/>
        <w14:numSpacing w14:val="default"/>
      </w:rPr>
    </w:lvl>
    <w:lvl w:ilvl="2">
      <w:start w:val="1"/>
      <w:numFmt w:val="decimal"/>
      <w:lvlText w:val="%2.%3"/>
      <w:lvlJc w:val="left"/>
      <w:pPr>
        <w:ind w:left="284" w:hanging="284"/>
      </w:pPr>
      <w:rPr>
        <w:rFonts w:hint="default"/>
      </w:rPr>
    </w:lvl>
    <w:lvl w:ilvl="3">
      <w:start w:val="1"/>
      <w:numFmt w:val="decimal"/>
      <w:pStyle w:val="4"/>
      <w:lvlText w:val="%2.%3.%4"/>
      <w:lvlJc w:val="left"/>
      <w:pPr>
        <w:ind w:left="0"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2">
    <w:nsid w:val="1B891108"/>
    <w:multiLevelType w:val="hybridMultilevel"/>
    <w:tmpl w:val="27CE7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FD14F3"/>
    <w:multiLevelType w:val="hybridMultilevel"/>
    <w:tmpl w:val="6FFE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B85858"/>
    <w:multiLevelType w:val="multilevel"/>
    <w:tmpl w:val="71AE7E50"/>
    <w:lvl w:ilvl="0">
      <w:start w:val="1"/>
      <w:numFmt w:val="none"/>
      <w:lvlText w:val=""/>
      <w:lvlJc w:val="left"/>
      <w:pPr>
        <w:ind w:left="0" w:firstLine="0"/>
      </w:pPr>
      <w:rPr>
        <w:rFonts w:hint="default"/>
      </w:rPr>
    </w:lvl>
    <w:lvl w:ilvl="1">
      <w:start w:val="1"/>
      <w:numFmt w:val="decimal"/>
      <w:lvlText w:val="%2"/>
      <w:lvlJc w:val="left"/>
      <w:pPr>
        <w:ind w:left="284" w:hanging="284"/>
      </w:pPr>
      <w:rPr>
        <w:rFonts w:hint="default"/>
        <w:spacing w:val="0"/>
        <w:position w:val="0"/>
        <w14:numSpacing w14:val="default"/>
      </w:rPr>
    </w:lvl>
    <w:lvl w:ilvl="2">
      <w:start w:val="1"/>
      <w:numFmt w:val="decimal"/>
      <w:lvlText w:val="%2.%3"/>
      <w:lvlJc w:val="left"/>
      <w:pPr>
        <w:ind w:left="284" w:hanging="284"/>
      </w:pPr>
      <w:rPr>
        <w:rFonts w:hint="default"/>
      </w:rPr>
    </w:lvl>
    <w:lvl w:ilvl="3">
      <w:start w:val="1"/>
      <w:numFmt w:val="decimal"/>
      <w:lvlText w:val="%4.%2.%3"/>
      <w:lvlJc w:val="left"/>
      <w:pPr>
        <w:ind w:left="0" w:firstLine="0"/>
      </w:pPr>
      <w:rPr>
        <w:rFonts w:hint="default"/>
        <w:b/>
        <w:bCs/>
        <w:i w:val="0"/>
        <w:iCs w:val="0"/>
        <w:color w:val="auto"/>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5">
    <w:nsid w:val="2531081F"/>
    <w:multiLevelType w:val="hybridMultilevel"/>
    <w:tmpl w:val="4E36D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D38EA"/>
    <w:multiLevelType w:val="hybridMultilevel"/>
    <w:tmpl w:val="69ECF50A"/>
    <w:lvl w:ilvl="0" w:tplc="751AE9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CBD1A0F"/>
    <w:multiLevelType w:val="hybridMultilevel"/>
    <w:tmpl w:val="07ACB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847976"/>
    <w:multiLevelType w:val="multilevel"/>
    <w:tmpl w:val="EF564E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D023B1F"/>
    <w:multiLevelType w:val="hybridMultilevel"/>
    <w:tmpl w:val="FD180D16"/>
    <w:lvl w:ilvl="0" w:tplc="CA128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5201CA"/>
    <w:multiLevelType w:val="hybridMultilevel"/>
    <w:tmpl w:val="9F86764A"/>
    <w:lvl w:ilvl="0" w:tplc="0F2C8C02">
      <w:start w:val="4"/>
      <w:numFmt w:val="decimal"/>
      <w:lvlText w:val="%1"/>
      <w:lvlJc w:val="left"/>
      <w:pPr>
        <w:ind w:left="720" w:hanging="360"/>
      </w:pPr>
      <w:rPr>
        <w:rFonts w:hint="default"/>
        <w:color w:val="13141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9706A3"/>
    <w:multiLevelType w:val="hybridMultilevel"/>
    <w:tmpl w:val="714E4E0A"/>
    <w:lvl w:ilvl="0" w:tplc="61649B06">
      <w:start w:val="1"/>
      <w:numFmt w:val="bullet"/>
      <w:lvlText w:val=""/>
      <w:lvlPicBulletId w:val="0"/>
      <w:lvlJc w:val="left"/>
      <w:pPr>
        <w:tabs>
          <w:tab w:val="num" w:pos="720"/>
        </w:tabs>
        <w:ind w:left="720" w:hanging="360"/>
      </w:pPr>
      <w:rPr>
        <w:rFonts w:ascii="Symbol" w:hAnsi="Symbol" w:hint="default"/>
      </w:rPr>
    </w:lvl>
    <w:lvl w:ilvl="1" w:tplc="A08E0610" w:tentative="1">
      <w:start w:val="1"/>
      <w:numFmt w:val="bullet"/>
      <w:lvlText w:val=""/>
      <w:lvlJc w:val="left"/>
      <w:pPr>
        <w:tabs>
          <w:tab w:val="num" w:pos="1440"/>
        </w:tabs>
        <w:ind w:left="1440" w:hanging="360"/>
      </w:pPr>
      <w:rPr>
        <w:rFonts w:ascii="Symbol" w:hAnsi="Symbol" w:hint="default"/>
      </w:rPr>
    </w:lvl>
    <w:lvl w:ilvl="2" w:tplc="E30E393E" w:tentative="1">
      <w:start w:val="1"/>
      <w:numFmt w:val="bullet"/>
      <w:lvlText w:val=""/>
      <w:lvlJc w:val="left"/>
      <w:pPr>
        <w:tabs>
          <w:tab w:val="num" w:pos="2160"/>
        </w:tabs>
        <w:ind w:left="2160" w:hanging="360"/>
      </w:pPr>
      <w:rPr>
        <w:rFonts w:ascii="Symbol" w:hAnsi="Symbol" w:hint="default"/>
      </w:rPr>
    </w:lvl>
    <w:lvl w:ilvl="3" w:tplc="8D965BF8" w:tentative="1">
      <w:start w:val="1"/>
      <w:numFmt w:val="bullet"/>
      <w:lvlText w:val=""/>
      <w:lvlJc w:val="left"/>
      <w:pPr>
        <w:tabs>
          <w:tab w:val="num" w:pos="2880"/>
        </w:tabs>
        <w:ind w:left="2880" w:hanging="360"/>
      </w:pPr>
      <w:rPr>
        <w:rFonts w:ascii="Symbol" w:hAnsi="Symbol" w:hint="default"/>
      </w:rPr>
    </w:lvl>
    <w:lvl w:ilvl="4" w:tplc="AD3A0E7E" w:tentative="1">
      <w:start w:val="1"/>
      <w:numFmt w:val="bullet"/>
      <w:lvlText w:val=""/>
      <w:lvlJc w:val="left"/>
      <w:pPr>
        <w:tabs>
          <w:tab w:val="num" w:pos="3600"/>
        </w:tabs>
        <w:ind w:left="3600" w:hanging="360"/>
      </w:pPr>
      <w:rPr>
        <w:rFonts w:ascii="Symbol" w:hAnsi="Symbol" w:hint="default"/>
      </w:rPr>
    </w:lvl>
    <w:lvl w:ilvl="5" w:tplc="769CC160" w:tentative="1">
      <w:start w:val="1"/>
      <w:numFmt w:val="bullet"/>
      <w:lvlText w:val=""/>
      <w:lvlJc w:val="left"/>
      <w:pPr>
        <w:tabs>
          <w:tab w:val="num" w:pos="4320"/>
        </w:tabs>
        <w:ind w:left="4320" w:hanging="360"/>
      </w:pPr>
      <w:rPr>
        <w:rFonts w:ascii="Symbol" w:hAnsi="Symbol" w:hint="default"/>
      </w:rPr>
    </w:lvl>
    <w:lvl w:ilvl="6" w:tplc="0C265096" w:tentative="1">
      <w:start w:val="1"/>
      <w:numFmt w:val="bullet"/>
      <w:lvlText w:val=""/>
      <w:lvlJc w:val="left"/>
      <w:pPr>
        <w:tabs>
          <w:tab w:val="num" w:pos="5040"/>
        </w:tabs>
        <w:ind w:left="5040" w:hanging="360"/>
      </w:pPr>
      <w:rPr>
        <w:rFonts w:ascii="Symbol" w:hAnsi="Symbol" w:hint="default"/>
      </w:rPr>
    </w:lvl>
    <w:lvl w:ilvl="7" w:tplc="EE8E867A" w:tentative="1">
      <w:start w:val="1"/>
      <w:numFmt w:val="bullet"/>
      <w:lvlText w:val=""/>
      <w:lvlJc w:val="left"/>
      <w:pPr>
        <w:tabs>
          <w:tab w:val="num" w:pos="5760"/>
        </w:tabs>
        <w:ind w:left="5760" w:hanging="360"/>
      </w:pPr>
      <w:rPr>
        <w:rFonts w:ascii="Symbol" w:hAnsi="Symbol" w:hint="default"/>
      </w:rPr>
    </w:lvl>
    <w:lvl w:ilvl="8" w:tplc="7B76B914" w:tentative="1">
      <w:start w:val="1"/>
      <w:numFmt w:val="bullet"/>
      <w:lvlText w:val=""/>
      <w:lvlJc w:val="left"/>
      <w:pPr>
        <w:tabs>
          <w:tab w:val="num" w:pos="6480"/>
        </w:tabs>
        <w:ind w:left="6480" w:hanging="360"/>
      </w:pPr>
      <w:rPr>
        <w:rFonts w:ascii="Symbol" w:hAnsi="Symbol" w:hint="default"/>
      </w:rPr>
    </w:lvl>
  </w:abstractNum>
  <w:abstractNum w:abstractNumId="12">
    <w:nsid w:val="4E3052DD"/>
    <w:multiLevelType w:val="hybridMultilevel"/>
    <w:tmpl w:val="066CB26E"/>
    <w:lvl w:ilvl="0" w:tplc="CB32F1F4">
      <w:start w:val="1"/>
      <w:numFmt w:val="decimal"/>
      <w:lvlText w:val="%1"/>
      <w:lvlJc w:val="left"/>
      <w:pPr>
        <w:ind w:left="1080" w:hanging="360"/>
      </w:pPr>
      <w:rPr>
        <w:rFonts w:asciiTheme="majorBidi" w:eastAsiaTheme="minorHAnsi" w:hAnsiTheme="majorBidi" w:cstheme="majorBidi"/>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4F0D5B9B"/>
    <w:multiLevelType w:val="hybridMultilevel"/>
    <w:tmpl w:val="4BF0C6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A2A53C2"/>
    <w:multiLevelType w:val="hybridMultilevel"/>
    <w:tmpl w:val="48E85CF4"/>
    <w:lvl w:ilvl="0" w:tplc="ACB4F5E8">
      <w:start w:val="2"/>
      <w:numFmt w:val="decimal"/>
      <w:lvlText w:val="%1."/>
      <w:lvlJc w:val="left"/>
      <w:pPr>
        <w:ind w:left="720" w:hanging="360"/>
      </w:pPr>
      <w:rPr>
        <w:rFonts w:hint="default"/>
        <w:b/>
        <w:color w:val="13141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E93963"/>
    <w:multiLevelType w:val="hybridMultilevel"/>
    <w:tmpl w:val="83CA7F2A"/>
    <w:lvl w:ilvl="0" w:tplc="16A035A2">
      <w:numFmt w:val="bullet"/>
      <w:lvlText w:val="-"/>
      <w:lvlJc w:val="left"/>
      <w:pPr>
        <w:ind w:left="102" w:hanging="164"/>
      </w:pPr>
      <w:rPr>
        <w:rFonts w:ascii="Times New Roman" w:eastAsia="Times New Roman" w:hAnsi="Times New Roman" w:cs="Times New Roman" w:hint="default"/>
        <w:b w:val="0"/>
        <w:bCs w:val="0"/>
        <w:i w:val="0"/>
        <w:iCs w:val="0"/>
        <w:w w:val="100"/>
        <w:sz w:val="28"/>
        <w:szCs w:val="28"/>
        <w:lang w:val="ru-RU" w:eastAsia="en-US" w:bidi="ar-SA"/>
      </w:rPr>
    </w:lvl>
    <w:lvl w:ilvl="1" w:tplc="E7461692">
      <w:numFmt w:val="bullet"/>
      <w:lvlText w:val="•"/>
      <w:lvlJc w:val="left"/>
      <w:pPr>
        <w:ind w:left="1108" w:hanging="164"/>
      </w:pPr>
      <w:rPr>
        <w:lang w:val="ru-RU" w:eastAsia="en-US" w:bidi="ar-SA"/>
      </w:rPr>
    </w:lvl>
    <w:lvl w:ilvl="2" w:tplc="31C6F60A">
      <w:numFmt w:val="bullet"/>
      <w:lvlText w:val="•"/>
      <w:lvlJc w:val="left"/>
      <w:pPr>
        <w:ind w:left="2117" w:hanging="164"/>
      </w:pPr>
      <w:rPr>
        <w:lang w:val="ru-RU" w:eastAsia="en-US" w:bidi="ar-SA"/>
      </w:rPr>
    </w:lvl>
    <w:lvl w:ilvl="3" w:tplc="73108AF4">
      <w:numFmt w:val="bullet"/>
      <w:lvlText w:val="•"/>
      <w:lvlJc w:val="left"/>
      <w:pPr>
        <w:ind w:left="3125" w:hanging="164"/>
      </w:pPr>
      <w:rPr>
        <w:lang w:val="ru-RU" w:eastAsia="en-US" w:bidi="ar-SA"/>
      </w:rPr>
    </w:lvl>
    <w:lvl w:ilvl="4" w:tplc="2B4C69C8">
      <w:numFmt w:val="bullet"/>
      <w:lvlText w:val="•"/>
      <w:lvlJc w:val="left"/>
      <w:pPr>
        <w:ind w:left="4134" w:hanging="164"/>
      </w:pPr>
      <w:rPr>
        <w:lang w:val="ru-RU" w:eastAsia="en-US" w:bidi="ar-SA"/>
      </w:rPr>
    </w:lvl>
    <w:lvl w:ilvl="5" w:tplc="84145380">
      <w:numFmt w:val="bullet"/>
      <w:lvlText w:val="•"/>
      <w:lvlJc w:val="left"/>
      <w:pPr>
        <w:ind w:left="5143" w:hanging="164"/>
      </w:pPr>
      <w:rPr>
        <w:lang w:val="ru-RU" w:eastAsia="en-US" w:bidi="ar-SA"/>
      </w:rPr>
    </w:lvl>
    <w:lvl w:ilvl="6" w:tplc="D900710C">
      <w:numFmt w:val="bullet"/>
      <w:lvlText w:val="•"/>
      <w:lvlJc w:val="left"/>
      <w:pPr>
        <w:ind w:left="6151" w:hanging="164"/>
      </w:pPr>
      <w:rPr>
        <w:lang w:val="ru-RU" w:eastAsia="en-US" w:bidi="ar-SA"/>
      </w:rPr>
    </w:lvl>
    <w:lvl w:ilvl="7" w:tplc="7008868A">
      <w:numFmt w:val="bullet"/>
      <w:lvlText w:val="•"/>
      <w:lvlJc w:val="left"/>
      <w:pPr>
        <w:ind w:left="7160" w:hanging="164"/>
      </w:pPr>
      <w:rPr>
        <w:lang w:val="ru-RU" w:eastAsia="en-US" w:bidi="ar-SA"/>
      </w:rPr>
    </w:lvl>
    <w:lvl w:ilvl="8" w:tplc="E834D6E0">
      <w:numFmt w:val="bullet"/>
      <w:lvlText w:val="•"/>
      <w:lvlJc w:val="left"/>
      <w:pPr>
        <w:ind w:left="8169" w:hanging="164"/>
      </w:pPr>
      <w:rPr>
        <w:lang w:val="ru-RU" w:eastAsia="en-US" w:bidi="ar-SA"/>
      </w:rPr>
    </w:lvl>
  </w:abstractNum>
  <w:abstractNum w:abstractNumId="16">
    <w:nsid w:val="720A3E32"/>
    <w:multiLevelType w:val="hybridMultilevel"/>
    <w:tmpl w:val="9E20D1B0"/>
    <w:lvl w:ilvl="0" w:tplc="0A40AA8C">
      <w:numFmt w:val="bullet"/>
      <w:lvlText w:val="-"/>
      <w:lvlJc w:val="left"/>
      <w:pPr>
        <w:ind w:left="102" w:hanging="164"/>
      </w:pPr>
      <w:rPr>
        <w:rFonts w:ascii="Times New Roman" w:eastAsia="Times New Roman" w:hAnsi="Times New Roman" w:cs="Times New Roman" w:hint="default"/>
        <w:b w:val="0"/>
        <w:bCs w:val="0"/>
        <w:i w:val="0"/>
        <w:iCs w:val="0"/>
        <w:w w:val="100"/>
        <w:sz w:val="28"/>
        <w:szCs w:val="28"/>
        <w:lang w:val="ru-RU" w:eastAsia="en-US" w:bidi="ar-SA"/>
      </w:rPr>
    </w:lvl>
    <w:lvl w:ilvl="1" w:tplc="648490B8">
      <w:numFmt w:val="bullet"/>
      <w:lvlText w:val="•"/>
      <w:lvlJc w:val="left"/>
      <w:pPr>
        <w:ind w:left="1108" w:hanging="164"/>
      </w:pPr>
      <w:rPr>
        <w:lang w:val="ru-RU" w:eastAsia="en-US" w:bidi="ar-SA"/>
      </w:rPr>
    </w:lvl>
    <w:lvl w:ilvl="2" w:tplc="47D64A6E">
      <w:numFmt w:val="bullet"/>
      <w:lvlText w:val="•"/>
      <w:lvlJc w:val="left"/>
      <w:pPr>
        <w:ind w:left="2117" w:hanging="164"/>
      </w:pPr>
      <w:rPr>
        <w:lang w:val="ru-RU" w:eastAsia="en-US" w:bidi="ar-SA"/>
      </w:rPr>
    </w:lvl>
    <w:lvl w:ilvl="3" w:tplc="B5B218B8">
      <w:numFmt w:val="bullet"/>
      <w:lvlText w:val="•"/>
      <w:lvlJc w:val="left"/>
      <w:pPr>
        <w:ind w:left="3125" w:hanging="164"/>
      </w:pPr>
      <w:rPr>
        <w:lang w:val="ru-RU" w:eastAsia="en-US" w:bidi="ar-SA"/>
      </w:rPr>
    </w:lvl>
    <w:lvl w:ilvl="4" w:tplc="C002895A">
      <w:numFmt w:val="bullet"/>
      <w:lvlText w:val="•"/>
      <w:lvlJc w:val="left"/>
      <w:pPr>
        <w:ind w:left="4134" w:hanging="164"/>
      </w:pPr>
      <w:rPr>
        <w:lang w:val="ru-RU" w:eastAsia="en-US" w:bidi="ar-SA"/>
      </w:rPr>
    </w:lvl>
    <w:lvl w:ilvl="5" w:tplc="B49092FE">
      <w:numFmt w:val="bullet"/>
      <w:lvlText w:val="•"/>
      <w:lvlJc w:val="left"/>
      <w:pPr>
        <w:ind w:left="5143" w:hanging="164"/>
      </w:pPr>
      <w:rPr>
        <w:lang w:val="ru-RU" w:eastAsia="en-US" w:bidi="ar-SA"/>
      </w:rPr>
    </w:lvl>
    <w:lvl w:ilvl="6" w:tplc="B4C45A68">
      <w:numFmt w:val="bullet"/>
      <w:lvlText w:val="•"/>
      <w:lvlJc w:val="left"/>
      <w:pPr>
        <w:ind w:left="6151" w:hanging="164"/>
      </w:pPr>
      <w:rPr>
        <w:lang w:val="ru-RU" w:eastAsia="en-US" w:bidi="ar-SA"/>
      </w:rPr>
    </w:lvl>
    <w:lvl w:ilvl="7" w:tplc="C20E0736">
      <w:numFmt w:val="bullet"/>
      <w:lvlText w:val="•"/>
      <w:lvlJc w:val="left"/>
      <w:pPr>
        <w:ind w:left="7160" w:hanging="164"/>
      </w:pPr>
      <w:rPr>
        <w:lang w:val="ru-RU" w:eastAsia="en-US" w:bidi="ar-SA"/>
      </w:rPr>
    </w:lvl>
    <w:lvl w:ilvl="8" w:tplc="F9E4279E">
      <w:numFmt w:val="bullet"/>
      <w:lvlText w:val="•"/>
      <w:lvlJc w:val="left"/>
      <w:pPr>
        <w:ind w:left="8169" w:hanging="164"/>
      </w:pPr>
      <w:rPr>
        <w:lang w:val="ru-RU" w:eastAsia="en-US" w:bidi="ar-SA"/>
      </w:rPr>
    </w:lvl>
  </w:abstractNum>
  <w:abstractNum w:abstractNumId="17">
    <w:nsid w:val="73A41906"/>
    <w:multiLevelType w:val="multilevel"/>
    <w:tmpl w:val="C4DEFDD8"/>
    <w:lvl w:ilvl="0">
      <w:start w:val="1"/>
      <w:numFmt w:val="none"/>
      <w:lvlText w:val=""/>
      <w:lvlJc w:val="left"/>
      <w:pPr>
        <w:ind w:left="0" w:firstLine="0"/>
      </w:pPr>
      <w:rPr>
        <w:rFonts w:hint="default"/>
      </w:rPr>
    </w:lvl>
    <w:lvl w:ilvl="1">
      <w:start w:val="1"/>
      <w:numFmt w:val="decimal"/>
      <w:lvlText w:val="%2"/>
      <w:lvlJc w:val="left"/>
      <w:pPr>
        <w:ind w:left="284" w:hanging="284"/>
      </w:pPr>
      <w:rPr>
        <w:rFonts w:hint="default"/>
        <w:spacing w:val="0"/>
        <w:position w:val="0"/>
        <w14:numSpacing w14:val="default"/>
      </w:rPr>
    </w:lvl>
    <w:lvl w:ilvl="2">
      <w:start w:val="1"/>
      <w:numFmt w:val="decimal"/>
      <w:lvlText w:val="%2.%3"/>
      <w:lvlJc w:val="left"/>
      <w:pPr>
        <w:ind w:left="284" w:hanging="284"/>
      </w:pPr>
      <w:rPr>
        <w:rFonts w:hint="default"/>
      </w:rPr>
    </w:lvl>
    <w:lvl w:ilvl="3">
      <w:start w:val="1"/>
      <w:numFmt w:val="decimal"/>
      <w:lvlText w:val="%4.%2.%3"/>
      <w:lvlJc w:val="left"/>
      <w:pPr>
        <w:ind w:left="0"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18">
    <w:nsid w:val="75A76A4D"/>
    <w:multiLevelType w:val="hybridMultilevel"/>
    <w:tmpl w:val="69ECF50A"/>
    <w:lvl w:ilvl="0" w:tplc="751AE9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A560EDF"/>
    <w:multiLevelType w:val="hybridMultilevel"/>
    <w:tmpl w:val="7312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3"/>
  </w:num>
  <w:num w:numId="3">
    <w:abstractNumId w:val="14"/>
  </w:num>
  <w:num w:numId="4">
    <w:abstractNumId w:val="7"/>
  </w:num>
  <w:num w:numId="5">
    <w:abstractNumId w:val="15"/>
  </w:num>
  <w:num w:numId="6">
    <w:abstractNumId w:val="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0"/>
  </w:num>
  <w:num w:numId="18">
    <w:abstractNumId w:val="16"/>
  </w:num>
  <w:num w:numId="19">
    <w:abstractNumId w:val="18"/>
  </w:num>
  <w:num w:numId="20">
    <w:abstractNumId w:val="6"/>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
    <w:lvlOverride w:ilvl="0">
      <w:startOverride w:val="1"/>
    </w:lvlOverride>
    <w:lvlOverride w:ilvl="1">
      <w:startOverride w:val="2"/>
    </w:lvlOverride>
    <w:lvlOverride w:ilvl="2">
      <w:startOverride w:val="1"/>
    </w:lvlOverride>
  </w:num>
  <w:num w:numId="24">
    <w:abstractNumId w:val="1"/>
    <w:lvlOverride w:ilvl="0">
      <w:startOverride w:val="1"/>
    </w:lvlOverride>
    <w:lvlOverride w:ilvl="1">
      <w:startOverride w:val="2"/>
    </w:lvlOverride>
    <w:lvlOverride w:ilvl="2">
      <w:startOverride w:val="1"/>
    </w:lvlOverride>
  </w:num>
  <w:num w:numId="25">
    <w:abstractNumId w:val="1"/>
    <w:lvlOverride w:ilvl="0">
      <w:startOverride w:val="1"/>
    </w:lvlOverride>
    <w:lvlOverride w:ilvl="1">
      <w:startOverride w:val="3"/>
    </w:lvlOverride>
    <w:lvlOverride w:ilvl="2">
      <w:startOverride w:val="8"/>
    </w:lvlOverride>
    <w:lvlOverride w:ilvl="3">
      <w:startOverride w:val="1"/>
    </w:lvlOverride>
  </w:num>
  <w:num w:numId="26">
    <w:abstractNumId w:val="1"/>
    <w:lvlOverride w:ilvl="0">
      <w:startOverride w:val="1"/>
    </w:lvlOverride>
    <w:lvlOverride w:ilvl="1">
      <w:startOverride w:val="3"/>
    </w:lvlOverride>
    <w:lvlOverride w:ilvl="2">
      <w:startOverride w:val="9"/>
    </w:lvlOverride>
  </w:num>
  <w:num w:numId="27">
    <w:abstractNumId w:val="1"/>
    <w:lvlOverride w:ilvl="0">
      <w:startOverride w:val="1"/>
    </w:lvlOverride>
    <w:lvlOverride w:ilvl="1">
      <w:startOverride w:val="3"/>
    </w:lvlOverride>
    <w:lvlOverride w:ilvl="2">
      <w:startOverride w:val="9"/>
    </w:lvlOverride>
  </w:num>
  <w:num w:numId="28">
    <w:abstractNumId w:val="1"/>
    <w:lvlOverride w:ilvl="0">
      <w:startOverride w:val="1"/>
    </w:lvlOverride>
    <w:lvlOverride w:ilvl="1">
      <w:startOverride w:val="3"/>
    </w:lvlOverride>
    <w:lvlOverride w:ilvl="2">
      <w:startOverride w:val="9"/>
    </w:lvlOverride>
    <w:lvlOverride w:ilvl="3">
      <w:startOverride w:val="2"/>
    </w:lvlOverride>
  </w:num>
  <w:num w:numId="29">
    <w:abstractNumId w:val="1"/>
    <w:lvlOverride w:ilvl="0">
      <w:startOverride w:val="1"/>
    </w:lvlOverride>
    <w:lvlOverride w:ilvl="1">
      <w:startOverride w:val="3"/>
    </w:lvlOverride>
    <w:lvlOverride w:ilvl="2">
      <w:startOverride w:val="9"/>
    </w:lvlOverride>
    <w:lvlOverride w:ilvl="3">
      <w:startOverride w:val="3"/>
    </w:lvlOverride>
  </w:num>
  <w:num w:numId="30">
    <w:abstractNumId w:val="19"/>
  </w:num>
  <w:num w:numId="31">
    <w:abstractNumId w:val="2"/>
  </w:num>
  <w:num w:numId="32">
    <w:abstractNumId w:val="11"/>
  </w:num>
  <w:num w:numId="33">
    <w:abstractNumId w:val="9"/>
  </w:num>
  <w:num w:numId="34">
    <w:abstractNumId w:val="1"/>
    <w:lvlOverride w:ilvl="0">
      <w:startOverride w:val="1"/>
    </w:lvlOverride>
    <w:lvlOverride w:ilvl="1">
      <w:startOverride w:val="86"/>
    </w:lvlOverride>
  </w:num>
  <w:num w:numId="35">
    <w:abstractNumId w:val="1"/>
    <w:lvlOverride w:ilvl="0">
      <w:startOverride w:val="1"/>
    </w:lvlOverride>
    <w:lvlOverride w:ilvl="1">
      <w:startOverride w:val="85"/>
    </w:lvlOverride>
  </w:num>
  <w:num w:numId="36">
    <w:abstractNumId w:val="1"/>
    <w:lvlOverride w:ilvl="0">
      <w:startOverride w:val="1"/>
    </w:lvlOverride>
    <w:lvlOverride w:ilvl="1">
      <w:startOverride w:val="8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68E"/>
    <w:rsid w:val="00002B68"/>
    <w:rsid w:val="00002F83"/>
    <w:rsid w:val="00012CA5"/>
    <w:rsid w:val="0001601E"/>
    <w:rsid w:val="00016108"/>
    <w:rsid w:val="00017291"/>
    <w:rsid w:val="00017B4B"/>
    <w:rsid w:val="00017D46"/>
    <w:rsid w:val="00021C16"/>
    <w:rsid w:val="00021D15"/>
    <w:rsid w:val="00022FDF"/>
    <w:rsid w:val="00024192"/>
    <w:rsid w:val="00025509"/>
    <w:rsid w:val="000265B2"/>
    <w:rsid w:val="000308CA"/>
    <w:rsid w:val="000312F7"/>
    <w:rsid w:val="00035161"/>
    <w:rsid w:val="00037C82"/>
    <w:rsid w:val="00041210"/>
    <w:rsid w:val="00044E28"/>
    <w:rsid w:val="000513D2"/>
    <w:rsid w:val="00051E99"/>
    <w:rsid w:val="000540ED"/>
    <w:rsid w:val="00054104"/>
    <w:rsid w:val="0005704B"/>
    <w:rsid w:val="00061AAA"/>
    <w:rsid w:val="0006341E"/>
    <w:rsid w:val="0006668A"/>
    <w:rsid w:val="00071B0B"/>
    <w:rsid w:val="0007357D"/>
    <w:rsid w:val="00073D19"/>
    <w:rsid w:val="00075AB7"/>
    <w:rsid w:val="00075D40"/>
    <w:rsid w:val="00081871"/>
    <w:rsid w:val="0008288A"/>
    <w:rsid w:val="00082B3C"/>
    <w:rsid w:val="00083B91"/>
    <w:rsid w:val="0009034E"/>
    <w:rsid w:val="00092177"/>
    <w:rsid w:val="000924D1"/>
    <w:rsid w:val="000933B4"/>
    <w:rsid w:val="000A1795"/>
    <w:rsid w:val="000A4CB1"/>
    <w:rsid w:val="000A53D1"/>
    <w:rsid w:val="000A5F4D"/>
    <w:rsid w:val="000B0169"/>
    <w:rsid w:val="000B0300"/>
    <w:rsid w:val="000B590C"/>
    <w:rsid w:val="000B698A"/>
    <w:rsid w:val="000B6CD4"/>
    <w:rsid w:val="000C18AC"/>
    <w:rsid w:val="000C38F7"/>
    <w:rsid w:val="000C3BF1"/>
    <w:rsid w:val="000C50AB"/>
    <w:rsid w:val="000C6469"/>
    <w:rsid w:val="000D6887"/>
    <w:rsid w:val="000D6CAF"/>
    <w:rsid w:val="000D78E5"/>
    <w:rsid w:val="000D7F7F"/>
    <w:rsid w:val="000E1CA9"/>
    <w:rsid w:val="000E5874"/>
    <w:rsid w:val="000E67A9"/>
    <w:rsid w:val="000E70E0"/>
    <w:rsid w:val="000E71D5"/>
    <w:rsid w:val="000F093D"/>
    <w:rsid w:val="000F350B"/>
    <w:rsid w:val="000F3B86"/>
    <w:rsid w:val="00101822"/>
    <w:rsid w:val="001058EA"/>
    <w:rsid w:val="00110414"/>
    <w:rsid w:val="001126C8"/>
    <w:rsid w:val="0011339D"/>
    <w:rsid w:val="00114C31"/>
    <w:rsid w:val="00115245"/>
    <w:rsid w:val="0011679D"/>
    <w:rsid w:val="00117EC3"/>
    <w:rsid w:val="00121095"/>
    <w:rsid w:val="0012493C"/>
    <w:rsid w:val="00132191"/>
    <w:rsid w:val="00133A99"/>
    <w:rsid w:val="00136CBA"/>
    <w:rsid w:val="00137D25"/>
    <w:rsid w:val="00141323"/>
    <w:rsid w:val="00143CC8"/>
    <w:rsid w:val="001444FD"/>
    <w:rsid w:val="001459ED"/>
    <w:rsid w:val="00147967"/>
    <w:rsid w:val="001506F9"/>
    <w:rsid w:val="00150E75"/>
    <w:rsid w:val="00154B4A"/>
    <w:rsid w:val="00156029"/>
    <w:rsid w:val="00160101"/>
    <w:rsid w:val="00160870"/>
    <w:rsid w:val="00160D1A"/>
    <w:rsid w:val="0016466C"/>
    <w:rsid w:val="001657A2"/>
    <w:rsid w:val="00165FF2"/>
    <w:rsid w:val="0017158E"/>
    <w:rsid w:val="001726DA"/>
    <w:rsid w:val="00173F51"/>
    <w:rsid w:val="00180DC5"/>
    <w:rsid w:val="00184C82"/>
    <w:rsid w:val="0018737D"/>
    <w:rsid w:val="001903F6"/>
    <w:rsid w:val="00192E6D"/>
    <w:rsid w:val="00193237"/>
    <w:rsid w:val="001946DF"/>
    <w:rsid w:val="0019689F"/>
    <w:rsid w:val="00196D9A"/>
    <w:rsid w:val="001974C9"/>
    <w:rsid w:val="001A1910"/>
    <w:rsid w:val="001A43C6"/>
    <w:rsid w:val="001A523B"/>
    <w:rsid w:val="001A705C"/>
    <w:rsid w:val="001B6DA9"/>
    <w:rsid w:val="001C0833"/>
    <w:rsid w:val="001C1CF0"/>
    <w:rsid w:val="001C2DE2"/>
    <w:rsid w:val="001C3FD2"/>
    <w:rsid w:val="001D0D8E"/>
    <w:rsid w:val="001D2207"/>
    <w:rsid w:val="001D36B3"/>
    <w:rsid w:val="001D3C1B"/>
    <w:rsid w:val="001D4F04"/>
    <w:rsid w:val="001D6524"/>
    <w:rsid w:val="001E147C"/>
    <w:rsid w:val="001E50B2"/>
    <w:rsid w:val="001E5A74"/>
    <w:rsid w:val="001E7661"/>
    <w:rsid w:val="001F0320"/>
    <w:rsid w:val="001F155F"/>
    <w:rsid w:val="001F160E"/>
    <w:rsid w:val="001F2B56"/>
    <w:rsid w:val="001F3D95"/>
    <w:rsid w:val="001F6805"/>
    <w:rsid w:val="00200802"/>
    <w:rsid w:val="002019C6"/>
    <w:rsid w:val="00201E8E"/>
    <w:rsid w:val="00205A39"/>
    <w:rsid w:val="00207967"/>
    <w:rsid w:val="00210E44"/>
    <w:rsid w:val="002162D2"/>
    <w:rsid w:val="0021668E"/>
    <w:rsid w:val="00216E1A"/>
    <w:rsid w:val="00217E38"/>
    <w:rsid w:val="00225A9F"/>
    <w:rsid w:val="00226E3A"/>
    <w:rsid w:val="00230659"/>
    <w:rsid w:val="00230958"/>
    <w:rsid w:val="002324EE"/>
    <w:rsid w:val="0023451E"/>
    <w:rsid w:val="0024175B"/>
    <w:rsid w:val="00241E92"/>
    <w:rsid w:val="0024232E"/>
    <w:rsid w:val="002428B1"/>
    <w:rsid w:val="002436DB"/>
    <w:rsid w:val="00245DD3"/>
    <w:rsid w:val="00246344"/>
    <w:rsid w:val="002476F9"/>
    <w:rsid w:val="00250546"/>
    <w:rsid w:val="002507A1"/>
    <w:rsid w:val="00250B1E"/>
    <w:rsid w:val="00251984"/>
    <w:rsid w:val="002527D3"/>
    <w:rsid w:val="00253968"/>
    <w:rsid w:val="00256977"/>
    <w:rsid w:val="00257A3D"/>
    <w:rsid w:val="00262012"/>
    <w:rsid w:val="00263EDB"/>
    <w:rsid w:val="00264CDE"/>
    <w:rsid w:val="00266099"/>
    <w:rsid w:val="002660BD"/>
    <w:rsid w:val="0026698B"/>
    <w:rsid w:val="00271402"/>
    <w:rsid w:val="0027223A"/>
    <w:rsid w:val="002753EA"/>
    <w:rsid w:val="00276167"/>
    <w:rsid w:val="0027622C"/>
    <w:rsid w:val="00277E38"/>
    <w:rsid w:val="00287D5B"/>
    <w:rsid w:val="00293AA4"/>
    <w:rsid w:val="00294734"/>
    <w:rsid w:val="0029480D"/>
    <w:rsid w:val="002A0388"/>
    <w:rsid w:val="002A0A46"/>
    <w:rsid w:val="002A0BCA"/>
    <w:rsid w:val="002A2DB6"/>
    <w:rsid w:val="002A44AF"/>
    <w:rsid w:val="002A49F8"/>
    <w:rsid w:val="002A5814"/>
    <w:rsid w:val="002B42DA"/>
    <w:rsid w:val="002B57BF"/>
    <w:rsid w:val="002B5891"/>
    <w:rsid w:val="002B610E"/>
    <w:rsid w:val="002C0BAD"/>
    <w:rsid w:val="002C0DC4"/>
    <w:rsid w:val="002C0F99"/>
    <w:rsid w:val="002C2101"/>
    <w:rsid w:val="002C228F"/>
    <w:rsid w:val="002C472E"/>
    <w:rsid w:val="002C5384"/>
    <w:rsid w:val="002C5A5B"/>
    <w:rsid w:val="002C6194"/>
    <w:rsid w:val="002C6A8F"/>
    <w:rsid w:val="002D2086"/>
    <w:rsid w:val="002D2B91"/>
    <w:rsid w:val="002D55F6"/>
    <w:rsid w:val="002D5BB9"/>
    <w:rsid w:val="002E795A"/>
    <w:rsid w:val="002F0780"/>
    <w:rsid w:val="002F2AE3"/>
    <w:rsid w:val="002F3DE9"/>
    <w:rsid w:val="002F40B7"/>
    <w:rsid w:val="0030026A"/>
    <w:rsid w:val="00304D1E"/>
    <w:rsid w:val="00305F0A"/>
    <w:rsid w:val="003129BB"/>
    <w:rsid w:val="0031570E"/>
    <w:rsid w:val="003201A9"/>
    <w:rsid w:val="003201E8"/>
    <w:rsid w:val="00322897"/>
    <w:rsid w:val="00324856"/>
    <w:rsid w:val="00325E38"/>
    <w:rsid w:val="00326414"/>
    <w:rsid w:val="00327566"/>
    <w:rsid w:val="003354B2"/>
    <w:rsid w:val="00335AD3"/>
    <w:rsid w:val="003370F0"/>
    <w:rsid w:val="003410AE"/>
    <w:rsid w:val="00341B39"/>
    <w:rsid w:val="00342AF7"/>
    <w:rsid w:val="003449AE"/>
    <w:rsid w:val="00345694"/>
    <w:rsid w:val="00350147"/>
    <w:rsid w:val="00350326"/>
    <w:rsid w:val="00351CC9"/>
    <w:rsid w:val="003542D5"/>
    <w:rsid w:val="0035722B"/>
    <w:rsid w:val="00357424"/>
    <w:rsid w:val="00357448"/>
    <w:rsid w:val="00362302"/>
    <w:rsid w:val="003655EF"/>
    <w:rsid w:val="00365DBF"/>
    <w:rsid w:val="0036659F"/>
    <w:rsid w:val="00366B46"/>
    <w:rsid w:val="003714EE"/>
    <w:rsid w:val="0037252A"/>
    <w:rsid w:val="00372877"/>
    <w:rsid w:val="00374211"/>
    <w:rsid w:val="003764B9"/>
    <w:rsid w:val="00376DC5"/>
    <w:rsid w:val="00381980"/>
    <w:rsid w:val="00382459"/>
    <w:rsid w:val="00382CCC"/>
    <w:rsid w:val="00383951"/>
    <w:rsid w:val="00387258"/>
    <w:rsid w:val="003874A4"/>
    <w:rsid w:val="00391290"/>
    <w:rsid w:val="003912AE"/>
    <w:rsid w:val="003973A5"/>
    <w:rsid w:val="003A4561"/>
    <w:rsid w:val="003A4B74"/>
    <w:rsid w:val="003A4FDD"/>
    <w:rsid w:val="003B2F14"/>
    <w:rsid w:val="003B35C4"/>
    <w:rsid w:val="003C1D5C"/>
    <w:rsid w:val="003C5B85"/>
    <w:rsid w:val="003D49DB"/>
    <w:rsid w:val="003D4B11"/>
    <w:rsid w:val="003D6720"/>
    <w:rsid w:val="003D6EFC"/>
    <w:rsid w:val="003E78F9"/>
    <w:rsid w:val="003F3D22"/>
    <w:rsid w:val="003F4A0D"/>
    <w:rsid w:val="003F4DF3"/>
    <w:rsid w:val="003F631D"/>
    <w:rsid w:val="003F6B97"/>
    <w:rsid w:val="004005C6"/>
    <w:rsid w:val="004007EE"/>
    <w:rsid w:val="004023F9"/>
    <w:rsid w:val="00406B4B"/>
    <w:rsid w:val="0041004C"/>
    <w:rsid w:val="004141F1"/>
    <w:rsid w:val="0041497A"/>
    <w:rsid w:val="004149AD"/>
    <w:rsid w:val="00415FD7"/>
    <w:rsid w:val="00420861"/>
    <w:rsid w:val="0042156C"/>
    <w:rsid w:val="00422C4F"/>
    <w:rsid w:val="00422C99"/>
    <w:rsid w:val="0042397A"/>
    <w:rsid w:val="00424D66"/>
    <w:rsid w:val="004279DC"/>
    <w:rsid w:val="004358B4"/>
    <w:rsid w:val="004368AA"/>
    <w:rsid w:val="0044079C"/>
    <w:rsid w:val="00441340"/>
    <w:rsid w:val="00441484"/>
    <w:rsid w:val="00441F1C"/>
    <w:rsid w:val="00443AD0"/>
    <w:rsid w:val="00451A8E"/>
    <w:rsid w:val="0045277D"/>
    <w:rsid w:val="0045369C"/>
    <w:rsid w:val="00453772"/>
    <w:rsid w:val="004556D9"/>
    <w:rsid w:val="004624DB"/>
    <w:rsid w:val="00462618"/>
    <w:rsid w:val="00463404"/>
    <w:rsid w:val="00463859"/>
    <w:rsid w:val="00464C3A"/>
    <w:rsid w:val="00464DD2"/>
    <w:rsid w:val="00466D3E"/>
    <w:rsid w:val="00467240"/>
    <w:rsid w:val="00470F89"/>
    <w:rsid w:val="00473EE6"/>
    <w:rsid w:val="004750D2"/>
    <w:rsid w:val="004803A3"/>
    <w:rsid w:val="004809AF"/>
    <w:rsid w:val="00487860"/>
    <w:rsid w:val="00493059"/>
    <w:rsid w:val="0049466D"/>
    <w:rsid w:val="00496267"/>
    <w:rsid w:val="00496E7C"/>
    <w:rsid w:val="004A0D50"/>
    <w:rsid w:val="004A1993"/>
    <w:rsid w:val="004A513A"/>
    <w:rsid w:val="004B0055"/>
    <w:rsid w:val="004B22D2"/>
    <w:rsid w:val="004B5927"/>
    <w:rsid w:val="004B7297"/>
    <w:rsid w:val="004C0DE2"/>
    <w:rsid w:val="004C1AFF"/>
    <w:rsid w:val="004C43DF"/>
    <w:rsid w:val="004C6B36"/>
    <w:rsid w:val="004C7538"/>
    <w:rsid w:val="004C75F0"/>
    <w:rsid w:val="004D05FD"/>
    <w:rsid w:val="004D273F"/>
    <w:rsid w:val="004D2A03"/>
    <w:rsid w:val="004D2F00"/>
    <w:rsid w:val="004D2F87"/>
    <w:rsid w:val="004D2FE9"/>
    <w:rsid w:val="004D635B"/>
    <w:rsid w:val="004D77AD"/>
    <w:rsid w:val="004D7AD2"/>
    <w:rsid w:val="004E04C8"/>
    <w:rsid w:val="004E1025"/>
    <w:rsid w:val="004E13C7"/>
    <w:rsid w:val="004E5578"/>
    <w:rsid w:val="004E5720"/>
    <w:rsid w:val="004E6221"/>
    <w:rsid w:val="004E7476"/>
    <w:rsid w:val="004E760C"/>
    <w:rsid w:val="004E76E9"/>
    <w:rsid w:val="004F6928"/>
    <w:rsid w:val="00500CB7"/>
    <w:rsid w:val="0050214E"/>
    <w:rsid w:val="00503C22"/>
    <w:rsid w:val="00504A39"/>
    <w:rsid w:val="0050521D"/>
    <w:rsid w:val="005054F0"/>
    <w:rsid w:val="00505E60"/>
    <w:rsid w:val="00507D7F"/>
    <w:rsid w:val="00511A58"/>
    <w:rsid w:val="00514AEF"/>
    <w:rsid w:val="00515228"/>
    <w:rsid w:val="00517BA4"/>
    <w:rsid w:val="00521AB7"/>
    <w:rsid w:val="00522640"/>
    <w:rsid w:val="00523BB6"/>
    <w:rsid w:val="005240C4"/>
    <w:rsid w:val="005242DE"/>
    <w:rsid w:val="00525936"/>
    <w:rsid w:val="0052644D"/>
    <w:rsid w:val="00526D79"/>
    <w:rsid w:val="00531301"/>
    <w:rsid w:val="00531549"/>
    <w:rsid w:val="005364E9"/>
    <w:rsid w:val="00541B09"/>
    <w:rsid w:val="0054234C"/>
    <w:rsid w:val="005435BF"/>
    <w:rsid w:val="0054437C"/>
    <w:rsid w:val="00546EA3"/>
    <w:rsid w:val="0055013D"/>
    <w:rsid w:val="005513FF"/>
    <w:rsid w:val="0055363A"/>
    <w:rsid w:val="0055466D"/>
    <w:rsid w:val="00554D96"/>
    <w:rsid w:val="005571D9"/>
    <w:rsid w:val="00561640"/>
    <w:rsid w:val="005654DB"/>
    <w:rsid w:val="0056625F"/>
    <w:rsid w:val="005703AC"/>
    <w:rsid w:val="00573F24"/>
    <w:rsid w:val="00577B69"/>
    <w:rsid w:val="00580365"/>
    <w:rsid w:val="005815DA"/>
    <w:rsid w:val="00582B64"/>
    <w:rsid w:val="0058449A"/>
    <w:rsid w:val="00585CC3"/>
    <w:rsid w:val="00585F43"/>
    <w:rsid w:val="00586299"/>
    <w:rsid w:val="00586CB9"/>
    <w:rsid w:val="005877CD"/>
    <w:rsid w:val="005905B5"/>
    <w:rsid w:val="00594AFD"/>
    <w:rsid w:val="0059581F"/>
    <w:rsid w:val="00595E21"/>
    <w:rsid w:val="00596399"/>
    <w:rsid w:val="005A21CF"/>
    <w:rsid w:val="005A4DFF"/>
    <w:rsid w:val="005B3BB3"/>
    <w:rsid w:val="005B4752"/>
    <w:rsid w:val="005B6B9E"/>
    <w:rsid w:val="005B6F4C"/>
    <w:rsid w:val="005B6FAD"/>
    <w:rsid w:val="005C4599"/>
    <w:rsid w:val="005C4F40"/>
    <w:rsid w:val="005C5A3C"/>
    <w:rsid w:val="005D0808"/>
    <w:rsid w:val="005D56A7"/>
    <w:rsid w:val="005D60BF"/>
    <w:rsid w:val="005D61F2"/>
    <w:rsid w:val="005E0033"/>
    <w:rsid w:val="005E1759"/>
    <w:rsid w:val="005E2D76"/>
    <w:rsid w:val="005F2BC3"/>
    <w:rsid w:val="005F5D50"/>
    <w:rsid w:val="005F6B3C"/>
    <w:rsid w:val="00601C5C"/>
    <w:rsid w:val="00603064"/>
    <w:rsid w:val="006037E4"/>
    <w:rsid w:val="00604364"/>
    <w:rsid w:val="00610ABC"/>
    <w:rsid w:val="00610F62"/>
    <w:rsid w:val="00612C39"/>
    <w:rsid w:val="00615D47"/>
    <w:rsid w:val="006317CB"/>
    <w:rsid w:val="0063413A"/>
    <w:rsid w:val="006341F4"/>
    <w:rsid w:val="006371E7"/>
    <w:rsid w:val="00640E71"/>
    <w:rsid w:val="00647FF0"/>
    <w:rsid w:val="00650830"/>
    <w:rsid w:val="0065443D"/>
    <w:rsid w:val="006610B1"/>
    <w:rsid w:val="006621D0"/>
    <w:rsid w:val="00662421"/>
    <w:rsid w:val="00665AE7"/>
    <w:rsid w:val="00673B30"/>
    <w:rsid w:val="00673EE0"/>
    <w:rsid w:val="00676618"/>
    <w:rsid w:val="006769C4"/>
    <w:rsid w:val="0069183A"/>
    <w:rsid w:val="006A388D"/>
    <w:rsid w:val="006A5118"/>
    <w:rsid w:val="006A78F7"/>
    <w:rsid w:val="006B0302"/>
    <w:rsid w:val="006B0DDB"/>
    <w:rsid w:val="006B1F85"/>
    <w:rsid w:val="006B435C"/>
    <w:rsid w:val="006B6976"/>
    <w:rsid w:val="006B6C93"/>
    <w:rsid w:val="006B75FF"/>
    <w:rsid w:val="006C392B"/>
    <w:rsid w:val="006C5652"/>
    <w:rsid w:val="006C57A4"/>
    <w:rsid w:val="006C63EE"/>
    <w:rsid w:val="006D0229"/>
    <w:rsid w:val="006D0B76"/>
    <w:rsid w:val="006D0DD3"/>
    <w:rsid w:val="006D2DC3"/>
    <w:rsid w:val="006D2DD5"/>
    <w:rsid w:val="006D3B9B"/>
    <w:rsid w:val="006D4485"/>
    <w:rsid w:val="006D7E76"/>
    <w:rsid w:val="006E082B"/>
    <w:rsid w:val="006E089C"/>
    <w:rsid w:val="006E0D08"/>
    <w:rsid w:val="006E4544"/>
    <w:rsid w:val="006E4CED"/>
    <w:rsid w:val="006E58D2"/>
    <w:rsid w:val="006F3EE7"/>
    <w:rsid w:val="006F49BA"/>
    <w:rsid w:val="006F6A93"/>
    <w:rsid w:val="006F7EA4"/>
    <w:rsid w:val="0070580C"/>
    <w:rsid w:val="0070744F"/>
    <w:rsid w:val="00711485"/>
    <w:rsid w:val="0071167D"/>
    <w:rsid w:val="00720B80"/>
    <w:rsid w:val="00722425"/>
    <w:rsid w:val="0072510F"/>
    <w:rsid w:val="00727A90"/>
    <w:rsid w:val="00727FB6"/>
    <w:rsid w:val="00733D2E"/>
    <w:rsid w:val="007369F6"/>
    <w:rsid w:val="007420F6"/>
    <w:rsid w:val="007425A9"/>
    <w:rsid w:val="00743075"/>
    <w:rsid w:val="0074608E"/>
    <w:rsid w:val="007511C5"/>
    <w:rsid w:val="00751470"/>
    <w:rsid w:val="0075290B"/>
    <w:rsid w:val="0075762F"/>
    <w:rsid w:val="00761D61"/>
    <w:rsid w:val="00764363"/>
    <w:rsid w:val="00764C84"/>
    <w:rsid w:val="0077228A"/>
    <w:rsid w:val="00773FCC"/>
    <w:rsid w:val="00782783"/>
    <w:rsid w:val="00783A3C"/>
    <w:rsid w:val="0078699C"/>
    <w:rsid w:val="00786E36"/>
    <w:rsid w:val="0078726B"/>
    <w:rsid w:val="00787E48"/>
    <w:rsid w:val="0079339C"/>
    <w:rsid w:val="00796826"/>
    <w:rsid w:val="007974E1"/>
    <w:rsid w:val="007A21D3"/>
    <w:rsid w:val="007A2F83"/>
    <w:rsid w:val="007A5067"/>
    <w:rsid w:val="007A6A7A"/>
    <w:rsid w:val="007B196B"/>
    <w:rsid w:val="007B3363"/>
    <w:rsid w:val="007B340E"/>
    <w:rsid w:val="007B40C9"/>
    <w:rsid w:val="007B52D4"/>
    <w:rsid w:val="007B5CD0"/>
    <w:rsid w:val="007B6BB5"/>
    <w:rsid w:val="007B6D83"/>
    <w:rsid w:val="007B7EC7"/>
    <w:rsid w:val="007C7A66"/>
    <w:rsid w:val="007D092E"/>
    <w:rsid w:val="007D15DA"/>
    <w:rsid w:val="007D1FC5"/>
    <w:rsid w:val="007D3271"/>
    <w:rsid w:val="007D610E"/>
    <w:rsid w:val="007E6101"/>
    <w:rsid w:val="007E6A3C"/>
    <w:rsid w:val="007F13A2"/>
    <w:rsid w:val="007F5E92"/>
    <w:rsid w:val="00801890"/>
    <w:rsid w:val="00803205"/>
    <w:rsid w:val="00811E63"/>
    <w:rsid w:val="00812B7D"/>
    <w:rsid w:val="00812FD5"/>
    <w:rsid w:val="00813A7C"/>
    <w:rsid w:val="00815789"/>
    <w:rsid w:val="00823D05"/>
    <w:rsid w:val="0082428E"/>
    <w:rsid w:val="00827089"/>
    <w:rsid w:val="00831AD4"/>
    <w:rsid w:val="0083479F"/>
    <w:rsid w:val="00834A52"/>
    <w:rsid w:val="00834F7A"/>
    <w:rsid w:val="00840132"/>
    <w:rsid w:val="00840FE9"/>
    <w:rsid w:val="00845F6B"/>
    <w:rsid w:val="008479BA"/>
    <w:rsid w:val="008518E3"/>
    <w:rsid w:val="008520D7"/>
    <w:rsid w:val="00852181"/>
    <w:rsid w:val="00854FC2"/>
    <w:rsid w:val="0086385B"/>
    <w:rsid w:val="00865065"/>
    <w:rsid w:val="0086722E"/>
    <w:rsid w:val="0087107D"/>
    <w:rsid w:val="00871180"/>
    <w:rsid w:val="0087745E"/>
    <w:rsid w:val="00880335"/>
    <w:rsid w:val="00880EAB"/>
    <w:rsid w:val="00881036"/>
    <w:rsid w:val="00881FFD"/>
    <w:rsid w:val="00885DB0"/>
    <w:rsid w:val="00887166"/>
    <w:rsid w:val="008906CD"/>
    <w:rsid w:val="0089113A"/>
    <w:rsid w:val="008A2FE0"/>
    <w:rsid w:val="008A711E"/>
    <w:rsid w:val="008B251A"/>
    <w:rsid w:val="008B2DEA"/>
    <w:rsid w:val="008B2DFB"/>
    <w:rsid w:val="008B40B5"/>
    <w:rsid w:val="008B56E6"/>
    <w:rsid w:val="008B6F6A"/>
    <w:rsid w:val="008B7F80"/>
    <w:rsid w:val="008C06B7"/>
    <w:rsid w:val="008C1DA4"/>
    <w:rsid w:val="008C4758"/>
    <w:rsid w:val="008C5B76"/>
    <w:rsid w:val="008C78A4"/>
    <w:rsid w:val="008D0E29"/>
    <w:rsid w:val="008D37BA"/>
    <w:rsid w:val="008D5CFC"/>
    <w:rsid w:val="008E0888"/>
    <w:rsid w:val="008E1597"/>
    <w:rsid w:val="008E2561"/>
    <w:rsid w:val="008E2C42"/>
    <w:rsid w:val="008E3597"/>
    <w:rsid w:val="008E3850"/>
    <w:rsid w:val="008E427B"/>
    <w:rsid w:val="008E510F"/>
    <w:rsid w:val="008E6C39"/>
    <w:rsid w:val="008F20D6"/>
    <w:rsid w:val="008F3FA5"/>
    <w:rsid w:val="008F4DC1"/>
    <w:rsid w:val="008F60DD"/>
    <w:rsid w:val="00901CC8"/>
    <w:rsid w:val="00902777"/>
    <w:rsid w:val="00905D82"/>
    <w:rsid w:val="0090708C"/>
    <w:rsid w:val="00907297"/>
    <w:rsid w:val="00910DE4"/>
    <w:rsid w:val="00910E19"/>
    <w:rsid w:val="00913472"/>
    <w:rsid w:val="00914C86"/>
    <w:rsid w:val="00915098"/>
    <w:rsid w:val="009206DE"/>
    <w:rsid w:val="009313A7"/>
    <w:rsid w:val="00934763"/>
    <w:rsid w:val="00935655"/>
    <w:rsid w:val="009460DD"/>
    <w:rsid w:val="00946ABE"/>
    <w:rsid w:val="00961334"/>
    <w:rsid w:val="00961340"/>
    <w:rsid w:val="00962C67"/>
    <w:rsid w:val="009661B6"/>
    <w:rsid w:val="0097123A"/>
    <w:rsid w:val="009738C6"/>
    <w:rsid w:val="00977DC1"/>
    <w:rsid w:val="00982573"/>
    <w:rsid w:val="009846DD"/>
    <w:rsid w:val="00984AAF"/>
    <w:rsid w:val="00994111"/>
    <w:rsid w:val="00995F4A"/>
    <w:rsid w:val="00997066"/>
    <w:rsid w:val="009A0D58"/>
    <w:rsid w:val="009A0ECE"/>
    <w:rsid w:val="009A2EAB"/>
    <w:rsid w:val="009A2EB5"/>
    <w:rsid w:val="009A6B50"/>
    <w:rsid w:val="009B1CB4"/>
    <w:rsid w:val="009C05E7"/>
    <w:rsid w:val="009C589A"/>
    <w:rsid w:val="009D03DD"/>
    <w:rsid w:val="009D4319"/>
    <w:rsid w:val="009E072B"/>
    <w:rsid w:val="009E3CEE"/>
    <w:rsid w:val="009E41D3"/>
    <w:rsid w:val="009E48D6"/>
    <w:rsid w:val="009E4A7A"/>
    <w:rsid w:val="009E50D6"/>
    <w:rsid w:val="009E72BC"/>
    <w:rsid w:val="009E7E67"/>
    <w:rsid w:val="009E7F8F"/>
    <w:rsid w:val="009F00D9"/>
    <w:rsid w:val="009F0C79"/>
    <w:rsid w:val="009F5D30"/>
    <w:rsid w:val="00A013B5"/>
    <w:rsid w:val="00A02226"/>
    <w:rsid w:val="00A043FC"/>
    <w:rsid w:val="00A07C04"/>
    <w:rsid w:val="00A1552C"/>
    <w:rsid w:val="00A16F7D"/>
    <w:rsid w:val="00A17312"/>
    <w:rsid w:val="00A202EE"/>
    <w:rsid w:val="00A234A5"/>
    <w:rsid w:val="00A2429B"/>
    <w:rsid w:val="00A266D2"/>
    <w:rsid w:val="00A27A6F"/>
    <w:rsid w:val="00A27F14"/>
    <w:rsid w:val="00A309C1"/>
    <w:rsid w:val="00A31287"/>
    <w:rsid w:val="00A31499"/>
    <w:rsid w:val="00A3199A"/>
    <w:rsid w:val="00A3453F"/>
    <w:rsid w:val="00A3713B"/>
    <w:rsid w:val="00A4073F"/>
    <w:rsid w:val="00A44C4F"/>
    <w:rsid w:val="00A468AB"/>
    <w:rsid w:val="00A57F08"/>
    <w:rsid w:val="00A60610"/>
    <w:rsid w:val="00A608DF"/>
    <w:rsid w:val="00A62006"/>
    <w:rsid w:val="00A66521"/>
    <w:rsid w:val="00A66774"/>
    <w:rsid w:val="00A67B52"/>
    <w:rsid w:val="00A73E3D"/>
    <w:rsid w:val="00A76750"/>
    <w:rsid w:val="00A76A2B"/>
    <w:rsid w:val="00A7704B"/>
    <w:rsid w:val="00A80AA2"/>
    <w:rsid w:val="00A80AFF"/>
    <w:rsid w:val="00A81E84"/>
    <w:rsid w:val="00A8463D"/>
    <w:rsid w:val="00A875C2"/>
    <w:rsid w:val="00A9029C"/>
    <w:rsid w:val="00A904D7"/>
    <w:rsid w:val="00A96D8D"/>
    <w:rsid w:val="00AA1621"/>
    <w:rsid w:val="00AA34F8"/>
    <w:rsid w:val="00AA4059"/>
    <w:rsid w:val="00AA7389"/>
    <w:rsid w:val="00AB02E2"/>
    <w:rsid w:val="00AB6256"/>
    <w:rsid w:val="00AB6FA5"/>
    <w:rsid w:val="00AC2EFA"/>
    <w:rsid w:val="00AC4BE9"/>
    <w:rsid w:val="00AC7C0E"/>
    <w:rsid w:val="00AD20B1"/>
    <w:rsid w:val="00AD4725"/>
    <w:rsid w:val="00AD555D"/>
    <w:rsid w:val="00AD5C78"/>
    <w:rsid w:val="00AD5D6F"/>
    <w:rsid w:val="00AD6C92"/>
    <w:rsid w:val="00AE5302"/>
    <w:rsid w:val="00AE7950"/>
    <w:rsid w:val="00AF2590"/>
    <w:rsid w:val="00AF26D8"/>
    <w:rsid w:val="00AF40D6"/>
    <w:rsid w:val="00B02097"/>
    <w:rsid w:val="00B05ADB"/>
    <w:rsid w:val="00B1225F"/>
    <w:rsid w:val="00B13045"/>
    <w:rsid w:val="00B1706B"/>
    <w:rsid w:val="00B20C4A"/>
    <w:rsid w:val="00B21D6A"/>
    <w:rsid w:val="00B22FAA"/>
    <w:rsid w:val="00B230C9"/>
    <w:rsid w:val="00B2413E"/>
    <w:rsid w:val="00B32F16"/>
    <w:rsid w:val="00B3452F"/>
    <w:rsid w:val="00B35C5B"/>
    <w:rsid w:val="00B36621"/>
    <w:rsid w:val="00B3716B"/>
    <w:rsid w:val="00B42CA9"/>
    <w:rsid w:val="00B441C4"/>
    <w:rsid w:val="00B4512B"/>
    <w:rsid w:val="00B5360C"/>
    <w:rsid w:val="00B5433A"/>
    <w:rsid w:val="00B55076"/>
    <w:rsid w:val="00B55754"/>
    <w:rsid w:val="00B60F92"/>
    <w:rsid w:val="00B63688"/>
    <w:rsid w:val="00B64272"/>
    <w:rsid w:val="00B6597A"/>
    <w:rsid w:val="00B66924"/>
    <w:rsid w:val="00B678A5"/>
    <w:rsid w:val="00B7093B"/>
    <w:rsid w:val="00B71468"/>
    <w:rsid w:val="00B742DF"/>
    <w:rsid w:val="00B757BE"/>
    <w:rsid w:val="00B76110"/>
    <w:rsid w:val="00B8031F"/>
    <w:rsid w:val="00B81DAD"/>
    <w:rsid w:val="00B8330F"/>
    <w:rsid w:val="00B83A6A"/>
    <w:rsid w:val="00B8456A"/>
    <w:rsid w:val="00B85463"/>
    <w:rsid w:val="00B95D99"/>
    <w:rsid w:val="00BA6F93"/>
    <w:rsid w:val="00BB0E76"/>
    <w:rsid w:val="00BB4081"/>
    <w:rsid w:val="00BB507A"/>
    <w:rsid w:val="00BB6049"/>
    <w:rsid w:val="00BB7ECB"/>
    <w:rsid w:val="00BC3E5F"/>
    <w:rsid w:val="00BD2694"/>
    <w:rsid w:val="00BD5996"/>
    <w:rsid w:val="00BD6295"/>
    <w:rsid w:val="00BD6796"/>
    <w:rsid w:val="00BD79D5"/>
    <w:rsid w:val="00BE0DC1"/>
    <w:rsid w:val="00BE2478"/>
    <w:rsid w:val="00BE2700"/>
    <w:rsid w:val="00BE3989"/>
    <w:rsid w:val="00BE43C7"/>
    <w:rsid w:val="00BE542E"/>
    <w:rsid w:val="00BE7E9B"/>
    <w:rsid w:val="00BF07BE"/>
    <w:rsid w:val="00BF1679"/>
    <w:rsid w:val="00BF1E51"/>
    <w:rsid w:val="00BF2BCB"/>
    <w:rsid w:val="00BF4000"/>
    <w:rsid w:val="00BF5955"/>
    <w:rsid w:val="00BF64E4"/>
    <w:rsid w:val="00BF70D4"/>
    <w:rsid w:val="00C03C38"/>
    <w:rsid w:val="00C05B64"/>
    <w:rsid w:val="00C10DE7"/>
    <w:rsid w:val="00C13357"/>
    <w:rsid w:val="00C16BF2"/>
    <w:rsid w:val="00C23F9F"/>
    <w:rsid w:val="00C251E7"/>
    <w:rsid w:val="00C2688B"/>
    <w:rsid w:val="00C309E9"/>
    <w:rsid w:val="00C35A5D"/>
    <w:rsid w:val="00C36A05"/>
    <w:rsid w:val="00C54F66"/>
    <w:rsid w:val="00C60F4B"/>
    <w:rsid w:val="00C62E39"/>
    <w:rsid w:val="00C63FD0"/>
    <w:rsid w:val="00C65614"/>
    <w:rsid w:val="00C662BD"/>
    <w:rsid w:val="00C71D23"/>
    <w:rsid w:val="00C71D76"/>
    <w:rsid w:val="00C740AE"/>
    <w:rsid w:val="00C744B8"/>
    <w:rsid w:val="00C7580C"/>
    <w:rsid w:val="00C7765C"/>
    <w:rsid w:val="00C82196"/>
    <w:rsid w:val="00C84667"/>
    <w:rsid w:val="00C85552"/>
    <w:rsid w:val="00C87CE9"/>
    <w:rsid w:val="00C90091"/>
    <w:rsid w:val="00C96B0B"/>
    <w:rsid w:val="00CA07C8"/>
    <w:rsid w:val="00CA3D7C"/>
    <w:rsid w:val="00CB3DEC"/>
    <w:rsid w:val="00CB5653"/>
    <w:rsid w:val="00CB7065"/>
    <w:rsid w:val="00CC489E"/>
    <w:rsid w:val="00CC6541"/>
    <w:rsid w:val="00CD0B79"/>
    <w:rsid w:val="00CD7791"/>
    <w:rsid w:val="00CE108D"/>
    <w:rsid w:val="00CE1C71"/>
    <w:rsid w:val="00CE1DDE"/>
    <w:rsid w:val="00CE308A"/>
    <w:rsid w:val="00CE31F4"/>
    <w:rsid w:val="00CE513C"/>
    <w:rsid w:val="00CF0872"/>
    <w:rsid w:val="00CF261F"/>
    <w:rsid w:val="00CF3B09"/>
    <w:rsid w:val="00CF53C7"/>
    <w:rsid w:val="00D00A8A"/>
    <w:rsid w:val="00D0292A"/>
    <w:rsid w:val="00D04B13"/>
    <w:rsid w:val="00D06535"/>
    <w:rsid w:val="00D06AAF"/>
    <w:rsid w:val="00D07E29"/>
    <w:rsid w:val="00D13CF4"/>
    <w:rsid w:val="00D34DE5"/>
    <w:rsid w:val="00D35D3D"/>
    <w:rsid w:val="00D378B5"/>
    <w:rsid w:val="00D4176D"/>
    <w:rsid w:val="00D452F6"/>
    <w:rsid w:val="00D45FDF"/>
    <w:rsid w:val="00D50600"/>
    <w:rsid w:val="00D53290"/>
    <w:rsid w:val="00D604E4"/>
    <w:rsid w:val="00D60BE3"/>
    <w:rsid w:val="00D620F0"/>
    <w:rsid w:val="00D62CE6"/>
    <w:rsid w:val="00D6587C"/>
    <w:rsid w:val="00D70F8D"/>
    <w:rsid w:val="00D7405D"/>
    <w:rsid w:val="00D74E39"/>
    <w:rsid w:val="00D754AD"/>
    <w:rsid w:val="00D77EB5"/>
    <w:rsid w:val="00D8408E"/>
    <w:rsid w:val="00D85730"/>
    <w:rsid w:val="00D871AA"/>
    <w:rsid w:val="00D87B79"/>
    <w:rsid w:val="00D9006F"/>
    <w:rsid w:val="00D9099E"/>
    <w:rsid w:val="00D9244B"/>
    <w:rsid w:val="00D92770"/>
    <w:rsid w:val="00D95920"/>
    <w:rsid w:val="00D95D21"/>
    <w:rsid w:val="00D964FE"/>
    <w:rsid w:val="00DA16F9"/>
    <w:rsid w:val="00DA22E4"/>
    <w:rsid w:val="00DA3E39"/>
    <w:rsid w:val="00DA7635"/>
    <w:rsid w:val="00DB0560"/>
    <w:rsid w:val="00DB1396"/>
    <w:rsid w:val="00DB428C"/>
    <w:rsid w:val="00DB51A4"/>
    <w:rsid w:val="00DB6964"/>
    <w:rsid w:val="00DB6D9F"/>
    <w:rsid w:val="00DB6FD9"/>
    <w:rsid w:val="00DB74D1"/>
    <w:rsid w:val="00DB7ADA"/>
    <w:rsid w:val="00DC378A"/>
    <w:rsid w:val="00DC38BA"/>
    <w:rsid w:val="00DC7B09"/>
    <w:rsid w:val="00DD0747"/>
    <w:rsid w:val="00DD1D54"/>
    <w:rsid w:val="00DD7BE0"/>
    <w:rsid w:val="00DE0C11"/>
    <w:rsid w:val="00DE28BD"/>
    <w:rsid w:val="00DE356F"/>
    <w:rsid w:val="00DE5242"/>
    <w:rsid w:val="00DE56E2"/>
    <w:rsid w:val="00DF0B21"/>
    <w:rsid w:val="00DF1604"/>
    <w:rsid w:val="00DF18AB"/>
    <w:rsid w:val="00DF4914"/>
    <w:rsid w:val="00DF5110"/>
    <w:rsid w:val="00DF5A37"/>
    <w:rsid w:val="00DF5AFA"/>
    <w:rsid w:val="00DF5EC5"/>
    <w:rsid w:val="00DF69E4"/>
    <w:rsid w:val="00E01B5C"/>
    <w:rsid w:val="00E04F85"/>
    <w:rsid w:val="00E1042E"/>
    <w:rsid w:val="00E11EC4"/>
    <w:rsid w:val="00E1280D"/>
    <w:rsid w:val="00E12CD1"/>
    <w:rsid w:val="00E12FA9"/>
    <w:rsid w:val="00E130A9"/>
    <w:rsid w:val="00E144A7"/>
    <w:rsid w:val="00E14F63"/>
    <w:rsid w:val="00E1729D"/>
    <w:rsid w:val="00E21252"/>
    <w:rsid w:val="00E2130A"/>
    <w:rsid w:val="00E24342"/>
    <w:rsid w:val="00E25156"/>
    <w:rsid w:val="00E25C71"/>
    <w:rsid w:val="00E3018B"/>
    <w:rsid w:val="00E3486F"/>
    <w:rsid w:val="00E34F20"/>
    <w:rsid w:val="00E35F2A"/>
    <w:rsid w:val="00E368AD"/>
    <w:rsid w:val="00E37240"/>
    <w:rsid w:val="00E37F61"/>
    <w:rsid w:val="00E40358"/>
    <w:rsid w:val="00E41EDE"/>
    <w:rsid w:val="00E46D79"/>
    <w:rsid w:val="00E4780B"/>
    <w:rsid w:val="00E4785B"/>
    <w:rsid w:val="00E50206"/>
    <w:rsid w:val="00E52C21"/>
    <w:rsid w:val="00E531E6"/>
    <w:rsid w:val="00E55FCE"/>
    <w:rsid w:val="00E61EF3"/>
    <w:rsid w:val="00E62866"/>
    <w:rsid w:val="00E65621"/>
    <w:rsid w:val="00E71201"/>
    <w:rsid w:val="00E7155D"/>
    <w:rsid w:val="00E716D4"/>
    <w:rsid w:val="00E72306"/>
    <w:rsid w:val="00E74162"/>
    <w:rsid w:val="00E74C01"/>
    <w:rsid w:val="00E758F2"/>
    <w:rsid w:val="00E77829"/>
    <w:rsid w:val="00E803F8"/>
    <w:rsid w:val="00E80FD4"/>
    <w:rsid w:val="00E832D3"/>
    <w:rsid w:val="00E86540"/>
    <w:rsid w:val="00E9173E"/>
    <w:rsid w:val="00E94660"/>
    <w:rsid w:val="00EA02B3"/>
    <w:rsid w:val="00EB0A3D"/>
    <w:rsid w:val="00EB7C52"/>
    <w:rsid w:val="00EC0121"/>
    <w:rsid w:val="00EC14A8"/>
    <w:rsid w:val="00EC47AC"/>
    <w:rsid w:val="00EC4B67"/>
    <w:rsid w:val="00EC6E79"/>
    <w:rsid w:val="00EC78DA"/>
    <w:rsid w:val="00EC7CF6"/>
    <w:rsid w:val="00ED1C8E"/>
    <w:rsid w:val="00ED1D5A"/>
    <w:rsid w:val="00ED20D6"/>
    <w:rsid w:val="00ED3413"/>
    <w:rsid w:val="00ED46A8"/>
    <w:rsid w:val="00ED5685"/>
    <w:rsid w:val="00EE238A"/>
    <w:rsid w:val="00EE264A"/>
    <w:rsid w:val="00EE2BA8"/>
    <w:rsid w:val="00EE74AD"/>
    <w:rsid w:val="00EE7D85"/>
    <w:rsid w:val="00EE7E1C"/>
    <w:rsid w:val="00EF6BA3"/>
    <w:rsid w:val="00F016A4"/>
    <w:rsid w:val="00F03F66"/>
    <w:rsid w:val="00F04FA8"/>
    <w:rsid w:val="00F10CF7"/>
    <w:rsid w:val="00F1254E"/>
    <w:rsid w:val="00F1373D"/>
    <w:rsid w:val="00F158AA"/>
    <w:rsid w:val="00F179E5"/>
    <w:rsid w:val="00F2129D"/>
    <w:rsid w:val="00F2400A"/>
    <w:rsid w:val="00F300ED"/>
    <w:rsid w:val="00F31D78"/>
    <w:rsid w:val="00F3212F"/>
    <w:rsid w:val="00F32500"/>
    <w:rsid w:val="00F32959"/>
    <w:rsid w:val="00F34041"/>
    <w:rsid w:val="00F36429"/>
    <w:rsid w:val="00F420E7"/>
    <w:rsid w:val="00F42818"/>
    <w:rsid w:val="00F44FB4"/>
    <w:rsid w:val="00F50F40"/>
    <w:rsid w:val="00F51399"/>
    <w:rsid w:val="00F549E5"/>
    <w:rsid w:val="00F56B9A"/>
    <w:rsid w:val="00F60332"/>
    <w:rsid w:val="00F61D64"/>
    <w:rsid w:val="00F61FBD"/>
    <w:rsid w:val="00F650EC"/>
    <w:rsid w:val="00F652C7"/>
    <w:rsid w:val="00F65C17"/>
    <w:rsid w:val="00F67BDC"/>
    <w:rsid w:val="00F72B77"/>
    <w:rsid w:val="00F744BA"/>
    <w:rsid w:val="00F76EEF"/>
    <w:rsid w:val="00F85A63"/>
    <w:rsid w:val="00F90A01"/>
    <w:rsid w:val="00F9467F"/>
    <w:rsid w:val="00F94912"/>
    <w:rsid w:val="00F96814"/>
    <w:rsid w:val="00F9688B"/>
    <w:rsid w:val="00FA0E84"/>
    <w:rsid w:val="00FA1AF0"/>
    <w:rsid w:val="00FA1FF4"/>
    <w:rsid w:val="00FB0E35"/>
    <w:rsid w:val="00FB1DB4"/>
    <w:rsid w:val="00FB55F4"/>
    <w:rsid w:val="00FB68D0"/>
    <w:rsid w:val="00FC05E3"/>
    <w:rsid w:val="00FC10F5"/>
    <w:rsid w:val="00FC129B"/>
    <w:rsid w:val="00FC3E42"/>
    <w:rsid w:val="00FC7ECF"/>
    <w:rsid w:val="00FD5F33"/>
    <w:rsid w:val="00FE1293"/>
    <w:rsid w:val="00FE5B45"/>
    <w:rsid w:val="00FF0112"/>
    <w:rsid w:val="00FF16C9"/>
    <w:rsid w:val="00FF22CE"/>
    <w:rsid w:val="00FF2836"/>
    <w:rsid w:val="00FF3FCC"/>
    <w:rsid w:val="00FF4A82"/>
    <w:rsid w:val="00FF51D7"/>
    <w:rsid w:val="00FF56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3,4,5,6"/>
    </o:shapelayout>
  </w:shapeDefaults>
  <w:decimalSymbol w:val=","/>
  <w:listSeparator w:val=";"/>
  <w14:docId w14:val="7608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155F"/>
    <w:pPr>
      <w:keepNext/>
      <w:keepLines/>
      <w:numPr>
        <w:numId w:val="6"/>
      </w:numPr>
      <w:spacing w:before="240" w:after="0" w:line="240" w:lineRule="auto"/>
      <w:jc w:val="center"/>
      <w:outlineLvl w:val="0"/>
    </w:pPr>
    <w:rPr>
      <w:rFonts w:ascii="Times New Roman" w:eastAsiaTheme="majorEastAsia" w:hAnsi="Times New Roman" w:cstheme="majorBidi"/>
      <w:b/>
      <w:caps/>
      <w:color w:val="000000" w:themeColor="text1"/>
      <w:sz w:val="28"/>
      <w:szCs w:val="32"/>
    </w:rPr>
  </w:style>
  <w:style w:type="paragraph" w:styleId="2">
    <w:name w:val="heading 2"/>
    <w:basedOn w:val="a"/>
    <w:next w:val="a"/>
    <w:link w:val="20"/>
    <w:autoRedefine/>
    <w:uiPriority w:val="9"/>
    <w:unhideWhenUsed/>
    <w:qFormat/>
    <w:rsid w:val="007B5CD0"/>
    <w:pPr>
      <w:keepNext/>
      <w:keepLines/>
      <w:framePr w:wrap="notBeside" w:vAnchor="text" w:hAnchor="text" w:y="1"/>
      <w:spacing w:after="0" w:line="240" w:lineRule="auto"/>
      <w:ind w:left="2142"/>
      <w:outlineLvl w:val="1"/>
    </w:pPr>
    <w:rPr>
      <w:rFonts w:ascii="Times New Roman" w:eastAsiaTheme="majorEastAsia" w:hAnsi="Times New Roman" w:cstheme="majorBidi"/>
      <w:b/>
      <w:caps/>
      <w:color w:val="000000" w:themeColor="text1"/>
      <w:sz w:val="28"/>
      <w:szCs w:val="26"/>
      <w:lang w:val="ru-RU"/>
    </w:rPr>
  </w:style>
  <w:style w:type="paragraph" w:styleId="3">
    <w:name w:val="heading 3"/>
    <w:basedOn w:val="a"/>
    <w:link w:val="30"/>
    <w:autoRedefine/>
    <w:uiPriority w:val="1"/>
    <w:unhideWhenUsed/>
    <w:qFormat/>
    <w:rsid w:val="00610F62"/>
    <w:pPr>
      <w:widowControl w:val="0"/>
      <w:tabs>
        <w:tab w:val="left" w:pos="1276"/>
      </w:tabs>
      <w:autoSpaceDE w:val="0"/>
      <w:autoSpaceDN w:val="0"/>
      <w:spacing w:after="0" w:line="240" w:lineRule="auto"/>
      <w:ind w:firstLine="709"/>
      <w:jc w:val="both"/>
      <w:outlineLvl w:val="2"/>
    </w:pPr>
    <w:rPr>
      <w:rFonts w:ascii="Times New Roman" w:eastAsia="Times New Roman" w:hAnsi="Times New Roman" w:cs="Times New Roman"/>
      <w:b/>
      <w:bCs/>
      <w:sz w:val="28"/>
      <w:szCs w:val="28"/>
      <w:lang w:val="ru-RU"/>
    </w:rPr>
  </w:style>
  <w:style w:type="paragraph" w:styleId="4">
    <w:name w:val="heading 4"/>
    <w:basedOn w:val="a"/>
    <w:next w:val="a"/>
    <w:link w:val="40"/>
    <w:uiPriority w:val="9"/>
    <w:unhideWhenUsed/>
    <w:qFormat/>
    <w:rsid w:val="00462618"/>
    <w:pPr>
      <w:keepNext/>
      <w:keepLines/>
      <w:numPr>
        <w:ilvl w:val="3"/>
        <w:numId w:val="6"/>
      </w:numPr>
      <w:spacing w:before="40" w:after="0"/>
      <w:ind w:firstLine="567"/>
      <w:outlineLvl w:val="3"/>
    </w:pPr>
    <w:rPr>
      <w:rFonts w:asciiTheme="majorBidi" w:eastAsiaTheme="majorEastAsia" w:hAnsiTheme="majorBidi" w:cstheme="majorBidi"/>
      <w:b/>
      <w:b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21668E"/>
    <w:rPr>
      <w:rFonts w:ascii="MT2MIT" w:hAnsi="MT2MIT" w:hint="default"/>
      <w:b w:val="0"/>
      <w:bCs w:val="0"/>
      <w:i w:val="0"/>
      <w:iCs w:val="0"/>
      <w:color w:val="131413"/>
      <w:sz w:val="20"/>
      <w:szCs w:val="20"/>
    </w:rPr>
  </w:style>
  <w:style w:type="character" w:customStyle="1" w:styleId="fontstyle21">
    <w:name w:val="fontstyle21"/>
    <w:basedOn w:val="a0"/>
    <w:rsid w:val="0021668E"/>
    <w:rPr>
      <w:rFonts w:ascii="Times-Roman" w:hAnsi="Times-Roman" w:hint="default"/>
      <w:b w:val="0"/>
      <w:bCs w:val="0"/>
      <w:i w:val="0"/>
      <w:iCs w:val="0"/>
      <w:color w:val="131413"/>
      <w:sz w:val="20"/>
      <w:szCs w:val="20"/>
    </w:rPr>
  </w:style>
  <w:style w:type="paragraph" w:styleId="a3">
    <w:name w:val="List Paragraph"/>
    <w:basedOn w:val="a"/>
    <w:uiPriority w:val="34"/>
    <w:qFormat/>
    <w:rsid w:val="00DA7635"/>
    <w:pPr>
      <w:ind w:left="720"/>
      <w:contextualSpacing/>
    </w:pPr>
  </w:style>
  <w:style w:type="character" w:customStyle="1" w:styleId="30">
    <w:name w:val="Заголовок 3 Знак"/>
    <w:basedOn w:val="a0"/>
    <w:link w:val="3"/>
    <w:uiPriority w:val="1"/>
    <w:rsid w:val="00610F62"/>
    <w:rPr>
      <w:rFonts w:ascii="Times New Roman" w:eastAsia="Times New Roman" w:hAnsi="Times New Roman" w:cs="Times New Roman"/>
      <w:b/>
      <w:bCs/>
      <w:sz w:val="28"/>
      <w:szCs w:val="28"/>
      <w:lang w:val="ru-RU"/>
    </w:rPr>
  </w:style>
  <w:style w:type="paragraph" w:styleId="a4">
    <w:name w:val="Title"/>
    <w:basedOn w:val="a"/>
    <w:link w:val="a5"/>
    <w:uiPriority w:val="10"/>
    <w:qFormat/>
    <w:rsid w:val="004809AF"/>
    <w:pPr>
      <w:widowControl w:val="0"/>
      <w:autoSpaceDE w:val="0"/>
      <w:autoSpaceDN w:val="0"/>
      <w:spacing w:after="0" w:line="240" w:lineRule="auto"/>
      <w:ind w:left="70" w:right="421"/>
      <w:jc w:val="center"/>
    </w:pPr>
    <w:rPr>
      <w:rFonts w:ascii="Times New Roman" w:eastAsia="Times New Roman" w:hAnsi="Times New Roman" w:cs="Times New Roman"/>
      <w:b/>
      <w:bCs/>
      <w:sz w:val="32"/>
      <w:szCs w:val="32"/>
      <w:lang w:val="ru-RU"/>
    </w:rPr>
  </w:style>
  <w:style w:type="character" w:customStyle="1" w:styleId="a5">
    <w:name w:val="Название Знак"/>
    <w:basedOn w:val="a0"/>
    <w:link w:val="a4"/>
    <w:uiPriority w:val="10"/>
    <w:rsid w:val="004809AF"/>
    <w:rPr>
      <w:rFonts w:ascii="Times New Roman" w:eastAsia="Times New Roman" w:hAnsi="Times New Roman" w:cs="Times New Roman"/>
      <w:b/>
      <w:bCs/>
      <w:sz w:val="32"/>
      <w:szCs w:val="32"/>
      <w:lang w:val="ru-RU"/>
    </w:rPr>
  </w:style>
  <w:style w:type="paragraph" w:styleId="a6">
    <w:name w:val="Body Text"/>
    <w:basedOn w:val="a"/>
    <w:link w:val="a7"/>
    <w:uiPriority w:val="1"/>
    <w:unhideWhenUsed/>
    <w:qFormat/>
    <w:rsid w:val="004809AF"/>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7">
    <w:name w:val="Основной текст Знак"/>
    <w:basedOn w:val="a0"/>
    <w:link w:val="a6"/>
    <w:uiPriority w:val="1"/>
    <w:rsid w:val="004809AF"/>
    <w:rPr>
      <w:rFonts w:ascii="Times New Roman" w:eastAsia="Times New Roman" w:hAnsi="Times New Roman" w:cs="Times New Roman"/>
      <w:sz w:val="28"/>
      <w:szCs w:val="28"/>
      <w:lang w:val="ru-RU"/>
    </w:rPr>
  </w:style>
  <w:style w:type="paragraph" w:styleId="a8">
    <w:name w:val="No Spacing"/>
    <w:uiPriority w:val="1"/>
    <w:qFormat/>
    <w:rsid w:val="006B435C"/>
    <w:pPr>
      <w:spacing w:after="0" w:line="240" w:lineRule="auto"/>
    </w:pPr>
  </w:style>
  <w:style w:type="character" w:customStyle="1" w:styleId="10">
    <w:name w:val="Заголовок 1 Знак"/>
    <w:basedOn w:val="a0"/>
    <w:link w:val="1"/>
    <w:uiPriority w:val="9"/>
    <w:rsid w:val="001F155F"/>
    <w:rPr>
      <w:rFonts w:ascii="Times New Roman" w:eastAsiaTheme="majorEastAsia" w:hAnsi="Times New Roman" w:cstheme="majorBidi"/>
      <w:b/>
      <w:caps/>
      <w:color w:val="000000" w:themeColor="text1"/>
      <w:sz w:val="28"/>
      <w:szCs w:val="32"/>
    </w:rPr>
  </w:style>
  <w:style w:type="character" w:customStyle="1" w:styleId="20">
    <w:name w:val="Заголовок 2 Знак"/>
    <w:basedOn w:val="a0"/>
    <w:link w:val="2"/>
    <w:uiPriority w:val="9"/>
    <w:rsid w:val="007B5CD0"/>
    <w:rPr>
      <w:rFonts w:ascii="Times New Roman" w:eastAsiaTheme="majorEastAsia" w:hAnsi="Times New Roman" w:cstheme="majorBidi"/>
      <w:b/>
      <w:caps/>
      <w:color w:val="000000" w:themeColor="text1"/>
      <w:sz w:val="28"/>
      <w:szCs w:val="26"/>
      <w:lang w:val="ru-RU"/>
    </w:rPr>
  </w:style>
  <w:style w:type="character" w:styleId="a9">
    <w:name w:val="Placeholder Text"/>
    <w:basedOn w:val="a0"/>
    <w:uiPriority w:val="99"/>
    <w:semiHidden/>
    <w:rsid w:val="00382CCC"/>
    <w:rPr>
      <w:color w:val="808080"/>
    </w:rPr>
  </w:style>
  <w:style w:type="paragraph" w:styleId="aa">
    <w:name w:val="header"/>
    <w:basedOn w:val="a"/>
    <w:link w:val="ab"/>
    <w:uiPriority w:val="99"/>
    <w:unhideWhenUsed/>
    <w:rsid w:val="00382CCC"/>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382CCC"/>
  </w:style>
  <w:style w:type="paragraph" w:styleId="ac">
    <w:name w:val="footer"/>
    <w:basedOn w:val="a"/>
    <w:link w:val="ad"/>
    <w:uiPriority w:val="99"/>
    <w:unhideWhenUsed/>
    <w:rsid w:val="00382CCC"/>
    <w:pPr>
      <w:tabs>
        <w:tab w:val="center" w:pos="4680"/>
        <w:tab w:val="right" w:pos="9360"/>
      </w:tabs>
      <w:spacing w:after="0" w:line="240" w:lineRule="auto"/>
    </w:pPr>
  </w:style>
  <w:style w:type="character" w:customStyle="1" w:styleId="ad">
    <w:name w:val="Нижний колонтитул Знак"/>
    <w:basedOn w:val="a0"/>
    <w:link w:val="ac"/>
    <w:uiPriority w:val="99"/>
    <w:rsid w:val="00382CCC"/>
  </w:style>
  <w:style w:type="character" w:customStyle="1" w:styleId="fontstyle31">
    <w:name w:val="fontstyle31"/>
    <w:basedOn w:val="a0"/>
    <w:rsid w:val="00382CCC"/>
    <w:rPr>
      <w:rFonts w:ascii="Times New Roman" w:hAnsi="Times New Roman" w:cs="Times New Roman" w:hint="default"/>
      <w:b w:val="0"/>
      <w:bCs w:val="0"/>
      <w:i/>
      <w:iCs/>
      <w:color w:val="000000"/>
      <w:sz w:val="96"/>
      <w:szCs w:val="96"/>
    </w:rPr>
  </w:style>
  <w:style w:type="character" w:styleId="ae">
    <w:name w:val="Subtle Emphasis"/>
    <w:basedOn w:val="a0"/>
    <w:uiPriority w:val="19"/>
    <w:qFormat/>
    <w:rsid w:val="00382CCC"/>
    <w:rPr>
      <w:i/>
      <w:iCs/>
      <w:color w:val="404040" w:themeColor="text1" w:themeTint="BF"/>
    </w:rPr>
  </w:style>
  <w:style w:type="paragraph" w:customStyle="1" w:styleId="Default">
    <w:name w:val="Default"/>
    <w:rsid w:val="00382CCC"/>
    <w:pPr>
      <w:autoSpaceDE w:val="0"/>
      <w:autoSpaceDN w:val="0"/>
      <w:adjustRightInd w:val="0"/>
      <w:spacing w:after="0" w:line="240" w:lineRule="auto"/>
    </w:pPr>
    <w:rPr>
      <w:rFonts w:ascii="Calibri" w:hAnsi="Calibri" w:cs="Calibri"/>
      <w:color w:val="000000"/>
      <w:sz w:val="24"/>
      <w:szCs w:val="24"/>
      <w:lang w:val="ru-RU"/>
    </w:rPr>
  </w:style>
  <w:style w:type="character" w:styleId="af">
    <w:name w:val="Hyperlink"/>
    <w:basedOn w:val="a0"/>
    <w:uiPriority w:val="99"/>
    <w:unhideWhenUsed/>
    <w:rsid w:val="00382CCC"/>
    <w:rPr>
      <w:color w:val="0000FF"/>
      <w:u w:val="single"/>
    </w:rPr>
  </w:style>
  <w:style w:type="character" w:styleId="af0">
    <w:name w:val="FollowedHyperlink"/>
    <w:basedOn w:val="a0"/>
    <w:uiPriority w:val="99"/>
    <w:semiHidden/>
    <w:unhideWhenUsed/>
    <w:rsid w:val="00382CCC"/>
    <w:rPr>
      <w:color w:val="954F72" w:themeColor="followedHyperlink"/>
      <w:u w:val="single"/>
    </w:rPr>
  </w:style>
  <w:style w:type="character" w:customStyle="1" w:styleId="go">
    <w:name w:val="go"/>
    <w:basedOn w:val="a0"/>
    <w:rsid w:val="00382CCC"/>
  </w:style>
  <w:style w:type="character" w:customStyle="1" w:styleId="tlid-translation">
    <w:name w:val="tlid-translation"/>
    <w:basedOn w:val="a0"/>
    <w:rsid w:val="00382CCC"/>
  </w:style>
  <w:style w:type="character" w:customStyle="1" w:styleId="alt-edited">
    <w:name w:val="alt-edited"/>
    <w:basedOn w:val="a0"/>
    <w:rsid w:val="00382CCC"/>
  </w:style>
  <w:style w:type="paragraph" w:styleId="af1">
    <w:name w:val="Balloon Text"/>
    <w:basedOn w:val="a"/>
    <w:link w:val="af2"/>
    <w:uiPriority w:val="99"/>
    <w:semiHidden/>
    <w:unhideWhenUsed/>
    <w:rsid w:val="005B6F4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B6F4C"/>
    <w:rPr>
      <w:rFonts w:ascii="Segoe UI" w:hAnsi="Segoe UI" w:cs="Segoe UI"/>
      <w:sz w:val="18"/>
      <w:szCs w:val="18"/>
    </w:rPr>
  </w:style>
  <w:style w:type="character" w:styleId="af3">
    <w:name w:val="line number"/>
    <w:basedOn w:val="a0"/>
    <w:uiPriority w:val="99"/>
    <w:semiHidden/>
    <w:unhideWhenUsed/>
    <w:rsid w:val="00CB3DEC"/>
  </w:style>
  <w:style w:type="character" w:customStyle="1" w:styleId="40">
    <w:name w:val="Заголовок 4 Знак"/>
    <w:basedOn w:val="a0"/>
    <w:link w:val="4"/>
    <w:uiPriority w:val="9"/>
    <w:rsid w:val="00462618"/>
    <w:rPr>
      <w:rFonts w:asciiTheme="majorBidi" w:eastAsiaTheme="majorEastAsia" w:hAnsiTheme="majorBidi" w:cstheme="majorBidi"/>
      <w:b/>
      <w:bCs/>
      <w:color w:val="000000" w:themeColor="text1"/>
      <w:sz w:val="28"/>
    </w:rPr>
  </w:style>
  <w:style w:type="paragraph" w:styleId="11">
    <w:name w:val="toc 1"/>
    <w:basedOn w:val="a"/>
    <w:next w:val="a"/>
    <w:autoRedefine/>
    <w:uiPriority w:val="39"/>
    <w:unhideWhenUsed/>
    <w:rsid w:val="007F5E92"/>
    <w:pPr>
      <w:spacing w:after="100"/>
    </w:pPr>
    <w:rPr>
      <w:rFonts w:asciiTheme="majorBidi" w:hAnsiTheme="majorBidi"/>
      <w:caps/>
      <w:sz w:val="28"/>
    </w:rPr>
  </w:style>
  <w:style w:type="paragraph" w:styleId="21">
    <w:name w:val="toc 2"/>
    <w:basedOn w:val="a"/>
    <w:next w:val="a"/>
    <w:autoRedefine/>
    <w:uiPriority w:val="39"/>
    <w:unhideWhenUsed/>
    <w:rsid w:val="0052644D"/>
    <w:pPr>
      <w:tabs>
        <w:tab w:val="left" w:pos="660"/>
        <w:tab w:val="left" w:pos="709"/>
        <w:tab w:val="right" w:pos="9962"/>
      </w:tabs>
      <w:spacing w:after="100"/>
    </w:pPr>
    <w:rPr>
      <w:rFonts w:asciiTheme="majorBidi" w:hAnsiTheme="majorBidi"/>
      <w:caps/>
      <w:sz w:val="28"/>
    </w:rPr>
  </w:style>
  <w:style w:type="paragraph" w:styleId="31">
    <w:name w:val="toc 3"/>
    <w:basedOn w:val="a"/>
    <w:next w:val="a"/>
    <w:autoRedefine/>
    <w:uiPriority w:val="39"/>
    <w:unhideWhenUsed/>
    <w:rsid w:val="005435BF"/>
    <w:pPr>
      <w:tabs>
        <w:tab w:val="left" w:pos="709"/>
        <w:tab w:val="right" w:pos="9962"/>
      </w:tabs>
      <w:spacing w:after="100"/>
    </w:pPr>
    <w:rPr>
      <w:rFonts w:asciiTheme="majorBidi" w:hAnsiTheme="majorBidi"/>
      <w:sz w:val="28"/>
    </w:rPr>
  </w:style>
  <w:style w:type="paragraph" w:styleId="af4">
    <w:name w:val="Normal (Web)"/>
    <w:aliases w:val="Обычный (Web),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w:basedOn w:val="a"/>
    <w:link w:val="af5"/>
    <w:uiPriority w:val="99"/>
    <w:qFormat/>
    <w:rsid w:val="004005C6"/>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5">
    <w:name w:val="Обычный (веб) Знак"/>
    <w:aliases w:val="Обычный (Web) Знак,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f4"/>
    <w:uiPriority w:val="99"/>
    <w:locked/>
    <w:rsid w:val="004005C6"/>
    <w:rPr>
      <w:rFonts w:ascii="Times New Roman" w:eastAsia="Times New Roman" w:hAnsi="Times New Roman" w:cs="Times New Roman"/>
      <w:sz w:val="24"/>
      <w:szCs w:val="24"/>
      <w:lang w:eastAsia="ar-SA"/>
    </w:rPr>
  </w:style>
  <w:style w:type="character" w:styleId="af6">
    <w:name w:val="Emphasis"/>
    <w:basedOn w:val="a0"/>
    <w:uiPriority w:val="20"/>
    <w:qFormat/>
    <w:rsid w:val="00812B7D"/>
    <w:rPr>
      <w:i/>
      <w:iCs/>
    </w:rPr>
  </w:style>
  <w:style w:type="character" w:customStyle="1" w:styleId="12">
    <w:name w:val="Неразрешенное упоминание1"/>
    <w:basedOn w:val="a0"/>
    <w:uiPriority w:val="99"/>
    <w:semiHidden/>
    <w:unhideWhenUsed/>
    <w:rsid w:val="00AD5D6F"/>
    <w:rPr>
      <w:color w:val="605E5C"/>
      <w:shd w:val="clear" w:color="auto" w:fill="E1DFDD"/>
    </w:rPr>
  </w:style>
  <w:style w:type="paragraph" w:customStyle="1" w:styleId="TableParagraph">
    <w:name w:val="Table Paragraph"/>
    <w:basedOn w:val="a"/>
    <w:uiPriority w:val="1"/>
    <w:qFormat/>
    <w:rsid w:val="00415FD7"/>
    <w:pPr>
      <w:widowControl w:val="0"/>
      <w:autoSpaceDE w:val="0"/>
      <w:autoSpaceDN w:val="0"/>
      <w:spacing w:after="0" w:line="240" w:lineRule="auto"/>
    </w:pPr>
    <w:rPr>
      <w:rFonts w:ascii="Times New Roman" w:eastAsia="Times New Roman" w:hAnsi="Times New Roman" w:cs="Times New Roman"/>
      <w:lang w:val="ru-RU"/>
    </w:rPr>
  </w:style>
  <w:style w:type="table" w:styleId="af7">
    <w:name w:val="Table Grid"/>
    <w:basedOn w:val="a1"/>
    <w:uiPriority w:val="39"/>
    <w:rsid w:val="00CE3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basedOn w:val="a0"/>
    <w:rsid w:val="00D871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155F"/>
    <w:pPr>
      <w:keepNext/>
      <w:keepLines/>
      <w:numPr>
        <w:numId w:val="6"/>
      </w:numPr>
      <w:spacing w:before="240" w:after="0" w:line="240" w:lineRule="auto"/>
      <w:jc w:val="center"/>
      <w:outlineLvl w:val="0"/>
    </w:pPr>
    <w:rPr>
      <w:rFonts w:ascii="Times New Roman" w:eastAsiaTheme="majorEastAsia" w:hAnsi="Times New Roman" w:cstheme="majorBidi"/>
      <w:b/>
      <w:caps/>
      <w:color w:val="000000" w:themeColor="text1"/>
      <w:sz w:val="28"/>
      <w:szCs w:val="32"/>
    </w:rPr>
  </w:style>
  <w:style w:type="paragraph" w:styleId="2">
    <w:name w:val="heading 2"/>
    <w:basedOn w:val="a"/>
    <w:next w:val="a"/>
    <w:link w:val="20"/>
    <w:autoRedefine/>
    <w:uiPriority w:val="9"/>
    <w:unhideWhenUsed/>
    <w:qFormat/>
    <w:rsid w:val="007B5CD0"/>
    <w:pPr>
      <w:keepNext/>
      <w:keepLines/>
      <w:framePr w:wrap="notBeside" w:vAnchor="text" w:hAnchor="text" w:y="1"/>
      <w:spacing w:after="0" w:line="240" w:lineRule="auto"/>
      <w:ind w:left="2142"/>
      <w:outlineLvl w:val="1"/>
    </w:pPr>
    <w:rPr>
      <w:rFonts w:ascii="Times New Roman" w:eastAsiaTheme="majorEastAsia" w:hAnsi="Times New Roman" w:cstheme="majorBidi"/>
      <w:b/>
      <w:caps/>
      <w:color w:val="000000" w:themeColor="text1"/>
      <w:sz w:val="28"/>
      <w:szCs w:val="26"/>
      <w:lang w:val="ru-RU"/>
    </w:rPr>
  </w:style>
  <w:style w:type="paragraph" w:styleId="3">
    <w:name w:val="heading 3"/>
    <w:basedOn w:val="a"/>
    <w:link w:val="30"/>
    <w:autoRedefine/>
    <w:uiPriority w:val="1"/>
    <w:unhideWhenUsed/>
    <w:qFormat/>
    <w:rsid w:val="00610F62"/>
    <w:pPr>
      <w:widowControl w:val="0"/>
      <w:tabs>
        <w:tab w:val="left" w:pos="1276"/>
      </w:tabs>
      <w:autoSpaceDE w:val="0"/>
      <w:autoSpaceDN w:val="0"/>
      <w:spacing w:after="0" w:line="240" w:lineRule="auto"/>
      <w:ind w:firstLine="709"/>
      <w:jc w:val="both"/>
      <w:outlineLvl w:val="2"/>
    </w:pPr>
    <w:rPr>
      <w:rFonts w:ascii="Times New Roman" w:eastAsia="Times New Roman" w:hAnsi="Times New Roman" w:cs="Times New Roman"/>
      <w:b/>
      <w:bCs/>
      <w:sz w:val="28"/>
      <w:szCs w:val="28"/>
      <w:lang w:val="ru-RU"/>
    </w:rPr>
  </w:style>
  <w:style w:type="paragraph" w:styleId="4">
    <w:name w:val="heading 4"/>
    <w:basedOn w:val="a"/>
    <w:next w:val="a"/>
    <w:link w:val="40"/>
    <w:uiPriority w:val="9"/>
    <w:unhideWhenUsed/>
    <w:qFormat/>
    <w:rsid w:val="00462618"/>
    <w:pPr>
      <w:keepNext/>
      <w:keepLines/>
      <w:numPr>
        <w:ilvl w:val="3"/>
        <w:numId w:val="6"/>
      </w:numPr>
      <w:spacing w:before="40" w:after="0"/>
      <w:ind w:firstLine="567"/>
      <w:outlineLvl w:val="3"/>
    </w:pPr>
    <w:rPr>
      <w:rFonts w:asciiTheme="majorBidi" w:eastAsiaTheme="majorEastAsia" w:hAnsiTheme="majorBidi" w:cstheme="majorBidi"/>
      <w:b/>
      <w:b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21668E"/>
    <w:rPr>
      <w:rFonts w:ascii="MT2MIT" w:hAnsi="MT2MIT" w:hint="default"/>
      <w:b w:val="0"/>
      <w:bCs w:val="0"/>
      <w:i w:val="0"/>
      <w:iCs w:val="0"/>
      <w:color w:val="131413"/>
      <w:sz w:val="20"/>
      <w:szCs w:val="20"/>
    </w:rPr>
  </w:style>
  <w:style w:type="character" w:customStyle="1" w:styleId="fontstyle21">
    <w:name w:val="fontstyle21"/>
    <w:basedOn w:val="a0"/>
    <w:rsid w:val="0021668E"/>
    <w:rPr>
      <w:rFonts w:ascii="Times-Roman" w:hAnsi="Times-Roman" w:hint="default"/>
      <w:b w:val="0"/>
      <w:bCs w:val="0"/>
      <w:i w:val="0"/>
      <w:iCs w:val="0"/>
      <w:color w:val="131413"/>
      <w:sz w:val="20"/>
      <w:szCs w:val="20"/>
    </w:rPr>
  </w:style>
  <w:style w:type="paragraph" w:styleId="a3">
    <w:name w:val="List Paragraph"/>
    <w:basedOn w:val="a"/>
    <w:uiPriority w:val="34"/>
    <w:qFormat/>
    <w:rsid w:val="00DA7635"/>
    <w:pPr>
      <w:ind w:left="720"/>
      <w:contextualSpacing/>
    </w:pPr>
  </w:style>
  <w:style w:type="character" w:customStyle="1" w:styleId="30">
    <w:name w:val="Заголовок 3 Знак"/>
    <w:basedOn w:val="a0"/>
    <w:link w:val="3"/>
    <w:uiPriority w:val="1"/>
    <w:rsid w:val="00610F62"/>
    <w:rPr>
      <w:rFonts w:ascii="Times New Roman" w:eastAsia="Times New Roman" w:hAnsi="Times New Roman" w:cs="Times New Roman"/>
      <w:b/>
      <w:bCs/>
      <w:sz w:val="28"/>
      <w:szCs w:val="28"/>
      <w:lang w:val="ru-RU"/>
    </w:rPr>
  </w:style>
  <w:style w:type="paragraph" w:styleId="a4">
    <w:name w:val="Title"/>
    <w:basedOn w:val="a"/>
    <w:link w:val="a5"/>
    <w:uiPriority w:val="10"/>
    <w:qFormat/>
    <w:rsid w:val="004809AF"/>
    <w:pPr>
      <w:widowControl w:val="0"/>
      <w:autoSpaceDE w:val="0"/>
      <w:autoSpaceDN w:val="0"/>
      <w:spacing w:after="0" w:line="240" w:lineRule="auto"/>
      <w:ind w:left="70" w:right="421"/>
      <w:jc w:val="center"/>
    </w:pPr>
    <w:rPr>
      <w:rFonts w:ascii="Times New Roman" w:eastAsia="Times New Roman" w:hAnsi="Times New Roman" w:cs="Times New Roman"/>
      <w:b/>
      <w:bCs/>
      <w:sz w:val="32"/>
      <w:szCs w:val="32"/>
      <w:lang w:val="ru-RU"/>
    </w:rPr>
  </w:style>
  <w:style w:type="character" w:customStyle="1" w:styleId="a5">
    <w:name w:val="Название Знак"/>
    <w:basedOn w:val="a0"/>
    <w:link w:val="a4"/>
    <w:uiPriority w:val="10"/>
    <w:rsid w:val="004809AF"/>
    <w:rPr>
      <w:rFonts w:ascii="Times New Roman" w:eastAsia="Times New Roman" w:hAnsi="Times New Roman" w:cs="Times New Roman"/>
      <w:b/>
      <w:bCs/>
      <w:sz w:val="32"/>
      <w:szCs w:val="32"/>
      <w:lang w:val="ru-RU"/>
    </w:rPr>
  </w:style>
  <w:style w:type="paragraph" w:styleId="a6">
    <w:name w:val="Body Text"/>
    <w:basedOn w:val="a"/>
    <w:link w:val="a7"/>
    <w:uiPriority w:val="1"/>
    <w:unhideWhenUsed/>
    <w:qFormat/>
    <w:rsid w:val="004809AF"/>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7">
    <w:name w:val="Основной текст Знак"/>
    <w:basedOn w:val="a0"/>
    <w:link w:val="a6"/>
    <w:uiPriority w:val="1"/>
    <w:rsid w:val="004809AF"/>
    <w:rPr>
      <w:rFonts w:ascii="Times New Roman" w:eastAsia="Times New Roman" w:hAnsi="Times New Roman" w:cs="Times New Roman"/>
      <w:sz w:val="28"/>
      <w:szCs w:val="28"/>
      <w:lang w:val="ru-RU"/>
    </w:rPr>
  </w:style>
  <w:style w:type="paragraph" w:styleId="a8">
    <w:name w:val="No Spacing"/>
    <w:uiPriority w:val="1"/>
    <w:qFormat/>
    <w:rsid w:val="006B435C"/>
    <w:pPr>
      <w:spacing w:after="0" w:line="240" w:lineRule="auto"/>
    </w:pPr>
  </w:style>
  <w:style w:type="character" w:customStyle="1" w:styleId="10">
    <w:name w:val="Заголовок 1 Знак"/>
    <w:basedOn w:val="a0"/>
    <w:link w:val="1"/>
    <w:uiPriority w:val="9"/>
    <w:rsid w:val="001F155F"/>
    <w:rPr>
      <w:rFonts w:ascii="Times New Roman" w:eastAsiaTheme="majorEastAsia" w:hAnsi="Times New Roman" w:cstheme="majorBidi"/>
      <w:b/>
      <w:caps/>
      <w:color w:val="000000" w:themeColor="text1"/>
      <w:sz w:val="28"/>
      <w:szCs w:val="32"/>
    </w:rPr>
  </w:style>
  <w:style w:type="character" w:customStyle="1" w:styleId="20">
    <w:name w:val="Заголовок 2 Знак"/>
    <w:basedOn w:val="a0"/>
    <w:link w:val="2"/>
    <w:uiPriority w:val="9"/>
    <w:rsid w:val="007B5CD0"/>
    <w:rPr>
      <w:rFonts w:ascii="Times New Roman" w:eastAsiaTheme="majorEastAsia" w:hAnsi="Times New Roman" w:cstheme="majorBidi"/>
      <w:b/>
      <w:caps/>
      <w:color w:val="000000" w:themeColor="text1"/>
      <w:sz w:val="28"/>
      <w:szCs w:val="26"/>
      <w:lang w:val="ru-RU"/>
    </w:rPr>
  </w:style>
  <w:style w:type="character" w:styleId="a9">
    <w:name w:val="Placeholder Text"/>
    <w:basedOn w:val="a0"/>
    <w:uiPriority w:val="99"/>
    <w:semiHidden/>
    <w:rsid w:val="00382CCC"/>
    <w:rPr>
      <w:color w:val="808080"/>
    </w:rPr>
  </w:style>
  <w:style w:type="paragraph" w:styleId="aa">
    <w:name w:val="header"/>
    <w:basedOn w:val="a"/>
    <w:link w:val="ab"/>
    <w:uiPriority w:val="99"/>
    <w:unhideWhenUsed/>
    <w:rsid w:val="00382CCC"/>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382CCC"/>
  </w:style>
  <w:style w:type="paragraph" w:styleId="ac">
    <w:name w:val="footer"/>
    <w:basedOn w:val="a"/>
    <w:link w:val="ad"/>
    <w:uiPriority w:val="99"/>
    <w:unhideWhenUsed/>
    <w:rsid w:val="00382CCC"/>
    <w:pPr>
      <w:tabs>
        <w:tab w:val="center" w:pos="4680"/>
        <w:tab w:val="right" w:pos="9360"/>
      </w:tabs>
      <w:spacing w:after="0" w:line="240" w:lineRule="auto"/>
    </w:pPr>
  </w:style>
  <w:style w:type="character" w:customStyle="1" w:styleId="ad">
    <w:name w:val="Нижний колонтитул Знак"/>
    <w:basedOn w:val="a0"/>
    <w:link w:val="ac"/>
    <w:uiPriority w:val="99"/>
    <w:rsid w:val="00382CCC"/>
  </w:style>
  <w:style w:type="character" w:customStyle="1" w:styleId="fontstyle31">
    <w:name w:val="fontstyle31"/>
    <w:basedOn w:val="a0"/>
    <w:rsid w:val="00382CCC"/>
    <w:rPr>
      <w:rFonts w:ascii="Times New Roman" w:hAnsi="Times New Roman" w:cs="Times New Roman" w:hint="default"/>
      <w:b w:val="0"/>
      <w:bCs w:val="0"/>
      <w:i/>
      <w:iCs/>
      <w:color w:val="000000"/>
      <w:sz w:val="96"/>
      <w:szCs w:val="96"/>
    </w:rPr>
  </w:style>
  <w:style w:type="character" w:styleId="ae">
    <w:name w:val="Subtle Emphasis"/>
    <w:basedOn w:val="a0"/>
    <w:uiPriority w:val="19"/>
    <w:qFormat/>
    <w:rsid w:val="00382CCC"/>
    <w:rPr>
      <w:i/>
      <w:iCs/>
      <w:color w:val="404040" w:themeColor="text1" w:themeTint="BF"/>
    </w:rPr>
  </w:style>
  <w:style w:type="paragraph" w:customStyle="1" w:styleId="Default">
    <w:name w:val="Default"/>
    <w:rsid w:val="00382CCC"/>
    <w:pPr>
      <w:autoSpaceDE w:val="0"/>
      <w:autoSpaceDN w:val="0"/>
      <w:adjustRightInd w:val="0"/>
      <w:spacing w:after="0" w:line="240" w:lineRule="auto"/>
    </w:pPr>
    <w:rPr>
      <w:rFonts w:ascii="Calibri" w:hAnsi="Calibri" w:cs="Calibri"/>
      <w:color w:val="000000"/>
      <w:sz w:val="24"/>
      <w:szCs w:val="24"/>
      <w:lang w:val="ru-RU"/>
    </w:rPr>
  </w:style>
  <w:style w:type="character" w:styleId="af">
    <w:name w:val="Hyperlink"/>
    <w:basedOn w:val="a0"/>
    <w:uiPriority w:val="99"/>
    <w:unhideWhenUsed/>
    <w:rsid w:val="00382CCC"/>
    <w:rPr>
      <w:color w:val="0000FF"/>
      <w:u w:val="single"/>
    </w:rPr>
  </w:style>
  <w:style w:type="character" w:styleId="af0">
    <w:name w:val="FollowedHyperlink"/>
    <w:basedOn w:val="a0"/>
    <w:uiPriority w:val="99"/>
    <w:semiHidden/>
    <w:unhideWhenUsed/>
    <w:rsid w:val="00382CCC"/>
    <w:rPr>
      <w:color w:val="954F72" w:themeColor="followedHyperlink"/>
      <w:u w:val="single"/>
    </w:rPr>
  </w:style>
  <w:style w:type="character" w:customStyle="1" w:styleId="go">
    <w:name w:val="go"/>
    <w:basedOn w:val="a0"/>
    <w:rsid w:val="00382CCC"/>
  </w:style>
  <w:style w:type="character" w:customStyle="1" w:styleId="tlid-translation">
    <w:name w:val="tlid-translation"/>
    <w:basedOn w:val="a0"/>
    <w:rsid w:val="00382CCC"/>
  </w:style>
  <w:style w:type="character" w:customStyle="1" w:styleId="alt-edited">
    <w:name w:val="alt-edited"/>
    <w:basedOn w:val="a0"/>
    <w:rsid w:val="00382CCC"/>
  </w:style>
  <w:style w:type="paragraph" w:styleId="af1">
    <w:name w:val="Balloon Text"/>
    <w:basedOn w:val="a"/>
    <w:link w:val="af2"/>
    <w:uiPriority w:val="99"/>
    <w:semiHidden/>
    <w:unhideWhenUsed/>
    <w:rsid w:val="005B6F4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B6F4C"/>
    <w:rPr>
      <w:rFonts w:ascii="Segoe UI" w:hAnsi="Segoe UI" w:cs="Segoe UI"/>
      <w:sz w:val="18"/>
      <w:szCs w:val="18"/>
    </w:rPr>
  </w:style>
  <w:style w:type="character" w:styleId="af3">
    <w:name w:val="line number"/>
    <w:basedOn w:val="a0"/>
    <w:uiPriority w:val="99"/>
    <w:semiHidden/>
    <w:unhideWhenUsed/>
    <w:rsid w:val="00CB3DEC"/>
  </w:style>
  <w:style w:type="character" w:customStyle="1" w:styleId="40">
    <w:name w:val="Заголовок 4 Знак"/>
    <w:basedOn w:val="a0"/>
    <w:link w:val="4"/>
    <w:uiPriority w:val="9"/>
    <w:rsid w:val="00462618"/>
    <w:rPr>
      <w:rFonts w:asciiTheme="majorBidi" w:eastAsiaTheme="majorEastAsia" w:hAnsiTheme="majorBidi" w:cstheme="majorBidi"/>
      <w:b/>
      <w:bCs/>
      <w:color w:val="000000" w:themeColor="text1"/>
      <w:sz w:val="28"/>
    </w:rPr>
  </w:style>
  <w:style w:type="paragraph" w:styleId="11">
    <w:name w:val="toc 1"/>
    <w:basedOn w:val="a"/>
    <w:next w:val="a"/>
    <w:autoRedefine/>
    <w:uiPriority w:val="39"/>
    <w:unhideWhenUsed/>
    <w:rsid w:val="007F5E92"/>
    <w:pPr>
      <w:spacing w:after="100"/>
    </w:pPr>
    <w:rPr>
      <w:rFonts w:asciiTheme="majorBidi" w:hAnsiTheme="majorBidi"/>
      <w:caps/>
      <w:sz w:val="28"/>
    </w:rPr>
  </w:style>
  <w:style w:type="paragraph" w:styleId="21">
    <w:name w:val="toc 2"/>
    <w:basedOn w:val="a"/>
    <w:next w:val="a"/>
    <w:autoRedefine/>
    <w:uiPriority w:val="39"/>
    <w:unhideWhenUsed/>
    <w:rsid w:val="0052644D"/>
    <w:pPr>
      <w:tabs>
        <w:tab w:val="left" w:pos="660"/>
        <w:tab w:val="left" w:pos="709"/>
        <w:tab w:val="right" w:pos="9962"/>
      </w:tabs>
      <w:spacing w:after="100"/>
    </w:pPr>
    <w:rPr>
      <w:rFonts w:asciiTheme="majorBidi" w:hAnsiTheme="majorBidi"/>
      <w:caps/>
      <w:sz w:val="28"/>
    </w:rPr>
  </w:style>
  <w:style w:type="paragraph" w:styleId="31">
    <w:name w:val="toc 3"/>
    <w:basedOn w:val="a"/>
    <w:next w:val="a"/>
    <w:autoRedefine/>
    <w:uiPriority w:val="39"/>
    <w:unhideWhenUsed/>
    <w:rsid w:val="005435BF"/>
    <w:pPr>
      <w:tabs>
        <w:tab w:val="left" w:pos="709"/>
        <w:tab w:val="right" w:pos="9962"/>
      </w:tabs>
      <w:spacing w:after="100"/>
    </w:pPr>
    <w:rPr>
      <w:rFonts w:asciiTheme="majorBidi" w:hAnsiTheme="majorBidi"/>
      <w:sz w:val="28"/>
    </w:rPr>
  </w:style>
  <w:style w:type="paragraph" w:styleId="af4">
    <w:name w:val="Normal (Web)"/>
    <w:aliases w:val="Обычный (Web),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w:basedOn w:val="a"/>
    <w:link w:val="af5"/>
    <w:uiPriority w:val="99"/>
    <w:qFormat/>
    <w:rsid w:val="004005C6"/>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5">
    <w:name w:val="Обычный (веб) Знак"/>
    <w:aliases w:val="Обычный (Web) Знак,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f4"/>
    <w:uiPriority w:val="99"/>
    <w:locked/>
    <w:rsid w:val="004005C6"/>
    <w:rPr>
      <w:rFonts w:ascii="Times New Roman" w:eastAsia="Times New Roman" w:hAnsi="Times New Roman" w:cs="Times New Roman"/>
      <w:sz w:val="24"/>
      <w:szCs w:val="24"/>
      <w:lang w:eastAsia="ar-SA"/>
    </w:rPr>
  </w:style>
  <w:style w:type="character" w:styleId="af6">
    <w:name w:val="Emphasis"/>
    <w:basedOn w:val="a0"/>
    <w:uiPriority w:val="20"/>
    <w:qFormat/>
    <w:rsid w:val="00812B7D"/>
    <w:rPr>
      <w:i/>
      <w:iCs/>
    </w:rPr>
  </w:style>
  <w:style w:type="character" w:customStyle="1" w:styleId="12">
    <w:name w:val="Неразрешенное упоминание1"/>
    <w:basedOn w:val="a0"/>
    <w:uiPriority w:val="99"/>
    <w:semiHidden/>
    <w:unhideWhenUsed/>
    <w:rsid w:val="00AD5D6F"/>
    <w:rPr>
      <w:color w:val="605E5C"/>
      <w:shd w:val="clear" w:color="auto" w:fill="E1DFDD"/>
    </w:rPr>
  </w:style>
  <w:style w:type="paragraph" w:customStyle="1" w:styleId="TableParagraph">
    <w:name w:val="Table Paragraph"/>
    <w:basedOn w:val="a"/>
    <w:uiPriority w:val="1"/>
    <w:qFormat/>
    <w:rsid w:val="00415FD7"/>
    <w:pPr>
      <w:widowControl w:val="0"/>
      <w:autoSpaceDE w:val="0"/>
      <w:autoSpaceDN w:val="0"/>
      <w:spacing w:after="0" w:line="240" w:lineRule="auto"/>
    </w:pPr>
    <w:rPr>
      <w:rFonts w:ascii="Times New Roman" w:eastAsia="Times New Roman" w:hAnsi="Times New Roman" w:cs="Times New Roman"/>
      <w:lang w:val="ru-RU"/>
    </w:rPr>
  </w:style>
  <w:style w:type="table" w:styleId="af7">
    <w:name w:val="Table Grid"/>
    <w:basedOn w:val="a1"/>
    <w:uiPriority w:val="39"/>
    <w:rsid w:val="00CE3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basedOn w:val="a0"/>
    <w:rsid w:val="00D87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7803">
      <w:bodyDiv w:val="1"/>
      <w:marLeft w:val="0"/>
      <w:marRight w:val="0"/>
      <w:marTop w:val="0"/>
      <w:marBottom w:val="0"/>
      <w:divBdr>
        <w:top w:val="none" w:sz="0" w:space="0" w:color="auto"/>
        <w:left w:val="none" w:sz="0" w:space="0" w:color="auto"/>
        <w:bottom w:val="none" w:sz="0" w:space="0" w:color="auto"/>
        <w:right w:val="none" w:sz="0" w:space="0" w:color="auto"/>
      </w:divBdr>
    </w:div>
    <w:div w:id="66802042">
      <w:bodyDiv w:val="1"/>
      <w:marLeft w:val="0"/>
      <w:marRight w:val="0"/>
      <w:marTop w:val="0"/>
      <w:marBottom w:val="0"/>
      <w:divBdr>
        <w:top w:val="none" w:sz="0" w:space="0" w:color="auto"/>
        <w:left w:val="none" w:sz="0" w:space="0" w:color="auto"/>
        <w:bottom w:val="none" w:sz="0" w:space="0" w:color="auto"/>
        <w:right w:val="none" w:sz="0" w:space="0" w:color="auto"/>
      </w:divBdr>
    </w:div>
    <w:div w:id="100493742">
      <w:bodyDiv w:val="1"/>
      <w:marLeft w:val="0"/>
      <w:marRight w:val="0"/>
      <w:marTop w:val="0"/>
      <w:marBottom w:val="0"/>
      <w:divBdr>
        <w:top w:val="none" w:sz="0" w:space="0" w:color="auto"/>
        <w:left w:val="none" w:sz="0" w:space="0" w:color="auto"/>
        <w:bottom w:val="none" w:sz="0" w:space="0" w:color="auto"/>
        <w:right w:val="none" w:sz="0" w:space="0" w:color="auto"/>
      </w:divBdr>
    </w:div>
    <w:div w:id="100805232">
      <w:bodyDiv w:val="1"/>
      <w:marLeft w:val="0"/>
      <w:marRight w:val="0"/>
      <w:marTop w:val="0"/>
      <w:marBottom w:val="0"/>
      <w:divBdr>
        <w:top w:val="none" w:sz="0" w:space="0" w:color="auto"/>
        <w:left w:val="none" w:sz="0" w:space="0" w:color="auto"/>
        <w:bottom w:val="none" w:sz="0" w:space="0" w:color="auto"/>
        <w:right w:val="none" w:sz="0" w:space="0" w:color="auto"/>
      </w:divBdr>
    </w:div>
    <w:div w:id="123088791">
      <w:bodyDiv w:val="1"/>
      <w:marLeft w:val="0"/>
      <w:marRight w:val="0"/>
      <w:marTop w:val="0"/>
      <w:marBottom w:val="0"/>
      <w:divBdr>
        <w:top w:val="none" w:sz="0" w:space="0" w:color="auto"/>
        <w:left w:val="none" w:sz="0" w:space="0" w:color="auto"/>
        <w:bottom w:val="none" w:sz="0" w:space="0" w:color="auto"/>
        <w:right w:val="none" w:sz="0" w:space="0" w:color="auto"/>
      </w:divBdr>
    </w:div>
    <w:div w:id="168453015">
      <w:bodyDiv w:val="1"/>
      <w:marLeft w:val="0"/>
      <w:marRight w:val="0"/>
      <w:marTop w:val="0"/>
      <w:marBottom w:val="0"/>
      <w:divBdr>
        <w:top w:val="none" w:sz="0" w:space="0" w:color="auto"/>
        <w:left w:val="none" w:sz="0" w:space="0" w:color="auto"/>
        <w:bottom w:val="none" w:sz="0" w:space="0" w:color="auto"/>
        <w:right w:val="none" w:sz="0" w:space="0" w:color="auto"/>
      </w:divBdr>
    </w:div>
    <w:div w:id="171185950">
      <w:bodyDiv w:val="1"/>
      <w:marLeft w:val="0"/>
      <w:marRight w:val="0"/>
      <w:marTop w:val="0"/>
      <w:marBottom w:val="0"/>
      <w:divBdr>
        <w:top w:val="none" w:sz="0" w:space="0" w:color="auto"/>
        <w:left w:val="none" w:sz="0" w:space="0" w:color="auto"/>
        <w:bottom w:val="none" w:sz="0" w:space="0" w:color="auto"/>
        <w:right w:val="none" w:sz="0" w:space="0" w:color="auto"/>
      </w:divBdr>
    </w:div>
    <w:div w:id="181673092">
      <w:bodyDiv w:val="1"/>
      <w:marLeft w:val="0"/>
      <w:marRight w:val="0"/>
      <w:marTop w:val="0"/>
      <w:marBottom w:val="0"/>
      <w:divBdr>
        <w:top w:val="none" w:sz="0" w:space="0" w:color="auto"/>
        <w:left w:val="none" w:sz="0" w:space="0" w:color="auto"/>
        <w:bottom w:val="none" w:sz="0" w:space="0" w:color="auto"/>
        <w:right w:val="none" w:sz="0" w:space="0" w:color="auto"/>
      </w:divBdr>
    </w:div>
    <w:div w:id="206915669">
      <w:bodyDiv w:val="1"/>
      <w:marLeft w:val="0"/>
      <w:marRight w:val="0"/>
      <w:marTop w:val="0"/>
      <w:marBottom w:val="0"/>
      <w:divBdr>
        <w:top w:val="none" w:sz="0" w:space="0" w:color="auto"/>
        <w:left w:val="none" w:sz="0" w:space="0" w:color="auto"/>
        <w:bottom w:val="none" w:sz="0" w:space="0" w:color="auto"/>
        <w:right w:val="none" w:sz="0" w:space="0" w:color="auto"/>
      </w:divBdr>
    </w:div>
    <w:div w:id="261450495">
      <w:bodyDiv w:val="1"/>
      <w:marLeft w:val="0"/>
      <w:marRight w:val="0"/>
      <w:marTop w:val="0"/>
      <w:marBottom w:val="0"/>
      <w:divBdr>
        <w:top w:val="none" w:sz="0" w:space="0" w:color="auto"/>
        <w:left w:val="none" w:sz="0" w:space="0" w:color="auto"/>
        <w:bottom w:val="none" w:sz="0" w:space="0" w:color="auto"/>
        <w:right w:val="none" w:sz="0" w:space="0" w:color="auto"/>
      </w:divBdr>
    </w:div>
    <w:div w:id="365638596">
      <w:bodyDiv w:val="1"/>
      <w:marLeft w:val="0"/>
      <w:marRight w:val="0"/>
      <w:marTop w:val="0"/>
      <w:marBottom w:val="0"/>
      <w:divBdr>
        <w:top w:val="none" w:sz="0" w:space="0" w:color="auto"/>
        <w:left w:val="none" w:sz="0" w:space="0" w:color="auto"/>
        <w:bottom w:val="none" w:sz="0" w:space="0" w:color="auto"/>
        <w:right w:val="none" w:sz="0" w:space="0" w:color="auto"/>
      </w:divBdr>
    </w:div>
    <w:div w:id="440533021">
      <w:bodyDiv w:val="1"/>
      <w:marLeft w:val="0"/>
      <w:marRight w:val="0"/>
      <w:marTop w:val="0"/>
      <w:marBottom w:val="0"/>
      <w:divBdr>
        <w:top w:val="none" w:sz="0" w:space="0" w:color="auto"/>
        <w:left w:val="none" w:sz="0" w:space="0" w:color="auto"/>
        <w:bottom w:val="none" w:sz="0" w:space="0" w:color="auto"/>
        <w:right w:val="none" w:sz="0" w:space="0" w:color="auto"/>
      </w:divBdr>
    </w:div>
    <w:div w:id="489709862">
      <w:bodyDiv w:val="1"/>
      <w:marLeft w:val="0"/>
      <w:marRight w:val="0"/>
      <w:marTop w:val="0"/>
      <w:marBottom w:val="0"/>
      <w:divBdr>
        <w:top w:val="none" w:sz="0" w:space="0" w:color="auto"/>
        <w:left w:val="none" w:sz="0" w:space="0" w:color="auto"/>
        <w:bottom w:val="none" w:sz="0" w:space="0" w:color="auto"/>
        <w:right w:val="none" w:sz="0" w:space="0" w:color="auto"/>
      </w:divBdr>
    </w:div>
    <w:div w:id="507913660">
      <w:bodyDiv w:val="1"/>
      <w:marLeft w:val="0"/>
      <w:marRight w:val="0"/>
      <w:marTop w:val="0"/>
      <w:marBottom w:val="0"/>
      <w:divBdr>
        <w:top w:val="none" w:sz="0" w:space="0" w:color="auto"/>
        <w:left w:val="none" w:sz="0" w:space="0" w:color="auto"/>
        <w:bottom w:val="none" w:sz="0" w:space="0" w:color="auto"/>
        <w:right w:val="none" w:sz="0" w:space="0" w:color="auto"/>
      </w:divBdr>
    </w:div>
    <w:div w:id="559175174">
      <w:bodyDiv w:val="1"/>
      <w:marLeft w:val="0"/>
      <w:marRight w:val="0"/>
      <w:marTop w:val="0"/>
      <w:marBottom w:val="0"/>
      <w:divBdr>
        <w:top w:val="none" w:sz="0" w:space="0" w:color="auto"/>
        <w:left w:val="none" w:sz="0" w:space="0" w:color="auto"/>
        <w:bottom w:val="none" w:sz="0" w:space="0" w:color="auto"/>
        <w:right w:val="none" w:sz="0" w:space="0" w:color="auto"/>
      </w:divBdr>
    </w:div>
    <w:div w:id="610015525">
      <w:bodyDiv w:val="1"/>
      <w:marLeft w:val="0"/>
      <w:marRight w:val="0"/>
      <w:marTop w:val="0"/>
      <w:marBottom w:val="0"/>
      <w:divBdr>
        <w:top w:val="none" w:sz="0" w:space="0" w:color="auto"/>
        <w:left w:val="none" w:sz="0" w:space="0" w:color="auto"/>
        <w:bottom w:val="none" w:sz="0" w:space="0" w:color="auto"/>
        <w:right w:val="none" w:sz="0" w:space="0" w:color="auto"/>
      </w:divBdr>
    </w:div>
    <w:div w:id="700209492">
      <w:bodyDiv w:val="1"/>
      <w:marLeft w:val="0"/>
      <w:marRight w:val="0"/>
      <w:marTop w:val="0"/>
      <w:marBottom w:val="0"/>
      <w:divBdr>
        <w:top w:val="none" w:sz="0" w:space="0" w:color="auto"/>
        <w:left w:val="none" w:sz="0" w:space="0" w:color="auto"/>
        <w:bottom w:val="none" w:sz="0" w:space="0" w:color="auto"/>
        <w:right w:val="none" w:sz="0" w:space="0" w:color="auto"/>
      </w:divBdr>
    </w:div>
    <w:div w:id="773017712">
      <w:bodyDiv w:val="1"/>
      <w:marLeft w:val="0"/>
      <w:marRight w:val="0"/>
      <w:marTop w:val="0"/>
      <w:marBottom w:val="0"/>
      <w:divBdr>
        <w:top w:val="none" w:sz="0" w:space="0" w:color="auto"/>
        <w:left w:val="none" w:sz="0" w:space="0" w:color="auto"/>
        <w:bottom w:val="none" w:sz="0" w:space="0" w:color="auto"/>
        <w:right w:val="none" w:sz="0" w:space="0" w:color="auto"/>
      </w:divBdr>
    </w:div>
    <w:div w:id="818696646">
      <w:bodyDiv w:val="1"/>
      <w:marLeft w:val="0"/>
      <w:marRight w:val="0"/>
      <w:marTop w:val="0"/>
      <w:marBottom w:val="0"/>
      <w:divBdr>
        <w:top w:val="none" w:sz="0" w:space="0" w:color="auto"/>
        <w:left w:val="none" w:sz="0" w:space="0" w:color="auto"/>
        <w:bottom w:val="none" w:sz="0" w:space="0" w:color="auto"/>
        <w:right w:val="none" w:sz="0" w:space="0" w:color="auto"/>
      </w:divBdr>
    </w:div>
    <w:div w:id="884221018">
      <w:bodyDiv w:val="1"/>
      <w:marLeft w:val="0"/>
      <w:marRight w:val="0"/>
      <w:marTop w:val="0"/>
      <w:marBottom w:val="0"/>
      <w:divBdr>
        <w:top w:val="none" w:sz="0" w:space="0" w:color="auto"/>
        <w:left w:val="none" w:sz="0" w:space="0" w:color="auto"/>
        <w:bottom w:val="none" w:sz="0" w:space="0" w:color="auto"/>
        <w:right w:val="none" w:sz="0" w:space="0" w:color="auto"/>
      </w:divBdr>
    </w:div>
    <w:div w:id="892470706">
      <w:bodyDiv w:val="1"/>
      <w:marLeft w:val="0"/>
      <w:marRight w:val="0"/>
      <w:marTop w:val="0"/>
      <w:marBottom w:val="0"/>
      <w:divBdr>
        <w:top w:val="none" w:sz="0" w:space="0" w:color="auto"/>
        <w:left w:val="none" w:sz="0" w:space="0" w:color="auto"/>
        <w:bottom w:val="none" w:sz="0" w:space="0" w:color="auto"/>
        <w:right w:val="none" w:sz="0" w:space="0" w:color="auto"/>
      </w:divBdr>
    </w:div>
    <w:div w:id="902914806">
      <w:bodyDiv w:val="1"/>
      <w:marLeft w:val="0"/>
      <w:marRight w:val="0"/>
      <w:marTop w:val="0"/>
      <w:marBottom w:val="0"/>
      <w:divBdr>
        <w:top w:val="none" w:sz="0" w:space="0" w:color="auto"/>
        <w:left w:val="none" w:sz="0" w:space="0" w:color="auto"/>
        <w:bottom w:val="none" w:sz="0" w:space="0" w:color="auto"/>
        <w:right w:val="none" w:sz="0" w:space="0" w:color="auto"/>
      </w:divBdr>
    </w:div>
    <w:div w:id="960191927">
      <w:bodyDiv w:val="1"/>
      <w:marLeft w:val="0"/>
      <w:marRight w:val="0"/>
      <w:marTop w:val="0"/>
      <w:marBottom w:val="0"/>
      <w:divBdr>
        <w:top w:val="none" w:sz="0" w:space="0" w:color="auto"/>
        <w:left w:val="none" w:sz="0" w:space="0" w:color="auto"/>
        <w:bottom w:val="none" w:sz="0" w:space="0" w:color="auto"/>
        <w:right w:val="none" w:sz="0" w:space="0" w:color="auto"/>
      </w:divBdr>
    </w:div>
    <w:div w:id="963393020">
      <w:bodyDiv w:val="1"/>
      <w:marLeft w:val="0"/>
      <w:marRight w:val="0"/>
      <w:marTop w:val="0"/>
      <w:marBottom w:val="0"/>
      <w:divBdr>
        <w:top w:val="none" w:sz="0" w:space="0" w:color="auto"/>
        <w:left w:val="none" w:sz="0" w:space="0" w:color="auto"/>
        <w:bottom w:val="none" w:sz="0" w:space="0" w:color="auto"/>
        <w:right w:val="none" w:sz="0" w:space="0" w:color="auto"/>
      </w:divBdr>
    </w:div>
    <w:div w:id="971977325">
      <w:bodyDiv w:val="1"/>
      <w:marLeft w:val="0"/>
      <w:marRight w:val="0"/>
      <w:marTop w:val="0"/>
      <w:marBottom w:val="0"/>
      <w:divBdr>
        <w:top w:val="none" w:sz="0" w:space="0" w:color="auto"/>
        <w:left w:val="none" w:sz="0" w:space="0" w:color="auto"/>
        <w:bottom w:val="none" w:sz="0" w:space="0" w:color="auto"/>
        <w:right w:val="none" w:sz="0" w:space="0" w:color="auto"/>
      </w:divBdr>
    </w:div>
    <w:div w:id="1004670260">
      <w:bodyDiv w:val="1"/>
      <w:marLeft w:val="0"/>
      <w:marRight w:val="0"/>
      <w:marTop w:val="0"/>
      <w:marBottom w:val="0"/>
      <w:divBdr>
        <w:top w:val="none" w:sz="0" w:space="0" w:color="auto"/>
        <w:left w:val="none" w:sz="0" w:space="0" w:color="auto"/>
        <w:bottom w:val="none" w:sz="0" w:space="0" w:color="auto"/>
        <w:right w:val="none" w:sz="0" w:space="0" w:color="auto"/>
      </w:divBdr>
    </w:div>
    <w:div w:id="1015039229">
      <w:bodyDiv w:val="1"/>
      <w:marLeft w:val="0"/>
      <w:marRight w:val="0"/>
      <w:marTop w:val="0"/>
      <w:marBottom w:val="0"/>
      <w:divBdr>
        <w:top w:val="none" w:sz="0" w:space="0" w:color="auto"/>
        <w:left w:val="none" w:sz="0" w:space="0" w:color="auto"/>
        <w:bottom w:val="none" w:sz="0" w:space="0" w:color="auto"/>
        <w:right w:val="none" w:sz="0" w:space="0" w:color="auto"/>
      </w:divBdr>
    </w:div>
    <w:div w:id="1017391167">
      <w:bodyDiv w:val="1"/>
      <w:marLeft w:val="0"/>
      <w:marRight w:val="0"/>
      <w:marTop w:val="0"/>
      <w:marBottom w:val="0"/>
      <w:divBdr>
        <w:top w:val="none" w:sz="0" w:space="0" w:color="auto"/>
        <w:left w:val="none" w:sz="0" w:space="0" w:color="auto"/>
        <w:bottom w:val="none" w:sz="0" w:space="0" w:color="auto"/>
        <w:right w:val="none" w:sz="0" w:space="0" w:color="auto"/>
      </w:divBdr>
    </w:div>
    <w:div w:id="1133213972">
      <w:bodyDiv w:val="1"/>
      <w:marLeft w:val="0"/>
      <w:marRight w:val="0"/>
      <w:marTop w:val="0"/>
      <w:marBottom w:val="0"/>
      <w:divBdr>
        <w:top w:val="none" w:sz="0" w:space="0" w:color="auto"/>
        <w:left w:val="none" w:sz="0" w:space="0" w:color="auto"/>
        <w:bottom w:val="none" w:sz="0" w:space="0" w:color="auto"/>
        <w:right w:val="none" w:sz="0" w:space="0" w:color="auto"/>
      </w:divBdr>
    </w:div>
    <w:div w:id="1152869018">
      <w:bodyDiv w:val="1"/>
      <w:marLeft w:val="0"/>
      <w:marRight w:val="0"/>
      <w:marTop w:val="0"/>
      <w:marBottom w:val="0"/>
      <w:divBdr>
        <w:top w:val="none" w:sz="0" w:space="0" w:color="auto"/>
        <w:left w:val="none" w:sz="0" w:space="0" w:color="auto"/>
        <w:bottom w:val="none" w:sz="0" w:space="0" w:color="auto"/>
        <w:right w:val="none" w:sz="0" w:space="0" w:color="auto"/>
      </w:divBdr>
    </w:div>
    <w:div w:id="1198740937">
      <w:bodyDiv w:val="1"/>
      <w:marLeft w:val="0"/>
      <w:marRight w:val="0"/>
      <w:marTop w:val="0"/>
      <w:marBottom w:val="0"/>
      <w:divBdr>
        <w:top w:val="none" w:sz="0" w:space="0" w:color="auto"/>
        <w:left w:val="none" w:sz="0" w:space="0" w:color="auto"/>
        <w:bottom w:val="none" w:sz="0" w:space="0" w:color="auto"/>
        <w:right w:val="none" w:sz="0" w:space="0" w:color="auto"/>
      </w:divBdr>
    </w:div>
    <w:div w:id="1226377704">
      <w:bodyDiv w:val="1"/>
      <w:marLeft w:val="0"/>
      <w:marRight w:val="0"/>
      <w:marTop w:val="0"/>
      <w:marBottom w:val="0"/>
      <w:divBdr>
        <w:top w:val="none" w:sz="0" w:space="0" w:color="auto"/>
        <w:left w:val="none" w:sz="0" w:space="0" w:color="auto"/>
        <w:bottom w:val="none" w:sz="0" w:space="0" w:color="auto"/>
        <w:right w:val="none" w:sz="0" w:space="0" w:color="auto"/>
      </w:divBdr>
    </w:div>
    <w:div w:id="1285497534">
      <w:bodyDiv w:val="1"/>
      <w:marLeft w:val="0"/>
      <w:marRight w:val="0"/>
      <w:marTop w:val="0"/>
      <w:marBottom w:val="0"/>
      <w:divBdr>
        <w:top w:val="none" w:sz="0" w:space="0" w:color="auto"/>
        <w:left w:val="none" w:sz="0" w:space="0" w:color="auto"/>
        <w:bottom w:val="none" w:sz="0" w:space="0" w:color="auto"/>
        <w:right w:val="none" w:sz="0" w:space="0" w:color="auto"/>
      </w:divBdr>
    </w:div>
    <w:div w:id="1348170873">
      <w:bodyDiv w:val="1"/>
      <w:marLeft w:val="0"/>
      <w:marRight w:val="0"/>
      <w:marTop w:val="0"/>
      <w:marBottom w:val="0"/>
      <w:divBdr>
        <w:top w:val="none" w:sz="0" w:space="0" w:color="auto"/>
        <w:left w:val="none" w:sz="0" w:space="0" w:color="auto"/>
        <w:bottom w:val="none" w:sz="0" w:space="0" w:color="auto"/>
        <w:right w:val="none" w:sz="0" w:space="0" w:color="auto"/>
      </w:divBdr>
    </w:div>
    <w:div w:id="1377392101">
      <w:bodyDiv w:val="1"/>
      <w:marLeft w:val="0"/>
      <w:marRight w:val="0"/>
      <w:marTop w:val="0"/>
      <w:marBottom w:val="0"/>
      <w:divBdr>
        <w:top w:val="none" w:sz="0" w:space="0" w:color="auto"/>
        <w:left w:val="none" w:sz="0" w:space="0" w:color="auto"/>
        <w:bottom w:val="none" w:sz="0" w:space="0" w:color="auto"/>
        <w:right w:val="none" w:sz="0" w:space="0" w:color="auto"/>
      </w:divBdr>
    </w:div>
    <w:div w:id="1377436509">
      <w:bodyDiv w:val="1"/>
      <w:marLeft w:val="0"/>
      <w:marRight w:val="0"/>
      <w:marTop w:val="0"/>
      <w:marBottom w:val="0"/>
      <w:divBdr>
        <w:top w:val="none" w:sz="0" w:space="0" w:color="auto"/>
        <w:left w:val="none" w:sz="0" w:space="0" w:color="auto"/>
        <w:bottom w:val="none" w:sz="0" w:space="0" w:color="auto"/>
        <w:right w:val="none" w:sz="0" w:space="0" w:color="auto"/>
      </w:divBdr>
    </w:div>
    <w:div w:id="1433546951">
      <w:bodyDiv w:val="1"/>
      <w:marLeft w:val="0"/>
      <w:marRight w:val="0"/>
      <w:marTop w:val="0"/>
      <w:marBottom w:val="0"/>
      <w:divBdr>
        <w:top w:val="none" w:sz="0" w:space="0" w:color="auto"/>
        <w:left w:val="none" w:sz="0" w:space="0" w:color="auto"/>
        <w:bottom w:val="none" w:sz="0" w:space="0" w:color="auto"/>
        <w:right w:val="none" w:sz="0" w:space="0" w:color="auto"/>
      </w:divBdr>
    </w:div>
    <w:div w:id="1586454710">
      <w:bodyDiv w:val="1"/>
      <w:marLeft w:val="0"/>
      <w:marRight w:val="0"/>
      <w:marTop w:val="0"/>
      <w:marBottom w:val="0"/>
      <w:divBdr>
        <w:top w:val="none" w:sz="0" w:space="0" w:color="auto"/>
        <w:left w:val="none" w:sz="0" w:space="0" w:color="auto"/>
        <w:bottom w:val="none" w:sz="0" w:space="0" w:color="auto"/>
        <w:right w:val="none" w:sz="0" w:space="0" w:color="auto"/>
      </w:divBdr>
    </w:div>
    <w:div w:id="1604530480">
      <w:bodyDiv w:val="1"/>
      <w:marLeft w:val="0"/>
      <w:marRight w:val="0"/>
      <w:marTop w:val="0"/>
      <w:marBottom w:val="0"/>
      <w:divBdr>
        <w:top w:val="none" w:sz="0" w:space="0" w:color="auto"/>
        <w:left w:val="none" w:sz="0" w:space="0" w:color="auto"/>
        <w:bottom w:val="none" w:sz="0" w:space="0" w:color="auto"/>
        <w:right w:val="none" w:sz="0" w:space="0" w:color="auto"/>
      </w:divBdr>
    </w:div>
    <w:div w:id="1640184942">
      <w:bodyDiv w:val="1"/>
      <w:marLeft w:val="0"/>
      <w:marRight w:val="0"/>
      <w:marTop w:val="0"/>
      <w:marBottom w:val="0"/>
      <w:divBdr>
        <w:top w:val="none" w:sz="0" w:space="0" w:color="auto"/>
        <w:left w:val="none" w:sz="0" w:space="0" w:color="auto"/>
        <w:bottom w:val="none" w:sz="0" w:space="0" w:color="auto"/>
        <w:right w:val="none" w:sz="0" w:space="0" w:color="auto"/>
      </w:divBdr>
    </w:div>
    <w:div w:id="1747150194">
      <w:bodyDiv w:val="1"/>
      <w:marLeft w:val="0"/>
      <w:marRight w:val="0"/>
      <w:marTop w:val="0"/>
      <w:marBottom w:val="0"/>
      <w:divBdr>
        <w:top w:val="none" w:sz="0" w:space="0" w:color="auto"/>
        <w:left w:val="none" w:sz="0" w:space="0" w:color="auto"/>
        <w:bottom w:val="none" w:sz="0" w:space="0" w:color="auto"/>
        <w:right w:val="none" w:sz="0" w:space="0" w:color="auto"/>
      </w:divBdr>
    </w:div>
    <w:div w:id="1772822260">
      <w:bodyDiv w:val="1"/>
      <w:marLeft w:val="0"/>
      <w:marRight w:val="0"/>
      <w:marTop w:val="0"/>
      <w:marBottom w:val="0"/>
      <w:divBdr>
        <w:top w:val="none" w:sz="0" w:space="0" w:color="auto"/>
        <w:left w:val="none" w:sz="0" w:space="0" w:color="auto"/>
        <w:bottom w:val="none" w:sz="0" w:space="0" w:color="auto"/>
        <w:right w:val="none" w:sz="0" w:space="0" w:color="auto"/>
      </w:divBdr>
    </w:div>
    <w:div w:id="1830051260">
      <w:bodyDiv w:val="1"/>
      <w:marLeft w:val="0"/>
      <w:marRight w:val="0"/>
      <w:marTop w:val="0"/>
      <w:marBottom w:val="0"/>
      <w:divBdr>
        <w:top w:val="none" w:sz="0" w:space="0" w:color="auto"/>
        <w:left w:val="none" w:sz="0" w:space="0" w:color="auto"/>
        <w:bottom w:val="none" w:sz="0" w:space="0" w:color="auto"/>
        <w:right w:val="none" w:sz="0" w:space="0" w:color="auto"/>
      </w:divBdr>
    </w:div>
    <w:div w:id="1983847286">
      <w:bodyDiv w:val="1"/>
      <w:marLeft w:val="0"/>
      <w:marRight w:val="0"/>
      <w:marTop w:val="0"/>
      <w:marBottom w:val="0"/>
      <w:divBdr>
        <w:top w:val="none" w:sz="0" w:space="0" w:color="auto"/>
        <w:left w:val="none" w:sz="0" w:space="0" w:color="auto"/>
        <w:bottom w:val="none" w:sz="0" w:space="0" w:color="auto"/>
        <w:right w:val="none" w:sz="0" w:space="0" w:color="auto"/>
      </w:divBdr>
    </w:div>
    <w:div w:id="2028410854">
      <w:bodyDiv w:val="1"/>
      <w:marLeft w:val="0"/>
      <w:marRight w:val="0"/>
      <w:marTop w:val="0"/>
      <w:marBottom w:val="0"/>
      <w:divBdr>
        <w:top w:val="none" w:sz="0" w:space="0" w:color="auto"/>
        <w:left w:val="none" w:sz="0" w:space="0" w:color="auto"/>
        <w:bottom w:val="none" w:sz="0" w:space="0" w:color="auto"/>
        <w:right w:val="none" w:sz="0" w:space="0" w:color="auto"/>
      </w:divBdr>
    </w:div>
    <w:div w:id="2057317192">
      <w:bodyDiv w:val="1"/>
      <w:marLeft w:val="0"/>
      <w:marRight w:val="0"/>
      <w:marTop w:val="0"/>
      <w:marBottom w:val="0"/>
      <w:divBdr>
        <w:top w:val="none" w:sz="0" w:space="0" w:color="auto"/>
        <w:left w:val="none" w:sz="0" w:space="0" w:color="auto"/>
        <w:bottom w:val="none" w:sz="0" w:space="0" w:color="auto"/>
        <w:right w:val="none" w:sz="0" w:space="0" w:color="auto"/>
      </w:divBdr>
    </w:div>
    <w:div w:id="212175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0.bin"/><Relationship Id="rId1827" Type="http://schemas.openxmlformats.org/officeDocument/2006/relationships/oleObject" Target="embeddings/oleObject828.bin"/><Relationship Id="rId21" Type="http://schemas.openxmlformats.org/officeDocument/2006/relationships/image" Target="media/image8.wmf"/><Relationship Id="rId2089" Type="http://schemas.openxmlformats.org/officeDocument/2006/relationships/image" Target="media/image1133.wmf"/><Relationship Id="rId170" Type="http://schemas.openxmlformats.org/officeDocument/2006/relationships/image" Target="media/image79.wmf"/><Relationship Id="rId2296" Type="http://schemas.openxmlformats.org/officeDocument/2006/relationships/image" Target="media/image1245.wmf"/><Relationship Id="rId268" Type="http://schemas.openxmlformats.org/officeDocument/2006/relationships/image" Target="media/image126.wmf"/><Relationship Id="rId475" Type="http://schemas.openxmlformats.org/officeDocument/2006/relationships/image" Target="media/image229.wmf"/><Relationship Id="rId682" Type="http://schemas.openxmlformats.org/officeDocument/2006/relationships/oleObject" Target="embeddings/oleObject344.bin"/><Relationship Id="rId2156" Type="http://schemas.openxmlformats.org/officeDocument/2006/relationships/oleObject" Target="embeddings/oleObject971.bin"/><Relationship Id="rId2363" Type="http://schemas.openxmlformats.org/officeDocument/2006/relationships/image" Target="media/image1287.wmf"/><Relationship Id="rId2570" Type="http://schemas.openxmlformats.org/officeDocument/2006/relationships/image" Target="media/image1494.wmf"/><Relationship Id="rId128" Type="http://schemas.openxmlformats.org/officeDocument/2006/relationships/image" Target="media/image58.wmf"/><Relationship Id="rId335" Type="http://schemas.openxmlformats.org/officeDocument/2006/relationships/image" Target="media/image159.wmf"/><Relationship Id="rId542" Type="http://schemas.openxmlformats.org/officeDocument/2006/relationships/image" Target="media/image262.wmf"/><Relationship Id="rId987" Type="http://schemas.openxmlformats.org/officeDocument/2006/relationships/oleObject" Target="embeddings/oleObject504.bin"/><Relationship Id="rId1172" Type="http://schemas.openxmlformats.org/officeDocument/2006/relationships/image" Target="media/image565.wmf"/><Relationship Id="rId2016" Type="http://schemas.openxmlformats.org/officeDocument/2006/relationships/oleObject" Target="embeddings/oleObject926.bin"/><Relationship Id="rId2223" Type="http://schemas.openxmlformats.org/officeDocument/2006/relationships/oleObject" Target="embeddings/oleObject1006.bin"/><Relationship Id="rId2430" Type="http://schemas.openxmlformats.org/officeDocument/2006/relationships/image" Target="media/image1354.wmf"/><Relationship Id="rId2668" Type="http://schemas.openxmlformats.org/officeDocument/2006/relationships/image" Target="media/image1592.wmf"/><Relationship Id="rId2875" Type="http://schemas.openxmlformats.org/officeDocument/2006/relationships/image" Target="media/image1777.wmf"/><Relationship Id="rId402" Type="http://schemas.openxmlformats.org/officeDocument/2006/relationships/oleObject" Target="embeddings/oleObject203.bin"/><Relationship Id="rId847" Type="http://schemas.openxmlformats.org/officeDocument/2006/relationships/image" Target="media/image408.wmf"/><Relationship Id="rId1032" Type="http://schemas.openxmlformats.org/officeDocument/2006/relationships/oleObject" Target="embeddings/oleObject527.bin"/><Relationship Id="rId1477" Type="http://schemas.openxmlformats.org/officeDocument/2006/relationships/image" Target="media/image714.wmf"/><Relationship Id="rId1684" Type="http://schemas.openxmlformats.org/officeDocument/2006/relationships/image" Target="media/image869.wmf"/><Relationship Id="rId1891" Type="http://schemas.openxmlformats.org/officeDocument/2006/relationships/oleObject" Target="embeddings/oleObject861.bin"/><Relationship Id="rId2528" Type="http://schemas.openxmlformats.org/officeDocument/2006/relationships/image" Target="media/image1452.wmf"/><Relationship Id="rId2735" Type="http://schemas.openxmlformats.org/officeDocument/2006/relationships/image" Target="media/image1659.wmf"/><Relationship Id="rId2942" Type="http://schemas.openxmlformats.org/officeDocument/2006/relationships/image" Target="media/image1823.wmf"/><Relationship Id="rId707" Type="http://schemas.openxmlformats.org/officeDocument/2006/relationships/oleObject" Target="embeddings/oleObject357.bin"/><Relationship Id="rId914" Type="http://schemas.openxmlformats.org/officeDocument/2006/relationships/oleObject" Target="embeddings/oleObject467.bin"/><Relationship Id="rId1337" Type="http://schemas.openxmlformats.org/officeDocument/2006/relationships/image" Target="media/image644.wmf"/><Relationship Id="rId1544" Type="http://schemas.openxmlformats.org/officeDocument/2006/relationships/oleObject" Target="embeddings/oleObject791.bin"/><Relationship Id="rId1751" Type="http://schemas.openxmlformats.org/officeDocument/2006/relationships/image" Target="media/image935.wmf"/><Relationship Id="rId1989" Type="http://schemas.openxmlformats.org/officeDocument/2006/relationships/oleObject" Target="embeddings/oleObject911.bin"/><Relationship Id="rId2802" Type="http://schemas.openxmlformats.org/officeDocument/2006/relationships/image" Target="media/image1726.wmf"/><Relationship Id="rId43" Type="http://schemas.openxmlformats.org/officeDocument/2006/relationships/image" Target="media/image19.wmf"/><Relationship Id="rId1404" Type="http://schemas.openxmlformats.org/officeDocument/2006/relationships/oleObject" Target="embeddings/oleObject720.bin"/><Relationship Id="rId1611" Type="http://schemas.openxmlformats.org/officeDocument/2006/relationships/image" Target="media/image797.wmf"/><Relationship Id="rId1849" Type="http://schemas.openxmlformats.org/officeDocument/2006/relationships/image" Target="media/image1004.wmf"/><Relationship Id="rId192" Type="http://schemas.openxmlformats.org/officeDocument/2006/relationships/image" Target="media/image90.wmf"/><Relationship Id="rId1709" Type="http://schemas.openxmlformats.org/officeDocument/2006/relationships/image" Target="media/image894.wmf"/><Relationship Id="rId1916" Type="http://schemas.openxmlformats.org/officeDocument/2006/relationships/image" Target="media/image1034.wmf"/><Relationship Id="rId497" Type="http://schemas.openxmlformats.org/officeDocument/2006/relationships/oleObject" Target="embeddings/oleObject251.bin"/><Relationship Id="rId2080" Type="http://schemas.openxmlformats.org/officeDocument/2006/relationships/image" Target="media/image1124.wmf"/><Relationship Id="rId2178" Type="http://schemas.openxmlformats.org/officeDocument/2006/relationships/oleObject" Target="embeddings/oleObject982.bin"/><Relationship Id="rId2385" Type="http://schemas.openxmlformats.org/officeDocument/2006/relationships/image" Target="media/image1309.wmf"/><Relationship Id="rId357" Type="http://schemas.openxmlformats.org/officeDocument/2006/relationships/image" Target="media/image170.wmf"/><Relationship Id="rId1194" Type="http://schemas.openxmlformats.org/officeDocument/2006/relationships/oleObject" Target="embeddings/oleObject612.bin"/><Relationship Id="rId2038" Type="http://schemas.openxmlformats.org/officeDocument/2006/relationships/oleObject" Target="embeddings/oleObject937.bin"/><Relationship Id="rId2592" Type="http://schemas.openxmlformats.org/officeDocument/2006/relationships/image" Target="media/image1516.wmf"/><Relationship Id="rId2897" Type="http://schemas.openxmlformats.org/officeDocument/2006/relationships/oleObject" Target="embeddings/oleObject1102.bin"/><Relationship Id="rId217" Type="http://schemas.openxmlformats.org/officeDocument/2006/relationships/image" Target="media/image102.wmf"/><Relationship Id="rId564" Type="http://schemas.openxmlformats.org/officeDocument/2006/relationships/image" Target="media/image273.wmf"/><Relationship Id="rId771" Type="http://schemas.openxmlformats.org/officeDocument/2006/relationships/image" Target="media/image370.wmf"/><Relationship Id="rId869" Type="http://schemas.openxmlformats.org/officeDocument/2006/relationships/image" Target="media/image418.wmf"/><Relationship Id="rId1499" Type="http://schemas.openxmlformats.org/officeDocument/2006/relationships/oleObject" Target="embeddings/oleObject768.bin"/><Relationship Id="rId2245" Type="http://schemas.openxmlformats.org/officeDocument/2006/relationships/image" Target="media/image1220.wmf"/><Relationship Id="rId2452" Type="http://schemas.openxmlformats.org/officeDocument/2006/relationships/image" Target="media/image1376.wmf"/><Relationship Id="rId424" Type="http://schemas.openxmlformats.org/officeDocument/2006/relationships/oleObject" Target="embeddings/oleObject214.bin"/><Relationship Id="rId631" Type="http://schemas.openxmlformats.org/officeDocument/2006/relationships/image" Target="media/image306.wmf"/><Relationship Id="rId729" Type="http://schemas.openxmlformats.org/officeDocument/2006/relationships/oleObject" Target="embeddings/oleObject370.bin"/><Relationship Id="rId1054" Type="http://schemas.openxmlformats.org/officeDocument/2006/relationships/oleObject" Target="embeddings/oleObject539.bin"/><Relationship Id="rId1261" Type="http://schemas.openxmlformats.org/officeDocument/2006/relationships/oleObject" Target="embeddings/oleObject648.bin"/><Relationship Id="rId1359" Type="http://schemas.openxmlformats.org/officeDocument/2006/relationships/image" Target="media/image655.wmf"/><Relationship Id="rId2105" Type="http://schemas.openxmlformats.org/officeDocument/2006/relationships/image" Target="media/image1148.wmf"/><Relationship Id="rId2312" Type="http://schemas.openxmlformats.org/officeDocument/2006/relationships/oleObject" Target="embeddings/oleObject1052.bin"/><Relationship Id="rId2757" Type="http://schemas.openxmlformats.org/officeDocument/2006/relationships/image" Target="media/image1681.wmf"/><Relationship Id="rId2964" Type="http://schemas.openxmlformats.org/officeDocument/2006/relationships/image" Target="media/image1843.wmf"/><Relationship Id="rId936" Type="http://schemas.openxmlformats.org/officeDocument/2006/relationships/image" Target="media/image451.wmf"/><Relationship Id="rId1121" Type="http://schemas.openxmlformats.org/officeDocument/2006/relationships/oleObject" Target="embeddings/oleObject574.bin"/><Relationship Id="rId1219" Type="http://schemas.openxmlformats.org/officeDocument/2006/relationships/oleObject" Target="embeddings/oleObject626.bin"/><Relationship Id="rId1566" Type="http://schemas.openxmlformats.org/officeDocument/2006/relationships/oleObject" Target="embeddings/oleObject802.bin"/><Relationship Id="rId1773" Type="http://schemas.openxmlformats.org/officeDocument/2006/relationships/image" Target="media/image957.wmf"/><Relationship Id="rId1980" Type="http://schemas.openxmlformats.org/officeDocument/2006/relationships/oleObject" Target="embeddings/oleObject906.bin"/><Relationship Id="rId2617" Type="http://schemas.openxmlformats.org/officeDocument/2006/relationships/image" Target="media/image1541.wmf"/><Relationship Id="rId2824" Type="http://schemas.openxmlformats.org/officeDocument/2006/relationships/image" Target="media/image1746.wmf"/><Relationship Id="rId65" Type="http://schemas.openxmlformats.org/officeDocument/2006/relationships/image" Target="media/image30.wmf"/><Relationship Id="rId1426" Type="http://schemas.openxmlformats.org/officeDocument/2006/relationships/oleObject" Target="embeddings/oleObject731.bin"/><Relationship Id="rId1633" Type="http://schemas.openxmlformats.org/officeDocument/2006/relationships/image" Target="media/image818.wmf"/><Relationship Id="rId1840" Type="http://schemas.openxmlformats.org/officeDocument/2006/relationships/image" Target="media/image999.wmf"/><Relationship Id="rId1700" Type="http://schemas.openxmlformats.org/officeDocument/2006/relationships/image" Target="media/image885.wmf"/><Relationship Id="rId1938" Type="http://schemas.openxmlformats.org/officeDocument/2006/relationships/oleObject" Target="embeddings/oleObject886.bin"/><Relationship Id="rId281" Type="http://schemas.openxmlformats.org/officeDocument/2006/relationships/oleObject" Target="embeddings/oleObject142.bin"/><Relationship Id="rId141" Type="http://schemas.openxmlformats.org/officeDocument/2006/relationships/oleObject" Target="embeddings/oleObject70.bin"/><Relationship Id="rId379" Type="http://schemas.openxmlformats.org/officeDocument/2006/relationships/image" Target="media/image181.wmf"/><Relationship Id="rId586" Type="http://schemas.openxmlformats.org/officeDocument/2006/relationships/image" Target="media/image284.wmf"/><Relationship Id="rId793" Type="http://schemas.openxmlformats.org/officeDocument/2006/relationships/image" Target="media/image381.wmf"/><Relationship Id="rId2267" Type="http://schemas.openxmlformats.org/officeDocument/2006/relationships/image" Target="media/image1230.wmf"/><Relationship Id="rId2474" Type="http://schemas.openxmlformats.org/officeDocument/2006/relationships/image" Target="media/image1398.wmf"/><Relationship Id="rId2681" Type="http://schemas.openxmlformats.org/officeDocument/2006/relationships/image" Target="media/image1605.wmf"/><Relationship Id="rId7" Type="http://schemas.openxmlformats.org/officeDocument/2006/relationships/footnotes" Target="footnotes.xml"/><Relationship Id="rId239" Type="http://schemas.openxmlformats.org/officeDocument/2006/relationships/image" Target="media/image113.wmf"/><Relationship Id="rId446" Type="http://schemas.openxmlformats.org/officeDocument/2006/relationships/oleObject" Target="embeddings/oleObject225.bin"/><Relationship Id="rId653" Type="http://schemas.openxmlformats.org/officeDocument/2006/relationships/image" Target="media/image317.wmf"/><Relationship Id="rId1076" Type="http://schemas.openxmlformats.org/officeDocument/2006/relationships/image" Target="media/image519.wmf"/><Relationship Id="rId1283" Type="http://schemas.openxmlformats.org/officeDocument/2006/relationships/image" Target="media/image617.wmf"/><Relationship Id="rId1490" Type="http://schemas.openxmlformats.org/officeDocument/2006/relationships/oleObject" Target="embeddings/oleObject763.bin"/><Relationship Id="rId2127" Type="http://schemas.openxmlformats.org/officeDocument/2006/relationships/oleObject" Target="embeddings/oleObject957.bin"/><Relationship Id="rId2334" Type="http://schemas.openxmlformats.org/officeDocument/2006/relationships/oleObject" Target="embeddings/oleObject1063.bin"/><Relationship Id="rId2779" Type="http://schemas.openxmlformats.org/officeDocument/2006/relationships/image" Target="media/image1703.wmf"/><Relationship Id="rId306" Type="http://schemas.openxmlformats.org/officeDocument/2006/relationships/oleObject" Target="embeddings/oleObject155.bin"/><Relationship Id="rId860" Type="http://schemas.openxmlformats.org/officeDocument/2006/relationships/oleObject" Target="embeddings/oleObject440.bin"/><Relationship Id="rId958" Type="http://schemas.openxmlformats.org/officeDocument/2006/relationships/image" Target="media/image462.wmf"/><Relationship Id="rId1143" Type="http://schemas.openxmlformats.org/officeDocument/2006/relationships/image" Target="media/image551.wmf"/><Relationship Id="rId1588" Type="http://schemas.openxmlformats.org/officeDocument/2006/relationships/image" Target="media/image774.wmf"/><Relationship Id="rId1795" Type="http://schemas.openxmlformats.org/officeDocument/2006/relationships/oleObject" Target="embeddings/oleObject814.bin"/><Relationship Id="rId2541" Type="http://schemas.openxmlformats.org/officeDocument/2006/relationships/image" Target="media/image1465.wmf"/><Relationship Id="rId2639" Type="http://schemas.openxmlformats.org/officeDocument/2006/relationships/image" Target="media/image1563.wmf"/><Relationship Id="rId2846" Type="http://schemas.openxmlformats.org/officeDocument/2006/relationships/image" Target="media/image1758.wmf"/><Relationship Id="rId87" Type="http://schemas.openxmlformats.org/officeDocument/2006/relationships/oleObject" Target="embeddings/oleObject42.bin"/><Relationship Id="rId513" Type="http://schemas.openxmlformats.org/officeDocument/2006/relationships/oleObject" Target="embeddings/oleObject259.bin"/><Relationship Id="rId720" Type="http://schemas.openxmlformats.org/officeDocument/2006/relationships/image" Target="media/image349.wmf"/><Relationship Id="rId818" Type="http://schemas.openxmlformats.org/officeDocument/2006/relationships/oleObject" Target="embeddings/oleObject418.bin"/><Relationship Id="rId1350" Type="http://schemas.openxmlformats.org/officeDocument/2006/relationships/oleObject" Target="embeddings/oleObject693.bin"/><Relationship Id="rId1448" Type="http://schemas.openxmlformats.org/officeDocument/2006/relationships/oleObject" Target="embeddings/oleObject742.bin"/><Relationship Id="rId1655" Type="http://schemas.openxmlformats.org/officeDocument/2006/relationships/image" Target="media/image840.wmf"/><Relationship Id="rId2401" Type="http://schemas.openxmlformats.org/officeDocument/2006/relationships/image" Target="media/image1325.wmf"/><Relationship Id="rId2706" Type="http://schemas.openxmlformats.org/officeDocument/2006/relationships/image" Target="media/image1630.wmf"/><Relationship Id="rId1003" Type="http://schemas.openxmlformats.org/officeDocument/2006/relationships/image" Target="media/image484.wmf"/><Relationship Id="rId1210" Type="http://schemas.openxmlformats.org/officeDocument/2006/relationships/image" Target="media/image583.wmf"/><Relationship Id="rId1308" Type="http://schemas.openxmlformats.org/officeDocument/2006/relationships/oleObject" Target="embeddings/oleObject672.bin"/><Relationship Id="rId1862" Type="http://schemas.openxmlformats.org/officeDocument/2006/relationships/oleObject" Target="embeddings/oleObject845.bin"/><Relationship Id="rId2913" Type="http://schemas.openxmlformats.org/officeDocument/2006/relationships/image" Target="media/image1797.wmf"/><Relationship Id="rId1515" Type="http://schemas.openxmlformats.org/officeDocument/2006/relationships/image" Target="media/image732.wmf"/><Relationship Id="rId1722" Type="http://schemas.openxmlformats.org/officeDocument/2006/relationships/image" Target="media/image907.wmf"/><Relationship Id="rId14" Type="http://schemas.openxmlformats.org/officeDocument/2006/relationships/oleObject" Target="embeddings/oleObject3.bin"/><Relationship Id="rId2191" Type="http://schemas.openxmlformats.org/officeDocument/2006/relationships/image" Target="media/image1195.wmf"/><Relationship Id="rId163" Type="http://schemas.openxmlformats.org/officeDocument/2006/relationships/oleObject" Target="embeddings/oleObject81.bin"/><Relationship Id="rId370" Type="http://schemas.openxmlformats.org/officeDocument/2006/relationships/oleObject" Target="embeddings/oleObject187.bin"/><Relationship Id="rId2051" Type="http://schemas.openxmlformats.org/officeDocument/2006/relationships/image" Target="media/image1101.wmf"/><Relationship Id="rId2289" Type="http://schemas.openxmlformats.org/officeDocument/2006/relationships/oleObject" Target="embeddings/oleObject1041.bin"/><Relationship Id="rId2496" Type="http://schemas.openxmlformats.org/officeDocument/2006/relationships/image" Target="media/image1420.wmf"/><Relationship Id="rId230" Type="http://schemas.openxmlformats.org/officeDocument/2006/relationships/oleObject" Target="embeddings/oleObject115.bin"/><Relationship Id="rId468" Type="http://schemas.openxmlformats.org/officeDocument/2006/relationships/oleObject" Target="embeddings/oleObject236.bin"/><Relationship Id="rId675" Type="http://schemas.openxmlformats.org/officeDocument/2006/relationships/image" Target="media/image328.wmf"/><Relationship Id="rId882" Type="http://schemas.openxmlformats.org/officeDocument/2006/relationships/oleObject" Target="embeddings/oleObject451.bin"/><Relationship Id="rId1098" Type="http://schemas.openxmlformats.org/officeDocument/2006/relationships/image" Target="media/image530.wmf"/><Relationship Id="rId2149" Type="http://schemas.openxmlformats.org/officeDocument/2006/relationships/oleObject" Target="embeddings/oleObject968.bin"/><Relationship Id="rId2356" Type="http://schemas.openxmlformats.org/officeDocument/2006/relationships/image" Target="media/image1280.wmf"/><Relationship Id="rId2563" Type="http://schemas.openxmlformats.org/officeDocument/2006/relationships/image" Target="media/image1487.wmf"/><Relationship Id="rId2770" Type="http://schemas.openxmlformats.org/officeDocument/2006/relationships/image" Target="media/image1694.wmf"/><Relationship Id="rId328" Type="http://schemas.openxmlformats.org/officeDocument/2006/relationships/oleObject" Target="embeddings/oleObject166.bin"/><Relationship Id="rId535" Type="http://schemas.openxmlformats.org/officeDocument/2006/relationships/oleObject" Target="embeddings/oleObject270.bin"/><Relationship Id="rId742" Type="http://schemas.openxmlformats.org/officeDocument/2006/relationships/oleObject" Target="embeddings/oleObject378.bin"/><Relationship Id="rId1165" Type="http://schemas.openxmlformats.org/officeDocument/2006/relationships/image" Target="media/image562.wmf"/><Relationship Id="rId1372" Type="http://schemas.openxmlformats.org/officeDocument/2006/relationships/oleObject" Target="embeddings/oleObject704.bin"/><Relationship Id="rId2009" Type="http://schemas.openxmlformats.org/officeDocument/2006/relationships/image" Target="media/image1080.wmf"/><Relationship Id="rId2216" Type="http://schemas.openxmlformats.org/officeDocument/2006/relationships/oleObject" Target="embeddings/oleObject1003.bin"/><Relationship Id="rId2423" Type="http://schemas.openxmlformats.org/officeDocument/2006/relationships/image" Target="media/image1347.wmf"/><Relationship Id="rId2630" Type="http://schemas.openxmlformats.org/officeDocument/2006/relationships/image" Target="media/image1554.wmf"/><Relationship Id="rId2868" Type="http://schemas.openxmlformats.org/officeDocument/2006/relationships/image" Target="media/image1772.wmf"/><Relationship Id="rId602" Type="http://schemas.openxmlformats.org/officeDocument/2006/relationships/image" Target="media/image292.wmf"/><Relationship Id="rId1025" Type="http://schemas.openxmlformats.org/officeDocument/2006/relationships/image" Target="media/image495.wmf"/><Relationship Id="rId1232" Type="http://schemas.openxmlformats.org/officeDocument/2006/relationships/image" Target="media/image593.wmf"/><Relationship Id="rId1677" Type="http://schemas.openxmlformats.org/officeDocument/2006/relationships/image" Target="media/image862.wmf"/><Relationship Id="rId1884" Type="http://schemas.openxmlformats.org/officeDocument/2006/relationships/oleObject" Target="embeddings/oleObject857.bin"/><Relationship Id="rId2728" Type="http://schemas.openxmlformats.org/officeDocument/2006/relationships/image" Target="media/image1652.wmf"/><Relationship Id="rId2935" Type="http://schemas.openxmlformats.org/officeDocument/2006/relationships/image" Target="media/image1817.wmf"/><Relationship Id="rId907" Type="http://schemas.openxmlformats.org/officeDocument/2006/relationships/image" Target="media/image437.wmf"/><Relationship Id="rId1537" Type="http://schemas.openxmlformats.org/officeDocument/2006/relationships/image" Target="media/image743.wmf"/><Relationship Id="rId1744" Type="http://schemas.openxmlformats.org/officeDocument/2006/relationships/image" Target="media/image929.wmf"/><Relationship Id="rId1951" Type="http://schemas.openxmlformats.org/officeDocument/2006/relationships/image" Target="media/image1053.wmf"/><Relationship Id="rId36" Type="http://schemas.openxmlformats.org/officeDocument/2006/relationships/oleObject" Target="embeddings/oleObject14.bin"/><Relationship Id="rId1604" Type="http://schemas.openxmlformats.org/officeDocument/2006/relationships/image" Target="media/image790.wmf"/><Relationship Id="rId185" Type="http://schemas.openxmlformats.org/officeDocument/2006/relationships/oleObject" Target="embeddings/oleObject92.bin"/><Relationship Id="rId1811" Type="http://schemas.openxmlformats.org/officeDocument/2006/relationships/image" Target="media/image984.wmf"/><Relationship Id="rId1909" Type="http://schemas.openxmlformats.org/officeDocument/2006/relationships/image" Target="media/image1030.wmf"/><Relationship Id="rId392" Type="http://schemas.openxmlformats.org/officeDocument/2006/relationships/oleObject" Target="embeddings/oleObject198.bin"/><Relationship Id="rId697" Type="http://schemas.openxmlformats.org/officeDocument/2006/relationships/oleObject" Target="embeddings/oleObject352.bin"/><Relationship Id="rId2073" Type="http://schemas.openxmlformats.org/officeDocument/2006/relationships/image" Target="media/image1117.wmf"/><Relationship Id="rId2280" Type="http://schemas.openxmlformats.org/officeDocument/2006/relationships/image" Target="media/image1237.wmf"/><Relationship Id="rId2378" Type="http://schemas.openxmlformats.org/officeDocument/2006/relationships/image" Target="media/image1302.wmf"/><Relationship Id="rId252" Type="http://schemas.openxmlformats.org/officeDocument/2006/relationships/image" Target="media/image118.wmf"/><Relationship Id="rId1187" Type="http://schemas.openxmlformats.org/officeDocument/2006/relationships/image" Target="media/image572.wmf"/><Relationship Id="rId2140" Type="http://schemas.openxmlformats.org/officeDocument/2006/relationships/image" Target="media/image1170.wmf"/><Relationship Id="rId2585" Type="http://schemas.openxmlformats.org/officeDocument/2006/relationships/image" Target="media/image1509.wmf"/><Relationship Id="rId2792" Type="http://schemas.openxmlformats.org/officeDocument/2006/relationships/image" Target="media/image1716.wmf"/><Relationship Id="rId112" Type="http://schemas.openxmlformats.org/officeDocument/2006/relationships/oleObject" Target="embeddings/oleObject55.bin"/><Relationship Id="rId557" Type="http://schemas.openxmlformats.org/officeDocument/2006/relationships/oleObject" Target="embeddings/oleObject281.bin"/><Relationship Id="rId764" Type="http://schemas.openxmlformats.org/officeDocument/2006/relationships/image" Target="media/image367.wmf"/><Relationship Id="rId971" Type="http://schemas.openxmlformats.org/officeDocument/2006/relationships/oleObject" Target="embeddings/oleObject496.bin"/><Relationship Id="rId1394" Type="http://schemas.openxmlformats.org/officeDocument/2006/relationships/oleObject" Target="embeddings/oleObject715.bin"/><Relationship Id="rId1699" Type="http://schemas.openxmlformats.org/officeDocument/2006/relationships/image" Target="media/image884.wmf"/><Relationship Id="rId2000" Type="http://schemas.openxmlformats.org/officeDocument/2006/relationships/image" Target="media/image1076.wmf"/><Relationship Id="rId2238" Type="http://schemas.openxmlformats.org/officeDocument/2006/relationships/image" Target="media/image1217.wmf"/><Relationship Id="rId2445" Type="http://schemas.openxmlformats.org/officeDocument/2006/relationships/image" Target="media/image1369.wmf"/><Relationship Id="rId2652" Type="http://schemas.openxmlformats.org/officeDocument/2006/relationships/image" Target="media/image1576.wmf"/><Relationship Id="rId417" Type="http://schemas.openxmlformats.org/officeDocument/2006/relationships/image" Target="media/image200.wmf"/><Relationship Id="rId624" Type="http://schemas.openxmlformats.org/officeDocument/2006/relationships/image" Target="media/image303.wmf"/><Relationship Id="rId831" Type="http://schemas.openxmlformats.org/officeDocument/2006/relationships/image" Target="media/image400.wmf"/><Relationship Id="rId1047" Type="http://schemas.openxmlformats.org/officeDocument/2006/relationships/oleObject" Target="embeddings/oleObject535.bin"/><Relationship Id="rId1254" Type="http://schemas.openxmlformats.org/officeDocument/2006/relationships/image" Target="media/image603.wmf"/><Relationship Id="rId1461" Type="http://schemas.openxmlformats.org/officeDocument/2006/relationships/image" Target="media/image706.wmf"/><Relationship Id="rId2305" Type="http://schemas.openxmlformats.org/officeDocument/2006/relationships/image" Target="media/image1249.wmf"/><Relationship Id="rId2512" Type="http://schemas.openxmlformats.org/officeDocument/2006/relationships/image" Target="media/image1436.wmf"/><Relationship Id="rId2957" Type="http://schemas.openxmlformats.org/officeDocument/2006/relationships/image" Target="media/image1836.wmf"/><Relationship Id="rId929" Type="http://schemas.openxmlformats.org/officeDocument/2006/relationships/oleObject" Target="embeddings/oleObject475.bin"/><Relationship Id="rId1114" Type="http://schemas.openxmlformats.org/officeDocument/2006/relationships/image" Target="media/image537.wmf"/><Relationship Id="rId1321" Type="http://schemas.openxmlformats.org/officeDocument/2006/relationships/image" Target="media/image636.wmf"/><Relationship Id="rId1559" Type="http://schemas.openxmlformats.org/officeDocument/2006/relationships/image" Target="media/image754.wmf"/><Relationship Id="rId1766" Type="http://schemas.openxmlformats.org/officeDocument/2006/relationships/image" Target="media/image950.wmf"/><Relationship Id="rId1973" Type="http://schemas.openxmlformats.org/officeDocument/2006/relationships/image" Target="media/image1063.wmf"/><Relationship Id="rId2817" Type="http://schemas.openxmlformats.org/officeDocument/2006/relationships/image" Target="media/image1741.wmf"/><Relationship Id="rId58" Type="http://schemas.openxmlformats.org/officeDocument/2006/relationships/oleObject" Target="embeddings/oleObject25.bin"/><Relationship Id="rId1419" Type="http://schemas.openxmlformats.org/officeDocument/2006/relationships/image" Target="media/image685.wmf"/><Relationship Id="rId1626" Type="http://schemas.openxmlformats.org/officeDocument/2006/relationships/image" Target="media/image811.wmf"/><Relationship Id="rId1833" Type="http://schemas.openxmlformats.org/officeDocument/2006/relationships/oleObject" Target="embeddings/oleObject831.bin"/><Relationship Id="rId1900" Type="http://schemas.openxmlformats.org/officeDocument/2006/relationships/image" Target="media/image1027.wmf"/><Relationship Id="rId2095" Type="http://schemas.openxmlformats.org/officeDocument/2006/relationships/image" Target="media/image1139.wmf"/><Relationship Id="rId274" Type="http://schemas.openxmlformats.org/officeDocument/2006/relationships/image" Target="media/image129.wmf"/><Relationship Id="rId481" Type="http://schemas.openxmlformats.org/officeDocument/2006/relationships/image" Target="media/image232.wmf"/><Relationship Id="rId2162" Type="http://schemas.openxmlformats.org/officeDocument/2006/relationships/oleObject" Target="embeddings/oleObject974.bin"/><Relationship Id="rId134" Type="http://schemas.openxmlformats.org/officeDocument/2006/relationships/image" Target="media/image61.wmf"/><Relationship Id="rId579" Type="http://schemas.openxmlformats.org/officeDocument/2006/relationships/oleObject" Target="embeddings/oleObject292.bin"/><Relationship Id="rId786" Type="http://schemas.openxmlformats.org/officeDocument/2006/relationships/oleObject" Target="embeddings/oleObject402.bin"/><Relationship Id="rId993" Type="http://schemas.openxmlformats.org/officeDocument/2006/relationships/image" Target="media/image479.wmf"/><Relationship Id="rId2467" Type="http://schemas.openxmlformats.org/officeDocument/2006/relationships/image" Target="media/image1391.wmf"/><Relationship Id="rId2674" Type="http://schemas.openxmlformats.org/officeDocument/2006/relationships/image" Target="media/image1598.wmf"/><Relationship Id="rId341" Type="http://schemas.openxmlformats.org/officeDocument/2006/relationships/image" Target="media/image162.wmf"/><Relationship Id="rId439" Type="http://schemas.openxmlformats.org/officeDocument/2006/relationships/image" Target="media/image211.wmf"/><Relationship Id="rId646" Type="http://schemas.openxmlformats.org/officeDocument/2006/relationships/oleObject" Target="embeddings/oleObject326.bin"/><Relationship Id="rId1069" Type="http://schemas.openxmlformats.org/officeDocument/2006/relationships/oleObject" Target="embeddings/oleObject547.bin"/><Relationship Id="rId1276" Type="http://schemas.openxmlformats.org/officeDocument/2006/relationships/oleObject" Target="embeddings/oleObject656.bin"/><Relationship Id="rId1483" Type="http://schemas.openxmlformats.org/officeDocument/2006/relationships/image" Target="media/image717.wmf"/><Relationship Id="rId2022" Type="http://schemas.openxmlformats.org/officeDocument/2006/relationships/oleObject" Target="embeddings/oleObject929.bin"/><Relationship Id="rId2327" Type="http://schemas.openxmlformats.org/officeDocument/2006/relationships/image" Target="media/image1261.wmf"/><Relationship Id="rId2881" Type="http://schemas.openxmlformats.org/officeDocument/2006/relationships/image" Target="media/image1780.wmf"/><Relationship Id="rId201" Type="http://schemas.openxmlformats.org/officeDocument/2006/relationships/oleObject" Target="embeddings/oleObject100.bin"/><Relationship Id="rId506" Type="http://schemas.openxmlformats.org/officeDocument/2006/relationships/image" Target="media/image244.wmf"/><Relationship Id="rId853" Type="http://schemas.openxmlformats.org/officeDocument/2006/relationships/oleObject" Target="embeddings/oleObject436.bin"/><Relationship Id="rId1136" Type="http://schemas.openxmlformats.org/officeDocument/2006/relationships/oleObject" Target="embeddings/oleObject582.bin"/><Relationship Id="rId1690" Type="http://schemas.openxmlformats.org/officeDocument/2006/relationships/image" Target="media/image875.wmf"/><Relationship Id="rId1788" Type="http://schemas.openxmlformats.org/officeDocument/2006/relationships/oleObject" Target="embeddings/oleObject811.bin"/><Relationship Id="rId1995" Type="http://schemas.openxmlformats.org/officeDocument/2006/relationships/image" Target="media/image1074.wmf"/><Relationship Id="rId2534" Type="http://schemas.openxmlformats.org/officeDocument/2006/relationships/image" Target="media/image1458.wmf"/><Relationship Id="rId2741" Type="http://schemas.openxmlformats.org/officeDocument/2006/relationships/image" Target="media/image1665.wmf"/><Relationship Id="rId2839" Type="http://schemas.openxmlformats.org/officeDocument/2006/relationships/image" Target="media/image1754.wmf"/><Relationship Id="rId713" Type="http://schemas.openxmlformats.org/officeDocument/2006/relationships/oleObject" Target="embeddings/oleObject360.bin"/><Relationship Id="rId920" Type="http://schemas.openxmlformats.org/officeDocument/2006/relationships/oleObject" Target="embeddings/oleObject470.bin"/><Relationship Id="rId1343" Type="http://schemas.openxmlformats.org/officeDocument/2006/relationships/image" Target="media/image647.wmf"/><Relationship Id="rId1550" Type="http://schemas.openxmlformats.org/officeDocument/2006/relationships/oleObject" Target="embeddings/oleObject794.bin"/><Relationship Id="rId1648" Type="http://schemas.openxmlformats.org/officeDocument/2006/relationships/image" Target="media/image833.wmf"/><Relationship Id="rId2601" Type="http://schemas.openxmlformats.org/officeDocument/2006/relationships/image" Target="media/image1525.wmf"/><Relationship Id="rId1203" Type="http://schemas.openxmlformats.org/officeDocument/2006/relationships/image" Target="media/image580.wmf"/><Relationship Id="rId1410" Type="http://schemas.openxmlformats.org/officeDocument/2006/relationships/oleObject" Target="embeddings/oleObject723.bin"/><Relationship Id="rId1508" Type="http://schemas.openxmlformats.org/officeDocument/2006/relationships/oleObject" Target="embeddings/oleObject773.bin"/><Relationship Id="rId1855" Type="http://schemas.openxmlformats.org/officeDocument/2006/relationships/image" Target="media/image1007.wmf"/><Relationship Id="rId2906" Type="http://schemas.openxmlformats.org/officeDocument/2006/relationships/oleObject" Target="embeddings/oleObject1106.bin"/><Relationship Id="rId1715" Type="http://schemas.openxmlformats.org/officeDocument/2006/relationships/image" Target="media/image900.wmf"/><Relationship Id="rId1922" Type="http://schemas.openxmlformats.org/officeDocument/2006/relationships/oleObject" Target="embeddings/oleObject878.bin"/><Relationship Id="rId296" Type="http://schemas.openxmlformats.org/officeDocument/2006/relationships/oleObject" Target="embeddings/oleObject150.bin"/><Relationship Id="rId2184" Type="http://schemas.openxmlformats.org/officeDocument/2006/relationships/oleObject" Target="embeddings/oleObject985.bin"/><Relationship Id="rId2391" Type="http://schemas.openxmlformats.org/officeDocument/2006/relationships/image" Target="media/image1315.wmf"/><Relationship Id="rId156" Type="http://schemas.openxmlformats.org/officeDocument/2006/relationships/image" Target="media/image72.wmf"/><Relationship Id="rId363" Type="http://schemas.openxmlformats.org/officeDocument/2006/relationships/image" Target="media/image173.wmf"/><Relationship Id="rId570" Type="http://schemas.openxmlformats.org/officeDocument/2006/relationships/image" Target="media/image276.wmf"/><Relationship Id="rId2044" Type="http://schemas.openxmlformats.org/officeDocument/2006/relationships/oleObject" Target="embeddings/oleObject940.bin"/><Relationship Id="rId2251" Type="http://schemas.openxmlformats.org/officeDocument/2006/relationships/image" Target="media/image1223.wmf"/><Relationship Id="rId2489" Type="http://schemas.openxmlformats.org/officeDocument/2006/relationships/image" Target="media/image1413.wmf"/><Relationship Id="rId2696" Type="http://schemas.openxmlformats.org/officeDocument/2006/relationships/image" Target="media/image1620.wmf"/><Relationship Id="rId223" Type="http://schemas.openxmlformats.org/officeDocument/2006/relationships/image" Target="media/image105.wmf"/><Relationship Id="rId430" Type="http://schemas.openxmlformats.org/officeDocument/2006/relationships/oleObject" Target="embeddings/oleObject217.bin"/><Relationship Id="rId668" Type="http://schemas.openxmlformats.org/officeDocument/2006/relationships/oleObject" Target="embeddings/oleObject337.bin"/><Relationship Id="rId875" Type="http://schemas.openxmlformats.org/officeDocument/2006/relationships/image" Target="media/image421.wmf"/><Relationship Id="rId1060" Type="http://schemas.openxmlformats.org/officeDocument/2006/relationships/oleObject" Target="embeddings/oleObject542.bin"/><Relationship Id="rId1298" Type="http://schemas.openxmlformats.org/officeDocument/2006/relationships/oleObject" Target="embeddings/oleObject667.bin"/><Relationship Id="rId2111" Type="http://schemas.openxmlformats.org/officeDocument/2006/relationships/image" Target="media/image1153.wmf"/><Relationship Id="rId2349" Type="http://schemas.openxmlformats.org/officeDocument/2006/relationships/image" Target="media/image1273.wmf"/><Relationship Id="rId2556" Type="http://schemas.openxmlformats.org/officeDocument/2006/relationships/image" Target="media/image1480.wmf"/><Relationship Id="rId2763" Type="http://schemas.openxmlformats.org/officeDocument/2006/relationships/image" Target="media/image1687.wmf"/><Relationship Id="rId2970" Type="http://schemas.openxmlformats.org/officeDocument/2006/relationships/hyperlink" Target="file:///C:/Users/Tukeyeva/AppData/Local/Temp/0802.3442.pdf" TargetMode="External"/><Relationship Id="rId528" Type="http://schemas.openxmlformats.org/officeDocument/2006/relationships/image" Target="media/image255.wmf"/><Relationship Id="rId735" Type="http://schemas.openxmlformats.org/officeDocument/2006/relationships/oleObject" Target="embeddings/oleObject373.bin"/><Relationship Id="rId942" Type="http://schemas.openxmlformats.org/officeDocument/2006/relationships/image" Target="media/image454.wmf"/><Relationship Id="rId1158" Type="http://schemas.openxmlformats.org/officeDocument/2006/relationships/oleObject" Target="embeddings/oleObject593.bin"/><Relationship Id="rId1365" Type="http://schemas.openxmlformats.org/officeDocument/2006/relationships/image" Target="media/image658.wmf"/><Relationship Id="rId1572" Type="http://schemas.openxmlformats.org/officeDocument/2006/relationships/oleObject" Target="embeddings/oleObject805.bin"/><Relationship Id="rId2209" Type="http://schemas.openxmlformats.org/officeDocument/2006/relationships/oleObject" Target="embeddings/oleObject999.bin"/><Relationship Id="rId2416" Type="http://schemas.openxmlformats.org/officeDocument/2006/relationships/image" Target="media/image1340.wmf"/><Relationship Id="rId2623" Type="http://schemas.openxmlformats.org/officeDocument/2006/relationships/image" Target="media/image1547.wmf"/><Relationship Id="rId1018" Type="http://schemas.openxmlformats.org/officeDocument/2006/relationships/oleObject" Target="embeddings/oleObject520.bin"/><Relationship Id="rId1225" Type="http://schemas.openxmlformats.org/officeDocument/2006/relationships/oleObject" Target="embeddings/oleObject629.bin"/><Relationship Id="rId1432" Type="http://schemas.openxmlformats.org/officeDocument/2006/relationships/oleObject" Target="embeddings/oleObject734.bin"/><Relationship Id="rId1877" Type="http://schemas.openxmlformats.org/officeDocument/2006/relationships/oleObject" Target="embeddings/oleObject853.bin"/><Relationship Id="rId2830" Type="http://schemas.openxmlformats.org/officeDocument/2006/relationships/oleObject" Target="embeddings/oleObject1074.bin"/><Relationship Id="rId2928" Type="http://schemas.openxmlformats.org/officeDocument/2006/relationships/image" Target="media/image1810.wmf"/><Relationship Id="rId71" Type="http://schemas.openxmlformats.org/officeDocument/2006/relationships/oleObject" Target="embeddings/oleObject33.bin"/><Relationship Id="rId802" Type="http://schemas.openxmlformats.org/officeDocument/2006/relationships/oleObject" Target="embeddings/oleObject410.bin"/><Relationship Id="rId1737" Type="http://schemas.openxmlformats.org/officeDocument/2006/relationships/image" Target="media/image922.wmf"/><Relationship Id="rId1944" Type="http://schemas.openxmlformats.org/officeDocument/2006/relationships/image" Target="media/image1048.wmf"/><Relationship Id="rId29" Type="http://schemas.openxmlformats.org/officeDocument/2006/relationships/image" Target="media/image12.wmf"/><Relationship Id="rId178" Type="http://schemas.openxmlformats.org/officeDocument/2006/relationships/image" Target="media/image83.wmf"/><Relationship Id="rId1804" Type="http://schemas.openxmlformats.org/officeDocument/2006/relationships/image" Target="media/image980.wmf"/><Relationship Id="rId385" Type="http://schemas.openxmlformats.org/officeDocument/2006/relationships/image" Target="media/image184.wmf"/><Relationship Id="rId592" Type="http://schemas.openxmlformats.org/officeDocument/2006/relationships/image" Target="media/image287.wmf"/><Relationship Id="rId2066" Type="http://schemas.openxmlformats.org/officeDocument/2006/relationships/image" Target="media/image1110.wmf"/><Relationship Id="rId2273" Type="http://schemas.openxmlformats.org/officeDocument/2006/relationships/image" Target="media/image1233.wmf"/><Relationship Id="rId2480" Type="http://schemas.openxmlformats.org/officeDocument/2006/relationships/image" Target="media/image1404.wmf"/><Relationship Id="rId245" Type="http://schemas.openxmlformats.org/officeDocument/2006/relationships/image" Target="media/image115.wmf"/><Relationship Id="rId452" Type="http://schemas.openxmlformats.org/officeDocument/2006/relationships/oleObject" Target="embeddings/oleObject228.bin"/><Relationship Id="rId897" Type="http://schemas.openxmlformats.org/officeDocument/2006/relationships/image" Target="media/image432.wmf"/><Relationship Id="rId1082" Type="http://schemas.openxmlformats.org/officeDocument/2006/relationships/image" Target="media/image522.wmf"/><Relationship Id="rId2133" Type="http://schemas.openxmlformats.org/officeDocument/2006/relationships/oleObject" Target="embeddings/oleObject960.bin"/><Relationship Id="rId2340" Type="http://schemas.openxmlformats.org/officeDocument/2006/relationships/oleObject" Target="embeddings/oleObject1066.bin"/><Relationship Id="rId2578" Type="http://schemas.openxmlformats.org/officeDocument/2006/relationships/image" Target="media/image1502.wmf"/><Relationship Id="rId2785" Type="http://schemas.openxmlformats.org/officeDocument/2006/relationships/image" Target="media/image1709.wmf"/><Relationship Id="rId105" Type="http://schemas.openxmlformats.org/officeDocument/2006/relationships/image" Target="media/image47.wmf"/><Relationship Id="rId312" Type="http://schemas.openxmlformats.org/officeDocument/2006/relationships/oleObject" Target="embeddings/oleObject158.bin"/><Relationship Id="rId757" Type="http://schemas.openxmlformats.org/officeDocument/2006/relationships/oleObject" Target="embeddings/oleObject387.bin"/><Relationship Id="rId964" Type="http://schemas.openxmlformats.org/officeDocument/2006/relationships/image" Target="media/image465.wmf"/><Relationship Id="rId1387" Type="http://schemas.openxmlformats.org/officeDocument/2006/relationships/image" Target="media/image669.wmf"/><Relationship Id="rId1594" Type="http://schemas.openxmlformats.org/officeDocument/2006/relationships/image" Target="media/image780.wmf"/><Relationship Id="rId2200" Type="http://schemas.openxmlformats.org/officeDocument/2006/relationships/oleObject" Target="embeddings/oleObject994.bin"/><Relationship Id="rId2438" Type="http://schemas.openxmlformats.org/officeDocument/2006/relationships/image" Target="media/image1362.wmf"/><Relationship Id="rId2645" Type="http://schemas.openxmlformats.org/officeDocument/2006/relationships/image" Target="media/image1569.wmf"/><Relationship Id="rId2852" Type="http://schemas.openxmlformats.org/officeDocument/2006/relationships/image" Target="media/image1761.wmf"/><Relationship Id="rId93" Type="http://schemas.openxmlformats.org/officeDocument/2006/relationships/image" Target="media/image41.wmf"/><Relationship Id="rId617" Type="http://schemas.openxmlformats.org/officeDocument/2006/relationships/oleObject" Target="embeddings/oleObject311.bin"/><Relationship Id="rId824" Type="http://schemas.openxmlformats.org/officeDocument/2006/relationships/oleObject" Target="embeddings/oleObject421.bin"/><Relationship Id="rId1247" Type="http://schemas.openxmlformats.org/officeDocument/2006/relationships/oleObject" Target="embeddings/oleObject641.bin"/><Relationship Id="rId1454" Type="http://schemas.openxmlformats.org/officeDocument/2006/relationships/oleObject" Target="embeddings/oleObject745.bin"/><Relationship Id="rId1661" Type="http://schemas.openxmlformats.org/officeDocument/2006/relationships/image" Target="media/image846.wmf"/><Relationship Id="rId1899" Type="http://schemas.openxmlformats.org/officeDocument/2006/relationships/oleObject" Target="embeddings/oleObject866.bin"/><Relationship Id="rId2505" Type="http://schemas.openxmlformats.org/officeDocument/2006/relationships/image" Target="media/image1429.wmf"/><Relationship Id="rId2712" Type="http://schemas.openxmlformats.org/officeDocument/2006/relationships/image" Target="media/image1636.wmf"/><Relationship Id="rId1107" Type="http://schemas.openxmlformats.org/officeDocument/2006/relationships/oleObject" Target="embeddings/oleObject567.bin"/><Relationship Id="rId1314" Type="http://schemas.openxmlformats.org/officeDocument/2006/relationships/oleObject" Target="embeddings/oleObject675.bin"/><Relationship Id="rId1521" Type="http://schemas.openxmlformats.org/officeDocument/2006/relationships/image" Target="media/image735.wmf"/><Relationship Id="rId1759" Type="http://schemas.openxmlformats.org/officeDocument/2006/relationships/image" Target="media/image943.wmf"/><Relationship Id="rId1966" Type="http://schemas.openxmlformats.org/officeDocument/2006/relationships/oleObject" Target="embeddings/oleObject900.bin"/><Relationship Id="rId1619" Type="http://schemas.openxmlformats.org/officeDocument/2006/relationships/image" Target="media/image805.wmf"/><Relationship Id="rId1826" Type="http://schemas.openxmlformats.org/officeDocument/2006/relationships/image" Target="media/image992.wmf"/><Relationship Id="rId20" Type="http://schemas.openxmlformats.org/officeDocument/2006/relationships/oleObject" Target="embeddings/oleObject6.bin"/><Relationship Id="rId2088" Type="http://schemas.openxmlformats.org/officeDocument/2006/relationships/image" Target="media/image1132.wmf"/><Relationship Id="rId2295" Type="http://schemas.openxmlformats.org/officeDocument/2006/relationships/oleObject" Target="embeddings/oleObject1044.bin"/><Relationship Id="rId267" Type="http://schemas.openxmlformats.org/officeDocument/2006/relationships/oleObject" Target="embeddings/oleObject135.bin"/><Relationship Id="rId474" Type="http://schemas.openxmlformats.org/officeDocument/2006/relationships/oleObject" Target="embeddings/oleObject239.bin"/><Relationship Id="rId2155" Type="http://schemas.openxmlformats.org/officeDocument/2006/relationships/image" Target="media/image1178.wmf"/><Relationship Id="rId127" Type="http://schemas.openxmlformats.org/officeDocument/2006/relationships/oleObject" Target="embeddings/oleObject63.bin"/><Relationship Id="rId681" Type="http://schemas.openxmlformats.org/officeDocument/2006/relationships/image" Target="media/image331.wmf"/><Relationship Id="rId779" Type="http://schemas.openxmlformats.org/officeDocument/2006/relationships/image" Target="media/image374.wmf"/><Relationship Id="rId986" Type="http://schemas.openxmlformats.org/officeDocument/2006/relationships/image" Target="media/image476.wmf"/><Relationship Id="rId2362" Type="http://schemas.openxmlformats.org/officeDocument/2006/relationships/image" Target="media/image1286.wmf"/><Relationship Id="rId2667" Type="http://schemas.openxmlformats.org/officeDocument/2006/relationships/image" Target="media/image1591.wmf"/><Relationship Id="rId334" Type="http://schemas.openxmlformats.org/officeDocument/2006/relationships/oleObject" Target="embeddings/oleObject169.bin"/><Relationship Id="rId541" Type="http://schemas.openxmlformats.org/officeDocument/2006/relationships/oleObject" Target="embeddings/oleObject273.bin"/><Relationship Id="rId639" Type="http://schemas.openxmlformats.org/officeDocument/2006/relationships/image" Target="media/image310.wmf"/><Relationship Id="rId1171" Type="http://schemas.openxmlformats.org/officeDocument/2006/relationships/oleObject" Target="embeddings/oleObject600.bin"/><Relationship Id="rId1269" Type="http://schemas.openxmlformats.org/officeDocument/2006/relationships/oleObject" Target="embeddings/oleObject652.bin"/><Relationship Id="rId1476" Type="http://schemas.openxmlformats.org/officeDocument/2006/relationships/oleObject" Target="embeddings/oleObject756.bin"/><Relationship Id="rId2015" Type="http://schemas.openxmlformats.org/officeDocument/2006/relationships/image" Target="media/image1083.wmf"/><Relationship Id="rId2222" Type="http://schemas.openxmlformats.org/officeDocument/2006/relationships/image" Target="media/image1210.wmf"/><Relationship Id="rId2874" Type="http://schemas.openxmlformats.org/officeDocument/2006/relationships/oleObject" Target="embeddings/oleObject1091.bin"/><Relationship Id="rId401" Type="http://schemas.openxmlformats.org/officeDocument/2006/relationships/image" Target="media/image192.wmf"/><Relationship Id="rId846" Type="http://schemas.openxmlformats.org/officeDocument/2006/relationships/oleObject" Target="embeddings/oleObject432.bin"/><Relationship Id="rId1031" Type="http://schemas.openxmlformats.org/officeDocument/2006/relationships/image" Target="media/image498.wmf"/><Relationship Id="rId1129" Type="http://schemas.openxmlformats.org/officeDocument/2006/relationships/image" Target="media/image544.wmf"/><Relationship Id="rId1683" Type="http://schemas.openxmlformats.org/officeDocument/2006/relationships/image" Target="media/image868.wmf"/><Relationship Id="rId1890" Type="http://schemas.openxmlformats.org/officeDocument/2006/relationships/oleObject" Target="embeddings/oleObject860.bin"/><Relationship Id="rId1988" Type="http://schemas.openxmlformats.org/officeDocument/2006/relationships/image" Target="media/image1071.wmf"/><Relationship Id="rId2527" Type="http://schemas.openxmlformats.org/officeDocument/2006/relationships/image" Target="media/image1451.wmf"/><Relationship Id="rId2734" Type="http://schemas.openxmlformats.org/officeDocument/2006/relationships/image" Target="media/image1658.wmf"/><Relationship Id="rId2941" Type="http://schemas.openxmlformats.org/officeDocument/2006/relationships/image" Target="media/image1822.wmf"/><Relationship Id="rId706" Type="http://schemas.openxmlformats.org/officeDocument/2006/relationships/image" Target="media/image343.wmf"/><Relationship Id="rId913" Type="http://schemas.openxmlformats.org/officeDocument/2006/relationships/image" Target="media/image440.wmf"/><Relationship Id="rId1336" Type="http://schemas.openxmlformats.org/officeDocument/2006/relationships/oleObject" Target="embeddings/oleObject686.bin"/><Relationship Id="rId1543" Type="http://schemas.openxmlformats.org/officeDocument/2006/relationships/image" Target="media/image746.wmf"/><Relationship Id="rId1750" Type="http://schemas.openxmlformats.org/officeDocument/2006/relationships/image" Target="media/image934.wmf"/><Relationship Id="rId2801" Type="http://schemas.openxmlformats.org/officeDocument/2006/relationships/image" Target="media/image1725.wmf"/><Relationship Id="rId42" Type="http://schemas.openxmlformats.org/officeDocument/2006/relationships/oleObject" Target="embeddings/oleObject17.bin"/><Relationship Id="rId1403" Type="http://schemas.openxmlformats.org/officeDocument/2006/relationships/image" Target="media/image677.wmf"/><Relationship Id="rId1610" Type="http://schemas.openxmlformats.org/officeDocument/2006/relationships/image" Target="media/image796.wmf"/><Relationship Id="rId1848" Type="http://schemas.openxmlformats.org/officeDocument/2006/relationships/oleObject" Target="embeddings/oleObject838.bin"/><Relationship Id="rId191" Type="http://schemas.openxmlformats.org/officeDocument/2006/relationships/oleObject" Target="embeddings/oleObject95.bin"/><Relationship Id="rId1708" Type="http://schemas.openxmlformats.org/officeDocument/2006/relationships/image" Target="media/image893.wmf"/><Relationship Id="rId1915" Type="http://schemas.openxmlformats.org/officeDocument/2006/relationships/oleObject" Target="embeddings/oleObject875.bin"/><Relationship Id="rId289" Type="http://schemas.openxmlformats.org/officeDocument/2006/relationships/image" Target="media/image136.wmf"/><Relationship Id="rId496" Type="http://schemas.openxmlformats.org/officeDocument/2006/relationships/image" Target="media/image239.wmf"/><Relationship Id="rId2177" Type="http://schemas.openxmlformats.org/officeDocument/2006/relationships/image" Target="media/image1189.wmf"/><Relationship Id="rId2384" Type="http://schemas.openxmlformats.org/officeDocument/2006/relationships/image" Target="media/image1308.wmf"/><Relationship Id="rId2591" Type="http://schemas.openxmlformats.org/officeDocument/2006/relationships/image" Target="media/image1515.wmf"/><Relationship Id="rId149" Type="http://schemas.openxmlformats.org/officeDocument/2006/relationships/oleObject" Target="embeddings/oleObject74.bin"/><Relationship Id="rId356" Type="http://schemas.openxmlformats.org/officeDocument/2006/relationships/oleObject" Target="embeddings/oleObject180.bin"/><Relationship Id="rId563" Type="http://schemas.openxmlformats.org/officeDocument/2006/relationships/oleObject" Target="embeddings/oleObject284.bin"/><Relationship Id="rId770" Type="http://schemas.openxmlformats.org/officeDocument/2006/relationships/oleObject" Target="embeddings/oleObject394.bin"/><Relationship Id="rId1193" Type="http://schemas.openxmlformats.org/officeDocument/2006/relationships/image" Target="media/image575.wmf"/><Relationship Id="rId2037" Type="http://schemas.openxmlformats.org/officeDocument/2006/relationships/image" Target="media/image1094.wmf"/><Relationship Id="rId2244" Type="http://schemas.openxmlformats.org/officeDocument/2006/relationships/oleObject" Target="embeddings/oleObject1018.bin"/><Relationship Id="rId2451" Type="http://schemas.openxmlformats.org/officeDocument/2006/relationships/image" Target="media/image1375.wmf"/><Relationship Id="rId2689" Type="http://schemas.openxmlformats.org/officeDocument/2006/relationships/image" Target="media/image1613.png"/><Relationship Id="rId2896" Type="http://schemas.openxmlformats.org/officeDocument/2006/relationships/image" Target="media/image1788.wmf"/><Relationship Id="rId216" Type="http://schemas.openxmlformats.org/officeDocument/2006/relationships/oleObject" Target="embeddings/oleObject108.bin"/><Relationship Id="rId423" Type="http://schemas.openxmlformats.org/officeDocument/2006/relationships/image" Target="media/image203.wmf"/><Relationship Id="rId868" Type="http://schemas.openxmlformats.org/officeDocument/2006/relationships/oleObject" Target="embeddings/oleObject444.bin"/><Relationship Id="rId1053" Type="http://schemas.openxmlformats.org/officeDocument/2006/relationships/image" Target="media/image508.wmf"/><Relationship Id="rId1260" Type="http://schemas.openxmlformats.org/officeDocument/2006/relationships/image" Target="media/image606.wmf"/><Relationship Id="rId1498" Type="http://schemas.openxmlformats.org/officeDocument/2006/relationships/image" Target="media/image724.wmf"/><Relationship Id="rId2104" Type="http://schemas.openxmlformats.org/officeDocument/2006/relationships/oleObject" Target="embeddings/oleObject950.bin"/><Relationship Id="rId2549" Type="http://schemas.openxmlformats.org/officeDocument/2006/relationships/image" Target="media/image1473.wmf"/><Relationship Id="rId2756" Type="http://schemas.openxmlformats.org/officeDocument/2006/relationships/image" Target="media/image1680.wmf"/><Relationship Id="rId2963" Type="http://schemas.openxmlformats.org/officeDocument/2006/relationships/image" Target="media/image1842.wmf"/><Relationship Id="rId630" Type="http://schemas.openxmlformats.org/officeDocument/2006/relationships/oleObject" Target="embeddings/oleObject318.bin"/><Relationship Id="rId728" Type="http://schemas.openxmlformats.org/officeDocument/2006/relationships/oleObject" Target="embeddings/oleObject369.bin"/><Relationship Id="rId935" Type="http://schemas.openxmlformats.org/officeDocument/2006/relationships/oleObject" Target="embeddings/oleObject478.bin"/><Relationship Id="rId1358" Type="http://schemas.openxmlformats.org/officeDocument/2006/relationships/oleObject" Target="embeddings/oleObject697.bin"/><Relationship Id="rId1565" Type="http://schemas.openxmlformats.org/officeDocument/2006/relationships/image" Target="media/image757.wmf"/><Relationship Id="rId1772" Type="http://schemas.openxmlformats.org/officeDocument/2006/relationships/image" Target="media/image956.wmf"/><Relationship Id="rId2311" Type="http://schemas.openxmlformats.org/officeDocument/2006/relationships/image" Target="media/image1253.wmf"/><Relationship Id="rId2409" Type="http://schemas.openxmlformats.org/officeDocument/2006/relationships/image" Target="media/image1333.wmf"/><Relationship Id="rId2616" Type="http://schemas.openxmlformats.org/officeDocument/2006/relationships/image" Target="media/image1540.wmf"/><Relationship Id="rId64" Type="http://schemas.openxmlformats.org/officeDocument/2006/relationships/oleObject" Target="embeddings/oleObject28.bin"/><Relationship Id="rId1120" Type="http://schemas.openxmlformats.org/officeDocument/2006/relationships/image" Target="media/image540.wmf"/><Relationship Id="rId1218" Type="http://schemas.openxmlformats.org/officeDocument/2006/relationships/oleObject" Target="embeddings/oleObject625.bin"/><Relationship Id="rId1425" Type="http://schemas.openxmlformats.org/officeDocument/2006/relationships/image" Target="media/image688.wmf"/><Relationship Id="rId2823" Type="http://schemas.openxmlformats.org/officeDocument/2006/relationships/image" Target="media/image1745.wmf"/><Relationship Id="rId1632" Type="http://schemas.openxmlformats.org/officeDocument/2006/relationships/image" Target="media/image817.wmf"/><Relationship Id="rId1937" Type="http://schemas.openxmlformats.org/officeDocument/2006/relationships/image" Target="media/image1045.wmf"/><Relationship Id="rId2199" Type="http://schemas.openxmlformats.org/officeDocument/2006/relationships/image" Target="media/image1199.wmf"/><Relationship Id="rId280" Type="http://schemas.openxmlformats.org/officeDocument/2006/relationships/image" Target="media/image132.wmf"/><Relationship Id="rId140" Type="http://schemas.openxmlformats.org/officeDocument/2006/relationships/image" Target="media/image64.wmf"/><Relationship Id="rId378" Type="http://schemas.openxmlformats.org/officeDocument/2006/relationships/oleObject" Target="embeddings/oleObject191.bin"/><Relationship Id="rId585" Type="http://schemas.openxmlformats.org/officeDocument/2006/relationships/oleObject" Target="embeddings/oleObject295.bin"/><Relationship Id="rId792" Type="http://schemas.openxmlformats.org/officeDocument/2006/relationships/oleObject" Target="embeddings/oleObject405.bin"/><Relationship Id="rId2059" Type="http://schemas.openxmlformats.org/officeDocument/2006/relationships/image" Target="media/image1105.wmf"/><Relationship Id="rId2266" Type="http://schemas.openxmlformats.org/officeDocument/2006/relationships/oleObject" Target="embeddings/oleObject1030.bin"/><Relationship Id="rId2473" Type="http://schemas.openxmlformats.org/officeDocument/2006/relationships/image" Target="media/image1397.wmf"/><Relationship Id="rId2680" Type="http://schemas.openxmlformats.org/officeDocument/2006/relationships/image" Target="media/image1604.wmf"/><Relationship Id="rId6" Type="http://schemas.openxmlformats.org/officeDocument/2006/relationships/webSettings" Target="webSettings.xml"/><Relationship Id="rId238" Type="http://schemas.openxmlformats.org/officeDocument/2006/relationships/oleObject" Target="embeddings/oleObject119.bin"/><Relationship Id="rId445" Type="http://schemas.openxmlformats.org/officeDocument/2006/relationships/image" Target="media/image214.wmf"/><Relationship Id="rId652" Type="http://schemas.openxmlformats.org/officeDocument/2006/relationships/oleObject" Target="embeddings/oleObject329.bin"/><Relationship Id="rId1075" Type="http://schemas.openxmlformats.org/officeDocument/2006/relationships/oleObject" Target="embeddings/oleObject550.bin"/><Relationship Id="rId1282" Type="http://schemas.openxmlformats.org/officeDocument/2006/relationships/oleObject" Target="embeddings/oleObject659.bin"/><Relationship Id="rId2126" Type="http://schemas.openxmlformats.org/officeDocument/2006/relationships/image" Target="media/image1163.wmf"/><Relationship Id="rId2333" Type="http://schemas.openxmlformats.org/officeDocument/2006/relationships/image" Target="media/image1264.wmf"/><Relationship Id="rId2540" Type="http://schemas.openxmlformats.org/officeDocument/2006/relationships/image" Target="media/image1464.wmf"/><Relationship Id="rId2778" Type="http://schemas.openxmlformats.org/officeDocument/2006/relationships/image" Target="media/image1702.wmf"/><Relationship Id="rId305" Type="http://schemas.openxmlformats.org/officeDocument/2006/relationships/image" Target="media/image144.wmf"/><Relationship Id="rId512" Type="http://schemas.openxmlformats.org/officeDocument/2006/relationships/image" Target="media/image247.wmf"/><Relationship Id="rId957" Type="http://schemas.openxmlformats.org/officeDocument/2006/relationships/oleObject" Target="embeddings/oleObject489.bin"/><Relationship Id="rId1142" Type="http://schemas.openxmlformats.org/officeDocument/2006/relationships/oleObject" Target="embeddings/oleObject585.bin"/><Relationship Id="rId1587" Type="http://schemas.openxmlformats.org/officeDocument/2006/relationships/image" Target="media/image773.wmf"/><Relationship Id="rId1794" Type="http://schemas.openxmlformats.org/officeDocument/2006/relationships/image" Target="media/image974.wmf"/><Relationship Id="rId2400" Type="http://schemas.openxmlformats.org/officeDocument/2006/relationships/image" Target="media/image1324.wmf"/><Relationship Id="rId2638" Type="http://schemas.openxmlformats.org/officeDocument/2006/relationships/image" Target="media/image1562.wmf"/><Relationship Id="rId2845" Type="http://schemas.openxmlformats.org/officeDocument/2006/relationships/image" Target="media/image1757.wmf"/><Relationship Id="rId86" Type="http://schemas.openxmlformats.org/officeDocument/2006/relationships/image" Target="media/image38.wmf"/><Relationship Id="rId817" Type="http://schemas.openxmlformats.org/officeDocument/2006/relationships/image" Target="media/image393.wmf"/><Relationship Id="rId1002" Type="http://schemas.openxmlformats.org/officeDocument/2006/relationships/oleObject" Target="embeddings/oleObject512.bin"/><Relationship Id="rId1447" Type="http://schemas.openxmlformats.org/officeDocument/2006/relationships/image" Target="media/image699.wmf"/><Relationship Id="rId1654" Type="http://schemas.openxmlformats.org/officeDocument/2006/relationships/image" Target="media/image839.wmf"/><Relationship Id="rId1861" Type="http://schemas.openxmlformats.org/officeDocument/2006/relationships/image" Target="media/image1010.wmf"/><Relationship Id="rId2705" Type="http://schemas.openxmlformats.org/officeDocument/2006/relationships/image" Target="media/image1629.wmf"/><Relationship Id="rId2912" Type="http://schemas.openxmlformats.org/officeDocument/2006/relationships/oleObject" Target="embeddings/oleObject1109.bin"/><Relationship Id="rId1307" Type="http://schemas.openxmlformats.org/officeDocument/2006/relationships/image" Target="media/image629.wmf"/><Relationship Id="rId1514" Type="http://schemas.openxmlformats.org/officeDocument/2006/relationships/oleObject" Target="embeddings/oleObject776.bin"/><Relationship Id="rId1721" Type="http://schemas.openxmlformats.org/officeDocument/2006/relationships/image" Target="media/image906.wmf"/><Relationship Id="rId1959" Type="http://schemas.openxmlformats.org/officeDocument/2006/relationships/image" Target="media/image1056.wmf"/><Relationship Id="rId13" Type="http://schemas.openxmlformats.org/officeDocument/2006/relationships/image" Target="media/image4.wmf"/><Relationship Id="rId1819" Type="http://schemas.openxmlformats.org/officeDocument/2006/relationships/image" Target="media/image988.wmf"/><Relationship Id="rId2190" Type="http://schemas.openxmlformats.org/officeDocument/2006/relationships/oleObject" Target="embeddings/oleObject989.bin"/><Relationship Id="rId2288" Type="http://schemas.openxmlformats.org/officeDocument/2006/relationships/image" Target="media/image1241.wmf"/><Relationship Id="rId2495" Type="http://schemas.openxmlformats.org/officeDocument/2006/relationships/image" Target="media/image1419.wmf"/><Relationship Id="rId162" Type="http://schemas.openxmlformats.org/officeDocument/2006/relationships/image" Target="media/image75.wmf"/><Relationship Id="rId467" Type="http://schemas.openxmlformats.org/officeDocument/2006/relationships/image" Target="media/image225.wmf"/><Relationship Id="rId1097" Type="http://schemas.openxmlformats.org/officeDocument/2006/relationships/oleObject" Target="embeddings/oleObject561.bin"/><Relationship Id="rId2050" Type="http://schemas.openxmlformats.org/officeDocument/2006/relationships/oleObject" Target="embeddings/oleObject943.bin"/><Relationship Id="rId2148" Type="http://schemas.openxmlformats.org/officeDocument/2006/relationships/image" Target="media/image1174.wmf"/><Relationship Id="rId674" Type="http://schemas.openxmlformats.org/officeDocument/2006/relationships/oleObject" Target="embeddings/oleObject340.bin"/><Relationship Id="rId881" Type="http://schemas.openxmlformats.org/officeDocument/2006/relationships/image" Target="media/image424.wmf"/><Relationship Id="rId979" Type="http://schemas.openxmlformats.org/officeDocument/2006/relationships/oleObject" Target="embeddings/oleObject500.bin"/><Relationship Id="rId2355" Type="http://schemas.openxmlformats.org/officeDocument/2006/relationships/image" Target="media/image1279.wmf"/><Relationship Id="rId2562" Type="http://schemas.openxmlformats.org/officeDocument/2006/relationships/image" Target="media/image1486.wmf"/><Relationship Id="rId327" Type="http://schemas.openxmlformats.org/officeDocument/2006/relationships/image" Target="media/image155.wmf"/><Relationship Id="rId534" Type="http://schemas.openxmlformats.org/officeDocument/2006/relationships/image" Target="media/image258.wmf"/><Relationship Id="rId741" Type="http://schemas.openxmlformats.org/officeDocument/2006/relationships/image" Target="media/image357.wmf"/><Relationship Id="rId839" Type="http://schemas.openxmlformats.org/officeDocument/2006/relationships/image" Target="media/image404.wmf"/><Relationship Id="rId1164" Type="http://schemas.openxmlformats.org/officeDocument/2006/relationships/oleObject" Target="embeddings/oleObject596.bin"/><Relationship Id="rId1371" Type="http://schemas.openxmlformats.org/officeDocument/2006/relationships/image" Target="media/image661.wmf"/><Relationship Id="rId1469" Type="http://schemas.openxmlformats.org/officeDocument/2006/relationships/image" Target="media/image710.wmf"/><Relationship Id="rId2008" Type="http://schemas.openxmlformats.org/officeDocument/2006/relationships/oleObject" Target="embeddings/oleObject922.bin"/><Relationship Id="rId2215" Type="http://schemas.openxmlformats.org/officeDocument/2006/relationships/image" Target="media/image1206.wmf"/><Relationship Id="rId2422" Type="http://schemas.openxmlformats.org/officeDocument/2006/relationships/image" Target="media/image1346.wmf"/><Relationship Id="rId2867" Type="http://schemas.openxmlformats.org/officeDocument/2006/relationships/image" Target="media/image1771.wmf"/><Relationship Id="rId601" Type="http://schemas.openxmlformats.org/officeDocument/2006/relationships/oleObject" Target="embeddings/oleObject303.bin"/><Relationship Id="rId1024" Type="http://schemas.openxmlformats.org/officeDocument/2006/relationships/oleObject" Target="embeddings/oleObject523.bin"/><Relationship Id="rId1231" Type="http://schemas.openxmlformats.org/officeDocument/2006/relationships/oleObject" Target="embeddings/oleObject632.bin"/><Relationship Id="rId1676" Type="http://schemas.openxmlformats.org/officeDocument/2006/relationships/image" Target="media/image861.wmf"/><Relationship Id="rId1883" Type="http://schemas.openxmlformats.org/officeDocument/2006/relationships/oleObject" Target="embeddings/oleObject856.bin"/><Relationship Id="rId2727" Type="http://schemas.openxmlformats.org/officeDocument/2006/relationships/image" Target="media/image1651.wmf"/><Relationship Id="rId2934" Type="http://schemas.openxmlformats.org/officeDocument/2006/relationships/image" Target="media/image1816.wmf"/><Relationship Id="rId906" Type="http://schemas.openxmlformats.org/officeDocument/2006/relationships/oleObject" Target="embeddings/oleObject463.bin"/><Relationship Id="rId1329" Type="http://schemas.openxmlformats.org/officeDocument/2006/relationships/image" Target="media/image640.wmf"/><Relationship Id="rId1536" Type="http://schemas.openxmlformats.org/officeDocument/2006/relationships/oleObject" Target="embeddings/oleObject787.bin"/><Relationship Id="rId1743" Type="http://schemas.openxmlformats.org/officeDocument/2006/relationships/image" Target="media/image928.wmf"/><Relationship Id="rId1950" Type="http://schemas.openxmlformats.org/officeDocument/2006/relationships/oleObject" Target="embeddings/oleObject891.bin"/><Relationship Id="rId35" Type="http://schemas.openxmlformats.org/officeDocument/2006/relationships/image" Target="media/image15.wmf"/><Relationship Id="rId1603" Type="http://schemas.openxmlformats.org/officeDocument/2006/relationships/image" Target="media/image789.wmf"/><Relationship Id="rId1810" Type="http://schemas.openxmlformats.org/officeDocument/2006/relationships/oleObject" Target="embeddings/oleObject820.bin"/><Relationship Id="rId184" Type="http://schemas.openxmlformats.org/officeDocument/2006/relationships/image" Target="media/image86.wmf"/><Relationship Id="rId391" Type="http://schemas.openxmlformats.org/officeDocument/2006/relationships/image" Target="media/image187.wmf"/><Relationship Id="rId1908" Type="http://schemas.openxmlformats.org/officeDocument/2006/relationships/oleObject" Target="embeddings/oleObject872.bin"/><Relationship Id="rId2072" Type="http://schemas.openxmlformats.org/officeDocument/2006/relationships/image" Target="media/image1116.wmf"/><Relationship Id="rId251" Type="http://schemas.openxmlformats.org/officeDocument/2006/relationships/oleObject" Target="embeddings/oleObject127.bin"/><Relationship Id="rId489" Type="http://schemas.openxmlformats.org/officeDocument/2006/relationships/oleObject" Target="embeddings/oleObject247.bin"/><Relationship Id="rId696" Type="http://schemas.openxmlformats.org/officeDocument/2006/relationships/image" Target="media/image338.wmf"/><Relationship Id="rId2377" Type="http://schemas.openxmlformats.org/officeDocument/2006/relationships/image" Target="media/image1301.wmf"/><Relationship Id="rId2584" Type="http://schemas.openxmlformats.org/officeDocument/2006/relationships/image" Target="media/image1508.wmf"/><Relationship Id="rId2791" Type="http://schemas.openxmlformats.org/officeDocument/2006/relationships/image" Target="media/image1715.wmf"/><Relationship Id="rId349" Type="http://schemas.openxmlformats.org/officeDocument/2006/relationships/image" Target="media/image166.wmf"/><Relationship Id="rId556" Type="http://schemas.openxmlformats.org/officeDocument/2006/relationships/image" Target="media/image269.wmf"/><Relationship Id="rId763" Type="http://schemas.openxmlformats.org/officeDocument/2006/relationships/oleObject" Target="embeddings/oleObject390.bin"/><Relationship Id="rId1186" Type="http://schemas.openxmlformats.org/officeDocument/2006/relationships/oleObject" Target="embeddings/oleObject608.bin"/><Relationship Id="rId1393" Type="http://schemas.openxmlformats.org/officeDocument/2006/relationships/image" Target="media/image672.wmf"/><Relationship Id="rId2237" Type="http://schemas.openxmlformats.org/officeDocument/2006/relationships/oleObject" Target="embeddings/oleObject1014.bin"/><Relationship Id="rId2444" Type="http://schemas.openxmlformats.org/officeDocument/2006/relationships/image" Target="media/image1368.wmf"/><Relationship Id="rId2889" Type="http://schemas.openxmlformats.org/officeDocument/2006/relationships/image" Target="media/image1784.wmf"/><Relationship Id="rId111" Type="http://schemas.openxmlformats.org/officeDocument/2006/relationships/image" Target="media/image50.wmf"/><Relationship Id="rId209" Type="http://schemas.openxmlformats.org/officeDocument/2006/relationships/image" Target="media/image98.wmf"/><Relationship Id="rId416" Type="http://schemas.openxmlformats.org/officeDocument/2006/relationships/oleObject" Target="embeddings/oleObject210.bin"/><Relationship Id="rId970" Type="http://schemas.openxmlformats.org/officeDocument/2006/relationships/image" Target="media/image468.wmf"/><Relationship Id="rId1046" Type="http://schemas.openxmlformats.org/officeDocument/2006/relationships/image" Target="media/image505.wmf"/><Relationship Id="rId1253" Type="http://schemas.openxmlformats.org/officeDocument/2006/relationships/oleObject" Target="embeddings/oleObject644.bin"/><Relationship Id="rId1698" Type="http://schemas.openxmlformats.org/officeDocument/2006/relationships/image" Target="media/image883.wmf"/><Relationship Id="rId2651" Type="http://schemas.openxmlformats.org/officeDocument/2006/relationships/image" Target="media/image1575.wmf"/><Relationship Id="rId2749" Type="http://schemas.openxmlformats.org/officeDocument/2006/relationships/image" Target="media/image1673.wmf"/><Relationship Id="rId2956" Type="http://schemas.openxmlformats.org/officeDocument/2006/relationships/image" Target="media/image1835.wmf"/><Relationship Id="rId623" Type="http://schemas.openxmlformats.org/officeDocument/2006/relationships/oleObject" Target="embeddings/oleObject314.bin"/><Relationship Id="rId830" Type="http://schemas.openxmlformats.org/officeDocument/2006/relationships/oleObject" Target="embeddings/oleObject424.bin"/><Relationship Id="rId928" Type="http://schemas.openxmlformats.org/officeDocument/2006/relationships/image" Target="media/image447.wmf"/><Relationship Id="rId1460" Type="http://schemas.openxmlformats.org/officeDocument/2006/relationships/oleObject" Target="embeddings/oleObject748.bin"/><Relationship Id="rId1558" Type="http://schemas.openxmlformats.org/officeDocument/2006/relationships/oleObject" Target="embeddings/oleObject798.bin"/><Relationship Id="rId1765" Type="http://schemas.openxmlformats.org/officeDocument/2006/relationships/image" Target="media/image949.wmf"/><Relationship Id="rId2304" Type="http://schemas.openxmlformats.org/officeDocument/2006/relationships/oleObject" Target="embeddings/oleObject1049.bin"/><Relationship Id="rId2511" Type="http://schemas.openxmlformats.org/officeDocument/2006/relationships/image" Target="media/image1435.wmf"/><Relationship Id="rId2609" Type="http://schemas.openxmlformats.org/officeDocument/2006/relationships/image" Target="media/image1533.wmf"/><Relationship Id="rId57" Type="http://schemas.openxmlformats.org/officeDocument/2006/relationships/image" Target="media/image26.wmf"/><Relationship Id="rId1113" Type="http://schemas.openxmlformats.org/officeDocument/2006/relationships/oleObject" Target="embeddings/oleObject570.bin"/><Relationship Id="rId1320" Type="http://schemas.openxmlformats.org/officeDocument/2006/relationships/oleObject" Target="embeddings/oleObject678.bin"/><Relationship Id="rId1418" Type="http://schemas.openxmlformats.org/officeDocument/2006/relationships/oleObject" Target="embeddings/oleObject727.bin"/><Relationship Id="rId1972" Type="http://schemas.openxmlformats.org/officeDocument/2006/relationships/oleObject" Target="embeddings/oleObject903.bin"/><Relationship Id="rId2816" Type="http://schemas.openxmlformats.org/officeDocument/2006/relationships/image" Target="media/image1740.wmf"/><Relationship Id="rId1625" Type="http://schemas.openxmlformats.org/officeDocument/2006/relationships/image" Target="media/image810.wmf"/><Relationship Id="rId1832" Type="http://schemas.openxmlformats.org/officeDocument/2006/relationships/image" Target="media/image995.wmf"/><Relationship Id="rId2094" Type="http://schemas.openxmlformats.org/officeDocument/2006/relationships/image" Target="media/image1138.wmf"/><Relationship Id="rId273" Type="http://schemas.openxmlformats.org/officeDocument/2006/relationships/oleObject" Target="embeddings/oleObject138.bin"/><Relationship Id="rId480" Type="http://schemas.openxmlformats.org/officeDocument/2006/relationships/oleObject" Target="embeddings/oleObject242.bin"/><Relationship Id="rId2161" Type="http://schemas.openxmlformats.org/officeDocument/2006/relationships/image" Target="media/image1181.wmf"/><Relationship Id="rId2399" Type="http://schemas.openxmlformats.org/officeDocument/2006/relationships/image" Target="media/image1323.wmf"/><Relationship Id="rId133" Type="http://schemas.openxmlformats.org/officeDocument/2006/relationships/oleObject" Target="embeddings/oleObject66.bin"/><Relationship Id="rId340" Type="http://schemas.openxmlformats.org/officeDocument/2006/relationships/oleObject" Target="embeddings/oleObject172.bin"/><Relationship Id="rId578" Type="http://schemas.openxmlformats.org/officeDocument/2006/relationships/image" Target="media/image280.wmf"/><Relationship Id="rId785" Type="http://schemas.openxmlformats.org/officeDocument/2006/relationships/image" Target="media/image377.wmf"/><Relationship Id="rId992" Type="http://schemas.openxmlformats.org/officeDocument/2006/relationships/oleObject" Target="embeddings/oleObject507.bin"/><Relationship Id="rId2021" Type="http://schemas.openxmlformats.org/officeDocument/2006/relationships/image" Target="media/image1086.wmf"/><Relationship Id="rId2259" Type="http://schemas.openxmlformats.org/officeDocument/2006/relationships/oleObject" Target="embeddings/oleObject1026.bin"/><Relationship Id="rId2466" Type="http://schemas.openxmlformats.org/officeDocument/2006/relationships/image" Target="media/image1390.wmf"/><Relationship Id="rId2673" Type="http://schemas.openxmlformats.org/officeDocument/2006/relationships/image" Target="media/image1597.wmf"/><Relationship Id="rId2880" Type="http://schemas.openxmlformats.org/officeDocument/2006/relationships/oleObject" Target="embeddings/oleObject1094.bin"/><Relationship Id="rId200" Type="http://schemas.openxmlformats.org/officeDocument/2006/relationships/image" Target="media/image94.wmf"/><Relationship Id="rId438" Type="http://schemas.openxmlformats.org/officeDocument/2006/relationships/oleObject" Target="embeddings/oleObject221.bin"/><Relationship Id="rId645" Type="http://schemas.openxmlformats.org/officeDocument/2006/relationships/image" Target="media/image313.wmf"/><Relationship Id="rId852" Type="http://schemas.openxmlformats.org/officeDocument/2006/relationships/image" Target="media/image410.wmf"/><Relationship Id="rId1068" Type="http://schemas.openxmlformats.org/officeDocument/2006/relationships/image" Target="media/image515.wmf"/><Relationship Id="rId1275" Type="http://schemas.openxmlformats.org/officeDocument/2006/relationships/image" Target="media/image613.wmf"/><Relationship Id="rId1482" Type="http://schemas.openxmlformats.org/officeDocument/2006/relationships/oleObject" Target="embeddings/oleObject759.bin"/><Relationship Id="rId2119" Type="http://schemas.openxmlformats.org/officeDocument/2006/relationships/image" Target="media/image1159.wmf"/><Relationship Id="rId2326" Type="http://schemas.openxmlformats.org/officeDocument/2006/relationships/oleObject" Target="embeddings/oleObject1059.bin"/><Relationship Id="rId2533" Type="http://schemas.openxmlformats.org/officeDocument/2006/relationships/image" Target="media/image1457.wmf"/><Relationship Id="rId2740" Type="http://schemas.openxmlformats.org/officeDocument/2006/relationships/image" Target="media/image1664.wmf"/><Relationship Id="rId505" Type="http://schemas.openxmlformats.org/officeDocument/2006/relationships/oleObject" Target="embeddings/oleObject255.bin"/><Relationship Id="rId712" Type="http://schemas.openxmlformats.org/officeDocument/2006/relationships/image" Target="media/image346.wmf"/><Relationship Id="rId1135" Type="http://schemas.openxmlformats.org/officeDocument/2006/relationships/image" Target="media/image547.wmf"/><Relationship Id="rId1342" Type="http://schemas.openxmlformats.org/officeDocument/2006/relationships/oleObject" Target="embeddings/oleObject689.bin"/><Relationship Id="rId1787" Type="http://schemas.openxmlformats.org/officeDocument/2006/relationships/image" Target="media/image970.wmf"/><Relationship Id="rId1994" Type="http://schemas.openxmlformats.org/officeDocument/2006/relationships/oleObject" Target="embeddings/oleObject914.bin"/><Relationship Id="rId2838" Type="http://schemas.openxmlformats.org/officeDocument/2006/relationships/oleObject" Target="embeddings/oleObject1078.bin"/><Relationship Id="rId79" Type="http://schemas.openxmlformats.org/officeDocument/2006/relationships/oleObject" Target="embeddings/oleObject38.bin"/><Relationship Id="rId1202" Type="http://schemas.openxmlformats.org/officeDocument/2006/relationships/oleObject" Target="embeddings/oleObject616.bin"/><Relationship Id="rId1647" Type="http://schemas.openxmlformats.org/officeDocument/2006/relationships/image" Target="media/image832.wmf"/><Relationship Id="rId1854" Type="http://schemas.openxmlformats.org/officeDocument/2006/relationships/oleObject" Target="embeddings/oleObject841.bin"/><Relationship Id="rId2600" Type="http://schemas.openxmlformats.org/officeDocument/2006/relationships/image" Target="media/image1524.wmf"/><Relationship Id="rId2905" Type="http://schemas.openxmlformats.org/officeDocument/2006/relationships/image" Target="media/image1793.wmf"/><Relationship Id="rId1507" Type="http://schemas.openxmlformats.org/officeDocument/2006/relationships/oleObject" Target="embeddings/oleObject772.bin"/><Relationship Id="rId1714" Type="http://schemas.openxmlformats.org/officeDocument/2006/relationships/image" Target="media/image899.wmf"/><Relationship Id="rId295" Type="http://schemas.openxmlformats.org/officeDocument/2006/relationships/image" Target="media/image139.wmf"/><Relationship Id="rId1921" Type="http://schemas.openxmlformats.org/officeDocument/2006/relationships/image" Target="media/image1037.wmf"/><Relationship Id="rId2183" Type="http://schemas.openxmlformats.org/officeDocument/2006/relationships/image" Target="media/image1192.wmf"/><Relationship Id="rId2390" Type="http://schemas.openxmlformats.org/officeDocument/2006/relationships/image" Target="media/image1314.wmf"/><Relationship Id="rId2488" Type="http://schemas.openxmlformats.org/officeDocument/2006/relationships/image" Target="media/image1412.wmf"/><Relationship Id="rId155" Type="http://schemas.openxmlformats.org/officeDocument/2006/relationships/oleObject" Target="embeddings/oleObject77.bin"/><Relationship Id="rId362" Type="http://schemas.openxmlformats.org/officeDocument/2006/relationships/oleObject" Target="embeddings/oleObject183.bin"/><Relationship Id="rId1297" Type="http://schemas.openxmlformats.org/officeDocument/2006/relationships/image" Target="media/image624.wmf"/><Relationship Id="rId2043" Type="http://schemas.openxmlformats.org/officeDocument/2006/relationships/image" Target="media/image1097.wmf"/><Relationship Id="rId2250" Type="http://schemas.openxmlformats.org/officeDocument/2006/relationships/oleObject" Target="embeddings/oleObject1021.bin"/><Relationship Id="rId2695" Type="http://schemas.openxmlformats.org/officeDocument/2006/relationships/image" Target="media/image1619.wmf"/><Relationship Id="rId222" Type="http://schemas.openxmlformats.org/officeDocument/2006/relationships/oleObject" Target="embeddings/oleObject111.bin"/><Relationship Id="rId667" Type="http://schemas.openxmlformats.org/officeDocument/2006/relationships/image" Target="media/image324.wmf"/><Relationship Id="rId874" Type="http://schemas.openxmlformats.org/officeDocument/2006/relationships/oleObject" Target="embeddings/oleObject447.bin"/><Relationship Id="rId2110" Type="http://schemas.openxmlformats.org/officeDocument/2006/relationships/image" Target="media/image1152.wmf"/><Relationship Id="rId2348" Type="http://schemas.openxmlformats.org/officeDocument/2006/relationships/image" Target="media/image1272.wmf"/><Relationship Id="rId2555" Type="http://schemas.openxmlformats.org/officeDocument/2006/relationships/image" Target="media/image1479.wmf"/><Relationship Id="rId2762" Type="http://schemas.openxmlformats.org/officeDocument/2006/relationships/image" Target="media/image1686.wmf"/><Relationship Id="rId527" Type="http://schemas.openxmlformats.org/officeDocument/2006/relationships/oleObject" Target="embeddings/oleObject266.bin"/><Relationship Id="rId734" Type="http://schemas.openxmlformats.org/officeDocument/2006/relationships/image" Target="media/image355.wmf"/><Relationship Id="rId941" Type="http://schemas.openxmlformats.org/officeDocument/2006/relationships/oleObject" Target="embeddings/oleObject481.bin"/><Relationship Id="rId1157" Type="http://schemas.openxmlformats.org/officeDocument/2006/relationships/image" Target="media/image558.wmf"/><Relationship Id="rId1364" Type="http://schemas.openxmlformats.org/officeDocument/2006/relationships/oleObject" Target="embeddings/oleObject700.bin"/><Relationship Id="rId1571" Type="http://schemas.openxmlformats.org/officeDocument/2006/relationships/image" Target="media/image760.wmf"/><Relationship Id="rId2208" Type="http://schemas.openxmlformats.org/officeDocument/2006/relationships/image" Target="media/image1203.wmf"/><Relationship Id="rId2415" Type="http://schemas.openxmlformats.org/officeDocument/2006/relationships/image" Target="media/image1339.wmf"/><Relationship Id="rId2622" Type="http://schemas.openxmlformats.org/officeDocument/2006/relationships/image" Target="media/image1546.wmf"/><Relationship Id="rId70" Type="http://schemas.openxmlformats.org/officeDocument/2006/relationships/oleObject" Target="embeddings/oleObject32.bin"/><Relationship Id="rId801" Type="http://schemas.openxmlformats.org/officeDocument/2006/relationships/image" Target="media/image385.wmf"/><Relationship Id="rId1017" Type="http://schemas.openxmlformats.org/officeDocument/2006/relationships/image" Target="media/image491.wmf"/><Relationship Id="rId1224" Type="http://schemas.openxmlformats.org/officeDocument/2006/relationships/image" Target="media/image589.wmf"/><Relationship Id="rId1431" Type="http://schemas.openxmlformats.org/officeDocument/2006/relationships/image" Target="media/image691.wmf"/><Relationship Id="rId1669" Type="http://schemas.openxmlformats.org/officeDocument/2006/relationships/image" Target="media/image854.wmf"/><Relationship Id="rId1876" Type="http://schemas.openxmlformats.org/officeDocument/2006/relationships/oleObject" Target="embeddings/oleObject852.bin"/><Relationship Id="rId2927" Type="http://schemas.openxmlformats.org/officeDocument/2006/relationships/image" Target="media/image1809.wmf"/><Relationship Id="rId1529" Type="http://schemas.openxmlformats.org/officeDocument/2006/relationships/image" Target="media/image739.wmf"/><Relationship Id="rId1736" Type="http://schemas.openxmlformats.org/officeDocument/2006/relationships/image" Target="media/image921.wmf"/><Relationship Id="rId1943" Type="http://schemas.openxmlformats.org/officeDocument/2006/relationships/oleObject" Target="embeddings/oleObject889.bin"/><Relationship Id="rId28" Type="http://schemas.openxmlformats.org/officeDocument/2006/relationships/oleObject" Target="embeddings/oleObject10.bin"/><Relationship Id="rId1803" Type="http://schemas.openxmlformats.org/officeDocument/2006/relationships/image" Target="media/image979.wmf"/><Relationship Id="rId177" Type="http://schemas.openxmlformats.org/officeDocument/2006/relationships/oleObject" Target="embeddings/oleObject88.bin"/><Relationship Id="rId384" Type="http://schemas.openxmlformats.org/officeDocument/2006/relationships/oleObject" Target="embeddings/oleObject194.bin"/><Relationship Id="rId591" Type="http://schemas.openxmlformats.org/officeDocument/2006/relationships/oleObject" Target="embeddings/oleObject298.bin"/><Relationship Id="rId2065" Type="http://schemas.openxmlformats.org/officeDocument/2006/relationships/image" Target="media/image1109.wmf"/><Relationship Id="rId2272" Type="http://schemas.openxmlformats.org/officeDocument/2006/relationships/oleObject" Target="embeddings/oleObject1033.bin"/><Relationship Id="rId244" Type="http://schemas.openxmlformats.org/officeDocument/2006/relationships/oleObject" Target="embeddings/oleObject123.bin"/><Relationship Id="rId689" Type="http://schemas.openxmlformats.org/officeDocument/2006/relationships/oleObject" Target="embeddings/oleObject348.bin"/><Relationship Id="rId896" Type="http://schemas.openxmlformats.org/officeDocument/2006/relationships/oleObject" Target="embeddings/oleObject458.bin"/><Relationship Id="rId1081" Type="http://schemas.openxmlformats.org/officeDocument/2006/relationships/oleObject" Target="embeddings/oleObject553.bin"/><Relationship Id="rId2577" Type="http://schemas.openxmlformats.org/officeDocument/2006/relationships/image" Target="media/image1501.wmf"/><Relationship Id="rId2784" Type="http://schemas.openxmlformats.org/officeDocument/2006/relationships/image" Target="media/image1708.wmf"/><Relationship Id="rId451" Type="http://schemas.openxmlformats.org/officeDocument/2006/relationships/image" Target="media/image217.wmf"/><Relationship Id="rId549" Type="http://schemas.openxmlformats.org/officeDocument/2006/relationships/oleObject" Target="embeddings/oleObject277.bin"/><Relationship Id="rId756" Type="http://schemas.openxmlformats.org/officeDocument/2006/relationships/image" Target="media/image363.wmf"/><Relationship Id="rId1179" Type="http://schemas.openxmlformats.org/officeDocument/2006/relationships/oleObject" Target="embeddings/oleObject604.bin"/><Relationship Id="rId1386" Type="http://schemas.openxmlformats.org/officeDocument/2006/relationships/oleObject" Target="embeddings/oleObject711.bin"/><Relationship Id="rId1593" Type="http://schemas.openxmlformats.org/officeDocument/2006/relationships/image" Target="media/image779.wmf"/><Relationship Id="rId2132" Type="http://schemas.openxmlformats.org/officeDocument/2006/relationships/image" Target="media/image1166.wmf"/><Relationship Id="rId2437" Type="http://schemas.openxmlformats.org/officeDocument/2006/relationships/image" Target="media/image1361.wmf"/><Relationship Id="rId104" Type="http://schemas.openxmlformats.org/officeDocument/2006/relationships/oleObject" Target="embeddings/oleObject51.bin"/><Relationship Id="rId311" Type="http://schemas.openxmlformats.org/officeDocument/2006/relationships/image" Target="media/image147.wmf"/><Relationship Id="rId409" Type="http://schemas.openxmlformats.org/officeDocument/2006/relationships/image" Target="media/image196.wmf"/><Relationship Id="rId963" Type="http://schemas.openxmlformats.org/officeDocument/2006/relationships/oleObject" Target="embeddings/oleObject492.bin"/><Relationship Id="rId1039" Type="http://schemas.openxmlformats.org/officeDocument/2006/relationships/image" Target="media/image502.wmf"/><Relationship Id="rId1246" Type="http://schemas.openxmlformats.org/officeDocument/2006/relationships/oleObject" Target="embeddings/oleObject640.bin"/><Relationship Id="rId1898" Type="http://schemas.openxmlformats.org/officeDocument/2006/relationships/image" Target="media/image1026.wmf"/><Relationship Id="rId2644" Type="http://schemas.openxmlformats.org/officeDocument/2006/relationships/image" Target="media/image1568.wmf"/><Relationship Id="rId2851" Type="http://schemas.openxmlformats.org/officeDocument/2006/relationships/oleObject" Target="embeddings/oleObject1084.bin"/><Relationship Id="rId2949" Type="http://schemas.openxmlformats.org/officeDocument/2006/relationships/image" Target="media/image1830.wmf"/><Relationship Id="rId92" Type="http://schemas.openxmlformats.org/officeDocument/2006/relationships/oleObject" Target="embeddings/oleObject45.bin"/><Relationship Id="rId616" Type="http://schemas.openxmlformats.org/officeDocument/2006/relationships/image" Target="media/image299.wmf"/><Relationship Id="rId823" Type="http://schemas.openxmlformats.org/officeDocument/2006/relationships/image" Target="media/image396.wmf"/><Relationship Id="rId1453" Type="http://schemas.openxmlformats.org/officeDocument/2006/relationships/image" Target="media/image702.wmf"/><Relationship Id="rId1660" Type="http://schemas.openxmlformats.org/officeDocument/2006/relationships/image" Target="media/image845.wmf"/><Relationship Id="rId1758" Type="http://schemas.openxmlformats.org/officeDocument/2006/relationships/image" Target="media/image942.wmf"/><Relationship Id="rId2504" Type="http://schemas.openxmlformats.org/officeDocument/2006/relationships/image" Target="media/image1428.wmf"/><Relationship Id="rId2711" Type="http://schemas.openxmlformats.org/officeDocument/2006/relationships/image" Target="media/image1635.wmf"/><Relationship Id="rId2809" Type="http://schemas.openxmlformats.org/officeDocument/2006/relationships/image" Target="media/image1733.wmf"/><Relationship Id="rId1106" Type="http://schemas.openxmlformats.org/officeDocument/2006/relationships/image" Target="media/image533.wmf"/><Relationship Id="rId1313" Type="http://schemas.openxmlformats.org/officeDocument/2006/relationships/image" Target="media/image632.wmf"/><Relationship Id="rId1520" Type="http://schemas.openxmlformats.org/officeDocument/2006/relationships/oleObject" Target="embeddings/oleObject779.bin"/><Relationship Id="rId1965" Type="http://schemas.openxmlformats.org/officeDocument/2006/relationships/image" Target="media/image1059.wmf"/><Relationship Id="rId1618" Type="http://schemas.openxmlformats.org/officeDocument/2006/relationships/image" Target="media/image804.wmf"/><Relationship Id="rId1825" Type="http://schemas.openxmlformats.org/officeDocument/2006/relationships/oleObject" Target="embeddings/oleObject827.bin"/><Relationship Id="rId199" Type="http://schemas.openxmlformats.org/officeDocument/2006/relationships/oleObject" Target="embeddings/oleObject99.bin"/><Relationship Id="rId2087" Type="http://schemas.openxmlformats.org/officeDocument/2006/relationships/image" Target="media/image1131.wmf"/><Relationship Id="rId2294" Type="http://schemas.openxmlformats.org/officeDocument/2006/relationships/image" Target="media/image1244.wmf"/><Relationship Id="rId266" Type="http://schemas.openxmlformats.org/officeDocument/2006/relationships/image" Target="media/image125.wmf"/><Relationship Id="rId473" Type="http://schemas.openxmlformats.org/officeDocument/2006/relationships/image" Target="media/image228.wmf"/><Relationship Id="rId680" Type="http://schemas.openxmlformats.org/officeDocument/2006/relationships/oleObject" Target="embeddings/oleObject343.bin"/><Relationship Id="rId2154" Type="http://schemas.openxmlformats.org/officeDocument/2006/relationships/oleObject" Target="embeddings/oleObject970.bin"/><Relationship Id="rId2361" Type="http://schemas.openxmlformats.org/officeDocument/2006/relationships/image" Target="media/image1285.wmf"/><Relationship Id="rId2599" Type="http://schemas.openxmlformats.org/officeDocument/2006/relationships/image" Target="media/image1523.wmf"/><Relationship Id="rId126" Type="http://schemas.openxmlformats.org/officeDocument/2006/relationships/image" Target="media/image57.wmf"/><Relationship Id="rId333" Type="http://schemas.openxmlformats.org/officeDocument/2006/relationships/image" Target="media/image158.wmf"/><Relationship Id="rId540" Type="http://schemas.openxmlformats.org/officeDocument/2006/relationships/image" Target="media/image261.wmf"/><Relationship Id="rId778" Type="http://schemas.openxmlformats.org/officeDocument/2006/relationships/oleObject" Target="embeddings/oleObject398.bin"/><Relationship Id="rId985" Type="http://schemas.openxmlformats.org/officeDocument/2006/relationships/oleObject" Target="embeddings/oleObject503.bin"/><Relationship Id="rId1170" Type="http://schemas.openxmlformats.org/officeDocument/2006/relationships/oleObject" Target="embeddings/oleObject599.bin"/><Relationship Id="rId2014" Type="http://schemas.openxmlformats.org/officeDocument/2006/relationships/oleObject" Target="embeddings/oleObject925.bin"/><Relationship Id="rId2221" Type="http://schemas.openxmlformats.org/officeDocument/2006/relationships/oleObject" Target="embeddings/oleObject1005.bin"/><Relationship Id="rId2459" Type="http://schemas.openxmlformats.org/officeDocument/2006/relationships/image" Target="media/image1383.wmf"/><Relationship Id="rId2666" Type="http://schemas.openxmlformats.org/officeDocument/2006/relationships/image" Target="media/image1590.wmf"/><Relationship Id="rId2873" Type="http://schemas.openxmlformats.org/officeDocument/2006/relationships/image" Target="media/image1776.wmf"/><Relationship Id="rId638" Type="http://schemas.openxmlformats.org/officeDocument/2006/relationships/oleObject" Target="embeddings/oleObject322.bin"/><Relationship Id="rId845" Type="http://schemas.openxmlformats.org/officeDocument/2006/relationships/image" Target="media/image407.wmf"/><Relationship Id="rId1030" Type="http://schemas.openxmlformats.org/officeDocument/2006/relationships/oleObject" Target="embeddings/oleObject526.bin"/><Relationship Id="rId1268" Type="http://schemas.openxmlformats.org/officeDocument/2006/relationships/image" Target="media/image610.wmf"/><Relationship Id="rId1475" Type="http://schemas.openxmlformats.org/officeDocument/2006/relationships/image" Target="media/image713.wmf"/><Relationship Id="rId1682" Type="http://schemas.openxmlformats.org/officeDocument/2006/relationships/image" Target="media/image867.wmf"/><Relationship Id="rId2319" Type="http://schemas.openxmlformats.org/officeDocument/2006/relationships/image" Target="media/image1257.wmf"/><Relationship Id="rId2526" Type="http://schemas.openxmlformats.org/officeDocument/2006/relationships/image" Target="media/image1450.wmf"/><Relationship Id="rId2733" Type="http://schemas.openxmlformats.org/officeDocument/2006/relationships/image" Target="media/image1657.wmf"/><Relationship Id="rId400" Type="http://schemas.openxmlformats.org/officeDocument/2006/relationships/oleObject" Target="embeddings/oleObject202.bin"/><Relationship Id="rId705" Type="http://schemas.openxmlformats.org/officeDocument/2006/relationships/oleObject" Target="embeddings/oleObject356.bin"/><Relationship Id="rId1128" Type="http://schemas.openxmlformats.org/officeDocument/2006/relationships/oleObject" Target="embeddings/oleObject578.bin"/><Relationship Id="rId1335" Type="http://schemas.openxmlformats.org/officeDocument/2006/relationships/image" Target="media/image643.wmf"/><Relationship Id="rId1542" Type="http://schemas.openxmlformats.org/officeDocument/2006/relationships/oleObject" Target="embeddings/oleObject790.bin"/><Relationship Id="rId1987" Type="http://schemas.openxmlformats.org/officeDocument/2006/relationships/oleObject" Target="embeddings/oleObject910.bin"/><Relationship Id="rId2940" Type="http://schemas.openxmlformats.org/officeDocument/2006/relationships/image" Target="media/image1821.wmf"/><Relationship Id="rId912" Type="http://schemas.openxmlformats.org/officeDocument/2006/relationships/oleObject" Target="embeddings/oleObject466.bin"/><Relationship Id="rId1847" Type="http://schemas.openxmlformats.org/officeDocument/2006/relationships/image" Target="media/image1003.wmf"/><Relationship Id="rId2800" Type="http://schemas.openxmlformats.org/officeDocument/2006/relationships/image" Target="media/image1724.wmf"/><Relationship Id="rId41" Type="http://schemas.openxmlformats.org/officeDocument/2006/relationships/image" Target="media/image18.wmf"/><Relationship Id="rId1402" Type="http://schemas.openxmlformats.org/officeDocument/2006/relationships/oleObject" Target="embeddings/oleObject719.bin"/><Relationship Id="rId1707" Type="http://schemas.openxmlformats.org/officeDocument/2006/relationships/image" Target="media/image892.wmf"/><Relationship Id="rId190" Type="http://schemas.openxmlformats.org/officeDocument/2006/relationships/image" Target="media/image89.wmf"/><Relationship Id="rId288" Type="http://schemas.openxmlformats.org/officeDocument/2006/relationships/oleObject" Target="embeddings/oleObject146.bin"/><Relationship Id="rId1914" Type="http://schemas.openxmlformats.org/officeDocument/2006/relationships/image" Target="media/image1033.wmf"/><Relationship Id="rId495" Type="http://schemas.openxmlformats.org/officeDocument/2006/relationships/oleObject" Target="embeddings/oleObject250.bin"/><Relationship Id="rId2176" Type="http://schemas.openxmlformats.org/officeDocument/2006/relationships/oleObject" Target="embeddings/oleObject981.bin"/><Relationship Id="rId2383" Type="http://schemas.openxmlformats.org/officeDocument/2006/relationships/image" Target="media/image1307.wmf"/><Relationship Id="rId2590" Type="http://schemas.openxmlformats.org/officeDocument/2006/relationships/image" Target="media/image1514.wmf"/><Relationship Id="rId148" Type="http://schemas.openxmlformats.org/officeDocument/2006/relationships/image" Target="media/image68.wmf"/><Relationship Id="rId355" Type="http://schemas.openxmlformats.org/officeDocument/2006/relationships/image" Target="media/image169.wmf"/><Relationship Id="rId562" Type="http://schemas.openxmlformats.org/officeDocument/2006/relationships/image" Target="media/image272.wmf"/><Relationship Id="rId1192" Type="http://schemas.openxmlformats.org/officeDocument/2006/relationships/oleObject" Target="embeddings/oleObject611.bin"/><Relationship Id="rId2036" Type="http://schemas.openxmlformats.org/officeDocument/2006/relationships/oleObject" Target="embeddings/oleObject936.bin"/><Relationship Id="rId2243" Type="http://schemas.openxmlformats.org/officeDocument/2006/relationships/image" Target="media/image1219.wmf"/><Relationship Id="rId2450" Type="http://schemas.openxmlformats.org/officeDocument/2006/relationships/image" Target="media/image1374.wmf"/><Relationship Id="rId2688" Type="http://schemas.openxmlformats.org/officeDocument/2006/relationships/image" Target="media/image1612.wmf"/><Relationship Id="rId2895" Type="http://schemas.openxmlformats.org/officeDocument/2006/relationships/image" Target="media/image1787.wmf"/><Relationship Id="rId215" Type="http://schemas.openxmlformats.org/officeDocument/2006/relationships/image" Target="media/image101.wmf"/><Relationship Id="rId422" Type="http://schemas.openxmlformats.org/officeDocument/2006/relationships/oleObject" Target="embeddings/oleObject213.bin"/><Relationship Id="rId867" Type="http://schemas.openxmlformats.org/officeDocument/2006/relationships/image" Target="media/image417.wmf"/><Relationship Id="rId1052" Type="http://schemas.openxmlformats.org/officeDocument/2006/relationships/oleObject" Target="embeddings/oleObject538.bin"/><Relationship Id="rId1497" Type="http://schemas.openxmlformats.org/officeDocument/2006/relationships/oleObject" Target="embeddings/oleObject767.bin"/><Relationship Id="rId2103" Type="http://schemas.openxmlformats.org/officeDocument/2006/relationships/image" Target="media/image1147.wmf"/><Relationship Id="rId2310" Type="http://schemas.openxmlformats.org/officeDocument/2006/relationships/oleObject" Target="embeddings/oleObject1051.bin"/><Relationship Id="rId2548" Type="http://schemas.openxmlformats.org/officeDocument/2006/relationships/image" Target="media/image1472.wmf"/><Relationship Id="rId2755" Type="http://schemas.openxmlformats.org/officeDocument/2006/relationships/image" Target="media/image1679.wmf"/><Relationship Id="rId2962" Type="http://schemas.openxmlformats.org/officeDocument/2006/relationships/image" Target="media/image1841.wmf"/><Relationship Id="rId727" Type="http://schemas.openxmlformats.org/officeDocument/2006/relationships/image" Target="media/image352.wmf"/><Relationship Id="rId934" Type="http://schemas.openxmlformats.org/officeDocument/2006/relationships/image" Target="media/image450.wmf"/><Relationship Id="rId1357" Type="http://schemas.openxmlformats.org/officeDocument/2006/relationships/image" Target="media/image654.wmf"/><Relationship Id="rId1564" Type="http://schemas.openxmlformats.org/officeDocument/2006/relationships/oleObject" Target="embeddings/oleObject801.bin"/><Relationship Id="rId1771" Type="http://schemas.openxmlformats.org/officeDocument/2006/relationships/image" Target="media/image955.wmf"/><Relationship Id="rId2408" Type="http://schemas.openxmlformats.org/officeDocument/2006/relationships/image" Target="media/image1332.wmf"/><Relationship Id="rId2615" Type="http://schemas.openxmlformats.org/officeDocument/2006/relationships/image" Target="media/image1539.wmf"/><Relationship Id="rId2822" Type="http://schemas.openxmlformats.org/officeDocument/2006/relationships/oleObject" Target="embeddings/oleObject1071.bin"/><Relationship Id="rId63" Type="http://schemas.openxmlformats.org/officeDocument/2006/relationships/image" Target="media/image29.wmf"/><Relationship Id="rId1217" Type="http://schemas.openxmlformats.org/officeDocument/2006/relationships/image" Target="media/image586.wmf"/><Relationship Id="rId1424" Type="http://schemas.openxmlformats.org/officeDocument/2006/relationships/oleObject" Target="embeddings/oleObject730.bin"/><Relationship Id="rId1631" Type="http://schemas.openxmlformats.org/officeDocument/2006/relationships/image" Target="media/image816.wmf"/><Relationship Id="rId1869" Type="http://schemas.openxmlformats.org/officeDocument/2006/relationships/image" Target="media/image1014.wmf"/><Relationship Id="rId1729" Type="http://schemas.openxmlformats.org/officeDocument/2006/relationships/image" Target="media/image914.wmf"/><Relationship Id="rId1936" Type="http://schemas.openxmlformats.org/officeDocument/2006/relationships/oleObject" Target="embeddings/oleObject885.bin"/><Relationship Id="rId2198" Type="http://schemas.openxmlformats.org/officeDocument/2006/relationships/oleObject" Target="embeddings/oleObject993.bin"/><Relationship Id="rId377" Type="http://schemas.openxmlformats.org/officeDocument/2006/relationships/image" Target="media/image180.wmf"/><Relationship Id="rId584" Type="http://schemas.openxmlformats.org/officeDocument/2006/relationships/image" Target="media/image283.wmf"/><Relationship Id="rId2058" Type="http://schemas.openxmlformats.org/officeDocument/2006/relationships/oleObject" Target="embeddings/oleObject947.bin"/><Relationship Id="rId2265" Type="http://schemas.openxmlformats.org/officeDocument/2006/relationships/image" Target="media/image1229.wmf"/><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image" Target="media/image380.wmf"/><Relationship Id="rId889" Type="http://schemas.openxmlformats.org/officeDocument/2006/relationships/image" Target="media/image428.wmf"/><Relationship Id="rId1074" Type="http://schemas.openxmlformats.org/officeDocument/2006/relationships/image" Target="media/image518.wmf"/><Relationship Id="rId2472" Type="http://schemas.openxmlformats.org/officeDocument/2006/relationships/image" Target="media/image1396.wmf"/><Relationship Id="rId2777" Type="http://schemas.openxmlformats.org/officeDocument/2006/relationships/image" Target="media/image1701.wmf"/><Relationship Id="rId444" Type="http://schemas.openxmlformats.org/officeDocument/2006/relationships/oleObject" Target="embeddings/oleObject224.bin"/><Relationship Id="rId651" Type="http://schemas.openxmlformats.org/officeDocument/2006/relationships/image" Target="media/image316.wmf"/><Relationship Id="rId749" Type="http://schemas.openxmlformats.org/officeDocument/2006/relationships/oleObject" Target="embeddings/oleObject382.bin"/><Relationship Id="rId1281" Type="http://schemas.openxmlformats.org/officeDocument/2006/relationships/image" Target="media/image616.wmf"/><Relationship Id="rId1379" Type="http://schemas.openxmlformats.org/officeDocument/2006/relationships/image" Target="media/image665.wmf"/><Relationship Id="rId1586" Type="http://schemas.openxmlformats.org/officeDocument/2006/relationships/image" Target="media/image772.wmf"/><Relationship Id="rId2125" Type="http://schemas.openxmlformats.org/officeDocument/2006/relationships/oleObject" Target="embeddings/oleObject956.bin"/><Relationship Id="rId2332" Type="http://schemas.openxmlformats.org/officeDocument/2006/relationships/oleObject" Target="embeddings/oleObject1062.bin"/><Relationship Id="rId304" Type="http://schemas.openxmlformats.org/officeDocument/2006/relationships/oleObject" Target="embeddings/oleObject154.bin"/><Relationship Id="rId511" Type="http://schemas.openxmlformats.org/officeDocument/2006/relationships/oleObject" Target="embeddings/oleObject258.bin"/><Relationship Id="rId609" Type="http://schemas.openxmlformats.org/officeDocument/2006/relationships/oleObject" Target="embeddings/oleObject307.bin"/><Relationship Id="rId956" Type="http://schemas.openxmlformats.org/officeDocument/2006/relationships/image" Target="media/image461.wmf"/><Relationship Id="rId1141" Type="http://schemas.openxmlformats.org/officeDocument/2006/relationships/image" Target="media/image550.wmf"/><Relationship Id="rId1239" Type="http://schemas.openxmlformats.org/officeDocument/2006/relationships/oleObject" Target="embeddings/oleObject636.bin"/><Relationship Id="rId1793" Type="http://schemas.openxmlformats.org/officeDocument/2006/relationships/image" Target="media/image973.wmf"/><Relationship Id="rId2637" Type="http://schemas.openxmlformats.org/officeDocument/2006/relationships/image" Target="media/image1561.wmf"/><Relationship Id="rId2844" Type="http://schemas.openxmlformats.org/officeDocument/2006/relationships/oleObject" Target="embeddings/oleObject1081.bin"/><Relationship Id="rId85" Type="http://schemas.openxmlformats.org/officeDocument/2006/relationships/oleObject" Target="embeddings/oleObject41.bin"/><Relationship Id="rId816" Type="http://schemas.openxmlformats.org/officeDocument/2006/relationships/oleObject" Target="embeddings/oleObject417.bin"/><Relationship Id="rId1001" Type="http://schemas.openxmlformats.org/officeDocument/2006/relationships/image" Target="media/image483.wmf"/><Relationship Id="rId1446" Type="http://schemas.openxmlformats.org/officeDocument/2006/relationships/oleObject" Target="embeddings/oleObject741.bin"/><Relationship Id="rId1653" Type="http://schemas.openxmlformats.org/officeDocument/2006/relationships/image" Target="media/image838.wmf"/><Relationship Id="rId1860" Type="http://schemas.openxmlformats.org/officeDocument/2006/relationships/oleObject" Target="embeddings/oleObject844.bin"/><Relationship Id="rId2704" Type="http://schemas.openxmlformats.org/officeDocument/2006/relationships/image" Target="media/image1628.wmf"/><Relationship Id="rId2911" Type="http://schemas.openxmlformats.org/officeDocument/2006/relationships/oleObject" Target="embeddings/oleObject1108.bin"/><Relationship Id="rId1306" Type="http://schemas.openxmlformats.org/officeDocument/2006/relationships/oleObject" Target="embeddings/oleObject671.bin"/><Relationship Id="rId1513" Type="http://schemas.openxmlformats.org/officeDocument/2006/relationships/image" Target="media/image731.wmf"/><Relationship Id="rId1720" Type="http://schemas.openxmlformats.org/officeDocument/2006/relationships/image" Target="media/image905.wmf"/><Relationship Id="rId1958" Type="http://schemas.openxmlformats.org/officeDocument/2006/relationships/oleObject" Target="embeddings/oleObject896.bin"/><Relationship Id="rId12" Type="http://schemas.openxmlformats.org/officeDocument/2006/relationships/oleObject" Target="embeddings/oleObject2.bin"/><Relationship Id="rId1818" Type="http://schemas.openxmlformats.org/officeDocument/2006/relationships/oleObject" Target="embeddings/oleObject824.bin"/><Relationship Id="rId161" Type="http://schemas.openxmlformats.org/officeDocument/2006/relationships/oleObject" Target="embeddings/oleObject80.bin"/><Relationship Id="rId399" Type="http://schemas.openxmlformats.org/officeDocument/2006/relationships/image" Target="media/image191.wmf"/><Relationship Id="rId2287" Type="http://schemas.openxmlformats.org/officeDocument/2006/relationships/oleObject" Target="embeddings/oleObject1040.bin"/><Relationship Id="rId2494" Type="http://schemas.openxmlformats.org/officeDocument/2006/relationships/image" Target="media/image1418.wmf"/><Relationship Id="rId259" Type="http://schemas.openxmlformats.org/officeDocument/2006/relationships/oleObject" Target="embeddings/oleObject131.bin"/><Relationship Id="rId466" Type="http://schemas.openxmlformats.org/officeDocument/2006/relationships/oleObject" Target="embeddings/oleObject235.bin"/><Relationship Id="rId673" Type="http://schemas.openxmlformats.org/officeDocument/2006/relationships/image" Target="media/image327.wmf"/><Relationship Id="rId880" Type="http://schemas.openxmlformats.org/officeDocument/2006/relationships/oleObject" Target="embeddings/oleObject450.bin"/><Relationship Id="rId1096" Type="http://schemas.openxmlformats.org/officeDocument/2006/relationships/image" Target="media/image529.wmf"/><Relationship Id="rId2147" Type="http://schemas.openxmlformats.org/officeDocument/2006/relationships/oleObject" Target="embeddings/oleObject967.bin"/><Relationship Id="rId2354" Type="http://schemas.openxmlformats.org/officeDocument/2006/relationships/image" Target="media/image1278.wmf"/><Relationship Id="rId2561" Type="http://schemas.openxmlformats.org/officeDocument/2006/relationships/image" Target="media/image1485.wmf"/><Relationship Id="rId2799" Type="http://schemas.openxmlformats.org/officeDocument/2006/relationships/image" Target="media/image1723.wmf"/><Relationship Id="rId119" Type="http://schemas.openxmlformats.org/officeDocument/2006/relationships/oleObject" Target="embeddings/oleObject59.bin"/><Relationship Id="rId326" Type="http://schemas.openxmlformats.org/officeDocument/2006/relationships/oleObject" Target="embeddings/oleObject165.bin"/><Relationship Id="rId533" Type="http://schemas.openxmlformats.org/officeDocument/2006/relationships/oleObject" Target="embeddings/oleObject269.bin"/><Relationship Id="rId978" Type="http://schemas.openxmlformats.org/officeDocument/2006/relationships/image" Target="media/image472.wmf"/><Relationship Id="rId1163" Type="http://schemas.openxmlformats.org/officeDocument/2006/relationships/image" Target="media/image561.wmf"/><Relationship Id="rId1370" Type="http://schemas.openxmlformats.org/officeDocument/2006/relationships/oleObject" Target="embeddings/oleObject703.bin"/><Relationship Id="rId2007" Type="http://schemas.openxmlformats.org/officeDocument/2006/relationships/image" Target="media/image1079.wmf"/><Relationship Id="rId2214" Type="http://schemas.openxmlformats.org/officeDocument/2006/relationships/oleObject" Target="embeddings/oleObject1002.bin"/><Relationship Id="rId2659" Type="http://schemas.openxmlformats.org/officeDocument/2006/relationships/image" Target="media/image1583.wmf"/><Relationship Id="rId2866" Type="http://schemas.openxmlformats.org/officeDocument/2006/relationships/image" Target="media/image1770.wmf"/><Relationship Id="rId740" Type="http://schemas.openxmlformats.org/officeDocument/2006/relationships/oleObject" Target="embeddings/oleObject377.bin"/><Relationship Id="rId838" Type="http://schemas.openxmlformats.org/officeDocument/2006/relationships/oleObject" Target="embeddings/oleObject428.bin"/><Relationship Id="rId1023" Type="http://schemas.openxmlformats.org/officeDocument/2006/relationships/image" Target="media/image494.wmf"/><Relationship Id="rId1468" Type="http://schemas.openxmlformats.org/officeDocument/2006/relationships/oleObject" Target="embeddings/oleObject752.bin"/><Relationship Id="rId1675" Type="http://schemas.openxmlformats.org/officeDocument/2006/relationships/image" Target="media/image860.wmf"/><Relationship Id="rId1882" Type="http://schemas.openxmlformats.org/officeDocument/2006/relationships/image" Target="media/image1020.wmf"/><Relationship Id="rId2421" Type="http://schemas.openxmlformats.org/officeDocument/2006/relationships/image" Target="media/image1345.wmf"/><Relationship Id="rId2519" Type="http://schemas.openxmlformats.org/officeDocument/2006/relationships/image" Target="media/image1443.wmf"/><Relationship Id="rId2726" Type="http://schemas.openxmlformats.org/officeDocument/2006/relationships/image" Target="media/image1650.wmf"/><Relationship Id="rId600" Type="http://schemas.openxmlformats.org/officeDocument/2006/relationships/image" Target="media/image291.wmf"/><Relationship Id="rId1230" Type="http://schemas.openxmlformats.org/officeDocument/2006/relationships/image" Target="media/image592.wmf"/><Relationship Id="rId1328" Type="http://schemas.openxmlformats.org/officeDocument/2006/relationships/oleObject" Target="embeddings/oleObject682.bin"/><Relationship Id="rId1535" Type="http://schemas.openxmlformats.org/officeDocument/2006/relationships/image" Target="media/image742.wmf"/><Relationship Id="rId2933" Type="http://schemas.openxmlformats.org/officeDocument/2006/relationships/image" Target="media/image1815.wmf"/><Relationship Id="rId905" Type="http://schemas.openxmlformats.org/officeDocument/2006/relationships/image" Target="media/image436.wmf"/><Relationship Id="rId1742" Type="http://schemas.openxmlformats.org/officeDocument/2006/relationships/image" Target="media/image927.wmf"/><Relationship Id="rId34" Type="http://schemas.openxmlformats.org/officeDocument/2006/relationships/oleObject" Target="embeddings/oleObject13.bin"/><Relationship Id="rId1602" Type="http://schemas.openxmlformats.org/officeDocument/2006/relationships/image" Target="media/image788.wmf"/><Relationship Id="rId183" Type="http://schemas.openxmlformats.org/officeDocument/2006/relationships/oleObject" Target="embeddings/oleObject91.bin"/><Relationship Id="rId390" Type="http://schemas.openxmlformats.org/officeDocument/2006/relationships/oleObject" Target="embeddings/oleObject197.bin"/><Relationship Id="rId1907" Type="http://schemas.openxmlformats.org/officeDocument/2006/relationships/image" Target="media/image1029.wmf"/><Relationship Id="rId2071" Type="http://schemas.openxmlformats.org/officeDocument/2006/relationships/image" Target="media/image1115.wmf"/><Relationship Id="rId250" Type="http://schemas.openxmlformats.org/officeDocument/2006/relationships/oleObject" Target="embeddings/oleObject126.bin"/><Relationship Id="rId488" Type="http://schemas.openxmlformats.org/officeDocument/2006/relationships/image" Target="media/image235.wmf"/><Relationship Id="rId695" Type="http://schemas.openxmlformats.org/officeDocument/2006/relationships/oleObject" Target="embeddings/oleObject351.bin"/><Relationship Id="rId2169" Type="http://schemas.openxmlformats.org/officeDocument/2006/relationships/image" Target="media/image1185.wmf"/><Relationship Id="rId2376" Type="http://schemas.openxmlformats.org/officeDocument/2006/relationships/image" Target="media/image1300.wmf"/><Relationship Id="rId2583" Type="http://schemas.openxmlformats.org/officeDocument/2006/relationships/image" Target="media/image1507.wmf"/><Relationship Id="rId2790" Type="http://schemas.openxmlformats.org/officeDocument/2006/relationships/image" Target="media/image1714.wmf"/><Relationship Id="rId110" Type="http://schemas.openxmlformats.org/officeDocument/2006/relationships/oleObject" Target="embeddings/oleObject54.bin"/><Relationship Id="rId348" Type="http://schemas.openxmlformats.org/officeDocument/2006/relationships/oleObject" Target="embeddings/oleObject176.bin"/><Relationship Id="rId555" Type="http://schemas.openxmlformats.org/officeDocument/2006/relationships/oleObject" Target="embeddings/oleObject280.bin"/><Relationship Id="rId762" Type="http://schemas.openxmlformats.org/officeDocument/2006/relationships/image" Target="media/image366.wmf"/><Relationship Id="rId1185" Type="http://schemas.openxmlformats.org/officeDocument/2006/relationships/oleObject" Target="embeddings/oleObject607.bin"/><Relationship Id="rId1392" Type="http://schemas.openxmlformats.org/officeDocument/2006/relationships/oleObject" Target="embeddings/oleObject714.bin"/><Relationship Id="rId2029" Type="http://schemas.openxmlformats.org/officeDocument/2006/relationships/image" Target="media/image1090.wmf"/><Relationship Id="rId2236" Type="http://schemas.openxmlformats.org/officeDocument/2006/relationships/image" Target="media/image1216.wmf"/><Relationship Id="rId2443" Type="http://schemas.openxmlformats.org/officeDocument/2006/relationships/image" Target="media/image1367.wmf"/><Relationship Id="rId2650" Type="http://schemas.openxmlformats.org/officeDocument/2006/relationships/image" Target="media/image1574.wmf"/><Relationship Id="rId2888" Type="http://schemas.openxmlformats.org/officeDocument/2006/relationships/oleObject" Target="embeddings/oleObject1098.bin"/><Relationship Id="rId208" Type="http://schemas.openxmlformats.org/officeDocument/2006/relationships/oleObject" Target="embeddings/oleObject104.bin"/><Relationship Id="rId415" Type="http://schemas.openxmlformats.org/officeDocument/2006/relationships/image" Target="media/image199.wmf"/><Relationship Id="rId622" Type="http://schemas.openxmlformats.org/officeDocument/2006/relationships/image" Target="media/image302.wmf"/><Relationship Id="rId1045" Type="http://schemas.openxmlformats.org/officeDocument/2006/relationships/oleObject" Target="embeddings/oleObject534.bin"/><Relationship Id="rId1252" Type="http://schemas.openxmlformats.org/officeDocument/2006/relationships/image" Target="media/image602.wmf"/><Relationship Id="rId1697" Type="http://schemas.openxmlformats.org/officeDocument/2006/relationships/image" Target="media/image882.wmf"/><Relationship Id="rId2303" Type="http://schemas.openxmlformats.org/officeDocument/2006/relationships/image" Target="media/image1248.wmf"/><Relationship Id="rId2510" Type="http://schemas.openxmlformats.org/officeDocument/2006/relationships/image" Target="media/image1434.wmf"/><Relationship Id="rId2748" Type="http://schemas.openxmlformats.org/officeDocument/2006/relationships/image" Target="media/image1672.wmf"/><Relationship Id="rId2955" Type="http://schemas.openxmlformats.org/officeDocument/2006/relationships/image" Target="media/image1834.wmf"/><Relationship Id="rId927" Type="http://schemas.openxmlformats.org/officeDocument/2006/relationships/oleObject" Target="embeddings/oleObject474.bin"/><Relationship Id="rId1112" Type="http://schemas.openxmlformats.org/officeDocument/2006/relationships/image" Target="media/image536.wmf"/><Relationship Id="rId1557" Type="http://schemas.openxmlformats.org/officeDocument/2006/relationships/image" Target="media/image753.wmf"/><Relationship Id="rId1764" Type="http://schemas.openxmlformats.org/officeDocument/2006/relationships/image" Target="media/image948.wmf"/><Relationship Id="rId1971" Type="http://schemas.openxmlformats.org/officeDocument/2006/relationships/image" Target="media/image1062.wmf"/><Relationship Id="rId2608" Type="http://schemas.openxmlformats.org/officeDocument/2006/relationships/image" Target="media/image1532.wmf"/><Relationship Id="rId2815" Type="http://schemas.openxmlformats.org/officeDocument/2006/relationships/image" Target="media/image1739.wmf"/><Relationship Id="rId56" Type="http://schemas.openxmlformats.org/officeDocument/2006/relationships/oleObject" Target="embeddings/oleObject24.bin"/><Relationship Id="rId1417" Type="http://schemas.openxmlformats.org/officeDocument/2006/relationships/image" Target="media/image684.wmf"/><Relationship Id="rId1624" Type="http://schemas.openxmlformats.org/officeDocument/2006/relationships/image" Target="media/image809.wmf"/><Relationship Id="rId1831" Type="http://schemas.openxmlformats.org/officeDocument/2006/relationships/oleObject" Target="embeddings/oleObject830.bin"/><Relationship Id="rId1929" Type="http://schemas.openxmlformats.org/officeDocument/2006/relationships/image" Target="media/image1041.wmf"/><Relationship Id="rId2093" Type="http://schemas.openxmlformats.org/officeDocument/2006/relationships/image" Target="media/image1137.wmf"/><Relationship Id="rId2398" Type="http://schemas.openxmlformats.org/officeDocument/2006/relationships/image" Target="media/image1322.wmf"/><Relationship Id="rId272" Type="http://schemas.openxmlformats.org/officeDocument/2006/relationships/image" Target="media/image128.wmf"/><Relationship Id="rId577" Type="http://schemas.openxmlformats.org/officeDocument/2006/relationships/oleObject" Target="embeddings/oleObject291.bin"/><Relationship Id="rId2160" Type="http://schemas.openxmlformats.org/officeDocument/2006/relationships/oleObject" Target="embeddings/oleObject973.bin"/><Relationship Id="rId2258" Type="http://schemas.openxmlformats.org/officeDocument/2006/relationships/oleObject" Target="embeddings/oleObject1025.bin"/><Relationship Id="rId132" Type="http://schemas.openxmlformats.org/officeDocument/2006/relationships/image" Target="media/image60.wmf"/><Relationship Id="rId784" Type="http://schemas.openxmlformats.org/officeDocument/2006/relationships/oleObject" Target="embeddings/oleObject401.bin"/><Relationship Id="rId991" Type="http://schemas.openxmlformats.org/officeDocument/2006/relationships/image" Target="media/image478.wmf"/><Relationship Id="rId1067" Type="http://schemas.openxmlformats.org/officeDocument/2006/relationships/oleObject" Target="embeddings/oleObject546.bin"/><Relationship Id="rId2020" Type="http://schemas.openxmlformats.org/officeDocument/2006/relationships/oleObject" Target="embeddings/oleObject928.bin"/><Relationship Id="rId2465" Type="http://schemas.openxmlformats.org/officeDocument/2006/relationships/image" Target="media/image1389.wmf"/><Relationship Id="rId2672" Type="http://schemas.openxmlformats.org/officeDocument/2006/relationships/image" Target="media/image1596.wmf"/><Relationship Id="rId437" Type="http://schemas.openxmlformats.org/officeDocument/2006/relationships/image" Target="media/image210.wmf"/><Relationship Id="rId644" Type="http://schemas.openxmlformats.org/officeDocument/2006/relationships/oleObject" Target="embeddings/oleObject325.bin"/><Relationship Id="rId851" Type="http://schemas.openxmlformats.org/officeDocument/2006/relationships/oleObject" Target="embeddings/oleObject435.bin"/><Relationship Id="rId1274" Type="http://schemas.openxmlformats.org/officeDocument/2006/relationships/oleObject" Target="embeddings/oleObject655.bin"/><Relationship Id="rId1481" Type="http://schemas.openxmlformats.org/officeDocument/2006/relationships/image" Target="media/image716.wmf"/><Relationship Id="rId1579" Type="http://schemas.openxmlformats.org/officeDocument/2006/relationships/image" Target="media/image765.wmf"/><Relationship Id="rId2118" Type="http://schemas.openxmlformats.org/officeDocument/2006/relationships/oleObject" Target="embeddings/oleObject953.bin"/><Relationship Id="rId2325" Type="http://schemas.openxmlformats.org/officeDocument/2006/relationships/image" Target="media/image1260.wmf"/><Relationship Id="rId2532" Type="http://schemas.openxmlformats.org/officeDocument/2006/relationships/image" Target="media/image1456.wmf"/><Relationship Id="rId504" Type="http://schemas.openxmlformats.org/officeDocument/2006/relationships/image" Target="media/image243.wmf"/><Relationship Id="rId711" Type="http://schemas.openxmlformats.org/officeDocument/2006/relationships/oleObject" Target="embeddings/oleObject359.bin"/><Relationship Id="rId949" Type="http://schemas.openxmlformats.org/officeDocument/2006/relationships/oleObject" Target="embeddings/oleObject485.bin"/><Relationship Id="rId1134" Type="http://schemas.openxmlformats.org/officeDocument/2006/relationships/oleObject" Target="embeddings/oleObject581.bin"/><Relationship Id="rId1341" Type="http://schemas.openxmlformats.org/officeDocument/2006/relationships/image" Target="media/image646.wmf"/><Relationship Id="rId1786" Type="http://schemas.openxmlformats.org/officeDocument/2006/relationships/oleObject" Target="embeddings/oleObject810.bin"/><Relationship Id="rId1993" Type="http://schemas.openxmlformats.org/officeDocument/2006/relationships/image" Target="media/image1073.wmf"/><Relationship Id="rId2837" Type="http://schemas.openxmlformats.org/officeDocument/2006/relationships/image" Target="media/image1753.wmf"/><Relationship Id="rId78" Type="http://schemas.openxmlformats.org/officeDocument/2006/relationships/image" Target="media/image34.wmf"/><Relationship Id="rId809" Type="http://schemas.openxmlformats.org/officeDocument/2006/relationships/image" Target="media/image389.wmf"/><Relationship Id="rId1201" Type="http://schemas.openxmlformats.org/officeDocument/2006/relationships/image" Target="media/image579.wmf"/><Relationship Id="rId1439" Type="http://schemas.openxmlformats.org/officeDocument/2006/relationships/image" Target="media/image695.wmf"/><Relationship Id="rId1646" Type="http://schemas.openxmlformats.org/officeDocument/2006/relationships/image" Target="media/image831.wmf"/><Relationship Id="rId1853" Type="http://schemas.openxmlformats.org/officeDocument/2006/relationships/image" Target="media/image1006.wmf"/><Relationship Id="rId2904" Type="http://schemas.openxmlformats.org/officeDocument/2006/relationships/oleObject" Target="embeddings/oleObject1105.bin"/><Relationship Id="rId1506" Type="http://schemas.openxmlformats.org/officeDocument/2006/relationships/image" Target="media/image728.wmf"/><Relationship Id="rId1713" Type="http://schemas.openxmlformats.org/officeDocument/2006/relationships/image" Target="media/image898.wmf"/><Relationship Id="rId1920" Type="http://schemas.openxmlformats.org/officeDocument/2006/relationships/image" Target="media/image1036.wmf"/><Relationship Id="rId294" Type="http://schemas.openxmlformats.org/officeDocument/2006/relationships/oleObject" Target="embeddings/oleObject149.bin"/><Relationship Id="rId2182" Type="http://schemas.openxmlformats.org/officeDocument/2006/relationships/oleObject" Target="embeddings/oleObject984.bin"/><Relationship Id="rId154" Type="http://schemas.openxmlformats.org/officeDocument/2006/relationships/image" Target="media/image71.wmf"/><Relationship Id="rId361" Type="http://schemas.openxmlformats.org/officeDocument/2006/relationships/image" Target="media/image172.wmf"/><Relationship Id="rId599" Type="http://schemas.openxmlformats.org/officeDocument/2006/relationships/oleObject" Target="embeddings/oleObject302.bin"/><Relationship Id="rId2042" Type="http://schemas.openxmlformats.org/officeDocument/2006/relationships/oleObject" Target="embeddings/oleObject939.bin"/><Relationship Id="rId2487" Type="http://schemas.openxmlformats.org/officeDocument/2006/relationships/image" Target="media/image1411.wmf"/><Relationship Id="rId2694" Type="http://schemas.openxmlformats.org/officeDocument/2006/relationships/image" Target="media/image1618.wmf"/><Relationship Id="rId459" Type="http://schemas.openxmlformats.org/officeDocument/2006/relationships/image" Target="media/image221.wmf"/><Relationship Id="rId666" Type="http://schemas.openxmlformats.org/officeDocument/2006/relationships/oleObject" Target="embeddings/oleObject336.bin"/><Relationship Id="rId873" Type="http://schemas.openxmlformats.org/officeDocument/2006/relationships/image" Target="media/image420.wmf"/><Relationship Id="rId1089" Type="http://schemas.openxmlformats.org/officeDocument/2006/relationships/oleObject" Target="embeddings/oleObject557.bin"/><Relationship Id="rId1296" Type="http://schemas.openxmlformats.org/officeDocument/2006/relationships/oleObject" Target="embeddings/oleObject666.bin"/><Relationship Id="rId2347" Type="http://schemas.openxmlformats.org/officeDocument/2006/relationships/image" Target="media/image1271.wmf"/><Relationship Id="rId2554" Type="http://schemas.openxmlformats.org/officeDocument/2006/relationships/image" Target="media/image1478.wmf"/><Relationship Id="rId221" Type="http://schemas.openxmlformats.org/officeDocument/2006/relationships/image" Target="media/image104.wmf"/><Relationship Id="rId319" Type="http://schemas.openxmlformats.org/officeDocument/2006/relationships/image" Target="media/image151.wmf"/><Relationship Id="rId526" Type="http://schemas.openxmlformats.org/officeDocument/2006/relationships/image" Target="media/image254.wmf"/><Relationship Id="rId1156" Type="http://schemas.openxmlformats.org/officeDocument/2006/relationships/oleObject" Target="embeddings/oleObject592.bin"/><Relationship Id="rId1363" Type="http://schemas.openxmlformats.org/officeDocument/2006/relationships/image" Target="media/image657.wmf"/><Relationship Id="rId2207" Type="http://schemas.openxmlformats.org/officeDocument/2006/relationships/oleObject" Target="embeddings/oleObject998.bin"/><Relationship Id="rId2761" Type="http://schemas.openxmlformats.org/officeDocument/2006/relationships/image" Target="media/image1685.wmf"/><Relationship Id="rId2859" Type="http://schemas.openxmlformats.org/officeDocument/2006/relationships/oleObject" Target="embeddings/oleObject1089.bin"/><Relationship Id="rId733" Type="http://schemas.openxmlformats.org/officeDocument/2006/relationships/oleObject" Target="embeddings/oleObject372.bin"/><Relationship Id="rId940" Type="http://schemas.openxmlformats.org/officeDocument/2006/relationships/image" Target="media/image453.wmf"/><Relationship Id="rId1016" Type="http://schemas.openxmlformats.org/officeDocument/2006/relationships/oleObject" Target="embeddings/oleObject519.bin"/><Relationship Id="rId1570" Type="http://schemas.openxmlformats.org/officeDocument/2006/relationships/oleObject" Target="embeddings/oleObject804.bin"/><Relationship Id="rId1668" Type="http://schemas.openxmlformats.org/officeDocument/2006/relationships/image" Target="media/image853.wmf"/><Relationship Id="rId1875" Type="http://schemas.openxmlformats.org/officeDocument/2006/relationships/image" Target="media/image1017.wmf"/><Relationship Id="rId2414" Type="http://schemas.openxmlformats.org/officeDocument/2006/relationships/image" Target="media/image1338.wmf"/><Relationship Id="rId2621" Type="http://schemas.openxmlformats.org/officeDocument/2006/relationships/image" Target="media/image1545.wmf"/><Relationship Id="rId2719" Type="http://schemas.openxmlformats.org/officeDocument/2006/relationships/image" Target="media/image1643.wmf"/><Relationship Id="rId800" Type="http://schemas.openxmlformats.org/officeDocument/2006/relationships/oleObject" Target="embeddings/oleObject409.bin"/><Relationship Id="rId1223" Type="http://schemas.openxmlformats.org/officeDocument/2006/relationships/oleObject" Target="embeddings/oleObject628.bin"/><Relationship Id="rId1430" Type="http://schemas.openxmlformats.org/officeDocument/2006/relationships/oleObject" Target="embeddings/oleObject733.bin"/><Relationship Id="rId1528" Type="http://schemas.openxmlformats.org/officeDocument/2006/relationships/oleObject" Target="embeddings/oleObject783.bin"/><Relationship Id="rId2926" Type="http://schemas.openxmlformats.org/officeDocument/2006/relationships/image" Target="media/image1808.wmf"/><Relationship Id="rId1735" Type="http://schemas.openxmlformats.org/officeDocument/2006/relationships/image" Target="media/image920.wmf"/><Relationship Id="rId1942" Type="http://schemas.openxmlformats.org/officeDocument/2006/relationships/image" Target="media/image1047.wmf"/><Relationship Id="rId27" Type="http://schemas.openxmlformats.org/officeDocument/2006/relationships/image" Target="media/image11.wmf"/><Relationship Id="rId1802" Type="http://schemas.openxmlformats.org/officeDocument/2006/relationships/oleObject" Target="embeddings/oleObject817.bin"/><Relationship Id="rId176" Type="http://schemas.openxmlformats.org/officeDocument/2006/relationships/image" Target="media/image82.wmf"/><Relationship Id="rId383" Type="http://schemas.openxmlformats.org/officeDocument/2006/relationships/image" Target="media/image183.wmf"/><Relationship Id="rId590" Type="http://schemas.openxmlformats.org/officeDocument/2006/relationships/image" Target="media/image286.wmf"/><Relationship Id="rId2064" Type="http://schemas.openxmlformats.org/officeDocument/2006/relationships/image" Target="media/image1108.wmf"/><Relationship Id="rId2271" Type="http://schemas.openxmlformats.org/officeDocument/2006/relationships/image" Target="media/image1232.wmf"/><Relationship Id="rId243" Type="http://schemas.openxmlformats.org/officeDocument/2006/relationships/oleObject" Target="embeddings/oleObject122.bin"/><Relationship Id="rId450" Type="http://schemas.openxmlformats.org/officeDocument/2006/relationships/oleObject" Target="embeddings/oleObject227.bin"/><Relationship Id="rId688" Type="http://schemas.openxmlformats.org/officeDocument/2006/relationships/oleObject" Target="embeddings/oleObject347.bin"/><Relationship Id="rId895" Type="http://schemas.openxmlformats.org/officeDocument/2006/relationships/image" Target="media/image431.wmf"/><Relationship Id="rId1080" Type="http://schemas.openxmlformats.org/officeDocument/2006/relationships/image" Target="media/image521.wmf"/><Relationship Id="rId2131" Type="http://schemas.openxmlformats.org/officeDocument/2006/relationships/oleObject" Target="embeddings/oleObject959.bin"/><Relationship Id="rId2369" Type="http://schemas.openxmlformats.org/officeDocument/2006/relationships/image" Target="media/image1293.wmf"/><Relationship Id="rId2576" Type="http://schemas.openxmlformats.org/officeDocument/2006/relationships/image" Target="media/image1500.wmf"/><Relationship Id="rId2783" Type="http://schemas.openxmlformats.org/officeDocument/2006/relationships/image" Target="media/image1707.wmf"/><Relationship Id="rId103" Type="http://schemas.openxmlformats.org/officeDocument/2006/relationships/image" Target="media/image46.wmf"/><Relationship Id="rId310" Type="http://schemas.openxmlformats.org/officeDocument/2006/relationships/oleObject" Target="embeddings/oleObject157.bin"/><Relationship Id="rId548" Type="http://schemas.openxmlformats.org/officeDocument/2006/relationships/image" Target="media/image265.wmf"/><Relationship Id="rId755" Type="http://schemas.openxmlformats.org/officeDocument/2006/relationships/oleObject" Target="embeddings/oleObject386.bin"/><Relationship Id="rId962" Type="http://schemas.openxmlformats.org/officeDocument/2006/relationships/image" Target="media/image464.wmf"/><Relationship Id="rId1178" Type="http://schemas.openxmlformats.org/officeDocument/2006/relationships/image" Target="media/image568.wmf"/><Relationship Id="rId1385" Type="http://schemas.openxmlformats.org/officeDocument/2006/relationships/image" Target="media/image668.wmf"/><Relationship Id="rId1592" Type="http://schemas.openxmlformats.org/officeDocument/2006/relationships/image" Target="media/image778.wmf"/><Relationship Id="rId2229" Type="http://schemas.openxmlformats.org/officeDocument/2006/relationships/oleObject" Target="embeddings/oleObject1009.bin"/><Relationship Id="rId2436" Type="http://schemas.openxmlformats.org/officeDocument/2006/relationships/image" Target="media/image1360.wmf"/><Relationship Id="rId2643" Type="http://schemas.openxmlformats.org/officeDocument/2006/relationships/image" Target="media/image1567.wmf"/><Relationship Id="rId2850" Type="http://schemas.openxmlformats.org/officeDocument/2006/relationships/image" Target="media/image1760.wmf"/><Relationship Id="rId91" Type="http://schemas.openxmlformats.org/officeDocument/2006/relationships/image" Target="media/image40.wmf"/><Relationship Id="rId408" Type="http://schemas.openxmlformats.org/officeDocument/2006/relationships/oleObject" Target="embeddings/oleObject206.bin"/><Relationship Id="rId615" Type="http://schemas.openxmlformats.org/officeDocument/2006/relationships/oleObject" Target="embeddings/oleObject310.bin"/><Relationship Id="rId822" Type="http://schemas.openxmlformats.org/officeDocument/2006/relationships/oleObject" Target="embeddings/oleObject420.bin"/><Relationship Id="rId1038" Type="http://schemas.openxmlformats.org/officeDocument/2006/relationships/oleObject" Target="embeddings/oleObject530.bin"/><Relationship Id="rId1245" Type="http://schemas.openxmlformats.org/officeDocument/2006/relationships/oleObject" Target="embeddings/oleObject639.bin"/><Relationship Id="rId1452" Type="http://schemas.openxmlformats.org/officeDocument/2006/relationships/oleObject" Target="embeddings/oleObject744.bin"/><Relationship Id="rId1897" Type="http://schemas.openxmlformats.org/officeDocument/2006/relationships/oleObject" Target="embeddings/oleObject865.bin"/><Relationship Id="rId2503" Type="http://schemas.openxmlformats.org/officeDocument/2006/relationships/image" Target="media/image1427.wmf"/><Relationship Id="rId2948" Type="http://schemas.openxmlformats.org/officeDocument/2006/relationships/image" Target="media/image1829.wmf"/><Relationship Id="rId1105" Type="http://schemas.openxmlformats.org/officeDocument/2006/relationships/oleObject" Target="embeddings/oleObject566.bin"/><Relationship Id="rId1312" Type="http://schemas.openxmlformats.org/officeDocument/2006/relationships/oleObject" Target="embeddings/oleObject674.bin"/><Relationship Id="rId1757" Type="http://schemas.openxmlformats.org/officeDocument/2006/relationships/image" Target="media/image941.wmf"/><Relationship Id="rId1964" Type="http://schemas.openxmlformats.org/officeDocument/2006/relationships/oleObject" Target="embeddings/oleObject899.bin"/><Relationship Id="rId2710" Type="http://schemas.openxmlformats.org/officeDocument/2006/relationships/image" Target="media/image1634.wmf"/><Relationship Id="rId2808" Type="http://schemas.openxmlformats.org/officeDocument/2006/relationships/image" Target="media/image1732.wmf"/><Relationship Id="rId49" Type="http://schemas.openxmlformats.org/officeDocument/2006/relationships/image" Target="media/image22.wmf"/><Relationship Id="rId1617" Type="http://schemas.openxmlformats.org/officeDocument/2006/relationships/image" Target="media/image803.wmf"/><Relationship Id="rId1824" Type="http://schemas.openxmlformats.org/officeDocument/2006/relationships/image" Target="media/image991.wmf"/><Relationship Id="rId198" Type="http://schemas.openxmlformats.org/officeDocument/2006/relationships/image" Target="media/image93.wmf"/><Relationship Id="rId2086" Type="http://schemas.openxmlformats.org/officeDocument/2006/relationships/image" Target="media/image1130.wmf"/><Relationship Id="rId2293" Type="http://schemas.openxmlformats.org/officeDocument/2006/relationships/oleObject" Target="embeddings/oleObject1043.bin"/><Relationship Id="rId2598" Type="http://schemas.openxmlformats.org/officeDocument/2006/relationships/image" Target="media/image1522.wmf"/><Relationship Id="rId265" Type="http://schemas.openxmlformats.org/officeDocument/2006/relationships/oleObject" Target="embeddings/oleObject134.bin"/><Relationship Id="rId472" Type="http://schemas.openxmlformats.org/officeDocument/2006/relationships/oleObject" Target="embeddings/oleObject238.bin"/><Relationship Id="rId2153" Type="http://schemas.openxmlformats.org/officeDocument/2006/relationships/image" Target="media/image1177.wmf"/><Relationship Id="rId2360" Type="http://schemas.openxmlformats.org/officeDocument/2006/relationships/image" Target="media/image1284.wmf"/><Relationship Id="rId125" Type="http://schemas.openxmlformats.org/officeDocument/2006/relationships/oleObject" Target="embeddings/oleObject62.bin"/><Relationship Id="rId332" Type="http://schemas.openxmlformats.org/officeDocument/2006/relationships/oleObject" Target="embeddings/oleObject168.bin"/><Relationship Id="rId777" Type="http://schemas.openxmlformats.org/officeDocument/2006/relationships/image" Target="media/image373.wmf"/><Relationship Id="rId984" Type="http://schemas.openxmlformats.org/officeDocument/2006/relationships/image" Target="media/image475.wmf"/><Relationship Id="rId2013" Type="http://schemas.openxmlformats.org/officeDocument/2006/relationships/image" Target="media/image1082.wmf"/><Relationship Id="rId2220" Type="http://schemas.openxmlformats.org/officeDocument/2006/relationships/image" Target="media/image1209.wmf"/><Relationship Id="rId2458" Type="http://schemas.openxmlformats.org/officeDocument/2006/relationships/image" Target="media/image1382.wmf"/><Relationship Id="rId2665" Type="http://schemas.openxmlformats.org/officeDocument/2006/relationships/image" Target="media/image1589.wmf"/><Relationship Id="rId2872" Type="http://schemas.openxmlformats.org/officeDocument/2006/relationships/oleObject" Target="embeddings/oleObject1090.bin"/><Relationship Id="rId637" Type="http://schemas.openxmlformats.org/officeDocument/2006/relationships/image" Target="media/image309.wmf"/><Relationship Id="rId844" Type="http://schemas.openxmlformats.org/officeDocument/2006/relationships/oleObject" Target="embeddings/oleObject431.bin"/><Relationship Id="rId1267" Type="http://schemas.openxmlformats.org/officeDocument/2006/relationships/oleObject" Target="embeddings/oleObject651.bin"/><Relationship Id="rId1474" Type="http://schemas.openxmlformats.org/officeDocument/2006/relationships/oleObject" Target="embeddings/oleObject755.bin"/><Relationship Id="rId1681" Type="http://schemas.openxmlformats.org/officeDocument/2006/relationships/image" Target="media/image866.wmf"/><Relationship Id="rId2318" Type="http://schemas.openxmlformats.org/officeDocument/2006/relationships/oleObject" Target="embeddings/oleObject1055.bin"/><Relationship Id="rId2525" Type="http://schemas.openxmlformats.org/officeDocument/2006/relationships/image" Target="media/image1449.wmf"/><Relationship Id="rId2732" Type="http://schemas.openxmlformats.org/officeDocument/2006/relationships/image" Target="media/image1656.wmf"/><Relationship Id="rId704" Type="http://schemas.openxmlformats.org/officeDocument/2006/relationships/image" Target="media/image342.wmf"/><Relationship Id="rId911" Type="http://schemas.openxmlformats.org/officeDocument/2006/relationships/image" Target="media/image439.wmf"/><Relationship Id="rId1127" Type="http://schemas.openxmlformats.org/officeDocument/2006/relationships/oleObject" Target="embeddings/oleObject577.bin"/><Relationship Id="rId1334" Type="http://schemas.openxmlformats.org/officeDocument/2006/relationships/oleObject" Target="embeddings/oleObject685.bin"/><Relationship Id="rId1541" Type="http://schemas.openxmlformats.org/officeDocument/2006/relationships/image" Target="media/image745.wmf"/><Relationship Id="rId1779" Type="http://schemas.openxmlformats.org/officeDocument/2006/relationships/image" Target="media/image963.wmf"/><Relationship Id="rId1986" Type="http://schemas.openxmlformats.org/officeDocument/2006/relationships/image" Target="media/image1070.wmf"/><Relationship Id="rId40" Type="http://schemas.openxmlformats.org/officeDocument/2006/relationships/oleObject" Target="embeddings/oleObject16.bin"/><Relationship Id="rId1401" Type="http://schemas.openxmlformats.org/officeDocument/2006/relationships/image" Target="media/image676.wmf"/><Relationship Id="rId1639" Type="http://schemas.openxmlformats.org/officeDocument/2006/relationships/image" Target="media/image824.wmf"/><Relationship Id="rId1846" Type="http://schemas.openxmlformats.org/officeDocument/2006/relationships/oleObject" Target="embeddings/oleObject837.bin"/><Relationship Id="rId1706" Type="http://schemas.openxmlformats.org/officeDocument/2006/relationships/image" Target="media/image891.wmf"/><Relationship Id="rId1913" Type="http://schemas.openxmlformats.org/officeDocument/2006/relationships/image" Target="media/image1032.wmf"/><Relationship Id="rId287" Type="http://schemas.openxmlformats.org/officeDocument/2006/relationships/image" Target="media/image135.wmf"/><Relationship Id="rId494" Type="http://schemas.openxmlformats.org/officeDocument/2006/relationships/image" Target="media/image238.wmf"/><Relationship Id="rId2175" Type="http://schemas.openxmlformats.org/officeDocument/2006/relationships/image" Target="media/image1188.wmf"/><Relationship Id="rId2382" Type="http://schemas.openxmlformats.org/officeDocument/2006/relationships/image" Target="media/image1306.wmf"/><Relationship Id="rId147" Type="http://schemas.openxmlformats.org/officeDocument/2006/relationships/oleObject" Target="embeddings/oleObject73.bin"/><Relationship Id="rId354" Type="http://schemas.openxmlformats.org/officeDocument/2006/relationships/oleObject" Target="embeddings/oleObject179.bin"/><Relationship Id="rId799" Type="http://schemas.openxmlformats.org/officeDocument/2006/relationships/image" Target="media/image384.wmf"/><Relationship Id="rId1191" Type="http://schemas.openxmlformats.org/officeDocument/2006/relationships/image" Target="media/image574.wmf"/><Relationship Id="rId2035" Type="http://schemas.openxmlformats.org/officeDocument/2006/relationships/image" Target="media/image1093.wmf"/><Relationship Id="rId2687" Type="http://schemas.openxmlformats.org/officeDocument/2006/relationships/image" Target="media/image1611.wmf"/><Relationship Id="rId2894" Type="http://schemas.openxmlformats.org/officeDocument/2006/relationships/oleObject" Target="embeddings/oleObject1101.bin"/><Relationship Id="rId561" Type="http://schemas.openxmlformats.org/officeDocument/2006/relationships/oleObject" Target="embeddings/oleObject283.bin"/><Relationship Id="rId659" Type="http://schemas.openxmlformats.org/officeDocument/2006/relationships/image" Target="media/image320.wmf"/><Relationship Id="rId866" Type="http://schemas.openxmlformats.org/officeDocument/2006/relationships/oleObject" Target="embeddings/oleObject443.bin"/><Relationship Id="rId1289" Type="http://schemas.openxmlformats.org/officeDocument/2006/relationships/image" Target="media/image620.wmf"/><Relationship Id="rId1496" Type="http://schemas.openxmlformats.org/officeDocument/2006/relationships/image" Target="media/image723.wmf"/><Relationship Id="rId2242" Type="http://schemas.openxmlformats.org/officeDocument/2006/relationships/oleObject" Target="embeddings/oleObject1017.bin"/><Relationship Id="rId2547" Type="http://schemas.openxmlformats.org/officeDocument/2006/relationships/image" Target="media/image1471.wmf"/><Relationship Id="rId214" Type="http://schemas.openxmlformats.org/officeDocument/2006/relationships/oleObject" Target="embeddings/oleObject107.bin"/><Relationship Id="rId421" Type="http://schemas.openxmlformats.org/officeDocument/2006/relationships/image" Target="media/image202.wmf"/><Relationship Id="rId519" Type="http://schemas.openxmlformats.org/officeDocument/2006/relationships/oleObject" Target="embeddings/oleObject262.bin"/><Relationship Id="rId1051" Type="http://schemas.openxmlformats.org/officeDocument/2006/relationships/oleObject" Target="embeddings/oleObject537.bin"/><Relationship Id="rId1149" Type="http://schemas.openxmlformats.org/officeDocument/2006/relationships/image" Target="media/image554.wmf"/><Relationship Id="rId1356" Type="http://schemas.openxmlformats.org/officeDocument/2006/relationships/oleObject" Target="embeddings/oleObject696.bin"/><Relationship Id="rId2102" Type="http://schemas.openxmlformats.org/officeDocument/2006/relationships/image" Target="media/image1146.wmf"/><Relationship Id="rId2754" Type="http://schemas.openxmlformats.org/officeDocument/2006/relationships/image" Target="media/image1678.wmf"/><Relationship Id="rId2961" Type="http://schemas.openxmlformats.org/officeDocument/2006/relationships/image" Target="media/image1840.wmf"/><Relationship Id="rId726" Type="http://schemas.openxmlformats.org/officeDocument/2006/relationships/oleObject" Target="embeddings/oleObject368.bin"/><Relationship Id="rId933" Type="http://schemas.openxmlformats.org/officeDocument/2006/relationships/oleObject" Target="embeddings/oleObject477.bin"/><Relationship Id="rId1009" Type="http://schemas.openxmlformats.org/officeDocument/2006/relationships/image" Target="media/image487.wmf"/><Relationship Id="rId1563" Type="http://schemas.openxmlformats.org/officeDocument/2006/relationships/image" Target="media/image756.wmf"/><Relationship Id="rId1770" Type="http://schemas.openxmlformats.org/officeDocument/2006/relationships/image" Target="media/image954.wmf"/><Relationship Id="rId1868" Type="http://schemas.openxmlformats.org/officeDocument/2006/relationships/oleObject" Target="embeddings/oleObject848.bin"/><Relationship Id="rId2407" Type="http://schemas.openxmlformats.org/officeDocument/2006/relationships/image" Target="media/image1331.wmf"/><Relationship Id="rId2614" Type="http://schemas.openxmlformats.org/officeDocument/2006/relationships/image" Target="media/image1538.wmf"/><Relationship Id="rId2821" Type="http://schemas.openxmlformats.org/officeDocument/2006/relationships/image" Target="media/image1744.wmf"/><Relationship Id="rId62" Type="http://schemas.openxmlformats.org/officeDocument/2006/relationships/oleObject" Target="embeddings/oleObject27.bin"/><Relationship Id="rId1216" Type="http://schemas.openxmlformats.org/officeDocument/2006/relationships/oleObject" Target="embeddings/oleObject624.bin"/><Relationship Id="rId1423" Type="http://schemas.openxmlformats.org/officeDocument/2006/relationships/image" Target="media/image687.wmf"/><Relationship Id="rId1630" Type="http://schemas.openxmlformats.org/officeDocument/2006/relationships/image" Target="media/image815.wmf"/><Relationship Id="rId2919" Type="http://schemas.openxmlformats.org/officeDocument/2006/relationships/image" Target="media/image1801.wmf"/><Relationship Id="rId1728" Type="http://schemas.openxmlformats.org/officeDocument/2006/relationships/image" Target="media/image913.wmf"/><Relationship Id="rId1935" Type="http://schemas.openxmlformats.org/officeDocument/2006/relationships/image" Target="media/image1044.wmf"/><Relationship Id="rId2197" Type="http://schemas.openxmlformats.org/officeDocument/2006/relationships/image" Target="media/image1198.wmf"/><Relationship Id="rId169" Type="http://schemas.openxmlformats.org/officeDocument/2006/relationships/oleObject" Target="embeddings/oleObject84.bin"/><Relationship Id="rId376" Type="http://schemas.openxmlformats.org/officeDocument/2006/relationships/oleObject" Target="embeddings/oleObject190.bin"/><Relationship Id="rId583" Type="http://schemas.openxmlformats.org/officeDocument/2006/relationships/oleObject" Target="embeddings/oleObject294.bin"/><Relationship Id="rId790" Type="http://schemas.openxmlformats.org/officeDocument/2006/relationships/oleObject" Target="embeddings/oleObject404.bin"/><Relationship Id="rId2057" Type="http://schemas.openxmlformats.org/officeDocument/2006/relationships/image" Target="media/image1104.wmf"/><Relationship Id="rId2264" Type="http://schemas.openxmlformats.org/officeDocument/2006/relationships/oleObject" Target="embeddings/oleObject1029.bin"/><Relationship Id="rId2471" Type="http://schemas.openxmlformats.org/officeDocument/2006/relationships/image" Target="media/image1395.wmf"/><Relationship Id="rId4" Type="http://schemas.microsoft.com/office/2007/relationships/stylesWithEffects" Target="stylesWithEffects.xml"/><Relationship Id="rId236" Type="http://schemas.openxmlformats.org/officeDocument/2006/relationships/oleObject" Target="embeddings/oleObject118.bin"/><Relationship Id="rId443" Type="http://schemas.openxmlformats.org/officeDocument/2006/relationships/image" Target="media/image213.wmf"/><Relationship Id="rId650" Type="http://schemas.openxmlformats.org/officeDocument/2006/relationships/oleObject" Target="embeddings/oleObject328.bin"/><Relationship Id="rId888" Type="http://schemas.openxmlformats.org/officeDocument/2006/relationships/oleObject" Target="embeddings/oleObject454.bin"/><Relationship Id="rId1073" Type="http://schemas.openxmlformats.org/officeDocument/2006/relationships/oleObject" Target="embeddings/oleObject549.bin"/><Relationship Id="rId1280" Type="http://schemas.openxmlformats.org/officeDocument/2006/relationships/oleObject" Target="embeddings/oleObject658.bin"/><Relationship Id="rId2124" Type="http://schemas.openxmlformats.org/officeDocument/2006/relationships/image" Target="media/image1162.wmf"/><Relationship Id="rId2331" Type="http://schemas.openxmlformats.org/officeDocument/2006/relationships/image" Target="media/image1263.wmf"/><Relationship Id="rId2569" Type="http://schemas.openxmlformats.org/officeDocument/2006/relationships/image" Target="media/image1493.wmf"/><Relationship Id="rId2776" Type="http://schemas.openxmlformats.org/officeDocument/2006/relationships/image" Target="media/image1700.wmf"/><Relationship Id="rId303" Type="http://schemas.openxmlformats.org/officeDocument/2006/relationships/image" Target="media/image143.wmf"/><Relationship Id="rId748" Type="http://schemas.openxmlformats.org/officeDocument/2006/relationships/image" Target="media/image360.wmf"/><Relationship Id="rId955" Type="http://schemas.openxmlformats.org/officeDocument/2006/relationships/oleObject" Target="embeddings/oleObject488.bin"/><Relationship Id="rId1140" Type="http://schemas.openxmlformats.org/officeDocument/2006/relationships/oleObject" Target="embeddings/oleObject584.bin"/><Relationship Id="rId1378" Type="http://schemas.openxmlformats.org/officeDocument/2006/relationships/oleObject" Target="embeddings/oleObject707.bin"/><Relationship Id="rId1585" Type="http://schemas.openxmlformats.org/officeDocument/2006/relationships/image" Target="media/image771.wmf"/><Relationship Id="rId1792" Type="http://schemas.openxmlformats.org/officeDocument/2006/relationships/oleObject" Target="embeddings/oleObject813.bin"/><Relationship Id="rId2429" Type="http://schemas.openxmlformats.org/officeDocument/2006/relationships/image" Target="media/image1353.wmf"/><Relationship Id="rId2636" Type="http://schemas.openxmlformats.org/officeDocument/2006/relationships/image" Target="media/image1560.wmf"/><Relationship Id="rId2843" Type="http://schemas.openxmlformats.org/officeDocument/2006/relationships/image" Target="media/image1756.wmf"/><Relationship Id="rId84" Type="http://schemas.openxmlformats.org/officeDocument/2006/relationships/image" Target="media/image37.wmf"/><Relationship Id="rId510" Type="http://schemas.openxmlformats.org/officeDocument/2006/relationships/image" Target="media/image246.wmf"/><Relationship Id="rId608" Type="http://schemas.openxmlformats.org/officeDocument/2006/relationships/image" Target="media/image295.wmf"/><Relationship Id="rId815" Type="http://schemas.openxmlformats.org/officeDocument/2006/relationships/image" Target="media/image392.wmf"/><Relationship Id="rId1238" Type="http://schemas.openxmlformats.org/officeDocument/2006/relationships/image" Target="media/image596.wmf"/><Relationship Id="rId1445" Type="http://schemas.openxmlformats.org/officeDocument/2006/relationships/image" Target="media/image698.wmf"/><Relationship Id="rId1652" Type="http://schemas.openxmlformats.org/officeDocument/2006/relationships/image" Target="media/image837.wmf"/><Relationship Id="rId1000" Type="http://schemas.openxmlformats.org/officeDocument/2006/relationships/oleObject" Target="embeddings/oleObject511.bin"/><Relationship Id="rId1305" Type="http://schemas.openxmlformats.org/officeDocument/2006/relationships/image" Target="media/image628.wmf"/><Relationship Id="rId1957" Type="http://schemas.openxmlformats.org/officeDocument/2006/relationships/image" Target="media/image1055.wmf"/><Relationship Id="rId2703" Type="http://schemas.openxmlformats.org/officeDocument/2006/relationships/image" Target="media/image1627.wmf"/><Relationship Id="rId2910" Type="http://schemas.openxmlformats.org/officeDocument/2006/relationships/image" Target="media/image1796.wmf"/><Relationship Id="rId1512" Type="http://schemas.openxmlformats.org/officeDocument/2006/relationships/oleObject" Target="embeddings/oleObject775.bin"/><Relationship Id="rId1817" Type="http://schemas.openxmlformats.org/officeDocument/2006/relationships/image" Target="media/image987.wmf"/><Relationship Id="rId11" Type="http://schemas.openxmlformats.org/officeDocument/2006/relationships/image" Target="media/image3.wmf"/><Relationship Id="rId398" Type="http://schemas.openxmlformats.org/officeDocument/2006/relationships/oleObject" Target="embeddings/oleObject201.bin"/><Relationship Id="rId2079" Type="http://schemas.openxmlformats.org/officeDocument/2006/relationships/image" Target="media/image1123.wmf"/><Relationship Id="rId160" Type="http://schemas.openxmlformats.org/officeDocument/2006/relationships/image" Target="media/image74.wmf"/><Relationship Id="rId2286" Type="http://schemas.openxmlformats.org/officeDocument/2006/relationships/image" Target="media/image1240.wmf"/><Relationship Id="rId2493" Type="http://schemas.openxmlformats.org/officeDocument/2006/relationships/image" Target="media/image1417.wmf"/><Relationship Id="rId258" Type="http://schemas.openxmlformats.org/officeDocument/2006/relationships/image" Target="media/image121.wmf"/><Relationship Id="rId465" Type="http://schemas.openxmlformats.org/officeDocument/2006/relationships/image" Target="media/image224.wmf"/><Relationship Id="rId672" Type="http://schemas.openxmlformats.org/officeDocument/2006/relationships/oleObject" Target="embeddings/oleObject339.bin"/><Relationship Id="rId1095" Type="http://schemas.openxmlformats.org/officeDocument/2006/relationships/oleObject" Target="embeddings/oleObject560.bin"/><Relationship Id="rId2146" Type="http://schemas.openxmlformats.org/officeDocument/2006/relationships/image" Target="media/image1173.wmf"/><Relationship Id="rId2353" Type="http://schemas.openxmlformats.org/officeDocument/2006/relationships/image" Target="media/image1277.wmf"/><Relationship Id="rId2560" Type="http://schemas.openxmlformats.org/officeDocument/2006/relationships/image" Target="media/image1484.wmf"/><Relationship Id="rId2798" Type="http://schemas.openxmlformats.org/officeDocument/2006/relationships/image" Target="media/image1722.wmf"/><Relationship Id="rId118" Type="http://schemas.openxmlformats.org/officeDocument/2006/relationships/image" Target="media/image53.wmf"/><Relationship Id="rId325" Type="http://schemas.openxmlformats.org/officeDocument/2006/relationships/image" Target="media/image154.wmf"/><Relationship Id="rId532" Type="http://schemas.openxmlformats.org/officeDocument/2006/relationships/image" Target="media/image257.wmf"/><Relationship Id="rId977" Type="http://schemas.openxmlformats.org/officeDocument/2006/relationships/oleObject" Target="embeddings/oleObject499.bin"/><Relationship Id="rId1162" Type="http://schemas.openxmlformats.org/officeDocument/2006/relationships/oleObject" Target="embeddings/oleObject595.bin"/><Relationship Id="rId2006" Type="http://schemas.openxmlformats.org/officeDocument/2006/relationships/oleObject" Target="embeddings/oleObject921.bin"/><Relationship Id="rId2213" Type="http://schemas.openxmlformats.org/officeDocument/2006/relationships/image" Target="media/image1205.wmf"/><Relationship Id="rId2420" Type="http://schemas.openxmlformats.org/officeDocument/2006/relationships/image" Target="media/image1344.wmf"/><Relationship Id="rId2658" Type="http://schemas.openxmlformats.org/officeDocument/2006/relationships/image" Target="media/image1582.wmf"/><Relationship Id="rId2865" Type="http://schemas.openxmlformats.org/officeDocument/2006/relationships/image" Target="media/image1769.wmf"/><Relationship Id="rId837" Type="http://schemas.openxmlformats.org/officeDocument/2006/relationships/image" Target="media/image403.wmf"/><Relationship Id="rId1022" Type="http://schemas.openxmlformats.org/officeDocument/2006/relationships/oleObject" Target="embeddings/oleObject522.bin"/><Relationship Id="rId1467" Type="http://schemas.openxmlformats.org/officeDocument/2006/relationships/image" Target="media/image709.wmf"/><Relationship Id="rId1674" Type="http://schemas.openxmlformats.org/officeDocument/2006/relationships/image" Target="media/image859.wmf"/><Relationship Id="rId1881" Type="http://schemas.openxmlformats.org/officeDocument/2006/relationships/oleObject" Target="embeddings/oleObject855.bin"/><Relationship Id="rId2518" Type="http://schemas.openxmlformats.org/officeDocument/2006/relationships/image" Target="media/image1442.wmf"/><Relationship Id="rId2725" Type="http://schemas.openxmlformats.org/officeDocument/2006/relationships/image" Target="media/image1649.wmf"/><Relationship Id="rId2932" Type="http://schemas.openxmlformats.org/officeDocument/2006/relationships/image" Target="media/image1814.wmf"/><Relationship Id="rId904" Type="http://schemas.openxmlformats.org/officeDocument/2006/relationships/oleObject" Target="embeddings/oleObject462.bin"/><Relationship Id="rId1327" Type="http://schemas.openxmlformats.org/officeDocument/2006/relationships/image" Target="media/image639.wmf"/><Relationship Id="rId1534" Type="http://schemas.openxmlformats.org/officeDocument/2006/relationships/oleObject" Target="embeddings/oleObject786.bin"/><Relationship Id="rId1741" Type="http://schemas.openxmlformats.org/officeDocument/2006/relationships/image" Target="media/image926.wmf"/><Relationship Id="rId1979" Type="http://schemas.openxmlformats.org/officeDocument/2006/relationships/image" Target="media/image1067.wmf"/><Relationship Id="rId33" Type="http://schemas.openxmlformats.org/officeDocument/2006/relationships/image" Target="media/image14.wmf"/><Relationship Id="rId1601" Type="http://schemas.openxmlformats.org/officeDocument/2006/relationships/image" Target="media/image787.wmf"/><Relationship Id="rId1839" Type="http://schemas.openxmlformats.org/officeDocument/2006/relationships/oleObject" Target="embeddings/oleObject834.bin"/><Relationship Id="rId182" Type="http://schemas.openxmlformats.org/officeDocument/2006/relationships/image" Target="media/image85.wmf"/><Relationship Id="rId1906" Type="http://schemas.openxmlformats.org/officeDocument/2006/relationships/oleObject" Target="embeddings/oleObject871.bin"/><Relationship Id="rId487" Type="http://schemas.openxmlformats.org/officeDocument/2006/relationships/oleObject" Target="embeddings/oleObject246.bin"/><Relationship Id="rId694" Type="http://schemas.openxmlformats.org/officeDocument/2006/relationships/image" Target="media/image337.wmf"/><Relationship Id="rId2070" Type="http://schemas.openxmlformats.org/officeDocument/2006/relationships/image" Target="media/image1114.wmf"/><Relationship Id="rId2168" Type="http://schemas.openxmlformats.org/officeDocument/2006/relationships/oleObject" Target="embeddings/oleObject977.bin"/><Relationship Id="rId2375" Type="http://schemas.openxmlformats.org/officeDocument/2006/relationships/image" Target="media/image1299.wmf"/><Relationship Id="rId347" Type="http://schemas.openxmlformats.org/officeDocument/2006/relationships/image" Target="media/image165.wmf"/><Relationship Id="rId999" Type="http://schemas.openxmlformats.org/officeDocument/2006/relationships/image" Target="media/image482.wmf"/><Relationship Id="rId1184" Type="http://schemas.openxmlformats.org/officeDocument/2006/relationships/image" Target="media/image571.wmf"/><Relationship Id="rId2028" Type="http://schemas.openxmlformats.org/officeDocument/2006/relationships/oleObject" Target="embeddings/oleObject932.bin"/><Relationship Id="rId2582" Type="http://schemas.openxmlformats.org/officeDocument/2006/relationships/image" Target="media/image1506.wmf"/><Relationship Id="rId2887" Type="http://schemas.openxmlformats.org/officeDocument/2006/relationships/image" Target="media/image1783.wmf"/><Relationship Id="rId554" Type="http://schemas.openxmlformats.org/officeDocument/2006/relationships/image" Target="media/image268.wmf"/><Relationship Id="rId761" Type="http://schemas.openxmlformats.org/officeDocument/2006/relationships/oleObject" Target="embeddings/oleObject389.bin"/><Relationship Id="rId859" Type="http://schemas.openxmlformats.org/officeDocument/2006/relationships/oleObject" Target="embeddings/oleObject439.bin"/><Relationship Id="rId1391" Type="http://schemas.openxmlformats.org/officeDocument/2006/relationships/image" Target="media/image671.wmf"/><Relationship Id="rId1489" Type="http://schemas.openxmlformats.org/officeDocument/2006/relationships/image" Target="media/image720.wmf"/><Relationship Id="rId1696" Type="http://schemas.openxmlformats.org/officeDocument/2006/relationships/image" Target="media/image881.wmf"/><Relationship Id="rId2235" Type="http://schemas.openxmlformats.org/officeDocument/2006/relationships/oleObject" Target="embeddings/oleObject1013.bin"/><Relationship Id="rId2442" Type="http://schemas.openxmlformats.org/officeDocument/2006/relationships/image" Target="media/image1366.wmf"/><Relationship Id="rId207" Type="http://schemas.openxmlformats.org/officeDocument/2006/relationships/oleObject" Target="embeddings/oleObject103.bin"/><Relationship Id="rId414" Type="http://schemas.openxmlformats.org/officeDocument/2006/relationships/oleObject" Target="embeddings/oleObject209.bin"/><Relationship Id="rId621" Type="http://schemas.openxmlformats.org/officeDocument/2006/relationships/oleObject" Target="embeddings/oleObject313.bin"/><Relationship Id="rId1044" Type="http://schemas.openxmlformats.org/officeDocument/2006/relationships/oleObject" Target="embeddings/oleObject533.bin"/><Relationship Id="rId1251" Type="http://schemas.openxmlformats.org/officeDocument/2006/relationships/oleObject" Target="embeddings/oleObject643.bin"/><Relationship Id="rId1349" Type="http://schemas.openxmlformats.org/officeDocument/2006/relationships/image" Target="media/image650.wmf"/><Relationship Id="rId2302" Type="http://schemas.openxmlformats.org/officeDocument/2006/relationships/oleObject" Target="embeddings/oleObject1048.bin"/><Relationship Id="rId2747" Type="http://schemas.openxmlformats.org/officeDocument/2006/relationships/image" Target="media/image1671.wmf"/><Relationship Id="rId2954" Type="http://schemas.openxmlformats.org/officeDocument/2006/relationships/oleObject" Target="embeddings/oleObject1114.bin"/><Relationship Id="rId719" Type="http://schemas.openxmlformats.org/officeDocument/2006/relationships/oleObject" Target="embeddings/oleObject364.bin"/><Relationship Id="rId926" Type="http://schemas.openxmlformats.org/officeDocument/2006/relationships/image" Target="media/image446.wmf"/><Relationship Id="rId1111" Type="http://schemas.openxmlformats.org/officeDocument/2006/relationships/oleObject" Target="embeddings/oleObject569.bin"/><Relationship Id="rId1556" Type="http://schemas.openxmlformats.org/officeDocument/2006/relationships/oleObject" Target="embeddings/oleObject797.bin"/><Relationship Id="rId1763" Type="http://schemas.openxmlformats.org/officeDocument/2006/relationships/image" Target="media/image947.wmf"/><Relationship Id="rId1970" Type="http://schemas.openxmlformats.org/officeDocument/2006/relationships/oleObject" Target="embeddings/oleObject902.bin"/><Relationship Id="rId2607" Type="http://schemas.openxmlformats.org/officeDocument/2006/relationships/image" Target="media/image1531.wmf"/><Relationship Id="rId2814" Type="http://schemas.openxmlformats.org/officeDocument/2006/relationships/image" Target="media/image1738.wmf"/><Relationship Id="rId55" Type="http://schemas.openxmlformats.org/officeDocument/2006/relationships/image" Target="media/image25.wmf"/><Relationship Id="rId1209" Type="http://schemas.openxmlformats.org/officeDocument/2006/relationships/oleObject" Target="embeddings/oleObject620.bin"/><Relationship Id="rId1416" Type="http://schemas.openxmlformats.org/officeDocument/2006/relationships/oleObject" Target="embeddings/oleObject726.bin"/><Relationship Id="rId1623" Type="http://schemas.openxmlformats.org/officeDocument/2006/relationships/image" Target="media/image808.wmf"/><Relationship Id="rId1830" Type="http://schemas.openxmlformats.org/officeDocument/2006/relationships/image" Target="media/image994.wmf"/><Relationship Id="rId1928" Type="http://schemas.openxmlformats.org/officeDocument/2006/relationships/oleObject" Target="embeddings/oleObject881.bin"/><Relationship Id="rId2092" Type="http://schemas.openxmlformats.org/officeDocument/2006/relationships/image" Target="media/image1136.wmf"/><Relationship Id="rId271" Type="http://schemas.openxmlformats.org/officeDocument/2006/relationships/oleObject" Target="embeddings/oleObject137.bin"/><Relationship Id="rId2397" Type="http://schemas.openxmlformats.org/officeDocument/2006/relationships/image" Target="media/image1321.wmf"/><Relationship Id="rId131" Type="http://schemas.openxmlformats.org/officeDocument/2006/relationships/oleObject" Target="embeddings/oleObject65.bin"/><Relationship Id="rId369" Type="http://schemas.openxmlformats.org/officeDocument/2006/relationships/image" Target="media/image176.wmf"/><Relationship Id="rId576" Type="http://schemas.openxmlformats.org/officeDocument/2006/relationships/image" Target="media/image279.wmf"/><Relationship Id="rId783" Type="http://schemas.openxmlformats.org/officeDocument/2006/relationships/image" Target="media/image376.wmf"/><Relationship Id="rId990" Type="http://schemas.openxmlformats.org/officeDocument/2006/relationships/oleObject" Target="embeddings/oleObject506.bin"/><Relationship Id="rId2257" Type="http://schemas.openxmlformats.org/officeDocument/2006/relationships/image" Target="media/image1226.wmf"/><Relationship Id="rId2464" Type="http://schemas.openxmlformats.org/officeDocument/2006/relationships/image" Target="media/image1388.wmf"/><Relationship Id="rId2671" Type="http://schemas.openxmlformats.org/officeDocument/2006/relationships/image" Target="media/image1595.wmf"/><Relationship Id="rId229" Type="http://schemas.openxmlformats.org/officeDocument/2006/relationships/image" Target="media/image108.wmf"/><Relationship Id="rId436" Type="http://schemas.openxmlformats.org/officeDocument/2006/relationships/oleObject" Target="embeddings/oleObject220.bin"/><Relationship Id="rId643" Type="http://schemas.openxmlformats.org/officeDocument/2006/relationships/image" Target="media/image312.wmf"/><Relationship Id="rId1066" Type="http://schemas.openxmlformats.org/officeDocument/2006/relationships/image" Target="media/image514.wmf"/><Relationship Id="rId1273" Type="http://schemas.openxmlformats.org/officeDocument/2006/relationships/image" Target="media/image612.wmf"/><Relationship Id="rId1480" Type="http://schemas.openxmlformats.org/officeDocument/2006/relationships/oleObject" Target="embeddings/oleObject758.bin"/><Relationship Id="rId2117" Type="http://schemas.openxmlformats.org/officeDocument/2006/relationships/image" Target="media/image1158.wmf"/><Relationship Id="rId2324" Type="http://schemas.openxmlformats.org/officeDocument/2006/relationships/oleObject" Target="embeddings/oleObject1058.bin"/><Relationship Id="rId2769" Type="http://schemas.openxmlformats.org/officeDocument/2006/relationships/image" Target="media/image1693.wmf"/><Relationship Id="rId850" Type="http://schemas.openxmlformats.org/officeDocument/2006/relationships/image" Target="media/image409.wmf"/><Relationship Id="rId948" Type="http://schemas.openxmlformats.org/officeDocument/2006/relationships/image" Target="media/image457.wmf"/><Relationship Id="rId1133" Type="http://schemas.openxmlformats.org/officeDocument/2006/relationships/image" Target="media/image546.wmf"/><Relationship Id="rId1578" Type="http://schemas.openxmlformats.org/officeDocument/2006/relationships/image" Target="media/image764.wmf"/><Relationship Id="rId1785" Type="http://schemas.openxmlformats.org/officeDocument/2006/relationships/image" Target="media/image969.wmf"/><Relationship Id="rId1992" Type="http://schemas.openxmlformats.org/officeDocument/2006/relationships/oleObject" Target="embeddings/oleObject913.bin"/><Relationship Id="rId2531" Type="http://schemas.openxmlformats.org/officeDocument/2006/relationships/image" Target="media/image1455.wmf"/><Relationship Id="rId2629" Type="http://schemas.openxmlformats.org/officeDocument/2006/relationships/image" Target="media/image1553.wmf"/><Relationship Id="rId2836" Type="http://schemas.openxmlformats.org/officeDocument/2006/relationships/oleObject" Target="embeddings/oleObject1077.bin"/><Relationship Id="rId77" Type="http://schemas.openxmlformats.org/officeDocument/2006/relationships/oleObject" Target="embeddings/oleObject37.bin"/><Relationship Id="rId503" Type="http://schemas.openxmlformats.org/officeDocument/2006/relationships/oleObject" Target="embeddings/oleObject254.bin"/><Relationship Id="rId710" Type="http://schemas.openxmlformats.org/officeDocument/2006/relationships/image" Target="media/image345.wmf"/><Relationship Id="rId808" Type="http://schemas.openxmlformats.org/officeDocument/2006/relationships/oleObject" Target="embeddings/oleObject413.bin"/><Relationship Id="rId1340" Type="http://schemas.openxmlformats.org/officeDocument/2006/relationships/oleObject" Target="embeddings/oleObject688.bin"/><Relationship Id="rId1438" Type="http://schemas.openxmlformats.org/officeDocument/2006/relationships/oleObject" Target="embeddings/oleObject737.bin"/><Relationship Id="rId1645" Type="http://schemas.openxmlformats.org/officeDocument/2006/relationships/image" Target="media/image830.wmf"/><Relationship Id="rId1200" Type="http://schemas.openxmlformats.org/officeDocument/2006/relationships/oleObject" Target="embeddings/oleObject615.bin"/><Relationship Id="rId1852" Type="http://schemas.openxmlformats.org/officeDocument/2006/relationships/oleObject" Target="embeddings/oleObject840.bin"/><Relationship Id="rId2903" Type="http://schemas.openxmlformats.org/officeDocument/2006/relationships/image" Target="media/image1792.wmf"/><Relationship Id="rId1505" Type="http://schemas.openxmlformats.org/officeDocument/2006/relationships/oleObject" Target="embeddings/oleObject771.bin"/><Relationship Id="rId1712" Type="http://schemas.openxmlformats.org/officeDocument/2006/relationships/image" Target="media/image897.wmf"/><Relationship Id="rId293" Type="http://schemas.openxmlformats.org/officeDocument/2006/relationships/image" Target="media/image138.wmf"/><Relationship Id="rId2181" Type="http://schemas.openxmlformats.org/officeDocument/2006/relationships/image" Target="media/image1191.wmf"/><Relationship Id="rId153" Type="http://schemas.openxmlformats.org/officeDocument/2006/relationships/oleObject" Target="embeddings/oleObject76.bin"/><Relationship Id="rId360" Type="http://schemas.openxmlformats.org/officeDocument/2006/relationships/oleObject" Target="embeddings/oleObject182.bin"/><Relationship Id="rId598" Type="http://schemas.openxmlformats.org/officeDocument/2006/relationships/image" Target="media/image290.wmf"/><Relationship Id="rId2041" Type="http://schemas.openxmlformats.org/officeDocument/2006/relationships/image" Target="media/image1096.wmf"/><Relationship Id="rId2279" Type="http://schemas.openxmlformats.org/officeDocument/2006/relationships/oleObject" Target="embeddings/oleObject1036.bin"/><Relationship Id="rId2486" Type="http://schemas.openxmlformats.org/officeDocument/2006/relationships/image" Target="media/image1410.wmf"/><Relationship Id="rId2693" Type="http://schemas.openxmlformats.org/officeDocument/2006/relationships/image" Target="media/image1617.wmf"/><Relationship Id="rId220" Type="http://schemas.openxmlformats.org/officeDocument/2006/relationships/oleObject" Target="embeddings/oleObject110.bin"/><Relationship Id="rId458" Type="http://schemas.openxmlformats.org/officeDocument/2006/relationships/oleObject" Target="embeddings/oleObject231.bin"/><Relationship Id="rId665" Type="http://schemas.openxmlformats.org/officeDocument/2006/relationships/image" Target="media/image323.wmf"/><Relationship Id="rId872" Type="http://schemas.openxmlformats.org/officeDocument/2006/relationships/oleObject" Target="embeddings/oleObject446.bin"/><Relationship Id="rId1088" Type="http://schemas.openxmlformats.org/officeDocument/2006/relationships/image" Target="media/image525.wmf"/><Relationship Id="rId1295" Type="http://schemas.openxmlformats.org/officeDocument/2006/relationships/image" Target="media/image623.wmf"/><Relationship Id="rId2139" Type="http://schemas.openxmlformats.org/officeDocument/2006/relationships/oleObject" Target="embeddings/oleObject963.bin"/><Relationship Id="rId2346" Type="http://schemas.openxmlformats.org/officeDocument/2006/relationships/oleObject" Target="embeddings/oleObject1069.bin"/><Relationship Id="rId2553" Type="http://schemas.openxmlformats.org/officeDocument/2006/relationships/image" Target="media/image1477.wmf"/><Relationship Id="rId2760" Type="http://schemas.openxmlformats.org/officeDocument/2006/relationships/image" Target="media/image1684.wmf"/><Relationship Id="rId318" Type="http://schemas.openxmlformats.org/officeDocument/2006/relationships/oleObject" Target="embeddings/oleObject161.bin"/><Relationship Id="rId525" Type="http://schemas.openxmlformats.org/officeDocument/2006/relationships/oleObject" Target="embeddings/oleObject265.bin"/><Relationship Id="rId732" Type="http://schemas.openxmlformats.org/officeDocument/2006/relationships/image" Target="media/image354.wmf"/><Relationship Id="rId1155" Type="http://schemas.openxmlformats.org/officeDocument/2006/relationships/image" Target="media/image557.wmf"/><Relationship Id="rId1362" Type="http://schemas.openxmlformats.org/officeDocument/2006/relationships/oleObject" Target="embeddings/oleObject699.bin"/><Relationship Id="rId2206" Type="http://schemas.openxmlformats.org/officeDocument/2006/relationships/oleObject" Target="embeddings/oleObject997.bin"/><Relationship Id="rId2413" Type="http://schemas.openxmlformats.org/officeDocument/2006/relationships/image" Target="media/image1337.wmf"/><Relationship Id="rId2620" Type="http://schemas.openxmlformats.org/officeDocument/2006/relationships/image" Target="media/image1544.wmf"/><Relationship Id="rId2858" Type="http://schemas.openxmlformats.org/officeDocument/2006/relationships/oleObject" Target="embeddings/oleObject1088.bin"/><Relationship Id="rId99" Type="http://schemas.openxmlformats.org/officeDocument/2006/relationships/image" Target="media/image44.wmf"/><Relationship Id="rId1015" Type="http://schemas.openxmlformats.org/officeDocument/2006/relationships/image" Target="media/image490.wmf"/><Relationship Id="rId1222" Type="http://schemas.openxmlformats.org/officeDocument/2006/relationships/image" Target="media/image588.wmf"/><Relationship Id="rId1667" Type="http://schemas.openxmlformats.org/officeDocument/2006/relationships/image" Target="media/image852.wmf"/><Relationship Id="rId1874" Type="http://schemas.openxmlformats.org/officeDocument/2006/relationships/oleObject" Target="embeddings/oleObject851.bin"/><Relationship Id="rId2718" Type="http://schemas.openxmlformats.org/officeDocument/2006/relationships/image" Target="media/image1642.wmf"/><Relationship Id="rId2925" Type="http://schemas.openxmlformats.org/officeDocument/2006/relationships/image" Target="media/image1807.wmf"/><Relationship Id="rId1527" Type="http://schemas.openxmlformats.org/officeDocument/2006/relationships/image" Target="media/image738.wmf"/><Relationship Id="rId1734" Type="http://schemas.openxmlformats.org/officeDocument/2006/relationships/image" Target="media/image919.wmf"/><Relationship Id="rId1941" Type="http://schemas.openxmlformats.org/officeDocument/2006/relationships/oleObject" Target="embeddings/oleObject888.bin"/><Relationship Id="rId26" Type="http://schemas.openxmlformats.org/officeDocument/2006/relationships/oleObject" Target="embeddings/oleObject9.bin"/><Relationship Id="rId175" Type="http://schemas.openxmlformats.org/officeDocument/2006/relationships/oleObject" Target="embeddings/oleObject87.bin"/><Relationship Id="rId1801" Type="http://schemas.openxmlformats.org/officeDocument/2006/relationships/image" Target="media/image978.wmf"/><Relationship Id="rId382" Type="http://schemas.openxmlformats.org/officeDocument/2006/relationships/oleObject" Target="embeddings/oleObject193.bin"/><Relationship Id="rId687" Type="http://schemas.openxmlformats.org/officeDocument/2006/relationships/image" Target="media/image334.wmf"/><Relationship Id="rId2063" Type="http://schemas.openxmlformats.org/officeDocument/2006/relationships/image" Target="media/image1107.wmf"/><Relationship Id="rId2270" Type="http://schemas.openxmlformats.org/officeDocument/2006/relationships/oleObject" Target="embeddings/oleObject1032.bin"/><Relationship Id="rId2368" Type="http://schemas.openxmlformats.org/officeDocument/2006/relationships/image" Target="media/image1292.wmf"/><Relationship Id="rId242" Type="http://schemas.openxmlformats.org/officeDocument/2006/relationships/image" Target="media/image114.wmf"/><Relationship Id="rId894" Type="http://schemas.openxmlformats.org/officeDocument/2006/relationships/oleObject" Target="embeddings/oleObject457.bin"/><Relationship Id="rId1177" Type="http://schemas.openxmlformats.org/officeDocument/2006/relationships/oleObject" Target="embeddings/oleObject603.bin"/><Relationship Id="rId2130" Type="http://schemas.openxmlformats.org/officeDocument/2006/relationships/image" Target="media/image1165.wmf"/><Relationship Id="rId2575" Type="http://schemas.openxmlformats.org/officeDocument/2006/relationships/image" Target="media/image1499.wmf"/><Relationship Id="rId2782" Type="http://schemas.openxmlformats.org/officeDocument/2006/relationships/image" Target="media/image1706.wmf"/><Relationship Id="rId102" Type="http://schemas.openxmlformats.org/officeDocument/2006/relationships/oleObject" Target="embeddings/oleObject50.bin"/><Relationship Id="rId547" Type="http://schemas.openxmlformats.org/officeDocument/2006/relationships/oleObject" Target="embeddings/oleObject276.bin"/><Relationship Id="rId754" Type="http://schemas.openxmlformats.org/officeDocument/2006/relationships/image" Target="media/image362.wmf"/><Relationship Id="rId961" Type="http://schemas.openxmlformats.org/officeDocument/2006/relationships/oleObject" Target="embeddings/oleObject491.bin"/><Relationship Id="rId1384" Type="http://schemas.openxmlformats.org/officeDocument/2006/relationships/oleObject" Target="embeddings/oleObject710.bin"/><Relationship Id="rId1591" Type="http://schemas.openxmlformats.org/officeDocument/2006/relationships/image" Target="media/image777.wmf"/><Relationship Id="rId1689" Type="http://schemas.openxmlformats.org/officeDocument/2006/relationships/image" Target="media/image874.wmf"/><Relationship Id="rId2228" Type="http://schemas.openxmlformats.org/officeDocument/2006/relationships/image" Target="media/image1213.wmf"/><Relationship Id="rId2435" Type="http://schemas.openxmlformats.org/officeDocument/2006/relationships/image" Target="media/image1359.wmf"/><Relationship Id="rId2642" Type="http://schemas.openxmlformats.org/officeDocument/2006/relationships/image" Target="media/image1566.wmf"/><Relationship Id="rId90" Type="http://schemas.openxmlformats.org/officeDocument/2006/relationships/oleObject" Target="embeddings/oleObject44.bin"/><Relationship Id="rId407" Type="http://schemas.openxmlformats.org/officeDocument/2006/relationships/image" Target="media/image195.wmf"/><Relationship Id="rId614" Type="http://schemas.openxmlformats.org/officeDocument/2006/relationships/image" Target="media/image298.wmf"/><Relationship Id="rId821" Type="http://schemas.openxmlformats.org/officeDocument/2006/relationships/image" Target="media/image395.wmf"/><Relationship Id="rId1037" Type="http://schemas.openxmlformats.org/officeDocument/2006/relationships/image" Target="media/image501.wmf"/><Relationship Id="rId1244" Type="http://schemas.openxmlformats.org/officeDocument/2006/relationships/image" Target="media/image599.wmf"/><Relationship Id="rId1451" Type="http://schemas.openxmlformats.org/officeDocument/2006/relationships/image" Target="media/image701.wmf"/><Relationship Id="rId1896" Type="http://schemas.openxmlformats.org/officeDocument/2006/relationships/oleObject" Target="embeddings/oleObject864.bin"/><Relationship Id="rId2502" Type="http://schemas.openxmlformats.org/officeDocument/2006/relationships/image" Target="media/image1426.wmf"/><Relationship Id="rId2947" Type="http://schemas.openxmlformats.org/officeDocument/2006/relationships/image" Target="media/image1828.wmf"/><Relationship Id="rId919" Type="http://schemas.openxmlformats.org/officeDocument/2006/relationships/image" Target="media/image443.wmf"/><Relationship Id="rId1104" Type="http://schemas.openxmlformats.org/officeDocument/2006/relationships/oleObject" Target="embeddings/oleObject565.bin"/><Relationship Id="rId1311" Type="http://schemas.openxmlformats.org/officeDocument/2006/relationships/image" Target="media/image631.wmf"/><Relationship Id="rId1549" Type="http://schemas.openxmlformats.org/officeDocument/2006/relationships/image" Target="media/image749.wmf"/><Relationship Id="rId1756" Type="http://schemas.openxmlformats.org/officeDocument/2006/relationships/image" Target="media/image940.wmf"/><Relationship Id="rId1963" Type="http://schemas.openxmlformats.org/officeDocument/2006/relationships/image" Target="media/image1058.wmf"/><Relationship Id="rId2807" Type="http://schemas.openxmlformats.org/officeDocument/2006/relationships/image" Target="media/image1731.wmf"/><Relationship Id="rId48" Type="http://schemas.openxmlformats.org/officeDocument/2006/relationships/oleObject" Target="embeddings/oleObject20.bin"/><Relationship Id="rId1409" Type="http://schemas.openxmlformats.org/officeDocument/2006/relationships/image" Target="media/image680.wmf"/><Relationship Id="rId1616" Type="http://schemas.openxmlformats.org/officeDocument/2006/relationships/image" Target="media/image802.wmf"/><Relationship Id="rId1823" Type="http://schemas.openxmlformats.org/officeDocument/2006/relationships/oleObject" Target="embeddings/oleObject826.bin"/><Relationship Id="rId197" Type="http://schemas.openxmlformats.org/officeDocument/2006/relationships/oleObject" Target="embeddings/oleObject98.bin"/><Relationship Id="rId2085" Type="http://schemas.openxmlformats.org/officeDocument/2006/relationships/image" Target="media/image1129.wmf"/><Relationship Id="rId2292" Type="http://schemas.openxmlformats.org/officeDocument/2006/relationships/image" Target="media/image1243.wmf"/><Relationship Id="rId264" Type="http://schemas.openxmlformats.org/officeDocument/2006/relationships/image" Target="media/image124.wmf"/><Relationship Id="rId471" Type="http://schemas.openxmlformats.org/officeDocument/2006/relationships/image" Target="media/image227.wmf"/><Relationship Id="rId2152" Type="http://schemas.openxmlformats.org/officeDocument/2006/relationships/oleObject" Target="embeddings/oleObject969.bin"/><Relationship Id="rId2597" Type="http://schemas.openxmlformats.org/officeDocument/2006/relationships/image" Target="media/image1521.wmf"/><Relationship Id="rId124" Type="http://schemas.openxmlformats.org/officeDocument/2006/relationships/image" Target="media/image56.wmf"/><Relationship Id="rId569" Type="http://schemas.openxmlformats.org/officeDocument/2006/relationships/oleObject" Target="embeddings/oleObject287.bin"/><Relationship Id="rId776" Type="http://schemas.openxmlformats.org/officeDocument/2006/relationships/oleObject" Target="embeddings/oleObject397.bin"/><Relationship Id="rId983" Type="http://schemas.openxmlformats.org/officeDocument/2006/relationships/oleObject" Target="embeddings/oleObject502.bin"/><Relationship Id="rId1199" Type="http://schemas.openxmlformats.org/officeDocument/2006/relationships/image" Target="media/image578.wmf"/><Relationship Id="rId2457" Type="http://schemas.openxmlformats.org/officeDocument/2006/relationships/image" Target="media/image1381.wmf"/><Relationship Id="rId2664" Type="http://schemas.openxmlformats.org/officeDocument/2006/relationships/image" Target="media/image1588.wmf"/><Relationship Id="rId331" Type="http://schemas.openxmlformats.org/officeDocument/2006/relationships/image" Target="media/image157.wmf"/><Relationship Id="rId429" Type="http://schemas.openxmlformats.org/officeDocument/2006/relationships/image" Target="media/image206.wmf"/><Relationship Id="rId636" Type="http://schemas.openxmlformats.org/officeDocument/2006/relationships/oleObject" Target="embeddings/oleObject321.bin"/><Relationship Id="rId1059" Type="http://schemas.openxmlformats.org/officeDocument/2006/relationships/image" Target="media/image511.wmf"/><Relationship Id="rId1266" Type="http://schemas.openxmlformats.org/officeDocument/2006/relationships/image" Target="media/image609.wmf"/><Relationship Id="rId1473" Type="http://schemas.openxmlformats.org/officeDocument/2006/relationships/image" Target="media/image712.wmf"/><Relationship Id="rId2012" Type="http://schemas.openxmlformats.org/officeDocument/2006/relationships/oleObject" Target="embeddings/oleObject924.bin"/><Relationship Id="rId2317" Type="http://schemas.openxmlformats.org/officeDocument/2006/relationships/image" Target="media/image1256.wmf"/><Relationship Id="rId2871" Type="http://schemas.openxmlformats.org/officeDocument/2006/relationships/image" Target="media/image1775.wmf"/><Relationship Id="rId2969" Type="http://schemas.openxmlformats.org/officeDocument/2006/relationships/oleObject" Target="embeddings/oleObject1115.bin"/><Relationship Id="rId843" Type="http://schemas.openxmlformats.org/officeDocument/2006/relationships/image" Target="media/image406.wmf"/><Relationship Id="rId1126" Type="http://schemas.openxmlformats.org/officeDocument/2006/relationships/image" Target="media/image543.wmf"/><Relationship Id="rId1680" Type="http://schemas.openxmlformats.org/officeDocument/2006/relationships/image" Target="media/image865.wmf"/><Relationship Id="rId1778" Type="http://schemas.openxmlformats.org/officeDocument/2006/relationships/image" Target="media/image962.wmf"/><Relationship Id="rId1985" Type="http://schemas.openxmlformats.org/officeDocument/2006/relationships/oleObject" Target="embeddings/oleObject909.bin"/><Relationship Id="rId2524" Type="http://schemas.openxmlformats.org/officeDocument/2006/relationships/image" Target="media/image1448.wmf"/><Relationship Id="rId2731" Type="http://schemas.openxmlformats.org/officeDocument/2006/relationships/image" Target="media/image1655.wmf"/><Relationship Id="rId2829" Type="http://schemas.openxmlformats.org/officeDocument/2006/relationships/image" Target="media/image1749.wmf"/><Relationship Id="rId703" Type="http://schemas.openxmlformats.org/officeDocument/2006/relationships/oleObject" Target="embeddings/oleObject355.bin"/><Relationship Id="rId910" Type="http://schemas.openxmlformats.org/officeDocument/2006/relationships/oleObject" Target="embeddings/oleObject465.bin"/><Relationship Id="rId1333" Type="http://schemas.openxmlformats.org/officeDocument/2006/relationships/image" Target="media/image642.wmf"/><Relationship Id="rId1540" Type="http://schemas.openxmlformats.org/officeDocument/2006/relationships/oleObject" Target="embeddings/oleObject789.bin"/><Relationship Id="rId1638" Type="http://schemas.openxmlformats.org/officeDocument/2006/relationships/image" Target="media/image823.wmf"/><Relationship Id="rId1400" Type="http://schemas.openxmlformats.org/officeDocument/2006/relationships/oleObject" Target="embeddings/oleObject718.bin"/><Relationship Id="rId1845" Type="http://schemas.openxmlformats.org/officeDocument/2006/relationships/image" Target="media/image1002.wmf"/><Relationship Id="rId1705" Type="http://schemas.openxmlformats.org/officeDocument/2006/relationships/image" Target="media/image890.wmf"/><Relationship Id="rId1912" Type="http://schemas.openxmlformats.org/officeDocument/2006/relationships/oleObject" Target="embeddings/oleObject874.bin"/><Relationship Id="rId286" Type="http://schemas.openxmlformats.org/officeDocument/2006/relationships/oleObject" Target="embeddings/oleObject145.bin"/><Relationship Id="rId493" Type="http://schemas.openxmlformats.org/officeDocument/2006/relationships/oleObject" Target="embeddings/oleObject249.bin"/><Relationship Id="rId507" Type="http://schemas.openxmlformats.org/officeDocument/2006/relationships/oleObject" Target="embeddings/oleObject256.bin"/><Relationship Id="rId714" Type="http://schemas.openxmlformats.org/officeDocument/2006/relationships/image" Target="media/image347.wmf"/><Relationship Id="rId921" Type="http://schemas.openxmlformats.org/officeDocument/2006/relationships/image" Target="media/image444.wmf"/><Relationship Id="rId1137" Type="http://schemas.openxmlformats.org/officeDocument/2006/relationships/image" Target="media/image548.wmf"/><Relationship Id="rId1344" Type="http://schemas.openxmlformats.org/officeDocument/2006/relationships/oleObject" Target="embeddings/oleObject690.bin"/><Relationship Id="rId1551" Type="http://schemas.openxmlformats.org/officeDocument/2006/relationships/image" Target="media/image750.wmf"/><Relationship Id="rId1789" Type="http://schemas.openxmlformats.org/officeDocument/2006/relationships/image" Target="media/image971.wmf"/><Relationship Id="rId1996" Type="http://schemas.openxmlformats.org/officeDocument/2006/relationships/oleObject" Target="embeddings/oleObject915.bin"/><Relationship Id="rId2174" Type="http://schemas.openxmlformats.org/officeDocument/2006/relationships/oleObject" Target="embeddings/oleObject980.bin"/><Relationship Id="rId2381" Type="http://schemas.openxmlformats.org/officeDocument/2006/relationships/image" Target="media/image1305.wmf"/><Relationship Id="rId2602" Type="http://schemas.openxmlformats.org/officeDocument/2006/relationships/image" Target="media/image1526.wmf"/><Relationship Id="rId50" Type="http://schemas.openxmlformats.org/officeDocument/2006/relationships/oleObject" Target="embeddings/oleObject21.bin"/><Relationship Id="rId146" Type="http://schemas.openxmlformats.org/officeDocument/2006/relationships/image" Target="media/image67.wmf"/><Relationship Id="rId353" Type="http://schemas.openxmlformats.org/officeDocument/2006/relationships/image" Target="media/image168.wmf"/><Relationship Id="rId560" Type="http://schemas.openxmlformats.org/officeDocument/2006/relationships/image" Target="media/image271.wmf"/><Relationship Id="rId798" Type="http://schemas.openxmlformats.org/officeDocument/2006/relationships/oleObject" Target="embeddings/oleObject408.bin"/><Relationship Id="rId1190" Type="http://schemas.openxmlformats.org/officeDocument/2006/relationships/oleObject" Target="embeddings/oleObject610.bin"/><Relationship Id="rId1204" Type="http://schemas.openxmlformats.org/officeDocument/2006/relationships/oleObject" Target="embeddings/oleObject617.bin"/><Relationship Id="rId1411" Type="http://schemas.openxmlformats.org/officeDocument/2006/relationships/image" Target="media/image681.wmf"/><Relationship Id="rId1649" Type="http://schemas.openxmlformats.org/officeDocument/2006/relationships/image" Target="media/image834.wmf"/><Relationship Id="rId1856" Type="http://schemas.openxmlformats.org/officeDocument/2006/relationships/oleObject" Target="embeddings/oleObject842.bin"/><Relationship Id="rId2034" Type="http://schemas.openxmlformats.org/officeDocument/2006/relationships/oleObject" Target="embeddings/oleObject935.bin"/><Relationship Id="rId2241" Type="http://schemas.openxmlformats.org/officeDocument/2006/relationships/oleObject" Target="embeddings/oleObject1016.bin"/><Relationship Id="rId2479" Type="http://schemas.openxmlformats.org/officeDocument/2006/relationships/image" Target="media/image1403.wmf"/><Relationship Id="rId2686" Type="http://schemas.openxmlformats.org/officeDocument/2006/relationships/image" Target="media/image1610.wmf"/><Relationship Id="rId2893" Type="http://schemas.openxmlformats.org/officeDocument/2006/relationships/image" Target="media/image1786.wmf"/><Relationship Id="rId2907" Type="http://schemas.openxmlformats.org/officeDocument/2006/relationships/image" Target="media/image1794.wmf"/><Relationship Id="rId213" Type="http://schemas.openxmlformats.org/officeDocument/2006/relationships/image" Target="media/image100.wmf"/><Relationship Id="rId420" Type="http://schemas.openxmlformats.org/officeDocument/2006/relationships/oleObject" Target="embeddings/oleObject212.bin"/><Relationship Id="rId658" Type="http://schemas.openxmlformats.org/officeDocument/2006/relationships/oleObject" Target="embeddings/oleObject332.bin"/><Relationship Id="rId865" Type="http://schemas.openxmlformats.org/officeDocument/2006/relationships/image" Target="media/image416.wmf"/><Relationship Id="rId1050" Type="http://schemas.openxmlformats.org/officeDocument/2006/relationships/image" Target="media/image507.wmf"/><Relationship Id="rId1288" Type="http://schemas.openxmlformats.org/officeDocument/2006/relationships/oleObject" Target="embeddings/oleObject662.bin"/><Relationship Id="rId1495" Type="http://schemas.openxmlformats.org/officeDocument/2006/relationships/oleObject" Target="embeddings/oleObject766.bin"/><Relationship Id="rId1509" Type="http://schemas.openxmlformats.org/officeDocument/2006/relationships/image" Target="media/image729.wmf"/><Relationship Id="rId1716" Type="http://schemas.openxmlformats.org/officeDocument/2006/relationships/image" Target="media/image901.wmf"/><Relationship Id="rId1923" Type="http://schemas.openxmlformats.org/officeDocument/2006/relationships/image" Target="media/image1038.wmf"/><Relationship Id="rId2101" Type="http://schemas.openxmlformats.org/officeDocument/2006/relationships/image" Target="media/image1145.wmf"/><Relationship Id="rId2339" Type="http://schemas.openxmlformats.org/officeDocument/2006/relationships/image" Target="media/image1267.wmf"/><Relationship Id="rId2546" Type="http://schemas.openxmlformats.org/officeDocument/2006/relationships/image" Target="media/image1470.wmf"/><Relationship Id="rId2753" Type="http://schemas.openxmlformats.org/officeDocument/2006/relationships/image" Target="media/image1677.wmf"/><Relationship Id="rId2960" Type="http://schemas.openxmlformats.org/officeDocument/2006/relationships/image" Target="media/image1839.wmf"/><Relationship Id="rId297" Type="http://schemas.openxmlformats.org/officeDocument/2006/relationships/image" Target="media/image140.wmf"/><Relationship Id="rId518" Type="http://schemas.openxmlformats.org/officeDocument/2006/relationships/image" Target="media/image250.wmf"/><Relationship Id="rId725" Type="http://schemas.openxmlformats.org/officeDocument/2006/relationships/oleObject" Target="embeddings/oleObject367.bin"/><Relationship Id="rId932" Type="http://schemas.openxmlformats.org/officeDocument/2006/relationships/image" Target="media/image449.wmf"/><Relationship Id="rId1148" Type="http://schemas.openxmlformats.org/officeDocument/2006/relationships/oleObject" Target="embeddings/oleObject588.bin"/><Relationship Id="rId1355" Type="http://schemas.openxmlformats.org/officeDocument/2006/relationships/image" Target="media/image653.wmf"/><Relationship Id="rId1562" Type="http://schemas.openxmlformats.org/officeDocument/2006/relationships/oleObject" Target="embeddings/oleObject800.bin"/><Relationship Id="rId2185" Type="http://schemas.openxmlformats.org/officeDocument/2006/relationships/image" Target="media/image1193.wmf"/><Relationship Id="rId2392" Type="http://schemas.openxmlformats.org/officeDocument/2006/relationships/image" Target="media/image1316.wmf"/><Relationship Id="rId2406" Type="http://schemas.openxmlformats.org/officeDocument/2006/relationships/image" Target="media/image1330.wmf"/><Relationship Id="rId2613" Type="http://schemas.openxmlformats.org/officeDocument/2006/relationships/image" Target="media/image1537.wmf"/><Relationship Id="rId157" Type="http://schemas.openxmlformats.org/officeDocument/2006/relationships/oleObject" Target="embeddings/oleObject78.bin"/><Relationship Id="rId364" Type="http://schemas.openxmlformats.org/officeDocument/2006/relationships/oleObject" Target="embeddings/oleObject184.bin"/><Relationship Id="rId1008" Type="http://schemas.openxmlformats.org/officeDocument/2006/relationships/oleObject" Target="embeddings/oleObject515.bin"/><Relationship Id="rId1215" Type="http://schemas.openxmlformats.org/officeDocument/2006/relationships/oleObject" Target="embeddings/oleObject623.bin"/><Relationship Id="rId1422" Type="http://schemas.openxmlformats.org/officeDocument/2006/relationships/oleObject" Target="embeddings/oleObject729.bin"/><Relationship Id="rId1867" Type="http://schemas.openxmlformats.org/officeDocument/2006/relationships/image" Target="media/image1013.wmf"/><Relationship Id="rId2045" Type="http://schemas.openxmlformats.org/officeDocument/2006/relationships/image" Target="media/image1098.wmf"/><Relationship Id="rId2697" Type="http://schemas.openxmlformats.org/officeDocument/2006/relationships/image" Target="media/image1621.wmf"/><Relationship Id="rId2820" Type="http://schemas.openxmlformats.org/officeDocument/2006/relationships/oleObject" Target="embeddings/oleObject1070.bin"/><Relationship Id="rId2918" Type="http://schemas.openxmlformats.org/officeDocument/2006/relationships/oleObject" Target="embeddings/oleObject1111.bin"/><Relationship Id="rId61" Type="http://schemas.openxmlformats.org/officeDocument/2006/relationships/image" Target="media/image28.wmf"/><Relationship Id="rId571" Type="http://schemas.openxmlformats.org/officeDocument/2006/relationships/oleObject" Target="embeddings/oleObject288.bin"/><Relationship Id="rId669" Type="http://schemas.openxmlformats.org/officeDocument/2006/relationships/image" Target="media/image325.wmf"/><Relationship Id="rId876" Type="http://schemas.openxmlformats.org/officeDocument/2006/relationships/oleObject" Target="embeddings/oleObject448.bin"/><Relationship Id="rId1299" Type="http://schemas.openxmlformats.org/officeDocument/2006/relationships/image" Target="media/image625.wmf"/><Relationship Id="rId1727" Type="http://schemas.openxmlformats.org/officeDocument/2006/relationships/image" Target="media/image912.wmf"/><Relationship Id="rId1934" Type="http://schemas.openxmlformats.org/officeDocument/2006/relationships/oleObject" Target="embeddings/oleObject884.bin"/><Relationship Id="rId2252" Type="http://schemas.openxmlformats.org/officeDocument/2006/relationships/oleObject" Target="embeddings/oleObject1022.bin"/><Relationship Id="rId2557" Type="http://schemas.openxmlformats.org/officeDocument/2006/relationships/image" Target="media/image1481.wmf"/><Relationship Id="rId19" Type="http://schemas.openxmlformats.org/officeDocument/2006/relationships/image" Target="media/image7.wmf"/><Relationship Id="rId224" Type="http://schemas.openxmlformats.org/officeDocument/2006/relationships/oleObject" Target="embeddings/oleObject112.bin"/><Relationship Id="rId431" Type="http://schemas.openxmlformats.org/officeDocument/2006/relationships/image" Target="media/image207.wmf"/><Relationship Id="rId529" Type="http://schemas.openxmlformats.org/officeDocument/2006/relationships/oleObject" Target="embeddings/oleObject267.bin"/><Relationship Id="rId736" Type="http://schemas.openxmlformats.org/officeDocument/2006/relationships/oleObject" Target="embeddings/oleObject374.bin"/><Relationship Id="rId1061" Type="http://schemas.openxmlformats.org/officeDocument/2006/relationships/image" Target="media/image512.wmf"/><Relationship Id="rId1159" Type="http://schemas.openxmlformats.org/officeDocument/2006/relationships/image" Target="media/image559.wmf"/><Relationship Id="rId1366" Type="http://schemas.openxmlformats.org/officeDocument/2006/relationships/oleObject" Target="embeddings/oleObject701.bin"/><Relationship Id="rId2112" Type="http://schemas.openxmlformats.org/officeDocument/2006/relationships/image" Target="media/image1154.wmf"/><Relationship Id="rId2196" Type="http://schemas.openxmlformats.org/officeDocument/2006/relationships/oleObject" Target="embeddings/oleObject992.bin"/><Relationship Id="rId2417" Type="http://schemas.openxmlformats.org/officeDocument/2006/relationships/image" Target="media/image1341.wmf"/><Relationship Id="rId2764" Type="http://schemas.openxmlformats.org/officeDocument/2006/relationships/image" Target="media/image1688.wmf"/><Relationship Id="rId2971" Type="http://schemas.openxmlformats.org/officeDocument/2006/relationships/hyperlink" Target="http://www.mathnet.ru/rus/emj320" TargetMode="External"/><Relationship Id="rId168" Type="http://schemas.openxmlformats.org/officeDocument/2006/relationships/image" Target="media/image78.wmf"/><Relationship Id="rId943" Type="http://schemas.openxmlformats.org/officeDocument/2006/relationships/oleObject" Target="embeddings/oleObject482.bin"/><Relationship Id="rId1019" Type="http://schemas.openxmlformats.org/officeDocument/2006/relationships/image" Target="media/image492.wmf"/><Relationship Id="rId1573" Type="http://schemas.openxmlformats.org/officeDocument/2006/relationships/image" Target="media/image761.wmf"/><Relationship Id="rId1780" Type="http://schemas.openxmlformats.org/officeDocument/2006/relationships/image" Target="media/image964.wmf"/><Relationship Id="rId1878" Type="http://schemas.openxmlformats.org/officeDocument/2006/relationships/image" Target="media/image1018.wmf"/><Relationship Id="rId2624" Type="http://schemas.openxmlformats.org/officeDocument/2006/relationships/image" Target="media/image1548.wmf"/><Relationship Id="rId2831" Type="http://schemas.openxmlformats.org/officeDocument/2006/relationships/image" Target="media/image1750.wmf"/><Relationship Id="rId2929" Type="http://schemas.openxmlformats.org/officeDocument/2006/relationships/image" Target="media/image1811.wmf"/><Relationship Id="rId72" Type="http://schemas.openxmlformats.org/officeDocument/2006/relationships/oleObject" Target="embeddings/oleObject34.bin"/><Relationship Id="rId375" Type="http://schemas.openxmlformats.org/officeDocument/2006/relationships/image" Target="media/image179.wmf"/><Relationship Id="rId582" Type="http://schemas.openxmlformats.org/officeDocument/2006/relationships/image" Target="media/image282.wmf"/><Relationship Id="rId803" Type="http://schemas.openxmlformats.org/officeDocument/2006/relationships/image" Target="media/image386.wmf"/><Relationship Id="rId1226" Type="http://schemas.openxmlformats.org/officeDocument/2006/relationships/image" Target="media/image590.wmf"/><Relationship Id="rId1433" Type="http://schemas.openxmlformats.org/officeDocument/2006/relationships/image" Target="media/image692.wmf"/><Relationship Id="rId1640" Type="http://schemas.openxmlformats.org/officeDocument/2006/relationships/image" Target="media/image825.wmf"/><Relationship Id="rId1738" Type="http://schemas.openxmlformats.org/officeDocument/2006/relationships/image" Target="media/image923.wmf"/><Relationship Id="rId2056" Type="http://schemas.openxmlformats.org/officeDocument/2006/relationships/oleObject" Target="embeddings/oleObject946.bin"/><Relationship Id="rId2263" Type="http://schemas.openxmlformats.org/officeDocument/2006/relationships/oleObject" Target="embeddings/oleObject1028.bin"/><Relationship Id="rId2470" Type="http://schemas.openxmlformats.org/officeDocument/2006/relationships/image" Target="media/image1394.wmf"/><Relationship Id="rId3" Type="http://schemas.openxmlformats.org/officeDocument/2006/relationships/styles" Target="styles.xml"/><Relationship Id="rId235" Type="http://schemas.openxmlformats.org/officeDocument/2006/relationships/image" Target="media/image111.wmf"/><Relationship Id="rId442" Type="http://schemas.openxmlformats.org/officeDocument/2006/relationships/oleObject" Target="embeddings/oleObject223.bin"/><Relationship Id="rId887" Type="http://schemas.openxmlformats.org/officeDocument/2006/relationships/image" Target="media/image427.wmf"/><Relationship Id="rId1072" Type="http://schemas.openxmlformats.org/officeDocument/2006/relationships/image" Target="media/image517.wmf"/><Relationship Id="rId1500" Type="http://schemas.openxmlformats.org/officeDocument/2006/relationships/image" Target="media/image725.wmf"/><Relationship Id="rId1945" Type="http://schemas.openxmlformats.org/officeDocument/2006/relationships/image" Target="media/image1049.wmf"/><Relationship Id="rId2123" Type="http://schemas.openxmlformats.org/officeDocument/2006/relationships/image" Target="media/image1161.wmf"/><Relationship Id="rId2330" Type="http://schemas.openxmlformats.org/officeDocument/2006/relationships/oleObject" Target="embeddings/oleObject1061.bin"/><Relationship Id="rId2568" Type="http://schemas.openxmlformats.org/officeDocument/2006/relationships/image" Target="media/image1492.wmf"/><Relationship Id="rId2775" Type="http://schemas.openxmlformats.org/officeDocument/2006/relationships/image" Target="media/image1699.wmf"/><Relationship Id="rId302" Type="http://schemas.openxmlformats.org/officeDocument/2006/relationships/oleObject" Target="embeddings/oleObject153.bin"/><Relationship Id="rId747" Type="http://schemas.openxmlformats.org/officeDocument/2006/relationships/oleObject" Target="embeddings/oleObject381.bin"/><Relationship Id="rId954" Type="http://schemas.openxmlformats.org/officeDocument/2006/relationships/image" Target="media/image460.wmf"/><Relationship Id="rId1377" Type="http://schemas.openxmlformats.org/officeDocument/2006/relationships/image" Target="media/image664.wmf"/><Relationship Id="rId1584" Type="http://schemas.openxmlformats.org/officeDocument/2006/relationships/image" Target="media/image770.wmf"/><Relationship Id="rId1791" Type="http://schemas.openxmlformats.org/officeDocument/2006/relationships/image" Target="media/image972.wmf"/><Relationship Id="rId1805" Type="http://schemas.openxmlformats.org/officeDocument/2006/relationships/image" Target="media/image981.wmf"/><Relationship Id="rId2428" Type="http://schemas.openxmlformats.org/officeDocument/2006/relationships/image" Target="media/image1352.wmf"/><Relationship Id="rId2635" Type="http://schemas.openxmlformats.org/officeDocument/2006/relationships/image" Target="media/image1559.wmf"/><Relationship Id="rId2842" Type="http://schemas.openxmlformats.org/officeDocument/2006/relationships/oleObject" Target="embeddings/oleObject1080.bin"/><Relationship Id="rId83" Type="http://schemas.openxmlformats.org/officeDocument/2006/relationships/oleObject" Target="embeddings/oleObject40.bin"/><Relationship Id="rId179" Type="http://schemas.openxmlformats.org/officeDocument/2006/relationships/oleObject" Target="embeddings/oleObject89.bin"/><Relationship Id="rId386" Type="http://schemas.openxmlformats.org/officeDocument/2006/relationships/oleObject" Target="embeddings/oleObject195.bin"/><Relationship Id="rId593" Type="http://schemas.openxmlformats.org/officeDocument/2006/relationships/oleObject" Target="embeddings/oleObject299.bin"/><Relationship Id="rId607" Type="http://schemas.openxmlformats.org/officeDocument/2006/relationships/oleObject" Target="embeddings/oleObject306.bin"/><Relationship Id="rId814" Type="http://schemas.openxmlformats.org/officeDocument/2006/relationships/oleObject" Target="embeddings/oleObject416.bin"/><Relationship Id="rId1237" Type="http://schemas.openxmlformats.org/officeDocument/2006/relationships/oleObject" Target="embeddings/oleObject635.bin"/><Relationship Id="rId1444" Type="http://schemas.openxmlformats.org/officeDocument/2006/relationships/oleObject" Target="embeddings/oleObject740.bin"/><Relationship Id="rId1651" Type="http://schemas.openxmlformats.org/officeDocument/2006/relationships/image" Target="media/image836.wmf"/><Relationship Id="rId1889" Type="http://schemas.openxmlformats.org/officeDocument/2006/relationships/image" Target="media/image1023.wmf"/><Relationship Id="rId2067" Type="http://schemas.openxmlformats.org/officeDocument/2006/relationships/image" Target="media/image1111.wmf"/><Relationship Id="rId2274" Type="http://schemas.openxmlformats.org/officeDocument/2006/relationships/image" Target="media/image1234.wmf"/><Relationship Id="rId2481" Type="http://schemas.openxmlformats.org/officeDocument/2006/relationships/image" Target="media/image1405.wmf"/><Relationship Id="rId2702" Type="http://schemas.openxmlformats.org/officeDocument/2006/relationships/image" Target="media/image1626.wmf"/><Relationship Id="rId246" Type="http://schemas.openxmlformats.org/officeDocument/2006/relationships/oleObject" Target="embeddings/oleObject124.bin"/><Relationship Id="rId453" Type="http://schemas.openxmlformats.org/officeDocument/2006/relationships/image" Target="media/image218.wmf"/><Relationship Id="rId660" Type="http://schemas.openxmlformats.org/officeDocument/2006/relationships/oleObject" Target="embeddings/oleObject333.bin"/><Relationship Id="rId898" Type="http://schemas.openxmlformats.org/officeDocument/2006/relationships/oleObject" Target="embeddings/oleObject459.bin"/><Relationship Id="rId1083" Type="http://schemas.openxmlformats.org/officeDocument/2006/relationships/oleObject" Target="embeddings/oleObject554.bin"/><Relationship Id="rId1290" Type="http://schemas.openxmlformats.org/officeDocument/2006/relationships/oleObject" Target="embeddings/oleObject663.bin"/><Relationship Id="rId1304" Type="http://schemas.openxmlformats.org/officeDocument/2006/relationships/oleObject" Target="embeddings/oleObject670.bin"/><Relationship Id="rId1511" Type="http://schemas.openxmlformats.org/officeDocument/2006/relationships/image" Target="media/image730.wmf"/><Relationship Id="rId1749" Type="http://schemas.openxmlformats.org/officeDocument/2006/relationships/image" Target="media/image933.wmf"/><Relationship Id="rId1956" Type="http://schemas.openxmlformats.org/officeDocument/2006/relationships/oleObject" Target="embeddings/oleObject895.bin"/><Relationship Id="rId2134" Type="http://schemas.openxmlformats.org/officeDocument/2006/relationships/image" Target="media/image1167.wmf"/><Relationship Id="rId2341" Type="http://schemas.openxmlformats.org/officeDocument/2006/relationships/image" Target="media/image1268.wmf"/><Relationship Id="rId2579" Type="http://schemas.openxmlformats.org/officeDocument/2006/relationships/image" Target="media/image1503.wmf"/><Relationship Id="rId2786" Type="http://schemas.openxmlformats.org/officeDocument/2006/relationships/image" Target="media/image1710.wmf"/><Relationship Id="rId106" Type="http://schemas.openxmlformats.org/officeDocument/2006/relationships/oleObject" Target="embeddings/oleObject52.bin"/><Relationship Id="rId313" Type="http://schemas.openxmlformats.org/officeDocument/2006/relationships/image" Target="media/image148.wmf"/><Relationship Id="rId758" Type="http://schemas.openxmlformats.org/officeDocument/2006/relationships/image" Target="media/image364.wmf"/><Relationship Id="rId965" Type="http://schemas.openxmlformats.org/officeDocument/2006/relationships/oleObject" Target="embeddings/oleObject493.bin"/><Relationship Id="rId1150" Type="http://schemas.openxmlformats.org/officeDocument/2006/relationships/oleObject" Target="embeddings/oleObject589.bin"/><Relationship Id="rId1388" Type="http://schemas.openxmlformats.org/officeDocument/2006/relationships/oleObject" Target="embeddings/oleObject712.bin"/><Relationship Id="rId1595" Type="http://schemas.openxmlformats.org/officeDocument/2006/relationships/image" Target="media/image781.wmf"/><Relationship Id="rId1609" Type="http://schemas.openxmlformats.org/officeDocument/2006/relationships/image" Target="media/image795.wmf"/><Relationship Id="rId1816" Type="http://schemas.openxmlformats.org/officeDocument/2006/relationships/oleObject" Target="embeddings/oleObject823.bin"/><Relationship Id="rId2439" Type="http://schemas.openxmlformats.org/officeDocument/2006/relationships/image" Target="media/image1363.wmf"/><Relationship Id="rId2646" Type="http://schemas.openxmlformats.org/officeDocument/2006/relationships/image" Target="media/image1570.wmf"/><Relationship Id="rId2853" Type="http://schemas.openxmlformats.org/officeDocument/2006/relationships/oleObject" Target="embeddings/oleObject1085.bin"/><Relationship Id="rId10" Type="http://schemas.openxmlformats.org/officeDocument/2006/relationships/oleObject" Target="embeddings/oleObject1.bin"/><Relationship Id="rId94" Type="http://schemas.openxmlformats.org/officeDocument/2006/relationships/oleObject" Target="embeddings/oleObject46.bin"/><Relationship Id="rId397" Type="http://schemas.openxmlformats.org/officeDocument/2006/relationships/image" Target="media/image190.wmf"/><Relationship Id="rId520" Type="http://schemas.openxmlformats.org/officeDocument/2006/relationships/image" Target="media/image251.wmf"/><Relationship Id="rId618" Type="http://schemas.openxmlformats.org/officeDocument/2006/relationships/image" Target="media/image300.wmf"/><Relationship Id="rId825" Type="http://schemas.openxmlformats.org/officeDocument/2006/relationships/image" Target="media/image397.wmf"/><Relationship Id="rId1248" Type="http://schemas.openxmlformats.org/officeDocument/2006/relationships/image" Target="media/image600.wmf"/><Relationship Id="rId1455" Type="http://schemas.openxmlformats.org/officeDocument/2006/relationships/image" Target="media/image703.wmf"/><Relationship Id="rId1662" Type="http://schemas.openxmlformats.org/officeDocument/2006/relationships/image" Target="media/image847.wmf"/><Relationship Id="rId2078" Type="http://schemas.openxmlformats.org/officeDocument/2006/relationships/image" Target="media/image1122.wmf"/><Relationship Id="rId2201" Type="http://schemas.openxmlformats.org/officeDocument/2006/relationships/image" Target="media/image1200.wmf"/><Relationship Id="rId2285" Type="http://schemas.openxmlformats.org/officeDocument/2006/relationships/oleObject" Target="embeddings/oleObject1039.bin"/><Relationship Id="rId2492" Type="http://schemas.openxmlformats.org/officeDocument/2006/relationships/image" Target="media/image1416.wmf"/><Relationship Id="rId2506" Type="http://schemas.openxmlformats.org/officeDocument/2006/relationships/image" Target="media/image1430.wmf"/><Relationship Id="rId257" Type="http://schemas.openxmlformats.org/officeDocument/2006/relationships/oleObject" Target="embeddings/oleObject130.bin"/><Relationship Id="rId464" Type="http://schemas.openxmlformats.org/officeDocument/2006/relationships/oleObject" Target="embeddings/oleObject234.bin"/><Relationship Id="rId1010" Type="http://schemas.openxmlformats.org/officeDocument/2006/relationships/oleObject" Target="embeddings/oleObject516.bin"/><Relationship Id="rId1094" Type="http://schemas.openxmlformats.org/officeDocument/2006/relationships/image" Target="media/image528.wmf"/><Relationship Id="rId1108" Type="http://schemas.openxmlformats.org/officeDocument/2006/relationships/image" Target="media/image534.wmf"/><Relationship Id="rId1315" Type="http://schemas.openxmlformats.org/officeDocument/2006/relationships/image" Target="media/image633.wmf"/><Relationship Id="rId1967" Type="http://schemas.openxmlformats.org/officeDocument/2006/relationships/image" Target="media/image1060.wmf"/><Relationship Id="rId2145" Type="http://schemas.openxmlformats.org/officeDocument/2006/relationships/oleObject" Target="embeddings/oleObject966.bin"/><Relationship Id="rId2713" Type="http://schemas.openxmlformats.org/officeDocument/2006/relationships/image" Target="media/image1637.wmf"/><Relationship Id="rId2797" Type="http://schemas.openxmlformats.org/officeDocument/2006/relationships/image" Target="media/image1721.wmf"/><Relationship Id="rId2920" Type="http://schemas.openxmlformats.org/officeDocument/2006/relationships/image" Target="media/image1802.wmf"/><Relationship Id="rId117" Type="http://schemas.openxmlformats.org/officeDocument/2006/relationships/oleObject" Target="embeddings/oleObject58.bin"/><Relationship Id="rId671" Type="http://schemas.openxmlformats.org/officeDocument/2006/relationships/image" Target="media/image326.wmf"/><Relationship Id="rId769" Type="http://schemas.openxmlformats.org/officeDocument/2006/relationships/image" Target="media/image369.wmf"/><Relationship Id="rId976" Type="http://schemas.openxmlformats.org/officeDocument/2006/relationships/image" Target="media/image471.wmf"/><Relationship Id="rId1399" Type="http://schemas.openxmlformats.org/officeDocument/2006/relationships/image" Target="media/image675.wmf"/><Relationship Id="rId2352" Type="http://schemas.openxmlformats.org/officeDocument/2006/relationships/image" Target="media/image1276.wmf"/><Relationship Id="rId2657" Type="http://schemas.openxmlformats.org/officeDocument/2006/relationships/image" Target="media/image1581.wmf"/><Relationship Id="rId324" Type="http://schemas.openxmlformats.org/officeDocument/2006/relationships/oleObject" Target="embeddings/oleObject164.bin"/><Relationship Id="rId531" Type="http://schemas.openxmlformats.org/officeDocument/2006/relationships/oleObject" Target="embeddings/oleObject268.bin"/><Relationship Id="rId629" Type="http://schemas.openxmlformats.org/officeDocument/2006/relationships/image" Target="media/image305.wmf"/><Relationship Id="rId1161" Type="http://schemas.openxmlformats.org/officeDocument/2006/relationships/image" Target="media/image560.wmf"/><Relationship Id="rId1259" Type="http://schemas.openxmlformats.org/officeDocument/2006/relationships/oleObject" Target="embeddings/oleObject647.bin"/><Relationship Id="rId1466" Type="http://schemas.openxmlformats.org/officeDocument/2006/relationships/oleObject" Target="embeddings/oleObject751.bin"/><Relationship Id="rId2005" Type="http://schemas.openxmlformats.org/officeDocument/2006/relationships/image" Target="media/image1078.wmf"/><Relationship Id="rId2212" Type="http://schemas.openxmlformats.org/officeDocument/2006/relationships/oleObject" Target="embeddings/oleObject1001.bin"/><Relationship Id="rId2864" Type="http://schemas.openxmlformats.org/officeDocument/2006/relationships/image" Target="media/image1768.wmf"/><Relationship Id="rId836" Type="http://schemas.openxmlformats.org/officeDocument/2006/relationships/oleObject" Target="embeddings/oleObject427.bin"/><Relationship Id="rId1021" Type="http://schemas.openxmlformats.org/officeDocument/2006/relationships/image" Target="media/image493.wmf"/><Relationship Id="rId1119" Type="http://schemas.openxmlformats.org/officeDocument/2006/relationships/oleObject" Target="embeddings/oleObject573.bin"/><Relationship Id="rId1673" Type="http://schemas.openxmlformats.org/officeDocument/2006/relationships/image" Target="media/image858.wmf"/><Relationship Id="rId1880" Type="http://schemas.openxmlformats.org/officeDocument/2006/relationships/image" Target="media/image1019.wmf"/><Relationship Id="rId1978" Type="http://schemas.openxmlformats.org/officeDocument/2006/relationships/image" Target="media/image1066.wmf"/><Relationship Id="rId2517" Type="http://schemas.openxmlformats.org/officeDocument/2006/relationships/image" Target="media/image1441.wmf"/><Relationship Id="rId2724" Type="http://schemas.openxmlformats.org/officeDocument/2006/relationships/image" Target="media/image1648.wmf"/><Relationship Id="rId2931" Type="http://schemas.openxmlformats.org/officeDocument/2006/relationships/image" Target="media/image1813.wmf"/><Relationship Id="rId903" Type="http://schemas.openxmlformats.org/officeDocument/2006/relationships/image" Target="media/image435.wmf"/><Relationship Id="rId1326" Type="http://schemas.openxmlformats.org/officeDocument/2006/relationships/oleObject" Target="embeddings/oleObject681.bin"/><Relationship Id="rId1533" Type="http://schemas.openxmlformats.org/officeDocument/2006/relationships/image" Target="media/image741.wmf"/><Relationship Id="rId1740" Type="http://schemas.openxmlformats.org/officeDocument/2006/relationships/image" Target="media/image925.wmf"/><Relationship Id="rId32" Type="http://schemas.openxmlformats.org/officeDocument/2006/relationships/oleObject" Target="embeddings/oleObject12.bin"/><Relationship Id="rId1600" Type="http://schemas.openxmlformats.org/officeDocument/2006/relationships/image" Target="media/image786.wmf"/><Relationship Id="rId1838" Type="http://schemas.openxmlformats.org/officeDocument/2006/relationships/image" Target="media/image998.wmf"/><Relationship Id="rId181" Type="http://schemas.openxmlformats.org/officeDocument/2006/relationships/oleObject" Target="embeddings/oleObject90.bin"/><Relationship Id="rId1905" Type="http://schemas.openxmlformats.org/officeDocument/2006/relationships/oleObject" Target="embeddings/oleObject870.bin"/><Relationship Id="rId279" Type="http://schemas.openxmlformats.org/officeDocument/2006/relationships/oleObject" Target="embeddings/oleObject141.bin"/><Relationship Id="rId486" Type="http://schemas.openxmlformats.org/officeDocument/2006/relationships/image" Target="media/image234.wmf"/><Relationship Id="rId693" Type="http://schemas.openxmlformats.org/officeDocument/2006/relationships/oleObject" Target="embeddings/oleObject350.bin"/><Relationship Id="rId2167" Type="http://schemas.openxmlformats.org/officeDocument/2006/relationships/image" Target="media/image1184.wmf"/><Relationship Id="rId2374" Type="http://schemas.openxmlformats.org/officeDocument/2006/relationships/image" Target="media/image1298.wmf"/><Relationship Id="rId2581" Type="http://schemas.openxmlformats.org/officeDocument/2006/relationships/image" Target="media/image1505.wmf"/><Relationship Id="rId139" Type="http://schemas.openxmlformats.org/officeDocument/2006/relationships/oleObject" Target="embeddings/oleObject69.bin"/><Relationship Id="rId346" Type="http://schemas.openxmlformats.org/officeDocument/2006/relationships/oleObject" Target="embeddings/oleObject175.bin"/><Relationship Id="rId553" Type="http://schemas.openxmlformats.org/officeDocument/2006/relationships/oleObject" Target="embeddings/oleObject279.bin"/><Relationship Id="rId760" Type="http://schemas.openxmlformats.org/officeDocument/2006/relationships/image" Target="media/image365.wmf"/><Relationship Id="rId998" Type="http://schemas.openxmlformats.org/officeDocument/2006/relationships/oleObject" Target="embeddings/oleObject510.bin"/><Relationship Id="rId1183" Type="http://schemas.openxmlformats.org/officeDocument/2006/relationships/oleObject" Target="embeddings/oleObject606.bin"/><Relationship Id="rId1390" Type="http://schemas.openxmlformats.org/officeDocument/2006/relationships/oleObject" Target="embeddings/oleObject713.bin"/><Relationship Id="rId2027" Type="http://schemas.openxmlformats.org/officeDocument/2006/relationships/image" Target="media/image1089.wmf"/><Relationship Id="rId2234" Type="http://schemas.openxmlformats.org/officeDocument/2006/relationships/image" Target="media/image1215.wmf"/><Relationship Id="rId2441" Type="http://schemas.openxmlformats.org/officeDocument/2006/relationships/image" Target="media/image1365.wmf"/><Relationship Id="rId2679" Type="http://schemas.openxmlformats.org/officeDocument/2006/relationships/image" Target="media/image1603.wmf"/><Relationship Id="rId2886" Type="http://schemas.openxmlformats.org/officeDocument/2006/relationships/oleObject" Target="embeddings/oleObject1097.bin"/><Relationship Id="rId206" Type="http://schemas.openxmlformats.org/officeDocument/2006/relationships/image" Target="media/image97.wmf"/><Relationship Id="rId413" Type="http://schemas.openxmlformats.org/officeDocument/2006/relationships/image" Target="media/image198.wmf"/><Relationship Id="rId858" Type="http://schemas.openxmlformats.org/officeDocument/2006/relationships/image" Target="media/image413.wmf"/><Relationship Id="rId1043" Type="http://schemas.openxmlformats.org/officeDocument/2006/relationships/image" Target="media/image504.wmf"/><Relationship Id="rId1488" Type="http://schemas.openxmlformats.org/officeDocument/2006/relationships/oleObject" Target="embeddings/oleObject762.bin"/><Relationship Id="rId1695" Type="http://schemas.openxmlformats.org/officeDocument/2006/relationships/image" Target="media/image880.wmf"/><Relationship Id="rId2539" Type="http://schemas.openxmlformats.org/officeDocument/2006/relationships/image" Target="media/image1463.wmf"/><Relationship Id="rId2746" Type="http://schemas.openxmlformats.org/officeDocument/2006/relationships/image" Target="media/image1670.wmf"/><Relationship Id="rId2953" Type="http://schemas.openxmlformats.org/officeDocument/2006/relationships/image" Target="media/image1833.wmf"/><Relationship Id="rId620" Type="http://schemas.openxmlformats.org/officeDocument/2006/relationships/image" Target="media/image301.wmf"/><Relationship Id="rId718" Type="http://schemas.openxmlformats.org/officeDocument/2006/relationships/oleObject" Target="embeddings/oleObject363.bin"/><Relationship Id="rId925" Type="http://schemas.openxmlformats.org/officeDocument/2006/relationships/oleObject" Target="embeddings/oleObject473.bin"/><Relationship Id="rId1250" Type="http://schemas.openxmlformats.org/officeDocument/2006/relationships/image" Target="media/image601.wmf"/><Relationship Id="rId1348" Type="http://schemas.openxmlformats.org/officeDocument/2006/relationships/oleObject" Target="embeddings/oleObject692.bin"/><Relationship Id="rId1555" Type="http://schemas.openxmlformats.org/officeDocument/2006/relationships/image" Target="media/image752.wmf"/><Relationship Id="rId1762" Type="http://schemas.openxmlformats.org/officeDocument/2006/relationships/image" Target="media/image946.wmf"/><Relationship Id="rId2301" Type="http://schemas.openxmlformats.org/officeDocument/2006/relationships/oleObject" Target="embeddings/oleObject1047.bin"/><Relationship Id="rId2606" Type="http://schemas.openxmlformats.org/officeDocument/2006/relationships/image" Target="media/image1530.wmf"/><Relationship Id="rId1110" Type="http://schemas.openxmlformats.org/officeDocument/2006/relationships/image" Target="media/image535.wmf"/><Relationship Id="rId1208" Type="http://schemas.openxmlformats.org/officeDocument/2006/relationships/image" Target="media/image582.wmf"/><Relationship Id="rId1415" Type="http://schemas.openxmlformats.org/officeDocument/2006/relationships/image" Target="media/image683.wmf"/><Relationship Id="rId2813" Type="http://schemas.openxmlformats.org/officeDocument/2006/relationships/image" Target="media/image1737.wmf"/><Relationship Id="rId54" Type="http://schemas.openxmlformats.org/officeDocument/2006/relationships/oleObject" Target="embeddings/oleObject23.bin"/><Relationship Id="rId1622" Type="http://schemas.openxmlformats.org/officeDocument/2006/relationships/oleObject" Target="embeddings/oleObject808.bin"/><Relationship Id="rId1927" Type="http://schemas.openxmlformats.org/officeDocument/2006/relationships/image" Target="media/image1040.wmf"/><Relationship Id="rId2091" Type="http://schemas.openxmlformats.org/officeDocument/2006/relationships/image" Target="media/image1135.wmf"/><Relationship Id="rId2189" Type="http://schemas.openxmlformats.org/officeDocument/2006/relationships/image" Target="media/image1194.wmf"/><Relationship Id="rId270" Type="http://schemas.openxmlformats.org/officeDocument/2006/relationships/image" Target="media/image127.wmf"/><Relationship Id="rId2396" Type="http://schemas.openxmlformats.org/officeDocument/2006/relationships/image" Target="media/image1320.wmf"/><Relationship Id="rId130" Type="http://schemas.openxmlformats.org/officeDocument/2006/relationships/image" Target="media/image59.wmf"/><Relationship Id="rId368" Type="http://schemas.openxmlformats.org/officeDocument/2006/relationships/oleObject" Target="embeddings/oleObject186.bin"/><Relationship Id="rId575" Type="http://schemas.openxmlformats.org/officeDocument/2006/relationships/oleObject" Target="embeddings/oleObject290.bin"/><Relationship Id="rId782" Type="http://schemas.openxmlformats.org/officeDocument/2006/relationships/oleObject" Target="embeddings/oleObject400.bin"/><Relationship Id="rId2049" Type="http://schemas.openxmlformats.org/officeDocument/2006/relationships/image" Target="media/image1100.wmf"/><Relationship Id="rId2256" Type="http://schemas.openxmlformats.org/officeDocument/2006/relationships/oleObject" Target="embeddings/oleObject1024.bin"/><Relationship Id="rId2463" Type="http://schemas.openxmlformats.org/officeDocument/2006/relationships/image" Target="media/image1387.wmf"/><Relationship Id="rId2670" Type="http://schemas.openxmlformats.org/officeDocument/2006/relationships/image" Target="media/image1594.wmf"/><Relationship Id="rId228" Type="http://schemas.openxmlformats.org/officeDocument/2006/relationships/oleObject" Target="embeddings/oleObject114.bin"/><Relationship Id="rId435" Type="http://schemas.openxmlformats.org/officeDocument/2006/relationships/image" Target="media/image209.wmf"/><Relationship Id="rId642" Type="http://schemas.openxmlformats.org/officeDocument/2006/relationships/oleObject" Target="embeddings/oleObject324.bin"/><Relationship Id="rId1065" Type="http://schemas.openxmlformats.org/officeDocument/2006/relationships/oleObject" Target="embeddings/oleObject545.bin"/><Relationship Id="rId1272" Type="http://schemas.openxmlformats.org/officeDocument/2006/relationships/oleObject" Target="embeddings/oleObject654.bin"/><Relationship Id="rId2116" Type="http://schemas.openxmlformats.org/officeDocument/2006/relationships/oleObject" Target="embeddings/oleObject952.bin"/><Relationship Id="rId2323" Type="http://schemas.openxmlformats.org/officeDocument/2006/relationships/image" Target="media/image1259.wmf"/><Relationship Id="rId2530" Type="http://schemas.openxmlformats.org/officeDocument/2006/relationships/image" Target="media/image1454.wmf"/><Relationship Id="rId2768" Type="http://schemas.openxmlformats.org/officeDocument/2006/relationships/image" Target="media/image1692.wmf"/><Relationship Id="rId502" Type="http://schemas.openxmlformats.org/officeDocument/2006/relationships/image" Target="media/image242.wmf"/><Relationship Id="rId947" Type="http://schemas.openxmlformats.org/officeDocument/2006/relationships/oleObject" Target="embeddings/oleObject484.bin"/><Relationship Id="rId1132" Type="http://schemas.openxmlformats.org/officeDocument/2006/relationships/oleObject" Target="embeddings/oleObject580.bin"/><Relationship Id="rId1577" Type="http://schemas.openxmlformats.org/officeDocument/2006/relationships/image" Target="media/image763.wmf"/><Relationship Id="rId1784" Type="http://schemas.openxmlformats.org/officeDocument/2006/relationships/image" Target="media/image968.wmf"/><Relationship Id="rId1991" Type="http://schemas.openxmlformats.org/officeDocument/2006/relationships/oleObject" Target="embeddings/oleObject912.bin"/><Relationship Id="rId2628" Type="http://schemas.openxmlformats.org/officeDocument/2006/relationships/image" Target="media/image1552.wmf"/><Relationship Id="rId2835" Type="http://schemas.openxmlformats.org/officeDocument/2006/relationships/image" Target="media/image1752.wmf"/><Relationship Id="rId76" Type="http://schemas.openxmlformats.org/officeDocument/2006/relationships/oleObject" Target="embeddings/oleObject36.bin"/><Relationship Id="rId807" Type="http://schemas.openxmlformats.org/officeDocument/2006/relationships/image" Target="media/image388.wmf"/><Relationship Id="rId1437" Type="http://schemas.openxmlformats.org/officeDocument/2006/relationships/image" Target="media/image694.wmf"/><Relationship Id="rId1644" Type="http://schemas.openxmlformats.org/officeDocument/2006/relationships/image" Target="media/image829.wmf"/><Relationship Id="rId1851" Type="http://schemas.openxmlformats.org/officeDocument/2006/relationships/image" Target="media/image1005.wmf"/><Relationship Id="rId2902" Type="http://schemas.openxmlformats.org/officeDocument/2006/relationships/image" Target="media/image1791.wmf"/><Relationship Id="rId1504" Type="http://schemas.openxmlformats.org/officeDocument/2006/relationships/image" Target="media/image727.wmf"/><Relationship Id="rId1711" Type="http://schemas.openxmlformats.org/officeDocument/2006/relationships/image" Target="media/image896.wmf"/><Relationship Id="rId1949" Type="http://schemas.openxmlformats.org/officeDocument/2006/relationships/image" Target="media/image1052.wmf"/><Relationship Id="rId292" Type="http://schemas.openxmlformats.org/officeDocument/2006/relationships/oleObject" Target="embeddings/oleObject148.bin"/><Relationship Id="rId1809" Type="http://schemas.openxmlformats.org/officeDocument/2006/relationships/image" Target="media/image983.wmf"/><Relationship Id="rId597" Type="http://schemas.openxmlformats.org/officeDocument/2006/relationships/oleObject" Target="embeddings/oleObject301.bin"/><Relationship Id="rId2180" Type="http://schemas.openxmlformats.org/officeDocument/2006/relationships/oleObject" Target="embeddings/oleObject983.bin"/><Relationship Id="rId2278" Type="http://schemas.openxmlformats.org/officeDocument/2006/relationships/image" Target="media/image1236.wmf"/><Relationship Id="rId2485" Type="http://schemas.openxmlformats.org/officeDocument/2006/relationships/image" Target="media/image1409.wmf"/><Relationship Id="rId152" Type="http://schemas.openxmlformats.org/officeDocument/2006/relationships/image" Target="media/image70.wmf"/><Relationship Id="rId457" Type="http://schemas.openxmlformats.org/officeDocument/2006/relationships/image" Target="media/image220.wmf"/><Relationship Id="rId1087" Type="http://schemas.openxmlformats.org/officeDocument/2006/relationships/oleObject" Target="embeddings/oleObject556.bin"/><Relationship Id="rId1294" Type="http://schemas.openxmlformats.org/officeDocument/2006/relationships/oleObject" Target="embeddings/oleObject665.bin"/><Relationship Id="rId2040" Type="http://schemas.openxmlformats.org/officeDocument/2006/relationships/oleObject" Target="embeddings/oleObject938.bin"/><Relationship Id="rId2138" Type="http://schemas.openxmlformats.org/officeDocument/2006/relationships/image" Target="media/image1169.wmf"/><Relationship Id="rId2692" Type="http://schemas.openxmlformats.org/officeDocument/2006/relationships/image" Target="media/image1616.wmf"/><Relationship Id="rId664" Type="http://schemas.openxmlformats.org/officeDocument/2006/relationships/oleObject" Target="embeddings/oleObject335.bin"/><Relationship Id="rId871" Type="http://schemas.openxmlformats.org/officeDocument/2006/relationships/image" Target="media/image419.wmf"/><Relationship Id="rId969" Type="http://schemas.openxmlformats.org/officeDocument/2006/relationships/oleObject" Target="embeddings/oleObject495.bin"/><Relationship Id="rId1599" Type="http://schemas.openxmlformats.org/officeDocument/2006/relationships/image" Target="media/image785.wmf"/><Relationship Id="rId2345" Type="http://schemas.openxmlformats.org/officeDocument/2006/relationships/image" Target="media/image1270.wmf"/><Relationship Id="rId2552" Type="http://schemas.openxmlformats.org/officeDocument/2006/relationships/image" Target="media/image1476.wmf"/><Relationship Id="rId317" Type="http://schemas.openxmlformats.org/officeDocument/2006/relationships/image" Target="media/image150.wmf"/><Relationship Id="rId524" Type="http://schemas.openxmlformats.org/officeDocument/2006/relationships/image" Target="media/image253.wmf"/><Relationship Id="rId731" Type="http://schemas.openxmlformats.org/officeDocument/2006/relationships/oleObject" Target="embeddings/oleObject371.bin"/><Relationship Id="rId1154" Type="http://schemas.openxmlformats.org/officeDocument/2006/relationships/oleObject" Target="embeddings/oleObject591.bin"/><Relationship Id="rId1361" Type="http://schemas.openxmlformats.org/officeDocument/2006/relationships/image" Target="media/image656.wmf"/><Relationship Id="rId1459" Type="http://schemas.openxmlformats.org/officeDocument/2006/relationships/image" Target="media/image705.wmf"/><Relationship Id="rId2205" Type="http://schemas.openxmlformats.org/officeDocument/2006/relationships/oleObject" Target="embeddings/oleObject996.bin"/><Relationship Id="rId2412" Type="http://schemas.openxmlformats.org/officeDocument/2006/relationships/image" Target="media/image1336.wmf"/><Relationship Id="rId2857" Type="http://schemas.openxmlformats.org/officeDocument/2006/relationships/image" Target="media/image1763.wmf"/><Relationship Id="rId98" Type="http://schemas.openxmlformats.org/officeDocument/2006/relationships/oleObject" Target="embeddings/oleObject48.bin"/><Relationship Id="rId829" Type="http://schemas.openxmlformats.org/officeDocument/2006/relationships/image" Target="media/image399.wmf"/><Relationship Id="rId1014" Type="http://schemas.openxmlformats.org/officeDocument/2006/relationships/oleObject" Target="embeddings/oleObject518.bin"/><Relationship Id="rId1221" Type="http://schemas.openxmlformats.org/officeDocument/2006/relationships/oleObject" Target="embeddings/oleObject627.bin"/><Relationship Id="rId1666" Type="http://schemas.openxmlformats.org/officeDocument/2006/relationships/image" Target="media/image851.wmf"/><Relationship Id="rId1873" Type="http://schemas.openxmlformats.org/officeDocument/2006/relationships/image" Target="media/image1016.wmf"/><Relationship Id="rId2717" Type="http://schemas.openxmlformats.org/officeDocument/2006/relationships/image" Target="media/image1641.wmf"/><Relationship Id="rId2924" Type="http://schemas.openxmlformats.org/officeDocument/2006/relationships/image" Target="media/image1806.wmf"/><Relationship Id="rId1319" Type="http://schemas.openxmlformats.org/officeDocument/2006/relationships/image" Target="media/image635.wmf"/><Relationship Id="rId1526" Type="http://schemas.openxmlformats.org/officeDocument/2006/relationships/oleObject" Target="embeddings/oleObject782.bin"/><Relationship Id="rId1733" Type="http://schemas.openxmlformats.org/officeDocument/2006/relationships/image" Target="media/image918.wmf"/><Relationship Id="rId1940" Type="http://schemas.openxmlformats.org/officeDocument/2006/relationships/image" Target="media/image1046.wmf"/><Relationship Id="rId25" Type="http://schemas.openxmlformats.org/officeDocument/2006/relationships/image" Target="media/image10.wmf"/><Relationship Id="rId1800" Type="http://schemas.openxmlformats.org/officeDocument/2006/relationships/oleObject" Target="embeddings/oleObject816.bin"/><Relationship Id="rId174" Type="http://schemas.openxmlformats.org/officeDocument/2006/relationships/image" Target="media/image81.wmf"/><Relationship Id="rId381" Type="http://schemas.openxmlformats.org/officeDocument/2006/relationships/image" Target="media/image182.wmf"/><Relationship Id="rId2062" Type="http://schemas.openxmlformats.org/officeDocument/2006/relationships/oleObject" Target="embeddings/oleObject949.bin"/><Relationship Id="rId241" Type="http://schemas.openxmlformats.org/officeDocument/2006/relationships/oleObject" Target="embeddings/oleObject121.bin"/><Relationship Id="rId479" Type="http://schemas.openxmlformats.org/officeDocument/2006/relationships/image" Target="media/image231.wmf"/><Relationship Id="rId686" Type="http://schemas.openxmlformats.org/officeDocument/2006/relationships/oleObject" Target="embeddings/oleObject346.bin"/><Relationship Id="rId893" Type="http://schemas.openxmlformats.org/officeDocument/2006/relationships/image" Target="media/image430.wmf"/><Relationship Id="rId2367" Type="http://schemas.openxmlformats.org/officeDocument/2006/relationships/image" Target="media/image1291.wmf"/><Relationship Id="rId2574" Type="http://schemas.openxmlformats.org/officeDocument/2006/relationships/image" Target="media/image1498.wmf"/><Relationship Id="rId2781" Type="http://schemas.openxmlformats.org/officeDocument/2006/relationships/image" Target="media/image1705.wmf"/><Relationship Id="rId339" Type="http://schemas.openxmlformats.org/officeDocument/2006/relationships/image" Target="media/image161.wmf"/><Relationship Id="rId546" Type="http://schemas.openxmlformats.org/officeDocument/2006/relationships/image" Target="media/image264.wmf"/><Relationship Id="rId753" Type="http://schemas.openxmlformats.org/officeDocument/2006/relationships/oleObject" Target="embeddings/oleObject385.bin"/><Relationship Id="rId1176" Type="http://schemas.openxmlformats.org/officeDocument/2006/relationships/image" Target="media/image567.wmf"/><Relationship Id="rId1383" Type="http://schemas.openxmlformats.org/officeDocument/2006/relationships/image" Target="media/image667.wmf"/><Relationship Id="rId2227" Type="http://schemas.openxmlformats.org/officeDocument/2006/relationships/oleObject" Target="embeddings/oleObject1008.bin"/><Relationship Id="rId2434" Type="http://schemas.openxmlformats.org/officeDocument/2006/relationships/image" Target="media/image1358.wmf"/><Relationship Id="rId2879" Type="http://schemas.openxmlformats.org/officeDocument/2006/relationships/oleObject" Target="embeddings/oleObject1093.bin"/><Relationship Id="rId101" Type="http://schemas.openxmlformats.org/officeDocument/2006/relationships/image" Target="media/image45.wmf"/><Relationship Id="rId406" Type="http://schemas.openxmlformats.org/officeDocument/2006/relationships/oleObject" Target="embeddings/oleObject205.bin"/><Relationship Id="rId960" Type="http://schemas.openxmlformats.org/officeDocument/2006/relationships/image" Target="media/image463.wmf"/><Relationship Id="rId1036" Type="http://schemas.openxmlformats.org/officeDocument/2006/relationships/oleObject" Target="embeddings/oleObject529.bin"/><Relationship Id="rId1243" Type="http://schemas.openxmlformats.org/officeDocument/2006/relationships/oleObject" Target="embeddings/oleObject638.bin"/><Relationship Id="rId1590" Type="http://schemas.openxmlformats.org/officeDocument/2006/relationships/image" Target="media/image776.wmf"/><Relationship Id="rId1688" Type="http://schemas.openxmlformats.org/officeDocument/2006/relationships/image" Target="media/image873.wmf"/><Relationship Id="rId1895" Type="http://schemas.openxmlformats.org/officeDocument/2006/relationships/image" Target="media/image1025.wmf"/><Relationship Id="rId2641" Type="http://schemas.openxmlformats.org/officeDocument/2006/relationships/image" Target="media/image1565.wmf"/><Relationship Id="rId2739" Type="http://schemas.openxmlformats.org/officeDocument/2006/relationships/image" Target="media/image1663.wmf"/><Relationship Id="rId2946" Type="http://schemas.openxmlformats.org/officeDocument/2006/relationships/image" Target="media/image1827.wmf"/><Relationship Id="rId613" Type="http://schemas.openxmlformats.org/officeDocument/2006/relationships/oleObject" Target="embeddings/oleObject309.bin"/><Relationship Id="rId820" Type="http://schemas.openxmlformats.org/officeDocument/2006/relationships/oleObject" Target="embeddings/oleObject419.bin"/><Relationship Id="rId918" Type="http://schemas.openxmlformats.org/officeDocument/2006/relationships/oleObject" Target="embeddings/oleObject469.bin"/><Relationship Id="rId1450" Type="http://schemas.openxmlformats.org/officeDocument/2006/relationships/oleObject" Target="embeddings/oleObject743.bin"/><Relationship Id="rId1548" Type="http://schemas.openxmlformats.org/officeDocument/2006/relationships/oleObject" Target="embeddings/oleObject793.bin"/><Relationship Id="rId1755" Type="http://schemas.openxmlformats.org/officeDocument/2006/relationships/image" Target="media/image939.wmf"/><Relationship Id="rId2501" Type="http://schemas.openxmlformats.org/officeDocument/2006/relationships/image" Target="media/image1425.wmf"/><Relationship Id="rId1103" Type="http://schemas.openxmlformats.org/officeDocument/2006/relationships/oleObject" Target="embeddings/oleObject564.bin"/><Relationship Id="rId1310" Type="http://schemas.openxmlformats.org/officeDocument/2006/relationships/oleObject" Target="embeddings/oleObject673.bin"/><Relationship Id="rId1408" Type="http://schemas.openxmlformats.org/officeDocument/2006/relationships/oleObject" Target="embeddings/oleObject722.bin"/><Relationship Id="rId1962" Type="http://schemas.openxmlformats.org/officeDocument/2006/relationships/oleObject" Target="embeddings/oleObject898.bin"/><Relationship Id="rId2806" Type="http://schemas.openxmlformats.org/officeDocument/2006/relationships/image" Target="media/image1730.wmf"/><Relationship Id="rId47" Type="http://schemas.openxmlformats.org/officeDocument/2006/relationships/image" Target="media/image21.wmf"/><Relationship Id="rId1615" Type="http://schemas.openxmlformats.org/officeDocument/2006/relationships/image" Target="media/image801.wmf"/><Relationship Id="rId1822" Type="http://schemas.openxmlformats.org/officeDocument/2006/relationships/image" Target="media/image990.wmf"/><Relationship Id="rId196" Type="http://schemas.openxmlformats.org/officeDocument/2006/relationships/image" Target="media/image92.wmf"/><Relationship Id="rId2084" Type="http://schemas.openxmlformats.org/officeDocument/2006/relationships/image" Target="media/image1128.wmf"/><Relationship Id="rId2291" Type="http://schemas.openxmlformats.org/officeDocument/2006/relationships/oleObject" Target="embeddings/oleObject1042.bin"/><Relationship Id="rId263" Type="http://schemas.openxmlformats.org/officeDocument/2006/relationships/oleObject" Target="embeddings/oleObject133.bin"/><Relationship Id="rId470" Type="http://schemas.openxmlformats.org/officeDocument/2006/relationships/oleObject" Target="embeddings/oleObject237.bin"/><Relationship Id="rId2151" Type="http://schemas.openxmlformats.org/officeDocument/2006/relationships/image" Target="media/image1176.wmf"/><Relationship Id="rId2389" Type="http://schemas.openxmlformats.org/officeDocument/2006/relationships/image" Target="media/image1313.wmf"/><Relationship Id="rId2596" Type="http://schemas.openxmlformats.org/officeDocument/2006/relationships/image" Target="media/image1520.wmf"/><Relationship Id="rId123" Type="http://schemas.openxmlformats.org/officeDocument/2006/relationships/oleObject" Target="embeddings/oleObject61.bin"/><Relationship Id="rId330" Type="http://schemas.openxmlformats.org/officeDocument/2006/relationships/oleObject" Target="embeddings/oleObject167.bin"/><Relationship Id="rId568" Type="http://schemas.openxmlformats.org/officeDocument/2006/relationships/image" Target="media/image275.wmf"/><Relationship Id="rId775" Type="http://schemas.openxmlformats.org/officeDocument/2006/relationships/image" Target="media/image372.wmf"/><Relationship Id="rId982" Type="http://schemas.openxmlformats.org/officeDocument/2006/relationships/image" Target="media/image474.wmf"/><Relationship Id="rId1198" Type="http://schemas.openxmlformats.org/officeDocument/2006/relationships/oleObject" Target="embeddings/oleObject614.bin"/><Relationship Id="rId2011" Type="http://schemas.openxmlformats.org/officeDocument/2006/relationships/image" Target="media/image1081.wmf"/><Relationship Id="rId2249" Type="http://schemas.openxmlformats.org/officeDocument/2006/relationships/image" Target="media/image1222.wmf"/><Relationship Id="rId2456" Type="http://schemas.openxmlformats.org/officeDocument/2006/relationships/image" Target="media/image1380.wmf"/><Relationship Id="rId2663" Type="http://schemas.openxmlformats.org/officeDocument/2006/relationships/image" Target="media/image1587.wmf"/><Relationship Id="rId2870" Type="http://schemas.openxmlformats.org/officeDocument/2006/relationships/image" Target="media/image1774.wmf"/><Relationship Id="rId428" Type="http://schemas.openxmlformats.org/officeDocument/2006/relationships/oleObject" Target="embeddings/oleObject216.bin"/><Relationship Id="rId635" Type="http://schemas.openxmlformats.org/officeDocument/2006/relationships/image" Target="media/image308.wmf"/><Relationship Id="rId842" Type="http://schemas.openxmlformats.org/officeDocument/2006/relationships/oleObject" Target="embeddings/oleObject430.bin"/><Relationship Id="rId1058" Type="http://schemas.openxmlformats.org/officeDocument/2006/relationships/oleObject" Target="embeddings/oleObject541.bin"/><Relationship Id="rId1265" Type="http://schemas.openxmlformats.org/officeDocument/2006/relationships/oleObject" Target="embeddings/oleObject650.bin"/><Relationship Id="rId1472" Type="http://schemas.openxmlformats.org/officeDocument/2006/relationships/oleObject" Target="embeddings/oleObject754.bin"/><Relationship Id="rId2109" Type="http://schemas.openxmlformats.org/officeDocument/2006/relationships/image" Target="media/image1151.wmf"/><Relationship Id="rId2316" Type="http://schemas.openxmlformats.org/officeDocument/2006/relationships/oleObject" Target="embeddings/oleObject1054.bin"/><Relationship Id="rId2523" Type="http://schemas.openxmlformats.org/officeDocument/2006/relationships/image" Target="media/image1447.wmf"/><Relationship Id="rId2730" Type="http://schemas.openxmlformats.org/officeDocument/2006/relationships/image" Target="media/image1654.wmf"/><Relationship Id="rId2968" Type="http://schemas.openxmlformats.org/officeDocument/2006/relationships/image" Target="media/image1847.wmf"/><Relationship Id="rId702" Type="http://schemas.openxmlformats.org/officeDocument/2006/relationships/image" Target="media/image341.wmf"/><Relationship Id="rId1125" Type="http://schemas.openxmlformats.org/officeDocument/2006/relationships/oleObject" Target="embeddings/oleObject576.bin"/><Relationship Id="rId1332" Type="http://schemas.openxmlformats.org/officeDocument/2006/relationships/oleObject" Target="embeddings/oleObject684.bin"/><Relationship Id="rId1777" Type="http://schemas.openxmlformats.org/officeDocument/2006/relationships/image" Target="media/image961.wmf"/><Relationship Id="rId1984" Type="http://schemas.openxmlformats.org/officeDocument/2006/relationships/oleObject" Target="embeddings/oleObject908.bin"/><Relationship Id="rId2828" Type="http://schemas.openxmlformats.org/officeDocument/2006/relationships/image" Target="media/image1748.wmf"/><Relationship Id="rId69" Type="http://schemas.openxmlformats.org/officeDocument/2006/relationships/image" Target="media/image31.wmf"/><Relationship Id="rId1637" Type="http://schemas.openxmlformats.org/officeDocument/2006/relationships/image" Target="media/image822.wmf"/><Relationship Id="rId1844" Type="http://schemas.openxmlformats.org/officeDocument/2006/relationships/oleObject" Target="embeddings/oleObject836.bin"/><Relationship Id="rId1704" Type="http://schemas.openxmlformats.org/officeDocument/2006/relationships/image" Target="media/image889.wmf"/><Relationship Id="rId285" Type="http://schemas.openxmlformats.org/officeDocument/2006/relationships/image" Target="media/image134.wmf"/><Relationship Id="rId1911" Type="http://schemas.openxmlformats.org/officeDocument/2006/relationships/image" Target="media/image1031.wmf"/><Relationship Id="rId492" Type="http://schemas.openxmlformats.org/officeDocument/2006/relationships/image" Target="media/image237.wmf"/><Relationship Id="rId797" Type="http://schemas.openxmlformats.org/officeDocument/2006/relationships/image" Target="media/image383.wmf"/><Relationship Id="rId2173" Type="http://schemas.openxmlformats.org/officeDocument/2006/relationships/image" Target="media/image1187.wmf"/><Relationship Id="rId2380" Type="http://schemas.openxmlformats.org/officeDocument/2006/relationships/image" Target="media/image1304.wmf"/><Relationship Id="rId2478" Type="http://schemas.openxmlformats.org/officeDocument/2006/relationships/image" Target="media/image1402.wmf"/><Relationship Id="rId145" Type="http://schemas.openxmlformats.org/officeDocument/2006/relationships/oleObject" Target="embeddings/oleObject72.bin"/><Relationship Id="rId352" Type="http://schemas.openxmlformats.org/officeDocument/2006/relationships/oleObject" Target="embeddings/oleObject178.bin"/><Relationship Id="rId1287" Type="http://schemas.openxmlformats.org/officeDocument/2006/relationships/image" Target="media/image619.wmf"/><Relationship Id="rId2033" Type="http://schemas.openxmlformats.org/officeDocument/2006/relationships/image" Target="media/image1092.wmf"/><Relationship Id="rId2240" Type="http://schemas.openxmlformats.org/officeDocument/2006/relationships/oleObject" Target="embeddings/oleObject1015.bin"/><Relationship Id="rId2685" Type="http://schemas.openxmlformats.org/officeDocument/2006/relationships/image" Target="media/image1609.wmf"/><Relationship Id="rId2892" Type="http://schemas.openxmlformats.org/officeDocument/2006/relationships/oleObject" Target="embeddings/oleObject1100.bin"/><Relationship Id="rId212" Type="http://schemas.openxmlformats.org/officeDocument/2006/relationships/oleObject" Target="embeddings/oleObject106.bin"/><Relationship Id="rId657" Type="http://schemas.openxmlformats.org/officeDocument/2006/relationships/image" Target="media/image319.wmf"/><Relationship Id="rId864" Type="http://schemas.openxmlformats.org/officeDocument/2006/relationships/oleObject" Target="embeddings/oleObject442.bin"/><Relationship Id="rId1494" Type="http://schemas.openxmlformats.org/officeDocument/2006/relationships/image" Target="media/image722.wmf"/><Relationship Id="rId1799" Type="http://schemas.openxmlformats.org/officeDocument/2006/relationships/image" Target="media/image977.wmf"/><Relationship Id="rId2100" Type="http://schemas.openxmlformats.org/officeDocument/2006/relationships/image" Target="media/image1144.wmf"/><Relationship Id="rId2338" Type="http://schemas.openxmlformats.org/officeDocument/2006/relationships/oleObject" Target="embeddings/oleObject1065.bin"/><Relationship Id="rId2545" Type="http://schemas.openxmlformats.org/officeDocument/2006/relationships/image" Target="media/image1469.wmf"/><Relationship Id="rId2752" Type="http://schemas.openxmlformats.org/officeDocument/2006/relationships/image" Target="media/image1676.wmf"/><Relationship Id="rId517" Type="http://schemas.openxmlformats.org/officeDocument/2006/relationships/oleObject" Target="embeddings/oleObject261.bin"/><Relationship Id="rId724" Type="http://schemas.openxmlformats.org/officeDocument/2006/relationships/image" Target="media/image351.wmf"/><Relationship Id="rId931" Type="http://schemas.openxmlformats.org/officeDocument/2006/relationships/oleObject" Target="embeddings/oleObject476.bin"/><Relationship Id="rId1147" Type="http://schemas.openxmlformats.org/officeDocument/2006/relationships/image" Target="media/image553.wmf"/><Relationship Id="rId1354" Type="http://schemas.openxmlformats.org/officeDocument/2006/relationships/oleObject" Target="embeddings/oleObject695.bin"/><Relationship Id="rId1561" Type="http://schemas.openxmlformats.org/officeDocument/2006/relationships/image" Target="media/image755.wmf"/><Relationship Id="rId2405" Type="http://schemas.openxmlformats.org/officeDocument/2006/relationships/image" Target="media/image1329.wmf"/><Relationship Id="rId2612" Type="http://schemas.openxmlformats.org/officeDocument/2006/relationships/image" Target="media/image1536.wmf"/><Relationship Id="rId60" Type="http://schemas.openxmlformats.org/officeDocument/2006/relationships/oleObject" Target="embeddings/oleObject26.bin"/><Relationship Id="rId1007" Type="http://schemas.openxmlformats.org/officeDocument/2006/relationships/image" Target="media/image486.wmf"/><Relationship Id="rId1214" Type="http://schemas.openxmlformats.org/officeDocument/2006/relationships/image" Target="media/image585.wmf"/><Relationship Id="rId1421" Type="http://schemas.openxmlformats.org/officeDocument/2006/relationships/image" Target="media/image686.wmf"/><Relationship Id="rId1659" Type="http://schemas.openxmlformats.org/officeDocument/2006/relationships/image" Target="media/image844.wmf"/><Relationship Id="rId1866" Type="http://schemas.openxmlformats.org/officeDocument/2006/relationships/oleObject" Target="embeddings/oleObject847.bin"/><Relationship Id="rId2917" Type="http://schemas.openxmlformats.org/officeDocument/2006/relationships/image" Target="media/image1800.wmf"/><Relationship Id="rId1519" Type="http://schemas.openxmlformats.org/officeDocument/2006/relationships/image" Target="media/image734.wmf"/><Relationship Id="rId1726" Type="http://schemas.openxmlformats.org/officeDocument/2006/relationships/image" Target="media/image911.wmf"/><Relationship Id="rId1933" Type="http://schemas.openxmlformats.org/officeDocument/2006/relationships/image" Target="media/image1043.wmf"/><Relationship Id="rId18" Type="http://schemas.openxmlformats.org/officeDocument/2006/relationships/oleObject" Target="embeddings/oleObject5.bin"/><Relationship Id="rId2195" Type="http://schemas.openxmlformats.org/officeDocument/2006/relationships/image" Target="media/image1197.wmf"/><Relationship Id="rId167" Type="http://schemas.openxmlformats.org/officeDocument/2006/relationships/oleObject" Target="embeddings/oleObject83.bin"/><Relationship Id="rId374" Type="http://schemas.openxmlformats.org/officeDocument/2006/relationships/oleObject" Target="embeddings/oleObject189.bin"/><Relationship Id="rId581" Type="http://schemas.openxmlformats.org/officeDocument/2006/relationships/oleObject" Target="embeddings/oleObject293.bin"/><Relationship Id="rId2055" Type="http://schemas.openxmlformats.org/officeDocument/2006/relationships/image" Target="media/image1103.wmf"/><Relationship Id="rId2262" Type="http://schemas.openxmlformats.org/officeDocument/2006/relationships/image" Target="media/image1228.wmf"/><Relationship Id="rId234" Type="http://schemas.openxmlformats.org/officeDocument/2006/relationships/oleObject" Target="embeddings/oleObject117.bin"/><Relationship Id="rId679" Type="http://schemas.openxmlformats.org/officeDocument/2006/relationships/image" Target="media/image330.wmf"/><Relationship Id="rId886" Type="http://schemas.openxmlformats.org/officeDocument/2006/relationships/oleObject" Target="embeddings/oleObject453.bin"/><Relationship Id="rId2567" Type="http://schemas.openxmlformats.org/officeDocument/2006/relationships/image" Target="media/image1491.wmf"/><Relationship Id="rId2774" Type="http://schemas.openxmlformats.org/officeDocument/2006/relationships/image" Target="media/image1698.wmf"/><Relationship Id="rId2" Type="http://schemas.openxmlformats.org/officeDocument/2006/relationships/numbering" Target="numbering.xml"/><Relationship Id="rId441" Type="http://schemas.openxmlformats.org/officeDocument/2006/relationships/image" Target="media/image212.wmf"/><Relationship Id="rId539" Type="http://schemas.openxmlformats.org/officeDocument/2006/relationships/oleObject" Target="embeddings/oleObject272.bin"/><Relationship Id="rId746" Type="http://schemas.openxmlformats.org/officeDocument/2006/relationships/image" Target="media/image359.wmf"/><Relationship Id="rId1071" Type="http://schemas.openxmlformats.org/officeDocument/2006/relationships/oleObject" Target="embeddings/oleObject548.bin"/><Relationship Id="rId1169" Type="http://schemas.openxmlformats.org/officeDocument/2006/relationships/image" Target="media/image564.wmf"/><Relationship Id="rId1376" Type="http://schemas.openxmlformats.org/officeDocument/2006/relationships/oleObject" Target="embeddings/oleObject706.bin"/><Relationship Id="rId1583" Type="http://schemas.openxmlformats.org/officeDocument/2006/relationships/image" Target="media/image769.wmf"/><Relationship Id="rId2122" Type="http://schemas.openxmlformats.org/officeDocument/2006/relationships/oleObject" Target="embeddings/oleObject955.bin"/><Relationship Id="rId2427" Type="http://schemas.openxmlformats.org/officeDocument/2006/relationships/image" Target="media/image1351.wmf"/><Relationship Id="rId301" Type="http://schemas.openxmlformats.org/officeDocument/2006/relationships/image" Target="media/image142.wmf"/><Relationship Id="rId953" Type="http://schemas.openxmlformats.org/officeDocument/2006/relationships/oleObject" Target="embeddings/oleObject487.bin"/><Relationship Id="rId1029" Type="http://schemas.openxmlformats.org/officeDocument/2006/relationships/image" Target="media/image497.wmf"/><Relationship Id="rId1236" Type="http://schemas.openxmlformats.org/officeDocument/2006/relationships/image" Target="media/image595.wmf"/><Relationship Id="rId1790" Type="http://schemas.openxmlformats.org/officeDocument/2006/relationships/oleObject" Target="embeddings/oleObject812.bin"/><Relationship Id="rId1888" Type="http://schemas.openxmlformats.org/officeDocument/2006/relationships/oleObject" Target="embeddings/oleObject859.bin"/><Relationship Id="rId2634" Type="http://schemas.openxmlformats.org/officeDocument/2006/relationships/image" Target="media/image1558.wmf"/><Relationship Id="rId2841" Type="http://schemas.openxmlformats.org/officeDocument/2006/relationships/image" Target="media/image1755.wmf"/><Relationship Id="rId2939" Type="http://schemas.openxmlformats.org/officeDocument/2006/relationships/image" Target="media/image1820.wmf"/><Relationship Id="rId82" Type="http://schemas.openxmlformats.org/officeDocument/2006/relationships/image" Target="media/image36.wmf"/><Relationship Id="rId606" Type="http://schemas.openxmlformats.org/officeDocument/2006/relationships/image" Target="media/image294.wmf"/><Relationship Id="rId813" Type="http://schemas.openxmlformats.org/officeDocument/2006/relationships/image" Target="media/image391.wmf"/><Relationship Id="rId1443" Type="http://schemas.openxmlformats.org/officeDocument/2006/relationships/image" Target="media/image697.wmf"/><Relationship Id="rId1650" Type="http://schemas.openxmlformats.org/officeDocument/2006/relationships/image" Target="media/image835.wmf"/><Relationship Id="rId1748" Type="http://schemas.openxmlformats.org/officeDocument/2006/relationships/image" Target="media/image932.wmf"/><Relationship Id="rId2701" Type="http://schemas.openxmlformats.org/officeDocument/2006/relationships/image" Target="media/image1625.wmf"/><Relationship Id="rId1303" Type="http://schemas.openxmlformats.org/officeDocument/2006/relationships/image" Target="media/image627.wmf"/><Relationship Id="rId1510" Type="http://schemas.openxmlformats.org/officeDocument/2006/relationships/oleObject" Target="embeddings/oleObject774.bin"/><Relationship Id="rId1955" Type="http://schemas.openxmlformats.org/officeDocument/2006/relationships/oleObject" Target="embeddings/oleObject894.bin"/><Relationship Id="rId1608" Type="http://schemas.openxmlformats.org/officeDocument/2006/relationships/image" Target="media/image794.wmf"/><Relationship Id="rId1815" Type="http://schemas.openxmlformats.org/officeDocument/2006/relationships/image" Target="media/image986.wmf"/><Relationship Id="rId189" Type="http://schemas.openxmlformats.org/officeDocument/2006/relationships/oleObject" Target="embeddings/oleObject94.bin"/><Relationship Id="rId396" Type="http://schemas.openxmlformats.org/officeDocument/2006/relationships/oleObject" Target="embeddings/oleObject200.bin"/><Relationship Id="rId2077" Type="http://schemas.openxmlformats.org/officeDocument/2006/relationships/image" Target="media/image1121.wmf"/><Relationship Id="rId2284" Type="http://schemas.openxmlformats.org/officeDocument/2006/relationships/image" Target="media/image1239.wmf"/><Relationship Id="rId2491" Type="http://schemas.openxmlformats.org/officeDocument/2006/relationships/image" Target="media/image1415.wmf"/><Relationship Id="rId256" Type="http://schemas.openxmlformats.org/officeDocument/2006/relationships/image" Target="media/image120.wmf"/><Relationship Id="rId463" Type="http://schemas.openxmlformats.org/officeDocument/2006/relationships/image" Target="media/image223.wmf"/><Relationship Id="rId670" Type="http://schemas.openxmlformats.org/officeDocument/2006/relationships/oleObject" Target="embeddings/oleObject338.bin"/><Relationship Id="rId1093" Type="http://schemas.openxmlformats.org/officeDocument/2006/relationships/oleObject" Target="embeddings/oleObject559.bin"/><Relationship Id="rId2144" Type="http://schemas.openxmlformats.org/officeDocument/2006/relationships/image" Target="media/image1172.wmf"/><Relationship Id="rId2351" Type="http://schemas.openxmlformats.org/officeDocument/2006/relationships/image" Target="media/image1275.wmf"/><Relationship Id="rId2589" Type="http://schemas.openxmlformats.org/officeDocument/2006/relationships/image" Target="media/image1513.wmf"/><Relationship Id="rId2796" Type="http://schemas.openxmlformats.org/officeDocument/2006/relationships/image" Target="media/image1720.wmf"/><Relationship Id="rId116" Type="http://schemas.openxmlformats.org/officeDocument/2006/relationships/image" Target="media/image52.wmf"/><Relationship Id="rId323" Type="http://schemas.openxmlformats.org/officeDocument/2006/relationships/image" Target="media/image153.wmf"/><Relationship Id="rId530" Type="http://schemas.openxmlformats.org/officeDocument/2006/relationships/image" Target="media/image256.wmf"/><Relationship Id="rId768" Type="http://schemas.openxmlformats.org/officeDocument/2006/relationships/oleObject" Target="embeddings/oleObject393.bin"/><Relationship Id="rId975" Type="http://schemas.openxmlformats.org/officeDocument/2006/relationships/oleObject" Target="embeddings/oleObject498.bin"/><Relationship Id="rId1160" Type="http://schemas.openxmlformats.org/officeDocument/2006/relationships/oleObject" Target="embeddings/oleObject594.bin"/><Relationship Id="rId1398" Type="http://schemas.openxmlformats.org/officeDocument/2006/relationships/oleObject" Target="embeddings/oleObject717.bin"/><Relationship Id="rId2004" Type="http://schemas.openxmlformats.org/officeDocument/2006/relationships/oleObject" Target="embeddings/oleObject920.bin"/><Relationship Id="rId2211" Type="http://schemas.openxmlformats.org/officeDocument/2006/relationships/image" Target="media/image1204.wmf"/><Relationship Id="rId2449" Type="http://schemas.openxmlformats.org/officeDocument/2006/relationships/image" Target="media/image1373.wmf"/><Relationship Id="rId2656" Type="http://schemas.openxmlformats.org/officeDocument/2006/relationships/image" Target="media/image1580.wmf"/><Relationship Id="rId2863" Type="http://schemas.openxmlformats.org/officeDocument/2006/relationships/image" Target="media/image1767.wmf"/><Relationship Id="rId628" Type="http://schemas.openxmlformats.org/officeDocument/2006/relationships/oleObject" Target="embeddings/oleObject317.bin"/><Relationship Id="rId835" Type="http://schemas.openxmlformats.org/officeDocument/2006/relationships/image" Target="media/image402.wmf"/><Relationship Id="rId1258" Type="http://schemas.openxmlformats.org/officeDocument/2006/relationships/image" Target="media/image605.wmf"/><Relationship Id="rId1465" Type="http://schemas.openxmlformats.org/officeDocument/2006/relationships/image" Target="media/image708.wmf"/><Relationship Id="rId1672" Type="http://schemas.openxmlformats.org/officeDocument/2006/relationships/image" Target="media/image857.wmf"/><Relationship Id="rId2309" Type="http://schemas.openxmlformats.org/officeDocument/2006/relationships/image" Target="media/image1252.wmf"/><Relationship Id="rId2516" Type="http://schemas.openxmlformats.org/officeDocument/2006/relationships/image" Target="media/image1440.wmf"/><Relationship Id="rId2723" Type="http://schemas.openxmlformats.org/officeDocument/2006/relationships/image" Target="media/image1647.wmf"/><Relationship Id="rId1020" Type="http://schemas.openxmlformats.org/officeDocument/2006/relationships/oleObject" Target="embeddings/oleObject521.bin"/><Relationship Id="rId1118" Type="http://schemas.openxmlformats.org/officeDocument/2006/relationships/image" Target="media/image539.wmf"/><Relationship Id="rId1325" Type="http://schemas.openxmlformats.org/officeDocument/2006/relationships/image" Target="media/image638.wmf"/><Relationship Id="rId1532" Type="http://schemas.openxmlformats.org/officeDocument/2006/relationships/oleObject" Target="embeddings/oleObject785.bin"/><Relationship Id="rId1977" Type="http://schemas.openxmlformats.org/officeDocument/2006/relationships/oleObject" Target="embeddings/oleObject905.bin"/><Relationship Id="rId2930" Type="http://schemas.openxmlformats.org/officeDocument/2006/relationships/image" Target="media/image1812.wmf"/><Relationship Id="rId902" Type="http://schemas.openxmlformats.org/officeDocument/2006/relationships/oleObject" Target="embeddings/oleObject461.bin"/><Relationship Id="rId1837" Type="http://schemas.openxmlformats.org/officeDocument/2006/relationships/oleObject" Target="embeddings/oleObject833.bin"/><Relationship Id="rId31" Type="http://schemas.openxmlformats.org/officeDocument/2006/relationships/image" Target="media/image13.wmf"/><Relationship Id="rId2099" Type="http://schemas.openxmlformats.org/officeDocument/2006/relationships/image" Target="media/image1143.wmf"/><Relationship Id="rId180" Type="http://schemas.openxmlformats.org/officeDocument/2006/relationships/image" Target="media/image84.wmf"/><Relationship Id="rId278" Type="http://schemas.openxmlformats.org/officeDocument/2006/relationships/image" Target="media/image131.wmf"/><Relationship Id="rId1904" Type="http://schemas.openxmlformats.org/officeDocument/2006/relationships/oleObject" Target="embeddings/oleObject869.bin"/><Relationship Id="rId485" Type="http://schemas.openxmlformats.org/officeDocument/2006/relationships/oleObject" Target="embeddings/oleObject245.bin"/><Relationship Id="rId692" Type="http://schemas.openxmlformats.org/officeDocument/2006/relationships/image" Target="media/image336.wmf"/><Relationship Id="rId2166" Type="http://schemas.openxmlformats.org/officeDocument/2006/relationships/oleObject" Target="embeddings/oleObject976.bin"/><Relationship Id="rId2373" Type="http://schemas.openxmlformats.org/officeDocument/2006/relationships/image" Target="media/image1297.wmf"/><Relationship Id="rId2580" Type="http://schemas.openxmlformats.org/officeDocument/2006/relationships/image" Target="media/image1504.wmf"/><Relationship Id="rId138" Type="http://schemas.openxmlformats.org/officeDocument/2006/relationships/image" Target="media/image63.wmf"/><Relationship Id="rId345" Type="http://schemas.openxmlformats.org/officeDocument/2006/relationships/image" Target="media/image164.wmf"/><Relationship Id="rId552" Type="http://schemas.openxmlformats.org/officeDocument/2006/relationships/image" Target="media/image267.wmf"/><Relationship Id="rId997" Type="http://schemas.openxmlformats.org/officeDocument/2006/relationships/image" Target="media/image481.wmf"/><Relationship Id="rId1182" Type="http://schemas.openxmlformats.org/officeDocument/2006/relationships/image" Target="media/image570.wmf"/><Relationship Id="rId2026" Type="http://schemas.openxmlformats.org/officeDocument/2006/relationships/oleObject" Target="embeddings/oleObject931.bin"/><Relationship Id="rId2233" Type="http://schemas.openxmlformats.org/officeDocument/2006/relationships/oleObject" Target="embeddings/oleObject1012.bin"/><Relationship Id="rId2440" Type="http://schemas.openxmlformats.org/officeDocument/2006/relationships/image" Target="media/image1364.wmf"/><Relationship Id="rId2678" Type="http://schemas.openxmlformats.org/officeDocument/2006/relationships/image" Target="media/image1602.wmf"/><Relationship Id="rId2885" Type="http://schemas.openxmlformats.org/officeDocument/2006/relationships/oleObject" Target="embeddings/oleObject1096.bin"/><Relationship Id="rId205" Type="http://schemas.openxmlformats.org/officeDocument/2006/relationships/oleObject" Target="embeddings/oleObject102.bin"/><Relationship Id="rId412" Type="http://schemas.openxmlformats.org/officeDocument/2006/relationships/oleObject" Target="embeddings/oleObject208.bin"/><Relationship Id="rId857" Type="http://schemas.openxmlformats.org/officeDocument/2006/relationships/oleObject" Target="embeddings/oleObject438.bin"/><Relationship Id="rId1042" Type="http://schemas.openxmlformats.org/officeDocument/2006/relationships/oleObject" Target="embeddings/oleObject532.bin"/><Relationship Id="rId1487" Type="http://schemas.openxmlformats.org/officeDocument/2006/relationships/image" Target="media/image719.wmf"/><Relationship Id="rId1694" Type="http://schemas.openxmlformats.org/officeDocument/2006/relationships/image" Target="media/image879.wmf"/><Relationship Id="rId2300" Type="http://schemas.openxmlformats.org/officeDocument/2006/relationships/image" Target="media/image1247.wmf"/><Relationship Id="rId2538" Type="http://schemas.openxmlformats.org/officeDocument/2006/relationships/image" Target="media/image1462.wmf"/><Relationship Id="rId2745" Type="http://schemas.openxmlformats.org/officeDocument/2006/relationships/image" Target="media/image1669.wmf"/><Relationship Id="rId2952" Type="http://schemas.openxmlformats.org/officeDocument/2006/relationships/image" Target="media/image1832.wmf"/><Relationship Id="rId717" Type="http://schemas.openxmlformats.org/officeDocument/2006/relationships/oleObject" Target="embeddings/oleObject362.bin"/><Relationship Id="rId924" Type="http://schemas.openxmlformats.org/officeDocument/2006/relationships/oleObject" Target="embeddings/oleObject472.bin"/><Relationship Id="rId1347" Type="http://schemas.openxmlformats.org/officeDocument/2006/relationships/image" Target="media/image649.wmf"/><Relationship Id="rId1554" Type="http://schemas.openxmlformats.org/officeDocument/2006/relationships/oleObject" Target="embeddings/oleObject796.bin"/><Relationship Id="rId1761" Type="http://schemas.openxmlformats.org/officeDocument/2006/relationships/image" Target="media/image945.wmf"/><Relationship Id="rId1999" Type="http://schemas.openxmlformats.org/officeDocument/2006/relationships/oleObject" Target="embeddings/oleObject917.bin"/><Relationship Id="rId2605" Type="http://schemas.openxmlformats.org/officeDocument/2006/relationships/image" Target="media/image1529.wmf"/><Relationship Id="rId2812" Type="http://schemas.openxmlformats.org/officeDocument/2006/relationships/image" Target="media/image1736.wmf"/><Relationship Id="rId53" Type="http://schemas.openxmlformats.org/officeDocument/2006/relationships/image" Target="media/image24.wmf"/><Relationship Id="rId1207" Type="http://schemas.openxmlformats.org/officeDocument/2006/relationships/oleObject" Target="embeddings/oleObject619.bin"/><Relationship Id="rId1414" Type="http://schemas.openxmlformats.org/officeDocument/2006/relationships/oleObject" Target="embeddings/oleObject725.bin"/><Relationship Id="rId1621" Type="http://schemas.openxmlformats.org/officeDocument/2006/relationships/image" Target="media/image807.wmf"/><Relationship Id="rId1859" Type="http://schemas.openxmlformats.org/officeDocument/2006/relationships/image" Target="media/image1009.wmf"/><Relationship Id="rId1719" Type="http://schemas.openxmlformats.org/officeDocument/2006/relationships/image" Target="media/image904.wmf"/><Relationship Id="rId1926" Type="http://schemas.openxmlformats.org/officeDocument/2006/relationships/oleObject" Target="embeddings/oleObject880.bin"/><Relationship Id="rId2090" Type="http://schemas.openxmlformats.org/officeDocument/2006/relationships/image" Target="media/image1134.wmf"/><Relationship Id="rId2188" Type="http://schemas.openxmlformats.org/officeDocument/2006/relationships/oleObject" Target="embeddings/oleObject988.bin"/><Relationship Id="rId2395" Type="http://schemas.openxmlformats.org/officeDocument/2006/relationships/image" Target="media/image1319.wmf"/><Relationship Id="rId367" Type="http://schemas.openxmlformats.org/officeDocument/2006/relationships/image" Target="media/image175.wmf"/><Relationship Id="rId574" Type="http://schemas.openxmlformats.org/officeDocument/2006/relationships/image" Target="media/image278.wmf"/><Relationship Id="rId2048" Type="http://schemas.openxmlformats.org/officeDocument/2006/relationships/oleObject" Target="embeddings/oleObject942.bin"/><Relationship Id="rId2255" Type="http://schemas.openxmlformats.org/officeDocument/2006/relationships/image" Target="media/image1225.wmf"/><Relationship Id="rId227" Type="http://schemas.openxmlformats.org/officeDocument/2006/relationships/image" Target="media/image107.wmf"/><Relationship Id="rId781" Type="http://schemas.openxmlformats.org/officeDocument/2006/relationships/image" Target="media/image375.wmf"/><Relationship Id="rId879" Type="http://schemas.openxmlformats.org/officeDocument/2006/relationships/image" Target="media/image423.wmf"/><Relationship Id="rId2462" Type="http://schemas.openxmlformats.org/officeDocument/2006/relationships/image" Target="media/image1386.wmf"/><Relationship Id="rId2767" Type="http://schemas.openxmlformats.org/officeDocument/2006/relationships/image" Target="media/image1691.wmf"/><Relationship Id="rId434" Type="http://schemas.openxmlformats.org/officeDocument/2006/relationships/oleObject" Target="embeddings/oleObject219.bin"/><Relationship Id="rId641" Type="http://schemas.openxmlformats.org/officeDocument/2006/relationships/image" Target="media/image311.wmf"/><Relationship Id="rId739" Type="http://schemas.openxmlformats.org/officeDocument/2006/relationships/image" Target="media/image356.wmf"/><Relationship Id="rId1064" Type="http://schemas.openxmlformats.org/officeDocument/2006/relationships/oleObject" Target="embeddings/oleObject544.bin"/><Relationship Id="rId1271" Type="http://schemas.openxmlformats.org/officeDocument/2006/relationships/image" Target="media/image611.wmf"/><Relationship Id="rId1369" Type="http://schemas.openxmlformats.org/officeDocument/2006/relationships/image" Target="media/image660.wmf"/><Relationship Id="rId1576" Type="http://schemas.openxmlformats.org/officeDocument/2006/relationships/oleObject" Target="embeddings/oleObject807.bin"/><Relationship Id="rId2115" Type="http://schemas.openxmlformats.org/officeDocument/2006/relationships/image" Target="media/image1157.wmf"/><Relationship Id="rId2322" Type="http://schemas.openxmlformats.org/officeDocument/2006/relationships/oleObject" Target="embeddings/oleObject1057.bin"/><Relationship Id="rId2974" Type="http://schemas.openxmlformats.org/officeDocument/2006/relationships/theme" Target="theme/theme1.xml"/><Relationship Id="rId501" Type="http://schemas.openxmlformats.org/officeDocument/2006/relationships/oleObject" Target="embeddings/oleObject253.bin"/><Relationship Id="rId946" Type="http://schemas.openxmlformats.org/officeDocument/2006/relationships/image" Target="media/image456.wmf"/><Relationship Id="rId1131" Type="http://schemas.openxmlformats.org/officeDocument/2006/relationships/image" Target="media/image545.wmf"/><Relationship Id="rId1229" Type="http://schemas.openxmlformats.org/officeDocument/2006/relationships/oleObject" Target="embeddings/oleObject631.bin"/><Relationship Id="rId1783" Type="http://schemas.openxmlformats.org/officeDocument/2006/relationships/image" Target="media/image967.wmf"/><Relationship Id="rId1990" Type="http://schemas.openxmlformats.org/officeDocument/2006/relationships/image" Target="media/image1072.wmf"/><Relationship Id="rId2627" Type="http://schemas.openxmlformats.org/officeDocument/2006/relationships/image" Target="media/image1551.wmf"/><Relationship Id="rId2834" Type="http://schemas.openxmlformats.org/officeDocument/2006/relationships/oleObject" Target="embeddings/oleObject1076.bin"/><Relationship Id="rId75" Type="http://schemas.openxmlformats.org/officeDocument/2006/relationships/image" Target="media/image33.wmf"/><Relationship Id="rId806" Type="http://schemas.openxmlformats.org/officeDocument/2006/relationships/oleObject" Target="embeddings/oleObject412.bin"/><Relationship Id="rId1436" Type="http://schemas.openxmlformats.org/officeDocument/2006/relationships/oleObject" Target="embeddings/oleObject736.bin"/><Relationship Id="rId1643" Type="http://schemas.openxmlformats.org/officeDocument/2006/relationships/image" Target="media/image828.wmf"/><Relationship Id="rId1850" Type="http://schemas.openxmlformats.org/officeDocument/2006/relationships/oleObject" Target="embeddings/oleObject839.bin"/><Relationship Id="rId2901" Type="http://schemas.openxmlformats.org/officeDocument/2006/relationships/image" Target="media/image1790.wmf"/><Relationship Id="rId1503" Type="http://schemas.openxmlformats.org/officeDocument/2006/relationships/oleObject" Target="embeddings/oleObject770.bin"/><Relationship Id="rId1710" Type="http://schemas.openxmlformats.org/officeDocument/2006/relationships/image" Target="media/image895.wmf"/><Relationship Id="rId1948" Type="http://schemas.openxmlformats.org/officeDocument/2006/relationships/image" Target="media/image1051.wmf"/><Relationship Id="rId291" Type="http://schemas.openxmlformats.org/officeDocument/2006/relationships/image" Target="media/image137.wmf"/><Relationship Id="rId1808" Type="http://schemas.openxmlformats.org/officeDocument/2006/relationships/oleObject" Target="embeddings/oleObject819.bin"/><Relationship Id="rId151" Type="http://schemas.openxmlformats.org/officeDocument/2006/relationships/oleObject" Target="embeddings/oleObject75.bin"/><Relationship Id="rId389" Type="http://schemas.openxmlformats.org/officeDocument/2006/relationships/image" Target="media/image186.wmf"/><Relationship Id="rId596" Type="http://schemas.openxmlformats.org/officeDocument/2006/relationships/image" Target="media/image289.wmf"/><Relationship Id="rId2277" Type="http://schemas.openxmlformats.org/officeDocument/2006/relationships/oleObject" Target="embeddings/oleObject1035.bin"/><Relationship Id="rId2484" Type="http://schemas.openxmlformats.org/officeDocument/2006/relationships/image" Target="media/image1408.wmf"/><Relationship Id="rId2691" Type="http://schemas.openxmlformats.org/officeDocument/2006/relationships/image" Target="media/image1615.wmf"/><Relationship Id="rId249" Type="http://schemas.openxmlformats.org/officeDocument/2006/relationships/image" Target="media/image117.wmf"/><Relationship Id="rId456" Type="http://schemas.openxmlformats.org/officeDocument/2006/relationships/oleObject" Target="embeddings/oleObject230.bin"/><Relationship Id="rId663" Type="http://schemas.openxmlformats.org/officeDocument/2006/relationships/image" Target="media/image322.wmf"/><Relationship Id="rId870" Type="http://schemas.openxmlformats.org/officeDocument/2006/relationships/oleObject" Target="embeddings/oleObject445.bin"/><Relationship Id="rId1086" Type="http://schemas.openxmlformats.org/officeDocument/2006/relationships/image" Target="media/image524.wmf"/><Relationship Id="rId1293" Type="http://schemas.openxmlformats.org/officeDocument/2006/relationships/image" Target="media/image622.wmf"/><Relationship Id="rId2137" Type="http://schemas.openxmlformats.org/officeDocument/2006/relationships/oleObject" Target="embeddings/oleObject962.bin"/><Relationship Id="rId2344" Type="http://schemas.openxmlformats.org/officeDocument/2006/relationships/oleObject" Target="embeddings/oleObject1068.bin"/><Relationship Id="rId2551" Type="http://schemas.openxmlformats.org/officeDocument/2006/relationships/image" Target="media/image1475.wmf"/><Relationship Id="rId2789" Type="http://schemas.openxmlformats.org/officeDocument/2006/relationships/image" Target="media/image1713.wmf"/><Relationship Id="rId109" Type="http://schemas.openxmlformats.org/officeDocument/2006/relationships/image" Target="media/image49.wmf"/><Relationship Id="rId316" Type="http://schemas.openxmlformats.org/officeDocument/2006/relationships/oleObject" Target="embeddings/oleObject160.bin"/><Relationship Id="rId523" Type="http://schemas.openxmlformats.org/officeDocument/2006/relationships/oleObject" Target="embeddings/oleObject264.bin"/><Relationship Id="rId968" Type="http://schemas.openxmlformats.org/officeDocument/2006/relationships/image" Target="media/image467.wmf"/><Relationship Id="rId1153" Type="http://schemas.openxmlformats.org/officeDocument/2006/relationships/image" Target="media/image556.wmf"/><Relationship Id="rId1598" Type="http://schemas.openxmlformats.org/officeDocument/2006/relationships/image" Target="media/image784.wmf"/><Relationship Id="rId2204" Type="http://schemas.openxmlformats.org/officeDocument/2006/relationships/image" Target="media/image1202.wmf"/><Relationship Id="rId2649" Type="http://schemas.openxmlformats.org/officeDocument/2006/relationships/image" Target="media/image1573.wmf"/><Relationship Id="rId2856" Type="http://schemas.openxmlformats.org/officeDocument/2006/relationships/oleObject" Target="embeddings/oleObject1087.bin"/><Relationship Id="rId97" Type="http://schemas.openxmlformats.org/officeDocument/2006/relationships/image" Target="media/image43.wmf"/><Relationship Id="rId730" Type="http://schemas.openxmlformats.org/officeDocument/2006/relationships/image" Target="media/image353.wmf"/><Relationship Id="rId828" Type="http://schemas.openxmlformats.org/officeDocument/2006/relationships/oleObject" Target="embeddings/oleObject423.bin"/><Relationship Id="rId1013" Type="http://schemas.openxmlformats.org/officeDocument/2006/relationships/image" Target="media/image489.wmf"/><Relationship Id="rId1360" Type="http://schemas.openxmlformats.org/officeDocument/2006/relationships/oleObject" Target="embeddings/oleObject698.bin"/><Relationship Id="rId1458" Type="http://schemas.openxmlformats.org/officeDocument/2006/relationships/oleObject" Target="embeddings/oleObject747.bin"/><Relationship Id="rId1665" Type="http://schemas.openxmlformats.org/officeDocument/2006/relationships/image" Target="media/image850.wmf"/><Relationship Id="rId1872" Type="http://schemas.openxmlformats.org/officeDocument/2006/relationships/oleObject" Target="embeddings/oleObject850.bin"/><Relationship Id="rId2411" Type="http://schemas.openxmlformats.org/officeDocument/2006/relationships/image" Target="media/image1335.wmf"/><Relationship Id="rId2509" Type="http://schemas.openxmlformats.org/officeDocument/2006/relationships/image" Target="media/image1433.wmf"/><Relationship Id="rId2716" Type="http://schemas.openxmlformats.org/officeDocument/2006/relationships/image" Target="media/image1640.wmf"/><Relationship Id="rId1220" Type="http://schemas.openxmlformats.org/officeDocument/2006/relationships/image" Target="media/image587.wmf"/><Relationship Id="rId1318" Type="http://schemas.openxmlformats.org/officeDocument/2006/relationships/oleObject" Target="embeddings/oleObject677.bin"/><Relationship Id="rId1525" Type="http://schemas.openxmlformats.org/officeDocument/2006/relationships/image" Target="media/image737.wmf"/><Relationship Id="rId2923" Type="http://schemas.openxmlformats.org/officeDocument/2006/relationships/image" Target="media/image1805.wmf"/><Relationship Id="rId1732" Type="http://schemas.openxmlformats.org/officeDocument/2006/relationships/image" Target="media/image917.wmf"/><Relationship Id="rId24" Type="http://schemas.openxmlformats.org/officeDocument/2006/relationships/oleObject" Target="embeddings/oleObject8.bin"/><Relationship Id="rId2299" Type="http://schemas.openxmlformats.org/officeDocument/2006/relationships/oleObject" Target="embeddings/oleObject1046.bin"/><Relationship Id="rId173" Type="http://schemas.openxmlformats.org/officeDocument/2006/relationships/oleObject" Target="embeddings/oleObject86.bin"/><Relationship Id="rId380" Type="http://schemas.openxmlformats.org/officeDocument/2006/relationships/oleObject" Target="embeddings/oleObject192.bin"/><Relationship Id="rId2061" Type="http://schemas.openxmlformats.org/officeDocument/2006/relationships/image" Target="media/image1106.wmf"/><Relationship Id="rId240" Type="http://schemas.openxmlformats.org/officeDocument/2006/relationships/oleObject" Target="embeddings/oleObject120.bin"/><Relationship Id="rId478" Type="http://schemas.openxmlformats.org/officeDocument/2006/relationships/oleObject" Target="embeddings/oleObject241.bin"/><Relationship Id="rId685" Type="http://schemas.openxmlformats.org/officeDocument/2006/relationships/image" Target="media/image333.wmf"/><Relationship Id="rId892" Type="http://schemas.openxmlformats.org/officeDocument/2006/relationships/oleObject" Target="embeddings/oleObject456.bin"/><Relationship Id="rId2159" Type="http://schemas.openxmlformats.org/officeDocument/2006/relationships/image" Target="media/image1180.wmf"/><Relationship Id="rId2366" Type="http://schemas.openxmlformats.org/officeDocument/2006/relationships/image" Target="media/image1290.wmf"/><Relationship Id="rId2573" Type="http://schemas.openxmlformats.org/officeDocument/2006/relationships/image" Target="media/image1497.wmf"/><Relationship Id="rId2780" Type="http://schemas.openxmlformats.org/officeDocument/2006/relationships/image" Target="media/image1704.wmf"/><Relationship Id="rId100" Type="http://schemas.openxmlformats.org/officeDocument/2006/relationships/oleObject" Target="embeddings/oleObject49.bin"/><Relationship Id="rId338" Type="http://schemas.openxmlformats.org/officeDocument/2006/relationships/oleObject" Target="embeddings/oleObject171.bin"/><Relationship Id="rId545" Type="http://schemas.openxmlformats.org/officeDocument/2006/relationships/oleObject" Target="embeddings/oleObject275.bin"/><Relationship Id="rId752" Type="http://schemas.openxmlformats.org/officeDocument/2006/relationships/oleObject" Target="embeddings/oleObject384.bin"/><Relationship Id="rId1175" Type="http://schemas.openxmlformats.org/officeDocument/2006/relationships/oleObject" Target="embeddings/oleObject602.bin"/><Relationship Id="rId1382" Type="http://schemas.openxmlformats.org/officeDocument/2006/relationships/oleObject" Target="embeddings/oleObject709.bin"/><Relationship Id="rId2019" Type="http://schemas.openxmlformats.org/officeDocument/2006/relationships/image" Target="media/image1085.wmf"/><Relationship Id="rId2226" Type="http://schemas.openxmlformats.org/officeDocument/2006/relationships/image" Target="media/image1212.wmf"/><Relationship Id="rId2433" Type="http://schemas.openxmlformats.org/officeDocument/2006/relationships/image" Target="media/image1357.wmf"/><Relationship Id="rId2640" Type="http://schemas.openxmlformats.org/officeDocument/2006/relationships/image" Target="media/image1564.wmf"/><Relationship Id="rId2878" Type="http://schemas.openxmlformats.org/officeDocument/2006/relationships/image" Target="media/image1779.wmf"/><Relationship Id="rId405" Type="http://schemas.openxmlformats.org/officeDocument/2006/relationships/image" Target="media/image194.wmf"/><Relationship Id="rId612" Type="http://schemas.openxmlformats.org/officeDocument/2006/relationships/image" Target="media/image297.wmf"/><Relationship Id="rId1035" Type="http://schemas.openxmlformats.org/officeDocument/2006/relationships/image" Target="media/image500.wmf"/><Relationship Id="rId1242" Type="http://schemas.openxmlformats.org/officeDocument/2006/relationships/image" Target="media/image598.wmf"/><Relationship Id="rId1687" Type="http://schemas.openxmlformats.org/officeDocument/2006/relationships/image" Target="media/image872.wmf"/><Relationship Id="rId1894" Type="http://schemas.openxmlformats.org/officeDocument/2006/relationships/oleObject" Target="embeddings/oleObject863.bin"/><Relationship Id="rId2500" Type="http://schemas.openxmlformats.org/officeDocument/2006/relationships/image" Target="media/image1424.wmf"/><Relationship Id="rId2738" Type="http://schemas.openxmlformats.org/officeDocument/2006/relationships/image" Target="media/image1662.wmf"/><Relationship Id="rId2945" Type="http://schemas.openxmlformats.org/officeDocument/2006/relationships/image" Target="media/image1826.wmf"/><Relationship Id="rId917" Type="http://schemas.openxmlformats.org/officeDocument/2006/relationships/image" Target="media/image442.wmf"/><Relationship Id="rId1102" Type="http://schemas.openxmlformats.org/officeDocument/2006/relationships/image" Target="media/image532.wmf"/><Relationship Id="rId1547" Type="http://schemas.openxmlformats.org/officeDocument/2006/relationships/image" Target="media/image748.wmf"/><Relationship Id="rId1754" Type="http://schemas.openxmlformats.org/officeDocument/2006/relationships/image" Target="media/image938.wmf"/><Relationship Id="rId1961" Type="http://schemas.openxmlformats.org/officeDocument/2006/relationships/image" Target="media/image1057.wmf"/><Relationship Id="rId2805" Type="http://schemas.openxmlformats.org/officeDocument/2006/relationships/image" Target="media/image1729.wmf"/><Relationship Id="rId46" Type="http://schemas.openxmlformats.org/officeDocument/2006/relationships/oleObject" Target="embeddings/oleObject19.bin"/><Relationship Id="rId1407" Type="http://schemas.openxmlformats.org/officeDocument/2006/relationships/image" Target="media/image679.wmf"/><Relationship Id="rId1614" Type="http://schemas.openxmlformats.org/officeDocument/2006/relationships/image" Target="media/image800.wmf"/><Relationship Id="rId1821" Type="http://schemas.openxmlformats.org/officeDocument/2006/relationships/oleObject" Target="embeddings/oleObject825.bin"/><Relationship Id="rId195" Type="http://schemas.openxmlformats.org/officeDocument/2006/relationships/oleObject" Target="embeddings/oleObject97.bin"/><Relationship Id="rId1919" Type="http://schemas.openxmlformats.org/officeDocument/2006/relationships/oleObject" Target="embeddings/oleObject877.bin"/><Relationship Id="rId2083" Type="http://schemas.openxmlformats.org/officeDocument/2006/relationships/image" Target="media/image1127.wmf"/><Relationship Id="rId2290" Type="http://schemas.openxmlformats.org/officeDocument/2006/relationships/image" Target="media/image1242.wmf"/><Relationship Id="rId2388" Type="http://schemas.openxmlformats.org/officeDocument/2006/relationships/image" Target="media/image1312.wmf"/><Relationship Id="rId2595" Type="http://schemas.openxmlformats.org/officeDocument/2006/relationships/image" Target="media/image1519.wmf"/><Relationship Id="rId262" Type="http://schemas.openxmlformats.org/officeDocument/2006/relationships/image" Target="media/image123.wmf"/><Relationship Id="rId567" Type="http://schemas.openxmlformats.org/officeDocument/2006/relationships/oleObject" Target="embeddings/oleObject286.bin"/><Relationship Id="rId1197" Type="http://schemas.openxmlformats.org/officeDocument/2006/relationships/image" Target="media/image577.wmf"/><Relationship Id="rId2150" Type="http://schemas.openxmlformats.org/officeDocument/2006/relationships/image" Target="media/image1175.jpeg"/><Relationship Id="rId2248" Type="http://schemas.openxmlformats.org/officeDocument/2006/relationships/oleObject" Target="embeddings/oleObject1020.bin"/><Relationship Id="rId122" Type="http://schemas.openxmlformats.org/officeDocument/2006/relationships/image" Target="media/image55.wmf"/><Relationship Id="rId774" Type="http://schemas.openxmlformats.org/officeDocument/2006/relationships/oleObject" Target="embeddings/oleObject396.bin"/><Relationship Id="rId981" Type="http://schemas.openxmlformats.org/officeDocument/2006/relationships/oleObject" Target="embeddings/oleObject501.bin"/><Relationship Id="rId1057" Type="http://schemas.openxmlformats.org/officeDocument/2006/relationships/image" Target="media/image510.wmf"/><Relationship Id="rId2010" Type="http://schemas.openxmlformats.org/officeDocument/2006/relationships/oleObject" Target="embeddings/oleObject923.bin"/><Relationship Id="rId2455" Type="http://schemas.openxmlformats.org/officeDocument/2006/relationships/image" Target="media/image1379.wmf"/><Relationship Id="rId2662" Type="http://schemas.openxmlformats.org/officeDocument/2006/relationships/image" Target="media/image1586.wmf"/><Relationship Id="rId427" Type="http://schemas.openxmlformats.org/officeDocument/2006/relationships/image" Target="media/image205.wmf"/><Relationship Id="rId634" Type="http://schemas.openxmlformats.org/officeDocument/2006/relationships/oleObject" Target="embeddings/oleObject320.bin"/><Relationship Id="rId841" Type="http://schemas.openxmlformats.org/officeDocument/2006/relationships/image" Target="media/image405.wmf"/><Relationship Id="rId1264" Type="http://schemas.openxmlformats.org/officeDocument/2006/relationships/image" Target="media/image608.wmf"/><Relationship Id="rId1471" Type="http://schemas.openxmlformats.org/officeDocument/2006/relationships/image" Target="media/image711.wmf"/><Relationship Id="rId1569" Type="http://schemas.openxmlformats.org/officeDocument/2006/relationships/image" Target="media/image759.wmf"/><Relationship Id="rId2108" Type="http://schemas.openxmlformats.org/officeDocument/2006/relationships/image" Target="media/image1150.wmf"/><Relationship Id="rId2315" Type="http://schemas.openxmlformats.org/officeDocument/2006/relationships/image" Target="media/image1255.wmf"/><Relationship Id="rId2522" Type="http://schemas.openxmlformats.org/officeDocument/2006/relationships/image" Target="media/image1446.wmf"/><Relationship Id="rId2967" Type="http://schemas.openxmlformats.org/officeDocument/2006/relationships/image" Target="media/image1846.wmf"/><Relationship Id="rId701" Type="http://schemas.openxmlformats.org/officeDocument/2006/relationships/oleObject" Target="embeddings/oleObject354.bin"/><Relationship Id="rId939" Type="http://schemas.openxmlformats.org/officeDocument/2006/relationships/oleObject" Target="embeddings/oleObject480.bin"/><Relationship Id="rId1124" Type="http://schemas.openxmlformats.org/officeDocument/2006/relationships/image" Target="media/image542.wmf"/><Relationship Id="rId1331" Type="http://schemas.openxmlformats.org/officeDocument/2006/relationships/image" Target="media/image641.wmf"/><Relationship Id="rId1776" Type="http://schemas.openxmlformats.org/officeDocument/2006/relationships/image" Target="media/image960.wmf"/><Relationship Id="rId1983" Type="http://schemas.openxmlformats.org/officeDocument/2006/relationships/image" Target="media/image1069.wmf"/><Relationship Id="rId2827" Type="http://schemas.openxmlformats.org/officeDocument/2006/relationships/image" Target="media/image1747.wmf"/><Relationship Id="rId68" Type="http://schemas.openxmlformats.org/officeDocument/2006/relationships/oleObject" Target="embeddings/oleObject31.bin"/><Relationship Id="rId1429" Type="http://schemas.openxmlformats.org/officeDocument/2006/relationships/image" Target="media/image690.wmf"/><Relationship Id="rId1636" Type="http://schemas.openxmlformats.org/officeDocument/2006/relationships/image" Target="media/image821.wmf"/><Relationship Id="rId1843" Type="http://schemas.openxmlformats.org/officeDocument/2006/relationships/image" Target="media/image1001.wmf"/><Relationship Id="rId1703" Type="http://schemas.openxmlformats.org/officeDocument/2006/relationships/image" Target="media/image888.wmf"/><Relationship Id="rId1910" Type="http://schemas.openxmlformats.org/officeDocument/2006/relationships/oleObject" Target="embeddings/oleObject873.bin"/><Relationship Id="rId284" Type="http://schemas.openxmlformats.org/officeDocument/2006/relationships/oleObject" Target="embeddings/oleObject144.bin"/><Relationship Id="rId491" Type="http://schemas.openxmlformats.org/officeDocument/2006/relationships/oleObject" Target="embeddings/oleObject248.bin"/><Relationship Id="rId2172" Type="http://schemas.openxmlformats.org/officeDocument/2006/relationships/oleObject" Target="embeddings/oleObject979.bin"/><Relationship Id="rId144" Type="http://schemas.openxmlformats.org/officeDocument/2006/relationships/image" Target="media/image66.wmf"/><Relationship Id="rId589" Type="http://schemas.openxmlformats.org/officeDocument/2006/relationships/oleObject" Target="embeddings/oleObject297.bin"/><Relationship Id="rId796" Type="http://schemas.openxmlformats.org/officeDocument/2006/relationships/oleObject" Target="embeddings/oleObject407.bin"/><Relationship Id="rId2477" Type="http://schemas.openxmlformats.org/officeDocument/2006/relationships/image" Target="media/image1401.wmf"/><Relationship Id="rId2684" Type="http://schemas.openxmlformats.org/officeDocument/2006/relationships/image" Target="media/image1608.wmf"/><Relationship Id="rId351" Type="http://schemas.openxmlformats.org/officeDocument/2006/relationships/image" Target="media/image167.wmf"/><Relationship Id="rId449" Type="http://schemas.openxmlformats.org/officeDocument/2006/relationships/image" Target="media/image216.wmf"/><Relationship Id="rId656" Type="http://schemas.openxmlformats.org/officeDocument/2006/relationships/oleObject" Target="embeddings/oleObject331.bin"/><Relationship Id="rId863" Type="http://schemas.openxmlformats.org/officeDocument/2006/relationships/image" Target="media/image415.wmf"/><Relationship Id="rId1079" Type="http://schemas.openxmlformats.org/officeDocument/2006/relationships/oleObject" Target="embeddings/oleObject552.bin"/><Relationship Id="rId1286" Type="http://schemas.openxmlformats.org/officeDocument/2006/relationships/oleObject" Target="embeddings/oleObject661.bin"/><Relationship Id="rId1493" Type="http://schemas.openxmlformats.org/officeDocument/2006/relationships/oleObject" Target="embeddings/oleObject765.bin"/><Relationship Id="rId2032" Type="http://schemas.openxmlformats.org/officeDocument/2006/relationships/oleObject" Target="embeddings/oleObject934.bin"/><Relationship Id="rId2337" Type="http://schemas.openxmlformats.org/officeDocument/2006/relationships/image" Target="media/image1266.wmf"/><Relationship Id="rId2544" Type="http://schemas.openxmlformats.org/officeDocument/2006/relationships/image" Target="media/image1468.wmf"/><Relationship Id="rId2891" Type="http://schemas.openxmlformats.org/officeDocument/2006/relationships/image" Target="media/image1785.wmf"/><Relationship Id="rId211" Type="http://schemas.openxmlformats.org/officeDocument/2006/relationships/image" Target="media/image99.wmf"/><Relationship Id="rId309" Type="http://schemas.openxmlformats.org/officeDocument/2006/relationships/image" Target="media/image146.wmf"/><Relationship Id="rId516" Type="http://schemas.openxmlformats.org/officeDocument/2006/relationships/image" Target="media/image249.wmf"/><Relationship Id="rId1146" Type="http://schemas.openxmlformats.org/officeDocument/2006/relationships/oleObject" Target="embeddings/oleObject587.bin"/><Relationship Id="rId1798" Type="http://schemas.openxmlformats.org/officeDocument/2006/relationships/oleObject" Target="embeddings/oleObject815.bin"/><Relationship Id="rId2751" Type="http://schemas.openxmlformats.org/officeDocument/2006/relationships/image" Target="media/image1675.wmf"/><Relationship Id="rId2849" Type="http://schemas.openxmlformats.org/officeDocument/2006/relationships/oleObject" Target="embeddings/oleObject1083.bin"/><Relationship Id="rId723" Type="http://schemas.openxmlformats.org/officeDocument/2006/relationships/oleObject" Target="embeddings/oleObject366.bin"/><Relationship Id="rId930" Type="http://schemas.openxmlformats.org/officeDocument/2006/relationships/image" Target="media/image448.wmf"/><Relationship Id="rId1006" Type="http://schemas.openxmlformats.org/officeDocument/2006/relationships/oleObject" Target="embeddings/oleObject514.bin"/><Relationship Id="rId1353" Type="http://schemas.openxmlformats.org/officeDocument/2006/relationships/image" Target="media/image652.wmf"/><Relationship Id="rId1560" Type="http://schemas.openxmlformats.org/officeDocument/2006/relationships/oleObject" Target="embeddings/oleObject799.bin"/><Relationship Id="rId1658" Type="http://schemas.openxmlformats.org/officeDocument/2006/relationships/image" Target="media/image843.wmf"/><Relationship Id="rId1865" Type="http://schemas.openxmlformats.org/officeDocument/2006/relationships/image" Target="media/image1012.wmf"/><Relationship Id="rId2404" Type="http://schemas.openxmlformats.org/officeDocument/2006/relationships/image" Target="media/image1328.wmf"/><Relationship Id="rId2611" Type="http://schemas.openxmlformats.org/officeDocument/2006/relationships/image" Target="media/image1535.wmf"/><Relationship Id="rId2709" Type="http://schemas.openxmlformats.org/officeDocument/2006/relationships/image" Target="media/image1633.wmf"/><Relationship Id="rId1213" Type="http://schemas.openxmlformats.org/officeDocument/2006/relationships/oleObject" Target="embeddings/oleObject622.bin"/><Relationship Id="rId1420" Type="http://schemas.openxmlformats.org/officeDocument/2006/relationships/oleObject" Target="embeddings/oleObject728.bin"/><Relationship Id="rId1518" Type="http://schemas.openxmlformats.org/officeDocument/2006/relationships/oleObject" Target="embeddings/oleObject778.bin"/><Relationship Id="rId2916" Type="http://schemas.openxmlformats.org/officeDocument/2006/relationships/oleObject" Target="embeddings/oleObject1110.bin"/><Relationship Id="rId1725" Type="http://schemas.openxmlformats.org/officeDocument/2006/relationships/image" Target="media/image910.wmf"/><Relationship Id="rId1932" Type="http://schemas.openxmlformats.org/officeDocument/2006/relationships/oleObject" Target="embeddings/oleObject883.bin"/><Relationship Id="rId17" Type="http://schemas.openxmlformats.org/officeDocument/2006/relationships/image" Target="media/image6.wmf"/><Relationship Id="rId2194" Type="http://schemas.openxmlformats.org/officeDocument/2006/relationships/oleObject" Target="embeddings/oleObject991.bin"/><Relationship Id="rId166" Type="http://schemas.openxmlformats.org/officeDocument/2006/relationships/image" Target="media/image77.wmf"/><Relationship Id="rId373" Type="http://schemas.openxmlformats.org/officeDocument/2006/relationships/image" Target="media/image178.wmf"/><Relationship Id="rId580" Type="http://schemas.openxmlformats.org/officeDocument/2006/relationships/image" Target="media/image281.wmf"/><Relationship Id="rId2054" Type="http://schemas.openxmlformats.org/officeDocument/2006/relationships/oleObject" Target="embeddings/oleObject945.bin"/><Relationship Id="rId2261" Type="http://schemas.openxmlformats.org/officeDocument/2006/relationships/oleObject" Target="embeddings/oleObject1027.bin"/><Relationship Id="rId2499" Type="http://schemas.openxmlformats.org/officeDocument/2006/relationships/image" Target="media/image1423.wmf"/><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22.bin"/><Relationship Id="rId678" Type="http://schemas.openxmlformats.org/officeDocument/2006/relationships/oleObject" Target="embeddings/oleObject342.bin"/><Relationship Id="rId885" Type="http://schemas.openxmlformats.org/officeDocument/2006/relationships/image" Target="media/image426.wmf"/><Relationship Id="rId1070" Type="http://schemas.openxmlformats.org/officeDocument/2006/relationships/image" Target="media/image516.wmf"/><Relationship Id="rId2121" Type="http://schemas.openxmlformats.org/officeDocument/2006/relationships/image" Target="media/image1160.wmf"/><Relationship Id="rId2359" Type="http://schemas.openxmlformats.org/officeDocument/2006/relationships/image" Target="media/image1283.wmf"/><Relationship Id="rId2566" Type="http://schemas.openxmlformats.org/officeDocument/2006/relationships/image" Target="media/image1490.wmf"/><Relationship Id="rId2773" Type="http://schemas.openxmlformats.org/officeDocument/2006/relationships/image" Target="media/image1697.wmf"/><Relationship Id="rId300" Type="http://schemas.openxmlformats.org/officeDocument/2006/relationships/oleObject" Target="embeddings/oleObject152.bin"/><Relationship Id="rId538" Type="http://schemas.openxmlformats.org/officeDocument/2006/relationships/image" Target="media/image260.wmf"/><Relationship Id="rId745" Type="http://schemas.openxmlformats.org/officeDocument/2006/relationships/oleObject" Target="embeddings/oleObject380.bin"/><Relationship Id="rId952" Type="http://schemas.openxmlformats.org/officeDocument/2006/relationships/image" Target="media/image459.wmf"/><Relationship Id="rId1168" Type="http://schemas.openxmlformats.org/officeDocument/2006/relationships/oleObject" Target="embeddings/oleObject598.bin"/><Relationship Id="rId1375" Type="http://schemas.openxmlformats.org/officeDocument/2006/relationships/image" Target="media/image663.wmf"/><Relationship Id="rId1582" Type="http://schemas.openxmlformats.org/officeDocument/2006/relationships/image" Target="media/image768.wmf"/><Relationship Id="rId2219" Type="http://schemas.openxmlformats.org/officeDocument/2006/relationships/image" Target="media/image1208.emf"/><Relationship Id="rId2426" Type="http://schemas.openxmlformats.org/officeDocument/2006/relationships/image" Target="media/image1350.wmf"/><Relationship Id="rId2633" Type="http://schemas.openxmlformats.org/officeDocument/2006/relationships/image" Target="media/image1557.wmf"/><Relationship Id="rId81" Type="http://schemas.openxmlformats.org/officeDocument/2006/relationships/oleObject" Target="embeddings/oleObject39.bin"/><Relationship Id="rId605" Type="http://schemas.openxmlformats.org/officeDocument/2006/relationships/oleObject" Target="embeddings/oleObject305.bin"/><Relationship Id="rId812" Type="http://schemas.openxmlformats.org/officeDocument/2006/relationships/oleObject" Target="embeddings/oleObject415.bin"/><Relationship Id="rId1028" Type="http://schemas.openxmlformats.org/officeDocument/2006/relationships/oleObject" Target="embeddings/oleObject525.bin"/><Relationship Id="rId1235" Type="http://schemas.openxmlformats.org/officeDocument/2006/relationships/oleObject" Target="embeddings/oleObject634.bin"/><Relationship Id="rId1442" Type="http://schemas.openxmlformats.org/officeDocument/2006/relationships/oleObject" Target="embeddings/oleObject739.bin"/><Relationship Id="rId1887" Type="http://schemas.openxmlformats.org/officeDocument/2006/relationships/image" Target="media/image1022.wmf"/><Relationship Id="rId2840" Type="http://schemas.openxmlformats.org/officeDocument/2006/relationships/oleObject" Target="embeddings/oleObject1079.bin"/><Relationship Id="rId2938" Type="http://schemas.openxmlformats.org/officeDocument/2006/relationships/image" Target="media/image1819.wmf"/><Relationship Id="rId1302" Type="http://schemas.openxmlformats.org/officeDocument/2006/relationships/oleObject" Target="embeddings/oleObject669.bin"/><Relationship Id="rId1747" Type="http://schemas.openxmlformats.org/officeDocument/2006/relationships/oleObject" Target="embeddings/oleObject809.bin"/><Relationship Id="rId1954" Type="http://schemas.openxmlformats.org/officeDocument/2006/relationships/image" Target="media/image1054.wmf"/><Relationship Id="rId2700" Type="http://schemas.openxmlformats.org/officeDocument/2006/relationships/image" Target="media/image1624.wmf"/><Relationship Id="rId39" Type="http://schemas.openxmlformats.org/officeDocument/2006/relationships/image" Target="media/image17.wmf"/><Relationship Id="rId1607" Type="http://schemas.openxmlformats.org/officeDocument/2006/relationships/image" Target="media/image793.wmf"/><Relationship Id="rId1814" Type="http://schemas.openxmlformats.org/officeDocument/2006/relationships/oleObject" Target="embeddings/oleObject822.bin"/><Relationship Id="rId188" Type="http://schemas.openxmlformats.org/officeDocument/2006/relationships/image" Target="media/image88.wmf"/><Relationship Id="rId395" Type="http://schemas.openxmlformats.org/officeDocument/2006/relationships/image" Target="media/image189.wmf"/><Relationship Id="rId2076" Type="http://schemas.openxmlformats.org/officeDocument/2006/relationships/image" Target="media/image1120.wmf"/><Relationship Id="rId2283" Type="http://schemas.openxmlformats.org/officeDocument/2006/relationships/oleObject" Target="embeddings/oleObject1038.bin"/><Relationship Id="rId2490" Type="http://schemas.openxmlformats.org/officeDocument/2006/relationships/image" Target="media/image1414.wmf"/><Relationship Id="rId2588" Type="http://schemas.openxmlformats.org/officeDocument/2006/relationships/image" Target="media/image1512.wmf"/><Relationship Id="rId255" Type="http://schemas.openxmlformats.org/officeDocument/2006/relationships/oleObject" Target="embeddings/oleObject129.bin"/><Relationship Id="rId462" Type="http://schemas.openxmlformats.org/officeDocument/2006/relationships/oleObject" Target="embeddings/oleObject233.bin"/><Relationship Id="rId1092" Type="http://schemas.openxmlformats.org/officeDocument/2006/relationships/image" Target="media/image527.wmf"/><Relationship Id="rId1397" Type="http://schemas.openxmlformats.org/officeDocument/2006/relationships/image" Target="media/image674.wmf"/><Relationship Id="rId2143" Type="http://schemas.openxmlformats.org/officeDocument/2006/relationships/oleObject" Target="embeddings/oleObject965.bin"/><Relationship Id="rId2350" Type="http://schemas.openxmlformats.org/officeDocument/2006/relationships/image" Target="media/image1274.wmf"/><Relationship Id="rId2795" Type="http://schemas.openxmlformats.org/officeDocument/2006/relationships/image" Target="media/image1719.wmf"/><Relationship Id="rId115" Type="http://schemas.openxmlformats.org/officeDocument/2006/relationships/oleObject" Target="embeddings/oleObject57.bin"/><Relationship Id="rId322" Type="http://schemas.openxmlformats.org/officeDocument/2006/relationships/oleObject" Target="embeddings/oleObject163.bin"/><Relationship Id="rId767" Type="http://schemas.openxmlformats.org/officeDocument/2006/relationships/oleObject" Target="embeddings/oleObject392.bin"/><Relationship Id="rId974" Type="http://schemas.openxmlformats.org/officeDocument/2006/relationships/image" Target="media/image470.wmf"/><Relationship Id="rId2003" Type="http://schemas.openxmlformats.org/officeDocument/2006/relationships/image" Target="media/image1077.wmf"/><Relationship Id="rId2210" Type="http://schemas.openxmlformats.org/officeDocument/2006/relationships/oleObject" Target="embeddings/oleObject1000.bin"/><Relationship Id="rId2448" Type="http://schemas.openxmlformats.org/officeDocument/2006/relationships/image" Target="media/image1372.wmf"/><Relationship Id="rId2655" Type="http://schemas.openxmlformats.org/officeDocument/2006/relationships/image" Target="media/image1579.wmf"/><Relationship Id="rId2862" Type="http://schemas.openxmlformats.org/officeDocument/2006/relationships/image" Target="media/image1766.wmf"/><Relationship Id="rId627" Type="http://schemas.openxmlformats.org/officeDocument/2006/relationships/oleObject" Target="embeddings/oleObject316.bin"/><Relationship Id="rId834" Type="http://schemas.openxmlformats.org/officeDocument/2006/relationships/oleObject" Target="embeddings/oleObject426.bin"/><Relationship Id="rId1257" Type="http://schemas.openxmlformats.org/officeDocument/2006/relationships/oleObject" Target="embeddings/oleObject646.bin"/><Relationship Id="rId1464" Type="http://schemas.openxmlformats.org/officeDocument/2006/relationships/oleObject" Target="embeddings/oleObject750.bin"/><Relationship Id="rId1671" Type="http://schemas.openxmlformats.org/officeDocument/2006/relationships/image" Target="media/image856.wmf"/><Relationship Id="rId2308" Type="http://schemas.openxmlformats.org/officeDocument/2006/relationships/oleObject" Target="embeddings/oleObject1050.bin"/><Relationship Id="rId2515" Type="http://schemas.openxmlformats.org/officeDocument/2006/relationships/image" Target="media/image1439.wmf"/><Relationship Id="rId2722" Type="http://schemas.openxmlformats.org/officeDocument/2006/relationships/image" Target="media/image1646.wmf"/><Relationship Id="rId901" Type="http://schemas.openxmlformats.org/officeDocument/2006/relationships/image" Target="media/image434.wmf"/><Relationship Id="rId1117" Type="http://schemas.openxmlformats.org/officeDocument/2006/relationships/oleObject" Target="embeddings/oleObject572.bin"/><Relationship Id="rId1324" Type="http://schemas.openxmlformats.org/officeDocument/2006/relationships/oleObject" Target="embeddings/oleObject680.bin"/><Relationship Id="rId1531" Type="http://schemas.openxmlformats.org/officeDocument/2006/relationships/image" Target="media/image740.wmf"/><Relationship Id="rId1769" Type="http://schemas.openxmlformats.org/officeDocument/2006/relationships/image" Target="media/image953.wmf"/><Relationship Id="rId1976" Type="http://schemas.openxmlformats.org/officeDocument/2006/relationships/image" Target="media/image1065.wmf"/><Relationship Id="rId30" Type="http://schemas.openxmlformats.org/officeDocument/2006/relationships/oleObject" Target="embeddings/oleObject11.bin"/><Relationship Id="rId1629" Type="http://schemas.openxmlformats.org/officeDocument/2006/relationships/image" Target="media/image814.wmf"/><Relationship Id="rId1836" Type="http://schemas.openxmlformats.org/officeDocument/2006/relationships/image" Target="media/image997.wmf"/><Relationship Id="rId1903" Type="http://schemas.openxmlformats.org/officeDocument/2006/relationships/oleObject" Target="embeddings/oleObject868.bin"/><Relationship Id="rId2098" Type="http://schemas.openxmlformats.org/officeDocument/2006/relationships/image" Target="media/image1142.wmf"/><Relationship Id="rId277" Type="http://schemas.openxmlformats.org/officeDocument/2006/relationships/oleObject" Target="embeddings/oleObject140.bin"/><Relationship Id="rId484" Type="http://schemas.openxmlformats.org/officeDocument/2006/relationships/oleObject" Target="embeddings/oleObject244.bin"/><Relationship Id="rId2165" Type="http://schemas.openxmlformats.org/officeDocument/2006/relationships/image" Target="media/image1183.wmf"/><Relationship Id="rId137" Type="http://schemas.openxmlformats.org/officeDocument/2006/relationships/oleObject" Target="embeddings/oleObject68.bin"/><Relationship Id="rId344" Type="http://schemas.openxmlformats.org/officeDocument/2006/relationships/oleObject" Target="embeddings/oleObject174.bin"/><Relationship Id="rId691" Type="http://schemas.openxmlformats.org/officeDocument/2006/relationships/oleObject" Target="embeddings/oleObject349.bin"/><Relationship Id="rId789" Type="http://schemas.openxmlformats.org/officeDocument/2006/relationships/image" Target="media/image379.wmf"/><Relationship Id="rId996" Type="http://schemas.openxmlformats.org/officeDocument/2006/relationships/oleObject" Target="embeddings/oleObject509.bin"/><Relationship Id="rId2025" Type="http://schemas.openxmlformats.org/officeDocument/2006/relationships/image" Target="media/image1088.wmf"/><Relationship Id="rId2372" Type="http://schemas.openxmlformats.org/officeDocument/2006/relationships/image" Target="media/image1296.wmf"/><Relationship Id="rId2677" Type="http://schemas.openxmlformats.org/officeDocument/2006/relationships/image" Target="media/image1601.wmf"/><Relationship Id="rId2884" Type="http://schemas.openxmlformats.org/officeDocument/2006/relationships/image" Target="media/image1782.wmf"/><Relationship Id="rId551" Type="http://schemas.openxmlformats.org/officeDocument/2006/relationships/oleObject" Target="embeddings/oleObject278.bin"/><Relationship Id="rId649" Type="http://schemas.openxmlformats.org/officeDocument/2006/relationships/image" Target="media/image315.wmf"/><Relationship Id="rId856" Type="http://schemas.openxmlformats.org/officeDocument/2006/relationships/image" Target="media/image412.wmf"/><Relationship Id="rId1181" Type="http://schemas.openxmlformats.org/officeDocument/2006/relationships/oleObject" Target="embeddings/oleObject605.bin"/><Relationship Id="rId1279" Type="http://schemas.openxmlformats.org/officeDocument/2006/relationships/image" Target="media/image615.wmf"/><Relationship Id="rId1486" Type="http://schemas.openxmlformats.org/officeDocument/2006/relationships/oleObject" Target="embeddings/oleObject761.bin"/><Relationship Id="rId2232" Type="http://schemas.openxmlformats.org/officeDocument/2006/relationships/image" Target="media/image1214.wmf"/><Relationship Id="rId2537" Type="http://schemas.openxmlformats.org/officeDocument/2006/relationships/image" Target="media/image1461.wmf"/><Relationship Id="rId204" Type="http://schemas.openxmlformats.org/officeDocument/2006/relationships/image" Target="media/image96.wmf"/><Relationship Id="rId411" Type="http://schemas.openxmlformats.org/officeDocument/2006/relationships/image" Target="media/image197.wmf"/><Relationship Id="rId509" Type="http://schemas.openxmlformats.org/officeDocument/2006/relationships/oleObject" Target="embeddings/oleObject257.bin"/><Relationship Id="rId1041" Type="http://schemas.openxmlformats.org/officeDocument/2006/relationships/image" Target="media/image503.wmf"/><Relationship Id="rId1139" Type="http://schemas.openxmlformats.org/officeDocument/2006/relationships/image" Target="media/image549.wmf"/><Relationship Id="rId1346" Type="http://schemas.openxmlformats.org/officeDocument/2006/relationships/oleObject" Target="embeddings/oleObject691.bin"/><Relationship Id="rId1693" Type="http://schemas.openxmlformats.org/officeDocument/2006/relationships/image" Target="media/image878.wmf"/><Relationship Id="rId1998" Type="http://schemas.openxmlformats.org/officeDocument/2006/relationships/image" Target="media/image1075.wmf"/><Relationship Id="rId2744" Type="http://schemas.openxmlformats.org/officeDocument/2006/relationships/image" Target="media/image1668.wmf"/><Relationship Id="rId2951" Type="http://schemas.openxmlformats.org/officeDocument/2006/relationships/image" Target="media/image1831.wmf"/><Relationship Id="rId716" Type="http://schemas.openxmlformats.org/officeDocument/2006/relationships/image" Target="media/image348.wmf"/><Relationship Id="rId923" Type="http://schemas.openxmlformats.org/officeDocument/2006/relationships/image" Target="media/image445.wmf"/><Relationship Id="rId1553" Type="http://schemas.openxmlformats.org/officeDocument/2006/relationships/image" Target="media/image751.wmf"/><Relationship Id="rId1760" Type="http://schemas.openxmlformats.org/officeDocument/2006/relationships/image" Target="media/image944.wmf"/><Relationship Id="rId1858" Type="http://schemas.openxmlformats.org/officeDocument/2006/relationships/oleObject" Target="embeddings/oleObject843.bin"/><Relationship Id="rId2604" Type="http://schemas.openxmlformats.org/officeDocument/2006/relationships/image" Target="media/image1528.wmf"/><Relationship Id="rId2811" Type="http://schemas.openxmlformats.org/officeDocument/2006/relationships/image" Target="media/image1735.wmf"/><Relationship Id="rId52" Type="http://schemas.openxmlformats.org/officeDocument/2006/relationships/oleObject" Target="embeddings/oleObject22.bin"/><Relationship Id="rId1206" Type="http://schemas.openxmlformats.org/officeDocument/2006/relationships/oleObject" Target="embeddings/oleObject618.bin"/><Relationship Id="rId1413" Type="http://schemas.openxmlformats.org/officeDocument/2006/relationships/image" Target="media/image682.wmf"/><Relationship Id="rId1620" Type="http://schemas.openxmlformats.org/officeDocument/2006/relationships/image" Target="media/image806.wmf"/><Relationship Id="rId2909" Type="http://schemas.openxmlformats.org/officeDocument/2006/relationships/oleObject" Target="embeddings/oleObject1107.bin"/><Relationship Id="rId1718" Type="http://schemas.openxmlformats.org/officeDocument/2006/relationships/image" Target="media/image903.wmf"/><Relationship Id="rId1925" Type="http://schemas.openxmlformats.org/officeDocument/2006/relationships/image" Target="media/image1039.wmf"/><Relationship Id="rId299" Type="http://schemas.openxmlformats.org/officeDocument/2006/relationships/image" Target="media/image141.wmf"/><Relationship Id="rId2187" Type="http://schemas.openxmlformats.org/officeDocument/2006/relationships/oleObject" Target="embeddings/oleObject987.bin"/><Relationship Id="rId2394" Type="http://schemas.openxmlformats.org/officeDocument/2006/relationships/image" Target="media/image1318.wmf"/><Relationship Id="rId159" Type="http://schemas.openxmlformats.org/officeDocument/2006/relationships/oleObject" Target="embeddings/oleObject79.bin"/><Relationship Id="rId366" Type="http://schemas.openxmlformats.org/officeDocument/2006/relationships/oleObject" Target="embeddings/oleObject185.bin"/><Relationship Id="rId573" Type="http://schemas.openxmlformats.org/officeDocument/2006/relationships/oleObject" Target="embeddings/oleObject289.bin"/><Relationship Id="rId780" Type="http://schemas.openxmlformats.org/officeDocument/2006/relationships/oleObject" Target="embeddings/oleObject399.bin"/><Relationship Id="rId2047" Type="http://schemas.openxmlformats.org/officeDocument/2006/relationships/image" Target="media/image1099.wmf"/><Relationship Id="rId2254" Type="http://schemas.openxmlformats.org/officeDocument/2006/relationships/oleObject" Target="embeddings/oleObject1023.bin"/><Relationship Id="rId2461" Type="http://schemas.openxmlformats.org/officeDocument/2006/relationships/image" Target="media/image1385.wmf"/><Relationship Id="rId2699" Type="http://schemas.openxmlformats.org/officeDocument/2006/relationships/image" Target="media/image1623.wmf"/><Relationship Id="rId226" Type="http://schemas.openxmlformats.org/officeDocument/2006/relationships/oleObject" Target="embeddings/oleObject113.bin"/><Relationship Id="rId433" Type="http://schemas.openxmlformats.org/officeDocument/2006/relationships/image" Target="media/image208.wmf"/><Relationship Id="rId878" Type="http://schemas.openxmlformats.org/officeDocument/2006/relationships/oleObject" Target="embeddings/oleObject449.bin"/><Relationship Id="rId1063" Type="http://schemas.openxmlformats.org/officeDocument/2006/relationships/image" Target="media/image513.wmf"/><Relationship Id="rId1270" Type="http://schemas.openxmlformats.org/officeDocument/2006/relationships/oleObject" Target="embeddings/oleObject653.bin"/><Relationship Id="rId2114" Type="http://schemas.openxmlformats.org/officeDocument/2006/relationships/image" Target="media/image1156.wmf"/><Relationship Id="rId2559" Type="http://schemas.openxmlformats.org/officeDocument/2006/relationships/image" Target="media/image1483.wmf"/><Relationship Id="rId2766" Type="http://schemas.openxmlformats.org/officeDocument/2006/relationships/image" Target="media/image1690.wmf"/><Relationship Id="rId2973" Type="http://schemas.openxmlformats.org/officeDocument/2006/relationships/fontTable" Target="fontTable.xml"/><Relationship Id="rId640" Type="http://schemas.openxmlformats.org/officeDocument/2006/relationships/oleObject" Target="embeddings/oleObject323.bin"/><Relationship Id="rId738" Type="http://schemas.openxmlformats.org/officeDocument/2006/relationships/oleObject" Target="embeddings/oleObject376.bin"/><Relationship Id="rId945" Type="http://schemas.openxmlformats.org/officeDocument/2006/relationships/oleObject" Target="embeddings/oleObject483.bin"/><Relationship Id="rId1368" Type="http://schemas.openxmlformats.org/officeDocument/2006/relationships/oleObject" Target="embeddings/oleObject702.bin"/><Relationship Id="rId1575" Type="http://schemas.openxmlformats.org/officeDocument/2006/relationships/image" Target="media/image762.wmf"/><Relationship Id="rId1782" Type="http://schemas.openxmlformats.org/officeDocument/2006/relationships/image" Target="media/image966.wmf"/><Relationship Id="rId2321" Type="http://schemas.openxmlformats.org/officeDocument/2006/relationships/image" Target="media/image1258.wmf"/><Relationship Id="rId2419" Type="http://schemas.openxmlformats.org/officeDocument/2006/relationships/image" Target="media/image1343.wmf"/><Relationship Id="rId2626" Type="http://schemas.openxmlformats.org/officeDocument/2006/relationships/image" Target="media/image1550.wmf"/><Relationship Id="rId2833" Type="http://schemas.openxmlformats.org/officeDocument/2006/relationships/image" Target="media/image1751.wmf"/><Relationship Id="rId74" Type="http://schemas.openxmlformats.org/officeDocument/2006/relationships/oleObject" Target="embeddings/oleObject35.bin"/><Relationship Id="rId500" Type="http://schemas.openxmlformats.org/officeDocument/2006/relationships/image" Target="media/image241.wmf"/><Relationship Id="rId805" Type="http://schemas.openxmlformats.org/officeDocument/2006/relationships/image" Target="media/image387.wmf"/><Relationship Id="rId1130" Type="http://schemas.openxmlformats.org/officeDocument/2006/relationships/oleObject" Target="embeddings/oleObject579.bin"/><Relationship Id="rId1228" Type="http://schemas.openxmlformats.org/officeDocument/2006/relationships/image" Target="media/image591.wmf"/><Relationship Id="rId1435" Type="http://schemas.openxmlformats.org/officeDocument/2006/relationships/image" Target="media/image693.wmf"/><Relationship Id="rId1642" Type="http://schemas.openxmlformats.org/officeDocument/2006/relationships/image" Target="media/image827.wmf"/><Relationship Id="rId1947" Type="http://schemas.openxmlformats.org/officeDocument/2006/relationships/image" Target="media/image1050.wmf"/><Relationship Id="rId2900" Type="http://schemas.openxmlformats.org/officeDocument/2006/relationships/image" Target="media/image1789.wmf"/><Relationship Id="rId1502" Type="http://schemas.openxmlformats.org/officeDocument/2006/relationships/image" Target="media/image726.wmf"/><Relationship Id="rId1807" Type="http://schemas.openxmlformats.org/officeDocument/2006/relationships/image" Target="media/image982.wmf"/><Relationship Id="rId290" Type="http://schemas.openxmlformats.org/officeDocument/2006/relationships/oleObject" Target="embeddings/oleObject147.bin"/><Relationship Id="rId388" Type="http://schemas.openxmlformats.org/officeDocument/2006/relationships/oleObject" Target="embeddings/oleObject196.bin"/><Relationship Id="rId2069" Type="http://schemas.openxmlformats.org/officeDocument/2006/relationships/image" Target="media/image1113.wmf"/><Relationship Id="rId150" Type="http://schemas.openxmlformats.org/officeDocument/2006/relationships/image" Target="media/image69.wmf"/><Relationship Id="rId595" Type="http://schemas.openxmlformats.org/officeDocument/2006/relationships/oleObject" Target="embeddings/oleObject300.bin"/><Relationship Id="rId2276" Type="http://schemas.openxmlformats.org/officeDocument/2006/relationships/image" Target="media/image1235.wmf"/><Relationship Id="rId2483" Type="http://schemas.openxmlformats.org/officeDocument/2006/relationships/image" Target="media/image1407.wmf"/><Relationship Id="rId2690" Type="http://schemas.openxmlformats.org/officeDocument/2006/relationships/image" Target="media/image1614.wmf"/><Relationship Id="rId248" Type="http://schemas.openxmlformats.org/officeDocument/2006/relationships/oleObject" Target="embeddings/oleObject125.bin"/><Relationship Id="rId455" Type="http://schemas.openxmlformats.org/officeDocument/2006/relationships/image" Target="media/image219.wmf"/><Relationship Id="rId662" Type="http://schemas.openxmlformats.org/officeDocument/2006/relationships/oleObject" Target="embeddings/oleObject334.bin"/><Relationship Id="rId1085" Type="http://schemas.openxmlformats.org/officeDocument/2006/relationships/oleObject" Target="embeddings/oleObject555.bin"/><Relationship Id="rId1292" Type="http://schemas.openxmlformats.org/officeDocument/2006/relationships/oleObject" Target="embeddings/oleObject664.bin"/><Relationship Id="rId2136" Type="http://schemas.openxmlformats.org/officeDocument/2006/relationships/image" Target="media/image1168.wmf"/><Relationship Id="rId2343" Type="http://schemas.openxmlformats.org/officeDocument/2006/relationships/image" Target="media/image1269.wmf"/><Relationship Id="rId2550" Type="http://schemas.openxmlformats.org/officeDocument/2006/relationships/image" Target="media/image1474.wmf"/><Relationship Id="rId2788" Type="http://schemas.openxmlformats.org/officeDocument/2006/relationships/image" Target="media/image1712.wmf"/><Relationship Id="rId108" Type="http://schemas.openxmlformats.org/officeDocument/2006/relationships/oleObject" Target="embeddings/oleObject53.bin"/><Relationship Id="rId315" Type="http://schemas.openxmlformats.org/officeDocument/2006/relationships/image" Target="media/image149.wmf"/><Relationship Id="rId522" Type="http://schemas.openxmlformats.org/officeDocument/2006/relationships/image" Target="media/image252.wmf"/><Relationship Id="rId967" Type="http://schemas.openxmlformats.org/officeDocument/2006/relationships/oleObject" Target="embeddings/oleObject494.bin"/><Relationship Id="rId1152" Type="http://schemas.openxmlformats.org/officeDocument/2006/relationships/oleObject" Target="embeddings/oleObject590.bin"/><Relationship Id="rId1597" Type="http://schemas.openxmlformats.org/officeDocument/2006/relationships/image" Target="media/image783.wmf"/><Relationship Id="rId2203" Type="http://schemas.openxmlformats.org/officeDocument/2006/relationships/image" Target="media/image1201.wmf"/><Relationship Id="rId2410" Type="http://schemas.openxmlformats.org/officeDocument/2006/relationships/image" Target="media/image1334.wmf"/><Relationship Id="rId2648" Type="http://schemas.openxmlformats.org/officeDocument/2006/relationships/image" Target="media/image1572.wmf"/><Relationship Id="rId2855" Type="http://schemas.openxmlformats.org/officeDocument/2006/relationships/oleObject" Target="embeddings/oleObject1086.bin"/><Relationship Id="rId96" Type="http://schemas.openxmlformats.org/officeDocument/2006/relationships/oleObject" Target="embeddings/oleObject47.bin"/><Relationship Id="rId827" Type="http://schemas.openxmlformats.org/officeDocument/2006/relationships/image" Target="media/image398.wmf"/><Relationship Id="rId1012" Type="http://schemas.openxmlformats.org/officeDocument/2006/relationships/oleObject" Target="embeddings/oleObject517.bin"/><Relationship Id="rId1457" Type="http://schemas.openxmlformats.org/officeDocument/2006/relationships/image" Target="media/image704.wmf"/><Relationship Id="rId1664" Type="http://schemas.openxmlformats.org/officeDocument/2006/relationships/image" Target="media/image849.wmf"/><Relationship Id="rId1871" Type="http://schemas.openxmlformats.org/officeDocument/2006/relationships/image" Target="media/image1015.wmf"/><Relationship Id="rId2508" Type="http://schemas.openxmlformats.org/officeDocument/2006/relationships/image" Target="media/image1432.wmf"/><Relationship Id="rId2715" Type="http://schemas.openxmlformats.org/officeDocument/2006/relationships/image" Target="media/image1639.wmf"/><Relationship Id="rId2922" Type="http://schemas.openxmlformats.org/officeDocument/2006/relationships/image" Target="media/image1804.wmf"/><Relationship Id="rId1317" Type="http://schemas.openxmlformats.org/officeDocument/2006/relationships/image" Target="media/image634.wmf"/><Relationship Id="rId1524" Type="http://schemas.openxmlformats.org/officeDocument/2006/relationships/oleObject" Target="embeddings/oleObject781.bin"/><Relationship Id="rId1731" Type="http://schemas.openxmlformats.org/officeDocument/2006/relationships/image" Target="media/image916.wmf"/><Relationship Id="rId1969" Type="http://schemas.openxmlformats.org/officeDocument/2006/relationships/image" Target="media/image1061.wmf"/><Relationship Id="rId23" Type="http://schemas.openxmlformats.org/officeDocument/2006/relationships/image" Target="media/image9.wmf"/><Relationship Id="rId1829" Type="http://schemas.openxmlformats.org/officeDocument/2006/relationships/oleObject" Target="embeddings/oleObject829.bin"/><Relationship Id="rId2298" Type="http://schemas.openxmlformats.org/officeDocument/2006/relationships/image" Target="media/image1246.wmf"/><Relationship Id="rId172" Type="http://schemas.openxmlformats.org/officeDocument/2006/relationships/image" Target="media/image80.wmf"/><Relationship Id="rId477" Type="http://schemas.openxmlformats.org/officeDocument/2006/relationships/image" Target="media/image230.wmf"/><Relationship Id="rId684" Type="http://schemas.openxmlformats.org/officeDocument/2006/relationships/oleObject" Target="embeddings/oleObject345.bin"/><Relationship Id="rId2060" Type="http://schemas.openxmlformats.org/officeDocument/2006/relationships/oleObject" Target="embeddings/oleObject948.bin"/><Relationship Id="rId2158" Type="http://schemas.openxmlformats.org/officeDocument/2006/relationships/oleObject" Target="embeddings/oleObject972.bin"/><Relationship Id="rId2365" Type="http://schemas.openxmlformats.org/officeDocument/2006/relationships/image" Target="media/image1289.wmf"/><Relationship Id="rId337" Type="http://schemas.openxmlformats.org/officeDocument/2006/relationships/image" Target="media/image160.wmf"/><Relationship Id="rId891" Type="http://schemas.openxmlformats.org/officeDocument/2006/relationships/image" Target="media/image429.wmf"/><Relationship Id="rId989" Type="http://schemas.openxmlformats.org/officeDocument/2006/relationships/image" Target="media/image477.wmf"/><Relationship Id="rId2018" Type="http://schemas.openxmlformats.org/officeDocument/2006/relationships/oleObject" Target="embeddings/oleObject927.bin"/><Relationship Id="rId2572" Type="http://schemas.openxmlformats.org/officeDocument/2006/relationships/image" Target="media/image1496.wmf"/><Relationship Id="rId2877" Type="http://schemas.openxmlformats.org/officeDocument/2006/relationships/oleObject" Target="embeddings/oleObject1092.bin"/><Relationship Id="rId544" Type="http://schemas.openxmlformats.org/officeDocument/2006/relationships/image" Target="media/image263.wmf"/><Relationship Id="rId751" Type="http://schemas.openxmlformats.org/officeDocument/2006/relationships/image" Target="media/image361.wmf"/><Relationship Id="rId849" Type="http://schemas.openxmlformats.org/officeDocument/2006/relationships/oleObject" Target="embeddings/oleObject434.bin"/><Relationship Id="rId1174" Type="http://schemas.openxmlformats.org/officeDocument/2006/relationships/image" Target="media/image566.wmf"/><Relationship Id="rId1381" Type="http://schemas.openxmlformats.org/officeDocument/2006/relationships/image" Target="media/image666.wmf"/><Relationship Id="rId1479" Type="http://schemas.openxmlformats.org/officeDocument/2006/relationships/image" Target="media/image715.wmf"/><Relationship Id="rId1686" Type="http://schemas.openxmlformats.org/officeDocument/2006/relationships/image" Target="media/image871.wmf"/><Relationship Id="rId2225" Type="http://schemas.openxmlformats.org/officeDocument/2006/relationships/oleObject" Target="embeddings/oleObject1007.bin"/><Relationship Id="rId2432" Type="http://schemas.openxmlformats.org/officeDocument/2006/relationships/image" Target="media/image1356.wmf"/><Relationship Id="rId404" Type="http://schemas.openxmlformats.org/officeDocument/2006/relationships/oleObject" Target="embeddings/oleObject204.bin"/><Relationship Id="rId611" Type="http://schemas.openxmlformats.org/officeDocument/2006/relationships/oleObject" Target="embeddings/oleObject308.bin"/><Relationship Id="rId1034" Type="http://schemas.openxmlformats.org/officeDocument/2006/relationships/oleObject" Target="embeddings/oleObject528.bin"/><Relationship Id="rId1241" Type="http://schemas.openxmlformats.org/officeDocument/2006/relationships/oleObject" Target="embeddings/oleObject637.bin"/><Relationship Id="rId1339" Type="http://schemas.openxmlformats.org/officeDocument/2006/relationships/image" Target="media/image645.wmf"/><Relationship Id="rId1893" Type="http://schemas.openxmlformats.org/officeDocument/2006/relationships/oleObject" Target="embeddings/oleObject862.bin"/><Relationship Id="rId2737" Type="http://schemas.openxmlformats.org/officeDocument/2006/relationships/image" Target="media/image1661.wmf"/><Relationship Id="rId2944" Type="http://schemas.openxmlformats.org/officeDocument/2006/relationships/image" Target="media/image1825.wmf"/><Relationship Id="rId709" Type="http://schemas.openxmlformats.org/officeDocument/2006/relationships/oleObject" Target="embeddings/oleObject358.bin"/><Relationship Id="rId916" Type="http://schemas.openxmlformats.org/officeDocument/2006/relationships/oleObject" Target="embeddings/oleObject468.bin"/><Relationship Id="rId1101" Type="http://schemas.openxmlformats.org/officeDocument/2006/relationships/oleObject" Target="embeddings/oleObject563.bin"/><Relationship Id="rId1546" Type="http://schemas.openxmlformats.org/officeDocument/2006/relationships/oleObject" Target="embeddings/oleObject792.bin"/><Relationship Id="rId1753" Type="http://schemas.openxmlformats.org/officeDocument/2006/relationships/image" Target="media/image937.wmf"/><Relationship Id="rId1960" Type="http://schemas.openxmlformats.org/officeDocument/2006/relationships/oleObject" Target="embeddings/oleObject897.bin"/><Relationship Id="rId2804" Type="http://schemas.openxmlformats.org/officeDocument/2006/relationships/image" Target="media/image1728.wmf"/><Relationship Id="rId45" Type="http://schemas.openxmlformats.org/officeDocument/2006/relationships/image" Target="media/image20.wmf"/><Relationship Id="rId1406" Type="http://schemas.openxmlformats.org/officeDocument/2006/relationships/oleObject" Target="embeddings/oleObject721.bin"/><Relationship Id="rId1613" Type="http://schemas.openxmlformats.org/officeDocument/2006/relationships/image" Target="media/image799.wmf"/><Relationship Id="rId1820" Type="http://schemas.openxmlformats.org/officeDocument/2006/relationships/image" Target="media/image989.wmf"/><Relationship Id="rId194" Type="http://schemas.openxmlformats.org/officeDocument/2006/relationships/image" Target="media/image91.wmf"/><Relationship Id="rId1918" Type="http://schemas.openxmlformats.org/officeDocument/2006/relationships/image" Target="media/image1035.wmf"/><Relationship Id="rId2082" Type="http://schemas.openxmlformats.org/officeDocument/2006/relationships/image" Target="media/image1126.wmf"/><Relationship Id="rId261" Type="http://schemas.openxmlformats.org/officeDocument/2006/relationships/oleObject" Target="embeddings/oleObject132.bin"/><Relationship Id="rId499" Type="http://schemas.openxmlformats.org/officeDocument/2006/relationships/oleObject" Target="embeddings/oleObject252.bin"/><Relationship Id="rId2387" Type="http://schemas.openxmlformats.org/officeDocument/2006/relationships/image" Target="media/image1311.wmf"/><Relationship Id="rId2594" Type="http://schemas.openxmlformats.org/officeDocument/2006/relationships/image" Target="media/image1518.wmf"/><Relationship Id="rId359" Type="http://schemas.openxmlformats.org/officeDocument/2006/relationships/image" Target="media/image171.wmf"/><Relationship Id="rId566" Type="http://schemas.openxmlformats.org/officeDocument/2006/relationships/image" Target="media/image274.wmf"/><Relationship Id="rId773" Type="http://schemas.openxmlformats.org/officeDocument/2006/relationships/image" Target="media/image371.wmf"/><Relationship Id="rId1196" Type="http://schemas.openxmlformats.org/officeDocument/2006/relationships/oleObject" Target="embeddings/oleObject613.bin"/><Relationship Id="rId2247" Type="http://schemas.openxmlformats.org/officeDocument/2006/relationships/image" Target="media/image1221.wmf"/><Relationship Id="rId2454" Type="http://schemas.openxmlformats.org/officeDocument/2006/relationships/image" Target="media/image1378.wmf"/><Relationship Id="rId2899" Type="http://schemas.openxmlformats.org/officeDocument/2006/relationships/oleObject" Target="embeddings/oleObject1104.bin"/><Relationship Id="rId121" Type="http://schemas.openxmlformats.org/officeDocument/2006/relationships/oleObject" Target="embeddings/oleObject60.bin"/><Relationship Id="rId219" Type="http://schemas.openxmlformats.org/officeDocument/2006/relationships/image" Target="media/image103.wmf"/><Relationship Id="rId426" Type="http://schemas.openxmlformats.org/officeDocument/2006/relationships/oleObject" Target="embeddings/oleObject215.bin"/><Relationship Id="rId633" Type="http://schemas.openxmlformats.org/officeDocument/2006/relationships/image" Target="media/image307.wmf"/><Relationship Id="rId980" Type="http://schemas.openxmlformats.org/officeDocument/2006/relationships/image" Target="media/image473.wmf"/><Relationship Id="rId1056" Type="http://schemas.openxmlformats.org/officeDocument/2006/relationships/oleObject" Target="embeddings/oleObject540.bin"/><Relationship Id="rId1263" Type="http://schemas.openxmlformats.org/officeDocument/2006/relationships/oleObject" Target="embeddings/oleObject649.bin"/><Relationship Id="rId2107" Type="http://schemas.openxmlformats.org/officeDocument/2006/relationships/image" Target="media/image1149.wmf"/><Relationship Id="rId2314" Type="http://schemas.openxmlformats.org/officeDocument/2006/relationships/oleObject" Target="embeddings/oleObject1053.bin"/><Relationship Id="rId2661" Type="http://schemas.openxmlformats.org/officeDocument/2006/relationships/image" Target="media/image1585.wmf"/><Relationship Id="rId2759" Type="http://schemas.openxmlformats.org/officeDocument/2006/relationships/image" Target="media/image1683.wmf"/><Relationship Id="rId2966" Type="http://schemas.openxmlformats.org/officeDocument/2006/relationships/image" Target="media/image1845.wmf"/><Relationship Id="rId840" Type="http://schemas.openxmlformats.org/officeDocument/2006/relationships/oleObject" Target="embeddings/oleObject429.bin"/><Relationship Id="rId938" Type="http://schemas.openxmlformats.org/officeDocument/2006/relationships/image" Target="media/image452.wmf"/><Relationship Id="rId1470" Type="http://schemas.openxmlformats.org/officeDocument/2006/relationships/oleObject" Target="embeddings/oleObject753.bin"/><Relationship Id="rId1568" Type="http://schemas.openxmlformats.org/officeDocument/2006/relationships/oleObject" Target="embeddings/oleObject803.bin"/><Relationship Id="rId1775" Type="http://schemas.openxmlformats.org/officeDocument/2006/relationships/image" Target="media/image959.wmf"/><Relationship Id="rId2521" Type="http://schemas.openxmlformats.org/officeDocument/2006/relationships/image" Target="media/image1445.wmf"/><Relationship Id="rId2619" Type="http://schemas.openxmlformats.org/officeDocument/2006/relationships/image" Target="media/image1543.wmf"/><Relationship Id="rId2826" Type="http://schemas.openxmlformats.org/officeDocument/2006/relationships/oleObject" Target="embeddings/oleObject1073.bin"/><Relationship Id="rId67" Type="http://schemas.openxmlformats.org/officeDocument/2006/relationships/oleObject" Target="embeddings/oleObject30.bin"/><Relationship Id="rId700" Type="http://schemas.openxmlformats.org/officeDocument/2006/relationships/image" Target="media/image340.wmf"/><Relationship Id="rId1123" Type="http://schemas.openxmlformats.org/officeDocument/2006/relationships/oleObject" Target="embeddings/oleObject575.bin"/><Relationship Id="rId1330" Type="http://schemas.openxmlformats.org/officeDocument/2006/relationships/oleObject" Target="embeddings/oleObject683.bin"/><Relationship Id="rId1428" Type="http://schemas.openxmlformats.org/officeDocument/2006/relationships/oleObject" Target="embeddings/oleObject732.bin"/><Relationship Id="rId1635" Type="http://schemas.openxmlformats.org/officeDocument/2006/relationships/image" Target="media/image820.wmf"/><Relationship Id="rId1982" Type="http://schemas.openxmlformats.org/officeDocument/2006/relationships/oleObject" Target="embeddings/oleObject907.bin"/><Relationship Id="rId1842" Type="http://schemas.openxmlformats.org/officeDocument/2006/relationships/image" Target="media/image1000.wmf"/><Relationship Id="rId1702" Type="http://schemas.openxmlformats.org/officeDocument/2006/relationships/image" Target="media/image887.wmf"/><Relationship Id="rId283" Type="http://schemas.openxmlformats.org/officeDocument/2006/relationships/image" Target="media/image133.wmf"/><Relationship Id="rId490" Type="http://schemas.openxmlformats.org/officeDocument/2006/relationships/image" Target="media/image236.wmf"/><Relationship Id="rId2171" Type="http://schemas.openxmlformats.org/officeDocument/2006/relationships/image" Target="media/image1186.wmf"/><Relationship Id="rId143" Type="http://schemas.openxmlformats.org/officeDocument/2006/relationships/oleObject" Target="embeddings/oleObject71.bin"/><Relationship Id="rId350" Type="http://schemas.openxmlformats.org/officeDocument/2006/relationships/oleObject" Target="embeddings/oleObject177.bin"/><Relationship Id="rId588" Type="http://schemas.openxmlformats.org/officeDocument/2006/relationships/image" Target="media/image285.wmf"/><Relationship Id="rId795" Type="http://schemas.openxmlformats.org/officeDocument/2006/relationships/image" Target="media/image382.wmf"/><Relationship Id="rId2031" Type="http://schemas.openxmlformats.org/officeDocument/2006/relationships/image" Target="media/image1091.wmf"/><Relationship Id="rId2269" Type="http://schemas.openxmlformats.org/officeDocument/2006/relationships/image" Target="media/image1231.wmf"/><Relationship Id="rId2476" Type="http://schemas.openxmlformats.org/officeDocument/2006/relationships/image" Target="media/image1400.wmf"/><Relationship Id="rId2683" Type="http://schemas.openxmlformats.org/officeDocument/2006/relationships/image" Target="media/image1607.wmf"/><Relationship Id="rId2890" Type="http://schemas.openxmlformats.org/officeDocument/2006/relationships/oleObject" Target="embeddings/oleObject1099.bin"/><Relationship Id="rId9" Type="http://schemas.openxmlformats.org/officeDocument/2006/relationships/image" Target="media/image2.wmf"/><Relationship Id="rId210" Type="http://schemas.openxmlformats.org/officeDocument/2006/relationships/oleObject" Target="embeddings/oleObject105.bin"/><Relationship Id="rId448" Type="http://schemas.openxmlformats.org/officeDocument/2006/relationships/oleObject" Target="embeddings/oleObject226.bin"/><Relationship Id="rId655" Type="http://schemas.openxmlformats.org/officeDocument/2006/relationships/image" Target="media/image318.wmf"/><Relationship Id="rId862" Type="http://schemas.openxmlformats.org/officeDocument/2006/relationships/oleObject" Target="embeddings/oleObject441.bin"/><Relationship Id="rId1078" Type="http://schemas.openxmlformats.org/officeDocument/2006/relationships/image" Target="media/image520.wmf"/><Relationship Id="rId1285" Type="http://schemas.openxmlformats.org/officeDocument/2006/relationships/image" Target="media/image618.wmf"/><Relationship Id="rId1492" Type="http://schemas.openxmlformats.org/officeDocument/2006/relationships/oleObject" Target="embeddings/oleObject764.bin"/><Relationship Id="rId2129" Type="http://schemas.openxmlformats.org/officeDocument/2006/relationships/oleObject" Target="embeddings/oleObject958.bin"/><Relationship Id="rId2336" Type="http://schemas.openxmlformats.org/officeDocument/2006/relationships/oleObject" Target="embeddings/oleObject1064.bin"/><Relationship Id="rId2543" Type="http://schemas.openxmlformats.org/officeDocument/2006/relationships/image" Target="media/image1467.wmf"/><Relationship Id="rId2750" Type="http://schemas.openxmlformats.org/officeDocument/2006/relationships/image" Target="media/image1674.wmf"/><Relationship Id="rId308" Type="http://schemas.openxmlformats.org/officeDocument/2006/relationships/oleObject" Target="embeddings/oleObject156.bin"/><Relationship Id="rId515" Type="http://schemas.openxmlformats.org/officeDocument/2006/relationships/oleObject" Target="embeddings/oleObject260.bin"/><Relationship Id="rId722" Type="http://schemas.openxmlformats.org/officeDocument/2006/relationships/image" Target="media/image350.wmf"/><Relationship Id="rId1145" Type="http://schemas.openxmlformats.org/officeDocument/2006/relationships/image" Target="media/image552.wmf"/><Relationship Id="rId1352" Type="http://schemas.openxmlformats.org/officeDocument/2006/relationships/oleObject" Target="embeddings/oleObject694.bin"/><Relationship Id="rId1797" Type="http://schemas.openxmlformats.org/officeDocument/2006/relationships/image" Target="media/image976.wmf"/><Relationship Id="rId2403" Type="http://schemas.openxmlformats.org/officeDocument/2006/relationships/image" Target="media/image1327.wmf"/><Relationship Id="rId2848" Type="http://schemas.openxmlformats.org/officeDocument/2006/relationships/image" Target="media/image1759.wmf"/><Relationship Id="rId89" Type="http://schemas.openxmlformats.org/officeDocument/2006/relationships/oleObject" Target="embeddings/oleObject43.bin"/><Relationship Id="rId1005" Type="http://schemas.openxmlformats.org/officeDocument/2006/relationships/image" Target="media/image485.wmf"/><Relationship Id="rId1212" Type="http://schemas.openxmlformats.org/officeDocument/2006/relationships/image" Target="media/image584.wmf"/><Relationship Id="rId1657" Type="http://schemas.openxmlformats.org/officeDocument/2006/relationships/image" Target="media/image842.wmf"/><Relationship Id="rId1864" Type="http://schemas.openxmlformats.org/officeDocument/2006/relationships/oleObject" Target="embeddings/oleObject846.bin"/><Relationship Id="rId2610" Type="http://schemas.openxmlformats.org/officeDocument/2006/relationships/image" Target="media/image1534.wmf"/><Relationship Id="rId2708" Type="http://schemas.openxmlformats.org/officeDocument/2006/relationships/image" Target="media/image1632.wmf"/><Relationship Id="rId2915" Type="http://schemas.openxmlformats.org/officeDocument/2006/relationships/image" Target="media/image1799.wmf"/><Relationship Id="rId1517" Type="http://schemas.openxmlformats.org/officeDocument/2006/relationships/image" Target="media/image733.wmf"/><Relationship Id="rId1724" Type="http://schemas.openxmlformats.org/officeDocument/2006/relationships/image" Target="media/image909.wmf"/><Relationship Id="rId16" Type="http://schemas.openxmlformats.org/officeDocument/2006/relationships/oleObject" Target="embeddings/oleObject4.bin"/><Relationship Id="rId1931" Type="http://schemas.openxmlformats.org/officeDocument/2006/relationships/image" Target="media/image1042.wmf"/><Relationship Id="rId2193" Type="http://schemas.openxmlformats.org/officeDocument/2006/relationships/image" Target="media/image1196.wmf"/><Relationship Id="rId2498" Type="http://schemas.openxmlformats.org/officeDocument/2006/relationships/image" Target="media/image1422.wmf"/><Relationship Id="rId165" Type="http://schemas.openxmlformats.org/officeDocument/2006/relationships/oleObject" Target="embeddings/oleObject82.bin"/><Relationship Id="rId372" Type="http://schemas.openxmlformats.org/officeDocument/2006/relationships/oleObject" Target="embeddings/oleObject188.bin"/><Relationship Id="rId677" Type="http://schemas.openxmlformats.org/officeDocument/2006/relationships/image" Target="media/image329.wmf"/><Relationship Id="rId2053" Type="http://schemas.openxmlformats.org/officeDocument/2006/relationships/image" Target="media/image1102.wmf"/><Relationship Id="rId2260" Type="http://schemas.openxmlformats.org/officeDocument/2006/relationships/image" Target="media/image1227.wmf"/><Relationship Id="rId2358" Type="http://schemas.openxmlformats.org/officeDocument/2006/relationships/image" Target="media/image1282.wmf"/><Relationship Id="rId232" Type="http://schemas.openxmlformats.org/officeDocument/2006/relationships/oleObject" Target="embeddings/oleObject116.bin"/><Relationship Id="rId884" Type="http://schemas.openxmlformats.org/officeDocument/2006/relationships/oleObject" Target="embeddings/oleObject452.bin"/><Relationship Id="rId2120" Type="http://schemas.openxmlformats.org/officeDocument/2006/relationships/oleObject" Target="embeddings/oleObject954.bin"/><Relationship Id="rId2565" Type="http://schemas.openxmlformats.org/officeDocument/2006/relationships/image" Target="media/image1489.wmf"/><Relationship Id="rId2772" Type="http://schemas.openxmlformats.org/officeDocument/2006/relationships/image" Target="media/image1696.wmf"/><Relationship Id="rId537" Type="http://schemas.openxmlformats.org/officeDocument/2006/relationships/oleObject" Target="embeddings/oleObject271.bin"/><Relationship Id="rId744" Type="http://schemas.openxmlformats.org/officeDocument/2006/relationships/oleObject" Target="embeddings/oleObject379.bin"/><Relationship Id="rId951" Type="http://schemas.openxmlformats.org/officeDocument/2006/relationships/oleObject" Target="embeddings/oleObject486.bin"/><Relationship Id="rId1167" Type="http://schemas.openxmlformats.org/officeDocument/2006/relationships/image" Target="media/image563.wmf"/><Relationship Id="rId1374" Type="http://schemas.openxmlformats.org/officeDocument/2006/relationships/oleObject" Target="embeddings/oleObject705.bin"/><Relationship Id="rId1581" Type="http://schemas.openxmlformats.org/officeDocument/2006/relationships/image" Target="media/image767.wmf"/><Relationship Id="rId1679" Type="http://schemas.openxmlformats.org/officeDocument/2006/relationships/image" Target="media/image864.wmf"/><Relationship Id="rId2218" Type="http://schemas.openxmlformats.org/officeDocument/2006/relationships/oleObject" Target="embeddings/oleObject1004.bin"/><Relationship Id="rId2425" Type="http://schemas.openxmlformats.org/officeDocument/2006/relationships/image" Target="media/image1349.wmf"/><Relationship Id="rId2632" Type="http://schemas.openxmlformats.org/officeDocument/2006/relationships/image" Target="media/image1556.wmf"/><Relationship Id="rId80" Type="http://schemas.openxmlformats.org/officeDocument/2006/relationships/image" Target="media/image35.wmf"/><Relationship Id="rId604" Type="http://schemas.openxmlformats.org/officeDocument/2006/relationships/image" Target="media/image293.wmf"/><Relationship Id="rId811" Type="http://schemas.openxmlformats.org/officeDocument/2006/relationships/image" Target="media/image390.wmf"/><Relationship Id="rId1027" Type="http://schemas.openxmlformats.org/officeDocument/2006/relationships/image" Target="media/image496.wmf"/><Relationship Id="rId1234" Type="http://schemas.openxmlformats.org/officeDocument/2006/relationships/image" Target="media/image594.wmf"/><Relationship Id="rId1441" Type="http://schemas.openxmlformats.org/officeDocument/2006/relationships/image" Target="media/image696.wmf"/><Relationship Id="rId1886" Type="http://schemas.openxmlformats.org/officeDocument/2006/relationships/oleObject" Target="embeddings/oleObject858.bin"/><Relationship Id="rId2937" Type="http://schemas.openxmlformats.org/officeDocument/2006/relationships/image" Target="media/image1818.wmf"/><Relationship Id="rId909" Type="http://schemas.openxmlformats.org/officeDocument/2006/relationships/image" Target="media/image438.wmf"/><Relationship Id="rId1301" Type="http://schemas.openxmlformats.org/officeDocument/2006/relationships/image" Target="media/image626.wmf"/><Relationship Id="rId1539" Type="http://schemas.openxmlformats.org/officeDocument/2006/relationships/image" Target="media/image744.wmf"/><Relationship Id="rId1746" Type="http://schemas.openxmlformats.org/officeDocument/2006/relationships/image" Target="media/image931.wmf"/><Relationship Id="rId1953" Type="http://schemas.openxmlformats.org/officeDocument/2006/relationships/oleObject" Target="embeddings/oleObject893.bin"/><Relationship Id="rId38" Type="http://schemas.openxmlformats.org/officeDocument/2006/relationships/oleObject" Target="embeddings/oleObject15.bin"/><Relationship Id="rId1606" Type="http://schemas.openxmlformats.org/officeDocument/2006/relationships/image" Target="media/image792.wmf"/><Relationship Id="rId1813" Type="http://schemas.openxmlformats.org/officeDocument/2006/relationships/image" Target="media/image985.wmf"/><Relationship Id="rId187" Type="http://schemas.openxmlformats.org/officeDocument/2006/relationships/oleObject" Target="embeddings/oleObject93.bin"/><Relationship Id="rId394" Type="http://schemas.openxmlformats.org/officeDocument/2006/relationships/oleObject" Target="embeddings/oleObject199.bin"/><Relationship Id="rId2075" Type="http://schemas.openxmlformats.org/officeDocument/2006/relationships/image" Target="media/image1119.wmf"/><Relationship Id="rId2282" Type="http://schemas.openxmlformats.org/officeDocument/2006/relationships/image" Target="media/image1238.wmf"/><Relationship Id="rId254" Type="http://schemas.openxmlformats.org/officeDocument/2006/relationships/image" Target="media/image119.wmf"/><Relationship Id="rId699" Type="http://schemas.openxmlformats.org/officeDocument/2006/relationships/oleObject" Target="embeddings/oleObject353.bin"/><Relationship Id="rId1091" Type="http://schemas.openxmlformats.org/officeDocument/2006/relationships/oleObject" Target="embeddings/oleObject558.bin"/><Relationship Id="rId2587" Type="http://schemas.openxmlformats.org/officeDocument/2006/relationships/image" Target="media/image1511.wmf"/><Relationship Id="rId2794" Type="http://schemas.openxmlformats.org/officeDocument/2006/relationships/image" Target="media/image1718.wmf"/><Relationship Id="rId114" Type="http://schemas.openxmlformats.org/officeDocument/2006/relationships/oleObject" Target="embeddings/oleObject56.bin"/><Relationship Id="rId461" Type="http://schemas.openxmlformats.org/officeDocument/2006/relationships/image" Target="media/image222.wmf"/><Relationship Id="rId559" Type="http://schemas.openxmlformats.org/officeDocument/2006/relationships/oleObject" Target="embeddings/oleObject282.bin"/><Relationship Id="rId766" Type="http://schemas.openxmlformats.org/officeDocument/2006/relationships/image" Target="media/image368.wmf"/><Relationship Id="rId1189" Type="http://schemas.openxmlformats.org/officeDocument/2006/relationships/image" Target="media/image573.wmf"/><Relationship Id="rId1396" Type="http://schemas.openxmlformats.org/officeDocument/2006/relationships/oleObject" Target="embeddings/oleObject716.bin"/><Relationship Id="rId2142" Type="http://schemas.openxmlformats.org/officeDocument/2006/relationships/image" Target="media/image1171.wmf"/><Relationship Id="rId2447" Type="http://schemas.openxmlformats.org/officeDocument/2006/relationships/image" Target="media/image1371.wmf"/><Relationship Id="rId321" Type="http://schemas.openxmlformats.org/officeDocument/2006/relationships/image" Target="media/image152.wmf"/><Relationship Id="rId419" Type="http://schemas.openxmlformats.org/officeDocument/2006/relationships/image" Target="media/image201.wmf"/><Relationship Id="rId626" Type="http://schemas.openxmlformats.org/officeDocument/2006/relationships/image" Target="media/image304.wmf"/><Relationship Id="rId973" Type="http://schemas.openxmlformats.org/officeDocument/2006/relationships/oleObject" Target="embeddings/oleObject497.bin"/><Relationship Id="rId1049" Type="http://schemas.openxmlformats.org/officeDocument/2006/relationships/oleObject" Target="embeddings/oleObject536.bin"/><Relationship Id="rId1256" Type="http://schemas.openxmlformats.org/officeDocument/2006/relationships/image" Target="media/image604.wmf"/><Relationship Id="rId2002" Type="http://schemas.openxmlformats.org/officeDocument/2006/relationships/oleObject" Target="embeddings/oleObject919.bin"/><Relationship Id="rId2307" Type="http://schemas.openxmlformats.org/officeDocument/2006/relationships/image" Target="media/image1251.wmf"/><Relationship Id="rId2654" Type="http://schemas.openxmlformats.org/officeDocument/2006/relationships/image" Target="media/image1578.wmf"/><Relationship Id="rId2861" Type="http://schemas.openxmlformats.org/officeDocument/2006/relationships/image" Target="media/image1765.wmf"/><Relationship Id="rId2959" Type="http://schemas.openxmlformats.org/officeDocument/2006/relationships/image" Target="media/image1838.wmf"/><Relationship Id="rId833" Type="http://schemas.openxmlformats.org/officeDocument/2006/relationships/image" Target="media/image401.wmf"/><Relationship Id="rId1116" Type="http://schemas.openxmlformats.org/officeDocument/2006/relationships/image" Target="media/image538.wmf"/><Relationship Id="rId1463" Type="http://schemas.openxmlformats.org/officeDocument/2006/relationships/image" Target="media/image707.wmf"/><Relationship Id="rId1670" Type="http://schemas.openxmlformats.org/officeDocument/2006/relationships/image" Target="media/image855.wmf"/><Relationship Id="rId1768" Type="http://schemas.openxmlformats.org/officeDocument/2006/relationships/image" Target="media/image952.wmf"/><Relationship Id="rId2514" Type="http://schemas.openxmlformats.org/officeDocument/2006/relationships/image" Target="media/image1438.wmf"/><Relationship Id="rId2721" Type="http://schemas.openxmlformats.org/officeDocument/2006/relationships/image" Target="media/image1645.wmf"/><Relationship Id="rId2819" Type="http://schemas.openxmlformats.org/officeDocument/2006/relationships/image" Target="media/image1743.wmf"/><Relationship Id="rId900" Type="http://schemas.openxmlformats.org/officeDocument/2006/relationships/oleObject" Target="embeddings/oleObject460.bin"/><Relationship Id="rId1323" Type="http://schemas.openxmlformats.org/officeDocument/2006/relationships/image" Target="media/image637.wmf"/><Relationship Id="rId1530" Type="http://schemas.openxmlformats.org/officeDocument/2006/relationships/oleObject" Target="embeddings/oleObject784.bin"/><Relationship Id="rId1628" Type="http://schemas.openxmlformats.org/officeDocument/2006/relationships/image" Target="media/image813.wmf"/><Relationship Id="rId1975" Type="http://schemas.openxmlformats.org/officeDocument/2006/relationships/oleObject" Target="embeddings/oleObject904.bin"/><Relationship Id="rId1835" Type="http://schemas.openxmlformats.org/officeDocument/2006/relationships/oleObject" Target="embeddings/oleObject832.bin"/><Relationship Id="rId1902" Type="http://schemas.openxmlformats.org/officeDocument/2006/relationships/image" Target="media/image1028.wmf"/><Relationship Id="rId2097" Type="http://schemas.openxmlformats.org/officeDocument/2006/relationships/image" Target="media/image1141.wmf"/><Relationship Id="rId276" Type="http://schemas.openxmlformats.org/officeDocument/2006/relationships/image" Target="media/image130.wmf"/><Relationship Id="rId483" Type="http://schemas.openxmlformats.org/officeDocument/2006/relationships/image" Target="media/image233.wmf"/><Relationship Id="rId690" Type="http://schemas.openxmlformats.org/officeDocument/2006/relationships/image" Target="media/image335.wmf"/><Relationship Id="rId2164" Type="http://schemas.openxmlformats.org/officeDocument/2006/relationships/oleObject" Target="embeddings/oleObject975.bin"/><Relationship Id="rId2371" Type="http://schemas.openxmlformats.org/officeDocument/2006/relationships/image" Target="media/image1295.wmf"/><Relationship Id="rId136" Type="http://schemas.openxmlformats.org/officeDocument/2006/relationships/image" Target="media/image62.wmf"/><Relationship Id="rId343" Type="http://schemas.openxmlformats.org/officeDocument/2006/relationships/image" Target="media/image163.wmf"/><Relationship Id="rId550" Type="http://schemas.openxmlformats.org/officeDocument/2006/relationships/image" Target="media/image266.wmf"/><Relationship Id="rId788" Type="http://schemas.openxmlformats.org/officeDocument/2006/relationships/oleObject" Target="embeddings/oleObject403.bin"/><Relationship Id="rId995" Type="http://schemas.openxmlformats.org/officeDocument/2006/relationships/image" Target="media/image480.wmf"/><Relationship Id="rId1180" Type="http://schemas.openxmlformats.org/officeDocument/2006/relationships/image" Target="media/image569.wmf"/><Relationship Id="rId2024" Type="http://schemas.openxmlformats.org/officeDocument/2006/relationships/oleObject" Target="embeddings/oleObject930.bin"/><Relationship Id="rId2231" Type="http://schemas.openxmlformats.org/officeDocument/2006/relationships/oleObject" Target="embeddings/oleObject1011.bin"/><Relationship Id="rId2469" Type="http://schemas.openxmlformats.org/officeDocument/2006/relationships/image" Target="media/image1393.wmf"/><Relationship Id="rId2676" Type="http://schemas.openxmlformats.org/officeDocument/2006/relationships/image" Target="media/image1600.wmf"/><Relationship Id="rId2883" Type="http://schemas.openxmlformats.org/officeDocument/2006/relationships/oleObject" Target="embeddings/oleObject1095.bin"/><Relationship Id="rId203" Type="http://schemas.openxmlformats.org/officeDocument/2006/relationships/oleObject" Target="embeddings/oleObject101.bin"/><Relationship Id="rId648" Type="http://schemas.openxmlformats.org/officeDocument/2006/relationships/oleObject" Target="embeddings/oleObject327.bin"/><Relationship Id="rId855" Type="http://schemas.openxmlformats.org/officeDocument/2006/relationships/oleObject" Target="embeddings/oleObject437.bin"/><Relationship Id="rId1040" Type="http://schemas.openxmlformats.org/officeDocument/2006/relationships/oleObject" Target="embeddings/oleObject531.bin"/><Relationship Id="rId1278" Type="http://schemas.openxmlformats.org/officeDocument/2006/relationships/oleObject" Target="embeddings/oleObject657.bin"/><Relationship Id="rId1485" Type="http://schemas.openxmlformats.org/officeDocument/2006/relationships/image" Target="media/image718.wmf"/><Relationship Id="rId1692" Type="http://schemas.openxmlformats.org/officeDocument/2006/relationships/image" Target="media/image877.wmf"/><Relationship Id="rId2329" Type="http://schemas.openxmlformats.org/officeDocument/2006/relationships/image" Target="media/image1262.wmf"/><Relationship Id="rId2536" Type="http://schemas.openxmlformats.org/officeDocument/2006/relationships/image" Target="media/image1460.wmf"/><Relationship Id="rId2743" Type="http://schemas.openxmlformats.org/officeDocument/2006/relationships/image" Target="media/image1667.wmf"/><Relationship Id="rId410" Type="http://schemas.openxmlformats.org/officeDocument/2006/relationships/oleObject" Target="embeddings/oleObject207.bin"/><Relationship Id="rId508" Type="http://schemas.openxmlformats.org/officeDocument/2006/relationships/image" Target="media/image245.wmf"/><Relationship Id="rId715" Type="http://schemas.openxmlformats.org/officeDocument/2006/relationships/oleObject" Target="embeddings/oleObject361.bin"/><Relationship Id="rId922" Type="http://schemas.openxmlformats.org/officeDocument/2006/relationships/oleObject" Target="embeddings/oleObject471.bin"/><Relationship Id="rId1138" Type="http://schemas.openxmlformats.org/officeDocument/2006/relationships/oleObject" Target="embeddings/oleObject583.bin"/><Relationship Id="rId1345" Type="http://schemas.openxmlformats.org/officeDocument/2006/relationships/image" Target="media/image648.wmf"/><Relationship Id="rId1552" Type="http://schemas.openxmlformats.org/officeDocument/2006/relationships/oleObject" Target="embeddings/oleObject795.bin"/><Relationship Id="rId1997" Type="http://schemas.openxmlformats.org/officeDocument/2006/relationships/oleObject" Target="embeddings/oleObject916.bin"/><Relationship Id="rId2603" Type="http://schemas.openxmlformats.org/officeDocument/2006/relationships/image" Target="media/image1527.wmf"/><Relationship Id="rId2950" Type="http://schemas.openxmlformats.org/officeDocument/2006/relationships/oleObject" Target="embeddings/oleObject1113.bin"/><Relationship Id="rId1205" Type="http://schemas.openxmlformats.org/officeDocument/2006/relationships/image" Target="media/image581.wmf"/><Relationship Id="rId1857" Type="http://schemas.openxmlformats.org/officeDocument/2006/relationships/image" Target="media/image1008.wmf"/><Relationship Id="rId2810" Type="http://schemas.openxmlformats.org/officeDocument/2006/relationships/image" Target="media/image1734.wmf"/><Relationship Id="rId2908" Type="http://schemas.openxmlformats.org/officeDocument/2006/relationships/image" Target="media/image1795.wmf"/><Relationship Id="rId51" Type="http://schemas.openxmlformats.org/officeDocument/2006/relationships/image" Target="media/image23.wmf"/><Relationship Id="rId1412" Type="http://schemas.openxmlformats.org/officeDocument/2006/relationships/oleObject" Target="embeddings/oleObject724.bin"/><Relationship Id="rId1717" Type="http://schemas.openxmlformats.org/officeDocument/2006/relationships/image" Target="media/image902.wmf"/><Relationship Id="rId1924" Type="http://schemas.openxmlformats.org/officeDocument/2006/relationships/oleObject" Target="embeddings/oleObject879.bin"/><Relationship Id="rId298" Type="http://schemas.openxmlformats.org/officeDocument/2006/relationships/oleObject" Target="embeddings/oleObject151.bin"/><Relationship Id="rId158" Type="http://schemas.openxmlformats.org/officeDocument/2006/relationships/image" Target="media/image73.wmf"/><Relationship Id="rId2186" Type="http://schemas.openxmlformats.org/officeDocument/2006/relationships/oleObject" Target="embeddings/oleObject986.bin"/><Relationship Id="rId2393" Type="http://schemas.openxmlformats.org/officeDocument/2006/relationships/image" Target="media/image1317.wmf"/><Relationship Id="rId2698" Type="http://schemas.openxmlformats.org/officeDocument/2006/relationships/image" Target="media/image1622.wmf"/><Relationship Id="rId365" Type="http://schemas.openxmlformats.org/officeDocument/2006/relationships/image" Target="media/image174.wmf"/><Relationship Id="rId572" Type="http://schemas.openxmlformats.org/officeDocument/2006/relationships/image" Target="media/image277.wmf"/><Relationship Id="rId2046" Type="http://schemas.openxmlformats.org/officeDocument/2006/relationships/oleObject" Target="embeddings/oleObject941.bin"/><Relationship Id="rId2253" Type="http://schemas.openxmlformats.org/officeDocument/2006/relationships/image" Target="media/image1224.wmf"/><Relationship Id="rId2460" Type="http://schemas.openxmlformats.org/officeDocument/2006/relationships/image" Target="media/image1384.wmf"/><Relationship Id="rId225" Type="http://schemas.openxmlformats.org/officeDocument/2006/relationships/image" Target="media/image106.wmf"/><Relationship Id="rId432" Type="http://schemas.openxmlformats.org/officeDocument/2006/relationships/oleObject" Target="embeddings/oleObject218.bin"/><Relationship Id="rId877" Type="http://schemas.openxmlformats.org/officeDocument/2006/relationships/image" Target="media/image422.wmf"/><Relationship Id="rId1062" Type="http://schemas.openxmlformats.org/officeDocument/2006/relationships/oleObject" Target="embeddings/oleObject543.bin"/><Relationship Id="rId2113" Type="http://schemas.openxmlformats.org/officeDocument/2006/relationships/image" Target="media/image1155.wmf"/><Relationship Id="rId2320" Type="http://schemas.openxmlformats.org/officeDocument/2006/relationships/oleObject" Target="embeddings/oleObject1056.bin"/><Relationship Id="rId2558" Type="http://schemas.openxmlformats.org/officeDocument/2006/relationships/image" Target="media/image1482.wmf"/><Relationship Id="rId2765" Type="http://schemas.openxmlformats.org/officeDocument/2006/relationships/image" Target="media/image1689.wmf"/><Relationship Id="rId2972" Type="http://schemas.openxmlformats.org/officeDocument/2006/relationships/footer" Target="footer1.xml"/><Relationship Id="rId737" Type="http://schemas.openxmlformats.org/officeDocument/2006/relationships/oleObject" Target="embeddings/oleObject375.bin"/><Relationship Id="rId944" Type="http://schemas.openxmlformats.org/officeDocument/2006/relationships/image" Target="media/image455.wmf"/><Relationship Id="rId1367" Type="http://schemas.openxmlformats.org/officeDocument/2006/relationships/image" Target="media/image659.wmf"/><Relationship Id="rId1574" Type="http://schemas.openxmlformats.org/officeDocument/2006/relationships/oleObject" Target="embeddings/oleObject806.bin"/><Relationship Id="rId1781" Type="http://schemas.openxmlformats.org/officeDocument/2006/relationships/image" Target="media/image965.wmf"/><Relationship Id="rId2418" Type="http://schemas.openxmlformats.org/officeDocument/2006/relationships/image" Target="media/image1342.wmf"/><Relationship Id="rId2625" Type="http://schemas.openxmlformats.org/officeDocument/2006/relationships/image" Target="media/image1549.wmf"/><Relationship Id="rId2832" Type="http://schemas.openxmlformats.org/officeDocument/2006/relationships/oleObject" Target="embeddings/oleObject1075.bin"/><Relationship Id="rId73" Type="http://schemas.openxmlformats.org/officeDocument/2006/relationships/image" Target="media/image32.wmf"/><Relationship Id="rId804" Type="http://schemas.openxmlformats.org/officeDocument/2006/relationships/oleObject" Target="embeddings/oleObject411.bin"/><Relationship Id="rId1227" Type="http://schemas.openxmlformats.org/officeDocument/2006/relationships/oleObject" Target="embeddings/oleObject630.bin"/><Relationship Id="rId1434" Type="http://schemas.openxmlformats.org/officeDocument/2006/relationships/oleObject" Target="embeddings/oleObject735.bin"/><Relationship Id="rId1641" Type="http://schemas.openxmlformats.org/officeDocument/2006/relationships/image" Target="media/image826.wmf"/><Relationship Id="rId1879" Type="http://schemas.openxmlformats.org/officeDocument/2006/relationships/oleObject" Target="embeddings/oleObject854.bin"/><Relationship Id="rId1501" Type="http://schemas.openxmlformats.org/officeDocument/2006/relationships/oleObject" Target="embeddings/oleObject769.bin"/><Relationship Id="rId1739" Type="http://schemas.openxmlformats.org/officeDocument/2006/relationships/image" Target="media/image924.wmf"/><Relationship Id="rId1946" Type="http://schemas.openxmlformats.org/officeDocument/2006/relationships/oleObject" Target="embeddings/oleObject890.bin"/><Relationship Id="rId1806" Type="http://schemas.openxmlformats.org/officeDocument/2006/relationships/oleObject" Target="embeddings/oleObject818.bin"/><Relationship Id="rId387" Type="http://schemas.openxmlformats.org/officeDocument/2006/relationships/image" Target="media/image185.wmf"/><Relationship Id="rId594" Type="http://schemas.openxmlformats.org/officeDocument/2006/relationships/image" Target="media/image288.wmf"/><Relationship Id="rId2068" Type="http://schemas.openxmlformats.org/officeDocument/2006/relationships/image" Target="media/image1112.wmf"/><Relationship Id="rId2275" Type="http://schemas.openxmlformats.org/officeDocument/2006/relationships/oleObject" Target="embeddings/oleObject1034.bin"/><Relationship Id="rId247" Type="http://schemas.openxmlformats.org/officeDocument/2006/relationships/image" Target="media/image116.wmf"/><Relationship Id="rId899" Type="http://schemas.openxmlformats.org/officeDocument/2006/relationships/image" Target="media/image433.wmf"/><Relationship Id="rId1084" Type="http://schemas.openxmlformats.org/officeDocument/2006/relationships/image" Target="media/image523.wmf"/><Relationship Id="rId2482" Type="http://schemas.openxmlformats.org/officeDocument/2006/relationships/image" Target="media/image1406.wmf"/><Relationship Id="rId2787" Type="http://schemas.openxmlformats.org/officeDocument/2006/relationships/image" Target="media/image1711.wmf"/><Relationship Id="rId107" Type="http://schemas.openxmlformats.org/officeDocument/2006/relationships/image" Target="media/image48.wmf"/><Relationship Id="rId454" Type="http://schemas.openxmlformats.org/officeDocument/2006/relationships/oleObject" Target="embeddings/oleObject229.bin"/><Relationship Id="rId661" Type="http://schemas.openxmlformats.org/officeDocument/2006/relationships/image" Target="media/image321.wmf"/><Relationship Id="rId759" Type="http://schemas.openxmlformats.org/officeDocument/2006/relationships/oleObject" Target="embeddings/oleObject388.bin"/><Relationship Id="rId966" Type="http://schemas.openxmlformats.org/officeDocument/2006/relationships/image" Target="media/image466.wmf"/><Relationship Id="rId1291" Type="http://schemas.openxmlformats.org/officeDocument/2006/relationships/image" Target="media/image621.wmf"/><Relationship Id="rId1389" Type="http://schemas.openxmlformats.org/officeDocument/2006/relationships/image" Target="media/image670.wmf"/><Relationship Id="rId1596" Type="http://schemas.openxmlformats.org/officeDocument/2006/relationships/image" Target="media/image782.wmf"/><Relationship Id="rId2135" Type="http://schemas.openxmlformats.org/officeDocument/2006/relationships/oleObject" Target="embeddings/oleObject961.bin"/><Relationship Id="rId2342" Type="http://schemas.openxmlformats.org/officeDocument/2006/relationships/oleObject" Target="embeddings/oleObject1067.bin"/><Relationship Id="rId2647" Type="http://schemas.openxmlformats.org/officeDocument/2006/relationships/image" Target="media/image1571.wmf"/><Relationship Id="rId314" Type="http://schemas.openxmlformats.org/officeDocument/2006/relationships/oleObject" Target="embeddings/oleObject159.bin"/><Relationship Id="rId521" Type="http://schemas.openxmlformats.org/officeDocument/2006/relationships/oleObject" Target="embeddings/oleObject263.bin"/><Relationship Id="rId619" Type="http://schemas.openxmlformats.org/officeDocument/2006/relationships/oleObject" Target="embeddings/oleObject312.bin"/><Relationship Id="rId1151" Type="http://schemas.openxmlformats.org/officeDocument/2006/relationships/image" Target="media/image555.wmf"/><Relationship Id="rId1249" Type="http://schemas.openxmlformats.org/officeDocument/2006/relationships/oleObject" Target="embeddings/oleObject642.bin"/><Relationship Id="rId2202" Type="http://schemas.openxmlformats.org/officeDocument/2006/relationships/oleObject" Target="embeddings/oleObject995.bin"/><Relationship Id="rId2854" Type="http://schemas.openxmlformats.org/officeDocument/2006/relationships/image" Target="media/image1762.wmf"/><Relationship Id="rId95" Type="http://schemas.openxmlformats.org/officeDocument/2006/relationships/image" Target="media/image42.wmf"/><Relationship Id="rId826" Type="http://schemas.openxmlformats.org/officeDocument/2006/relationships/oleObject" Target="embeddings/oleObject422.bin"/><Relationship Id="rId1011" Type="http://schemas.openxmlformats.org/officeDocument/2006/relationships/image" Target="media/image488.wmf"/><Relationship Id="rId1109" Type="http://schemas.openxmlformats.org/officeDocument/2006/relationships/oleObject" Target="embeddings/oleObject568.bin"/><Relationship Id="rId1456" Type="http://schemas.openxmlformats.org/officeDocument/2006/relationships/oleObject" Target="embeddings/oleObject746.bin"/><Relationship Id="rId1663" Type="http://schemas.openxmlformats.org/officeDocument/2006/relationships/image" Target="media/image848.wmf"/><Relationship Id="rId1870" Type="http://schemas.openxmlformats.org/officeDocument/2006/relationships/oleObject" Target="embeddings/oleObject849.bin"/><Relationship Id="rId1968" Type="http://schemas.openxmlformats.org/officeDocument/2006/relationships/oleObject" Target="embeddings/oleObject901.bin"/><Relationship Id="rId2507" Type="http://schemas.openxmlformats.org/officeDocument/2006/relationships/image" Target="media/image1431.wmf"/><Relationship Id="rId2714" Type="http://schemas.openxmlformats.org/officeDocument/2006/relationships/image" Target="media/image1638.wmf"/><Relationship Id="rId2921" Type="http://schemas.openxmlformats.org/officeDocument/2006/relationships/image" Target="media/image1803.wmf"/><Relationship Id="rId1316" Type="http://schemas.openxmlformats.org/officeDocument/2006/relationships/oleObject" Target="embeddings/oleObject676.bin"/><Relationship Id="rId1523" Type="http://schemas.openxmlformats.org/officeDocument/2006/relationships/image" Target="media/image736.wmf"/><Relationship Id="rId1730" Type="http://schemas.openxmlformats.org/officeDocument/2006/relationships/image" Target="media/image915.wmf"/><Relationship Id="rId22" Type="http://schemas.openxmlformats.org/officeDocument/2006/relationships/oleObject" Target="embeddings/oleObject7.bin"/><Relationship Id="rId1828" Type="http://schemas.openxmlformats.org/officeDocument/2006/relationships/image" Target="media/image993.wmf"/><Relationship Id="rId171" Type="http://schemas.openxmlformats.org/officeDocument/2006/relationships/oleObject" Target="embeddings/oleObject85.bin"/><Relationship Id="rId2297" Type="http://schemas.openxmlformats.org/officeDocument/2006/relationships/oleObject" Target="embeddings/oleObject1045.bin"/><Relationship Id="rId269" Type="http://schemas.openxmlformats.org/officeDocument/2006/relationships/oleObject" Target="embeddings/oleObject136.bin"/><Relationship Id="rId476" Type="http://schemas.openxmlformats.org/officeDocument/2006/relationships/oleObject" Target="embeddings/oleObject240.bin"/><Relationship Id="rId683" Type="http://schemas.openxmlformats.org/officeDocument/2006/relationships/image" Target="media/image332.wmf"/><Relationship Id="rId890" Type="http://schemas.openxmlformats.org/officeDocument/2006/relationships/oleObject" Target="embeddings/oleObject455.bin"/><Relationship Id="rId2157" Type="http://schemas.openxmlformats.org/officeDocument/2006/relationships/image" Target="media/image1179.wmf"/><Relationship Id="rId2364" Type="http://schemas.openxmlformats.org/officeDocument/2006/relationships/image" Target="media/image1288.wmf"/><Relationship Id="rId2571" Type="http://schemas.openxmlformats.org/officeDocument/2006/relationships/image" Target="media/image1495.wmf"/><Relationship Id="rId129" Type="http://schemas.openxmlformats.org/officeDocument/2006/relationships/oleObject" Target="embeddings/oleObject64.bin"/><Relationship Id="rId336" Type="http://schemas.openxmlformats.org/officeDocument/2006/relationships/oleObject" Target="embeddings/oleObject170.bin"/><Relationship Id="rId543" Type="http://schemas.openxmlformats.org/officeDocument/2006/relationships/oleObject" Target="embeddings/oleObject274.bin"/><Relationship Id="rId988" Type="http://schemas.openxmlformats.org/officeDocument/2006/relationships/oleObject" Target="embeddings/oleObject505.bin"/><Relationship Id="rId1173" Type="http://schemas.openxmlformats.org/officeDocument/2006/relationships/oleObject" Target="embeddings/oleObject601.bin"/><Relationship Id="rId1380" Type="http://schemas.openxmlformats.org/officeDocument/2006/relationships/oleObject" Target="embeddings/oleObject708.bin"/><Relationship Id="rId2017" Type="http://schemas.openxmlformats.org/officeDocument/2006/relationships/image" Target="media/image1084.wmf"/><Relationship Id="rId2224" Type="http://schemas.openxmlformats.org/officeDocument/2006/relationships/image" Target="media/image1211.wmf"/><Relationship Id="rId2669" Type="http://schemas.openxmlformats.org/officeDocument/2006/relationships/image" Target="media/image1593.wmf"/><Relationship Id="rId2876" Type="http://schemas.openxmlformats.org/officeDocument/2006/relationships/image" Target="media/image1778.wmf"/><Relationship Id="rId403" Type="http://schemas.openxmlformats.org/officeDocument/2006/relationships/image" Target="media/image193.wmf"/><Relationship Id="rId750" Type="http://schemas.openxmlformats.org/officeDocument/2006/relationships/oleObject" Target="embeddings/oleObject383.bin"/><Relationship Id="rId848" Type="http://schemas.openxmlformats.org/officeDocument/2006/relationships/oleObject" Target="embeddings/oleObject433.bin"/><Relationship Id="rId1033" Type="http://schemas.openxmlformats.org/officeDocument/2006/relationships/image" Target="media/image499.wmf"/><Relationship Id="rId1478" Type="http://schemas.openxmlformats.org/officeDocument/2006/relationships/oleObject" Target="embeddings/oleObject757.bin"/><Relationship Id="rId1685" Type="http://schemas.openxmlformats.org/officeDocument/2006/relationships/image" Target="media/image870.wmf"/><Relationship Id="rId1892" Type="http://schemas.openxmlformats.org/officeDocument/2006/relationships/image" Target="media/image1024.wmf"/><Relationship Id="rId2431" Type="http://schemas.openxmlformats.org/officeDocument/2006/relationships/image" Target="media/image1355.wmf"/><Relationship Id="rId2529" Type="http://schemas.openxmlformats.org/officeDocument/2006/relationships/image" Target="media/image1453.wmf"/><Relationship Id="rId2736" Type="http://schemas.openxmlformats.org/officeDocument/2006/relationships/image" Target="media/image1660.wmf"/><Relationship Id="rId610" Type="http://schemas.openxmlformats.org/officeDocument/2006/relationships/image" Target="media/image296.wmf"/><Relationship Id="rId708" Type="http://schemas.openxmlformats.org/officeDocument/2006/relationships/image" Target="media/image344.wmf"/><Relationship Id="rId915" Type="http://schemas.openxmlformats.org/officeDocument/2006/relationships/image" Target="media/image441.wmf"/><Relationship Id="rId1240" Type="http://schemas.openxmlformats.org/officeDocument/2006/relationships/image" Target="media/image597.wmf"/><Relationship Id="rId1338" Type="http://schemas.openxmlformats.org/officeDocument/2006/relationships/oleObject" Target="embeddings/oleObject687.bin"/><Relationship Id="rId1545" Type="http://schemas.openxmlformats.org/officeDocument/2006/relationships/image" Target="media/image747.wmf"/><Relationship Id="rId2943" Type="http://schemas.openxmlformats.org/officeDocument/2006/relationships/image" Target="media/image1824.wmf"/><Relationship Id="rId1100" Type="http://schemas.openxmlformats.org/officeDocument/2006/relationships/image" Target="media/image531.wmf"/><Relationship Id="rId1405" Type="http://schemas.openxmlformats.org/officeDocument/2006/relationships/image" Target="media/image678.wmf"/><Relationship Id="rId1752" Type="http://schemas.openxmlformats.org/officeDocument/2006/relationships/image" Target="media/image936.wmf"/><Relationship Id="rId2803" Type="http://schemas.openxmlformats.org/officeDocument/2006/relationships/image" Target="media/image1727.wmf"/><Relationship Id="rId44" Type="http://schemas.openxmlformats.org/officeDocument/2006/relationships/oleObject" Target="embeddings/oleObject18.bin"/><Relationship Id="rId1612" Type="http://schemas.openxmlformats.org/officeDocument/2006/relationships/image" Target="media/image798.wmf"/><Relationship Id="rId1917" Type="http://schemas.openxmlformats.org/officeDocument/2006/relationships/oleObject" Target="embeddings/oleObject876.bin"/><Relationship Id="rId193" Type="http://schemas.openxmlformats.org/officeDocument/2006/relationships/oleObject" Target="embeddings/oleObject96.bin"/><Relationship Id="rId498" Type="http://schemas.openxmlformats.org/officeDocument/2006/relationships/image" Target="media/image240.wmf"/><Relationship Id="rId2081" Type="http://schemas.openxmlformats.org/officeDocument/2006/relationships/image" Target="media/image1125.wmf"/><Relationship Id="rId2179" Type="http://schemas.openxmlformats.org/officeDocument/2006/relationships/image" Target="media/image1190.wmf"/><Relationship Id="rId260" Type="http://schemas.openxmlformats.org/officeDocument/2006/relationships/image" Target="media/image122.wmf"/><Relationship Id="rId2386" Type="http://schemas.openxmlformats.org/officeDocument/2006/relationships/image" Target="media/image1310.wmf"/><Relationship Id="rId2593" Type="http://schemas.openxmlformats.org/officeDocument/2006/relationships/image" Target="media/image1517.wmf"/><Relationship Id="rId120" Type="http://schemas.openxmlformats.org/officeDocument/2006/relationships/image" Target="media/image54.wmf"/><Relationship Id="rId358" Type="http://schemas.openxmlformats.org/officeDocument/2006/relationships/oleObject" Target="embeddings/oleObject181.bin"/><Relationship Id="rId565" Type="http://schemas.openxmlformats.org/officeDocument/2006/relationships/oleObject" Target="embeddings/oleObject285.bin"/><Relationship Id="rId772" Type="http://schemas.openxmlformats.org/officeDocument/2006/relationships/oleObject" Target="embeddings/oleObject395.bin"/><Relationship Id="rId1195" Type="http://schemas.openxmlformats.org/officeDocument/2006/relationships/image" Target="media/image576.wmf"/><Relationship Id="rId2039" Type="http://schemas.openxmlformats.org/officeDocument/2006/relationships/image" Target="media/image1095.wmf"/><Relationship Id="rId2246" Type="http://schemas.openxmlformats.org/officeDocument/2006/relationships/oleObject" Target="embeddings/oleObject1019.bin"/><Relationship Id="rId2453" Type="http://schemas.openxmlformats.org/officeDocument/2006/relationships/image" Target="media/image1377.wmf"/><Relationship Id="rId2660" Type="http://schemas.openxmlformats.org/officeDocument/2006/relationships/image" Target="media/image1584.wmf"/><Relationship Id="rId2898" Type="http://schemas.openxmlformats.org/officeDocument/2006/relationships/oleObject" Target="embeddings/oleObject1103.bin"/><Relationship Id="rId218" Type="http://schemas.openxmlformats.org/officeDocument/2006/relationships/oleObject" Target="embeddings/oleObject109.bin"/><Relationship Id="rId425" Type="http://schemas.openxmlformats.org/officeDocument/2006/relationships/image" Target="media/image204.wmf"/><Relationship Id="rId632" Type="http://schemas.openxmlformats.org/officeDocument/2006/relationships/oleObject" Target="embeddings/oleObject319.bin"/><Relationship Id="rId1055" Type="http://schemas.openxmlformats.org/officeDocument/2006/relationships/image" Target="media/image509.wmf"/><Relationship Id="rId1262" Type="http://schemas.openxmlformats.org/officeDocument/2006/relationships/image" Target="media/image607.wmf"/><Relationship Id="rId2106" Type="http://schemas.openxmlformats.org/officeDocument/2006/relationships/oleObject" Target="embeddings/oleObject951.bin"/><Relationship Id="rId2313" Type="http://schemas.openxmlformats.org/officeDocument/2006/relationships/image" Target="media/image1254.wmf"/><Relationship Id="rId2520" Type="http://schemas.openxmlformats.org/officeDocument/2006/relationships/image" Target="media/image1444.wmf"/><Relationship Id="rId2758" Type="http://schemas.openxmlformats.org/officeDocument/2006/relationships/image" Target="media/image1682.wmf"/><Relationship Id="rId2965" Type="http://schemas.openxmlformats.org/officeDocument/2006/relationships/image" Target="media/image1844.wmf"/><Relationship Id="rId937" Type="http://schemas.openxmlformats.org/officeDocument/2006/relationships/oleObject" Target="embeddings/oleObject479.bin"/><Relationship Id="rId1122" Type="http://schemas.openxmlformats.org/officeDocument/2006/relationships/image" Target="media/image541.wmf"/><Relationship Id="rId1567" Type="http://schemas.openxmlformats.org/officeDocument/2006/relationships/image" Target="media/image758.wmf"/><Relationship Id="rId1774" Type="http://schemas.openxmlformats.org/officeDocument/2006/relationships/image" Target="media/image958.wmf"/><Relationship Id="rId1981" Type="http://schemas.openxmlformats.org/officeDocument/2006/relationships/image" Target="media/image1068.wmf"/><Relationship Id="rId2618" Type="http://schemas.openxmlformats.org/officeDocument/2006/relationships/image" Target="media/image1542.wmf"/><Relationship Id="rId2825" Type="http://schemas.openxmlformats.org/officeDocument/2006/relationships/oleObject" Target="embeddings/oleObject1072.bin"/><Relationship Id="rId66" Type="http://schemas.openxmlformats.org/officeDocument/2006/relationships/oleObject" Target="embeddings/oleObject29.bin"/><Relationship Id="rId1427" Type="http://schemas.openxmlformats.org/officeDocument/2006/relationships/image" Target="media/image689.wmf"/><Relationship Id="rId1634" Type="http://schemas.openxmlformats.org/officeDocument/2006/relationships/image" Target="media/image819.wmf"/><Relationship Id="rId1841" Type="http://schemas.openxmlformats.org/officeDocument/2006/relationships/oleObject" Target="embeddings/oleObject835.bin"/><Relationship Id="rId1939" Type="http://schemas.openxmlformats.org/officeDocument/2006/relationships/oleObject" Target="embeddings/oleObject887.bin"/><Relationship Id="rId1701" Type="http://schemas.openxmlformats.org/officeDocument/2006/relationships/image" Target="media/image886.wmf"/><Relationship Id="rId282" Type="http://schemas.openxmlformats.org/officeDocument/2006/relationships/oleObject" Target="embeddings/oleObject143.bin"/><Relationship Id="rId587" Type="http://schemas.openxmlformats.org/officeDocument/2006/relationships/oleObject" Target="embeddings/oleObject296.bin"/><Relationship Id="rId2170" Type="http://schemas.openxmlformats.org/officeDocument/2006/relationships/oleObject" Target="embeddings/oleObject978.bin"/><Relationship Id="rId2268" Type="http://schemas.openxmlformats.org/officeDocument/2006/relationships/oleObject" Target="embeddings/oleObject1031.bin"/><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image" Target="media/image215.wmf"/><Relationship Id="rId794" Type="http://schemas.openxmlformats.org/officeDocument/2006/relationships/oleObject" Target="embeddings/oleObject406.bin"/><Relationship Id="rId1077" Type="http://schemas.openxmlformats.org/officeDocument/2006/relationships/oleObject" Target="embeddings/oleObject551.bin"/><Relationship Id="rId2030" Type="http://schemas.openxmlformats.org/officeDocument/2006/relationships/oleObject" Target="embeddings/oleObject933.bin"/><Relationship Id="rId2128" Type="http://schemas.openxmlformats.org/officeDocument/2006/relationships/image" Target="media/image1164.wmf"/><Relationship Id="rId2475" Type="http://schemas.openxmlformats.org/officeDocument/2006/relationships/image" Target="media/image1399.wmf"/><Relationship Id="rId2682" Type="http://schemas.openxmlformats.org/officeDocument/2006/relationships/image" Target="media/image1606.wmf"/><Relationship Id="rId654" Type="http://schemas.openxmlformats.org/officeDocument/2006/relationships/oleObject" Target="embeddings/oleObject330.bin"/><Relationship Id="rId861" Type="http://schemas.openxmlformats.org/officeDocument/2006/relationships/image" Target="media/image414.wmf"/><Relationship Id="rId959" Type="http://schemas.openxmlformats.org/officeDocument/2006/relationships/oleObject" Target="embeddings/oleObject490.bin"/><Relationship Id="rId1284" Type="http://schemas.openxmlformats.org/officeDocument/2006/relationships/oleObject" Target="embeddings/oleObject660.bin"/><Relationship Id="rId1491" Type="http://schemas.openxmlformats.org/officeDocument/2006/relationships/image" Target="media/image721.wmf"/><Relationship Id="rId1589" Type="http://schemas.openxmlformats.org/officeDocument/2006/relationships/image" Target="media/image775.wmf"/><Relationship Id="rId2335" Type="http://schemas.openxmlformats.org/officeDocument/2006/relationships/image" Target="media/image1265.wmf"/><Relationship Id="rId2542" Type="http://schemas.openxmlformats.org/officeDocument/2006/relationships/image" Target="media/image1466.wmf"/><Relationship Id="rId307" Type="http://schemas.openxmlformats.org/officeDocument/2006/relationships/image" Target="media/image145.wmf"/><Relationship Id="rId514" Type="http://schemas.openxmlformats.org/officeDocument/2006/relationships/image" Target="media/image248.wmf"/><Relationship Id="rId721" Type="http://schemas.openxmlformats.org/officeDocument/2006/relationships/oleObject" Target="embeddings/oleObject365.bin"/><Relationship Id="rId1144" Type="http://schemas.openxmlformats.org/officeDocument/2006/relationships/oleObject" Target="embeddings/oleObject586.bin"/><Relationship Id="rId1351" Type="http://schemas.openxmlformats.org/officeDocument/2006/relationships/image" Target="media/image651.wmf"/><Relationship Id="rId1449" Type="http://schemas.openxmlformats.org/officeDocument/2006/relationships/image" Target="media/image700.wmf"/><Relationship Id="rId1796" Type="http://schemas.openxmlformats.org/officeDocument/2006/relationships/image" Target="media/image975.wmf"/><Relationship Id="rId2402" Type="http://schemas.openxmlformats.org/officeDocument/2006/relationships/image" Target="media/image1326.wmf"/><Relationship Id="rId2847" Type="http://schemas.openxmlformats.org/officeDocument/2006/relationships/oleObject" Target="embeddings/oleObject1082.bin"/><Relationship Id="rId88" Type="http://schemas.openxmlformats.org/officeDocument/2006/relationships/image" Target="media/image39.wmf"/><Relationship Id="rId819" Type="http://schemas.openxmlformats.org/officeDocument/2006/relationships/image" Target="media/image394.wmf"/><Relationship Id="rId1004" Type="http://schemas.openxmlformats.org/officeDocument/2006/relationships/oleObject" Target="embeddings/oleObject513.bin"/><Relationship Id="rId1211" Type="http://schemas.openxmlformats.org/officeDocument/2006/relationships/oleObject" Target="embeddings/oleObject621.bin"/><Relationship Id="rId1656" Type="http://schemas.openxmlformats.org/officeDocument/2006/relationships/image" Target="media/image841.wmf"/><Relationship Id="rId1863" Type="http://schemas.openxmlformats.org/officeDocument/2006/relationships/image" Target="media/image1011.wmf"/><Relationship Id="rId2707" Type="http://schemas.openxmlformats.org/officeDocument/2006/relationships/image" Target="media/image1631.wmf"/><Relationship Id="rId2914" Type="http://schemas.openxmlformats.org/officeDocument/2006/relationships/image" Target="media/image1798.wmf"/><Relationship Id="rId1309" Type="http://schemas.openxmlformats.org/officeDocument/2006/relationships/image" Target="media/image630.wmf"/><Relationship Id="rId1516" Type="http://schemas.openxmlformats.org/officeDocument/2006/relationships/oleObject" Target="embeddings/oleObject777.bin"/><Relationship Id="rId1723" Type="http://schemas.openxmlformats.org/officeDocument/2006/relationships/image" Target="media/image908.wmf"/><Relationship Id="rId1930" Type="http://schemas.openxmlformats.org/officeDocument/2006/relationships/oleObject" Target="embeddings/oleObject882.bin"/><Relationship Id="rId15" Type="http://schemas.openxmlformats.org/officeDocument/2006/relationships/image" Target="media/image5.wmf"/><Relationship Id="rId2192" Type="http://schemas.openxmlformats.org/officeDocument/2006/relationships/oleObject" Target="embeddings/oleObject990.bin"/><Relationship Id="rId164" Type="http://schemas.openxmlformats.org/officeDocument/2006/relationships/image" Target="media/image76.wmf"/><Relationship Id="rId371" Type="http://schemas.openxmlformats.org/officeDocument/2006/relationships/image" Target="media/image177.wmf"/><Relationship Id="rId2052" Type="http://schemas.openxmlformats.org/officeDocument/2006/relationships/oleObject" Target="embeddings/oleObject944.bin"/><Relationship Id="rId2497" Type="http://schemas.openxmlformats.org/officeDocument/2006/relationships/image" Target="media/image1421.png"/><Relationship Id="rId469" Type="http://schemas.openxmlformats.org/officeDocument/2006/relationships/image" Target="media/image226.wmf"/><Relationship Id="rId676" Type="http://schemas.openxmlformats.org/officeDocument/2006/relationships/oleObject" Target="embeddings/oleObject341.bin"/><Relationship Id="rId883" Type="http://schemas.openxmlformats.org/officeDocument/2006/relationships/image" Target="media/image425.wmf"/><Relationship Id="rId1099" Type="http://schemas.openxmlformats.org/officeDocument/2006/relationships/oleObject" Target="embeddings/oleObject562.bin"/><Relationship Id="rId2357" Type="http://schemas.openxmlformats.org/officeDocument/2006/relationships/image" Target="media/image1281.wmf"/><Relationship Id="rId2564" Type="http://schemas.openxmlformats.org/officeDocument/2006/relationships/image" Target="media/image1488.wmf"/><Relationship Id="rId231" Type="http://schemas.openxmlformats.org/officeDocument/2006/relationships/image" Target="media/image109.wmf"/><Relationship Id="rId329" Type="http://schemas.openxmlformats.org/officeDocument/2006/relationships/image" Target="media/image156.wmf"/><Relationship Id="rId536" Type="http://schemas.openxmlformats.org/officeDocument/2006/relationships/image" Target="media/image259.wmf"/><Relationship Id="rId1166" Type="http://schemas.openxmlformats.org/officeDocument/2006/relationships/oleObject" Target="embeddings/oleObject597.bin"/><Relationship Id="rId1373" Type="http://schemas.openxmlformats.org/officeDocument/2006/relationships/image" Target="media/image662.wmf"/><Relationship Id="rId2217" Type="http://schemas.openxmlformats.org/officeDocument/2006/relationships/image" Target="media/image1207.wmf"/><Relationship Id="rId2771" Type="http://schemas.openxmlformats.org/officeDocument/2006/relationships/image" Target="media/image1695.wmf"/><Relationship Id="rId2869" Type="http://schemas.openxmlformats.org/officeDocument/2006/relationships/image" Target="media/image1773.wmf"/><Relationship Id="rId743" Type="http://schemas.openxmlformats.org/officeDocument/2006/relationships/image" Target="media/image358.wmf"/><Relationship Id="rId950" Type="http://schemas.openxmlformats.org/officeDocument/2006/relationships/image" Target="media/image458.wmf"/><Relationship Id="rId1026" Type="http://schemas.openxmlformats.org/officeDocument/2006/relationships/oleObject" Target="embeddings/oleObject524.bin"/><Relationship Id="rId1580" Type="http://schemas.openxmlformats.org/officeDocument/2006/relationships/image" Target="media/image766.wmf"/><Relationship Id="rId1678" Type="http://schemas.openxmlformats.org/officeDocument/2006/relationships/image" Target="media/image863.wmf"/><Relationship Id="rId1885" Type="http://schemas.openxmlformats.org/officeDocument/2006/relationships/image" Target="media/image1021.wmf"/><Relationship Id="rId2424" Type="http://schemas.openxmlformats.org/officeDocument/2006/relationships/image" Target="media/image1348.wmf"/><Relationship Id="rId2631" Type="http://schemas.openxmlformats.org/officeDocument/2006/relationships/image" Target="media/image1555.wmf"/><Relationship Id="rId2729" Type="http://schemas.openxmlformats.org/officeDocument/2006/relationships/image" Target="media/image1653.wmf"/><Relationship Id="rId2936" Type="http://schemas.openxmlformats.org/officeDocument/2006/relationships/oleObject" Target="embeddings/oleObject1112.bin"/><Relationship Id="rId603" Type="http://schemas.openxmlformats.org/officeDocument/2006/relationships/oleObject" Target="embeddings/oleObject304.bin"/><Relationship Id="rId810" Type="http://schemas.openxmlformats.org/officeDocument/2006/relationships/oleObject" Target="embeddings/oleObject414.bin"/><Relationship Id="rId908" Type="http://schemas.openxmlformats.org/officeDocument/2006/relationships/oleObject" Target="embeddings/oleObject464.bin"/><Relationship Id="rId1233" Type="http://schemas.openxmlformats.org/officeDocument/2006/relationships/oleObject" Target="embeddings/oleObject633.bin"/><Relationship Id="rId1440" Type="http://schemas.openxmlformats.org/officeDocument/2006/relationships/oleObject" Target="embeddings/oleObject738.bin"/><Relationship Id="rId1538" Type="http://schemas.openxmlformats.org/officeDocument/2006/relationships/oleObject" Target="embeddings/oleObject788.bin"/><Relationship Id="rId1300" Type="http://schemas.openxmlformats.org/officeDocument/2006/relationships/oleObject" Target="embeddings/oleObject668.bin"/><Relationship Id="rId1745" Type="http://schemas.openxmlformats.org/officeDocument/2006/relationships/image" Target="media/image930.wmf"/><Relationship Id="rId1952" Type="http://schemas.openxmlformats.org/officeDocument/2006/relationships/oleObject" Target="embeddings/oleObject892.bin"/><Relationship Id="rId37" Type="http://schemas.openxmlformats.org/officeDocument/2006/relationships/image" Target="media/image16.wmf"/><Relationship Id="rId1605" Type="http://schemas.openxmlformats.org/officeDocument/2006/relationships/image" Target="media/image791.wmf"/><Relationship Id="rId1812" Type="http://schemas.openxmlformats.org/officeDocument/2006/relationships/oleObject" Target="embeddings/oleObject821.bin"/><Relationship Id="rId186" Type="http://schemas.openxmlformats.org/officeDocument/2006/relationships/image" Target="media/image87.wmf"/><Relationship Id="rId393" Type="http://schemas.openxmlformats.org/officeDocument/2006/relationships/image" Target="media/image188.wmf"/><Relationship Id="rId2074" Type="http://schemas.openxmlformats.org/officeDocument/2006/relationships/image" Target="media/image1118.wmf"/><Relationship Id="rId2281" Type="http://schemas.openxmlformats.org/officeDocument/2006/relationships/oleObject" Target="embeddings/oleObject1037.bin"/><Relationship Id="rId253" Type="http://schemas.openxmlformats.org/officeDocument/2006/relationships/oleObject" Target="embeddings/oleObject128.bin"/><Relationship Id="rId460" Type="http://schemas.openxmlformats.org/officeDocument/2006/relationships/oleObject" Target="embeddings/oleObject232.bin"/><Relationship Id="rId698" Type="http://schemas.openxmlformats.org/officeDocument/2006/relationships/image" Target="media/image339.wmf"/><Relationship Id="rId1090" Type="http://schemas.openxmlformats.org/officeDocument/2006/relationships/image" Target="media/image526.wmf"/><Relationship Id="rId2141" Type="http://schemas.openxmlformats.org/officeDocument/2006/relationships/oleObject" Target="embeddings/oleObject964.bin"/><Relationship Id="rId2379" Type="http://schemas.openxmlformats.org/officeDocument/2006/relationships/image" Target="media/image1303.wmf"/><Relationship Id="rId2586" Type="http://schemas.openxmlformats.org/officeDocument/2006/relationships/image" Target="media/image1510.wmf"/><Relationship Id="rId2793" Type="http://schemas.openxmlformats.org/officeDocument/2006/relationships/image" Target="media/image1717.wmf"/><Relationship Id="rId113" Type="http://schemas.openxmlformats.org/officeDocument/2006/relationships/image" Target="media/image51.wmf"/><Relationship Id="rId320" Type="http://schemas.openxmlformats.org/officeDocument/2006/relationships/oleObject" Target="embeddings/oleObject162.bin"/><Relationship Id="rId558" Type="http://schemas.openxmlformats.org/officeDocument/2006/relationships/image" Target="media/image270.wmf"/><Relationship Id="rId765" Type="http://schemas.openxmlformats.org/officeDocument/2006/relationships/oleObject" Target="embeddings/oleObject391.bin"/><Relationship Id="rId972" Type="http://schemas.openxmlformats.org/officeDocument/2006/relationships/image" Target="media/image469.wmf"/><Relationship Id="rId1188" Type="http://schemas.openxmlformats.org/officeDocument/2006/relationships/oleObject" Target="embeddings/oleObject609.bin"/><Relationship Id="rId1395" Type="http://schemas.openxmlformats.org/officeDocument/2006/relationships/image" Target="media/image673.wmf"/><Relationship Id="rId2001" Type="http://schemas.openxmlformats.org/officeDocument/2006/relationships/oleObject" Target="embeddings/oleObject918.bin"/><Relationship Id="rId2239" Type="http://schemas.openxmlformats.org/officeDocument/2006/relationships/image" Target="media/image1218.wmf"/><Relationship Id="rId2446" Type="http://schemas.openxmlformats.org/officeDocument/2006/relationships/image" Target="media/image1370.wmf"/><Relationship Id="rId2653" Type="http://schemas.openxmlformats.org/officeDocument/2006/relationships/image" Target="media/image1577.wmf"/><Relationship Id="rId2860" Type="http://schemas.openxmlformats.org/officeDocument/2006/relationships/image" Target="media/image1764.wmf"/><Relationship Id="rId418" Type="http://schemas.openxmlformats.org/officeDocument/2006/relationships/oleObject" Target="embeddings/oleObject211.bin"/><Relationship Id="rId625" Type="http://schemas.openxmlformats.org/officeDocument/2006/relationships/oleObject" Target="embeddings/oleObject315.bin"/><Relationship Id="rId832" Type="http://schemas.openxmlformats.org/officeDocument/2006/relationships/oleObject" Target="embeddings/oleObject425.bin"/><Relationship Id="rId1048" Type="http://schemas.openxmlformats.org/officeDocument/2006/relationships/image" Target="media/image506.wmf"/><Relationship Id="rId1255" Type="http://schemas.openxmlformats.org/officeDocument/2006/relationships/oleObject" Target="embeddings/oleObject645.bin"/><Relationship Id="rId1462" Type="http://schemas.openxmlformats.org/officeDocument/2006/relationships/oleObject" Target="embeddings/oleObject749.bin"/><Relationship Id="rId2306" Type="http://schemas.openxmlformats.org/officeDocument/2006/relationships/image" Target="media/image1250.wmf"/><Relationship Id="rId2513" Type="http://schemas.openxmlformats.org/officeDocument/2006/relationships/image" Target="media/image1437.wmf"/><Relationship Id="rId2958" Type="http://schemas.openxmlformats.org/officeDocument/2006/relationships/image" Target="media/image1837.wmf"/><Relationship Id="rId1115" Type="http://schemas.openxmlformats.org/officeDocument/2006/relationships/oleObject" Target="embeddings/oleObject571.bin"/><Relationship Id="rId1322" Type="http://schemas.openxmlformats.org/officeDocument/2006/relationships/oleObject" Target="embeddings/oleObject679.bin"/><Relationship Id="rId1767" Type="http://schemas.openxmlformats.org/officeDocument/2006/relationships/image" Target="media/image951.wmf"/><Relationship Id="rId1974" Type="http://schemas.openxmlformats.org/officeDocument/2006/relationships/image" Target="media/image1064.wmf"/><Relationship Id="rId2720" Type="http://schemas.openxmlformats.org/officeDocument/2006/relationships/image" Target="media/image1644.wmf"/><Relationship Id="rId2818" Type="http://schemas.openxmlformats.org/officeDocument/2006/relationships/image" Target="media/image1742.wmf"/><Relationship Id="rId59" Type="http://schemas.openxmlformats.org/officeDocument/2006/relationships/image" Target="media/image27.wmf"/><Relationship Id="rId1627" Type="http://schemas.openxmlformats.org/officeDocument/2006/relationships/image" Target="media/image812.wmf"/><Relationship Id="rId1834" Type="http://schemas.openxmlformats.org/officeDocument/2006/relationships/image" Target="media/image996.wmf"/><Relationship Id="rId2096" Type="http://schemas.openxmlformats.org/officeDocument/2006/relationships/image" Target="media/image1140.wmf"/><Relationship Id="rId1901" Type="http://schemas.openxmlformats.org/officeDocument/2006/relationships/oleObject" Target="embeddings/oleObject867.bin"/><Relationship Id="rId275" Type="http://schemas.openxmlformats.org/officeDocument/2006/relationships/oleObject" Target="embeddings/oleObject139.bin"/><Relationship Id="rId482" Type="http://schemas.openxmlformats.org/officeDocument/2006/relationships/oleObject" Target="embeddings/oleObject243.bin"/><Relationship Id="rId2163" Type="http://schemas.openxmlformats.org/officeDocument/2006/relationships/image" Target="media/image1182.wmf"/><Relationship Id="rId2370" Type="http://schemas.openxmlformats.org/officeDocument/2006/relationships/image" Target="media/image1294.wmf"/><Relationship Id="rId135" Type="http://schemas.openxmlformats.org/officeDocument/2006/relationships/oleObject" Target="embeddings/oleObject67.bin"/><Relationship Id="rId342" Type="http://schemas.openxmlformats.org/officeDocument/2006/relationships/oleObject" Target="embeddings/oleObject173.bin"/><Relationship Id="rId787" Type="http://schemas.openxmlformats.org/officeDocument/2006/relationships/image" Target="media/image378.wmf"/><Relationship Id="rId994" Type="http://schemas.openxmlformats.org/officeDocument/2006/relationships/oleObject" Target="embeddings/oleObject508.bin"/><Relationship Id="rId2023" Type="http://schemas.openxmlformats.org/officeDocument/2006/relationships/image" Target="media/image1087.wmf"/><Relationship Id="rId2230" Type="http://schemas.openxmlformats.org/officeDocument/2006/relationships/oleObject" Target="embeddings/oleObject1010.bin"/><Relationship Id="rId2468" Type="http://schemas.openxmlformats.org/officeDocument/2006/relationships/image" Target="media/image1392.wmf"/><Relationship Id="rId2675" Type="http://schemas.openxmlformats.org/officeDocument/2006/relationships/image" Target="media/image1599.wmf"/><Relationship Id="rId2882" Type="http://schemas.openxmlformats.org/officeDocument/2006/relationships/image" Target="media/image1781.wmf"/><Relationship Id="rId202" Type="http://schemas.openxmlformats.org/officeDocument/2006/relationships/image" Target="media/image95.wmf"/><Relationship Id="rId647" Type="http://schemas.openxmlformats.org/officeDocument/2006/relationships/image" Target="media/image314.wmf"/><Relationship Id="rId854" Type="http://schemas.openxmlformats.org/officeDocument/2006/relationships/image" Target="media/image411.wmf"/><Relationship Id="rId1277" Type="http://schemas.openxmlformats.org/officeDocument/2006/relationships/image" Target="media/image614.wmf"/><Relationship Id="rId1484" Type="http://schemas.openxmlformats.org/officeDocument/2006/relationships/oleObject" Target="embeddings/oleObject760.bin"/><Relationship Id="rId1691" Type="http://schemas.openxmlformats.org/officeDocument/2006/relationships/image" Target="media/image876.wmf"/><Relationship Id="rId2328" Type="http://schemas.openxmlformats.org/officeDocument/2006/relationships/oleObject" Target="embeddings/oleObject1060.bin"/><Relationship Id="rId2535" Type="http://schemas.openxmlformats.org/officeDocument/2006/relationships/image" Target="media/image1459.wmf"/><Relationship Id="rId2742" Type="http://schemas.openxmlformats.org/officeDocument/2006/relationships/image" Target="media/image1666.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5D892-29D6-4B7B-9BA6-7D7A36829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21951</Words>
  <Characters>125123</Characters>
  <Application>Microsoft Office Word</Application>
  <DocSecurity>0</DocSecurity>
  <Lines>1042</Lines>
  <Paragraphs>293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Moorche 30 DVDs</Company>
  <LinksUpToDate>false</LinksUpToDate>
  <CharactersWithSpaces>146781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www.Win2Farsi.com</dc:creator>
  <cp:lastModifiedBy>Zhibek Tukeyeva</cp:lastModifiedBy>
  <cp:revision>2</cp:revision>
  <cp:lastPrinted>2021-09-07T16:04:00Z</cp:lastPrinted>
  <dcterms:created xsi:type="dcterms:W3CDTF">2021-11-22T04:34:00Z</dcterms:created>
  <dcterms:modified xsi:type="dcterms:W3CDTF">2021-11-22T04:34:00Z</dcterms:modified>
</cp:coreProperties>
</file>