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8D33D" w14:textId="77777777" w:rsidR="00CC1AE9" w:rsidRPr="00661E52" w:rsidRDefault="00CC1AE9" w:rsidP="00CC1AE9">
      <w:pPr>
        <w:tabs>
          <w:tab w:val="left" w:pos="567"/>
          <w:tab w:val="left" w:pos="6684"/>
        </w:tabs>
        <w:jc w:val="center"/>
        <w:rPr>
          <w:bCs/>
          <w:sz w:val="28"/>
          <w:szCs w:val="28"/>
          <w:lang w:val="kk-KZ"/>
        </w:rPr>
      </w:pPr>
      <w:r w:rsidRPr="00661E52">
        <w:rPr>
          <w:bCs/>
          <w:sz w:val="28"/>
          <w:szCs w:val="28"/>
          <w:lang w:val="kk-KZ"/>
        </w:rPr>
        <w:t xml:space="preserve">Қ.Жұбанов атындағы Ақтөбе өңірлік университеті </w:t>
      </w:r>
    </w:p>
    <w:p w14:paraId="558C969D" w14:textId="77777777" w:rsidR="00CC1AE9" w:rsidRPr="00661E52" w:rsidRDefault="00CC1AE9" w:rsidP="00CC1AE9">
      <w:pPr>
        <w:tabs>
          <w:tab w:val="left" w:pos="567"/>
        </w:tabs>
        <w:jc w:val="center"/>
        <w:rPr>
          <w:sz w:val="28"/>
          <w:szCs w:val="28"/>
          <w:lang w:val="kk-KZ"/>
        </w:rPr>
      </w:pPr>
    </w:p>
    <w:p w14:paraId="0D7ADB81" w14:textId="77777777" w:rsidR="00CC1AE9" w:rsidRPr="00661E52" w:rsidRDefault="00CC1AE9" w:rsidP="00CC1AE9">
      <w:pPr>
        <w:tabs>
          <w:tab w:val="left" w:pos="567"/>
        </w:tabs>
        <w:jc w:val="center"/>
        <w:rPr>
          <w:sz w:val="28"/>
          <w:szCs w:val="28"/>
          <w:lang w:val="kk-KZ"/>
        </w:rPr>
      </w:pPr>
    </w:p>
    <w:p w14:paraId="3D43AEDE" w14:textId="77777777" w:rsidR="00CC1AE9" w:rsidRPr="00661E52" w:rsidRDefault="00CC1AE9" w:rsidP="00CC1AE9">
      <w:pPr>
        <w:tabs>
          <w:tab w:val="left" w:pos="567"/>
        </w:tabs>
        <w:jc w:val="center"/>
        <w:rPr>
          <w:sz w:val="28"/>
          <w:szCs w:val="28"/>
          <w:lang w:val="kk-KZ"/>
        </w:rPr>
      </w:pPr>
    </w:p>
    <w:p w14:paraId="68984DAB" w14:textId="77777777" w:rsidR="00CC1AE9" w:rsidRPr="00661E52" w:rsidRDefault="00CC1AE9" w:rsidP="00CC1AE9">
      <w:pPr>
        <w:tabs>
          <w:tab w:val="left" w:pos="567"/>
        </w:tabs>
        <w:rPr>
          <w:sz w:val="28"/>
          <w:szCs w:val="28"/>
          <w:lang w:val="kk-KZ"/>
        </w:rPr>
      </w:pPr>
      <w:r w:rsidRPr="00661E52">
        <w:rPr>
          <w:sz w:val="28"/>
          <w:szCs w:val="28"/>
          <w:lang w:val="kk-KZ"/>
        </w:rPr>
        <w:t>ӘӨЖ                                                                                    Қолжазба құқығында</w:t>
      </w:r>
    </w:p>
    <w:p w14:paraId="35E87CDA" w14:textId="77777777" w:rsidR="00CC1AE9" w:rsidRPr="00661E52" w:rsidRDefault="00CC1AE9" w:rsidP="00CC1AE9">
      <w:pPr>
        <w:tabs>
          <w:tab w:val="left" w:pos="567"/>
        </w:tabs>
        <w:rPr>
          <w:sz w:val="28"/>
          <w:szCs w:val="28"/>
          <w:lang w:val="kk-KZ"/>
        </w:rPr>
      </w:pPr>
    </w:p>
    <w:p w14:paraId="330A87F8" w14:textId="77777777" w:rsidR="00CC1AE9" w:rsidRPr="00661E52" w:rsidRDefault="00CC1AE9" w:rsidP="00CC1AE9">
      <w:pPr>
        <w:tabs>
          <w:tab w:val="left" w:pos="567"/>
        </w:tabs>
        <w:rPr>
          <w:sz w:val="28"/>
          <w:szCs w:val="28"/>
          <w:lang w:val="kk-KZ"/>
        </w:rPr>
      </w:pPr>
    </w:p>
    <w:p w14:paraId="360F0797" w14:textId="77777777" w:rsidR="00CC1AE9" w:rsidRPr="00661E52" w:rsidRDefault="00CC1AE9" w:rsidP="00CC1AE9">
      <w:pPr>
        <w:tabs>
          <w:tab w:val="left" w:pos="567"/>
        </w:tabs>
        <w:rPr>
          <w:sz w:val="28"/>
          <w:szCs w:val="28"/>
          <w:lang w:val="kk-KZ"/>
        </w:rPr>
      </w:pPr>
    </w:p>
    <w:p w14:paraId="79A3052B" w14:textId="77777777" w:rsidR="00CC1AE9" w:rsidRPr="00661E52" w:rsidRDefault="00CC1AE9" w:rsidP="00CC1AE9">
      <w:pPr>
        <w:tabs>
          <w:tab w:val="left" w:pos="567"/>
        </w:tabs>
        <w:rPr>
          <w:sz w:val="28"/>
          <w:szCs w:val="28"/>
          <w:lang w:val="kk-KZ"/>
        </w:rPr>
      </w:pPr>
    </w:p>
    <w:p w14:paraId="7E0A303D" w14:textId="77777777" w:rsidR="00CC1AE9" w:rsidRPr="00661E52" w:rsidRDefault="00CC1AE9" w:rsidP="00CC1AE9">
      <w:pPr>
        <w:tabs>
          <w:tab w:val="left" w:pos="567"/>
        </w:tabs>
        <w:rPr>
          <w:sz w:val="28"/>
          <w:szCs w:val="28"/>
          <w:lang w:val="kk-KZ"/>
        </w:rPr>
      </w:pPr>
    </w:p>
    <w:p w14:paraId="67E98A78" w14:textId="77777777" w:rsidR="00CC1AE9" w:rsidRPr="00661E52" w:rsidRDefault="00CC1AE9" w:rsidP="00CC1AE9">
      <w:pPr>
        <w:tabs>
          <w:tab w:val="left" w:pos="567"/>
        </w:tabs>
        <w:rPr>
          <w:sz w:val="28"/>
          <w:szCs w:val="28"/>
          <w:lang w:val="kk-KZ"/>
        </w:rPr>
      </w:pPr>
    </w:p>
    <w:p w14:paraId="0572169B" w14:textId="77777777" w:rsidR="00CC1AE9" w:rsidRPr="00661E52" w:rsidRDefault="00CC1AE9" w:rsidP="00CC1AE9">
      <w:pPr>
        <w:tabs>
          <w:tab w:val="left" w:pos="567"/>
        </w:tabs>
        <w:rPr>
          <w:sz w:val="28"/>
          <w:szCs w:val="28"/>
          <w:lang w:val="kk-KZ"/>
        </w:rPr>
      </w:pPr>
    </w:p>
    <w:p w14:paraId="04D9F933" w14:textId="77777777" w:rsidR="00CC1AE9" w:rsidRPr="00661E52" w:rsidRDefault="00CC1AE9" w:rsidP="00CC1AE9">
      <w:pPr>
        <w:tabs>
          <w:tab w:val="left" w:pos="567"/>
        </w:tabs>
        <w:jc w:val="center"/>
        <w:rPr>
          <w:b/>
          <w:sz w:val="28"/>
          <w:szCs w:val="28"/>
          <w:lang w:val="kk-KZ"/>
        </w:rPr>
      </w:pPr>
      <w:r w:rsidRPr="00661E52">
        <w:rPr>
          <w:b/>
          <w:sz w:val="28"/>
          <w:szCs w:val="28"/>
          <w:lang w:val="kk-KZ"/>
        </w:rPr>
        <w:t>Ағымедуллаева Назерке Бөлекбайқызы</w:t>
      </w:r>
    </w:p>
    <w:p w14:paraId="3939D88B" w14:textId="77777777" w:rsidR="00CC1AE9" w:rsidRPr="00661E52" w:rsidRDefault="00CC1AE9" w:rsidP="00CC1AE9">
      <w:pPr>
        <w:tabs>
          <w:tab w:val="left" w:pos="567"/>
        </w:tabs>
        <w:jc w:val="center"/>
        <w:rPr>
          <w:b/>
          <w:sz w:val="28"/>
          <w:szCs w:val="28"/>
          <w:lang w:val="kk-KZ"/>
        </w:rPr>
      </w:pPr>
    </w:p>
    <w:p w14:paraId="7B351D1E" w14:textId="77777777" w:rsidR="00CC1AE9" w:rsidRPr="00661E52" w:rsidRDefault="00CC1AE9" w:rsidP="00CC1AE9">
      <w:pPr>
        <w:tabs>
          <w:tab w:val="left" w:pos="567"/>
        </w:tabs>
        <w:jc w:val="center"/>
        <w:rPr>
          <w:b/>
          <w:sz w:val="28"/>
          <w:szCs w:val="28"/>
          <w:lang w:val="kk-KZ"/>
        </w:rPr>
      </w:pPr>
    </w:p>
    <w:p w14:paraId="3FAAF2D2" w14:textId="77777777" w:rsidR="00CC1AE9" w:rsidRPr="00661E52" w:rsidRDefault="00CC1AE9" w:rsidP="00CC1AE9">
      <w:pPr>
        <w:tabs>
          <w:tab w:val="left" w:pos="567"/>
        </w:tabs>
        <w:jc w:val="center"/>
        <w:rPr>
          <w:b/>
          <w:sz w:val="28"/>
          <w:szCs w:val="28"/>
          <w:lang w:val="kk-KZ"/>
        </w:rPr>
      </w:pPr>
    </w:p>
    <w:p w14:paraId="1C3243EC" w14:textId="77777777" w:rsidR="00CC1AE9" w:rsidRPr="00661E52" w:rsidRDefault="00CC1AE9" w:rsidP="00CC1AE9">
      <w:pPr>
        <w:tabs>
          <w:tab w:val="left" w:pos="567"/>
        </w:tabs>
        <w:jc w:val="center"/>
        <w:rPr>
          <w:b/>
          <w:sz w:val="28"/>
          <w:szCs w:val="28"/>
          <w:lang w:val="kk-KZ"/>
        </w:rPr>
      </w:pPr>
      <w:r w:rsidRPr="00661E52">
        <w:rPr>
          <w:b/>
          <w:sz w:val="28"/>
          <w:szCs w:val="28"/>
          <w:lang w:val="kk-KZ"/>
        </w:rPr>
        <w:t>Медиадискурс ерекшеліктері: лингвомәдени аспект (қазақ және ағылшын медиа материалдары негізінде)</w:t>
      </w:r>
    </w:p>
    <w:p w14:paraId="4F648236" w14:textId="77777777" w:rsidR="00CC1AE9" w:rsidRPr="00661E52" w:rsidRDefault="00CC1AE9" w:rsidP="00CC1AE9">
      <w:pPr>
        <w:tabs>
          <w:tab w:val="left" w:pos="567"/>
        </w:tabs>
        <w:jc w:val="center"/>
        <w:rPr>
          <w:b/>
          <w:sz w:val="28"/>
          <w:szCs w:val="28"/>
          <w:lang w:val="kk-KZ"/>
        </w:rPr>
      </w:pPr>
    </w:p>
    <w:p w14:paraId="5DE42469" w14:textId="77777777" w:rsidR="00CC1AE9" w:rsidRPr="00661E52" w:rsidRDefault="00CC1AE9" w:rsidP="00CC1AE9">
      <w:pPr>
        <w:tabs>
          <w:tab w:val="left" w:pos="567"/>
        </w:tabs>
        <w:jc w:val="center"/>
        <w:rPr>
          <w:b/>
          <w:sz w:val="28"/>
          <w:szCs w:val="28"/>
          <w:lang w:val="kk-KZ"/>
        </w:rPr>
      </w:pPr>
    </w:p>
    <w:p w14:paraId="1455C556" w14:textId="77777777" w:rsidR="00CC1AE9" w:rsidRPr="00661E52" w:rsidRDefault="00CC1AE9" w:rsidP="00CC1AE9">
      <w:pPr>
        <w:tabs>
          <w:tab w:val="left" w:pos="567"/>
        </w:tabs>
        <w:jc w:val="center"/>
        <w:rPr>
          <w:bCs/>
          <w:sz w:val="28"/>
          <w:szCs w:val="28"/>
          <w:lang w:val="kk-KZ"/>
        </w:rPr>
      </w:pPr>
      <w:r w:rsidRPr="00661E52">
        <w:rPr>
          <w:sz w:val="28"/>
          <w:szCs w:val="28"/>
          <w:lang w:val="kk-KZ"/>
        </w:rPr>
        <w:t xml:space="preserve">«8D02304» </w:t>
      </w:r>
      <w:r w:rsidRPr="00661E52">
        <w:rPr>
          <w:bCs/>
          <w:sz w:val="28"/>
          <w:szCs w:val="28"/>
          <w:lang w:val="kk-KZ"/>
        </w:rPr>
        <w:t xml:space="preserve">- </w:t>
      </w:r>
      <w:r w:rsidRPr="00661E52">
        <w:rPr>
          <w:sz w:val="28"/>
          <w:szCs w:val="28"/>
          <w:lang w:val="kk-KZ"/>
        </w:rPr>
        <w:t>Филология</w:t>
      </w:r>
      <w:r w:rsidRPr="00661E52">
        <w:rPr>
          <w:bCs/>
          <w:sz w:val="28"/>
          <w:szCs w:val="28"/>
          <w:lang w:val="kk-KZ"/>
        </w:rPr>
        <w:t xml:space="preserve"> </w:t>
      </w:r>
    </w:p>
    <w:p w14:paraId="39802B04" w14:textId="77777777" w:rsidR="00CC1AE9" w:rsidRPr="00661E52" w:rsidRDefault="00CC1AE9" w:rsidP="00CC1AE9">
      <w:pPr>
        <w:tabs>
          <w:tab w:val="left" w:pos="567"/>
        </w:tabs>
        <w:jc w:val="center"/>
        <w:rPr>
          <w:bCs/>
          <w:sz w:val="28"/>
          <w:szCs w:val="28"/>
          <w:lang w:val="kk-KZ"/>
        </w:rPr>
      </w:pPr>
    </w:p>
    <w:p w14:paraId="04FF09D4" w14:textId="77777777" w:rsidR="00CC1AE9" w:rsidRPr="00661E52" w:rsidRDefault="00CC1AE9" w:rsidP="00CC1AE9">
      <w:pPr>
        <w:tabs>
          <w:tab w:val="left" w:pos="567"/>
          <w:tab w:val="left" w:pos="6684"/>
        </w:tabs>
        <w:jc w:val="center"/>
        <w:rPr>
          <w:bCs/>
          <w:sz w:val="28"/>
          <w:szCs w:val="28"/>
          <w:lang w:val="kk-KZ"/>
        </w:rPr>
      </w:pPr>
      <w:r w:rsidRPr="00661E52">
        <w:rPr>
          <w:bCs/>
          <w:sz w:val="28"/>
          <w:szCs w:val="28"/>
          <w:lang w:val="kk-KZ"/>
        </w:rPr>
        <w:t>Философия докторы (PhD)</w:t>
      </w:r>
    </w:p>
    <w:p w14:paraId="4728C788" w14:textId="77777777" w:rsidR="00CC1AE9" w:rsidRPr="00661E52" w:rsidRDefault="00CC1AE9" w:rsidP="00CC1AE9">
      <w:pPr>
        <w:tabs>
          <w:tab w:val="left" w:pos="567"/>
          <w:tab w:val="left" w:pos="6684"/>
        </w:tabs>
        <w:jc w:val="center"/>
        <w:rPr>
          <w:bCs/>
          <w:sz w:val="28"/>
          <w:szCs w:val="28"/>
          <w:lang w:val="kk-KZ"/>
        </w:rPr>
      </w:pPr>
      <w:r w:rsidRPr="00661E52">
        <w:rPr>
          <w:bCs/>
          <w:sz w:val="28"/>
          <w:szCs w:val="28"/>
          <w:lang w:val="kk-KZ"/>
        </w:rPr>
        <w:t>дәрежесін алу үшін дайындалған диссертация</w:t>
      </w:r>
    </w:p>
    <w:p w14:paraId="027B8B1F" w14:textId="77777777" w:rsidR="00CC1AE9" w:rsidRPr="00661E52" w:rsidRDefault="00CC1AE9" w:rsidP="00CC1AE9">
      <w:pPr>
        <w:tabs>
          <w:tab w:val="left" w:pos="567"/>
        </w:tabs>
        <w:jc w:val="center"/>
        <w:rPr>
          <w:bCs/>
          <w:sz w:val="28"/>
          <w:szCs w:val="28"/>
          <w:lang w:val="kk-KZ"/>
        </w:rPr>
      </w:pPr>
    </w:p>
    <w:p w14:paraId="5894C827" w14:textId="77777777" w:rsidR="00CC1AE9" w:rsidRPr="00661E52" w:rsidRDefault="00CC1AE9" w:rsidP="00CC1AE9">
      <w:pPr>
        <w:tabs>
          <w:tab w:val="left" w:pos="567"/>
        </w:tabs>
        <w:jc w:val="center"/>
        <w:rPr>
          <w:sz w:val="28"/>
          <w:szCs w:val="28"/>
          <w:lang w:val="kk-KZ"/>
        </w:rPr>
      </w:pPr>
    </w:p>
    <w:p w14:paraId="5ECF5A3C" w14:textId="77777777" w:rsidR="00CC1AE9" w:rsidRPr="00661E52" w:rsidRDefault="00CC1AE9" w:rsidP="00CC1AE9">
      <w:pPr>
        <w:tabs>
          <w:tab w:val="left" w:pos="567"/>
        </w:tabs>
        <w:jc w:val="center"/>
        <w:rPr>
          <w:b/>
          <w:sz w:val="28"/>
          <w:szCs w:val="28"/>
          <w:lang w:val="kk-KZ"/>
        </w:rPr>
      </w:pPr>
    </w:p>
    <w:p w14:paraId="53C58703" w14:textId="77777777" w:rsidR="00CC1AE9" w:rsidRPr="00661E52" w:rsidRDefault="00CC1AE9" w:rsidP="00CC1AE9">
      <w:pPr>
        <w:tabs>
          <w:tab w:val="left" w:pos="567"/>
        </w:tabs>
        <w:jc w:val="center"/>
        <w:rPr>
          <w:b/>
          <w:sz w:val="28"/>
          <w:szCs w:val="28"/>
          <w:lang w:val="kk-KZ"/>
        </w:rPr>
      </w:pPr>
    </w:p>
    <w:p w14:paraId="5BD96869" w14:textId="77777777" w:rsidR="00CC1AE9" w:rsidRPr="00661E52" w:rsidRDefault="00CC1AE9" w:rsidP="00CC1AE9">
      <w:pPr>
        <w:tabs>
          <w:tab w:val="left" w:pos="567"/>
        </w:tabs>
        <w:jc w:val="center"/>
        <w:rPr>
          <w:sz w:val="28"/>
          <w:szCs w:val="28"/>
          <w:lang w:val="kk-KZ"/>
        </w:rPr>
      </w:pPr>
    </w:p>
    <w:p w14:paraId="3E877AAE"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Отандық ғылыми кеңесші</w:t>
      </w:r>
    </w:p>
    <w:p w14:paraId="6E7A4CAF"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 xml:space="preserve">филология ғылымдарының докторы, </w:t>
      </w:r>
    </w:p>
    <w:p w14:paraId="64DCCFDB"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профессор</w:t>
      </w:r>
    </w:p>
    <w:p w14:paraId="061EEF2F"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Садирова К.К.</w:t>
      </w:r>
    </w:p>
    <w:p w14:paraId="6BCAA3C1" w14:textId="77777777" w:rsidR="00CC1AE9" w:rsidRPr="00661E52" w:rsidRDefault="00CC1AE9" w:rsidP="00CC1AE9">
      <w:pPr>
        <w:tabs>
          <w:tab w:val="left" w:pos="567"/>
          <w:tab w:val="left" w:pos="6684"/>
        </w:tabs>
        <w:jc w:val="right"/>
        <w:rPr>
          <w:bCs/>
          <w:sz w:val="28"/>
          <w:szCs w:val="28"/>
          <w:lang w:val="kk-KZ"/>
        </w:rPr>
      </w:pPr>
    </w:p>
    <w:p w14:paraId="57F92078"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Шетелдік ғылыми кеңесші</w:t>
      </w:r>
    </w:p>
    <w:p w14:paraId="0B5F7117"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Анкара Хаджи Байрам Вели университеті</w:t>
      </w:r>
    </w:p>
    <w:p w14:paraId="67823C7F"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 xml:space="preserve">филология ғылымдарының докторы, </w:t>
      </w:r>
    </w:p>
    <w:p w14:paraId="0A57B65F"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 xml:space="preserve">профессор </w:t>
      </w:r>
    </w:p>
    <w:p w14:paraId="61FC1302" w14:textId="77777777" w:rsidR="00CC1AE9" w:rsidRPr="00661E52" w:rsidRDefault="00CC1AE9" w:rsidP="00CC1AE9">
      <w:pPr>
        <w:tabs>
          <w:tab w:val="left" w:pos="567"/>
          <w:tab w:val="left" w:pos="6684"/>
        </w:tabs>
        <w:jc w:val="right"/>
        <w:rPr>
          <w:bCs/>
          <w:sz w:val="28"/>
          <w:szCs w:val="28"/>
          <w:lang w:val="kk-KZ"/>
        </w:rPr>
      </w:pPr>
      <w:r w:rsidRPr="00661E52">
        <w:rPr>
          <w:bCs/>
          <w:sz w:val="28"/>
          <w:szCs w:val="28"/>
          <w:lang w:val="kk-KZ"/>
        </w:rPr>
        <w:t>Наджие Юлдыз</w:t>
      </w:r>
    </w:p>
    <w:p w14:paraId="1E720BEB" w14:textId="77777777" w:rsidR="00CC1AE9" w:rsidRPr="00661E52" w:rsidRDefault="00CC1AE9" w:rsidP="00CC1AE9">
      <w:pPr>
        <w:tabs>
          <w:tab w:val="left" w:pos="567"/>
        </w:tabs>
        <w:jc w:val="right"/>
        <w:rPr>
          <w:sz w:val="28"/>
          <w:szCs w:val="28"/>
          <w:lang w:val="kk-KZ"/>
        </w:rPr>
      </w:pPr>
      <w:r w:rsidRPr="00661E52">
        <w:rPr>
          <w:sz w:val="28"/>
          <w:szCs w:val="28"/>
          <w:lang w:val="kk-KZ"/>
        </w:rPr>
        <w:t xml:space="preserve">: </w:t>
      </w:r>
    </w:p>
    <w:p w14:paraId="18400832" w14:textId="77777777" w:rsidR="00CC1AE9" w:rsidRPr="00661E52" w:rsidRDefault="00CC1AE9" w:rsidP="00CC1AE9">
      <w:pPr>
        <w:tabs>
          <w:tab w:val="left" w:pos="567"/>
        </w:tabs>
        <w:jc w:val="right"/>
        <w:rPr>
          <w:sz w:val="16"/>
          <w:szCs w:val="16"/>
          <w:lang w:val="kk-KZ"/>
        </w:rPr>
      </w:pPr>
    </w:p>
    <w:p w14:paraId="6B872720" w14:textId="77777777" w:rsidR="00CC1AE9" w:rsidRPr="00661E52" w:rsidRDefault="00CC1AE9" w:rsidP="00CC1AE9">
      <w:pPr>
        <w:tabs>
          <w:tab w:val="left" w:pos="567"/>
        </w:tabs>
        <w:jc w:val="right"/>
        <w:rPr>
          <w:sz w:val="28"/>
          <w:szCs w:val="28"/>
          <w:lang w:val="kk-KZ"/>
        </w:rPr>
      </w:pPr>
    </w:p>
    <w:p w14:paraId="3AF4E2F9" w14:textId="77777777" w:rsidR="00CC1AE9" w:rsidRPr="00661E52" w:rsidRDefault="00CC1AE9" w:rsidP="00CC1AE9">
      <w:pPr>
        <w:tabs>
          <w:tab w:val="left" w:pos="567"/>
        </w:tabs>
        <w:jc w:val="right"/>
        <w:rPr>
          <w:sz w:val="28"/>
          <w:szCs w:val="28"/>
          <w:lang w:val="kk-KZ"/>
        </w:rPr>
      </w:pPr>
    </w:p>
    <w:p w14:paraId="5FB4371B" w14:textId="77777777" w:rsidR="00CC1AE9" w:rsidRPr="00661E52" w:rsidRDefault="00CC1AE9" w:rsidP="00CC1AE9">
      <w:pPr>
        <w:tabs>
          <w:tab w:val="left" w:pos="567"/>
        </w:tabs>
        <w:jc w:val="center"/>
        <w:rPr>
          <w:sz w:val="28"/>
          <w:szCs w:val="28"/>
          <w:lang w:val="kk-KZ"/>
        </w:rPr>
      </w:pPr>
      <w:r w:rsidRPr="00661E52">
        <w:rPr>
          <w:sz w:val="28"/>
          <w:szCs w:val="28"/>
          <w:lang w:val="kk-KZ"/>
        </w:rPr>
        <w:t>Қазақстан Республикасы</w:t>
      </w:r>
    </w:p>
    <w:p w14:paraId="1FB3000B" w14:textId="77777777" w:rsidR="00CC1AE9" w:rsidRPr="00661E52" w:rsidRDefault="00CC1AE9" w:rsidP="00CC1AE9">
      <w:pPr>
        <w:tabs>
          <w:tab w:val="left" w:pos="567"/>
        </w:tabs>
        <w:jc w:val="center"/>
        <w:rPr>
          <w:sz w:val="28"/>
          <w:szCs w:val="28"/>
          <w:lang w:val="kk-KZ"/>
        </w:rPr>
      </w:pPr>
      <w:r w:rsidRPr="00661E52">
        <w:rPr>
          <w:sz w:val="28"/>
          <w:szCs w:val="28"/>
          <w:lang w:val="kk-KZ"/>
        </w:rPr>
        <w:t>Ақтөбе, 2025</w:t>
      </w:r>
    </w:p>
    <w:sdt>
      <w:sdtPr>
        <w:rPr>
          <w:rFonts w:ascii="Calibri" w:eastAsia="Calibri" w:hAnsi="Calibri" w:cs="Times New Roman"/>
          <w:b w:val="0"/>
          <w:bCs w:val="0"/>
          <w:color w:val="auto"/>
          <w:kern w:val="2"/>
          <w:sz w:val="24"/>
          <w:szCs w:val="24"/>
          <w:lang w:eastAsia="en-US"/>
          <w14:ligatures w14:val="standardContextual"/>
        </w:rPr>
        <w:id w:val="812145418"/>
        <w:docPartObj>
          <w:docPartGallery w:val="Table of Contents"/>
          <w:docPartUnique/>
        </w:docPartObj>
      </w:sdtPr>
      <w:sdtEndPr>
        <w:rPr>
          <w:rFonts w:ascii="Times New Roman" w:eastAsia="Times New Roman" w:hAnsi="Times New Roman"/>
          <w:noProof/>
          <w:kern w:val="0"/>
          <w:lang w:eastAsia="ru-RU"/>
          <w14:ligatures w14:val="none"/>
        </w:rPr>
      </w:sdtEndPr>
      <w:sdtContent>
        <w:p w14:paraId="31157BCA" w14:textId="77777777" w:rsidR="00CC1AE9" w:rsidRPr="00661E52" w:rsidRDefault="00CC1AE9" w:rsidP="00A0746C">
          <w:pPr>
            <w:pStyle w:val="a9"/>
            <w:spacing w:line="240" w:lineRule="auto"/>
            <w:jc w:val="center"/>
            <w:rPr>
              <w:rFonts w:ascii="Times New Roman" w:hAnsi="Times New Roman" w:cs="Times New Roman"/>
              <w:b w:val="0"/>
              <w:bCs w:val="0"/>
              <w:color w:val="000000" w:themeColor="text1"/>
              <w:lang w:val="kk-KZ"/>
            </w:rPr>
          </w:pPr>
          <w:r w:rsidRPr="00661E52">
            <w:rPr>
              <w:rFonts w:ascii="Times New Roman" w:hAnsi="Times New Roman" w:cs="Times New Roman"/>
              <w:b w:val="0"/>
              <w:bCs w:val="0"/>
              <w:color w:val="000000" w:themeColor="text1"/>
            </w:rPr>
            <w:t>МАЗМ</w:t>
          </w:r>
          <w:r w:rsidRPr="00661E52">
            <w:rPr>
              <w:rFonts w:ascii="Times New Roman" w:hAnsi="Times New Roman" w:cs="Times New Roman"/>
              <w:b w:val="0"/>
              <w:bCs w:val="0"/>
              <w:color w:val="000000" w:themeColor="text1"/>
              <w:lang w:val="kk-KZ"/>
            </w:rPr>
            <w:t>ҰНЫ</w:t>
          </w:r>
        </w:p>
        <w:p w14:paraId="6392A0DA" w14:textId="68777916" w:rsidR="00A0746C" w:rsidRPr="00661E52" w:rsidRDefault="00CC1AE9"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r w:rsidRPr="00661E52">
            <w:rPr>
              <w:rFonts w:cs="Times New Roman"/>
              <w:b w:val="0"/>
              <w:bCs w:val="0"/>
              <w:i w:val="0"/>
              <w:iCs w:val="0"/>
              <w:sz w:val="28"/>
              <w:szCs w:val="28"/>
            </w:rPr>
            <w:fldChar w:fldCharType="begin"/>
          </w:r>
          <w:r w:rsidRPr="00661E52">
            <w:rPr>
              <w:rFonts w:cs="Times New Roman"/>
              <w:b w:val="0"/>
              <w:bCs w:val="0"/>
              <w:i w:val="0"/>
              <w:iCs w:val="0"/>
              <w:sz w:val="28"/>
              <w:szCs w:val="28"/>
            </w:rPr>
            <w:instrText>TOC \o "1-3" \h \z \u</w:instrText>
          </w:r>
          <w:r w:rsidRPr="00661E52">
            <w:rPr>
              <w:rFonts w:cs="Times New Roman"/>
              <w:b w:val="0"/>
              <w:bCs w:val="0"/>
              <w:i w:val="0"/>
              <w:iCs w:val="0"/>
              <w:sz w:val="28"/>
              <w:szCs w:val="28"/>
            </w:rPr>
            <w:fldChar w:fldCharType="separate"/>
          </w:r>
          <w:hyperlink w:anchor="_Toc199498915" w:history="1">
            <w:r w:rsidR="00A0746C" w:rsidRPr="00661E52">
              <w:rPr>
                <w:rStyle w:val="a7"/>
                <w:rFonts w:eastAsiaTheme="minorHAnsi" w:cs="Times New Roman"/>
                <w:b w:val="0"/>
                <w:bCs w:val="0"/>
                <w:i w:val="0"/>
                <w:iCs w:val="0"/>
                <w:noProof/>
                <w:sz w:val="28"/>
                <w:szCs w:val="28"/>
                <w:lang w:val="kk-KZ"/>
              </w:rPr>
              <w:t>НОРМАТИВТІК СІЛТЕМЕЛЕР</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_Toc199498915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3</w:t>
            </w:r>
            <w:r w:rsidR="00A0746C" w:rsidRPr="00661E52">
              <w:rPr>
                <w:b w:val="0"/>
                <w:bCs w:val="0"/>
                <w:i w:val="0"/>
                <w:iCs w:val="0"/>
                <w:noProof/>
                <w:webHidden/>
                <w:sz w:val="28"/>
                <w:szCs w:val="28"/>
              </w:rPr>
              <w:fldChar w:fldCharType="end"/>
            </w:r>
          </w:hyperlink>
        </w:p>
        <w:p w14:paraId="0B31A929" w14:textId="0B736768"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16" w:history="1">
            <w:r w:rsidR="00A0746C" w:rsidRPr="00661E52">
              <w:rPr>
                <w:rStyle w:val="a7"/>
                <w:rFonts w:eastAsiaTheme="minorHAnsi" w:cs="Times New Roman"/>
                <w:b w:val="0"/>
                <w:bCs w:val="0"/>
                <w:i w:val="0"/>
                <w:iCs w:val="0"/>
                <w:noProof/>
                <w:sz w:val="28"/>
                <w:szCs w:val="28"/>
                <w:lang w:val="kk-KZ"/>
              </w:rPr>
              <w:t>АНЫҚТАМАЛАР</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_Toc199498916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4</w:t>
            </w:r>
            <w:r w:rsidR="00A0746C" w:rsidRPr="00661E52">
              <w:rPr>
                <w:b w:val="0"/>
                <w:bCs w:val="0"/>
                <w:i w:val="0"/>
                <w:iCs w:val="0"/>
                <w:noProof/>
                <w:webHidden/>
                <w:sz w:val="28"/>
                <w:szCs w:val="28"/>
              </w:rPr>
              <w:fldChar w:fldCharType="end"/>
            </w:r>
          </w:hyperlink>
        </w:p>
        <w:p w14:paraId="0B3334D5" w14:textId="4A487480"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17" w:history="1">
            <w:r w:rsidR="00A0746C" w:rsidRPr="00661E52">
              <w:rPr>
                <w:rStyle w:val="a7"/>
                <w:rFonts w:cs="Times New Roman"/>
                <w:b w:val="0"/>
                <w:bCs w:val="0"/>
                <w:i w:val="0"/>
                <w:iCs w:val="0"/>
                <w:noProof/>
                <w:sz w:val="28"/>
                <w:szCs w:val="28"/>
                <w:lang w:val="kk-KZ"/>
              </w:rPr>
              <w:t>КІРІСПЕ</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_Toc199498917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6</w:t>
            </w:r>
            <w:r w:rsidR="00A0746C" w:rsidRPr="00661E52">
              <w:rPr>
                <w:b w:val="0"/>
                <w:bCs w:val="0"/>
                <w:i w:val="0"/>
                <w:iCs w:val="0"/>
                <w:noProof/>
                <w:webHidden/>
                <w:sz w:val="28"/>
                <w:szCs w:val="28"/>
              </w:rPr>
              <w:fldChar w:fldCharType="end"/>
            </w:r>
          </w:hyperlink>
        </w:p>
        <w:p w14:paraId="467E85ED" w14:textId="55C6C396"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18" w:history="1">
            <w:r w:rsidR="00A0746C" w:rsidRPr="00661E52">
              <w:rPr>
                <w:rStyle w:val="a7"/>
                <w:rFonts w:cs="Times New Roman"/>
                <w:b w:val="0"/>
                <w:bCs w:val="0"/>
                <w:i w:val="0"/>
                <w:iCs w:val="0"/>
                <w:noProof/>
                <w:sz w:val="28"/>
                <w:szCs w:val="28"/>
                <w:lang w:val="kk-KZ"/>
              </w:rPr>
              <w:t>1 МЕДИАДИСКУРС ТЕОРИЯСЫ ЖӘНЕ ЛИНГВОМӘДЕНИ АСПЕКТІЛЕРІ</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_Toc199498918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16</w:t>
            </w:r>
            <w:r w:rsidR="00A0746C" w:rsidRPr="00661E52">
              <w:rPr>
                <w:b w:val="0"/>
                <w:bCs w:val="0"/>
                <w:i w:val="0"/>
                <w:iCs w:val="0"/>
                <w:noProof/>
                <w:webHidden/>
                <w:sz w:val="28"/>
                <w:szCs w:val="28"/>
              </w:rPr>
              <w:fldChar w:fldCharType="end"/>
            </w:r>
          </w:hyperlink>
        </w:p>
        <w:p w14:paraId="7EE4B7ED" w14:textId="75442E78"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19" w:history="1">
            <w:r w:rsidR="00A0746C" w:rsidRPr="00661E52">
              <w:rPr>
                <w:rStyle w:val="a7"/>
                <w:rFonts w:cs="Times New Roman"/>
                <w:b w:val="0"/>
                <w:bCs w:val="0"/>
                <w:noProof/>
                <w:sz w:val="28"/>
                <w:szCs w:val="28"/>
                <w:lang w:val="kk-KZ"/>
              </w:rPr>
              <w:t>1.1 Медиадискурстың теориялық негіздері</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_Toc199498919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16</w:t>
            </w:r>
            <w:r w:rsidR="00A0746C" w:rsidRPr="00661E52">
              <w:rPr>
                <w:b w:val="0"/>
                <w:noProof/>
                <w:webHidden/>
                <w:sz w:val="28"/>
                <w:szCs w:val="28"/>
              </w:rPr>
              <w:fldChar w:fldCharType="end"/>
            </w:r>
          </w:hyperlink>
        </w:p>
        <w:p w14:paraId="2770EF58" w14:textId="32017180"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20" w:history="1">
            <w:r w:rsidR="00A0746C" w:rsidRPr="00661E52">
              <w:rPr>
                <w:rStyle w:val="a7"/>
                <w:rFonts w:cs="Times New Roman"/>
                <w:b w:val="0"/>
                <w:bCs w:val="0"/>
                <w:noProof/>
                <w:sz w:val="28"/>
                <w:szCs w:val="28"/>
                <w:lang w:val="kk-KZ"/>
              </w:rPr>
              <w:t>1.2 Медиадискурстың коммуникативтік ерекшеліктері</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_Toc199498920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28</w:t>
            </w:r>
            <w:r w:rsidR="00A0746C" w:rsidRPr="00661E52">
              <w:rPr>
                <w:b w:val="0"/>
                <w:noProof/>
                <w:webHidden/>
                <w:sz w:val="28"/>
                <w:szCs w:val="28"/>
              </w:rPr>
              <w:fldChar w:fldCharType="end"/>
            </w:r>
          </w:hyperlink>
        </w:p>
        <w:p w14:paraId="0FE48475" w14:textId="18CDF025" w:rsidR="008D10F3" w:rsidRPr="00661E52" w:rsidRDefault="00761C4C" w:rsidP="00FC43DF">
          <w:pPr>
            <w:pStyle w:val="21"/>
            <w:rPr>
              <w:b w:val="0"/>
              <w:noProof/>
              <w:sz w:val="28"/>
              <w:szCs w:val="28"/>
            </w:rPr>
          </w:pPr>
          <w:hyperlink w:anchor="_Toc199498921" w:history="1">
            <w:r w:rsidR="00A0746C" w:rsidRPr="00661E52">
              <w:rPr>
                <w:rStyle w:val="a7"/>
                <w:rFonts w:cs="Times New Roman"/>
                <w:b w:val="0"/>
                <w:bCs w:val="0"/>
                <w:noProof/>
                <w:sz w:val="28"/>
                <w:szCs w:val="28"/>
                <w:lang w:val="kk-KZ"/>
              </w:rPr>
              <w:t>1.3 Қазақ және ағылшын медиадискурсының лингвомәдени айырмашылықтарын туғызатын факторлар</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_Toc199498921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40</w:t>
            </w:r>
            <w:r w:rsidR="00A0746C" w:rsidRPr="00661E52">
              <w:rPr>
                <w:b w:val="0"/>
                <w:noProof/>
                <w:webHidden/>
                <w:sz w:val="28"/>
                <w:szCs w:val="28"/>
              </w:rPr>
              <w:fldChar w:fldCharType="end"/>
            </w:r>
          </w:hyperlink>
        </w:p>
        <w:p w14:paraId="68BFD051" w14:textId="5D308F98" w:rsidR="008D10F3" w:rsidRPr="00661E52" w:rsidRDefault="008D10F3" w:rsidP="008D10F3">
          <w:pPr>
            <w:rPr>
              <w:rFonts w:eastAsiaTheme="minorEastAsia"/>
              <w:sz w:val="28"/>
              <w:szCs w:val="28"/>
              <w:lang w:val="kk-KZ"/>
            </w:rPr>
          </w:pPr>
          <w:r w:rsidRPr="00661E52">
            <w:rPr>
              <w:rFonts w:eastAsiaTheme="minorEastAsia"/>
              <w:sz w:val="28"/>
              <w:szCs w:val="28"/>
              <w:lang w:val="kk-KZ"/>
            </w:rPr>
            <w:t>Бірінші бөлім бойынша тұжырым.......................................................................</w:t>
          </w:r>
          <w:r w:rsidR="00796F86" w:rsidRPr="00661E52">
            <w:rPr>
              <w:rFonts w:eastAsiaTheme="minorEastAsia"/>
              <w:sz w:val="28"/>
              <w:szCs w:val="28"/>
              <w:lang w:val="kk-KZ"/>
            </w:rPr>
            <w:t>52</w:t>
          </w:r>
        </w:p>
        <w:p w14:paraId="74E5BE9E" w14:textId="602A3171"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22" w:history="1">
            <w:r w:rsidR="00A0746C" w:rsidRPr="00661E52">
              <w:rPr>
                <w:rStyle w:val="a7"/>
                <w:rFonts w:cs="Times New Roman"/>
                <w:b w:val="0"/>
                <w:bCs w:val="0"/>
                <w:i w:val="0"/>
                <w:iCs w:val="0"/>
                <w:noProof/>
                <w:sz w:val="28"/>
                <w:szCs w:val="28"/>
                <w:lang w:val="kk-KZ"/>
              </w:rPr>
              <w:t>2 МЕДИАДИСКУРСТЫҢ ЛИНГВОМӘДЕНИ БІРЛІКТЕРІ</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_Toc199498922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53</w:t>
            </w:r>
            <w:r w:rsidR="00A0746C" w:rsidRPr="00661E52">
              <w:rPr>
                <w:b w:val="0"/>
                <w:bCs w:val="0"/>
                <w:i w:val="0"/>
                <w:iCs w:val="0"/>
                <w:noProof/>
                <w:webHidden/>
                <w:sz w:val="28"/>
                <w:szCs w:val="28"/>
              </w:rPr>
              <w:fldChar w:fldCharType="end"/>
            </w:r>
          </w:hyperlink>
        </w:p>
        <w:p w14:paraId="2CCEA4EB" w14:textId="49EC8509"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23" w:history="1">
            <w:r w:rsidR="00A0746C" w:rsidRPr="00661E52">
              <w:rPr>
                <w:rStyle w:val="a7"/>
                <w:rFonts w:cs="Times New Roman"/>
                <w:b w:val="0"/>
                <w:bCs w:val="0"/>
                <w:noProof/>
                <w:sz w:val="28"/>
                <w:szCs w:val="28"/>
                <w:lang w:val="kk-KZ"/>
              </w:rPr>
              <w:t>2.1 Медиадискурстағы ұлттық-мәдени концептілер</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_Toc199498923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53</w:t>
            </w:r>
            <w:r w:rsidR="00A0746C" w:rsidRPr="00661E52">
              <w:rPr>
                <w:b w:val="0"/>
                <w:noProof/>
                <w:webHidden/>
                <w:sz w:val="28"/>
                <w:szCs w:val="28"/>
              </w:rPr>
              <w:fldChar w:fldCharType="end"/>
            </w:r>
          </w:hyperlink>
        </w:p>
        <w:p w14:paraId="0E99860B" w14:textId="4DB40C92"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24" w:history="1">
            <w:r w:rsidR="00A0746C" w:rsidRPr="00661E52">
              <w:rPr>
                <w:rStyle w:val="a7"/>
                <w:rFonts w:cs="Times New Roman"/>
                <w:b w:val="0"/>
                <w:bCs w:val="0"/>
                <w:noProof/>
                <w:sz w:val="28"/>
                <w:szCs w:val="28"/>
                <w:lang w:val="kk-KZ"/>
              </w:rPr>
              <w:t>2.2 Медиадискурстағы фразеологизмдер мен паремиология</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_Toc199498924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62</w:t>
            </w:r>
            <w:r w:rsidR="00A0746C" w:rsidRPr="00661E52">
              <w:rPr>
                <w:b w:val="0"/>
                <w:noProof/>
                <w:webHidden/>
                <w:sz w:val="28"/>
                <w:szCs w:val="28"/>
              </w:rPr>
              <w:fldChar w:fldCharType="end"/>
            </w:r>
          </w:hyperlink>
        </w:p>
        <w:p w14:paraId="32B81017" w14:textId="33402DE1" w:rsidR="00A0746C" w:rsidRPr="00661E52" w:rsidRDefault="00761C4C" w:rsidP="00FC43DF">
          <w:pPr>
            <w:pStyle w:val="21"/>
            <w:rPr>
              <w:b w:val="0"/>
              <w:noProof/>
              <w:sz w:val="28"/>
              <w:szCs w:val="28"/>
            </w:rPr>
          </w:pPr>
          <w:hyperlink w:anchor="_Toc199498925" w:history="1">
            <w:r w:rsidR="00A0746C" w:rsidRPr="00661E52">
              <w:rPr>
                <w:rStyle w:val="a7"/>
                <w:rFonts w:cs="Times New Roman"/>
                <w:b w:val="0"/>
                <w:bCs w:val="0"/>
                <w:noProof/>
                <w:sz w:val="28"/>
                <w:szCs w:val="28"/>
                <w:lang w:val="kk-KZ"/>
              </w:rPr>
              <w:t>2.3 Медиадискурстағы бейвербалды элементтер және визуалды контент</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_Toc199498925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71</w:t>
            </w:r>
            <w:r w:rsidR="00A0746C" w:rsidRPr="00661E52">
              <w:rPr>
                <w:b w:val="0"/>
                <w:noProof/>
                <w:webHidden/>
                <w:sz w:val="28"/>
                <w:szCs w:val="28"/>
              </w:rPr>
              <w:fldChar w:fldCharType="end"/>
            </w:r>
          </w:hyperlink>
        </w:p>
        <w:p w14:paraId="402CD213" w14:textId="6EC44AA8" w:rsidR="008D10F3" w:rsidRPr="00661E52" w:rsidRDefault="008D10F3" w:rsidP="00FC43DF">
          <w:pPr>
            <w:rPr>
              <w:rFonts w:eastAsiaTheme="minorEastAsia"/>
              <w:sz w:val="28"/>
              <w:szCs w:val="28"/>
              <w:lang w:val="kk-KZ"/>
            </w:rPr>
          </w:pPr>
          <w:r w:rsidRPr="00661E52">
            <w:rPr>
              <w:rFonts w:eastAsiaTheme="minorEastAsia"/>
              <w:sz w:val="28"/>
              <w:szCs w:val="28"/>
              <w:lang w:val="kk-KZ"/>
            </w:rPr>
            <w:t>Екінші</w:t>
          </w:r>
          <w:r w:rsidR="00FC43DF" w:rsidRPr="00661E52">
            <w:rPr>
              <w:rFonts w:eastAsiaTheme="minorEastAsia"/>
              <w:sz w:val="28"/>
              <w:szCs w:val="28"/>
            </w:rPr>
            <w:t xml:space="preserve"> бөлім бойынша</w:t>
          </w:r>
          <w:r w:rsidR="00FC43DF" w:rsidRPr="00661E52">
            <w:rPr>
              <w:rFonts w:eastAsiaTheme="minorEastAsia"/>
              <w:sz w:val="28"/>
              <w:szCs w:val="28"/>
              <w:lang w:val="kk-KZ"/>
            </w:rPr>
            <w:t xml:space="preserve"> </w:t>
          </w:r>
          <w:r w:rsidRPr="00661E52">
            <w:rPr>
              <w:rFonts w:eastAsiaTheme="minorEastAsia"/>
              <w:sz w:val="28"/>
              <w:szCs w:val="28"/>
            </w:rPr>
            <w:t>тұжырым</w:t>
          </w:r>
          <w:r w:rsidRPr="00661E52">
            <w:rPr>
              <w:rFonts w:eastAsiaTheme="minorEastAsia"/>
              <w:sz w:val="28"/>
              <w:szCs w:val="28"/>
              <w:lang w:val="kk-KZ"/>
            </w:rPr>
            <w:t>.............................................................</w:t>
          </w:r>
          <w:r w:rsidR="00FC43DF" w:rsidRPr="00661E52">
            <w:rPr>
              <w:rFonts w:eastAsiaTheme="minorEastAsia"/>
              <w:sz w:val="28"/>
              <w:szCs w:val="28"/>
              <w:lang w:val="kk-KZ"/>
            </w:rPr>
            <w:t>...........</w:t>
          </w:r>
          <w:r w:rsidR="00796F86" w:rsidRPr="00661E52">
            <w:rPr>
              <w:rFonts w:eastAsiaTheme="minorEastAsia"/>
              <w:sz w:val="28"/>
              <w:szCs w:val="28"/>
              <w:lang w:val="kk-KZ"/>
            </w:rPr>
            <w:t>83</w:t>
          </w:r>
        </w:p>
        <w:p w14:paraId="21A3984D" w14:textId="4CF2ED7C"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61" w:history="1">
            <w:r w:rsidR="00A0746C" w:rsidRPr="00661E52">
              <w:rPr>
                <w:rStyle w:val="a7"/>
                <w:rFonts w:cs="Times New Roman"/>
                <w:b w:val="0"/>
                <w:bCs w:val="0"/>
                <w:i w:val="0"/>
                <w:iCs w:val="0"/>
                <w:noProof/>
                <w:sz w:val="28"/>
                <w:szCs w:val="28"/>
                <w:lang w:val="kk-KZ"/>
              </w:rPr>
              <w:t>3 ҚОҒАМДЫҚ-САЯСИ МЕДИАДИСКУРС ЖӘНЕ ОНЫҢ ЛИНГВОМӘДЕНИ ЕРЕКШЕЛІКТЕРІ</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_Toc199498961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84</w:t>
            </w:r>
            <w:r w:rsidR="00A0746C" w:rsidRPr="00661E52">
              <w:rPr>
                <w:b w:val="0"/>
                <w:bCs w:val="0"/>
                <w:i w:val="0"/>
                <w:iCs w:val="0"/>
                <w:noProof/>
                <w:webHidden/>
                <w:sz w:val="28"/>
                <w:szCs w:val="28"/>
              </w:rPr>
              <w:fldChar w:fldCharType="end"/>
            </w:r>
          </w:hyperlink>
        </w:p>
        <w:p w14:paraId="1C167E4B" w14:textId="710E6FB2"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62" w:history="1">
            <w:r w:rsidR="00A0746C" w:rsidRPr="00661E52">
              <w:rPr>
                <w:rStyle w:val="a7"/>
                <w:rFonts w:cs="Times New Roman"/>
                <w:b w:val="0"/>
                <w:bCs w:val="0"/>
                <w:noProof/>
                <w:sz w:val="28"/>
                <w:szCs w:val="28"/>
                <w:lang w:val="kk-KZ"/>
              </w:rPr>
              <w:t>3.1 Саяси медиадискурстың құрылымы мен функциялары</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_Toc199498962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84</w:t>
            </w:r>
            <w:r w:rsidR="00A0746C" w:rsidRPr="00661E52">
              <w:rPr>
                <w:b w:val="0"/>
                <w:noProof/>
                <w:webHidden/>
                <w:sz w:val="28"/>
                <w:szCs w:val="28"/>
              </w:rPr>
              <w:fldChar w:fldCharType="end"/>
            </w:r>
          </w:hyperlink>
        </w:p>
        <w:p w14:paraId="25F7BF31" w14:textId="1363E943"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63" w:history="1">
            <w:r w:rsidR="00A0746C" w:rsidRPr="00661E52">
              <w:rPr>
                <w:rStyle w:val="a7"/>
                <w:rFonts w:cs="Times New Roman"/>
                <w:b w:val="0"/>
                <w:bCs w:val="0"/>
                <w:noProof/>
                <w:sz w:val="28"/>
                <w:szCs w:val="28"/>
                <w:lang w:val="kk-KZ"/>
              </w:rPr>
              <w:t>3.2 Медиадискурстағы манипуляция тәсілдері және олардың лингвомәдени сипаттамасы</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_Toc199498963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93</w:t>
            </w:r>
            <w:r w:rsidR="00A0746C" w:rsidRPr="00661E52">
              <w:rPr>
                <w:b w:val="0"/>
                <w:noProof/>
                <w:webHidden/>
                <w:sz w:val="28"/>
                <w:szCs w:val="28"/>
              </w:rPr>
              <w:fldChar w:fldCharType="end"/>
            </w:r>
          </w:hyperlink>
        </w:p>
        <w:p w14:paraId="2C6E7A44" w14:textId="58480E53"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64" w:history="1">
            <w:r w:rsidR="00A0746C" w:rsidRPr="00661E52">
              <w:rPr>
                <w:rStyle w:val="a7"/>
                <w:rFonts w:cs="Times New Roman"/>
                <w:b w:val="0"/>
                <w:bCs w:val="0"/>
                <w:noProof/>
                <w:sz w:val="28"/>
                <w:szCs w:val="28"/>
                <w:lang w:val="kk-KZ"/>
              </w:rPr>
              <w:t>3.3 Мәдениетаралық медиадискурс: ұлттық сана және қоғамдық пікір</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_Toc199498964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135</w:t>
            </w:r>
            <w:r w:rsidR="00A0746C" w:rsidRPr="00661E52">
              <w:rPr>
                <w:b w:val="0"/>
                <w:noProof/>
                <w:webHidden/>
                <w:sz w:val="28"/>
                <w:szCs w:val="28"/>
              </w:rPr>
              <w:fldChar w:fldCharType="end"/>
            </w:r>
          </w:hyperlink>
        </w:p>
        <w:p w14:paraId="255556C6" w14:textId="675F50F6" w:rsidR="00A0746C" w:rsidRPr="00661E52" w:rsidRDefault="00761C4C" w:rsidP="00FC43DF">
          <w:pPr>
            <w:pStyle w:val="21"/>
            <w:rPr>
              <w:b w:val="0"/>
              <w:noProof/>
              <w:sz w:val="28"/>
              <w:szCs w:val="28"/>
            </w:rPr>
          </w:pPr>
          <w:hyperlink w:anchor="_Toc199498965" w:history="1">
            <w:r w:rsidR="00A0746C" w:rsidRPr="00661E52">
              <w:rPr>
                <w:rStyle w:val="a7"/>
                <w:rFonts w:cs="Times New Roman"/>
                <w:b w:val="0"/>
                <w:bCs w:val="0"/>
                <w:noProof/>
                <w:sz w:val="28"/>
                <w:szCs w:val="28"/>
                <w:lang w:val="en-US"/>
              </w:rPr>
              <w:t xml:space="preserve">3.4 </w:t>
            </w:r>
            <w:r w:rsidR="00A0746C" w:rsidRPr="00661E52">
              <w:rPr>
                <w:rStyle w:val="a7"/>
                <w:rFonts w:cs="Times New Roman"/>
                <w:b w:val="0"/>
                <w:bCs w:val="0"/>
                <w:noProof/>
                <w:sz w:val="28"/>
                <w:szCs w:val="28"/>
              </w:rPr>
              <w:t>Саяси</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медиадискурстағы</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манипуляциялық</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және</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риторикалық</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стратегиялардың</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мәдениетаралық</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қабылдануын</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талдау</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ағылшынтілді</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және</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қазақтілді</w:t>
            </w:r>
            <w:r w:rsidR="00A0746C" w:rsidRPr="00661E52">
              <w:rPr>
                <w:rStyle w:val="a7"/>
                <w:rFonts w:cs="Times New Roman"/>
                <w:b w:val="0"/>
                <w:bCs w:val="0"/>
                <w:noProof/>
                <w:sz w:val="28"/>
                <w:szCs w:val="28"/>
                <w:lang w:val="en-US"/>
              </w:rPr>
              <w:t xml:space="preserve"> </w:t>
            </w:r>
            <w:r w:rsidR="00A0746C" w:rsidRPr="00661E52">
              <w:rPr>
                <w:rStyle w:val="a7"/>
                <w:rFonts w:cs="Times New Roman"/>
                <w:b w:val="0"/>
                <w:bCs w:val="0"/>
                <w:noProof/>
                <w:sz w:val="28"/>
                <w:szCs w:val="28"/>
              </w:rPr>
              <w:t>аудиториялар</w:t>
            </w:r>
            <w:r w:rsidR="00A0746C" w:rsidRPr="00661E52">
              <w:rPr>
                <w:rStyle w:val="a7"/>
                <w:rFonts w:cs="Times New Roman"/>
                <w:b w:val="0"/>
                <w:bCs w:val="0"/>
                <w:noProof/>
                <w:sz w:val="28"/>
                <w:szCs w:val="28"/>
                <w:lang w:val="en-US"/>
              </w:rPr>
              <w:t>)</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_Toc199498965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147</w:t>
            </w:r>
            <w:r w:rsidR="00A0746C" w:rsidRPr="00661E52">
              <w:rPr>
                <w:b w:val="0"/>
                <w:noProof/>
                <w:webHidden/>
                <w:sz w:val="28"/>
                <w:szCs w:val="28"/>
              </w:rPr>
              <w:fldChar w:fldCharType="end"/>
            </w:r>
          </w:hyperlink>
        </w:p>
        <w:p w14:paraId="4EB1D91D" w14:textId="5BDD5395" w:rsidR="008D10F3" w:rsidRPr="00661E52" w:rsidRDefault="008D10F3" w:rsidP="008D10F3">
          <w:pPr>
            <w:rPr>
              <w:rFonts w:eastAsiaTheme="minorEastAsia"/>
              <w:sz w:val="28"/>
              <w:szCs w:val="28"/>
              <w:lang w:val="kk-KZ"/>
            </w:rPr>
          </w:pPr>
          <w:r w:rsidRPr="00661E52">
            <w:rPr>
              <w:rFonts w:eastAsiaTheme="minorEastAsia"/>
              <w:sz w:val="28"/>
              <w:szCs w:val="28"/>
              <w:lang w:val="kk-KZ"/>
            </w:rPr>
            <w:t>Үш</w:t>
          </w:r>
          <w:r w:rsidRPr="00661E52">
            <w:rPr>
              <w:rFonts w:eastAsiaTheme="minorEastAsia"/>
              <w:sz w:val="28"/>
              <w:szCs w:val="28"/>
            </w:rPr>
            <w:t>інші бөлім бойынша тұжырым</w:t>
          </w:r>
          <w:r w:rsidRPr="00661E52">
            <w:rPr>
              <w:rFonts w:eastAsiaTheme="minorEastAsia"/>
              <w:sz w:val="28"/>
              <w:szCs w:val="28"/>
              <w:lang w:val="kk-KZ"/>
            </w:rPr>
            <w:t>....................................................................</w:t>
          </w:r>
          <w:r w:rsidR="00796F86" w:rsidRPr="00661E52">
            <w:rPr>
              <w:rFonts w:eastAsiaTheme="minorEastAsia"/>
              <w:sz w:val="28"/>
              <w:szCs w:val="28"/>
              <w:lang w:val="kk-KZ"/>
            </w:rPr>
            <w:t>.162</w:t>
          </w:r>
        </w:p>
        <w:p w14:paraId="55EEBC20" w14:textId="283E1E06"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66" w:history="1">
            <w:r w:rsidR="00A0746C" w:rsidRPr="00661E52">
              <w:rPr>
                <w:rStyle w:val="a7"/>
                <w:rFonts w:cs="Times New Roman"/>
                <w:b w:val="0"/>
                <w:bCs w:val="0"/>
                <w:i w:val="0"/>
                <w:iCs w:val="0"/>
                <w:noProof/>
                <w:sz w:val="28"/>
                <w:szCs w:val="28"/>
                <w:lang w:val="kk-KZ"/>
              </w:rPr>
              <w:t>ҚОРЫТЫНДЫ</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_Toc199498966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163</w:t>
            </w:r>
            <w:r w:rsidR="00A0746C" w:rsidRPr="00661E52">
              <w:rPr>
                <w:b w:val="0"/>
                <w:bCs w:val="0"/>
                <w:i w:val="0"/>
                <w:iCs w:val="0"/>
                <w:noProof/>
                <w:webHidden/>
                <w:sz w:val="28"/>
                <w:szCs w:val="28"/>
              </w:rPr>
              <w:fldChar w:fldCharType="end"/>
            </w:r>
          </w:hyperlink>
        </w:p>
        <w:p w14:paraId="42B3FB6E" w14:textId="222A61A0"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67" w:history="1">
            <w:r w:rsidR="00A0746C" w:rsidRPr="00661E52">
              <w:rPr>
                <w:rStyle w:val="a7"/>
                <w:rFonts w:cs="Times New Roman"/>
                <w:b w:val="0"/>
                <w:bCs w:val="0"/>
                <w:i w:val="0"/>
                <w:iCs w:val="0"/>
                <w:noProof/>
                <w:sz w:val="28"/>
                <w:szCs w:val="28"/>
                <w:lang w:val="kk-KZ"/>
              </w:rPr>
              <w:t>ӘДЕБИЕТТЕР ТІЗІМІ</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_Toc199498967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169</w:t>
            </w:r>
            <w:r w:rsidR="00A0746C" w:rsidRPr="00661E52">
              <w:rPr>
                <w:b w:val="0"/>
                <w:bCs w:val="0"/>
                <w:i w:val="0"/>
                <w:iCs w:val="0"/>
                <w:noProof/>
                <w:webHidden/>
                <w:sz w:val="28"/>
                <w:szCs w:val="28"/>
              </w:rPr>
              <w:fldChar w:fldCharType="end"/>
            </w:r>
          </w:hyperlink>
        </w:p>
        <w:p w14:paraId="5A9B5ED4" w14:textId="5D4ADF8C" w:rsidR="00A0746C" w:rsidRPr="00661E52" w:rsidRDefault="00761C4C" w:rsidP="00A0746C">
          <w:pPr>
            <w:pStyle w:val="12"/>
            <w:tabs>
              <w:tab w:val="right" w:leader="dot" w:pos="9354"/>
            </w:tabs>
            <w:jc w:val="both"/>
            <w:rPr>
              <w:rFonts w:asciiTheme="minorHAnsi" w:eastAsiaTheme="minorEastAsia" w:hAnsiTheme="minorHAnsi" w:cstheme="minorBidi"/>
              <w:b w:val="0"/>
              <w:bCs w:val="0"/>
              <w:i w:val="0"/>
              <w:iCs w:val="0"/>
              <w:noProof/>
              <w:kern w:val="2"/>
              <w:sz w:val="28"/>
              <w:szCs w:val="28"/>
              <w14:ligatures w14:val="standardContextual"/>
            </w:rPr>
          </w:pPr>
          <w:hyperlink w:anchor="_Toc199498977" w:history="1">
            <w:r w:rsidR="00A0746C" w:rsidRPr="00661E52">
              <w:rPr>
                <w:rStyle w:val="a7"/>
                <w:rFonts w:cs="Times New Roman"/>
                <w:b w:val="0"/>
                <w:bCs w:val="0"/>
                <w:i w:val="0"/>
                <w:iCs w:val="0"/>
                <w:noProof/>
                <w:sz w:val="28"/>
                <w:szCs w:val="28"/>
                <w:lang w:val="kk-KZ"/>
              </w:rPr>
              <w:t>ҚОСЫМШАЛАР</w:t>
            </w:r>
            <w:r w:rsidR="00A0746C" w:rsidRPr="00661E52">
              <w:rPr>
                <w:b w:val="0"/>
                <w:bCs w:val="0"/>
                <w:i w:val="0"/>
                <w:iCs w:val="0"/>
                <w:noProof/>
                <w:webHidden/>
                <w:sz w:val="28"/>
                <w:szCs w:val="28"/>
              </w:rPr>
              <w:tab/>
            </w:r>
            <w:r w:rsidR="00A0746C" w:rsidRPr="00661E52">
              <w:rPr>
                <w:b w:val="0"/>
                <w:bCs w:val="0"/>
                <w:i w:val="0"/>
                <w:iCs w:val="0"/>
                <w:noProof/>
                <w:webHidden/>
                <w:sz w:val="28"/>
                <w:szCs w:val="28"/>
              </w:rPr>
              <w:fldChar w:fldCharType="begin"/>
            </w:r>
            <w:r w:rsidR="00A0746C" w:rsidRPr="00661E52">
              <w:rPr>
                <w:b w:val="0"/>
                <w:bCs w:val="0"/>
                <w:i w:val="0"/>
                <w:iCs w:val="0"/>
                <w:noProof/>
                <w:webHidden/>
                <w:sz w:val="28"/>
                <w:szCs w:val="28"/>
              </w:rPr>
              <w:instrText xml:space="preserve"> PAGEREF _Toc199498977 \h </w:instrText>
            </w:r>
            <w:r w:rsidR="00A0746C" w:rsidRPr="00661E52">
              <w:rPr>
                <w:b w:val="0"/>
                <w:bCs w:val="0"/>
                <w:i w:val="0"/>
                <w:iCs w:val="0"/>
                <w:noProof/>
                <w:webHidden/>
                <w:sz w:val="28"/>
                <w:szCs w:val="28"/>
              </w:rPr>
            </w:r>
            <w:r w:rsidR="00A0746C" w:rsidRPr="00661E52">
              <w:rPr>
                <w:b w:val="0"/>
                <w:bCs w:val="0"/>
                <w:i w:val="0"/>
                <w:iCs w:val="0"/>
                <w:noProof/>
                <w:webHidden/>
                <w:sz w:val="28"/>
                <w:szCs w:val="28"/>
              </w:rPr>
              <w:fldChar w:fldCharType="separate"/>
            </w:r>
            <w:r w:rsidR="0065717F" w:rsidRPr="00661E52">
              <w:rPr>
                <w:b w:val="0"/>
                <w:bCs w:val="0"/>
                <w:i w:val="0"/>
                <w:iCs w:val="0"/>
                <w:noProof/>
                <w:webHidden/>
                <w:sz w:val="28"/>
                <w:szCs w:val="28"/>
              </w:rPr>
              <w:t>179</w:t>
            </w:r>
            <w:r w:rsidR="00A0746C" w:rsidRPr="00661E52">
              <w:rPr>
                <w:b w:val="0"/>
                <w:bCs w:val="0"/>
                <w:i w:val="0"/>
                <w:iCs w:val="0"/>
                <w:noProof/>
                <w:webHidden/>
                <w:sz w:val="28"/>
                <w:szCs w:val="28"/>
              </w:rPr>
              <w:fldChar w:fldCharType="end"/>
            </w:r>
          </w:hyperlink>
        </w:p>
        <w:p w14:paraId="1591E0A8" w14:textId="19FBF03D"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78" w:history="1">
            <w:r w:rsidR="00A0746C" w:rsidRPr="00661E52">
              <w:rPr>
                <w:rStyle w:val="a7"/>
                <w:rFonts w:cs="Times New Roman"/>
                <w:b w:val="0"/>
                <w:bCs w:val="0"/>
                <w:noProof/>
                <w:sz w:val="28"/>
                <w:szCs w:val="28"/>
                <w:lang w:val="kk-KZ"/>
              </w:rPr>
              <w:t>ҚОСЫМША А</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_Toc199498978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179</w:t>
            </w:r>
            <w:r w:rsidR="00A0746C" w:rsidRPr="00661E52">
              <w:rPr>
                <w:b w:val="0"/>
                <w:noProof/>
                <w:webHidden/>
                <w:sz w:val="28"/>
                <w:szCs w:val="28"/>
              </w:rPr>
              <w:fldChar w:fldCharType="end"/>
            </w:r>
          </w:hyperlink>
        </w:p>
        <w:p w14:paraId="18644741" w14:textId="34BDC6C3"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79" w:history="1">
            <w:r w:rsidR="00A0746C" w:rsidRPr="00661E52">
              <w:rPr>
                <w:rStyle w:val="a7"/>
                <w:b w:val="0"/>
                <w:bCs w:val="0"/>
                <w:noProof/>
                <w:sz w:val="28"/>
                <w:szCs w:val="28"/>
                <w:lang w:val="kk-KZ"/>
              </w:rPr>
              <w:t>ENGLISH VERSION</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_Toc199498979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179</w:t>
            </w:r>
            <w:r w:rsidR="00A0746C" w:rsidRPr="00661E52">
              <w:rPr>
                <w:b w:val="0"/>
                <w:noProof/>
                <w:webHidden/>
                <w:sz w:val="28"/>
                <w:szCs w:val="28"/>
              </w:rPr>
              <w:fldChar w:fldCharType="end"/>
            </w:r>
          </w:hyperlink>
        </w:p>
        <w:p w14:paraId="5A0E4142" w14:textId="1917323D"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80" w:history="1">
            <w:r w:rsidR="00A0746C" w:rsidRPr="00661E52">
              <w:rPr>
                <w:rStyle w:val="a7"/>
                <w:b w:val="0"/>
                <w:bCs w:val="0"/>
                <w:noProof/>
                <w:sz w:val="28"/>
                <w:szCs w:val="28"/>
                <w:lang w:val="en-US"/>
              </w:rPr>
              <w:t>KAZAKH VERSION</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_Toc199498980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181</w:t>
            </w:r>
            <w:r w:rsidR="00A0746C" w:rsidRPr="00661E52">
              <w:rPr>
                <w:b w:val="0"/>
                <w:noProof/>
                <w:webHidden/>
                <w:sz w:val="28"/>
                <w:szCs w:val="28"/>
              </w:rPr>
              <w:fldChar w:fldCharType="end"/>
            </w:r>
          </w:hyperlink>
        </w:p>
        <w:p w14:paraId="0E824064" w14:textId="72E2B4E8" w:rsidR="00A0746C" w:rsidRPr="00661E52" w:rsidRDefault="00761C4C" w:rsidP="00FC43DF">
          <w:pPr>
            <w:pStyle w:val="21"/>
            <w:rPr>
              <w:rFonts w:asciiTheme="minorHAnsi" w:eastAsiaTheme="minorEastAsia" w:hAnsiTheme="minorHAnsi" w:cstheme="minorBidi"/>
              <w:b w:val="0"/>
              <w:noProof/>
              <w:kern w:val="2"/>
              <w:sz w:val="28"/>
              <w:szCs w:val="28"/>
              <w14:ligatures w14:val="standardContextual"/>
            </w:rPr>
          </w:pPr>
          <w:hyperlink w:anchor="_Toc199498982" w:history="1">
            <w:r w:rsidR="00A0746C" w:rsidRPr="00661E52">
              <w:rPr>
                <w:rStyle w:val="a7"/>
                <w:rFonts w:cs="Times New Roman"/>
                <w:b w:val="0"/>
                <w:bCs w:val="0"/>
                <w:noProof/>
                <w:sz w:val="28"/>
                <w:szCs w:val="28"/>
                <w:lang w:val="kk-KZ"/>
              </w:rPr>
              <w:t>ҚОСЫМША Ә</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_Toc199498982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185</w:t>
            </w:r>
            <w:r w:rsidR="00A0746C" w:rsidRPr="00661E52">
              <w:rPr>
                <w:b w:val="0"/>
                <w:noProof/>
                <w:webHidden/>
                <w:sz w:val="28"/>
                <w:szCs w:val="28"/>
              </w:rPr>
              <w:fldChar w:fldCharType="end"/>
            </w:r>
          </w:hyperlink>
        </w:p>
        <w:p w14:paraId="35ECFE0B" w14:textId="00AC956E" w:rsidR="00A0746C" w:rsidRPr="00661E52" w:rsidRDefault="00761C4C" w:rsidP="00FC43DF">
          <w:pPr>
            <w:pStyle w:val="21"/>
            <w:rPr>
              <w:rFonts w:asciiTheme="minorHAnsi" w:eastAsiaTheme="minorEastAsia" w:hAnsiTheme="minorHAnsi" w:cstheme="minorBidi"/>
              <w:noProof/>
              <w:kern w:val="2"/>
              <w14:ligatures w14:val="standardContextual"/>
            </w:rPr>
          </w:pPr>
          <w:hyperlink w:anchor="_Toc199498983" w:history="1">
            <w:r w:rsidR="00A0746C" w:rsidRPr="00661E52">
              <w:rPr>
                <w:rStyle w:val="a7"/>
                <w:rFonts w:cs="Times New Roman"/>
                <w:b w:val="0"/>
                <w:bCs w:val="0"/>
                <w:noProof/>
                <w:sz w:val="28"/>
                <w:szCs w:val="28"/>
                <w:lang w:val="kk-KZ"/>
              </w:rPr>
              <w:t>ҚОСЫМША В</w:t>
            </w:r>
            <w:r w:rsidR="00A0746C" w:rsidRPr="00661E52">
              <w:rPr>
                <w:b w:val="0"/>
                <w:noProof/>
                <w:webHidden/>
                <w:sz w:val="28"/>
                <w:szCs w:val="28"/>
              </w:rPr>
              <w:tab/>
            </w:r>
            <w:r w:rsidR="00A0746C" w:rsidRPr="00661E52">
              <w:rPr>
                <w:b w:val="0"/>
                <w:noProof/>
                <w:webHidden/>
                <w:sz w:val="28"/>
                <w:szCs w:val="28"/>
              </w:rPr>
              <w:fldChar w:fldCharType="begin"/>
            </w:r>
            <w:r w:rsidR="00A0746C" w:rsidRPr="00661E52">
              <w:rPr>
                <w:b w:val="0"/>
                <w:noProof/>
                <w:webHidden/>
                <w:sz w:val="28"/>
                <w:szCs w:val="28"/>
              </w:rPr>
              <w:instrText xml:space="preserve"> PAGEREF _Toc199498983 \h </w:instrText>
            </w:r>
            <w:r w:rsidR="00A0746C" w:rsidRPr="00661E52">
              <w:rPr>
                <w:b w:val="0"/>
                <w:noProof/>
                <w:webHidden/>
                <w:sz w:val="28"/>
                <w:szCs w:val="28"/>
              </w:rPr>
            </w:r>
            <w:r w:rsidR="00A0746C" w:rsidRPr="00661E52">
              <w:rPr>
                <w:b w:val="0"/>
                <w:noProof/>
                <w:webHidden/>
                <w:sz w:val="28"/>
                <w:szCs w:val="28"/>
              </w:rPr>
              <w:fldChar w:fldCharType="separate"/>
            </w:r>
            <w:r w:rsidR="0065717F" w:rsidRPr="00661E52">
              <w:rPr>
                <w:b w:val="0"/>
                <w:noProof/>
                <w:webHidden/>
                <w:sz w:val="28"/>
                <w:szCs w:val="28"/>
              </w:rPr>
              <w:t>191</w:t>
            </w:r>
            <w:r w:rsidR="00A0746C" w:rsidRPr="00661E52">
              <w:rPr>
                <w:b w:val="0"/>
                <w:noProof/>
                <w:webHidden/>
                <w:sz w:val="28"/>
                <w:szCs w:val="28"/>
              </w:rPr>
              <w:fldChar w:fldCharType="end"/>
            </w:r>
          </w:hyperlink>
        </w:p>
        <w:p w14:paraId="07FA903F" w14:textId="5FDAAAEF" w:rsidR="00CC1AE9" w:rsidRPr="00661E52" w:rsidRDefault="00CC1AE9" w:rsidP="001A70E4">
          <w:pPr>
            <w:jc w:val="both"/>
          </w:pPr>
          <w:r w:rsidRPr="00661E52">
            <w:rPr>
              <w:noProof/>
              <w:sz w:val="28"/>
              <w:szCs w:val="28"/>
            </w:rPr>
            <w:fldChar w:fldCharType="end"/>
          </w:r>
        </w:p>
      </w:sdtContent>
    </w:sdt>
    <w:p w14:paraId="327C6B72" w14:textId="1B2F59E2" w:rsidR="002E17F0" w:rsidRPr="00661E52" w:rsidRDefault="00CC1AE9" w:rsidP="00CC1AE9">
      <w:pPr>
        <w:spacing w:after="160" w:line="259" w:lineRule="auto"/>
        <w:rPr>
          <w:bCs/>
          <w:sz w:val="28"/>
          <w:szCs w:val="28"/>
          <w:lang w:val="kk-KZ"/>
        </w:rPr>
      </w:pPr>
      <w:r w:rsidRPr="00661E52">
        <w:rPr>
          <w:bCs/>
          <w:sz w:val="28"/>
          <w:szCs w:val="28"/>
          <w:lang w:val="kk-KZ"/>
        </w:rPr>
        <w:br w:type="page"/>
      </w:r>
    </w:p>
    <w:p w14:paraId="6BA5E0EE" w14:textId="77777777" w:rsidR="002E17F0" w:rsidRPr="00661E52" w:rsidRDefault="002E17F0" w:rsidP="002E17F0">
      <w:pPr>
        <w:pStyle w:val="1"/>
        <w:jc w:val="center"/>
        <w:rPr>
          <w:rFonts w:ascii="Times New Roman" w:hAnsi="Times New Roman" w:cs="Times New Roman"/>
          <w:b/>
          <w:bCs/>
          <w:lang w:val="kk-KZ"/>
        </w:rPr>
      </w:pPr>
      <w:bookmarkStart w:id="0" w:name="_Toc199498915"/>
      <w:r w:rsidRPr="00661E52">
        <w:rPr>
          <w:rFonts w:ascii="Times New Roman" w:eastAsiaTheme="minorHAnsi" w:hAnsi="Times New Roman" w:cs="Times New Roman"/>
          <w:b/>
          <w:bCs/>
          <w:color w:val="000000" w:themeColor="text1"/>
          <w:sz w:val="28"/>
          <w:szCs w:val="28"/>
          <w:lang w:val="kk-KZ"/>
        </w:rPr>
        <w:lastRenderedPageBreak/>
        <w:t>НОРМАТИВТІК СІЛТЕМЕЛЕР</w:t>
      </w:r>
      <w:bookmarkEnd w:id="0"/>
    </w:p>
    <w:p w14:paraId="0B5C32EB" w14:textId="2B31BC6D" w:rsidR="00046334" w:rsidRPr="00661E52" w:rsidRDefault="00046334" w:rsidP="00E26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Диссертациялық жұмыста келесідей мемлекеттік бағдарламаларға</w:t>
      </w:r>
      <w:r w:rsidR="00E2695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сілтемелер жасалды:</w:t>
      </w:r>
    </w:p>
    <w:p w14:paraId="630335FA" w14:textId="40ADD193" w:rsidR="00046334" w:rsidRPr="00661E52" w:rsidRDefault="00046334" w:rsidP="00E26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Қазақстан Республикасы Үкіметінің 2023 жылғы 16 қазандағы №914</w:t>
      </w:r>
      <w:r w:rsidR="00E2695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қаулысы. «Қазақстан Республикасындағы тіл саясатын дамытудың 2023-2029</w:t>
      </w:r>
    </w:p>
    <w:p w14:paraId="0D3A9A81" w14:textId="77777777" w:rsidR="00046334" w:rsidRPr="00661E52" w:rsidRDefault="00046334" w:rsidP="002567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sz w:val="28"/>
          <w:szCs w:val="28"/>
          <w:lang w:val="kk-KZ" w:eastAsia="en-US"/>
        </w:rPr>
      </w:pPr>
      <w:r w:rsidRPr="00661E52">
        <w:rPr>
          <w:rFonts w:eastAsiaTheme="minorHAnsi"/>
          <w:color w:val="000000"/>
          <w:sz w:val="28"/>
          <w:szCs w:val="28"/>
          <w:lang w:val="kk-KZ" w:eastAsia="en-US"/>
        </w:rPr>
        <w:t>жылдарға арналған тұжырымдамасын бекіту туралы».</w:t>
      </w:r>
    </w:p>
    <w:p w14:paraId="688DC16B" w14:textId="0E04C001" w:rsidR="00046334" w:rsidRPr="00661E52" w:rsidRDefault="00046334" w:rsidP="00E269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Қазақстан Республикасы Президентінің 2021 жылғы 13 қыркүйектегі</w:t>
      </w:r>
      <w:r w:rsidR="00E2695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№659 Жарлығы. Мемлекет басшысының 2021 жылғы 1 қыркүйектегі Қазақстан</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халқына Жолдауын іске асыру жөніндегі шаралар туралы «Халық бірлігі мен</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жүйелі реформалар – бұл нық елдің өркендеуінің негізі» (17.04.2023 ж.</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толықтырулармен).</w:t>
      </w:r>
    </w:p>
    <w:p w14:paraId="016AFC33" w14:textId="38059455" w:rsidR="00046334" w:rsidRPr="00661E52" w:rsidRDefault="00046334" w:rsidP="002567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Қазақстан Республикасы Үкіметінің Қаулысы. "Ұлттық рухани жаңғыру"</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ұлттық жобасын бекіту туралы: 2021 жылдың 12 қазанда, №724 бекітілген.</w:t>
      </w:r>
    </w:p>
    <w:p w14:paraId="308C2E36" w14:textId="5B5AD3E2" w:rsidR="00046334" w:rsidRPr="00661E52" w:rsidRDefault="00046334" w:rsidP="002567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Қазақстанның тарихи-мәдени мұрасы және рухани құндылықтары. Тарих</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пен мәдениеттің, әдебиет пен тілдің, салт пен құндылықтардың ортақтығы //</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Қазақстан Республикасында білім беруді және ғылымды дамытудың 2020-2025</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жылдарға арналған мемлекеттік бағдарламасын бекіту туралы: Қазақстан</w:t>
      </w:r>
      <w:r w:rsidR="00256767" w:rsidRPr="00661E52">
        <w:rPr>
          <w:rFonts w:eastAsiaTheme="minorHAnsi"/>
          <w:color w:val="000000"/>
          <w:sz w:val="28"/>
          <w:szCs w:val="28"/>
          <w:lang w:val="kk-KZ" w:eastAsia="en-US"/>
        </w:rPr>
        <w:t xml:space="preserve"> </w:t>
      </w:r>
      <w:r w:rsidRPr="00661E52">
        <w:rPr>
          <w:rFonts w:eastAsiaTheme="minorHAnsi"/>
          <w:color w:val="000000"/>
          <w:sz w:val="28"/>
          <w:szCs w:val="28"/>
          <w:lang w:val="kk-KZ" w:eastAsia="en-US"/>
        </w:rPr>
        <w:t>Республикасы Үкіметінің 2019 жылғы 27 желтоқсандағы №988 қаулысы.</w:t>
      </w:r>
    </w:p>
    <w:p w14:paraId="3D101CF2" w14:textId="77777777" w:rsidR="00046334" w:rsidRPr="00661E52" w:rsidRDefault="00046334" w:rsidP="00E03CED">
      <w:pPr>
        <w:ind w:firstLine="709"/>
        <w:jc w:val="both"/>
        <w:rPr>
          <w:lang w:val="kk-KZ"/>
        </w:rPr>
      </w:pPr>
    </w:p>
    <w:p w14:paraId="002E47F6" w14:textId="77777777" w:rsidR="00046334" w:rsidRPr="00661E52" w:rsidRDefault="00046334" w:rsidP="00E03CED">
      <w:pPr>
        <w:ind w:firstLine="709"/>
        <w:jc w:val="both"/>
        <w:rPr>
          <w:lang w:val="kk-KZ"/>
        </w:rPr>
      </w:pPr>
    </w:p>
    <w:p w14:paraId="20F2EC43" w14:textId="77777777" w:rsidR="00046334" w:rsidRPr="00661E52" w:rsidRDefault="00046334" w:rsidP="00E03CED">
      <w:pPr>
        <w:ind w:firstLine="709"/>
        <w:jc w:val="both"/>
        <w:rPr>
          <w:lang w:val="kk-KZ"/>
        </w:rPr>
      </w:pPr>
    </w:p>
    <w:p w14:paraId="215C0F9F" w14:textId="77777777" w:rsidR="00046334" w:rsidRPr="00661E52" w:rsidRDefault="00046334" w:rsidP="00E03CED">
      <w:pPr>
        <w:ind w:firstLine="709"/>
        <w:jc w:val="both"/>
        <w:rPr>
          <w:lang w:val="kk-KZ"/>
        </w:rPr>
      </w:pPr>
    </w:p>
    <w:p w14:paraId="3D902E75" w14:textId="77777777" w:rsidR="00046334" w:rsidRPr="00661E52" w:rsidRDefault="00046334" w:rsidP="00E03CED">
      <w:pPr>
        <w:ind w:firstLine="709"/>
        <w:jc w:val="both"/>
        <w:rPr>
          <w:lang w:val="kk-KZ"/>
        </w:rPr>
      </w:pPr>
    </w:p>
    <w:p w14:paraId="1021ED6E" w14:textId="77777777" w:rsidR="00046334" w:rsidRPr="00661E52" w:rsidRDefault="00046334" w:rsidP="00E03CED">
      <w:pPr>
        <w:ind w:firstLine="709"/>
        <w:jc w:val="both"/>
        <w:rPr>
          <w:lang w:val="kk-KZ"/>
        </w:rPr>
      </w:pPr>
    </w:p>
    <w:p w14:paraId="55BD864B" w14:textId="77777777" w:rsidR="00046334" w:rsidRPr="00661E52" w:rsidRDefault="00046334" w:rsidP="00E03CED">
      <w:pPr>
        <w:ind w:firstLine="709"/>
        <w:jc w:val="both"/>
        <w:rPr>
          <w:lang w:val="kk-KZ"/>
        </w:rPr>
      </w:pPr>
    </w:p>
    <w:p w14:paraId="41DC2D41" w14:textId="77777777" w:rsidR="00046334" w:rsidRPr="00661E52" w:rsidRDefault="00046334" w:rsidP="00E03CED">
      <w:pPr>
        <w:ind w:firstLine="709"/>
        <w:jc w:val="both"/>
        <w:rPr>
          <w:lang w:val="kk-KZ"/>
        </w:rPr>
      </w:pPr>
    </w:p>
    <w:p w14:paraId="1FFB44AA" w14:textId="77777777" w:rsidR="00046334" w:rsidRPr="00661E52" w:rsidRDefault="00046334" w:rsidP="00E03CED">
      <w:pPr>
        <w:ind w:firstLine="709"/>
        <w:jc w:val="both"/>
        <w:rPr>
          <w:lang w:val="kk-KZ"/>
        </w:rPr>
      </w:pPr>
    </w:p>
    <w:p w14:paraId="7DB0FA5C" w14:textId="77777777" w:rsidR="00046334" w:rsidRPr="00661E52" w:rsidRDefault="00046334" w:rsidP="00E03CED">
      <w:pPr>
        <w:ind w:firstLine="709"/>
        <w:jc w:val="both"/>
        <w:rPr>
          <w:lang w:val="kk-KZ"/>
        </w:rPr>
      </w:pPr>
    </w:p>
    <w:p w14:paraId="4BF15E3C" w14:textId="77777777" w:rsidR="00046334" w:rsidRPr="00661E52" w:rsidRDefault="00046334" w:rsidP="00046334">
      <w:pPr>
        <w:rPr>
          <w:lang w:val="kk-KZ"/>
        </w:rPr>
      </w:pPr>
    </w:p>
    <w:p w14:paraId="24B08A59" w14:textId="77777777" w:rsidR="00046334" w:rsidRPr="00661E52" w:rsidRDefault="00046334" w:rsidP="00046334">
      <w:pPr>
        <w:rPr>
          <w:lang w:val="kk-KZ"/>
        </w:rPr>
      </w:pPr>
    </w:p>
    <w:p w14:paraId="6BA093EE" w14:textId="77777777" w:rsidR="00046334" w:rsidRPr="00661E52" w:rsidRDefault="00046334" w:rsidP="00046334">
      <w:pPr>
        <w:rPr>
          <w:lang w:val="kk-KZ"/>
        </w:rPr>
      </w:pPr>
    </w:p>
    <w:p w14:paraId="6C1581AF" w14:textId="77777777" w:rsidR="00046334" w:rsidRPr="00661E52" w:rsidRDefault="00046334" w:rsidP="00046334">
      <w:pPr>
        <w:rPr>
          <w:lang w:val="kk-KZ"/>
        </w:rPr>
      </w:pPr>
    </w:p>
    <w:p w14:paraId="42B8733D" w14:textId="77777777" w:rsidR="00046334" w:rsidRPr="00661E52" w:rsidRDefault="00046334" w:rsidP="00046334">
      <w:pPr>
        <w:rPr>
          <w:lang w:val="kk-KZ"/>
        </w:rPr>
      </w:pPr>
    </w:p>
    <w:p w14:paraId="029805AD" w14:textId="48843C9F" w:rsidR="002E17F0" w:rsidRPr="00661E52" w:rsidRDefault="002E17F0" w:rsidP="002E17F0">
      <w:pPr>
        <w:pStyle w:val="1"/>
        <w:jc w:val="center"/>
        <w:rPr>
          <w:rFonts w:ascii="Times New Roman" w:hAnsi="Times New Roman" w:cs="Times New Roman"/>
          <w:b/>
          <w:bCs/>
          <w:lang w:val="kk-KZ"/>
        </w:rPr>
      </w:pPr>
      <w:r w:rsidRPr="00661E52">
        <w:rPr>
          <w:rFonts w:ascii="Times New Roman" w:hAnsi="Times New Roman" w:cs="Times New Roman"/>
          <w:b/>
          <w:bCs/>
          <w:lang w:val="kk-KZ"/>
        </w:rPr>
        <w:br w:type="page"/>
      </w:r>
    </w:p>
    <w:p w14:paraId="64D6331C" w14:textId="77777777" w:rsidR="002E17F0" w:rsidRPr="00661E52" w:rsidRDefault="002E17F0" w:rsidP="002E17F0">
      <w:pPr>
        <w:pStyle w:val="1"/>
        <w:jc w:val="center"/>
        <w:rPr>
          <w:rFonts w:ascii="Times New Roman" w:eastAsiaTheme="minorHAnsi" w:hAnsi="Times New Roman" w:cs="Times New Roman"/>
          <w:b/>
          <w:bCs/>
          <w:color w:val="000000" w:themeColor="text1"/>
          <w:sz w:val="28"/>
          <w:szCs w:val="28"/>
          <w:lang w:val="kk-KZ"/>
        </w:rPr>
      </w:pPr>
      <w:bookmarkStart w:id="1" w:name="_Toc199498916"/>
      <w:r w:rsidRPr="00661E52">
        <w:rPr>
          <w:rFonts w:ascii="Times New Roman" w:eastAsiaTheme="minorHAnsi" w:hAnsi="Times New Roman" w:cs="Times New Roman"/>
          <w:b/>
          <w:bCs/>
          <w:color w:val="000000" w:themeColor="text1"/>
          <w:sz w:val="28"/>
          <w:szCs w:val="28"/>
          <w:lang w:val="kk-KZ"/>
        </w:rPr>
        <w:lastRenderedPageBreak/>
        <w:t>АНЫҚТАМАЛАР</w:t>
      </w:r>
      <w:bookmarkEnd w:id="1"/>
    </w:p>
    <w:p w14:paraId="339750BC" w14:textId="77777777" w:rsidR="002E17F0" w:rsidRPr="00661E52" w:rsidRDefault="002E17F0" w:rsidP="002E17F0">
      <w:pPr>
        <w:rPr>
          <w:rFonts w:eastAsiaTheme="minorHAnsi"/>
          <w:sz w:val="28"/>
          <w:szCs w:val="28"/>
          <w:lang w:val="kk-KZ" w:eastAsia="en-US"/>
        </w:rPr>
      </w:pPr>
    </w:p>
    <w:p w14:paraId="0755D47F" w14:textId="77777777" w:rsidR="00046334" w:rsidRPr="00661E52" w:rsidRDefault="002E17F0" w:rsidP="00046334">
      <w:pPr>
        <w:ind w:firstLine="709"/>
        <w:jc w:val="both"/>
        <w:rPr>
          <w:rFonts w:eastAsiaTheme="minorHAnsi"/>
          <w:color w:val="000000"/>
          <w:sz w:val="28"/>
          <w:szCs w:val="28"/>
          <w:lang w:val="kk-KZ" w:eastAsia="en-US"/>
        </w:rPr>
      </w:pPr>
      <w:r w:rsidRPr="00661E52">
        <w:rPr>
          <w:rFonts w:eastAsiaTheme="minorHAnsi"/>
          <w:color w:val="000000"/>
          <w:sz w:val="28"/>
          <w:szCs w:val="28"/>
          <w:lang w:val="kk-KZ" w:eastAsia="en-US"/>
        </w:rPr>
        <w:t>Диссертацияда қолданылған терминдер төмендегідей анықталды:</w:t>
      </w:r>
    </w:p>
    <w:p w14:paraId="422213D5" w14:textId="77777777" w:rsidR="00046334" w:rsidRPr="00661E52" w:rsidRDefault="00046334" w:rsidP="00046334">
      <w:pPr>
        <w:ind w:firstLine="709"/>
        <w:jc w:val="both"/>
        <w:rPr>
          <w:rFonts w:eastAsiaTheme="minorHAnsi"/>
          <w:color w:val="000000"/>
          <w:sz w:val="28"/>
          <w:szCs w:val="28"/>
          <w:lang w:val="kk-KZ" w:eastAsia="en-US"/>
        </w:rPr>
      </w:pPr>
    </w:p>
    <w:p w14:paraId="7344ACC5" w14:textId="77777777" w:rsidR="00300465" w:rsidRPr="00661E52" w:rsidRDefault="00300465" w:rsidP="00300465">
      <w:pPr>
        <w:ind w:firstLine="709"/>
        <w:jc w:val="both"/>
        <w:rPr>
          <w:sz w:val="28"/>
          <w:szCs w:val="28"/>
          <w:lang w:val="kk-KZ"/>
        </w:rPr>
      </w:pPr>
      <w:r w:rsidRPr="00661E52">
        <w:rPr>
          <w:b/>
          <w:bCs/>
          <w:sz w:val="28"/>
          <w:szCs w:val="28"/>
          <w:lang w:val="kk-KZ"/>
        </w:rPr>
        <w:t>Адресат</w:t>
      </w:r>
      <w:r w:rsidRPr="00661E52">
        <w:rPr>
          <w:sz w:val="28"/>
          <w:szCs w:val="28"/>
          <w:lang w:val="kk-KZ"/>
        </w:rPr>
        <w:t xml:space="preserve"> — коммуникативтік актіде хабарды қабылдайтын тарап; саяси медиадискурста аудитория немесе оның нақты сегменті.</w:t>
      </w:r>
      <w:r w:rsidRPr="00661E52">
        <w:rPr>
          <w:sz w:val="28"/>
          <w:szCs w:val="28"/>
          <w:lang w:val="kk-KZ"/>
        </w:rPr>
        <w:br/>
      </w:r>
      <w:r w:rsidRPr="00661E52">
        <w:rPr>
          <w:b/>
          <w:bCs/>
          <w:sz w:val="28"/>
          <w:szCs w:val="28"/>
        </w:rPr>
        <w:t>Адресант</w:t>
      </w:r>
      <w:r w:rsidRPr="00661E52">
        <w:rPr>
          <w:sz w:val="28"/>
          <w:szCs w:val="28"/>
        </w:rPr>
        <w:t xml:space="preserve"> — хабарды өндіруші, таратуға жауапты тарап; ресми дискурста бұл — спикер, редакция немесе медиаинститут.</w:t>
      </w:r>
    </w:p>
    <w:p w14:paraId="2CA4E61F" w14:textId="77777777" w:rsidR="00300465" w:rsidRPr="00661E52" w:rsidRDefault="00300465" w:rsidP="00300465">
      <w:pPr>
        <w:ind w:firstLine="709"/>
        <w:jc w:val="both"/>
        <w:rPr>
          <w:sz w:val="28"/>
          <w:szCs w:val="28"/>
          <w:lang w:val="kk-KZ"/>
        </w:rPr>
      </w:pPr>
      <w:r w:rsidRPr="00661E52">
        <w:rPr>
          <w:b/>
          <w:bCs/>
          <w:sz w:val="28"/>
          <w:szCs w:val="28"/>
          <w:lang w:val="kk-KZ"/>
        </w:rPr>
        <w:t>Афектілік риторика</w:t>
      </w:r>
      <w:r w:rsidRPr="00661E52">
        <w:rPr>
          <w:sz w:val="28"/>
          <w:szCs w:val="28"/>
          <w:lang w:val="kk-KZ"/>
        </w:rPr>
        <w:t xml:space="preserve"> — тыңдарманның эмоциясын күшейтетін дауыс, пафос, экспрессивтік пауза, бейвербалды қимыл секілді тілдік-акустикалық құралдар кешені.</w:t>
      </w:r>
    </w:p>
    <w:p w14:paraId="4D1D03F6" w14:textId="77777777" w:rsidR="00300465" w:rsidRPr="00661E52" w:rsidRDefault="00300465" w:rsidP="00300465">
      <w:pPr>
        <w:ind w:firstLine="709"/>
        <w:jc w:val="both"/>
        <w:rPr>
          <w:sz w:val="28"/>
          <w:szCs w:val="28"/>
          <w:lang w:val="kk-KZ"/>
        </w:rPr>
      </w:pPr>
      <w:r w:rsidRPr="00661E52">
        <w:rPr>
          <w:b/>
          <w:bCs/>
          <w:sz w:val="28"/>
          <w:szCs w:val="28"/>
          <w:lang w:val="kk-KZ"/>
        </w:rPr>
        <w:t>Дискурс-маркер</w:t>
      </w:r>
      <w:r w:rsidRPr="00661E52">
        <w:rPr>
          <w:sz w:val="28"/>
          <w:szCs w:val="28"/>
          <w:lang w:val="kk-KZ"/>
        </w:rPr>
        <w:t xml:space="preserve"> — сөйлеу ағынын құрылымдайтын әрі мағыналық акцент қоятын қызметтік бірлік (мысалы, </w:t>
      </w:r>
      <w:r w:rsidRPr="00661E52">
        <w:rPr>
          <w:i/>
          <w:iCs/>
          <w:sz w:val="28"/>
          <w:szCs w:val="28"/>
          <w:lang w:val="kk-KZ"/>
        </w:rPr>
        <w:t>демек</w:t>
      </w:r>
      <w:r w:rsidRPr="00661E52">
        <w:rPr>
          <w:sz w:val="28"/>
          <w:szCs w:val="28"/>
          <w:lang w:val="kk-KZ"/>
        </w:rPr>
        <w:t xml:space="preserve">, </w:t>
      </w:r>
      <w:r w:rsidRPr="00661E52">
        <w:rPr>
          <w:i/>
          <w:iCs/>
          <w:sz w:val="28"/>
          <w:szCs w:val="28"/>
          <w:lang w:val="kk-KZ"/>
        </w:rPr>
        <w:t>anyway</w:t>
      </w:r>
      <w:r w:rsidRPr="00661E52">
        <w:rPr>
          <w:sz w:val="28"/>
          <w:szCs w:val="28"/>
          <w:lang w:val="kk-KZ"/>
        </w:rPr>
        <w:t xml:space="preserve">, </w:t>
      </w:r>
      <w:r w:rsidRPr="00661E52">
        <w:rPr>
          <w:i/>
          <w:iCs/>
          <w:sz w:val="28"/>
          <w:szCs w:val="28"/>
          <w:lang w:val="kk-KZ"/>
        </w:rPr>
        <w:t>so</w:t>
      </w:r>
      <w:r w:rsidRPr="00661E52">
        <w:rPr>
          <w:sz w:val="28"/>
          <w:szCs w:val="28"/>
          <w:lang w:val="kk-KZ"/>
        </w:rPr>
        <w:t>).</w:t>
      </w:r>
    </w:p>
    <w:p w14:paraId="6D2DBFE4" w14:textId="77777777" w:rsidR="00300465" w:rsidRPr="00661E52" w:rsidRDefault="00300465" w:rsidP="00300465">
      <w:pPr>
        <w:ind w:firstLine="709"/>
        <w:jc w:val="both"/>
        <w:rPr>
          <w:sz w:val="28"/>
          <w:szCs w:val="28"/>
          <w:lang w:val="kk-KZ"/>
        </w:rPr>
      </w:pPr>
      <w:r w:rsidRPr="00661E52">
        <w:rPr>
          <w:b/>
          <w:bCs/>
          <w:sz w:val="28"/>
          <w:szCs w:val="28"/>
          <w:lang w:val="kk-KZ"/>
        </w:rPr>
        <w:t>Институционалдық дискурс</w:t>
      </w:r>
      <w:r w:rsidRPr="00661E52">
        <w:rPr>
          <w:sz w:val="28"/>
          <w:szCs w:val="28"/>
          <w:lang w:val="kk-KZ"/>
        </w:rPr>
        <w:t xml:space="preserve"> — белгілі әлеуметтік институт атынан шыққан ресми тілдік практика, мысалы президенттік үндеу немесе парламенттік дебат.</w:t>
      </w:r>
    </w:p>
    <w:p w14:paraId="0F2791A1" w14:textId="6B201941" w:rsidR="00300465" w:rsidRPr="00661E52" w:rsidRDefault="00300465" w:rsidP="00300465">
      <w:pPr>
        <w:ind w:firstLine="709"/>
        <w:jc w:val="both"/>
        <w:rPr>
          <w:sz w:val="28"/>
          <w:szCs w:val="28"/>
          <w:lang w:val="kk-KZ"/>
        </w:rPr>
      </w:pPr>
      <w:r w:rsidRPr="00661E52">
        <w:rPr>
          <w:b/>
          <w:bCs/>
          <w:sz w:val="28"/>
          <w:szCs w:val="28"/>
          <w:lang w:val="kk-KZ"/>
        </w:rPr>
        <w:t>Когнитивтік фрейм</w:t>
      </w:r>
      <w:r w:rsidRPr="00661E52">
        <w:rPr>
          <w:sz w:val="28"/>
          <w:szCs w:val="28"/>
          <w:lang w:val="kk-KZ"/>
        </w:rPr>
        <w:t xml:space="preserve"> — шындық фрагментін түсіндіретін, мәдени-танымдық </w:t>
      </w:r>
      <w:r w:rsidR="00122419" w:rsidRPr="00661E52">
        <w:rPr>
          <w:sz w:val="28"/>
          <w:szCs w:val="28"/>
          <w:lang w:val="kk-KZ"/>
        </w:rPr>
        <w:t>сызба</w:t>
      </w:r>
      <w:r w:rsidRPr="00661E52">
        <w:rPr>
          <w:sz w:val="28"/>
          <w:szCs w:val="28"/>
          <w:lang w:val="kk-KZ"/>
        </w:rPr>
        <w:t>ға жинақталған ұжымдық білім бірлігі.</w:t>
      </w:r>
    </w:p>
    <w:p w14:paraId="7C0A9471" w14:textId="307719FE" w:rsidR="00300465" w:rsidRPr="00661E52" w:rsidRDefault="00300465" w:rsidP="00300465">
      <w:pPr>
        <w:ind w:firstLine="709"/>
        <w:jc w:val="both"/>
        <w:rPr>
          <w:sz w:val="28"/>
          <w:szCs w:val="28"/>
          <w:lang w:val="kk-KZ"/>
        </w:rPr>
      </w:pPr>
      <w:r w:rsidRPr="00661E52">
        <w:rPr>
          <w:b/>
          <w:bCs/>
          <w:sz w:val="28"/>
          <w:szCs w:val="28"/>
          <w:lang w:val="kk-KZ"/>
        </w:rPr>
        <w:t>Корпус талдауы</w:t>
      </w:r>
      <w:r w:rsidRPr="00661E52">
        <w:rPr>
          <w:sz w:val="28"/>
          <w:szCs w:val="28"/>
          <w:lang w:val="kk-KZ"/>
        </w:rPr>
        <w:t xml:space="preserve"> – үлкен мәтін жиынтығын (корпусты) компьютерлік-статистикалық құралдармен өңдеп, жиілік, коллокация, </w:t>
      </w:r>
      <w:r w:rsidR="00122419" w:rsidRPr="00661E52">
        <w:rPr>
          <w:sz w:val="28"/>
          <w:szCs w:val="28"/>
          <w:lang w:val="kk-KZ"/>
        </w:rPr>
        <w:t>мәнмәтіндік</w:t>
      </w:r>
      <w:r w:rsidRPr="00661E52">
        <w:rPr>
          <w:sz w:val="28"/>
          <w:szCs w:val="28"/>
          <w:lang w:val="kk-KZ"/>
        </w:rPr>
        <w:t xml:space="preserve"> үлгілер арқылы тілдік заңдылықтарды ашу әдісі.</w:t>
      </w:r>
    </w:p>
    <w:p w14:paraId="3CEDB3C7" w14:textId="77777777" w:rsidR="00300465" w:rsidRPr="00661E52" w:rsidRDefault="00300465" w:rsidP="00300465">
      <w:pPr>
        <w:ind w:firstLine="709"/>
        <w:jc w:val="both"/>
        <w:rPr>
          <w:sz w:val="28"/>
          <w:szCs w:val="28"/>
          <w:lang w:val="kk-KZ"/>
        </w:rPr>
      </w:pPr>
      <w:r w:rsidRPr="00661E52">
        <w:rPr>
          <w:b/>
          <w:bCs/>
          <w:sz w:val="28"/>
          <w:szCs w:val="28"/>
          <w:lang w:val="kk-KZ"/>
        </w:rPr>
        <w:t>Корпустық лингвистика</w:t>
      </w:r>
      <w:r w:rsidRPr="00661E52">
        <w:rPr>
          <w:sz w:val="28"/>
          <w:szCs w:val="28"/>
          <w:lang w:val="kk-KZ"/>
        </w:rPr>
        <w:t xml:space="preserve"> — көлемді мәтін базаларын компьютерлік әдістермен талдап, жиілік, коллокация, үлгі заңдылықтарын анықтайтын пәнаралық бағыт.</w:t>
      </w:r>
    </w:p>
    <w:p w14:paraId="0616B562" w14:textId="11F75E50" w:rsidR="00300465" w:rsidRPr="00661E52" w:rsidRDefault="00300465" w:rsidP="00300465">
      <w:pPr>
        <w:ind w:firstLine="709"/>
        <w:jc w:val="both"/>
        <w:rPr>
          <w:sz w:val="28"/>
          <w:szCs w:val="28"/>
          <w:lang w:val="kk-KZ"/>
        </w:rPr>
      </w:pPr>
      <w:r w:rsidRPr="00661E52">
        <w:rPr>
          <w:b/>
          <w:bCs/>
          <w:sz w:val="28"/>
          <w:szCs w:val="28"/>
          <w:lang w:val="kk-KZ"/>
        </w:rPr>
        <w:t>Легитимация</w:t>
      </w:r>
      <w:r w:rsidRPr="00661E52">
        <w:rPr>
          <w:sz w:val="28"/>
          <w:szCs w:val="28"/>
          <w:lang w:val="kk-KZ"/>
        </w:rPr>
        <w:t xml:space="preserve"> — саяси актіні немесе тұлғаны заңды әрі ақылға қонымды етіп көрсету </w:t>
      </w:r>
      <w:r w:rsidR="00122419" w:rsidRPr="00661E52">
        <w:rPr>
          <w:sz w:val="28"/>
          <w:szCs w:val="28"/>
          <w:lang w:val="kk-KZ"/>
        </w:rPr>
        <w:t>үдеріс</w:t>
      </w:r>
      <w:r w:rsidRPr="00661E52">
        <w:rPr>
          <w:sz w:val="28"/>
          <w:szCs w:val="28"/>
          <w:lang w:val="kk-KZ"/>
        </w:rPr>
        <w:t>і; көбіне статистикаға, тарихқа сілтеме арқылы іске асады.</w:t>
      </w:r>
    </w:p>
    <w:p w14:paraId="30392D25" w14:textId="77777777" w:rsidR="00300465" w:rsidRPr="00661E52" w:rsidRDefault="00300465" w:rsidP="00300465">
      <w:pPr>
        <w:ind w:firstLine="709"/>
        <w:jc w:val="both"/>
        <w:rPr>
          <w:sz w:val="28"/>
          <w:szCs w:val="28"/>
          <w:lang w:val="kk-KZ"/>
        </w:rPr>
      </w:pPr>
      <w:r w:rsidRPr="00661E52">
        <w:rPr>
          <w:b/>
          <w:bCs/>
          <w:sz w:val="28"/>
          <w:szCs w:val="28"/>
          <w:lang w:val="kk-KZ"/>
        </w:rPr>
        <w:t>Лингвомәдениеттану</w:t>
      </w:r>
      <w:r w:rsidRPr="00661E52">
        <w:rPr>
          <w:sz w:val="28"/>
          <w:szCs w:val="28"/>
          <w:lang w:val="kk-KZ"/>
        </w:rPr>
        <w:t xml:space="preserve"> – тіл бірліктері мен мәдени концепттердің өзара байланысын зерттейтін, тілдік таңбалар арқылы мәдениет құндылықтарын айқындайтын пәнаралық ғылым саласы.</w:t>
      </w:r>
    </w:p>
    <w:p w14:paraId="1C85B54B" w14:textId="77777777" w:rsidR="00300465" w:rsidRPr="00661E52" w:rsidRDefault="00300465" w:rsidP="00300465">
      <w:pPr>
        <w:ind w:firstLine="709"/>
        <w:jc w:val="both"/>
        <w:rPr>
          <w:sz w:val="28"/>
          <w:szCs w:val="28"/>
          <w:lang w:val="kk-KZ"/>
        </w:rPr>
      </w:pPr>
      <w:r w:rsidRPr="00661E52">
        <w:rPr>
          <w:b/>
          <w:bCs/>
          <w:sz w:val="28"/>
          <w:szCs w:val="28"/>
          <w:lang w:val="kk-KZ"/>
        </w:rPr>
        <w:t>Лингвостилистикалық талдау</w:t>
      </w:r>
      <w:r w:rsidRPr="00661E52">
        <w:rPr>
          <w:sz w:val="28"/>
          <w:szCs w:val="28"/>
          <w:lang w:val="kk-KZ"/>
        </w:rPr>
        <w:t xml:space="preserve"> – мәтіннің стильдік, синтаксистік, лексика-семантикалық ерекшеліктерін жүйелі түрде қарастырып, оның прагматикалық қуатын анықтайтын зерттеу әдісі.</w:t>
      </w:r>
    </w:p>
    <w:p w14:paraId="27087887" w14:textId="37C9BB2D" w:rsidR="00300465" w:rsidRPr="00661E52" w:rsidRDefault="00300465" w:rsidP="00300465">
      <w:pPr>
        <w:ind w:firstLine="709"/>
        <w:jc w:val="both"/>
        <w:rPr>
          <w:sz w:val="28"/>
          <w:szCs w:val="28"/>
          <w:lang w:val="kk-KZ"/>
        </w:rPr>
      </w:pPr>
      <w:r w:rsidRPr="00661E52">
        <w:rPr>
          <w:b/>
          <w:bCs/>
          <w:sz w:val="28"/>
          <w:szCs w:val="28"/>
          <w:lang w:val="kk-KZ"/>
        </w:rPr>
        <w:t>Манипуляция</w:t>
      </w:r>
      <w:r w:rsidRPr="00661E52">
        <w:rPr>
          <w:sz w:val="28"/>
          <w:szCs w:val="28"/>
          <w:lang w:val="kk-KZ"/>
        </w:rPr>
        <w:t xml:space="preserve"> — адресат</w:t>
      </w:r>
      <w:r w:rsidR="00122419" w:rsidRPr="00661E52">
        <w:rPr>
          <w:sz w:val="28"/>
          <w:szCs w:val="28"/>
          <w:lang w:val="kk-KZ"/>
        </w:rPr>
        <w:t>тың</w:t>
      </w:r>
      <w:r w:rsidRPr="00661E52">
        <w:rPr>
          <w:sz w:val="28"/>
          <w:szCs w:val="28"/>
          <w:lang w:val="kk-KZ"/>
        </w:rPr>
        <w:t xml:space="preserve"> еркін таңдауын жасырын шектеп, оны автор мүддесіне сай шешімге итермелейтін ықпал әдісі.</w:t>
      </w:r>
    </w:p>
    <w:p w14:paraId="0B049AAE" w14:textId="77777777" w:rsidR="00300465" w:rsidRPr="00661E52" w:rsidRDefault="00300465" w:rsidP="00300465">
      <w:pPr>
        <w:ind w:firstLine="709"/>
        <w:jc w:val="both"/>
        <w:rPr>
          <w:sz w:val="28"/>
          <w:szCs w:val="28"/>
          <w:lang w:val="kk-KZ"/>
        </w:rPr>
      </w:pPr>
      <w:r w:rsidRPr="00661E52">
        <w:rPr>
          <w:b/>
          <w:bCs/>
          <w:sz w:val="28"/>
          <w:szCs w:val="28"/>
          <w:lang w:val="kk-KZ"/>
        </w:rPr>
        <w:t>Манипуляциялық стратегия</w:t>
      </w:r>
      <w:r w:rsidRPr="00661E52">
        <w:rPr>
          <w:sz w:val="28"/>
          <w:szCs w:val="28"/>
          <w:lang w:val="kk-KZ"/>
        </w:rPr>
        <w:t xml:space="preserve"> – адресаттың когнитивтік және эмоциялық ресурстарына жасырын ықпал етіп, оның көзқарасы мен мінез-құлқын автор мүддесіне сай өзгертуге бағытталған мақсатты риторикалық бағдарлама.</w:t>
      </w:r>
    </w:p>
    <w:p w14:paraId="4AAEAB33" w14:textId="77777777" w:rsidR="00300465" w:rsidRPr="00661E52" w:rsidRDefault="00300465" w:rsidP="00300465">
      <w:pPr>
        <w:ind w:firstLine="709"/>
        <w:jc w:val="both"/>
        <w:rPr>
          <w:sz w:val="28"/>
          <w:szCs w:val="28"/>
          <w:lang w:val="kk-KZ"/>
        </w:rPr>
      </w:pPr>
      <w:r w:rsidRPr="00661E52">
        <w:rPr>
          <w:b/>
          <w:bCs/>
          <w:sz w:val="28"/>
          <w:szCs w:val="28"/>
          <w:lang w:val="kk-KZ"/>
        </w:rPr>
        <w:t>Медиадискурс</w:t>
      </w:r>
      <w:r w:rsidRPr="00661E52">
        <w:rPr>
          <w:sz w:val="28"/>
          <w:szCs w:val="28"/>
          <w:lang w:val="kk-KZ"/>
        </w:rPr>
        <w:t xml:space="preserve"> – бұқаралық ақпарат құралдары арқылы таралатын, нақты институционал-әлеуметтік жағдайды сипаттайтын вербалды және вербалды емес мәтіндер шоғыры; мәтін авторы мен аудитория арасындағы интерактивті қарым-қатынастың тілдік көрінісі.</w:t>
      </w:r>
    </w:p>
    <w:p w14:paraId="29EAA0E4" w14:textId="77777777" w:rsidR="00300465" w:rsidRPr="00661E52" w:rsidRDefault="00300465" w:rsidP="00300465">
      <w:pPr>
        <w:ind w:firstLine="709"/>
        <w:jc w:val="both"/>
        <w:rPr>
          <w:sz w:val="28"/>
          <w:szCs w:val="28"/>
          <w:lang w:val="kk-KZ"/>
        </w:rPr>
      </w:pPr>
      <w:r w:rsidRPr="00661E52">
        <w:rPr>
          <w:b/>
          <w:bCs/>
          <w:sz w:val="28"/>
          <w:szCs w:val="28"/>
          <w:lang w:val="kk-KZ"/>
        </w:rPr>
        <w:t>Медиақұзыреттілік</w:t>
      </w:r>
      <w:r w:rsidRPr="00661E52">
        <w:rPr>
          <w:sz w:val="28"/>
          <w:szCs w:val="28"/>
          <w:lang w:val="kk-KZ"/>
        </w:rPr>
        <w:t xml:space="preserve"> — ақпарат көздерін сын тұрғысынан бағалау, манипуляция белгілерін тану және медиамәтінді жауапты тұтыну қабілеті.</w:t>
      </w:r>
    </w:p>
    <w:p w14:paraId="292B0ABE" w14:textId="77777777" w:rsidR="00300465" w:rsidRPr="00661E52" w:rsidRDefault="00300465" w:rsidP="00300465">
      <w:pPr>
        <w:ind w:firstLine="709"/>
        <w:jc w:val="both"/>
        <w:rPr>
          <w:sz w:val="28"/>
          <w:szCs w:val="28"/>
          <w:lang w:val="kk-KZ"/>
        </w:rPr>
      </w:pPr>
      <w:r w:rsidRPr="00661E52">
        <w:rPr>
          <w:b/>
          <w:bCs/>
          <w:sz w:val="28"/>
          <w:szCs w:val="28"/>
          <w:lang w:val="kk-KZ"/>
        </w:rPr>
        <w:lastRenderedPageBreak/>
        <w:t>Медиасауат</w:t>
      </w:r>
      <w:r w:rsidRPr="00661E52">
        <w:rPr>
          <w:sz w:val="28"/>
          <w:szCs w:val="28"/>
          <w:lang w:val="kk-KZ"/>
        </w:rPr>
        <w:t xml:space="preserve"> – ақпараттық ағынды сыни талдап, манипуляция белгілерін тану, дереккөздің сенімділігін бағалау және медиамәтінді саналы тұтыну қабілеті.</w:t>
      </w:r>
    </w:p>
    <w:p w14:paraId="7347F289" w14:textId="77777777" w:rsidR="00300465" w:rsidRPr="00661E52" w:rsidRDefault="00300465" w:rsidP="00300465">
      <w:pPr>
        <w:ind w:firstLine="709"/>
        <w:jc w:val="both"/>
        <w:rPr>
          <w:sz w:val="28"/>
          <w:szCs w:val="28"/>
          <w:lang w:val="kk-KZ"/>
        </w:rPr>
      </w:pPr>
      <w:r w:rsidRPr="00661E52">
        <w:rPr>
          <w:b/>
          <w:bCs/>
          <w:sz w:val="28"/>
          <w:szCs w:val="28"/>
          <w:lang w:val="kk-KZ"/>
        </w:rPr>
        <w:t>Метафоралық концептуализация</w:t>
      </w:r>
      <w:r w:rsidRPr="00661E52">
        <w:rPr>
          <w:sz w:val="28"/>
          <w:szCs w:val="28"/>
          <w:lang w:val="kk-KZ"/>
        </w:rPr>
        <w:t xml:space="preserve"> — абстракт ұғымды нақтылы образ арқылы түсіндіру (</w:t>
      </w:r>
      <w:r w:rsidRPr="00661E52">
        <w:rPr>
          <w:i/>
          <w:iCs/>
          <w:sz w:val="28"/>
          <w:szCs w:val="28"/>
          <w:lang w:val="kk-KZ"/>
        </w:rPr>
        <w:t>экономика — мотор</w:t>
      </w:r>
      <w:r w:rsidRPr="00661E52">
        <w:rPr>
          <w:sz w:val="28"/>
          <w:szCs w:val="28"/>
          <w:lang w:val="kk-KZ"/>
        </w:rPr>
        <w:t>), сөйтіп риторикалық әсерді күшейту.</w:t>
      </w:r>
    </w:p>
    <w:p w14:paraId="2A3077F8" w14:textId="77777777" w:rsidR="00300465" w:rsidRPr="00661E52" w:rsidRDefault="00300465" w:rsidP="00300465">
      <w:pPr>
        <w:ind w:firstLine="709"/>
        <w:jc w:val="both"/>
        <w:rPr>
          <w:sz w:val="28"/>
          <w:szCs w:val="28"/>
          <w:lang w:val="kk-KZ"/>
        </w:rPr>
      </w:pPr>
      <w:r w:rsidRPr="00661E52">
        <w:rPr>
          <w:b/>
          <w:bCs/>
          <w:sz w:val="28"/>
          <w:szCs w:val="28"/>
          <w:lang w:val="kk-KZ"/>
        </w:rPr>
        <w:t>Нарратив</w:t>
      </w:r>
      <w:r w:rsidRPr="00661E52">
        <w:rPr>
          <w:sz w:val="28"/>
          <w:szCs w:val="28"/>
          <w:lang w:val="kk-KZ"/>
        </w:rPr>
        <w:t xml:space="preserve"> — оқиға желісін хронологиялық немесе себеп-салдарлық тәртіпте баяндау; саяси сөзде идеологиялық сюжет құралы.</w:t>
      </w:r>
    </w:p>
    <w:p w14:paraId="207724DC" w14:textId="77777777" w:rsidR="00300465" w:rsidRPr="00661E52" w:rsidRDefault="00300465" w:rsidP="00300465">
      <w:pPr>
        <w:ind w:firstLine="709"/>
        <w:jc w:val="both"/>
        <w:rPr>
          <w:sz w:val="28"/>
          <w:szCs w:val="28"/>
          <w:lang w:val="kk-KZ"/>
        </w:rPr>
      </w:pPr>
      <w:r w:rsidRPr="00661E52">
        <w:rPr>
          <w:b/>
          <w:bCs/>
          <w:sz w:val="28"/>
          <w:szCs w:val="28"/>
          <w:lang w:val="kk-KZ"/>
        </w:rPr>
        <w:t>Полифония</w:t>
      </w:r>
      <w:r w:rsidRPr="00661E52">
        <w:rPr>
          <w:sz w:val="28"/>
          <w:szCs w:val="28"/>
          <w:lang w:val="kk-KZ"/>
        </w:rPr>
        <w:t xml:space="preserve"> — мәтінде бірнеше дауыстың қатар естілуі (цитаталар, ұжымдық «біз», қарсы тарап), бұл сенімділік пен объективтілік иллюзиясын арттырады.</w:t>
      </w:r>
    </w:p>
    <w:p w14:paraId="15CDD581" w14:textId="77777777" w:rsidR="00300465" w:rsidRPr="00661E52" w:rsidRDefault="00300465" w:rsidP="00300465">
      <w:pPr>
        <w:ind w:firstLine="709"/>
        <w:jc w:val="both"/>
        <w:rPr>
          <w:sz w:val="28"/>
          <w:szCs w:val="28"/>
          <w:lang w:val="kk-KZ"/>
        </w:rPr>
      </w:pPr>
      <w:r w:rsidRPr="00661E52">
        <w:rPr>
          <w:b/>
          <w:bCs/>
          <w:sz w:val="28"/>
          <w:szCs w:val="28"/>
          <w:lang w:val="kk-KZ"/>
        </w:rPr>
        <w:t>Прагматикалық пресуппозиция</w:t>
      </w:r>
      <w:r w:rsidRPr="00661E52">
        <w:rPr>
          <w:sz w:val="28"/>
          <w:szCs w:val="28"/>
          <w:lang w:val="kk-KZ"/>
        </w:rPr>
        <w:t xml:space="preserve"> — автор үнсіз қалдырған, бірақ тыңдарман «әзірден-ақ» біледі деп күтетін фондық ақпарат.</w:t>
      </w:r>
    </w:p>
    <w:p w14:paraId="14847794" w14:textId="77777777" w:rsidR="00300465" w:rsidRPr="00661E52" w:rsidRDefault="00300465" w:rsidP="00300465">
      <w:pPr>
        <w:ind w:firstLine="709"/>
        <w:jc w:val="both"/>
        <w:rPr>
          <w:sz w:val="28"/>
          <w:szCs w:val="28"/>
          <w:lang w:val="kk-KZ"/>
        </w:rPr>
      </w:pPr>
      <w:r w:rsidRPr="00661E52">
        <w:rPr>
          <w:b/>
          <w:bCs/>
          <w:sz w:val="28"/>
          <w:szCs w:val="28"/>
          <w:lang w:val="kk-KZ"/>
        </w:rPr>
        <w:t>Репрезентативтік стратегия</w:t>
      </w:r>
      <w:r w:rsidRPr="00661E52">
        <w:rPr>
          <w:sz w:val="28"/>
          <w:szCs w:val="28"/>
          <w:lang w:val="kk-KZ"/>
        </w:rPr>
        <w:t xml:space="preserve"> — факті мен статистикаға сүйеніп, өзін «объективті ақпарат көзі» ретінде көрсету тәсілі.</w:t>
      </w:r>
    </w:p>
    <w:p w14:paraId="38EC27B5" w14:textId="77777777" w:rsidR="00300465" w:rsidRPr="00661E52" w:rsidRDefault="00300465" w:rsidP="00300465">
      <w:pPr>
        <w:ind w:firstLine="709"/>
        <w:jc w:val="both"/>
        <w:rPr>
          <w:sz w:val="28"/>
          <w:szCs w:val="28"/>
          <w:lang w:val="kk-KZ"/>
        </w:rPr>
      </w:pPr>
      <w:r w:rsidRPr="00661E52">
        <w:rPr>
          <w:b/>
          <w:bCs/>
          <w:sz w:val="28"/>
          <w:szCs w:val="28"/>
          <w:lang w:val="kk-KZ"/>
        </w:rPr>
        <w:t>Риторем</w:t>
      </w:r>
      <w:r w:rsidRPr="00661E52">
        <w:rPr>
          <w:sz w:val="28"/>
          <w:szCs w:val="28"/>
          <w:lang w:val="kk-KZ"/>
        </w:rPr>
        <w:t xml:space="preserve"> — гипербола, ирония, риторикалық сұрақ тәрізді ойландыратын әрі эмоцияландыратын күрделі стилистикалық фигура.</w:t>
      </w:r>
    </w:p>
    <w:p w14:paraId="56BC1468" w14:textId="77777777" w:rsidR="00300465" w:rsidRPr="00661E52" w:rsidRDefault="00300465" w:rsidP="00300465">
      <w:pPr>
        <w:ind w:firstLine="709"/>
        <w:jc w:val="both"/>
        <w:rPr>
          <w:sz w:val="28"/>
          <w:szCs w:val="28"/>
          <w:lang w:val="kk-KZ"/>
        </w:rPr>
      </w:pPr>
      <w:r w:rsidRPr="00661E52">
        <w:rPr>
          <w:b/>
          <w:bCs/>
          <w:sz w:val="28"/>
          <w:szCs w:val="28"/>
          <w:lang w:val="kk-KZ"/>
        </w:rPr>
        <w:t>Риторикалық тәсіл</w:t>
      </w:r>
      <w:r w:rsidRPr="00661E52">
        <w:rPr>
          <w:sz w:val="28"/>
          <w:szCs w:val="28"/>
          <w:lang w:val="kk-KZ"/>
        </w:rPr>
        <w:t xml:space="preserve"> – аудиторияны сендіру, әсерлендіру, не белгілі реакция тудыру мақсатында қолданылатын тілдік-экспрессивтік құралдар жиынтығы (мыс., метафора, гипербола, императив).</w:t>
      </w:r>
    </w:p>
    <w:p w14:paraId="0867C8D4" w14:textId="77777777" w:rsidR="00300465" w:rsidRPr="00661E52" w:rsidRDefault="00300465" w:rsidP="00300465">
      <w:pPr>
        <w:ind w:firstLine="709"/>
        <w:jc w:val="both"/>
        <w:rPr>
          <w:sz w:val="28"/>
          <w:szCs w:val="28"/>
          <w:lang w:val="kk-KZ"/>
        </w:rPr>
      </w:pPr>
      <w:r w:rsidRPr="00661E52">
        <w:rPr>
          <w:b/>
          <w:bCs/>
          <w:sz w:val="28"/>
          <w:szCs w:val="28"/>
          <w:lang w:val="kk-KZ"/>
        </w:rPr>
        <w:t>Силлогистік аргумент</w:t>
      </w:r>
      <w:r w:rsidRPr="00661E52">
        <w:rPr>
          <w:sz w:val="28"/>
          <w:szCs w:val="28"/>
          <w:lang w:val="kk-KZ"/>
        </w:rPr>
        <w:t xml:space="preserve"> — логикалық үшбөлімді құрылым (үлкен және кіші тұжырым + қорытынды) арқылы сендіру тәсілі.</w:t>
      </w:r>
    </w:p>
    <w:p w14:paraId="109027D6" w14:textId="77777777" w:rsidR="00300465" w:rsidRPr="00661E52" w:rsidRDefault="00300465" w:rsidP="00300465">
      <w:pPr>
        <w:ind w:firstLine="709"/>
        <w:jc w:val="both"/>
        <w:rPr>
          <w:sz w:val="28"/>
          <w:szCs w:val="28"/>
          <w:lang w:val="kk-KZ"/>
        </w:rPr>
      </w:pPr>
      <w:r w:rsidRPr="00661E52">
        <w:rPr>
          <w:b/>
          <w:bCs/>
          <w:sz w:val="28"/>
          <w:szCs w:val="28"/>
          <w:lang w:val="kk-KZ"/>
        </w:rPr>
        <w:t>Спикердің сенімділігі</w:t>
      </w:r>
      <w:r w:rsidRPr="00661E52">
        <w:rPr>
          <w:sz w:val="28"/>
          <w:szCs w:val="28"/>
          <w:lang w:val="kk-KZ"/>
        </w:rPr>
        <w:t xml:space="preserve"> – тыңдарманның хабар таратушы тұлғаны адекватты, шынайы және құзыретті деп қабылдау дәрежесі; коммуникативтік ықпалдың негізгі алғышарты.</w:t>
      </w:r>
    </w:p>
    <w:p w14:paraId="055506C6" w14:textId="77777777" w:rsidR="00300465" w:rsidRPr="00661E52" w:rsidRDefault="00300465" w:rsidP="00300465">
      <w:pPr>
        <w:ind w:firstLine="709"/>
        <w:jc w:val="both"/>
        <w:rPr>
          <w:sz w:val="28"/>
          <w:szCs w:val="28"/>
          <w:lang w:val="kk-KZ"/>
        </w:rPr>
      </w:pPr>
      <w:r w:rsidRPr="00661E52">
        <w:rPr>
          <w:b/>
          <w:bCs/>
          <w:sz w:val="28"/>
          <w:szCs w:val="28"/>
          <w:lang w:val="kk-KZ"/>
        </w:rPr>
        <w:t>Стратегема</w:t>
      </w:r>
      <w:r w:rsidRPr="00661E52">
        <w:rPr>
          <w:sz w:val="28"/>
          <w:szCs w:val="28"/>
          <w:lang w:val="kk-KZ"/>
        </w:rPr>
        <w:t xml:space="preserve"> — ұзақ мерзімдік коммуникативтік мақсатты жүзеге асыратын, бірнеше тактиканы біріктіретін жоғары деңгейлі риторикалық жоспар.</w:t>
      </w:r>
    </w:p>
    <w:p w14:paraId="29F19F17" w14:textId="77777777" w:rsidR="00300465" w:rsidRPr="00661E52" w:rsidRDefault="00300465" w:rsidP="00300465">
      <w:pPr>
        <w:ind w:firstLine="709"/>
        <w:jc w:val="both"/>
        <w:rPr>
          <w:sz w:val="28"/>
          <w:szCs w:val="28"/>
          <w:lang w:val="kk-KZ"/>
        </w:rPr>
      </w:pPr>
      <w:r w:rsidRPr="00661E52">
        <w:rPr>
          <w:b/>
          <w:bCs/>
          <w:sz w:val="28"/>
          <w:szCs w:val="28"/>
          <w:lang w:val="kk-KZ"/>
        </w:rPr>
        <w:t>Ұлттық-мәдени концепт</w:t>
      </w:r>
      <w:r w:rsidRPr="00661E52">
        <w:rPr>
          <w:sz w:val="28"/>
          <w:szCs w:val="28"/>
          <w:lang w:val="kk-KZ"/>
        </w:rPr>
        <w:t xml:space="preserve"> – белгілі бір этностың тарихи тәжірибесі мен құндылықтық әлемін бейнелейтін, тілде қалыптасқан жинақталған мағыналық құрылым (мыс., «Ел бірлігі», «Батырлық»).</w:t>
      </w:r>
    </w:p>
    <w:p w14:paraId="357101EF" w14:textId="77777777" w:rsidR="00300465" w:rsidRPr="00661E52" w:rsidRDefault="00300465" w:rsidP="00300465">
      <w:pPr>
        <w:ind w:firstLine="709"/>
        <w:jc w:val="both"/>
        <w:rPr>
          <w:sz w:val="28"/>
          <w:szCs w:val="28"/>
          <w:lang w:val="kk-KZ"/>
        </w:rPr>
      </w:pPr>
      <w:r w:rsidRPr="00661E52">
        <w:rPr>
          <w:b/>
          <w:bCs/>
          <w:sz w:val="28"/>
          <w:szCs w:val="28"/>
          <w:lang w:val="kk-KZ"/>
        </w:rPr>
        <w:t>Фактчекинг</w:t>
      </w:r>
      <w:r w:rsidRPr="00661E52">
        <w:rPr>
          <w:sz w:val="28"/>
          <w:szCs w:val="28"/>
          <w:lang w:val="kk-KZ"/>
        </w:rPr>
        <w:t xml:space="preserve"> — қоғамдық дискурстағы мәлімдемелерді дереккөздермен салыстыра тексеру; манипуляцияны әшкерелеудің негізгі механизмі.</w:t>
      </w:r>
    </w:p>
    <w:p w14:paraId="4B63F9BA" w14:textId="3538B837" w:rsidR="00300465" w:rsidRPr="00661E52" w:rsidRDefault="00300465" w:rsidP="00300465">
      <w:pPr>
        <w:ind w:firstLine="709"/>
        <w:jc w:val="both"/>
        <w:rPr>
          <w:sz w:val="28"/>
          <w:szCs w:val="28"/>
          <w:lang w:val="kk-KZ"/>
        </w:rPr>
      </w:pPr>
      <w:r w:rsidRPr="00661E52">
        <w:rPr>
          <w:b/>
          <w:bCs/>
          <w:sz w:val="28"/>
          <w:szCs w:val="28"/>
          <w:lang w:val="kk-KZ"/>
        </w:rPr>
        <w:t>Фразеологиялық бірлік</w:t>
      </w:r>
      <w:r w:rsidRPr="00661E52">
        <w:rPr>
          <w:sz w:val="28"/>
          <w:szCs w:val="28"/>
          <w:lang w:val="kk-KZ"/>
        </w:rPr>
        <w:t xml:space="preserve"> – құрамындағы компоненттерін ауыстыруға болмайтын, мағынасы тұтас тұрақты тіркес (мақал-мәтел, идиома) және ұлттық-мәдени кодты жинақтайтын семантикалық тұйық к</w:t>
      </w:r>
      <w:r w:rsidR="00EA4D59" w:rsidRPr="00661E52">
        <w:rPr>
          <w:sz w:val="28"/>
          <w:szCs w:val="28"/>
          <w:lang w:val="kk-KZ"/>
        </w:rPr>
        <w:t>ешен</w:t>
      </w:r>
      <w:r w:rsidRPr="00661E52">
        <w:rPr>
          <w:sz w:val="28"/>
          <w:szCs w:val="28"/>
          <w:lang w:val="kk-KZ"/>
        </w:rPr>
        <w:t>.</w:t>
      </w:r>
    </w:p>
    <w:p w14:paraId="55702E7C" w14:textId="77777777" w:rsidR="00300465" w:rsidRPr="00661E52" w:rsidRDefault="00300465" w:rsidP="00300465">
      <w:pPr>
        <w:ind w:firstLine="709"/>
        <w:jc w:val="both"/>
        <w:rPr>
          <w:sz w:val="28"/>
          <w:szCs w:val="28"/>
          <w:lang w:val="kk-KZ"/>
        </w:rPr>
      </w:pPr>
      <w:r w:rsidRPr="00661E52">
        <w:rPr>
          <w:b/>
          <w:bCs/>
          <w:sz w:val="28"/>
          <w:szCs w:val="28"/>
          <w:lang w:val="kk-KZ"/>
        </w:rPr>
        <w:t>Эмоциялық реңк</w:t>
      </w:r>
      <w:r w:rsidRPr="00661E52">
        <w:rPr>
          <w:sz w:val="28"/>
          <w:szCs w:val="28"/>
          <w:lang w:val="kk-KZ"/>
        </w:rPr>
        <w:t xml:space="preserve"> – мәтіннің немесе спикер сөзінің сезімдік бояуы; тыңдарманда жағымды не жағымсыз әсер, қуаттану, үрей сынды эмоцияларды ояту қабілеті.</w:t>
      </w:r>
    </w:p>
    <w:p w14:paraId="4BB423B0" w14:textId="4AD0AA83" w:rsidR="00300465" w:rsidRPr="00661E52" w:rsidRDefault="00300465" w:rsidP="00300465">
      <w:pPr>
        <w:ind w:firstLine="709"/>
        <w:jc w:val="both"/>
        <w:rPr>
          <w:sz w:val="28"/>
          <w:szCs w:val="28"/>
          <w:lang w:val="kk-KZ"/>
        </w:rPr>
      </w:pPr>
      <w:r w:rsidRPr="00661E52">
        <w:rPr>
          <w:b/>
          <w:bCs/>
          <w:sz w:val="28"/>
          <w:szCs w:val="28"/>
          <w:lang w:val="kk-KZ"/>
        </w:rPr>
        <w:t>Этос</w:t>
      </w:r>
      <w:r w:rsidRPr="00661E52">
        <w:rPr>
          <w:sz w:val="28"/>
          <w:szCs w:val="28"/>
          <w:lang w:val="kk-KZ"/>
        </w:rPr>
        <w:t xml:space="preserve"> — спикер моральдық бейнесін, кәсіби беделін көрсетіп, сенім ұялататын риторикалық тетік; Аристотель үштұғырлы моделіндегі базалық компонент.</w:t>
      </w:r>
      <w:r w:rsidRPr="00661E52">
        <w:rPr>
          <w:sz w:val="28"/>
          <w:szCs w:val="28"/>
          <w:lang w:val="kk-KZ"/>
        </w:rPr>
        <w:br w:type="page"/>
      </w:r>
    </w:p>
    <w:p w14:paraId="6A32D4D8" w14:textId="77777777" w:rsidR="00CC1AE9" w:rsidRPr="00661E52" w:rsidRDefault="00CC1AE9" w:rsidP="00CC1AE9">
      <w:pPr>
        <w:pStyle w:val="1"/>
        <w:jc w:val="center"/>
        <w:rPr>
          <w:rFonts w:ascii="Times New Roman" w:hAnsi="Times New Roman" w:cs="Times New Roman"/>
          <w:b/>
          <w:bCs/>
          <w:color w:val="000000" w:themeColor="text1"/>
          <w:sz w:val="28"/>
          <w:szCs w:val="28"/>
          <w:lang w:val="kk-KZ"/>
        </w:rPr>
      </w:pPr>
      <w:bookmarkStart w:id="2" w:name="_Toc199498917"/>
      <w:r w:rsidRPr="00661E52">
        <w:rPr>
          <w:rFonts w:ascii="Times New Roman" w:hAnsi="Times New Roman" w:cs="Times New Roman"/>
          <w:b/>
          <w:bCs/>
          <w:color w:val="000000" w:themeColor="text1"/>
          <w:sz w:val="28"/>
          <w:szCs w:val="28"/>
          <w:lang w:val="kk-KZ"/>
        </w:rPr>
        <w:lastRenderedPageBreak/>
        <w:t>КІРІСПЕ</w:t>
      </w:r>
      <w:bookmarkEnd w:id="2"/>
    </w:p>
    <w:p w14:paraId="3B1C59E8" w14:textId="77777777" w:rsidR="00CC1AE9" w:rsidRPr="00661E52" w:rsidRDefault="00CC1AE9" w:rsidP="00CC1AE9">
      <w:pPr>
        <w:tabs>
          <w:tab w:val="left" w:pos="142"/>
        </w:tabs>
        <w:jc w:val="both"/>
        <w:rPr>
          <w:sz w:val="28"/>
          <w:szCs w:val="28"/>
          <w:lang w:val="kk-KZ"/>
        </w:rPr>
      </w:pPr>
    </w:p>
    <w:p w14:paraId="49B1E149" w14:textId="77777777" w:rsidR="00CC1AE9" w:rsidRPr="00661E52" w:rsidRDefault="00CC1AE9" w:rsidP="00CC1AE9">
      <w:pPr>
        <w:ind w:firstLine="709"/>
        <w:jc w:val="both"/>
        <w:rPr>
          <w:sz w:val="28"/>
          <w:szCs w:val="28"/>
          <w:lang w:val="kk-KZ"/>
        </w:rPr>
      </w:pPr>
      <w:r w:rsidRPr="00661E52">
        <w:rPr>
          <w:b/>
          <w:bCs/>
          <w:sz w:val="28"/>
          <w:szCs w:val="28"/>
          <w:lang w:val="kk-KZ"/>
        </w:rPr>
        <w:t>Зерттеудің жалпы сипаттамасы және өзектілігі</w:t>
      </w:r>
      <w:r w:rsidRPr="00661E52">
        <w:rPr>
          <w:sz w:val="28"/>
          <w:szCs w:val="28"/>
          <w:lang w:val="kk-KZ"/>
        </w:rPr>
        <w:t>. XX ғасырдың соңындағы лингвистикалық зерттеулер антропоөзекті парадигмаға бет бұрумен ерекшеленеді, бұл өз кезегінде табиғи тіл элементтерінің барлық мағыналары «ингерентті түрде субъективті, антропо- және этноорталық»  деген пікірдің кеңінен таралуына ықпал етті және лингвистикалық мәселелерді адам факторын талдауға бағыттады. Адам өз халқының мәдениетін тіл арқылы танитындықтан, тілден тыс өмір сүре алмайды; сол себепті антропоөзекті парадигманың қалыптасуы тіл мен мәдениеттің өзара диалогы мен өзара ықпалдастығын зерттейтін лингвомәдениеттану саласының дамуына жол ашты. Тіл ақпаратты жинақтап, тасымалдаушы бола отырып, мәдениеттің айнасы ретінде қызмет атқарады, онда «адамды қоршаған шынайы әлем ғана емес, сондай-ақ халықтың менталитеті, ұлттық сипаты, дәстүрі, әдет-ғұрпы, адамгершілік, құндылықтар жүйесі, дүниенің бейнесі» көрініс табады. Ұлттық-мәдени ерекшелік тілдің барлық деңгейлеріне тән, алайда ол әсіресе афоризмдер арқылы айқын байқалады, өйткені олардың ішкі формасы белгілі бір этностың дүниетанымын сақтайды және көрсетеді.</w:t>
      </w:r>
    </w:p>
    <w:p w14:paraId="481C9CB7" w14:textId="77777777" w:rsidR="00CC1AE9" w:rsidRPr="00661E52" w:rsidRDefault="00CC1AE9" w:rsidP="00CC1AE9">
      <w:pPr>
        <w:ind w:firstLine="709"/>
        <w:jc w:val="both"/>
        <w:rPr>
          <w:sz w:val="28"/>
          <w:szCs w:val="28"/>
          <w:lang w:val="kk-KZ"/>
        </w:rPr>
      </w:pPr>
      <w:r w:rsidRPr="00661E52">
        <w:rPr>
          <w:sz w:val="28"/>
          <w:szCs w:val="28"/>
          <w:lang w:val="kk-KZ"/>
        </w:rPr>
        <w:t>Қазіргі медиадискурс – бұл бұқаралық ақпарат құралдары аясында жүзеге асатын тіл мен өзге де таңбалық жүйелердің (визуалды образдарды қоса алғанда) күрделі өзара әрекеті. Ол тек ақпарат жеткізуді ғана емес, сонымен қатар қоғамда мағынаны құрастыруды да қамтамасыз етіп, аудиторияның қабылдауына ықпал етеді. Ерекше орын алатын саяси медиадискурс – бұл қоғамдық-саяси саладағы коммуникативтік әрекет, мұнда тіл билік пен ықпал ету құралы ретінде қолданылады. Е.И. Шейгал атап өткендей, кең мағынасында саяси дискурс деп «мазмұны саясат саласына жататын кез келген сөздік құрылымдарды» түсінеміз. Мемлекет басшыларының бұқаралық ақпарат құралдары арқылы таратылатын көпшілік алдында сөйлеген сөздері саяси медиадискурстың өзегіне жатады. Мұндай сөздер ақпараттық қызмет атқарып қана қоймай, билік үшін күресті, идеологиялық сенімдерді және қоғамдық пікірді қалыптастыруды да бейнелейді. Осы сөздердің медиялық табиғаты (олардың теледидар, интернет, баспасөз арқылы трансляциялануы) олардың ықпалын күшейтеді, өйткені медиа нақты бір әлем бейнесін құрастыру үшін тілдік құралдар мен образдарды белсенді пайдаланады.</w:t>
      </w:r>
    </w:p>
    <w:p w14:paraId="0CB4E13D" w14:textId="77777777" w:rsidR="00CC1AE9" w:rsidRPr="00661E52" w:rsidRDefault="00CC1AE9" w:rsidP="00CC1AE9">
      <w:pPr>
        <w:ind w:firstLine="709"/>
        <w:jc w:val="both"/>
        <w:rPr>
          <w:sz w:val="28"/>
          <w:szCs w:val="28"/>
          <w:lang w:val="kk-KZ"/>
        </w:rPr>
      </w:pPr>
      <w:r w:rsidRPr="00661E52">
        <w:rPr>
          <w:sz w:val="28"/>
          <w:szCs w:val="28"/>
          <w:lang w:val="kk-KZ"/>
        </w:rPr>
        <w:t xml:space="preserve">Осы зерттеудің өзектілігі бірнеше факторларға байланысты. Біріншіден, жаһандану мен мәдениетаралық байланыстардың кеңеюі жағдайында ұлттық ақпарат кеңістіктерінің арасындағы шекара біртіндеп жойылып жатыр. Саяси көшбасшылар тек ішкі аудиторияға ғана емес, бүкіл әлемдік қауымдастыққа да жиі үндеу жасайды, ал олардың сөздері бірден халықаралық медиа-дискурстың игілігіне айналады. Дегенмен, әрбір ұлттық мәдениет көшбасшылардың риторикасына өзіндік ізін қалдырады: әртүрлі лингвомәдениеттерге тән құндылықтар, тарихи бағдарлар мен тілдік нормалар олардың сөздерінен көрініс табады. Сондықтан қазақ және ағылшын тілдеріндегі көпшілік алдында сөйленген саяси сөздердің материалында </w:t>
      </w:r>
      <w:r w:rsidRPr="00661E52">
        <w:rPr>
          <w:sz w:val="28"/>
          <w:szCs w:val="28"/>
          <w:lang w:val="kk-KZ"/>
        </w:rPr>
        <w:lastRenderedPageBreak/>
        <w:t xml:space="preserve">медиадискурсты лингвомәдениеттану тұрғысынан салғастырмалы түрде зерттеу өзекті әрі ғылыми тұрғыдан маңызды болып саналады. Екіншіден, осы уақытқа дейін қазақ және ағылшын тілді саяси медиадискурсқа тікелей арналған кешенді салғастырмалы жұмыстар іс жүзінде жүргізілмеген. Қазақстан саясаткерлерінің сөздері лингвомәдениеттану тұрғысынан, әсіресе батыс көшбасшыларының сөздерімен салыстырғанда, аз зерттелген. Ал тілді және мәдениетті арқау ете отырып, мұндай сөздерді талдау әрбір лингвомәдени дәстүрдің өзіндік ерекшеліктерін және саяси коммуникацияның жалпы заңдылықтарын ашуға мүмкіндік береді. Үшіншіден, саяси риториканың әмбебап тәсілдері (сендіру, манипуляция, құндылықтарға жүгіну) әртүрлі мәдениеттерде қандай тілдік құралдар арқылы жүзеге асырылатыны туралы мәселе ерекше қызығушылық тудырады. Ұлттық-мәдени концептілерге, фразеологияға және вербалды емес сөйлеу компоненттеріне басымдық беретін зерттеу қазіргі лингвистиканың маңызды талабына – тіл, мәдениет және саяси коммуникация байланысын медиалық ортада терең зерттеуге жауап береді. </w:t>
      </w:r>
    </w:p>
    <w:p w14:paraId="1231A2F3" w14:textId="77777777" w:rsidR="00CC1AE9" w:rsidRPr="00661E52" w:rsidRDefault="00CC1AE9" w:rsidP="00CC1AE9">
      <w:pPr>
        <w:ind w:firstLine="709"/>
        <w:jc w:val="both"/>
        <w:rPr>
          <w:color w:val="000000" w:themeColor="text1"/>
          <w:sz w:val="28"/>
          <w:szCs w:val="28"/>
          <w:lang w:val="kk-KZ"/>
        </w:rPr>
      </w:pPr>
      <w:r w:rsidRPr="00661E52">
        <w:rPr>
          <w:sz w:val="28"/>
          <w:szCs w:val="28"/>
          <w:lang w:val="kk-KZ"/>
        </w:rPr>
        <w:t xml:space="preserve">Осылайша, </w:t>
      </w:r>
      <w:r w:rsidRPr="00661E52">
        <w:rPr>
          <w:color w:val="000000" w:themeColor="text1"/>
          <w:sz w:val="28"/>
          <w:szCs w:val="28"/>
          <w:lang w:val="kk-KZ"/>
        </w:rPr>
        <w:t xml:space="preserve">зерттеудің өзектілігі медиадискурсты тіл мен мәдениеттің өзара әрекеттесу кеңістігі ретінде теориялық тұрғыдан түсінудің қажеттілігімен, сондай-ақ оның нәтижелерінің мәдениетаралық коммуникация мен медиапрактика үшін практикалық маңыздылығымен айқындалады. Бұл жұмыс қазақ және ағылшын саяси медиадискурсын салғастырмалы зерттеудегі бар олқылықтың орнын толтырады және медиалық сөздің лингвомәдениеттануын дамытуға үлес қосады. </w:t>
      </w:r>
    </w:p>
    <w:p w14:paraId="15450A30" w14:textId="77777777" w:rsidR="00CC1AE9" w:rsidRPr="00661E52" w:rsidRDefault="00CC1AE9" w:rsidP="00CC1AE9">
      <w:pPr>
        <w:ind w:firstLine="709"/>
        <w:jc w:val="both"/>
        <w:rPr>
          <w:color w:val="000000" w:themeColor="text1"/>
          <w:sz w:val="28"/>
          <w:szCs w:val="28"/>
          <w:lang w:val="kk-KZ"/>
        </w:rPr>
      </w:pPr>
      <w:r w:rsidRPr="00661E52">
        <w:rPr>
          <w:b/>
          <w:bCs/>
          <w:color w:val="000000" w:themeColor="text1"/>
          <w:sz w:val="28"/>
          <w:szCs w:val="28"/>
          <w:lang w:val="kk-KZ"/>
        </w:rPr>
        <w:t xml:space="preserve">Зерттеудің мақсаты мен міндеттері </w:t>
      </w:r>
    </w:p>
    <w:p w14:paraId="14A498F9"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Зерттеудің мақсаты – қазақ және ағылшын тілдеріндегі қоғамдық-саяси саладағы медиадискурстың лингвомәдени ерекшеліктерін айқындау және талдау. Осы мақсатқа қол жеткізу үшін мынадай міндеттер қойылады:</w:t>
      </w:r>
    </w:p>
    <w:p w14:paraId="098D5184" w14:textId="77777777" w:rsidR="00CC1AE9" w:rsidRPr="00661E52" w:rsidRDefault="00CC1AE9" w:rsidP="00C80627">
      <w:pPr>
        <w:numPr>
          <w:ilvl w:val="0"/>
          <w:numId w:val="1"/>
        </w:numPr>
        <w:tabs>
          <w:tab w:val="clear" w:pos="720"/>
        </w:tabs>
        <w:ind w:left="0" w:firstLine="709"/>
        <w:jc w:val="both"/>
        <w:rPr>
          <w:color w:val="000000" w:themeColor="text1"/>
          <w:sz w:val="28"/>
          <w:szCs w:val="28"/>
          <w:lang w:val="kk-KZ"/>
        </w:rPr>
      </w:pPr>
      <w:r w:rsidRPr="00661E52">
        <w:rPr>
          <w:color w:val="000000" w:themeColor="text1"/>
          <w:sz w:val="28"/>
          <w:szCs w:val="28"/>
          <w:lang w:val="kk-KZ"/>
        </w:rPr>
        <w:t>Медиадискурс пен лингвомәдениеттанудың теориялық негіздерін сипаттау;</w:t>
      </w:r>
    </w:p>
    <w:p w14:paraId="0D7CEC41" w14:textId="77777777" w:rsidR="00CC1AE9" w:rsidRPr="00661E52" w:rsidRDefault="00CC1AE9" w:rsidP="00C80627">
      <w:pPr>
        <w:numPr>
          <w:ilvl w:val="0"/>
          <w:numId w:val="1"/>
        </w:numPr>
        <w:tabs>
          <w:tab w:val="clear" w:pos="720"/>
        </w:tabs>
        <w:ind w:left="0" w:firstLine="709"/>
        <w:jc w:val="both"/>
        <w:rPr>
          <w:color w:val="000000" w:themeColor="text1"/>
          <w:sz w:val="28"/>
          <w:szCs w:val="28"/>
          <w:lang w:val="kk-KZ"/>
        </w:rPr>
      </w:pPr>
      <w:r w:rsidRPr="00661E52">
        <w:rPr>
          <w:color w:val="000000" w:themeColor="text1"/>
          <w:sz w:val="28"/>
          <w:szCs w:val="28"/>
          <w:lang w:val="kk-KZ"/>
        </w:rPr>
        <w:t>Саяси лидерлердің сөздері негізінде қазақ және ағылшын медиадискурсының лингвомәдени ерекшеліктерін анықтау;</w:t>
      </w:r>
    </w:p>
    <w:p w14:paraId="0C802F0A" w14:textId="77777777" w:rsidR="00CC1AE9" w:rsidRPr="00661E52" w:rsidRDefault="00CC1AE9" w:rsidP="00C80627">
      <w:pPr>
        <w:numPr>
          <w:ilvl w:val="0"/>
          <w:numId w:val="1"/>
        </w:numPr>
        <w:tabs>
          <w:tab w:val="clear" w:pos="720"/>
        </w:tabs>
        <w:ind w:left="0" w:firstLine="709"/>
        <w:jc w:val="both"/>
        <w:rPr>
          <w:color w:val="000000" w:themeColor="text1"/>
          <w:sz w:val="28"/>
          <w:szCs w:val="28"/>
          <w:lang w:val="kk-KZ"/>
        </w:rPr>
      </w:pPr>
      <w:r w:rsidRPr="00661E52">
        <w:rPr>
          <w:color w:val="000000" w:themeColor="text1"/>
          <w:sz w:val="28"/>
          <w:szCs w:val="28"/>
          <w:lang w:val="kk-KZ"/>
        </w:rPr>
        <w:t>Қазақстан мен АҚШ саясаткерлерінің сөздерінде көрініс табатын құндылық-мағыналық доминанталарды бейнелейтін ұлттық-мәдени концептілерді айқындау;</w:t>
      </w:r>
    </w:p>
    <w:p w14:paraId="2C9959AB" w14:textId="27C001A0" w:rsidR="00CC1AE9" w:rsidRPr="00661E52" w:rsidRDefault="00714D29" w:rsidP="00C80627">
      <w:pPr>
        <w:numPr>
          <w:ilvl w:val="0"/>
          <w:numId w:val="1"/>
        </w:numPr>
        <w:tabs>
          <w:tab w:val="clear" w:pos="720"/>
        </w:tabs>
        <w:ind w:left="0" w:firstLine="709"/>
        <w:jc w:val="both"/>
        <w:rPr>
          <w:color w:val="000000" w:themeColor="text1"/>
          <w:sz w:val="28"/>
          <w:szCs w:val="28"/>
          <w:lang w:val="kk-KZ"/>
        </w:rPr>
      </w:pPr>
      <w:r w:rsidRPr="00661E52">
        <w:rPr>
          <w:color w:val="000000" w:themeColor="text1"/>
          <w:sz w:val="28"/>
          <w:szCs w:val="28"/>
          <w:lang w:val="kk-KZ"/>
        </w:rPr>
        <w:t xml:space="preserve">Қазақ және ағылшын тілдеріндегі қоғамдық-саяси саладағы </w:t>
      </w:r>
      <w:r w:rsidR="00CC1AE9" w:rsidRPr="00661E52">
        <w:rPr>
          <w:color w:val="000000" w:themeColor="text1"/>
          <w:sz w:val="28"/>
          <w:szCs w:val="28"/>
          <w:lang w:val="kk-KZ"/>
        </w:rPr>
        <w:t>медиадискурстың лингвомәдени ерекшеліктерін қалыптастырудағы фразеологиялық бірліктердің</w:t>
      </w:r>
      <w:r w:rsidRPr="00661E52">
        <w:rPr>
          <w:color w:val="000000" w:themeColor="text1"/>
          <w:sz w:val="28"/>
          <w:szCs w:val="28"/>
          <w:lang w:val="kk-KZ"/>
        </w:rPr>
        <w:t xml:space="preserve"> және паремиологияның</w:t>
      </w:r>
      <w:r w:rsidR="00CC1AE9" w:rsidRPr="00661E52">
        <w:rPr>
          <w:color w:val="000000" w:themeColor="text1"/>
          <w:sz w:val="28"/>
          <w:szCs w:val="28"/>
          <w:lang w:val="kk-KZ"/>
        </w:rPr>
        <w:t xml:space="preserve"> рөлін талдау;</w:t>
      </w:r>
    </w:p>
    <w:p w14:paraId="1211B018" w14:textId="68B92332" w:rsidR="00CC1AE9" w:rsidRPr="00661E52" w:rsidRDefault="00CC1AE9" w:rsidP="00C80627">
      <w:pPr>
        <w:numPr>
          <w:ilvl w:val="0"/>
          <w:numId w:val="1"/>
        </w:numPr>
        <w:tabs>
          <w:tab w:val="clear" w:pos="720"/>
        </w:tabs>
        <w:ind w:left="0" w:firstLine="709"/>
        <w:jc w:val="both"/>
        <w:rPr>
          <w:color w:val="000000" w:themeColor="text1"/>
          <w:sz w:val="28"/>
          <w:szCs w:val="28"/>
          <w:lang w:val="kk-KZ"/>
        </w:rPr>
      </w:pPr>
      <w:r w:rsidRPr="00661E52">
        <w:rPr>
          <w:color w:val="000000" w:themeColor="text1"/>
          <w:sz w:val="28"/>
          <w:szCs w:val="28"/>
          <w:lang w:val="kk-KZ"/>
        </w:rPr>
        <w:t xml:space="preserve">Мәдениетаралық қырынан шешендер қолданатын манипуляциялық </w:t>
      </w:r>
      <w:r w:rsidR="001F65A9" w:rsidRPr="00661E52">
        <w:rPr>
          <w:color w:val="000000" w:themeColor="text1"/>
          <w:sz w:val="28"/>
          <w:szCs w:val="28"/>
          <w:lang w:val="kk-KZ"/>
        </w:rPr>
        <w:t xml:space="preserve">және риторикалық </w:t>
      </w:r>
      <w:r w:rsidRPr="00661E52">
        <w:rPr>
          <w:color w:val="000000" w:themeColor="text1"/>
          <w:sz w:val="28"/>
          <w:szCs w:val="28"/>
          <w:lang w:val="kk-KZ"/>
        </w:rPr>
        <w:t>стратегиялар</w:t>
      </w:r>
      <w:r w:rsidR="001F65A9" w:rsidRPr="00661E52">
        <w:rPr>
          <w:color w:val="000000" w:themeColor="text1"/>
          <w:sz w:val="28"/>
          <w:szCs w:val="28"/>
          <w:lang w:val="kk-KZ"/>
        </w:rPr>
        <w:t>дың қабылдану ерекшелігін анықтау мақсатында эксперимент жүргізу нәтижесінде корпустық сандық талдауды жүргізу.</w:t>
      </w:r>
    </w:p>
    <w:p w14:paraId="4B9D3A52" w14:textId="77777777" w:rsidR="00CC1AE9" w:rsidRPr="00661E52" w:rsidRDefault="00CC1AE9" w:rsidP="00CC1AE9">
      <w:pPr>
        <w:ind w:firstLine="709"/>
        <w:jc w:val="both"/>
        <w:rPr>
          <w:color w:val="000000" w:themeColor="text1"/>
          <w:sz w:val="28"/>
          <w:szCs w:val="28"/>
          <w:lang w:val="kk-KZ"/>
        </w:rPr>
      </w:pPr>
      <w:r w:rsidRPr="00661E52">
        <w:rPr>
          <w:b/>
          <w:bCs/>
          <w:color w:val="000000" w:themeColor="text1"/>
          <w:sz w:val="28"/>
          <w:szCs w:val="28"/>
          <w:lang w:val="kk-KZ"/>
        </w:rPr>
        <w:t>Зерттеудің нысаны мен пәні</w:t>
      </w:r>
    </w:p>
    <w:p w14:paraId="69D33F11" w14:textId="77777777" w:rsidR="00CC1AE9" w:rsidRPr="00661E52" w:rsidRDefault="00CC1AE9" w:rsidP="00CC1AE9">
      <w:pPr>
        <w:ind w:firstLine="709"/>
        <w:jc w:val="both"/>
        <w:rPr>
          <w:sz w:val="28"/>
          <w:szCs w:val="28"/>
          <w:lang w:val="kk-KZ"/>
        </w:rPr>
      </w:pPr>
      <w:r w:rsidRPr="00661E52">
        <w:rPr>
          <w:color w:val="000000" w:themeColor="text1"/>
          <w:sz w:val="28"/>
          <w:szCs w:val="28"/>
          <w:lang w:val="kk-KZ"/>
        </w:rPr>
        <w:t xml:space="preserve">Зерттеу нысаны – қоғамдық-саяси жанрдағы медиадискурс. Зерттеу аясында ең жоғарғы лауазымды тұлғалардың </w:t>
      </w:r>
      <w:r w:rsidRPr="00661E52">
        <w:rPr>
          <w:sz w:val="28"/>
          <w:szCs w:val="28"/>
          <w:lang w:val="kk-KZ"/>
        </w:rPr>
        <w:t xml:space="preserve">қызметіне қатысты </w:t>
      </w:r>
      <w:r w:rsidRPr="00661E52">
        <w:rPr>
          <w:sz w:val="28"/>
          <w:szCs w:val="28"/>
          <w:lang w:val="kk-KZ"/>
        </w:rPr>
        <w:lastRenderedPageBreak/>
        <w:t>институционалдық дискурстың арнайы формасы саналатын, БАҚ арқылы таратылатын ресми көпшілік сөздер талданады.</w:t>
      </w:r>
    </w:p>
    <w:p w14:paraId="682762DD" w14:textId="77777777" w:rsidR="00CC1AE9" w:rsidRPr="00661E52" w:rsidRDefault="00CC1AE9" w:rsidP="00CC1AE9">
      <w:pPr>
        <w:ind w:firstLine="709"/>
        <w:jc w:val="both"/>
        <w:rPr>
          <w:sz w:val="28"/>
          <w:szCs w:val="28"/>
          <w:lang w:val="kk-KZ"/>
        </w:rPr>
      </w:pPr>
      <w:r w:rsidRPr="00661E52">
        <w:rPr>
          <w:sz w:val="28"/>
          <w:szCs w:val="28"/>
          <w:lang w:val="kk-KZ"/>
        </w:rPr>
        <w:t>Зерттеу пәні – Қазақстан Республикасының Президенті Қасым-Жомарт Тоқаев пен АҚШ-тың бұрынғы Президенті Дональд Трамптың көпшілік алдындағы сөздері негізінде медиадискурстың лингвомәдени ерекшеліктері. Яғни, зерттеу осы саяси көшбасшылар сөздерінде тілдік құралдар мен дискурстық практикалар арқылы ұлттық-мәдени құндылықтар мен прагматикалық ұстанымдардың қалай көрініс табатынын анықтауға бағытталған.</w:t>
      </w:r>
    </w:p>
    <w:p w14:paraId="4A08A382" w14:textId="77777777" w:rsidR="00CC1AE9" w:rsidRPr="00661E52" w:rsidRDefault="00CC1AE9" w:rsidP="00CC1AE9">
      <w:pPr>
        <w:ind w:firstLine="709"/>
        <w:jc w:val="both"/>
        <w:rPr>
          <w:sz w:val="28"/>
          <w:szCs w:val="28"/>
          <w:lang w:val="kk-KZ"/>
        </w:rPr>
      </w:pPr>
      <w:r w:rsidRPr="00661E52">
        <w:rPr>
          <w:b/>
          <w:bCs/>
          <w:sz w:val="28"/>
          <w:szCs w:val="28"/>
          <w:lang w:val="kk-KZ"/>
        </w:rPr>
        <w:t>Зерттеудің теориялық-әдістемелік негіздері</w:t>
      </w:r>
    </w:p>
    <w:p w14:paraId="4875894B" w14:textId="77777777" w:rsidR="00CC1AE9" w:rsidRPr="00661E52" w:rsidRDefault="00CC1AE9" w:rsidP="00CC1AE9">
      <w:pPr>
        <w:ind w:firstLine="709"/>
        <w:jc w:val="both"/>
        <w:rPr>
          <w:color w:val="000000" w:themeColor="text1"/>
          <w:sz w:val="28"/>
          <w:szCs w:val="28"/>
          <w:lang w:val="kk-KZ"/>
        </w:rPr>
      </w:pPr>
      <w:r w:rsidRPr="00661E52">
        <w:rPr>
          <w:sz w:val="28"/>
          <w:szCs w:val="28"/>
          <w:lang w:val="kk-KZ"/>
        </w:rPr>
        <w:t xml:space="preserve">Зерттеудің теориялық-әдістемелік негізін лингвомәдениеттану, медиалингвистика және саяси дискурс салалары бойынша еңбектер, сондай-ақ дискурс теориясына қатысты </w:t>
      </w:r>
      <w:r w:rsidRPr="00661E52">
        <w:rPr>
          <w:color w:val="000000" w:themeColor="text1"/>
          <w:sz w:val="28"/>
          <w:szCs w:val="28"/>
          <w:lang w:val="kk-KZ"/>
        </w:rPr>
        <w:t>жалпы еңбектер құрайды. Негізгі ұстаным – заманауи лингвистиканың антропоөзекті бағыты, оған сәйкес тіл адаммен және мәдениетпен өзара байланыста қарастырылады. В.И. Карасик атап өткендей, лингвомәдениеттану – «тіл мен мәдениеттің өзара байланысы мен өзара ықпалын зерттейтін кешенді ғылыми білім саласы». Бұл тәсіл тілді және мәдени құндылықтардың өзара әрекетін зерттеген отандық және шетелдік ғалымдардың еңбектеріне сүйенеді: С.Г. Тер-Минасова, В.В. Красных, Ю.С. Степанов, Н.Д. Арутюнова, С.Г. Воркачёв және т.б. Лингвомәдениеттану теориясында «концепт» ұғымына ерекше назар аударылады – ол тілдік тұрғыда көрініс табатын сананың мәдени өлшеміндегі негізгі бірлік. Ғылымда концепт «белгілі бір мәдениеттің өзіндік ерекшелігін бекітетін ұжымдық ментальдық құрылым» не «вербалданған мәдени мағына» деп түсіндіріледі.</w:t>
      </w:r>
    </w:p>
    <w:p w14:paraId="6020DEA2"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Басқаша айтқанда, концептілер – бұл әрбір мәдениет үшін маңызды мағыналарды біріктіретін бірліктер және олар сөздер мен тұрақты тіркестер арқылы көрініс табады. Осы зерттеуде Қазақстан мен АҚШ саясаткерлерінің сөздерін талдау барысында ұлттық-мәдени концепт ұғымы басты назарды алады.</w:t>
      </w:r>
    </w:p>
    <w:p w14:paraId="6809C544"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Жұмыстың тағы бір теориялық блогы медиалингвистикаға қатысты: бұл БАҚ тілін зерттейтін бағыт (Т.Г. Добросклонская, Л.Р. Дускаева және т.б.). Медиалингвистикада сыни дискурс-талдау идеялары маңызды орынға ие, олар медиа тілі әлеуметтік-саяси шындықты қалай қалыптастыратынын көрсетеді (Н. Фейрклоф, Р. Водак, Р. Фаулер және т.б.). Мысалы, Р. Фаулер жаңалықтар тілінің бейтарап емес екендігін, қоғамның идеологиялық ұстанымдарын бейнелейтінін, «әлеуметтік және саяси әлемнің өнімі» екенін атап көрсеткен.</w:t>
      </w:r>
    </w:p>
    <w:p w14:paraId="59E1A86E"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Саяси медиадискурс сонымен қатар саяси лингвистика тұрғысынан да қарастырылады: Е.И. Шейгалдың саяси дискурс семиотикасы жөніндегі еңбектері, А.П. Чудиновтың саяси сөздегі метафоралар туралы жұмыстары, Т.А. ван Дейктың идеологияларды дискурстық қайта өндіру туралы еңбектері, М. Фаулер мен Н. Фейрклофтың медиамәтіндердегі билік пен тіл мәселелері бойынша жұмыстары – мұның бәрі саясат тілін БАҚ-та зерттеудің әдіснамалық негізін қалады. Т.А. ван Дейк және оның ізбасарларының тұжырымдамаларына сәйкес, медиадағы саяси дискурс – аудиторияның </w:t>
      </w:r>
      <w:r w:rsidRPr="00661E52">
        <w:rPr>
          <w:color w:val="000000" w:themeColor="text1"/>
          <w:sz w:val="28"/>
          <w:szCs w:val="28"/>
          <w:lang w:val="kk-KZ"/>
        </w:rPr>
        <w:lastRenderedPageBreak/>
        <w:t>санасына билік пен бақылау орнатуға бағытталған әлеуметтік әрекеттің ажырамас бөлігі.</w:t>
      </w:r>
    </w:p>
    <w:p w14:paraId="41075EED" w14:textId="76F0E8B2"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Әдістемелік тұрғыдан зерттеу салғастырмалы дискурс-талдау және лингвомәдениеттану талдауы қағидаттарына сүйенеді. Интердискурсивтілік идеясы да ескеріледі (В.И. Карасик, М. Бахтин) – бір мәтіннің өзінде бірнеше дискурстың (саяси, медиялық, мәдени) өзара байланысын қарастырады. Фразеология теориясының (В.Н. Телия, Н.Ф. Алефиренко) қағидалары тұрақты тіркестердің мәдени коннотация тасымалдаушы ретіндегі рөлін түсіндіру үшін қолданылады. Визуалды-коммуникативтік компоненттерді талдау барысында мультимодальді коммуникация теориясының (Г. Кресс, Т. ван Лиуэн) қағидалары қолданылады, мұнда вербалды кодтан бөлек ым-ишаралар, бет-әлпет, символика және сөйлеудің визуалды </w:t>
      </w:r>
      <w:r w:rsidR="001D531C" w:rsidRPr="00661E52">
        <w:rPr>
          <w:color w:val="000000" w:themeColor="text1"/>
          <w:sz w:val="28"/>
          <w:szCs w:val="28"/>
          <w:lang w:val="kk-KZ"/>
        </w:rPr>
        <w:t>мәнмәтінд</w:t>
      </w:r>
      <w:r w:rsidRPr="00661E52">
        <w:rPr>
          <w:color w:val="000000" w:themeColor="text1"/>
          <w:sz w:val="28"/>
          <w:szCs w:val="28"/>
          <w:lang w:val="kk-KZ"/>
        </w:rPr>
        <w:t xml:space="preserve">і маңызды рөл атқарады. Осылайша, теориялық-әдістемелік негіз қазақстандық (Г.Г. Буркитбаева және т.б.), ресейлік (С.Г. Тер-Минасова, В.И. Карасик, Е.И. Шейгал, В.З. Демьянков және т.б.) және шетелдік (T. van Dijk, R. Fowler, N. Fairclough және т.б.) ғалымдардың еңбектеріндегі теориялық тұжырымдарға сүйене отырып, саяси медиадискурсты кешенді зерттеуге жағдай жасайды. </w:t>
      </w:r>
    </w:p>
    <w:p w14:paraId="52D17134" w14:textId="77777777" w:rsidR="00CC1AE9" w:rsidRPr="00661E52" w:rsidRDefault="00CC1AE9" w:rsidP="00CC1AE9">
      <w:pPr>
        <w:ind w:firstLine="709"/>
        <w:jc w:val="both"/>
        <w:rPr>
          <w:color w:val="000000" w:themeColor="text1"/>
          <w:sz w:val="28"/>
          <w:szCs w:val="28"/>
          <w:lang w:val="kk-KZ"/>
        </w:rPr>
      </w:pPr>
      <w:r w:rsidRPr="00661E52">
        <w:rPr>
          <w:b/>
          <w:bCs/>
          <w:color w:val="000000" w:themeColor="text1"/>
          <w:sz w:val="28"/>
          <w:szCs w:val="28"/>
          <w:lang w:val="kk-KZ"/>
        </w:rPr>
        <w:t>Зерттеу көздері мен әдістері</w:t>
      </w:r>
    </w:p>
    <w:p w14:paraId="47F0C031" w14:textId="515A89B3" w:rsidR="00CC1AE9" w:rsidRPr="00661E52" w:rsidRDefault="00CC1AE9" w:rsidP="00CC1AE9">
      <w:pPr>
        <w:ind w:firstLine="709"/>
        <w:jc w:val="both"/>
        <w:rPr>
          <w:sz w:val="28"/>
          <w:szCs w:val="28"/>
          <w:lang w:val="kk-KZ"/>
        </w:rPr>
      </w:pPr>
      <w:r w:rsidRPr="00661E52">
        <w:rPr>
          <w:b/>
          <w:bCs/>
          <w:color w:val="000000" w:themeColor="text1"/>
          <w:sz w:val="28"/>
          <w:szCs w:val="28"/>
          <w:lang w:val="kk-KZ"/>
        </w:rPr>
        <w:t>Зерттеу материалдарының көздері.</w:t>
      </w:r>
      <w:r w:rsidRPr="00661E52">
        <w:rPr>
          <w:color w:val="000000" w:themeColor="text1"/>
          <w:sz w:val="28"/>
          <w:szCs w:val="28"/>
          <w:lang w:val="kk-KZ"/>
        </w:rPr>
        <w:t xml:space="preserve"> Зерттеудің эмпирикалық негізіне көпшілік алдында айтылған сөздердің корпусы (барлығы 100</w:t>
      </w:r>
      <w:r w:rsidR="00305EFA" w:rsidRPr="00661E52">
        <w:rPr>
          <w:color w:val="000000" w:themeColor="text1"/>
          <w:sz w:val="28"/>
          <w:szCs w:val="28"/>
          <w:lang w:val="kk-KZ"/>
        </w:rPr>
        <w:t xml:space="preserve"> мәтін</w:t>
      </w:r>
      <w:r w:rsidRPr="00661E52">
        <w:rPr>
          <w:color w:val="000000" w:themeColor="text1"/>
          <w:sz w:val="28"/>
          <w:szCs w:val="28"/>
          <w:lang w:val="kk-KZ"/>
        </w:rPr>
        <w:t>) алынды – соның ішінде Қ.Ж. Тоқаевтың 50 сөзі мен Д. Трамптың 50 сөзі. Материалдарды таңдау осы саясаткерлердің жоғары лауазымда болған кезеңіндегі ресми стенограммалар мен жазбалардан жүргізілді. Тоқаевтың сөздері Қазақстан халқына арналған жолдаулардан, халықаралық форумдардағы баяндамалардан және қазақ тіліндегі өзге де қоғамдық-саяси мәлімдемелерден (кей жағдайларда орыс тіліне параллель аудармасымен) құралған. Трамптың сөздері оның сайлауалды митингілердегі, инаугурациялық сөздердегі, Конгреске жолдаулардағы, халықаралық аренада айтқан мәлімдемелеріндегі және т.б. баяндамалардан жиналды. Мұндай көздерді іріктеу жанр (ресми көпшілік сөз) мен тақырып (ішкі және сыртқы саясат, ұлттық даму, қауіпсіздік, құндылықтар) тұрғысынан салыстырымдылықты қамтамасыз етеді. Корпустың жалпы көлемі бірнеше жүз мың сөзге жетеді, бұл әрбір кіші корпуста (қазақ тіліндегі және ағылшын тіліндегі) жиі қолданылатын лексика, фразеология және басты концептілерді сенімді түрде анықтауға жеткілікті мөлшер болып табылады</w:t>
      </w:r>
      <w:r w:rsidRPr="00661E52">
        <w:rPr>
          <w:sz w:val="28"/>
          <w:szCs w:val="28"/>
          <w:lang w:val="kk-KZ"/>
        </w:rPr>
        <w:t>. Бұл сөздер транскрипцияланып, жазбаша талдауға бейімделді.</w:t>
      </w:r>
    </w:p>
    <w:p w14:paraId="04591574" w14:textId="163F89AA" w:rsidR="000E3E4E" w:rsidRPr="00661E52" w:rsidRDefault="005546FA" w:rsidP="00CC1AE9">
      <w:pPr>
        <w:ind w:firstLine="709"/>
        <w:jc w:val="both"/>
        <w:rPr>
          <w:sz w:val="28"/>
          <w:szCs w:val="28"/>
          <w:lang w:val="kk-KZ"/>
        </w:rPr>
      </w:pPr>
      <w:r w:rsidRPr="00661E52">
        <w:rPr>
          <w:sz w:val="28"/>
          <w:szCs w:val="28"/>
          <w:lang w:val="kk-KZ"/>
        </w:rPr>
        <w:t>C</w:t>
      </w:r>
      <w:r w:rsidR="000E3E4E" w:rsidRPr="00661E52">
        <w:rPr>
          <w:sz w:val="28"/>
          <w:szCs w:val="28"/>
          <w:lang w:val="kk-KZ"/>
        </w:rPr>
        <w:t>аясаткерлер сөзіндегі лингвомәдени ерекшеліктердің қабылдануын анықтау мақсатында жүргізілген 100 респонденттен алынған сауалнама материалдары</w:t>
      </w:r>
      <w:r w:rsidR="00305EFA" w:rsidRPr="00661E52">
        <w:rPr>
          <w:sz w:val="28"/>
          <w:szCs w:val="28"/>
          <w:lang w:val="kk-KZ"/>
        </w:rPr>
        <w:t xml:space="preserve"> да зерттеу көздеріне енді</w:t>
      </w:r>
      <w:r w:rsidR="000E3E4E" w:rsidRPr="00661E52">
        <w:rPr>
          <w:sz w:val="28"/>
          <w:szCs w:val="28"/>
          <w:lang w:val="kk-KZ"/>
        </w:rPr>
        <w:t>.</w:t>
      </w:r>
    </w:p>
    <w:p w14:paraId="7A09EBA4" w14:textId="77777777" w:rsidR="00CC1AE9" w:rsidRPr="00661E52" w:rsidRDefault="00CC1AE9" w:rsidP="00CC1AE9">
      <w:pPr>
        <w:ind w:firstLine="709"/>
        <w:jc w:val="both"/>
        <w:rPr>
          <w:sz w:val="28"/>
          <w:szCs w:val="28"/>
          <w:lang w:val="kk-KZ"/>
        </w:rPr>
      </w:pPr>
      <w:r w:rsidRPr="00661E52">
        <w:rPr>
          <w:b/>
          <w:bCs/>
          <w:sz w:val="28"/>
          <w:szCs w:val="28"/>
          <w:lang w:val="kk-KZ"/>
        </w:rPr>
        <w:t>Зерттеу әдістері.</w:t>
      </w:r>
      <w:r w:rsidRPr="00661E52">
        <w:rPr>
          <w:sz w:val="28"/>
          <w:szCs w:val="28"/>
          <w:lang w:val="kk-KZ"/>
        </w:rPr>
        <w:t xml:space="preserve"> Белгіленген міндеттерді шешу үшін сандық және сапалық талдауды ұштастыратын әдістер жиынтығы қолданылды:</w:t>
      </w:r>
    </w:p>
    <w:p w14:paraId="69A1FC98" w14:textId="77777777" w:rsidR="00CC1AE9" w:rsidRPr="00661E52" w:rsidRDefault="00CC1AE9" w:rsidP="00C80627">
      <w:pPr>
        <w:numPr>
          <w:ilvl w:val="0"/>
          <w:numId w:val="2"/>
        </w:numPr>
        <w:tabs>
          <w:tab w:val="clear" w:pos="720"/>
        </w:tabs>
        <w:ind w:left="0" w:firstLine="709"/>
        <w:jc w:val="both"/>
        <w:rPr>
          <w:sz w:val="28"/>
          <w:szCs w:val="28"/>
        </w:rPr>
      </w:pPr>
      <w:r w:rsidRPr="00661E52">
        <w:rPr>
          <w:sz w:val="28"/>
          <w:szCs w:val="28"/>
          <w:lang w:val="kk-KZ"/>
        </w:rPr>
        <w:t xml:space="preserve">Корпустық талдау, мұнда сөздердің жиілігі, негізгі сөздер, мәтіндерге салғастырмалы статистикалық талдау жүргізіліп, әрбір кіші корпуста (қазақтілді және ағылшынтілді) қандай лексика, фразеологизмдер </w:t>
      </w:r>
      <w:r w:rsidRPr="00661E52">
        <w:rPr>
          <w:sz w:val="28"/>
          <w:szCs w:val="28"/>
          <w:lang w:val="kk-KZ"/>
        </w:rPr>
        <w:lastRenderedPageBreak/>
        <w:t xml:space="preserve">және маңызды концептілер тән екені анықталды. </w:t>
      </w:r>
      <w:r w:rsidRPr="00661E52">
        <w:rPr>
          <w:sz w:val="28"/>
          <w:szCs w:val="28"/>
        </w:rPr>
        <w:t>Мұндай әдіс зерттеуге объективтілік және репрезентативтілік береді.</w:t>
      </w:r>
      <w:r w:rsidRPr="00661E52">
        <w:rPr>
          <w:sz w:val="28"/>
          <w:szCs w:val="28"/>
          <w:lang w:val="kk-KZ"/>
        </w:rPr>
        <w:t xml:space="preserve"> </w:t>
      </w:r>
    </w:p>
    <w:p w14:paraId="0664438A" w14:textId="61FD77D6" w:rsidR="00CC1AE9" w:rsidRPr="00661E52" w:rsidRDefault="00CC1AE9" w:rsidP="00C80627">
      <w:pPr>
        <w:numPr>
          <w:ilvl w:val="0"/>
          <w:numId w:val="2"/>
        </w:numPr>
        <w:tabs>
          <w:tab w:val="clear" w:pos="720"/>
        </w:tabs>
        <w:ind w:left="0" w:firstLine="709"/>
        <w:jc w:val="both"/>
        <w:rPr>
          <w:sz w:val="28"/>
          <w:szCs w:val="28"/>
          <w:lang w:val="kk-KZ"/>
        </w:rPr>
      </w:pPr>
      <w:r w:rsidRPr="00661E52">
        <w:rPr>
          <w:sz w:val="28"/>
          <w:szCs w:val="28"/>
        </w:rPr>
        <w:t>Лингвомәдениеттану талдауы, ол анықталған тілдік бірліктерді мәдени таңбалану тұрғысынан түсіндіруге мүмкіндік берді. Сөздер мен сөз тіркестерінде бар тарихи оқиғаларға, шынайы құбылыстарға, құндылықтарға сілтемелер талданды. Қазақ және америкалық саяси санаға тән негізгі концептілер (мысалы, Тоқаев сөздеріндегі «бірлік», «тәуелсіздік», «даму»; Трамп сөздеріндегі «бостандық», «ұлылық», «қауіпсіздік») анықталды. Әрбір маңызды концептіге ядро (негізгі мән) және периферия (ассоциативті белгілер) белгіленіп, екі лингвомәдениеттің концептуалдық картинасындағы ұқсастықтар мен айырмашылықтар зерттелді.</w:t>
      </w:r>
      <w:r w:rsidRPr="00661E52">
        <w:rPr>
          <w:color w:val="00B050"/>
          <w:sz w:val="28"/>
          <w:szCs w:val="28"/>
          <w:lang w:val="kk-KZ"/>
        </w:rPr>
        <w:t xml:space="preserve"> </w:t>
      </w:r>
      <w:r w:rsidR="00B562A8" w:rsidRPr="00661E52">
        <w:rPr>
          <w:sz w:val="28"/>
          <w:szCs w:val="28"/>
          <w:lang w:val="kk-KZ"/>
        </w:rPr>
        <w:t xml:space="preserve">Бұл сөздер қайталанып қолданылатындықтан ғана емес, олардың саяси дискурс </w:t>
      </w:r>
      <w:r w:rsidR="00305EFA" w:rsidRPr="00661E52">
        <w:rPr>
          <w:sz w:val="28"/>
          <w:szCs w:val="28"/>
          <w:lang w:val="kk-KZ"/>
        </w:rPr>
        <w:t>мәнмәтінін</w:t>
      </w:r>
      <w:r w:rsidR="00B562A8" w:rsidRPr="00661E52">
        <w:rPr>
          <w:sz w:val="28"/>
          <w:szCs w:val="28"/>
          <w:lang w:val="kk-KZ"/>
        </w:rPr>
        <w:t>де идеологиялық және мәдени мән-мағынасы терең болғандықтан зерттеу нысанына алынды.</w:t>
      </w:r>
      <w:r w:rsidR="00305EFA" w:rsidRPr="00661E52">
        <w:rPr>
          <w:sz w:val="28"/>
          <w:szCs w:val="28"/>
          <w:lang w:val="kk-KZ"/>
        </w:rPr>
        <w:t xml:space="preserve"> Оларды санамалап ұсынсақ:</w:t>
      </w:r>
    </w:p>
    <w:p w14:paraId="7D2B2E43" w14:textId="67B3C5E2" w:rsidR="00B562A8" w:rsidRPr="00661E52" w:rsidRDefault="00B562A8" w:rsidP="00B562A8">
      <w:pPr>
        <w:tabs>
          <w:tab w:val="left" w:pos="851"/>
        </w:tabs>
        <w:ind w:firstLine="709"/>
        <w:jc w:val="both"/>
        <w:rPr>
          <w:sz w:val="28"/>
          <w:szCs w:val="28"/>
          <w:lang w:val="kk-KZ"/>
        </w:rPr>
      </w:pPr>
      <w:r w:rsidRPr="00661E52">
        <w:rPr>
          <w:sz w:val="28"/>
          <w:szCs w:val="28"/>
          <w:lang w:val="kk-KZ"/>
        </w:rPr>
        <w:t xml:space="preserve">1. Сөздердің жиілігі мен семантикалық салмағы. Корпустық талдау кезінде Тоқаевтың сөздерінде </w:t>
      </w:r>
      <w:r w:rsidRPr="00661E52">
        <w:rPr>
          <w:i/>
          <w:iCs/>
          <w:sz w:val="28"/>
          <w:szCs w:val="28"/>
          <w:lang w:val="kk-KZ"/>
        </w:rPr>
        <w:t>«бірлік», «тұрақтылық», «тәуелсіздік», «даму»</w:t>
      </w:r>
      <w:r w:rsidRPr="00661E52">
        <w:rPr>
          <w:sz w:val="28"/>
          <w:szCs w:val="28"/>
          <w:lang w:val="kk-KZ"/>
        </w:rPr>
        <w:t xml:space="preserve"> сияқты сөздер жиі кездесетіні анықталды. Бұл сөздер Қазақстандағы саяси-идеологиялық күн тәртібінің тұрақты элементтері, ресми дискурста ұлттық мүдде мен ішкі тұрақтылықтың маңызын көрсету үшін жиі қолданылады.</w:t>
      </w:r>
    </w:p>
    <w:p w14:paraId="7C9ACC27" w14:textId="77777777" w:rsidR="00B562A8" w:rsidRPr="00661E52" w:rsidRDefault="00B562A8" w:rsidP="00B562A8">
      <w:pPr>
        <w:tabs>
          <w:tab w:val="left" w:pos="851"/>
        </w:tabs>
        <w:ind w:firstLine="709"/>
        <w:jc w:val="both"/>
        <w:rPr>
          <w:sz w:val="28"/>
          <w:szCs w:val="28"/>
          <w:lang w:val="kk-KZ"/>
        </w:rPr>
      </w:pPr>
      <w:r w:rsidRPr="00661E52">
        <w:rPr>
          <w:sz w:val="28"/>
          <w:szCs w:val="28"/>
          <w:lang w:val="kk-KZ"/>
        </w:rPr>
        <w:t xml:space="preserve">Ал Трамптың сөздерінде жиі кездесетін </w:t>
      </w:r>
      <w:r w:rsidRPr="00661E52">
        <w:rPr>
          <w:i/>
          <w:iCs/>
          <w:sz w:val="28"/>
          <w:szCs w:val="28"/>
          <w:lang w:val="kk-KZ"/>
        </w:rPr>
        <w:t>«freedom», «greatness», «security», «America First»</w:t>
      </w:r>
      <w:r w:rsidRPr="00661E52">
        <w:rPr>
          <w:sz w:val="28"/>
          <w:szCs w:val="28"/>
          <w:lang w:val="kk-KZ"/>
        </w:rPr>
        <w:t xml:space="preserve"> сияқты ұғымдар АҚШ саяси мәдениетіндегі индивидуализм, патриотизм және ұлттық қауіпсіздікке деген ерекше екпінді көрсетеді.</w:t>
      </w:r>
    </w:p>
    <w:p w14:paraId="5996F245" w14:textId="153C3B95" w:rsidR="00B562A8" w:rsidRPr="00661E52" w:rsidRDefault="00B562A8" w:rsidP="00B562A8">
      <w:pPr>
        <w:tabs>
          <w:tab w:val="left" w:pos="851"/>
        </w:tabs>
        <w:ind w:firstLine="709"/>
        <w:jc w:val="both"/>
        <w:rPr>
          <w:sz w:val="28"/>
          <w:szCs w:val="28"/>
          <w:lang w:val="kk-KZ"/>
        </w:rPr>
      </w:pPr>
      <w:r w:rsidRPr="00661E52">
        <w:rPr>
          <w:sz w:val="28"/>
          <w:szCs w:val="28"/>
          <w:lang w:val="kk-KZ"/>
        </w:rPr>
        <w:t>2. Мәдени-тарихи ерекшеліктер:</w:t>
      </w:r>
    </w:p>
    <w:p w14:paraId="0ED935E2" w14:textId="423B2E9B" w:rsidR="00B562A8" w:rsidRPr="00661E52" w:rsidRDefault="00847243" w:rsidP="00847243">
      <w:pPr>
        <w:tabs>
          <w:tab w:val="left" w:pos="851"/>
        </w:tabs>
        <w:ind w:firstLine="709"/>
        <w:jc w:val="both"/>
        <w:rPr>
          <w:sz w:val="28"/>
          <w:szCs w:val="28"/>
          <w:lang w:val="kk-KZ"/>
        </w:rPr>
      </w:pPr>
      <w:r w:rsidRPr="00661E52">
        <w:rPr>
          <w:sz w:val="28"/>
          <w:szCs w:val="28"/>
          <w:lang w:val="kk-KZ"/>
        </w:rPr>
        <w:t xml:space="preserve">- </w:t>
      </w:r>
      <w:r w:rsidR="00B562A8" w:rsidRPr="00661E52">
        <w:rPr>
          <w:sz w:val="28"/>
          <w:szCs w:val="28"/>
          <w:lang w:val="kk-KZ"/>
        </w:rPr>
        <w:t xml:space="preserve">Қазақстандағы саяси дискурстың өзегінде этносаралық татулық, интеграция, мемлекеттік егемендікті сақтау сияқты ұжымдық құндылықтар бар. Сондықтан </w:t>
      </w:r>
      <w:r w:rsidR="00B562A8" w:rsidRPr="00661E52">
        <w:rPr>
          <w:i/>
          <w:iCs/>
          <w:sz w:val="28"/>
          <w:szCs w:val="28"/>
          <w:lang w:val="kk-KZ"/>
        </w:rPr>
        <w:t>«бірлік»</w:t>
      </w:r>
      <w:r w:rsidR="00B562A8" w:rsidRPr="00661E52">
        <w:rPr>
          <w:sz w:val="28"/>
          <w:szCs w:val="28"/>
          <w:lang w:val="kk-KZ"/>
        </w:rPr>
        <w:t xml:space="preserve"> пен </w:t>
      </w:r>
      <w:r w:rsidR="00B562A8" w:rsidRPr="00661E52">
        <w:rPr>
          <w:i/>
          <w:iCs/>
          <w:sz w:val="28"/>
          <w:szCs w:val="28"/>
          <w:lang w:val="kk-KZ"/>
        </w:rPr>
        <w:t>«тәуелсіздік»</w:t>
      </w:r>
      <w:r w:rsidR="00B562A8" w:rsidRPr="00661E52">
        <w:rPr>
          <w:sz w:val="28"/>
          <w:szCs w:val="28"/>
          <w:lang w:val="kk-KZ"/>
        </w:rPr>
        <w:t xml:space="preserve"> – тарихи жағынан да, саяси жағынан да маңызы жоғары концептілер.</w:t>
      </w:r>
    </w:p>
    <w:p w14:paraId="3DF4D965" w14:textId="57AC6D4B" w:rsidR="00B562A8" w:rsidRPr="00661E52" w:rsidRDefault="00847243" w:rsidP="00847243">
      <w:pPr>
        <w:tabs>
          <w:tab w:val="left" w:pos="851"/>
        </w:tabs>
        <w:ind w:firstLine="709"/>
        <w:jc w:val="both"/>
        <w:rPr>
          <w:sz w:val="28"/>
          <w:szCs w:val="28"/>
          <w:lang w:val="kk-KZ"/>
        </w:rPr>
      </w:pPr>
      <w:r w:rsidRPr="00661E52">
        <w:rPr>
          <w:sz w:val="28"/>
          <w:szCs w:val="28"/>
          <w:lang w:val="kk-KZ"/>
        </w:rPr>
        <w:t xml:space="preserve">- </w:t>
      </w:r>
      <w:r w:rsidR="00B562A8" w:rsidRPr="00661E52">
        <w:rPr>
          <w:sz w:val="28"/>
          <w:szCs w:val="28"/>
          <w:lang w:val="kk-KZ"/>
        </w:rPr>
        <w:t xml:space="preserve">АҚШ-тағы саяси дискурс көбіне индивидуал бостандық пен ұлттық мүдде идеяларына сүйенеді. Сондықтан </w:t>
      </w:r>
      <w:r w:rsidR="00B562A8" w:rsidRPr="00661E52">
        <w:rPr>
          <w:i/>
          <w:iCs/>
          <w:sz w:val="28"/>
          <w:szCs w:val="28"/>
          <w:lang w:val="kk-KZ"/>
        </w:rPr>
        <w:t>«freedom»</w:t>
      </w:r>
      <w:r w:rsidR="00B562A8" w:rsidRPr="00661E52">
        <w:rPr>
          <w:sz w:val="28"/>
          <w:szCs w:val="28"/>
          <w:lang w:val="kk-KZ"/>
        </w:rPr>
        <w:t xml:space="preserve"> мен </w:t>
      </w:r>
      <w:r w:rsidR="00B562A8" w:rsidRPr="00661E52">
        <w:rPr>
          <w:i/>
          <w:iCs/>
          <w:sz w:val="28"/>
          <w:szCs w:val="28"/>
          <w:lang w:val="kk-KZ"/>
        </w:rPr>
        <w:t>«greatness»</w:t>
      </w:r>
      <w:r w:rsidR="00B562A8" w:rsidRPr="00661E52">
        <w:rPr>
          <w:sz w:val="28"/>
          <w:szCs w:val="28"/>
          <w:lang w:val="kk-KZ"/>
        </w:rPr>
        <w:t xml:space="preserve"> – АҚШ азаматтары үшін мемлекеттік риториканың эмоционалды қозғаушысы.</w:t>
      </w:r>
    </w:p>
    <w:p w14:paraId="7544DDAA" w14:textId="42C674BB" w:rsidR="00B562A8" w:rsidRPr="00661E52" w:rsidRDefault="00B562A8" w:rsidP="00847243">
      <w:pPr>
        <w:tabs>
          <w:tab w:val="left" w:pos="851"/>
        </w:tabs>
        <w:ind w:firstLine="709"/>
        <w:jc w:val="both"/>
        <w:rPr>
          <w:sz w:val="28"/>
          <w:szCs w:val="28"/>
          <w:lang w:val="kk-KZ"/>
        </w:rPr>
      </w:pPr>
      <w:r w:rsidRPr="00661E52">
        <w:rPr>
          <w:sz w:val="28"/>
          <w:szCs w:val="28"/>
          <w:lang w:val="kk-KZ"/>
        </w:rPr>
        <w:t>3. Концептілік деңгейдегі айырмашылық:</w:t>
      </w:r>
    </w:p>
    <w:p w14:paraId="6DF8CB20" w14:textId="0C8DA700" w:rsidR="00B562A8" w:rsidRPr="00661E52" w:rsidRDefault="00847243" w:rsidP="00847243">
      <w:pPr>
        <w:tabs>
          <w:tab w:val="left" w:pos="851"/>
        </w:tabs>
        <w:ind w:firstLine="709"/>
        <w:jc w:val="both"/>
        <w:rPr>
          <w:sz w:val="28"/>
          <w:szCs w:val="28"/>
          <w:lang w:val="kk-KZ"/>
        </w:rPr>
      </w:pPr>
      <w:r w:rsidRPr="00661E52">
        <w:rPr>
          <w:i/>
          <w:iCs/>
          <w:sz w:val="28"/>
          <w:szCs w:val="28"/>
          <w:lang w:val="kk-KZ"/>
        </w:rPr>
        <w:t xml:space="preserve">- </w:t>
      </w:r>
      <w:r w:rsidR="00B562A8" w:rsidRPr="00661E52">
        <w:rPr>
          <w:i/>
          <w:iCs/>
          <w:sz w:val="28"/>
          <w:szCs w:val="28"/>
          <w:lang w:val="kk-KZ"/>
        </w:rPr>
        <w:t>«Бірлік»</w:t>
      </w:r>
      <w:r w:rsidR="00B562A8" w:rsidRPr="00661E52">
        <w:rPr>
          <w:sz w:val="28"/>
          <w:szCs w:val="28"/>
          <w:lang w:val="kk-KZ"/>
        </w:rPr>
        <w:t xml:space="preserve"> концептісі Трамптың риторикасында маргиналды. Ол бұл сөзді сирек қолданады және қолданған күннің өзінде тактикалық бірлік (мысалы, нақты мәселелерде «жұмыла әрекет ету») мағынасында</w:t>
      </w:r>
      <w:r w:rsidR="00305EFA" w:rsidRPr="00661E52">
        <w:rPr>
          <w:sz w:val="28"/>
          <w:szCs w:val="28"/>
          <w:lang w:val="kk-KZ"/>
        </w:rPr>
        <w:t xml:space="preserve"> жұмсалғаны байқалады.</w:t>
      </w:r>
      <w:r w:rsidR="00B562A8" w:rsidRPr="00661E52">
        <w:rPr>
          <w:sz w:val="28"/>
          <w:szCs w:val="28"/>
          <w:lang w:val="kk-KZ"/>
        </w:rPr>
        <w:t>. Ал Тоқаевта бұл – ұлттық идеологияның тірек ұғымы. Демек, бұл сөздің концептілік салмағы әртүрлі.</w:t>
      </w:r>
    </w:p>
    <w:p w14:paraId="7C957AF0" w14:textId="2D8931F8" w:rsidR="00B562A8" w:rsidRPr="00661E52" w:rsidRDefault="00847243" w:rsidP="00847243">
      <w:pPr>
        <w:tabs>
          <w:tab w:val="left" w:pos="851"/>
        </w:tabs>
        <w:ind w:firstLine="709"/>
        <w:jc w:val="both"/>
        <w:rPr>
          <w:sz w:val="28"/>
          <w:szCs w:val="28"/>
          <w:lang w:val="kk-KZ"/>
        </w:rPr>
      </w:pPr>
      <w:r w:rsidRPr="00661E52">
        <w:rPr>
          <w:i/>
          <w:iCs/>
          <w:sz w:val="28"/>
          <w:szCs w:val="28"/>
          <w:lang w:val="kk-KZ"/>
        </w:rPr>
        <w:t xml:space="preserve">- </w:t>
      </w:r>
      <w:r w:rsidR="00B562A8" w:rsidRPr="00661E52">
        <w:rPr>
          <w:i/>
          <w:iCs/>
          <w:sz w:val="28"/>
          <w:szCs w:val="28"/>
          <w:lang w:val="kk-KZ"/>
        </w:rPr>
        <w:t>«Freedom»</w:t>
      </w:r>
      <w:r w:rsidR="00B562A8" w:rsidRPr="00661E52">
        <w:rPr>
          <w:sz w:val="28"/>
          <w:szCs w:val="28"/>
          <w:lang w:val="kk-KZ"/>
        </w:rPr>
        <w:t xml:space="preserve"> Трамп дискурсында </w:t>
      </w:r>
      <w:r w:rsidR="00B562A8" w:rsidRPr="00661E52">
        <w:rPr>
          <w:i/>
          <w:iCs/>
          <w:sz w:val="28"/>
          <w:szCs w:val="28"/>
          <w:lang w:val="kk-KZ"/>
        </w:rPr>
        <w:t>негізгі идеологиялық тірек</w:t>
      </w:r>
      <w:r w:rsidR="00B562A8" w:rsidRPr="00661E52">
        <w:rPr>
          <w:sz w:val="28"/>
          <w:szCs w:val="28"/>
          <w:lang w:val="kk-KZ"/>
        </w:rPr>
        <w:t xml:space="preserve">, ал Тоқаев дискурсында ол сирек кездеседі немесе </w:t>
      </w:r>
      <w:r w:rsidR="00B562A8" w:rsidRPr="00661E52">
        <w:rPr>
          <w:i/>
          <w:iCs/>
          <w:sz w:val="28"/>
          <w:szCs w:val="28"/>
          <w:lang w:val="kk-KZ"/>
        </w:rPr>
        <w:t>тәуелсіздік</w:t>
      </w:r>
      <w:r w:rsidR="00B562A8" w:rsidRPr="00661E52">
        <w:rPr>
          <w:sz w:val="28"/>
          <w:szCs w:val="28"/>
          <w:lang w:val="kk-KZ"/>
        </w:rPr>
        <w:t xml:space="preserve"> ұғымымен алмастырылады. Бұл да мәдени-тарихи парадигманың әртүрлілігін көрсетеді.</w:t>
      </w:r>
    </w:p>
    <w:p w14:paraId="29617084" w14:textId="77777777" w:rsidR="00B562A8" w:rsidRPr="00661E52" w:rsidRDefault="00B562A8" w:rsidP="00B562A8">
      <w:pPr>
        <w:tabs>
          <w:tab w:val="left" w:pos="851"/>
        </w:tabs>
        <w:ind w:firstLine="709"/>
        <w:jc w:val="both"/>
        <w:rPr>
          <w:sz w:val="28"/>
          <w:szCs w:val="28"/>
        </w:rPr>
      </w:pPr>
      <w:r w:rsidRPr="00661E52">
        <w:rPr>
          <w:sz w:val="28"/>
          <w:szCs w:val="28"/>
          <w:lang w:val="kk-KZ"/>
        </w:rPr>
        <w:t xml:space="preserve">Осылайша, концептілердің таңдалуы екі елдің саяси дискурстарының мазмұндық, мәдени, тарихи ерекшеліктеріне негізделген. Олар лингвомәдениет картасында орталық орынға ие әрі саяси риториканың негізгі архетиптерін ашады. </w:t>
      </w:r>
      <w:r w:rsidRPr="00661E52">
        <w:rPr>
          <w:sz w:val="28"/>
          <w:szCs w:val="28"/>
        </w:rPr>
        <w:t>Бұл зерттеудің репрезентативтілігі мен тереңдігін арттырады.</w:t>
      </w:r>
    </w:p>
    <w:p w14:paraId="4F7FC353" w14:textId="77777777" w:rsidR="00CC1AE9" w:rsidRPr="00661E52" w:rsidRDefault="00CC1AE9" w:rsidP="001A70E4">
      <w:pPr>
        <w:numPr>
          <w:ilvl w:val="0"/>
          <w:numId w:val="2"/>
        </w:numPr>
        <w:tabs>
          <w:tab w:val="clear" w:pos="720"/>
        </w:tabs>
        <w:ind w:left="0" w:firstLine="709"/>
        <w:jc w:val="both"/>
        <w:rPr>
          <w:sz w:val="28"/>
          <w:szCs w:val="28"/>
          <w:lang w:val="kk-KZ"/>
        </w:rPr>
      </w:pPr>
      <w:r w:rsidRPr="00661E52">
        <w:rPr>
          <w:sz w:val="28"/>
          <w:szCs w:val="28"/>
          <w:lang w:val="kk-KZ"/>
        </w:rPr>
        <w:lastRenderedPageBreak/>
        <w:t>Семантикалық талдау, мұнда фразеологизмдер, метафоралар, эпитеттер, эвфемизмдер сияқты шешендер пайдаланатын жеке тілдік бірліктердің мәні мен қызметі қарастырылды. Тұрақты тіркестердің құрамдас бөліктерін талдау олардың қандай мәдени мағыналарды өзекке алып, қайта жаңғыртатынын анықтауға мүмкіндік берді. Сонымен бірге семантиканың прагматикалық қыры (импликациялар, бағалауыштық элементтер) да ескеріліп, сөйлеуге манипуляциялық функция беретін жасырын жақтары зерделенді.</w:t>
      </w:r>
    </w:p>
    <w:p w14:paraId="1912D2D9" w14:textId="77777777" w:rsidR="001A70E4" w:rsidRPr="00661E52" w:rsidRDefault="001A70E4" w:rsidP="001A70E4">
      <w:pPr>
        <w:pStyle w:val="a6"/>
        <w:spacing w:before="0" w:beforeAutospacing="0" w:after="0" w:afterAutospacing="0"/>
        <w:ind w:firstLine="709"/>
        <w:jc w:val="both"/>
        <w:rPr>
          <w:sz w:val="28"/>
          <w:szCs w:val="28"/>
          <w:lang w:val="kk-KZ"/>
        </w:rPr>
      </w:pPr>
      <w:r w:rsidRPr="00661E52">
        <w:rPr>
          <w:sz w:val="28"/>
          <w:szCs w:val="28"/>
          <w:lang w:val="kk-KZ"/>
        </w:rPr>
        <w:t>Зерттеуде екі тілдік орта аудиториясының бірдей риторикалық саяси үндеуді қалай қабылдайтынын сенімді диагностикалауға мүмкіндік беретін сандық әдістер кешені де қолданылды. Әр мәдениетте елу ерікті респонденттен сауалнама алынды; іріктеу мақсатты сипатта болып, жыныс, жас және білім деңгейі теңгерімін сақтауға бағытталды. Деректер Qualtrics онлайн платформасы арқылы жиналып, кейін жауаптар массиві SPSS v.29 бағдарламасына экспортталды.</w:t>
      </w:r>
    </w:p>
    <w:p w14:paraId="022F811D" w14:textId="77777777" w:rsidR="001A70E4" w:rsidRPr="00661E52" w:rsidRDefault="001A70E4" w:rsidP="001A70E4">
      <w:pPr>
        <w:pStyle w:val="a6"/>
        <w:spacing w:before="0" w:beforeAutospacing="0" w:after="0" w:afterAutospacing="0"/>
        <w:ind w:firstLine="709"/>
        <w:jc w:val="both"/>
        <w:rPr>
          <w:sz w:val="28"/>
          <w:szCs w:val="28"/>
          <w:lang w:val="kk-KZ"/>
        </w:rPr>
      </w:pPr>
      <w:r w:rsidRPr="00661E52">
        <w:rPr>
          <w:sz w:val="28"/>
          <w:szCs w:val="28"/>
          <w:lang w:val="kk-KZ"/>
        </w:rPr>
        <w:t xml:space="preserve">Алдын ала өңдеу кезеңінде мәліметтерден бос ұяшықтар тазаланып, көптік жауаптар бинарлық айнымалыларға қайта кодталды, сондай-ақ интегралдық индекстер құрастырылды. «Эмоциялық реңк – дауыс – сөз – ым-ишара» шкалаларының ішкі сәйкестігін бағалау үшін Кронбах </w:t>
      </w:r>
      <w:r w:rsidRPr="00661E52">
        <w:rPr>
          <w:sz w:val="28"/>
          <w:szCs w:val="28"/>
        </w:rPr>
        <w:t>α</w:t>
      </w:r>
      <w:r w:rsidRPr="00661E52">
        <w:rPr>
          <w:sz w:val="28"/>
          <w:szCs w:val="28"/>
          <w:lang w:val="kk-KZ"/>
        </w:rPr>
        <w:t xml:space="preserve"> коэффициенті есептелді, ал факторлық тұтастықты Principal Axis Factoring (promax ротациясымен) әдісі растады. Орталық тенденция мен шашырау классикалық дескрипторлармен (орташа, SD, минимум, максимум) сипатталды; топтық айырмашылықтар нормалдық бұзылған жағдайда t-критерийінің орнына Mann–Whitney U немесе Kruskal–Wallis тесттерімен тексерілді.</w:t>
      </w:r>
    </w:p>
    <w:p w14:paraId="7378E470" w14:textId="77777777" w:rsidR="001A70E4" w:rsidRPr="00661E52" w:rsidRDefault="001A70E4" w:rsidP="001A70E4">
      <w:pPr>
        <w:pStyle w:val="a6"/>
        <w:spacing w:before="0" w:beforeAutospacing="0" w:after="0" w:afterAutospacing="0"/>
        <w:ind w:firstLine="709"/>
        <w:jc w:val="both"/>
        <w:rPr>
          <w:sz w:val="28"/>
          <w:szCs w:val="28"/>
          <w:lang w:val="kk-KZ"/>
        </w:rPr>
      </w:pPr>
      <w:r w:rsidRPr="00661E52">
        <w:rPr>
          <w:sz w:val="28"/>
          <w:szCs w:val="28"/>
          <w:lang w:val="kk-KZ"/>
        </w:rPr>
        <w:t>Корреляциялық деңгейде Пирсон коэффициенті сенім, манипулятивтілік, риторикалық әсер және анықталған стратегиялар саны арасындағы өзара байланысты көрсетті. Бұл факторлардың себептік салмағы сенімділік үшін көптік сызықтық регрессиямен, ал субъективті манипулятивтілік үшін тәртіптік логистикалық регрессиямен нақтыланды. Жекелеген стратегиялардың жиілігі Multiple Response модулінде тіркеліп, олардың жиынтық ықпалын StratCount көрсеткіші бейнеледі.</w:t>
      </w:r>
    </w:p>
    <w:p w14:paraId="420EB534" w14:textId="7B0A5889" w:rsidR="001A70E4" w:rsidRPr="00661E52" w:rsidRDefault="001A70E4" w:rsidP="001A70E4">
      <w:pPr>
        <w:pStyle w:val="a6"/>
        <w:spacing w:before="0" w:beforeAutospacing="0" w:after="0" w:afterAutospacing="0"/>
        <w:ind w:firstLine="709"/>
        <w:jc w:val="both"/>
        <w:rPr>
          <w:sz w:val="28"/>
          <w:szCs w:val="28"/>
          <w:lang w:val="kk-KZ"/>
        </w:rPr>
      </w:pPr>
      <w:r w:rsidRPr="00661E52">
        <w:rPr>
          <w:sz w:val="28"/>
          <w:szCs w:val="28"/>
          <w:lang w:val="kk-KZ"/>
        </w:rPr>
        <w:t>Аудиторияның жасырын сегментациясын анықтау үшін аралас типті деректермен жұмыс істеуге және кластерлер санын автоматты таңдауға ыңғайлы Two-Step Cluster алгоритмі қолданылды.</w:t>
      </w:r>
    </w:p>
    <w:p w14:paraId="737517D9" w14:textId="0D152B57" w:rsidR="00CC1AE9" w:rsidRPr="00661E52" w:rsidRDefault="00CC1AE9" w:rsidP="001A70E4">
      <w:pPr>
        <w:ind w:firstLine="709"/>
        <w:jc w:val="both"/>
        <w:rPr>
          <w:sz w:val="28"/>
          <w:szCs w:val="28"/>
          <w:lang w:val="kk-KZ"/>
        </w:rPr>
      </w:pPr>
      <w:r w:rsidRPr="00661E52">
        <w:rPr>
          <w:sz w:val="28"/>
          <w:szCs w:val="28"/>
          <w:lang w:val="kk-KZ"/>
        </w:rPr>
        <w:t>Сонымен қатар, түсіндірмелік және салғастырмалы әдістер пайдаланылды: жоғарыда аталған әрбір әдіс бойынша алынған нәтижелер екі корпус (қазақ және ағылшын) арасында салғастырылып, контрастивтік сипаттамалар айқындалды. Жалпы алғанда, зерттеу әдістемесі кешенді әрі пәнаралық сипатқа ие, бұл медиадискурстың тіл, мәдениет және саясат тоғысындағы күрделілігіне сай келеді.</w:t>
      </w:r>
    </w:p>
    <w:p w14:paraId="6E20D1B8" w14:textId="77777777" w:rsidR="00CC1AE9" w:rsidRPr="00661E52" w:rsidRDefault="00CC1AE9" w:rsidP="00CC1AE9">
      <w:pPr>
        <w:ind w:firstLine="709"/>
        <w:jc w:val="both"/>
        <w:rPr>
          <w:sz w:val="28"/>
          <w:szCs w:val="28"/>
          <w:lang w:val="kk-KZ"/>
        </w:rPr>
      </w:pPr>
      <w:r w:rsidRPr="00661E52">
        <w:rPr>
          <w:b/>
          <w:bCs/>
          <w:sz w:val="28"/>
          <w:szCs w:val="28"/>
          <w:lang w:val="kk-KZ"/>
        </w:rPr>
        <w:t xml:space="preserve">Зерттеудің ғылыми жаңалығы </w:t>
      </w:r>
    </w:p>
    <w:p w14:paraId="7C1A83A4" w14:textId="2F7431F2" w:rsidR="00CC1AE9" w:rsidRPr="00661E52" w:rsidRDefault="00CC1AE9" w:rsidP="00CC1AE9">
      <w:pPr>
        <w:ind w:firstLine="709"/>
        <w:jc w:val="both"/>
        <w:rPr>
          <w:sz w:val="28"/>
          <w:szCs w:val="28"/>
          <w:lang w:val="kk-KZ"/>
        </w:rPr>
      </w:pPr>
      <w:r w:rsidRPr="00661E52">
        <w:rPr>
          <w:sz w:val="28"/>
          <w:szCs w:val="28"/>
          <w:lang w:val="kk-KZ"/>
        </w:rPr>
        <w:t xml:space="preserve">Жұмыстың ғылыми жаңалығы қазақ және ағылшын тілдеріндегі қоғамдық-саяси сөздердің медиадискурсы лингвомәдениеттану тұрғысынан тұңғыш рет жүйелі түрде салғастырылуында жатыр. Зерттеуде бұған дейін салғастырмалы тұрғыда аз қарастырылған қазіргі қазақстандық саяси </w:t>
      </w:r>
      <w:r w:rsidRPr="00661E52">
        <w:rPr>
          <w:sz w:val="28"/>
          <w:szCs w:val="28"/>
          <w:lang w:val="kk-KZ"/>
        </w:rPr>
        <w:lastRenderedPageBreak/>
        <w:t xml:space="preserve">дискурстың көрінісі ретінде Қ.Ж. Тоқаевтың сөздері ғылыми айналымға алғаш рет кең көлемде енгізілді. Қазақ және англо-америкалық мәдениеттерде басты ұлттық-мәдени концептілердің вербалдану ерекшеліктеріне қатысты жаңа мәліметтер алынды. Қазақстан Президентінің ресми сөздерінде (ағылшынтілді баяндамалармен салыстырғанда) қолданылатын қазақ паремиялары, мақал-мәтелдері мен басқа да фразеологизмдер жүйесіне алғаш рет терең талдау жасалды, бұл ұлттық шешендік дәстүрдің өзіндік </w:t>
      </w:r>
      <w:r w:rsidR="0068005F" w:rsidRPr="00661E52">
        <w:rPr>
          <w:sz w:val="28"/>
          <w:szCs w:val="28"/>
          <w:lang w:val="kk-KZ"/>
        </w:rPr>
        <w:t>белгілер</w:t>
      </w:r>
      <w:r w:rsidRPr="00661E52">
        <w:rPr>
          <w:sz w:val="28"/>
          <w:szCs w:val="28"/>
          <w:lang w:val="kk-KZ"/>
        </w:rPr>
        <w:t>ін ашуға мүмкіндік берді. Тағы бір жаңалық – мультимодальді тәсілдің қолданылуы: осыған дейін бұл екі мәдениетке қатысты визуалды-коммуникативтік (вербалдық емес мінез-құлық, мемлекеттік рәміздерді қолдану, сөзді рәсімдеу) сал</w:t>
      </w:r>
      <w:r w:rsidR="00734804" w:rsidRPr="00661E52">
        <w:rPr>
          <w:sz w:val="28"/>
          <w:szCs w:val="28"/>
          <w:lang w:val="kk-KZ"/>
        </w:rPr>
        <w:t>ғас</w:t>
      </w:r>
      <w:r w:rsidRPr="00661E52">
        <w:rPr>
          <w:sz w:val="28"/>
          <w:szCs w:val="28"/>
          <w:lang w:val="kk-KZ"/>
        </w:rPr>
        <w:t>тырмалы зерттеулер сирек жүргізілген. Корпустық сандық талдау мен терең сапалық лингвомәдениеттану талдауының бірігуі екі ел көшбасшыларының коммуникативтік стратегияларындағы нәзік ерекшеліктер мен ұқсастықтарды айқындауға мүмкіндік берді. Осылайша, диссертациялық зерттеу медиадискурс теориясын жаңа эмпирикалық материалдармен байытып, саяси коммуникацияның ұлттық-мәдени сипатына қатысты тың қорытындылар ұсынады.</w:t>
      </w:r>
    </w:p>
    <w:p w14:paraId="203917E7" w14:textId="77777777" w:rsidR="00CC1AE9" w:rsidRPr="00661E52" w:rsidRDefault="00CC1AE9" w:rsidP="00CC1AE9">
      <w:pPr>
        <w:ind w:firstLine="709"/>
        <w:jc w:val="both"/>
        <w:rPr>
          <w:sz w:val="28"/>
          <w:szCs w:val="28"/>
        </w:rPr>
      </w:pPr>
      <w:r w:rsidRPr="00661E52">
        <w:rPr>
          <w:b/>
          <w:bCs/>
          <w:sz w:val="28"/>
          <w:szCs w:val="28"/>
        </w:rPr>
        <w:t>Қорғауға ұсынылатын тұжырымдар</w:t>
      </w:r>
    </w:p>
    <w:p w14:paraId="4956ACFE"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sz w:val="28"/>
          <w:szCs w:val="28"/>
        </w:rPr>
        <w:t xml:space="preserve">Мемлекет басшыларының БАҚ арқылы таратылатын көпшілік сөздері тәуелсіз сипатқа ие институционалдық дискурс жанры болып табылады, оған тән </w:t>
      </w:r>
      <w:r w:rsidRPr="00661E52">
        <w:rPr>
          <w:color w:val="000000" w:themeColor="text1"/>
          <w:sz w:val="28"/>
          <w:szCs w:val="28"/>
        </w:rPr>
        <w:t xml:space="preserve">белгілер бар. Қазақ және ағылшын тілді саяси медиадискурс ақпарат ұсыну, сендіру, биліктің заңдылығын нығайту сынды ортақ коммуникативтік мақсаттарға ие болғанымен, әрбір елдің тарихи-мәдени </w:t>
      </w:r>
      <w:r w:rsidRPr="00661E52">
        <w:rPr>
          <w:color w:val="000000" w:themeColor="text1"/>
          <w:sz w:val="28"/>
          <w:szCs w:val="28"/>
          <w:lang w:val="kk-KZ"/>
        </w:rPr>
        <w:t xml:space="preserve">мәнмәтініне </w:t>
      </w:r>
      <w:r w:rsidRPr="00661E52">
        <w:rPr>
          <w:color w:val="000000" w:themeColor="text1"/>
          <w:sz w:val="28"/>
          <w:szCs w:val="28"/>
        </w:rPr>
        <w:t>байланысты өзіндік лингвомәдени ерекшеліктерімен сипатталады. Бұл дискурс ресми-іскери стиль мен шешендік өнердің белгілерін біріктіріп, мақсатты түрде жалпыға ортақ аудиторияға бағытталған құрылым мен риториканы пайдаланады.</w:t>
      </w:r>
    </w:p>
    <w:p w14:paraId="1D376F55"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color w:val="000000" w:themeColor="text1"/>
          <w:sz w:val="28"/>
          <w:szCs w:val="28"/>
        </w:rPr>
        <w:t xml:space="preserve">Қ. Тоқаев пен Д. Трамп сөздеріндегі мәдени құндылықтар мен идеологиялық ұстанымдардың тілдік қалыптасу ерекшеліктері айқындалды. Қазақтың </w:t>
      </w:r>
      <w:r w:rsidRPr="00661E52">
        <w:rPr>
          <w:color w:val="000000" w:themeColor="text1"/>
          <w:sz w:val="28"/>
          <w:szCs w:val="28"/>
          <w:lang w:val="kk-KZ"/>
        </w:rPr>
        <w:t>қоғамдық</w:t>
      </w:r>
      <w:r w:rsidRPr="00661E52">
        <w:rPr>
          <w:color w:val="000000" w:themeColor="text1"/>
          <w:sz w:val="28"/>
          <w:szCs w:val="28"/>
        </w:rPr>
        <w:t>-саяси дискурсына (Қ. Тоқаев сөздерінде) бірлік, ұлтаралық келісім, дәстүр сабақтастығы сияқты ұжымдық құндылықтарға жүгіну тән; мұнда дипломатиялық және құрметтілік мәнін ашатын позитивті коннотациялы лексика кеңінен қолданылады. Ал ағылшын (америкалық) дискурс</w:t>
      </w:r>
      <w:r w:rsidRPr="00661E52">
        <w:rPr>
          <w:color w:val="000000" w:themeColor="text1"/>
          <w:sz w:val="28"/>
          <w:szCs w:val="28"/>
          <w:lang w:val="kk-KZ"/>
        </w:rPr>
        <w:t>ы</w:t>
      </w:r>
      <w:r w:rsidRPr="00661E52">
        <w:rPr>
          <w:color w:val="000000" w:themeColor="text1"/>
          <w:sz w:val="28"/>
          <w:szCs w:val="28"/>
        </w:rPr>
        <w:t xml:space="preserve"> (Д. Трамп сөздерінде), керісінше, еркіндік, жеке жетістік, «америкалық арман» сияқты даралық идеалдар мен ашық, кейде қақтығысты коммуникация стиліне басымдық беруімен ерекшеленеді. Осылайша, әрбір дискурс ұлттық менталитетті көрсетеді: оның шеңберінде сәйкес лингвомәдениетке тән басты құндылықтар тілдік құралдар арқылы беріледі.</w:t>
      </w:r>
    </w:p>
    <w:p w14:paraId="72B6C84C"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color w:val="000000" w:themeColor="text1"/>
          <w:sz w:val="28"/>
          <w:szCs w:val="28"/>
        </w:rPr>
        <w:t xml:space="preserve">Зерттеу нәтижесінде екі саясаткердің көпшілік сөздеріндегі бірегей, бірақ өзіндік ерекшелігі бар негізгі концептілер жиынтығы анықталды. Қазақ дискурсында «Ел бірлігі», «Тәуелсіздік», «Даму» концептілері орталық орынды иеленеді; олар тарихи жадты (мемлекет егемендігін алғаннан кейінгі тәуелсіздік пен егемендік идеялары) және қоғамның ортақ мүддеге негізделуін меңзейді. Америкалық дискурс Д. Трамптың сөздерінде «Freedom» (бостандық), «Greatness» (ұлылық, әсіресе </w:t>
      </w:r>
      <w:r w:rsidRPr="00661E52">
        <w:rPr>
          <w:color w:val="000000" w:themeColor="text1"/>
          <w:sz w:val="28"/>
          <w:szCs w:val="28"/>
        </w:rPr>
        <w:lastRenderedPageBreak/>
        <w:t>«Make America Great Again» ұраны), «Security» (қауіпсіздік) және «Prosperity» (өркендеу) сияқты концептілермен сипатталады, олар елдің ерекше орны мен жетістігі идеясын қалыптастырады және америкалық мәдениеттің прагматикалық, патриоттық қырын көрсетеді. Кейбір универсалды ұғымдар (мысалы, прогресс, қауіпсіздік) екі саясаткерде де кездескенімен, олардың мазмұны мен екпіні әрбір елдің ұлттық-мәдени контексіне сәйкес түрліше көрініс береді.</w:t>
      </w:r>
    </w:p>
    <w:p w14:paraId="692F0331"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color w:val="000000" w:themeColor="text1"/>
          <w:sz w:val="28"/>
          <w:szCs w:val="28"/>
        </w:rPr>
        <w:t xml:space="preserve">Фразеологизмдер мен </w:t>
      </w:r>
      <w:r w:rsidRPr="00661E52">
        <w:rPr>
          <w:color w:val="000000" w:themeColor="text1"/>
          <w:sz w:val="28"/>
          <w:szCs w:val="28"/>
          <w:lang w:val="kk-KZ"/>
        </w:rPr>
        <w:t xml:space="preserve">паремиология </w:t>
      </w:r>
      <w:r w:rsidRPr="00661E52">
        <w:rPr>
          <w:color w:val="000000" w:themeColor="text1"/>
          <w:sz w:val="28"/>
          <w:szCs w:val="28"/>
        </w:rPr>
        <w:t>саяси сөздерде лингвомәдени ерекшелікті, эмоционалды-экспрессивті әсерді жеткізудің маңызды құралы екені айқындалды. Қ. Тоқаевтың сөздерінде қазақтың мақал-мәтелдері мен нақыл сөздері (кейде орыс тіліндегі баламалары) жиі ұшырасады, олар баяндамаларға халық даналығының және мәдени дәстүрдің беделін қосып, ұлттық аудитория үшін түсінікті мағыналармен толықтырады. Мысалы, «Төртеу түгел болса, төбедегі келеді» тәрізді бірлікті білдіретін мақалдар. Д. Трамп сөздерінде күнделікті мәдениет пен көпшілік санамен байланысты америкалық идиомалар мен қанатты сөздер (мысалы, “drain the swamp”, “the American dream”, “make our country great”) жиі кездеседі, олар популистік риторикаға тән белгілерді нақты көрсетіп, көпшілікке жақсы есте қаларлықтай әсер қалдырады. Салыстыру көрсеткендей, қазақ дискурсы биік стиль мен мақал-мәтелдерге көбірек жақын болса, америкалық дискурс ауызекі идиомалар мен ұрандарға бейім. Екі жағдайда да фразеологиялық бірліктер аудиторияның эмоционалды қалпын күшейтуге және басты концептілерді әсерлі сөз орамдары арқылы бекітуге қызмет етеді.</w:t>
      </w:r>
    </w:p>
    <w:p w14:paraId="4B9A6B1B"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color w:val="000000" w:themeColor="text1"/>
          <w:sz w:val="28"/>
          <w:szCs w:val="28"/>
        </w:rPr>
        <w:t>Талдау көрсеткендей, Тоқаев та, Трамп та аудиторияға әсер ететін бірқатар тілдік тәсілдерді қолданады, алайда мұны әрқайсысы әртүрлі мәдени-риторикалық дәстүрлерге сәйкес жүзеге асырады. Қазақ саяси дискурсында көбіне бірлікті насихаттау стратегиялары: ортақ жетістіктерді атап көрсету, ұжымдық жауапкершілікті білдіру, «біз», «біздің халық» сияқты инклюзивті лексиканы қолдану, сондай-ақ өткір мәселелерді талқылауда эвфемизмдер арқылы негативті тұсты жұмсарту тәсілдері басым. Мұның бәрі дипломатиялық және сыйластық сипат беру арқылы қазақ мәдениетінде құндылыққа ие қадірлеу мен келісімді аңғартады. Трамптың сөзінде агрессиялы тіл белгілеріне дейін жететін тікелей сендіру стратегиялары жиірек байқалады: «өзіміздікі» мен «басқалар» (“we vs. they”) деп жиі қарама-қарсы қою, кей тақырыптарды әдейі шиеленістіру, қарама-қарсылықты үлкейту үшін гипербола мен қарапайым дихотомия қолдану. Бұл америкалық популистік дискурсқа тән әдіс, өйткені ол аудиторияның эмоциясына (мақтаныш, ашу, қорқыныш) арқа сүйей отырып, оларды белсенді көзқарас ұстануға үндейді. Соған қарамастан, екі лидер де санаға манипуляция жасаудың кейбір ортақ тәсілдерін қолданады: басты тезистерді қайта-қайта атап (рефрен), риторикалық сұрақтар қою, беделді тұлғаларға немесе дәстүрлерге сілтеме жасау, ойларын мысалмен жеткізу үшін қысқаша әңгіме айту. Нәтижесінде, манипуляциялық құрамдас екі мәдениет медиадискурс</w:t>
      </w:r>
      <w:r w:rsidRPr="00661E52">
        <w:rPr>
          <w:color w:val="000000" w:themeColor="text1"/>
          <w:sz w:val="28"/>
          <w:szCs w:val="28"/>
          <w:lang w:val="kk-KZ"/>
        </w:rPr>
        <w:t>ында</w:t>
      </w:r>
      <w:r w:rsidRPr="00661E52">
        <w:rPr>
          <w:color w:val="000000" w:themeColor="text1"/>
          <w:sz w:val="28"/>
          <w:szCs w:val="28"/>
        </w:rPr>
        <w:t xml:space="preserve"> д</w:t>
      </w:r>
      <w:r w:rsidRPr="00661E52">
        <w:rPr>
          <w:color w:val="000000" w:themeColor="text1"/>
          <w:sz w:val="28"/>
          <w:szCs w:val="28"/>
          <w:lang w:val="kk-KZ"/>
        </w:rPr>
        <w:t>а</w:t>
      </w:r>
      <w:r w:rsidRPr="00661E52">
        <w:rPr>
          <w:color w:val="000000" w:themeColor="text1"/>
          <w:sz w:val="28"/>
          <w:szCs w:val="28"/>
        </w:rPr>
        <w:t xml:space="preserve"> бар екені анықталды, тек оның тілдік көрінісі ұлттық сөз </w:t>
      </w:r>
      <w:r w:rsidRPr="00661E52">
        <w:rPr>
          <w:color w:val="000000" w:themeColor="text1"/>
          <w:sz w:val="28"/>
          <w:szCs w:val="28"/>
        </w:rPr>
        <w:lastRenderedPageBreak/>
        <w:t>нормаларына байланысты – байсалды аргументациядан бастап ашық шақыруға дейінгі түрде көрінеді.</w:t>
      </w:r>
    </w:p>
    <w:p w14:paraId="7E0BD1C2" w14:textId="77777777" w:rsidR="00CC1AE9" w:rsidRPr="00661E52" w:rsidRDefault="00CC1AE9" w:rsidP="00C80627">
      <w:pPr>
        <w:numPr>
          <w:ilvl w:val="0"/>
          <w:numId w:val="3"/>
        </w:numPr>
        <w:tabs>
          <w:tab w:val="clear" w:pos="720"/>
        </w:tabs>
        <w:ind w:left="0" w:firstLine="709"/>
        <w:jc w:val="both"/>
        <w:rPr>
          <w:color w:val="000000" w:themeColor="text1"/>
          <w:sz w:val="28"/>
          <w:szCs w:val="28"/>
        </w:rPr>
      </w:pPr>
      <w:r w:rsidRPr="00661E52">
        <w:rPr>
          <w:color w:val="000000" w:themeColor="text1"/>
          <w:sz w:val="28"/>
          <w:szCs w:val="28"/>
        </w:rPr>
        <w:t>Көпшілік сөздердің визуалды тұсын талдау саяси медиадискурста вербалдық хабарды толықтыратын және күшейтетін вербалдық емес элементтердің (дене қимылы, атрибуттар, рәміздер) өте маңызды рөл ойнайтынын көрсетті. Қ. Тоқаевтың сөйлесу мәнері ұстамдылық және сыйластық сипатымен ерекшеленеді: ым-ишараттың аздығы, сабырлы дауыс ырғағы, ұлттық элементтері (мысалы, елтаңбасы бар белгі) бар ресми іскерлік киім. Мұндай ұстамдылық қазақтың коммуникативті мәдениетіне сай келеді, онда ұстамдылық пен аудиторияны құрметтеу жоғары бағаланады; ол көшбасшының рационалды және біріктіруші бейнесін нығайтады. Ал Д. Трамп, керісінше, ерекше экспрессивті стилімен танымал: қолын белсенді сермеу (</w:t>
      </w:r>
      <w:r w:rsidRPr="00661E52">
        <w:rPr>
          <w:color w:val="000000" w:themeColor="text1"/>
          <w:sz w:val="28"/>
          <w:szCs w:val="28"/>
          <w:lang w:val="kk-KZ"/>
        </w:rPr>
        <w:t>Сұқ</w:t>
      </w:r>
      <w:r w:rsidRPr="00661E52">
        <w:rPr>
          <w:color w:val="000000" w:themeColor="text1"/>
          <w:sz w:val="28"/>
          <w:szCs w:val="28"/>
        </w:rPr>
        <w:t xml:space="preserve"> саусақты шошайту, қолды кең сермеу), бет қимылының айқындығы, дауыс ырғағын құбылту. Ол көбінесе жарқын безендірулер (ту, “Keep America Great” сияқты ұрандар жазылған плакаттар) аясында сөз сөйлейді және сол арқылы өз сөздерін визуалды символикамен нығайтады. Бұл спектакльге ұқсас әсер береді және халыққа жақындық сезімін қалыптастырады, өйткені америкалық саяси мәдениетте көшбасшының харизмасы мен шоулық сипаты жоғары бағаланады. Маңызды тұс – екі жағдайда да ұлттық құндылықтар туралы сөздер тиісті рәміздерді көрсетумен қатар жүреді (Тәуелсіздік туралы айтқанда Тоқаевтың артындағы Қазақстан туы; Трамп митингілерінде патриотизм жайлы айтылғанда АҚШ туы мен қызыл-көк символика). Осылайша, визуалды коммуникация арнасы вербалдық хабармен үндесіп, эмоционалды әсерді күшейтеді. Медиадискурстың мультимодалді сипаты туралы қорытынды расталып отыр: тек «не айтылғаны» емес, «қалай айтылғаны» да маңызды. Вербалдық емес құралдар саясаткердің бейнесін қалыптастыруға және негізгі идеяларды жеткізуге үлес қосатын бірыңғай дискурстық кеңістіктің бөлшегі бола түседі.</w:t>
      </w:r>
    </w:p>
    <w:p w14:paraId="267AEF59" w14:textId="77777777" w:rsidR="00CC1AE9" w:rsidRPr="00661E52" w:rsidRDefault="00CC1AE9" w:rsidP="00CC1AE9">
      <w:pPr>
        <w:ind w:firstLine="709"/>
        <w:jc w:val="both"/>
        <w:rPr>
          <w:color w:val="000000" w:themeColor="text1"/>
          <w:sz w:val="28"/>
          <w:szCs w:val="28"/>
        </w:rPr>
      </w:pPr>
      <w:r w:rsidRPr="00661E52">
        <w:rPr>
          <w:b/>
          <w:bCs/>
          <w:color w:val="000000" w:themeColor="text1"/>
          <w:sz w:val="28"/>
          <w:szCs w:val="28"/>
        </w:rPr>
        <w:t>Зерттеудің теориялық және практикалық маңызы</w:t>
      </w:r>
    </w:p>
    <w:p w14:paraId="553CE426" w14:textId="77777777" w:rsidR="00CC1AE9" w:rsidRPr="00661E52" w:rsidRDefault="00CC1AE9" w:rsidP="00CC1AE9">
      <w:pPr>
        <w:ind w:firstLine="709"/>
        <w:jc w:val="both"/>
        <w:rPr>
          <w:color w:val="000000" w:themeColor="text1"/>
          <w:sz w:val="28"/>
          <w:szCs w:val="28"/>
        </w:rPr>
      </w:pPr>
      <w:r w:rsidRPr="00661E52">
        <w:rPr>
          <w:b/>
          <w:bCs/>
          <w:color w:val="000000" w:themeColor="text1"/>
          <w:sz w:val="28"/>
          <w:szCs w:val="28"/>
        </w:rPr>
        <w:t>Теориялық маңыздылығы.</w:t>
      </w:r>
      <w:r w:rsidRPr="00661E52">
        <w:rPr>
          <w:color w:val="000000" w:themeColor="text1"/>
          <w:sz w:val="28"/>
          <w:szCs w:val="28"/>
        </w:rPr>
        <w:t xml:space="preserve"> Диссертациялық зерттеу нәтижелері саяси дискурс пен медиалингвистиканың теориялық базасын қазақ-ағылшын лингвомәдени ерекшеліктері туралы жаңа мәліметтермен толықтыра отырып, әрі қарай дамытуға септігін тигізеді. Қалыптасқан қағидалар мен қорытындылар саяси тілде ұлттық-мәдени мәндердің қалай көрініс табатынын және БАҚ көпшілік сөйлеудің формасы мен мазмұнына қалай ықпал ететінін кеңірек түсінуге жол ашады. Жұмыста ұсынылған кешенді талдау моделі (концептілік, фразеологиялық, прагматикалық және визуалды аспектілерді қамтитын) басқа елдер мен тілдік жұптардың медиадискурсын зерттеуге қолданылуы мүмкін. Қазақ және ағылшын дискурсындағы концептілер мен риторикалық стратегиялар жөніндегі теориялық тұжырымдар лингвомәдениеттану ғылымының дамуына үлес қосады, өйткені бұл әдістер көпшілік коммуникацияның өзекті құбылыстарын зерделеуде де қолданылатынын көрсетеді. Сонымен қатар, зерттеу материалы мәдениетаралық коммуникация теориясын байытады: салғастырмалы талдау </w:t>
      </w:r>
      <w:r w:rsidRPr="00661E52">
        <w:rPr>
          <w:color w:val="000000" w:themeColor="text1"/>
          <w:sz w:val="28"/>
          <w:szCs w:val="28"/>
        </w:rPr>
        <w:lastRenderedPageBreak/>
        <w:t>қандай саяси риторика элементтерінің ортақ, ал қайсысы ерекше екенін айқындайды.</w:t>
      </w:r>
    </w:p>
    <w:p w14:paraId="1C097633" w14:textId="77777777" w:rsidR="00CC1AE9" w:rsidRPr="00661E52" w:rsidRDefault="00CC1AE9" w:rsidP="00CC1AE9">
      <w:pPr>
        <w:ind w:firstLine="709"/>
        <w:jc w:val="both"/>
        <w:rPr>
          <w:color w:val="000000" w:themeColor="text1"/>
          <w:sz w:val="28"/>
          <w:szCs w:val="28"/>
          <w:lang w:val="kk-KZ"/>
        </w:rPr>
      </w:pPr>
      <w:r w:rsidRPr="00661E52">
        <w:rPr>
          <w:b/>
          <w:bCs/>
          <w:color w:val="000000" w:themeColor="text1"/>
          <w:sz w:val="28"/>
          <w:szCs w:val="28"/>
        </w:rPr>
        <w:t>Практикалық маңыздылығы.</w:t>
      </w:r>
      <w:r w:rsidRPr="00661E52">
        <w:rPr>
          <w:color w:val="000000" w:themeColor="text1"/>
          <w:sz w:val="28"/>
          <w:szCs w:val="28"/>
        </w:rPr>
        <w:t xml:space="preserve"> Жұмыс нәтижелерін практикалық тұрғыдан бірнеше салада қолдануға болады. Ең алдымен, білім беру саласында: зерттеу материалдары лингвомәдениеттану, аударматану бойынша арнайы курстар мен оқу құралдарын әзірлеуде пайдалы. Қазақ және ағылшын тіліндегі сөздерді мәдениетті ескере отырып салғастырмалы талдау көптілді ортада жұмыс істейтін халықаралық қатынастар мамандарын, дипломаттарды, журналистерді даярлауда қолдану</w:t>
      </w:r>
      <w:r w:rsidRPr="00661E52">
        <w:rPr>
          <w:color w:val="000000" w:themeColor="text1"/>
          <w:sz w:val="28"/>
          <w:szCs w:val="28"/>
          <w:lang w:val="kk-KZ"/>
        </w:rPr>
        <w:t>ға жарамды</w:t>
      </w:r>
      <w:r w:rsidRPr="00661E52">
        <w:rPr>
          <w:color w:val="000000" w:themeColor="text1"/>
          <w:sz w:val="28"/>
          <w:szCs w:val="28"/>
        </w:rPr>
        <w:t>. Жиналған сөз корпусын және анықталған жиілік бірліктерін қазіргі саяси коммуникацияның фразеологиясы мен жаңа реалиялардың терминологиясы бойынша екі тілді сөздіктер мен анықтамалықтар құрастыруда пайдалануға болады.</w:t>
      </w:r>
      <w:r w:rsidRPr="00661E52">
        <w:rPr>
          <w:color w:val="000000" w:themeColor="text1"/>
          <w:sz w:val="28"/>
          <w:szCs w:val="28"/>
          <w:lang w:val="kk-KZ"/>
        </w:rPr>
        <w:t xml:space="preserve"> </w:t>
      </w:r>
    </w:p>
    <w:p w14:paraId="320847B0" w14:textId="586EB5AA" w:rsidR="00CC1AE9" w:rsidRPr="00661E52" w:rsidRDefault="00CC1AE9" w:rsidP="00CC1AE9">
      <w:pPr>
        <w:ind w:firstLine="709"/>
        <w:jc w:val="both"/>
        <w:rPr>
          <w:sz w:val="28"/>
          <w:szCs w:val="28"/>
          <w:lang w:val="kk-KZ"/>
        </w:rPr>
      </w:pPr>
      <w:r w:rsidRPr="00661E52">
        <w:rPr>
          <w:b/>
          <w:bCs/>
          <w:sz w:val="28"/>
          <w:szCs w:val="28"/>
          <w:lang w:val="kk-KZ"/>
        </w:rPr>
        <w:t>Зерттеуді жариялау және апробациялау.</w:t>
      </w:r>
      <w:r w:rsidRPr="00661E52">
        <w:rPr>
          <w:sz w:val="28"/>
          <w:szCs w:val="28"/>
          <w:lang w:val="kk-KZ"/>
        </w:rPr>
        <w:t xml:space="preserve"> Диссертациялық жұмыс тақырыбы бойынша </w:t>
      </w:r>
      <w:r w:rsidR="0068005F" w:rsidRPr="00661E52">
        <w:rPr>
          <w:sz w:val="28"/>
          <w:szCs w:val="28"/>
          <w:lang w:val="kk-KZ"/>
        </w:rPr>
        <w:t>7</w:t>
      </w:r>
      <w:r w:rsidRPr="00661E52">
        <w:rPr>
          <w:sz w:val="28"/>
          <w:szCs w:val="28"/>
          <w:lang w:val="kk-KZ"/>
        </w:rPr>
        <w:t xml:space="preserve"> мақала жарық көрді, соның ішінде </w:t>
      </w:r>
      <w:r w:rsidR="0068005F" w:rsidRPr="00661E52">
        <w:rPr>
          <w:sz w:val="28"/>
          <w:szCs w:val="28"/>
          <w:lang w:val="kk-KZ"/>
        </w:rPr>
        <w:t xml:space="preserve">1 мақала Scopus ғылыми деректер базасына кіретін журналда, </w:t>
      </w:r>
      <w:r w:rsidRPr="00661E52">
        <w:rPr>
          <w:sz w:val="28"/>
          <w:szCs w:val="28"/>
          <w:lang w:val="kk-KZ"/>
        </w:rPr>
        <w:t>2</w:t>
      </w:r>
      <w:r w:rsidR="0068005F" w:rsidRPr="00661E52">
        <w:rPr>
          <w:sz w:val="28"/>
          <w:szCs w:val="28"/>
          <w:lang w:val="kk-KZ"/>
        </w:rPr>
        <w:t xml:space="preserve"> </w:t>
      </w:r>
      <w:r w:rsidRPr="00661E52">
        <w:rPr>
          <w:sz w:val="28"/>
          <w:szCs w:val="28"/>
          <w:lang w:val="kk-KZ"/>
        </w:rPr>
        <w:t xml:space="preserve"> мақала ҚР Ғылым және жоғары білім саласындағы сапаны қамтамасыз ету комитеті ұсынған басылымдарда</w:t>
      </w:r>
      <w:r w:rsidR="0068005F" w:rsidRPr="00661E52">
        <w:rPr>
          <w:sz w:val="28"/>
          <w:szCs w:val="28"/>
          <w:lang w:val="kk-KZ"/>
        </w:rPr>
        <w:t>, 4  мақала халықаралық конференциялардың жинақтарында</w:t>
      </w:r>
      <w:r w:rsidRPr="00661E52">
        <w:rPr>
          <w:sz w:val="28"/>
          <w:szCs w:val="28"/>
          <w:lang w:val="kk-KZ"/>
        </w:rPr>
        <w:t xml:space="preserve"> жарияланды. </w:t>
      </w:r>
    </w:p>
    <w:p w14:paraId="02B2F785" w14:textId="77777777" w:rsidR="00CC1AE9" w:rsidRPr="00661E52" w:rsidRDefault="00CC1AE9" w:rsidP="00CC1AE9">
      <w:pPr>
        <w:ind w:firstLine="709"/>
        <w:jc w:val="both"/>
        <w:rPr>
          <w:i/>
          <w:color w:val="000000" w:themeColor="text1"/>
          <w:sz w:val="28"/>
          <w:szCs w:val="28"/>
          <w:lang w:val="kk-KZ"/>
        </w:rPr>
      </w:pPr>
      <w:r w:rsidRPr="00661E52">
        <w:rPr>
          <w:i/>
          <w:color w:val="000000" w:themeColor="text1"/>
          <w:sz w:val="28"/>
          <w:szCs w:val="28"/>
          <w:lang w:val="kk-KZ"/>
        </w:rPr>
        <w:t xml:space="preserve"> Scopus ғылыми деректер базасына кіретін журналда жарияланған мақала: </w:t>
      </w:r>
    </w:p>
    <w:p w14:paraId="26CE4EDB" w14:textId="324A4C48"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1. </w:t>
      </w:r>
      <w:r w:rsidRPr="00661E52">
        <w:rPr>
          <w:color w:val="000000" w:themeColor="text1"/>
          <w:sz w:val="28"/>
          <w:szCs w:val="28"/>
          <w:lang w:val="en-US"/>
        </w:rPr>
        <w:t>Political Media Discourse in the Post-Truth Era: A Cross-Linguistic Analysis of Rhetorical Strategies in Kazakh and English</w:t>
      </w:r>
      <w:r w:rsidRPr="00661E52">
        <w:rPr>
          <w:color w:val="000000" w:themeColor="text1"/>
          <w:sz w:val="28"/>
          <w:szCs w:val="28"/>
          <w:lang w:val="kk-KZ"/>
        </w:rPr>
        <w:t>//</w:t>
      </w:r>
      <w:r w:rsidRPr="00661E52">
        <w:rPr>
          <w:color w:val="000000" w:themeColor="text1"/>
          <w:sz w:val="28"/>
          <w:szCs w:val="28"/>
          <w:lang w:val="en-US"/>
        </w:rPr>
        <w:t> </w:t>
      </w:r>
      <w:r w:rsidRPr="00661E52">
        <w:rPr>
          <w:i/>
          <w:iCs/>
          <w:color w:val="000000" w:themeColor="text1"/>
          <w:sz w:val="28"/>
          <w:szCs w:val="28"/>
          <w:lang w:val="en-US"/>
        </w:rPr>
        <w:t>International Journal of Society, Culture &amp; Language</w:t>
      </w:r>
      <w:r w:rsidRPr="00661E52">
        <w:rPr>
          <w:color w:val="000000" w:themeColor="text1"/>
          <w:sz w:val="28"/>
          <w:szCs w:val="28"/>
          <w:lang w:val="en-US"/>
        </w:rPr>
        <w:t>, </w:t>
      </w:r>
      <w:r w:rsidRPr="00661E52">
        <w:rPr>
          <w:i/>
          <w:iCs/>
          <w:color w:val="000000" w:themeColor="text1"/>
          <w:sz w:val="28"/>
          <w:szCs w:val="28"/>
          <w:lang w:val="en-US"/>
        </w:rPr>
        <w:t>13</w:t>
      </w:r>
      <w:r w:rsidRPr="00661E52">
        <w:rPr>
          <w:color w:val="000000" w:themeColor="text1"/>
          <w:sz w:val="28"/>
          <w:szCs w:val="28"/>
          <w:lang w:val="en-US"/>
        </w:rPr>
        <w:t>(1), 289-307</w:t>
      </w:r>
      <w:r w:rsidRPr="00661E52">
        <w:rPr>
          <w:color w:val="000000" w:themeColor="text1"/>
          <w:sz w:val="28"/>
          <w:szCs w:val="28"/>
          <w:lang w:val="kk-KZ"/>
        </w:rPr>
        <w:t xml:space="preserve">. Процентиль 86, Q1. </w:t>
      </w:r>
      <w:hyperlink r:id="rId8" w:history="1">
        <w:r w:rsidR="00F16A57" w:rsidRPr="00661E52">
          <w:rPr>
            <w:rStyle w:val="a7"/>
            <w:sz w:val="28"/>
            <w:szCs w:val="28"/>
            <w:lang w:val="kk-KZ"/>
          </w:rPr>
          <w:t>https://doi.org/10.22034/ijscl.2025.2054162.3933</w:t>
        </w:r>
      </w:hyperlink>
    </w:p>
    <w:p w14:paraId="53B40179" w14:textId="77777777" w:rsidR="00CC1AE9" w:rsidRPr="00661E52" w:rsidRDefault="00CC1AE9" w:rsidP="00CC1AE9">
      <w:pPr>
        <w:ind w:firstLine="709"/>
        <w:jc w:val="both"/>
        <w:rPr>
          <w:i/>
          <w:color w:val="000000" w:themeColor="text1"/>
          <w:sz w:val="28"/>
          <w:szCs w:val="28"/>
          <w:lang w:val="kk-KZ"/>
        </w:rPr>
      </w:pPr>
      <w:r w:rsidRPr="00661E52">
        <w:rPr>
          <w:i/>
          <w:color w:val="000000" w:themeColor="text1"/>
          <w:sz w:val="28"/>
          <w:szCs w:val="28"/>
          <w:lang w:val="kk-KZ"/>
        </w:rPr>
        <w:t>ҚР ҒжЖБ Ғылым және жоғары білім саласындағы сапаны қамтамасыз ету комитетінің нәтижелерін жариялау үшін ұсынылатын басылымдарда жарияланған еңбектер:</w:t>
      </w:r>
    </w:p>
    <w:p w14:paraId="3BA96E9A"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lang w:val="en-US"/>
        </w:rPr>
        <w:t>1.</w:t>
      </w:r>
      <w:r w:rsidRPr="00661E52">
        <w:rPr>
          <w:color w:val="000000" w:themeColor="text1"/>
          <w:lang w:val="en-US"/>
        </w:rPr>
        <w:t xml:space="preserve"> </w:t>
      </w:r>
      <w:r w:rsidRPr="00661E52">
        <w:rPr>
          <w:color w:val="000000" w:themeColor="text1"/>
          <w:sz w:val="28"/>
          <w:szCs w:val="28"/>
          <w:lang w:val="en-US"/>
        </w:rPr>
        <w:t>N. Agymedullayeva, K. Sadirova   «Factors influencing the formation of a regional media discourse» - Bulletin of L.N. Gumilyov Eurasian National University. – 2024. 3(148) – 8-17 pp.</w:t>
      </w:r>
    </w:p>
    <w:p w14:paraId="6E04D625"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lang w:val="en-US"/>
        </w:rPr>
        <w:t>2.</w:t>
      </w:r>
      <w:r w:rsidRPr="00661E52">
        <w:rPr>
          <w:color w:val="000000" w:themeColor="text1"/>
          <w:lang w:val="en-US"/>
        </w:rPr>
        <w:t xml:space="preserve"> </w:t>
      </w:r>
      <w:r w:rsidRPr="00661E52">
        <w:rPr>
          <w:color w:val="000000" w:themeColor="text1"/>
          <w:sz w:val="28"/>
          <w:szCs w:val="28"/>
        </w:rPr>
        <w:t>Н</w:t>
      </w:r>
      <w:r w:rsidRPr="00661E52">
        <w:rPr>
          <w:color w:val="000000" w:themeColor="text1"/>
          <w:sz w:val="28"/>
          <w:szCs w:val="28"/>
          <w:lang w:val="en-US"/>
        </w:rPr>
        <w:t>.</w:t>
      </w:r>
      <w:r w:rsidRPr="00661E52">
        <w:rPr>
          <w:color w:val="000000" w:themeColor="text1"/>
          <w:sz w:val="28"/>
          <w:szCs w:val="28"/>
        </w:rPr>
        <w:t>Б</w:t>
      </w:r>
      <w:r w:rsidRPr="00661E52">
        <w:rPr>
          <w:color w:val="000000" w:themeColor="text1"/>
          <w:sz w:val="28"/>
          <w:szCs w:val="28"/>
          <w:lang w:val="en-US"/>
        </w:rPr>
        <w:t xml:space="preserve">. </w:t>
      </w:r>
      <w:r w:rsidRPr="00661E52">
        <w:rPr>
          <w:color w:val="000000" w:themeColor="text1"/>
          <w:sz w:val="28"/>
          <w:szCs w:val="28"/>
        </w:rPr>
        <w:t>Ағымедуллаева</w:t>
      </w:r>
      <w:r w:rsidRPr="00661E52">
        <w:rPr>
          <w:color w:val="000000" w:themeColor="text1"/>
          <w:sz w:val="28"/>
          <w:szCs w:val="28"/>
          <w:lang w:val="en-US"/>
        </w:rPr>
        <w:t xml:space="preserve"> «</w:t>
      </w:r>
      <w:r w:rsidRPr="00661E52">
        <w:rPr>
          <w:color w:val="000000" w:themeColor="text1"/>
          <w:sz w:val="28"/>
          <w:szCs w:val="28"/>
        </w:rPr>
        <w:t>Медиадискурстардағы</w:t>
      </w:r>
      <w:r w:rsidRPr="00661E52">
        <w:rPr>
          <w:color w:val="000000" w:themeColor="text1"/>
          <w:sz w:val="28"/>
          <w:szCs w:val="28"/>
          <w:lang w:val="en-US"/>
        </w:rPr>
        <w:t xml:space="preserve"> </w:t>
      </w:r>
      <w:r w:rsidRPr="00661E52">
        <w:rPr>
          <w:color w:val="000000" w:themeColor="text1"/>
          <w:sz w:val="28"/>
          <w:szCs w:val="28"/>
        </w:rPr>
        <w:t>мәдени</w:t>
      </w:r>
      <w:r w:rsidRPr="00661E52">
        <w:rPr>
          <w:color w:val="000000" w:themeColor="text1"/>
          <w:sz w:val="28"/>
          <w:szCs w:val="28"/>
          <w:lang w:val="en-US"/>
        </w:rPr>
        <w:t xml:space="preserve"> </w:t>
      </w:r>
      <w:r w:rsidRPr="00661E52">
        <w:rPr>
          <w:color w:val="000000" w:themeColor="text1"/>
          <w:sz w:val="28"/>
          <w:szCs w:val="28"/>
        </w:rPr>
        <w:t>ерекшеліктердің</w:t>
      </w:r>
      <w:r w:rsidRPr="00661E52">
        <w:rPr>
          <w:color w:val="000000" w:themeColor="text1"/>
          <w:sz w:val="28"/>
          <w:szCs w:val="28"/>
          <w:lang w:val="en-US"/>
        </w:rPr>
        <w:t xml:space="preserve"> </w:t>
      </w:r>
      <w:r w:rsidRPr="00661E52">
        <w:rPr>
          <w:color w:val="000000" w:themeColor="text1"/>
          <w:sz w:val="28"/>
          <w:szCs w:val="28"/>
        </w:rPr>
        <w:t>көрінісі</w:t>
      </w:r>
      <w:r w:rsidRPr="00661E52">
        <w:rPr>
          <w:color w:val="000000" w:themeColor="text1"/>
          <w:sz w:val="28"/>
          <w:szCs w:val="28"/>
          <w:lang w:val="en-US"/>
        </w:rPr>
        <w:t xml:space="preserve">» - </w:t>
      </w:r>
      <w:r w:rsidRPr="00661E52">
        <w:rPr>
          <w:color w:val="000000" w:themeColor="text1"/>
          <w:sz w:val="28"/>
          <w:szCs w:val="28"/>
        </w:rPr>
        <w:t>Абылай</w:t>
      </w:r>
      <w:r w:rsidRPr="00661E52">
        <w:rPr>
          <w:color w:val="000000" w:themeColor="text1"/>
          <w:sz w:val="28"/>
          <w:szCs w:val="28"/>
          <w:lang w:val="en-US"/>
        </w:rPr>
        <w:t xml:space="preserve"> </w:t>
      </w:r>
      <w:r w:rsidRPr="00661E52">
        <w:rPr>
          <w:color w:val="000000" w:themeColor="text1"/>
          <w:sz w:val="28"/>
          <w:szCs w:val="28"/>
        </w:rPr>
        <w:t>хан</w:t>
      </w:r>
      <w:r w:rsidRPr="00661E52">
        <w:rPr>
          <w:color w:val="000000" w:themeColor="text1"/>
          <w:sz w:val="28"/>
          <w:szCs w:val="28"/>
          <w:lang w:val="en-US"/>
        </w:rPr>
        <w:t xml:space="preserve"> </w:t>
      </w:r>
      <w:r w:rsidRPr="00661E52">
        <w:rPr>
          <w:color w:val="000000" w:themeColor="text1"/>
          <w:sz w:val="28"/>
          <w:szCs w:val="28"/>
        </w:rPr>
        <w:t>атындағы</w:t>
      </w:r>
      <w:r w:rsidRPr="00661E52">
        <w:rPr>
          <w:color w:val="000000" w:themeColor="text1"/>
          <w:sz w:val="28"/>
          <w:szCs w:val="28"/>
          <w:lang w:val="en-US"/>
        </w:rPr>
        <w:t xml:space="preserve"> </w:t>
      </w:r>
      <w:r w:rsidRPr="00661E52">
        <w:rPr>
          <w:color w:val="000000" w:themeColor="text1"/>
          <w:sz w:val="28"/>
          <w:szCs w:val="28"/>
        </w:rPr>
        <w:t>ҚазХҚжәнеӘТУ</w:t>
      </w:r>
      <w:r w:rsidRPr="00661E52">
        <w:rPr>
          <w:color w:val="000000" w:themeColor="text1"/>
          <w:sz w:val="28"/>
          <w:szCs w:val="28"/>
          <w:lang w:val="en-US"/>
        </w:rPr>
        <w:t xml:space="preserve"> </w:t>
      </w:r>
      <w:r w:rsidRPr="00661E52">
        <w:rPr>
          <w:color w:val="000000" w:themeColor="text1"/>
          <w:sz w:val="28"/>
          <w:szCs w:val="28"/>
        </w:rPr>
        <w:t>Хабаршысы</w:t>
      </w:r>
      <w:r w:rsidRPr="00661E52">
        <w:rPr>
          <w:color w:val="000000" w:themeColor="text1"/>
          <w:sz w:val="28"/>
          <w:szCs w:val="28"/>
          <w:lang w:val="en-US"/>
        </w:rPr>
        <w:t xml:space="preserve">. – 2025. - №2(77). - 134-145 </w:t>
      </w:r>
      <w:r w:rsidRPr="00661E52">
        <w:rPr>
          <w:color w:val="000000" w:themeColor="text1"/>
          <w:sz w:val="28"/>
          <w:szCs w:val="28"/>
        </w:rPr>
        <w:t>бб</w:t>
      </w:r>
      <w:r w:rsidRPr="00661E52">
        <w:rPr>
          <w:color w:val="000000" w:themeColor="text1"/>
          <w:sz w:val="28"/>
          <w:szCs w:val="28"/>
          <w:lang w:val="en-US"/>
        </w:rPr>
        <w:t xml:space="preserve">.  </w:t>
      </w:r>
    </w:p>
    <w:p w14:paraId="006B0817" w14:textId="77777777" w:rsidR="00265D54" w:rsidRPr="00661E52" w:rsidRDefault="00265D54" w:rsidP="00265D54">
      <w:pPr>
        <w:ind w:firstLine="709"/>
        <w:jc w:val="both"/>
        <w:rPr>
          <w:b/>
          <w:i/>
          <w:color w:val="000000" w:themeColor="text1"/>
          <w:sz w:val="28"/>
          <w:szCs w:val="28"/>
          <w:lang w:val="kk-KZ"/>
        </w:rPr>
      </w:pPr>
      <w:r w:rsidRPr="00661E52">
        <w:rPr>
          <w:b/>
          <w:i/>
          <w:color w:val="000000" w:themeColor="text1"/>
          <w:sz w:val="28"/>
          <w:szCs w:val="28"/>
          <w:lang w:val="kk-KZ"/>
        </w:rPr>
        <w:t>Халықаралық конференциялардың жинақтарында жарияланған еңбектер:</w:t>
      </w:r>
    </w:p>
    <w:p w14:paraId="2521FDCC" w14:textId="77777777" w:rsidR="00265D54" w:rsidRPr="00661E52" w:rsidRDefault="00265D54" w:rsidP="00265D54">
      <w:pPr>
        <w:pStyle w:val="a6"/>
        <w:kinsoku w:val="0"/>
        <w:overflowPunct w:val="0"/>
        <w:spacing w:before="0" w:beforeAutospacing="0" w:after="0" w:afterAutospacing="0"/>
        <w:ind w:firstLine="709"/>
        <w:jc w:val="both"/>
        <w:textAlignment w:val="baseline"/>
        <w:rPr>
          <w:lang w:val="kk-KZ"/>
        </w:rPr>
      </w:pPr>
      <w:r w:rsidRPr="00661E52">
        <w:rPr>
          <w:rFonts w:eastAsia="+mn-ea"/>
          <w:bCs/>
          <w:iCs/>
          <w:color w:val="000000"/>
          <w:kern w:val="24"/>
          <w:sz w:val="28"/>
          <w:szCs w:val="28"/>
          <w:lang w:val="kk-KZ"/>
        </w:rPr>
        <w:t xml:space="preserve">1. Ulusal medya söylemlerinde “medya metni” nin karakteri (Kazakça-İngilizce medya metin materyallerine dayalıdır) </w:t>
      </w:r>
      <w:r w:rsidRPr="00661E52">
        <w:rPr>
          <w:rFonts w:eastAsia="+mn-ea"/>
          <w:iCs/>
          <w:color w:val="000000"/>
          <w:kern w:val="24"/>
          <w:sz w:val="28"/>
          <w:szCs w:val="28"/>
          <w:lang w:val="kk-KZ"/>
        </w:rPr>
        <w:t>// Халықаралық Анталия ғылыми зерттеулер және инновациялық зерттеулер конгресі, 13-14 ақпан, 2023. Түркия, Анталия. 133-138 бб.</w:t>
      </w:r>
    </w:p>
    <w:p w14:paraId="241251BB" w14:textId="77777777" w:rsidR="00265D54" w:rsidRPr="00661E52" w:rsidRDefault="00265D54" w:rsidP="00265D54">
      <w:pPr>
        <w:pStyle w:val="a6"/>
        <w:kinsoku w:val="0"/>
        <w:overflowPunct w:val="0"/>
        <w:spacing w:before="0" w:beforeAutospacing="0" w:after="0" w:afterAutospacing="0"/>
        <w:ind w:firstLine="709"/>
        <w:jc w:val="both"/>
        <w:textAlignment w:val="baseline"/>
        <w:rPr>
          <w:lang w:val="kk-KZ"/>
        </w:rPr>
      </w:pPr>
      <w:r w:rsidRPr="00661E52">
        <w:rPr>
          <w:rFonts w:eastAsia="+mn-ea"/>
          <w:bCs/>
          <w:iCs/>
          <w:color w:val="000000"/>
          <w:kern w:val="24"/>
          <w:sz w:val="28"/>
          <w:szCs w:val="28"/>
          <w:lang w:val="kk-KZ"/>
        </w:rPr>
        <w:t xml:space="preserve">2. Лингвомәдени аспектідегі медиамәтіннің аудармада берілуі </w:t>
      </w:r>
      <w:r w:rsidRPr="00661E52">
        <w:rPr>
          <w:rFonts w:eastAsia="+mn-ea"/>
          <w:iCs/>
          <w:color w:val="000000"/>
          <w:kern w:val="24"/>
          <w:sz w:val="28"/>
          <w:szCs w:val="28"/>
          <w:lang w:val="kk-KZ"/>
        </w:rPr>
        <w:t>// «Жастар, ғылым және инновация» атты жас ғалымдар, PhD докторанттар, магистранттар мен студенттердің XIX халықаралық ғылыми конференциясы, 12 сәуір, 2023ж. ҚР, Ақтөбе. -178-183бб.</w:t>
      </w:r>
    </w:p>
    <w:p w14:paraId="6DD63102" w14:textId="77777777" w:rsidR="00265D54" w:rsidRPr="00661E52" w:rsidRDefault="00265D54" w:rsidP="00265D54">
      <w:pPr>
        <w:pStyle w:val="a6"/>
        <w:kinsoku w:val="0"/>
        <w:overflowPunct w:val="0"/>
        <w:spacing w:before="0" w:beforeAutospacing="0" w:after="0" w:afterAutospacing="0"/>
        <w:ind w:firstLine="709"/>
        <w:jc w:val="both"/>
        <w:textAlignment w:val="baseline"/>
        <w:rPr>
          <w:rFonts w:eastAsia="+mn-ea"/>
          <w:iCs/>
          <w:color w:val="000000"/>
          <w:kern w:val="24"/>
          <w:sz w:val="28"/>
          <w:szCs w:val="28"/>
          <w:lang w:val="kk-KZ"/>
        </w:rPr>
      </w:pPr>
      <w:r w:rsidRPr="00661E52">
        <w:rPr>
          <w:rFonts w:eastAsia="+mn-ea"/>
          <w:bCs/>
          <w:iCs/>
          <w:color w:val="000000"/>
          <w:kern w:val="24"/>
          <w:sz w:val="28"/>
          <w:szCs w:val="28"/>
          <w:lang w:val="kk-KZ"/>
        </w:rPr>
        <w:t xml:space="preserve">3. Қазақ және түрік тілдеріндегі медиадискурс сипаты (қазақ және түрік тілдеріндегі мақал- мәтелдер негізінде) </w:t>
      </w:r>
      <w:r w:rsidRPr="00661E52">
        <w:rPr>
          <w:rFonts w:eastAsia="+mn-ea"/>
          <w:iCs/>
          <w:color w:val="000000"/>
          <w:kern w:val="24"/>
          <w:sz w:val="28"/>
          <w:szCs w:val="28"/>
          <w:lang w:val="kk-KZ"/>
        </w:rPr>
        <w:t xml:space="preserve">// «Түркі әлеміне жас көзқарас» (Türk </w:t>
      </w:r>
      <w:r w:rsidRPr="00661E52">
        <w:rPr>
          <w:rFonts w:eastAsia="+mn-ea"/>
          <w:iCs/>
          <w:color w:val="000000"/>
          <w:kern w:val="24"/>
          <w:sz w:val="28"/>
          <w:szCs w:val="28"/>
          <w:lang w:val="kk-KZ"/>
        </w:rPr>
        <w:lastRenderedPageBreak/>
        <w:t>Dünyasına Genç Bakışı) атты халықаралық симпозиумы, 25-26 сәуір, 2024. Түркия, Анкара. – 65-69 бб.</w:t>
      </w:r>
    </w:p>
    <w:p w14:paraId="7739D345" w14:textId="161C8331" w:rsidR="00265D54" w:rsidRPr="00661E52" w:rsidRDefault="00265D54" w:rsidP="00265D54">
      <w:pPr>
        <w:pStyle w:val="a6"/>
        <w:kinsoku w:val="0"/>
        <w:overflowPunct w:val="0"/>
        <w:spacing w:before="0" w:beforeAutospacing="0" w:after="0" w:afterAutospacing="0"/>
        <w:ind w:firstLine="709"/>
        <w:jc w:val="both"/>
        <w:textAlignment w:val="baseline"/>
        <w:rPr>
          <w:rFonts w:eastAsia="+mn-ea"/>
          <w:iCs/>
          <w:color w:val="000000"/>
          <w:kern w:val="24"/>
          <w:sz w:val="28"/>
          <w:szCs w:val="28"/>
          <w:lang w:val="kk-KZ"/>
        </w:rPr>
      </w:pPr>
      <w:r w:rsidRPr="00661E52">
        <w:rPr>
          <w:rFonts w:eastAsia="+mn-ea"/>
          <w:iCs/>
          <w:color w:val="000000"/>
          <w:kern w:val="24"/>
          <w:sz w:val="28"/>
          <w:szCs w:val="28"/>
          <w:lang w:val="kk-KZ"/>
        </w:rPr>
        <w:t>4. Қазіргі лингвистикалық парадигмадағы медиадискурс // «Жастар, ғылым және инновация» атты XXІ халықаралық ғылыми- тәжірибелік конференциясы, 14-15 сәуір, 2025ж. ҚР, Ақтөбе.- 166-168 бб.</w:t>
      </w:r>
    </w:p>
    <w:p w14:paraId="4A983F3A" w14:textId="5E411232" w:rsidR="00CC1AE9" w:rsidRPr="00661E52" w:rsidRDefault="00CC1AE9" w:rsidP="00CC1AE9">
      <w:pPr>
        <w:ind w:firstLine="709"/>
        <w:jc w:val="both"/>
        <w:rPr>
          <w:sz w:val="28"/>
          <w:szCs w:val="28"/>
          <w:lang w:val="kk-KZ"/>
        </w:rPr>
      </w:pPr>
      <w:r w:rsidRPr="00661E52">
        <w:rPr>
          <w:b/>
          <w:bCs/>
          <w:color w:val="000000" w:themeColor="text1"/>
          <w:sz w:val="28"/>
          <w:szCs w:val="28"/>
          <w:lang w:val="kk-KZ"/>
        </w:rPr>
        <w:t xml:space="preserve">Жұмыстың құрылымы </w:t>
      </w:r>
      <w:r w:rsidRPr="00661E52">
        <w:rPr>
          <w:b/>
          <w:bCs/>
          <w:sz w:val="28"/>
          <w:szCs w:val="28"/>
          <w:lang w:val="kk-KZ"/>
        </w:rPr>
        <w:t>мен көлемі.</w:t>
      </w:r>
      <w:r w:rsidRPr="00661E52">
        <w:rPr>
          <w:sz w:val="28"/>
          <w:szCs w:val="28"/>
          <w:lang w:val="kk-KZ"/>
        </w:rPr>
        <w:t xml:space="preserve"> Диссертациялық жұмыс кіріспеден, үш бөлімнен, қорытындыдан және пайдаланылған әдебиеттер тізімінен</w:t>
      </w:r>
      <w:r w:rsidR="00BD5C26" w:rsidRPr="00661E52">
        <w:rPr>
          <w:sz w:val="28"/>
          <w:szCs w:val="28"/>
          <w:lang w:val="kk-KZ"/>
        </w:rPr>
        <w:t>, қосымшалардан</w:t>
      </w:r>
      <w:r w:rsidRPr="00661E52">
        <w:rPr>
          <w:sz w:val="28"/>
          <w:szCs w:val="28"/>
          <w:lang w:val="kk-KZ"/>
        </w:rPr>
        <w:t xml:space="preserve"> тұрады. Ғылыми зерттеудің жалпы көлемі 1</w:t>
      </w:r>
      <w:r w:rsidR="00722BEE" w:rsidRPr="00661E52">
        <w:rPr>
          <w:sz w:val="28"/>
          <w:szCs w:val="28"/>
          <w:lang w:val="kk-KZ"/>
        </w:rPr>
        <w:t>9</w:t>
      </w:r>
      <w:r w:rsidR="000925A9" w:rsidRPr="00661E52">
        <w:rPr>
          <w:sz w:val="28"/>
          <w:szCs w:val="28"/>
          <w:lang w:val="kk-KZ"/>
        </w:rPr>
        <w:t>5</w:t>
      </w:r>
      <w:r w:rsidRPr="00661E52">
        <w:rPr>
          <w:sz w:val="28"/>
          <w:szCs w:val="28"/>
          <w:lang w:val="kk-KZ"/>
        </w:rPr>
        <w:t xml:space="preserve"> бетті құрайды.</w:t>
      </w:r>
      <w:r w:rsidRPr="00661E52">
        <w:rPr>
          <w:sz w:val="28"/>
          <w:szCs w:val="28"/>
          <w:lang w:val="kk-KZ"/>
        </w:rPr>
        <w:br w:type="page"/>
      </w:r>
    </w:p>
    <w:p w14:paraId="4DBE8297" w14:textId="77777777" w:rsidR="00CC1AE9" w:rsidRPr="00661E52" w:rsidRDefault="00CC1AE9" w:rsidP="00CC1AE9">
      <w:pPr>
        <w:pStyle w:val="1"/>
        <w:spacing w:before="0"/>
        <w:ind w:firstLine="709"/>
        <w:jc w:val="both"/>
        <w:rPr>
          <w:rFonts w:ascii="Times New Roman" w:hAnsi="Times New Roman" w:cs="Times New Roman"/>
          <w:color w:val="000000" w:themeColor="text1"/>
          <w:sz w:val="28"/>
          <w:szCs w:val="28"/>
          <w:lang w:val="kk-KZ"/>
        </w:rPr>
      </w:pPr>
      <w:bookmarkStart w:id="3" w:name="_Toc199498918"/>
      <w:r w:rsidRPr="00661E52">
        <w:rPr>
          <w:rFonts w:ascii="Times New Roman" w:hAnsi="Times New Roman" w:cs="Times New Roman"/>
          <w:color w:val="000000" w:themeColor="text1"/>
          <w:sz w:val="28"/>
          <w:szCs w:val="28"/>
          <w:lang w:val="kk-KZ"/>
        </w:rPr>
        <w:lastRenderedPageBreak/>
        <w:t>1 МЕДИАДИСКУРС ТЕОРИЯСЫ ЖӘНЕ ЛИНГВОМӘДЕНИ АСПЕКТІЛЕРІ</w:t>
      </w:r>
      <w:bookmarkEnd w:id="3"/>
    </w:p>
    <w:p w14:paraId="20A4B1A0" w14:textId="77777777" w:rsidR="00CC1AE9" w:rsidRPr="00661E52" w:rsidRDefault="00CC1AE9" w:rsidP="00CC1AE9">
      <w:pPr>
        <w:pStyle w:val="2"/>
        <w:spacing w:before="0"/>
        <w:ind w:firstLine="709"/>
        <w:jc w:val="both"/>
        <w:rPr>
          <w:rFonts w:ascii="Times New Roman" w:hAnsi="Times New Roman" w:cs="Times New Roman"/>
          <w:color w:val="000000" w:themeColor="text1"/>
          <w:sz w:val="28"/>
          <w:szCs w:val="28"/>
          <w:lang w:val="kk-KZ"/>
        </w:rPr>
      </w:pPr>
      <w:bookmarkStart w:id="4" w:name="_Toc199498919"/>
      <w:r w:rsidRPr="00661E52">
        <w:rPr>
          <w:rFonts w:ascii="Times New Roman" w:hAnsi="Times New Roman" w:cs="Times New Roman"/>
          <w:color w:val="000000" w:themeColor="text1"/>
          <w:sz w:val="28"/>
          <w:szCs w:val="28"/>
          <w:lang w:val="kk-KZ"/>
        </w:rPr>
        <w:t>1.1 Медиадискурстың теориялық негіздері</w:t>
      </w:r>
      <w:bookmarkEnd w:id="4"/>
    </w:p>
    <w:p w14:paraId="693F07A3" w14:textId="77777777" w:rsidR="00CC1AE9" w:rsidRPr="00661E52" w:rsidRDefault="00CC1AE9" w:rsidP="00CC1AE9">
      <w:pPr>
        <w:rPr>
          <w:sz w:val="28"/>
          <w:szCs w:val="28"/>
          <w:lang w:val="kk-KZ"/>
        </w:rPr>
      </w:pPr>
    </w:p>
    <w:p w14:paraId="3214E11E" w14:textId="73A59FA1" w:rsidR="00CC1AE9" w:rsidRPr="00661E52" w:rsidRDefault="00CC1AE9" w:rsidP="00CC1AE9">
      <w:pPr>
        <w:ind w:firstLine="709"/>
        <w:jc w:val="both"/>
        <w:rPr>
          <w:color w:val="000000" w:themeColor="text1"/>
          <w:sz w:val="28"/>
          <w:szCs w:val="28"/>
          <w:lang w:val="kk-KZ"/>
        </w:rPr>
      </w:pPr>
      <w:r w:rsidRPr="00661E52">
        <w:rPr>
          <w:sz w:val="28"/>
          <w:szCs w:val="28"/>
          <w:lang w:val="kk-KZ"/>
        </w:rPr>
        <w:t xml:space="preserve">«Медиадискурс» термині бұқаралық коммуникация саласымен байланысты сөйлеу тәжірибелері мен сөйлеу қызметі өнімдерінің жиынтығын білдіру үшін қолданылады. Медиалингвистика саласында медиадискурс функционалды түрде шартталған дискурс түрі ретінде анықталады, ол бұқаралық ақпарат құралдарындағы барлық сөйлеу тәжірибелері мен сөйлеу өнімдерінің алуан түрлілігі мен өзара әрекеттесу күрделілігінен тұрады [1]. Басқаша айтқанда, медиадискурс БАҚ-тағы коммуникация </w:t>
      </w:r>
      <w:r w:rsidR="002E3A3A" w:rsidRPr="00661E52">
        <w:rPr>
          <w:sz w:val="28"/>
          <w:szCs w:val="28"/>
          <w:lang w:val="kk-KZ"/>
        </w:rPr>
        <w:t>үдерістер</w:t>
      </w:r>
      <w:r w:rsidRPr="00661E52">
        <w:rPr>
          <w:sz w:val="28"/>
          <w:szCs w:val="28"/>
          <w:lang w:val="kk-KZ"/>
        </w:rPr>
        <w:t xml:space="preserve">інің барлығын – хабарламалар жасаудан бастап оларды аудитория қабылдауға дейін, </w:t>
      </w:r>
      <w:r w:rsidR="002E3A3A" w:rsidRPr="00661E52">
        <w:rPr>
          <w:sz w:val="28"/>
          <w:szCs w:val="28"/>
          <w:lang w:val="kk-KZ"/>
        </w:rPr>
        <w:t>мәнмәтінд</w:t>
      </w:r>
      <w:r w:rsidRPr="00661E52">
        <w:rPr>
          <w:sz w:val="28"/>
          <w:szCs w:val="28"/>
          <w:lang w:val="kk-KZ"/>
        </w:rPr>
        <w:t>і, қатысушыларды және тарату құралдарын ескере отырып қамтиды.</w:t>
      </w:r>
    </w:p>
    <w:p w14:paraId="660CFAC3" w14:textId="729EFB86" w:rsidR="00CC1AE9" w:rsidRPr="00661E52" w:rsidRDefault="00CC1AE9" w:rsidP="00CC1AE9">
      <w:pPr>
        <w:ind w:firstLine="709"/>
        <w:jc w:val="both"/>
        <w:rPr>
          <w:color w:val="000000" w:themeColor="text1"/>
          <w:sz w:val="28"/>
          <w:szCs w:val="28"/>
        </w:rPr>
      </w:pPr>
      <w:r w:rsidRPr="00661E52">
        <w:rPr>
          <w:color w:val="000000" w:themeColor="text1"/>
          <w:sz w:val="28"/>
          <w:szCs w:val="28"/>
        </w:rPr>
        <w:t>Медиа</w:t>
      </w:r>
      <w:r w:rsidRPr="00661E52">
        <w:rPr>
          <w:color w:val="000000" w:themeColor="text1"/>
          <w:sz w:val="28"/>
          <w:szCs w:val="28"/>
          <w:lang w:val="kk-KZ"/>
        </w:rPr>
        <w:t>мәтін</w:t>
      </w:r>
      <w:r w:rsidRPr="00661E52">
        <w:rPr>
          <w:color w:val="000000" w:themeColor="text1"/>
          <w:sz w:val="28"/>
          <w:szCs w:val="28"/>
        </w:rPr>
        <w:t xml:space="preserve"> </w:t>
      </w:r>
      <w:r w:rsidRPr="00661E52">
        <w:rPr>
          <w:color w:val="000000" w:themeColor="text1"/>
          <w:sz w:val="28"/>
          <w:szCs w:val="28"/>
          <w:lang w:val="kk-KZ"/>
        </w:rPr>
        <w:t>м</w:t>
      </w:r>
      <w:r w:rsidRPr="00661E52">
        <w:rPr>
          <w:color w:val="000000" w:themeColor="text1"/>
          <w:sz w:val="28"/>
          <w:szCs w:val="28"/>
        </w:rPr>
        <w:t>ен медиадискурсты ажырату маңызды. Медиамәтін – белгілі бір меди</w:t>
      </w:r>
      <w:r w:rsidR="002E3A3A" w:rsidRPr="00661E52">
        <w:rPr>
          <w:color w:val="000000" w:themeColor="text1"/>
          <w:sz w:val="28"/>
          <w:szCs w:val="28"/>
          <w:lang w:val="kk-KZ"/>
        </w:rPr>
        <w:t>а</w:t>
      </w:r>
      <w:r w:rsidRPr="00661E52">
        <w:rPr>
          <w:color w:val="000000" w:themeColor="text1"/>
          <w:sz w:val="28"/>
          <w:szCs w:val="28"/>
        </w:rPr>
        <w:t xml:space="preserve">лық форматта (мақала, бейнесюжет, пост т.б.) тіркелген нақты хабарлама болса, медиадискурс тек хабарламалардың өзін ғана емес, сонымен қатар оларды </w:t>
      </w:r>
      <w:r w:rsidRPr="00661E52">
        <w:rPr>
          <w:color w:val="000000" w:themeColor="text1"/>
          <w:sz w:val="28"/>
          <w:szCs w:val="28"/>
          <w:lang w:val="kk-KZ"/>
        </w:rPr>
        <w:t>түзеу</w:t>
      </w:r>
      <w:r w:rsidRPr="00661E52">
        <w:rPr>
          <w:color w:val="000000" w:themeColor="text1"/>
          <w:sz w:val="28"/>
          <w:szCs w:val="28"/>
        </w:rPr>
        <w:t xml:space="preserve"> және коммуникацияда әрекет ету үдерісін де қамтиды. Т. Г. Добросклонскаяның берген анықтамасына сәйкес: «</w:t>
      </w:r>
      <w:r w:rsidRPr="00661E52">
        <w:rPr>
          <w:color w:val="000000" w:themeColor="text1"/>
          <w:sz w:val="28"/>
          <w:szCs w:val="28"/>
          <w:lang w:val="kk-KZ"/>
        </w:rPr>
        <w:t>Мәтін</w:t>
      </w:r>
      <w:r w:rsidRPr="00661E52">
        <w:rPr>
          <w:color w:val="000000" w:themeColor="text1"/>
          <w:sz w:val="28"/>
          <w:szCs w:val="28"/>
        </w:rPr>
        <w:t xml:space="preserve"> – бұл хабарлама, медиамәтін – бұл хабарлама</w:t>
      </w:r>
      <w:r w:rsidRPr="00661E52">
        <w:rPr>
          <w:color w:val="000000" w:themeColor="text1"/>
          <w:sz w:val="28"/>
          <w:szCs w:val="28"/>
          <w:lang w:val="kk-KZ"/>
        </w:rPr>
        <w:t>, сонымен бірге</w:t>
      </w:r>
      <w:r w:rsidRPr="00661E52">
        <w:rPr>
          <w:color w:val="000000" w:themeColor="text1"/>
          <w:sz w:val="28"/>
          <w:szCs w:val="28"/>
        </w:rPr>
        <w:t xml:space="preserve"> арна, ал медиадискурс – бұл коммуникацияның барлық басқа құрамдас бөліктерімен бірлікте алынған хабарлама» [2]. Осылайша, медиадискурстың құрылымы жекелеген мәтіннің құрылымынан әлдеқайда кең: вербалды мазмұннан (мәтіннен) бөлек, ол тарату арнасын (жазбаша немесе ауызша, баспа немесе электронды формат), коммуникация қатысушыларын (авторлар – журналистер, редакторлар; адресаттар – аудитория) және экстралингвистикалық факторларды (әлеуметтік, мәдени, саяси </w:t>
      </w:r>
      <w:r w:rsidRPr="00661E52">
        <w:rPr>
          <w:color w:val="000000" w:themeColor="text1"/>
          <w:sz w:val="28"/>
          <w:szCs w:val="28"/>
          <w:lang w:val="kk-KZ"/>
        </w:rPr>
        <w:t>мәнмәтін</w:t>
      </w:r>
      <w:r w:rsidRPr="00661E52">
        <w:rPr>
          <w:color w:val="000000" w:themeColor="text1"/>
          <w:sz w:val="28"/>
          <w:szCs w:val="28"/>
        </w:rPr>
        <w:t>) қамтиды.</w:t>
      </w:r>
    </w:p>
    <w:p w14:paraId="1AFCF3E4"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Медиадискурстың құрылымын бірнеше деңгейдің бірлігі ретінде көруге болады:</w:t>
      </w:r>
    </w:p>
    <w:p w14:paraId="75253EA0" w14:textId="6FEFDF10" w:rsidR="00CC1AE9" w:rsidRPr="00661E52" w:rsidRDefault="00CD7E8C" w:rsidP="00072BF8">
      <w:pPr>
        <w:tabs>
          <w:tab w:val="left" w:pos="851"/>
          <w:tab w:val="left" w:pos="993"/>
        </w:tabs>
        <w:ind w:left="709"/>
        <w:jc w:val="both"/>
        <w:rPr>
          <w:color w:val="000000" w:themeColor="text1"/>
          <w:sz w:val="28"/>
          <w:szCs w:val="28"/>
        </w:rPr>
      </w:pPr>
      <w:r w:rsidRPr="00661E52">
        <w:rPr>
          <w:i/>
          <w:iCs/>
          <w:color w:val="000000" w:themeColor="text1"/>
          <w:sz w:val="28"/>
          <w:szCs w:val="28"/>
          <w:lang w:val="kk-KZ"/>
        </w:rPr>
        <w:t xml:space="preserve">1) </w:t>
      </w:r>
      <w:r w:rsidR="00CC1AE9" w:rsidRPr="00661E52">
        <w:rPr>
          <w:i/>
          <w:iCs/>
          <w:color w:val="000000" w:themeColor="text1"/>
          <w:sz w:val="28"/>
          <w:szCs w:val="28"/>
        </w:rPr>
        <w:t>семантикалық-мәтіндік деңгей</w:t>
      </w:r>
      <w:r w:rsidR="00CC1AE9" w:rsidRPr="00661E52">
        <w:rPr>
          <w:color w:val="000000" w:themeColor="text1"/>
          <w:sz w:val="28"/>
          <w:szCs w:val="28"/>
        </w:rPr>
        <w:t xml:space="preserve"> – хабарламалардың мазмұны, олардың тақырыбы мен мағынасы;</w:t>
      </w:r>
    </w:p>
    <w:p w14:paraId="30E0874C" w14:textId="43F1552F" w:rsidR="00CC1AE9" w:rsidRPr="00661E52" w:rsidRDefault="00CD7E8C" w:rsidP="00CD7E8C">
      <w:pPr>
        <w:ind w:left="709"/>
        <w:jc w:val="both"/>
        <w:rPr>
          <w:color w:val="000000" w:themeColor="text1"/>
          <w:sz w:val="28"/>
          <w:szCs w:val="28"/>
        </w:rPr>
      </w:pPr>
      <w:r w:rsidRPr="00661E52">
        <w:rPr>
          <w:i/>
          <w:iCs/>
          <w:color w:val="000000" w:themeColor="text1"/>
          <w:sz w:val="28"/>
          <w:szCs w:val="28"/>
          <w:lang w:val="kk-KZ"/>
        </w:rPr>
        <w:t xml:space="preserve">2) </w:t>
      </w:r>
      <w:r w:rsidR="00CC1AE9" w:rsidRPr="00661E52">
        <w:rPr>
          <w:i/>
          <w:iCs/>
          <w:color w:val="000000" w:themeColor="text1"/>
          <w:sz w:val="28"/>
          <w:szCs w:val="28"/>
        </w:rPr>
        <w:t>лингвистикалық деңгей</w:t>
      </w:r>
      <w:r w:rsidR="00CC1AE9" w:rsidRPr="00661E52">
        <w:rPr>
          <w:color w:val="000000" w:themeColor="text1"/>
          <w:sz w:val="28"/>
          <w:szCs w:val="28"/>
        </w:rPr>
        <w:t xml:space="preserve"> – БАҚ тілі (сөздік қор, фразеология, стильдік тәсілдер, жанрлық пішіндер);</w:t>
      </w:r>
    </w:p>
    <w:p w14:paraId="30B33C29" w14:textId="44AC4F02" w:rsidR="00CC1AE9" w:rsidRPr="00661E52" w:rsidRDefault="00CD7E8C" w:rsidP="00CD7E8C">
      <w:pPr>
        <w:ind w:left="709"/>
        <w:jc w:val="both"/>
        <w:rPr>
          <w:color w:val="000000" w:themeColor="text1"/>
          <w:sz w:val="28"/>
          <w:szCs w:val="28"/>
        </w:rPr>
      </w:pPr>
      <w:r w:rsidRPr="00661E52">
        <w:rPr>
          <w:i/>
          <w:iCs/>
          <w:color w:val="000000" w:themeColor="text1"/>
          <w:sz w:val="28"/>
          <w:szCs w:val="28"/>
          <w:lang w:val="kk-KZ"/>
        </w:rPr>
        <w:t xml:space="preserve">3) </w:t>
      </w:r>
      <w:r w:rsidR="00CC1AE9" w:rsidRPr="00661E52">
        <w:rPr>
          <w:i/>
          <w:iCs/>
          <w:color w:val="000000" w:themeColor="text1"/>
          <w:sz w:val="28"/>
          <w:szCs w:val="28"/>
        </w:rPr>
        <w:t>арналық деңгей</w:t>
      </w:r>
      <w:r w:rsidR="00CC1AE9" w:rsidRPr="00661E52">
        <w:rPr>
          <w:color w:val="000000" w:themeColor="text1"/>
          <w:sz w:val="28"/>
          <w:szCs w:val="28"/>
        </w:rPr>
        <w:t xml:space="preserve"> – таратудағы техникалық құралдар мен формалар (баспасөз, телеви</w:t>
      </w:r>
      <w:r w:rsidR="00CC1AE9" w:rsidRPr="00661E52">
        <w:rPr>
          <w:color w:val="000000" w:themeColor="text1"/>
          <w:sz w:val="28"/>
          <w:szCs w:val="28"/>
          <w:lang w:val="kk-KZ"/>
        </w:rPr>
        <w:t>зия</w:t>
      </w:r>
      <w:r w:rsidR="00CC1AE9" w:rsidRPr="00661E52">
        <w:rPr>
          <w:color w:val="000000" w:themeColor="text1"/>
          <w:sz w:val="28"/>
          <w:szCs w:val="28"/>
        </w:rPr>
        <w:t>, радио, интернет-платформалар мен әлеуметтік желілер);</w:t>
      </w:r>
    </w:p>
    <w:p w14:paraId="6717CAA8" w14:textId="2D0751A5" w:rsidR="00CC1AE9" w:rsidRPr="00661E52" w:rsidRDefault="00CD7E8C" w:rsidP="00CD7E8C">
      <w:pPr>
        <w:tabs>
          <w:tab w:val="left" w:pos="993"/>
        </w:tabs>
        <w:ind w:left="709"/>
        <w:jc w:val="both"/>
        <w:rPr>
          <w:color w:val="000000" w:themeColor="text1"/>
          <w:sz w:val="28"/>
          <w:szCs w:val="28"/>
        </w:rPr>
      </w:pPr>
      <w:r w:rsidRPr="00661E52">
        <w:rPr>
          <w:i/>
          <w:iCs/>
          <w:color w:val="000000" w:themeColor="text1"/>
          <w:sz w:val="28"/>
          <w:szCs w:val="28"/>
          <w:lang w:val="kk-KZ"/>
        </w:rPr>
        <w:t xml:space="preserve">4) </w:t>
      </w:r>
      <w:r w:rsidR="00CC1AE9" w:rsidRPr="00661E52">
        <w:rPr>
          <w:i/>
          <w:iCs/>
          <w:color w:val="000000" w:themeColor="text1"/>
          <w:sz w:val="28"/>
          <w:szCs w:val="28"/>
        </w:rPr>
        <w:t>прагматикалық деңгей</w:t>
      </w:r>
      <w:r w:rsidR="00CC1AE9" w:rsidRPr="00661E52">
        <w:rPr>
          <w:color w:val="000000" w:themeColor="text1"/>
          <w:sz w:val="28"/>
          <w:szCs w:val="28"/>
        </w:rPr>
        <w:t xml:space="preserve"> – коммуникацияның мақсаттары мен интен</w:t>
      </w:r>
      <w:r w:rsidR="00CC1AE9" w:rsidRPr="00661E52">
        <w:rPr>
          <w:color w:val="000000" w:themeColor="text1"/>
          <w:sz w:val="28"/>
          <w:szCs w:val="28"/>
          <w:lang w:val="kk-KZ"/>
        </w:rPr>
        <w:t>с</w:t>
      </w:r>
      <w:r w:rsidR="00CC1AE9" w:rsidRPr="00661E52">
        <w:rPr>
          <w:color w:val="000000" w:themeColor="text1"/>
          <w:sz w:val="28"/>
          <w:szCs w:val="28"/>
        </w:rPr>
        <w:t>иялары, жіберуші мен алушының өзара әрекеті;</w:t>
      </w:r>
    </w:p>
    <w:p w14:paraId="16C6801A" w14:textId="2A5A7026" w:rsidR="00CC1AE9" w:rsidRPr="00661E52" w:rsidRDefault="00CD7E8C" w:rsidP="00CB38C2">
      <w:pPr>
        <w:tabs>
          <w:tab w:val="left" w:pos="851"/>
        </w:tabs>
        <w:ind w:left="709"/>
        <w:jc w:val="both"/>
        <w:rPr>
          <w:color w:val="000000" w:themeColor="text1"/>
          <w:sz w:val="28"/>
          <w:szCs w:val="28"/>
        </w:rPr>
      </w:pPr>
      <w:r w:rsidRPr="00661E52">
        <w:rPr>
          <w:i/>
          <w:iCs/>
          <w:color w:val="000000" w:themeColor="text1"/>
          <w:sz w:val="28"/>
          <w:szCs w:val="28"/>
          <w:lang w:val="kk-KZ"/>
        </w:rPr>
        <w:t xml:space="preserve">5) </w:t>
      </w:r>
      <w:r w:rsidR="00CC1AE9" w:rsidRPr="00661E52">
        <w:rPr>
          <w:i/>
          <w:iCs/>
          <w:color w:val="000000" w:themeColor="text1"/>
          <w:sz w:val="28"/>
          <w:szCs w:val="28"/>
        </w:rPr>
        <w:t>контекстуалдық деңгей</w:t>
      </w:r>
      <w:r w:rsidR="00CC1AE9" w:rsidRPr="00661E52">
        <w:rPr>
          <w:color w:val="000000" w:themeColor="text1"/>
          <w:sz w:val="28"/>
          <w:szCs w:val="28"/>
        </w:rPr>
        <w:t xml:space="preserve"> – коммуникация жағдайы, соның ішінде мәдени-тарихи және әлеуметтік-саяси орта.</w:t>
      </w:r>
    </w:p>
    <w:p w14:paraId="582D1C97" w14:textId="6C8C3906"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Медиадискурс осы құрамдас бөліктерді біртұтас жүйеге біріктіреді. </w:t>
      </w:r>
      <w:r w:rsidR="00F25D4F" w:rsidRPr="00661E52">
        <w:rPr>
          <w:color w:val="000000" w:themeColor="text1"/>
          <w:sz w:val="28"/>
          <w:szCs w:val="28"/>
          <w:lang w:val="kk-KZ"/>
        </w:rPr>
        <w:t>Б</w:t>
      </w:r>
      <w:r w:rsidRPr="00661E52">
        <w:rPr>
          <w:color w:val="000000" w:themeColor="text1"/>
          <w:sz w:val="28"/>
          <w:szCs w:val="28"/>
        </w:rPr>
        <w:t xml:space="preserve">ұл мәтіндік мазмұнның коммуникация арнасына жүктелуін сипаттайды, ол белгілі бір </w:t>
      </w:r>
      <w:r w:rsidRPr="00661E52">
        <w:rPr>
          <w:color w:val="000000" w:themeColor="text1"/>
          <w:sz w:val="28"/>
          <w:szCs w:val="28"/>
          <w:lang w:val="kk-KZ"/>
        </w:rPr>
        <w:t>мәнмәтінде</w:t>
      </w:r>
      <w:r w:rsidRPr="00661E52">
        <w:rPr>
          <w:color w:val="000000" w:themeColor="text1"/>
          <w:sz w:val="28"/>
          <w:szCs w:val="28"/>
        </w:rPr>
        <w:t xml:space="preserve"> өтеді және нақты аудиторияға бағытталады. Мысалы, газеттің жаңалық репортажында журналист сипаттаған оқиға фактілері бар мәтін болады, ол баспа басылымының арнасы (газет жолы немесе веб-сайт) </w:t>
      </w:r>
      <w:r w:rsidRPr="00661E52">
        <w:rPr>
          <w:color w:val="000000" w:themeColor="text1"/>
          <w:sz w:val="28"/>
          <w:szCs w:val="28"/>
        </w:rPr>
        <w:lastRenderedPageBreak/>
        <w:t>арқылы беріледі, белгілі бір жағдай аясында (мысалы, сайлау немесе табиғи апат) өтеді, ал журналист пен оқырмандар осы мәтін арқылы өзара әрекеттеседі (журналист ақпарат береді, оқырман оны өз мәдени тәжірибесі тұрғысынан түсіндіреді). Осының бәрі осы оқиғаға қатысты медиадискурсты құрайды.</w:t>
      </w:r>
    </w:p>
    <w:p w14:paraId="55AEC111" w14:textId="7074FF94"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rPr>
        <w:t>Лингвистикада «дискурс» ұғымы әртүрлі түсіндіріледі, бұл медиадискурсты анықтауға да ықпал етеді. Т. Г. Добросклонскаяның зерттеуінде ғылыми әдебиетте дискурсты анықтаудың үш негізгі тәсілі – құрылымдық, функционалдық және тақырыптық тәсілдер бар екені ата</w:t>
      </w:r>
      <w:r w:rsidR="00CB38C2" w:rsidRPr="00661E52">
        <w:rPr>
          <w:color w:val="000000" w:themeColor="text1"/>
          <w:sz w:val="28"/>
          <w:szCs w:val="28"/>
          <w:lang w:val="kk-KZ"/>
        </w:rPr>
        <w:t>лған</w:t>
      </w:r>
      <w:r w:rsidRPr="00661E52">
        <w:rPr>
          <w:color w:val="000000" w:themeColor="text1"/>
          <w:sz w:val="28"/>
          <w:szCs w:val="28"/>
        </w:rPr>
        <w:t xml:space="preserve"> [3].</w:t>
      </w:r>
      <w:r w:rsidR="00404FD1" w:rsidRPr="00661E52">
        <w:rPr>
          <w:color w:val="000000" w:themeColor="text1"/>
          <w:sz w:val="28"/>
          <w:szCs w:val="28"/>
          <w:lang w:val="kk-KZ"/>
        </w:rPr>
        <w:t xml:space="preserve"> Оларға нақты тоқталсақ:</w:t>
      </w:r>
    </w:p>
    <w:p w14:paraId="2C319ED1" w14:textId="77777777" w:rsidR="00CC1AE9" w:rsidRPr="00661E52" w:rsidRDefault="00CC1AE9" w:rsidP="00C80627">
      <w:pPr>
        <w:numPr>
          <w:ilvl w:val="0"/>
          <w:numId w:val="6"/>
        </w:numPr>
        <w:ind w:left="0" w:firstLine="709"/>
        <w:jc w:val="both"/>
        <w:rPr>
          <w:color w:val="000000" w:themeColor="text1"/>
          <w:sz w:val="28"/>
          <w:szCs w:val="28"/>
          <w:lang w:val="kk-KZ"/>
        </w:rPr>
      </w:pPr>
      <w:r w:rsidRPr="00661E52">
        <w:rPr>
          <w:color w:val="000000" w:themeColor="text1"/>
          <w:sz w:val="28"/>
          <w:szCs w:val="28"/>
          <w:lang w:val="kk-KZ"/>
        </w:rPr>
        <w:t>Құрылымдық тәсіл дискурсты сөйлем шеңберінен тыс орналасқан күрделі тілдік құрылым ретінде, яғни мәнмәтіндегі байланысқан мәтін ретінде қарастырады. Құрылымдық тәсілде мәтіннің құрылысына көңіл бөлінеді: когезия, когеренттілік және тұтас хабарлама шеңберіндегі айтылымдарды ұйымдастыру.</w:t>
      </w:r>
    </w:p>
    <w:p w14:paraId="06A67226" w14:textId="1258C1E1" w:rsidR="00CC1AE9" w:rsidRPr="00661E52" w:rsidRDefault="00CC1AE9" w:rsidP="00C80627">
      <w:pPr>
        <w:numPr>
          <w:ilvl w:val="0"/>
          <w:numId w:val="6"/>
        </w:numPr>
        <w:ind w:left="0" w:firstLine="709"/>
        <w:jc w:val="both"/>
        <w:rPr>
          <w:color w:val="000000" w:themeColor="text1"/>
          <w:sz w:val="28"/>
          <w:szCs w:val="28"/>
          <w:lang w:val="kk-KZ"/>
        </w:rPr>
      </w:pPr>
      <w:r w:rsidRPr="00661E52">
        <w:rPr>
          <w:color w:val="000000" w:themeColor="text1"/>
          <w:sz w:val="28"/>
          <w:szCs w:val="28"/>
          <w:lang w:val="kk-KZ"/>
        </w:rPr>
        <w:t>Функционалдық тәсіл тілдің коммуникативтік қызметтегі қолданылуына, сөйлеудің мақсаттары мен функцияларына назар аударады. Бұл тәсілге сәйкес дискурс –сөйлеуші мен тыңдаушыны, мәнмәтін</w:t>
      </w:r>
      <w:r w:rsidR="008B3C55" w:rsidRPr="00661E52">
        <w:rPr>
          <w:color w:val="000000" w:themeColor="text1"/>
          <w:sz w:val="28"/>
          <w:szCs w:val="28"/>
          <w:lang w:val="kk-KZ"/>
        </w:rPr>
        <w:t>д</w:t>
      </w:r>
      <w:r w:rsidRPr="00661E52">
        <w:rPr>
          <w:color w:val="000000" w:themeColor="text1"/>
          <w:sz w:val="28"/>
          <w:szCs w:val="28"/>
          <w:lang w:val="kk-KZ"/>
        </w:rPr>
        <w:t>і және айтылымның прагматикалық мақсаттарын қамтитын үдеріс ретіндегі сөйлеу. Медиаға қатысты алғанда, бұл БАҚ тілінің аудиторияға қалай әсер ететінін, ақпарат беру, ықпал ету, ойын-сауық және басқа да функцияларды орындау жолын зерттеуді білдіреді.</w:t>
      </w:r>
    </w:p>
    <w:p w14:paraId="3A75D473" w14:textId="77777777" w:rsidR="00CC1AE9" w:rsidRPr="00661E52" w:rsidRDefault="00CC1AE9" w:rsidP="00C80627">
      <w:pPr>
        <w:numPr>
          <w:ilvl w:val="0"/>
          <w:numId w:val="6"/>
        </w:numPr>
        <w:ind w:left="0" w:firstLine="709"/>
        <w:jc w:val="both"/>
        <w:rPr>
          <w:color w:val="000000" w:themeColor="text1"/>
          <w:sz w:val="28"/>
          <w:szCs w:val="28"/>
          <w:lang w:val="kk-KZ"/>
        </w:rPr>
      </w:pPr>
      <w:r w:rsidRPr="00661E52">
        <w:rPr>
          <w:color w:val="000000" w:themeColor="text1"/>
          <w:sz w:val="28"/>
          <w:szCs w:val="28"/>
          <w:lang w:val="kk-KZ"/>
        </w:rPr>
        <w:t>Тақырыптық (мазмұндық) тәсіл қарым-қатынас мазмұны мен саласынан шығады: дискурстар тақырыбына немесе олар қызмет ететін әлеуметтік салаға қарай (саяси, діни, ғылыми, медиялық т.б.) жіктеледі. Бұл жағдайда медиадискурс та, мысалы, саяси не ғылыми дискурс сияқты, институционалдық дискурстың жеке түрі ретінде қарастырылуы мүмкін [4]. Әр тәсілдің өзі толық түсінік бермейді, сондықтан медиадискурсты қазіргі зерттеушілер барлық аспектілерді ескеруге тырысады. Осылайша, медиадискурстың кешенді анықтамасы мәтіннің байланыстылығы, коммуникативтік қызметтегі функционалдық шарттылығы және бұқаралық ақпарат саласына тән тақырыптық ерекшелік [5] белгілерін біріктіреді.</w:t>
      </w:r>
    </w:p>
    <w:p w14:paraId="556425E7"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Медиадискурс көбіне институционалдық дискурстың бір түрі болып саналады, яғни әлеуметтік институттармен (бұл жерде БАҚ институты) жанамаланған қарым-қатынас ретінде қарастырылады. В. И. Карасиктің жіктеуі бойынша барлық дискурстар тұлғалық-бағдарланған (жеке) және институционалдық дискурстарға бөлінеді [6]. Жеке дискурста қарым-қатынас қатысушылары өздерінің ішкі әлемін ашатын тұлға ретінде көрінсе, институционалдық дискурста олар белгілі бір әлеуметтік рөлдер мен институттардың өкілі ретінде әрекет етеді. Медиақұрылым атынан сөйлейтін журналист пен бұқаралық аудиторияға кіретін оқырман/көрермен жай жеке тұлға ретінде емес, бұқаралық коммуникация институтының аясында байланыс жасайды. Осылайша, медиадискурс – коммуниканттардың ресми-рөлдік позициялары, нормативтілік (редакциялық стандарттар, жанрлық </w:t>
      </w:r>
      <w:r w:rsidRPr="00661E52">
        <w:rPr>
          <w:color w:val="000000" w:themeColor="text1"/>
          <w:sz w:val="28"/>
          <w:szCs w:val="28"/>
          <w:lang w:val="kk-KZ"/>
        </w:rPr>
        <w:lastRenderedPageBreak/>
        <w:t>талаптар) және аудиторияның бұқаралық сипаты тән типтік институционалдық дискурс.</w:t>
      </w:r>
    </w:p>
    <w:p w14:paraId="7E0EFEDB" w14:textId="74742370"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Дискурс теориясы дискурсты лингвистика, әлеуметтану, психология, мәдениеттану және басқа ғылымдардың тоғысында зерттелетін көпқырлы құбылыс деп мойындайды [7]. Осыдан дискурстардың көптеген әртүрлі типологиясы туындайды. И. А. Бондарчук атап өткендей, «әртүрлі авторлар дискурсты жіктеуге мүлдем салыстыруға келмейтін тәсілдерді ұсынады» және типологиялаудың бірыңғай өлшемдері жоқ [8]. Кейбір зерттеушілер дискурсты тақырыптық тұрғыдан (мысалы, философиялық, әкімшілік, феминистік), басқалары қызмет ету саласы бойынша (саяси, құқықтық, медициналық т.б.), үшіншілері коммуникативтік белгілері бойынша (ресми vs. бейресми, монолог</w:t>
      </w:r>
      <w:r w:rsidR="00496132" w:rsidRPr="00661E52">
        <w:rPr>
          <w:color w:val="000000" w:themeColor="text1"/>
          <w:sz w:val="28"/>
          <w:szCs w:val="28"/>
          <w:lang w:val="kk-KZ"/>
        </w:rPr>
        <w:t>тық</w:t>
      </w:r>
      <w:r w:rsidRPr="00661E52">
        <w:rPr>
          <w:color w:val="000000" w:themeColor="text1"/>
          <w:sz w:val="28"/>
          <w:szCs w:val="28"/>
          <w:lang w:val="kk-KZ"/>
        </w:rPr>
        <w:t xml:space="preserve"> vs. диалогтік дискурс т.б.) жіктейді. Мұндай әралуандық «дискурс» ұғымының кеңдігін және бірыңғай жіктеме жасаудың күрделілігін көрсетеді [9].</w:t>
      </w:r>
    </w:p>
    <w:p w14:paraId="20542600"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Жиі таралған тәсілдердің бірі – институционалдық дискурстарды бөлу, яғни белгілі бір әлеуметтік институттармен және қоғамдық өмір салаларымен байланысты дискурстар. Институционалдық дискурстарға әдетте саяси, құқықтық, діни, ғылыми, білім беру дискурсы т.б. жатқызылады. Мысалы, А. В. Голоднов шексіз тақырыптық дискурстар тізімінің орнына, М. Фуконың термині бойынша, «дискурс тәртіптері» деп аталатын шектеулі санын қарастыруды ұсынады, мұнда олар тарихи қалыптасқан әлеуметтік өзара әрекеттесу практикалары ретінде түсініледі [10]. Автор оларға саяси, экономикалық, діни, массмедиялық, ғылыми, әдеби дискурстарды жатқызады [11]. Медиадискурс осы қатарда бұқаралық ақпаратпен байланысты ерекше дискурс тәртібі ретінде көрінеді. Алайда медиялық саланың өзінде БАҚ ішіндегі жанрлар мен тақырыптардың әртүрлілігіне байланысты одан да ұсақ дискурстарға бөліну байқалады. </w:t>
      </w:r>
    </w:p>
    <w:p w14:paraId="57428D03"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Медиакеңістікке тән негізгі дискурс түрлерін қарастырайық:  </w:t>
      </w:r>
    </w:p>
    <w:p w14:paraId="2F28A314" w14:textId="776781F7" w:rsidR="00CC1AE9" w:rsidRPr="00661E52" w:rsidRDefault="00CC1AE9" w:rsidP="00CC1AE9">
      <w:pPr>
        <w:ind w:firstLine="709"/>
        <w:jc w:val="both"/>
        <w:rPr>
          <w:color w:val="000000" w:themeColor="text1"/>
          <w:sz w:val="28"/>
          <w:szCs w:val="28"/>
          <w:lang w:val="kk-KZ"/>
        </w:rPr>
      </w:pPr>
      <w:r w:rsidRPr="00661E52">
        <w:rPr>
          <w:i/>
          <w:color w:val="000000" w:themeColor="text1"/>
          <w:sz w:val="28"/>
          <w:szCs w:val="28"/>
          <w:lang w:val="kk-KZ"/>
        </w:rPr>
        <w:t>Жаңалық дискурсы</w:t>
      </w:r>
      <w:r w:rsidRPr="00661E52">
        <w:rPr>
          <w:color w:val="000000" w:themeColor="text1"/>
          <w:sz w:val="28"/>
          <w:szCs w:val="28"/>
          <w:lang w:val="kk-KZ"/>
        </w:rPr>
        <w:t>. Бұл – жаңалықтар мен репортаждар жанрында жүретін коммуникация. Жаңалық медиадискурсының басты мақсаты – аудиторияны фактілер мен оқиғалар туралы ақпараттандыру. Оған объективтілік, бейтараптық стандарттары, нақты құрылымдалу (әдетте «кері пирамида» қағидаты: негізгі фактілер – басында, егжей-тегжейі – кейін) тән. Шын мәнінде, жаңалық дискурсы – медиадискурстың өзегі, мұнда БАҚ өзінің басты қызметін – күнделікті жаңалықтарды хабарлауды орындайды. Жаңалық дискурсында тіл, әдетте, бейтарап, экспрессивті құралдары аз, мәтін фактілік ақпаратты жеткізу үшін «кім? не? қайда? қашан? неге?» формуласы бойынша құрылады. Дегенмен, тіпті жаңалықтар хабарламаларында да дискурс толық «</w:t>
      </w:r>
      <w:r w:rsidR="002A7723" w:rsidRPr="00661E52">
        <w:rPr>
          <w:color w:val="000000" w:themeColor="text1"/>
          <w:sz w:val="28"/>
          <w:szCs w:val="28"/>
          <w:lang w:val="kk-KZ"/>
        </w:rPr>
        <w:t>айқын</w:t>
      </w:r>
      <w:r w:rsidRPr="00661E52">
        <w:rPr>
          <w:color w:val="000000" w:themeColor="text1"/>
          <w:sz w:val="28"/>
          <w:szCs w:val="28"/>
          <w:lang w:val="kk-KZ"/>
        </w:rPr>
        <w:t>» емес: қандай фактілерді айту керек, оларды қалай ұсыну керек – мұның бәрі аудиторияның әлем бейнесін қалыптастырады. Т. А. ван Дейктің айтуынша, бұқаралық ақпарат құралдары адамдарға нені ойлау керегін емес, қалай ойлау керегін ұсынады. Басқаша айтқанда, жаңалық медиадискурсы тек мәлімет беріп қана қоймай, тілдік құралдар арқылы оқиғаларды қабылдауға ықпал етеді.</w:t>
      </w:r>
    </w:p>
    <w:p w14:paraId="4504FAD3" w14:textId="77777777" w:rsidR="00CC1AE9" w:rsidRPr="00661E52" w:rsidRDefault="00CC1AE9" w:rsidP="00CC1AE9">
      <w:pPr>
        <w:ind w:firstLine="709"/>
        <w:jc w:val="both"/>
        <w:rPr>
          <w:sz w:val="28"/>
          <w:szCs w:val="28"/>
          <w:lang w:val="kk-KZ"/>
        </w:rPr>
      </w:pPr>
      <w:r w:rsidRPr="00661E52">
        <w:rPr>
          <w:i/>
          <w:color w:val="000000" w:themeColor="text1"/>
          <w:sz w:val="28"/>
          <w:szCs w:val="28"/>
          <w:lang w:val="kk-KZ"/>
        </w:rPr>
        <w:lastRenderedPageBreak/>
        <w:t>Саяси медиадискурс</w:t>
      </w:r>
      <w:r w:rsidRPr="00661E52">
        <w:rPr>
          <w:color w:val="000000" w:themeColor="text1"/>
          <w:sz w:val="28"/>
          <w:szCs w:val="28"/>
          <w:lang w:val="kk-KZ"/>
        </w:rPr>
        <w:t xml:space="preserve">. Бұл – медиада саясат төңірегінде өрбитін дискурс: мемлекеттік институттардың, партиялардың, саяси көшбасшылардың қызметі, қоғамдық-саяси мәселелер. Саяси дискурс БАҚ-тан тыс та өмір сүре алады (мысалы, парламенттік пікірталастар, сайлау алдындағы сөз сөйлеу), алайда қазіргі қоғамда саяси дискурстың едәуір бөлігі көпшілік аудиторияға дәл медианың (жаңалықтар, аналитикалық мақалалар, саяси ток-шоулар т.б.) көмегімен жетеді. Саяси медиадискурстың ерекшелігі – оның айтыс (агоналды) сипаты (пікірлер қақтығысы, билікке талас) және идеологиялық жүктемесі. «Саяси медиадискурстың басты мақсаты – билікке қол жеткізу, бұл ретте медиадискурстың қолда бар ресурстарын пайдалану» [12]. Саяси медиадискурстың тілі көбіне экспрессивті, риторикалық тәсілдерге (ұрандар, үндеулер, полемика) және мықты құндылықтық реңкі бар идеологемаларға (мысалы, «демократия», «халық», «халық жаулары», «тұрақтылық» т.б.) толы. БАҚ-та саяси дискурс жаңалықтардан (саясат ақпараттық түрде берілетін жер) бастап анық бағалау сипаты бар тақырыптық айдарлар мен пікірсайыс бағдарламаларына дейін әртүрлі жанрларда көрінеді. Саяси медиадискурсты зерттеушілер билік пен қарсыластар бейнесін қалыптастыру үшін тілдің қалай қолданылатынын, медианың көмегімен қандай саяси құндылықтар қалыптастырылатынын немесе жау бейнесі қалай жасалатынын талдайды. Мысалы, «халық» және «билік» концептілерін зерттеу саяси субъектілер медиасөз арқылы өз имиджін қалыптастырып, осы базалық ұғымдарға жүгініп, оларға өздеріне пайдалы мағына беретінін көрсетті [13] [14]. Осылайша, саяси медиадискурс – қоғамдық санаға ықпал ететін </w:t>
      </w:r>
      <w:r w:rsidRPr="00661E52">
        <w:rPr>
          <w:sz w:val="28"/>
          <w:szCs w:val="28"/>
          <w:lang w:val="kk-KZ"/>
        </w:rPr>
        <w:t>мағыналар күресі алаңы, онда тіл ықпал ету құралы ретінде қызмет етеді.</w:t>
      </w:r>
    </w:p>
    <w:p w14:paraId="6B175235" w14:textId="77777777" w:rsidR="00CC1AE9" w:rsidRPr="00661E52" w:rsidRDefault="00CC1AE9" w:rsidP="00CC1AE9">
      <w:pPr>
        <w:ind w:firstLine="709"/>
        <w:jc w:val="both"/>
        <w:rPr>
          <w:sz w:val="28"/>
          <w:szCs w:val="28"/>
          <w:lang w:val="kk-KZ"/>
        </w:rPr>
      </w:pPr>
      <w:r w:rsidRPr="00661E52">
        <w:rPr>
          <w:i/>
          <w:sz w:val="28"/>
          <w:szCs w:val="28"/>
          <w:lang w:val="kk-KZ"/>
        </w:rPr>
        <w:t>Медиадағы әлеуметтік дискурс.</w:t>
      </w:r>
      <w:r w:rsidRPr="00661E52">
        <w:rPr>
          <w:sz w:val="28"/>
          <w:szCs w:val="28"/>
          <w:lang w:val="kk-KZ"/>
        </w:rPr>
        <w:t xml:space="preserve"> Әлеуметтік медиадискурс деп бірнеше құбылысты түсінуге болады. Тар мағынада – бұл медиадағы білім беру, денсаулық сақтау, отбасы саясаты, теңсіздік, экология т.б. сияқты әлеуметтік мәселелерді талқылау. Кең мағынада – БАҚ-тағы қоғамдық өмір мен әлеуметтік қарым-қатынастарды бейнелейтін барлық қоғамдық талқылау спектрі. Әлеуметтік медиадискурс ақпараттық жанрларды да (әлеуметтік бастамалар туралы хабарламалар, статистика, сарапшылардан сұхбат), талқылау жанрларын да (өткір мәселелер талқыланатын ток-шоулар, публицистика) қамтиды. Әлеуметтік дискурстың айрықша сипаты – қоғамның құндылықтары мен нормаларына бағдарлану. Мысалы, демографиялық саясат тақырыбындағы материалдарда жасырын түрде дәстүрлі отбасы құндылықтары туралы дискурс орын алуы мүмкін, ал құқықбұзушылықтар туралы сюжеттерде – әлеуметтік әділеттілік пен құқық тәртібі туралы дискурс көрінуі ықтимал. Әлеуметтік дискурстың тілдік құралдары көбіне аудиторияның эмоцияларына әсер етуге бағытталған: нақты адамдардың оқиғалары, жанашырлық немесе ашу-ыза тудыруға арналған баяндау элементтері, мәселеге назар аудартатын ұрандар. Медиадағы әлеуметтік дискурс саяси дискурспен (әлеуметтік мәселелер саяси тартыстар тақырыбына айналғанда) және мәдени дискурспен (құндылықтар мен бірегейлік мәселелері қозғалғанда) қиылысады.</w:t>
      </w:r>
    </w:p>
    <w:p w14:paraId="78B9A81F" w14:textId="77777777" w:rsidR="00CC1AE9" w:rsidRPr="00661E52" w:rsidRDefault="00CC1AE9" w:rsidP="00CC1AE9">
      <w:pPr>
        <w:ind w:firstLine="709"/>
        <w:jc w:val="both"/>
        <w:rPr>
          <w:sz w:val="28"/>
          <w:szCs w:val="28"/>
          <w:lang w:val="kk-KZ"/>
        </w:rPr>
      </w:pPr>
      <w:r w:rsidRPr="00661E52">
        <w:rPr>
          <w:sz w:val="28"/>
          <w:szCs w:val="28"/>
          <w:lang w:val="kk-KZ"/>
        </w:rPr>
        <w:lastRenderedPageBreak/>
        <w:t>Жаңалық, саяси және әлеуметтік дискурстардан бөлек, медиакеңістікте басқа да дискурстар өрбиді. Мысалы, экономикалық медиадискурс (экономика, қаржы, бизнес жаңалықтары туралы талқылау) – мұнда терминдер мен сандар көп, талдау сипаты басым; мәдени медиадискурс (мәдениет, өнер, шоу-бизнес тақырыптары) – тілі біршама бейресми, бейнелік болуы мүмкін; ғылыми-көпшілік дискурс – ғылымды медиада жеткізу, онда дәлдік пен көпшілікке түсініктілік ұштастырылған; жарнамалық дискурс – медиадискурстың ерекше саласы, оның мақсаты – аудиторияны белгілі бір әрекетке (тауар сатып алу, имиджді қолдау) жарқын ұрандар, образдар арқылы ынталандыру. Сондай-ақ жаңа медиа мен әлеуметтік желілер дискурсын жеке бөліп көрсетуге болады: цифрлық платформалар дәуірінде аудитория пікірлер арқылы, әлеуметтік желілердегі жазбалар, блогтар арқылы дискурсқа белсенді қатысушыға айналады. Бұл медиадискурсқа сөйлесу қалпының, мемдердің, желілік жаргонның енуіне, сондай-ақ жеке және қоғамдық қарым-қатынастың араласуына әкеледі.</w:t>
      </w:r>
    </w:p>
    <w:p w14:paraId="0573AA9F" w14:textId="12BA23E3" w:rsidR="00CC1AE9" w:rsidRPr="00661E52" w:rsidRDefault="00CC1AE9" w:rsidP="00CC1AE9">
      <w:pPr>
        <w:ind w:firstLine="709"/>
        <w:jc w:val="both"/>
        <w:rPr>
          <w:sz w:val="28"/>
          <w:szCs w:val="28"/>
          <w:lang w:val="kk-KZ"/>
        </w:rPr>
      </w:pPr>
      <w:r w:rsidRPr="00661E52">
        <w:rPr>
          <w:sz w:val="28"/>
          <w:szCs w:val="28"/>
          <w:lang w:val="kk-KZ"/>
        </w:rPr>
        <w:t>Айта кету керек, бұл түрлер оқшау өмір сүрмейді. Олар өзара қабаттасады: мысалы, жаңалық хабары бір мезгілде саяси дискурсқа (саяси оқиға туралы болса) да, әлеуметтік дискурсқа (қоғамдық мәселені қозғаған жағдайда) да жата алады. Тақырыптық бөлініс шартты және талдау ыңғайлылығы үшін ғана жасалады. Нақты медиакеңістікте дискурстардың шекаралары бұлдыр және бір медиаматериал бір мезетте бірнеше дискурсқа қатысуы мүмкін.</w:t>
      </w:r>
      <w:r w:rsidR="002A7723" w:rsidRPr="00661E52">
        <w:rPr>
          <w:sz w:val="28"/>
          <w:szCs w:val="28"/>
          <w:lang w:val="kk-KZ"/>
        </w:rPr>
        <w:t xml:space="preserve"> Бұл ойды жинақтап 1- кестеде ұсындық.</w:t>
      </w:r>
    </w:p>
    <w:p w14:paraId="416544E4" w14:textId="77777777" w:rsidR="00CC1AE9" w:rsidRPr="00661E52" w:rsidRDefault="00CC1AE9" w:rsidP="00CC1AE9">
      <w:pPr>
        <w:ind w:firstLine="709"/>
        <w:jc w:val="both"/>
        <w:rPr>
          <w:sz w:val="28"/>
          <w:szCs w:val="28"/>
          <w:lang w:val="kk-KZ"/>
        </w:rPr>
      </w:pPr>
    </w:p>
    <w:p w14:paraId="6510C255" w14:textId="7988A5EA" w:rsidR="00CC1AE9" w:rsidRPr="00661E52" w:rsidRDefault="00CC1AE9" w:rsidP="00CC1AE9">
      <w:pPr>
        <w:ind w:firstLine="709"/>
        <w:jc w:val="both"/>
        <w:rPr>
          <w:sz w:val="28"/>
          <w:szCs w:val="28"/>
        </w:rPr>
      </w:pPr>
      <w:r w:rsidRPr="00661E52">
        <w:rPr>
          <w:sz w:val="28"/>
          <w:szCs w:val="28"/>
        </w:rPr>
        <w:t>Кесте 1</w:t>
      </w:r>
      <w:r w:rsidR="001A70E4" w:rsidRPr="00661E52">
        <w:rPr>
          <w:sz w:val="28"/>
          <w:szCs w:val="28"/>
        </w:rPr>
        <w:t>.</w:t>
      </w:r>
      <w:r w:rsidRPr="00661E52">
        <w:rPr>
          <w:sz w:val="28"/>
          <w:szCs w:val="28"/>
        </w:rPr>
        <w:t xml:space="preserve"> Институционалдық дискурстар және медиадискурс</w:t>
      </w:r>
    </w:p>
    <w:tbl>
      <w:tblPr>
        <w:tblStyle w:val="ab"/>
        <w:tblW w:w="0" w:type="auto"/>
        <w:tblLook w:val="04A0" w:firstRow="1" w:lastRow="0" w:firstColumn="1" w:lastColumn="0" w:noHBand="0" w:noVBand="1"/>
      </w:tblPr>
      <w:tblGrid>
        <w:gridCol w:w="2327"/>
        <w:gridCol w:w="3275"/>
        <w:gridCol w:w="3742"/>
      </w:tblGrid>
      <w:tr w:rsidR="00CC1AE9" w:rsidRPr="00661E52" w14:paraId="273465E8" w14:textId="77777777" w:rsidTr="005F0AF8">
        <w:tc>
          <w:tcPr>
            <w:tcW w:w="0" w:type="auto"/>
            <w:hideMark/>
          </w:tcPr>
          <w:p w14:paraId="4EFC191C" w14:textId="77777777" w:rsidR="00CC1AE9" w:rsidRPr="00661E52" w:rsidRDefault="00CC1AE9" w:rsidP="005F0AF8">
            <w:r w:rsidRPr="00661E52">
              <w:t>Институционалдық дискурс</w:t>
            </w:r>
          </w:p>
        </w:tc>
        <w:tc>
          <w:tcPr>
            <w:tcW w:w="0" w:type="auto"/>
            <w:hideMark/>
          </w:tcPr>
          <w:p w14:paraId="385C2608" w14:textId="77777777" w:rsidR="00CC1AE9" w:rsidRPr="00661E52" w:rsidRDefault="00CC1AE9" w:rsidP="005F0AF8">
            <w:r w:rsidRPr="00661E52">
              <w:t>Сипаттамасы</w:t>
            </w:r>
          </w:p>
        </w:tc>
        <w:tc>
          <w:tcPr>
            <w:tcW w:w="0" w:type="auto"/>
            <w:hideMark/>
          </w:tcPr>
          <w:p w14:paraId="422BD919" w14:textId="77777777" w:rsidR="00CC1AE9" w:rsidRPr="00661E52" w:rsidRDefault="00CC1AE9" w:rsidP="005F0AF8">
            <w:r w:rsidRPr="00661E52">
              <w:t>Медиадағы көрінісі</w:t>
            </w:r>
          </w:p>
        </w:tc>
      </w:tr>
      <w:tr w:rsidR="00CC1AE9" w:rsidRPr="00661E52" w14:paraId="48A1FBE3" w14:textId="77777777" w:rsidTr="005F0AF8">
        <w:tc>
          <w:tcPr>
            <w:tcW w:w="0" w:type="auto"/>
            <w:hideMark/>
          </w:tcPr>
          <w:p w14:paraId="2036363F" w14:textId="77777777" w:rsidR="00CC1AE9" w:rsidRPr="00661E52" w:rsidRDefault="00CC1AE9" w:rsidP="005F0AF8">
            <w:r w:rsidRPr="00661E52">
              <w:t>Саяси</w:t>
            </w:r>
          </w:p>
        </w:tc>
        <w:tc>
          <w:tcPr>
            <w:tcW w:w="0" w:type="auto"/>
            <w:hideMark/>
          </w:tcPr>
          <w:p w14:paraId="5ACBD4DE" w14:textId="77777777" w:rsidR="00CC1AE9" w:rsidRPr="00661E52" w:rsidRDefault="00CC1AE9" w:rsidP="005F0AF8">
            <w:r w:rsidRPr="00661E52">
              <w:t>Мемлекеттік қайраткерлердің, саясаткерлердің, партиялардың сөзі; билік үшін күрес, идеологиялардың көрінісі.</w:t>
            </w:r>
          </w:p>
        </w:tc>
        <w:tc>
          <w:tcPr>
            <w:tcW w:w="0" w:type="auto"/>
            <w:hideMark/>
          </w:tcPr>
          <w:p w14:paraId="58B23B83" w14:textId="77777777" w:rsidR="00CC1AE9" w:rsidRPr="00661E52" w:rsidRDefault="00CC1AE9" w:rsidP="005F0AF8">
            <w:r w:rsidRPr="00661E52">
              <w:t>Саяси жаңалықтар, саяси сұхбаттар, аналитикалық мақалалар, пікірталастар, БАҚ-тағы сарапшылардың түсініктемелері.</w:t>
            </w:r>
          </w:p>
        </w:tc>
      </w:tr>
      <w:tr w:rsidR="00CC1AE9" w:rsidRPr="00661E52" w14:paraId="6EFAF97A" w14:textId="77777777" w:rsidTr="005F0AF8">
        <w:tc>
          <w:tcPr>
            <w:tcW w:w="0" w:type="auto"/>
            <w:hideMark/>
          </w:tcPr>
          <w:p w14:paraId="09491181" w14:textId="77777777" w:rsidR="00CC1AE9" w:rsidRPr="00661E52" w:rsidRDefault="00CC1AE9" w:rsidP="005F0AF8">
            <w:r w:rsidRPr="00661E52">
              <w:t>Экономикалық</w:t>
            </w:r>
          </w:p>
        </w:tc>
        <w:tc>
          <w:tcPr>
            <w:tcW w:w="0" w:type="auto"/>
            <w:hideMark/>
          </w:tcPr>
          <w:p w14:paraId="533133C4" w14:textId="77777777" w:rsidR="00CC1AE9" w:rsidRPr="00661E52" w:rsidRDefault="00CC1AE9" w:rsidP="005F0AF8">
            <w:r w:rsidRPr="00661E52">
              <w:t>Экономика мен бизнес саласындағы коммуникация: нарық, қаржы, бизнес-қатынастар.</w:t>
            </w:r>
          </w:p>
        </w:tc>
        <w:tc>
          <w:tcPr>
            <w:tcW w:w="0" w:type="auto"/>
            <w:hideMark/>
          </w:tcPr>
          <w:p w14:paraId="219BBEFF" w14:textId="77777777" w:rsidR="00CC1AE9" w:rsidRPr="00661E52" w:rsidRDefault="00CC1AE9" w:rsidP="005F0AF8">
            <w:r w:rsidRPr="00661E52">
              <w:t>Экономикалық шолулар, қаржылық жаңалықтар, бизнес-талдау, медиадағы экономистердің сөз сөйлеулері.</w:t>
            </w:r>
          </w:p>
        </w:tc>
      </w:tr>
      <w:tr w:rsidR="00CC1AE9" w:rsidRPr="00661E52" w14:paraId="26BD9464" w14:textId="77777777" w:rsidTr="005F0AF8">
        <w:tc>
          <w:tcPr>
            <w:tcW w:w="0" w:type="auto"/>
            <w:hideMark/>
          </w:tcPr>
          <w:p w14:paraId="2D41AA0B" w14:textId="2546FBAA" w:rsidR="00CC1AE9" w:rsidRPr="00661E52" w:rsidRDefault="00CC1AE9" w:rsidP="0059685B">
            <w:r w:rsidRPr="00661E52">
              <w:t>Құқықтық (</w:t>
            </w:r>
            <w:r w:rsidR="0059685B" w:rsidRPr="00661E52">
              <w:rPr>
                <w:lang w:val="kk-KZ"/>
              </w:rPr>
              <w:t>заңдық</w:t>
            </w:r>
            <w:r w:rsidRPr="00661E52">
              <w:t>)</w:t>
            </w:r>
          </w:p>
        </w:tc>
        <w:tc>
          <w:tcPr>
            <w:tcW w:w="0" w:type="auto"/>
            <w:hideMark/>
          </w:tcPr>
          <w:p w14:paraId="4B25310D" w14:textId="77777777" w:rsidR="00CC1AE9" w:rsidRPr="00661E52" w:rsidRDefault="00CC1AE9" w:rsidP="005F0AF8">
            <w:r w:rsidRPr="00661E52">
              <w:t>Құқықтық жүйедегі ресми қарым-қатынас: заңдар, соттар, полиция.</w:t>
            </w:r>
          </w:p>
        </w:tc>
        <w:tc>
          <w:tcPr>
            <w:tcW w:w="0" w:type="auto"/>
            <w:hideMark/>
          </w:tcPr>
          <w:p w14:paraId="6CD79D61" w14:textId="5B9A697B" w:rsidR="00CC1AE9" w:rsidRPr="00661E52" w:rsidRDefault="00CC1AE9" w:rsidP="007E4136">
            <w:r w:rsidRPr="00661E52">
              <w:t xml:space="preserve">Сот </w:t>
            </w:r>
            <w:r w:rsidR="007E4136" w:rsidRPr="00661E52">
              <w:rPr>
                <w:lang w:val="kk-KZ"/>
              </w:rPr>
              <w:t>үдеріс</w:t>
            </w:r>
            <w:r w:rsidRPr="00661E52">
              <w:t>тері туралы репортаждар, құқық қорғау органдарының мәлімдемелері, бұқаралық ақпарат құралдарында заң жобаларын талқылау.</w:t>
            </w:r>
          </w:p>
        </w:tc>
      </w:tr>
      <w:tr w:rsidR="00CC1AE9" w:rsidRPr="00661E52" w14:paraId="554683BF" w14:textId="77777777" w:rsidTr="005F0AF8">
        <w:tc>
          <w:tcPr>
            <w:tcW w:w="0" w:type="auto"/>
            <w:hideMark/>
          </w:tcPr>
          <w:p w14:paraId="51F2876F" w14:textId="77777777" w:rsidR="00CC1AE9" w:rsidRPr="00661E52" w:rsidRDefault="00CC1AE9" w:rsidP="005F0AF8">
            <w:r w:rsidRPr="00661E52">
              <w:t>Ғылыми</w:t>
            </w:r>
          </w:p>
        </w:tc>
        <w:tc>
          <w:tcPr>
            <w:tcW w:w="0" w:type="auto"/>
            <w:hideMark/>
          </w:tcPr>
          <w:p w14:paraId="6042959F" w14:textId="77777777" w:rsidR="00CC1AE9" w:rsidRPr="00661E52" w:rsidRDefault="00CC1AE9" w:rsidP="005F0AF8">
            <w:r w:rsidRPr="00661E52">
              <w:t>Ғалымдардың қарым-қатынасы, ғылыми жарияланымдар, конференциялар.</w:t>
            </w:r>
          </w:p>
        </w:tc>
        <w:tc>
          <w:tcPr>
            <w:tcW w:w="0" w:type="auto"/>
            <w:hideMark/>
          </w:tcPr>
          <w:p w14:paraId="7572EEF8" w14:textId="77777777" w:rsidR="00CC1AE9" w:rsidRPr="00661E52" w:rsidRDefault="00CC1AE9" w:rsidP="005F0AF8">
            <w:r w:rsidRPr="00661E52">
              <w:t>Ғылыми-көпшілік мақалалар, ғалымдармен сұхбат, БАҚ-тағы «ғылым» бөлімдері, ағартушылық бағдарламалар.</w:t>
            </w:r>
          </w:p>
        </w:tc>
      </w:tr>
      <w:tr w:rsidR="00CC1AE9" w:rsidRPr="00661E52" w14:paraId="2233D991" w14:textId="77777777" w:rsidTr="005F0AF8">
        <w:tc>
          <w:tcPr>
            <w:tcW w:w="0" w:type="auto"/>
            <w:hideMark/>
          </w:tcPr>
          <w:p w14:paraId="0D3926B5" w14:textId="77777777" w:rsidR="00CC1AE9" w:rsidRPr="00661E52" w:rsidRDefault="00CC1AE9" w:rsidP="005F0AF8">
            <w:r w:rsidRPr="00661E52">
              <w:t>Діни</w:t>
            </w:r>
          </w:p>
        </w:tc>
        <w:tc>
          <w:tcPr>
            <w:tcW w:w="0" w:type="auto"/>
            <w:hideMark/>
          </w:tcPr>
          <w:p w14:paraId="648EABF1" w14:textId="0D4DFEC2" w:rsidR="00CC1AE9" w:rsidRPr="00661E52" w:rsidRDefault="007E4136" w:rsidP="007E4136">
            <w:r w:rsidRPr="00661E52">
              <w:rPr>
                <w:lang w:val="kk-KZ"/>
              </w:rPr>
              <w:t>Мешіт не ш</w:t>
            </w:r>
            <w:r w:rsidR="00CC1AE9" w:rsidRPr="00661E52">
              <w:t>іркеу өкілдерінің сөзі, діни мәтіндер, уағыздар.</w:t>
            </w:r>
          </w:p>
        </w:tc>
        <w:tc>
          <w:tcPr>
            <w:tcW w:w="0" w:type="auto"/>
            <w:hideMark/>
          </w:tcPr>
          <w:p w14:paraId="5067339C" w14:textId="36418F81" w:rsidR="00CC1AE9" w:rsidRPr="00661E52" w:rsidRDefault="00CC1AE9" w:rsidP="005F0AF8">
            <w:r w:rsidRPr="00661E52">
              <w:t xml:space="preserve">Діни көшбасшылардың сөз сөйлеулері, діни-ағартушылық бағдарламалар, </w:t>
            </w:r>
            <w:r w:rsidR="00CE5841" w:rsidRPr="00661E52">
              <w:rPr>
                <w:lang w:val="kk-KZ"/>
              </w:rPr>
              <w:t xml:space="preserve">мешіт не </w:t>
            </w:r>
            <w:r w:rsidRPr="00661E52">
              <w:lastRenderedPageBreak/>
              <w:t>шіркеудің әлеуметтік мәселелер бойынша түсініктемелері.</w:t>
            </w:r>
          </w:p>
        </w:tc>
      </w:tr>
      <w:tr w:rsidR="00CC1AE9" w:rsidRPr="00661E52" w14:paraId="68FF0D18" w14:textId="77777777" w:rsidTr="005F0AF8">
        <w:tc>
          <w:tcPr>
            <w:tcW w:w="0" w:type="auto"/>
            <w:hideMark/>
          </w:tcPr>
          <w:p w14:paraId="3A2E46C0" w14:textId="77777777" w:rsidR="00CC1AE9" w:rsidRPr="00661E52" w:rsidRDefault="00CC1AE9" w:rsidP="005F0AF8">
            <w:r w:rsidRPr="00661E52">
              <w:lastRenderedPageBreak/>
              <w:t>Массмедиялық (медиа)</w:t>
            </w:r>
          </w:p>
        </w:tc>
        <w:tc>
          <w:tcPr>
            <w:tcW w:w="0" w:type="auto"/>
            <w:hideMark/>
          </w:tcPr>
          <w:p w14:paraId="1C5CFAA2" w14:textId="77777777" w:rsidR="00CC1AE9" w:rsidRPr="00661E52" w:rsidRDefault="00CC1AE9" w:rsidP="005F0AF8">
            <w:r w:rsidRPr="00661E52">
              <w:t>БАҚ саласындағы қарым-қатынас, журналистика, көпшілікке ақпарат жеткізу.</w:t>
            </w:r>
          </w:p>
        </w:tc>
        <w:tc>
          <w:tcPr>
            <w:tcW w:w="0" w:type="auto"/>
            <w:hideMark/>
          </w:tcPr>
          <w:p w14:paraId="3607EC3F" w14:textId="77777777" w:rsidR="00CC1AE9" w:rsidRPr="00661E52" w:rsidRDefault="00CC1AE9" w:rsidP="005F0AF8">
            <w:r w:rsidRPr="00661E52">
              <w:t>Медиадискурстың барлық спектрі: жаңалықтар, бағдарламалар, мақалалар, интернет-контент; журналистік тілдің өзі.</w:t>
            </w:r>
          </w:p>
        </w:tc>
      </w:tr>
    </w:tbl>
    <w:p w14:paraId="1BA63441" w14:textId="77777777" w:rsidR="00CC1AE9" w:rsidRPr="00661E52" w:rsidRDefault="00CC1AE9" w:rsidP="00CC1AE9">
      <w:pPr>
        <w:ind w:firstLine="709"/>
        <w:jc w:val="both"/>
        <w:rPr>
          <w:i/>
          <w:iCs/>
          <w:sz w:val="28"/>
          <w:szCs w:val="28"/>
        </w:rPr>
      </w:pPr>
    </w:p>
    <w:p w14:paraId="522F4F9E" w14:textId="5A81647F" w:rsidR="00CC1AE9" w:rsidRPr="00661E52" w:rsidRDefault="00CC1AE9" w:rsidP="00CC1AE9">
      <w:pPr>
        <w:ind w:firstLine="709"/>
        <w:jc w:val="both"/>
        <w:rPr>
          <w:color w:val="00B050"/>
          <w:sz w:val="28"/>
          <w:szCs w:val="28"/>
          <w:lang w:val="kk-KZ"/>
        </w:rPr>
      </w:pPr>
      <w:r w:rsidRPr="00661E52">
        <w:rPr>
          <w:sz w:val="28"/>
          <w:szCs w:val="28"/>
        </w:rPr>
        <w:t xml:space="preserve">Медиадискурс, </w:t>
      </w:r>
      <w:r w:rsidR="00421A0F" w:rsidRPr="00661E52">
        <w:rPr>
          <w:sz w:val="28"/>
          <w:szCs w:val="28"/>
          <w:lang w:val="kk-KZ"/>
        </w:rPr>
        <w:t>нақты</w:t>
      </w:r>
      <w:r w:rsidRPr="00661E52">
        <w:rPr>
          <w:sz w:val="28"/>
          <w:szCs w:val="28"/>
        </w:rPr>
        <w:t xml:space="preserve"> айтқанда, жоғарыда келтірілген БАҚ-тың институционалдық дискурсымен бірдей емес, өйткені ол медиа арқылы таратылатын түрлі дискурстарды қамтитын кеңірек ұғым. Алайда кейде медиадискурсты да саяси, экономикалық т.б. дискурстармен қатар жеке институционалдық дискурс деп атайды [14]. Бірінші жағдайда медиадискурс – басқа дискурстар үшін орта, ал екінші жағдайда – өз алдына дербес құбылыс. Ғылыми дәстүрде уақыт өте келе медиадискурсты автономды түр ретінде бөліп көрсетуге негіз бар деген көзқарас орнықты, себебі БАҚ-тағы коммуникация басқа қарым-қатынас салаларынан өзгеше ерекше белгілерге ие [15].</w:t>
      </w:r>
      <w:r w:rsidRPr="00661E52">
        <w:rPr>
          <w:color w:val="00B050"/>
          <w:sz w:val="28"/>
          <w:szCs w:val="28"/>
          <w:lang w:val="kk-KZ"/>
        </w:rPr>
        <w:t xml:space="preserve"> </w:t>
      </w:r>
      <w:r w:rsidR="00D916F4" w:rsidRPr="00661E52">
        <w:rPr>
          <w:sz w:val="28"/>
          <w:szCs w:val="28"/>
          <w:lang w:val="kk-KZ"/>
        </w:rPr>
        <w:t>Медиадискурстың бұл екі қыры – бір жағынан, өзге дискурстарды жеткізетін орта, екінші жағынан, өзіндік құрылымдық ерекшеліктері мен мақсаттары бар дербес феномен ретінде – өзара тығыз байланысты, өйткені медиакеңістікте таралған кез келген дискурс сол орта заңдылықтарына бейімделе отырып, сонымен қатар сол кеңістікке жаңа мағына қалыптастырады.</w:t>
      </w:r>
      <w:r w:rsidR="00B2655E" w:rsidRPr="00661E52">
        <w:rPr>
          <w:sz w:val="28"/>
          <w:szCs w:val="28"/>
          <w:lang w:val="kk-KZ"/>
        </w:rPr>
        <w:t xml:space="preserve"> Ол жаңа мағына дискурсқа қатысушылар мәдениетімен тығыз сабақтасады. Сондықтан да медиадискурс лингвомәдениеттенумен тығыз байланысты зерттеледі.</w:t>
      </w:r>
    </w:p>
    <w:p w14:paraId="7C0E4E77" w14:textId="53B43BD4" w:rsidR="00CC1AE9" w:rsidRPr="00661E52" w:rsidRDefault="00CC1AE9" w:rsidP="00CC1AE9">
      <w:pPr>
        <w:ind w:firstLine="709"/>
        <w:jc w:val="both"/>
        <w:rPr>
          <w:sz w:val="28"/>
          <w:szCs w:val="28"/>
          <w:lang w:val="kk-KZ"/>
        </w:rPr>
      </w:pPr>
      <w:r w:rsidRPr="00661E52">
        <w:rPr>
          <w:sz w:val="28"/>
          <w:szCs w:val="28"/>
          <w:lang w:val="kk-KZ"/>
        </w:rPr>
        <w:t xml:space="preserve"> Лингвомәдениеттану – бұл филологияның тілі мен мәдениеттің өзара әрекеттесуін, мәдени мәндердің тіл бірліктері мен сөйлеу қызметіндегі көрінісін зерттейтін бағыты. В. В. Красных берген анықтамаға сәйкес, лингвомәдениеттану дербес пән ретінде «тірі коммуникативтік процестерді және оларда қолданылатын тілдік нысандардың сол уақытта әрекет ететін халық менталитетімен байланысын» зерттейді, күнделікті әлем бейнесіне назар аударады [16]. Басқаша айтқанда, бұл ғылым тіл арқылы ұлттық сана, құндылықтар мен мәдени кодтардың қалай көрінетінін зерттейді. Медиадискурс </w:t>
      </w:r>
      <w:r w:rsidR="00942341" w:rsidRPr="00661E52">
        <w:rPr>
          <w:sz w:val="28"/>
          <w:szCs w:val="28"/>
          <w:lang w:val="kk-KZ"/>
        </w:rPr>
        <w:t>мәнмәтінін</w:t>
      </w:r>
      <w:r w:rsidRPr="00661E52">
        <w:rPr>
          <w:sz w:val="28"/>
          <w:szCs w:val="28"/>
          <w:lang w:val="kk-KZ"/>
        </w:rPr>
        <w:t>де лингвомәдениеттанушылық тәсіл медиамәтіндерде мәдениет пен тілдің қалай өзара өрілетінін талдауды білдіреді: БАҚ қандай құндылықтық мәндерді жеткізеді, қандай мәдени тұрғыдан шартталған тіл бірліктері (символдар, метафоралар, прецеденттік мәтіндер) қолданылады, медиа қоғамның тілдік бейнесін қалай қалыптастырады немесе бейнелейді.</w:t>
      </w:r>
    </w:p>
    <w:p w14:paraId="4BE524EA" w14:textId="0D17B671" w:rsidR="00CC1AE9" w:rsidRPr="00661E52" w:rsidRDefault="00CC1AE9" w:rsidP="00CC1AE9">
      <w:pPr>
        <w:ind w:firstLine="709"/>
        <w:jc w:val="both"/>
        <w:rPr>
          <w:sz w:val="28"/>
          <w:szCs w:val="28"/>
          <w:lang w:val="kk-KZ"/>
        </w:rPr>
      </w:pPr>
      <w:r w:rsidRPr="00661E52">
        <w:rPr>
          <w:sz w:val="28"/>
          <w:szCs w:val="28"/>
          <w:lang w:val="kk-KZ"/>
        </w:rPr>
        <w:t xml:space="preserve">Әр қоғамның медиасы белгілі бір тілде жұмыс істейді және журналистер мен аудитория сол мәдениеттің тасымалдаушысы болғандықтан, ол мәдениеттің ізін міндетті түрде алып жүреді. Мәселен, </w:t>
      </w:r>
      <w:r w:rsidR="00283340" w:rsidRPr="00661E52">
        <w:rPr>
          <w:sz w:val="28"/>
          <w:szCs w:val="28"/>
          <w:lang w:val="kk-KZ"/>
        </w:rPr>
        <w:t>қазақстандық</w:t>
      </w:r>
      <w:r w:rsidRPr="00661E52">
        <w:rPr>
          <w:sz w:val="28"/>
          <w:szCs w:val="28"/>
          <w:lang w:val="kk-KZ"/>
        </w:rPr>
        <w:t xml:space="preserve"> медиадискурс ағылшын тілді медиадискурстан тек тіл бойынша ғана емес, сондай-ақ қолданыстағы ұғымдар жиынтығымен, қабылданған қарым-қатынас нормаларымен, коммуникацияға қатысушылардың ортақ фондық </w:t>
      </w:r>
      <w:r w:rsidRPr="00661E52">
        <w:rPr>
          <w:sz w:val="28"/>
          <w:szCs w:val="28"/>
          <w:lang w:val="kk-KZ"/>
        </w:rPr>
        <w:lastRenderedPageBreak/>
        <w:t>білімдерімен ерекшеленеді. Медиадискурстың лингвомәдени аспектілері келесі элементтерде көрінеді:</w:t>
      </w:r>
    </w:p>
    <w:p w14:paraId="677525C2" w14:textId="77777777" w:rsidR="00D916F4" w:rsidRPr="00661E52" w:rsidRDefault="00CC1AE9" w:rsidP="00D916F4">
      <w:pPr>
        <w:ind w:firstLine="709"/>
        <w:jc w:val="both"/>
        <w:rPr>
          <w:color w:val="00B050"/>
          <w:sz w:val="28"/>
          <w:szCs w:val="28"/>
          <w:lang w:val="kk-KZ"/>
        </w:rPr>
      </w:pPr>
      <w:r w:rsidRPr="00661E52">
        <w:rPr>
          <w:i/>
          <w:sz w:val="28"/>
          <w:szCs w:val="28"/>
          <w:lang w:val="kk-KZ"/>
        </w:rPr>
        <w:t>Негізгі концепттер мен құндылықтар.</w:t>
      </w:r>
      <w:r w:rsidRPr="00661E52">
        <w:rPr>
          <w:sz w:val="28"/>
          <w:szCs w:val="28"/>
          <w:lang w:val="kk-KZ"/>
        </w:rPr>
        <w:t xml:space="preserve"> Әр елдің медиадискурсында сол мәдениет үшін ерекше маңызы бар ұғымдар анықталады. Олар саяси-идеологиялық концепттер («бостандық», «демократия», «патриотизм» – батыс дискурсында; «тұрақтылық», «руханият», «державаның ұлылығы» – ресейлік дискурста т.б.), әлеуметтік құндылықтар («отбасы», «дәстүрлер», «адам құқықтары») немесе тарихи-мәдени белгілер болуы мүмкін. Бұл концепттерді үнемі пайдалану және талқылау арқылы медиа аудиторияға белгілі бір құндылықтар жүйесін жеткізеді. Лингвомәдениеттанушылық талдау медиасөзде қандай концепттер басым екенін және олардың қандай мағыналармен толығатынын анықтауға мүмкіндік береді. Мысалы, шетелдік БАҚ-та Ресей бейнесін талдау саяси материалда әр түрлі мәдениеттердің әр түрлі жақтарға мән беретінін көрсетті: ағылшын тілді медиа демократия және адам құқықтары тақырыптарына ерекше көңіл бөліп, тиісті лексиканы қолданса, ресейлік ішкі дискурс егемендік пен дәстүрлі құндылықтарға екпін жасайды [17] [18].</w:t>
      </w:r>
      <w:r w:rsidRPr="00661E52">
        <w:rPr>
          <w:color w:val="00B050"/>
          <w:sz w:val="28"/>
          <w:szCs w:val="28"/>
          <w:lang w:val="kk-KZ"/>
        </w:rPr>
        <w:t xml:space="preserve"> </w:t>
      </w:r>
    </w:p>
    <w:p w14:paraId="02D4752D" w14:textId="3DBF1AD5" w:rsidR="00D916F4" w:rsidRPr="00661E52" w:rsidRDefault="00D916F4" w:rsidP="00D916F4">
      <w:pPr>
        <w:ind w:firstLine="709"/>
        <w:jc w:val="both"/>
        <w:rPr>
          <w:sz w:val="28"/>
          <w:szCs w:val="28"/>
          <w:lang w:val="kk-KZ"/>
        </w:rPr>
      </w:pPr>
      <w:r w:rsidRPr="00661E52">
        <w:rPr>
          <w:sz w:val="28"/>
          <w:szCs w:val="28"/>
          <w:lang w:val="kk-KZ"/>
        </w:rPr>
        <w:t xml:space="preserve">Шетелдік БАҚ-та Қазақстанның бейнесі көбіне геосаяси, энергетикалық және аймақтық тұрақтылық тұрғысынан ұсынылады. Мәселен, ағылшын тілді медиалар (BBC, The Guardian, Al Jazeera) Қазақстанды көбіне "постсоветтік кеңістіктегі стратегиялық ойыншы", "энергия ресурстарына бай ел", немесе "Орталық Азиядағы транзиттік хаб" ретінде сипаттайды. Бұл дискурста жиі кездесетін концепттер – </w:t>
      </w:r>
      <w:r w:rsidRPr="00661E52">
        <w:rPr>
          <w:i/>
          <w:iCs/>
          <w:sz w:val="28"/>
          <w:szCs w:val="28"/>
          <w:lang w:val="kk-KZ"/>
        </w:rPr>
        <w:t>“authoritarian stability”</w:t>
      </w:r>
      <w:r w:rsidRPr="00661E52">
        <w:rPr>
          <w:sz w:val="28"/>
          <w:szCs w:val="28"/>
          <w:lang w:val="kk-KZ"/>
        </w:rPr>
        <w:t xml:space="preserve"> (авторитарлы тұрақтылық), </w:t>
      </w:r>
      <w:r w:rsidRPr="00661E52">
        <w:rPr>
          <w:i/>
          <w:iCs/>
          <w:sz w:val="28"/>
          <w:szCs w:val="28"/>
          <w:lang w:val="kk-KZ"/>
        </w:rPr>
        <w:t>“economic potential”</w:t>
      </w:r>
      <w:r w:rsidRPr="00661E52">
        <w:rPr>
          <w:sz w:val="28"/>
          <w:szCs w:val="28"/>
          <w:lang w:val="kk-KZ"/>
        </w:rPr>
        <w:t xml:space="preserve"> (экономикалық әлеует), </w:t>
      </w:r>
      <w:r w:rsidRPr="00661E52">
        <w:rPr>
          <w:i/>
          <w:iCs/>
          <w:sz w:val="28"/>
          <w:szCs w:val="28"/>
          <w:lang w:val="kk-KZ"/>
        </w:rPr>
        <w:t>“human rights concerns”</w:t>
      </w:r>
      <w:r w:rsidRPr="00661E52">
        <w:rPr>
          <w:sz w:val="28"/>
          <w:szCs w:val="28"/>
          <w:lang w:val="kk-KZ"/>
        </w:rPr>
        <w:t xml:space="preserve"> (адам құқықтары мәселесі), </w:t>
      </w:r>
      <w:r w:rsidRPr="00661E52">
        <w:rPr>
          <w:i/>
          <w:iCs/>
          <w:sz w:val="28"/>
          <w:szCs w:val="28"/>
          <w:lang w:val="kk-KZ"/>
        </w:rPr>
        <w:t>“regional leadership”</w:t>
      </w:r>
      <w:r w:rsidRPr="00661E52">
        <w:rPr>
          <w:sz w:val="28"/>
          <w:szCs w:val="28"/>
          <w:lang w:val="kk-KZ"/>
        </w:rPr>
        <w:t xml:space="preserve"> (аймақтық көшбасшылық). Мұндай сипаттамаларда көбіне Батыстың құндылықтарына – демократия, сөз бостандығы, азаматтық қоғам деңгейіне қатысты салыстыру байқалады. Аудиторияға Қазақстан туралы көзқарас осы лексиканы қолдану арқылы қалыптасады.</w:t>
      </w:r>
    </w:p>
    <w:p w14:paraId="2B9FE2A4" w14:textId="77777777" w:rsidR="00D916F4" w:rsidRPr="00661E52" w:rsidRDefault="00D916F4" w:rsidP="00D916F4">
      <w:pPr>
        <w:ind w:firstLine="709"/>
        <w:jc w:val="both"/>
        <w:rPr>
          <w:sz w:val="28"/>
          <w:szCs w:val="28"/>
          <w:lang w:val="kk-KZ"/>
        </w:rPr>
      </w:pPr>
      <w:r w:rsidRPr="00661E52">
        <w:rPr>
          <w:sz w:val="28"/>
          <w:szCs w:val="28"/>
          <w:lang w:val="kk-KZ"/>
        </w:rPr>
        <w:t xml:space="preserve">Ал керісінше, қазақстандық медиадискурста АҚШ-тың бейнесі көбіне технология, инновация және жаһандық ықпалмен байланысты көрініс табады. Мысалы, отандық ақпарат құралдарында АҚШ-тағы білім беру мүмкіндіктері, стартап экожүйесі, ғылым мен IT салаларындағы жетістіктер жиі көрсетіледі. Бұл дискурста қолданылатын концепттер қатарында </w:t>
      </w:r>
      <w:r w:rsidRPr="00661E52">
        <w:rPr>
          <w:i/>
          <w:iCs/>
          <w:sz w:val="28"/>
          <w:szCs w:val="28"/>
          <w:lang w:val="kk-KZ"/>
        </w:rPr>
        <w:t>“технологиялық прогресс”</w:t>
      </w:r>
      <w:r w:rsidRPr="00661E52">
        <w:rPr>
          <w:sz w:val="28"/>
          <w:szCs w:val="28"/>
          <w:lang w:val="kk-KZ"/>
        </w:rPr>
        <w:t xml:space="preserve">, </w:t>
      </w:r>
      <w:r w:rsidRPr="00661E52">
        <w:rPr>
          <w:i/>
          <w:iCs/>
          <w:sz w:val="28"/>
          <w:szCs w:val="28"/>
          <w:lang w:val="kk-KZ"/>
        </w:rPr>
        <w:t>“бәсекеге қабілеттілік”</w:t>
      </w:r>
      <w:r w:rsidRPr="00661E52">
        <w:rPr>
          <w:sz w:val="28"/>
          <w:szCs w:val="28"/>
          <w:lang w:val="kk-KZ"/>
        </w:rPr>
        <w:t xml:space="preserve">, </w:t>
      </w:r>
      <w:r w:rsidRPr="00661E52">
        <w:rPr>
          <w:i/>
          <w:iCs/>
          <w:sz w:val="28"/>
          <w:szCs w:val="28"/>
          <w:lang w:val="kk-KZ"/>
        </w:rPr>
        <w:t>“жаһандану көшбасшысы”</w:t>
      </w:r>
      <w:r w:rsidRPr="00661E52">
        <w:rPr>
          <w:sz w:val="28"/>
          <w:szCs w:val="28"/>
          <w:lang w:val="kk-KZ"/>
        </w:rPr>
        <w:t xml:space="preserve"> сияқты ұғымдар бар. Алайда, кей жағдайларда АҚШ-тың сыртқы саясатына қатысты сыни тұрғыдан берілген материалдар да кездеседі – мұнда </w:t>
      </w:r>
      <w:r w:rsidRPr="00661E52">
        <w:rPr>
          <w:i/>
          <w:iCs/>
          <w:sz w:val="28"/>
          <w:szCs w:val="28"/>
          <w:lang w:val="kk-KZ"/>
        </w:rPr>
        <w:t>“гегемония”</w:t>
      </w:r>
      <w:r w:rsidRPr="00661E52">
        <w:rPr>
          <w:sz w:val="28"/>
          <w:szCs w:val="28"/>
          <w:lang w:val="kk-KZ"/>
        </w:rPr>
        <w:t xml:space="preserve">, </w:t>
      </w:r>
      <w:r w:rsidRPr="00661E52">
        <w:rPr>
          <w:i/>
          <w:iCs/>
          <w:sz w:val="28"/>
          <w:szCs w:val="28"/>
          <w:lang w:val="kk-KZ"/>
        </w:rPr>
        <w:t>“қос стандарттылық”</w:t>
      </w:r>
      <w:r w:rsidRPr="00661E52">
        <w:rPr>
          <w:sz w:val="28"/>
          <w:szCs w:val="28"/>
          <w:lang w:val="kk-KZ"/>
        </w:rPr>
        <w:t xml:space="preserve"> сынды ұғымдар қолданылады.</w:t>
      </w:r>
    </w:p>
    <w:p w14:paraId="258C35C4" w14:textId="77777777" w:rsidR="00D916F4" w:rsidRPr="00661E52" w:rsidRDefault="00D916F4" w:rsidP="00D916F4">
      <w:pPr>
        <w:ind w:firstLine="709"/>
        <w:jc w:val="both"/>
        <w:rPr>
          <w:sz w:val="28"/>
          <w:szCs w:val="28"/>
          <w:lang w:val="kk-KZ"/>
        </w:rPr>
      </w:pPr>
      <w:r w:rsidRPr="00661E52">
        <w:rPr>
          <w:sz w:val="28"/>
          <w:szCs w:val="28"/>
          <w:lang w:val="kk-KZ"/>
        </w:rPr>
        <w:t>Осылайша, медиадискурстың лингвомәдени аспектілері елдің ақпараттық бейнесін қалыптастыруда маңызды рөл атқарады: әрбір медиа өз аудиториясының мәдени кодтары мен құндылықтарын ескере отырып, өзге елдер жайлы ақпаратты белгілі бір ракурста ұсынады. Бұл – медиалық репрезентация мен ұлттық идеологияның тоғысқан тұсы.</w:t>
      </w:r>
    </w:p>
    <w:p w14:paraId="36B79D8A" w14:textId="4673B0C8" w:rsidR="00CC1AE9" w:rsidRPr="00661E52" w:rsidRDefault="00CC1AE9" w:rsidP="00D916F4">
      <w:pPr>
        <w:tabs>
          <w:tab w:val="left" w:pos="993"/>
        </w:tabs>
        <w:ind w:firstLine="709"/>
        <w:jc w:val="both"/>
        <w:rPr>
          <w:sz w:val="28"/>
          <w:szCs w:val="28"/>
          <w:lang w:val="kk-KZ"/>
        </w:rPr>
      </w:pPr>
      <w:r w:rsidRPr="00661E52">
        <w:rPr>
          <w:i/>
          <w:sz w:val="28"/>
          <w:szCs w:val="28"/>
          <w:lang w:val="kk-KZ"/>
        </w:rPr>
        <w:t>Прецеденттік феномендер.</w:t>
      </w:r>
      <w:r w:rsidRPr="00661E52">
        <w:rPr>
          <w:sz w:val="28"/>
          <w:szCs w:val="28"/>
          <w:lang w:val="kk-KZ"/>
        </w:rPr>
        <w:t xml:space="preserve"> Прецеденттік деп осы мәдениетте кеңінен танымал мәтіндер, айтылымдар, есімдер, оқиғалар аталады, олар көбіне </w:t>
      </w:r>
      <w:r w:rsidRPr="00661E52">
        <w:rPr>
          <w:sz w:val="28"/>
          <w:szCs w:val="28"/>
          <w:lang w:val="kk-KZ"/>
        </w:rPr>
        <w:lastRenderedPageBreak/>
        <w:t xml:space="preserve">дәйексөз немесе ишара түрінде қолданылады. Медиамәтіндерде олар аудиторияның </w:t>
      </w:r>
      <w:r w:rsidRPr="00661E52">
        <w:rPr>
          <w:color w:val="000000" w:themeColor="text1"/>
          <w:sz w:val="28"/>
          <w:szCs w:val="28"/>
          <w:lang w:val="kk-KZ"/>
        </w:rPr>
        <w:t xml:space="preserve">мәдени жадына «кілт» рөлін атқарады. Мысалы, саяси мақалада «1984» (Дж. Оруэлл) шығармасына сілтеме бірден тоталитаризммен байланысты ассоциациялар туындатады, ал «бұл сізге Швейцария емес» деген сөз тәртіп пен аманшылық туралы мәлімет беретін мәдени астарлы ишара. Прецеденттік айтылымдар, тұрақты тіркестер, фильмдер мен әдеби шығармалардан алынған дәйексөздер медиадискурсты байытып, оны «өз» қауымына </w:t>
      </w:r>
      <w:r w:rsidRPr="00661E52">
        <w:rPr>
          <w:sz w:val="28"/>
          <w:szCs w:val="28"/>
          <w:lang w:val="kk-KZ"/>
        </w:rPr>
        <w:t xml:space="preserve">түсінікті әрі бейнелі етеді. Медиадискурсты лингвомәдениеттанушылық тұрғыдан талдау көбіне осындай прецеденттік бірліктерді зерттеуді қамтиды. Бір зерттеуде прецеденттік феномендер медиалық хабарлардың астарларын түсінуде негізгі рөл атқаратыны, қосымша мағыналарды енгізетіні анықталды [19]. </w:t>
      </w:r>
    </w:p>
    <w:p w14:paraId="1D875A62" w14:textId="77777777" w:rsidR="00D916F4" w:rsidRPr="00661E52" w:rsidRDefault="00D916F4" w:rsidP="00D916F4">
      <w:pPr>
        <w:tabs>
          <w:tab w:val="left" w:pos="993"/>
        </w:tabs>
        <w:ind w:firstLine="709"/>
        <w:jc w:val="both"/>
        <w:rPr>
          <w:sz w:val="28"/>
          <w:szCs w:val="28"/>
          <w:lang w:val="kk-KZ"/>
        </w:rPr>
      </w:pPr>
      <w:r w:rsidRPr="00661E52">
        <w:rPr>
          <w:sz w:val="28"/>
          <w:szCs w:val="28"/>
          <w:lang w:val="kk-KZ"/>
        </w:rPr>
        <w:t>Қазақ және ағылшын медиадискурстарында прецеденттік феномендер өздерінің ұлттық-мәдени ерекшеліктеріне сәйкес қалыптасады және түрлі формада көрініс табады. Олар аудиториямен тереңірек байланыс орнатып, мазмұнға қосымша мән, бейнелілік және эмоциялық реңк береді. Алайда бұл бірліктер тек сол мәдени ортаға тән болғандықтан, өзге ұлт өкілі үшін мағынасыз немесе көмескі болуы мүмкін.</w:t>
      </w:r>
    </w:p>
    <w:p w14:paraId="6CA31D78" w14:textId="77777777" w:rsidR="00D916F4" w:rsidRPr="00661E52" w:rsidRDefault="00D916F4" w:rsidP="00D916F4">
      <w:pPr>
        <w:tabs>
          <w:tab w:val="left" w:pos="993"/>
        </w:tabs>
        <w:ind w:firstLine="709"/>
        <w:jc w:val="both"/>
        <w:rPr>
          <w:sz w:val="28"/>
          <w:szCs w:val="28"/>
        </w:rPr>
      </w:pPr>
      <w:r w:rsidRPr="00661E52">
        <w:rPr>
          <w:sz w:val="28"/>
          <w:szCs w:val="28"/>
          <w:lang w:val="kk-KZ"/>
        </w:rPr>
        <w:t>Қазақ медиадискурсындағы прецеденттік феномендер:</w:t>
      </w:r>
      <w:r w:rsidRPr="00661E52">
        <w:rPr>
          <w:sz w:val="28"/>
          <w:szCs w:val="28"/>
          <w:lang w:val="kk-KZ"/>
        </w:rPr>
        <w:br/>
        <w:t xml:space="preserve">Қазақ тіліндегі медиамәтіндерде жиі қолданылатын прецеденттік феномендерге мақал-мәтелдер, жыр жолдары, ұлттық тұлғалар мен тарихи оқиғаларға сілтемелер жатады. </w:t>
      </w:r>
      <w:r w:rsidRPr="00661E52">
        <w:rPr>
          <w:sz w:val="28"/>
          <w:szCs w:val="28"/>
        </w:rPr>
        <w:t>Мысалы:</w:t>
      </w:r>
    </w:p>
    <w:p w14:paraId="48AE6374" w14:textId="77777777" w:rsidR="00D916F4" w:rsidRPr="00661E52" w:rsidRDefault="00D916F4" w:rsidP="001A70E4">
      <w:pPr>
        <w:numPr>
          <w:ilvl w:val="0"/>
          <w:numId w:val="29"/>
        </w:numPr>
        <w:ind w:left="0" w:firstLine="709"/>
        <w:jc w:val="both"/>
        <w:rPr>
          <w:sz w:val="28"/>
          <w:szCs w:val="28"/>
        </w:rPr>
      </w:pPr>
      <w:r w:rsidRPr="00661E52">
        <w:rPr>
          <w:sz w:val="28"/>
          <w:szCs w:val="28"/>
        </w:rPr>
        <w:t>«Ерді намыс өлтіреді» – батырлық пен ар-намысты бірінші орынға қоятын қазақ мәдениетінің коды;</w:t>
      </w:r>
    </w:p>
    <w:p w14:paraId="652A317B" w14:textId="77777777" w:rsidR="00D916F4" w:rsidRPr="00661E52" w:rsidRDefault="00D916F4" w:rsidP="001A70E4">
      <w:pPr>
        <w:numPr>
          <w:ilvl w:val="0"/>
          <w:numId w:val="29"/>
        </w:numPr>
        <w:ind w:left="0" w:firstLine="709"/>
        <w:jc w:val="both"/>
        <w:rPr>
          <w:sz w:val="28"/>
          <w:szCs w:val="28"/>
        </w:rPr>
      </w:pPr>
      <w:r w:rsidRPr="00661E52">
        <w:rPr>
          <w:sz w:val="28"/>
          <w:szCs w:val="28"/>
        </w:rPr>
        <w:t>«Аштықта жеген құйқаның дәмі ауыздан кетпес» – қиын күндер мен естеліктер жайлы айтылған мақал;</w:t>
      </w:r>
    </w:p>
    <w:p w14:paraId="1EB91B72" w14:textId="738E6B9C" w:rsidR="00D916F4" w:rsidRPr="00661E52" w:rsidRDefault="00D916F4" w:rsidP="001A70E4">
      <w:pPr>
        <w:numPr>
          <w:ilvl w:val="0"/>
          <w:numId w:val="29"/>
        </w:numPr>
        <w:ind w:left="0" w:firstLine="709"/>
        <w:jc w:val="both"/>
        <w:rPr>
          <w:sz w:val="28"/>
          <w:szCs w:val="28"/>
        </w:rPr>
      </w:pPr>
      <w:r w:rsidRPr="00661E52">
        <w:rPr>
          <w:sz w:val="28"/>
          <w:szCs w:val="28"/>
        </w:rPr>
        <w:t>Алаш, Желтоқсан, Ұлытау, Абай, Қонаев сияқты есімдер – ұлттық болмыс пен тарихи жад</w:t>
      </w:r>
      <w:r w:rsidR="00DE636F" w:rsidRPr="00661E52">
        <w:rPr>
          <w:sz w:val="28"/>
          <w:szCs w:val="28"/>
          <w:lang w:val="kk-KZ"/>
        </w:rPr>
        <w:t>т</w:t>
      </w:r>
      <w:r w:rsidRPr="00661E52">
        <w:rPr>
          <w:sz w:val="28"/>
          <w:szCs w:val="28"/>
        </w:rPr>
        <w:t>ың символдары;</w:t>
      </w:r>
    </w:p>
    <w:p w14:paraId="3E5E9D23" w14:textId="77777777" w:rsidR="00D916F4" w:rsidRPr="00661E52" w:rsidRDefault="00D916F4" w:rsidP="001A70E4">
      <w:pPr>
        <w:numPr>
          <w:ilvl w:val="0"/>
          <w:numId w:val="29"/>
        </w:numPr>
        <w:ind w:left="0" w:firstLine="709"/>
        <w:jc w:val="both"/>
        <w:rPr>
          <w:sz w:val="28"/>
          <w:szCs w:val="28"/>
        </w:rPr>
      </w:pPr>
      <w:r w:rsidRPr="00661E52">
        <w:rPr>
          <w:sz w:val="28"/>
          <w:szCs w:val="28"/>
        </w:rPr>
        <w:t>«Қазақ елі – Мәңгілік Ел», «Рухани жаңғыру» – соңғы жылдардағы ресми идеологиялық концепттер де прецеденттік бірлікке айналып келеді.</w:t>
      </w:r>
    </w:p>
    <w:p w14:paraId="7AE5C577" w14:textId="77777777" w:rsidR="001A70E4" w:rsidRPr="00661E52" w:rsidRDefault="00D916F4" w:rsidP="00D916F4">
      <w:pPr>
        <w:tabs>
          <w:tab w:val="left" w:pos="993"/>
        </w:tabs>
        <w:ind w:firstLine="709"/>
        <w:jc w:val="both"/>
        <w:rPr>
          <w:sz w:val="28"/>
          <w:szCs w:val="28"/>
        </w:rPr>
      </w:pPr>
      <w:r w:rsidRPr="00661E52">
        <w:rPr>
          <w:sz w:val="28"/>
          <w:szCs w:val="28"/>
        </w:rPr>
        <w:t>Ағылшын медиадискурсындағы прецеденттік феномендер:</w:t>
      </w:r>
    </w:p>
    <w:p w14:paraId="4EBF0E72" w14:textId="1DF27E58" w:rsidR="00D916F4" w:rsidRPr="00661E52" w:rsidRDefault="00D916F4" w:rsidP="00D916F4">
      <w:pPr>
        <w:tabs>
          <w:tab w:val="left" w:pos="993"/>
        </w:tabs>
        <w:ind w:firstLine="709"/>
        <w:jc w:val="both"/>
        <w:rPr>
          <w:sz w:val="28"/>
          <w:szCs w:val="28"/>
        </w:rPr>
      </w:pPr>
      <w:r w:rsidRPr="00661E52">
        <w:rPr>
          <w:sz w:val="28"/>
          <w:szCs w:val="28"/>
        </w:rPr>
        <w:t>Ағылшын тіліндегі мәтіндерде кең қолданылатын прецеденттер көбіне Библиядан, Шекспир шығармаларынан, америкалық поп-мәдениеттен, тарихи тұлғалардан және әдеби классикадан алынады. Мысалы:</w:t>
      </w:r>
    </w:p>
    <w:p w14:paraId="129A173D" w14:textId="77777777" w:rsidR="00D916F4" w:rsidRPr="00661E52" w:rsidRDefault="00D916F4" w:rsidP="001A70E4">
      <w:pPr>
        <w:numPr>
          <w:ilvl w:val="0"/>
          <w:numId w:val="28"/>
        </w:numPr>
        <w:ind w:left="0" w:firstLine="709"/>
        <w:jc w:val="both"/>
        <w:rPr>
          <w:sz w:val="28"/>
          <w:szCs w:val="28"/>
        </w:rPr>
      </w:pPr>
      <w:r w:rsidRPr="00661E52">
        <w:rPr>
          <w:sz w:val="28"/>
          <w:szCs w:val="28"/>
        </w:rPr>
        <w:t>“Big Brother is watching you” (Оруэллдің 1984 романынан) – тоталитарлық бақылауға ишара;</w:t>
      </w:r>
    </w:p>
    <w:p w14:paraId="3C7A413F" w14:textId="77777777" w:rsidR="00D916F4" w:rsidRPr="00661E52" w:rsidRDefault="00D916F4" w:rsidP="001A70E4">
      <w:pPr>
        <w:numPr>
          <w:ilvl w:val="0"/>
          <w:numId w:val="28"/>
        </w:numPr>
        <w:ind w:left="0" w:firstLine="709"/>
        <w:jc w:val="both"/>
        <w:rPr>
          <w:sz w:val="28"/>
          <w:szCs w:val="28"/>
          <w:lang w:val="en-US"/>
        </w:rPr>
      </w:pPr>
      <w:r w:rsidRPr="00661E52">
        <w:rPr>
          <w:sz w:val="28"/>
          <w:szCs w:val="28"/>
          <w:lang w:val="en-US"/>
        </w:rPr>
        <w:t>“To be or not to be” (</w:t>
      </w:r>
      <w:r w:rsidRPr="00661E52">
        <w:rPr>
          <w:sz w:val="28"/>
          <w:szCs w:val="28"/>
        </w:rPr>
        <w:t>Шекспирден</w:t>
      </w:r>
      <w:r w:rsidRPr="00661E52">
        <w:rPr>
          <w:sz w:val="28"/>
          <w:szCs w:val="28"/>
          <w:lang w:val="en-US"/>
        </w:rPr>
        <w:t xml:space="preserve">) – </w:t>
      </w:r>
      <w:r w:rsidRPr="00661E52">
        <w:rPr>
          <w:sz w:val="28"/>
          <w:szCs w:val="28"/>
        </w:rPr>
        <w:t>шешімсіздіктің</w:t>
      </w:r>
      <w:r w:rsidRPr="00661E52">
        <w:rPr>
          <w:sz w:val="28"/>
          <w:szCs w:val="28"/>
          <w:lang w:val="en-US"/>
        </w:rPr>
        <w:t xml:space="preserve"> </w:t>
      </w:r>
      <w:r w:rsidRPr="00661E52">
        <w:rPr>
          <w:sz w:val="28"/>
          <w:szCs w:val="28"/>
        </w:rPr>
        <w:t>символы</w:t>
      </w:r>
      <w:r w:rsidRPr="00661E52">
        <w:rPr>
          <w:sz w:val="28"/>
          <w:szCs w:val="28"/>
          <w:lang w:val="en-US"/>
        </w:rPr>
        <w:t>;</w:t>
      </w:r>
    </w:p>
    <w:p w14:paraId="3925EFAB" w14:textId="77777777" w:rsidR="00D916F4" w:rsidRPr="00661E52" w:rsidRDefault="00D916F4" w:rsidP="001A70E4">
      <w:pPr>
        <w:numPr>
          <w:ilvl w:val="0"/>
          <w:numId w:val="28"/>
        </w:numPr>
        <w:ind w:left="0" w:firstLine="709"/>
        <w:jc w:val="both"/>
        <w:rPr>
          <w:sz w:val="28"/>
          <w:szCs w:val="28"/>
          <w:lang w:val="en-US"/>
        </w:rPr>
      </w:pPr>
      <w:r w:rsidRPr="00661E52">
        <w:rPr>
          <w:sz w:val="28"/>
          <w:szCs w:val="28"/>
          <w:lang w:val="en-US"/>
        </w:rPr>
        <w:t xml:space="preserve">“Watergate” – </w:t>
      </w:r>
      <w:r w:rsidRPr="00661E52">
        <w:rPr>
          <w:sz w:val="28"/>
          <w:szCs w:val="28"/>
        </w:rPr>
        <w:t>саяси</w:t>
      </w:r>
      <w:r w:rsidRPr="00661E52">
        <w:rPr>
          <w:sz w:val="28"/>
          <w:szCs w:val="28"/>
          <w:lang w:val="en-US"/>
        </w:rPr>
        <w:t xml:space="preserve"> </w:t>
      </w:r>
      <w:r w:rsidRPr="00661E52">
        <w:rPr>
          <w:sz w:val="28"/>
          <w:szCs w:val="28"/>
        </w:rPr>
        <w:t>жанжал</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мағынаға</w:t>
      </w:r>
      <w:r w:rsidRPr="00661E52">
        <w:rPr>
          <w:sz w:val="28"/>
          <w:szCs w:val="28"/>
          <w:lang w:val="en-US"/>
        </w:rPr>
        <w:t xml:space="preserve"> </w:t>
      </w:r>
      <w:r w:rsidRPr="00661E52">
        <w:rPr>
          <w:sz w:val="28"/>
          <w:szCs w:val="28"/>
        </w:rPr>
        <w:t>ауысқан</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оқиға</w:t>
      </w:r>
      <w:r w:rsidRPr="00661E52">
        <w:rPr>
          <w:sz w:val="28"/>
          <w:szCs w:val="28"/>
          <w:lang w:val="en-US"/>
        </w:rPr>
        <w:t>;</w:t>
      </w:r>
    </w:p>
    <w:p w14:paraId="7F684E88" w14:textId="77777777" w:rsidR="00D916F4" w:rsidRPr="00661E52" w:rsidRDefault="00D916F4" w:rsidP="001A70E4">
      <w:pPr>
        <w:numPr>
          <w:ilvl w:val="0"/>
          <w:numId w:val="28"/>
        </w:numPr>
        <w:ind w:left="0" w:firstLine="709"/>
        <w:jc w:val="both"/>
        <w:rPr>
          <w:sz w:val="28"/>
          <w:szCs w:val="28"/>
          <w:lang w:val="en-US"/>
        </w:rPr>
      </w:pPr>
      <w:r w:rsidRPr="00661E52">
        <w:rPr>
          <w:sz w:val="28"/>
          <w:szCs w:val="28"/>
          <w:lang w:val="en-US"/>
        </w:rPr>
        <w:t>“American Dream”, “Founding Fathers”, “I have a dream” (</w:t>
      </w:r>
      <w:r w:rsidRPr="00661E52">
        <w:rPr>
          <w:sz w:val="28"/>
          <w:szCs w:val="28"/>
        </w:rPr>
        <w:t>М</w:t>
      </w:r>
      <w:r w:rsidRPr="00661E52">
        <w:rPr>
          <w:sz w:val="28"/>
          <w:szCs w:val="28"/>
          <w:lang w:val="en-US"/>
        </w:rPr>
        <w:t>.</w:t>
      </w:r>
      <w:r w:rsidRPr="00661E52">
        <w:rPr>
          <w:sz w:val="28"/>
          <w:szCs w:val="28"/>
        </w:rPr>
        <w:t>Л</w:t>
      </w:r>
      <w:r w:rsidRPr="00661E52">
        <w:rPr>
          <w:sz w:val="28"/>
          <w:szCs w:val="28"/>
          <w:lang w:val="en-US"/>
        </w:rPr>
        <w:t xml:space="preserve">. </w:t>
      </w:r>
      <w:r w:rsidRPr="00661E52">
        <w:rPr>
          <w:sz w:val="28"/>
          <w:szCs w:val="28"/>
        </w:rPr>
        <w:t>Кинг</w:t>
      </w:r>
      <w:r w:rsidRPr="00661E52">
        <w:rPr>
          <w:sz w:val="28"/>
          <w:szCs w:val="28"/>
          <w:lang w:val="en-US"/>
        </w:rPr>
        <w:t xml:space="preserve">) – </w:t>
      </w:r>
      <w:r w:rsidRPr="00661E52">
        <w:rPr>
          <w:sz w:val="28"/>
          <w:szCs w:val="28"/>
        </w:rPr>
        <w:t>американдық</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мифология</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идеялық</w:t>
      </w:r>
      <w:r w:rsidRPr="00661E52">
        <w:rPr>
          <w:sz w:val="28"/>
          <w:szCs w:val="28"/>
          <w:lang w:val="en-US"/>
        </w:rPr>
        <w:t xml:space="preserve"> </w:t>
      </w:r>
      <w:r w:rsidRPr="00661E52">
        <w:rPr>
          <w:sz w:val="28"/>
          <w:szCs w:val="28"/>
        </w:rPr>
        <w:t>кодтар</w:t>
      </w:r>
      <w:r w:rsidRPr="00661E52">
        <w:rPr>
          <w:sz w:val="28"/>
          <w:szCs w:val="28"/>
          <w:lang w:val="en-US"/>
        </w:rPr>
        <w:t>.</w:t>
      </w:r>
    </w:p>
    <w:p w14:paraId="5F99A852" w14:textId="558B11E4" w:rsidR="00D916F4" w:rsidRPr="00661E52" w:rsidRDefault="00D916F4" w:rsidP="00D916F4">
      <w:pPr>
        <w:tabs>
          <w:tab w:val="left" w:pos="993"/>
        </w:tabs>
        <w:ind w:firstLine="709"/>
        <w:jc w:val="both"/>
        <w:rPr>
          <w:sz w:val="28"/>
          <w:szCs w:val="28"/>
          <w:lang w:val="en-US"/>
        </w:rPr>
      </w:pPr>
      <w:r w:rsidRPr="00661E52">
        <w:rPr>
          <w:sz w:val="28"/>
          <w:szCs w:val="28"/>
        </w:rPr>
        <w:t>Салыстырмалы</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медиасында</w:t>
      </w:r>
      <w:r w:rsidRPr="00661E52">
        <w:rPr>
          <w:sz w:val="28"/>
          <w:szCs w:val="28"/>
          <w:lang w:val="en-US"/>
        </w:rPr>
        <w:t xml:space="preserve"> </w:t>
      </w:r>
      <w:r w:rsidRPr="00661E52">
        <w:rPr>
          <w:sz w:val="28"/>
          <w:szCs w:val="28"/>
        </w:rPr>
        <w:t>прецеденттік</w:t>
      </w:r>
      <w:r w:rsidRPr="00661E52">
        <w:rPr>
          <w:sz w:val="28"/>
          <w:szCs w:val="28"/>
          <w:lang w:val="en-US"/>
        </w:rPr>
        <w:t xml:space="preserve"> </w:t>
      </w:r>
      <w:r w:rsidRPr="00661E52">
        <w:rPr>
          <w:sz w:val="28"/>
          <w:szCs w:val="28"/>
        </w:rPr>
        <w:t>бірліктер</w:t>
      </w:r>
      <w:r w:rsidRPr="00661E52">
        <w:rPr>
          <w:sz w:val="28"/>
          <w:szCs w:val="28"/>
          <w:lang w:val="en-US"/>
        </w:rPr>
        <w:t xml:space="preserve"> </w:t>
      </w:r>
      <w:r w:rsidRPr="00661E52">
        <w:rPr>
          <w:sz w:val="28"/>
          <w:szCs w:val="28"/>
        </w:rPr>
        <w:t>ауыз</w:t>
      </w:r>
      <w:r w:rsidRPr="00661E52">
        <w:rPr>
          <w:sz w:val="28"/>
          <w:szCs w:val="28"/>
          <w:lang w:val="en-US"/>
        </w:rPr>
        <w:t xml:space="preserve"> </w:t>
      </w:r>
      <w:r w:rsidRPr="00661E52">
        <w:rPr>
          <w:sz w:val="28"/>
          <w:szCs w:val="28"/>
        </w:rPr>
        <w:t>әдебиеті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жад</w:t>
      </w:r>
      <w:r w:rsidR="00DE636F" w:rsidRPr="00661E52">
        <w:rPr>
          <w:sz w:val="28"/>
          <w:szCs w:val="28"/>
          <w:lang w:val="kk-KZ"/>
        </w:rPr>
        <w:t>қ</w:t>
      </w:r>
      <w:r w:rsidRPr="00661E52">
        <w:rPr>
          <w:sz w:val="28"/>
          <w:szCs w:val="28"/>
        </w:rPr>
        <w:t>а</w:t>
      </w:r>
      <w:r w:rsidRPr="00661E52">
        <w:rPr>
          <w:sz w:val="28"/>
          <w:szCs w:val="28"/>
          <w:lang w:val="en-US"/>
        </w:rPr>
        <w:t xml:space="preserve">, </w:t>
      </w:r>
      <w:r w:rsidRPr="00661E52">
        <w:rPr>
          <w:sz w:val="28"/>
          <w:szCs w:val="28"/>
        </w:rPr>
        <w:t>дәстүрлі</w:t>
      </w:r>
      <w:r w:rsidRPr="00661E52">
        <w:rPr>
          <w:sz w:val="28"/>
          <w:szCs w:val="28"/>
          <w:lang w:val="en-US"/>
        </w:rPr>
        <w:t xml:space="preserve"> </w:t>
      </w:r>
      <w:r w:rsidRPr="00661E52">
        <w:rPr>
          <w:sz w:val="28"/>
          <w:szCs w:val="28"/>
        </w:rPr>
        <w:t>мәдениетке</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тілінде</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рөлді</w:t>
      </w:r>
      <w:r w:rsidRPr="00661E52">
        <w:rPr>
          <w:sz w:val="28"/>
          <w:szCs w:val="28"/>
          <w:lang w:val="en-US"/>
        </w:rPr>
        <w:t xml:space="preserve"> </w:t>
      </w:r>
      <w:r w:rsidRPr="00661E52">
        <w:rPr>
          <w:sz w:val="28"/>
          <w:szCs w:val="28"/>
        </w:rPr>
        <w:t>классикалық</w:t>
      </w:r>
      <w:r w:rsidRPr="00661E52">
        <w:rPr>
          <w:sz w:val="28"/>
          <w:szCs w:val="28"/>
          <w:lang w:val="en-US"/>
        </w:rPr>
        <w:t xml:space="preserve"> </w:t>
      </w:r>
      <w:r w:rsidRPr="00661E52">
        <w:rPr>
          <w:sz w:val="28"/>
          <w:szCs w:val="28"/>
        </w:rPr>
        <w:t>әдебиет</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құжаттар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заманауи</w:t>
      </w:r>
      <w:r w:rsidRPr="00661E52">
        <w:rPr>
          <w:sz w:val="28"/>
          <w:szCs w:val="28"/>
          <w:lang w:val="en-US"/>
        </w:rPr>
        <w:t xml:space="preserve"> </w:t>
      </w:r>
      <w:r w:rsidRPr="00661E52">
        <w:rPr>
          <w:sz w:val="28"/>
          <w:szCs w:val="28"/>
        </w:rPr>
        <w:t>поп</w:t>
      </w:r>
      <w:r w:rsidRPr="00661E52">
        <w:rPr>
          <w:sz w:val="28"/>
          <w:szCs w:val="28"/>
          <w:lang w:val="en-US"/>
        </w:rPr>
        <w:t>-</w:t>
      </w:r>
      <w:r w:rsidRPr="00661E52">
        <w:rPr>
          <w:sz w:val="28"/>
          <w:szCs w:val="28"/>
        </w:rPr>
        <w:t>мәдениет</w:t>
      </w:r>
      <w:r w:rsidRPr="00661E52">
        <w:rPr>
          <w:sz w:val="28"/>
          <w:szCs w:val="28"/>
          <w:lang w:val="en-US"/>
        </w:rPr>
        <w:t xml:space="preserve"> </w:t>
      </w:r>
      <w:r w:rsidRPr="00661E52">
        <w:rPr>
          <w:sz w:val="28"/>
          <w:szCs w:val="28"/>
        </w:rPr>
        <w:t>элементтері</w:t>
      </w:r>
      <w:r w:rsidRPr="00661E52">
        <w:rPr>
          <w:sz w:val="28"/>
          <w:szCs w:val="28"/>
          <w:lang w:val="en-US"/>
        </w:rPr>
        <w:t xml:space="preserve"> </w:t>
      </w:r>
      <w:r w:rsidRPr="00661E52">
        <w:rPr>
          <w:sz w:val="28"/>
          <w:szCs w:val="28"/>
        </w:rPr>
        <w:t>атқарады</w:t>
      </w:r>
      <w:r w:rsidRPr="00661E52">
        <w:rPr>
          <w:sz w:val="28"/>
          <w:szCs w:val="28"/>
          <w:lang w:val="en-US"/>
        </w:rPr>
        <w:t>.</w:t>
      </w:r>
    </w:p>
    <w:p w14:paraId="5C34BEA2" w14:textId="77777777" w:rsidR="00D916F4" w:rsidRPr="00661E52" w:rsidRDefault="00D916F4" w:rsidP="00D916F4">
      <w:pPr>
        <w:tabs>
          <w:tab w:val="left" w:pos="993"/>
        </w:tabs>
        <w:ind w:firstLine="709"/>
        <w:jc w:val="both"/>
        <w:rPr>
          <w:sz w:val="28"/>
          <w:szCs w:val="28"/>
          <w:lang w:val="en-US"/>
        </w:rPr>
      </w:pPr>
      <w:r w:rsidRPr="00661E52">
        <w:rPr>
          <w:sz w:val="28"/>
          <w:szCs w:val="28"/>
        </w:rPr>
        <w:lastRenderedPageBreak/>
        <w:t>Бұл</w:t>
      </w:r>
      <w:r w:rsidRPr="00661E52">
        <w:rPr>
          <w:sz w:val="28"/>
          <w:szCs w:val="28"/>
          <w:lang w:val="en-US"/>
        </w:rPr>
        <w:t xml:space="preserve"> </w:t>
      </w:r>
      <w:r w:rsidRPr="00661E52">
        <w:rPr>
          <w:sz w:val="28"/>
          <w:szCs w:val="28"/>
        </w:rPr>
        <w:t>феномендер</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дискурста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бірегейлікті</w:t>
      </w:r>
      <w:r w:rsidRPr="00661E52">
        <w:rPr>
          <w:sz w:val="28"/>
          <w:szCs w:val="28"/>
          <w:lang w:val="en-US"/>
        </w:rPr>
        <w:t xml:space="preserve"> </w:t>
      </w:r>
      <w:r w:rsidRPr="00661E52">
        <w:rPr>
          <w:sz w:val="28"/>
          <w:szCs w:val="28"/>
        </w:rPr>
        <w:t>сақтау</w:t>
      </w:r>
      <w:r w:rsidRPr="00661E52">
        <w:rPr>
          <w:sz w:val="28"/>
          <w:szCs w:val="28"/>
          <w:lang w:val="en-US"/>
        </w:rPr>
        <w:t xml:space="preserve">, </w:t>
      </w:r>
      <w:r w:rsidRPr="00661E52">
        <w:rPr>
          <w:sz w:val="28"/>
          <w:szCs w:val="28"/>
        </w:rPr>
        <w:t>санада</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мән</w:t>
      </w:r>
      <w:r w:rsidRPr="00661E52">
        <w:rPr>
          <w:sz w:val="28"/>
          <w:szCs w:val="28"/>
          <w:lang w:val="en-US"/>
        </w:rPr>
        <w:t xml:space="preserve"> </w:t>
      </w:r>
      <w:r w:rsidRPr="00661E52">
        <w:rPr>
          <w:sz w:val="28"/>
          <w:szCs w:val="28"/>
        </w:rPr>
        <w:t>қалыптастыру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мәтінді</w:t>
      </w:r>
      <w:r w:rsidRPr="00661E52">
        <w:rPr>
          <w:sz w:val="28"/>
          <w:szCs w:val="28"/>
          <w:lang w:val="en-US"/>
        </w:rPr>
        <w:t xml:space="preserve"> </w:t>
      </w:r>
      <w:r w:rsidRPr="00661E52">
        <w:rPr>
          <w:sz w:val="28"/>
          <w:szCs w:val="28"/>
        </w:rPr>
        <w:t>астарлы</w:t>
      </w:r>
      <w:r w:rsidRPr="00661E52">
        <w:rPr>
          <w:sz w:val="28"/>
          <w:szCs w:val="28"/>
          <w:lang w:val="en-US"/>
        </w:rPr>
        <w:t xml:space="preserve">, </w:t>
      </w:r>
      <w:r w:rsidRPr="00661E52">
        <w:rPr>
          <w:sz w:val="28"/>
          <w:szCs w:val="28"/>
        </w:rPr>
        <w:t>экспрессивті</w:t>
      </w:r>
      <w:r w:rsidRPr="00661E52">
        <w:rPr>
          <w:sz w:val="28"/>
          <w:szCs w:val="28"/>
          <w:lang w:val="en-US"/>
        </w:rPr>
        <w:t xml:space="preserve"> </w:t>
      </w:r>
      <w:r w:rsidRPr="00661E52">
        <w:rPr>
          <w:sz w:val="28"/>
          <w:szCs w:val="28"/>
        </w:rPr>
        <w:t>ету</w:t>
      </w:r>
      <w:r w:rsidRPr="00661E52">
        <w:rPr>
          <w:sz w:val="28"/>
          <w:szCs w:val="28"/>
          <w:lang w:val="en-US"/>
        </w:rPr>
        <w:t xml:space="preserve"> </w:t>
      </w:r>
      <w:r w:rsidRPr="00661E52">
        <w:rPr>
          <w:sz w:val="28"/>
          <w:szCs w:val="28"/>
        </w:rPr>
        <w:t>мақсатында</w:t>
      </w:r>
      <w:r w:rsidRPr="00661E52">
        <w:rPr>
          <w:sz w:val="28"/>
          <w:szCs w:val="28"/>
          <w:lang w:val="en-US"/>
        </w:rPr>
        <w:t xml:space="preserve"> </w:t>
      </w:r>
      <w:r w:rsidRPr="00661E52">
        <w:rPr>
          <w:sz w:val="28"/>
          <w:szCs w:val="28"/>
        </w:rPr>
        <w:t>қолданылады</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толық</w:t>
      </w:r>
      <w:r w:rsidRPr="00661E52">
        <w:rPr>
          <w:sz w:val="28"/>
          <w:szCs w:val="28"/>
          <w:lang w:val="en-US"/>
        </w:rPr>
        <w:t xml:space="preserve"> </w:t>
      </w:r>
      <w:r w:rsidRPr="00661E52">
        <w:rPr>
          <w:sz w:val="28"/>
          <w:szCs w:val="28"/>
        </w:rPr>
        <w:t>мәні</w:t>
      </w:r>
      <w:r w:rsidRPr="00661E52">
        <w:rPr>
          <w:sz w:val="28"/>
          <w:szCs w:val="28"/>
          <w:lang w:val="en-US"/>
        </w:rPr>
        <w:t xml:space="preserve"> </w:t>
      </w:r>
      <w:r w:rsidRPr="00661E52">
        <w:rPr>
          <w:sz w:val="28"/>
          <w:szCs w:val="28"/>
        </w:rPr>
        <w:t>тек</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мәдениет</w:t>
      </w:r>
      <w:r w:rsidRPr="00661E52">
        <w:rPr>
          <w:sz w:val="28"/>
          <w:szCs w:val="28"/>
          <w:lang w:val="en-US"/>
        </w:rPr>
        <w:t xml:space="preserve"> </w:t>
      </w:r>
      <w:r w:rsidRPr="00661E52">
        <w:rPr>
          <w:sz w:val="28"/>
          <w:szCs w:val="28"/>
        </w:rPr>
        <w:t>өкіліне</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себепті</w:t>
      </w:r>
      <w:r w:rsidRPr="00661E52">
        <w:rPr>
          <w:sz w:val="28"/>
          <w:szCs w:val="28"/>
          <w:lang w:val="en-US"/>
        </w:rPr>
        <w:t xml:space="preserve"> </w:t>
      </w:r>
      <w:r w:rsidRPr="00661E52">
        <w:rPr>
          <w:sz w:val="28"/>
          <w:szCs w:val="28"/>
        </w:rPr>
        <w:t>медиадағы</w:t>
      </w:r>
      <w:r w:rsidRPr="00661E52">
        <w:rPr>
          <w:sz w:val="28"/>
          <w:szCs w:val="28"/>
          <w:lang w:val="en-US"/>
        </w:rPr>
        <w:t xml:space="preserve"> </w:t>
      </w:r>
      <w:r w:rsidRPr="00661E52">
        <w:rPr>
          <w:sz w:val="28"/>
          <w:szCs w:val="28"/>
        </w:rPr>
        <w:t>прецеденттік</w:t>
      </w:r>
      <w:r w:rsidRPr="00661E52">
        <w:rPr>
          <w:sz w:val="28"/>
          <w:szCs w:val="28"/>
          <w:lang w:val="en-US"/>
        </w:rPr>
        <w:t xml:space="preserve"> </w:t>
      </w:r>
      <w:r w:rsidRPr="00661E52">
        <w:rPr>
          <w:sz w:val="28"/>
          <w:szCs w:val="28"/>
        </w:rPr>
        <w:t>феномендер</w:t>
      </w:r>
      <w:r w:rsidRPr="00661E52">
        <w:rPr>
          <w:sz w:val="28"/>
          <w:szCs w:val="28"/>
          <w:lang w:val="en-US"/>
        </w:rPr>
        <w:t xml:space="preserve"> – </w:t>
      </w:r>
      <w:r w:rsidRPr="00661E52">
        <w:rPr>
          <w:sz w:val="28"/>
          <w:szCs w:val="28"/>
        </w:rPr>
        <w:t>тек</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танымды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қажет</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бірліктер</w:t>
      </w:r>
      <w:r w:rsidRPr="00661E52">
        <w:rPr>
          <w:sz w:val="28"/>
          <w:szCs w:val="28"/>
          <w:lang w:val="en-US"/>
        </w:rPr>
        <w:t>.</w:t>
      </w:r>
    </w:p>
    <w:p w14:paraId="1CF99B43" w14:textId="674DFFDF" w:rsidR="00D916F4" w:rsidRPr="00661E52" w:rsidRDefault="00CC1AE9" w:rsidP="00D916F4">
      <w:pPr>
        <w:tabs>
          <w:tab w:val="left" w:pos="993"/>
        </w:tabs>
        <w:ind w:firstLine="709"/>
        <w:jc w:val="both"/>
        <w:rPr>
          <w:sz w:val="28"/>
          <w:szCs w:val="28"/>
          <w:lang w:val="kk-KZ"/>
        </w:rPr>
      </w:pPr>
      <w:r w:rsidRPr="00661E52">
        <w:rPr>
          <w:i/>
          <w:sz w:val="28"/>
          <w:szCs w:val="28"/>
          <w:lang w:val="kk-KZ"/>
        </w:rPr>
        <w:t>Ұлттық-мәдени лексика семантикасы.</w:t>
      </w:r>
      <w:r w:rsidRPr="00661E52">
        <w:rPr>
          <w:sz w:val="28"/>
          <w:szCs w:val="28"/>
          <w:lang w:val="kk-KZ"/>
        </w:rPr>
        <w:t xml:space="preserve"> Әртүрлі тілдердегі сөздердің коннотациясы мен «мәдени салмағы» әртүрлі болуы мүмкін. Медиадискурс бұл айырмашылықтарды</w:t>
      </w:r>
      <w:r w:rsidR="00B757DE" w:rsidRPr="00661E52">
        <w:rPr>
          <w:sz w:val="28"/>
          <w:szCs w:val="28"/>
          <w:lang w:val="kk-KZ"/>
        </w:rPr>
        <w:t>,</w:t>
      </w:r>
      <w:r w:rsidRPr="00661E52">
        <w:rPr>
          <w:sz w:val="28"/>
          <w:szCs w:val="28"/>
          <w:lang w:val="kk-KZ"/>
        </w:rPr>
        <w:t xml:space="preserve"> әсіресе</w:t>
      </w:r>
      <w:r w:rsidR="00B757DE" w:rsidRPr="00661E52">
        <w:rPr>
          <w:sz w:val="28"/>
          <w:szCs w:val="28"/>
          <w:lang w:val="kk-KZ"/>
        </w:rPr>
        <w:t>,</w:t>
      </w:r>
      <w:r w:rsidRPr="00661E52">
        <w:rPr>
          <w:sz w:val="28"/>
          <w:szCs w:val="28"/>
          <w:lang w:val="kk-KZ"/>
        </w:rPr>
        <w:t xml:space="preserve"> мәдени таңбаланған лексикаға келгенде айқын көрсетеді. Мысалы, «либерал» ұғымы орыс саяси дискурсында жиі 90-жылдармен байланысты жағымсыз реңкке ие болса, американдық дискурста </w:t>
      </w:r>
      <w:r w:rsidRPr="00661E52">
        <w:rPr>
          <w:i/>
          <w:iCs/>
          <w:sz w:val="28"/>
          <w:szCs w:val="28"/>
          <w:lang w:val="kk-KZ"/>
        </w:rPr>
        <w:t>liberal</w:t>
      </w:r>
      <w:r w:rsidRPr="00661E52">
        <w:rPr>
          <w:sz w:val="28"/>
          <w:szCs w:val="28"/>
          <w:lang w:val="kk-KZ"/>
        </w:rPr>
        <w:t xml:space="preserve"> сөзі басқа мәнге ие. </w:t>
      </w:r>
      <w:r w:rsidR="00D916F4" w:rsidRPr="00661E52">
        <w:rPr>
          <w:sz w:val="28"/>
          <w:szCs w:val="28"/>
          <w:lang w:val="kk-KZ"/>
        </w:rPr>
        <w:t>Қазақ медиадискурсында «либерал» сөзі әлі толық қалыптасқан біртұтас коннотацияға ие бола қойған жоқ, бірақ оның қабылдануында екіұшты, кейде күмәнді көзқарас байқалады.</w:t>
      </w:r>
    </w:p>
    <w:p w14:paraId="2EC609AC" w14:textId="77777777" w:rsidR="00D916F4" w:rsidRPr="00661E52" w:rsidRDefault="00D916F4" w:rsidP="00D916F4">
      <w:pPr>
        <w:tabs>
          <w:tab w:val="left" w:pos="993"/>
        </w:tabs>
        <w:ind w:firstLine="709"/>
        <w:jc w:val="both"/>
        <w:rPr>
          <w:sz w:val="28"/>
          <w:szCs w:val="28"/>
          <w:lang w:val="kk-KZ"/>
        </w:rPr>
      </w:pPr>
      <w:r w:rsidRPr="00661E52">
        <w:rPr>
          <w:sz w:val="28"/>
          <w:szCs w:val="28"/>
          <w:lang w:val="kk-KZ"/>
        </w:rPr>
        <w:t>Бір жағынан, либерал сөзі демократиялық, ашық қоғам құндылықтарын жақтайтын, реформашыл бағыттағы тұлғаларға қатысты қолданылып, жағымды немесе бейтарап реңкте қолданылады. Әсіресе, тәуелсіз журналистикада, азаматтық қоғам мен құқық қорғау ұйымдарының дискурсында бұл ұғым еркін ойлайтын, пікір плюрализмін қолдайтын адам бейнесін білдіреді.</w:t>
      </w:r>
    </w:p>
    <w:p w14:paraId="7E6DC507" w14:textId="77777777" w:rsidR="00D916F4" w:rsidRPr="00661E52" w:rsidRDefault="00D916F4" w:rsidP="00D916F4">
      <w:pPr>
        <w:tabs>
          <w:tab w:val="left" w:pos="993"/>
        </w:tabs>
        <w:ind w:firstLine="709"/>
        <w:jc w:val="both"/>
        <w:rPr>
          <w:sz w:val="28"/>
          <w:szCs w:val="28"/>
          <w:lang w:val="kk-KZ"/>
        </w:rPr>
      </w:pPr>
      <w:r w:rsidRPr="00661E52">
        <w:rPr>
          <w:sz w:val="28"/>
          <w:szCs w:val="28"/>
          <w:lang w:val="kk-KZ"/>
        </w:rPr>
        <w:t>Екінші жағынан, кейбір дәстүршіл, ұлтшыл бағыттағы медиамәтіндерде либерал сөзі батысшыл, ұлттық құндылықтарға салқын қарайтын, тіпті ұлт мүддесіне қарсы тұруы мүмкін тұлғаларды сипаттау үшін қолданылады. Мұнда либерализм – архаикалық құндылықтардан алшақтау, жеке мүддені қоғамнан жоғары қою сияқты теріс түсініктермен ассоциацияланады.</w:t>
      </w:r>
    </w:p>
    <w:p w14:paraId="542C8A90" w14:textId="77777777" w:rsidR="00D916F4" w:rsidRPr="00661E52" w:rsidRDefault="00D916F4" w:rsidP="00D916F4">
      <w:pPr>
        <w:tabs>
          <w:tab w:val="left" w:pos="993"/>
        </w:tabs>
        <w:ind w:firstLine="709"/>
        <w:jc w:val="both"/>
        <w:rPr>
          <w:sz w:val="28"/>
          <w:szCs w:val="28"/>
          <w:lang w:val="kk-KZ"/>
        </w:rPr>
      </w:pPr>
      <w:r w:rsidRPr="00661E52">
        <w:rPr>
          <w:sz w:val="28"/>
          <w:szCs w:val="28"/>
          <w:lang w:val="kk-KZ"/>
        </w:rPr>
        <w:t>Мысалы, әлеуметтік желідегі кей пікірталастарда «либералдар – қазақы дәстүрді мойындамайды», «либерал болу – ұлттық мүддеден бас тарту» деген пікірлер кездесіп отырады. Бұл – либерализм ұғымының батыстық үлгімен байланыстырылуы мен ұлттық дискурстағы мазмұндық алшақтығынан туындаған құбылыс.</w:t>
      </w:r>
    </w:p>
    <w:p w14:paraId="4C2F5B40" w14:textId="716B5338" w:rsidR="00D916F4" w:rsidRPr="00661E52" w:rsidRDefault="00CC1AE9" w:rsidP="00D916F4">
      <w:pPr>
        <w:tabs>
          <w:tab w:val="left" w:pos="993"/>
        </w:tabs>
        <w:ind w:firstLine="709"/>
        <w:jc w:val="both"/>
        <w:rPr>
          <w:sz w:val="28"/>
          <w:szCs w:val="28"/>
          <w:lang w:val="kk-KZ"/>
        </w:rPr>
      </w:pPr>
      <w:r w:rsidRPr="00661E52">
        <w:rPr>
          <w:sz w:val="28"/>
          <w:szCs w:val="28"/>
          <w:lang w:val="kk-KZ"/>
        </w:rPr>
        <w:t>Сал</w:t>
      </w:r>
      <w:r w:rsidR="00734804" w:rsidRPr="00661E52">
        <w:rPr>
          <w:sz w:val="28"/>
          <w:szCs w:val="28"/>
          <w:lang w:val="kk-KZ"/>
        </w:rPr>
        <w:t>ғас</w:t>
      </w:r>
      <w:r w:rsidRPr="00661E52">
        <w:rPr>
          <w:sz w:val="28"/>
          <w:szCs w:val="28"/>
          <w:lang w:val="kk-KZ"/>
        </w:rPr>
        <w:t>тырмалы лингвомәдени зерттеулер осындай лексиканы талдаумен айналысады. Әр елдің саяси мәтіндерін сал</w:t>
      </w:r>
      <w:r w:rsidR="00734804" w:rsidRPr="00661E52">
        <w:rPr>
          <w:sz w:val="28"/>
          <w:szCs w:val="28"/>
          <w:lang w:val="kk-KZ"/>
        </w:rPr>
        <w:t>ғас</w:t>
      </w:r>
      <w:r w:rsidRPr="00661E52">
        <w:rPr>
          <w:sz w:val="28"/>
          <w:szCs w:val="28"/>
          <w:lang w:val="kk-KZ"/>
        </w:rPr>
        <w:t>тырмалы зерттеу мәдени шартталған сөздер мен тіркестер (</w:t>
      </w:r>
      <w:r w:rsidRPr="00661E52">
        <w:rPr>
          <w:i/>
          <w:iCs/>
          <w:sz w:val="28"/>
          <w:szCs w:val="28"/>
          <w:lang w:val="kk-KZ"/>
        </w:rPr>
        <w:t>culture-bound terms</w:t>
      </w:r>
      <w:r w:rsidRPr="00661E52">
        <w:rPr>
          <w:sz w:val="28"/>
          <w:szCs w:val="28"/>
          <w:lang w:val="kk-KZ"/>
        </w:rPr>
        <w:t xml:space="preserve">) аударма кезінде түсіндіруді қажет ететінін және ұлттық ойлау ерекшеліктерінің көрсеткіші бола алатынын көрсетті [20]. Мысалы, қырғи қабақ соғыс кезеңіндегі британдық баспасөзде КСРО бейнесі «Темір перде» метафорасы арқылы сипатталса, бұл батыстық оқырманға түсінікті ишара болатын. Ал сол кездегі ресейлік БАҚ «социализмнің қалқаны» секілді басқа бейнелерді қолданды. Бұл айырмашылықтар лексиканың мәдени </w:t>
      </w:r>
      <w:r w:rsidR="00B757DE" w:rsidRPr="00661E52">
        <w:rPr>
          <w:sz w:val="28"/>
          <w:szCs w:val="28"/>
          <w:lang w:val="kk-KZ"/>
        </w:rPr>
        <w:t>мәнмәтінде</w:t>
      </w:r>
      <w:r w:rsidRPr="00661E52">
        <w:rPr>
          <w:sz w:val="28"/>
          <w:szCs w:val="28"/>
          <w:lang w:val="kk-KZ"/>
        </w:rPr>
        <w:t xml:space="preserve"> қалай </w:t>
      </w:r>
      <w:r w:rsidR="00B757DE" w:rsidRPr="00661E52">
        <w:rPr>
          <w:sz w:val="28"/>
          <w:szCs w:val="28"/>
          <w:lang w:val="kk-KZ"/>
        </w:rPr>
        <w:t>таңбаланатынын</w:t>
      </w:r>
      <w:r w:rsidRPr="00661E52">
        <w:rPr>
          <w:sz w:val="28"/>
          <w:szCs w:val="28"/>
          <w:lang w:val="kk-KZ"/>
        </w:rPr>
        <w:t xml:space="preserve"> көрсетеді.</w:t>
      </w:r>
    </w:p>
    <w:p w14:paraId="1D6D27E0" w14:textId="519E9063" w:rsidR="00D916F4" w:rsidRPr="00661E52" w:rsidRDefault="00CC1AE9" w:rsidP="00D916F4">
      <w:pPr>
        <w:tabs>
          <w:tab w:val="left" w:pos="993"/>
        </w:tabs>
        <w:ind w:firstLine="709"/>
        <w:jc w:val="both"/>
        <w:rPr>
          <w:color w:val="00B050"/>
          <w:sz w:val="28"/>
          <w:szCs w:val="28"/>
        </w:rPr>
      </w:pPr>
      <w:r w:rsidRPr="00661E52">
        <w:rPr>
          <w:i/>
          <w:sz w:val="28"/>
          <w:szCs w:val="28"/>
          <w:lang w:val="kk-KZ"/>
        </w:rPr>
        <w:t>Метафоралар мен образдар.</w:t>
      </w:r>
      <w:r w:rsidRPr="00661E52">
        <w:rPr>
          <w:sz w:val="28"/>
          <w:szCs w:val="28"/>
          <w:lang w:val="kk-KZ"/>
        </w:rPr>
        <w:t xml:space="preserve"> </w:t>
      </w:r>
      <w:r w:rsidRPr="00661E52">
        <w:rPr>
          <w:sz w:val="28"/>
          <w:szCs w:val="28"/>
        </w:rPr>
        <w:t xml:space="preserve">Медиадискурстағы метафоралар көбіне мәдени архетиптер мен символдарды бейнелейді. Зерттеуші И. В. Анненкова медиасөздегі тұрақты образдық сызбаларды, яғни мәдени архетиптердің бейнесі әрі трансформациясы болып табылатын «медиатопостар» ұғымын енгізеді [21] [22]. Мәселен, «қоршаудағы қамал» образы ресейлік медиадискурста елді сыртқы қысым жағдайында сипаттау үшін жиі </w:t>
      </w:r>
      <w:r w:rsidRPr="00661E52">
        <w:rPr>
          <w:sz w:val="28"/>
          <w:szCs w:val="28"/>
        </w:rPr>
        <w:lastRenderedPageBreak/>
        <w:t>пайдаланылады – бұл терең ұлттық санада орныққан ежелгі қамалды қорғау архетипінен туындайды. Сол сияқты, американдық БАҚ-та кейде шекаралық (</w:t>
      </w:r>
      <w:r w:rsidRPr="00661E52">
        <w:rPr>
          <w:i/>
          <w:iCs/>
          <w:sz w:val="28"/>
          <w:szCs w:val="28"/>
        </w:rPr>
        <w:t>frontier</w:t>
      </w:r>
      <w:r w:rsidRPr="00661E52">
        <w:rPr>
          <w:sz w:val="28"/>
          <w:szCs w:val="28"/>
        </w:rPr>
        <w:t xml:space="preserve">) мифологияға сілтеме жасалуы мүмкін («соңғы шепті игеру» – мысалы, ғарышты меңгеруге қатысты). Лингвомәдениеттану мұндай метафоралардың шығу тегін, олардың мәдени </w:t>
      </w:r>
      <w:r w:rsidRPr="00661E52">
        <w:rPr>
          <w:i/>
          <w:iCs/>
          <w:sz w:val="28"/>
          <w:szCs w:val="28"/>
        </w:rPr>
        <w:t>Narratives</w:t>
      </w:r>
      <w:r w:rsidRPr="00661E52">
        <w:rPr>
          <w:sz w:val="28"/>
          <w:szCs w:val="28"/>
        </w:rPr>
        <w:t>-пен байланысын және бұқаралық санаға әсерін зерттейді. Бір жағынан, медиа аудиторияға түсінікті образдарды қолдана отырып, мәдени архетиптерді бейнелейді; екінші жағынан – жаңа символдар мен салыстыруларды енгізу арқылы оларды түрлендіруі немесе күшейтуі мүмкін [23] [24].</w:t>
      </w:r>
      <w:r w:rsidRPr="00661E52">
        <w:rPr>
          <w:color w:val="00B050"/>
          <w:sz w:val="28"/>
          <w:szCs w:val="28"/>
          <w:lang w:val="kk-KZ"/>
        </w:rPr>
        <w:t xml:space="preserve"> </w:t>
      </w:r>
    </w:p>
    <w:p w14:paraId="525E2125" w14:textId="77777777" w:rsidR="009A3D94" w:rsidRPr="00661E52" w:rsidRDefault="009A3D94" w:rsidP="009A3D94">
      <w:pPr>
        <w:tabs>
          <w:tab w:val="left" w:pos="993"/>
        </w:tabs>
        <w:ind w:firstLine="709"/>
        <w:jc w:val="both"/>
        <w:rPr>
          <w:sz w:val="28"/>
          <w:szCs w:val="28"/>
        </w:rPr>
      </w:pPr>
      <w:r w:rsidRPr="00661E52">
        <w:rPr>
          <w:sz w:val="28"/>
          <w:szCs w:val="28"/>
        </w:rPr>
        <w:t>Қазақ медиадискурсында ұлттық сана мен тарихи-мәдени архетиптерге негізделген «қасқыр мінезді ұлт», «ел бірлігі – алтын қазық», «жер – ата-бабадан қалған аманат», «шаңырақ шайқалмасын» сияқты метафоралар жиі кездеседі. Бұл метафоралар қазақ этномәдени кодымен, дәстүрлі дүниетаныммен тығыз байланысты.</w:t>
      </w:r>
    </w:p>
    <w:p w14:paraId="002A66EE" w14:textId="19FF5F92" w:rsidR="009A3D94" w:rsidRPr="00661E52" w:rsidRDefault="009A3D94" w:rsidP="009A3D94">
      <w:pPr>
        <w:tabs>
          <w:tab w:val="left" w:pos="993"/>
        </w:tabs>
        <w:ind w:firstLine="709"/>
        <w:jc w:val="both"/>
        <w:rPr>
          <w:sz w:val="28"/>
          <w:szCs w:val="28"/>
        </w:rPr>
      </w:pPr>
      <w:r w:rsidRPr="00661E52">
        <w:rPr>
          <w:sz w:val="28"/>
          <w:szCs w:val="28"/>
        </w:rPr>
        <w:t>Мысал</w:t>
      </w:r>
      <w:r w:rsidRPr="00661E52">
        <w:rPr>
          <w:sz w:val="28"/>
          <w:szCs w:val="28"/>
          <w:lang w:val="kk-KZ"/>
        </w:rPr>
        <w:t>ы</w:t>
      </w:r>
      <w:r w:rsidRPr="00661E52">
        <w:rPr>
          <w:sz w:val="28"/>
          <w:szCs w:val="28"/>
        </w:rPr>
        <w:t>:</w:t>
      </w:r>
    </w:p>
    <w:p w14:paraId="75BB6DCF" w14:textId="77777777" w:rsidR="009A3D94" w:rsidRPr="00661E52" w:rsidRDefault="009A3D94" w:rsidP="001A70E4">
      <w:pPr>
        <w:numPr>
          <w:ilvl w:val="0"/>
          <w:numId w:val="30"/>
        </w:numPr>
        <w:ind w:left="0" w:firstLine="709"/>
        <w:jc w:val="both"/>
        <w:rPr>
          <w:sz w:val="28"/>
          <w:szCs w:val="28"/>
        </w:rPr>
      </w:pPr>
      <w:r w:rsidRPr="00661E52">
        <w:rPr>
          <w:sz w:val="28"/>
          <w:szCs w:val="28"/>
        </w:rPr>
        <w:t xml:space="preserve">«Шаңырақ шайқалмасын» – бұл метафора отбасының немесе бүкіл елдің тұрақтылығы мен тұтастығын бейнелейді. Шаңырақ – тек отбасының символы емес, сонымен бірге қазақ халқы үшін мемлекеттіліктің де бейнесі. Жаңа Конституция немесе саяси реформа кезінде БАҚ бұл метафораны жиі қолданады: </w:t>
      </w:r>
      <w:r w:rsidRPr="00661E52">
        <w:rPr>
          <w:i/>
          <w:iCs/>
          <w:sz w:val="28"/>
          <w:szCs w:val="28"/>
        </w:rPr>
        <w:t>«Мақсат – шаңырақ шайқалтпай, ел болашағын айқындау»</w:t>
      </w:r>
      <w:r w:rsidRPr="00661E52">
        <w:rPr>
          <w:sz w:val="28"/>
          <w:szCs w:val="28"/>
        </w:rPr>
        <w:t>.</w:t>
      </w:r>
    </w:p>
    <w:p w14:paraId="327084A1" w14:textId="77777777" w:rsidR="009A3D94" w:rsidRPr="00661E52" w:rsidRDefault="009A3D94" w:rsidP="001A70E4">
      <w:pPr>
        <w:numPr>
          <w:ilvl w:val="0"/>
          <w:numId w:val="30"/>
        </w:numPr>
        <w:ind w:left="0" w:firstLine="709"/>
        <w:jc w:val="both"/>
        <w:rPr>
          <w:sz w:val="28"/>
          <w:szCs w:val="28"/>
        </w:rPr>
      </w:pPr>
      <w:r w:rsidRPr="00661E52">
        <w:rPr>
          <w:sz w:val="28"/>
          <w:szCs w:val="28"/>
        </w:rPr>
        <w:t>«Аманат» – бұл сөз медиатілде жиі «Жер – аманат», «Тәуелсіздік – бабалар аманаты» түрінде көрініс табады. Ол қазақтың ұрпақтар сабақтастығы мен моральдық жауапкершілік архетипін бейнелейді.</w:t>
      </w:r>
    </w:p>
    <w:p w14:paraId="219CE20B" w14:textId="77777777" w:rsidR="009A3D94" w:rsidRPr="00661E52" w:rsidRDefault="009A3D94" w:rsidP="001A70E4">
      <w:pPr>
        <w:numPr>
          <w:ilvl w:val="0"/>
          <w:numId w:val="30"/>
        </w:numPr>
        <w:ind w:left="0" w:firstLine="709"/>
        <w:jc w:val="both"/>
        <w:rPr>
          <w:sz w:val="28"/>
          <w:szCs w:val="28"/>
        </w:rPr>
      </w:pPr>
      <w:r w:rsidRPr="00661E52">
        <w:rPr>
          <w:sz w:val="28"/>
          <w:szCs w:val="28"/>
        </w:rPr>
        <w:t xml:space="preserve">«Қасқыр мінез» – бұл метафора батырлық, еркіндік пен қайсарлықтың бейнесі ретінде кейде спорттық дискурста, кейде сыртқы саясат тақырыптарында пайдаланылады: </w:t>
      </w:r>
      <w:r w:rsidRPr="00661E52">
        <w:rPr>
          <w:i/>
          <w:iCs/>
          <w:sz w:val="28"/>
          <w:szCs w:val="28"/>
        </w:rPr>
        <w:t>«Қазақ елі – қасқыр мінезді, ұлттың рухын ешкім сындыра алмайды»</w:t>
      </w:r>
      <w:r w:rsidRPr="00661E52">
        <w:rPr>
          <w:sz w:val="28"/>
          <w:szCs w:val="28"/>
        </w:rPr>
        <w:t>.</w:t>
      </w:r>
    </w:p>
    <w:p w14:paraId="1A987366" w14:textId="77777777" w:rsidR="009A3D94" w:rsidRPr="00661E52" w:rsidRDefault="009A3D94" w:rsidP="001A70E4">
      <w:pPr>
        <w:numPr>
          <w:ilvl w:val="0"/>
          <w:numId w:val="30"/>
        </w:numPr>
        <w:ind w:left="0" w:firstLine="709"/>
        <w:jc w:val="both"/>
        <w:rPr>
          <w:sz w:val="28"/>
          <w:szCs w:val="28"/>
        </w:rPr>
      </w:pPr>
      <w:r w:rsidRPr="00661E52">
        <w:rPr>
          <w:sz w:val="28"/>
          <w:szCs w:val="28"/>
        </w:rPr>
        <w:t>«Желмаямен ел аралаған Асанқайғы» образы – реформалар мен болашақ туралы сөз қозғағанда, БАҚ-тың ұлттық болмысқа сай футуристік бейне ретінде қолданатын символдарының бірі.</w:t>
      </w:r>
    </w:p>
    <w:p w14:paraId="5AC821FC" w14:textId="77777777" w:rsidR="009A3D94" w:rsidRPr="00661E52" w:rsidRDefault="009A3D94" w:rsidP="009A3D94">
      <w:pPr>
        <w:tabs>
          <w:tab w:val="left" w:pos="993"/>
        </w:tabs>
        <w:ind w:firstLine="709"/>
        <w:jc w:val="both"/>
        <w:rPr>
          <w:sz w:val="28"/>
          <w:szCs w:val="28"/>
        </w:rPr>
      </w:pPr>
      <w:r w:rsidRPr="00661E52">
        <w:rPr>
          <w:sz w:val="28"/>
          <w:szCs w:val="28"/>
        </w:rPr>
        <w:t>Қазақ медиадискурсында мәдени архетиптер мен тарихи символика метафоралар арқылы беріліп, ұлттық танымды нығайту, тарихи сабақтастықты көрсету, патриотизмді күшейту және идеологиялық ұстанымды нығайту қызметін атқарады. Бұл бейнелер медианың аудиториямен мәдени тұрғыдан «бір тілде» сөйлесуіне мүмкіндік береді.</w:t>
      </w:r>
    </w:p>
    <w:p w14:paraId="5388FFBF" w14:textId="3F570E1A" w:rsidR="009A3D94" w:rsidRPr="00661E52" w:rsidRDefault="00CC1AE9" w:rsidP="009A3D94">
      <w:pPr>
        <w:tabs>
          <w:tab w:val="left" w:pos="993"/>
        </w:tabs>
        <w:ind w:firstLine="709"/>
        <w:jc w:val="both"/>
        <w:rPr>
          <w:sz w:val="28"/>
          <w:szCs w:val="28"/>
          <w:lang w:val="kk-KZ"/>
        </w:rPr>
      </w:pPr>
      <w:r w:rsidRPr="00661E52">
        <w:rPr>
          <w:i/>
          <w:sz w:val="28"/>
          <w:szCs w:val="28"/>
        </w:rPr>
        <w:t>Екі мәдениетті қамтитын медиадискурс</w:t>
      </w:r>
      <w:r w:rsidRPr="00661E52">
        <w:rPr>
          <w:sz w:val="28"/>
          <w:szCs w:val="28"/>
        </w:rPr>
        <w:t>. Жаһандану жағдайында медиадискурс көбіне бір тілде жүргізіледі, бірақ полиэтникалық немесе халықаралық аудиторияға бағытталады, не болмаса ел ішіндегі медиадискурста өзге мәдениеттің ықпалы анық байқалады.</w:t>
      </w:r>
      <w:r w:rsidR="00881952" w:rsidRPr="00661E52">
        <w:rPr>
          <w:sz w:val="28"/>
          <w:szCs w:val="28"/>
          <w:lang w:val="kk-KZ"/>
        </w:rPr>
        <w:t xml:space="preserve"> Мысал</w:t>
      </w:r>
      <w:r w:rsidR="009A3D94" w:rsidRPr="00661E52">
        <w:rPr>
          <w:sz w:val="28"/>
          <w:szCs w:val="28"/>
          <w:lang w:val="kk-KZ"/>
        </w:rPr>
        <w:t xml:space="preserve"> ретінде төмендегі </w:t>
      </w:r>
      <w:r w:rsidR="00881952" w:rsidRPr="00661E52">
        <w:rPr>
          <w:sz w:val="28"/>
          <w:szCs w:val="28"/>
          <w:lang w:val="kk-KZ"/>
        </w:rPr>
        <w:t>2-</w:t>
      </w:r>
      <w:r w:rsidR="009A3D94" w:rsidRPr="00661E52">
        <w:rPr>
          <w:sz w:val="28"/>
          <w:szCs w:val="28"/>
          <w:lang w:val="kk-KZ"/>
        </w:rPr>
        <w:t>кестедегі сөздер мен тіркестерді келтіруге болады:</w:t>
      </w:r>
    </w:p>
    <w:p w14:paraId="6B8801DE" w14:textId="77777777" w:rsidR="009A3D94" w:rsidRPr="00661E52" w:rsidRDefault="009A3D94" w:rsidP="009A3D94">
      <w:pPr>
        <w:tabs>
          <w:tab w:val="left" w:pos="993"/>
        </w:tabs>
        <w:ind w:firstLine="709"/>
        <w:jc w:val="both"/>
        <w:rPr>
          <w:sz w:val="28"/>
          <w:szCs w:val="28"/>
          <w:lang w:val="kk-KZ"/>
        </w:rPr>
      </w:pPr>
    </w:p>
    <w:p w14:paraId="55B04964" w14:textId="0A520151" w:rsidR="00B562A8" w:rsidRPr="00661E52" w:rsidRDefault="009A3D94" w:rsidP="001A70E4">
      <w:pPr>
        <w:tabs>
          <w:tab w:val="left" w:pos="993"/>
        </w:tabs>
        <w:ind w:firstLine="709"/>
        <w:jc w:val="both"/>
        <w:rPr>
          <w:sz w:val="28"/>
          <w:szCs w:val="28"/>
          <w:lang w:val="kk-KZ"/>
        </w:rPr>
      </w:pPr>
      <w:r w:rsidRPr="00661E52">
        <w:rPr>
          <w:sz w:val="28"/>
          <w:szCs w:val="28"/>
          <w:lang w:val="kk-KZ"/>
        </w:rPr>
        <w:t xml:space="preserve">Кесте </w:t>
      </w:r>
      <w:r w:rsidR="00B562A8" w:rsidRPr="00661E52">
        <w:rPr>
          <w:sz w:val="28"/>
          <w:szCs w:val="28"/>
          <w:lang w:val="kk-KZ"/>
        </w:rPr>
        <w:t>2</w:t>
      </w:r>
      <w:r w:rsidRPr="00661E52">
        <w:rPr>
          <w:sz w:val="28"/>
          <w:szCs w:val="28"/>
          <w:lang w:val="kk-KZ"/>
        </w:rPr>
        <w:t xml:space="preserve">. </w:t>
      </w:r>
      <w:r w:rsidR="00B562A8" w:rsidRPr="00661E52">
        <w:rPr>
          <w:sz w:val="28"/>
          <w:szCs w:val="28"/>
          <w:lang w:val="kk-KZ"/>
        </w:rPr>
        <w:t>Қазақ тілді медиадискурстағы мәдениетаралық ықпалды көрсететін кірме сөздер мен калькалар</w:t>
      </w:r>
    </w:p>
    <w:tbl>
      <w:tblPr>
        <w:tblStyle w:val="ab"/>
        <w:tblW w:w="0" w:type="auto"/>
        <w:tblLook w:val="04A0" w:firstRow="1" w:lastRow="0" w:firstColumn="1" w:lastColumn="0" w:noHBand="0" w:noVBand="1"/>
      </w:tblPr>
      <w:tblGrid>
        <w:gridCol w:w="479"/>
        <w:gridCol w:w="1807"/>
        <w:gridCol w:w="2779"/>
        <w:gridCol w:w="1537"/>
        <w:gridCol w:w="2742"/>
      </w:tblGrid>
      <w:tr w:rsidR="00B562A8" w:rsidRPr="00661E52" w14:paraId="50C9B47B" w14:textId="77777777" w:rsidTr="00B562A8">
        <w:tc>
          <w:tcPr>
            <w:tcW w:w="0" w:type="auto"/>
            <w:hideMark/>
          </w:tcPr>
          <w:p w14:paraId="3B01C464" w14:textId="77777777" w:rsidR="00B562A8" w:rsidRPr="00661E52" w:rsidRDefault="00B562A8" w:rsidP="00B562A8">
            <w:pPr>
              <w:tabs>
                <w:tab w:val="left" w:pos="993"/>
              </w:tabs>
              <w:ind w:firstLine="22"/>
              <w:jc w:val="both"/>
            </w:pPr>
            <w:r w:rsidRPr="00661E52">
              <w:t>№</w:t>
            </w:r>
          </w:p>
        </w:tc>
        <w:tc>
          <w:tcPr>
            <w:tcW w:w="0" w:type="auto"/>
            <w:hideMark/>
          </w:tcPr>
          <w:p w14:paraId="4DD80C90" w14:textId="77777777" w:rsidR="00B562A8" w:rsidRPr="00661E52" w:rsidRDefault="00B562A8" w:rsidP="00B562A8">
            <w:pPr>
              <w:tabs>
                <w:tab w:val="left" w:pos="993"/>
              </w:tabs>
              <w:ind w:firstLine="22"/>
              <w:jc w:val="both"/>
            </w:pPr>
            <w:r w:rsidRPr="00661E52">
              <w:t>Сөз/Тіркес</w:t>
            </w:r>
          </w:p>
        </w:tc>
        <w:tc>
          <w:tcPr>
            <w:tcW w:w="0" w:type="auto"/>
            <w:hideMark/>
          </w:tcPr>
          <w:p w14:paraId="7466E127" w14:textId="77777777" w:rsidR="00B562A8" w:rsidRPr="00661E52" w:rsidRDefault="00B562A8" w:rsidP="00B562A8">
            <w:pPr>
              <w:tabs>
                <w:tab w:val="left" w:pos="993"/>
              </w:tabs>
              <w:ind w:firstLine="22"/>
              <w:jc w:val="both"/>
            </w:pPr>
            <w:r w:rsidRPr="00661E52">
              <w:t>Түсіктемесі</w:t>
            </w:r>
          </w:p>
        </w:tc>
        <w:tc>
          <w:tcPr>
            <w:tcW w:w="0" w:type="auto"/>
            <w:hideMark/>
          </w:tcPr>
          <w:p w14:paraId="29D88423" w14:textId="77777777" w:rsidR="00B562A8" w:rsidRPr="00661E52" w:rsidRDefault="00B562A8" w:rsidP="00B562A8">
            <w:pPr>
              <w:tabs>
                <w:tab w:val="left" w:pos="993"/>
              </w:tabs>
              <w:ind w:firstLine="22"/>
              <w:jc w:val="both"/>
            </w:pPr>
            <w:r w:rsidRPr="00661E52">
              <w:t>Шыққан тілі</w:t>
            </w:r>
          </w:p>
        </w:tc>
        <w:tc>
          <w:tcPr>
            <w:tcW w:w="0" w:type="auto"/>
            <w:hideMark/>
          </w:tcPr>
          <w:p w14:paraId="72520D00" w14:textId="77777777" w:rsidR="00B562A8" w:rsidRPr="00661E52" w:rsidRDefault="00B562A8" w:rsidP="00B562A8">
            <w:pPr>
              <w:tabs>
                <w:tab w:val="left" w:pos="993"/>
              </w:tabs>
              <w:ind w:firstLine="22"/>
              <w:jc w:val="both"/>
            </w:pPr>
            <w:r w:rsidRPr="00661E52">
              <w:t>Медиадискурстағы қолдану саласы</w:t>
            </w:r>
          </w:p>
        </w:tc>
      </w:tr>
      <w:tr w:rsidR="00B562A8" w:rsidRPr="00661E52" w14:paraId="53E91498" w14:textId="77777777" w:rsidTr="00B562A8">
        <w:tc>
          <w:tcPr>
            <w:tcW w:w="0" w:type="auto"/>
            <w:hideMark/>
          </w:tcPr>
          <w:p w14:paraId="651DB9B5" w14:textId="77777777" w:rsidR="00B562A8" w:rsidRPr="00661E52" w:rsidRDefault="00B562A8" w:rsidP="00B562A8">
            <w:pPr>
              <w:tabs>
                <w:tab w:val="left" w:pos="993"/>
              </w:tabs>
              <w:ind w:firstLine="22"/>
              <w:jc w:val="both"/>
            </w:pPr>
            <w:r w:rsidRPr="00661E52">
              <w:lastRenderedPageBreak/>
              <w:t>1</w:t>
            </w:r>
          </w:p>
        </w:tc>
        <w:tc>
          <w:tcPr>
            <w:tcW w:w="0" w:type="auto"/>
            <w:hideMark/>
          </w:tcPr>
          <w:p w14:paraId="406A4B97" w14:textId="77777777" w:rsidR="00B562A8" w:rsidRPr="00661E52" w:rsidRDefault="00B562A8" w:rsidP="00B562A8">
            <w:pPr>
              <w:tabs>
                <w:tab w:val="left" w:pos="993"/>
              </w:tabs>
              <w:ind w:firstLine="22"/>
              <w:jc w:val="both"/>
            </w:pPr>
            <w:r w:rsidRPr="00661E52">
              <w:t>фейк-ньюс</w:t>
            </w:r>
          </w:p>
        </w:tc>
        <w:tc>
          <w:tcPr>
            <w:tcW w:w="0" w:type="auto"/>
            <w:hideMark/>
          </w:tcPr>
          <w:p w14:paraId="48E2BCD7" w14:textId="77777777" w:rsidR="00B562A8" w:rsidRPr="00661E52" w:rsidRDefault="00B562A8" w:rsidP="00B562A8">
            <w:pPr>
              <w:tabs>
                <w:tab w:val="left" w:pos="993"/>
              </w:tabs>
              <w:ind w:firstLine="22"/>
              <w:jc w:val="both"/>
            </w:pPr>
            <w:r w:rsidRPr="00661E52">
              <w:t>жалған жаңалық</w:t>
            </w:r>
          </w:p>
        </w:tc>
        <w:tc>
          <w:tcPr>
            <w:tcW w:w="0" w:type="auto"/>
            <w:hideMark/>
          </w:tcPr>
          <w:p w14:paraId="3D736DE8" w14:textId="77777777" w:rsidR="00B562A8" w:rsidRPr="00661E52" w:rsidRDefault="00B562A8" w:rsidP="00B562A8">
            <w:pPr>
              <w:tabs>
                <w:tab w:val="left" w:pos="993"/>
              </w:tabs>
              <w:ind w:firstLine="22"/>
              <w:jc w:val="both"/>
            </w:pPr>
            <w:r w:rsidRPr="00661E52">
              <w:t>Ағылшын</w:t>
            </w:r>
          </w:p>
        </w:tc>
        <w:tc>
          <w:tcPr>
            <w:tcW w:w="0" w:type="auto"/>
            <w:hideMark/>
          </w:tcPr>
          <w:p w14:paraId="104C230B" w14:textId="77777777" w:rsidR="00B562A8" w:rsidRPr="00661E52" w:rsidRDefault="00B562A8" w:rsidP="00B562A8">
            <w:pPr>
              <w:tabs>
                <w:tab w:val="left" w:pos="993"/>
              </w:tabs>
              <w:ind w:firstLine="22"/>
              <w:jc w:val="both"/>
            </w:pPr>
            <w:r w:rsidRPr="00661E52">
              <w:t>Жаңалық, журналистика</w:t>
            </w:r>
          </w:p>
        </w:tc>
      </w:tr>
      <w:tr w:rsidR="00B562A8" w:rsidRPr="00661E52" w14:paraId="274A3CA2" w14:textId="77777777" w:rsidTr="00B562A8">
        <w:tc>
          <w:tcPr>
            <w:tcW w:w="0" w:type="auto"/>
            <w:hideMark/>
          </w:tcPr>
          <w:p w14:paraId="2FC7DC84" w14:textId="77777777" w:rsidR="00B562A8" w:rsidRPr="00661E52" w:rsidRDefault="00B562A8" w:rsidP="00B562A8">
            <w:pPr>
              <w:tabs>
                <w:tab w:val="left" w:pos="993"/>
              </w:tabs>
              <w:ind w:firstLine="22"/>
              <w:jc w:val="both"/>
            </w:pPr>
            <w:r w:rsidRPr="00661E52">
              <w:t>2</w:t>
            </w:r>
          </w:p>
        </w:tc>
        <w:tc>
          <w:tcPr>
            <w:tcW w:w="0" w:type="auto"/>
            <w:hideMark/>
          </w:tcPr>
          <w:p w14:paraId="216390DE" w14:textId="77777777" w:rsidR="00B562A8" w:rsidRPr="00661E52" w:rsidRDefault="00B562A8" w:rsidP="00B562A8">
            <w:pPr>
              <w:tabs>
                <w:tab w:val="left" w:pos="993"/>
              </w:tabs>
              <w:ind w:firstLine="22"/>
              <w:jc w:val="both"/>
            </w:pPr>
            <w:r w:rsidRPr="00661E52">
              <w:t>лайфхак</w:t>
            </w:r>
          </w:p>
        </w:tc>
        <w:tc>
          <w:tcPr>
            <w:tcW w:w="0" w:type="auto"/>
            <w:hideMark/>
          </w:tcPr>
          <w:p w14:paraId="03B9511F" w14:textId="77777777" w:rsidR="00B562A8" w:rsidRPr="00661E52" w:rsidRDefault="00B562A8" w:rsidP="00B562A8">
            <w:pPr>
              <w:tabs>
                <w:tab w:val="left" w:pos="993"/>
              </w:tabs>
              <w:ind w:firstLine="22"/>
              <w:jc w:val="both"/>
            </w:pPr>
            <w:r w:rsidRPr="00661E52">
              <w:t>өмірді жеңілдететін кеңес</w:t>
            </w:r>
          </w:p>
        </w:tc>
        <w:tc>
          <w:tcPr>
            <w:tcW w:w="0" w:type="auto"/>
            <w:hideMark/>
          </w:tcPr>
          <w:p w14:paraId="7769B5C6" w14:textId="77777777" w:rsidR="00B562A8" w:rsidRPr="00661E52" w:rsidRDefault="00B562A8" w:rsidP="00B562A8">
            <w:pPr>
              <w:tabs>
                <w:tab w:val="left" w:pos="993"/>
              </w:tabs>
              <w:ind w:firstLine="22"/>
              <w:jc w:val="both"/>
            </w:pPr>
            <w:r w:rsidRPr="00661E52">
              <w:t>Ағылшын</w:t>
            </w:r>
          </w:p>
        </w:tc>
        <w:tc>
          <w:tcPr>
            <w:tcW w:w="0" w:type="auto"/>
            <w:hideMark/>
          </w:tcPr>
          <w:p w14:paraId="2D6F70E1" w14:textId="77777777" w:rsidR="00B562A8" w:rsidRPr="00661E52" w:rsidRDefault="00B562A8" w:rsidP="00B562A8">
            <w:pPr>
              <w:tabs>
                <w:tab w:val="left" w:pos="993"/>
              </w:tabs>
              <w:ind w:firstLine="22"/>
              <w:jc w:val="both"/>
            </w:pPr>
            <w:r w:rsidRPr="00661E52">
              <w:t>Әлеуметтік желілер, блогинг</w:t>
            </w:r>
          </w:p>
        </w:tc>
      </w:tr>
      <w:tr w:rsidR="00B562A8" w:rsidRPr="00661E52" w14:paraId="1DE62582" w14:textId="77777777" w:rsidTr="00B562A8">
        <w:tc>
          <w:tcPr>
            <w:tcW w:w="0" w:type="auto"/>
            <w:hideMark/>
          </w:tcPr>
          <w:p w14:paraId="6604E4F9" w14:textId="77777777" w:rsidR="00B562A8" w:rsidRPr="00661E52" w:rsidRDefault="00B562A8" w:rsidP="00B562A8">
            <w:pPr>
              <w:tabs>
                <w:tab w:val="left" w:pos="993"/>
              </w:tabs>
              <w:ind w:firstLine="22"/>
              <w:jc w:val="both"/>
            </w:pPr>
            <w:r w:rsidRPr="00661E52">
              <w:t>3</w:t>
            </w:r>
          </w:p>
        </w:tc>
        <w:tc>
          <w:tcPr>
            <w:tcW w:w="0" w:type="auto"/>
            <w:hideMark/>
          </w:tcPr>
          <w:p w14:paraId="64D1014B" w14:textId="77777777" w:rsidR="00B562A8" w:rsidRPr="00661E52" w:rsidRDefault="00B562A8" w:rsidP="00B562A8">
            <w:pPr>
              <w:tabs>
                <w:tab w:val="left" w:pos="993"/>
              </w:tabs>
              <w:ind w:firstLine="22"/>
              <w:jc w:val="both"/>
            </w:pPr>
            <w:r w:rsidRPr="00661E52">
              <w:t>чиллить</w:t>
            </w:r>
          </w:p>
        </w:tc>
        <w:tc>
          <w:tcPr>
            <w:tcW w:w="0" w:type="auto"/>
            <w:hideMark/>
          </w:tcPr>
          <w:p w14:paraId="412B761C" w14:textId="77777777" w:rsidR="00B562A8" w:rsidRPr="00661E52" w:rsidRDefault="00B562A8" w:rsidP="00B562A8">
            <w:pPr>
              <w:tabs>
                <w:tab w:val="left" w:pos="993"/>
              </w:tabs>
              <w:ind w:firstLine="22"/>
              <w:jc w:val="both"/>
            </w:pPr>
            <w:r w:rsidRPr="00661E52">
              <w:t>тынығу, демалу</w:t>
            </w:r>
          </w:p>
        </w:tc>
        <w:tc>
          <w:tcPr>
            <w:tcW w:w="0" w:type="auto"/>
            <w:hideMark/>
          </w:tcPr>
          <w:p w14:paraId="3B5EDE2C" w14:textId="77777777" w:rsidR="00B562A8" w:rsidRPr="00661E52" w:rsidRDefault="00B562A8" w:rsidP="00B562A8">
            <w:pPr>
              <w:tabs>
                <w:tab w:val="left" w:pos="993"/>
              </w:tabs>
              <w:ind w:firstLine="22"/>
              <w:jc w:val="both"/>
            </w:pPr>
            <w:r w:rsidRPr="00661E52">
              <w:t>Ағылшын</w:t>
            </w:r>
          </w:p>
        </w:tc>
        <w:tc>
          <w:tcPr>
            <w:tcW w:w="0" w:type="auto"/>
            <w:hideMark/>
          </w:tcPr>
          <w:p w14:paraId="417E1B32" w14:textId="77777777" w:rsidR="00B562A8" w:rsidRPr="00661E52" w:rsidRDefault="00B562A8" w:rsidP="00B562A8">
            <w:pPr>
              <w:tabs>
                <w:tab w:val="left" w:pos="993"/>
              </w:tabs>
              <w:ind w:firstLine="22"/>
              <w:jc w:val="both"/>
            </w:pPr>
            <w:r w:rsidRPr="00661E52">
              <w:t>Жастар сленгі, lifestyle контент</w:t>
            </w:r>
          </w:p>
        </w:tc>
      </w:tr>
      <w:tr w:rsidR="00B562A8" w:rsidRPr="00661E52" w14:paraId="08E3A442" w14:textId="77777777" w:rsidTr="00B562A8">
        <w:tc>
          <w:tcPr>
            <w:tcW w:w="0" w:type="auto"/>
            <w:hideMark/>
          </w:tcPr>
          <w:p w14:paraId="2139A5A0" w14:textId="77777777" w:rsidR="00B562A8" w:rsidRPr="00661E52" w:rsidRDefault="00B562A8" w:rsidP="00B562A8">
            <w:pPr>
              <w:tabs>
                <w:tab w:val="left" w:pos="993"/>
              </w:tabs>
              <w:ind w:firstLine="22"/>
              <w:jc w:val="both"/>
            </w:pPr>
            <w:r w:rsidRPr="00661E52">
              <w:t>4</w:t>
            </w:r>
          </w:p>
        </w:tc>
        <w:tc>
          <w:tcPr>
            <w:tcW w:w="0" w:type="auto"/>
            <w:hideMark/>
          </w:tcPr>
          <w:p w14:paraId="3B93A3D9" w14:textId="77777777" w:rsidR="00B562A8" w:rsidRPr="00661E52" w:rsidRDefault="00B562A8" w:rsidP="00B562A8">
            <w:pPr>
              <w:tabs>
                <w:tab w:val="left" w:pos="993"/>
              </w:tabs>
              <w:ind w:firstLine="22"/>
              <w:jc w:val="both"/>
            </w:pPr>
            <w:r w:rsidRPr="00661E52">
              <w:t>краш</w:t>
            </w:r>
          </w:p>
        </w:tc>
        <w:tc>
          <w:tcPr>
            <w:tcW w:w="0" w:type="auto"/>
            <w:hideMark/>
          </w:tcPr>
          <w:p w14:paraId="2A018291" w14:textId="77777777" w:rsidR="00B562A8" w:rsidRPr="00661E52" w:rsidRDefault="00B562A8" w:rsidP="00B562A8">
            <w:pPr>
              <w:tabs>
                <w:tab w:val="left" w:pos="993"/>
              </w:tabs>
              <w:ind w:firstLine="22"/>
              <w:jc w:val="both"/>
            </w:pPr>
            <w:r w:rsidRPr="00661E52">
              <w:t>ұнататын адам</w:t>
            </w:r>
          </w:p>
        </w:tc>
        <w:tc>
          <w:tcPr>
            <w:tcW w:w="0" w:type="auto"/>
            <w:hideMark/>
          </w:tcPr>
          <w:p w14:paraId="16FABA23" w14:textId="77777777" w:rsidR="00B562A8" w:rsidRPr="00661E52" w:rsidRDefault="00B562A8" w:rsidP="00B562A8">
            <w:pPr>
              <w:tabs>
                <w:tab w:val="left" w:pos="993"/>
              </w:tabs>
              <w:ind w:firstLine="22"/>
              <w:jc w:val="both"/>
            </w:pPr>
            <w:r w:rsidRPr="00661E52">
              <w:t>Ағылшын</w:t>
            </w:r>
          </w:p>
        </w:tc>
        <w:tc>
          <w:tcPr>
            <w:tcW w:w="0" w:type="auto"/>
            <w:hideMark/>
          </w:tcPr>
          <w:p w14:paraId="2BC392CE" w14:textId="77777777" w:rsidR="00B562A8" w:rsidRPr="00661E52" w:rsidRDefault="00B562A8" w:rsidP="00B562A8">
            <w:pPr>
              <w:tabs>
                <w:tab w:val="left" w:pos="993"/>
              </w:tabs>
              <w:ind w:firstLine="22"/>
              <w:jc w:val="both"/>
            </w:pPr>
            <w:r w:rsidRPr="00661E52">
              <w:t>Жастар арасындағы сөйлеу</w:t>
            </w:r>
          </w:p>
        </w:tc>
      </w:tr>
      <w:tr w:rsidR="00B562A8" w:rsidRPr="00661E52" w14:paraId="6535DC6E" w14:textId="77777777" w:rsidTr="00B562A8">
        <w:tc>
          <w:tcPr>
            <w:tcW w:w="0" w:type="auto"/>
            <w:hideMark/>
          </w:tcPr>
          <w:p w14:paraId="20212D07" w14:textId="77777777" w:rsidR="00B562A8" w:rsidRPr="00661E52" w:rsidRDefault="00B562A8" w:rsidP="00B562A8">
            <w:pPr>
              <w:tabs>
                <w:tab w:val="left" w:pos="993"/>
              </w:tabs>
              <w:ind w:firstLine="22"/>
              <w:jc w:val="both"/>
            </w:pPr>
            <w:r w:rsidRPr="00661E52">
              <w:t>5</w:t>
            </w:r>
          </w:p>
        </w:tc>
        <w:tc>
          <w:tcPr>
            <w:tcW w:w="0" w:type="auto"/>
            <w:hideMark/>
          </w:tcPr>
          <w:p w14:paraId="33C93019" w14:textId="77777777" w:rsidR="00B562A8" w:rsidRPr="00661E52" w:rsidRDefault="00B562A8" w:rsidP="00B562A8">
            <w:pPr>
              <w:tabs>
                <w:tab w:val="left" w:pos="993"/>
              </w:tabs>
              <w:ind w:firstLine="22"/>
              <w:jc w:val="both"/>
            </w:pPr>
            <w:r w:rsidRPr="00661E52">
              <w:t>контент</w:t>
            </w:r>
          </w:p>
        </w:tc>
        <w:tc>
          <w:tcPr>
            <w:tcW w:w="0" w:type="auto"/>
            <w:hideMark/>
          </w:tcPr>
          <w:p w14:paraId="4846FEA8" w14:textId="77777777" w:rsidR="00B562A8" w:rsidRPr="00661E52" w:rsidRDefault="00B562A8" w:rsidP="00B562A8">
            <w:pPr>
              <w:tabs>
                <w:tab w:val="left" w:pos="993"/>
              </w:tabs>
              <w:ind w:firstLine="22"/>
              <w:jc w:val="both"/>
            </w:pPr>
            <w:r w:rsidRPr="00661E52">
              <w:t>мазмұн</w:t>
            </w:r>
          </w:p>
        </w:tc>
        <w:tc>
          <w:tcPr>
            <w:tcW w:w="0" w:type="auto"/>
            <w:hideMark/>
          </w:tcPr>
          <w:p w14:paraId="66A4491F" w14:textId="77777777" w:rsidR="00B562A8" w:rsidRPr="00661E52" w:rsidRDefault="00B562A8" w:rsidP="00B562A8">
            <w:pPr>
              <w:tabs>
                <w:tab w:val="left" w:pos="993"/>
              </w:tabs>
              <w:ind w:firstLine="22"/>
              <w:jc w:val="both"/>
            </w:pPr>
            <w:r w:rsidRPr="00661E52">
              <w:t>Ағылшын</w:t>
            </w:r>
          </w:p>
        </w:tc>
        <w:tc>
          <w:tcPr>
            <w:tcW w:w="0" w:type="auto"/>
            <w:hideMark/>
          </w:tcPr>
          <w:p w14:paraId="47961F26" w14:textId="77777777" w:rsidR="00B562A8" w:rsidRPr="00661E52" w:rsidRDefault="00B562A8" w:rsidP="00B562A8">
            <w:pPr>
              <w:tabs>
                <w:tab w:val="left" w:pos="993"/>
              </w:tabs>
              <w:ind w:firstLine="22"/>
              <w:jc w:val="both"/>
            </w:pPr>
            <w:r w:rsidRPr="00661E52">
              <w:t>Медиа, жарнама, SMM</w:t>
            </w:r>
          </w:p>
        </w:tc>
      </w:tr>
      <w:tr w:rsidR="00B562A8" w:rsidRPr="00661E52" w14:paraId="149D62C8" w14:textId="77777777" w:rsidTr="00B562A8">
        <w:tc>
          <w:tcPr>
            <w:tcW w:w="0" w:type="auto"/>
            <w:hideMark/>
          </w:tcPr>
          <w:p w14:paraId="5E5649D1" w14:textId="77777777" w:rsidR="00B562A8" w:rsidRPr="00661E52" w:rsidRDefault="00B562A8" w:rsidP="00B562A8">
            <w:pPr>
              <w:tabs>
                <w:tab w:val="left" w:pos="993"/>
              </w:tabs>
              <w:ind w:firstLine="22"/>
              <w:jc w:val="both"/>
            </w:pPr>
            <w:r w:rsidRPr="00661E52">
              <w:t>6</w:t>
            </w:r>
          </w:p>
        </w:tc>
        <w:tc>
          <w:tcPr>
            <w:tcW w:w="0" w:type="auto"/>
            <w:hideMark/>
          </w:tcPr>
          <w:p w14:paraId="2F5AB94F" w14:textId="77777777" w:rsidR="00B562A8" w:rsidRPr="00661E52" w:rsidRDefault="00B562A8" w:rsidP="00B562A8">
            <w:pPr>
              <w:tabs>
                <w:tab w:val="left" w:pos="993"/>
              </w:tabs>
              <w:ind w:firstLine="22"/>
              <w:jc w:val="both"/>
            </w:pPr>
            <w:r w:rsidRPr="00661E52">
              <w:t>инфлюенсер</w:t>
            </w:r>
          </w:p>
        </w:tc>
        <w:tc>
          <w:tcPr>
            <w:tcW w:w="0" w:type="auto"/>
            <w:hideMark/>
          </w:tcPr>
          <w:p w14:paraId="4683D222" w14:textId="77777777" w:rsidR="00B562A8" w:rsidRPr="00661E52" w:rsidRDefault="00B562A8" w:rsidP="00B562A8">
            <w:pPr>
              <w:tabs>
                <w:tab w:val="left" w:pos="993"/>
              </w:tabs>
              <w:ind w:firstLine="22"/>
              <w:jc w:val="both"/>
            </w:pPr>
            <w:r w:rsidRPr="00661E52">
              <w:t>әсер етуші тұлға</w:t>
            </w:r>
          </w:p>
        </w:tc>
        <w:tc>
          <w:tcPr>
            <w:tcW w:w="0" w:type="auto"/>
            <w:hideMark/>
          </w:tcPr>
          <w:p w14:paraId="4A21324D" w14:textId="77777777" w:rsidR="00B562A8" w:rsidRPr="00661E52" w:rsidRDefault="00B562A8" w:rsidP="00B562A8">
            <w:pPr>
              <w:tabs>
                <w:tab w:val="left" w:pos="993"/>
              </w:tabs>
              <w:ind w:firstLine="22"/>
              <w:jc w:val="both"/>
            </w:pPr>
            <w:r w:rsidRPr="00661E52">
              <w:t>Ағылшын</w:t>
            </w:r>
          </w:p>
        </w:tc>
        <w:tc>
          <w:tcPr>
            <w:tcW w:w="0" w:type="auto"/>
            <w:hideMark/>
          </w:tcPr>
          <w:p w14:paraId="7693868A" w14:textId="77777777" w:rsidR="00B562A8" w:rsidRPr="00661E52" w:rsidRDefault="00B562A8" w:rsidP="00B562A8">
            <w:pPr>
              <w:tabs>
                <w:tab w:val="left" w:pos="993"/>
              </w:tabs>
              <w:ind w:firstLine="22"/>
              <w:jc w:val="both"/>
            </w:pPr>
            <w:r w:rsidRPr="00661E52">
              <w:t>SMM, блогинг</w:t>
            </w:r>
          </w:p>
        </w:tc>
      </w:tr>
      <w:tr w:rsidR="00B562A8" w:rsidRPr="00661E52" w14:paraId="2C43BCD6" w14:textId="77777777" w:rsidTr="00B562A8">
        <w:tc>
          <w:tcPr>
            <w:tcW w:w="0" w:type="auto"/>
            <w:hideMark/>
          </w:tcPr>
          <w:p w14:paraId="74E355DD" w14:textId="77777777" w:rsidR="00B562A8" w:rsidRPr="00661E52" w:rsidRDefault="00B562A8" w:rsidP="00B562A8">
            <w:pPr>
              <w:tabs>
                <w:tab w:val="left" w:pos="993"/>
              </w:tabs>
              <w:ind w:firstLine="22"/>
              <w:jc w:val="both"/>
            </w:pPr>
            <w:r w:rsidRPr="00661E52">
              <w:t>7</w:t>
            </w:r>
          </w:p>
        </w:tc>
        <w:tc>
          <w:tcPr>
            <w:tcW w:w="0" w:type="auto"/>
            <w:hideMark/>
          </w:tcPr>
          <w:p w14:paraId="5061FCDD" w14:textId="77777777" w:rsidR="00B562A8" w:rsidRPr="00661E52" w:rsidRDefault="00B562A8" w:rsidP="00B562A8">
            <w:pPr>
              <w:tabs>
                <w:tab w:val="left" w:pos="993"/>
              </w:tabs>
              <w:ind w:firstLine="22"/>
              <w:jc w:val="both"/>
            </w:pPr>
            <w:r w:rsidRPr="00661E52">
              <w:t>таргет</w:t>
            </w:r>
          </w:p>
        </w:tc>
        <w:tc>
          <w:tcPr>
            <w:tcW w:w="0" w:type="auto"/>
            <w:hideMark/>
          </w:tcPr>
          <w:p w14:paraId="5A2E949B" w14:textId="77777777" w:rsidR="00B562A8" w:rsidRPr="00661E52" w:rsidRDefault="00B562A8" w:rsidP="00B562A8">
            <w:pPr>
              <w:tabs>
                <w:tab w:val="left" w:pos="993"/>
              </w:tabs>
              <w:ind w:firstLine="22"/>
              <w:jc w:val="both"/>
            </w:pPr>
            <w:r w:rsidRPr="00661E52">
              <w:t>жарнамалық бағыттау</w:t>
            </w:r>
          </w:p>
        </w:tc>
        <w:tc>
          <w:tcPr>
            <w:tcW w:w="0" w:type="auto"/>
            <w:hideMark/>
          </w:tcPr>
          <w:p w14:paraId="4807F4D8" w14:textId="77777777" w:rsidR="00B562A8" w:rsidRPr="00661E52" w:rsidRDefault="00B562A8" w:rsidP="00B562A8">
            <w:pPr>
              <w:tabs>
                <w:tab w:val="left" w:pos="993"/>
              </w:tabs>
              <w:ind w:firstLine="22"/>
              <w:jc w:val="both"/>
            </w:pPr>
            <w:r w:rsidRPr="00661E52">
              <w:t>Ағылшын</w:t>
            </w:r>
          </w:p>
        </w:tc>
        <w:tc>
          <w:tcPr>
            <w:tcW w:w="0" w:type="auto"/>
            <w:hideMark/>
          </w:tcPr>
          <w:p w14:paraId="7448E9F1" w14:textId="77777777" w:rsidR="00B562A8" w:rsidRPr="00661E52" w:rsidRDefault="00B562A8" w:rsidP="00B562A8">
            <w:pPr>
              <w:tabs>
                <w:tab w:val="left" w:pos="993"/>
              </w:tabs>
              <w:ind w:firstLine="22"/>
              <w:jc w:val="both"/>
            </w:pPr>
            <w:r w:rsidRPr="00661E52">
              <w:t>Digital-маркетинг, жарнама</w:t>
            </w:r>
          </w:p>
        </w:tc>
      </w:tr>
      <w:tr w:rsidR="00B562A8" w:rsidRPr="00661E52" w14:paraId="0B8B90E5" w14:textId="77777777" w:rsidTr="00B562A8">
        <w:tc>
          <w:tcPr>
            <w:tcW w:w="0" w:type="auto"/>
            <w:hideMark/>
          </w:tcPr>
          <w:p w14:paraId="3DB02201" w14:textId="77777777" w:rsidR="00B562A8" w:rsidRPr="00661E52" w:rsidRDefault="00B562A8" w:rsidP="00B562A8">
            <w:pPr>
              <w:tabs>
                <w:tab w:val="left" w:pos="993"/>
              </w:tabs>
              <w:ind w:firstLine="22"/>
              <w:jc w:val="both"/>
            </w:pPr>
            <w:r w:rsidRPr="00661E52">
              <w:t>8</w:t>
            </w:r>
          </w:p>
        </w:tc>
        <w:tc>
          <w:tcPr>
            <w:tcW w:w="0" w:type="auto"/>
            <w:hideMark/>
          </w:tcPr>
          <w:p w14:paraId="2915460C" w14:textId="77777777" w:rsidR="00B562A8" w:rsidRPr="00661E52" w:rsidRDefault="00B562A8" w:rsidP="00B562A8">
            <w:pPr>
              <w:tabs>
                <w:tab w:val="left" w:pos="993"/>
              </w:tabs>
              <w:ind w:firstLine="22"/>
              <w:jc w:val="both"/>
            </w:pPr>
            <w:r w:rsidRPr="00661E52">
              <w:t>сторис</w:t>
            </w:r>
          </w:p>
        </w:tc>
        <w:tc>
          <w:tcPr>
            <w:tcW w:w="0" w:type="auto"/>
            <w:hideMark/>
          </w:tcPr>
          <w:p w14:paraId="302D115A" w14:textId="77777777" w:rsidR="00B562A8" w:rsidRPr="00661E52" w:rsidRDefault="00B562A8" w:rsidP="00B562A8">
            <w:pPr>
              <w:tabs>
                <w:tab w:val="left" w:pos="993"/>
              </w:tabs>
              <w:ind w:firstLine="22"/>
              <w:jc w:val="both"/>
            </w:pPr>
            <w:r w:rsidRPr="00661E52">
              <w:t>қысқа бейнебаян (Instagram, т.б.)</w:t>
            </w:r>
          </w:p>
        </w:tc>
        <w:tc>
          <w:tcPr>
            <w:tcW w:w="0" w:type="auto"/>
            <w:hideMark/>
          </w:tcPr>
          <w:p w14:paraId="4BFF7F1D" w14:textId="77777777" w:rsidR="00B562A8" w:rsidRPr="00661E52" w:rsidRDefault="00B562A8" w:rsidP="00B562A8">
            <w:pPr>
              <w:tabs>
                <w:tab w:val="left" w:pos="993"/>
              </w:tabs>
              <w:ind w:firstLine="22"/>
              <w:jc w:val="both"/>
            </w:pPr>
            <w:r w:rsidRPr="00661E52">
              <w:t>Ағылшын</w:t>
            </w:r>
          </w:p>
        </w:tc>
        <w:tc>
          <w:tcPr>
            <w:tcW w:w="0" w:type="auto"/>
            <w:hideMark/>
          </w:tcPr>
          <w:p w14:paraId="23BC5813" w14:textId="77777777" w:rsidR="00B562A8" w:rsidRPr="00661E52" w:rsidRDefault="00B562A8" w:rsidP="00B562A8">
            <w:pPr>
              <w:tabs>
                <w:tab w:val="left" w:pos="993"/>
              </w:tabs>
              <w:ind w:firstLine="22"/>
              <w:jc w:val="both"/>
            </w:pPr>
            <w:r w:rsidRPr="00661E52">
              <w:t>Әлеуметтік желілер</w:t>
            </w:r>
          </w:p>
        </w:tc>
      </w:tr>
      <w:tr w:rsidR="00B562A8" w:rsidRPr="00661E52" w14:paraId="071806B0" w14:textId="77777777" w:rsidTr="00B562A8">
        <w:tc>
          <w:tcPr>
            <w:tcW w:w="0" w:type="auto"/>
            <w:hideMark/>
          </w:tcPr>
          <w:p w14:paraId="04425951" w14:textId="77777777" w:rsidR="00B562A8" w:rsidRPr="00661E52" w:rsidRDefault="00B562A8" w:rsidP="00B562A8">
            <w:pPr>
              <w:tabs>
                <w:tab w:val="left" w:pos="993"/>
              </w:tabs>
              <w:ind w:firstLine="22"/>
              <w:jc w:val="both"/>
            </w:pPr>
            <w:r w:rsidRPr="00661E52">
              <w:t>9</w:t>
            </w:r>
          </w:p>
        </w:tc>
        <w:tc>
          <w:tcPr>
            <w:tcW w:w="0" w:type="auto"/>
            <w:hideMark/>
          </w:tcPr>
          <w:p w14:paraId="00692DC7" w14:textId="77777777" w:rsidR="00B562A8" w:rsidRPr="00661E52" w:rsidRDefault="00B562A8" w:rsidP="00B562A8">
            <w:pPr>
              <w:tabs>
                <w:tab w:val="left" w:pos="993"/>
              </w:tabs>
              <w:ind w:firstLine="22"/>
              <w:jc w:val="both"/>
            </w:pPr>
            <w:r w:rsidRPr="00661E52">
              <w:t>кейс</w:t>
            </w:r>
          </w:p>
        </w:tc>
        <w:tc>
          <w:tcPr>
            <w:tcW w:w="0" w:type="auto"/>
            <w:hideMark/>
          </w:tcPr>
          <w:p w14:paraId="5E0DEB5B" w14:textId="77777777" w:rsidR="00B562A8" w:rsidRPr="00661E52" w:rsidRDefault="00B562A8" w:rsidP="00B562A8">
            <w:pPr>
              <w:tabs>
                <w:tab w:val="left" w:pos="993"/>
              </w:tabs>
              <w:ind w:firstLine="22"/>
              <w:jc w:val="both"/>
            </w:pPr>
            <w:r w:rsidRPr="00661E52">
              <w:t>нақты жағдай, мысал</w:t>
            </w:r>
          </w:p>
        </w:tc>
        <w:tc>
          <w:tcPr>
            <w:tcW w:w="0" w:type="auto"/>
            <w:hideMark/>
          </w:tcPr>
          <w:p w14:paraId="570AE783" w14:textId="77777777" w:rsidR="00B562A8" w:rsidRPr="00661E52" w:rsidRDefault="00B562A8" w:rsidP="00B562A8">
            <w:pPr>
              <w:tabs>
                <w:tab w:val="left" w:pos="993"/>
              </w:tabs>
              <w:ind w:firstLine="22"/>
              <w:jc w:val="both"/>
            </w:pPr>
            <w:r w:rsidRPr="00661E52">
              <w:t>Ағылшын</w:t>
            </w:r>
          </w:p>
        </w:tc>
        <w:tc>
          <w:tcPr>
            <w:tcW w:w="0" w:type="auto"/>
            <w:hideMark/>
          </w:tcPr>
          <w:p w14:paraId="58607291" w14:textId="77777777" w:rsidR="00B562A8" w:rsidRPr="00661E52" w:rsidRDefault="00B562A8" w:rsidP="00B562A8">
            <w:pPr>
              <w:tabs>
                <w:tab w:val="left" w:pos="993"/>
              </w:tabs>
              <w:ind w:firstLine="22"/>
              <w:jc w:val="both"/>
            </w:pPr>
            <w:r w:rsidRPr="00661E52">
              <w:t>Білім, бизнес, PR</w:t>
            </w:r>
          </w:p>
        </w:tc>
      </w:tr>
      <w:tr w:rsidR="00B562A8" w:rsidRPr="00661E52" w14:paraId="2E5FF3F9" w14:textId="77777777" w:rsidTr="00B562A8">
        <w:tc>
          <w:tcPr>
            <w:tcW w:w="0" w:type="auto"/>
            <w:hideMark/>
          </w:tcPr>
          <w:p w14:paraId="3FC53187" w14:textId="77777777" w:rsidR="00B562A8" w:rsidRPr="00661E52" w:rsidRDefault="00B562A8" w:rsidP="00B562A8">
            <w:pPr>
              <w:tabs>
                <w:tab w:val="left" w:pos="993"/>
              </w:tabs>
              <w:ind w:firstLine="22"/>
              <w:jc w:val="both"/>
            </w:pPr>
            <w:r w:rsidRPr="00661E52">
              <w:t>10</w:t>
            </w:r>
          </w:p>
        </w:tc>
        <w:tc>
          <w:tcPr>
            <w:tcW w:w="0" w:type="auto"/>
            <w:hideMark/>
          </w:tcPr>
          <w:p w14:paraId="0B09EC9A" w14:textId="77777777" w:rsidR="00B562A8" w:rsidRPr="00661E52" w:rsidRDefault="00B562A8" w:rsidP="00B562A8">
            <w:pPr>
              <w:tabs>
                <w:tab w:val="left" w:pos="993"/>
              </w:tabs>
              <w:ind w:firstLine="22"/>
              <w:jc w:val="both"/>
            </w:pPr>
            <w:r w:rsidRPr="00661E52">
              <w:t>кері байланыс беру</w:t>
            </w:r>
          </w:p>
        </w:tc>
        <w:tc>
          <w:tcPr>
            <w:tcW w:w="0" w:type="auto"/>
            <w:hideMark/>
          </w:tcPr>
          <w:p w14:paraId="16C67A48" w14:textId="77777777" w:rsidR="00B562A8" w:rsidRPr="00661E52" w:rsidRDefault="00B562A8" w:rsidP="00B562A8">
            <w:pPr>
              <w:tabs>
                <w:tab w:val="left" w:pos="993"/>
              </w:tabs>
              <w:ind w:firstLine="22"/>
              <w:jc w:val="both"/>
            </w:pPr>
            <w:r w:rsidRPr="00661E52">
              <w:t>feedback</w:t>
            </w:r>
          </w:p>
        </w:tc>
        <w:tc>
          <w:tcPr>
            <w:tcW w:w="0" w:type="auto"/>
            <w:hideMark/>
          </w:tcPr>
          <w:p w14:paraId="574DE7AF" w14:textId="77777777" w:rsidR="00B562A8" w:rsidRPr="00661E52" w:rsidRDefault="00B562A8" w:rsidP="00B562A8">
            <w:pPr>
              <w:tabs>
                <w:tab w:val="left" w:pos="993"/>
              </w:tabs>
              <w:ind w:firstLine="22"/>
              <w:jc w:val="both"/>
            </w:pPr>
            <w:r w:rsidRPr="00661E52">
              <w:t>Ағылшын (калька)</w:t>
            </w:r>
          </w:p>
        </w:tc>
        <w:tc>
          <w:tcPr>
            <w:tcW w:w="0" w:type="auto"/>
            <w:hideMark/>
          </w:tcPr>
          <w:p w14:paraId="62BE0202" w14:textId="77777777" w:rsidR="00B562A8" w:rsidRPr="00661E52" w:rsidRDefault="00B562A8" w:rsidP="00B562A8">
            <w:pPr>
              <w:tabs>
                <w:tab w:val="left" w:pos="993"/>
              </w:tabs>
              <w:ind w:firstLine="22"/>
              <w:jc w:val="both"/>
            </w:pPr>
            <w:r w:rsidRPr="00661E52">
              <w:t>Білім беру, жұмыс коммуникациясы</w:t>
            </w:r>
          </w:p>
        </w:tc>
      </w:tr>
      <w:tr w:rsidR="00B562A8" w:rsidRPr="00661E52" w14:paraId="453F984D" w14:textId="77777777" w:rsidTr="00B562A8">
        <w:tc>
          <w:tcPr>
            <w:tcW w:w="0" w:type="auto"/>
            <w:hideMark/>
          </w:tcPr>
          <w:p w14:paraId="321F6ADA" w14:textId="77777777" w:rsidR="00B562A8" w:rsidRPr="00661E52" w:rsidRDefault="00B562A8" w:rsidP="00B562A8">
            <w:pPr>
              <w:tabs>
                <w:tab w:val="left" w:pos="993"/>
              </w:tabs>
              <w:ind w:firstLine="22"/>
              <w:jc w:val="both"/>
            </w:pPr>
            <w:r w:rsidRPr="00661E52">
              <w:t>11</w:t>
            </w:r>
          </w:p>
        </w:tc>
        <w:tc>
          <w:tcPr>
            <w:tcW w:w="0" w:type="auto"/>
            <w:hideMark/>
          </w:tcPr>
          <w:p w14:paraId="7A530D66" w14:textId="77777777" w:rsidR="00B562A8" w:rsidRPr="00661E52" w:rsidRDefault="00B562A8" w:rsidP="00B562A8">
            <w:pPr>
              <w:tabs>
                <w:tab w:val="left" w:pos="993"/>
              </w:tabs>
              <w:ind w:firstLine="22"/>
              <w:jc w:val="both"/>
            </w:pPr>
            <w:r w:rsidRPr="00661E52">
              <w:t>уақытты үнемдеу</w:t>
            </w:r>
          </w:p>
        </w:tc>
        <w:tc>
          <w:tcPr>
            <w:tcW w:w="0" w:type="auto"/>
            <w:hideMark/>
          </w:tcPr>
          <w:p w14:paraId="5F360AF2" w14:textId="77777777" w:rsidR="00B562A8" w:rsidRPr="00661E52" w:rsidRDefault="00B562A8" w:rsidP="00B562A8">
            <w:pPr>
              <w:tabs>
                <w:tab w:val="left" w:pos="993"/>
              </w:tabs>
              <w:ind w:firstLine="22"/>
              <w:jc w:val="both"/>
            </w:pPr>
            <w:r w:rsidRPr="00661E52">
              <w:t>time-saving</w:t>
            </w:r>
          </w:p>
        </w:tc>
        <w:tc>
          <w:tcPr>
            <w:tcW w:w="0" w:type="auto"/>
            <w:hideMark/>
          </w:tcPr>
          <w:p w14:paraId="374EE0B9" w14:textId="77777777" w:rsidR="00B562A8" w:rsidRPr="00661E52" w:rsidRDefault="00B562A8" w:rsidP="00B562A8">
            <w:pPr>
              <w:tabs>
                <w:tab w:val="left" w:pos="993"/>
              </w:tabs>
              <w:ind w:firstLine="22"/>
              <w:jc w:val="both"/>
            </w:pPr>
            <w:r w:rsidRPr="00661E52">
              <w:t>Ағылшын (калька)</w:t>
            </w:r>
          </w:p>
        </w:tc>
        <w:tc>
          <w:tcPr>
            <w:tcW w:w="0" w:type="auto"/>
            <w:hideMark/>
          </w:tcPr>
          <w:p w14:paraId="680FE7E1" w14:textId="77777777" w:rsidR="00B562A8" w:rsidRPr="00661E52" w:rsidRDefault="00B562A8" w:rsidP="00B562A8">
            <w:pPr>
              <w:tabs>
                <w:tab w:val="left" w:pos="993"/>
              </w:tabs>
              <w:ind w:firstLine="22"/>
              <w:jc w:val="both"/>
            </w:pPr>
            <w:r w:rsidRPr="00661E52">
              <w:t>Мотивациялық контент, экономика</w:t>
            </w:r>
          </w:p>
        </w:tc>
      </w:tr>
      <w:tr w:rsidR="00B562A8" w:rsidRPr="00661E52" w14:paraId="11202BDA" w14:textId="77777777" w:rsidTr="00B562A8">
        <w:tc>
          <w:tcPr>
            <w:tcW w:w="0" w:type="auto"/>
            <w:hideMark/>
          </w:tcPr>
          <w:p w14:paraId="33C29B97" w14:textId="77777777" w:rsidR="00B562A8" w:rsidRPr="00661E52" w:rsidRDefault="00B562A8" w:rsidP="00B562A8">
            <w:pPr>
              <w:tabs>
                <w:tab w:val="left" w:pos="993"/>
              </w:tabs>
              <w:ind w:firstLine="22"/>
              <w:jc w:val="both"/>
            </w:pPr>
            <w:r w:rsidRPr="00661E52">
              <w:t>12</w:t>
            </w:r>
          </w:p>
        </w:tc>
        <w:tc>
          <w:tcPr>
            <w:tcW w:w="0" w:type="auto"/>
            <w:hideMark/>
          </w:tcPr>
          <w:p w14:paraId="4BD7AC9F" w14:textId="77777777" w:rsidR="00B562A8" w:rsidRPr="00661E52" w:rsidRDefault="00B562A8" w:rsidP="00B562A8">
            <w:pPr>
              <w:tabs>
                <w:tab w:val="left" w:pos="993"/>
              </w:tabs>
              <w:ind w:firstLine="22"/>
              <w:jc w:val="both"/>
            </w:pPr>
            <w:r w:rsidRPr="00661E52">
              <w:t>жобамен жұмыс істеу</w:t>
            </w:r>
          </w:p>
        </w:tc>
        <w:tc>
          <w:tcPr>
            <w:tcW w:w="0" w:type="auto"/>
            <w:hideMark/>
          </w:tcPr>
          <w:p w14:paraId="2C063584" w14:textId="77777777" w:rsidR="00B562A8" w:rsidRPr="00661E52" w:rsidRDefault="00B562A8" w:rsidP="00B562A8">
            <w:pPr>
              <w:tabs>
                <w:tab w:val="left" w:pos="993"/>
              </w:tabs>
              <w:ind w:firstLine="22"/>
              <w:jc w:val="both"/>
            </w:pPr>
            <w:r w:rsidRPr="00661E52">
              <w:t>project-based approach</w:t>
            </w:r>
          </w:p>
        </w:tc>
        <w:tc>
          <w:tcPr>
            <w:tcW w:w="0" w:type="auto"/>
            <w:hideMark/>
          </w:tcPr>
          <w:p w14:paraId="053FD60F" w14:textId="77777777" w:rsidR="00B562A8" w:rsidRPr="00661E52" w:rsidRDefault="00B562A8" w:rsidP="00B562A8">
            <w:pPr>
              <w:tabs>
                <w:tab w:val="left" w:pos="993"/>
              </w:tabs>
              <w:ind w:firstLine="22"/>
              <w:jc w:val="both"/>
            </w:pPr>
            <w:r w:rsidRPr="00661E52">
              <w:t>Ағылшын (калька)</w:t>
            </w:r>
          </w:p>
        </w:tc>
        <w:tc>
          <w:tcPr>
            <w:tcW w:w="0" w:type="auto"/>
            <w:hideMark/>
          </w:tcPr>
          <w:p w14:paraId="7D03AD66" w14:textId="77777777" w:rsidR="00B562A8" w:rsidRPr="00661E52" w:rsidRDefault="00B562A8" w:rsidP="00B562A8">
            <w:pPr>
              <w:tabs>
                <w:tab w:val="left" w:pos="993"/>
              </w:tabs>
              <w:ind w:firstLine="22"/>
              <w:jc w:val="both"/>
            </w:pPr>
            <w:r w:rsidRPr="00661E52">
              <w:t>Білім беру, менеджмент</w:t>
            </w:r>
          </w:p>
        </w:tc>
      </w:tr>
      <w:tr w:rsidR="00B562A8" w:rsidRPr="00661E52" w14:paraId="1922C143" w14:textId="77777777" w:rsidTr="00B562A8">
        <w:tc>
          <w:tcPr>
            <w:tcW w:w="0" w:type="auto"/>
            <w:hideMark/>
          </w:tcPr>
          <w:p w14:paraId="1A3EFF2C" w14:textId="77777777" w:rsidR="00B562A8" w:rsidRPr="00661E52" w:rsidRDefault="00B562A8" w:rsidP="00B562A8">
            <w:pPr>
              <w:tabs>
                <w:tab w:val="left" w:pos="993"/>
              </w:tabs>
              <w:ind w:firstLine="22"/>
              <w:jc w:val="both"/>
            </w:pPr>
            <w:r w:rsidRPr="00661E52">
              <w:t>13</w:t>
            </w:r>
          </w:p>
        </w:tc>
        <w:tc>
          <w:tcPr>
            <w:tcW w:w="0" w:type="auto"/>
            <w:hideMark/>
          </w:tcPr>
          <w:p w14:paraId="7DCFFE91" w14:textId="77777777" w:rsidR="00B562A8" w:rsidRPr="00661E52" w:rsidRDefault="00B562A8" w:rsidP="00B562A8">
            <w:pPr>
              <w:tabs>
                <w:tab w:val="left" w:pos="993"/>
              </w:tabs>
              <w:ind w:firstLine="22"/>
              <w:jc w:val="both"/>
            </w:pPr>
            <w:r w:rsidRPr="00661E52">
              <w:t>өзін дамыту</w:t>
            </w:r>
          </w:p>
        </w:tc>
        <w:tc>
          <w:tcPr>
            <w:tcW w:w="0" w:type="auto"/>
            <w:hideMark/>
          </w:tcPr>
          <w:p w14:paraId="2F65FABC" w14:textId="77777777" w:rsidR="00B562A8" w:rsidRPr="00661E52" w:rsidRDefault="00B562A8" w:rsidP="00B562A8">
            <w:pPr>
              <w:tabs>
                <w:tab w:val="left" w:pos="993"/>
              </w:tabs>
              <w:ind w:firstLine="22"/>
              <w:jc w:val="both"/>
            </w:pPr>
            <w:r w:rsidRPr="00661E52">
              <w:t>self-development</w:t>
            </w:r>
          </w:p>
        </w:tc>
        <w:tc>
          <w:tcPr>
            <w:tcW w:w="0" w:type="auto"/>
            <w:hideMark/>
          </w:tcPr>
          <w:p w14:paraId="7650D416" w14:textId="77777777" w:rsidR="00B562A8" w:rsidRPr="00661E52" w:rsidRDefault="00B562A8" w:rsidP="00B562A8">
            <w:pPr>
              <w:tabs>
                <w:tab w:val="left" w:pos="993"/>
              </w:tabs>
              <w:ind w:firstLine="22"/>
              <w:jc w:val="both"/>
            </w:pPr>
            <w:r w:rsidRPr="00661E52">
              <w:t>Ағылшын (калька)</w:t>
            </w:r>
          </w:p>
        </w:tc>
        <w:tc>
          <w:tcPr>
            <w:tcW w:w="0" w:type="auto"/>
            <w:hideMark/>
          </w:tcPr>
          <w:p w14:paraId="15E54F60" w14:textId="77777777" w:rsidR="00B562A8" w:rsidRPr="00661E52" w:rsidRDefault="00B562A8" w:rsidP="00B562A8">
            <w:pPr>
              <w:tabs>
                <w:tab w:val="left" w:pos="993"/>
              </w:tabs>
              <w:ind w:firstLine="22"/>
              <w:jc w:val="both"/>
            </w:pPr>
            <w:r w:rsidRPr="00661E52">
              <w:t>Тұлғалық даму, психология</w:t>
            </w:r>
          </w:p>
        </w:tc>
      </w:tr>
      <w:tr w:rsidR="00B562A8" w:rsidRPr="00661E52" w14:paraId="4AD2C15A" w14:textId="77777777" w:rsidTr="00B562A8">
        <w:tc>
          <w:tcPr>
            <w:tcW w:w="0" w:type="auto"/>
            <w:hideMark/>
          </w:tcPr>
          <w:p w14:paraId="655CE155" w14:textId="77777777" w:rsidR="00B562A8" w:rsidRPr="00661E52" w:rsidRDefault="00B562A8" w:rsidP="00B562A8">
            <w:pPr>
              <w:tabs>
                <w:tab w:val="left" w:pos="993"/>
              </w:tabs>
              <w:ind w:firstLine="22"/>
              <w:jc w:val="both"/>
            </w:pPr>
            <w:r w:rsidRPr="00661E52">
              <w:t>14</w:t>
            </w:r>
          </w:p>
        </w:tc>
        <w:tc>
          <w:tcPr>
            <w:tcW w:w="0" w:type="auto"/>
            <w:hideMark/>
          </w:tcPr>
          <w:p w14:paraId="373D6A59" w14:textId="77777777" w:rsidR="00B562A8" w:rsidRPr="00661E52" w:rsidRDefault="00B562A8" w:rsidP="00B562A8">
            <w:pPr>
              <w:tabs>
                <w:tab w:val="left" w:pos="993"/>
              </w:tabs>
              <w:ind w:firstLine="22"/>
              <w:jc w:val="both"/>
            </w:pPr>
            <w:r w:rsidRPr="00661E52">
              <w:t>популистік риторика</w:t>
            </w:r>
          </w:p>
        </w:tc>
        <w:tc>
          <w:tcPr>
            <w:tcW w:w="0" w:type="auto"/>
            <w:hideMark/>
          </w:tcPr>
          <w:p w14:paraId="4A25A475" w14:textId="77777777" w:rsidR="00B562A8" w:rsidRPr="00661E52" w:rsidRDefault="00B562A8" w:rsidP="00B562A8">
            <w:pPr>
              <w:tabs>
                <w:tab w:val="left" w:pos="993"/>
              </w:tabs>
              <w:ind w:firstLine="22"/>
              <w:jc w:val="both"/>
            </w:pPr>
            <w:r w:rsidRPr="00661E52">
              <w:t>халыққа ұнайтын, бірақ нақты негізі жоқ ұрандар</w:t>
            </w:r>
          </w:p>
        </w:tc>
        <w:tc>
          <w:tcPr>
            <w:tcW w:w="0" w:type="auto"/>
            <w:hideMark/>
          </w:tcPr>
          <w:p w14:paraId="21230B53" w14:textId="77777777" w:rsidR="00B562A8" w:rsidRPr="00661E52" w:rsidRDefault="00B562A8" w:rsidP="00B562A8">
            <w:pPr>
              <w:tabs>
                <w:tab w:val="left" w:pos="993"/>
              </w:tabs>
              <w:ind w:firstLine="22"/>
              <w:jc w:val="both"/>
            </w:pPr>
            <w:r w:rsidRPr="00661E52">
              <w:t>Ағылшын</w:t>
            </w:r>
          </w:p>
        </w:tc>
        <w:tc>
          <w:tcPr>
            <w:tcW w:w="0" w:type="auto"/>
            <w:hideMark/>
          </w:tcPr>
          <w:p w14:paraId="58763B6E" w14:textId="77777777" w:rsidR="00B562A8" w:rsidRPr="00661E52" w:rsidRDefault="00B562A8" w:rsidP="00B562A8">
            <w:pPr>
              <w:tabs>
                <w:tab w:val="left" w:pos="993"/>
              </w:tabs>
              <w:ind w:firstLine="22"/>
              <w:jc w:val="both"/>
            </w:pPr>
            <w:r w:rsidRPr="00661E52">
              <w:t>Саяси талдау, жаңалықтар</w:t>
            </w:r>
          </w:p>
        </w:tc>
      </w:tr>
      <w:tr w:rsidR="00B562A8" w:rsidRPr="00661E52" w14:paraId="37154929" w14:textId="77777777" w:rsidTr="00B562A8">
        <w:tc>
          <w:tcPr>
            <w:tcW w:w="0" w:type="auto"/>
            <w:hideMark/>
          </w:tcPr>
          <w:p w14:paraId="12508419" w14:textId="77777777" w:rsidR="00B562A8" w:rsidRPr="00661E52" w:rsidRDefault="00B562A8" w:rsidP="00B562A8">
            <w:pPr>
              <w:tabs>
                <w:tab w:val="left" w:pos="993"/>
              </w:tabs>
              <w:ind w:firstLine="22"/>
              <w:jc w:val="both"/>
            </w:pPr>
            <w:r w:rsidRPr="00661E52">
              <w:t>15</w:t>
            </w:r>
          </w:p>
        </w:tc>
        <w:tc>
          <w:tcPr>
            <w:tcW w:w="0" w:type="auto"/>
            <w:hideMark/>
          </w:tcPr>
          <w:p w14:paraId="35E863DC" w14:textId="77777777" w:rsidR="00B562A8" w:rsidRPr="00661E52" w:rsidRDefault="00B562A8" w:rsidP="00B562A8">
            <w:pPr>
              <w:tabs>
                <w:tab w:val="left" w:pos="993"/>
              </w:tabs>
              <w:ind w:firstLine="22"/>
              <w:jc w:val="both"/>
            </w:pPr>
            <w:r w:rsidRPr="00661E52">
              <w:t>платформа құру</w:t>
            </w:r>
          </w:p>
        </w:tc>
        <w:tc>
          <w:tcPr>
            <w:tcW w:w="0" w:type="auto"/>
            <w:hideMark/>
          </w:tcPr>
          <w:p w14:paraId="2F4BD247" w14:textId="77777777" w:rsidR="00B562A8" w:rsidRPr="00661E52" w:rsidRDefault="00B562A8" w:rsidP="00B562A8">
            <w:pPr>
              <w:tabs>
                <w:tab w:val="left" w:pos="993"/>
              </w:tabs>
              <w:ind w:firstLine="22"/>
              <w:jc w:val="both"/>
            </w:pPr>
            <w:r w:rsidRPr="00661E52">
              <w:t>қызметтік жүйе не орта қалыптастыру</w:t>
            </w:r>
          </w:p>
        </w:tc>
        <w:tc>
          <w:tcPr>
            <w:tcW w:w="0" w:type="auto"/>
            <w:hideMark/>
          </w:tcPr>
          <w:p w14:paraId="0ACEC217" w14:textId="77777777" w:rsidR="00B562A8" w:rsidRPr="00661E52" w:rsidRDefault="00B562A8" w:rsidP="00B562A8">
            <w:pPr>
              <w:tabs>
                <w:tab w:val="left" w:pos="993"/>
              </w:tabs>
              <w:ind w:firstLine="22"/>
              <w:jc w:val="both"/>
            </w:pPr>
            <w:r w:rsidRPr="00661E52">
              <w:t>Ағылшын (калька)</w:t>
            </w:r>
          </w:p>
        </w:tc>
        <w:tc>
          <w:tcPr>
            <w:tcW w:w="0" w:type="auto"/>
            <w:hideMark/>
          </w:tcPr>
          <w:p w14:paraId="38F8AD18" w14:textId="77777777" w:rsidR="00B562A8" w:rsidRPr="00661E52" w:rsidRDefault="00B562A8" w:rsidP="00B562A8">
            <w:pPr>
              <w:tabs>
                <w:tab w:val="left" w:pos="993"/>
              </w:tabs>
              <w:ind w:firstLine="22"/>
              <w:jc w:val="both"/>
            </w:pPr>
            <w:r w:rsidRPr="00661E52">
              <w:t>IT, білім, медиа</w:t>
            </w:r>
          </w:p>
        </w:tc>
      </w:tr>
    </w:tbl>
    <w:p w14:paraId="7B8A038C" w14:textId="77777777" w:rsidR="00B562A8" w:rsidRPr="00661E52" w:rsidRDefault="00B562A8" w:rsidP="009A3D94">
      <w:pPr>
        <w:tabs>
          <w:tab w:val="left" w:pos="993"/>
        </w:tabs>
        <w:ind w:firstLine="709"/>
        <w:jc w:val="both"/>
        <w:rPr>
          <w:sz w:val="28"/>
          <w:szCs w:val="28"/>
          <w:lang w:val="kk-KZ"/>
        </w:rPr>
      </w:pPr>
    </w:p>
    <w:p w14:paraId="144477B7" w14:textId="5BBC93FD" w:rsidR="009A3D94" w:rsidRPr="00661E52" w:rsidRDefault="009A3D94" w:rsidP="009A3D94">
      <w:pPr>
        <w:tabs>
          <w:tab w:val="left" w:pos="993"/>
        </w:tabs>
        <w:ind w:firstLine="709"/>
        <w:jc w:val="both"/>
        <w:rPr>
          <w:sz w:val="28"/>
          <w:szCs w:val="28"/>
          <w:lang w:val="kk-KZ"/>
        </w:rPr>
      </w:pPr>
      <w:r w:rsidRPr="00661E52">
        <w:rPr>
          <w:sz w:val="28"/>
          <w:szCs w:val="28"/>
          <w:lang w:val="kk-KZ"/>
        </w:rPr>
        <w:t>Қазақ тілді медиадискурста ағылшын тілі негізіндегі кірме сөздер мен құрылымдар – тек тілдік емес, мәдениетаралық ықпалдастықтың да көрсеткіші. Бұл құбылыс – ақпараттық жаһандану дәуіріндегі коммуникацияның жаңа сипаты.</w:t>
      </w:r>
    </w:p>
    <w:p w14:paraId="061BF1E9" w14:textId="20E0D531" w:rsidR="00CC1AE9" w:rsidRPr="00661E52" w:rsidRDefault="00CC1AE9" w:rsidP="00D916F4">
      <w:pPr>
        <w:tabs>
          <w:tab w:val="left" w:pos="993"/>
        </w:tabs>
        <w:ind w:firstLine="709"/>
        <w:jc w:val="both"/>
        <w:rPr>
          <w:sz w:val="28"/>
          <w:szCs w:val="28"/>
          <w:lang w:val="kk-KZ"/>
        </w:rPr>
      </w:pPr>
      <w:r w:rsidRPr="00661E52">
        <w:rPr>
          <w:sz w:val="28"/>
          <w:szCs w:val="28"/>
          <w:lang w:val="kk-KZ"/>
        </w:rPr>
        <w:t>Лингвомәдениеттанушылық талдау медиадағы халықаралық жаңалықтардың жергілікті аудиторияға қалай бейімделетінін, бөтен мәдениеттің қандай элементтері жергілікті медиадискурста орнығатынын қарастырады. Сондай-ақ көптілді медиадискурс құбылысын бөлек атап өтуге болады (мысалы, ел ішіндегі ұлттық азшылықтардың тілінде жаңалықтар тарату немесе BBC, Euronews сияқты көптілді жаһандық БАҚ). Мұнда мәдени кодтардың араласуы және ақпаратты ұсынуда жаһандық пен жергіліктінің тепе-теңдігін сақтау қажеттілігі байқалады.</w:t>
      </w:r>
    </w:p>
    <w:p w14:paraId="791C28A5" w14:textId="6D574E31" w:rsidR="00CC1AE9" w:rsidRPr="00661E52" w:rsidRDefault="00CC1AE9" w:rsidP="00CC1AE9">
      <w:pPr>
        <w:ind w:firstLine="709"/>
        <w:jc w:val="both"/>
        <w:rPr>
          <w:sz w:val="28"/>
          <w:szCs w:val="28"/>
          <w:lang w:val="kk-KZ"/>
        </w:rPr>
      </w:pPr>
      <w:r w:rsidRPr="00661E52">
        <w:rPr>
          <w:sz w:val="28"/>
          <w:szCs w:val="28"/>
          <w:lang w:val="kk-KZ"/>
        </w:rPr>
        <w:t xml:space="preserve">Бұқаралық ақпарат құралдары қоғамның мәдени жадының өзінше делдалдары қызметін атқарады [25]. Жаңалықтарда, аналитикалық бағдарламаларда, публицистикада тарихи нарративтер, қаһармандар мен қарсы қаһармандардың бейнесі, ұжымдық жарақаттар мен жеңістер бекіп, келесі ұрпақтарға жеткізіледі. Медиадискурс арқылы қоғам өз тарихын қайта ой елегінен өткізіп, белгілі бір мәдени мәндерді өзектендіреді. Мысалы, маңызды күндерге (революцияның 100 жылдығы, Жеңіс күні) арналған мерейтойлық репортаждар тек ақпарат беріп қана қоймай, осы оқиғалардың </w:t>
      </w:r>
      <w:r w:rsidRPr="00661E52">
        <w:rPr>
          <w:sz w:val="28"/>
          <w:szCs w:val="28"/>
          <w:lang w:val="kk-KZ"/>
        </w:rPr>
        <w:lastRenderedPageBreak/>
        <w:t xml:space="preserve">қазіргі идеология мен мәдени саясатқа сай интерпретациясын қолдайды. Лингвомәдениеттанушылық аспект мұнда оқиғаны қалай әңгімелейтінімен көрінеді: қандай сөздер табу етіледі немесе керісінше енгізіледі (мысалы, оқиғалардың атауын өзгерту: ҰОС – Батыста WWII, бірақ мағыналық реңктері әртүрлі), қандай метафоралар қолданылады (соғыс – «халық ерлігі» ме, әлде «баршаға сабақ болатын қасірет» пе). Осылайша, медиадискурс тіл арқылы ұжымдық түсініктерді, мифтерді, құндылықтарды қалыптастырушы мәдени-шығармашылық қызмет атқарады. Сонымен қатар, медиадискурс мәдени өзгерістерге сезімтал. БАҚ тілінен қоғамдық санадағы ауысуларды байқауға болады. Мысалы, соңғы жылдары </w:t>
      </w:r>
      <w:r w:rsidR="009A3D94" w:rsidRPr="00661E52">
        <w:rPr>
          <w:sz w:val="28"/>
          <w:szCs w:val="28"/>
          <w:lang w:val="kk-KZ"/>
        </w:rPr>
        <w:t>қазақ</w:t>
      </w:r>
      <w:r w:rsidRPr="00661E52">
        <w:rPr>
          <w:sz w:val="28"/>
          <w:szCs w:val="28"/>
          <w:lang w:val="kk-KZ"/>
        </w:rPr>
        <w:t xml:space="preserve"> медиадискурсында цифрлық мәдениетке, экологияға, төзімділікке байланысты жаңа сөздер мен концепттердің кең таралуы мәдени санадағы сәйкес өзгерістерді білдіреді. Медиамәтіндерді лингвомәдениеттанушылық тәсілмен зерттей отырып, ғалымдар тілдің жаңа шындықтар мен құндылықтарға қалай бейімделетінін тіркейді.</w:t>
      </w:r>
    </w:p>
    <w:p w14:paraId="48503A33" w14:textId="03614C77" w:rsidR="00CC1AE9" w:rsidRPr="00661E52" w:rsidRDefault="00CC1AE9" w:rsidP="00CC1AE9">
      <w:pPr>
        <w:ind w:firstLine="709"/>
        <w:jc w:val="both"/>
        <w:rPr>
          <w:sz w:val="28"/>
          <w:szCs w:val="28"/>
          <w:lang w:val="kk-KZ"/>
        </w:rPr>
      </w:pPr>
      <w:r w:rsidRPr="00661E52">
        <w:rPr>
          <w:sz w:val="28"/>
          <w:szCs w:val="28"/>
          <w:lang w:val="kk-KZ"/>
        </w:rPr>
        <w:t xml:space="preserve">Медиадискурс теориясының негіздері оның коммуникацияның ерекше түрі ретіндегі мәнін, мәтін, арна және коммуникация </w:t>
      </w:r>
      <w:r w:rsidR="007C2C12" w:rsidRPr="00661E52">
        <w:rPr>
          <w:sz w:val="28"/>
          <w:szCs w:val="28"/>
          <w:lang w:val="kk-KZ"/>
        </w:rPr>
        <w:t>мәнмәтін</w:t>
      </w:r>
      <w:r w:rsidRPr="00661E52">
        <w:rPr>
          <w:sz w:val="28"/>
          <w:szCs w:val="28"/>
          <w:lang w:val="kk-KZ"/>
        </w:rPr>
        <w:t>ін қамтитын құрылымын, сондай-ақ БАҚ-тағы жаңалық, саяси, әлеуметтік және басқа да дискурс түрлерінің алуан түрлілігін түсінуді қамтиды. Лингвомәдениеттанушылық тәсіл бұл көріністі толықтыра отырып, медиадискурс бейтарап еместігін көрсетеді: ол мәдени мәндерге толы және мәдениеттер диалогына қатысады. Медиадискурсты академиялық тұрғыдан зерттеу дискурс теориясы, медиалингвистика және лингвомәдениеттану еңбектеріне сүйенеді [26] [27] [28], әрі ол БАҚ-тың тіл арқылы біздің шынайылықты қабылдауымыз бен қоғамның құндылықтарын жеткізуге қалай ықпал ететінін кешенді түрде ұғынуға мүмкіндік береді.</w:t>
      </w:r>
    </w:p>
    <w:p w14:paraId="5C708E3E" w14:textId="2F66A875" w:rsidR="00F217B5" w:rsidRPr="00661E52" w:rsidRDefault="00F217B5" w:rsidP="00F217B5">
      <w:pPr>
        <w:ind w:firstLine="709"/>
        <w:jc w:val="both"/>
        <w:rPr>
          <w:sz w:val="28"/>
          <w:szCs w:val="28"/>
          <w:lang w:val="kk-KZ"/>
        </w:rPr>
      </w:pPr>
      <w:r w:rsidRPr="00661E52">
        <w:rPr>
          <w:sz w:val="28"/>
          <w:szCs w:val="28"/>
          <w:lang w:val="kk-KZ"/>
        </w:rPr>
        <w:t>Сонымен,</w:t>
      </w:r>
      <w:r w:rsidRPr="00661E52">
        <w:rPr>
          <w:color w:val="000000" w:themeColor="text1"/>
          <w:sz w:val="28"/>
          <w:szCs w:val="28"/>
          <w:lang w:val="kk-KZ"/>
        </w:rPr>
        <w:t xml:space="preserve"> </w:t>
      </w:r>
      <w:r w:rsidR="00346A87" w:rsidRPr="00661E52">
        <w:rPr>
          <w:color w:val="000000" w:themeColor="text1"/>
          <w:sz w:val="28"/>
          <w:szCs w:val="28"/>
          <w:lang w:val="kk-KZ"/>
        </w:rPr>
        <w:t>м</w:t>
      </w:r>
      <w:r w:rsidRPr="00661E52">
        <w:rPr>
          <w:color w:val="000000" w:themeColor="text1"/>
          <w:sz w:val="28"/>
          <w:szCs w:val="28"/>
          <w:lang w:val="kk-KZ"/>
        </w:rPr>
        <w:t xml:space="preserve">едиамәтін мен медиадискурстың айырмашылықтары </w:t>
      </w:r>
      <w:r w:rsidR="00346A87" w:rsidRPr="00661E52">
        <w:rPr>
          <w:color w:val="000000" w:themeColor="text1"/>
          <w:sz w:val="28"/>
          <w:szCs w:val="28"/>
          <w:lang w:val="kk-KZ"/>
        </w:rPr>
        <w:t>1-суретте белгіленген.</w:t>
      </w:r>
      <w:r w:rsidRPr="00661E52">
        <w:rPr>
          <w:sz w:val="28"/>
          <w:szCs w:val="28"/>
          <w:lang w:val="kk-KZ"/>
        </w:rPr>
        <w:t xml:space="preserve"> </w:t>
      </w:r>
      <w:r w:rsidR="00346A87" w:rsidRPr="00661E52">
        <w:rPr>
          <w:sz w:val="28"/>
          <w:szCs w:val="28"/>
          <w:lang w:val="kk-KZ"/>
        </w:rPr>
        <w:t>М</w:t>
      </w:r>
      <w:r w:rsidRPr="00661E52">
        <w:rPr>
          <w:sz w:val="28"/>
          <w:szCs w:val="28"/>
          <w:lang w:val="kk-KZ"/>
        </w:rPr>
        <w:t>едиамәтін — тіркелген, статикалық тілдік өнім. Ол мақаланың, телероликтің, әлеуметтік желідегі жазбаның өзі ретінде материалдық тұрғыдан аяқталған бірлік болып саналады. Зерттеу нысаны ретінде медиамәтін лексика-грамматикалық құрылымына, жанрлық ерекшеліктеріне, стилистикалық құралдарына қарап талданады; уақыт өте мазмұны өзгермейді және авторға тәуелділікте қалады.</w:t>
      </w:r>
    </w:p>
    <w:p w14:paraId="0C0D631C" w14:textId="5DEF2E36" w:rsidR="00383156" w:rsidRPr="00661E52" w:rsidRDefault="00383156" w:rsidP="00CC1AE9">
      <w:pPr>
        <w:ind w:firstLine="709"/>
        <w:jc w:val="both"/>
        <w:rPr>
          <w:sz w:val="28"/>
          <w:szCs w:val="28"/>
          <w:lang w:val="kk-KZ"/>
        </w:rPr>
      </w:pPr>
    </w:p>
    <w:p w14:paraId="248DF67B" w14:textId="0A8C9538" w:rsidR="00D916F4" w:rsidRPr="00661E52" w:rsidRDefault="00383156" w:rsidP="00383156">
      <w:pPr>
        <w:jc w:val="both"/>
        <w:rPr>
          <w:color w:val="00B050"/>
          <w:sz w:val="28"/>
          <w:szCs w:val="28"/>
          <w:lang w:val="kk-KZ"/>
        </w:rPr>
      </w:pPr>
      <w:r w:rsidRPr="00661E52">
        <w:rPr>
          <w:noProof/>
          <w:color w:val="00B050"/>
          <w:sz w:val="28"/>
          <w:szCs w:val="28"/>
        </w:rPr>
        <w:drawing>
          <wp:inline distT="0" distB="0" distL="0" distR="0" wp14:anchorId="4E452FAE" wp14:editId="6AC5C252">
            <wp:extent cx="5939790" cy="1833245"/>
            <wp:effectExtent l="0" t="0" r="3810" b="0"/>
            <wp:docPr id="417192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2430" name="Рисунок 417192430"/>
                    <pic:cNvPicPr/>
                  </pic:nvPicPr>
                  <pic:blipFill>
                    <a:blip r:embed="rId9">
                      <a:extLst>
                        <a:ext uri="{28A0092B-C50C-407E-A947-70E740481C1C}">
                          <a14:useLocalDpi xmlns:a14="http://schemas.microsoft.com/office/drawing/2010/main" val="0"/>
                        </a:ext>
                      </a:extLst>
                    </a:blip>
                    <a:stretch>
                      <a:fillRect/>
                    </a:stretch>
                  </pic:blipFill>
                  <pic:spPr>
                    <a:xfrm>
                      <a:off x="0" y="0"/>
                      <a:ext cx="5939790" cy="1833245"/>
                    </a:xfrm>
                    <a:prstGeom prst="rect">
                      <a:avLst/>
                    </a:prstGeom>
                  </pic:spPr>
                </pic:pic>
              </a:graphicData>
            </a:graphic>
          </wp:inline>
        </w:drawing>
      </w:r>
    </w:p>
    <w:p w14:paraId="2A7B7FF9" w14:textId="609F40BD" w:rsidR="00383156" w:rsidRPr="00661E52" w:rsidRDefault="002B465C" w:rsidP="002B465C">
      <w:pPr>
        <w:jc w:val="center"/>
        <w:rPr>
          <w:color w:val="000000" w:themeColor="text1"/>
          <w:sz w:val="28"/>
          <w:szCs w:val="28"/>
          <w:lang w:val="kk-KZ"/>
        </w:rPr>
      </w:pPr>
      <w:r w:rsidRPr="00661E52">
        <w:rPr>
          <w:color w:val="000000" w:themeColor="text1"/>
          <w:sz w:val="28"/>
          <w:szCs w:val="28"/>
          <w:lang w:val="kk-KZ"/>
        </w:rPr>
        <w:t xml:space="preserve">Сурет 1 - Медиамәтін мен медиадискурстың </w:t>
      </w:r>
      <w:r w:rsidR="00346A87" w:rsidRPr="00661E52">
        <w:rPr>
          <w:color w:val="000000" w:themeColor="text1"/>
          <w:sz w:val="28"/>
          <w:szCs w:val="28"/>
          <w:lang w:val="kk-KZ"/>
        </w:rPr>
        <w:t>айырмашылықтары</w:t>
      </w:r>
    </w:p>
    <w:p w14:paraId="4723D463" w14:textId="77777777" w:rsidR="00CC1AE9" w:rsidRPr="00661E52" w:rsidRDefault="00CC1AE9" w:rsidP="00CC1AE9">
      <w:pPr>
        <w:rPr>
          <w:sz w:val="28"/>
          <w:szCs w:val="28"/>
          <w:lang w:val="kk-KZ"/>
        </w:rPr>
      </w:pPr>
    </w:p>
    <w:p w14:paraId="0BB379F0" w14:textId="303CB23D" w:rsidR="00F217B5" w:rsidRPr="00661E52" w:rsidRDefault="00F217B5" w:rsidP="00F217B5">
      <w:pPr>
        <w:ind w:firstLine="709"/>
        <w:jc w:val="both"/>
        <w:rPr>
          <w:sz w:val="28"/>
          <w:szCs w:val="28"/>
          <w:lang w:val="kk-KZ"/>
        </w:rPr>
      </w:pPr>
      <w:r w:rsidRPr="00661E52">
        <w:rPr>
          <w:sz w:val="28"/>
          <w:szCs w:val="28"/>
          <w:lang w:val="kk-KZ"/>
        </w:rPr>
        <w:lastRenderedPageBreak/>
        <w:t xml:space="preserve">Медиадискурс болса, осы мәтіннен басталып, оны өндіру, тарату, қабылдау, түсіндіру және кері байланысқа дейінгі толық коммуникациялық үдерісті қамтиды. Динамикалық табиғаты арқасында ол әлеуметтік-мәдени </w:t>
      </w:r>
      <w:r w:rsidR="00F32EB0" w:rsidRPr="00661E52">
        <w:rPr>
          <w:sz w:val="28"/>
          <w:szCs w:val="28"/>
          <w:lang w:val="kk-KZ"/>
        </w:rPr>
        <w:t>медиамәтінд</w:t>
      </w:r>
      <w:r w:rsidRPr="00661E52">
        <w:rPr>
          <w:sz w:val="28"/>
          <w:szCs w:val="28"/>
          <w:lang w:val="kk-KZ"/>
        </w:rPr>
        <w:t xml:space="preserve">і, техникалық арналарды, журналист пен аудиторияның рөлдік өзара әрекетін, идеологиялық факторларды да талдау аясында біріктіреді. Сол себепті медиамәтін дискурстың </w:t>
      </w:r>
      <w:r w:rsidR="001C6227" w:rsidRPr="00661E52">
        <w:rPr>
          <w:sz w:val="28"/>
          <w:szCs w:val="28"/>
          <w:lang w:val="kk-KZ"/>
        </w:rPr>
        <w:t>өзегі</w:t>
      </w:r>
      <w:r w:rsidRPr="00661E52">
        <w:rPr>
          <w:sz w:val="28"/>
          <w:szCs w:val="28"/>
          <w:lang w:val="kk-KZ"/>
        </w:rPr>
        <w:t xml:space="preserve"> саналса, медиадискурс — сол </w:t>
      </w:r>
      <w:r w:rsidR="001C6227" w:rsidRPr="00661E52">
        <w:rPr>
          <w:sz w:val="28"/>
          <w:szCs w:val="28"/>
          <w:lang w:val="kk-KZ"/>
        </w:rPr>
        <w:t>өзекті</w:t>
      </w:r>
      <w:r w:rsidRPr="00661E52">
        <w:rPr>
          <w:sz w:val="28"/>
          <w:szCs w:val="28"/>
          <w:lang w:val="kk-KZ"/>
        </w:rPr>
        <w:t xml:space="preserve"> «тірілтетін», мағынаны үнемі қайта құрып отыратын кең әлеуметтік қатынастар өрісі.</w:t>
      </w:r>
    </w:p>
    <w:p w14:paraId="541938D4" w14:textId="77777777" w:rsidR="00F54032" w:rsidRPr="00661E52" w:rsidRDefault="00F54032" w:rsidP="00F217B5">
      <w:pPr>
        <w:ind w:firstLine="709"/>
        <w:jc w:val="both"/>
        <w:rPr>
          <w:sz w:val="28"/>
          <w:szCs w:val="28"/>
          <w:lang w:val="kk-KZ"/>
        </w:rPr>
      </w:pPr>
    </w:p>
    <w:p w14:paraId="09075535" w14:textId="77777777" w:rsidR="00F54032" w:rsidRPr="00661E52" w:rsidRDefault="00F54032" w:rsidP="00F217B5">
      <w:pPr>
        <w:ind w:firstLine="709"/>
        <w:jc w:val="both"/>
        <w:rPr>
          <w:sz w:val="28"/>
          <w:szCs w:val="28"/>
          <w:lang w:val="kk-KZ"/>
        </w:rPr>
      </w:pPr>
    </w:p>
    <w:p w14:paraId="084A54FF" w14:textId="77777777" w:rsidR="00CC1AE9" w:rsidRPr="00661E52" w:rsidRDefault="00CC1AE9" w:rsidP="00CC1AE9">
      <w:pPr>
        <w:pStyle w:val="2"/>
        <w:spacing w:before="0"/>
        <w:ind w:firstLine="709"/>
        <w:jc w:val="both"/>
        <w:rPr>
          <w:rFonts w:ascii="Times New Roman" w:hAnsi="Times New Roman" w:cs="Times New Roman"/>
          <w:color w:val="000000" w:themeColor="text1"/>
          <w:sz w:val="28"/>
          <w:szCs w:val="28"/>
          <w:lang w:val="kk-KZ"/>
        </w:rPr>
      </w:pPr>
      <w:bookmarkStart w:id="5" w:name="_Toc199498920"/>
      <w:r w:rsidRPr="00661E52">
        <w:rPr>
          <w:rFonts w:ascii="Times New Roman" w:hAnsi="Times New Roman" w:cs="Times New Roman"/>
          <w:color w:val="000000" w:themeColor="text1"/>
          <w:sz w:val="28"/>
          <w:szCs w:val="28"/>
          <w:lang w:val="kk-KZ"/>
        </w:rPr>
        <w:t>1.2 Медиадискурстың коммуникативтік ерекшеліктері</w:t>
      </w:r>
      <w:bookmarkEnd w:id="5"/>
    </w:p>
    <w:p w14:paraId="26AB808C" w14:textId="77777777" w:rsidR="00CC1AE9" w:rsidRPr="00661E52" w:rsidRDefault="00CC1AE9" w:rsidP="00CC1AE9">
      <w:pPr>
        <w:rPr>
          <w:sz w:val="28"/>
          <w:szCs w:val="28"/>
          <w:lang w:val="kk-KZ"/>
        </w:rPr>
      </w:pPr>
    </w:p>
    <w:p w14:paraId="1C6F4065" w14:textId="78D889DE" w:rsidR="00CC1AE9" w:rsidRPr="00661E52" w:rsidRDefault="00CC1AE9" w:rsidP="00CC1AE9">
      <w:pPr>
        <w:ind w:firstLine="709"/>
        <w:jc w:val="both"/>
        <w:rPr>
          <w:color w:val="000000" w:themeColor="text1"/>
          <w:sz w:val="28"/>
          <w:szCs w:val="28"/>
          <w:lang w:val="kk-KZ"/>
        </w:rPr>
      </w:pPr>
      <w:r w:rsidRPr="00661E52">
        <w:rPr>
          <w:i/>
          <w:iCs/>
          <w:sz w:val="28"/>
          <w:szCs w:val="28"/>
          <w:lang w:val="kk-KZ"/>
        </w:rPr>
        <w:t>Медиадискурс</w:t>
      </w:r>
      <w:r w:rsidRPr="00661E52">
        <w:rPr>
          <w:sz w:val="28"/>
          <w:szCs w:val="28"/>
          <w:lang w:val="kk-KZ"/>
        </w:rPr>
        <w:t xml:space="preserve"> ұғымы бұқаралық ақпарат саласындағы сөйлеу қызметінің барлық </w:t>
      </w:r>
      <w:r w:rsidR="002E3FC1" w:rsidRPr="00661E52">
        <w:rPr>
          <w:sz w:val="28"/>
          <w:szCs w:val="28"/>
          <w:lang w:val="kk-KZ"/>
        </w:rPr>
        <w:t>үдерістер</w:t>
      </w:r>
      <w:r w:rsidRPr="00661E52">
        <w:rPr>
          <w:sz w:val="28"/>
          <w:szCs w:val="28"/>
          <w:lang w:val="kk-KZ"/>
        </w:rPr>
        <w:t xml:space="preserve">і мен өнімдерін қамтиды [31]. Бұл массмедиа аясында көрінетін ойлау және коммуникация ерекшеліктерін тіркейтін дискурс түрі [32]. Медиадискурстың біркелкі анықтамасын беру қиын, себебі ол лингвистика, әлеуметтану, психология, семиотика, мәдениеттану және басқа да салалардың тоғысында зерттелетін көпқырлы феномен [33]. </w:t>
      </w:r>
      <w:r w:rsidRPr="00661E52">
        <w:rPr>
          <w:color w:val="000000" w:themeColor="text1"/>
          <w:sz w:val="28"/>
          <w:szCs w:val="28"/>
          <w:lang w:val="kk-KZ"/>
        </w:rPr>
        <w:t>Дегенмен, медиадискурстың бірқатар коммуникативтік ерекшеліктерін бөліп көрсетуге болады. О</w:t>
      </w:r>
      <w:r w:rsidR="002E3FC1" w:rsidRPr="00661E52">
        <w:rPr>
          <w:color w:val="000000" w:themeColor="text1"/>
          <w:sz w:val="28"/>
          <w:szCs w:val="28"/>
          <w:lang w:val="kk-KZ"/>
        </w:rPr>
        <w:t>ларды топтастырып былай ұсынамыз</w:t>
      </w:r>
      <w:r w:rsidR="006603D7" w:rsidRPr="00661E52">
        <w:rPr>
          <w:color w:val="000000" w:themeColor="text1"/>
          <w:sz w:val="28"/>
          <w:szCs w:val="28"/>
          <w:lang w:val="kk-KZ"/>
        </w:rPr>
        <w:t xml:space="preserve">: </w:t>
      </w:r>
      <w:r w:rsidRPr="00661E52">
        <w:rPr>
          <w:color w:val="000000" w:themeColor="text1"/>
          <w:sz w:val="28"/>
          <w:szCs w:val="28"/>
          <w:lang w:val="kk-KZ"/>
        </w:rPr>
        <w:t>1) медиамәтіннің интенционал</w:t>
      </w:r>
      <w:r w:rsidR="006603D7" w:rsidRPr="00661E52">
        <w:rPr>
          <w:color w:val="000000" w:themeColor="text1"/>
          <w:sz w:val="28"/>
          <w:szCs w:val="28"/>
          <w:lang w:val="kk-KZ"/>
        </w:rPr>
        <w:t xml:space="preserve">дығы мен прагматикасының рөлі, </w:t>
      </w:r>
      <w:r w:rsidRPr="00661E52">
        <w:rPr>
          <w:color w:val="000000" w:themeColor="text1"/>
          <w:sz w:val="28"/>
          <w:szCs w:val="28"/>
          <w:lang w:val="kk-KZ"/>
        </w:rPr>
        <w:t>2) дәстүрлі және цифрл</w:t>
      </w:r>
      <w:r w:rsidR="006603D7" w:rsidRPr="00661E52">
        <w:rPr>
          <w:color w:val="000000" w:themeColor="text1"/>
          <w:sz w:val="28"/>
          <w:szCs w:val="28"/>
          <w:lang w:val="kk-KZ"/>
        </w:rPr>
        <w:t xml:space="preserve">ық медиа формаларын салыстыру, </w:t>
      </w:r>
      <w:r w:rsidRPr="00661E52">
        <w:rPr>
          <w:color w:val="000000" w:themeColor="text1"/>
          <w:sz w:val="28"/>
          <w:szCs w:val="28"/>
          <w:lang w:val="kk-KZ"/>
        </w:rPr>
        <w:t>3) медиадискурстағы тілдік стратег</w:t>
      </w:r>
      <w:r w:rsidR="006603D7" w:rsidRPr="00661E52">
        <w:rPr>
          <w:color w:val="000000" w:themeColor="text1"/>
          <w:sz w:val="28"/>
          <w:szCs w:val="28"/>
          <w:lang w:val="kk-KZ"/>
        </w:rPr>
        <w:t xml:space="preserve">иялар мен жанрлық көптүрлілік, </w:t>
      </w:r>
      <w:r w:rsidRPr="00661E52">
        <w:rPr>
          <w:color w:val="000000" w:themeColor="text1"/>
          <w:sz w:val="28"/>
          <w:szCs w:val="28"/>
          <w:lang w:val="kk-KZ"/>
        </w:rPr>
        <w:t>4) медиадискурсты</w:t>
      </w:r>
      <w:r w:rsidR="006603D7" w:rsidRPr="00661E52">
        <w:rPr>
          <w:color w:val="000000" w:themeColor="text1"/>
          <w:sz w:val="28"/>
          <w:szCs w:val="28"/>
          <w:lang w:val="kk-KZ"/>
        </w:rPr>
        <w:t xml:space="preserve">ң ұлттық-мәдени өзгешеліктері, </w:t>
      </w:r>
      <w:r w:rsidR="004009DB" w:rsidRPr="00661E52">
        <w:rPr>
          <w:color w:val="000000" w:themeColor="text1"/>
          <w:sz w:val="28"/>
          <w:szCs w:val="28"/>
          <w:lang w:val="kk-KZ"/>
        </w:rPr>
        <w:t>5) медиа жанрлары және оларды нақты мысалдар негізінде</w:t>
      </w:r>
      <w:r w:rsidRPr="00661E52">
        <w:rPr>
          <w:color w:val="000000" w:themeColor="text1"/>
          <w:sz w:val="28"/>
          <w:szCs w:val="28"/>
          <w:lang w:val="kk-KZ"/>
        </w:rPr>
        <w:t xml:space="preserve"> қарастыр</w:t>
      </w:r>
      <w:r w:rsidR="004009DB" w:rsidRPr="00661E52">
        <w:rPr>
          <w:color w:val="000000" w:themeColor="text1"/>
          <w:sz w:val="28"/>
          <w:szCs w:val="28"/>
          <w:lang w:val="kk-KZ"/>
        </w:rPr>
        <w:t>амыз</w:t>
      </w:r>
      <w:r w:rsidRPr="00661E52">
        <w:rPr>
          <w:color w:val="000000" w:themeColor="text1"/>
          <w:sz w:val="28"/>
          <w:szCs w:val="28"/>
          <w:lang w:val="kk-KZ"/>
        </w:rPr>
        <w:t xml:space="preserve">. </w:t>
      </w:r>
    </w:p>
    <w:p w14:paraId="73062BBE" w14:textId="77777777" w:rsidR="00CC1AE9" w:rsidRPr="00661E52" w:rsidRDefault="00CC1AE9" w:rsidP="00CC1AE9">
      <w:pPr>
        <w:ind w:firstLine="709"/>
        <w:jc w:val="both"/>
        <w:rPr>
          <w:i/>
          <w:color w:val="000000" w:themeColor="text1"/>
          <w:sz w:val="28"/>
          <w:szCs w:val="28"/>
          <w:lang w:val="kk-KZ"/>
        </w:rPr>
      </w:pPr>
      <w:r w:rsidRPr="00661E52">
        <w:rPr>
          <w:color w:val="000000" w:themeColor="text1"/>
          <w:sz w:val="28"/>
          <w:szCs w:val="28"/>
          <w:lang w:val="kk-KZ"/>
        </w:rPr>
        <w:t xml:space="preserve">1. </w:t>
      </w:r>
      <w:r w:rsidRPr="00661E52">
        <w:rPr>
          <w:i/>
          <w:color w:val="000000" w:themeColor="text1"/>
          <w:sz w:val="28"/>
          <w:szCs w:val="28"/>
          <w:lang w:val="kk-KZ"/>
        </w:rPr>
        <w:t>Медиамәтіннің интенционалдығы мен прагматикасы</w:t>
      </w:r>
    </w:p>
    <w:p w14:paraId="4EC91C0C" w14:textId="531FB94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Интенционалдылық дегеніміз – меди</w:t>
      </w:r>
      <w:r w:rsidR="004009DB" w:rsidRPr="00661E52">
        <w:rPr>
          <w:color w:val="000000" w:themeColor="text1"/>
          <w:sz w:val="28"/>
          <w:szCs w:val="28"/>
          <w:lang w:val="kk-KZ"/>
        </w:rPr>
        <w:t>а</w:t>
      </w:r>
      <w:r w:rsidRPr="00661E52">
        <w:rPr>
          <w:color w:val="000000" w:themeColor="text1"/>
          <w:sz w:val="28"/>
          <w:szCs w:val="28"/>
          <w:lang w:val="kk-KZ"/>
        </w:rPr>
        <w:t>лық мәтін авторының мақсаттық қондырғыларының жиынтығы. Ол сөйлеушінің жаһандық коммуникативтік мақсатын көрсетеді және сол арқылы медиамәтінің жалпы құрылымын, автор стратегиясын және тілдік құралдар таңдауын айқындайды [34]. Яғни, мәтінде басым болатын негізгі мақсат (мысалы, ақпарат беру, иландыру, көңіл көтеру) автордың мазмұнды іріктеуіне әрі стилистикалық тәсілдеріне ықпал етеді. Мысалы, жаңалық репортажында басты мақсат – аудиторияны оқиғалар жайлы ақпараттандыру, ал саяси түсініктемеде – иландыру не пікір қалыптастыру, ойын-сауық сюжетінде – эмоциялық әсер ету және көңіл көтеру. Медиамәтіннің интенционалдығы көбіне көпқұрамды сипатқа ие: мәселен, телерепортаж бір мезгілде ақпарат беріп, эмоциялық реакция туғызуы, сол арқылы жанама түрде белгілі бір көзқарасты насихаттауы мүмкін.</w:t>
      </w:r>
    </w:p>
    <w:p w14:paraId="1445D44D"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Медиадискурстың тағы бір маңызды сипаты – жанрлық бейімделу. Ғалым М. М. Бахтиннің айтуынша, коммуникация жанрсыз жүзеге аспайды; жанрлар – бұл мазмұндық, композициялық және стилистикалық жағынан тұрақты құрылымдық үлгілер [35]. Әрбір массмедиа жанры (жаңалық, сұхбат, репортаж, редакциялық мақала және т. б.) өзіндік «жаһандық» интенцияға ие және ол аудитория үшін белгілі бір коммуникативтік форматты алдын ала айқындайды. Мысалы, жаңалықтан фактілердің объективті баяндалуын, ток-</w:t>
      </w:r>
      <w:r w:rsidRPr="00661E52">
        <w:rPr>
          <w:color w:val="000000" w:themeColor="text1"/>
          <w:sz w:val="28"/>
          <w:szCs w:val="28"/>
          <w:lang w:val="kk-KZ"/>
        </w:rPr>
        <w:lastRenderedPageBreak/>
        <w:t>шоудан пікірталасты, ал жарнамадан әрекетке (сатып алуға) үндеуді күтеміз. Осылайша, интенционалдылық – медиамәтінің туындауын және оның жанрлық стратегиясын анықтайтын бастапқы нүкте [36] [37].</w:t>
      </w:r>
    </w:p>
    <w:p w14:paraId="55EE3C94" w14:textId="2B6694B3"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Медиадискурстың прагматикасы – мәтіннің </w:t>
      </w:r>
      <w:r w:rsidR="00965108" w:rsidRPr="00661E52">
        <w:rPr>
          <w:color w:val="000000" w:themeColor="text1"/>
          <w:sz w:val="28"/>
          <w:szCs w:val="28"/>
          <w:lang w:val="kk-KZ"/>
        </w:rPr>
        <w:t>мәнмәтіндегі</w:t>
      </w:r>
      <w:r w:rsidRPr="00661E52">
        <w:rPr>
          <w:color w:val="000000" w:themeColor="text1"/>
          <w:sz w:val="28"/>
          <w:szCs w:val="28"/>
          <w:lang w:val="kk-KZ"/>
        </w:rPr>
        <w:t xml:space="preserve"> қызметін, оның жасырын және ашық мағыналарын, аудиторияға ықпал ету тетіктерін және коммуникативтік табыстылық шарттарын зерттейді. Медиамәтінде фактологиялық мазмұнмен қатар түрлі имплицитті мәндер (пресуппозициялар, коннотациялар, жасырын бағалаулар) жүруі мүмкін. Прагматика «қалай» және «не үшін» айтылғанын қарастырады. Мысалы, тақырыпты таңдаудағы шешім көбіне оқырман назарын аударып, оның қызығушылығын оятуға бағытталады, осылайша тақырыптың иллокутивтік күші іске қосылады. Медиадискурс түрлі сөйлеу актілерін белсенді пайдаланады: жаңалықтарда фактіні хабарлайтын констативтер басым болса, жарнама мен үгіт-насихатта директивті (бұйыру, шақыру) элементтер басым, публицистика мен авторлық бағанда экспрессивті (эмоция немесе баға) құралдары жиі ұшырасады. Бір мәтінде иллокутивті актілер қатар жүреді: мысалы, жаңалық материалында автор сыңаржақ баяндау мен экспрессивті эпитеттер арқылы оқырманға оқиғаға қатысты белгілі бір баға бергізуі мүмкін.</w:t>
      </w:r>
    </w:p>
    <w:p w14:paraId="2F96D2DB" w14:textId="1334C894"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Прагматиканың маңызды құралы – модальділік пен бағалауыштық тілдік бірліктер. Зерттеулер көрсеткендей, меди</w:t>
      </w:r>
      <w:r w:rsidR="00965108" w:rsidRPr="00661E52">
        <w:rPr>
          <w:color w:val="000000" w:themeColor="text1"/>
          <w:sz w:val="28"/>
          <w:szCs w:val="28"/>
          <w:lang w:val="kk-KZ"/>
        </w:rPr>
        <w:t>а</w:t>
      </w:r>
      <w:r w:rsidRPr="00661E52">
        <w:rPr>
          <w:color w:val="000000" w:themeColor="text1"/>
          <w:sz w:val="28"/>
          <w:szCs w:val="28"/>
          <w:lang w:val="kk-KZ"/>
        </w:rPr>
        <w:t xml:space="preserve">лық мәтін авторлары модальді сөздер мен грамматикалық формаларды әдейі таңдап, мақсаттарын айқындайды. Мәселен, ағылшын тілінде жазылған проблемалық-аналитикалық мақалаларда міндеттілік/ықтималдықты білдіретін етістіктер, бұйрық-жіктеу және сұраулы құрылымдар </w:t>
      </w:r>
      <w:r w:rsidR="000E1DD1" w:rsidRPr="00661E52">
        <w:rPr>
          <w:color w:val="000000" w:themeColor="text1"/>
          <w:sz w:val="28"/>
          <w:szCs w:val="28"/>
          <w:lang w:val="kk-KZ"/>
        </w:rPr>
        <w:t xml:space="preserve">әсіресе қорытынды бөлімдерде </w:t>
      </w:r>
      <w:r w:rsidRPr="00661E52">
        <w:rPr>
          <w:color w:val="000000" w:themeColor="text1"/>
          <w:sz w:val="28"/>
          <w:szCs w:val="28"/>
          <w:lang w:val="kk-KZ"/>
        </w:rPr>
        <w:t>жиі кездеседі</w:t>
      </w:r>
      <w:r w:rsidR="000E1DD1" w:rsidRPr="00661E52">
        <w:rPr>
          <w:color w:val="000000" w:themeColor="text1"/>
          <w:sz w:val="28"/>
          <w:szCs w:val="28"/>
          <w:lang w:val="kk-KZ"/>
        </w:rPr>
        <w:t xml:space="preserve"> </w:t>
      </w:r>
      <w:r w:rsidRPr="00661E52">
        <w:rPr>
          <w:color w:val="000000" w:themeColor="text1"/>
          <w:sz w:val="28"/>
          <w:szCs w:val="28"/>
          <w:lang w:val="kk-KZ"/>
        </w:rPr>
        <w:t>[38]. Осылайша, тілдегі прагматикалық маркерлер (риторикалық сұрақтар, бұйрық рай, «міндетті», «мүмкін») автор мен оқырман арасындағы қатынасты айқындап, автордың позициясын нақты жеткізеді.</w:t>
      </w:r>
    </w:p>
    <w:p w14:paraId="4823F446"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Медиамәтін әрдайым нақты адресатты меңзейді және оның білімі мен үміт-тілектерін ескереді. </w:t>
      </w:r>
      <w:r w:rsidRPr="00661E52">
        <w:rPr>
          <w:i/>
          <w:iCs/>
          <w:color w:val="000000" w:themeColor="text1"/>
          <w:sz w:val="28"/>
          <w:szCs w:val="28"/>
          <w:lang w:val="kk-KZ"/>
        </w:rPr>
        <w:t>Адресация</w:t>
      </w:r>
      <w:r w:rsidRPr="00661E52">
        <w:rPr>
          <w:color w:val="000000" w:themeColor="text1"/>
          <w:sz w:val="28"/>
          <w:szCs w:val="28"/>
          <w:lang w:val="kk-KZ"/>
        </w:rPr>
        <w:t xml:space="preserve"> категориясы тұрғысынан журналист оқырманмен тікелей сөйлесе алады («Құрметті оқырман, ой елегінен өткізіңіз...», «Сіз білетіндей…»), осылайша достық не диалог иллюзиясын тудырып, сенімге жетелейді. Сонымен қатар, қолданыстағы стиль (бейресми/ресми, эмоциялық/бейтарап) көп жағдайда сөйлеу жағдайының прагматикалық сипатына тәуелді. Мысалы, жаңалық жүргізушісі бейтарап, салмақты регистр ұстанса, таңғы радио-шоудың жүргізушісі еркін, әзілге құрылатын манераны қолданады.</w:t>
      </w:r>
    </w:p>
    <w:p w14:paraId="265EFDAB" w14:textId="5E01236B"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Мәтіннің прагматикалық көпқабаттылығы медиадискурсты жай ақпараттық коммуникациядан ажыратады. Сонымен қатар, </w:t>
      </w:r>
      <w:r w:rsidR="00D86F48" w:rsidRPr="00661E52">
        <w:rPr>
          <w:i/>
          <w:iCs/>
          <w:color w:val="000000" w:themeColor="text1"/>
          <w:sz w:val="28"/>
          <w:szCs w:val="28"/>
          <w:lang w:val="kk-KZ"/>
        </w:rPr>
        <w:t>мәнмәтіндік</w:t>
      </w:r>
      <w:r w:rsidRPr="00661E52">
        <w:rPr>
          <w:i/>
          <w:iCs/>
          <w:color w:val="000000" w:themeColor="text1"/>
          <w:sz w:val="28"/>
          <w:szCs w:val="28"/>
          <w:lang w:val="kk-KZ"/>
        </w:rPr>
        <w:t xml:space="preserve"> пресуппозициялар</w:t>
      </w:r>
      <w:r w:rsidRPr="00661E52">
        <w:rPr>
          <w:color w:val="000000" w:themeColor="text1"/>
          <w:sz w:val="28"/>
          <w:szCs w:val="28"/>
          <w:lang w:val="kk-KZ"/>
        </w:rPr>
        <w:t xml:space="preserve"> да маңызды: халықаралық жаңалықтарда «бәріне мәлім» деп саналатын фактілер түсіндірілмей берілуі мүмкін, ал жергілікті БАҚ-та, керісінше, аудиторияның хабардарлық деңгейін ескеріп, егжей-тегжей түсіндіру жиі қолданылады. Осылайша, интенционалды-прагматикалық аспекті медиадискурстың ықпалы мен мақсатын айқындайды. Кейде бейтарап болып көрінетін хабарламаның өзінде белгілі бір рейтинг қуу, пікір қалыптастыру, насихаттау сияқты терең коммуникациялық қадамдар жатыр.</w:t>
      </w:r>
    </w:p>
    <w:p w14:paraId="2536539A"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lastRenderedPageBreak/>
        <w:t xml:space="preserve">2. </w:t>
      </w:r>
      <w:r w:rsidRPr="00661E52">
        <w:rPr>
          <w:i/>
          <w:color w:val="000000" w:themeColor="text1"/>
          <w:sz w:val="28"/>
          <w:szCs w:val="28"/>
        </w:rPr>
        <w:t>Дәстүрлі және цифрлық медиа формаларын салыстыру</w:t>
      </w:r>
    </w:p>
    <w:p w14:paraId="3032038D"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XX–XXI ғасырлар тоғысында медиялық кеңістіктің трансформациясы жүріп, дәстүрлі медиа (баспасөз, радио, телевидение) мен цифрлық медиа (онлайн-БАҚ, әлеуметтік желілер, стримингтік платформалар) қатар қолданылатын заман туды. Екі форма да контентті ұсыну әдісімен, интерактивтілік деңгейімен, аудиторияның рөлімен, ақпараттың таратылу жылдамдығымен және мультимодалдылық дәрежесімен ерекшеленеді.</w:t>
      </w:r>
    </w:p>
    <w:p w14:paraId="09BF1271"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Дәстүрлі медиада пішін көбіне нақты әрі шектеулі: баспасөз тек мәтін мен статикалық иллюстрацияға сүйенеді, радио тек дыбыстық арнамен шектеледі, ал телеви</w:t>
      </w:r>
      <w:r w:rsidRPr="00661E52">
        <w:rPr>
          <w:color w:val="000000" w:themeColor="text1"/>
          <w:sz w:val="28"/>
          <w:szCs w:val="28"/>
          <w:lang w:val="kk-KZ"/>
        </w:rPr>
        <w:t>зияда</w:t>
      </w:r>
      <w:r w:rsidRPr="00661E52">
        <w:rPr>
          <w:color w:val="000000" w:themeColor="text1"/>
          <w:sz w:val="28"/>
          <w:szCs w:val="28"/>
        </w:rPr>
        <w:t xml:space="preserve"> аудиовизуалдық эфир белгіленген кесте бойынша жүреді. Цифрлық медиада әртүрлі форматтар интеграцияланады. Мысалы, бір жаңалық сайты не әлеуметтік желі парақшасы бірден мәтін, аудио, видео, интерактивті графика, гиперсілтемелер сияқты компоненттерді қатар қолдануы мүмкін [39]. Цифрлық ортада гипертекстуалдылық та бар: хабарды сызықтық ретпен оқу міндет емес, қолданушы қажетті жеріне бірден ауысуы, пікір жазуы немесе байланысты материалдарды қарауы мүмкін. Ал дәстүрлі медиада ақпарат әдетте сызықтық сипатқа ие (газет мақаласын басынан аяғына дейін оқимыз, телехабар эфирге ретімен беріледі).</w:t>
      </w:r>
    </w:p>
    <w:p w14:paraId="023320D8"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Интерактивтілік тұрғысынан да цифрлық медиа көш ілгері. Дәстүрлі медиада байланыс біржақты, аудитория пассивті қабылдаушы рөлінде қалады, кері байланыс (редакцияға хат, қоңырау) сирек әрі уақыт жағынан кешеуілдеп жетеді. Ал цифрлық медиада байланыс екіжақты не көпжақты, оқырмандар мен көрермендер сол сәтте-ақ пікір қалдыра алады, мақаланы бөлісе алады, талқылай алады. Ғалымдар «дәстүрлі медианы көбіне пассивті тұтынса, цифрлық медиа аудиторияның белсенді араласуын ынталандырады» деп атап көрсетеді [40] [41]. Әлеуметтік желілер арқылы әр қолданушы өзі-ақ ақпарат көзінің рөлін атқаруына жол ашылады, сондықтан ақпарат тарату функциясы жеке адамдар мен блогерлерге де қолжетімді болуда. Мұны кей зерттеушілер «медианың демократиялануы» деп сипаттайды: бұрын ақпарат ағынын ірі редакциялар ғана реттесе, қазір әрбір интернет қолданушысы ықпал ете алады [42].</w:t>
      </w:r>
    </w:p>
    <w:p w14:paraId="7E7F9CE3"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Уақыт жағынан да өзгеріс айқын. Дәстүрлі медиада ақпарат нақты мерзіммен шектеледі (газет күн сайын не апта сайын шығады, телехабар күнде белгілі уақытта беріледі). Цифрлық орта жаңалықты нақты уақыт режимінде жариялауға мүмкіндік береді. Оқиға орын ала сала сол сәтте әлеуметтік желіде не сайтта көрініс табады. Бұл «тұрақты ақпарат ағынына» алып келді, жаңалықтар күні-түні жаңарып отырады. Сонымен қатар, онлайн-платформаларда мұрағат материалдары кез келген уақытта қолжетімді, ал дәстүрлі медиада эфир сәті өтіп кетсе, оны қайталау қиынға соғатын.</w:t>
      </w:r>
    </w:p>
    <w:p w14:paraId="00B2A6EF"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Цифрлық медиадискурста </w:t>
      </w:r>
      <w:r w:rsidRPr="00661E52">
        <w:rPr>
          <w:i/>
          <w:iCs/>
          <w:color w:val="000000" w:themeColor="text1"/>
          <w:sz w:val="28"/>
          <w:szCs w:val="28"/>
        </w:rPr>
        <w:t>креол</w:t>
      </w:r>
      <w:r w:rsidRPr="00661E52">
        <w:rPr>
          <w:i/>
          <w:iCs/>
          <w:color w:val="000000" w:themeColor="text1"/>
          <w:sz w:val="28"/>
          <w:szCs w:val="28"/>
          <w:lang w:val="kk-KZ"/>
        </w:rPr>
        <w:t>денген</w:t>
      </w:r>
      <w:r w:rsidRPr="00661E52">
        <w:rPr>
          <w:i/>
          <w:iCs/>
          <w:color w:val="000000" w:themeColor="text1"/>
          <w:sz w:val="28"/>
          <w:szCs w:val="28"/>
        </w:rPr>
        <w:t xml:space="preserve"> мәтін</w:t>
      </w:r>
      <w:r w:rsidRPr="00661E52">
        <w:rPr>
          <w:color w:val="000000" w:themeColor="text1"/>
          <w:sz w:val="28"/>
          <w:szCs w:val="28"/>
        </w:rPr>
        <w:t xml:space="preserve"> (</w:t>
      </w:r>
      <w:r w:rsidRPr="00661E52">
        <w:rPr>
          <w:color w:val="000000" w:themeColor="text1"/>
          <w:sz w:val="28"/>
          <w:szCs w:val="28"/>
          <w:lang w:val="kk-KZ"/>
        </w:rPr>
        <w:t xml:space="preserve">мәтіндерді </w:t>
      </w:r>
      <w:r w:rsidRPr="00661E52">
        <w:rPr>
          <w:color w:val="000000" w:themeColor="text1"/>
          <w:sz w:val="28"/>
          <w:szCs w:val="28"/>
        </w:rPr>
        <w:t xml:space="preserve">вербалды және бейвербалды элементтер біріктіретін) нормалық құбылысқа айналды [43]. Мәтінге қоса инфографика, видео, интерактивті карта немесе эмодзи сияқты визуалды элементтер кеңінен қолданылады. Дәстүрлі БАҚ бұл тәсілдерді ішінара қолданса да, цифрлық ортада мультимодалдылық қарапайым стандартқа айналған. Нәтижесінде вербалды және бейвербалды құралдар </w:t>
      </w:r>
      <w:r w:rsidRPr="00661E52">
        <w:rPr>
          <w:color w:val="000000" w:themeColor="text1"/>
          <w:sz w:val="28"/>
          <w:szCs w:val="28"/>
        </w:rPr>
        <w:lastRenderedPageBreak/>
        <w:t>біртұтас семиотикалық жүйе ретінде қызмет етеді. Мәселен, күрделі экономикалық есепті түсіндіруде мәтінмен қатар интерактивті диаграмма не қысқа бейнеролик қойылуы мүмкін, бұл ақпаратты әлдеқайда түсінікті етіп, әсерін күшейтеді.</w:t>
      </w:r>
    </w:p>
    <w:p w14:paraId="60BAC99B" w14:textId="69C57A91"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Төмендегі </w:t>
      </w:r>
      <w:r w:rsidR="00E074FB" w:rsidRPr="00661E52">
        <w:rPr>
          <w:color w:val="000000" w:themeColor="text1"/>
          <w:sz w:val="28"/>
          <w:szCs w:val="28"/>
        </w:rPr>
        <w:t>3</w:t>
      </w:r>
      <w:r w:rsidRPr="00661E52">
        <w:rPr>
          <w:color w:val="000000" w:themeColor="text1"/>
          <w:sz w:val="28"/>
          <w:szCs w:val="28"/>
        </w:rPr>
        <w:t xml:space="preserve"> кестеде дәстүрлі және жаңа медианың кейбір сал</w:t>
      </w:r>
      <w:r w:rsidRPr="00661E52">
        <w:rPr>
          <w:color w:val="000000" w:themeColor="text1"/>
          <w:sz w:val="28"/>
          <w:szCs w:val="28"/>
          <w:lang w:val="kk-KZ"/>
        </w:rPr>
        <w:t>ғас</w:t>
      </w:r>
      <w:r w:rsidRPr="00661E52">
        <w:rPr>
          <w:color w:val="000000" w:themeColor="text1"/>
          <w:sz w:val="28"/>
          <w:szCs w:val="28"/>
        </w:rPr>
        <w:t>тырмалы көрсеткіштері берілген.</w:t>
      </w:r>
    </w:p>
    <w:p w14:paraId="78D534A5" w14:textId="77777777" w:rsidR="00CC1AE9" w:rsidRPr="00661E52" w:rsidRDefault="00CC1AE9" w:rsidP="00CC1AE9">
      <w:pPr>
        <w:ind w:firstLine="709"/>
        <w:jc w:val="both"/>
        <w:rPr>
          <w:color w:val="000000" w:themeColor="text1"/>
          <w:sz w:val="28"/>
          <w:szCs w:val="28"/>
        </w:rPr>
      </w:pPr>
    </w:p>
    <w:p w14:paraId="2602684C" w14:textId="7B2529CE" w:rsidR="00D916F4" w:rsidRPr="00661E52" w:rsidRDefault="00D916F4" w:rsidP="00CC1AE9">
      <w:pPr>
        <w:ind w:firstLine="709"/>
        <w:jc w:val="both"/>
        <w:rPr>
          <w:color w:val="000000" w:themeColor="text1"/>
          <w:sz w:val="28"/>
          <w:szCs w:val="28"/>
          <w:lang w:val="kk-KZ"/>
        </w:rPr>
      </w:pPr>
      <w:r w:rsidRPr="00661E52">
        <w:rPr>
          <w:color w:val="000000" w:themeColor="text1"/>
          <w:sz w:val="28"/>
          <w:szCs w:val="28"/>
        </w:rPr>
        <w:t xml:space="preserve">Кесте </w:t>
      </w:r>
      <w:r w:rsidR="00E074FB" w:rsidRPr="00661E52">
        <w:rPr>
          <w:color w:val="000000" w:themeColor="text1"/>
          <w:sz w:val="28"/>
          <w:szCs w:val="28"/>
        </w:rPr>
        <w:t>3</w:t>
      </w:r>
      <w:r w:rsidRPr="00661E52">
        <w:rPr>
          <w:color w:val="000000" w:themeColor="text1"/>
          <w:sz w:val="28"/>
          <w:szCs w:val="28"/>
        </w:rPr>
        <w:t xml:space="preserve">. </w:t>
      </w:r>
      <w:r w:rsidR="009A3D94" w:rsidRPr="00661E52">
        <w:rPr>
          <w:color w:val="000000" w:themeColor="text1"/>
          <w:sz w:val="28"/>
          <w:szCs w:val="28"/>
          <w:lang w:val="kk-KZ"/>
        </w:rPr>
        <w:t>Д</w:t>
      </w:r>
      <w:r w:rsidR="009A3D94" w:rsidRPr="00661E52">
        <w:rPr>
          <w:color w:val="000000" w:themeColor="text1"/>
          <w:sz w:val="28"/>
          <w:szCs w:val="28"/>
        </w:rPr>
        <w:t>әстүрлі және жаңа медианы</w:t>
      </w:r>
      <w:r w:rsidR="009A3D94" w:rsidRPr="00661E52">
        <w:rPr>
          <w:color w:val="000000" w:themeColor="text1"/>
          <w:sz w:val="28"/>
          <w:szCs w:val="28"/>
          <w:lang w:val="kk-KZ"/>
        </w:rPr>
        <w:t xml:space="preserve"> салыстыру кестесі</w:t>
      </w:r>
    </w:p>
    <w:tbl>
      <w:tblPr>
        <w:tblStyle w:val="ab"/>
        <w:tblW w:w="0" w:type="auto"/>
        <w:tblLook w:val="04A0" w:firstRow="1" w:lastRow="0" w:firstColumn="1" w:lastColumn="0" w:noHBand="0" w:noVBand="1"/>
      </w:tblPr>
      <w:tblGrid>
        <w:gridCol w:w="2314"/>
        <w:gridCol w:w="2648"/>
        <w:gridCol w:w="4382"/>
      </w:tblGrid>
      <w:tr w:rsidR="00CC1AE9" w:rsidRPr="00661E52" w14:paraId="20E9A3F3" w14:textId="77777777" w:rsidTr="005F0AF8">
        <w:tc>
          <w:tcPr>
            <w:tcW w:w="0" w:type="auto"/>
            <w:hideMark/>
          </w:tcPr>
          <w:p w14:paraId="2651947B" w14:textId="77777777" w:rsidR="00CC1AE9" w:rsidRPr="00661E52" w:rsidRDefault="00CC1AE9" w:rsidP="005F0AF8">
            <w:pPr>
              <w:rPr>
                <w:color w:val="000000" w:themeColor="text1"/>
              </w:rPr>
            </w:pPr>
            <w:r w:rsidRPr="00661E52">
              <w:rPr>
                <w:color w:val="000000" w:themeColor="text1"/>
              </w:rPr>
              <w:t>Аспект</w:t>
            </w:r>
          </w:p>
        </w:tc>
        <w:tc>
          <w:tcPr>
            <w:tcW w:w="0" w:type="auto"/>
            <w:hideMark/>
          </w:tcPr>
          <w:p w14:paraId="22B9F3F3" w14:textId="77777777" w:rsidR="00CC1AE9" w:rsidRPr="00661E52" w:rsidRDefault="00CC1AE9" w:rsidP="005F0AF8">
            <w:pPr>
              <w:rPr>
                <w:color w:val="000000" w:themeColor="text1"/>
              </w:rPr>
            </w:pPr>
            <w:r w:rsidRPr="00661E52">
              <w:rPr>
                <w:color w:val="000000" w:themeColor="text1"/>
              </w:rPr>
              <w:t>Дәстүрлі медиа</w:t>
            </w:r>
          </w:p>
        </w:tc>
        <w:tc>
          <w:tcPr>
            <w:tcW w:w="0" w:type="auto"/>
            <w:hideMark/>
          </w:tcPr>
          <w:p w14:paraId="52D06CC5" w14:textId="77777777" w:rsidR="00CC1AE9" w:rsidRPr="00661E52" w:rsidRDefault="00CC1AE9" w:rsidP="005F0AF8">
            <w:pPr>
              <w:rPr>
                <w:color w:val="000000" w:themeColor="text1"/>
              </w:rPr>
            </w:pPr>
            <w:r w:rsidRPr="00661E52">
              <w:rPr>
                <w:color w:val="000000" w:themeColor="text1"/>
              </w:rPr>
              <w:t>Цифрлық медиа</w:t>
            </w:r>
          </w:p>
        </w:tc>
      </w:tr>
      <w:tr w:rsidR="00CC1AE9" w:rsidRPr="00661E52" w14:paraId="5132EEAB" w14:textId="77777777" w:rsidTr="005F0AF8">
        <w:tc>
          <w:tcPr>
            <w:tcW w:w="0" w:type="auto"/>
            <w:hideMark/>
          </w:tcPr>
          <w:p w14:paraId="3E4367B6" w14:textId="77777777" w:rsidR="00CC1AE9" w:rsidRPr="00661E52" w:rsidRDefault="00CC1AE9" w:rsidP="005F0AF8">
            <w:pPr>
              <w:rPr>
                <w:color w:val="000000" w:themeColor="text1"/>
                <w:lang w:val="kk-KZ"/>
              </w:rPr>
            </w:pPr>
            <w:r w:rsidRPr="00661E52">
              <w:rPr>
                <w:color w:val="000000" w:themeColor="text1"/>
                <w:lang w:val="kk-KZ"/>
              </w:rPr>
              <w:t>Ұсынылуы</w:t>
            </w:r>
          </w:p>
        </w:tc>
        <w:tc>
          <w:tcPr>
            <w:tcW w:w="0" w:type="auto"/>
            <w:hideMark/>
          </w:tcPr>
          <w:p w14:paraId="3AEE8111" w14:textId="58DB00C6" w:rsidR="00CC1AE9" w:rsidRPr="00661E52" w:rsidRDefault="00942FFF" w:rsidP="005F0AF8">
            <w:pPr>
              <w:rPr>
                <w:color w:val="000000" w:themeColor="text1"/>
                <w:lang w:val="kk-KZ"/>
              </w:rPr>
            </w:pPr>
            <w:r w:rsidRPr="00661E52">
              <w:rPr>
                <w:color w:val="000000" w:themeColor="text1"/>
                <w:lang w:val="kk-KZ"/>
              </w:rPr>
              <w:t>Сызықтық</w:t>
            </w:r>
            <w:r w:rsidR="00CC1AE9" w:rsidRPr="00661E52">
              <w:rPr>
                <w:color w:val="000000" w:themeColor="text1"/>
                <w:lang w:val="kk-KZ"/>
              </w:rPr>
              <w:t>, статикалық (мәтін, аудио/видео ағын)</w:t>
            </w:r>
          </w:p>
        </w:tc>
        <w:tc>
          <w:tcPr>
            <w:tcW w:w="0" w:type="auto"/>
            <w:hideMark/>
          </w:tcPr>
          <w:p w14:paraId="6ADA3BBF" w14:textId="77777777" w:rsidR="00CC1AE9" w:rsidRPr="00661E52" w:rsidRDefault="00CC1AE9" w:rsidP="005F0AF8">
            <w:pPr>
              <w:rPr>
                <w:color w:val="000000" w:themeColor="text1"/>
                <w:lang w:val="kk-KZ"/>
              </w:rPr>
            </w:pPr>
            <w:r w:rsidRPr="00661E52">
              <w:rPr>
                <w:color w:val="000000" w:themeColor="text1"/>
                <w:lang w:val="kk-KZ"/>
              </w:rPr>
              <w:t>Гипертекстуалды, динамикалық (мәтін + мультимедиа; бейсызық навигация)</w:t>
            </w:r>
          </w:p>
        </w:tc>
      </w:tr>
      <w:tr w:rsidR="00CC1AE9" w:rsidRPr="00661E52" w14:paraId="37E7E5FD" w14:textId="77777777" w:rsidTr="005F0AF8">
        <w:tc>
          <w:tcPr>
            <w:tcW w:w="0" w:type="auto"/>
            <w:hideMark/>
          </w:tcPr>
          <w:p w14:paraId="29FAFFB2" w14:textId="77777777" w:rsidR="00CC1AE9" w:rsidRPr="00661E52" w:rsidRDefault="00CC1AE9" w:rsidP="005F0AF8">
            <w:pPr>
              <w:rPr>
                <w:color w:val="000000" w:themeColor="text1"/>
              </w:rPr>
            </w:pPr>
            <w:r w:rsidRPr="00661E52">
              <w:rPr>
                <w:color w:val="000000" w:themeColor="text1"/>
              </w:rPr>
              <w:t>Интерактивтілік</w:t>
            </w:r>
          </w:p>
        </w:tc>
        <w:tc>
          <w:tcPr>
            <w:tcW w:w="0" w:type="auto"/>
            <w:hideMark/>
          </w:tcPr>
          <w:p w14:paraId="1D3026E2" w14:textId="77777777" w:rsidR="00CC1AE9" w:rsidRPr="00661E52" w:rsidRDefault="00CC1AE9" w:rsidP="005F0AF8">
            <w:pPr>
              <w:rPr>
                <w:color w:val="000000" w:themeColor="text1"/>
              </w:rPr>
            </w:pPr>
            <w:r w:rsidRPr="00661E52">
              <w:rPr>
                <w:color w:val="000000" w:themeColor="text1"/>
              </w:rPr>
              <w:t>Шектеулі, біржақты (аудитория пассивті қабылдаушы)</w:t>
            </w:r>
          </w:p>
        </w:tc>
        <w:tc>
          <w:tcPr>
            <w:tcW w:w="0" w:type="auto"/>
            <w:hideMark/>
          </w:tcPr>
          <w:p w14:paraId="5B50700F" w14:textId="77777777" w:rsidR="00CC1AE9" w:rsidRPr="00661E52" w:rsidRDefault="00CC1AE9" w:rsidP="005F0AF8">
            <w:pPr>
              <w:rPr>
                <w:color w:val="000000" w:themeColor="text1"/>
              </w:rPr>
            </w:pPr>
            <w:r w:rsidRPr="00661E52">
              <w:rPr>
                <w:color w:val="000000" w:themeColor="text1"/>
              </w:rPr>
              <w:t>Жоғары, екіжақты (пікір, бөлісу, қолданушылық контент)</w:t>
            </w:r>
          </w:p>
        </w:tc>
      </w:tr>
      <w:tr w:rsidR="00CC1AE9" w:rsidRPr="00661E52" w14:paraId="2F6EA083" w14:textId="77777777" w:rsidTr="005F0AF8">
        <w:tc>
          <w:tcPr>
            <w:tcW w:w="0" w:type="auto"/>
            <w:hideMark/>
          </w:tcPr>
          <w:p w14:paraId="566EDC06" w14:textId="77777777" w:rsidR="00CC1AE9" w:rsidRPr="00661E52" w:rsidRDefault="00CC1AE9" w:rsidP="005F0AF8">
            <w:r w:rsidRPr="00661E52">
              <w:t>Аудитория рөлі</w:t>
            </w:r>
          </w:p>
        </w:tc>
        <w:tc>
          <w:tcPr>
            <w:tcW w:w="0" w:type="auto"/>
            <w:hideMark/>
          </w:tcPr>
          <w:p w14:paraId="75FBA619" w14:textId="77777777" w:rsidR="00CC1AE9" w:rsidRPr="00661E52" w:rsidRDefault="00CC1AE9" w:rsidP="005F0AF8">
            <w:r w:rsidRPr="00661E52">
              <w:t>Қабылдаушы (оқырман, тыңдарман, көрермен)</w:t>
            </w:r>
          </w:p>
        </w:tc>
        <w:tc>
          <w:tcPr>
            <w:tcW w:w="0" w:type="auto"/>
            <w:hideMark/>
          </w:tcPr>
          <w:p w14:paraId="521FF7B4" w14:textId="77777777" w:rsidR="00CC1AE9" w:rsidRPr="00661E52" w:rsidRDefault="00CC1AE9" w:rsidP="005F0AF8">
            <w:r w:rsidRPr="00661E52">
              <w:t>Қатысушы/қосалқы автор (оқу + реакция, контент жасау, кері байланыс)</w:t>
            </w:r>
          </w:p>
        </w:tc>
      </w:tr>
      <w:tr w:rsidR="00CC1AE9" w:rsidRPr="00661E52" w14:paraId="12FD6FE7" w14:textId="77777777" w:rsidTr="005F0AF8">
        <w:tc>
          <w:tcPr>
            <w:tcW w:w="0" w:type="auto"/>
            <w:hideMark/>
          </w:tcPr>
          <w:p w14:paraId="42109F8D" w14:textId="77777777" w:rsidR="00CC1AE9" w:rsidRPr="00661E52" w:rsidRDefault="00CC1AE9" w:rsidP="005F0AF8">
            <w:r w:rsidRPr="00661E52">
              <w:t>Темпоральдылық</w:t>
            </w:r>
          </w:p>
        </w:tc>
        <w:tc>
          <w:tcPr>
            <w:tcW w:w="0" w:type="auto"/>
            <w:hideMark/>
          </w:tcPr>
          <w:p w14:paraId="12C5B586" w14:textId="77777777" w:rsidR="00CC1AE9" w:rsidRPr="00661E52" w:rsidRDefault="00CC1AE9" w:rsidP="005F0AF8">
            <w:r w:rsidRPr="00661E52">
              <w:t>Периодтылық (белгіленген шығарылымдар, кесте)</w:t>
            </w:r>
          </w:p>
        </w:tc>
        <w:tc>
          <w:tcPr>
            <w:tcW w:w="0" w:type="auto"/>
            <w:hideMark/>
          </w:tcPr>
          <w:p w14:paraId="45D18C3A" w14:textId="77777777" w:rsidR="00CC1AE9" w:rsidRPr="00661E52" w:rsidRDefault="00CC1AE9" w:rsidP="005F0AF8">
            <w:r w:rsidRPr="00661E52">
              <w:t>Тұрақты жаңару (онлайн-арна 24/7), материалдардың кез келген уақытта қолжетімділігі</w:t>
            </w:r>
          </w:p>
        </w:tc>
      </w:tr>
      <w:tr w:rsidR="00CC1AE9" w:rsidRPr="00661E52" w14:paraId="5AA20633" w14:textId="77777777" w:rsidTr="005F0AF8">
        <w:tc>
          <w:tcPr>
            <w:tcW w:w="0" w:type="auto"/>
            <w:hideMark/>
          </w:tcPr>
          <w:p w14:paraId="1FBABACD" w14:textId="77777777" w:rsidR="00CC1AE9" w:rsidRPr="00661E52" w:rsidRDefault="00CC1AE9" w:rsidP="005F0AF8">
            <w:r w:rsidRPr="00661E52">
              <w:t>Мультимодалдылық</w:t>
            </w:r>
          </w:p>
        </w:tc>
        <w:tc>
          <w:tcPr>
            <w:tcW w:w="0" w:type="auto"/>
            <w:hideMark/>
          </w:tcPr>
          <w:p w14:paraId="599D01B2" w14:textId="77777777" w:rsidR="00CC1AE9" w:rsidRPr="00661E52" w:rsidRDefault="00CC1AE9" w:rsidP="005F0AF8">
            <w:r w:rsidRPr="00661E52">
              <w:t>Каналдар бөлек (мәтін немесе сурет немесе бейне)</w:t>
            </w:r>
          </w:p>
        </w:tc>
        <w:tc>
          <w:tcPr>
            <w:tcW w:w="0" w:type="auto"/>
            <w:hideMark/>
          </w:tcPr>
          <w:p w14:paraId="7756DE7B" w14:textId="77777777" w:rsidR="00CC1AE9" w:rsidRPr="00661E52" w:rsidRDefault="00CC1AE9" w:rsidP="005F0AF8">
            <w:r w:rsidRPr="00661E52">
              <w:t>Конвергентті форматтар (мәтін+бейне+аудио+интерактив бір блокта)</w:t>
            </w:r>
          </w:p>
        </w:tc>
      </w:tr>
      <w:tr w:rsidR="00CC1AE9" w:rsidRPr="00661E52" w14:paraId="1B161CE7" w14:textId="77777777" w:rsidTr="005F0AF8">
        <w:tc>
          <w:tcPr>
            <w:tcW w:w="0" w:type="auto"/>
            <w:hideMark/>
          </w:tcPr>
          <w:p w14:paraId="14D4B390" w14:textId="77777777" w:rsidR="00CC1AE9" w:rsidRPr="00661E52" w:rsidRDefault="00CC1AE9" w:rsidP="005F0AF8">
            <w:r w:rsidRPr="00661E52">
              <w:t>Тарату тәсілі</w:t>
            </w:r>
          </w:p>
        </w:tc>
        <w:tc>
          <w:tcPr>
            <w:tcW w:w="0" w:type="auto"/>
            <w:hideMark/>
          </w:tcPr>
          <w:p w14:paraId="3EF95768" w14:textId="77777777" w:rsidR="00CC1AE9" w:rsidRPr="00661E52" w:rsidRDefault="00CC1AE9" w:rsidP="005F0AF8">
            <w:r w:rsidRPr="00661E52">
              <w:t>Орталықтанған (редакциялар, ақпараттық желі, «қақпақшылық»)</w:t>
            </w:r>
          </w:p>
        </w:tc>
        <w:tc>
          <w:tcPr>
            <w:tcW w:w="0" w:type="auto"/>
            <w:hideMark/>
          </w:tcPr>
          <w:p w14:paraId="7E9AFE2E" w14:textId="77777777" w:rsidR="00CC1AE9" w:rsidRPr="00661E52" w:rsidRDefault="00CC1AE9" w:rsidP="005F0AF8">
            <w:r w:rsidRPr="00661E52">
              <w:t>Орталықсызданған (әлеуметтік желілер, платформалар, вирустық тарату)</w:t>
            </w:r>
          </w:p>
        </w:tc>
      </w:tr>
    </w:tbl>
    <w:p w14:paraId="3A5F9CDD" w14:textId="77777777" w:rsidR="00CC1AE9" w:rsidRPr="00661E52" w:rsidRDefault="00CC1AE9" w:rsidP="00CC1AE9">
      <w:pPr>
        <w:ind w:firstLine="709"/>
        <w:jc w:val="both"/>
        <w:rPr>
          <w:sz w:val="28"/>
          <w:szCs w:val="28"/>
        </w:rPr>
      </w:pPr>
    </w:p>
    <w:p w14:paraId="0111A70D" w14:textId="77777777" w:rsidR="00CC1AE9" w:rsidRPr="00661E52" w:rsidRDefault="00CC1AE9" w:rsidP="00CC1AE9">
      <w:pPr>
        <w:ind w:firstLine="709"/>
        <w:jc w:val="both"/>
        <w:rPr>
          <w:sz w:val="28"/>
          <w:szCs w:val="28"/>
        </w:rPr>
      </w:pPr>
      <w:r w:rsidRPr="00661E52">
        <w:rPr>
          <w:sz w:val="28"/>
          <w:szCs w:val="28"/>
        </w:rPr>
        <w:t>Цифрлық медиадискурс ашық, икемді коммуникациямен ерекшеленеді. Ақпарат тез тарайды, өзара әрекеттесу арналары алуан, ал көркемдік тұрғыда мазмұнды жеткізу әдістері бай. Аудиторияның өзі онлайн кеңістікке көбірек ауысып жатыр, әсіресе 16–24 жас аралығындағы жастар интернетте күніне 7,5 сағатқа дейін отырады деген мәлімет бар [44]. Нәтижесінде дәстүрлі газет-журнал мен телеарналар біртіндеп назардан тыс қалып, орнына онлайн платформалар басты медиа көзіне айналуда.</w:t>
      </w:r>
    </w:p>
    <w:p w14:paraId="1E15BC7C" w14:textId="77777777" w:rsidR="00D314DA" w:rsidRPr="00661E52" w:rsidRDefault="00CC1AE9" w:rsidP="00CC1AE9">
      <w:pPr>
        <w:ind w:firstLine="709"/>
        <w:jc w:val="both"/>
        <w:rPr>
          <w:color w:val="00B050"/>
          <w:sz w:val="28"/>
          <w:szCs w:val="28"/>
          <w:lang w:val="kk-KZ"/>
        </w:rPr>
      </w:pPr>
      <w:r w:rsidRPr="00661E52">
        <w:rPr>
          <w:sz w:val="28"/>
          <w:szCs w:val="28"/>
        </w:rPr>
        <w:t xml:space="preserve">Осы үрдіс «Pew Research Center» секілді ұйымдардың сауалнама деректерімен де расталады. Әсіресе АҚШ-тағы ересек тұрғындардың үлкен бөлігі жаңалықты цифрлық құрылғылар арқылы алуды жөн көреді, ал газеттерді тұрақты қараушылар үлесі 4%-ға дейін азайған [45] [46]. </w:t>
      </w:r>
    </w:p>
    <w:p w14:paraId="54BF66E2" w14:textId="5BC1B640" w:rsidR="00D314DA" w:rsidRPr="00661E52" w:rsidRDefault="00D314DA" w:rsidP="00D314DA">
      <w:pPr>
        <w:ind w:firstLine="709"/>
        <w:jc w:val="both"/>
        <w:rPr>
          <w:sz w:val="28"/>
          <w:szCs w:val="28"/>
          <w:lang w:val="kk-KZ"/>
        </w:rPr>
      </w:pPr>
      <w:r w:rsidRPr="00661E52">
        <w:rPr>
          <w:sz w:val="28"/>
          <w:szCs w:val="28"/>
          <w:lang w:val="kk-KZ"/>
        </w:rPr>
        <w:t xml:space="preserve">Қазақстанда цифрлық медиадискурс қарқынды дамып келеді, бұл үрдіс халықтың интернет пен әлеуметтік желілерді белсенді пайдалануымен тығыз байланысты. 2024 жылдың басындағы мәліметтерге сәйкес, Қазақстанда интернет қолданушылар саны 18,19 миллионға жетіп, бұл жалпы халықтың 92,3%-ын құрады. </w:t>
      </w:r>
    </w:p>
    <w:p w14:paraId="4DDACFAE" w14:textId="79BD25C8" w:rsidR="00D314DA" w:rsidRPr="00661E52" w:rsidRDefault="00D314DA" w:rsidP="00D314DA">
      <w:pPr>
        <w:ind w:firstLine="709"/>
        <w:jc w:val="both"/>
        <w:rPr>
          <w:sz w:val="28"/>
          <w:szCs w:val="28"/>
          <w:lang w:val="kk-KZ"/>
        </w:rPr>
      </w:pPr>
      <w:r w:rsidRPr="00661E52">
        <w:rPr>
          <w:sz w:val="28"/>
          <w:szCs w:val="28"/>
          <w:lang w:val="kk-KZ"/>
        </w:rPr>
        <w:t xml:space="preserve">Әлеуметтік желілер де ақпарат алу көзі ретінде маңызды рөл атқарады. 2024 жылы Қазақстанда әлеуметтік желілерді пайдаланушылар саны 14,10 </w:t>
      </w:r>
      <w:r w:rsidRPr="00661E52">
        <w:rPr>
          <w:sz w:val="28"/>
          <w:szCs w:val="28"/>
          <w:lang w:val="kk-KZ"/>
        </w:rPr>
        <w:lastRenderedPageBreak/>
        <w:t>миллионға жетіп, бұл ел халқының 71,5%-ын құрады. Ең танымал платформалар қатарында Instagram (12,10 млн қолданушы), TikTok (14,10 млн қолданушы) және Facebook (2,60 млн қолданушы) бар</w:t>
      </w:r>
      <w:r w:rsidR="00E074FB" w:rsidRPr="00661E52">
        <w:rPr>
          <w:sz w:val="28"/>
          <w:szCs w:val="28"/>
          <w:lang w:val="kk-KZ"/>
        </w:rPr>
        <w:t xml:space="preserve">. </w:t>
      </w:r>
    </w:p>
    <w:p w14:paraId="5E5E2F69" w14:textId="0C4619F8" w:rsidR="00D314DA" w:rsidRPr="00661E52" w:rsidRDefault="00D314DA" w:rsidP="00D314DA">
      <w:pPr>
        <w:ind w:firstLine="709"/>
        <w:jc w:val="both"/>
        <w:rPr>
          <w:sz w:val="28"/>
          <w:szCs w:val="28"/>
          <w:lang w:val="kk-KZ"/>
        </w:rPr>
      </w:pPr>
      <w:r w:rsidRPr="00661E52">
        <w:rPr>
          <w:sz w:val="28"/>
          <w:szCs w:val="28"/>
          <w:lang w:val="kk-KZ"/>
        </w:rPr>
        <w:t>Жастар арасында цифрлық медианың әсері ерекше байқалады. Университет студенттері арасында жүргізілген зерттеулер көрсеткендей, дәстүрлі баспа форматтарынан бас тартып, ақпаратты цифрлық платформалар арқылы тұтыну үрдісі күшейіп отыр.</w:t>
      </w:r>
    </w:p>
    <w:p w14:paraId="1D424C41" w14:textId="6DB4DAE6" w:rsidR="00CC1AE9" w:rsidRPr="00661E52" w:rsidRDefault="00D314DA" w:rsidP="00D314DA">
      <w:pPr>
        <w:ind w:firstLine="709"/>
        <w:jc w:val="both"/>
        <w:rPr>
          <w:sz w:val="28"/>
          <w:szCs w:val="28"/>
          <w:lang w:val="kk-KZ"/>
        </w:rPr>
      </w:pPr>
      <w:r w:rsidRPr="00661E52">
        <w:rPr>
          <w:sz w:val="28"/>
          <w:szCs w:val="28"/>
          <w:lang w:val="kk-KZ"/>
        </w:rPr>
        <w:t xml:space="preserve">Бұл мәліметтер Қазақстанда дәстүрлі медиа құралдарының орнын цифрлық платформалар басып келе жатқанын көрсетеді. Медиа ұйымдары мен контент өндірушілер үшін бұл аудиториямен тиімді байланыс орнату үшін цифрлық стратегияларды дамыту қажеттігін білдіреді. </w:t>
      </w:r>
      <w:r w:rsidR="00CC1AE9" w:rsidRPr="00661E52">
        <w:rPr>
          <w:sz w:val="28"/>
          <w:szCs w:val="28"/>
          <w:lang w:val="kk-KZ"/>
        </w:rPr>
        <w:t xml:space="preserve">Бұл ауысым цифрлық медианың интерактивтілігіне, қолжетімділігіне және мультимедиялық сипатына байланысты. Тіпті дәстүрлі БАҚ та бейімделуге тырысады: газеттер сайттарын ашып, әлеуметтік желіде парақшалар жүргізсе, телекомпаниялар контентін YouTube-та жариялап жатыр. Яғни дәстүрлі және жаңа форматтардың </w:t>
      </w:r>
      <w:r w:rsidR="00CC1AE9" w:rsidRPr="00661E52">
        <w:rPr>
          <w:i/>
          <w:iCs/>
          <w:sz w:val="28"/>
          <w:szCs w:val="28"/>
          <w:lang w:val="kk-KZ"/>
        </w:rPr>
        <w:t>конвергенциясы</w:t>
      </w:r>
      <w:r w:rsidR="00CC1AE9" w:rsidRPr="00661E52">
        <w:rPr>
          <w:sz w:val="28"/>
          <w:szCs w:val="28"/>
          <w:lang w:val="kk-KZ"/>
        </w:rPr>
        <w:t xml:space="preserve"> жүруде.</w:t>
      </w:r>
    </w:p>
    <w:p w14:paraId="13742BBD" w14:textId="5A6DBF02" w:rsidR="00CC1AE9" w:rsidRPr="00661E52" w:rsidRDefault="00CC1AE9" w:rsidP="00CC1AE9">
      <w:pPr>
        <w:ind w:firstLine="709"/>
        <w:jc w:val="both"/>
        <w:rPr>
          <w:sz w:val="28"/>
          <w:szCs w:val="28"/>
          <w:lang w:val="kk-KZ"/>
        </w:rPr>
      </w:pPr>
      <w:r w:rsidRPr="00661E52">
        <w:rPr>
          <w:sz w:val="28"/>
          <w:szCs w:val="28"/>
          <w:lang w:val="kk-KZ"/>
        </w:rPr>
        <w:t xml:space="preserve">Осылайша, дәстүрлі және цифрлық медиа коммуникацияны ұйымдастыруда едәуір өзгешеліктерге ие. Дәстүрлі медиадискурс көбіне институционалды дереккөздің монологына тән болса, цифрлық медиадискурс аудиторияны белсенді қатысушы ететін көпжақты диалог формасын ұсынады. Бұл технологиялық айырмашылықтар медиакоммуникация тілін де өзгертетіні анық. </w:t>
      </w:r>
      <w:r w:rsidR="00544B4A" w:rsidRPr="00661E52">
        <w:rPr>
          <w:sz w:val="28"/>
          <w:szCs w:val="28"/>
          <w:lang w:val="kk-KZ"/>
        </w:rPr>
        <w:t>Сондықтан медиадискурстағы</w:t>
      </w:r>
      <w:r w:rsidRPr="00661E52">
        <w:rPr>
          <w:sz w:val="28"/>
          <w:szCs w:val="28"/>
          <w:lang w:val="kk-KZ"/>
        </w:rPr>
        <w:t xml:space="preserve"> тілдік стратегияларды </w:t>
      </w:r>
      <w:r w:rsidR="00544B4A" w:rsidRPr="00661E52">
        <w:rPr>
          <w:sz w:val="28"/>
          <w:szCs w:val="28"/>
          <w:lang w:val="kk-KZ"/>
        </w:rPr>
        <w:t xml:space="preserve">нақты </w:t>
      </w:r>
      <w:r w:rsidRPr="00661E52">
        <w:rPr>
          <w:sz w:val="28"/>
          <w:szCs w:val="28"/>
          <w:lang w:val="kk-KZ"/>
        </w:rPr>
        <w:t xml:space="preserve">талдауға </w:t>
      </w:r>
      <w:r w:rsidR="00544B4A" w:rsidRPr="00661E52">
        <w:rPr>
          <w:sz w:val="28"/>
          <w:szCs w:val="28"/>
          <w:lang w:val="kk-KZ"/>
        </w:rPr>
        <w:t>тырыстық</w:t>
      </w:r>
      <w:r w:rsidRPr="00661E52">
        <w:rPr>
          <w:sz w:val="28"/>
          <w:szCs w:val="28"/>
          <w:lang w:val="kk-KZ"/>
        </w:rPr>
        <w:t>.</w:t>
      </w:r>
    </w:p>
    <w:p w14:paraId="6ABEB3A2" w14:textId="77777777" w:rsidR="00CC1AE9" w:rsidRPr="00661E52" w:rsidRDefault="00CC1AE9" w:rsidP="00CC1AE9">
      <w:pPr>
        <w:ind w:firstLine="709"/>
        <w:jc w:val="both"/>
        <w:rPr>
          <w:i/>
          <w:color w:val="000000" w:themeColor="text1"/>
          <w:sz w:val="28"/>
          <w:szCs w:val="28"/>
          <w:lang w:val="kk-KZ"/>
        </w:rPr>
      </w:pPr>
      <w:r w:rsidRPr="00661E52">
        <w:rPr>
          <w:color w:val="000000" w:themeColor="text1"/>
          <w:sz w:val="28"/>
          <w:szCs w:val="28"/>
          <w:lang w:val="kk-KZ"/>
        </w:rPr>
        <w:t xml:space="preserve">3. </w:t>
      </w:r>
      <w:r w:rsidRPr="00661E52">
        <w:rPr>
          <w:i/>
          <w:color w:val="000000" w:themeColor="text1"/>
          <w:sz w:val="28"/>
          <w:szCs w:val="28"/>
          <w:lang w:val="kk-KZ"/>
        </w:rPr>
        <w:t>Медиадискурстағы тілдік стратегиялар мен жанрлар</w:t>
      </w:r>
    </w:p>
    <w:p w14:paraId="30FE385D"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Медиадағы тілдің стилистикалық ерекшеліктері – аудитория назарын ұстап тұру және коммуникативтік мақсатқа жетуге қызмет ететін маңызды құралдар. Зерттеушілер атап көрсеткендей, медиялық тілдің бейнелілігі метафора, гипербола, сөз ойыны, тұрақты тіркестерді түрлендіру сияқты кең ауқымды стилистикалық тәсілдерге негізделген [47]. Мәселен, газет тақырыптарында оқырманды тарту үшін каламбур мен аллитерация көп ұшырасады («BrExit: Британия ЕО-дан шығуы»), телеарна жаңалықтары қиын тақырыптарды жеңілдету үшін метафораға жүгінуі мүмкін («экономика мұнай инесінде отыр»), ал саяси ток-шоуларда гипербола мен дөрекі лексика талқылауды драматизациялауға септігін тигізеді. Мұндай тәсілдер эмоция туғызу, есте қалдыру және нақты қатынасты қалыптастыру сияқты прагматикалық функциялар да атқарады. Мысалы, «темір перде 2.0» деген метафора аудиторияға тарихи-саяси мәнді бірден түсінуге мүмкіндік береді.</w:t>
      </w:r>
    </w:p>
    <w:p w14:paraId="23C5162A" w14:textId="3C0CB26D"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Жанр тұрғысынан стилистикалық амалдар әрқилы қолданылады. Жаңалық репортаждары бейтарап сипатқа, ресмилікке, нақты дерек пен дәйексөзге сүйенуге тырысады. Онда экспрессия аз, лексика </w:t>
      </w:r>
      <w:r w:rsidR="001634B4" w:rsidRPr="00661E52">
        <w:rPr>
          <w:color w:val="000000" w:themeColor="text1"/>
          <w:sz w:val="28"/>
          <w:szCs w:val="28"/>
          <w:lang w:val="kk-KZ"/>
        </w:rPr>
        <w:t>бейтарап</w:t>
      </w:r>
      <w:r w:rsidRPr="00661E52">
        <w:rPr>
          <w:color w:val="000000" w:themeColor="text1"/>
          <w:sz w:val="28"/>
          <w:szCs w:val="28"/>
        </w:rPr>
        <w:t xml:space="preserve">, </w:t>
      </w:r>
      <w:r w:rsidR="0039008E" w:rsidRPr="00661E52">
        <w:rPr>
          <w:color w:val="000000" w:themeColor="text1"/>
          <w:sz w:val="28"/>
          <w:szCs w:val="28"/>
          <w:lang w:val="kk-KZ"/>
        </w:rPr>
        <w:t xml:space="preserve">тез </w:t>
      </w:r>
      <w:r w:rsidRPr="00661E52">
        <w:rPr>
          <w:color w:val="000000" w:themeColor="text1"/>
          <w:sz w:val="28"/>
          <w:szCs w:val="28"/>
        </w:rPr>
        <w:t xml:space="preserve">қабылдануы үшін клише конструкциялар кездеседі. Аналитикалық мақалада, керісінше, метафора, салыстыру, риторикалық сұрақ сияқты образды құралдар арқылы оқиғаның себеп-салдары мен бағасы түсіндіріледі. Публицистикалық </w:t>
      </w:r>
      <w:r w:rsidRPr="00661E52">
        <w:rPr>
          <w:color w:val="000000" w:themeColor="text1"/>
          <w:sz w:val="28"/>
          <w:szCs w:val="28"/>
          <w:lang w:val="kk-KZ"/>
        </w:rPr>
        <w:t xml:space="preserve">айдарларда </w:t>
      </w:r>
      <w:r w:rsidRPr="00661E52">
        <w:rPr>
          <w:color w:val="000000" w:themeColor="text1"/>
          <w:sz w:val="28"/>
          <w:szCs w:val="28"/>
        </w:rPr>
        <w:t xml:space="preserve">не эсседе субъективтілік әдейі күшейтіліп, авторлық стиль көрнекіленеді: көркем тіл, ирония, сарказм, аллюзиялар қолданылады. Ал </w:t>
      </w:r>
      <w:r w:rsidRPr="00661E52">
        <w:rPr>
          <w:color w:val="000000" w:themeColor="text1"/>
          <w:sz w:val="28"/>
          <w:szCs w:val="28"/>
        </w:rPr>
        <w:lastRenderedPageBreak/>
        <w:t>жарнама мен PR-</w:t>
      </w:r>
      <w:r w:rsidRPr="00661E52">
        <w:rPr>
          <w:color w:val="000000" w:themeColor="text1"/>
          <w:sz w:val="28"/>
          <w:szCs w:val="28"/>
          <w:lang w:val="kk-KZ"/>
        </w:rPr>
        <w:t>мәтіндер</w:t>
      </w:r>
      <w:r w:rsidRPr="00661E52">
        <w:rPr>
          <w:color w:val="000000" w:themeColor="text1"/>
          <w:sz w:val="28"/>
          <w:szCs w:val="28"/>
        </w:rPr>
        <w:t xml:space="preserve"> – мүлде бөлек сала, оларда аудиторияны сендіру мен қызықтыру мақсатына сай «керемет демалыс», «революциялық өнім» сияқты эмоционалды эпитеттер, слогандар, қайталау, ритм, және т. б. қолданылады.</w:t>
      </w:r>
    </w:p>
    <w:p w14:paraId="5AEFFC95" w14:textId="10C5196F" w:rsidR="00CC1AE9" w:rsidRPr="00661E52" w:rsidRDefault="00CC1AE9" w:rsidP="00CC1AE9">
      <w:pPr>
        <w:ind w:firstLine="709"/>
        <w:jc w:val="both"/>
        <w:rPr>
          <w:color w:val="000000" w:themeColor="text1"/>
          <w:sz w:val="28"/>
          <w:szCs w:val="28"/>
        </w:rPr>
      </w:pPr>
      <w:r w:rsidRPr="00661E52">
        <w:rPr>
          <w:color w:val="000000" w:themeColor="text1"/>
          <w:sz w:val="28"/>
          <w:szCs w:val="28"/>
        </w:rPr>
        <w:t>Заманауи медиас</w:t>
      </w:r>
      <w:r w:rsidR="005E2866" w:rsidRPr="00661E52">
        <w:rPr>
          <w:color w:val="000000" w:themeColor="text1"/>
          <w:sz w:val="28"/>
          <w:szCs w:val="28"/>
          <w:lang w:val="kk-KZ"/>
        </w:rPr>
        <w:t>ал</w:t>
      </w:r>
      <w:r w:rsidRPr="00661E52">
        <w:rPr>
          <w:color w:val="000000" w:themeColor="text1"/>
          <w:sz w:val="28"/>
          <w:szCs w:val="28"/>
        </w:rPr>
        <w:t xml:space="preserve">аға тән құбылыс – жанрлық-стилистикалық </w:t>
      </w:r>
      <w:r w:rsidRPr="00661E52">
        <w:rPr>
          <w:color w:val="000000" w:themeColor="text1"/>
          <w:sz w:val="28"/>
          <w:szCs w:val="28"/>
          <w:lang w:val="kk-KZ"/>
        </w:rPr>
        <w:t xml:space="preserve">гибридтену </w:t>
      </w:r>
      <w:r w:rsidRPr="00661E52">
        <w:rPr>
          <w:color w:val="000000" w:themeColor="text1"/>
          <w:sz w:val="28"/>
          <w:szCs w:val="28"/>
        </w:rPr>
        <w:t>[48] [49]. Жанрлардың шектері көмескіленіп</w:t>
      </w:r>
      <w:r w:rsidRPr="00661E52">
        <w:rPr>
          <w:color w:val="000000" w:themeColor="text1"/>
          <w:sz w:val="28"/>
          <w:szCs w:val="28"/>
          <w:lang w:val="kk-KZ"/>
        </w:rPr>
        <w:t xml:space="preserve"> өзіндік белгілері әлсіреп</w:t>
      </w:r>
      <w:r w:rsidRPr="00661E52">
        <w:rPr>
          <w:color w:val="000000" w:themeColor="text1"/>
          <w:sz w:val="28"/>
          <w:szCs w:val="28"/>
        </w:rPr>
        <w:t>,</w:t>
      </w:r>
      <w:r w:rsidRPr="00661E52">
        <w:rPr>
          <w:color w:val="000000" w:themeColor="text1"/>
          <w:sz w:val="28"/>
          <w:szCs w:val="28"/>
          <w:lang w:val="kk-KZ"/>
        </w:rPr>
        <w:t xml:space="preserve"> айырмасы жойыла бастайды да,</w:t>
      </w:r>
      <w:r w:rsidRPr="00661E52">
        <w:rPr>
          <w:color w:val="000000" w:themeColor="text1"/>
          <w:sz w:val="28"/>
          <w:szCs w:val="28"/>
        </w:rPr>
        <w:t xml:space="preserve"> бұл</w:t>
      </w:r>
      <w:r w:rsidRPr="00661E52">
        <w:rPr>
          <w:color w:val="000000" w:themeColor="text1"/>
          <w:sz w:val="28"/>
          <w:szCs w:val="28"/>
          <w:lang w:val="kk-KZ"/>
        </w:rPr>
        <w:t xml:space="preserve"> өзгеріс</w:t>
      </w:r>
      <w:r w:rsidRPr="00661E52">
        <w:rPr>
          <w:color w:val="000000" w:themeColor="text1"/>
          <w:sz w:val="28"/>
          <w:szCs w:val="28"/>
        </w:rPr>
        <w:t xml:space="preserve"> тілдік деңгейде де байқалады. Мысалы, жаңалық материалына ойын-сауық элементтері (инфотейнмент) енуі мүмкін, ал ойын-сауық шоуында журналистік тергеу белгілері көрініс табады. Бір мәтінде фактологиялық, талдамалық және эмоциялық-шығармашылық </w:t>
      </w:r>
      <w:r w:rsidRPr="00661E52">
        <w:rPr>
          <w:color w:val="000000" w:themeColor="text1"/>
          <w:sz w:val="28"/>
          <w:szCs w:val="28"/>
          <w:lang w:val="kk-KZ"/>
        </w:rPr>
        <w:t>тоналділік</w:t>
      </w:r>
      <w:r w:rsidRPr="00661E52">
        <w:rPr>
          <w:color w:val="000000" w:themeColor="text1"/>
          <w:sz w:val="28"/>
          <w:szCs w:val="28"/>
        </w:rPr>
        <w:t xml:space="preserve"> қатар жүруі ғажап емес. Мәселен, </w:t>
      </w:r>
      <w:r w:rsidRPr="00661E52">
        <w:rPr>
          <w:i/>
          <w:iCs/>
          <w:color w:val="000000" w:themeColor="text1"/>
          <w:sz w:val="28"/>
          <w:szCs w:val="28"/>
        </w:rPr>
        <w:t>лонгрид</w:t>
      </w:r>
      <w:r w:rsidRPr="00661E52">
        <w:rPr>
          <w:color w:val="000000" w:themeColor="text1"/>
          <w:sz w:val="28"/>
          <w:szCs w:val="28"/>
        </w:rPr>
        <w:t xml:space="preserve"> форматындағы веб-очеркке бір мезгілде статистика, авторлық лирикалық шегіністер, инфографика кіріктіріледі. Бұл бұрын қалыптасқан классикалық жанр үлгілерімен салыстырғанда анағұрлым күрделі және аралас форма. Зерттеушілер классикалық журналистік жанрлардың біртіндеп өзгеріп, жаңаларын пайда қылып, шекараларының икемді бола бастағанын айтады [50] [51]. Сондықтан медиамәтіндерді зерттеуде қатаң жанрлық классификациядан гөрі «гетерогенді жанрлық түзілімдер» туралы сөз жиі қозғалады.</w:t>
      </w:r>
    </w:p>
    <w:p w14:paraId="43B9CA3A"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Медиадискурстың жанрлық палитрасы өте кең. Зерттеуші Т. Г. Добросклонская, мысалы, медиялық мәтіндерді төрт үлкен топқа бөлген: (1) жаңалық (хабарламалар, жаңалықтар жиынтығы), (2) ақпараттық-талдамалық (</w:t>
      </w:r>
      <w:r w:rsidRPr="00661E52">
        <w:rPr>
          <w:color w:val="000000" w:themeColor="text1"/>
          <w:sz w:val="28"/>
          <w:szCs w:val="28"/>
          <w:lang w:val="kk-KZ"/>
        </w:rPr>
        <w:t>шолу</w:t>
      </w:r>
      <w:r w:rsidRPr="00661E52">
        <w:rPr>
          <w:color w:val="000000" w:themeColor="text1"/>
          <w:sz w:val="28"/>
          <w:szCs w:val="28"/>
        </w:rPr>
        <w:t xml:space="preserve">, түсініктеме, рецензия), (3) публицистикалық (очерк, </w:t>
      </w:r>
      <w:r w:rsidRPr="00661E52">
        <w:rPr>
          <w:color w:val="000000" w:themeColor="text1"/>
          <w:sz w:val="28"/>
          <w:szCs w:val="28"/>
          <w:lang w:val="kk-KZ"/>
        </w:rPr>
        <w:t>мақала</w:t>
      </w:r>
      <w:r w:rsidRPr="00661E52">
        <w:rPr>
          <w:color w:val="000000" w:themeColor="text1"/>
          <w:sz w:val="28"/>
          <w:szCs w:val="28"/>
        </w:rPr>
        <w:t>, сұхбат), (4) жарнама-PR мәтіндер [52]. Бұл жіктеу ішінде әр топқа кіретін ондаған ұсақ жанр бар. Мәселен, жаңалық жанрына репортаж, қысқа жазба, сұхбат-жауап; талдамалыққа редакциялық мақала, сараптамалық шолу, болжам; публицистикаға эссе, фельетон, жолжазба және т. б. жатады. Ток-шоу, пікірсайыс, деректі фильм, сарапшылардың түсініктемесі сияқты жанрлар да медиа коммуникацияның маңызды бөлігін құрайды.</w:t>
      </w:r>
    </w:p>
    <w:p w14:paraId="498FF4B4"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Әр жанрда </w:t>
      </w:r>
      <w:r w:rsidRPr="00661E52">
        <w:rPr>
          <w:color w:val="000000" w:themeColor="text1"/>
          <w:sz w:val="28"/>
          <w:szCs w:val="28"/>
          <w:lang w:val="kk-KZ"/>
        </w:rPr>
        <w:t xml:space="preserve">вербалданудың </w:t>
      </w:r>
      <w:r w:rsidRPr="00661E52">
        <w:rPr>
          <w:color w:val="000000" w:themeColor="text1"/>
          <w:sz w:val="28"/>
          <w:szCs w:val="28"/>
        </w:rPr>
        <w:t>өзіндік ережелері бар. Мысалы, радиожаңалықтар</w:t>
      </w:r>
      <w:r w:rsidRPr="00661E52">
        <w:rPr>
          <w:color w:val="000000" w:themeColor="text1"/>
          <w:sz w:val="28"/>
          <w:szCs w:val="28"/>
          <w:lang w:val="kk-KZ"/>
        </w:rPr>
        <w:t>ды</w:t>
      </w:r>
      <w:r w:rsidRPr="00661E52">
        <w:rPr>
          <w:color w:val="000000" w:themeColor="text1"/>
          <w:sz w:val="28"/>
          <w:szCs w:val="28"/>
        </w:rPr>
        <w:t xml:space="preserve"> тыңдаушы тек құлақпен қабылдайтын болғандықтан, сөйлемдері қысқа, синтаксисі қарапайым болып келеді, негізгі ақпарат бірнеше рет қайталанады. Телевизиялық репортаж визуалдық қатарға сүйенеді, сол себепті «қазір экранда көріп тұрғаныңыздай…» сияқты дейктикалық тілдік құралдар, бейнежазбаға эмоциялық реакция қосылады. Газет мақаласы әлдеқайда тиянақты: күрделі сөйлемдер, төл және жанама сөздер көп, оқырман қажет тұсты қайта оқи алады. Онда «төңкерілген пирамида» әдісі жиі пайдаланылады: ең маңызды деректер басында беріледі, кейінірек қосымша егжей-тегжей баяндалады. Бұл қарбалас оқырман негізгі ақпаратты алғашқы абзацтан алып, әрі қарай оқуды тоқтатса да, оқиғаның өзегін түсінеді.</w:t>
      </w:r>
    </w:p>
    <w:p w14:paraId="32AB6ADE" w14:textId="3C8BC428"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Коммуникативтік стратегия ұғымы – мәтіннің берілу мәнерін анықтайтын тұтас жоспар. Жаңалық журналистикасында объективтендіру стратегиясы кең тараған: автор бейтарап информатор кейпіне еніп, жағдаятты фактілер мен дәйексөздер арқылы ұсынады, жеке бағасын тұспалдамайды. Мұндайда «хабарланады», «мәлімделді», «айтылғандай» сияқты бейтарап </w:t>
      </w:r>
      <w:r w:rsidRPr="00661E52">
        <w:rPr>
          <w:color w:val="000000" w:themeColor="text1"/>
          <w:sz w:val="28"/>
          <w:szCs w:val="28"/>
        </w:rPr>
        <w:lastRenderedPageBreak/>
        <w:t>тілд</w:t>
      </w:r>
      <w:r w:rsidR="00273FFC" w:rsidRPr="00661E52">
        <w:rPr>
          <w:color w:val="000000" w:themeColor="text1"/>
          <w:sz w:val="28"/>
          <w:szCs w:val="28"/>
        </w:rPr>
        <w:t>ік орамдар қолданылады. Ал илан</w:t>
      </w:r>
      <w:r w:rsidRPr="00661E52">
        <w:rPr>
          <w:color w:val="000000" w:themeColor="text1"/>
          <w:sz w:val="28"/>
          <w:szCs w:val="28"/>
          <w:lang w:val="kk-KZ"/>
        </w:rPr>
        <w:t>д</w:t>
      </w:r>
      <w:r w:rsidRPr="00661E52">
        <w:rPr>
          <w:color w:val="000000" w:themeColor="text1"/>
          <w:sz w:val="28"/>
          <w:szCs w:val="28"/>
        </w:rPr>
        <w:t xml:space="preserve">ыру (персуазивтілік) стратегиясы үшін керісінше, риторикалық сұрақ, аударма сөздер, күшейткіш шылаулар (мысалы, «шынымен», «әрине») және аудиторияға тікелей үндеу ("бұған бейжай қарай аламыз ба?") тән. </w:t>
      </w:r>
      <w:r w:rsidRPr="00661E52">
        <w:rPr>
          <w:color w:val="000000" w:themeColor="text1"/>
          <w:sz w:val="28"/>
          <w:szCs w:val="28"/>
          <w:lang w:val="kk-KZ"/>
        </w:rPr>
        <w:t xml:space="preserve">Драмалау </w:t>
      </w:r>
      <w:r w:rsidRPr="00661E52">
        <w:rPr>
          <w:color w:val="000000" w:themeColor="text1"/>
          <w:sz w:val="28"/>
          <w:szCs w:val="28"/>
        </w:rPr>
        <w:t>стратегиясы көбіне таблоидтар мен инфотейнмент</w:t>
      </w:r>
      <w:r w:rsidR="00E96D53" w:rsidRPr="00661E52">
        <w:rPr>
          <w:color w:val="000000" w:themeColor="text1"/>
          <w:sz w:val="28"/>
          <w:szCs w:val="28"/>
          <w:lang w:val="kk-KZ"/>
        </w:rPr>
        <w:t>тік</w:t>
      </w:r>
      <w:r w:rsidRPr="00661E52">
        <w:rPr>
          <w:color w:val="000000" w:themeColor="text1"/>
          <w:sz w:val="28"/>
          <w:szCs w:val="28"/>
        </w:rPr>
        <w:t xml:space="preserve"> сипатты: оқиға әсерлі әңгіме іспетті ұсынылады, күшті эмоциялық сөздер, көркемдік баяндау қосылады.</w:t>
      </w:r>
    </w:p>
    <w:p w14:paraId="752F9971"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Онлайн-медиаға қатысты қызықты мысал – кликбейт-тақырыптар: мұнда негізгі мақсат – сілтемеге өтуге ынталандыру, сондықтан тақырыпта маңызды мәліметтер жартылай жасырылып, интрига туғызады («Осы әрекетті көргенде, сену қиын...», «Сіз бұл туралы білмедіңіз!»). Бұл дәстүрлі газет тақырыптарымен салыстырғанда мүлде басқа тәсіл, өйткені газет тақырыбы әдетте оқиғаның өзегін бірден ашуға ұмтылады. Осылайша, жаңа цифрлық орта тілдік және жанрлық стратегияларға айтарлықтай ықпал етіп отыр.</w:t>
      </w:r>
    </w:p>
    <w:p w14:paraId="3E1E793D"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Гибридтер мен инновациялар да көп. Мысалы, docu-fiction деп аталатын форматта (құжатты фильмдер мен көркем баяндаудың қосындысы), әлеуметтік желілердегі «пікір көшбасшылары» классикалық журналистика мен блог қосындыларын жасайды, подкасттар радиотаратудың ауызекі стилін еркін сұхбат формасымен ұштастырады. Осы жаңа жанрларда тілдік ерекшеліктер де дамуда: подкастта ауызекі сөз, экспромт, жаргон кездессе, блогтарда автобиографиялық баяндау мен публицистика элементтері біріккен. YouTube-платформасында елеулі жаңалықтар бейресми, қалжың аралас, сленг қолданып жеткізілуі мүмкін. Бұл медиакоммуникацияның даралану және ауызекілену трендін көрсетеді. Қорыта айтқанда, медиадискурста қолданылатын тілдік стратегиялар әр алуан әрі жанрлық форма, коммуникация мақсаты мен аудитория</w:t>
      </w:r>
      <w:r w:rsidRPr="00661E52">
        <w:rPr>
          <w:color w:val="000000" w:themeColor="text1"/>
          <w:sz w:val="28"/>
          <w:szCs w:val="28"/>
          <w:lang w:val="kk-KZ"/>
        </w:rPr>
        <w:t>ның</w:t>
      </w:r>
      <w:r w:rsidRPr="00661E52">
        <w:rPr>
          <w:color w:val="000000" w:themeColor="text1"/>
          <w:sz w:val="28"/>
          <w:szCs w:val="28"/>
        </w:rPr>
        <w:t xml:space="preserve"> </w:t>
      </w:r>
      <w:r w:rsidRPr="00661E52">
        <w:rPr>
          <w:color w:val="000000" w:themeColor="text1"/>
          <w:sz w:val="28"/>
          <w:szCs w:val="28"/>
          <w:lang w:val="kk-KZ"/>
        </w:rPr>
        <w:t xml:space="preserve">дұрыс қабылдауына </w:t>
      </w:r>
      <w:r w:rsidRPr="00661E52">
        <w:rPr>
          <w:color w:val="000000" w:themeColor="text1"/>
          <w:sz w:val="28"/>
          <w:szCs w:val="28"/>
        </w:rPr>
        <w:t>тығыз байланысты. Медиа</w:t>
      </w:r>
      <w:r w:rsidRPr="00661E52">
        <w:rPr>
          <w:color w:val="000000" w:themeColor="text1"/>
          <w:sz w:val="28"/>
          <w:szCs w:val="28"/>
          <w:lang w:val="kk-KZ"/>
        </w:rPr>
        <w:t xml:space="preserve"> сөзі</w:t>
      </w:r>
      <w:r w:rsidRPr="00661E52">
        <w:rPr>
          <w:color w:val="000000" w:themeColor="text1"/>
          <w:sz w:val="28"/>
          <w:szCs w:val="28"/>
        </w:rPr>
        <w:t xml:space="preserve"> бірден бірнеше функционалдық стильді (ғылыми, ресми, ауызекі, көркем) біріктіріп, бұқаралық қабылдауға қолайлы тиімді ықпалға ұмтылады.</w:t>
      </w:r>
    </w:p>
    <w:p w14:paraId="321DF64C" w14:textId="77777777" w:rsidR="00CC1AE9" w:rsidRPr="00661E52" w:rsidRDefault="00CC1AE9" w:rsidP="00CC1AE9">
      <w:pPr>
        <w:ind w:firstLine="709"/>
        <w:jc w:val="both"/>
        <w:rPr>
          <w:i/>
          <w:color w:val="000000" w:themeColor="text1"/>
          <w:sz w:val="28"/>
          <w:szCs w:val="28"/>
        </w:rPr>
      </w:pPr>
      <w:r w:rsidRPr="00661E52">
        <w:rPr>
          <w:color w:val="000000" w:themeColor="text1"/>
          <w:sz w:val="28"/>
          <w:szCs w:val="28"/>
        </w:rPr>
        <w:t xml:space="preserve">4. </w:t>
      </w:r>
      <w:r w:rsidRPr="00661E52">
        <w:rPr>
          <w:i/>
          <w:color w:val="000000" w:themeColor="text1"/>
          <w:sz w:val="28"/>
          <w:szCs w:val="28"/>
        </w:rPr>
        <w:t>Медиадискурстың ұлттық және мәдени ерекшеліктері</w:t>
      </w:r>
    </w:p>
    <w:p w14:paraId="427E92FB" w14:textId="57BDC295" w:rsidR="00CC1AE9" w:rsidRPr="00661E52" w:rsidRDefault="00CC1AE9" w:rsidP="00CC1AE9">
      <w:pPr>
        <w:ind w:firstLine="709"/>
        <w:jc w:val="both"/>
        <w:rPr>
          <w:color w:val="000000" w:themeColor="text1"/>
          <w:sz w:val="28"/>
          <w:szCs w:val="28"/>
        </w:rPr>
      </w:pPr>
      <w:r w:rsidRPr="00661E52">
        <w:rPr>
          <w:color w:val="000000" w:themeColor="text1"/>
          <w:sz w:val="28"/>
          <w:szCs w:val="28"/>
        </w:rPr>
        <w:t xml:space="preserve">Медиадискурс белгілі бір елдің мәдени және тілдік ортасында жүзеге асатындықтан, сол қоғамдағы мәдени, тарихи және идеологиялық факторлар сөзсіз әсер етеді. Мәдени </w:t>
      </w:r>
      <w:r w:rsidR="00694A81" w:rsidRPr="00661E52">
        <w:rPr>
          <w:color w:val="000000" w:themeColor="text1"/>
          <w:sz w:val="28"/>
          <w:szCs w:val="28"/>
          <w:lang w:val="kk-KZ"/>
        </w:rPr>
        <w:t>мәнмәтін</w:t>
      </w:r>
      <w:r w:rsidRPr="00661E52">
        <w:rPr>
          <w:color w:val="000000" w:themeColor="text1"/>
          <w:sz w:val="28"/>
          <w:szCs w:val="28"/>
        </w:rPr>
        <w:t xml:space="preserve"> адамдардың бір-бірімен қалай сөйлесетінін, қандай жанрларды қалайтынын, риторикалық тәсілдердің қайсысы әдепті не әдепсіз саналатынын айқындайды [53]. Сондықтан әртүрлі елдердің медиадискурсындағы айырмашылықтар – олардың мәдени нормалары мен құндылықтарынан туындайтын заңды құбылыс.</w:t>
      </w:r>
    </w:p>
    <w:p w14:paraId="0CD98B11" w14:textId="77777777" w:rsidR="00CC1AE9" w:rsidRPr="00661E52" w:rsidRDefault="00CC1AE9" w:rsidP="00CC1AE9">
      <w:pPr>
        <w:ind w:firstLine="709"/>
        <w:jc w:val="both"/>
        <w:rPr>
          <w:sz w:val="28"/>
          <w:szCs w:val="28"/>
        </w:rPr>
      </w:pPr>
      <w:r w:rsidRPr="00661E52">
        <w:rPr>
          <w:color w:val="000000" w:themeColor="text1"/>
          <w:sz w:val="28"/>
          <w:szCs w:val="28"/>
        </w:rPr>
        <w:t>Мысалы, англосаксон журналистикасы (АҚШ, Ұлыбритания) объективтілік пен фактілерге негізделуді тарихи тұрғыда басты құндылық санайды. Сол себепті жергілікті жаңалық тілшілері мүмкіндігінше жекеше «мен» деген тұлғалық бастауын жасырып, нақты және айқын мәліметке сүйенеді, әдеби-көркем бояуы аз. Ал Латын Америкасы немесе</w:t>
      </w:r>
      <w:r w:rsidRPr="00661E52">
        <w:rPr>
          <w:sz w:val="28"/>
          <w:szCs w:val="28"/>
        </w:rPr>
        <w:t xml:space="preserve"> Таяу Шығыстағы жаңалықтар көбіне экспрессивті, эмоцияға қанық, оқырманды/көрерменді оқиғаның драмалық мәніне тартады. Кейбір Азия елдерінде (Қытай, Жапония) медиа</w:t>
      </w:r>
      <w:r w:rsidRPr="00661E52">
        <w:rPr>
          <w:sz w:val="28"/>
          <w:szCs w:val="28"/>
          <w:lang w:val="kk-KZ"/>
        </w:rPr>
        <w:t xml:space="preserve"> тілінде ресми емес стиль мен</w:t>
      </w:r>
      <w:r w:rsidRPr="00661E52">
        <w:rPr>
          <w:sz w:val="28"/>
          <w:szCs w:val="28"/>
        </w:rPr>
        <w:t xml:space="preserve"> сыйластық </w:t>
      </w:r>
      <w:r w:rsidRPr="00661E52">
        <w:rPr>
          <w:sz w:val="28"/>
          <w:szCs w:val="28"/>
        </w:rPr>
        <w:lastRenderedPageBreak/>
        <w:t>басым, конфронтациядан гөрі астарлы сынға бейім. Ал англо-америкалық медиакеңістікте ашық, өткір сұрақ қою қалыпты саналады.</w:t>
      </w:r>
    </w:p>
    <w:p w14:paraId="10B8C386" w14:textId="0B78F96B" w:rsidR="00CC1AE9" w:rsidRPr="00661E52" w:rsidRDefault="00CC1AE9" w:rsidP="00CC1AE9">
      <w:pPr>
        <w:ind w:firstLine="709"/>
        <w:jc w:val="both"/>
        <w:rPr>
          <w:color w:val="00B050"/>
          <w:sz w:val="28"/>
          <w:szCs w:val="28"/>
          <w:lang w:val="kk-KZ"/>
        </w:rPr>
      </w:pPr>
      <w:r w:rsidRPr="00661E52">
        <w:rPr>
          <w:sz w:val="28"/>
          <w:szCs w:val="28"/>
        </w:rPr>
        <w:t xml:space="preserve">Тағы бір </w:t>
      </w:r>
      <w:r w:rsidR="00CF7C4B" w:rsidRPr="00661E52">
        <w:rPr>
          <w:sz w:val="28"/>
          <w:szCs w:val="28"/>
          <w:lang w:val="kk-KZ"/>
        </w:rPr>
        <w:t>назар аударатын</w:t>
      </w:r>
      <w:r w:rsidRPr="00661E52">
        <w:rPr>
          <w:sz w:val="28"/>
          <w:szCs w:val="28"/>
        </w:rPr>
        <w:t xml:space="preserve"> жайт – </w:t>
      </w:r>
      <w:r w:rsidRPr="00661E52">
        <w:rPr>
          <w:i/>
          <w:iCs/>
          <w:sz w:val="28"/>
          <w:szCs w:val="28"/>
        </w:rPr>
        <w:t>тіл кодының</w:t>
      </w:r>
      <w:r w:rsidRPr="00661E52">
        <w:rPr>
          <w:sz w:val="28"/>
          <w:szCs w:val="28"/>
        </w:rPr>
        <w:t xml:space="preserve"> қолданылуы. Ресейлік жарнама мәтіндерінде ағылшын сөздерін араластыру жиі ұшырасады, себебі бұл жаңашылдық пен беделділік әсерін береді. Зерттеулерге қарағанда, орыс жарнамасының тілінде өзге тілдік бірліктерді араластыру кең таралған және қабылдаушы тарапынан көбіне оң көрініс табады [54] [55]. Ал британ жарнамасы, керісінше, жергілікті диалектілер мен әлеуметтік аймақтық нұсқаларды ойын элементі ретінде пайдаланады. Мұнда шет тілге жүгінбей, тілдің ішкі ресурстарымен ойнау бағаланады. Яғни код араластыруға деген көзқарас түрлі елдерде бірдей емес. </w:t>
      </w:r>
    </w:p>
    <w:p w14:paraId="393CF6BD" w14:textId="77777777" w:rsidR="00D314DA" w:rsidRPr="00661E52" w:rsidRDefault="00D314DA" w:rsidP="00D314DA">
      <w:pPr>
        <w:tabs>
          <w:tab w:val="left" w:pos="851"/>
          <w:tab w:val="left" w:pos="993"/>
        </w:tabs>
        <w:ind w:firstLine="709"/>
        <w:jc w:val="both"/>
        <w:rPr>
          <w:sz w:val="28"/>
          <w:szCs w:val="28"/>
          <w:lang w:val="kk-KZ"/>
        </w:rPr>
      </w:pPr>
      <w:r w:rsidRPr="00661E52">
        <w:rPr>
          <w:sz w:val="28"/>
          <w:szCs w:val="28"/>
          <w:lang w:val="kk-KZ"/>
        </w:rPr>
        <w:t xml:space="preserve">Қазақстандық жарнама мәтіндерінде де тіл кодын араластыру (code-mixing) кең таралған құбылысқа айналып келеді. Бұл әсіресе жастарға бағытталған жарнамаларда, сән, технология, тағам, білім беру салаларында айқын байқалады. Қазақ мәтіндерінде ағылшын тіліндегі сөздер жиі енгізіледі: </w:t>
      </w:r>
      <w:r w:rsidRPr="00661E52">
        <w:rPr>
          <w:i/>
          <w:iCs/>
          <w:sz w:val="28"/>
          <w:szCs w:val="28"/>
          <w:lang w:val="kk-KZ"/>
        </w:rPr>
        <w:t>discount</w:t>
      </w:r>
      <w:r w:rsidRPr="00661E52">
        <w:rPr>
          <w:sz w:val="28"/>
          <w:szCs w:val="28"/>
          <w:lang w:val="kk-KZ"/>
        </w:rPr>
        <w:t xml:space="preserve">, </w:t>
      </w:r>
      <w:r w:rsidRPr="00661E52">
        <w:rPr>
          <w:i/>
          <w:iCs/>
          <w:sz w:val="28"/>
          <w:szCs w:val="28"/>
          <w:lang w:val="kk-KZ"/>
        </w:rPr>
        <w:t>delivery</w:t>
      </w:r>
      <w:r w:rsidRPr="00661E52">
        <w:rPr>
          <w:sz w:val="28"/>
          <w:szCs w:val="28"/>
          <w:lang w:val="kk-KZ"/>
        </w:rPr>
        <w:t xml:space="preserve">, </w:t>
      </w:r>
      <w:r w:rsidRPr="00661E52">
        <w:rPr>
          <w:i/>
          <w:iCs/>
          <w:sz w:val="28"/>
          <w:szCs w:val="28"/>
          <w:lang w:val="kk-KZ"/>
        </w:rPr>
        <w:t>sale</w:t>
      </w:r>
      <w:r w:rsidRPr="00661E52">
        <w:rPr>
          <w:sz w:val="28"/>
          <w:szCs w:val="28"/>
          <w:lang w:val="kk-KZ"/>
        </w:rPr>
        <w:t xml:space="preserve">, </w:t>
      </w:r>
      <w:r w:rsidRPr="00661E52">
        <w:rPr>
          <w:i/>
          <w:iCs/>
          <w:sz w:val="28"/>
          <w:szCs w:val="28"/>
          <w:lang w:val="kk-KZ"/>
        </w:rPr>
        <w:t>online курс</w:t>
      </w:r>
      <w:r w:rsidRPr="00661E52">
        <w:rPr>
          <w:sz w:val="28"/>
          <w:szCs w:val="28"/>
          <w:lang w:val="kk-KZ"/>
        </w:rPr>
        <w:t xml:space="preserve">, </w:t>
      </w:r>
      <w:r w:rsidRPr="00661E52">
        <w:rPr>
          <w:i/>
          <w:iCs/>
          <w:sz w:val="28"/>
          <w:szCs w:val="28"/>
          <w:lang w:val="kk-KZ"/>
        </w:rPr>
        <w:t>kids zone</w:t>
      </w:r>
      <w:r w:rsidRPr="00661E52">
        <w:rPr>
          <w:sz w:val="28"/>
          <w:szCs w:val="28"/>
          <w:lang w:val="kk-KZ"/>
        </w:rPr>
        <w:t xml:space="preserve">, </w:t>
      </w:r>
      <w:r w:rsidRPr="00661E52">
        <w:rPr>
          <w:i/>
          <w:iCs/>
          <w:sz w:val="28"/>
          <w:szCs w:val="28"/>
          <w:lang w:val="kk-KZ"/>
        </w:rPr>
        <w:t>beauty day</w:t>
      </w:r>
      <w:r w:rsidRPr="00661E52">
        <w:rPr>
          <w:sz w:val="28"/>
          <w:szCs w:val="28"/>
          <w:lang w:val="kk-KZ"/>
        </w:rPr>
        <w:t xml:space="preserve"> сияқты тіркестер – бүгінгі жарнама тілінің үйреншікті элементтеріне айналған.</w:t>
      </w:r>
    </w:p>
    <w:p w14:paraId="72D295F6" w14:textId="77777777" w:rsidR="00D314DA" w:rsidRPr="00661E52" w:rsidRDefault="00D314DA" w:rsidP="00D314DA">
      <w:pPr>
        <w:tabs>
          <w:tab w:val="left" w:pos="851"/>
          <w:tab w:val="left" w:pos="993"/>
        </w:tabs>
        <w:ind w:firstLine="709"/>
        <w:jc w:val="both"/>
        <w:rPr>
          <w:sz w:val="28"/>
          <w:szCs w:val="28"/>
          <w:lang w:val="kk-KZ"/>
        </w:rPr>
      </w:pPr>
      <w:r w:rsidRPr="00661E52">
        <w:rPr>
          <w:sz w:val="28"/>
          <w:szCs w:val="28"/>
          <w:lang w:val="kk-KZ"/>
        </w:rPr>
        <w:t>Бұл құбылыстың бірнеше себептері бар:</w:t>
      </w:r>
    </w:p>
    <w:p w14:paraId="13CFEE63" w14:textId="77777777" w:rsidR="00D314DA" w:rsidRPr="00661E52" w:rsidRDefault="00D314DA" w:rsidP="00C80627">
      <w:pPr>
        <w:pStyle w:val="a3"/>
        <w:numPr>
          <w:ilvl w:val="0"/>
          <w:numId w:val="23"/>
        </w:numPr>
        <w:tabs>
          <w:tab w:val="left" w:pos="851"/>
          <w:tab w:val="left" w:pos="993"/>
        </w:tabs>
        <w:ind w:left="0" w:firstLine="709"/>
        <w:jc w:val="both"/>
        <w:rPr>
          <w:sz w:val="28"/>
          <w:szCs w:val="28"/>
        </w:rPr>
      </w:pPr>
      <w:r w:rsidRPr="00661E52">
        <w:rPr>
          <w:sz w:val="28"/>
          <w:szCs w:val="28"/>
          <w:lang w:val="kk-KZ"/>
        </w:rPr>
        <w:t xml:space="preserve">Стилистикалық әсер: ағылшын тілін араластыру арқылы жарнамаға заманауи реңк, инновация мен бедел береді деп қабылданады. </w:t>
      </w:r>
      <w:r w:rsidRPr="00661E52">
        <w:rPr>
          <w:sz w:val="28"/>
          <w:szCs w:val="28"/>
        </w:rPr>
        <w:t>Бұл – Ресейдегі жағдайға ұқсас.</w:t>
      </w:r>
    </w:p>
    <w:p w14:paraId="2AF914B9" w14:textId="77777777" w:rsidR="00D314DA" w:rsidRPr="00661E52" w:rsidRDefault="00D314DA" w:rsidP="00C80627">
      <w:pPr>
        <w:pStyle w:val="a3"/>
        <w:numPr>
          <w:ilvl w:val="0"/>
          <w:numId w:val="23"/>
        </w:numPr>
        <w:tabs>
          <w:tab w:val="left" w:pos="851"/>
          <w:tab w:val="left" w:pos="993"/>
        </w:tabs>
        <w:ind w:left="0" w:firstLine="709"/>
        <w:jc w:val="both"/>
        <w:rPr>
          <w:sz w:val="28"/>
          <w:szCs w:val="28"/>
        </w:rPr>
      </w:pPr>
      <w:r w:rsidRPr="00661E52">
        <w:rPr>
          <w:sz w:val="28"/>
          <w:szCs w:val="28"/>
        </w:rPr>
        <w:t>Мақсатты аудиторияға бейімделу: көп жағдайда жарнама мәтіні екі тілде (қазақша-орысша немесе қазақша-ағылшынша) ұсынылады. Бұл кең аудиторияны қамтуға мүмкіндік береді.</w:t>
      </w:r>
    </w:p>
    <w:p w14:paraId="309CBEFF" w14:textId="77777777" w:rsidR="00D314DA" w:rsidRPr="00661E52" w:rsidRDefault="00D314DA" w:rsidP="00C80627">
      <w:pPr>
        <w:pStyle w:val="a3"/>
        <w:numPr>
          <w:ilvl w:val="0"/>
          <w:numId w:val="23"/>
        </w:numPr>
        <w:tabs>
          <w:tab w:val="left" w:pos="851"/>
          <w:tab w:val="left" w:pos="993"/>
        </w:tabs>
        <w:ind w:left="0" w:firstLine="709"/>
        <w:jc w:val="both"/>
        <w:rPr>
          <w:sz w:val="28"/>
          <w:szCs w:val="28"/>
        </w:rPr>
      </w:pPr>
      <w:r w:rsidRPr="00661E52">
        <w:rPr>
          <w:sz w:val="28"/>
          <w:szCs w:val="28"/>
        </w:rPr>
        <w:t xml:space="preserve">Тілдік тапшылық: кейбір жаңа ұғымдарға қазақша балама тұрақталмаған жағдайда (мысалы, </w:t>
      </w:r>
      <w:r w:rsidRPr="00661E52">
        <w:rPr>
          <w:i/>
          <w:iCs/>
          <w:sz w:val="28"/>
          <w:szCs w:val="28"/>
        </w:rPr>
        <w:t>гаджет</w:t>
      </w:r>
      <w:r w:rsidRPr="00661E52">
        <w:rPr>
          <w:sz w:val="28"/>
          <w:szCs w:val="28"/>
        </w:rPr>
        <w:t xml:space="preserve">, </w:t>
      </w:r>
      <w:r w:rsidRPr="00661E52">
        <w:rPr>
          <w:i/>
          <w:iCs/>
          <w:sz w:val="28"/>
          <w:szCs w:val="28"/>
        </w:rPr>
        <w:t>смартфон</w:t>
      </w:r>
      <w:r w:rsidRPr="00661E52">
        <w:rPr>
          <w:sz w:val="28"/>
          <w:szCs w:val="28"/>
        </w:rPr>
        <w:t xml:space="preserve">, </w:t>
      </w:r>
      <w:r w:rsidRPr="00661E52">
        <w:rPr>
          <w:i/>
          <w:iCs/>
          <w:sz w:val="28"/>
          <w:szCs w:val="28"/>
        </w:rPr>
        <w:t>бренд</w:t>
      </w:r>
      <w:r w:rsidRPr="00661E52">
        <w:rPr>
          <w:sz w:val="28"/>
          <w:szCs w:val="28"/>
        </w:rPr>
        <w:t xml:space="preserve">, </w:t>
      </w:r>
      <w:r w:rsidRPr="00661E52">
        <w:rPr>
          <w:i/>
          <w:iCs/>
          <w:sz w:val="28"/>
          <w:szCs w:val="28"/>
        </w:rPr>
        <w:t>онлайн</w:t>
      </w:r>
      <w:r w:rsidRPr="00661E52">
        <w:rPr>
          <w:sz w:val="28"/>
          <w:szCs w:val="28"/>
        </w:rPr>
        <w:t>), түпнұсқа сөзді қолдану қажеттілікке айналады.</w:t>
      </w:r>
    </w:p>
    <w:p w14:paraId="0858028C" w14:textId="77777777" w:rsidR="00D314DA" w:rsidRPr="00661E52" w:rsidRDefault="00D314DA" w:rsidP="00D314DA">
      <w:pPr>
        <w:tabs>
          <w:tab w:val="left" w:pos="851"/>
          <w:tab w:val="left" w:pos="993"/>
        </w:tabs>
        <w:ind w:firstLine="709"/>
        <w:jc w:val="both"/>
        <w:rPr>
          <w:sz w:val="28"/>
          <w:szCs w:val="28"/>
        </w:rPr>
      </w:pPr>
      <w:r w:rsidRPr="00661E52">
        <w:rPr>
          <w:sz w:val="28"/>
          <w:szCs w:val="28"/>
        </w:rPr>
        <w:t>Алайда бұл үрдіс Қазақстандағы тіл саясаты мен ұлттық идеология аясында түрлі пікір тудырады. Бір жағынан, код араластыру – тілдің икемділігін, бейімделуін көрсетеді. Екінші жағынан, қазақ тілінің лексикалық қорын байытуға кедергі келтіріп, тілдік нормалардың әлсіреуіне әкеле ме деген қауіп те бар.</w:t>
      </w:r>
    </w:p>
    <w:p w14:paraId="22B7A60D" w14:textId="1EB1CD4A" w:rsidR="00D314DA" w:rsidRPr="00661E52" w:rsidRDefault="00D314DA" w:rsidP="00D314DA">
      <w:pPr>
        <w:tabs>
          <w:tab w:val="left" w:pos="851"/>
          <w:tab w:val="left" w:pos="993"/>
        </w:tabs>
        <w:ind w:firstLine="709"/>
        <w:jc w:val="both"/>
        <w:rPr>
          <w:sz w:val="28"/>
          <w:szCs w:val="28"/>
          <w:lang w:val="kk-KZ"/>
        </w:rPr>
      </w:pPr>
      <w:r w:rsidRPr="00661E52">
        <w:rPr>
          <w:sz w:val="28"/>
          <w:szCs w:val="28"/>
        </w:rPr>
        <w:t>Мысал</w:t>
      </w:r>
      <w:r w:rsidRPr="00661E52">
        <w:rPr>
          <w:sz w:val="28"/>
          <w:szCs w:val="28"/>
          <w:lang w:val="kk-KZ"/>
        </w:rPr>
        <w:t xml:space="preserve">ы: </w:t>
      </w:r>
      <w:r w:rsidRPr="00661E52">
        <w:rPr>
          <w:sz w:val="28"/>
          <w:szCs w:val="28"/>
        </w:rPr>
        <w:t>«</w:t>
      </w:r>
      <w:r w:rsidRPr="00661E52">
        <w:rPr>
          <w:i/>
          <w:iCs/>
          <w:sz w:val="28"/>
          <w:szCs w:val="28"/>
        </w:rPr>
        <w:t>Балабақшада жаңа kids zone ашылды!</w:t>
      </w:r>
      <w:r w:rsidRPr="00661E52">
        <w:rPr>
          <w:sz w:val="28"/>
          <w:szCs w:val="28"/>
        </w:rPr>
        <w:t xml:space="preserve">» – мұндағы </w:t>
      </w:r>
      <w:r w:rsidRPr="00661E52">
        <w:rPr>
          <w:i/>
          <w:iCs/>
          <w:sz w:val="28"/>
          <w:szCs w:val="28"/>
        </w:rPr>
        <w:t>kids zone</w:t>
      </w:r>
      <w:r w:rsidRPr="00661E52">
        <w:rPr>
          <w:sz w:val="28"/>
          <w:szCs w:val="28"/>
        </w:rPr>
        <w:t xml:space="preserve"> сөзінің орнына «балалар алаңы» деп жазуға болады, бірақ ағылшын тіркесін қолдану жарнамаға ерекше стиль береді.</w:t>
      </w:r>
      <w:r w:rsidRPr="00661E52">
        <w:rPr>
          <w:sz w:val="28"/>
          <w:szCs w:val="28"/>
          <w:lang w:val="kk-KZ"/>
        </w:rPr>
        <w:t xml:space="preserve"> «</w:t>
      </w:r>
      <w:r w:rsidRPr="00661E52">
        <w:rPr>
          <w:i/>
          <w:iCs/>
          <w:sz w:val="28"/>
          <w:szCs w:val="28"/>
          <w:lang w:val="kk-KZ"/>
        </w:rPr>
        <w:t>Сатып ал да, discount ұтып ал!</w:t>
      </w:r>
      <w:r w:rsidRPr="00661E52">
        <w:rPr>
          <w:sz w:val="28"/>
          <w:szCs w:val="28"/>
          <w:lang w:val="kk-KZ"/>
        </w:rPr>
        <w:t xml:space="preserve">» – мұнда </w:t>
      </w:r>
      <w:r w:rsidRPr="00661E52">
        <w:rPr>
          <w:i/>
          <w:iCs/>
          <w:sz w:val="28"/>
          <w:szCs w:val="28"/>
          <w:lang w:val="kk-KZ"/>
        </w:rPr>
        <w:t>жеңілдік</w:t>
      </w:r>
      <w:r w:rsidRPr="00661E52">
        <w:rPr>
          <w:sz w:val="28"/>
          <w:szCs w:val="28"/>
          <w:lang w:val="kk-KZ"/>
        </w:rPr>
        <w:t xml:space="preserve"> сөзі орнына </w:t>
      </w:r>
      <w:r w:rsidRPr="00661E52">
        <w:rPr>
          <w:i/>
          <w:iCs/>
          <w:sz w:val="28"/>
          <w:szCs w:val="28"/>
          <w:lang w:val="kk-KZ"/>
        </w:rPr>
        <w:t>discount</w:t>
      </w:r>
      <w:r w:rsidRPr="00661E52">
        <w:rPr>
          <w:sz w:val="28"/>
          <w:szCs w:val="28"/>
          <w:lang w:val="kk-KZ"/>
        </w:rPr>
        <w:t xml:space="preserve"> қолданылып, сәнділік пен динамикалық стиль жасау көзделген.</w:t>
      </w:r>
    </w:p>
    <w:p w14:paraId="7A69F64B" w14:textId="77777777" w:rsidR="00D314DA" w:rsidRPr="00661E52" w:rsidRDefault="00D314DA" w:rsidP="00D314DA">
      <w:pPr>
        <w:tabs>
          <w:tab w:val="left" w:pos="851"/>
          <w:tab w:val="left" w:pos="993"/>
        </w:tabs>
        <w:ind w:firstLine="709"/>
        <w:jc w:val="both"/>
        <w:rPr>
          <w:sz w:val="28"/>
          <w:szCs w:val="28"/>
          <w:lang w:val="kk-KZ"/>
        </w:rPr>
      </w:pPr>
      <w:r w:rsidRPr="00661E52">
        <w:rPr>
          <w:sz w:val="28"/>
          <w:szCs w:val="28"/>
          <w:lang w:val="kk-KZ"/>
        </w:rPr>
        <w:t>Қорыта айтқанда, қазақ жарнама мәтіндерінде код араластыру ағылшын сөздерін жаңашылдық символы ретінде пайдалану арқылы жүзеге асады, бұл – Ресей моделіне ұқсас. Ал британдық жарнамадағыдай ішкі диалектілер мен аймақтық ерекшеліктерге бейімделу Қазақстанда әзірге кең таралмаған.</w:t>
      </w:r>
    </w:p>
    <w:p w14:paraId="1B31B5F0" w14:textId="77777777" w:rsidR="00CC1AE9" w:rsidRPr="00661E52" w:rsidRDefault="00CC1AE9" w:rsidP="00CC1AE9">
      <w:pPr>
        <w:ind w:firstLine="709"/>
        <w:jc w:val="both"/>
        <w:rPr>
          <w:sz w:val="28"/>
          <w:szCs w:val="28"/>
          <w:lang w:val="kk-KZ"/>
        </w:rPr>
      </w:pPr>
      <w:r w:rsidRPr="00661E52">
        <w:rPr>
          <w:sz w:val="28"/>
          <w:szCs w:val="28"/>
          <w:lang w:val="kk-KZ"/>
        </w:rPr>
        <w:t xml:space="preserve">Жанрлық басымдықтар да ұлттан ұлтқа өзгереді. Мысалы, посткеңестік кеңістікте саяси ток-шоуларда эмоциялық пікірталас, агрессивті дәлелдер, айқай-ұрыс қалыпты көрініс ретінде қабылданса, Скандинавия елдерінде саяси талқылау біршама сабырлы, сұхбат-сауалнама формасында өтеді. Бұл </w:t>
      </w:r>
      <w:r w:rsidRPr="00661E52">
        <w:rPr>
          <w:sz w:val="28"/>
          <w:szCs w:val="28"/>
          <w:lang w:val="kk-KZ"/>
        </w:rPr>
        <w:lastRenderedPageBreak/>
        <w:t>қоғамдық пікірталастағы мәдени нормаларға байланысты. Бір елде өрескел сөз қолданысы мен конфронтация табиғи көрінсе, басқасында салқынқанды, ұстамды дискутант жоғары бағаланады.</w:t>
      </w:r>
    </w:p>
    <w:p w14:paraId="5D1D6BE3" w14:textId="50B5B828" w:rsidR="00CC1AE9" w:rsidRPr="00661E52" w:rsidRDefault="00CC1AE9" w:rsidP="00CC1AE9">
      <w:pPr>
        <w:ind w:firstLine="709"/>
        <w:jc w:val="both"/>
        <w:rPr>
          <w:color w:val="00B050"/>
          <w:sz w:val="28"/>
          <w:szCs w:val="28"/>
          <w:lang w:val="kk-KZ"/>
        </w:rPr>
      </w:pPr>
      <w:r w:rsidRPr="00661E52">
        <w:rPr>
          <w:sz w:val="28"/>
          <w:szCs w:val="28"/>
        </w:rPr>
        <w:t>Сөз бостандығы мен саяси ахуал да меди</w:t>
      </w:r>
      <w:r w:rsidRPr="00661E52">
        <w:rPr>
          <w:sz w:val="28"/>
          <w:szCs w:val="28"/>
          <w:lang w:val="kk-KZ"/>
        </w:rPr>
        <w:t xml:space="preserve">а </w:t>
      </w:r>
      <w:r w:rsidRPr="00661E52">
        <w:rPr>
          <w:sz w:val="28"/>
          <w:szCs w:val="28"/>
        </w:rPr>
        <w:t>тілге ықпал етеді. Цензура бар немесе мемлекет қатаң қадағалайтын елдерде ресми медиариторика идеологиялық клишелер мен эвфемизмдерге толы болатыны байқалады. Мысалы, КСРО кезінде газеттердегі лексика арнайы бекітілген идеологемалардан тұратын («еңбекшілер», «дәуірмен қатар жүру», «халықтар достығының нығаюы»), қазір Қытайда да бұқаралық ақпарат құралдарында «үйлесімділік» және «ортақ болашақ» сияқты конфуцийлік ұғымдар риторикаға кіріктіріледі. Әр елде бірдей оқиғаларды баяндауда лексикалық және стилистикалық акценттер әртүрлі болып келетіні содан. Мысалы, Францияда философиялық және тарихи салыстырулармен толыққан интеллектуалды аналитика дамыған, ал АҚШ-та деректер мен куәгер оқиғаларына басымдық беріледі.</w:t>
      </w:r>
      <w:r w:rsidRPr="00661E52">
        <w:rPr>
          <w:sz w:val="28"/>
          <w:szCs w:val="28"/>
          <w:lang w:val="kk-KZ"/>
        </w:rPr>
        <w:t xml:space="preserve"> </w:t>
      </w:r>
    </w:p>
    <w:p w14:paraId="401DA175" w14:textId="77777777" w:rsidR="00D314DA" w:rsidRPr="00661E52" w:rsidRDefault="00D314DA" w:rsidP="00D314DA">
      <w:pPr>
        <w:tabs>
          <w:tab w:val="left" w:pos="993"/>
        </w:tabs>
        <w:ind w:firstLine="709"/>
        <w:jc w:val="both"/>
        <w:rPr>
          <w:sz w:val="28"/>
          <w:szCs w:val="28"/>
          <w:lang w:val="kk-KZ"/>
        </w:rPr>
      </w:pPr>
      <w:r w:rsidRPr="00661E52">
        <w:rPr>
          <w:sz w:val="28"/>
          <w:szCs w:val="28"/>
          <w:lang w:val="kk-KZ"/>
        </w:rPr>
        <w:t>Кеңес Одағы ыдырағаннан кейін посткеңестік кеңістіктегі елдер, соның ішінде Қазақстан, ақпараттық саясат пен медиариторикада біртіндеп тәуелсіз бағыт ұстана бастады. Алайда КСРО кезеңінен қалған риторикалық үлгілер мен идеологиялық клишелер ұзақ уақыт бойы қазақстандық медиадискурста сақталып келді. Бұл, әсіресе, 1990–2000 жылдар аралығындағы ресми БАҚ тілінен анық байқалды.</w:t>
      </w:r>
    </w:p>
    <w:p w14:paraId="4BC7DE38" w14:textId="77777777" w:rsidR="00D314DA" w:rsidRPr="00661E52" w:rsidRDefault="00D314DA" w:rsidP="00D314DA">
      <w:pPr>
        <w:tabs>
          <w:tab w:val="left" w:pos="993"/>
        </w:tabs>
        <w:ind w:firstLine="709"/>
        <w:jc w:val="both"/>
        <w:rPr>
          <w:sz w:val="28"/>
          <w:szCs w:val="28"/>
          <w:lang w:val="kk-KZ"/>
        </w:rPr>
      </w:pPr>
      <w:r w:rsidRPr="00661E52">
        <w:rPr>
          <w:sz w:val="28"/>
          <w:szCs w:val="28"/>
          <w:lang w:val="kk-KZ"/>
        </w:rPr>
        <w:t>Қазақстандағы медиариториканың кейінгі сипаттары:</w:t>
      </w:r>
    </w:p>
    <w:p w14:paraId="4DA4E694" w14:textId="0470DDCB" w:rsidR="00D314DA" w:rsidRPr="00661E52" w:rsidRDefault="00D314DA" w:rsidP="00C80627">
      <w:pPr>
        <w:numPr>
          <w:ilvl w:val="0"/>
          <w:numId w:val="24"/>
        </w:numPr>
        <w:tabs>
          <w:tab w:val="clear" w:pos="720"/>
        </w:tabs>
        <w:ind w:left="0" w:firstLine="709"/>
        <w:jc w:val="both"/>
        <w:rPr>
          <w:sz w:val="28"/>
          <w:szCs w:val="28"/>
          <w:lang w:val="kk-KZ"/>
        </w:rPr>
      </w:pPr>
      <w:r w:rsidRPr="00661E52">
        <w:rPr>
          <w:sz w:val="28"/>
          <w:szCs w:val="28"/>
          <w:lang w:val="kk-KZ"/>
        </w:rPr>
        <w:t>Идеологиялық реңктің сақталуы: Кеңес дәуірінен қалған ұғымдар – «ұлттар достығы», «қоғамдық тұрақтылық», «күшті мемлекет» сияқты тіркестер тәуелсіздік алғаннан кейін де медиасөзде жиі қолданылып келді. Бұл риторика көбіне саяси тұрақтылықты дәріптеуге бағытталған.</w:t>
      </w:r>
    </w:p>
    <w:p w14:paraId="4A2EAC9B" w14:textId="133A0338" w:rsidR="00D314DA" w:rsidRPr="00661E52" w:rsidRDefault="00D314DA" w:rsidP="00C80627">
      <w:pPr>
        <w:numPr>
          <w:ilvl w:val="0"/>
          <w:numId w:val="24"/>
        </w:numPr>
        <w:tabs>
          <w:tab w:val="clear" w:pos="720"/>
        </w:tabs>
        <w:ind w:left="0" w:firstLine="709"/>
        <w:jc w:val="both"/>
        <w:rPr>
          <w:sz w:val="28"/>
          <w:szCs w:val="28"/>
          <w:lang w:val="kk-KZ"/>
        </w:rPr>
      </w:pPr>
      <w:r w:rsidRPr="00661E52">
        <w:rPr>
          <w:sz w:val="28"/>
          <w:szCs w:val="28"/>
          <w:lang w:val="kk-KZ"/>
        </w:rPr>
        <w:t>Президенттік дискурсқа бағдарлану: Тұңғыш Президент Н.Ә. Назарбаевтың сөздері мен тұжырымдары жиі қайталанып, ұлттық бірегейлік, даму және болашақ туралы ұғымдар медиасөздің басты концептісіне айналды. Мысалы, «Мәңгілік Ел», «Рухани жаңғыру» бағдарламалары – ресми медианың лексикалық өрісін қалыптастырған идеологемалар болды.</w:t>
      </w:r>
    </w:p>
    <w:p w14:paraId="7BA0A546" w14:textId="3D257E69" w:rsidR="00D314DA" w:rsidRPr="00661E52" w:rsidRDefault="00D314DA" w:rsidP="00C80627">
      <w:pPr>
        <w:numPr>
          <w:ilvl w:val="0"/>
          <w:numId w:val="24"/>
        </w:numPr>
        <w:tabs>
          <w:tab w:val="clear" w:pos="720"/>
        </w:tabs>
        <w:ind w:left="0" w:firstLine="709"/>
        <w:jc w:val="both"/>
        <w:rPr>
          <w:sz w:val="28"/>
          <w:szCs w:val="28"/>
          <w:lang w:val="kk-KZ"/>
        </w:rPr>
      </w:pPr>
      <w:r w:rsidRPr="00661E52">
        <w:rPr>
          <w:sz w:val="28"/>
          <w:szCs w:val="28"/>
          <w:lang w:val="kk-KZ"/>
        </w:rPr>
        <w:t>Эвфемизмдер мен клишелердің сақталуы: Әлеуметтік, саяси немесе экономикалық проблемалар бейтарап немесе жұмсартылған лексикамен беріледі. Мысалы, «қиындықтар» орнына – «уақытша мәселелер», «дағдарыс» орнына – «экономикалық бейімделу кезеңі» тәрізді тіркестер пайдаланылады.</w:t>
      </w:r>
    </w:p>
    <w:p w14:paraId="5CF16F01" w14:textId="636DF822" w:rsidR="00D314DA" w:rsidRPr="00661E52" w:rsidRDefault="00D314DA" w:rsidP="00C80627">
      <w:pPr>
        <w:numPr>
          <w:ilvl w:val="0"/>
          <w:numId w:val="24"/>
        </w:numPr>
        <w:tabs>
          <w:tab w:val="clear" w:pos="720"/>
        </w:tabs>
        <w:ind w:left="0" w:firstLine="709"/>
        <w:jc w:val="both"/>
        <w:rPr>
          <w:sz w:val="28"/>
          <w:szCs w:val="28"/>
        </w:rPr>
      </w:pPr>
      <w:r w:rsidRPr="00661E52">
        <w:rPr>
          <w:sz w:val="28"/>
          <w:szCs w:val="28"/>
          <w:lang w:val="kk-KZ"/>
        </w:rPr>
        <w:t xml:space="preserve">Цензура мен өзіндік цензура: Ресми БАҚ-тарда саяси сынға жол бермеу дәстүрі сақталған. Бұл, өз кезегінде, тілдік құралдардың бейтарап немесе жағымды мәнде берілуіне әсер етеді. </w:t>
      </w:r>
      <w:r w:rsidRPr="00661E52">
        <w:rPr>
          <w:sz w:val="28"/>
          <w:szCs w:val="28"/>
        </w:rPr>
        <w:t>Оппозициялық пікір немесе балама көзқарастар жиі интернет-медиа мен әлеуметтік желілер арқылы таратылады.</w:t>
      </w:r>
    </w:p>
    <w:p w14:paraId="26BA5B54" w14:textId="6702A84B" w:rsidR="00D314DA" w:rsidRPr="00661E52" w:rsidRDefault="00D314DA" w:rsidP="00C80627">
      <w:pPr>
        <w:numPr>
          <w:ilvl w:val="0"/>
          <w:numId w:val="24"/>
        </w:numPr>
        <w:tabs>
          <w:tab w:val="clear" w:pos="720"/>
        </w:tabs>
        <w:ind w:left="0" w:firstLine="709"/>
        <w:jc w:val="both"/>
        <w:rPr>
          <w:sz w:val="28"/>
          <w:szCs w:val="28"/>
        </w:rPr>
      </w:pPr>
      <w:r w:rsidRPr="00661E52">
        <w:rPr>
          <w:sz w:val="28"/>
          <w:szCs w:val="28"/>
        </w:rPr>
        <w:t>Кодтың өзгеруі – цифрлық медиа мен жаңа стиль:</w:t>
      </w:r>
      <w:r w:rsidRPr="00661E52">
        <w:rPr>
          <w:sz w:val="28"/>
          <w:szCs w:val="28"/>
          <w:lang w:val="kk-KZ"/>
        </w:rPr>
        <w:t xml:space="preserve"> </w:t>
      </w:r>
      <w:r w:rsidRPr="00661E52">
        <w:rPr>
          <w:sz w:val="28"/>
          <w:szCs w:val="28"/>
        </w:rPr>
        <w:t xml:space="preserve">2010 жылдардан бастап әлеуметтік желілердің және тәуелсіз онлайн платформалардың дамуына байланысты ресми риторикадан ауытқулар пайда бола бастады. </w:t>
      </w:r>
      <w:r w:rsidRPr="00661E52">
        <w:rPr>
          <w:sz w:val="28"/>
          <w:szCs w:val="28"/>
        </w:rPr>
        <w:lastRenderedPageBreak/>
        <w:t>Балама БАҚ-тарда тікелей, сыншыл, кейде ирониялық стиль қолданыла бастады.</w:t>
      </w:r>
    </w:p>
    <w:p w14:paraId="6A501585" w14:textId="7B848A4B" w:rsidR="00D314DA" w:rsidRPr="00661E52" w:rsidRDefault="00D314DA" w:rsidP="00D314DA">
      <w:pPr>
        <w:tabs>
          <w:tab w:val="left" w:pos="993"/>
        </w:tabs>
        <w:ind w:firstLine="709"/>
        <w:jc w:val="both"/>
        <w:rPr>
          <w:sz w:val="28"/>
          <w:szCs w:val="28"/>
        </w:rPr>
      </w:pPr>
      <w:r w:rsidRPr="00661E52">
        <w:rPr>
          <w:sz w:val="28"/>
          <w:szCs w:val="28"/>
        </w:rPr>
        <w:t>Қазақстандық медиадискурс Кеңес дәуірінен кейін біртіндеп өзгеріп келе жатса да, ресми ақпарат құралдарында әлі де идеологиялық шаблондар мен риторикалық сақтық байқалады. Бұл – бір жағынан, саяси ахуал мен сөз бостандығы шеңберінің шектеулі болуымен, екінші жағынан, ақпараттық саясаттағы сабақтастықпен байланысты. Дегенмен, жаңа медианың дамуы риторикалық диверсификацияға жол ашуда.</w:t>
      </w:r>
    </w:p>
    <w:p w14:paraId="4CC0CA0B" w14:textId="6CCCAEFE" w:rsidR="00CC1AE9" w:rsidRPr="00661E52" w:rsidRDefault="00CC1AE9" w:rsidP="00CC1AE9">
      <w:pPr>
        <w:ind w:firstLine="709"/>
        <w:jc w:val="both"/>
        <w:rPr>
          <w:sz w:val="28"/>
          <w:szCs w:val="28"/>
          <w:lang w:val="kk-KZ"/>
        </w:rPr>
      </w:pPr>
      <w:r w:rsidRPr="00661E52">
        <w:rPr>
          <w:sz w:val="28"/>
          <w:szCs w:val="28"/>
          <w:lang w:val="kk-KZ"/>
        </w:rPr>
        <w:t xml:space="preserve">Лингвомәдени ерекшеліктердің бірі – прецедентті феномендердің қолданылуы. Ұлттық әдебиет пен кино, тарихта танымал оқиғалар мен қанатты сөздер журналистика тілін байытып, қосымша коннотация береді. Ағылшын тіліндегі баспасөзде Шекспирге не Библияға сілтеме жасау оқырманға бірден түсінікті болуы мүмкін, ал </w:t>
      </w:r>
      <w:r w:rsidR="00B562A8" w:rsidRPr="00661E52">
        <w:rPr>
          <w:sz w:val="28"/>
          <w:szCs w:val="28"/>
          <w:lang w:val="kk-KZ"/>
        </w:rPr>
        <w:t>қазақстандық</w:t>
      </w:r>
      <w:r w:rsidRPr="00661E52">
        <w:rPr>
          <w:sz w:val="28"/>
          <w:szCs w:val="28"/>
          <w:lang w:val="kk-KZ"/>
        </w:rPr>
        <w:t xml:space="preserve"> медиада кеңес киносына не әдебиетіне ишара жасалады. Жапон газеттерінде төрт таңбалы идиомалар (йодзи-дзюкўго) қолданылады. Мұндай мәдени кодтар аудару кезінде губертасаға түсіп жатады немесе мүлдем түсіндірілмей қалады.</w:t>
      </w:r>
    </w:p>
    <w:p w14:paraId="1B13D506" w14:textId="77777777" w:rsidR="00CC1AE9" w:rsidRPr="00661E52" w:rsidRDefault="00CC1AE9" w:rsidP="00CC1AE9">
      <w:pPr>
        <w:ind w:firstLine="709"/>
        <w:jc w:val="both"/>
        <w:rPr>
          <w:sz w:val="28"/>
          <w:szCs w:val="28"/>
          <w:lang w:val="kk-KZ"/>
        </w:rPr>
      </w:pPr>
      <w:r w:rsidRPr="00661E52">
        <w:rPr>
          <w:sz w:val="28"/>
          <w:szCs w:val="28"/>
          <w:lang w:val="kk-KZ"/>
        </w:rPr>
        <w:t>Этикет пен тыйымдар да әр елдің дәстүріне сай өзгереді. Бір мемлекетте саясаткерлердің жеке өмірін ашық талқылау қалыпты, енді бірінде заңмен шектеледі. Діни не мәдени сезімтал тақырыптар да әр елде әрқалай реттеледі: Францияда дінді сынау немесе карикатура жасау зайырлы дәстүрге сай қалыпты нәрсе болса, ислам елдерінде бұл қатаң тыйымдалуы мүмкін.</w:t>
      </w:r>
    </w:p>
    <w:p w14:paraId="62E01687" w14:textId="1A333F8D" w:rsidR="00CC1AE9" w:rsidRPr="00661E52" w:rsidRDefault="00CC1AE9" w:rsidP="00CC1AE9">
      <w:pPr>
        <w:ind w:firstLine="709"/>
        <w:jc w:val="both"/>
        <w:rPr>
          <w:sz w:val="28"/>
          <w:szCs w:val="28"/>
          <w:lang w:val="kk-KZ"/>
        </w:rPr>
      </w:pPr>
      <w:r w:rsidRPr="00661E52">
        <w:rPr>
          <w:sz w:val="28"/>
          <w:szCs w:val="28"/>
          <w:lang w:val="kk-KZ"/>
        </w:rPr>
        <w:t xml:space="preserve">Осылайша, ұлттық-мәдени орта медиадискурсты өзіне тән етіп қалыптастырады. Жаһандануға қарамастан, әр елдің БАҚ-ында мәдениет пен тарихи </w:t>
      </w:r>
      <w:r w:rsidR="00AB1C5A" w:rsidRPr="00661E52">
        <w:rPr>
          <w:sz w:val="28"/>
          <w:szCs w:val="28"/>
          <w:lang w:val="kk-KZ"/>
        </w:rPr>
        <w:t>мәнмәтіндер</w:t>
      </w:r>
      <w:r w:rsidRPr="00661E52">
        <w:rPr>
          <w:sz w:val="28"/>
          <w:szCs w:val="28"/>
          <w:lang w:val="kk-KZ"/>
        </w:rPr>
        <w:t xml:space="preserve"> байқалады. Мәтіндерді терең түсіну үшін, сол елдің құндылықтары, коммуникативтік әдеттері мен тарихи алғышарттары қандай екенін білу аса маңызды.</w:t>
      </w:r>
    </w:p>
    <w:p w14:paraId="49CD2098" w14:textId="77777777" w:rsidR="00CC1AE9" w:rsidRPr="00661E52" w:rsidRDefault="00CC1AE9" w:rsidP="00CC1AE9">
      <w:pPr>
        <w:ind w:firstLine="709"/>
        <w:jc w:val="both"/>
        <w:rPr>
          <w:sz w:val="28"/>
          <w:szCs w:val="28"/>
          <w:lang w:val="kk-KZ"/>
        </w:rPr>
      </w:pPr>
      <w:r w:rsidRPr="00661E52">
        <w:rPr>
          <w:sz w:val="28"/>
          <w:szCs w:val="28"/>
          <w:lang w:val="kk-KZ"/>
        </w:rPr>
        <w:t>5</w:t>
      </w:r>
      <w:r w:rsidRPr="00661E52">
        <w:rPr>
          <w:i/>
          <w:sz w:val="28"/>
          <w:szCs w:val="28"/>
          <w:lang w:val="kk-KZ"/>
        </w:rPr>
        <w:t>. Медиялық форматтар мен жанрлардың мысалдары</w:t>
      </w:r>
    </w:p>
    <w:p w14:paraId="5D68421B" w14:textId="77777777" w:rsidR="00CC1AE9" w:rsidRPr="00661E52" w:rsidRDefault="00CC1AE9" w:rsidP="00CC1AE9">
      <w:pPr>
        <w:ind w:firstLine="709"/>
        <w:jc w:val="both"/>
        <w:rPr>
          <w:sz w:val="28"/>
          <w:szCs w:val="28"/>
          <w:lang w:val="kk-KZ"/>
        </w:rPr>
      </w:pPr>
      <w:r w:rsidRPr="00661E52">
        <w:rPr>
          <w:sz w:val="28"/>
          <w:szCs w:val="28"/>
          <w:lang w:val="kk-KZ"/>
        </w:rPr>
        <w:t>Медиадискурстың жоғарыда аталған теориялық аспектілерін нақтырақ көрсету үшін бірнеше танымал медиялық форматты қарастырайық: жаңалық репортажы, саяси ток-шоу, инфотейнмент, лонгрид және подкаст. Әрқайсысының өзіндік коммуникативтік ерекшелігі бар.</w:t>
      </w:r>
    </w:p>
    <w:p w14:paraId="03BCEC51" w14:textId="6F3C83CA" w:rsidR="00CC1AE9" w:rsidRPr="00661E52" w:rsidRDefault="00CC1AE9" w:rsidP="00CC1AE9">
      <w:pPr>
        <w:ind w:firstLine="709"/>
        <w:jc w:val="both"/>
        <w:rPr>
          <w:sz w:val="28"/>
          <w:szCs w:val="28"/>
          <w:lang w:val="kk-KZ"/>
        </w:rPr>
      </w:pPr>
      <w:r w:rsidRPr="00661E52">
        <w:rPr>
          <w:sz w:val="28"/>
          <w:szCs w:val="28"/>
          <w:lang w:val="kk-KZ"/>
        </w:rPr>
        <w:t>Жаңалық репортажы телеарнада да, газетте де тез ақпарат жеткізуге арналған. Мақсаты – оқиғаны жедел әрі нақты жеткізіп, деректілікке сү</w:t>
      </w:r>
      <w:r w:rsidR="00AB1C5A" w:rsidRPr="00661E52">
        <w:rPr>
          <w:sz w:val="28"/>
          <w:szCs w:val="28"/>
          <w:lang w:val="kk-KZ"/>
        </w:rPr>
        <w:t>йену. Репортердің оқиға орнында</w:t>
      </w:r>
      <w:r w:rsidRPr="00661E52">
        <w:rPr>
          <w:sz w:val="28"/>
          <w:szCs w:val="28"/>
          <w:lang w:val="kk-KZ"/>
        </w:rPr>
        <w:t xml:space="preserve"> болуы сенімділік әсерін береді. Тілдік тұрғыда репортаж бейтарап стильге және ресми жаңалық форматына негізделеді, тақырыптары қысқа және бірден мән-жайды ашады. Телеэфирде бейнекадрлар мәтінмен сәйкестендіріледі («экранда көріп отырғаныңыздай, ғимарат өртенуде»), фактілерді пікірден ажырату қатаң сақталады. Мақсаты – көрерменнің «оқиғаның ішінде жүргендей» әсер алуына қол жеткізіп, дәйекті ақпаратты ұсыну.</w:t>
      </w:r>
    </w:p>
    <w:p w14:paraId="4697A5ED" w14:textId="77777777" w:rsidR="009C7FE8" w:rsidRPr="00661E52" w:rsidRDefault="00CC1AE9" w:rsidP="009C7FE8">
      <w:pPr>
        <w:tabs>
          <w:tab w:val="left" w:pos="993"/>
        </w:tabs>
        <w:ind w:firstLine="709"/>
        <w:jc w:val="both"/>
        <w:rPr>
          <w:sz w:val="28"/>
          <w:szCs w:val="28"/>
          <w:lang w:val="kk-KZ"/>
        </w:rPr>
      </w:pPr>
      <w:r w:rsidRPr="00661E52">
        <w:rPr>
          <w:sz w:val="28"/>
          <w:szCs w:val="28"/>
          <w:lang w:val="kk-KZ"/>
        </w:rPr>
        <w:t xml:space="preserve">Саяси ток-шоу – тартысты тақырыптарды талқылап, көрерменнің эмоциясы мен назарын ұстап тұруға негізделген формат. Мұнда ақпараттандыру және көңіл көтеру/қызықтыру қатар жүреді. Коммуникация көбіне полилог сипатта: жүргізуші, сарапшылар, кейде көрермендер пікір алмасады. </w:t>
      </w:r>
      <w:r w:rsidRPr="00661E52">
        <w:rPr>
          <w:sz w:val="28"/>
          <w:szCs w:val="28"/>
        </w:rPr>
        <w:t>Тіл жағынан ток</w:t>
      </w:r>
      <w:r w:rsidRPr="00661E52">
        <w:rPr>
          <w:color w:val="000000" w:themeColor="text1"/>
          <w:sz w:val="28"/>
          <w:szCs w:val="28"/>
        </w:rPr>
        <w:t xml:space="preserve">-шоу экспромтқа, импровизацияға, интонация мен </w:t>
      </w:r>
      <w:r w:rsidRPr="00661E52">
        <w:rPr>
          <w:color w:val="000000" w:themeColor="text1"/>
          <w:sz w:val="28"/>
          <w:szCs w:val="28"/>
        </w:rPr>
        <w:lastRenderedPageBreak/>
        <w:t>ымға бай. Жүргізуші әдейі «</w:t>
      </w:r>
      <w:r w:rsidRPr="00661E52">
        <w:rPr>
          <w:color w:val="000000" w:themeColor="text1"/>
          <w:sz w:val="28"/>
          <w:szCs w:val="28"/>
          <w:lang w:val="kk-KZ"/>
        </w:rPr>
        <w:t>түрткі</w:t>
      </w:r>
      <w:r w:rsidRPr="00661E52">
        <w:rPr>
          <w:color w:val="000000" w:themeColor="text1"/>
          <w:sz w:val="28"/>
          <w:szCs w:val="28"/>
        </w:rPr>
        <w:t>»</w:t>
      </w:r>
      <w:r w:rsidRPr="00661E52">
        <w:rPr>
          <w:color w:val="000000" w:themeColor="text1"/>
          <w:sz w:val="28"/>
          <w:szCs w:val="28"/>
          <w:lang w:val="kk-KZ"/>
        </w:rPr>
        <w:t xml:space="preserve"> </w:t>
      </w:r>
      <w:r w:rsidRPr="00661E52">
        <w:rPr>
          <w:color w:val="000000" w:themeColor="text1"/>
          <w:sz w:val="28"/>
          <w:szCs w:val="28"/>
        </w:rPr>
        <w:t xml:space="preserve">сұрақтар қойып, пікірталасты қыздырады, кейде риторикалық сұрақтар мен сарказм қолданылады. Жанр диалогтық, ал қатысушылар </w:t>
      </w:r>
      <w:r w:rsidRPr="00661E52">
        <w:rPr>
          <w:sz w:val="28"/>
          <w:szCs w:val="28"/>
        </w:rPr>
        <w:t>аудиторияны сендіруге, жанашырларын көбейтуге тырысады. Эмоциялық әуен биік, адамдар бірін-бірі бөліп сөйлей береді, бұл қалыпты құбылыс саналады. Мәселен, Ресейлік ток-шоуларда жеке бастың ашық сынға алынуы қалыпты болса, британдық бағдарламаларда мінез-құлық әлдеқайда сыпайы</w:t>
      </w:r>
      <w:r w:rsidR="009C7FE8" w:rsidRPr="00661E52">
        <w:rPr>
          <w:sz w:val="28"/>
          <w:szCs w:val="28"/>
          <w:lang w:val="kk-KZ"/>
        </w:rPr>
        <w:t>. Қазақстандық саяси ток-шоулар өз табиғатында ресейлік және батыстық (мысалы, британдық) ток-шоулардан белгілі бір дәрежеде ерекшеленеді және аралық үлгіні көрсетеді. Яғни, бір жағынан – эмоциялық тартыс пен риторикалық провокация, екінші жағынан – сыпайылық пен формалдылықтың арақатынасы сақталады.</w:t>
      </w:r>
    </w:p>
    <w:p w14:paraId="42C53E27" w14:textId="77777777" w:rsidR="009C7FE8" w:rsidRPr="00661E52" w:rsidRDefault="009C7FE8" w:rsidP="009C7FE8">
      <w:pPr>
        <w:tabs>
          <w:tab w:val="left" w:pos="993"/>
        </w:tabs>
        <w:ind w:firstLine="709"/>
        <w:jc w:val="both"/>
        <w:rPr>
          <w:sz w:val="28"/>
          <w:szCs w:val="28"/>
          <w:lang w:val="kk-KZ"/>
        </w:rPr>
      </w:pPr>
      <w:r w:rsidRPr="00661E52">
        <w:rPr>
          <w:sz w:val="28"/>
          <w:szCs w:val="28"/>
          <w:lang w:val="kk-KZ"/>
        </w:rPr>
        <w:t>Қазақстандық саяси ток-шоулардың ерекшеліктері:</w:t>
      </w:r>
    </w:p>
    <w:p w14:paraId="23EE3BD5" w14:textId="396C020E" w:rsidR="009C7FE8" w:rsidRPr="00661E52" w:rsidRDefault="009C7FE8" w:rsidP="00C80627">
      <w:pPr>
        <w:numPr>
          <w:ilvl w:val="0"/>
          <w:numId w:val="25"/>
        </w:numPr>
        <w:tabs>
          <w:tab w:val="clear" w:pos="720"/>
        </w:tabs>
        <w:ind w:left="0" w:firstLine="709"/>
        <w:jc w:val="both"/>
        <w:rPr>
          <w:sz w:val="28"/>
          <w:szCs w:val="28"/>
          <w:lang w:val="kk-KZ"/>
        </w:rPr>
      </w:pPr>
      <w:r w:rsidRPr="00661E52">
        <w:rPr>
          <w:sz w:val="28"/>
          <w:szCs w:val="28"/>
          <w:lang w:val="kk-KZ"/>
        </w:rPr>
        <w:t>Тақырып таңдаудағы сақтық. Саяси ток-шоуларда көбіне әлеуметтік-экономикалық мәселелер, мәдениет, білім, денсаулық сақтау тақырыптары ашық талқыланады. Алайда, билікке немесе нақты саяси тұлғаларға бағытталған сын көп жағдайда жанама түрде ғана айтылады немесе шектеледі.</w:t>
      </w:r>
    </w:p>
    <w:p w14:paraId="057A0FCF" w14:textId="377A90F3" w:rsidR="009C7FE8" w:rsidRPr="00661E52" w:rsidRDefault="009C7FE8" w:rsidP="00C80627">
      <w:pPr>
        <w:numPr>
          <w:ilvl w:val="0"/>
          <w:numId w:val="25"/>
        </w:numPr>
        <w:tabs>
          <w:tab w:val="clear" w:pos="720"/>
        </w:tabs>
        <w:ind w:left="0" w:firstLine="709"/>
        <w:jc w:val="both"/>
        <w:rPr>
          <w:sz w:val="28"/>
          <w:szCs w:val="28"/>
          <w:lang w:val="kk-KZ"/>
        </w:rPr>
      </w:pPr>
      <w:r w:rsidRPr="00661E52">
        <w:rPr>
          <w:sz w:val="28"/>
          <w:szCs w:val="28"/>
          <w:lang w:val="kk-KZ"/>
        </w:rPr>
        <w:t>Тілдік стиль мен риторика. Қазақстандық ток-шоулардағы тіл формалды мен бейресми стильдің аралығында. Экспромт пен диалог бар, бірақ риторикалық агрессия сирек. Қатысушылар көбіне сөзін салмақтап, эмоцияны шектеп жеткізеді. Жеке тұлғаға шабуыл немесе ашық конфронтация сирек кездеседі — мұны мәдени және саяси факторлар түсіндіреді.</w:t>
      </w:r>
    </w:p>
    <w:p w14:paraId="36BD18DE" w14:textId="3F408447" w:rsidR="009C7FE8" w:rsidRPr="00661E52" w:rsidRDefault="009C7FE8" w:rsidP="00C80627">
      <w:pPr>
        <w:numPr>
          <w:ilvl w:val="0"/>
          <w:numId w:val="25"/>
        </w:numPr>
        <w:tabs>
          <w:tab w:val="clear" w:pos="720"/>
        </w:tabs>
        <w:ind w:left="0" w:firstLine="709"/>
        <w:jc w:val="both"/>
        <w:rPr>
          <w:sz w:val="28"/>
          <w:szCs w:val="28"/>
          <w:lang w:val="kk-KZ"/>
        </w:rPr>
      </w:pPr>
      <w:r w:rsidRPr="00661E52">
        <w:rPr>
          <w:sz w:val="28"/>
          <w:szCs w:val="28"/>
          <w:lang w:val="kk-KZ"/>
        </w:rPr>
        <w:t>Жүргізуші рөлі. Жүргізуші сұрақ қоюшыдан гөрі модераторға жақын. Ол бағдарламада тепе-теңдікті сақтауға тырысады, кейде пікірталасқа араласып, бағыт беріп отырады. Ресейлік шоулардағыдай арандатушы риторика сирек, алайда көрермен эмоциясын ояту үшін кейде шиеленісті сұрақтар қойылады.</w:t>
      </w:r>
    </w:p>
    <w:p w14:paraId="0F6FDDFC" w14:textId="20974E4F" w:rsidR="009C7FE8" w:rsidRPr="00661E52" w:rsidRDefault="009C7FE8" w:rsidP="00C80627">
      <w:pPr>
        <w:numPr>
          <w:ilvl w:val="0"/>
          <w:numId w:val="25"/>
        </w:numPr>
        <w:tabs>
          <w:tab w:val="clear" w:pos="720"/>
        </w:tabs>
        <w:ind w:left="0" w:firstLine="709"/>
        <w:jc w:val="both"/>
        <w:rPr>
          <w:sz w:val="28"/>
          <w:szCs w:val="28"/>
          <w:lang w:val="kk-KZ"/>
        </w:rPr>
      </w:pPr>
      <w:r w:rsidRPr="00661E52">
        <w:rPr>
          <w:sz w:val="28"/>
          <w:szCs w:val="28"/>
          <w:lang w:val="kk-KZ"/>
        </w:rPr>
        <w:t>Аудиториямен байланыс. Көрерменнің белсенді қатысуы сиректеу, көп жағдайда бағдарлама студия ішінде сарапшылар шеңберінде өтеді. Кейбір ток-шоулар әлеуметтік желі арқылы интерактив элементтерді қосуға тырысады.</w:t>
      </w:r>
    </w:p>
    <w:p w14:paraId="51A3BE26" w14:textId="6FC49DB2" w:rsidR="009C7FE8" w:rsidRPr="00661E52" w:rsidRDefault="009C7FE8" w:rsidP="00C80627">
      <w:pPr>
        <w:numPr>
          <w:ilvl w:val="0"/>
          <w:numId w:val="25"/>
        </w:numPr>
        <w:tabs>
          <w:tab w:val="clear" w:pos="720"/>
        </w:tabs>
        <w:ind w:left="0" w:firstLine="709"/>
        <w:jc w:val="both"/>
        <w:rPr>
          <w:sz w:val="28"/>
          <w:szCs w:val="28"/>
          <w:lang w:val="kk-KZ"/>
        </w:rPr>
      </w:pPr>
      <w:r w:rsidRPr="00661E52">
        <w:rPr>
          <w:sz w:val="28"/>
          <w:szCs w:val="28"/>
          <w:lang w:val="kk-KZ"/>
        </w:rPr>
        <w:t>Эмоциялық шегі. Салыстырмалы түрде эмоция деңгейі төмен. Қатысушылар бірін-бірі бөліп сөйлеуден тартыншақтайды. Бұл қазақ мәдениетіндегі сыпайылық нормаларымен және телемәдениеттегі этикалық стандарттармен байланысты.</w:t>
      </w:r>
    </w:p>
    <w:p w14:paraId="16E2D6A7" w14:textId="77777777" w:rsidR="009C7FE8" w:rsidRPr="00661E52" w:rsidRDefault="009C7FE8" w:rsidP="009C7FE8">
      <w:pPr>
        <w:tabs>
          <w:tab w:val="left" w:pos="993"/>
        </w:tabs>
        <w:ind w:firstLine="709"/>
        <w:jc w:val="both"/>
        <w:rPr>
          <w:sz w:val="28"/>
          <w:szCs w:val="28"/>
          <w:lang w:val="kk-KZ"/>
        </w:rPr>
      </w:pPr>
      <w:r w:rsidRPr="00661E52">
        <w:rPr>
          <w:sz w:val="28"/>
          <w:szCs w:val="28"/>
          <w:lang w:val="kk-KZ"/>
        </w:rPr>
        <w:t>Қазақстандық саяси ток-шоулар өзге елдердің медиадискурстарынан медиамәдениет, саяси риторика мен қатысушылардың мінез-құлқы жағынан ерекшеленеді. Олар бір жағынан – ресейлік динамика мен шиеленісті форматқа ұқсаса, екінші жағынан – батыстық дипломатиялық және рационалды диалог моделіне жақын. Бұл Қазақстандағы саяси коммуникацияның транситтік сипатымен де байланысты.</w:t>
      </w:r>
    </w:p>
    <w:p w14:paraId="1D939BBC" w14:textId="4A4F1946" w:rsidR="00CC1AE9" w:rsidRPr="00661E52" w:rsidRDefault="00CC1AE9" w:rsidP="00CC1AE9">
      <w:pPr>
        <w:ind w:firstLine="709"/>
        <w:jc w:val="both"/>
        <w:rPr>
          <w:color w:val="000000" w:themeColor="text1"/>
          <w:sz w:val="28"/>
          <w:szCs w:val="28"/>
          <w:lang w:val="kk-KZ"/>
        </w:rPr>
      </w:pPr>
      <w:r w:rsidRPr="00661E52">
        <w:rPr>
          <w:sz w:val="28"/>
          <w:szCs w:val="28"/>
          <w:lang w:val="kk-KZ"/>
        </w:rPr>
        <w:t xml:space="preserve">Инфотейнмент ақпаратты ойын-сауық түрінде жеткізуді мақсат тұтады. Мысалы, жаңалықтарды шоу форматына айналдырып немесе танымдық мәселелерді әзіл-қалжыңмен баяндап, көрерменді әрі қызықтыру, әрі хабардар ету көзделеді. Танымал үлгілердің бірі – юморлық жаңалық бағдарламалары </w:t>
      </w:r>
      <w:r w:rsidRPr="00661E52">
        <w:rPr>
          <w:sz w:val="28"/>
          <w:szCs w:val="28"/>
          <w:lang w:val="kk-KZ"/>
        </w:rPr>
        <w:lastRenderedPageBreak/>
        <w:t xml:space="preserve">(мысалы, The Daily Show), онда шын жаңалықтар ішінара әжуалау, сарказм және қалжыңмен беріледі. Тілдік сипаттамасы – жеңіл, ауызекі, қалжың элементтері мол. Кейде фактілік дәлдік екінші орынға ысырылып, бастысы – көңіл көтеру болады. </w:t>
      </w:r>
      <w:r w:rsidRPr="00661E52">
        <w:rPr>
          <w:color w:val="000000" w:themeColor="text1"/>
          <w:sz w:val="28"/>
          <w:szCs w:val="28"/>
          <w:lang w:val="kk-KZ"/>
        </w:rPr>
        <w:t>Соған қарамастан, мұндай бағдарламалар</w:t>
      </w:r>
      <w:r w:rsidR="00FD5597" w:rsidRPr="00661E52">
        <w:rPr>
          <w:color w:val="000000" w:themeColor="text1"/>
          <w:sz w:val="28"/>
          <w:szCs w:val="28"/>
          <w:lang w:val="kk-KZ"/>
        </w:rPr>
        <w:t xml:space="preserve"> жастар үшін </w:t>
      </w:r>
      <w:r w:rsidRPr="00661E52">
        <w:rPr>
          <w:color w:val="000000" w:themeColor="text1"/>
          <w:sz w:val="28"/>
          <w:szCs w:val="28"/>
          <w:lang w:val="kk-KZ"/>
        </w:rPr>
        <w:t>ақпаратты таратуды</w:t>
      </w:r>
      <w:r w:rsidR="00FD5597" w:rsidRPr="00661E52">
        <w:rPr>
          <w:color w:val="000000" w:themeColor="text1"/>
          <w:sz w:val="28"/>
          <w:szCs w:val="28"/>
          <w:lang w:val="kk-KZ"/>
        </w:rPr>
        <w:t xml:space="preserve">ң ықпалды арнасына айналып отыр. </w:t>
      </w:r>
      <w:r w:rsidRPr="00661E52">
        <w:rPr>
          <w:color w:val="000000" w:themeColor="text1"/>
          <w:sz w:val="28"/>
          <w:szCs w:val="28"/>
          <w:lang w:val="kk-KZ"/>
        </w:rPr>
        <w:t>Сондықтан инфотейнмент форматында ақпарат пен көңіл көтерудің арасын реттеу маңызды.</w:t>
      </w:r>
    </w:p>
    <w:p w14:paraId="42CA3C1D"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Лонгрид – цифрлық журналистикада дамыған жаңа жанр. Бұл веб-платформада жарияланатын, көлемді, мультимедиалық және интерактивті элементтері бар материалдар. Мақсаты – оқырманды тақырыпқа терең бойлатып, толыққанды ақпарат пен сараптамалық түсінік беру, сондай-ақ эмоциялық әсерге бөлеу. Лонгридтерде кейде автор оқырманды оқиғаға тартып, көркем баяндау тәсілдерін (сюжеттілік, кейіпкерлер) қолданады. Автор оқырманға «Мен ол ауылға барып, мына жайды көрдім…» деп бірінші жақпен сөйлесе алады. Жанрлық тұрғыда бұл жаңалық репортажы, публицистика және әдеби баяндаудың қосындысы іспеттес. Мультимодалдылық маңызды рөл атқарады: суреттер, аудиожазбалар, интерактивті карталар мен деректер диаграммасы бір мәтін шеңберінде біріктіріледі. Бұл оқырманды тақырыпты терең ұғынуға қызықтырып, шығармашылық әсерін арттырады.</w:t>
      </w:r>
    </w:p>
    <w:p w14:paraId="6370F395"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Подкаст – жазып алынған аудиобағдарлама немесе аудиоблог. Оның мақсаты – ақпаратты немесе пікірді ауызекі форматта жеткізу. Подкасттың жанрлық аумағы кең (жаңалық, танымдық, ойын-сауық), бірақ бәріне ортақ ерекшелік – бейресмилік пен диалогқа жақын мәнер. Подкастты көбіне жалғыз не бірнеше адам еркін әңгімелесу форматында жүргізеді. Подкастта оқырман тек тыңдаушы емес, пікір білдіріп, хат жіберіп, келесі шығарылым тақырыптарына әсер ете алады. Тіл тұрғысынан ешбір ресмилік жоқ, сөз арасында эмоциялық реакциялар, кідірістер, күлкі, жаргон қолданылуы мүмкін. Сапалы подкастта ақпарат мұқият дайындалғанымен, форма әдейі еркін, «досыңмен сөйлескендей» болып тұрады. Бұл тыңдаушылармен эмоционалдық байланыс орнатуға мүмкіндік береді.</w:t>
      </w:r>
    </w:p>
    <w:p w14:paraId="7F3D8D2B"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rPr>
        <w:t>Осы мысалдар медиадискурстың әр форматының өзіндік стильдік және құрылымдық белгілері бар екенін көрсетеді. Жаңалық репортажы фактологиялық бейтараптыққа жақын болса, саяси ток-шоу пікірталас пен эмоцияға құрылған. Инфотейнмент ақпаратты көңіл көтеру арқылы ұсынады. Лонгрид мультимедиа мен баяндауды үндестіреді. Подкаст ауызекі әңгімеге негізделеді. Мұның бәрі медиадискурстың біртұтас құбылысы болғанымен, заманауи ортада жанрлық шекаралар барған сайын ыдырауда: ток-шоу үзінділері онлайн-клипке айналады, лонгрид аудиоформатта подкастқа ұқсайды және т. б. Ақпараттың бір өзі түрлі формат пен платформаларға бейімделіп, жаңа сапаға ие болады.</w:t>
      </w:r>
    </w:p>
    <w:p w14:paraId="775D95FE" w14:textId="77777777" w:rsidR="00CC1AE9" w:rsidRPr="00661E52" w:rsidRDefault="00CC1AE9" w:rsidP="00CC1AE9">
      <w:pPr>
        <w:ind w:firstLine="709"/>
        <w:jc w:val="both"/>
        <w:rPr>
          <w:color w:val="000000" w:themeColor="text1"/>
          <w:sz w:val="28"/>
          <w:szCs w:val="28"/>
        </w:rPr>
      </w:pPr>
      <w:r w:rsidRPr="00661E52">
        <w:rPr>
          <w:color w:val="000000" w:themeColor="text1"/>
          <w:sz w:val="28"/>
          <w:szCs w:val="28"/>
          <w:lang w:val="kk-KZ"/>
        </w:rPr>
        <w:t>Қорыта айтқанда, м</w:t>
      </w:r>
      <w:r w:rsidRPr="00661E52">
        <w:rPr>
          <w:color w:val="000000" w:themeColor="text1"/>
          <w:sz w:val="28"/>
          <w:szCs w:val="28"/>
        </w:rPr>
        <w:t xml:space="preserve">едиадискурстың коммуникациялық ерекшеліктері оның бүкіл құрылымында көрініс береді. Медиамәтін әрқашан мақсатты (интенционалды) және прагматикалық бағдарлы: оның артында аудиторияға ықпал етуге бағытталған түрлі тілдік құралдар мен стратегиялар жатыр. </w:t>
      </w:r>
      <w:r w:rsidRPr="00661E52">
        <w:rPr>
          <w:color w:val="000000" w:themeColor="text1"/>
          <w:sz w:val="28"/>
          <w:szCs w:val="28"/>
        </w:rPr>
        <w:lastRenderedPageBreak/>
        <w:t>Дәстүрлі және цифрлық медиа формаларын салыстыру интерактивтілік, жаңару жылдамдығы және ұйымдастыру әдістері бойынша айтарлықтай айырмашылық бар екенін көрсетті, бұл жаңа жанрлар мен коммуникация тәсілдерін тудырды. Медиа тілдік стратегиялары да алуан: қатаң ақпараттылықтан бастап экспрессивті эмоциялық ойынға дейін, ал қазіргі кезде стильдер мен жанрлардың араласуы заңды құбылысқа айналды. Медиадискурс, сонымен қатар, әр халықтың мәдени-тарихи жағдайымен тығыз байланысты, сондықтан ұлттық-мәдени ерекшеліктер тілдік құралдар мен жанрлар таңдауына ықпалын тигізеді. Ақырына келсек, әртүрлі форматтар (жаңалық, ток-шоу, инфотейнмент, лонгрид, подкаст) медиадискурстың теориялық қағидаларын нақты мысалдармен ашады, әрқайсысы аудиториямен байланысудың өзіндік әдіс-тәсілдерін ұсынады.</w:t>
      </w:r>
    </w:p>
    <w:p w14:paraId="5C50165A" w14:textId="77777777" w:rsidR="00CC1AE9" w:rsidRPr="00661E52" w:rsidRDefault="00CC1AE9" w:rsidP="00CC1AE9">
      <w:pPr>
        <w:ind w:firstLine="709"/>
        <w:jc w:val="both"/>
        <w:rPr>
          <w:sz w:val="28"/>
          <w:szCs w:val="28"/>
          <w:lang w:val="kk-KZ"/>
        </w:rPr>
      </w:pPr>
      <w:r w:rsidRPr="00661E52">
        <w:rPr>
          <w:color w:val="000000" w:themeColor="text1"/>
          <w:sz w:val="28"/>
          <w:szCs w:val="28"/>
        </w:rPr>
        <w:t>Қазіргі кезде медиадискурс жылдам өзгеруде: әлеуметтік желілер мен мессенджерлердің бұқаралық коммуникация алаңына айналуы, жасанды зерденің (жаңалықты автоматты жазу) пайда болуы, ақпараттық ағынның жаһандануы – мұның бәрі жаңа мәселелер мен міндеттер қояды. Соған қарамастан, лингвистикалық талдау</w:t>
      </w:r>
      <w:r w:rsidRPr="00661E52">
        <w:rPr>
          <w:sz w:val="28"/>
          <w:szCs w:val="28"/>
        </w:rPr>
        <w:t>, коммуникация теориясы және мәдениеттану бірлесе отырып, медиа мен қоғам арасындағы күрделі қарым-қатынастың заңдылықтарын тереңірек түсінуге мүмкіндік береді. Медиадискурс мәселелерін терең зерттеу теория үшін ғана емес, тәжірибе үшін де маңызды: журналист кадрларды даярлау, аудиторияның медиасау</w:t>
      </w:r>
      <w:r w:rsidRPr="00661E52">
        <w:rPr>
          <w:sz w:val="28"/>
          <w:szCs w:val="28"/>
          <w:lang w:val="kk-KZ"/>
        </w:rPr>
        <w:t>а</w:t>
      </w:r>
      <w:r w:rsidRPr="00661E52">
        <w:rPr>
          <w:sz w:val="28"/>
          <w:szCs w:val="28"/>
        </w:rPr>
        <w:t>ттылығын арттыру, ақпарат тасқынына сыншыл көзқарас қалыптастыру сияқты салаларда қолдануға болады.</w:t>
      </w:r>
    </w:p>
    <w:p w14:paraId="61C99B1D" w14:textId="77777777" w:rsidR="00CC1AE9" w:rsidRPr="00661E52" w:rsidRDefault="00CC1AE9" w:rsidP="00CC1AE9">
      <w:pPr>
        <w:rPr>
          <w:sz w:val="28"/>
          <w:szCs w:val="28"/>
          <w:lang w:val="kk-KZ"/>
        </w:rPr>
      </w:pPr>
    </w:p>
    <w:p w14:paraId="0E50837A" w14:textId="77777777" w:rsidR="00CC1AE9" w:rsidRPr="00661E52" w:rsidRDefault="00CC1AE9" w:rsidP="00CC1AE9">
      <w:pPr>
        <w:rPr>
          <w:sz w:val="28"/>
          <w:szCs w:val="28"/>
          <w:lang w:val="kk-KZ"/>
        </w:rPr>
      </w:pPr>
    </w:p>
    <w:p w14:paraId="41D08DED" w14:textId="77777777" w:rsidR="00CC1AE9" w:rsidRPr="00661E52" w:rsidRDefault="00CC1AE9" w:rsidP="00CC1AE9">
      <w:pPr>
        <w:pStyle w:val="2"/>
        <w:spacing w:before="0"/>
        <w:ind w:firstLine="709"/>
        <w:jc w:val="both"/>
        <w:rPr>
          <w:rFonts w:ascii="Times New Roman" w:hAnsi="Times New Roman" w:cs="Times New Roman"/>
          <w:color w:val="000000" w:themeColor="text1"/>
          <w:sz w:val="28"/>
          <w:szCs w:val="28"/>
          <w:lang w:val="kk-KZ"/>
        </w:rPr>
      </w:pPr>
      <w:bookmarkStart w:id="6" w:name="_Toc199498921"/>
      <w:r w:rsidRPr="00661E52">
        <w:rPr>
          <w:rFonts w:ascii="Times New Roman" w:hAnsi="Times New Roman" w:cs="Times New Roman"/>
          <w:color w:val="000000" w:themeColor="text1"/>
          <w:sz w:val="28"/>
          <w:szCs w:val="28"/>
          <w:lang w:val="kk-KZ"/>
        </w:rPr>
        <w:t>1.3 Қазақ және ағылшын медиадискурсының лингвомәдени айырмашылықтарын туғызатын факторлар</w:t>
      </w:r>
      <w:bookmarkEnd w:id="6"/>
      <w:r w:rsidRPr="00661E52">
        <w:rPr>
          <w:rFonts w:ascii="Times New Roman" w:hAnsi="Times New Roman" w:cs="Times New Roman"/>
          <w:color w:val="000000" w:themeColor="text1"/>
          <w:sz w:val="28"/>
          <w:szCs w:val="28"/>
          <w:lang w:val="kk-KZ"/>
        </w:rPr>
        <w:t xml:space="preserve"> </w:t>
      </w:r>
    </w:p>
    <w:p w14:paraId="014B8828" w14:textId="22E70BBA" w:rsidR="00CC1AE9" w:rsidRPr="00661E52" w:rsidRDefault="00226328" w:rsidP="00226328">
      <w:pPr>
        <w:tabs>
          <w:tab w:val="left" w:pos="3390"/>
        </w:tabs>
        <w:ind w:firstLine="709"/>
        <w:jc w:val="both"/>
        <w:rPr>
          <w:color w:val="000000" w:themeColor="text1"/>
          <w:sz w:val="28"/>
          <w:szCs w:val="28"/>
          <w:lang w:val="kk-KZ"/>
        </w:rPr>
      </w:pPr>
      <w:r w:rsidRPr="00661E52">
        <w:rPr>
          <w:color w:val="000000" w:themeColor="text1"/>
          <w:sz w:val="28"/>
          <w:szCs w:val="28"/>
          <w:lang w:val="kk-KZ"/>
        </w:rPr>
        <w:tab/>
      </w:r>
    </w:p>
    <w:p w14:paraId="49B31C68"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Екі медиадискурсты салғастырғандағы басты айырмашылықтардың бірі – кірме лексиканы қолдану деңгейі. 2020-жылдардағы қазақ медиадискурсында ағылшын тілінен енген сөздер мен тіркестердің (англицизмдердің) қарқынды енуі байқалады [56]. Ағылшын терминдерін пайдалану қазақ журналистикасында өзіндік трендке айналып үлгерді, бұл әсіресе технология, бизнес және жастар мәдениеті тақырыптарында айқын көрінеді. Қазақ БАҚ-тары (баспа және электронды) көбіне ағылшын сөздерін аудармасыз енгізеді (мысалы, </w:t>
      </w:r>
      <w:r w:rsidRPr="00661E52">
        <w:rPr>
          <w:i/>
          <w:iCs/>
          <w:color w:val="000000" w:themeColor="text1"/>
          <w:sz w:val="28"/>
          <w:szCs w:val="28"/>
          <w:lang w:val="kk-KZ"/>
        </w:rPr>
        <w:t>startup, online, trend, manager</w:t>
      </w:r>
      <w:r w:rsidRPr="00661E52">
        <w:rPr>
          <w:color w:val="000000" w:themeColor="text1"/>
          <w:sz w:val="28"/>
          <w:szCs w:val="28"/>
          <w:lang w:val="kk-KZ"/>
        </w:rPr>
        <w:t xml:space="preserve">), және зерттеушілердің пікірінше, мұндай құбылыс қазақ тілінің медиадағы нормаларына әрі когнитивтік-прагматикалық аспектілеріне әсер етеді [56]. Аудитория үшін мұндай англицизмдер контенттің заманауилығы мен жаһандық бағдарын аңғартады, дегенмен олардың шектен тыс көп болуы тілдің өзіндік болмысына қауіп ретінде қабылдануы да мүмкін. Ағылшын медиадискурсында, керісінше, қазақ тілінен алынған кірме сөздер жоққа тән, себебі ағылшын тілі жаһандық тіл ретінде үстемдік етіп отыр. Ағылшын тілді БАҚ көбіне басқа ірі тілдерден (мысалы, британдық контентте француздың </w:t>
      </w:r>
      <w:r w:rsidRPr="00661E52">
        <w:rPr>
          <w:i/>
          <w:iCs/>
          <w:color w:val="000000" w:themeColor="text1"/>
          <w:sz w:val="28"/>
          <w:szCs w:val="28"/>
          <w:lang w:val="kk-KZ"/>
        </w:rPr>
        <w:t>haute couture</w:t>
      </w:r>
      <w:r w:rsidRPr="00661E52">
        <w:rPr>
          <w:color w:val="000000" w:themeColor="text1"/>
          <w:sz w:val="28"/>
          <w:szCs w:val="28"/>
          <w:lang w:val="kk-KZ"/>
        </w:rPr>
        <w:t xml:space="preserve">, </w:t>
      </w:r>
      <w:r w:rsidRPr="00661E52">
        <w:rPr>
          <w:i/>
          <w:iCs/>
          <w:color w:val="000000" w:themeColor="text1"/>
          <w:sz w:val="28"/>
          <w:szCs w:val="28"/>
          <w:lang w:val="kk-KZ"/>
        </w:rPr>
        <w:t>cuisine</w:t>
      </w:r>
      <w:r w:rsidRPr="00661E52">
        <w:rPr>
          <w:color w:val="000000" w:themeColor="text1"/>
          <w:sz w:val="28"/>
          <w:szCs w:val="28"/>
          <w:lang w:val="kk-KZ"/>
        </w:rPr>
        <w:t xml:space="preserve"> тәрізді мода мен аспаздыққа қатысты сөздері) алынған </w:t>
      </w:r>
      <w:r w:rsidRPr="00661E52">
        <w:rPr>
          <w:color w:val="000000" w:themeColor="text1"/>
          <w:sz w:val="28"/>
          <w:szCs w:val="28"/>
          <w:lang w:val="kk-KZ"/>
        </w:rPr>
        <w:lastRenderedPageBreak/>
        <w:t>сөздермен байиды [57]. Осылайша, қазақ медиадискурсы сыртқы тілдік ықпалдарға анағұрлым ашық болып келеді де, ағылшын медиадискурсы ғаламдық лексиканы тарататын «донор» рөлін атқарады, яғни ағылшын-америкалық терминдерді әлемге кең таратушы [57].</w:t>
      </w:r>
    </w:p>
    <w:p w14:paraId="77558C42"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Қазақстан мен ағылшынтілді елдердегі жаңалық журналистикасы ақпараттық дәлдікке ұмтылу сияқты ортақ белгілерге ие болғанмен, олардың мәдени-тарихи дәстүрлеріне байланысты өзіндік айырмашылықтары байқалады. Зерттеулерге сүйенсек, қазақстандық газеттер жағымсыз фактілерді жұмсартып жеткізуге, эвфемистік тәсілдер қолдануға бейім. Мысалы, перифраздарды (сипаттамалық сөз орамдарын) талдағанда, қазақстандық баспасөзде мұндай эвфемистік қолданыстар көбіне жағымсыз ақпаратты жұмсартып, толеранттылықты көрсету үшін пайдаланылатыны анықталды, ал британдық БАҚ-та перифраздар оқырманға эмоциялық-экспрессивтік әсерді күшейтуге бағытталады (қаттылығын жұмсарта отырып), ал испан журналистикасында мәтінді бейнелілікті арттыру үшін қолданылады [58]. Басқаша айтқанда, қазақстандық журналист қоғамдағы үйлесімділік пен сыпайы тонды сақтау мақсатында «жанама», жұмсақ формада жазуды жөн көруі мүмкін, ал британдық журналист оқырман назарын күшейту үшін оқиғаны драматизациялауға басымдық береді. Мұның барлығы мәдени құндылықтардан туындайды: Қазақстанда қоғамдық келісім мен сыпайылық жоғары бағаланса, англосаксон журналистикасында көбіне тура айтуға және сенсациялық элементтерге (әсіресе, таблоидтарда) жол беріледі.</w:t>
      </w:r>
    </w:p>
    <w:p w14:paraId="27F2BA69" w14:textId="77777777" w:rsidR="00CC1AE9" w:rsidRPr="00661E52" w:rsidRDefault="00CC1AE9" w:rsidP="00CC1AE9">
      <w:pPr>
        <w:ind w:firstLine="709"/>
        <w:jc w:val="both"/>
        <w:rPr>
          <w:color w:val="000000" w:themeColor="text1"/>
          <w:sz w:val="28"/>
          <w:szCs w:val="28"/>
          <w:lang w:val="kk-KZ"/>
        </w:rPr>
      </w:pPr>
      <w:r w:rsidRPr="00661E52">
        <w:rPr>
          <w:color w:val="000000" w:themeColor="text1"/>
          <w:sz w:val="28"/>
          <w:szCs w:val="28"/>
          <w:lang w:val="kk-KZ"/>
        </w:rPr>
        <w:t xml:space="preserve">Екі медиадискурста да метафоралар, идиомалар мен қанатты сөздер қолданылады, бірақ олардың шығу тегі мен таралу ауқымы әртүрлі. Ағылшын медиадискурсы англо-америкалық мәдениет қорына (мысалы, Шекспир, Інжіл, «to be or not to be», «Big Brother» және т.б. әйгілі идиомалар) жиі жүгінеді, бұл сол ортада түсінікті әрі мәтінге тереңдік береді. Қазақ медиадискурсы бейнелі сөздерді қазақ фольклоры мен әдебиетінен, сондай-ақ орыс тілінен (аудиторияның қостілділігіне байланысты) алып қолданады. </w:t>
      </w:r>
      <w:r w:rsidRPr="00661E52">
        <w:rPr>
          <w:i/>
          <w:iCs/>
          <w:color w:val="000000" w:themeColor="text1"/>
          <w:sz w:val="28"/>
          <w:szCs w:val="28"/>
          <w:lang w:val="kk-KZ"/>
        </w:rPr>
        <w:t>Прецеденттік</w:t>
      </w:r>
      <w:r w:rsidRPr="00661E52">
        <w:rPr>
          <w:color w:val="000000" w:themeColor="text1"/>
          <w:sz w:val="28"/>
          <w:szCs w:val="28"/>
          <w:lang w:val="kk-KZ"/>
        </w:rPr>
        <w:t xml:space="preserve"> сөйлемдер – мақал-мәтелдер, афоризмдер, қанатты тіркестер – қазақстандық БАҚ-та тақырыптар мен мәтіндерде жиі кездеседі, өйткені олар негізгі ойды қысқа әрі ұғынықты жеткізеді [59]. Мысалы, журналист «Темірді қызған кезде соқ» деген мақалмен мақаласын атауы мүмкін (орысша баламасы «Куй железо, пока горячо», ағылшынша «Strike while the iron is hot»), оқырманды тез әрекет ету қажеттігіне меңзейді [60]. Қазақтар үшін мұндай фольклорлық экспрессиялар терең мәдени астарға ие (дүниетаным, тәрбиелік нормалар және т.б. көрсетеді). Қазақстанда бірегей жағдай қалыптасқан: халықтың едәуір бөлігі қазақ және орыс тілін еркін меңгергендіктен, медиадискурста да қазақ және орыс мақал-мәтелдері мен аллюзиялары бірдей түсінікті, тіпті өзара ұқсастықтары да бар [61]. Мысалы, «қасқырдың терісін жамылған» образы орыс-қазақ кеңістігінде де, ағылшынтілді ортада да (wolf in sheep’s clothing) екіжүзділіктің метафорасы ретінде кездеседі. Қазақстандық баспасөзде «Қасқырдың терісін жамылған тендер» деген тақырыпты көруге болады (сөзбе-сөз: «тендер волчьей шкуре»), бұл мемлекет сатып алуларындағы жемқорлықты сынайды [62][63]. Ағылшынтілді БАҚ осындай </w:t>
      </w:r>
      <w:r w:rsidRPr="00661E52">
        <w:rPr>
          <w:color w:val="000000" w:themeColor="text1"/>
          <w:sz w:val="28"/>
          <w:szCs w:val="28"/>
          <w:lang w:val="kk-KZ"/>
        </w:rPr>
        <w:lastRenderedPageBreak/>
        <w:t>«wolf in sheep’s clothing» тіркесін жаһандық контекстте қолдана алады. Жалпы алғанда, ағылшынтілді басылымдар көбіне интернационалдық немесе баршаға ортақ образдарға сүйенеді, сол арқылы ұлттық сипаттан жартылай алыстап, бірақ әлемдік аудиторияға бейімделеді [64]. Қазақ басылымдары, керісінше, ұлттық тұрғыдан маңызды бейнелер мен кеңестік кезеңнен мұра болған орыс тіліндегі прецеденттерді көбірек қамтиды, бұл жергілікті аудиторияға әсерін күшейтуге бағытталған [65].</w:t>
      </w:r>
    </w:p>
    <w:p w14:paraId="69FA8BBA" w14:textId="77777777" w:rsidR="00D916F4" w:rsidRPr="00661E52" w:rsidRDefault="00CC1AE9" w:rsidP="00D916F4">
      <w:pPr>
        <w:ind w:firstLine="709"/>
        <w:jc w:val="both"/>
        <w:rPr>
          <w:sz w:val="28"/>
          <w:szCs w:val="28"/>
          <w:lang w:val="kk-KZ"/>
        </w:rPr>
      </w:pPr>
      <w:r w:rsidRPr="00661E52">
        <w:rPr>
          <w:color w:val="000000" w:themeColor="text1"/>
          <w:sz w:val="28"/>
          <w:szCs w:val="28"/>
          <w:lang w:val="kk-KZ"/>
        </w:rPr>
        <w:t xml:space="preserve">Жаңа медиа мен әлеуметтік желілердің өрістеуіне байланысты медиадискурстың стилі бүкіл әлемде ресмиліктен ауызекілікке қарай ойысуда, алайда Қазақстанда бұл үрдіс қостілділікке байланысты ерекше сипатқа ие. Қазақстандық әлеуметтік желілерде </w:t>
      </w:r>
      <w:r w:rsidRPr="00661E52">
        <w:rPr>
          <w:i/>
          <w:iCs/>
          <w:color w:val="000000" w:themeColor="text1"/>
          <w:sz w:val="28"/>
          <w:szCs w:val="28"/>
          <w:lang w:val="kk-KZ"/>
        </w:rPr>
        <w:t>код ауыстыру</w:t>
      </w:r>
      <w:r w:rsidRPr="00661E52">
        <w:rPr>
          <w:color w:val="000000" w:themeColor="text1"/>
          <w:sz w:val="28"/>
          <w:szCs w:val="28"/>
          <w:lang w:val="kk-KZ"/>
        </w:rPr>
        <w:t xml:space="preserve"> (code-switching) – қазақ және орыс тілдерін араластыра қолдану кең таралған. Бейресми медиалық контентте (мысалы, блогтарда, пікірлерде) авторлар бір сөйлем ішінде екі тілді қатар қолданып жатады [66][67]. Мұндай араластырудың бірнеше қызметі бар: ойды сол тілде табиғи жеткізу, белгілі аудиторияға үндеу немесе қос тілді бірдей меңгергендігін көрсету. Мәселен, жастардың қазақша жазбаларына әзіл үшін орысша тіркестер, кейде сән үшін ағылшын сөздері енгізілуі мүмкін. АҚШ-та да (испан-ағылшын </w:t>
      </w:r>
      <w:r w:rsidRPr="00661E52">
        <w:rPr>
          <w:i/>
          <w:iCs/>
          <w:color w:val="000000" w:themeColor="text1"/>
          <w:sz w:val="28"/>
          <w:szCs w:val="28"/>
          <w:lang w:val="kk-KZ"/>
        </w:rPr>
        <w:t>spanglish</w:t>
      </w:r>
      <w:r w:rsidRPr="00661E52">
        <w:rPr>
          <w:color w:val="000000" w:themeColor="text1"/>
          <w:sz w:val="28"/>
          <w:szCs w:val="28"/>
          <w:lang w:val="kk-KZ"/>
        </w:rPr>
        <w:t xml:space="preserve">, т.б.) қостілді орта бар, бірақ жалпы ағылшын медиадискурсында бұл құбылыс сирек. Интернетте тілдік құралдарды үнемдеу (аббревиатуралар, эмодзи, жеңілдетілген </w:t>
      </w:r>
      <w:r w:rsidRPr="00661E52">
        <w:rPr>
          <w:sz w:val="28"/>
          <w:szCs w:val="28"/>
          <w:lang w:val="kk-KZ"/>
        </w:rPr>
        <w:t>грамматика) байқалады. Қазақша интернет-дискурста қысқа сөйлемдер, эллипсис, графикалық элементтер (смайл, стикер) және афористік баяндау әдісі кең қолданылады [68]. Зерттеулер Қазақстанның желілік дискурсында синтаксистік құрылымдардың қарапайымдылығы, қысқартылған фразалар, жаргондық сөздер мен визуалды белгілердің басымдығын атап өтеді, бұл аудиториямен жылдам әрі бейресми байланыс орнатуға мүмкіндік береді [68]. Ағылшынтілді әлеуметтік медиада да мұндай жеңілдету үрдісі бар, бірақ Қазақстанда тіл (қазақша/орысша) тақырып пен адресатқа қарай өзгеруі мүмкін.</w:t>
      </w:r>
      <w:r w:rsidRPr="00661E52">
        <w:rPr>
          <w:color w:val="00B050"/>
          <w:sz w:val="28"/>
          <w:szCs w:val="28"/>
          <w:lang w:val="kk-KZ"/>
        </w:rPr>
        <w:t xml:space="preserve"> </w:t>
      </w:r>
      <w:r w:rsidR="00D916F4" w:rsidRPr="00661E52">
        <w:rPr>
          <w:sz w:val="28"/>
          <w:szCs w:val="28"/>
          <w:lang w:val="kk-KZ"/>
        </w:rPr>
        <w:t>Қазақстандағы медиа және әлеуметтік желілер кеңістігінде code-switching немесе тіларалық ауысым кең таралған құбылысқа айналған. Бұл – сөйлем ішінде қазақ, орыс және ағылшын тілдерін араластыра қолдану арқылы ойды жеткізу тәсілі. Мұндай аралас тілдік құрылым тек коммуникациялық қажеттіліктен туындамайды, ол сонымен қатар мәдени, әлеуметтік, тіпті тұлғалық ұстанымның көрінісі ретінде де қарастырылады.</w:t>
      </w:r>
    </w:p>
    <w:p w14:paraId="29E46C7E" w14:textId="2E2AECB3" w:rsidR="00D916F4" w:rsidRPr="00661E52" w:rsidRDefault="00D916F4" w:rsidP="00D916F4">
      <w:pPr>
        <w:ind w:firstLine="709"/>
        <w:jc w:val="both"/>
        <w:rPr>
          <w:sz w:val="28"/>
          <w:szCs w:val="28"/>
          <w:lang w:val="kk-KZ"/>
        </w:rPr>
      </w:pPr>
      <w:r w:rsidRPr="00661E52">
        <w:rPr>
          <w:sz w:val="28"/>
          <w:szCs w:val="28"/>
          <w:lang w:val="kk-KZ"/>
        </w:rPr>
        <w:t xml:space="preserve">Мысалы, әлеуметтік желідегі бір жазбада мынадай сөйлем кездесті: "Бүгінгі жастар бәрін біледі ғой. </w:t>
      </w:r>
      <w:r w:rsidRPr="00661E52">
        <w:rPr>
          <w:sz w:val="28"/>
          <w:szCs w:val="28"/>
        </w:rPr>
        <w:t>Просто не всегда хотят слушать. Өздерінше правы. Бірақ өз пікірін дәлелдей алмайды, сондықтан shouting басталады."</w:t>
      </w:r>
      <w:r w:rsidRPr="00661E52">
        <w:rPr>
          <w:sz w:val="28"/>
          <w:szCs w:val="28"/>
          <w:lang w:val="kk-KZ"/>
        </w:rPr>
        <w:t xml:space="preserve"> Бұл мысалдан қазақ тіліндегі сөздермен қатар орыс тіліндегі "просто", "не всегда хотят слушать", "правы", сондай-ақ ағылшын тіліндегі "shouting" сөзі қолданылып тұрғанын байқаймыз. Сөйлем құрылымы аралас, бірақ сөйлеушінің ойын жеткізуде ешқандай бөгет жоқ. Керісінше, бұл құрылым автордың еркіндігін, ойлауындағы көптілді кодтардың қатар өмір сүріп жатқанын көрсетеді.</w:t>
      </w:r>
    </w:p>
    <w:p w14:paraId="3B22DDD6" w14:textId="77777777" w:rsidR="00D916F4" w:rsidRPr="00661E52" w:rsidRDefault="00D916F4" w:rsidP="00D916F4">
      <w:pPr>
        <w:ind w:firstLine="709"/>
        <w:jc w:val="both"/>
        <w:rPr>
          <w:sz w:val="28"/>
          <w:szCs w:val="28"/>
          <w:lang w:val="kk-KZ"/>
        </w:rPr>
      </w:pPr>
      <w:r w:rsidRPr="00661E52">
        <w:rPr>
          <w:sz w:val="28"/>
          <w:szCs w:val="28"/>
          <w:lang w:val="kk-KZ"/>
        </w:rPr>
        <w:t xml:space="preserve">Тіларалық ауысымның басты қызметтерінің бірі – ойды табиғи және нақты жеткізу. Кейбір тұстарда сөйлеуші белгілі бір тілдегі сөзді қолдану </w:t>
      </w:r>
      <w:r w:rsidRPr="00661E52">
        <w:rPr>
          <w:sz w:val="28"/>
          <w:szCs w:val="28"/>
          <w:lang w:val="kk-KZ"/>
        </w:rPr>
        <w:lastRenderedPageBreak/>
        <w:t>арқылы сол сөзге тән мағыналық реңкті жеткізуді мақсат етеді. Мысалы, "shouting басталады" тіркесіндегі "shouting" сөзі – эмоцияны, айғайды жеткізудің ағылшын тілінде қалыптасқан бейнесін пайдалану. Бұл сөздің қазақша баламасы бар болғанымен, автор ағылшынша нұсқаны таңдауы – стильдік, тіпті мәдени таңдау.</w:t>
      </w:r>
    </w:p>
    <w:p w14:paraId="43A54032" w14:textId="70F28929" w:rsidR="00D916F4" w:rsidRPr="00661E52" w:rsidRDefault="00D916F4" w:rsidP="00D916F4">
      <w:pPr>
        <w:ind w:firstLine="709"/>
        <w:jc w:val="both"/>
        <w:rPr>
          <w:sz w:val="28"/>
          <w:szCs w:val="28"/>
          <w:lang w:val="kk-KZ"/>
        </w:rPr>
      </w:pPr>
      <w:r w:rsidRPr="00661E52">
        <w:rPr>
          <w:sz w:val="28"/>
          <w:szCs w:val="28"/>
          <w:lang w:val="kk-KZ"/>
        </w:rPr>
        <w:t>Сонымен қатар, мұндай сөйлеу үлгісі белгілі бір аудиториямен байланыс орнатудың тәсіліне айналады. Көп жағдайда жастар немесе әлеуметтік желі қолданушылары осы аралас стиль арқылы бір-бірін жақсырақ түсінеді, ортақ мәдени-</w:t>
      </w:r>
      <w:r w:rsidR="00412F5D" w:rsidRPr="00661E52">
        <w:rPr>
          <w:sz w:val="28"/>
          <w:szCs w:val="28"/>
          <w:lang w:val="kk-KZ"/>
        </w:rPr>
        <w:t xml:space="preserve">мәнмәтіндік </w:t>
      </w:r>
      <w:r w:rsidRPr="00661E52">
        <w:rPr>
          <w:sz w:val="28"/>
          <w:szCs w:val="28"/>
          <w:lang w:val="kk-KZ"/>
        </w:rPr>
        <w:t>алаң қалыптастырады.</w:t>
      </w:r>
    </w:p>
    <w:p w14:paraId="359C95C2" w14:textId="77777777" w:rsidR="00D916F4" w:rsidRPr="00661E52" w:rsidRDefault="00D916F4" w:rsidP="00D916F4">
      <w:pPr>
        <w:ind w:firstLine="709"/>
        <w:jc w:val="both"/>
        <w:rPr>
          <w:sz w:val="28"/>
          <w:szCs w:val="28"/>
          <w:lang w:val="kk-KZ"/>
        </w:rPr>
      </w:pPr>
      <w:r w:rsidRPr="00661E52">
        <w:rPr>
          <w:sz w:val="28"/>
          <w:szCs w:val="28"/>
          <w:lang w:val="kk-KZ"/>
        </w:rPr>
        <w:t>Қазақстандағы бұл құбылыс АҚШ-тағы spanglish (испан-ағылшын тілдерінің араласуы) тәрізді қостілділікке тән ерекшеліктермен ұқсас. Бірақ біздің жағдайдағы айырмашылық – код ауыстыру тек жеке стиль ғана емес, сонымен қатар тақырып пен адресатқа қарай өзгеретін бейімделу тетігі. Мысалы, ресми жаңалықта қазақ тілінде жазылып, орысша түсініктеме берілуі мүмкін немесе керісінше.</w:t>
      </w:r>
    </w:p>
    <w:p w14:paraId="5329F3EA" w14:textId="77777777" w:rsidR="00D916F4" w:rsidRPr="00661E52" w:rsidRDefault="00D916F4" w:rsidP="00D916F4">
      <w:pPr>
        <w:ind w:firstLine="709"/>
        <w:jc w:val="both"/>
        <w:rPr>
          <w:sz w:val="28"/>
          <w:szCs w:val="28"/>
          <w:lang w:val="kk-KZ"/>
        </w:rPr>
      </w:pPr>
      <w:r w:rsidRPr="00661E52">
        <w:rPr>
          <w:sz w:val="28"/>
          <w:szCs w:val="28"/>
          <w:lang w:val="kk-KZ"/>
        </w:rPr>
        <w:t>Қазақтілді интернет дискурста мұндай араласу афористік сөйлеу, қысқартылған сөйлемдер мен эмодзилер, визуалды белгілер арқылы да қолдау табады. Бұл тілдік икемділік – аудиториямен жылдам әрі бейресми байланыс орнатудың тиімді жолы болып отыр.</w:t>
      </w:r>
    </w:p>
    <w:p w14:paraId="0B7F39F1" w14:textId="77777777" w:rsidR="00D916F4" w:rsidRPr="00661E52" w:rsidRDefault="00D916F4" w:rsidP="00D916F4">
      <w:pPr>
        <w:ind w:firstLine="709"/>
        <w:jc w:val="both"/>
        <w:rPr>
          <w:sz w:val="28"/>
          <w:szCs w:val="28"/>
          <w:lang w:val="kk-KZ"/>
        </w:rPr>
      </w:pPr>
      <w:r w:rsidRPr="00661E52">
        <w:rPr>
          <w:sz w:val="28"/>
          <w:szCs w:val="28"/>
          <w:lang w:val="kk-KZ"/>
        </w:rPr>
        <w:t>Осылайша, тіларалық ауысым қазіргі қазақ медиадискурсының стильдік, мәдени және әлеуметтік құбылысына айналып отыр.</w:t>
      </w:r>
    </w:p>
    <w:p w14:paraId="08794D28" w14:textId="77777777" w:rsidR="00CC1AE9" w:rsidRPr="00661E52" w:rsidRDefault="00CC1AE9" w:rsidP="00CC1AE9">
      <w:pPr>
        <w:ind w:firstLine="709"/>
        <w:jc w:val="both"/>
        <w:rPr>
          <w:sz w:val="28"/>
          <w:szCs w:val="28"/>
          <w:lang w:val="kk-KZ"/>
        </w:rPr>
      </w:pPr>
      <w:r w:rsidRPr="00661E52">
        <w:rPr>
          <w:sz w:val="28"/>
          <w:szCs w:val="28"/>
          <w:lang w:val="kk-KZ"/>
        </w:rPr>
        <w:t xml:space="preserve"> Қазақстандағы телевизиялық медиадискурста мемлекеттік тіл саясатының ықпалы байқалады. Көптеген телеарналар хабарларды екі тілде ұсынады – қазақша және орысша жаңалықтар шығарылымдары бөлек жүреді. Қазақтілді жаңалықтарда әдетте кітапшыл-ресми стилистика басым, сыпайылық формулалары қолданылады, жаргон аз – бұл кеңес дикторлық дәстүрімен ұқсас, дегенмен біртіндеп өзгерістер еніп жатыр. Батыстық стандарттардың әсері материалды беруде (ауызекі интонация, көрерменге тікелей сөйлеу) көрінеді. Соңғы жылдары Қазақстанның медиа-ресурстары батыстық медиаформаттарды белсенді қабылдап, контент құрылымын қайталайтыны және ағылшын элементтерін енгізуі байқалады, бұл ақпарат берудегі стильге де ықпал етеді [69]. Жарнама мен PR жанрларында да өзіндік айырмашылық бар: қазақтың жарнамалық дискурсы көбіне фактілер мен дәлелдерге сүйене отырып, «тікелей» сендіруге тырысса [70], ағылшынтілді жарнамаларда эмоционалдық слогандар мен креативті метафоралар жиі қолданылады. Ал ресми хабарларда (үкімет мәлімдемелері, баспасөз релиздері) ағылшындық дискурс ашық сын мен позиция білдіруде еркінірек (сөз бостандығы дәстүріне байланысты), ал қазақстандық ресми дискурс ұстамды, оптимистік реңкті қалайды, ашық қарсы шығудан тартыншақтайды. Бұл айырмашылық ішінара әртүрлі медиа мәдениеті мен цензура дәрежесіне байланысты, оны төменде толығырақ талқылаймыз.</w:t>
      </w:r>
    </w:p>
    <w:p w14:paraId="3091A0AB" w14:textId="4E2F56BA" w:rsidR="00CC1AE9" w:rsidRPr="00661E52" w:rsidRDefault="00CC1AE9" w:rsidP="00CC1AE9">
      <w:pPr>
        <w:ind w:firstLine="709"/>
        <w:jc w:val="both"/>
        <w:rPr>
          <w:color w:val="00B050"/>
          <w:sz w:val="28"/>
          <w:szCs w:val="28"/>
          <w:lang w:val="kk-KZ"/>
        </w:rPr>
      </w:pPr>
      <w:r w:rsidRPr="00661E52">
        <w:rPr>
          <w:sz w:val="28"/>
          <w:szCs w:val="28"/>
          <w:lang w:val="kk-KZ"/>
        </w:rPr>
        <w:t xml:space="preserve">БАҚ тілі тек ақпарат беріп қана қоймай, тақырыптық екпіндер мен мәдени символдарды іріктеу арқылы қоғамдағы құндылықтарды да таратады. Қазақстандық медиамәтінерде ұлттық бірлік, тұрақтылық және даму идеялары айрықша байқалады. Қазақстандық БАҚ контентін талдау нәтижесі елдің </w:t>
      </w:r>
      <w:r w:rsidRPr="00661E52">
        <w:rPr>
          <w:sz w:val="28"/>
          <w:szCs w:val="28"/>
          <w:lang w:val="kk-KZ"/>
        </w:rPr>
        <w:lastRenderedPageBreak/>
        <w:t xml:space="preserve">позитивті бейнесін қалыптастыру мақсатында медиада тұрақты түрде қайталанатын бірқатар </w:t>
      </w:r>
      <w:r w:rsidRPr="00661E52">
        <w:rPr>
          <w:i/>
          <w:iCs/>
          <w:sz w:val="28"/>
          <w:szCs w:val="28"/>
          <w:lang w:val="kk-KZ"/>
        </w:rPr>
        <w:t>тұрақты концепттердің</w:t>
      </w:r>
      <w:r w:rsidRPr="00661E52">
        <w:rPr>
          <w:sz w:val="28"/>
          <w:szCs w:val="28"/>
          <w:lang w:val="kk-KZ"/>
        </w:rPr>
        <w:t xml:space="preserve"> бар екенін көрсетті. Олардың қатарында: «Қазақстан халқының бірлігі мен толеранттылығы», «еуразияшылдық идеясы», «Н.Ә. Назарбаев – Тұңғыш Президент», «Қазақстан қоғамының көпмәдениеттілігі», «үштілділік» сияқты тақырыптар, сонымен бірге имиджді нығайту мәселелері (туризм, инвестициялық тартымдылық) де бар [71]. Бұл құндылықтық тақырыптар мемлекет ұстанатын ресми идеологияның бір бөлігі ретінде медиадискурстың негізіне енді. Мәселен, Қазақстан халқының бірлігі күніне арналған шаралар жыл сайын бұқаралық ақпарат құралдарында этносаралық татулық пен келісімнің айғағы ретінде насихатталады [72]. БАҚ бірінші тұлғалардың толеранттылық, бірлік, тұрақтылық жайлы айтқан сөздерін үнемі беріп отырады, осылайша аудитория санасында осы құндылықтардың маңызын бекітеді [73]. Ұлттық бірегейлік көбіне Тұңғыш Президент тұжырымдаған идеялар аясында танылады: ұлтаралық бейбітшілік, мемлекеттік тілді дамыту және онымен бірге орыс-ағылшын тілін игеру («үштілділік» тұжырымдамасы), дәстүрлерге адалдық пен жаңғыру ұштастығы.</w:t>
      </w:r>
      <w:r w:rsidRPr="00661E52">
        <w:rPr>
          <w:color w:val="00B050"/>
          <w:sz w:val="28"/>
          <w:szCs w:val="28"/>
          <w:lang w:val="kk-KZ"/>
        </w:rPr>
        <w:t xml:space="preserve"> </w:t>
      </w:r>
    </w:p>
    <w:p w14:paraId="24177AA7" w14:textId="77777777" w:rsidR="00CC1AE9" w:rsidRPr="00661E52" w:rsidRDefault="00CC1AE9" w:rsidP="00CC1AE9">
      <w:pPr>
        <w:ind w:firstLine="709"/>
        <w:jc w:val="both"/>
        <w:rPr>
          <w:sz w:val="28"/>
          <w:szCs w:val="28"/>
          <w:lang w:val="kk-KZ"/>
        </w:rPr>
      </w:pPr>
      <w:r w:rsidRPr="00661E52">
        <w:rPr>
          <w:sz w:val="28"/>
          <w:szCs w:val="28"/>
          <w:lang w:val="kk-KZ"/>
        </w:rPr>
        <w:t>Қазіргі Қазақстан медиамәтіндерінде ресми дискурста ұсынылатын бірлік, тұрақтылық, үштілділік сияқты идеологиялық концепттерге балама, кейде тіпті қарсы көзқарастар да орын алуда. Бұл тенденция әсіресе тәуелсіз медиа мен әлеуметтік желі кеңістігінде айқын байқалады.</w:t>
      </w:r>
    </w:p>
    <w:p w14:paraId="33C91E5A" w14:textId="77777777" w:rsidR="00CC1AE9" w:rsidRPr="00661E52" w:rsidRDefault="00CC1AE9" w:rsidP="00CC1AE9">
      <w:pPr>
        <w:ind w:firstLine="709"/>
        <w:jc w:val="both"/>
        <w:rPr>
          <w:sz w:val="28"/>
          <w:szCs w:val="28"/>
          <w:lang w:val="kk-KZ"/>
        </w:rPr>
      </w:pPr>
      <w:r w:rsidRPr="00661E52">
        <w:rPr>
          <w:sz w:val="28"/>
          <w:szCs w:val="28"/>
          <w:lang w:val="kk-KZ"/>
        </w:rPr>
        <w:t>Мысал ретінде "Азаттық радиосының" 2023 жылғы 1 мамыр — Қазақстан халқының бірлігі күніне арналған материалын қарастырайық. Мақалада этносаралық келісім туралы ресми дискурс сынға алынады. Онда сарапшылар мен белсенділер бұл күнді тек мерекелік концерттер мен салтанатты іс-шаралармен шектеу, терең әлеуметтік-экономикалық мәселелерді көлегейлеу деп бағалайды. Кейбір сарапшылар "бірлік ұраны" нақты әлеуметтік теңдік пен әділдікке негізделмесе, формалды сипатта ғана қалып қояды дейді.</w:t>
      </w:r>
    </w:p>
    <w:p w14:paraId="459E39B0" w14:textId="77777777" w:rsidR="00CC1AE9" w:rsidRPr="00661E52" w:rsidRDefault="00CC1AE9" w:rsidP="00CC1AE9">
      <w:pPr>
        <w:ind w:firstLine="709"/>
        <w:jc w:val="both"/>
        <w:rPr>
          <w:sz w:val="28"/>
          <w:szCs w:val="28"/>
          <w:lang w:val="kk-KZ"/>
        </w:rPr>
      </w:pPr>
      <w:r w:rsidRPr="00661E52">
        <w:rPr>
          <w:sz w:val="28"/>
          <w:szCs w:val="28"/>
          <w:lang w:val="kk-KZ"/>
        </w:rPr>
        <w:t>Мақалада этникалық топтар арасындағы нақты тең мүмкіндіктердің болмауы, мемлекеттік тілді меңгеру мен қолдануға қатысты қарама-қайшы тәжірибе, үштілділік саясатының формальдылығы сияқты проблемалар аталады. Мәселен, «Қазақстандағы ұлттар арасындағы келісім туралы айтқан сайын, шын мәнінде оның қаншалықты үстірт екені көрініп тұрады», — дейді әлеуметтанушы Шолпан Жанабай.</w:t>
      </w:r>
    </w:p>
    <w:p w14:paraId="6217EA5B" w14:textId="77777777" w:rsidR="00CC1AE9" w:rsidRPr="00661E52" w:rsidRDefault="00CC1AE9" w:rsidP="00CC1AE9">
      <w:pPr>
        <w:ind w:firstLine="709"/>
        <w:jc w:val="both"/>
        <w:rPr>
          <w:sz w:val="28"/>
          <w:szCs w:val="28"/>
          <w:lang w:val="kk-KZ"/>
        </w:rPr>
      </w:pPr>
      <w:r w:rsidRPr="00661E52">
        <w:rPr>
          <w:sz w:val="28"/>
          <w:szCs w:val="28"/>
          <w:lang w:val="kk-KZ"/>
        </w:rPr>
        <w:t>Осылайша, қазіргі медиадискурста балама көзқарастардың пайда болуы — қоғамдық пікірдің плюралистік сипат алып келе жатқанын көрсетеді. Ресми дискурстағы концепттер бұрынғыдай сөзсіз қабылданбайды, оларды қайта қарастыру, тәжірибемен салыстыру, ашық пікірталасқа шығару үдерісі жүріп жатыр. Бұл — медиакеңістіктегі идеологиялық монополияның әлсіреп, қоғамдық пікірдің көпқырлы әрі динамикалық формада қалыптасып келе жатқанының белгісі.</w:t>
      </w:r>
    </w:p>
    <w:p w14:paraId="4A868198" w14:textId="77777777" w:rsidR="00CC1AE9" w:rsidRPr="00661E52" w:rsidRDefault="00CC1AE9" w:rsidP="00CC1AE9">
      <w:pPr>
        <w:ind w:firstLine="709"/>
        <w:jc w:val="both"/>
        <w:rPr>
          <w:sz w:val="28"/>
          <w:szCs w:val="28"/>
          <w:lang w:val="kk-KZ"/>
        </w:rPr>
      </w:pPr>
      <w:r w:rsidRPr="00661E52">
        <w:rPr>
          <w:sz w:val="28"/>
          <w:szCs w:val="28"/>
          <w:lang w:val="kk-KZ"/>
        </w:rPr>
        <w:t>Осы баламалы медиамәтіндерде ұлттық бірлік тек рәміздік түрде емес, нақты әлеуметтік әділеттілікпен өлшенуі керек деген ой алға шығады. Бұл тенденция әсіресе жастар мен урбанизацияланған аудиторияда жиі байқалады.</w:t>
      </w:r>
    </w:p>
    <w:p w14:paraId="5DCD8F3E" w14:textId="77777777" w:rsidR="00CC1AE9" w:rsidRPr="00661E52" w:rsidRDefault="00CC1AE9" w:rsidP="00CC1AE9">
      <w:pPr>
        <w:ind w:firstLine="709"/>
        <w:jc w:val="both"/>
        <w:rPr>
          <w:sz w:val="28"/>
          <w:szCs w:val="28"/>
          <w:lang w:val="kk-KZ"/>
        </w:rPr>
      </w:pPr>
      <w:r w:rsidRPr="00661E52">
        <w:rPr>
          <w:sz w:val="28"/>
          <w:szCs w:val="28"/>
          <w:lang w:val="kk-KZ"/>
        </w:rPr>
        <w:lastRenderedPageBreak/>
        <w:t xml:space="preserve">Ағылшын медиадискурсында құндылықтық бағыт әлдеқайда алуан, себебі батыс БАҚ-тары плюралистік сипатты. Десе де, англо-америкалық ақпарат кеңістігінде жеке бостандық, демократия, әділеттілік тәрізді құндылықтар риториканың берік тірегі саналатынын атап өтуге болады. Мәселен, АҚШ медиасы ішкі-сыртқы оқиғаларды талқылауда сөз бостандығы, адам құқығы, «америкалық арман» сияқты ұғымдарға жиі жүгінеді. Ал британдық БАҚ-та әділет, заңдылық идеялары алдыңғы қатарда, кейде тарихи рәміздерге жүгіну кездеседі («Дюнкерк рухы» – табандылық символы, «Keep calm and carry on» ұраны), ұлт мінезінің ерекшеліктері (мысалы, салқынқанды, ұстамды) алға тартылады. Қазақстандағы медиада көп жағдайда </w:t>
      </w:r>
      <w:r w:rsidRPr="00661E52">
        <w:rPr>
          <w:i/>
          <w:iCs/>
          <w:sz w:val="28"/>
          <w:szCs w:val="28"/>
          <w:lang w:val="kk-KZ"/>
        </w:rPr>
        <w:t>ұжымдық құндылықтар</w:t>
      </w:r>
      <w:r w:rsidRPr="00661E52">
        <w:rPr>
          <w:sz w:val="28"/>
          <w:szCs w:val="28"/>
          <w:lang w:val="kk-KZ"/>
        </w:rPr>
        <w:t xml:space="preserve"> (бірлік, келісім) басым орын алса, ағылшынтілді медиада көбіне </w:t>
      </w:r>
      <w:r w:rsidRPr="00661E52">
        <w:rPr>
          <w:i/>
          <w:iCs/>
          <w:sz w:val="28"/>
          <w:szCs w:val="28"/>
          <w:lang w:val="kk-KZ"/>
        </w:rPr>
        <w:t>жеке тұлғалық еркіндік, таңдау бостандығы</w:t>
      </w:r>
      <w:r w:rsidRPr="00661E52">
        <w:rPr>
          <w:sz w:val="28"/>
          <w:szCs w:val="28"/>
          <w:lang w:val="kk-KZ"/>
        </w:rPr>
        <w:t xml:space="preserve"> және </w:t>
      </w:r>
      <w:r w:rsidRPr="00661E52">
        <w:rPr>
          <w:i/>
          <w:iCs/>
          <w:sz w:val="28"/>
          <w:szCs w:val="28"/>
          <w:lang w:val="kk-KZ"/>
        </w:rPr>
        <w:t>әмбебап (демократиялық) қағидаттар</w:t>
      </w:r>
      <w:r w:rsidRPr="00661E52">
        <w:rPr>
          <w:sz w:val="28"/>
          <w:szCs w:val="28"/>
          <w:lang w:val="kk-KZ"/>
        </w:rPr>
        <w:t xml:space="preserve"> жиі сөз болады.</w:t>
      </w:r>
    </w:p>
    <w:p w14:paraId="31FD3689" w14:textId="77777777" w:rsidR="00CC1AE9" w:rsidRPr="00661E52" w:rsidRDefault="00CC1AE9" w:rsidP="00CC1AE9">
      <w:pPr>
        <w:ind w:firstLine="709"/>
        <w:jc w:val="both"/>
        <w:rPr>
          <w:sz w:val="28"/>
          <w:szCs w:val="28"/>
          <w:lang w:val="en-US"/>
        </w:rPr>
      </w:pPr>
      <w:r w:rsidRPr="00661E52">
        <w:rPr>
          <w:sz w:val="28"/>
          <w:szCs w:val="28"/>
          <w:lang w:val="kk-KZ"/>
        </w:rPr>
        <w:t xml:space="preserve">БАҚ-тағы мәдени құндылықтар кеңінен танымал дәйексөздер, бейнелер мен оқиғалар арқылы да көрінеді. Қазақ медиадискурсында ұлттық әдебиетке (мысалы, Абайдың қара сөздеріне), эпос пен фольклорға (мақал-мәтелдер, аңыздар) және Қазақстан тарихының маңызды оқиғаларына сілтеме жасау жиі кездеседі. 2020 жылы Абайдың 175 жылдық мерейтойы қарсаңында көптеген БАҚ Абайдың «Қара сөздерінен» цитаталар келтіріп, ата дәстүрдің сабақтастығын айқындады. Ағылшын тілді кеңістікте журналистер мәдени жадқа жүгініп, Шекспирден, Библиядан не тарихи ұрандардан (М.Л. Кингтің «I have a dream», Дж. </w:t>
      </w:r>
      <w:r w:rsidRPr="00661E52">
        <w:rPr>
          <w:sz w:val="28"/>
          <w:szCs w:val="28"/>
        </w:rPr>
        <w:t>Кеннедидің</w:t>
      </w:r>
      <w:r w:rsidRPr="00661E52">
        <w:rPr>
          <w:sz w:val="28"/>
          <w:szCs w:val="28"/>
          <w:lang w:val="en-US"/>
        </w:rPr>
        <w:t xml:space="preserve"> «Ask not what your country can do for you…» </w:t>
      </w:r>
      <w:r w:rsidRPr="00661E52">
        <w:rPr>
          <w:sz w:val="28"/>
          <w:szCs w:val="28"/>
        </w:rPr>
        <w:t>деген</w:t>
      </w:r>
      <w:r w:rsidRPr="00661E52">
        <w:rPr>
          <w:sz w:val="28"/>
          <w:szCs w:val="28"/>
          <w:lang w:val="en-US"/>
        </w:rPr>
        <w:t xml:space="preserve"> </w:t>
      </w:r>
      <w:r w:rsidRPr="00661E52">
        <w:rPr>
          <w:sz w:val="28"/>
          <w:szCs w:val="28"/>
        </w:rPr>
        <w:t>сөздері</w:t>
      </w:r>
      <w:r w:rsidRPr="00661E52">
        <w:rPr>
          <w:sz w:val="28"/>
          <w:szCs w:val="28"/>
          <w:lang w:val="en-US"/>
        </w:rPr>
        <w:t xml:space="preserve">) </w:t>
      </w:r>
      <w:r w:rsidRPr="00661E52">
        <w:rPr>
          <w:sz w:val="28"/>
          <w:szCs w:val="28"/>
        </w:rPr>
        <w:t>үзінді</w:t>
      </w:r>
      <w:r w:rsidRPr="00661E52">
        <w:rPr>
          <w:sz w:val="28"/>
          <w:szCs w:val="28"/>
          <w:lang w:val="en-US"/>
        </w:rPr>
        <w:t xml:space="preserve"> </w:t>
      </w:r>
      <w:r w:rsidRPr="00661E52">
        <w:rPr>
          <w:sz w:val="28"/>
          <w:szCs w:val="28"/>
        </w:rPr>
        <w:t>бере</w:t>
      </w:r>
      <w:r w:rsidRPr="00661E52">
        <w:rPr>
          <w:sz w:val="28"/>
          <w:szCs w:val="28"/>
          <w:lang w:val="en-US"/>
        </w:rPr>
        <w:t xml:space="preserve"> </w:t>
      </w:r>
      <w:r w:rsidRPr="00661E52">
        <w:rPr>
          <w:sz w:val="28"/>
          <w:szCs w:val="28"/>
        </w:rPr>
        <w:t>алады</w:t>
      </w:r>
      <w:r w:rsidRPr="00661E52">
        <w:rPr>
          <w:sz w:val="28"/>
          <w:szCs w:val="28"/>
          <w:lang w:val="en-US"/>
        </w:rPr>
        <w:t xml:space="preserve">. </w:t>
      </w:r>
      <w:r w:rsidRPr="00661E52">
        <w:rPr>
          <w:sz w:val="28"/>
          <w:szCs w:val="28"/>
        </w:rPr>
        <w:t>Қазақстанда</w:t>
      </w:r>
      <w:r w:rsidRPr="00661E52">
        <w:rPr>
          <w:sz w:val="28"/>
          <w:szCs w:val="28"/>
          <w:lang w:val="en-US"/>
        </w:rPr>
        <w:t xml:space="preserve"> </w:t>
      </w:r>
      <w:r w:rsidRPr="00661E52">
        <w:rPr>
          <w:sz w:val="28"/>
          <w:szCs w:val="28"/>
        </w:rPr>
        <w:t>аудитория</w:t>
      </w:r>
      <w:r w:rsidRPr="00661E52">
        <w:rPr>
          <w:sz w:val="28"/>
          <w:szCs w:val="28"/>
          <w:lang w:val="en-US"/>
        </w:rPr>
        <w:t xml:space="preserve"> </w:t>
      </w:r>
      <w:r w:rsidRPr="00661E52">
        <w:rPr>
          <w:sz w:val="28"/>
          <w:szCs w:val="28"/>
        </w:rPr>
        <w:t>қостілді</w:t>
      </w:r>
      <w:r w:rsidRPr="00661E52">
        <w:rPr>
          <w:sz w:val="28"/>
          <w:szCs w:val="28"/>
          <w:lang w:val="en-US"/>
        </w:rPr>
        <w:t xml:space="preserve"> </w:t>
      </w:r>
      <w:r w:rsidRPr="00661E52">
        <w:rPr>
          <w:sz w:val="28"/>
          <w:szCs w:val="28"/>
        </w:rPr>
        <w:t>болғандықтан</w:t>
      </w:r>
      <w:r w:rsidRPr="00661E52">
        <w:rPr>
          <w:sz w:val="28"/>
          <w:szCs w:val="28"/>
          <w:lang w:val="en-US"/>
        </w:rPr>
        <w:t xml:space="preserve">, </w:t>
      </w:r>
      <w:r w:rsidRPr="00661E52">
        <w:rPr>
          <w:sz w:val="28"/>
          <w:szCs w:val="28"/>
        </w:rPr>
        <w:t>медиада</w:t>
      </w:r>
      <w:r w:rsidRPr="00661E52">
        <w:rPr>
          <w:sz w:val="28"/>
          <w:szCs w:val="28"/>
          <w:lang w:val="en-US"/>
        </w:rPr>
        <w:t xml:space="preserve"> </w:t>
      </w:r>
      <w:r w:rsidRPr="00661E52">
        <w:rPr>
          <w:sz w:val="28"/>
          <w:szCs w:val="28"/>
        </w:rPr>
        <w:t>бірден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кодқа</w:t>
      </w:r>
      <w:r w:rsidRPr="00661E52">
        <w:rPr>
          <w:sz w:val="28"/>
          <w:szCs w:val="28"/>
          <w:lang w:val="en-US"/>
        </w:rPr>
        <w:t xml:space="preserve"> – </w:t>
      </w: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орыс</w:t>
      </w:r>
      <w:r w:rsidRPr="00661E52">
        <w:rPr>
          <w:sz w:val="28"/>
          <w:szCs w:val="28"/>
          <w:lang w:val="en-US"/>
        </w:rPr>
        <w:t xml:space="preserve"> </w:t>
      </w:r>
      <w:r w:rsidRPr="00661E52">
        <w:rPr>
          <w:sz w:val="28"/>
          <w:szCs w:val="28"/>
        </w:rPr>
        <w:t>кодына</w:t>
      </w:r>
      <w:r w:rsidRPr="00661E52">
        <w:rPr>
          <w:sz w:val="28"/>
          <w:szCs w:val="28"/>
          <w:lang w:val="en-US"/>
        </w:rPr>
        <w:t xml:space="preserve"> – </w:t>
      </w:r>
      <w:r w:rsidRPr="00661E52">
        <w:rPr>
          <w:sz w:val="28"/>
          <w:szCs w:val="28"/>
        </w:rPr>
        <w:t>сүйенуге</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Интертекстуалдылықты</w:t>
      </w:r>
      <w:r w:rsidRPr="00661E52">
        <w:rPr>
          <w:sz w:val="28"/>
          <w:szCs w:val="28"/>
          <w:lang w:val="en-US"/>
        </w:rPr>
        <w:t xml:space="preserve"> </w:t>
      </w:r>
      <w:r w:rsidRPr="00661E52">
        <w:rPr>
          <w:sz w:val="28"/>
          <w:szCs w:val="28"/>
        </w:rPr>
        <w:t>талдаған</w:t>
      </w:r>
      <w:r w:rsidRPr="00661E52">
        <w:rPr>
          <w:sz w:val="28"/>
          <w:szCs w:val="28"/>
          <w:lang w:val="en-US"/>
        </w:rPr>
        <w:t xml:space="preserve"> </w:t>
      </w:r>
      <w:r w:rsidRPr="00661E52">
        <w:rPr>
          <w:sz w:val="28"/>
          <w:szCs w:val="28"/>
        </w:rPr>
        <w:t>зерттеулерге</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sz w:val="28"/>
          <w:szCs w:val="28"/>
        </w:rPr>
        <w:t>қазақстандық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ресейлік</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тар</w:t>
      </w:r>
      <w:r w:rsidRPr="00661E52">
        <w:rPr>
          <w:sz w:val="28"/>
          <w:szCs w:val="28"/>
          <w:lang w:val="en-US"/>
        </w:rPr>
        <w:t xml:space="preserve"> </w:t>
      </w:r>
      <w:r w:rsidRPr="00661E52">
        <w:rPr>
          <w:sz w:val="28"/>
          <w:szCs w:val="28"/>
        </w:rPr>
        <w:t>өздерінің</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прецеденттік</w:t>
      </w:r>
      <w:r w:rsidRPr="00661E52">
        <w:rPr>
          <w:sz w:val="28"/>
          <w:szCs w:val="28"/>
          <w:lang w:val="en-US"/>
        </w:rPr>
        <w:t xml:space="preserve"> </w:t>
      </w:r>
      <w:r w:rsidRPr="00661E52">
        <w:rPr>
          <w:sz w:val="28"/>
          <w:szCs w:val="28"/>
        </w:rPr>
        <w:t>құбылыстарына</w:t>
      </w:r>
      <w:r w:rsidRPr="00661E52">
        <w:rPr>
          <w:sz w:val="28"/>
          <w:szCs w:val="28"/>
          <w:lang w:val="en-US"/>
        </w:rPr>
        <w:t xml:space="preserve">, </w:t>
      </w:r>
      <w:r w:rsidRPr="00661E52">
        <w:rPr>
          <w:sz w:val="28"/>
          <w:szCs w:val="28"/>
        </w:rPr>
        <w:t>оқиғаларына</w:t>
      </w:r>
      <w:r w:rsidRPr="00661E52">
        <w:rPr>
          <w:sz w:val="28"/>
          <w:szCs w:val="28"/>
          <w:lang w:val="en-US"/>
        </w:rPr>
        <w:t xml:space="preserve"> </w:t>
      </w:r>
      <w:r w:rsidRPr="00661E52">
        <w:rPr>
          <w:sz w:val="28"/>
          <w:szCs w:val="28"/>
        </w:rPr>
        <w:t>көбірек</w:t>
      </w:r>
      <w:r w:rsidRPr="00661E52">
        <w:rPr>
          <w:sz w:val="28"/>
          <w:szCs w:val="28"/>
          <w:lang w:val="en-US"/>
        </w:rPr>
        <w:t xml:space="preserve"> </w:t>
      </w:r>
      <w:r w:rsidRPr="00661E52">
        <w:rPr>
          <w:sz w:val="28"/>
          <w:szCs w:val="28"/>
        </w:rPr>
        <w:t>сілтеме</w:t>
      </w:r>
      <w:r w:rsidRPr="00661E52">
        <w:rPr>
          <w:sz w:val="28"/>
          <w:szCs w:val="28"/>
          <w:lang w:val="en-US"/>
        </w:rPr>
        <w:t xml:space="preserve"> </w:t>
      </w:r>
      <w:r w:rsidRPr="00661E52">
        <w:rPr>
          <w:sz w:val="28"/>
          <w:szCs w:val="28"/>
        </w:rPr>
        <w:t>жасайды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медиада</w:t>
      </w:r>
      <w:r w:rsidRPr="00661E52">
        <w:rPr>
          <w:sz w:val="28"/>
          <w:szCs w:val="28"/>
          <w:lang w:val="en-US"/>
        </w:rPr>
        <w:t xml:space="preserve"> </w:t>
      </w:r>
      <w:r w:rsidRPr="00661E52">
        <w:rPr>
          <w:sz w:val="28"/>
          <w:szCs w:val="28"/>
        </w:rPr>
        <w:t>интертекстер</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контекстке</w:t>
      </w:r>
      <w:r w:rsidRPr="00661E52">
        <w:rPr>
          <w:sz w:val="28"/>
          <w:szCs w:val="28"/>
          <w:lang w:val="en-US"/>
        </w:rPr>
        <w:t xml:space="preserve"> </w:t>
      </w:r>
      <w:r w:rsidRPr="00661E52">
        <w:rPr>
          <w:sz w:val="28"/>
          <w:szCs w:val="28"/>
        </w:rPr>
        <w:t>бейімделіп</w:t>
      </w:r>
      <w:r w:rsidRPr="00661E52">
        <w:rPr>
          <w:sz w:val="28"/>
          <w:szCs w:val="28"/>
          <w:lang w:val="en-US"/>
        </w:rPr>
        <w:t xml:space="preserve">, </w:t>
      </w:r>
      <w:r w:rsidRPr="00661E52">
        <w:rPr>
          <w:sz w:val="28"/>
          <w:szCs w:val="28"/>
        </w:rPr>
        <w:t>жергілікті</w:t>
      </w:r>
      <w:r w:rsidRPr="00661E52">
        <w:rPr>
          <w:sz w:val="28"/>
          <w:szCs w:val="28"/>
          <w:lang w:val="en-US"/>
        </w:rPr>
        <w:t xml:space="preserve"> </w:t>
      </w:r>
      <w:r w:rsidRPr="00661E52">
        <w:rPr>
          <w:sz w:val="28"/>
          <w:szCs w:val="28"/>
        </w:rPr>
        <w:t>спецификаны</w:t>
      </w:r>
      <w:r w:rsidRPr="00661E52">
        <w:rPr>
          <w:sz w:val="28"/>
          <w:szCs w:val="28"/>
          <w:lang w:val="en-US"/>
        </w:rPr>
        <w:t xml:space="preserve"> </w:t>
      </w:r>
      <w:r w:rsidRPr="00661E52">
        <w:rPr>
          <w:sz w:val="28"/>
          <w:szCs w:val="28"/>
        </w:rPr>
        <w:t>жартылай</w:t>
      </w:r>
      <w:r w:rsidRPr="00661E52">
        <w:rPr>
          <w:sz w:val="28"/>
          <w:szCs w:val="28"/>
          <w:lang w:val="en-US"/>
        </w:rPr>
        <w:t xml:space="preserve"> </w:t>
      </w:r>
      <w:r w:rsidRPr="00661E52">
        <w:rPr>
          <w:sz w:val="28"/>
          <w:szCs w:val="28"/>
        </w:rPr>
        <w:t>жоғалтуы</w:t>
      </w:r>
      <w:r w:rsidRPr="00661E52">
        <w:rPr>
          <w:sz w:val="28"/>
          <w:szCs w:val="28"/>
          <w:lang w:val="en-US"/>
        </w:rPr>
        <w:t xml:space="preserve"> </w:t>
      </w:r>
      <w:r w:rsidRPr="00661E52">
        <w:rPr>
          <w:sz w:val="28"/>
          <w:szCs w:val="28"/>
        </w:rPr>
        <w:t>мүмкін</w:t>
      </w:r>
      <w:r w:rsidRPr="00661E52">
        <w:rPr>
          <w:sz w:val="28"/>
          <w:szCs w:val="28"/>
          <w:lang w:val="en-US"/>
        </w:rPr>
        <w:t xml:space="preserve"> [74][75]. </w:t>
      </w:r>
      <w:r w:rsidRPr="00661E52">
        <w:rPr>
          <w:sz w:val="28"/>
          <w:szCs w:val="28"/>
        </w:rPr>
        <w:t>Әйтсе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жағдайда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интертекстуалды</w:t>
      </w:r>
      <w:r w:rsidRPr="00661E52">
        <w:rPr>
          <w:sz w:val="28"/>
          <w:szCs w:val="28"/>
          <w:lang w:val="en-US"/>
        </w:rPr>
        <w:t xml:space="preserve"> </w:t>
      </w:r>
      <w:r w:rsidRPr="00661E52">
        <w:rPr>
          <w:sz w:val="28"/>
          <w:szCs w:val="28"/>
        </w:rPr>
        <w:t>кірістірмелер</w:t>
      </w:r>
      <w:r w:rsidRPr="00661E52">
        <w:rPr>
          <w:sz w:val="28"/>
          <w:szCs w:val="28"/>
          <w:lang w:val="en-US"/>
        </w:rPr>
        <w:t xml:space="preserve"> (</w:t>
      </w:r>
      <w:r w:rsidRPr="00661E52">
        <w:rPr>
          <w:sz w:val="28"/>
          <w:szCs w:val="28"/>
        </w:rPr>
        <w:t>дәйексөздер</w:t>
      </w:r>
      <w:r w:rsidRPr="00661E52">
        <w:rPr>
          <w:sz w:val="28"/>
          <w:szCs w:val="28"/>
          <w:lang w:val="en-US"/>
        </w:rPr>
        <w:t xml:space="preserve">, </w:t>
      </w:r>
      <w:r w:rsidRPr="00661E52">
        <w:rPr>
          <w:sz w:val="28"/>
          <w:szCs w:val="28"/>
        </w:rPr>
        <w:t>аллюзиялар</w:t>
      </w:r>
      <w:r w:rsidRPr="00661E52">
        <w:rPr>
          <w:sz w:val="28"/>
          <w:szCs w:val="28"/>
          <w:lang w:val="en-US"/>
        </w:rPr>
        <w:t xml:space="preserve">) </w:t>
      </w:r>
      <w:r w:rsidRPr="00661E52">
        <w:rPr>
          <w:sz w:val="28"/>
          <w:szCs w:val="28"/>
        </w:rPr>
        <w:t>баяндауды</w:t>
      </w:r>
      <w:r w:rsidRPr="00661E52">
        <w:rPr>
          <w:sz w:val="28"/>
          <w:szCs w:val="28"/>
          <w:lang w:val="en-US"/>
        </w:rPr>
        <w:t xml:space="preserve"> </w:t>
      </w:r>
      <w:r w:rsidRPr="00661E52">
        <w:rPr>
          <w:sz w:val="28"/>
          <w:szCs w:val="28"/>
        </w:rPr>
        <w:t>байытып</w:t>
      </w:r>
      <w:r w:rsidRPr="00661E52">
        <w:rPr>
          <w:sz w:val="28"/>
          <w:szCs w:val="28"/>
          <w:lang w:val="en-US"/>
        </w:rPr>
        <w:t xml:space="preserve">, </w:t>
      </w:r>
      <w:r w:rsidRPr="00661E52">
        <w:rPr>
          <w:sz w:val="28"/>
          <w:szCs w:val="28"/>
        </w:rPr>
        <w:t>қосымша</w:t>
      </w:r>
      <w:r w:rsidRPr="00661E52">
        <w:rPr>
          <w:sz w:val="28"/>
          <w:szCs w:val="28"/>
          <w:lang w:val="en-US"/>
        </w:rPr>
        <w:t xml:space="preserve"> </w:t>
      </w:r>
      <w:r w:rsidRPr="00661E52">
        <w:rPr>
          <w:sz w:val="28"/>
          <w:szCs w:val="28"/>
        </w:rPr>
        <w:t>мағыналар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құндылықтарға</w:t>
      </w:r>
      <w:r w:rsidRPr="00661E52">
        <w:rPr>
          <w:sz w:val="28"/>
          <w:szCs w:val="28"/>
          <w:lang w:val="en-US"/>
        </w:rPr>
        <w:t xml:space="preserve"> </w:t>
      </w:r>
      <w:r w:rsidRPr="00661E52">
        <w:rPr>
          <w:sz w:val="28"/>
          <w:szCs w:val="28"/>
        </w:rPr>
        <w:t>қатысты</w:t>
      </w:r>
      <w:r w:rsidRPr="00661E52">
        <w:rPr>
          <w:sz w:val="28"/>
          <w:szCs w:val="28"/>
          <w:lang w:val="en-US"/>
        </w:rPr>
        <w:t xml:space="preserve"> </w:t>
      </w:r>
      <w:r w:rsidRPr="00661E52">
        <w:rPr>
          <w:sz w:val="28"/>
          <w:szCs w:val="28"/>
        </w:rPr>
        <w:t>байланысты</w:t>
      </w:r>
      <w:r w:rsidRPr="00661E52">
        <w:rPr>
          <w:sz w:val="28"/>
          <w:szCs w:val="28"/>
          <w:lang w:val="en-US"/>
        </w:rPr>
        <w:t xml:space="preserve"> </w:t>
      </w:r>
      <w:r w:rsidRPr="00661E52">
        <w:rPr>
          <w:sz w:val="28"/>
          <w:szCs w:val="28"/>
        </w:rPr>
        <w:t>күшейтеді</w:t>
      </w:r>
      <w:r w:rsidRPr="00661E52">
        <w:rPr>
          <w:sz w:val="28"/>
          <w:szCs w:val="28"/>
          <w:lang w:val="en-US"/>
        </w:rPr>
        <w:t xml:space="preserve"> [76]. </w:t>
      </w:r>
      <w:r w:rsidRPr="00661E52">
        <w:rPr>
          <w:sz w:val="28"/>
          <w:szCs w:val="28"/>
        </w:rPr>
        <w:t>Яғни</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медиасы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естеліктерді</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ету</w:t>
      </w:r>
      <w:r w:rsidRPr="00661E52">
        <w:rPr>
          <w:sz w:val="28"/>
          <w:szCs w:val="28"/>
          <w:lang w:val="en-US"/>
        </w:rPr>
        <w:t xml:space="preserve"> </w:t>
      </w:r>
      <w:r w:rsidRPr="00661E52">
        <w:rPr>
          <w:sz w:val="28"/>
          <w:szCs w:val="28"/>
        </w:rPr>
        <w:t>құралы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пайдаланады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бірде</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бірліктің</w:t>
      </w:r>
      <w:r w:rsidRPr="00661E52">
        <w:rPr>
          <w:sz w:val="28"/>
          <w:szCs w:val="28"/>
          <w:lang w:val="en-US"/>
        </w:rPr>
        <w:t xml:space="preserve"> </w:t>
      </w:r>
      <w:r w:rsidRPr="00661E52">
        <w:rPr>
          <w:sz w:val="28"/>
          <w:szCs w:val="28"/>
        </w:rPr>
        <w:t>рәміздері</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бірде</w:t>
      </w:r>
      <w:r w:rsidRPr="00661E52">
        <w:rPr>
          <w:sz w:val="28"/>
          <w:szCs w:val="28"/>
          <w:lang w:val="en-US"/>
        </w:rPr>
        <w:t xml:space="preserve"> </w:t>
      </w:r>
      <w:r w:rsidRPr="00661E52">
        <w:rPr>
          <w:sz w:val="28"/>
          <w:szCs w:val="28"/>
        </w:rPr>
        <w:t>еркіндік</w:t>
      </w:r>
      <w:r w:rsidRPr="00661E52">
        <w:rPr>
          <w:sz w:val="28"/>
          <w:szCs w:val="28"/>
          <w:lang w:val="en-US"/>
        </w:rPr>
        <w:t xml:space="preserve"> </w:t>
      </w:r>
      <w:r w:rsidRPr="00661E52">
        <w:rPr>
          <w:sz w:val="28"/>
          <w:szCs w:val="28"/>
        </w:rPr>
        <w:t>жолындағы</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бейнелері</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мүмкін</w:t>
      </w:r>
      <w:r w:rsidRPr="00661E52">
        <w:rPr>
          <w:sz w:val="28"/>
          <w:szCs w:val="28"/>
          <w:lang w:val="en-US"/>
        </w:rPr>
        <w:t>.</w:t>
      </w:r>
    </w:p>
    <w:p w14:paraId="5A21E6A8" w14:textId="77777777" w:rsidR="00CC1AE9" w:rsidRPr="00661E52" w:rsidRDefault="00CC1AE9" w:rsidP="00CC1AE9">
      <w:pPr>
        <w:ind w:firstLine="709"/>
        <w:jc w:val="both"/>
        <w:rPr>
          <w:sz w:val="28"/>
          <w:szCs w:val="28"/>
          <w:lang w:val="en-US"/>
        </w:rPr>
      </w:pPr>
      <w:r w:rsidRPr="00661E52">
        <w:rPr>
          <w:sz w:val="28"/>
          <w:szCs w:val="28"/>
        </w:rPr>
        <w:t>Қазақстандық</w:t>
      </w:r>
      <w:r w:rsidRPr="00661E52">
        <w:rPr>
          <w:sz w:val="28"/>
          <w:szCs w:val="28"/>
          <w:lang w:val="en-US"/>
        </w:rPr>
        <w:t xml:space="preserve"> </w:t>
      </w:r>
      <w:r w:rsidRPr="00661E52">
        <w:rPr>
          <w:sz w:val="28"/>
          <w:szCs w:val="28"/>
        </w:rPr>
        <w:t>медиада</w:t>
      </w:r>
      <w:r w:rsidRPr="00661E52">
        <w:rPr>
          <w:sz w:val="28"/>
          <w:szCs w:val="28"/>
          <w:lang w:val="en-US"/>
        </w:rPr>
        <w:t xml:space="preserve"> «</w:t>
      </w:r>
      <w:r w:rsidRPr="00661E52">
        <w:rPr>
          <w:sz w:val="28"/>
          <w:szCs w:val="28"/>
        </w:rPr>
        <w:t>Мәңгілік</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идеясы</w:t>
      </w:r>
      <w:r w:rsidRPr="00661E52">
        <w:rPr>
          <w:sz w:val="28"/>
          <w:szCs w:val="28"/>
          <w:lang w:val="en-US"/>
        </w:rPr>
        <w:t xml:space="preserve"> </w:t>
      </w:r>
      <w:r w:rsidRPr="00661E52">
        <w:rPr>
          <w:sz w:val="28"/>
          <w:szCs w:val="28"/>
        </w:rPr>
        <w:t>айрықша</w:t>
      </w:r>
      <w:r w:rsidRPr="00661E52">
        <w:rPr>
          <w:sz w:val="28"/>
          <w:szCs w:val="28"/>
          <w:lang w:val="en-US"/>
        </w:rPr>
        <w:t xml:space="preserve"> </w:t>
      </w:r>
      <w:r w:rsidRPr="00661E52">
        <w:rPr>
          <w:sz w:val="28"/>
          <w:szCs w:val="28"/>
        </w:rPr>
        <w:t>көрініс</w:t>
      </w:r>
      <w:r w:rsidRPr="00661E52">
        <w:rPr>
          <w:sz w:val="28"/>
          <w:szCs w:val="28"/>
          <w:lang w:val="en-US"/>
        </w:rPr>
        <w:t xml:space="preserve"> </w:t>
      </w:r>
      <w:r w:rsidRPr="00661E52">
        <w:rPr>
          <w:sz w:val="28"/>
          <w:szCs w:val="28"/>
        </w:rPr>
        <w:t>тапқан</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патриотизм</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этносаралық</w:t>
      </w:r>
      <w:r w:rsidRPr="00661E52">
        <w:rPr>
          <w:sz w:val="28"/>
          <w:szCs w:val="28"/>
          <w:lang w:val="en-US"/>
        </w:rPr>
        <w:t xml:space="preserve"> </w:t>
      </w:r>
      <w:r w:rsidRPr="00661E52">
        <w:rPr>
          <w:sz w:val="28"/>
          <w:szCs w:val="28"/>
        </w:rPr>
        <w:t>келісімге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мемлекеттің</w:t>
      </w:r>
      <w:r w:rsidRPr="00661E52">
        <w:rPr>
          <w:sz w:val="28"/>
          <w:szCs w:val="28"/>
          <w:lang w:val="en-US"/>
        </w:rPr>
        <w:t xml:space="preserve"> </w:t>
      </w:r>
      <w:r w:rsidRPr="00661E52">
        <w:rPr>
          <w:sz w:val="28"/>
          <w:szCs w:val="28"/>
        </w:rPr>
        <w:t>тұрақтылығы</w:t>
      </w:r>
      <w:r w:rsidRPr="00661E52">
        <w:rPr>
          <w:sz w:val="28"/>
          <w:szCs w:val="28"/>
          <w:lang w:val="en-US"/>
        </w:rPr>
        <w:t xml:space="preserve"> </w:t>
      </w:r>
      <w:r w:rsidRPr="00661E52">
        <w:rPr>
          <w:sz w:val="28"/>
          <w:szCs w:val="28"/>
        </w:rPr>
        <w:t>концепті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ресми</w:t>
      </w:r>
      <w:r w:rsidRPr="00661E52">
        <w:rPr>
          <w:sz w:val="28"/>
          <w:szCs w:val="28"/>
          <w:lang w:val="en-US"/>
        </w:rPr>
        <w:t xml:space="preserve"> </w:t>
      </w:r>
      <w:r w:rsidRPr="00661E52">
        <w:rPr>
          <w:sz w:val="28"/>
          <w:szCs w:val="28"/>
        </w:rPr>
        <w:t>сөздерде</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медиаматериалдарда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Тәуелсіздік</w:t>
      </w:r>
      <w:r w:rsidRPr="00661E52">
        <w:rPr>
          <w:sz w:val="28"/>
          <w:szCs w:val="28"/>
          <w:lang w:val="en-US"/>
        </w:rPr>
        <w:t xml:space="preserve"> </w:t>
      </w:r>
      <w:r w:rsidRPr="00661E52">
        <w:rPr>
          <w:sz w:val="28"/>
          <w:szCs w:val="28"/>
        </w:rPr>
        <w:t>күні</w:t>
      </w:r>
      <w:r w:rsidRPr="00661E52">
        <w:rPr>
          <w:sz w:val="28"/>
          <w:szCs w:val="28"/>
          <w:lang w:val="en-US"/>
        </w:rPr>
        <w:t xml:space="preserve"> </w:t>
      </w:r>
      <w:r w:rsidRPr="00661E52">
        <w:rPr>
          <w:sz w:val="28"/>
          <w:szCs w:val="28"/>
        </w:rPr>
        <w:t>қарсаңында</w:t>
      </w:r>
      <w:r w:rsidRPr="00661E52">
        <w:rPr>
          <w:sz w:val="28"/>
          <w:szCs w:val="28"/>
          <w:lang w:val="en-US"/>
        </w:rPr>
        <w:t xml:space="preserve"> </w:t>
      </w:r>
      <w:r w:rsidRPr="00661E52">
        <w:rPr>
          <w:sz w:val="28"/>
          <w:szCs w:val="28"/>
        </w:rPr>
        <w:t>журналистер</w:t>
      </w:r>
      <w:r w:rsidRPr="00661E52">
        <w:rPr>
          <w:sz w:val="28"/>
          <w:szCs w:val="28"/>
          <w:lang w:val="en-US"/>
        </w:rPr>
        <w:t xml:space="preserve"> </w:t>
      </w:r>
      <w:r w:rsidRPr="00661E52">
        <w:rPr>
          <w:sz w:val="28"/>
          <w:szCs w:val="28"/>
        </w:rPr>
        <w:t>ұрпақтар</w:t>
      </w:r>
      <w:r w:rsidRPr="00661E52">
        <w:rPr>
          <w:sz w:val="28"/>
          <w:szCs w:val="28"/>
          <w:lang w:val="en-US"/>
        </w:rPr>
        <w:t xml:space="preserve"> </w:t>
      </w:r>
      <w:r w:rsidRPr="00661E52">
        <w:rPr>
          <w:sz w:val="28"/>
          <w:szCs w:val="28"/>
        </w:rPr>
        <w:t>сабақтастығы</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жетістіктері</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жеңістері</w:t>
      </w:r>
      <w:r w:rsidRPr="00661E52">
        <w:rPr>
          <w:sz w:val="28"/>
          <w:szCs w:val="28"/>
          <w:lang w:val="en-US"/>
        </w:rPr>
        <w:t xml:space="preserve"> </w:t>
      </w:r>
      <w:r w:rsidRPr="00661E52">
        <w:rPr>
          <w:sz w:val="28"/>
          <w:szCs w:val="28"/>
        </w:rPr>
        <w:t>тақырыбын</w:t>
      </w:r>
      <w:r w:rsidRPr="00661E52">
        <w:rPr>
          <w:sz w:val="28"/>
          <w:szCs w:val="28"/>
          <w:lang w:val="en-US"/>
        </w:rPr>
        <w:t xml:space="preserve"> </w:t>
      </w:r>
      <w:r w:rsidRPr="00661E52">
        <w:rPr>
          <w:sz w:val="28"/>
          <w:szCs w:val="28"/>
        </w:rPr>
        <w:t>баса</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i/>
          <w:iCs/>
          <w:sz w:val="28"/>
          <w:szCs w:val="28"/>
        </w:rPr>
        <w:t>толеранттылық</w:t>
      </w:r>
      <w:r w:rsidRPr="00661E52">
        <w:rPr>
          <w:sz w:val="28"/>
          <w:szCs w:val="28"/>
          <w:lang w:val="en-US"/>
        </w:rPr>
        <w:t xml:space="preserve"> </w:t>
      </w:r>
      <w:r w:rsidRPr="00661E52">
        <w:rPr>
          <w:sz w:val="28"/>
          <w:szCs w:val="28"/>
        </w:rPr>
        <w:t>концепті</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орын</w:t>
      </w:r>
      <w:r w:rsidRPr="00661E52">
        <w:rPr>
          <w:sz w:val="28"/>
          <w:szCs w:val="28"/>
          <w:lang w:val="en-US"/>
        </w:rPr>
        <w:t xml:space="preserve"> </w:t>
      </w:r>
      <w:r w:rsidRPr="00661E52">
        <w:rPr>
          <w:sz w:val="28"/>
          <w:szCs w:val="28"/>
        </w:rPr>
        <w:t>алады</w:t>
      </w:r>
      <w:r w:rsidRPr="00661E52">
        <w:rPr>
          <w:sz w:val="28"/>
          <w:szCs w:val="28"/>
          <w:lang w:val="en-US"/>
        </w:rPr>
        <w:t xml:space="preserve"> – </w:t>
      </w:r>
      <w:r w:rsidRPr="00661E52">
        <w:rPr>
          <w:sz w:val="28"/>
          <w:szCs w:val="28"/>
        </w:rPr>
        <w:t>Қазақстан</w:t>
      </w:r>
      <w:r w:rsidRPr="00661E52">
        <w:rPr>
          <w:sz w:val="28"/>
          <w:szCs w:val="28"/>
          <w:lang w:val="en-US"/>
        </w:rPr>
        <w:t xml:space="preserve"> </w:t>
      </w:r>
      <w:r w:rsidRPr="00661E52">
        <w:rPr>
          <w:sz w:val="28"/>
          <w:szCs w:val="28"/>
        </w:rPr>
        <w:t>толерантты</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үлгісі</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таныстырылады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халқы</w:t>
      </w:r>
      <w:r w:rsidRPr="00661E52">
        <w:rPr>
          <w:sz w:val="28"/>
          <w:szCs w:val="28"/>
          <w:lang w:val="en-US"/>
        </w:rPr>
        <w:t xml:space="preserve"> </w:t>
      </w:r>
      <w:r w:rsidRPr="00661E52">
        <w:rPr>
          <w:sz w:val="28"/>
          <w:szCs w:val="28"/>
        </w:rPr>
        <w:t>Ассамблеясының</w:t>
      </w:r>
      <w:r w:rsidRPr="00661E52">
        <w:rPr>
          <w:sz w:val="28"/>
          <w:szCs w:val="28"/>
          <w:lang w:val="en-US"/>
        </w:rPr>
        <w:t xml:space="preserve"> </w:t>
      </w:r>
      <w:r w:rsidRPr="00661E52">
        <w:rPr>
          <w:sz w:val="28"/>
          <w:szCs w:val="28"/>
        </w:rPr>
        <w:t>жұмысы</w:t>
      </w:r>
      <w:r w:rsidRPr="00661E52">
        <w:rPr>
          <w:sz w:val="28"/>
          <w:szCs w:val="28"/>
          <w:lang w:val="en-US"/>
        </w:rPr>
        <w:t xml:space="preserve">, </w:t>
      </w:r>
      <w:r w:rsidRPr="00661E52">
        <w:rPr>
          <w:sz w:val="28"/>
          <w:szCs w:val="28"/>
        </w:rPr>
        <w:t>халықтар</w:t>
      </w:r>
      <w:r w:rsidRPr="00661E52">
        <w:rPr>
          <w:sz w:val="28"/>
          <w:szCs w:val="28"/>
          <w:lang w:val="en-US"/>
        </w:rPr>
        <w:t xml:space="preserve"> </w:t>
      </w:r>
      <w:r w:rsidRPr="00661E52">
        <w:rPr>
          <w:sz w:val="28"/>
          <w:szCs w:val="28"/>
        </w:rPr>
        <w:t>достығы</w:t>
      </w:r>
      <w:r w:rsidRPr="00661E52">
        <w:rPr>
          <w:sz w:val="28"/>
          <w:szCs w:val="28"/>
          <w:lang w:val="en-US"/>
        </w:rPr>
        <w:t xml:space="preserve"> </w:t>
      </w:r>
      <w:r w:rsidRPr="00661E52">
        <w:rPr>
          <w:sz w:val="28"/>
          <w:szCs w:val="28"/>
        </w:rPr>
        <w:t>фестивальдері</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сюжеттерде</w:t>
      </w:r>
      <w:r w:rsidRPr="00661E52">
        <w:rPr>
          <w:sz w:val="28"/>
          <w:szCs w:val="28"/>
          <w:lang w:val="en-US"/>
        </w:rPr>
        <w:t xml:space="preserve"> </w:t>
      </w:r>
      <w:r w:rsidRPr="00661E52">
        <w:rPr>
          <w:sz w:val="28"/>
          <w:szCs w:val="28"/>
        </w:rPr>
        <w:t>айрықша</w:t>
      </w:r>
      <w:r w:rsidRPr="00661E52">
        <w:rPr>
          <w:sz w:val="28"/>
          <w:szCs w:val="28"/>
          <w:lang w:val="en-US"/>
        </w:rPr>
        <w:t xml:space="preserve"> </w:t>
      </w:r>
      <w:r w:rsidRPr="00661E52">
        <w:rPr>
          <w:sz w:val="28"/>
          <w:szCs w:val="28"/>
        </w:rPr>
        <w:t>дәріптеледі</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медиасында</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елде</w:t>
      </w:r>
      <w:r w:rsidRPr="00661E52">
        <w:rPr>
          <w:sz w:val="28"/>
          <w:szCs w:val="28"/>
          <w:lang w:val="en-US"/>
        </w:rPr>
        <w:t xml:space="preserve"> </w:t>
      </w:r>
      <w:r w:rsidRPr="00661E52">
        <w:rPr>
          <w:sz w:val="28"/>
          <w:szCs w:val="28"/>
        </w:rPr>
        <w:t>басым</w:t>
      </w:r>
      <w:r w:rsidRPr="00661E52">
        <w:rPr>
          <w:sz w:val="28"/>
          <w:szCs w:val="28"/>
          <w:lang w:val="en-US"/>
        </w:rPr>
        <w:t xml:space="preserve"> </w:t>
      </w:r>
      <w:r w:rsidRPr="00661E52">
        <w:rPr>
          <w:sz w:val="28"/>
          <w:szCs w:val="28"/>
        </w:rPr>
        <w:t>болатын</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әркелкі</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та</w:t>
      </w:r>
      <w:r w:rsidRPr="00661E52">
        <w:rPr>
          <w:sz w:val="28"/>
          <w:szCs w:val="28"/>
          <w:lang w:val="en-US"/>
        </w:rPr>
        <w:t xml:space="preserve"> </w:t>
      </w:r>
      <w:r w:rsidRPr="00661E52">
        <w:rPr>
          <w:sz w:val="28"/>
          <w:szCs w:val="28"/>
          <w:lang w:val="en-US"/>
        </w:rPr>
        <w:lastRenderedPageBreak/>
        <w:t>«</w:t>
      </w:r>
      <w:r w:rsidRPr="00661E52">
        <w:rPr>
          <w:sz w:val="28"/>
          <w:szCs w:val="28"/>
        </w:rPr>
        <w:t>бостандық</w:t>
      </w:r>
      <w:r w:rsidRPr="00661E52">
        <w:rPr>
          <w:sz w:val="28"/>
          <w:szCs w:val="28"/>
          <w:lang w:val="en-US"/>
        </w:rPr>
        <w:t xml:space="preserve">», «American values» </w:t>
      </w:r>
      <w:r w:rsidRPr="00661E52">
        <w:rPr>
          <w:sz w:val="28"/>
          <w:szCs w:val="28"/>
        </w:rPr>
        <w:t>ұғымдары</w:t>
      </w:r>
      <w:r w:rsidRPr="00661E52">
        <w:rPr>
          <w:sz w:val="28"/>
          <w:szCs w:val="28"/>
          <w:lang w:val="en-US"/>
        </w:rPr>
        <w:t xml:space="preserve"> </w:t>
      </w:r>
      <w:r w:rsidRPr="00661E52">
        <w:rPr>
          <w:sz w:val="28"/>
          <w:szCs w:val="28"/>
        </w:rPr>
        <w:t>өте</w:t>
      </w:r>
      <w:r w:rsidRPr="00661E52">
        <w:rPr>
          <w:sz w:val="28"/>
          <w:szCs w:val="28"/>
          <w:lang w:val="en-US"/>
        </w:rPr>
        <w:t xml:space="preserve"> </w:t>
      </w:r>
      <w:r w:rsidRPr="00661E52">
        <w:rPr>
          <w:sz w:val="28"/>
          <w:szCs w:val="28"/>
        </w:rPr>
        <w:t>өзекті</w:t>
      </w:r>
      <w:r w:rsidRPr="00661E52">
        <w:rPr>
          <w:sz w:val="28"/>
          <w:szCs w:val="28"/>
          <w:lang w:val="en-US"/>
        </w:rPr>
        <w:t xml:space="preserve">, </w:t>
      </w:r>
      <w:r w:rsidRPr="00661E52">
        <w:rPr>
          <w:sz w:val="28"/>
          <w:szCs w:val="28"/>
        </w:rPr>
        <w:t>Ұлыбританияда</w:t>
      </w:r>
      <w:r w:rsidRPr="00661E52">
        <w:rPr>
          <w:sz w:val="28"/>
          <w:szCs w:val="28"/>
          <w:lang w:val="en-US"/>
        </w:rPr>
        <w:t xml:space="preserve"> – «fair play» (</w:t>
      </w:r>
      <w:r w:rsidRPr="00661E52">
        <w:rPr>
          <w:sz w:val="28"/>
          <w:szCs w:val="28"/>
        </w:rPr>
        <w:t>адал</w:t>
      </w:r>
      <w:r w:rsidRPr="00661E52">
        <w:rPr>
          <w:sz w:val="28"/>
          <w:szCs w:val="28"/>
          <w:lang w:val="en-US"/>
        </w:rPr>
        <w:t xml:space="preserve"> </w:t>
      </w:r>
      <w:r w:rsidRPr="00661E52">
        <w:rPr>
          <w:sz w:val="28"/>
          <w:szCs w:val="28"/>
        </w:rPr>
        <w:t>ойын</w:t>
      </w:r>
      <w:r w:rsidRPr="00661E52">
        <w:rPr>
          <w:sz w:val="28"/>
          <w:szCs w:val="28"/>
          <w:lang w:val="en-US"/>
        </w:rPr>
        <w:t xml:space="preserve">, </w:t>
      </w:r>
      <w:r w:rsidRPr="00661E52">
        <w:rPr>
          <w:sz w:val="28"/>
          <w:szCs w:val="28"/>
        </w:rPr>
        <w:t>әділеттілік</w:t>
      </w:r>
      <w:r w:rsidRPr="00661E52">
        <w:rPr>
          <w:sz w:val="28"/>
          <w:szCs w:val="28"/>
          <w:lang w:val="en-US"/>
        </w:rPr>
        <w:t>), «dignity» (</w:t>
      </w:r>
      <w:r w:rsidRPr="00661E52">
        <w:rPr>
          <w:sz w:val="28"/>
          <w:szCs w:val="28"/>
        </w:rPr>
        <w:t>қадір</w:t>
      </w:r>
      <w:r w:rsidRPr="00661E52">
        <w:rPr>
          <w:sz w:val="28"/>
          <w:szCs w:val="28"/>
          <w:lang w:val="en-US"/>
        </w:rPr>
        <w:t>-</w:t>
      </w:r>
      <w:r w:rsidRPr="00661E52">
        <w:rPr>
          <w:sz w:val="28"/>
          <w:szCs w:val="28"/>
        </w:rPr>
        <w:t>қасиет</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монархия</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дәстүр</w:t>
      </w:r>
      <w:r w:rsidRPr="00661E52">
        <w:rPr>
          <w:sz w:val="28"/>
          <w:szCs w:val="28"/>
          <w:lang w:val="en-US"/>
        </w:rPr>
        <w:t xml:space="preserve"> </w:t>
      </w:r>
      <w:r w:rsidRPr="00661E52">
        <w:rPr>
          <w:sz w:val="28"/>
          <w:szCs w:val="28"/>
        </w:rPr>
        <w:t>аясында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ұшырасады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мәселелерді</w:t>
      </w:r>
      <w:r w:rsidRPr="00661E52">
        <w:rPr>
          <w:sz w:val="28"/>
          <w:szCs w:val="28"/>
          <w:lang w:val="en-US"/>
        </w:rPr>
        <w:t xml:space="preserve"> </w:t>
      </w:r>
      <w:r w:rsidRPr="00661E52">
        <w:rPr>
          <w:sz w:val="28"/>
          <w:szCs w:val="28"/>
        </w:rPr>
        <w:t>талқылауда</w:t>
      </w:r>
      <w:r w:rsidRPr="00661E52">
        <w:rPr>
          <w:sz w:val="28"/>
          <w:szCs w:val="28"/>
          <w:lang w:val="en-US"/>
        </w:rPr>
        <w:t xml:space="preserve"> </w:t>
      </w:r>
      <w:r w:rsidRPr="00661E52">
        <w:rPr>
          <w:sz w:val="28"/>
          <w:szCs w:val="28"/>
        </w:rPr>
        <w:t>батыс</w:t>
      </w:r>
      <w:r w:rsidRPr="00661E52">
        <w:rPr>
          <w:sz w:val="28"/>
          <w:szCs w:val="28"/>
          <w:lang w:val="en-US"/>
        </w:rPr>
        <w:t xml:space="preserve"> </w:t>
      </w:r>
      <w:r w:rsidRPr="00661E52">
        <w:rPr>
          <w:sz w:val="28"/>
          <w:szCs w:val="28"/>
        </w:rPr>
        <w:t>БАҚ</w:t>
      </w:r>
      <w:r w:rsidRPr="00661E52">
        <w:rPr>
          <w:sz w:val="28"/>
          <w:szCs w:val="28"/>
          <w:lang w:val="en-US"/>
        </w:rPr>
        <w:t xml:space="preserve"> </w:t>
      </w:r>
      <w:r w:rsidRPr="00661E52">
        <w:rPr>
          <w:sz w:val="28"/>
          <w:szCs w:val="28"/>
        </w:rPr>
        <w:t>адам</w:t>
      </w:r>
      <w:r w:rsidRPr="00661E52">
        <w:rPr>
          <w:sz w:val="28"/>
          <w:szCs w:val="28"/>
          <w:lang w:val="en-US"/>
        </w:rPr>
        <w:t xml:space="preserve"> </w:t>
      </w:r>
      <w:r w:rsidRPr="00661E52">
        <w:rPr>
          <w:sz w:val="28"/>
          <w:szCs w:val="28"/>
        </w:rPr>
        <w:t>құқығы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демократия</w:t>
      </w:r>
      <w:r w:rsidRPr="00661E52">
        <w:rPr>
          <w:sz w:val="28"/>
          <w:szCs w:val="28"/>
          <w:lang w:val="en-US"/>
        </w:rPr>
        <w:t xml:space="preserve"> </w:t>
      </w:r>
      <w:r w:rsidRPr="00661E52">
        <w:rPr>
          <w:sz w:val="28"/>
          <w:szCs w:val="28"/>
        </w:rPr>
        <w:t>құндылықтарын</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қозғап</w:t>
      </w:r>
      <w:r w:rsidRPr="00661E52">
        <w:rPr>
          <w:sz w:val="28"/>
          <w:szCs w:val="28"/>
          <w:lang w:val="en-US"/>
        </w:rPr>
        <w:t xml:space="preserve">, </w:t>
      </w:r>
      <w:r w:rsidRPr="00661E52">
        <w:rPr>
          <w:sz w:val="28"/>
          <w:szCs w:val="28"/>
        </w:rPr>
        <w:t>соны</w:t>
      </w:r>
      <w:r w:rsidRPr="00661E52">
        <w:rPr>
          <w:sz w:val="28"/>
          <w:szCs w:val="28"/>
          <w:lang w:val="en-US"/>
        </w:rPr>
        <w:t xml:space="preserve"> </w:t>
      </w:r>
      <w:r w:rsidRPr="00661E52">
        <w:rPr>
          <w:sz w:val="28"/>
          <w:szCs w:val="28"/>
        </w:rPr>
        <w:t>бұзу</w:t>
      </w:r>
      <w:r w:rsidRPr="00661E52">
        <w:rPr>
          <w:sz w:val="28"/>
          <w:szCs w:val="28"/>
          <w:lang w:val="en-US"/>
        </w:rPr>
        <w:t xml:space="preserve"> </w:t>
      </w:r>
      <w:r w:rsidRPr="00661E52">
        <w:rPr>
          <w:sz w:val="28"/>
          <w:szCs w:val="28"/>
        </w:rPr>
        <w:t>фактілерін</w:t>
      </w:r>
      <w:r w:rsidRPr="00661E52">
        <w:rPr>
          <w:sz w:val="28"/>
          <w:szCs w:val="28"/>
          <w:lang w:val="en-US"/>
        </w:rPr>
        <w:t xml:space="preserve"> </w:t>
      </w:r>
      <w:r w:rsidRPr="00661E52">
        <w:rPr>
          <w:sz w:val="28"/>
          <w:szCs w:val="28"/>
        </w:rPr>
        <w:t>сынайды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батыстық</w:t>
      </w:r>
      <w:r w:rsidRPr="00661E52">
        <w:rPr>
          <w:sz w:val="28"/>
          <w:szCs w:val="28"/>
          <w:lang w:val="en-US"/>
        </w:rPr>
        <w:t xml:space="preserve">» </w:t>
      </w:r>
      <w:r w:rsidRPr="00661E52">
        <w:rPr>
          <w:sz w:val="28"/>
          <w:szCs w:val="28"/>
        </w:rPr>
        <w:t>идеологияның</w:t>
      </w:r>
      <w:r w:rsidRPr="00661E52">
        <w:rPr>
          <w:sz w:val="28"/>
          <w:szCs w:val="28"/>
          <w:lang w:val="en-US"/>
        </w:rPr>
        <w:t xml:space="preserve"> </w:t>
      </w:r>
      <w:r w:rsidRPr="00661E52">
        <w:rPr>
          <w:sz w:val="28"/>
          <w:szCs w:val="28"/>
        </w:rPr>
        <w:t>көрінісі</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қабылданады</w:t>
      </w:r>
      <w:r w:rsidRPr="00661E52">
        <w:rPr>
          <w:sz w:val="28"/>
          <w:szCs w:val="28"/>
          <w:lang w:val="en-US"/>
        </w:rPr>
        <w:t xml:space="preserve">. </w:t>
      </w:r>
      <w:r w:rsidRPr="00661E52">
        <w:rPr>
          <w:sz w:val="28"/>
          <w:szCs w:val="28"/>
        </w:rPr>
        <w:t>Бұған</w:t>
      </w:r>
      <w:r w:rsidRPr="00661E52">
        <w:rPr>
          <w:sz w:val="28"/>
          <w:szCs w:val="28"/>
          <w:lang w:val="en-US"/>
        </w:rPr>
        <w:t xml:space="preserve"> </w:t>
      </w:r>
      <w:r w:rsidRPr="00661E52">
        <w:rPr>
          <w:sz w:val="28"/>
          <w:szCs w:val="28"/>
        </w:rPr>
        <w:t>қоса</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журналистері</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батыстық</w:t>
      </w:r>
      <w:r w:rsidRPr="00661E52">
        <w:rPr>
          <w:sz w:val="28"/>
          <w:szCs w:val="28"/>
          <w:lang w:val="en-US"/>
        </w:rPr>
        <w:t xml:space="preserve"> </w:t>
      </w:r>
      <w:r w:rsidRPr="00661E52">
        <w:rPr>
          <w:sz w:val="28"/>
          <w:szCs w:val="28"/>
        </w:rPr>
        <w:t>журналистер</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біз</w:t>
      </w:r>
      <w:r w:rsidRPr="00661E52">
        <w:rPr>
          <w:sz w:val="28"/>
          <w:szCs w:val="28"/>
          <w:lang w:val="en-US"/>
        </w:rPr>
        <w:t xml:space="preserve"> – </w:t>
      </w:r>
      <w:r w:rsidRPr="00661E52">
        <w:rPr>
          <w:sz w:val="28"/>
          <w:szCs w:val="28"/>
        </w:rPr>
        <w:t>олар</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құндылықтық</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қарсылықты</w:t>
      </w:r>
      <w:r w:rsidRPr="00661E52">
        <w:rPr>
          <w:sz w:val="28"/>
          <w:szCs w:val="28"/>
          <w:lang w:val="en-US"/>
        </w:rPr>
        <w:t xml:space="preserve"> </w:t>
      </w:r>
      <w:r w:rsidRPr="00661E52">
        <w:rPr>
          <w:sz w:val="28"/>
          <w:szCs w:val="28"/>
        </w:rPr>
        <w:t>қолданып</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идеялар</w:t>
      </w:r>
      <w:r w:rsidRPr="00661E52">
        <w:rPr>
          <w:sz w:val="28"/>
          <w:szCs w:val="28"/>
          <w:lang w:val="en-US"/>
        </w:rPr>
        <w:t xml:space="preserve"> </w:t>
      </w:r>
      <w:r w:rsidRPr="00661E52">
        <w:rPr>
          <w:sz w:val="28"/>
          <w:szCs w:val="28"/>
        </w:rPr>
        <w:t>төңірегіне</w:t>
      </w:r>
      <w:r w:rsidRPr="00661E52">
        <w:rPr>
          <w:sz w:val="28"/>
          <w:szCs w:val="28"/>
          <w:lang w:val="en-US"/>
        </w:rPr>
        <w:t xml:space="preserve"> </w:t>
      </w:r>
      <w:r w:rsidRPr="00661E52">
        <w:rPr>
          <w:sz w:val="28"/>
          <w:szCs w:val="28"/>
        </w:rPr>
        <w:t>біріктіреді</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қақтығыс</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хабарларда</w:t>
      </w:r>
      <w:r w:rsidRPr="00661E52">
        <w:rPr>
          <w:sz w:val="28"/>
          <w:szCs w:val="28"/>
          <w:lang w:val="en-US"/>
        </w:rPr>
        <w:t xml:space="preserve"> «</w:t>
      </w:r>
      <w:r w:rsidRPr="00661E52">
        <w:rPr>
          <w:sz w:val="28"/>
          <w:szCs w:val="28"/>
        </w:rPr>
        <w:t>демократиялық</w:t>
      </w:r>
      <w:r w:rsidRPr="00661E52">
        <w:rPr>
          <w:sz w:val="28"/>
          <w:szCs w:val="28"/>
          <w:lang w:val="en-US"/>
        </w:rPr>
        <w:t xml:space="preserve"> </w:t>
      </w:r>
      <w:r w:rsidRPr="00661E52">
        <w:rPr>
          <w:sz w:val="28"/>
          <w:szCs w:val="28"/>
        </w:rPr>
        <w:t>құндылықтар</w:t>
      </w:r>
      <w:r w:rsidRPr="00661E52">
        <w:rPr>
          <w:sz w:val="28"/>
          <w:szCs w:val="28"/>
          <w:lang w:val="en-US"/>
        </w:rPr>
        <w:t xml:space="preserve"> – </w:t>
      </w:r>
      <w:r w:rsidRPr="00661E52">
        <w:rPr>
          <w:sz w:val="28"/>
          <w:szCs w:val="28"/>
        </w:rPr>
        <w:t>авторитаризм</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қою</w:t>
      </w:r>
      <w:r w:rsidRPr="00661E52">
        <w:rPr>
          <w:sz w:val="28"/>
          <w:szCs w:val="28"/>
          <w:lang w:val="en-US"/>
        </w:rPr>
        <w:t xml:space="preserve"> </w:t>
      </w:r>
      <w:r w:rsidRPr="00661E52">
        <w:rPr>
          <w:sz w:val="28"/>
          <w:szCs w:val="28"/>
        </w:rPr>
        <w:t>тәсілі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орын</w:t>
      </w:r>
      <w:r w:rsidRPr="00661E52">
        <w:rPr>
          <w:sz w:val="28"/>
          <w:szCs w:val="28"/>
          <w:lang w:val="en-US"/>
        </w:rPr>
        <w:t xml:space="preserve"> </w:t>
      </w:r>
      <w:r w:rsidRPr="00661E52">
        <w:rPr>
          <w:sz w:val="28"/>
          <w:szCs w:val="28"/>
        </w:rPr>
        <w:t>алады</w:t>
      </w:r>
      <w:r w:rsidRPr="00661E52">
        <w:rPr>
          <w:sz w:val="28"/>
          <w:szCs w:val="28"/>
          <w:lang w:val="en-US"/>
        </w:rPr>
        <w:t>.</w:t>
      </w:r>
    </w:p>
    <w:p w14:paraId="619AA068" w14:textId="77777777" w:rsidR="00CC1AE9" w:rsidRPr="00661E52" w:rsidRDefault="00CC1AE9" w:rsidP="00CC1AE9">
      <w:pPr>
        <w:ind w:firstLine="709"/>
        <w:jc w:val="both"/>
        <w:rPr>
          <w:sz w:val="28"/>
          <w:szCs w:val="28"/>
          <w:lang w:val="en-US"/>
        </w:rPr>
      </w:pPr>
      <w:r w:rsidRPr="00661E52">
        <w:rPr>
          <w:sz w:val="28"/>
          <w:szCs w:val="28"/>
        </w:rPr>
        <w:t>Айта</w:t>
      </w:r>
      <w:r w:rsidRPr="00661E52">
        <w:rPr>
          <w:sz w:val="28"/>
          <w:szCs w:val="28"/>
          <w:lang w:val="en-US"/>
        </w:rPr>
        <w:t xml:space="preserve"> </w:t>
      </w:r>
      <w:r w:rsidRPr="00661E52">
        <w:rPr>
          <w:sz w:val="28"/>
          <w:szCs w:val="28"/>
        </w:rPr>
        <w:t>кету</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кейбір</w:t>
      </w:r>
      <w:r w:rsidRPr="00661E52">
        <w:rPr>
          <w:sz w:val="28"/>
          <w:szCs w:val="28"/>
          <w:lang w:val="en-US"/>
        </w:rPr>
        <w:t xml:space="preserve"> </w:t>
      </w:r>
      <w:r w:rsidRPr="00661E52">
        <w:rPr>
          <w:sz w:val="28"/>
          <w:szCs w:val="28"/>
        </w:rPr>
        <w:t>базалық</w:t>
      </w:r>
      <w:r w:rsidRPr="00661E52">
        <w:rPr>
          <w:sz w:val="28"/>
          <w:szCs w:val="28"/>
          <w:lang w:val="en-US"/>
        </w:rPr>
        <w:t xml:space="preserve"> </w:t>
      </w:r>
      <w:r w:rsidRPr="00661E52">
        <w:rPr>
          <w:sz w:val="28"/>
          <w:szCs w:val="28"/>
        </w:rPr>
        <w:t>адамгершілік</w:t>
      </w:r>
      <w:r w:rsidRPr="00661E52">
        <w:rPr>
          <w:sz w:val="28"/>
          <w:szCs w:val="28"/>
          <w:lang w:val="en-US"/>
        </w:rPr>
        <w:t xml:space="preserve"> </w:t>
      </w:r>
      <w:r w:rsidRPr="00661E52">
        <w:rPr>
          <w:sz w:val="28"/>
          <w:szCs w:val="28"/>
        </w:rPr>
        <w:t>құндылықтар</w:t>
      </w:r>
      <w:r w:rsidRPr="00661E52">
        <w:rPr>
          <w:sz w:val="28"/>
          <w:szCs w:val="28"/>
          <w:lang w:val="en-US"/>
        </w:rPr>
        <w:t xml:space="preserve"> </w:t>
      </w:r>
      <w:r w:rsidRPr="00661E52">
        <w:rPr>
          <w:sz w:val="28"/>
          <w:szCs w:val="28"/>
        </w:rPr>
        <w:t>әмбебап</w:t>
      </w:r>
      <w:r w:rsidRPr="00661E52">
        <w:rPr>
          <w:sz w:val="28"/>
          <w:szCs w:val="28"/>
          <w:lang w:val="en-US"/>
        </w:rPr>
        <w:t xml:space="preserve"> </w:t>
      </w:r>
      <w:r w:rsidRPr="00661E52">
        <w:rPr>
          <w:sz w:val="28"/>
          <w:szCs w:val="28"/>
        </w:rPr>
        <w:t>сипатқа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ұқсас</w:t>
      </w:r>
      <w:r w:rsidRPr="00661E52">
        <w:rPr>
          <w:sz w:val="28"/>
          <w:szCs w:val="28"/>
          <w:lang w:val="en-US"/>
        </w:rPr>
        <w:t xml:space="preserve"> </w:t>
      </w:r>
      <w:r w:rsidRPr="00661E52">
        <w:rPr>
          <w:sz w:val="28"/>
          <w:szCs w:val="28"/>
        </w:rPr>
        <w:t>көрініс</w:t>
      </w:r>
      <w:r w:rsidRPr="00661E52">
        <w:rPr>
          <w:sz w:val="28"/>
          <w:szCs w:val="28"/>
          <w:lang w:val="en-US"/>
        </w:rPr>
        <w:t xml:space="preserve"> </w:t>
      </w:r>
      <w:r w:rsidRPr="00661E52">
        <w:rPr>
          <w:sz w:val="28"/>
          <w:szCs w:val="28"/>
        </w:rPr>
        <w:t>табады</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отбасы</w:t>
      </w:r>
      <w:r w:rsidRPr="00661E52">
        <w:rPr>
          <w:sz w:val="28"/>
          <w:szCs w:val="28"/>
          <w:lang w:val="en-US"/>
        </w:rPr>
        <w:t xml:space="preserve">, </w:t>
      </w:r>
      <w:r w:rsidRPr="00661E52">
        <w:rPr>
          <w:sz w:val="28"/>
          <w:szCs w:val="28"/>
        </w:rPr>
        <w:t>денсаулық</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мәселелері</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елдерде</w:t>
      </w:r>
      <w:r w:rsidRPr="00661E52">
        <w:rPr>
          <w:sz w:val="28"/>
          <w:szCs w:val="28"/>
          <w:lang w:val="en-US"/>
        </w:rPr>
        <w:t xml:space="preserve"> </w:t>
      </w:r>
      <w:r w:rsidRPr="00661E52">
        <w:rPr>
          <w:sz w:val="28"/>
          <w:szCs w:val="28"/>
        </w:rPr>
        <w:t>жоғарғы</w:t>
      </w:r>
      <w:r w:rsidRPr="00661E52">
        <w:rPr>
          <w:sz w:val="28"/>
          <w:szCs w:val="28"/>
          <w:lang w:val="en-US"/>
        </w:rPr>
        <w:t xml:space="preserve"> </w:t>
      </w:r>
      <w:r w:rsidRPr="00661E52">
        <w:rPr>
          <w:sz w:val="28"/>
          <w:szCs w:val="28"/>
        </w:rPr>
        <w:t>маңызға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түсіндірілуі</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акценттері</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қоғамда</w:t>
      </w:r>
      <w:r w:rsidRPr="00661E52">
        <w:rPr>
          <w:sz w:val="28"/>
          <w:szCs w:val="28"/>
          <w:lang w:val="en-US"/>
        </w:rPr>
        <w:t xml:space="preserve"> </w:t>
      </w:r>
      <w:r w:rsidRPr="00661E52">
        <w:rPr>
          <w:sz w:val="28"/>
          <w:szCs w:val="28"/>
        </w:rPr>
        <w:t>әртүрлі</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басылымдары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аға</w:t>
      </w:r>
      <w:r w:rsidRPr="00661E52">
        <w:rPr>
          <w:sz w:val="28"/>
          <w:szCs w:val="28"/>
          <w:lang w:val="en-US"/>
        </w:rPr>
        <w:t xml:space="preserve"> </w:t>
      </w:r>
      <w:r w:rsidRPr="00661E52">
        <w:rPr>
          <w:sz w:val="28"/>
          <w:szCs w:val="28"/>
        </w:rPr>
        <w:t>буынды</w:t>
      </w:r>
      <w:r w:rsidRPr="00661E52">
        <w:rPr>
          <w:sz w:val="28"/>
          <w:szCs w:val="28"/>
          <w:lang w:val="en-US"/>
        </w:rPr>
        <w:t xml:space="preserve"> </w:t>
      </w:r>
      <w:r w:rsidRPr="00661E52">
        <w:rPr>
          <w:sz w:val="28"/>
          <w:szCs w:val="28"/>
        </w:rPr>
        <w:t>сыйлау</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салт</w:t>
      </w:r>
      <w:r w:rsidRPr="00661E52">
        <w:rPr>
          <w:sz w:val="28"/>
          <w:szCs w:val="28"/>
          <w:lang w:val="en-US"/>
        </w:rPr>
        <w:t>-</w:t>
      </w:r>
      <w:r w:rsidRPr="00661E52">
        <w:rPr>
          <w:sz w:val="28"/>
          <w:szCs w:val="28"/>
        </w:rPr>
        <w:t>дәстүрді</w:t>
      </w:r>
      <w:r w:rsidRPr="00661E52">
        <w:rPr>
          <w:sz w:val="28"/>
          <w:szCs w:val="28"/>
          <w:lang w:val="en-US"/>
        </w:rPr>
        <w:t xml:space="preserve"> </w:t>
      </w:r>
      <w:r w:rsidRPr="00661E52">
        <w:rPr>
          <w:sz w:val="28"/>
          <w:szCs w:val="28"/>
        </w:rPr>
        <w:t>сақтау</w:t>
      </w:r>
      <w:r w:rsidRPr="00661E52">
        <w:rPr>
          <w:sz w:val="28"/>
          <w:szCs w:val="28"/>
          <w:lang w:val="en-US"/>
        </w:rPr>
        <w:t xml:space="preserve"> </w:t>
      </w:r>
      <w:r w:rsidRPr="00661E52">
        <w:rPr>
          <w:sz w:val="28"/>
          <w:szCs w:val="28"/>
        </w:rPr>
        <w:t>тақырыбына</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мән</w:t>
      </w:r>
      <w:r w:rsidRPr="00661E52">
        <w:rPr>
          <w:sz w:val="28"/>
          <w:szCs w:val="28"/>
          <w:lang w:val="en-US"/>
        </w:rPr>
        <w:t xml:space="preserve"> </w:t>
      </w:r>
      <w:r w:rsidRPr="00661E52">
        <w:rPr>
          <w:sz w:val="28"/>
          <w:szCs w:val="28"/>
        </w:rPr>
        <w:t>береді</w:t>
      </w:r>
      <w:r w:rsidRPr="00661E52">
        <w:rPr>
          <w:sz w:val="28"/>
          <w:szCs w:val="28"/>
          <w:lang w:val="en-US"/>
        </w:rPr>
        <w:t>, «</w:t>
      </w:r>
      <w:r w:rsidRPr="00661E52">
        <w:rPr>
          <w:sz w:val="28"/>
          <w:szCs w:val="28"/>
        </w:rPr>
        <w:t>ата</w:t>
      </w:r>
      <w:r w:rsidRPr="00661E52">
        <w:rPr>
          <w:sz w:val="28"/>
          <w:szCs w:val="28"/>
          <w:lang w:val="en-US"/>
        </w:rPr>
        <w:t xml:space="preserve"> </w:t>
      </w:r>
      <w:r w:rsidRPr="00661E52">
        <w:rPr>
          <w:sz w:val="28"/>
          <w:szCs w:val="28"/>
        </w:rPr>
        <w:t>салты</w:t>
      </w:r>
      <w:r w:rsidRPr="00661E52">
        <w:rPr>
          <w:sz w:val="28"/>
          <w:szCs w:val="28"/>
          <w:lang w:val="en-US"/>
        </w:rPr>
        <w:t xml:space="preserve">» </w:t>
      </w:r>
      <w:r w:rsidRPr="00661E52">
        <w:rPr>
          <w:sz w:val="28"/>
          <w:szCs w:val="28"/>
        </w:rPr>
        <w:t>құндылығын</w:t>
      </w:r>
      <w:r w:rsidRPr="00661E52">
        <w:rPr>
          <w:sz w:val="28"/>
          <w:szCs w:val="28"/>
          <w:lang w:val="en-US"/>
        </w:rPr>
        <w:t xml:space="preserve"> </w:t>
      </w:r>
      <w:r w:rsidRPr="00661E52">
        <w:rPr>
          <w:sz w:val="28"/>
          <w:szCs w:val="28"/>
        </w:rPr>
        <w:t>кейіпкерлер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тәжірибелі</w:t>
      </w:r>
      <w:r w:rsidRPr="00661E52">
        <w:rPr>
          <w:sz w:val="28"/>
          <w:szCs w:val="28"/>
          <w:lang w:val="en-US"/>
        </w:rPr>
        <w:t xml:space="preserve"> </w:t>
      </w:r>
      <w:r w:rsidRPr="00661E52">
        <w:rPr>
          <w:sz w:val="28"/>
          <w:szCs w:val="28"/>
        </w:rPr>
        <w:t>ақсақалдар</w:t>
      </w:r>
      <w:r w:rsidRPr="00661E52">
        <w:rPr>
          <w:sz w:val="28"/>
          <w:szCs w:val="28"/>
          <w:lang w:val="en-US"/>
        </w:rPr>
        <w:t xml:space="preserve">, </w:t>
      </w:r>
      <w:r w:rsidRPr="00661E52">
        <w:rPr>
          <w:sz w:val="28"/>
          <w:szCs w:val="28"/>
        </w:rPr>
        <w:t>жастар</w:t>
      </w:r>
      <w:r w:rsidRPr="00661E52">
        <w:rPr>
          <w:sz w:val="28"/>
          <w:szCs w:val="28"/>
          <w:lang w:val="en-US"/>
        </w:rPr>
        <w:t xml:space="preserve"> </w:t>
      </w:r>
      <w:r w:rsidRPr="00661E52">
        <w:rPr>
          <w:sz w:val="28"/>
          <w:szCs w:val="28"/>
        </w:rPr>
        <w:t>тәлімгерлері</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та</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жетістік</w:t>
      </w:r>
      <w:r w:rsidRPr="00661E52">
        <w:rPr>
          <w:sz w:val="28"/>
          <w:szCs w:val="28"/>
          <w:lang w:val="en-US"/>
        </w:rPr>
        <w:t xml:space="preserve">, </w:t>
      </w:r>
      <w:r w:rsidRPr="00661E52">
        <w:rPr>
          <w:sz w:val="28"/>
          <w:szCs w:val="28"/>
        </w:rPr>
        <w:t>тұлғалық</w:t>
      </w:r>
      <w:r w:rsidRPr="00661E52">
        <w:rPr>
          <w:sz w:val="28"/>
          <w:szCs w:val="28"/>
          <w:lang w:val="en-US"/>
        </w:rPr>
        <w:t xml:space="preserve"> </w:t>
      </w:r>
      <w:r w:rsidRPr="00661E52">
        <w:rPr>
          <w:sz w:val="28"/>
          <w:szCs w:val="28"/>
        </w:rPr>
        <w:t>табыс</w:t>
      </w:r>
      <w:r w:rsidRPr="00661E52">
        <w:rPr>
          <w:sz w:val="28"/>
          <w:szCs w:val="28"/>
          <w:lang w:val="en-US"/>
        </w:rPr>
        <w:t xml:space="preserve">, </w:t>
      </w:r>
      <w:r w:rsidRPr="00661E52">
        <w:rPr>
          <w:sz w:val="28"/>
          <w:szCs w:val="28"/>
        </w:rPr>
        <w:t>өзін</w:t>
      </w:r>
      <w:r w:rsidRPr="00661E52">
        <w:rPr>
          <w:sz w:val="28"/>
          <w:szCs w:val="28"/>
          <w:lang w:val="en-US"/>
        </w:rPr>
        <w:t>-</w:t>
      </w:r>
      <w:r w:rsidRPr="00661E52">
        <w:rPr>
          <w:sz w:val="28"/>
          <w:szCs w:val="28"/>
        </w:rPr>
        <w:t>өзі</w:t>
      </w:r>
      <w:r w:rsidRPr="00661E52">
        <w:rPr>
          <w:sz w:val="28"/>
          <w:szCs w:val="28"/>
          <w:lang w:val="en-US"/>
        </w:rPr>
        <w:t xml:space="preserve"> </w:t>
      </w:r>
      <w:r w:rsidRPr="00661E52">
        <w:rPr>
          <w:sz w:val="28"/>
          <w:szCs w:val="28"/>
        </w:rPr>
        <w:t>ұйымдастыру</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еңбекқорлық</w:t>
      </w:r>
      <w:r w:rsidRPr="00661E52">
        <w:rPr>
          <w:sz w:val="28"/>
          <w:szCs w:val="28"/>
          <w:lang w:val="en-US"/>
        </w:rPr>
        <w:t xml:space="preserve"> </w:t>
      </w:r>
      <w:r w:rsidRPr="00661E52">
        <w:rPr>
          <w:sz w:val="28"/>
          <w:szCs w:val="28"/>
        </w:rPr>
        <w:t>көбірек</w:t>
      </w:r>
      <w:r w:rsidRPr="00661E52">
        <w:rPr>
          <w:sz w:val="28"/>
          <w:szCs w:val="28"/>
          <w:lang w:val="en-US"/>
        </w:rPr>
        <w:t xml:space="preserve"> </w:t>
      </w:r>
      <w:r w:rsidRPr="00661E52">
        <w:rPr>
          <w:sz w:val="28"/>
          <w:szCs w:val="28"/>
        </w:rPr>
        <w:t>дәріптеледі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батыстағы</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тұлға</w:t>
      </w:r>
      <w:r w:rsidRPr="00661E52">
        <w:rPr>
          <w:sz w:val="28"/>
          <w:szCs w:val="28"/>
          <w:lang w:val="en-US"/>
        </w:rPr>
        <w:t xml:space="preserve"> </w:t>
      </w:r>
      <w:r w:rsidRPr="00661E52">
        <w:rPr>
          <w:sz w:val="28"/>
          <w:szCs w:val="28"/>
        </w:rPr>
        <w:t>құндылығының</w:t>
      </w:r>
      <w:r w:rsidRPr="00661E52">
        <w:rPr>
          <w:sz w:val="28"/>
          <w:szCs w:val="28"/>
          <w:lang w:val="en-US"/>
        </w:rPr>
        <w:t xml:space="preserve"> </w:t>
      </w:r>
      <w:r w:rsidRPr="00661E52">
        <w:rPr>
          <w:sz w:val="28"/>
          <w:szCs w:val="28"/>
        </w:rPr>
        <w:t>айғағы</w:t>
      </w:r>
      <w:r w:rsidRPr="00661E52">
        <w:rPr>
          <w:sz w:val="28"/>
          <w:szCs w:val="28"/>
          <w:lang w:val="en-US"/>
        </w:rPr>
        <w:t>.</w:t>
      </w:r>
    </w:p>
    <w:p w14:paraId="2D06C96E" w14:textId="77777777" w:rsidR="00CC1AE9" w:rsidRPr="00661E52" w:rsidRDefault="00CC1AE9" w:rsidP="00CC1AE9">
      <w:pPr>
        <w:ind w:firstLine="709"/>
        <w:jc w:val="both"/>
        <w:rPr>
          <w:sz w:val="28"/>
          <w:szCs w:val="28"/>
          <w:lang w:val="en-US"/>
        </w:rPr>
      </w:pPr>
      <w:r w:rsidRPr="00661E52">
        <w:rPr>
          <w:sz w:val="28"/>
          <w:szCs w:val="28"/>
        </w:rPr>
        <w:t>Медиадискурс</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көптілділік</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жаһандану</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мәдениеттер</w:t>
      </w:r>
      <w:r w:rsidRPr="00661E52">
        <w:rPr>
          <w:sz w:val="28"/>
          <w:szCs w:val="28"/>
          <w:lang w:val="en-US"/>
        </w:rPr>
        <w:t xml:space="preserve"> </w:t>
      </w:r>
      <w:r w:rsidRPr="00661E52">
        <w:rPr>
          <w:sz w:val="28"/>
          <w:szCs w:val="28"/>
        </w:rPr>
        <w:t>арасында</w:t>
      </w:r>
      <w:r w:rsidRPr="00661E52">
        <w:rPr>
          <w:sz w:val="28"/>
          <w:szCs w:val="28"/>
          <w:lang w:val="en-US"/>
        </w:rPr>
        <w:t xml:space="preserve"> </w:t>
      </w:r>
      <w:r w:rsidRPr="00661E52">
        <w:rPr>
          <w:sz w:val="28"/>
          <w:szCs w:val="28"/>
        </w:rPr>
        <w:t>көпір</w:t>
      </w:r>
      <w:r w:rsidRPr="00661E52">
        <w:rPr>
          <w:sz w:val="28"/>
          <w:szCs w:val="28"/>
          <w:lang w:val="en-US"/>
        </w:rPr>
        <w:t xml:space="preserve"> </w:t>
      </w:r>
      <w:r w:rsidRPr="00661E52">
        <w:rPr>
          <w:sz w:val="28"/>
          <w:szCs w:val="28"/>
        </w:rPr>
        <w:t>қызметін</w:t>
      </w:r>
      <w:r w:rsidRPr="00661E52">
        <w:rPr>
          <w:sz w:val="28"/>
          <w:szCs w:val="28"/>
          <w:lang w:val="en-US"/>
        </w:rPr>
        <w:t xml:space="preserve"> </w:t>
      </w:r>
      <w:r w:rsidRPr="00661E52">
        <w:rPr>
          <w:sz w:val="28"/>
          <w:szCs w:val="28"/>
        </w:rPr>
        <w:t>атқарады</w:t>
      </w:r>
      <w:r w:rsidRPr="00661E52">
        <w:rPr>
          <w:sz w:val="28"/>
          <w:szCs w:val="28"/>
          <w:lang w:val="en-US"/>
        </w:rPr>
        <w:t xml:space="preserve">. </w:t>
      </w:r>
      <w:r w:rsidRPr="00661E52">
        <w:rPr>
          <w:sz w:val="28"/>
          <w:szCs w:val="28"/>
        </w:rPr>
        <w:t>Қазақстанның</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кеңістігі</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табиғатында</w:t>
      </w:r>
      <w:r w:rsidRPr="00661E52">
        <w:rPr>
          <w:sz w:val="28"/>
          <w:szCs w:val="28"/>
          <w:lang w:val="en-US"/>
        </w:rPr>
        <w:t xml:space="preserve"> </w:t>
      </w:r>
      <w:r w:rsidRPr="00661E52">
        <w:rPr>
          <w:i/>
          <w:iCs/>
          <w:sz w:val="28"/>
          <w:szCs w:val="28"/>
        </w:rPr>
        <w:t>қостілді</w:t>
      </w:r>
      <w:r w:rsidRPr="00661E52">
        <w:rPr>
          <w:i/>
          <w:iCs/>
          <w:sz w:val="28"/>
          <w:szCs w:val="28"/>
          <w:lang w:val="en-US"/>
        </w:rPr>
        <w:t xml:space="preserve">, </w:t>
      </w:r>
      <w:r w:rsidRPr="00661E52">
        <w:rPr>
          <w:i/>
          <w:iCs/>
          <w:sz w:val="28"/>
          <w:szCs w:val="28"/>
        </w:rPr>
        <w:t>кейде</w:t>
      </w:r>
      <w:r w:rsidRPr="00661E52">
        <w:rPr>
          <w:i/>
          <w:iCs/>
          <w:sz w:val="28"/>
          <w:szCs w:val="28"/>
          <w:lang w:val="en-US"/>
        </w:rPr>
        <w:t xml:space="preserve"> </w:t>
      </w:r>
      <w:r w:rsidRPr="00661E52">
        <w:rPr>
          <w:i/>
          <w:iCs/>
          <w:sz w:val="28"/>
          <w:szCs w:val="28"/>
        </w:rPr>
        <w:t>тіпті</w:t>
      </w:r>
      <w:r w:rsidRPr="00661E52">
        <w:rPr>
          <w:i/>
          <w:iCs/>
          <w:sz w:val="28"/>
          <w:szCs w:val="28"/>
          <w:lang w:val="en-US"/>
        </w:rPr>
        <w:t xml:space="preserve"> </w:t>
      </w:r>
      <w:r w:rsidRPr="00661E52">
        <w:rPr>
          <w:i/>
          <w:iCs/>
          <w:sz w:val="28"/>
          <w:szCs w:val="28"/>
        </w:rPr>
        <w:t>үштілді</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себепті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коммуникацияның</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ортасы</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орыс</w:t>
      </w:r>
      <w:r w:rsidRPr="00661E52">
        <w:rPr>
          <w:sz w:val="28"/>
          <w:szCs w:val="28"/>
          <w:lang w:val="en-US"/>
        </w:rPr>
        <w:t xml:space="preserve"> </w:t>
      </w:r>
      <w:r w:rsidRPr="00661E52">
        <w:rPr>
          <w:sz w:val="28"/>
          <w:szCs w:val="28"/>
        </w:rPr>
        <w:t>тілдерінің</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тілінің</w:t>
      </w:r>
      <w:r w:rsidRPr="00661E52">
        <w:rPr>
          <w:sz w:val="28"/>
          <w:szCs w:val="28"/>
          <w:lang w:val="en-US"/>
        </w:rPr>
        <w:t xml:space="preserve"> </w:t>
      </w:r>
      <w:r w:rsidRPr="00661E52">
        <w:rPr>
          <w:sz w:val="28"/>
          <w:szCs w:val="28"/>
        </w:rPr>
        <w:t>барған</w:t>
      </w:r>
      <w:r w:rsidRPr="00661E52">
        <w:rPr>
          <w:sz w:val="28"/>
          <w:szCs w:val="28"/>
          <w:lang w:val="en-US"/>
        </w:rPr>
        <w:t xml:space="preserve"> </w:t>
      </w:r>
      <w:r w:rsidRPr="00661E52">
        <w:rPr>
          <w:sz w:val="28"/>
          <w:szCs w:val="28"/>
        </w:rPr>
        <w:t>сайын</w:t>
      </w:r>
      <w:r w:rsidRPr="00661E52">
        <w:rPr>
          <w:sz w:val="28"/>
          <w:szCs w:val="28"/>
          <w:lang w:val="en-US"/>
        </w:rPr>
        <w:t xml:space="preserve"> </w:t>
      </w:r>
      <w:r w:rsidRPr="00661E52">
        <w:rPr>
          <w:sz w:val="28"/>
          <w:szCs w:val="28"/>
        </w:rPr>
        <w:t>жиірек</w:t>
      </w:r>
      <w:r w:rsidRPr="00661E52">
        <w:rPr>
          <w:sz w:val="28"/>
          <w:szCs w:val="28"/>
          <w:lang w:val="en-US"/>
        </w:rPr>
        <w:t xml:space="preserve"> </w:t>
      </w:r>
      <w:r w:rsidRPr="00661E52">
        <w:rPr>
          <w:sz w:val="28"/>
          <w:szCs w:val="28"/>
        </w:rPr>
        <w:t>қолданылуы</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жүруі</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тың</w:t>
      </w:r>
      <w:r w:rsidRPr="00661E52">
        <w:rPr>
          <w:sz w:val="28"/>
          <w:szCs w:val="28"/>
          <w:lang w:val="en-US"/>
        </w:rPr>
        <w:t xml:space="preserve"> </w:t>
      </w:r>
      <w:r w:rsidRPr="00661E52">
        <w:rPr>
          <w:sz w:val="28"/>
          <w:szCs w:val="28"/>
        </w:rPr>
        <w:t>бірден</w:t>
      </w:r>
      <w:r w:rsidRPr="00661E52">
        <w:rPr>
          <w:sz w:val="28"/>
          <w:szCs w:val="28"/>
          <w:lang w:val="en-US"/>
        </w:rPr>
        <w:t xml:space="preserve"> </w:t>
      </w:r>
      <w:r w:rsidRPr="00661E52">
        <w:rPr>
          <w:sz w:val="28"/>
          <w:szCs w:val="28"/>
        </w:rPr>
        <w:t>бірнеше</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аудитория</w:t>
      </w:r>
      <w:r w:rsidRPr="00661E52">
        <w:rPr>
          <w:sz w:val="28"/>
          <w:szCs w:val="28"/>
          <w:lang w:val="en-US"/>
        </w:rPr>
        <w:t xml:space="preserve"> </w:t>
      </w:r>
      <w:r w:rsidRPr="00661E52">
        <w:rPr>
          <w:sz w:val="28"/>
          <w:szCs w:val="28"/>
        </w:rPr>
        <w:t>арасында</w:t>
      </w:r>
      <w:r w:rsidRPr="00661E52">
        <w:rPr>
          <w:sz w:val="28"/>
          <w:szCs w:val="28"/>
          <w:lang w:val="en-US"/>
        </w:rPr>
        <w:t xml:space="preserve"> «</w:t>
      </w:r>
      <w:r w:rsidRPr="00661E52">
        <w:rPr>
          <w:sz w:val="28"/>
          <w:szCs w:val="28"/>
        </w:rPr>
        <w:t>аудармашы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дәнекер</w:t>
      </w:r>
      <w:r w:rsidRPr="00661E52">
        <w:rPr>
          <w:sz w:val="28"/>
          <w:szCs w:val="28"/>
          <w:lang w:val="en-US"/>
        </w:rPr>
        <w:t xml:space="preserve">» </w:t>
      </w:r>
      <w:r w:rsidRPr="00661E52">
        <w:rPr>
          <w:sz w:val="28"/>
          <w:szCs w:val="28"/>
        </w:rPr>
        <w:t>рөлін</w:t>
      </w:r>
      <w:r w:rsidRPr="00661E52">
        <w:rPr>
          <w:sz w:val="28"/>
          <w:szCs w:val="28"/>
          <w:lang w:val="en-US"/>
        </w:rPr>
        <w:t xml:space="preserve"> </w:t>
      </w:r>
      <w:r w:rsidRPr="00661E52">
        <w:rPr>
          <w:sz w:val="28"/>
          <w:szCs w:val="28"/>
        </w:rPr>
        <w:t>орындауына</w:t>
      </w:r>
      <w:r w:rsidRPr="00661E52">
        <w:rPr>
          <w:sz w:val="28"/>
          <w:szCs w:val="28"/>
          <w:lang w:val="en-US"/>
        </w:rPr>
        <w:t xml:space="preserve"> </w:t>
      </w:r>
      <w:r w:rsidRPr="00661E52">
        <w:rPr>
          <w:sz w:val="28"/>
          <w:szCs w:val="28"/>
        </w:rPr>
        <w:t>әкеледі</w:t>
      </w:r>
      <w:r w:rsidRPr="00661E52">
        <w:rPr>
          <w:sz w:val="28"/>
          <w:szCs w:val="28"/>
          <w:lang w:val="en-US"/>
        </w:rPr>
        <w:t xml:space="preserve">. </w:t>
      </w:r>
      <w:r w:rsidRPr="00661E52">
        <w:rPr>
          <w:sz w:val="28"/>
          <w:szCs w:val="28"/>
        </w:rPr>
        <w:t>Қазақстанда</w:t>
      </w:r>
      <w:r w:rsidRPr="00661E52">
        <w:rPr>
          <w:sz w:val="28"/>
          <w:szCs w:val="28"/>
          <w:lang w:val="en-US"/>
        </w:rPr>
        <w:t xml:space="preserve"> </w:t>
      </w:r>
      <w:r w:rsidRPr="00661E52">
        <w:rPr>
          <w:sz w:val="28"/>
          <w:szCs w:val="28"/>
        </w:rPr>
        <w:t>көптеген</w:t>
      </w:r>
      <w:r w:rsidRPr="00661E52">
        <w:rPr>
          <w:sz w:val="28"/>
          <w:szCs w:val="28"/>
          <w:lang w:val="en-US"/>
        </w:rPr>
        <w:t xml:space="preserve"> </w:t>
      </w:r>
      <w:r w:rsidRPr="00661E52">
        <w:rPr>
          <w:sz w:val="28"/>
          <w:szCs w:val="28"/>
        </w:rPr>
        <w:t>жаңалықтар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талдамалық</w:t>
      </w:r>
      <w:r w:rsidRPr="00661E52">
        <w:rPr>
          <w:sz w:val="28"/>
          <w:szCs w:val="28"/>
          <w:lang w:val="en-US"/>
        </w:rPr>
        <w:t xml:space="preserve"> </w:t>
      </w:r>
      <w:r w:rsidRPr="00661E52">
        <w:rPr>
          <w:sz w:val="28"/>
          <w:szCs w:val="28"/>
        </w:rPr>
        <w:t>материалдар</w:t>
      </w:r>
      <w:r w:rsidRPr="00661E52">
        <w:rPr>
          <w:sz w:val="28"/>
          <w:szCs w:val="28"/>
          <w:lang w:val="en-US"/>
        </w:rPr>
        <w:t xml:space="preserve"> </w:t>
      </w:r>
      <w:r w:rsidRPr="00661E52">
        <w:rPr>
          <w:sz w:val="28"/>
          <w:szCs w:val="28"/>
        </w:rPr>
        <w:t>қатарынан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тілде</w:t>
      </w:r>
      <w:r w:rsidRPr="00661E52">
        <w:rPr>
          <w:sz w:val="28"/>
          <w:szCs w:val="28"/>
          <w:lang w:val="en-US"/>
        </w:rPr>
        <w:t xml:space="preserve"> </w:t>
      </w:r>
      <w:r w:rsidRPr="00661E52">
        <w:rPr>
          <w:sz w:val="28"/>
          <w:szCs w:val="28"/>
        </w:rPr>
        <w:t>шығады</w:t>
      </w:r>
      <w:r w:rsidRPr="00661E52">
        <w:rPr>
          <w:sz w:val="28"/>
          <w:szCs w:val="28"/>
          <w:lang w:val="en-US"/>
        </w:rPr>
        <w:t xml:space="preserve"> – </w:t>
      </w:r>
      <w:r w:rsidRPr="00661E52">
        <w:rPr>
          <w:sz w:val="28"/>
          <w:szCs w:val="28"/>
        </w:rPr>
        <w:t>сол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ақпарат</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мезгілде</w:t>
      </w:r>
      <w:r w:rsidRPr="00661E52">
        <w:rPr>
          <w:sz w:val="28"/>
          <w:szCs w:val="28"/>
          <w:lang w:val="en-US"/>
        </w:rPr>
        <w:t xml:space="preserve"> </w:t>
      </w:r>
      <w:r w:rsidRPr="00661E52">
        <w:rPr>
          <w:sz w:val="28"/>
          <w:szCs w:val="28"/>
        </w:rPr>
        <w:t>қазақтілді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орыстілді</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қолжетімді</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ақпараттық</w:t>
      </w:r>
      <w:r w:rsidRPr="00661E52">
        <w:rPr>
          <w:sz w:val="28"/>
          <w:szCs w:val="28"/>
          <w:lang w:val="en-US"/>
        </w:rPr>
        <w:t xml:space="preserve"> </w:t>
      </w:r>
      <w:r w:rsidRPr="00661E52">
        <w:rPr>
          <w:sz w:val="28"/>
          <w:szCs w:val="28"/>
        </w:rPr>
        <w:t>кеңістік</w:t>
      </w:r>
      <w:r w:rsidRPr="00661E52">
        <w:rPr>
          <w:sz w:val="28"/>
          <w:szCs w:val="28"/>
          <w:lang w:val="en-US"/>
        </w:rPr>
        <w:t xml:space="preserve"> </w:t>
      </w:r>
      <w:r w:rsidRPr="00661E52">
        <w:rPr>
          <w:sz w:val="28"/>
          <w:szCs w:val="28"/>
        </w:rPr>
        <w:t>қалыптасады</w:t>
      </w:r>
      <w:r w:rsidRPr="00661E52">
        <w:rPr>
          <w:sz w:val="28"/>
          <w:szCs w:val="28"/>
          <w:lang w:val="en-US"/>
        </w:rPr>
        <w:t xml:space="preserve">. </w:t>
      </w:r>
      <w:r w:rsidRPr="00661E52">
        <w:rPr>
          <w:sz w:val="28"/>
          <w:szCs w:val="28"/>
        </w:rPr>
        <w:t>Мысалы</w:t>
      </w:r>
      <w:r w:rsidRPr="00661E52">
        <w:rPr>
          <w:sz w:val="28"/>
          <w:szCs w:val="28"/>
          <w:lang w:val="en-US"/>
        </w:rPr>
        <w:t xml:space="preserve">, Kazinform, Tengrinews </w:t>
      </w:r>
      <w:r w:rsidRPr="00661E52">
        <w:rPr>
          <w:sz w:val="28"/>
          <w:szCs w:val="28"/>
        </w:rPr>
        <w:t>сияқты</w:t>
      </w:r>
      <w:r w:rsidRPr="00661E52">
        <w:rPr>
          <w:sz w:val="28"/>
          <w:szCs w:val="28"/>
          <w:lang w:val="en-US"/>
        </w:rPr>
        <w:t xml:space="preserve"> </w:t>
      </w:r>
      <w:r w:rsidRPr="00661E52">
        <w:rPr>
          <w:sz w:val="28"/>
          <w:szCs w:val="28"/>
        </w:rPr>
        <w:t>ірі</w:t>
      </w:r>
      <w:r w:rsidRPr="00661E52">
        <w:rPr>
          <w:sz w:val="28"/>
          <w:szCs w:val="28"/>
          <w:lang w:val="en-US"/>
        </w:rPr>
        <w:t xml:space="preserve"> </w:t>
      </w:r>
      <w:r w:rsidRPr="00661E52">
        <w:rPr>
          <w:sz w:val="28"/>
          <w:szCs w:val="28"/>
        </w:rPr>
        <w:t>ақпарат</w:t>
      </w:r>
      <w:r w:rsidRPr="00661E52">
        <w:rPr>
          <w:sz w:val="28"/>
          <w:szCs w:val="28"/>
          <w:lang w:val="en-US"/>
        </w:rPr>
        <w:t xml:space="preserve"> </w:t>
      </w:r>
      <w:r w:rsidRPr="00661E52">
        <w:rPr>
          <w:sz w:val="28"/>
          <w:szCs w:val="28"/>
        </w:rPr>
        <w:t>агенттіктері</w:t>
      </w:r>
      <w:r w:rsidRPr="00661E52">
        <w:rPr>
          <w:sz w:val="28"/>
          <w:szCs w:val="28"/>
          <w:lang w:val="en-US"/>
        </w:rPr>
        <w:t xml:space="preserve"> </w:t>
      </w:r>
      <w:r w:rsidRPr="00661E52">
        <w:rPr>
          <w:sz w:val="28"/>
          <w:szCs w:val="28"/>
        </w:rPr>
        <w:t>жаңалықты</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орысша</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ағылшынша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жариялайды</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ерекшелігіне</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sz w:val="28"/>
          <w:szCs w:val="28"/>
        </w:rPr>
        <w:t>контент</w:t>
      </w:r>
      <w:r w:rsidRPr="00661E52">
        <w:rPr>
          <w:sz w:val="28"/>
          <w:szCs w:val="28"/>
          <w:lang w:val="en-US"/>
        </w:rPr>
        <w:t xml:space="preserve"> </w:t>
      </w:r>
      <w:r w:rsidRPr="00661E52">
        <w:rPr>
          <w:sz w:val="28"/>
          <w:szCs w:val="28"/>
        </w:rPr>
        <w:t>бейімдейді</w:t>
      </w:r>
      <w:r w:rsidRPr="00661E52">
        <w:rPr>
          <w:sz w:val="28"/>
          <w:szCs w:val="28"/>
          <w:lang w:val="en-US"/>
        </w:rPr>
        <w:t xml:space="preserve">. </w:t>
      </w:r>
      <w:r w:rsidRPr="00661E52">
        <w:rPr>
          <w:sz w:val="28"/>
          <w:szCs w:val="28"/>
        </w:rPr>
        <w:t>Мұны</w:t>
      </w:r>
      <w:r w:rsidRPr="00661E52">
        <w:rPr>
          <w:sz w:val="28"/>
          <w:szCs w:val="28"/>
          <w:lang w:val="en-US"/>
        </w:rPr>
        <w:t xml:space="preserve"> </w:t>
      </w:r>
      <w:r w:rsidRPr="00661E52">
        <w:rPr>
          <w:sz w:val="28"/>
          <w:szCs w:val="28"/>
        </w:rPr>
        <w:t>жай</w:t>
      </w:r>
      <w:r w:rsidRPr="00661E52">
        <w:rPr>
          <w:sz w:val="28"/>
          <w:szCs w:val="28"/>
          <w:lang w:val="en-US"/>
        </w:rPr>
        <w:t xml:space="preserve"> </w:t>
      </w:r>
      <w:r w:rsidRPr="00661E52">
        <w:rPr>
          <w:sz w:val="28"/>
          <w:szCs w:val="28"/>
        </w:rPr>
        <w:t>сөзбе</w:t>
      </w:r>
      <w:r w:rsidRPr="00661E52">
        <w:rPr>
          <w:sz w:val="28"/>
          <w:szCs w:val="28"/>
          <w:lang w:val="en-US"/>
        </w:rPr>
        <w:t>-</w:t>
      </w:r>
      <w:r w:rsidRPr="00661E52">
        <w:rPr>
          <w:sz w:val="28"/>
          <w:szCs w:val="28"/>
        </w:rPr>
        <w:t>сөз</w:t>
      </w:r>
      <w:r w:rsidRPr="00661E52">
        <w:rPr>
          <w:sz w:val="28"/>
          <w:szCs w:val="28"/>
          <w:lang w:val="en-US"/>
        </w:rPr>
        <w:t xml:space="preserve"> </w:t>
      </w:r>
      <w:r w:rsidRPr="00661E52">
        <w:rPr>
          <w:sz w:val="28"/>
          <w:szCs w:val="28"/>
        </w:rPr>
        <w:t>аударма</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атау</w:t>
      </w:r>
      <w:r w:rsidRPr="00661E52">
        <w:rPr>
          <w:sz w:val="28"/>
          <w:szCs w:val="28"/>
          <w:lang w:val="en-US"/>
        </w:rPr>
        <w:t xml:space="preserve"> </w:t>
      </w:r>
      <w:r w:rsidRPr="00661E52">
        <w:rPr>
          <w:sz w:val="28"/>
          <w:szCs w:val="28"/>
        </w:rPr>
        <w:t>қиын</w:t>
      </w:r>
      <w:r w:rsidRPr="00661E52">
        <w:rPr>
          <w:sz w:val="28"/>
          <w:szCs w:val="28"/>
          <w:lang w:val="en-US"/>
        </w:rPr>
        <w:t xml:space="preserve">, </w:t>
      </w:r>
      <w:r w:rsidRPr="00661E52">
        <w:rPr>
          <w:sz w:val="28"/>
          <w:szCs w:val="28"/>
        </w:rPr>
        <w:t>себебі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бейімделу</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топтың</w:t>
      </w:r>
      <w:r w:rsidRPr="00661E52">
        <w:rPr>
          <w:sz w:val="28"/>
          <w:szCs w:val="28"/>
          <w:lang w:val="en-US"/>
        </w:rPr>
        <w:t xml:space="preserve"> </w:t>
      </w:r>
      <w:r w:rsidRPr="00661E52">
        <w:rPr>
          <w:sz w:val="28"/>
          <w:szCs w:val="28"/>
        </w:rPr>
        <w:t>білімі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қызығушылығын</w:t>
      </w:r>
      <w:r w:rsidRPr="00661E52">
        <w:rPr>
          <w:sz w:val="28"/>
          <w:szCs w:val="28"/>
          <w:lang w:val="en-US"/>
        </w:rPr>
        <w:t xml:space="preserve"> </w:t>
      </w:r>
      <w:r w:rsidRPr="00661E52">
        <w:rPr>
          <w:sz w:val="28"/>
          <w:szCs w:val="28"/>
        </w:rPr>
        <w:t>ескеріп</w:t>
      </w:r>
      <w:r w:rsidRPr="00661E52">
        <w:rPr>
          <w:sz w:val="28"/>
          <w:szCs w:val="28"/>
          <w:lang w:val="en-US"/>
        </w:rPr>
        <w:t xml:space="preserve">, </w:t>
      </w:r>
      <w:r w:rsidRPr="00661E52">
        <w:rPr>
          <w:sz w:val="28"/>
          <w:szCs w:val="28"/>
        </w:rPr>
        <w:t>лайықты</w:t>
      </w:r>
      <w:r w:rsidRPr="00661E52">
        <w:rPr>
          <w:sz w:val="28"/>
          <w:szCs w:val="28"/>
          <w:lang w:val="en-US"/>
        </w:rPr>
        <w:t xml:space="preserve"> </w:t>
      </w:r>
      <w:r w:rsidRPr="00661E52">
        <w:rPr>
          <w:sz w:val="28"/>
          <w:szCs w:val="28"/>
        </w:rPr>
        <w:t>стильді</w:t>
      </w:r>
      <w:r w:rsidRPr="00661E52">
        <w:rPr>
          <w:sz w:val="28"/>
          <w:szCs w:val="28"/>
          <w:lang w:val="en-US"/>
        </w:rPr>
        <w:t xml:space="preserve"> </w:t>
      </w:r>
      <w:r w:rsidRPr="00661E52">
        <w:rPr>
          <w:sz w:val="28"/>
          <w:szCs w:val="28"/>
        </w:rPr>
        <w:t>таңдау</w:t>
      </w:r>
      <w:r w:rsidRPr="00661E52">
        <w:rPr>
          <w:sz w:val="28"/>
          <w:szCs w:val="28"/>
          <w:lang w:val="en-US"/>
        </w:rPr>
        <w:t xml:space="preserve"> </w:t>
      </w:r>
      <w:r w:rsidRPr="00661E52">
        <w:rPr>
          <w:sz w:val="28"/>
          <w:szCs w:val="28"/>
        </w:rPr>
        <w:t>қажет</w:t>
      </w:r>
      <w:r w:rsidRPr="00661E52">
        <w:rPr>
          <w:sz w:val="28"/>
          <w:szCs w:val="28"/>
          <w:lang w:val="en-US"/>
        </w:rPr>
        <w:t xml:space="preserve">. </w:t>
      </w:r>
      <w:r w:rsidRPr="00661E52">
        <w:rPr>
          <w:sz w:val="28"/>
          <w:szCs w:val="28"/>
        </w:rPr>
        <w:t>Журналистер</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коммуникатор</w:t>
      </w:r>
      <w:r w:rsidRPr="00661E52">
        <w:rPr>
          <w:sz w:val="28"/>
          <w:szCs w:val="28"/>
          <w:lang w:val="en-US"/>
        </w:rPr>
        <w:t xml:space="preserve"> </w:t>
      </w:r>
      <w:r w:rsidRPr="00661E52">
        <w:rPr>
          <w:sz w:val="28"/>
          <w:szCs w:val="28"/>
        </w:rPr>
        <w:t>рөлін</w:t>
      </w:r>
      <w:r w:rsidRPr="00661E52">
        <w:rPr>
          <w:sz w:val="28"/>
          <w:szCs w:val="28"/>
          <w:lang w:val="en-US"/>
        </w:rPr>
        <w:t xml:space="preserve"> </w:t>
      </w:r>
      <w:r w:rsidRPr="00661E52">
        <w:rPr>
          <w:sz w:val="28"/>
          <w:szCs w:val="28"/>
        </w:rPr>
        <w:t>орындап</w:t>
      </w:r>
      <w:r w:rsidRPr="00661E52">
        <w:rPr>
          <w:sz w:val="28"/>
          <w:szCs w:val="28"/>
          <w:lang w:val="en-US"/>
        </w:rPr>
        <w:t xml:space="preserve">, </w:t>
      </w:r>
      <w:r w:rsidRPr="00661E52">
        <w:rPr>
          <w:sz w:val="28"/>
          <w:szCs w:val="28"/>
        </w:rPr>
        <w:t>баламалы</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бірліктерді</w:t>
      </w:r>
      <w:r w:rsidRPr="00661E52">
        <w:rPr>
          <w:sz w:val="28"/>
          <w:szCs w:val="28"/>
          <w:lang w:val="en-US"/>
        </w:rPr>
        <w:t xml:space="preserve"> </w:t>
      </w:r>
      <w:r w:rsidRPr="00661E52">
        <w:rPr>
          <w:sz w:val="28"/>
          <w:szCs w:val="28"/>
        </w:rPr>
        <w:t>іріктейді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мәдениетке</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құбылысты</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мәдениетке</w:t>
      </w:r>
      <w:r w:rsidRPr="00661E52">
        <w:rPr>
          <w:sz w:val="28"/>
          <w:szCs w:val="28"/>
          <w:lang w:val="en-US"/>
        </w:rPr>
        <w:t xml:space="preserve"> </w:t>
      </w:r>
      <w:r w:rsidRPr="00661E52">
        <w:rPr>
          <w:sz w:val="28"/>
          <w:szCs w:val="28"/>
        </w:rPr>
        <w:t>түсіндіреді</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жағдайда</w:t>
      </w:r>
      <w:r w:rsidRPr="00661E52">
        <w:rPr>
          <w:sz w:val="28"/>
          <w:szCs w:val="28"/>
          <w:lang w:val="en-US"/>
        </w:rPr>
        <w:t xml:space="preserve"> </w:t>
      </w:r>
      <w:r w:rsidRPr="00661E52">
        <w:rPr>
          <w:sz w:val="28"/>
          <w:szCs w:val="28"/>
        </w:rPr>
        <w:t>бірден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тілдің</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кедергілер</w:t>
      </w:r>
      <w:r w:rsidRPr="00661E52">
        <w:rPr>
          <w:sz w:val="28"/>
          <w:szCs w:val="28"/>
          <w:lang w:val="en-US"/>
        </w:rPr>
        <w:t xml:space="preserve"> (</w:t>
      </w:r>
      <w:r w:rsidRPr="00661E52">
        <w:rPr>
          <w:sz w:val="28"/>
          <w:szCs w:val="28"/>
        </w:rPr>
        <w:t>интерференция</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мағынасының</w:t>
      </w:r>
      <w:r w:rsidRPr="00661E52">
        <w:rPr>
          <w:sz w:val="28"/>
          <w:szCs w:val="28"/>
          <w:lang w:val="en-US"/>
        </w:rPr>
        <w:t xml:space="preserve"> </w:t>
      </w:r>
      <w:r w:rsidRPr="00661E52">
        <w:rPr>
          <w:sz w:val="28"/>
          <w:szCs w:val="28"/>
        </w:rPr>
        <w:t>ығысуы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туғызуы</w:t>
      </w:r>
      <w:r w:rsidRPr="00661E52">
        <w:rPr>
          <w:sz w:val="28"/>
          <w:szCs w:val="28"/>
          <w:lang w:val="en-US"/>
        </w:rPr>
        <w:t xml:space="preserve"> </w:t>
      </w:r>
      <w:r w:rsidRPr="00661E52">
        <w:rPr>
          <w:sz w:val="28"/>
          <w:szCs w:val="28"/>
        </w:rPr>
        <w:t>мүмкін</w:t>
      </w:r>
      <w:r w:rsidRPr="00661E52">
        <w:rPr>
          <w:sz w:val="28"/>
          <w:szCs w:val="28"/>
          <w:lang w:val="en-US"/>
        </w:rPr>
        <w:t xml:space="preserve"> [77]. </w:t>
      </w:r>
      <w:r w:rsidRPr="00661E52">
        <w:rPr>
          <w:sz w:val="28"/>
          <w:szCs w:val="28"/>
        </w:rPr>
        <w:t>Қазақстан</w:t>
      </w:r>
      <w:r w:rsidRPr="00661E52">
        <w:rPr>
          <w:sz w:val="28"/>
          <w:szCs w:val="28"/>
          <w:lang w:val="en-US"/>
        </w:rPr>
        <w:t xml:space="preserve"> </w:t>
      </w:r>
      <w:r w:rsidRPr="00661E52">
        <w:rPr>
          <w:sz w:val="28"/>
          <w:szCs w:val="28"/>
        </w:rPr>
        <w:t>медиадискурсында</w:t>
      </w:r>
      <w:r w:rsidRPr="00661E52">
        <w:rPr>
          <w:sz w:val="28"/>
          <w:szCs w:val="28"/>
          <w:lang w:val="en-US"/>
        </w:rPr>
        <w:t xml:space="preserve"> </w:t>
      </w:r>
      <w:r w:rsidRPr="00661E52">
        <w:rPr>
          <w:sz w:val="28"/>
          <w:szCs w:val="28"/>
        </w:rPr>
        <w:t>көптілділік</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ақпаратты</w:t>
      </w:r>
      <w:r w:rsidRPr="00661E52">
        <w:rPr>
          <w:sz w:val="28"/>
          <w:szCs w:val="28"/>
          <w:lang w:val="en-US"/>
        </w:rPr>
        <w:t xml:space="preserve"> </w:t>
      </w:r>
      <w:r w:rsidRPr="00661E52">
        <w:rPr>
          <w:sz w:val="28"/>
          <w:szCs w:val="28"/>
        </w:rPr>
        <w:t>әртүрлі</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бейімдеу</w:t>
      </w:r>
      <w:r w:rsidRPr="00661E52">
        <w:rPr>
          <w:sz w:val="28"/>
          <w:szCs w:val="28"/>
          <w:lang w:val="en-US"/>
        </w:rPr>
        <w:t xml:space="preserve"> </w:t>
      </w:r>
      <w:r w:rsidRPr="00661E52">
        <w:rPr>
          <w:sz w:val="28"/>
          <w:szCs w:val="28"/>
        </w:rPr>
        <w:t>барысында</w:t>
      </w:r>
      <w:r w:rsidRPr="00661E52">
        <w:rPr>
          <w:sz w:val="28"/>
          <w:szCs w:val="28"/>
          <w:lang w:val="en-US"/>
        </w:rPr>
        <w:t xml:space="preserve"> </w:t>
      </w:r>
      <w:r w:rsidRPr="00661E52">
        <w:rPr>
          <w:sz w:val="28"/>
          <w:szCs w:val="28"/>
        </w:rPr>
        <w:t>сөзбе</w:t>
      </w:r>
      <w:r w:rsidRPr="00661E52">
        <w:rPr>
          <w:sz w:val="28"/>
          <w:szCs w:val="28"/>
          <w:lang w:val="en-US"/>
        </w:rPr>
        <w:t>-</w:t>
      </w:r>
      <w:r w:rsidRPr="00661E52">
        <w:rPr>
          <w:sz w:val="28"/>
          <w:szCs w:val="28"/>
        </w:rPr>
        <w:t>сөз</w:t>
      </w:r>
      <w:r w:rsidRPr="00661E52">
        <w:rPr>
          <w:sz w:val="28"/>
          <w:szCs w:val="28"/>
          <w:lang w:val="en-US"/>
        </w:rPr>
        <w:t xml:space="preserve"> </w:t>
      </w:r>
      <w:r w:rsidRPr="00661E52">
        <w:rPr>
          <w:sz w:val="28"/>
          <w:szCs w:val="28"/>
        </w:rPr>
        <w:t>аудармадан</w:t>
      </w:r>
      <w:r w:rsidRPr="00661E52">
        <w:rPr>
          <w:sz w:val="28"/>
          <w:szCs w:val="28"/>
          <w:lang w:val="en-US"/>
        </w:rPr>
        <w:t xml:space="preserve"> </w:t>
      </w:r>
      <w:r w:rsidRPr="00661E52">
        <w:rPr>
          <w:sz w:val="28"/>
          <w:szCs w:val="28"/>
        </w:rPr>
        <w:t>тыс</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бейімделу</w:t>
      </w:r>
      <w:r w:rsidRPr="00661E52">
        <w:rPr>
          <w:sz w:val="28"/>
          <w:szCs w:val="28"/>
          <w:lang w:val="en-US"/>
        </w:rPr>
        <w:t xml:space="preserve"> </w:t>
      </w:r>
      <w:r w:rsidRPr="00661E52">
        <w:rPr>
          <w:sz w:val="28"/>
          <w:szCs w:val="28"/>
        </w:rPr>
        <w:t>тәсілі</w:t>
      </w:r>
      <w:r w:rsidRPr="00661E52">
        <w:rPr>
          <w:sz w:val="28"/>
          <w:szCs w:val="28"/>
          <w:lang w:val="en-US"/>
        </w:rPr>
        <w:t xml:space="preserve"> </w:t>
      </w:r>
      <w:r w:rsidRPr="00661E52">
        <w:rPr>
          <w:sz w:val="28"/>
          <w:szCs w:val="28"/>
        </w:rPr>
        <w:t>кеңінен</w:t>
      </w:r>
      <w:r w:rsidRPr="00661E52">
        <w:rPr>
          <w:sz w:val="28"/>
          <w:szCs w:val="28"/>
          <w:lang w:val="en-US"/>
        </w:rPr>
        <w:t xml:space="preserve"> </w:t>
      </w:r>
      <w:r w:rsidRPr="00661E52">
        <w:rPr>
          <w:sz w:val="28"/>
          <w:szCs w:val="28"/>
        </w:rPr>
        <w:t>қолданылады</w:t>
      </w:r>
      <w:r w:rsidRPr="00661E52">
        <w:rPr>
          <w:sz w:val="28"/>
          <w:szCs w:val="28"/>
          <w:lang w:val="en-US"/>
        </w:rPr>
        <w:t xml:space="preserve">. </w:t>
      </w:r>
      <w:r w:rsidRPr="00661E52">
        <w:rPr>
          <w:sz w:val="28"/>
          <w:szCs w:val="28"/>
        </w:rPr>
        <w:t>Мысалы</w:t>
      </w:r>
      <w:r w:rsidRPr="00661E52">
        <w:rPr>
          <w:sz w:val="28"/>
          <w:szCs w:val="28"/>
          <w:lang w:val="en-US"/>
        </w:rPr>
        <w:t xml:space="preserve">, Tengrinews.kz </w:t>
      </w:r>
      <w:r w:rsidRPr="00661E52">
        <w:rPr>
          <w:sz w:val="28"/>
          <w:szCs w:val="28"/>
        </w:rPr>
        <w:t>порталында</w:t>
      </w:r>
      <w:r w:rsidRPr="00661E52">
        <w:rPr>
          <w:sz w:val="28"/>
          <w:szCs w:val="28"/>
          <w:lang w:val="en-US"/>
        </w:rPr>
        <w:t xml:space="preserve"> </w:t>
      </w:r>
      <w:r w:rsidRPr="00661E52">
        <w:rPr>
          <w:sz w:val="28"/>
          <w:szCs w:val="28"/>
        </w:rPr>
        <w:t>жарияланған</w:t>
      </w:r>
      <w:r w:rsidRPr="00661E52">
        <w:rPr>
          <w:sz w:val="28"/>
          <w:szCs w:val="28"/>
          <w:lang w:val="en-US"/>
        </w:rPr>
        <w:t xml:space="preserve"> </w:t>
      </w:r>
      <w:r w:rsidRPr="00661E52">
        <w:rPr>
          <w:sz w:val="28"/>
          <w:szCs w:val="28"/>
        </w:rPr>
        <w:t>жаңалықта</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тілінде</w:t>
      </w:r>
      <w:r w:rsidRPr="00661E52">
        <w:rPr>
          <w:sz w:val="28"/>
          <w:szCs w:val="28"/>
          <w:lang w:val="en-US"/>
        </w:rPr>
        <w:t xml:space="preserve"> «</w:t>
      </w:r>
      <w:r w:rsidRPr="00661E52">
        <w:rPr>
          <w:sz w:val="28"/>
          <w:szCs w:val="28"/>
        </w:rPr>
        <w:t>Президент</w:t>
      </w:r>
      <w:r w:rsidRPr="00661E52">
        <w:rPr>
          <w:sz w:val="28"/>
          <w:szCs w:val="28"/>
          <w:lang w:val="en-US"/>
        </w:rPr>
        <w:t xml:space="preserve"> </w:t>
      </w:r>
      <w:r w:rsidRPr="00661E52">
        <w:rPr>
          <w:sz w:val="28"/>
          <w:szCs w:val="28"/>
        </w:rPr>
        <w:t>Қасым</w:t>
      </w:r>
      <w:r w:rsidRPr="00661E52">
        <w:rPr>
          <w:sz w:val="28"/>
          <w:szCs w:val="28"/>
          <w:lang w:val="en-US"/>
        </w:rPr>
        <w:t>-</w:t>
      </w:r>
      <w:r w:rsidRPr="00661E52">
        <w:rPr>
          <w:sz w:val="28"/>
          <w:szCs w:val="28"/>
        </w:rPr>
        <w:t>Жомарт</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қасиетті</w:t>
      </w:r>
      <w:r w:rsidRPr="00661E52">
        <w:rPr>
          <w:sz w:val="28"/>
          <w:szCs w:val="28"/>
          <w:lang w:val="en-US"/>
        </w:rPr>
        <w:t xml:space="preserve"> </w:t>
      </w:r>
      <w:r w:rsidRPr="00661E52">
        <w:rPr>
          <w:sz w:val="28"/>
          <w:szCs w:val="28"/>
        </w:rPr>
        <w:t>Наурыз</w:t>
      </w:r>
      <w:r w:rsidRPr="00661E52">
        <w:rPr>
          <w:sz w:val="28"/>
          <w:szCs w:val="28"/>
          <w:lang w:val="en-US"/>
        </w:rPr>
        <w:t xml:space="preserve"> </w:t>
      </w:r>
      <w:r w:rsidRPr="00661E52">
        <w:rPr>
          <w:sz w:val="28"/>
          <w:szCs w:val="28"/>
        </w:rPr>
        <w:t>мейрамымен</w:t>
      </w:r>
      <w:r w:rsidRPr="00661E52">
        <w:rPr>
          <w:sz w:val="28"/>
          <w:szCs w:val="28"/>
          <w:lang w:val="en-US"/>
        </w:rPr>
        <w:t xml:space="preserve"> </w:t>
      </w:r>
      <w:r w:rsidRPr="00661E52">
        <w:rPr>
          <w:sz w:val="28"/>
          <w:szCs w:val="28"/>
        </w:rPr>
        <w:t>құттықтады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мерекенің</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бірлігі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татулығын</w:t>
      </w:r>
      <w:r w:rsidRPr="00661E52">
        <w:rPr>
          <w:sz w:val="28"/>
          <w:szCs w:val="28"/>
          <w:lang w:val="en-US"/>
        </w:rPr>
        <w:t xml:space="preserve"> </w:t>
      </w:r>
      <w:r w:rsidRPr="00661E52">
        <w:rPr>
          <w:sz w:val="28"/>
          <w:szCs w:val="28"/>
        </w:rPr>
        <w:t>нығайтатын</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рухани</w:t>
      </w:r>
      <w:r w:rsidRPr="00661E52">
        <w:rPr>
          <w:sz w:val="28"/>
          <w:szCs w:val="28"/>
          <w:lang w:val="en-US"/>
        </w:rPr>
        <w:t xml:space="preserve"> </w:t>
      </w:r>
      <w:r w:rsidRPr="00661E52">
        <w:rPr>
          <w:sz w:val="28"/>
          <w:szCs w:val="28"/>
        </w:rPr>
        <w:t>күн</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өтті</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сөйлем</w:t>
      </w:r>
      <w:r w:rsidRPr="00661E52">
        <w:rPr>
          <w:sz w:val="28"/>
          <w:szCs w:val="28"/>
          <w:lang w:val="en-US"/>
        </w:rPr>
        <w:t xml:space="preserve"> </w:t>
      </w:r>
      <w:r w:rsidRPr="00661E52">
        <w:rPr>
          <w:sz w:val="28"/>
          <w:szCs w:val="28"/>
        </w:rPr>
        <w:t>берілген</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тіліндегі</w:t>
      </w:r>
      <w:r w:rsidRPr="00661E52">
        <w:rPr>
          <w:sz w:val="28"/>
          <w:szCs w:val="28"/>
          <w:lang w:val="en-US"/>
        </w:rPr>
        <w:t xml:space="preserve"> </w:t>
      </w:r>
      <w:r w:rsidRPr="00661E52">
        <w:rPr>
          <w:sz w:val="28"/>
          <w:szCs w:val="28"/>
        </w:rPr>
        <w:t>нұсқасында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хабарлама</w:t>
      </w:r>
      <w:r w:rsidRPr="00661E52">
        <w:rPr>
          <w:sz w:val="28"/>
          <w:szCs w:val="28"/>
          <w:lang w:val="en-US"/>
        </w:rPr>
        <w:t xml:space="preserve"> «President Kassym-Jomart Tokayev congratulated the </w:t>
      </w:r>
      <w:r w:rsidRPr="00661E52">
        <w:rPr>
          <w:sz w:val="28"/>
          <w:szCs w:val="28"/>
          <w:lang w:val="en-US"/>
        </w:rPr>
        <w:lastRenderedPageBreak/>
        <w:t xml:space="preserve">nation on Nauryz, emphasizing its role in strengthening unity and harmony in the country» </w:t>
      </w:r>
      <w:r w:rsidRPr="00661E52">
        <w:rPr>
          <w:sz w:val="28"/>
          <w:szCs w:val="28"/>
        </w:rPr>
        <w:t>деп</w:t>
      </w:r>
      <w:r w:rsidRPr="00661E52">
        <w:rPr>
          <w:sz w:val="28"/>
          <w:szCs w:val="28"/>
          <w:lang w:val="en-US"/>
        </w:rPr>
        <w:t xml:space="preserve"> </w:t>
      </w:r>
      <w:r w:rsidRPr="00661E52">
        <w:rPr>
          <w:sz w:val="28"/>
          <w:szCs w:val="28"/>
        </w:rPr>
        <w:t>аударылған</w:t>
      </w:r>
      <w:r w:rsidRPr="00661E52">
        <w:rPr>
          <w:sz w:val="28"/>
          <w:szCs w:val="28"/>
          <w:lang w:val="en-US"/>
        </w:rPr>
        <w:t>.</w:t>
      </w:r>
    </w:p>
    <w:p w14:paraId="786A4DD6" w14:textId="77777777" w:rsidR="00CC1AE9" w:rsidRPr="00661E52" w:rsidRDefault="00CC1AE9" w:rsidP="00CC1AE9">
      <w:pPr>
        <w:ind w:firstLine="709"/>
        <w:jc w:val="both"/>
        <w:rPr>
          <w:sz w:val="28"/>
          <w:szCs w:val="28"/>
          <w:lang w:val="en-US"/>
        </w:rPr>
      </w:pPr>
      <w:r w:rsidRPr="00661E52">
        <w:rPr>
          <w:sz w:val="28"/>
          <w:szCs w:val="28"/>
        </w:rPr>
        <w:t>Бұл</w:t>
      </w:r>
      <w:r w:rsidRPr="00661E52">
        <w:rPr>
          <w:sz w:val="28"/>
          <w:szCs w:val="28"/>
          <w:lang w:val="en-US"/>
        </w:rPr>
        <w:t xml:space="preserve"> </w:t>
      </w:r>
      <w:r w:rsidRPr="00661E52">
        <w:rPr>
          <w:sz w:val="28"/>
          <w:szCs w:val="28"/>
        </w:rPr>
        <w:t>аудармада</w:t>
      </w:r>
      <w:r w:rsidRPr="00661E52">
        <w:rPr>
          <w:sz w:val="28"/>
          <w:szCs w:val="28"/>
          <w:lang w:val="en-US"/>
        </w:rPr>
        <w:t xml:space="preserve"> </w:t>
      </w:r>
      <w:r w:rsidRPr="00661E52">
        <w:rPr>
          <w:sz w:val="28"/>
          <w:szCs w:val="28"/>
        </w:rPr>
        <w:t>бірқатар</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байқалады</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алдымен</w:t>
      </w:r>
      <w:r w:rsidRPr="00661E52">
        <w:rPr>
          <w:sz w:val="28"/>
          <w:szCs w:val="28"/>
          <w:lang w:val="en-US"/>
        </w:rPr>
        <w:t>, «</w:t>
      </w:r>
      <w:r w:rsidRPr="00661E52">
        <w:rPr>
          <w:sz w:val="28"/>
          <w:szCs w:val="28"/>
        </w:rPr>
        <w:t>қасиетті</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аудармада</w:t>
      </w:r>
      <w:r w:rsidRPr="00661E52">
        <w:rPr>
          <w:sz w:val="28"/>
          <w:szCs w:val="28"/>
          <w:lang w:val="en-US"/>
        </w:rPr>
        <w:t xml:space="preserve"> </w:t>
      </w:r>
      <w:r w:rsidRPr="00661E52">
        <w:rPr>
          <w:sz w:val="28"/>
          <w:szCs w:val="28"/>
        </w:rPr>
        <w:t>жоқ</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мәтінінде</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Наурыздың</w:t>
      </w:r>
      <w:r w:rsidRPr="00661E52">
        <w:rPr>
          <w:sz w:val="28"/>
          <w:szCs w:val="28"/>
          <w:lang w:val="en-US"/>
        </w:rPr>
        <w:t xml:space="preserve"> </w:t>
      </w:r>
      <w:r w:rsidRPr="00661E52">
        <w:rPr>
          <w:sz w:val="28"/>
          <w:szCs w:val="28"/>
        </w:rPr>
        <w:t>рухани</w:t>
      </w:r>
      <w:r w:rsidRPr="00661E52">
        <w:rPr>
          <w:sz w:val="28"/>
          <w:szCs w:val="28"/>
          <w:lang w:val="en-US"/>
        </w:rPr>
        <w:t xml:space="preserve">, </w:t>
      </w:r>
      <w:r w:rsidRPr="00661E52">
        <w:rPr>
          <w:sz w:val="28"/>
          <w:szCs w:val="28"/>
        </w:rPr>
        <w:t>дәстүрлі</w:t>
      </w:r>
      <w:r w:rsidRPr="00661E52">
        <w:rPr>
          <w:sz w:val="28"/>
          <w:szCs w:val="28"/>
          <w:lang w:val="en-US"/>
        </w:rPr>
        <w:t xml:space="preserve"> </w:t>
      </w:r>
      <w:r w:rsidRPr="00661E52">
        <w:rPr>
          <w:sz w:val="28"/>
          <w:szCs w:val="28"/>
        </w:rPr>
        <w:t>маңызын</w:t>
      </w:r>
      <w:r w:rsidRPr="00661E52">
        <w:rPr>
          <w:sz w:val="28"/>
          <w:szCs w:val="28"/>
          <w:lang w:val="en-US"/>
        </w:rPr>
        <w:t xml:space="preserve"> </w:t>
      </w:r>
      <w:r w:rsidRPr="00661E52">
        <w:rPr>
          <w:sz w:val="28"/>
          <w:szCs w:val="28"/>
        </w:rPr>
        <w:t>айқындай</w:t>
      </w:r>
      <w:r w:rsidRPr="00661E52">
        <w:rPr>
          <w:sz w:val="28"/>
          <w:szCs w:val="28"/>
          <w:lang w:val="en-US"/>
        </w:rPr>
        <w:t xml:space="preserve"> </w:t>
      </w:r>
      <w:r w:rsidRPr="00661E52">
        <w:rPr>
          <w:sz w:val="28"/>
          <w:szCs w:val="28"/>
        </w:rPr>
        <w:t>түседі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нұсқасында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түсіп</w:t>
      </w:r>
      <w:r w:rsidRPr="00661E52">
        <w:rPr>
          <w:sz w:val="28"/>
          <w:szCs w:val="28"/>
          <w:lang w:val="en-US"/>
        </w:rPr>
        <w:t xml:space="preserve"> </w:t>
      </w:r>
      <w:r w:rsidRPr="00661E52">
        <w:rPr>
          <w:sz w:val="28"/>
          <w:szCs w:val="28"/>
        </w:rPr>
        <w:t>қалған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тілді</w:t>
      </w:r>
      <w:r w:rsidRPr="00661E52">
        <w:rPr>
          <w:sz w:val="28"/>
          <w:szCs w:val="28"/>
          <w:lang w:val="en-US"/>
        </w:rPr>
        <w:t xml:space="preserve"> </w:t>
      </w:r>
      <w:r w:rsidRPr="00661E52">
        <w:rPr>
          <w:sz w:val="28"/>
          <w:szCs w:val="28"/>
        </w:rPr>
        <w:t>аудитория</w:t>
      </w:r>
      <w:r w:rsidRPr="00661E52">
        <w:rPr>
          <w:sz w:val="28"/>
          <w:szCs w:val="28"/>
          <w:lang w:val="en-US"/>
        </w:rPr>
        <w:t xml:space="preserve"> </w:t>
      </w:r>
      <w:r w:rsidRPr="00661E52">
        <w:rPr>
          <w:sz w:val="28"/>
          <w:szCs w:val="28"/>
        </w:rPr>
        <w:t>үшін</w:t>
      </w:r>
      <w:r w:rsidRPr="00661E52">
        <w:rPr>
          <w:sz w:val="28"/>
          <w:szCs w:val="28"/>
          <w:lang w:val="en-US"/>
        </w:rPr>
        <w:t xml:space="preserve"> «sacred» </w:t>
      </w:r>
      <w:r w:rsidRPr="00661E52">
        <w:rPr>
          <w:sz w:val="28"/>
          <w:szCs w:val="28"/>
        </w:rPr>
        <w:t>деген</w:t>
      </w:r>
      <w:r w:rsidRPr="00661E52">
        <w:rPr>
          <w:sz w:val="28"/>
          <w:szCs w:val="28"/>
          <w:lang w:val="en-US"/>
        </w:rPr>
        <w:t xml:space="preserve"> </w:t>
      </w:r>
      <w:r w:rsidRPr="00661E52">
        <w:rPr>
          <w:sz w:val="28"/>
          <w:szCs w:val="28"/>
        </w:rPr>
        <w:t>сөздің</w:t>
      </w:r>
      <w:r w:rsidRPr="00661E52">
        <w:rPr>
          <w:sz w:val="28"/>
          <w:szCs w:val="28"/>
          <w:lang w:val="en-US"/>
        </w:rPr>
        <w:t xml:space="preserve"> </w:t>
      </w:r>
      <w:r w:rsidRPr="00661E52">
        <w:rPr>
          <w:sz w:val="28"/>
          <w:szCs w:val="28"/>
        </w:rPr>
        <w:t>дінмен</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культтік</w:t>
      </w:r>
      <w:r w:rsidRPr="00661E52">
        <w:rPr>
          <w:sz w:val="28"/>
          <w:szCs w:val="28"/>
          <w:lang w:val="en-US"/>
        </w:rPr>
        <w:t xml:space="preserve"> </w:t>
      </w:r>
      <w:r w:rsidRPr="00661E52">
        <w:rPr>
          <w:sz w:val="28"/>
          <w:szCs w:val="28"/>
        </w:rPr>
        <w:t>мағынамен</w:t>
      </w:r>
      <w:r w:rsidRPr="00661E52">
        <w:rPr>
          <w:sz w:val="28"/>
          <w:szCs w:val="28"/>
          <w:lang w:val="en-US"/>
        </w:rPr>
        <w:t xml:space="preserve"> </w:t>
      </w:r>
      <w:r w:rsidRPr="00661E52">
        <w:rPr>
          <w:sz w:val="28"/>
          <w:szCs w:val="28"/>
        </w:rPr>
        <w:t>байланысып</w:t>
      </w:r>
      <w:r w:rsidRPr="00661E52">
        <w:rPr>
          <w:sz w:val="28"/>
          <w:szCs w:val="28"/>
          <w:lang w:val="en-US"/>
        </w:rPr>
        <w:t xml:space="preserve"> </w:t>
      </w:r>
      <w:r w:rsidRPr="00661E52">
        <w:rPr>
          <w:sz w:val="28"/>
          <w:szCs w:val="28"/>
        </w:rPr>
        <w:t>кету</w:t>
      </w:r>
      <w:r w:rsidRPr="00661E52">
        <w:rPr>
          <w:sz w:val="28"/>
          <w:szCs w:val="28"/>
          <w:lang w:val="en-US"/>
        </w:rPr>
        <w:t xml:space="preserve"> </w:t>
      </w:r>
      <w:r w:rsidRPr="00661E52">
        <w:rPr>
          <w:sz w:val="28"/>
          <w:szCs w:val="28"/>
        </w:rPr>
        <w:t>қаупіне</w:t>
      </w:r>
      <w:r w:rsidRPr="00661E52">
        <w:rPr>
          <w:sz w:val="28"/>
          <w:szCs w:val="28"/>
          <w:lang w:val="en-US"/>
        </w:rPr>
        <w:t xml:space="preserve"> </w:t>
      </w:r>
      <w:r w:rsidRPr="00661E52">
        <w:rPr>
          <w:sz w:val="28"/>
          <w:szCs w:val="28"/>
        </w:rPr>
        <w:t>байланысты</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Аудармашы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бейімдеуге</w:t>
      </w:r>
      <w:r w:rsidRPr="00661E52">
        <w:rPr>
          <w:sz w:val="28"/>
          <w:szCs w:val="28"/>
          <w:lang w:val="en-US"/>
        </w:rPr>
        <w:t xml:space="preserve"> </w:t>
      </w:r>
      <w:r w:rsidRPr="00661E52">
        <w:rPr>
          <w:sz w:val="28"/>
          <w:szCs w:val="28"/>
        </w:rPr>
        <w:t>жүгінген</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w:t>
      </w:r>
      <w:r w:rsidRPr="00661E52">
        <w:rPr>
          <w:sz w:val="28"/>
          <w:szCs w:val="28"/>
        </w:rPr>
        <w:t>татулық</w:t>
      </w:r>
      <w:r w:rsidRPr="00661E52">
        <w:rPr>
          <w:sz w:val="28"/>
          <w:szCs w:val="28"/>
          <w:lang w:val="en-US"/>
        </w:rPr>
        <w:t xml:space="preserve">» </w:t>
      </w:r>
      <w:r w:rsidRPr="00661E52">
        <w:rPr>
          <w:sz w:val="28"/>
          <w:szCs w:val="28"/>
        </w:rPr>
        <w:t>ұғымы</w:t>
      </w:r>
      <w:r w:rsidRPr="00661E52">
        <w:rPr>
          <w:sz w:val="28"/>
          <w:szCs w:val="28"/>
          <w:lang w:val="en-US"/>
        </w:rPr>
        <w:t xml:space="preserve"> «harmony» </w:t>
      </w:r>
      <w:r w:rsidRPr="00661E52">
        <w:rPr>
          <w:sz w:val="28"/>
          <w:szCs w:val="28"/>
        </w:rPr>
        <w:t>сөзімен</w:t>
      </w:r>
      <w:r w:rsidRPr="00661E52">
        <w:rPr>
          <w:sz w:val="28"/>
          <w:szCs w:val="28"/>
          <w:lang w:val="en-US"/>
        </w:rPr>
        <w:t xml:space="preserve"> </w:t>
      </w:r>
      <w:r w:rsidRPr="00661E52">
        <w:rPr>
          <w:sz w:val="28"/>
          <w:szCs w:val="28"/>
        </w:rPr>
        <w:t>берілген</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тілінде</w:t>
      </w:r>
      <w:r w:rsidRPr="00661E52">
        <w:rPr>
          <w:sz w:val="28"/>
          <w:szCs w:val="28"/>
          <w:lang w:val="en-US"/>
        </w:rPr>
        <w:t xml:space="preserve"> «</w:t>
      </w:r>
      <w:r w:rsidRPr="00661E52">
        <w:rPr>
          <w:sz w:val="28"/>
          <w:szCs w:val="28"/>
        </w:rPr>
        <w:t>татулық</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отбасылық</w:t>
      </w:r>
      <w:r w:rsidRPr="00661E52">
        <w:rPr>
          <w:sz w:val="28"/>
          <w:szCs w:val="28"/>
          <w:lang w:val="en-US"/>
        </w:rPr>
        <w:t xml:space="preserve"> </w:t>
      </w:r>
      <w:r w:rsidRPr="00661E52">
        <w:rPr>
          <w:sz w:val="28"/>
          <w:szCs w:val="28"/>
        </w:rPr>
        <w:t>келісімді</w:t>
      </w:r>
      <w:r w:rsidRPr="00661E52">
        <w:rPr>
          <w:sz w:val="28"/>
          <w:szCs w:val="28"/>
          <w:lang w:val="en-US"/>
        </w:rPr>
        <w:t xml:space="preserve"> </w:t>
      </w:r>
      <w:r w:rsidRPr="00661E52">
        <w:rPr>
          <w:sz w:val="28"/>
          <w:szCs w:val="28"/>
        </w:rPr>
        <w:t>білдірсе</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тіліндегі</w:t>
      </w:r>
      <w:r w:rsidRPr="00661E52">
        <w:rPr>
          <w:sz w:val="28"/>
          <w:szCs w:val="28"/>
          <w:lang w:val="en-US"/>
        </w:rPr>
        <w:t xml:space="preserve"> «harmony» – </w:t>
      </w:r>
      <w:r w:rsidRPr="00661E52">
        <w:rPr>
          <w:sz w:val="28"/>
          <w:szCs w:val="28"/>
        </w:rPr>
        <w:t>жалпы</w:t>
      </w:r>
      <w:r w:rsidRPr="00661E52">
        <w:rPr>
          <w:sz w:val="28"/>
          <w:szCs w:val="28"/>
          <w:lang w:val="en-US"/>
        </w:rPr>
        <w:t xml:space="preserve"> </w:t>
      </w:r>
      <w:r w:rsidRPr="00661E52">
        <w:rPr>
          <w:sz w:val="28"/>
          <w:szCs w:val="28"/>
        </w:rPr>
        <w:t>үйлесімділік</w:t>
      </w:r>
      <w:r w:rsidRPr="00661E52">
        <w:rPr>
          <w:sz w:val="28"/>
          <w:szCs w:val="28"/>
          <w:lang w:val="en-US"/>
        </w:rPr>
        <w:t xml:space="preserve"> </w:t>
      </w:r>
      <w:r w:rsidRPr="00661E52">
        <w:rPr>
          <w:sz w:val="28"/>
          <w:szCs w:val="28"/>
        </w:rPr>
        <w:t>мағынасын</w:t>
      </w:r>
      <w:r w:rsidRPr="00661E52">
        <w:rPr>
          <w:sz w:val="28"/>
          <w:szCs w:val="28"/>
          <w:lang w:val="en-US"/>
        </w:rPr>
        <w:t xml:space="preserve"> </w:t>
      </w:r>
      <w:r w:rsidRPr="00661E52">
        <w:rPr>
          <w:sz w:val="28"/>
          <w:szCs w:val="28"/>
        </w:rPr>
        <w:t>білдіреді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тура</w:t>
      </w:r>
      <w:r w:rsidRPr="00661E52">
        <w:rPr>
          <w:sz w:val="28"/>
          <w:szCs w:val="28"/>
          <w:lang w:val="en-US"/>
        </w:rPr>
        <w:t xml:space="preserve"> </w:t>
      </w:r>
      <w:r w:rsidRPr="00661E52">
        <w:rPr>
          <w:sz w:val="28"/>
          <w:szCs w:val="28"/>
        </w:rPr>
        <w:t>сәйкестік</w:t>
      </w:r>
      <w:r w:rsidRPr="00661E52">
        <w:rPr>
          <w:sz w:val="28"/>
          <w:szCs w:val="28"/>
          <w:lang w:val="en-US"/>
        </w:rPr>
        <w:t xml:space="preserve"> </w:t>
      </w:r>
      <w:r w:rsidRPr="00661E52">
        <w:rPr>
          <w:sz w:val="28"/>
          <w:szCs w:val="28"/>
        </w:rPr>
        <w:t>болмаса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мағыналық</w:t>
      </w:r>
      <w:r w:rsidRPr="00661E52">
        <w:rPr>
          <w:sz w:val="28"/>
          <w:szCs w:val="28"/>
          <w:lang w:val="en-US"/>
        </w:rPr>
        <w:t xml:space="preserve"> </w:t>
      </w:r>
      <w:r w:rsidRPr="00661E52">
        <w:rPr>
          <w:sz w:val="28"/>
          <w:szCs w:val="28"/>
        </w:rPr>
        <w:t>ұқсастық</w:t>
      </w:r>
      <w:r w:rsidRPr="00661E52">
        <w:rPr>
          <w:sz w:val="28"/>
          <w:szCs w:val="28"/>
          <w:lang w:val="en-US"/>
        </w:rPr>
        <w:t xml:space="preserve"> </w:t>
      </w:r>
      <w:r w:rsidRPr="00661E52">
        <w:rPr>
          <w:sz w:val="28"/>
          <w:szCs w:val="28"/>
        </w:rPr>
        <w:t>сақталған</w:t>
      </w:r>
      <w:r w:rsidRPr="00661E52">
        <w:rPr>
          <w:sz w:val="28"/>
          <w:szCs w:val="28"/>
          <w:lang w:val="en-US"/>
        </w:rPr>
        <w:t>.</w:t>
      </w:r>
    </w:p>
    <w:p w14:paraId="2138F285" w14:textId="1317471F" w:rsidR="00CC1AE9" w:rsidRPr="00661E52" w:rsidRDefault="00CC1AE9" w:rsidP="00CC1AE9">
      <w:pPr>
        <w:ind w:firstLine="709"/>
        <w:jc w:val="both"/>
        <w:rPr>
          <w:sz w:val="28"/>
          <w:szCs w:val="28"/>
          <w:lang w:val="en-US"/>
        </w:rPr>
      </w:pPr>
      <w:r w:rsidRPr="00661E52">
        <w:rPr>
          <w:sz w:val="28"/>
          <w:szCs w:val="28"/>
        </w:rPr>
        <w:t>Наурыз</w:t>
      </w:r>
      <w:r w:rsidRPr="00661E52">
        <w:rPr>
          <w:sz w:val="28"/>
          <w:szCs w:val="28"/>
          <w:lang w:val="en-US"/>
        </w:rPr>
        <w:t xml:space="preserve"> </w:t>
      </w:r>
      <w:r w:rsidRPr="00661E52">
        <w:rPr>
          <w:sz w:val="28"/>
          <w:szCs w:val="28"/>
        </w:rPr>
        <w:t>мейрамының</w:t>
      </w:r>
      <w:r w:rsidRPr="00661E52">
        <w:rPr>
          <w:sz w:val="28"/>
          <w:szCs w:val="28"/>
          <w:lang w:val="en-US"/>
        </w:rPr>
        <w:t xml:space="preserve"> </w:t>
      </w:r>
      <w:r w:rsidRPr="00661E52">
        <w:rPr>
          <w:sz w:val="28"/>
          <w:szCs w:val="28"/>
        </w:rPr>
        <w:t>атауы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аударылмаған</w:t>
      </w:r>
      <w:r w:rsidRPr="00661E52">
        <w:rPr>
          <w:sz w:val="28"/>
          <w:szCs w:val="28"/>
          <w:lang w:val="en-US"/>
        </w:rPr>
        <w:t xml:space="preserve"> – </w:t>
      </w:r>
      <w:r w:rsidRPr="00661E52">
        <w:rPr>
          <w:sz w:val="28"/>
          <w:szCs w:val="28"/>
        </w:rPr>
        <w:t>яғни</w:t>
      </w:r>
      <w:r w:rsidRPr="00661E52">
        <w:rPr>
          <w:sz w:val="28"/>
          <w:szCs w:val="28"/>
          <w:lang w:val="en-US"/>
        </w:rPr>
        <w:t xml:space="preserve"> «Nauryz» </w:t>
      </w:r>
      <w:r w:rsidRPr="00661E52">
        <w:rPr>
          <w:sz w:val="28"/>
          <w:szCs w:val="28"/>
        </w:rPr>
        <w:t>деп</w:t>
      </w:r>
      <w:r w:rsidRPr="00661E52">
        <w:rPr>
          <w:sz w:val="28"/>
          <w:szCs w:val="28"/>
          <w:lang w:val="en-US"/>
        </w:rPr>
        <w:t xml:space="preserve"> </w:t>
      </w:r>
      <w:r w:rsidRPr="00661E52">
        <w:rPr>
          <w:sz w:val="28"/>
          <w:szCs w:val="28"/>
        </w:rPr>
        <w:t>берілген</w:t>
      </w:r>
      <w:r w:rsidRPr="00661E52">
        <w:rPr>
          <w:sz w:val="28"/>
          <w:szCs w:val="28"/>
          <w:lang w:val="en-US"/>
        </w:rPr>
        <w:t xml:space="preserve">. </w:t>
      </w:r>
      <w:r w:rsidRPr="00661E52">
        <w:rPr>
          <w:sz w:val="28"/>
          <w:szCs w:val="28"/>
        </w:rPr>
        <w:t>Себебі</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ұғым</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шетелдік</w:t>
      </w:r>
      <w:r w:rsidRPr="00661E52">
        <w:rPr>
          <w:sz w:val="28"/>
          <w:szCs w:val="28"/>
          <w:lang w:val="en-US"/>
        </w:rPr>
        <w:t xml:space="preserve"> </w:t>
      </w:r>
      <w:r w:rsidRPr="00661E52">
        <w:rPr>
          <w:sz w:val="28"/>
          <w:szCs w:val="28"/>
        </w:rPr>
        <w:t>баламасы</w:t>
      </w:r>
      <w:r w:rsidRPr="00661E52">
        <w:rPr>
          <w:sz w:val="28"/>
          <w:szCs w:val="28"/>
          <w:lang w:val="en-US"/>
        </w:rPr>
        <w:t xml:space="preserve"> </w:t>
      </w:r>
      <w:r w:rsidRPr="00661E52">
        <w:rPr>
          <w:sz w:val="28"/>
          <w:szCs w:val="28"/>
        </w:rPr>
        <w:t>толық</w:t>
      </w:r>
      <w:r w:rsidRPr="00661E52">
        <w:rPr>
          <w:sz w:val="28"/>
          <w:szCs w:val="28"/>
          <w:lang w:val="en-US"/>
        </w:rPr>
        <w:t xml:space="preserve"> </w:t>
      </w:r>
      <w:r w:rsidRPr="00661E52">
        <w:rPr>
          <w:sz w:val="28"/>
          <w:szCs w:val="28"/>
        </w:rPr>
        <w:t>мәнін</w:t>
      </w:r>
      <w:r w:rsidRPr="00661E52">
        <w:rPr>
          <w:sz w:val="28"/>
          <w:szCs w:val="28"/>
          <w:lang w:val="en-US"/>
        </w:rPr>
        <w:t xml:space="preserve"> </w:t>
      </w:r>
      <w:r w:rsidRPr="00661E52">
        <w:rPr>
          <w:sz w:val="28"/>
          <w:szCs w:val="28"/>
        </w:rPr>
        <w:t>бере</w:t>
      </w:r>
      <w:r w:rsidRPr="00661E52">
        <w:rPr>
          <w:sz w:val="28"/>
          <w:szCs w:val="28"/>
          <w:lang w:val="en-US"/>
        </w:rPr>
        <w:t xml:space="preserve"> </w:t>
      </w:r>
      <w:r w:rsidRPr="00661E52">
        <w:rPr>
          <w:sz w:val="28"/>
          <w:szCs w:val="28"/>
        </w:rPr>
        <w:t>алмайды</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аудармашы</w:t>
      </w:r>
      <w:r w:rsidRPr="00661E52">
        <w:rPr>
          <w:sz w:val="28"/>
          <w:szCs w:val="28"/>
          <w:lang w:val="en-US"/>
        </w:rPr>
        <w:t xml:space="preserve"> </w:t>
      </w:r>
      <w:r w:rsidRPr="00661E52">
        <w:rPr>
          <w:sz w:val="28"/>
          <w:szCs w:val="28"/>
        </w:rPr>
        <w:t>терминді</w:t>
      </w:r>
      <w:r w:rsidRPr="00661E52">
        <w:rPr>
          <w:sz w:val="28"/>
          <w:szCs w:val="28"/>
          <w:lang w:val="en-US"/>
        </w:rPr>
        <w:t xml:space="preserve"> </w:t>
      </w:r>
      <w:r w:rsidRPr="00661E52">
        <w:rPr>
          <w:sz w:val="28"/>
          <w:szCs w:val="28"/>
        </w:rPr>
        <w:t>транслитерациялап</w:t>
      </w:r>
      <w:r w:rsidRPr="00661E52">
        <w:rPr>
          <w:sz w:val="28"/>
          <w:szCs w:val="28"/>
          <w:lang w:val="en-US"/>
        </w:rPr>
        <w:t xml:space="preserve">, </w:t>
      </w:r>
      <w:r w:rsidR="00BD2EF7" w:rsidRPr="00661E52">
        <w:rPr>
          <w:sz w:val="28"/>
          <w:szCs w:val="28"/>
          <w:lang w:val="kk-KZ"/>
        </w:rPr>
        <w:t>мәнмәтін</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түсіндірген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тәсіл</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коммуникацияда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қолданылады</w:t>
      </w:r>
      <w:r w:rsidRPr="00661E52">
        <w:rPr>
          <w:sz w:val="28"/>
          <w:szCs w:val="28"/>
          <w:lang w:val="en-US"/>
        </w:rPr>
        <w:t>.</w:t>
      </w:r>
    </w:p>
    <w:p w14:paraId="20BCA1D3" w14:textId="77777777" w:rsidR="00CC1AE9" w:rsidRPr="00661E52" w:rsidRDefault="00CC1AE9" w:rsidP="00CC1AE9">
      <w:pPr>
        <w:ind w:firstLine="709"/>
        <w:jc w:val="both"/>
        <w:rPr>
          <w:sz w:val="28"/>
          <w:szCs w:val="28"/>
          <w:lang w:val="en-US"/>
        </w:rPr>
      </w:pPr>
      <w:r w:rsidRPr="00661E52">
        <w:rPr>
          <w:sz w:val="28"/>
          <w:szCs w:val="28"/>
        </w:rPr>
        <w:t>Осылайша</w:t>
      </w:r>
      <w:r w:rsidRPr="00661E52">
        <w:rPr>
          <w:sz w:val="28"/>
          <w:szCs w:val="28"/>
          <w:lang w:val="en-US"/>
        </w:rPr>
        <w:t xml:space="preserve">, </w:t>
      </w:r>
      <w:r w:rsidRPr="00661E52">
        <w:rPr>
          <w:sz w:val="28"/>
          <w:szCs w:val="28"/>
        </w:rPr>
        <w:t>мәтіннің</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тілдегі</w:t>
      </w:r>
      <w:r w:rsidRPr="00661E52">
        <w:rPr>
          <w:sz w:val="28"/>
          <w:szCs w:val="28"/>
          <w:lang w:val="en-US"/>
        </w:rPr>
        <w:t xml:space="preserve"> </w:t>
      </w:r>
      <w:r w:rsidRPr="00661E52">
        <w:rPr>
          <w:sz w:val="28"/>
          <w:szCs w:val="28"/>
        </w:rPr>
        <w:t>нұсқалары</w:t>
      </w:r>
      <w:r w:rsidRPr="00661E52">
        <w:rPr>
          <w:sz w:val="28"/>
          <w:szCs w:val="28"/>
          <w:lang w:val="en-US"/>
        </w:rPr>
        <w:t xml:space="preserve"> </w:t>
      </w:r>
      <w:r w:rsidRPr="00661E52">
        <w:rPr>
          <w:sz w:val="28"/>
          <w:szCs w:val="28"/>
        </w:rPr>
        <w:t>арасында</w:t>
      </w:r>
      <w:r w:rsidRPr="00661E52">
        <w:rPr>
          <w:sz w:val="28"/>
          <w:szCs w:val="28"/>
          <w:lang w:val="en-US"/>
        </w:rPr>
        <w:t xml:space="preserve"> </w:t>
      </w:r>
      <w:r w:rsidRPr="00661E52">
        <w:rPr>
          <w:sz w:val="28"/>
          <w:szCs w:val="28"/>
        </w:rPr>
        <w:t>формалды</w:t>
      </w:r>
      <w:r w:rsidRPr="00661E52">
        <w:rPr>
          <w:sz w:val="28"/>
          <w:szCs w:val="28"/>
          <w:lang w:val="en-US"/>
        </w:rPr>
        <w:t xml:space="preserve"> </w:t>
      </w:r>
      <w:r w:rsidRPr="00661E52">
        <w:rPr>
          <w:sz w:val="28"/>
          <w:szCs w:val="28"/>
        </w:rPr>
        <w:t>сәйкестіктен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семантикалық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бейімдеу</w:t>
      </w:r>
      <w:r w:rsidRPr="00661E52">
        <w:rPr>
          <w:sz w:val="28"/>
          <w:szCs w:val="28"/>
          <w:lang w:val="en-US"/>
        </w:rPr>
        <w:t xml:space="preserve"> </w:t>
      </w:r>
      <w:r w:rsidRPr="00661E52">
        <w:rPr>
          <w:sz w:val="28"/>
          <w:szCs w:val="28"/>
        </w:rPr>
        <w:t>басым</w:t>
      </w:r>
      <w:r w:rsidRPr="00661E52">
        <w:rPr>
          <w:sz w:val="28"/>
          <w:szCs w:val="28"/>
          <w:lang w:val="en-US"/>
        </w:rPr>
        <w:t xml:space="preserve">. </w:t>
      </w:r>
      <w:r w:rsidRPr="00661E52">
        <w:rPr>
          <w:sz w:val="28"/>
          <w:szCs w:val="28"/>
        </w:rPr>
        <w:t>Журналист</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аудармашы</w:t>
      </w:r>
      <w:r w:rsidRPr="00661E52">
        <w:rPr>
          <w:sz w:val="28"/>
          <w:szCs w:val="28"/>
          <w:lang w:val="en-US"/>
        </w:rPr>
        <w:t xml:space="preserve"> </w:t>
      </w:r>
      <w:r w:rsidRPr="00661E52">
        <w:rPr>
          <w:sz w:val="28"/>
          <w:szCs w:val="28"/>
        </w:rPr>
        <w:t>тек</w:t>
      </w:r>
      <w:r w:rsidRPr="00661E52">
        <w:rPr>
          <w:sz w:val="28"/>
          <w:szCs w:val="28"/>
          <w:lang w:val="en-US"/>
        </w:rPr>
        <w:t xml:space="preserve"> </w:t>
      </w:r>
      <w:r w:rsidRPr="00661E52">
        <w:rPr>
          <w:sz w:val="28"/>
          <w:szCs w:val="28"/>
        </w:rPr>
        <w:t>аудармашы</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делдал</w:t>
      </w:r>
      <w:r w:rsidRPr="00661E52">
        <w:rPr>
          <w:sz w:val="28"/>
          <w:szCs w:val="28"/>
          <w:lang w:val="en-US"/>
        </w:rPr>
        <w:t xml:space="preserve"> </w:t>
      </w:r>
      <w:r w:rsidRPr="00661E52">
        <w:rPr>
          <w:sz w:val="28"/>
          <w:szCs w:val="28"/>
        </w:rPr>
        <w:t>рөлін</w:t>
      </w:r>
      <w:r w:rsidRPr="00661E52">
        <w:rPr>
          <w:sz w:val="28"/>
          <w:szCs w:val="28"/>
          <w:lang w:val="en-US"/>
        </w:rPr>
        <w:t xml:space="preserve"> </w:t>
      </w:r>
      <w:r w:rsidRPr="00661E52">
        <w:rPr>
          <w:sz w:val="28"/>
          <w:szCs w:val="28"/>
        </w:rPr>
        <w:t>атқарады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мәдениетке</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құбылысты</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мәдениетке</w:t>
      </w:r>
      <w:r w:rsidRPr="00661E52">
        <w:rPr>
          <w:sz w:val="28"/>
          <w:szCs w:val="28"/>
          <w:lang w:val="en-US"/>
        </w:rPr>
        <w:t xml:space="preserve"> </w:t>
      </w:r>
      <w:r w:rsidRPr="00661E52">
        <w:rPr>
          <w:sz w:val="28"/>
          <w:szCs w:val="28"/>
        </w:rPr>
        <w:t>таныстыру</w:t>
      </w:r>
      <w:r w:rsidRPr="00661E52">
        <w:rPr>
          <w:sz w:val="28"/>
          <w:szCs w:val="28"/>
          <w:lang w:val="en-US"/>
        </w:rPr>
        <w:t xml:space="preserve"> </w:t>
      </w:r>
      <w:r w:rsidRPr="00661E52">
        <w:rPr>
          <w:sz w:val="28"/>
          <w:szCs w:val="28"/>
        </w:rPr>
        <w:t>барысында</w:t>
      </w:r>
      <w:r w:rsidRPr="00661E52">
        <w:rPr>
          <w:sz w:val="28"/>
          <w:szCs w:val="28"/>
          <w:lang w:val="en-US"/>
        </w:rPr>
        <w:t xml:space="preserve"> </w:t>
      </w:r>
      <w:r w:rsidRPr="00661E52">
        <w:rPr>
          <w:sz w:val="28"/>
          <w:szCs w:val="28"/>
        </w:rPr>
        <w:t>қажетті</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стилистикалық</w:t>
      </w:r>
      <w:r w:rsidRPr="00661E52">
        <w:rPr>
          <w:sz w:val="28"/>
          <w:szCs w:val="28"/>
          <w:lang w:val="en-US"/>
        </w:rPr>
        <w:t xml:space="preserve"> </w:t>
      </w:r>
      <w:r w:rsidRPr="00661E52">
        <w:rPr>
          <w:sz w:val="28"/>
          <w:szCs w:val="28"/>
        </w:rPr>
        <w:t>таңдау</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қабылдауға</w:t>
      </w:r>
      <w:r w:rsidRPr="00661E52">
        <w:rPr>
          <w:sz w:val="28"/>
          <w:szCs w:val="28"/>
          <w:lang w:val="en-US"/>
        </w:rPr>
        <w:t xml:space="preserve"> </w:t>
      </w:r>
      <w:r w:rsidRPr="00661E52">
        <w:rPr>
          <w:sz w:val="28"/>
          <w:szCs w:val="28"/>
        </w:rPr>
        <w:t>ыңғайлы</w:t>
      </w:r>
      <w:r w:rsidRPr="00661E52">
        <w:rPr>
          <w:sz w:val="28"/>
          <w:szCs w:val="28"/>
          <w:lang w:val="en-US"/>
        </w:rPr>
        <w:t xml:space="preserve"> </w:t>
      </w:r>
      <w:r w:rsidRPr="00661E52">
        <w:rPr>
          <w:sz w:val="28"/>
          <w:szCs w:val="28"/>
        </w:rPr>
        <w:t>мәтін</w:t>
      </w:r>
      <w:r w:rsidRPr="00661E52">
        <w:rPr>
          <w:sz w:val="28"/>
          <w:szCs w:val="28"/>
          <w:lang w:val="en-US"/>
        </w:rPr>
        <w:t xml:space="preserve"> </w:t>
      </w:r>
      <w:r w:rsidRPr="00661E52">
        <w:rPr>
          <w:sz w:val="28"/>
          <w:szCs w:val="28"/>
        </w:rPr>
        <w:t>ұсынады</w:t>
      </w:r>
      <w:r w:rsidRPr="00661E52">
        <w:rPr>
          <w:sz w:val="28"/>
          <w:szCs w:val="28"/>
          <w:lang w:val="en-US"/>
        </w:rPr>
        <w:t>.</w:t>
      </w:r>
    </w:p>
    <w:p w14:paraId="5BD8C620" w14:textId="77777777" w:rsidR="00CC1AE9" w:rsidRPr="00661E52" w:rsidRDefault="00CC1AE9" w:rsidP="00CC1AE9">
      <w:pPr>
        <w:ind w:firstLine="709"/>
        <w:jc w:val="both"/>
        <w:rPr>
          <w:color w:val="000000" w:themeColor="text1"/>
          <w:sz w:val="28"/>
          <w:szCs w:val="28"/>
          <w:lang w:val="en-US"/>
        </w:rPr>
      </w:pPr>
      <w:r w:rsidRPr="00661E52">
        <w:rPr>
          <w:i/>
          <w:iCs/>
          <w:color w:val="000000" w:themeColor="text1"/>
          <w:sz w:val="28"/>
          <w:szCs w:val="28"/>
        </w:rPr>
        <w:t>Көптілділік</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lang w:val="kk-KZ"/>
        </w:rPr>
        <w:t>медиаөнімнің</w:t>
      </w:r>
      <w:r w:rsidRPr="00661E52">
        <w:rPr>
          <w:color w:val="000000" w:themeColor="text1"/>
          <w:sz w:val="28"/>
          <w:szCs w:val="28"/>
          <w:lang w:val="en-US"/>
        </w:rPr>
        <w:t xml:space="preserve"> </w:t>
      </w:r>
      <w:r w:rsidRPr="00661E52">
        <w:rPr>
          <w:color w:val="000000" w:themeColor="text1"/>
          <w:sz w:val="28"/>
          <w:szCs w:val="28"/>
        </w:rPr>
        <w:t>өзінде</w:t>
      </w:r>
      <w:r w:rsidRPr="00661E52">
        <w:rPr>
          <w:color w:val="000000" w:themeColor="text1"/>
          <w:sz w:val="28"/>
          <w:szCs w:val="28"/>
          <w:lang w:val="en-US"/>
        </w:rPr>
        <w:t xml:space="preserve"> </w:t>
      </w:r>
      <w:r w:rsidRPr="00661E52">
        <w:rPr>
          <w:color w:val="000000" w:themeColor="text1"/>
          <w:sz w:val="28"/>
          <w:szCs w:val="28"/>
        </w:rPr>
        <w:t>де</w:t>
      </w:r>
      <w:r w:rsidRPr="00661E52">
        <w:rPr>
          <w:color w:val="000000" w:themeColor="text1"/>
          <w:sz w:val="28"/>
          <w:szCs w:val="28"/>
          <w:lang w:val="en-US"/>
        </w:rPr>
        <w:t xml:space="preserve"> </w:t>
      </w:r>
      <w:r w:rsidRPr="00661E52">
        <w:rPr>
          <w:color w:val="000000" w:themeColor="text1"/>
          <w:sz w:val="28"/>
          <w:szCs w:val="28"/>
        </w:rPr>
        <w:t>көрінуі</w:t>
      </w:r>
      <w:r w:rsidRPr="00661E52">
        <w:rPr>
          <w:color w:val="000000" w:themeColor="text1"/>
          <w:sz w:val="28"/>
          <w:szCs w:val="28"/>
          <w:lang w:val="en-US"/>
        </w:rPr>
        <w:t xml:space="preserve"> </w:t>
      </w:r>
      <w:r w:rsidRPr="00661E52">
        <w:rPr>
          <w:color w:val="000000" w:themeColor="text1"/>
          <w:sz w:val="28"/>
          <w:szCs w:val="28"/>
        </w:rPr>
        <w:t>мүмкін</w:t>
      </w:r>
      <w:r w:rsidRPr="00661E52">
        <w:rPr>
          <w:color w:val="000000" w:themeColor="text1"/>
          <w:sz w:val="28"/>
          <w:szCs w:val="28"/>
          <w:lang w:val="en-US"/>
        </w:rPr>
        <w:t xml:space="preserve">. </w:t>
      </w:r>
      <w:r w:rsidRPr="00661E52">
        <w:rPr>
          <w:color w:val="000000" w:themeColor="text1"/>
          <w:sz w:val="28"/>
          <w:szCs w:val="28"/>
        </w:rPr>
        <w:t>Қазақстандағы</w:t>
      </w:r>
      <w:r w:rsidRPr="00661E52">
        <w:rPr>
          <w:color w:val="000000" w:themeColor="text1"/>
          <w:sz w:val="28"/>
          <w:szCs w:val="28"/>
          <w:lang w:val="en-US"/>
        </w:rPr>
        <w:t xml:space="preserve"> </w:t>
      </w:r>
      <w:r w:rsidRPr="00661E52">
        <w:rPr>
          <w:color w:val="000000" w:themeColor="text1"/>
          <w:sz w:val="28"/>
          <w:szCs w:val="28"/>
        </w:rPr>
        <w:t>телешоу</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интернет</w:t>
      </w:r>
      <w:r w:rsidRPr="00661E52">
        <w:rPr>
          <w:color w:val="000000" w:themeColor="text1"/>
          <w:sz w:val="28"/>
          <w:szCs w:val="28"/>
          <w:lang w:val="en-US"/>
        </w:rPr>
        <w:t>-</w:t>
      </w:r>
      <w:r w:rsidRPr="00661E52">
        <w:rPr>
          <w:color w:val="000000" w:themeColor="text1"/>
          <w:sz w:val="28"/>
          <w:szCs w:val="28"/>
        </w:rPr>
        <w:t>стримдер</w:t>
      </w:r>
      <w:r w:rsidRPr="00661E52">
        <w:rPr>
          <w:color w:val="000000" w:themeColor="text1"/>
          <w:sz w:val="28"/>
          <w:szCs w:val="28"/>
          <w:lang w:val="en-US"/>
        </w:rPr>
        <w:t xml:space="preserve"> </w:t>
      </w:r>
      <w:r w:rsidRPr="00661E52">
        <w:rPr>
          <w:color w:val="000000" w:themeColor="text1"/>
          <w:sz w:val="28"/>
          <w:szCs w:val="28"/>
        </w:rPr>
        <w:t>қазақша</w:t>
      </w:r>
      <w:r w:rsidRPr="00661E52">
        <w:rPr>
          <w:color w:val="000000" w:themeColor="text1"/>
          <w:sz w:val="28"/>
          <w:szCs w:val="28"/>
          <w:lang w:val="en-US"/>
        </w:rPr>
        <w:t xml:space="preserve"> </w:t>
      </w:r>
      <w:r w:rsidRPr="00661E52">
        <w:rPr>
          <w:color w:val="000000" w:themeColor="text1"/>
          <w:sz w:val="28"/>
          <w:szCs w:val="28"/>
        </w:rPr>
        <w:t>басталып</w:t>
      </w:r>
      <w:r w:rsidRPr="00661E52">
        <w:rPr>
          <w:color w:val="000000" w:themeColor="text1"/>
          <w:sz w:val="28"/>
          <w:szCs w:val="28"/>
          <w:lang w:val="en-US"/>
        </w:rPr>
        <w:t xml:space="preserve">, </w:t>
      </w:r>
      <w:r w:rsidRPr="00661E52">
        <w:rPr>
          <w:color w:val="000000" w:themeColor="text1"/>
          <w:sz w:val="28"/>
          <w:szCs w:val="28"/>
        </w:rPr>
        <w:t>орысша</w:t>
      </w:r>
      <w:r w:rsidRPr="00661E52">
        <w:rPr>
          <w:color w:val="000000" w:themeColor="text1"/>
          <w:sz w:val="28"/>
          <w:szCs w:val="28"/>
          <w:lang w:val="en-US"/>
        </w:rPr>
        <w:t xml:space="preserve"> </w:t>
      </w:r>
      <w:r w:rsidRPr="00661E52">
        <w:rPr>
          <w:color w:val="000000" w:themeColor="text1"/>
          <w:sz w:val="28"/>
          <w:szCs w:val="28"/>
        </w:rPr>
        <w:t>жалғасуы</w:t>
      </w:r>
      <w:r w:rsidRPr="00661E52">
        <w:rPr>
          <w:color w:val="000000" w:themeColor="text1"/>
          <w:sz w:val="28"/>
          <w:szCs w:val="28"/>
          <w:lang w:val="en-US"/>
        </w:rPr>
        <w:t xml:space="preserve">, </w:t>
      </w:r>
      <w:r w:rsidRPr="00661E52">
        <w:rPr>
          <w:color w:val="000000" w:themeColor="text1"/>
          <w:sz w:val="28"/>
          <w:szCs w:val="28"/>
        </w:rPr>
        <w:t>сөздер</w:t>
      </w:r>
      <w:r w:rsidRPr="00661E52">
        <w:rPr>
          <w:color w:val="000000" w:themeColor="text1"/>
          <w:sz w:val="28"/>
          <w:szCs w:val="28"/>
          <w:lang w:val="en-US"/>
        </w:rPr>
        <w:t xml:space="preserve"> </w:t>
      </w:r>
      <w:r w:rsidRPr="00661E52">
        <w:rPr>
          <w:color w:val="000000" w:themeColor="text1"/>
          <w:sz w:val="28"/>
          <w:szCs w:val="28"/>
        </w:rPr>
        <w:t>субтитрмен</w:t>
      </w:r>
      <w:r w:rsidRPr="00661E52">
        <w:rPr>
          <w:color w:val="000000" w:themeColor="text1"/>
          <w:sz w:val="28"/>
          <w:szCs w:val="28"/>
          <w:lang w:val="en-US"/>
        </w:rPr>
        <w:t xml:space="preserve"> </w:t>
      </w:r>
      <w:r w:rsidRPr="00661E52">
        <w:rPr>
          <w:color w:val="000000" w:themeColor="text1"/>
          <w:sz w:val="28"/>
          <w:szCs w:val="28"/>
        </w:rPr>
        <w:t>берілуі</w:t>
      </w:r>
      <w:r w:rsidRPr="00661E52">
        <w:rPr>
          <w:color w:val="000000" w:themeColor="text1"/>
          <w:sz w:val="28"/>
          <w:szCs w:val="28"/>
          <w:lang w:val="en-US"/>
        </w:rPr>
        <w:t xml:space="preserve"> </w:t>
      </w:r>
      <w:r w:rsidRPr="00661E52">
        <w:rPr>
          <w:color w:val="000000" w:themeColor="text1"/>
          <w:sz w:val="28"/>
          <w:szCs w:val="28"/>
        </w:rPr>
        <w:t>ықтимал</w:t>
      </w:r>
      <w:r w:rsidRPr="00661E52">
        <w:rPr>
          <w:color w:val="000000" w:themeColor="text1"/>
          <w:sz w:val="28"/>
          <w:szCs w:val="28"/>
          <w:lang w:val="en-US"/>
        </w:rPr>
        <w:t xml:space="preserve">. </w:t>
      </w:r>
      <w:r w:rsidRPr="00661E52">
        <w:rPr>
          <w:color w:val="000000" w:themeColor="text1"/>
          <w:sz w:val="28"/>
          <w:szCs w:val="28"/>
        </w:rPr>
        <w:t>Мұндай</w:t>
      </w:r>
      <w:r w:rsidRPr="00661E52">
        <w:rPr>
          <w:color w:val="000000" w:themeColor="text1"/>
          <w:sz w:val="28"/>
          <w:szCs w:val="28"/>
          <w:lang w:val="en-US"/>
        </w:rPr>
        <w:t xml:space="preserve"> </w:t>
      </w:r>
      <w:r w:rsidRPr="00661E52">
        <w:rPr>
          <w:color w:val="000000" w:themeColor="text1"/>
          <w:sz w:val="28"/>
          <w:szCs w:val="28"/>
        </w:rPr>
        <w:t>формат</w:t>
      </w:r>
      <w:r w:rsidRPr="00661E52">
        <w:rPr>
          <w:color w:val="000000" w:themeColor="text1"/>
          <w:sz w:val="28"/>
          <w:szCs w:val="28"/>
          <w:lang w:val="en-US"/>
        </w:rPr>
        <w:t xml:space="preserve"> – </w:t>
      </w:r>
      <w:r w:rsidRPr="00661E52">
        <w:rPr>
          <w:color w:val="000000" w:themeColor="text1"/>
          <w:sz w:val="28"/>
          <w:szCs w:val="28"/>
        </w:rPr>
        <w:t>қостілді</w:t>
      </w:r>
      <w:r w:rsidRPr="00661E52">
        <w:rPr>
          <w:color w:val="000000" w:themeColor="text1"/>
          <w:sz w:val="28"/>
          <w:szCs w:val="28"/>
          <w:lang w:val="en-US"/>
        </w:rPr>
        <w:t xml:space="preserve"> </w:t>
      </w:r>
      <w:r w:rsidRPr="00661E52">
        <w:rPr>
          <w:color w:val="000000" w:themeColor="text1"/>
          <w:sz w:val="28"/>
          <w:szCs w:val="28"/>
        </w:rPr>
        <w:t>қоғамның</w:t>
      </w:r>
      <w:r w:rsidRPr="00661E52">
        <w:rPr>
          <w:color w:val="000000" w:themeColor="text1"/>
          <w:sz w:val="28"/>
          <w:szCs w:val="28"/>
          <w:lang w:val="en-US"/>
        </w:rPr>
        <w:t xml:space="preserve"> </w:t>
      </w:r>
      <w:r w:rsidRPr="00661E52">
        <w:rPr>
          <w:color w:val="000000" w:themeColor="text1"/>
          <w:sz w:val="28"/>
          <w:szCs w:val="28"/>
        </w:rPr>
        <w:t>реалиясын</w:t>
      </w:r>
      <w:r w:rsidRPr="00661E52">
        <w:rPr>
          <w:color w:val="000000" w:themeColor="text1"/>
          <w:sz w:val="28"/>
          <w:szCs w:val="28"/>
          <w:lang w:val="en-US"/>
        </w:rPr>
        <w:t xml:space="preserve"> </w:t>
      </w:r>
      <w:r w:rsidRPr="00661E52">
        <w:rPr>
          <w:color w:val="000000" w:themeColor="text1"/>
          <w:sz w:val="28"/>
          <w:szCs w:val="28"/>
        </w:rPr>
        <w:t>айна</w:t>
      </w:r>
      <w:r w:rsidRPr="00661E52">
        <w:rPr>
          <w:color w:val="000000" w:themeColor="text1"/>
          <w:sz w:val="28"/>
          <w:szCs w:val="28"/>
          <w:lang w:val="en-US"/>
        </w:rPr>
        <w:t>-</w:t>
      </w:r>
      <w:r w:rsidRPr="00661E52">
        <w:rPr>
          <w:color w:val="000000" w:themeColor="text1"/>
          <w:sz w:val="28"/>
          <w:szCs w:val="28"/>
        </w:rPr>
        <w:t>қатесіз</w:t>
      </w:r>
      <w:r w:rsidRPr="00661E52">
        <w:rPr>
          <w:color w:val="000000" w:themeColor="text1"/>
          <w:sz w:val="28"/>
          <w:szCs w:val="28"/>
          <w:lang w:val="en-US"/>
        </w:rPr>
        <w:t xml:space="preserve"> </w:t>
      </w:r>
      <w:r w:rsidRPr="00661E52">
        <w:rPr>
          <w:color w:val="000000" w:themeColor="text1"/>
          <w:sz w:val="28"/>
          <w:szCs w:val="28"/>
        </w:rPr>
        <w:t>көрсетіп</w:t>
      </w:r>
      <w:r w:rsidRPr="00661E52">
        <w:rPr>
          <w:color w:val="000000" w:themeColor="text1"/>
          <w:sz w:val="28"/>
          <w:szCs w:val="28"/>
          <w:lang w:val="en-US"/>
        </w:rPr>
        <w:t xml:space="preserve">, </w:t>
      </w:r>
      <w:r w:rsidRPr="00661E52">
        <w:rPr>
          <w:color w:val="000000" w:themeColor="text1"/>
          <w:sz w:val="28"/>
          <w:szCs w:val="28"/>
        </w:rPr>
        <w:t>көрерменнің</w:t>
      </w:r>
      <w:r w:rsidRPr="00661E52">
        <w:rPr>
          <w:color w:val="000000" w:themeColor="text1"/>
          <w:sz w:val="28"/>
          <w:szCs w:val="28"/>
          <w:lang w:val="en-US"/>
        </w:rPr>
        <w:t xml:space="preserve"> </w:t>
      </w:r>
      <w:r w:rsidRPr="00661E52">
        <w:rPr>
          <w:color w:val="000000" w:themeColor="text1"/>
          <w:sz w:val="28"/>
          <w:szCs w:val="28"/>
        </w:rPr>
        <w:t>екінші</w:t>
      </w:r>
      <w:r w:rsidRPr="00661E52">
        <w:rPr>
          <w:color w:val="000000" w:themeColor="text1"/>
          <w:sz w:val="28"/>
          <w:szCs w:val="28"/>
          <w:lang w:val="en-US"/>
        </w:rPr>
        <w:t xml:space="preserve"> </w:t>
      </w:r>
      <w:r w:rsidRPr="00661E52">
        <w:rPr>
          <w:color w:val="000000" w:themeColor="text1"/>
          <w:sz w:val="28"/>
          <w:szCs w:val="28"/>
        </w:rPr>
        <w:t>тілдегі</w:t>
      </w:r>
      <w:r w:rsidRPr="00661E52">
        <w:rPr>
          <w:color w:val="000000" w:themeColor="text1"/>
          <w:sz w:val="28"/>
          <w:szCs w:val="28"/>
          <w:lang w:val="en-US"/>
        </w:rPr>
        <w:t xml:space="preserve"> </w:t>
      </w:r>
      <w:r w:rsidRPr="00661E52">
        <w:rPr>
          <w:color w:val="000000" w:themeColor="text1"/>
          <w:sz w:val="28"/>
          <w:szCs w:val="28"/>
        </w:rPr>
        <w:t>ақпаратты</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қабылдау</w:t>
      </w:r>
      <w:r w:rsidRPr="00661E52">
        <w:rPr>
          <w:color w:val="000000" w:themeColor="text1"/>
          <w:sz w:val="28"/>
          <w:szCs w:val="28"/>
          <w:lang w:val="en-US"/>
        </w:rPr>
        <w:t xml:space="preserve"> </w:t>
      </w:r>
      <w:r w:rsidRPr="00661E52">
        <w:rPr>
          <w:color w:val="000000" w:themeColor="text1"/>
          <w:sz w:val="28"/>
          <w:szCs w:val="28"/>
        </w:rPr>
        <w:t>дағдысын</w:t>
      </w:r>
      <w:r w:rsidRPr="00661E52">
        <w:rPr>
          <w:color w:val="000000" w:themeColor="text1"/>
          <w:sz w:val="28"/>
          <w:szCs w:val="28"/>
          <w:lang w:val="en-US"/>
        </w:rPr>
        <w:t xml:space="preserve"> </w:t>
      </w:r>
      <w:r w:rsidRPr="00661E52">
        <w:rPr>
          <w:color w:val="000000" w:themeColor="text1"/>
          <w:sz w:val="28"/>
          <w:szCs w:val="28"/>
        </w:rPr>
        <w:t>жетілдіреді</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жағынан</w:t>
      </w:r>
      <w:r w:rsidRPr="00661E52">
        <w:rPr>
          <w:color w:val="000000" w:themeColor="text1"/>
          <w:sz w:val="28"/>
          <w:szCs w:val="28"/>
          <w:lang w:val="en-US"/>
        </w:rPr>
        <w:t xml:space="preserve">, </w:t>
      </w:r>
      <w:r w:rsidRPr="00661E52">
        <w:rPr>
          <w:color w:val="000000" w:themeColor="text1"/>
          <w:sz w:val="28"/>
          <w:szCs w:val="28"/>
        </w:rPr>
        <w:t>бұл</w:t>
      </w:r>
      <w:r w:rsidRPr="00661E52">
        <w:rPr>
          <w:color w:val="000000" w:themeColor="text1"/>
          <w:sz w:val="28"/>
          <w:szCs w:val="28"/>
          <w:lang w:val="en-US"/>
        </w:rPr>
        <w:t xml:space="preserve"> – </w:t>
      </w:r>
      <w:r w:rsidRPr="00661E52">
        <w:rPr>
          <w:color w:val="000000" w:themeColor="text1"/>
          <w:sz w:val="28"/>
          <w:szCs w:val="28"/>
        </w:rPr>
        <w:t>мәдениеттерді</w:t>
      </w:r>
      <w:r w:rsidRPr="00661E52">
        <w:rPr>
          <w:color w:val="000000" w:themeColor="text1"/>
          <w:sz w:val="28"/>
          <w:szCs w:val="28"/>
          <w:lang w:val="en-US"/>
        </w:rPr>
        <w:t xml:space="preserve"> </w:t>
      </w:r>
      <w:r w:rsidRPr="00661E52">
        <w:rPr>
          <w:color w:val="000000" w:themeColor="text1"/>
          <w:sz w:val="28"/>
          <w:szCs w:val="28"/>
        </w:rPr>
        <w:t>жақындату</w:t>
      </w:r>
      <w:r w:rsidRPr="00661E52">
        <w:rPr>
          <w:color w:val="000000" w:themeColor="text1"/>
          <w:sz w:val="28"/>
          <w:szCs w:val="28"/>
          <w:lang w:val="en-US"/>
        </w:rPr>
        <w:t xml:space="preserve"> (</w:t>
      </w:r>
      <w:r w:rsidRPr="00661E52">
        <w:rPr>
          <w:color w:val="000000" w:themeColor="text1"/>
          <w:sz w:val="28"/>
          <w:szCs w:val="28"/>
        </w:rPr>
        <w:t>аудитория</w:t>
      </w:r>
      <w:r w:rsidRPr="00661E52">
        <w:rPr>
          <w:color w:val="000000" w:themeColor="text1"/>
          <w:sz w:val="28"/>
          <w:szCs w:val="28"/>
          <w:lang w:val="en-US"/>
        </w:rPr>
        <w:t xml:space="preserve"> </w:t>
      </w:r>
      <w:r w:rsidRPr="00661E52">
        <w:rPr>
          <w:color w:val="000000" w:themeColor="text1"/>
          <w:sz w:val="28"/>
          <w:szCs w:val="28"/>
        </w:rPr>
        <w:t>өзге</w:t>
      </w:r>
      <w:r w:rsidRPr="00661E52">
        <w:rPr>
          <w:color w:val="000000" w:themeColor="text1"/>
          <w:sz w:val="28"/>
          <w:szCs w:val="28"/>
          <w:lang w:val="en-US"/>
        </w:rPr>
        <w:t xml:space="preserve"> </w:t>
      </w:r>
      <w:r w:rsidRPr="00661E52">
        <w:rPr>
          <w:color w:val="000000" w:themeColor="text1"/>
          <w:sz w:val="28"/>
          <w:szCs w:val="28"/>
        </w:rPr>
        <w:t>тілді</w:t>
      </w:r>
      <w:r w:rsidRPr="00661E52">
        <w:rPr>
          <w:color w:val="000000" w:themeColor="text1"/>
          <w:sz w:val="28"/>
          <w:szCs w:val="28"/>
          <w:lang w:val="en-US"/>
        </w:rPr>
        <w:t xml:space="preserve"> </w:t>
      </w:r>
      <w:r w:rsidRPr="00661E52">
        <w:rPr>
          <w:color w:val="000000" w:themeColor="text1"/>
          <w:sz w:val="28"/>
          <w:szCs w:val="28"/>
        </w:rPr>
        <w:t>түсініп</w:t>
      </w:r>
      <w:r w:rsidRPr="00661E52">
        <w:rPr>
          <w:color w:val="000000" w:themeColor="text1"/>
          <w:sz w:val="28"/>
          <w:szCs w:val="28"/>
          <w:lang w:val="en-US"/>
        </w:rPr>
        <w:t xml:space="preserve"> </w:t>
      </w:r>
      <w:r w:rsidRPr="00661E52">
        <w:rPr>
          <w:color w:val="000000" w:themeColor="text1"/>
          <w:sz w:val="28"/>
          <w:szCs w:val="28"/>
        </w:rPr>
        <w:t>үйренеді</w:t>
      </w:r>
      <w:r w:rsidRPr="00661E52">
        <w:rPr>
          <w:color w:val="000000" w:themeColor="text1"/>
          <w:sz w:val="28"/>
          <w:szCs w:val="28"/>
          <w:lang w:val="en-US"/>
        </w:rPr>
        <w:t xml:space="preserve">), </w:t>
      </w:r>
      <w:r w:rsidRPr="00661E52">
        <w:rPr>
          <w:color w:val="000000" w:themeColor="text1"/>
          <w:sz w:val="28"/>
          <w:szCs w:val="28"/>
        </w:rPr>
        <w:t>екінші</w:t>
      </w:r>
      <w:r w:rsidRPr="00661E52">
        <w:rPr>
          <w:color w:val="000000" w:themeColor="text1"/>
          <w:sz w:val="28"/>
          <w:szCs w:val="28"/>
          <w:lang w:val="en-US"/>
        </w:rPr>
        <w:t xml:space="preserve"> </w:t>
      </w:r>
      <w:r w:rsidRPr="00661E52">
        <w:rPr>
          <w:color w:val="000000" w:themeColor="text1"/>
          <w:sz w:val="28"/>
          <w:szCs w:val="28"/>
        </w:rPr>
        <w:t>жағынан</w:t>
      </w:r>
      <w:r w:rsidRPr="00661E52">
        <w:rPr>
          <w:color w:val="000000" w:themeColor="text1"/>
          <w:sz w:val="28"/>
          <w:szCs w:val="28"/>
          <w:lang w:val="en-US"/>
        </w:rPr>
        <w:t xml:space="preserve"> – </w:t>
      </w:r>
      <w:r w:rsidRPr="00661E52">
        <w:rPr>
          <w:color w:val="000000" w:themeColor="text1"/>
          <w:sz w:val="28"/>
          <w:szCs w:val="28"/>
        </w:rPr>
        <w:t>медиаға</w:t>
      </w:r>
      <w:r w:rsidRPr="00661E52">
        <w:rPr>
          <w:color w:val="000000" w:themeColor="text1"/>
          <w:sz w:val="28"/>
          <w:szCs w:val="28"/>
          <w:lang w:val="en-US"/>
        </w:rPr>
        <w:t xml:space="preserve"> </w:t>
      </w:r>
      <w:r w:rsidRPr="00661E52">
        <w:rPr>
          <w:color w:val="000000" w:themeColor="text1"/>
          <w:sz w:val="28"/>
          <w:szCs w:val="28"/>
        </w:rPr>
        <w:t>қосымша</w:t>
      </w:r>
      <w:r w:rsidRPr="00661E52">
        <w:rPr>
          <w:color w:val="000000" w:themeColor="text1"/>
          <w:sz w:val="28"/>
          <w:szCs w:val="28"/>
          <w:lang w:val="en-US"/>
        </w:rPr>
        <w:t xml:space="preserve"> </w:t>
      </w:r>
      <w:r w:rsidRPr="00661E52">
        <w:rPr>
          <w:color w:val="000000" w:themeColor="text1"/>
          <w:sz w:val="28"/>
          <w:szCs w:val="28"/>
        </w:rPr>
        <w:t>жүк</w:t>
      </w:r>
      <w:r w:rsidRPr="00661E52">
        <w:rPr>
          <w:color w:val="000000" w:themeColor="text1"/>
          <w:sz w:val="28"/>
          <w:szCs w:val="28"/>
          <w:lang w:val="en-US"/>
        </w:rPr>
        <w:t xml:space="preserve"> (</w:t>
      </w:r>
      <w:r w:rsidRPr="00661E52">
        <w:rPr>
          <w:color w:val="000000" w:themeColor="text1"/>
          <w:sz w:val="28"/>
          <w:szCs w:val="28"/>
        </w:rPr>
        <w:t>екі</w:t>
      </w:r>
      <w:r w:rsidRPr="00661E52">
        <w:rPr>
          <w:color w:val="000000" w:themeColor="text1"/>
          <w:sz w:val="28"/>
          <w:szCs w:val="28"/>
          <w:lang w:val="en-US"/>
        </w:rPr>
        <w:t xml:space="preserve"> </w:t>
      </w:r>
      <w:r w:rsidRPr="00661E52">
        <w:rPr>
          <w:color w:val="000000" w:themeColor="text1"/>
          <w:sz w:val="28"/>
          <w:szCs w:val="28"/>
        </w:rPr>
        <w:t>тілде</w:t>
      </w:r>
      <w:r w:rsidRPr="00661E52">
        <w:rPr>
          <w:color w:val="000000" w:themeColor="text1"/>
          <w:sz w:val="28"/>
          <w:szCs w:val="28"/>
          <w:lang w:val="en-US"/>
        </w:rPr>
        <w:t xml:space="preserve"> </w:t>
      </w:r>
      <w:r w:rsidRPr="00661E52">
        <w:rPr>
          <w:color w:val="000000" w:themeColor="text1"/>
          <w:sz w:val="28"/>
          <w:szCs w:val="28"/>
        </w:rPr>
        <w:t>бірдей</w:t>
      </w:r>
      <w:r w:rsidRPr="00661E52">
        <w:rPr>
          <w:color w:val="000000" w:themeColor="text1"/>
          <w:sz w:val="28"/>
          <w:szCs w:val="28"/>
          <w:lang w:val="en-US"/>
        </w:rPr>
        <w:t xml:space="preserve"> </w:t>
      </w:r>
      <w:r w:rsidRPr="00661E52">
        <w:rPr>
          <w:color w:val="000000" w:themeColor="text1"/>
          <w:sz w:val="28"/>
          <w:szCs w:val="28"/>
        </w:rPr>
        <w:t>жұмыс</w:t>
      </w:r>
      <w:r w:rsidRPr="00661E52">
        <w:rPr>
          <w:color w:val="000000" w:themeColor="text1"/>
          <w:sz w:val="28"/>
          <w:szCs w:val="28"/>
          <w:lang w:val="en-US"/>
        </w:rPr>
        <w:t xml:space="preserve"> </w:t>
      </w:r>
      <w:r w:rsidRPr="00661E52">
        <w:rPr>
          <w:color w:val="000000" w:themeColor="text1"/>
          <w:sz w:val="28"/>
          <w:szCs w:val="28"/>
        </w:rPr>
        <w:t>істей</w:t>
      </w:r>
      <w:r w:rsidRPr="00661E52">
        <w:rPr>
          <w:color w:val="000000" w:themeColor="text1"/>
          <w:sz w:val="28"/>
          <w:szCs w:val="28"/>
          <w:lang w:val="en-US"/>
        </w:rPr>
        <w:t xml:space="preserve"> </w:t>
      </w:r>
      <w:r w:rsidRPr="00661E52">
        <w:rPr>
          <w:color w:val="000000" w:themeColor="text1"/>
          <w:sz w:val="28"/>
          <w:szCs w:val="28"/>
        </w:rPr>
        <w:t>алатын</w:t>
      </w:r>
      <w:r w:rsidRPr="00661E52">
        <w:rPr>
          <w:color w:val="000000" w:themeColor="text1"/>
          <w:sz w:val="28"/>
          <w:szCs w:val="28"/>
          <w:lang w:val="en-US"/>
        </w:rPr>
        <w:t xml:space="preserve"> </w:t>
      </w:r>
      <w:r w:rsidRPr="00661E52">
        <w:rPr>
          <w:color w:val="000000" w:themeColor="text1"/>
          <w:sz w:val="28"/>
          <w:szCs w:val="28"/>
        </w:rPr>
        <w:t>мамандар</w:t>
      </w:r>
      <w:r w:rsidRPr="00661E52">
        <w:rPr>
          <w:color w:val="000000" w:themeColor="text1"/>
          <w:sz w:val="28"/>
          <w:szCs w:val="28"/>
          <w:lang w:val="en-US"/>
        </w:rPr>
        <w:t xml:space="preserve"> </w:t>
      </w:r>
      <w:r w:rsidRPr="00661E52">
        <w:rPr>
          <w:color w:val="000000" w:themeColor="text1"/>
          <w:sz w:val="28"/>
          <w:szCs w:val="28"/>
        </w:rPr>
        <w:t>қажет</w:t>
      </w:r>
      <w:r w:rsidRPr="00661E52">
        <w:rPr>
          <w:color w:val="000000" w:themeColor="text1"/>
          <w:sz w:val="28"/>
          <w:szCs w:val="28"/>
          <w:lang w:val="en-US"/>
        </w:rPr>
        <w:t xml:space="preserve">, </w:t>
      </w:r>
      <w:r w:rsidRPr="00661E52">
        <w:rPr>
          <w:color w:val="000000" w:themeColor="text1"/>
          <w:sz w:val="28"/>
          <w:szCs w:val="28"/>
        </w:rPr>
        <w:t>синхронды</w:t>
      </w:r>
      <w:r w:rsidRPr="00661E52">
        <w:rPr>
          <w:color w:val="000000" w:themeColor="text1"/>
          <w:sz w:val="28"/>
          <w:szCs w:val="28"/>
          <w:lang w:val="en-US"/>
        </w:rPr>
        <w:t xml:space="preserve"> </w:t>
      </w:r>
      <w:r w:rsidRPr="00661E52">
        <w:rPr>
          <w:color w:val="000000" w:themeColor="text1"/>
          <w:sz w:val="28"/>
          <w:szCs w:val="28"/>
        </w:rPr>
        <w:t>аударма</w:t>
      </w:r>
      <w:r w:rsidRPr="00661E52">
        <w:rPr>
          <w:color w:val="000000" w:themeColor="text1"/>
          <w:sz w:val="28"/>
          <w:szCs w:val="28"/>
          <w:lang w:val="en-US"/>
        </w:rPr>
        <w:t xml:space="preserve"> </w:t>
      </w:r>
      <w:r w:rsidRPr="00661E52">
        <w:rPr>
          <w:color w:val="000000" w:themeColor="text1"/>
          <w:sz w:val="28"/>
          <w:szCs w:val="28"/>
        </w:rPr>
        <w:t>қосымша</w:t>
      </w:r>
      <w:r w:rsidRPr="00661E52">
        <w:rPr>
          <w:color w:val="000000" w:themeColor="text1"/>
          <w:sz w:val="28"/>
          <w:szCs w:val="28"/>
          <w:lang w:val="en-US"/>
        </w:rPr>
        <w:t xml:space="preserve"> </w:t>
      </w:r>
      <w:r w:rsidRPr="00661E52">
        <w:rPr>
          <w:color w:val="000000" w:themeColor="text1"/>
          <w:sz w:val="28"/>
          <w:szCs w:val="28"/>
        </w:rPr>
        <w:t>күшті</w:t>
      </w:r>
      <w:r w:rsidRPr="00661E52">
        <w:rPr>
          <w:color w:val="000000" w:themeColor="text1"/>
          <w:sz w:val="28"/>
          <w:szCs w:val="28"/>
          <w:lang w:val="en-US"/>
        </w:rPr>
        <w:t xml:space="preserve"> </w:t>
      </w:r>
      <w:r w:rsidRPr="00661E52">
        <w:rPr>
          <w:color w:val="000000" w:themeColor="text1"/>
          <w:sz w:val="28"/>
          <w:szCs w:val="28"/>
        </w:rPr>
        <w:t>талап</w:t>
      </w:r>
      <w:r w:rsidRPr="00661E52">
        <w:rPr>
          <w:color w:val="000000" w:themeColor="text1"/>
          <w:sz w:val="28"/>
          <w:szCs w:val="28"/>
          <w:lang w:val="en-US"/>
        </w:rPr>
        <w:t xml:space="preserve"> </w:t>
      </w:r>
      <w:r w:rsidRPr="00661E52">
        <w:rPr>
          <w:color w:val="000000" w:themeColor="text1"/>
          <w:sz w:val="28"/>
          <w:szCs w:val="28"/>
        </w:rPr>
        <w:t>етеді</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w:t>
      </w:r>
      <w:r w:rsidRPr="00661E52">
        <w:rPr>
          <w:color w:val="000000" w:themeColor="text1"/>
          <w:sz w:val="28"/>
          <w:szCs w:val="28"/>
        </w:rPr>
        <w:t>ішкі</w:t>
      </w:r>
      <w:r w:rsidRPr="00661E52">
        <w:rPr>
          <w:color w:val="000000" w:themeColor="text1"/>
          <w:sz w:val="28"/>
          <w:szCs w:val="28"/>
          <w:lang w:val="en-US"/>
        </w:rPr>
        <w:t xml:space="preserve"> </w:t>
      </w:r>
      <w:r w:rsidRPr="00661E52">
        <w:rPr>
          <w:color w:val="000000" w:themeColor="text1"/>
          <w:sz w:val="28"/>
          <w:szCs w:val="28"/>
        </w:rPr>
        <w:t>аудитория</w:t>
      </w:r>
      <w:r w:rsidRPr="00661E52">
        <w:rPr>
          <w:color w:val="000000" w:themeColor="text1"/>
          <w:sz w:val="28"/>
          <w:szCs w:val="28"/>
          <w:lang w:val="en-US"/>
        </w:rPr>
        <w:t xml:space="preserve"> </w:t>
      </w:r>
      <w:r w:rsidRPr="00661E52">
        <w:rPr>
          <w:color w:val="000000" w:themeColor="text1"/>
          <w:sz w:val="28"/>
          <w:szCs w:val="28"/>
        </w:rPr>
        <w:t>үшін</w:t>
      </w:r>
      <w:r w:rsidRPr="00661E52">
        <w:rPr>
          <w:color w:val="000000" w:themeColor="text1"/>
          <w:sz w:val="28"/>
          <w:szCs w:val="28"/>
          <w:lang w:val="en-US"/>
        </w:rPr>
        <w:t xml:space="preserve"> </w:t>
      </w:r>
      <w:r w:rsidRPr="00661E52">
        <w:rPr>
          <w:color w:val="000000" w:themeColor="text1"/>
          <w:sz w:val="28"/>
          <w:szCs w:val="28"/>
        </w:rPr>
        <w:t>көптілді</w:t>
      </w:r>
      <w:r w:rsidRPr="00661E52">
        <w:rPr>
          <w:color w:val="000000" w:themeColor="text1"/>
          <w:sz w:val="28"/>
          <w:szCs w:val="28"/>
          <w:lang w:val="en-US"/>
        </w:rPr>
        <w:t xml:space="preserve"> </w:t>
      </w:r>
      <w:r w:rsidRPr="00661E52">
        <w:rPr>
          <w:color w:val="000000" w:themeColor="text1"/>
          <w:sz w:val="28"/>
          <w:szCs w:val="28"/>
        </w:rPr>
        <w:t>өнім</w:t>
      </w:r>
      <w:r w:rsidRPr="00661E52">
        <w:rPr>
          <w:color w:val="000000" w:themeColor="text1"/>
          <w:sz w:val="28"/>
          <w:szCs w:val="28"/>
          <w:lang w:val="en-US"/>
        </w:rPr>
        <w:t xml:space="preserve"> </w:t>
      </w:r>
      <w:r w:rsidRPr="00661E52">
        <w:rPr>
          <w:color w:val="000000" w:themeColor="text1"/>
          <w:sz w:val="28"/>
          <w:szCs w:val="28"/>
        </w:rPr>
        <w:t>шығару</w:t>
      </w:r>
      <w:r w:rsidRPr="00661E52">
        <w:rPr>
          <w:color w:val="000000" w:themeColor="text1"/>
          <w:sz w:val="28"/>
          <w:szCs w:val="28"/>
          <w:lang w:val="en-US"/>
        </w:rPr>
        <w:t xml:space="preserve"> </w:t>
      </w:r>
      <w:r w:rsidRPr="00661E52">
        <w:rPr>
          <w:color w:val="000000" w:themeColor="text1"/>
          <w:sz w:val="28"/>
          <w:szCs w:val="28"/>
        </w:rPr>
        <w:t>сирек</w:t>
      </w:r>
      <w:r w:rsidRPr="00661E52">
        <w:rPr>
          <w:color w:val="000000" w:themeColor="text1"/>
          <w:sz w:val="28"/>
          <w:szCs w:val="28"/>
          <w:lang w:val="en-US"/>
        </w:rPr>
        <w:t xml:space="preserve"> </w:t>
      </w:r>
      <w:r w:rsidRPr="00661E52">
        <w:rPr>
          <w:color w:val="000000" w:themeColor="text1"/>
          <w:sz w:val="28"/>
          <w:szCs w:val="28"/>
        </w:rPr>
        <w:t>кездеседі</w:t>
      </w:r>
      <w:r w:rsidRPr="00661E52">
        <w:rPr>
          <w:color w:val="000000" w:themeColor="text1"/>
          <w:sz w:val="28"/>
          <w:szCs w:val="28"/>
          <w:lang w:val="en-US"/>
        </w:rPr>
        <w:t xml:space="preserve"> (BBC World </w:t>
      </w:r>
      <w:r w:rsidRPr="00661E52">
        <w:rPr>
          <w:color w:val="000000" w:themeColor="text1"/>
          <w:sz w:val="28"/>
          <w:szCs w:val="28"/>
        </w:rPr>
        <w:t>сынды</w:t>
      </w:r>
      <w:r w:rsidRPr="00661E52">
        <w:rPr>
          <w:color w:val="000000" w:themeColor="text1"/>
          <w:sz w:val="28"/>
          <w:szCs w:val="28"/>
          <w:lang w:val="en-US"/>
        </w:rPr>
        <w:t xml:space="preserve"> </w:t>
      </w:r>
      <w:r w:rsidRPr="00661E52">
        <w:rPr>
          <w:color w:val="000000" w:themeColor="text1"/>
          <w:sz w:val="28"/>
          <w:szCs w:val="28"/>
        </w:rPr>
        <w:t>халықаралық</w:t>
      </w:r>
      <w:r w:rsidRPr="00661E52">
        <w:rPr>
          <w:color w:val="000000" w:themeColor="text1"/>
          <w:sz w:val="28"/>
          <w:szCs w:val="28"/>
          <w:lang w:val="en-US"/>
        </w:rPr>
        <w:t xml:space="preserve"> </w:t>
      </w:r>
      <w:r w:rsidRPr="00661E52">
        <w:rPr>
          <w:color w:val="000000" w:themeColor="text1"/>
          <w:sz w:val="28"/>
          <w:szCs w:val="28"/>
        </w:rPr>
        <w:t>арналарды</w:t>
      </w:r>
      <w:r w:rsidRPr="00661E52">
        <w:rPr>
          <w:color w:val="000000" w:themeColor="text1"/>
          <w:sz w:val="28"/>
          <w:szCs w:val="28"/>
          <w:lang w:val="en-US"/>
        </w:rPr>
        <w:t xml:space="preserve"> </w:t>
      </w:r>
      <w:r w:rsidRPr="00661E52">
        <w:rPr>
          <w:color w:val="000000" w:themeColor="text1"/>
          <w:sz w:val="28"/>
          <w:szCs w:val="28"/>
        </w:rPr>
        <w:t>қоспағанда</w:t>
      </w:r>
      <w:r w:rsidRPr="00661E52">
        <w:rPr>
          <w:color w:val="000000" w:themeColor="text1"/>
          <w:sz w:val="28"/>
          <w:szCs w:val="28"/>
          <w:lang w:val="en-US"/>
        </w:rPr>
        <w:t xml:space="preserve">). </w:t>
      </w:r>
      <w:r w:rsidRPr="00661E52">
        <w:rPr>
          <w:color w:val="000000" w:themeColor="text1"/>
          <w:sz w:val="28"/>
          <w:szCs w:val="28"/>
        </w:rPr>
        <w:t>Солай</w:t>
      </w:r>
      <w:r w:rsidRPr="00661E52">
        <w:rPr>
          <w:color w:val="000000" w:themeColor="text1"/>
          <w:sz w:val="28"/>
          <w:szCs w:val="28"/>
          <w:lang w:val="en-US"/>
        </w:rPr>
        <w:t xml:space="preserve"> </w:t>
      </w:r>
      <w:r w:rsidRPr="00661E52">
        <w:rPr>
          <w:color w:val="000000" w:themeColor="text1"/>
          <w:sz w:val="28"/>
          <w:szCs w:val="28"/>
        </w:rPr>
        <w:t>бола</w:t>
      </w:r>
      <w:r w:rsidRPr="00661E52">
        <w:rPr>
          <w:color w:val="000000" w:themeColor="text1"/>
          <w:sz w:val="28"/>
          <w:szCs w:val="28"/>
          <w:lang w:val="en-US"/>
        </w:rPr>
        <w:t xml:space="preserve"> </w:t>
      </w:r>
      <w:r w:rsidRPr="00661E52">
        <w:rPr>
          <w:color w:val="000000" w:themeColor="text1"/>
          <w:sz w:val="28"/>
          <w:szCs w:val="28"/>
        </w:rPr>
        <w:t>тұра</w:t>
      </w:r>
      <w:r w:rsidRPr="00661E52">
        <w:rPr>
          <w:color w:val="000000" w:themeColor="text1"/>
          <w:sz w:val="28"/>
          <w:szCs w:val="28"/>
          <w:lang w:val="en-US"/>
        </w:rPr>
        <w:t xml:space="preserve">, </w:t>
      </w:r>
      <w:r w:rsidRPr="00661E52">
        <w:rPr>
          <w:color w:val="000000" w:themeColor="text1"/>
          <w:sz w:val="28"/>
          <w:szCs w:val="28"/>
        </w:rPr>
        <w:t>жаһандық</w:t>
      </w:r>
      <w:r w:rsidRPr="00661E52">
        <w:rPr>
          <w:color w:val="000000" w:themeColor="text1"/>
          <w:sz w:val="28"/>
          <w:szCs w:val="28"/>
          <w:lang w:val="en-US"/>
        </w:rPr>
        <w:t xml:space="preserve"> </w:t>
      </w:r>
      <w:r w:rsidRPr="00661E52">
        <w:rPr>
          <w:color w:val="000000" w:themeColor="text1"/>
          <w:sz w:val="28"/>
          <w:szCs w:val="28"/>
        </w:rPr>
        <w:t>деңгейде</w:t>
      </w:r>
      <w:r w:rsidRPr="00661E52">
        <w:rPr>
          <w:color w:val="000000" w:themeColor="text1"/>
          <w:sz w:val="28"/>
          <w:szCs w:val="28"/>
          <w:lang w:val="en-US"/>
        </w:rPr>
        <w:t xml:space="preserve"> </w:t>
      </w:r>
      <w:r w:rsidRPr="00661E52">
        <w:rPr>
          <w:color w:val="000000" w:themeColor="text1"/>
          <w:sz w:val="28"/>
          <w:szCs w:val="28"/>
        </w:rPr>
        <w:t>дәл</w:t>
      </w:r>
      <w:r w:rsidRPr="00661E52">
        <w:rPr>
          <w:color w:val="000000" w:themeColor="text1"/>
          <w:sz w:val="28"/>
          <w:szCs w:val="28"/>
          <w:lang w:val="en-US"/>
        </w:rPr>
        <w:t xml:space="preserve"> </w:t>
      </w:r>
      <w:r w:rsidRPr="00661E52">
        <w:rPr>
          <w:color w:val="000000" w:themeColor="text1"/>
          <w:sz w:val="28"/>
          <w:szCs w:val="28"/>
        </w:rPr>
        <w:t>ағылшын</w:t>
      </w:r>
      <w:r w:rsidRPr="00661E52">
        <w:rPr>
          <w:color w:val="000000" w:themeColor="text1"/>
          <w:sz w:val="28"/>
          <w:szCs w:val="28"/>
          <w:lang w:val="en-US"/>
        </w:rPr>
        <w:t xml:space="preserve"> </w:t>
      </w:r>
      <w:r w:rsidRPr="00661E52">
        <w:rPr>
          <w:color w:val="000000" w:themeColor="text1"/>
          <w:sz w:val="28"/>
          <w:szCs w:val="28"/>
        </w:rPr>
        <w:t>медиадискурс</w:t>
      </w:r>
      <w:r w:rsidRPr="00661E52">
        <w:rPr>
          <w:color w:val="000000" w:themeColor="text1"/>
          <w:sz w:val="28"/>
          <w:szCs w:val="28"/>
          <w:lang w:val="en-US"/>
        </w:rPr>
        <w:t xml:space="preserve"> </w:t>
      </w:r>
      <w:r w:rsidRPr="00661E52">
        <w:rPr>
          <w:color w:val="000000" w:themeColor="text1"/>
          <w:sz w:val="28"/>
          <w:szCs w:val="28"/>
        </w:rPr>
        <w:t>мәдениетаралық</w:t>
      </w:r>
      <w:r w:rsidRPr="00661E52">
        <w:rPr>
          <w:color w:val="000000" w:themeColor="text1"/>
          <w:sz w:val="28"/>
          <w:szCs w:val="28"/>
          <w:lang w:val="en-US"/>
        </w:rPr>
        <w:t xml:space="preserve"> </w:t>
      </w:r>
      <w:r w:rsidRPr="00661E52">
        <w:rPr>
          <w:color w:val="000000" w:themeColor="text1"/>
          <w:sz w:val="28"/>
          <w:szCs w:val="28"/>
        </w:rPr>
        <w:t>диалогтың</w:t>
      </w:r>
      <w:r w:rsidRPr="00661E52">
        <w:rPr>
          <w:color w:val="000000" w:themeColor="text1"/>
          <w:sz w:val="28"/>
          <w:szCs w:val="28"/>
          <w:lang w:val="en-US"/>
        </w:rPr>
        <w:t xml:space="preserve"> </w:t>
      </w:r>
      <w:r w:rsidRPr="00661E52">
        <w:rPr>
          <w:color w:val="000000" w:themeColor="text1"/>
          <w:sz w:val="28"/>
          <w:szCs w:val="28"/>
        </w:rPr>
        <w:t>алаңы</w:t>
      </w:r>
      <w:r w:rsidRPr="00661E52">
        <w:rPr>
          <w:color w:val="000000" w:themeColor="text1"/>
          <w:sz w:val="28"/>
          <w:szCs w:val="28"/>
          <w:lang w:val="en-US"/>
        </w:rPr>
        <w:t xml:space="preserve">: </w:t>
      </w:r>
      <w:r w:rsidRPr="00661E52">
        <w:rPr>
          <w:color w:val="000000" w:themeColor="text1"/>
          <w:sz w:val="28"/>
          <w:szCs w:val="28"/>
        </w:rPr>
        <w:t>әлемнің</w:t>
      </w:r>
      <w:r w:rsidRPr="00661E52">
        <w:rPr>
          <w:color w:val="000000" w:themeColor="text1"/>
          <w:sz w:val="28"/>
          <w:szCs w:val="28"/>
          <w:lang w:val="en-US"/>
        </w:rPr>
        <w:t xml:space="preserve"> </w:t>
      </w:r>
      <w:r w:rsidRPr="00661E52">
        <w:rPr>
          <w:color w:val="000000" w:themeColor="text1"/>
          <w:sz w:val="28"/>
          <w:szCs w:val="28"/>
        </w:rPr>
        <w:t>түкпір</w:t>
      </w:r>
      <w:r w:rsidRPr="00661E52">
        <w:rPr>
          <w:color w:val="000000" w:themeColor="text1"/>
          <w:sz w:val="28"/>
          <w:szCs w:val="28"/>
          <w:lang w:val="en-US"/>
        </w:rPr>
        <w:t>-</w:t>
      </w:r>
      <w:r w:rsidRPr="00661E52">
        <w:rPr>
          <w:color w:val="000000" w:themeColor="text1"/>
          <w:sz w:val="28"/>
          <w:szCs w:val="28"/>
        </w:rPr>
        <w:t>түкпірінде</w:t>
      </w:r>
      <w:r w:rsidRPr="00661E52">
        <w:rPr>
          <w:color w:val="000000" w:themeColor="text1"/>
          <w:sz w:val="28"/>
          <w:szCs w:val="28"/>
          <w:lang w:val="en-US"/>
        </w:rPr>
        <w:t xml:space="preserve"> </w:t>
      </w:r>
      <w:r w:rsidRPr="00661E52">
        <w:rPr>
          <w:color w:val="000000" w:themeColor="text1"/>
          <w:sz w:val="28"/>
          <w:szCs w:val="28"/>
        </w:rPr>
        <w:t>ағылшын</w:t>
      </w:r>
      <w:r w:rsidRPr="00661E52">
        <w:rPr>
          <w:color w:val="000000" w:themeColor="text1"/>
          <w:sz w:val="28"/>
          <w:szCs w:val="28"/>
          <w:lang w:val="en-US"/>
        </w:rPr>
        <w:t xml:space="preserve"> </w:t>
      </w:r>
      <w:r w:rsidRPr="00661E52">
        <w:rPr>
          <w:color w:val="000000" w:themeColor="text1"/>
          <w:sz w:val="28"/>
          <w:szCs w:val="28"/>
        </w:rPr>
        <w:t>тіліндегі</w:t>
      </w:r>
      <w:r w:rsidRPr="00661E52">
        <w:rPr>
          <w:color w:val="000000" w:themeColor="text1"/>
          <w:sz w:val="28"/>
          <w:szCs w:val="28"/>
          <w:lang w:val="en-US"/>
        </w:rPr>
        <w:t xml:space="preserve"> </w:t>
      </w:r>
      <w:r w:rsidRPr="00661E52">
        <w:rPr>
          <w:color w:val="000000" w:themeColor="text1"/>
          <w:sz w:val="28"/>
          <w:szCs w:val="28"/>
        </w:rPr>
        <w:t>жаңалықтар</w:t>
      </w:r>
      <w:r w:rsidRPr="00661E52">
        <w:rPr>
          <w:color w:val="000000" w:themeColor="text1"/>
          <w:sz w:val="28"/>
          <w:szCs w:val="28"/>
          <w:lang w:val="en-US"/>
        </w:rPr>
        <w:t xml:space="preserve"> </w:t>
      </w:r>
      <w:r w:rsidRPr="00661E52">
        <w:rPr>
          <w:color w:val="000000" w:themeColor="text1"/>
          <w:sz w:val="28"/>
          <w:szCs w:val="28"/>
        </w:rPr>
        <w:t>таралады</w:t>
      </w:r>
      <w:r w:rsidRPr="00661E52">
        <w:rPr>
          <w:color w:val="000000" w:themeColor="text1"/>
          <w:sz w:val="28"/>
          <w:szCs w:val="28"/>
          <w:lang w:val="en-US"/>
        </w:rPr>
        <w:t xml:space="preserve">, </w:t>
      </w:r>
      <w:r w:rsidRPr="00661E52">
        <w:rPr>
          <w:color w:val="000000" w:themeColor="text1"/>
          <w:sz w:val="28"/>
          <w:szCs w:val="28"/>
        </w:rPr>
        <w:t>соның</w:t>
      </w:r>
      <w:r w:rsidRPr="00661E52">
        <w:rPr>
          <w:color w:val="000000" w:themeColor="text1"/>
          <w:sz w:val="28"/>
          <w:szCs w:val="28"/>
          <w:lang w:val="en-US"/>
        </w:rPr>
        <w:t xml:space="preserve"> </w:t>
      </w:r>
      <w:r w:rsidRPr="00661E52">
        <w:rPr>
          <w:color w:val="000000" w:themeColor="text1"/>
          <w:sz w:val="28"/>
          <w:szCs w:val="28"/>
        </w:rPr>
        <w:t>негізінде</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елдің</w:t>
      </w:r>
      <w:r w:rsidRPr="00661E52">
        <w:rPr>
          <w:color w:val="000000" w:themeColor="text1"/>
          <w:sz w:val="28"/>
          <w:szCs w:val="28"/>
          <w:lang w:val="en-US"/>
        </w:rPr>
        <w:t xml:space="preserve"> </w:t>
      </w:r>
      <w:r w:rsidRPr="00661E52">
        <w:rPr>
          <w:color w:val="000000" w:themeColor="text1"/>
          <w:sz w:val="28"/>
          <w:szCs w:val="28"/>
        </w:rPr>
        <w:t>мәдениеті</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оқиғаларын</w:t>
      </w:r>
      <w:r w:rsidRPr="00661E52">
        <w:rPr>
          <w:color w:val="000000" w:themeColor="text1"/>
          <w:sz w:val="28"/>
          <w:szCs w:val="28"/>
          <w:lang w:val="en-US"/>
        </w:rPr>
        <w:t xml:space="preserve"> </w:t>
      </w:r>
      <w:r w:rsidRPr="00661E52">
        <w:rPr>
          <w:color w:val="000000" w:themeColor="text1"/>
          <w:sz w:val="28"/>
          <w:szCs w:val="28"/>
        </w:rPr>
        <w:t>өзге</w:t>
      </w:r>
      <w:r w:rsidRPr="00661E52">
        <w:rPr>
          <w:color w:val="000000" w:themeColor="text1"/>
          <w:sz w:val="28"/>
          <w:szCs w:val="28"/>
          <w:lang w:val="en-US"/>
        </w:rPr>
        <w:t xml:space="preserve"> </w:t>
      </w:r>
      <w:r w:rsidRPr="00661E52">
        <w:rPr>
          <w:color w:val="000000" w:themeColor="text1"/>
          <w:sz w:val="28"/>
          <w:szCs w:val="28"/>
        </w:rPr>
        <w:t>халық</w:t>
      </w:r>
      <w:r w:rsidRPr="00661E52">
        <w:rPr>
          <w:color w:val="000000" w:themeColor="text1"/>
          <w:sz w:val="28"/>
          <w:szCs w:val="28"/>
          <w:lang w:val="en-US"/>
        </w:rPr>
        <w:t xml:space="preserve"> </w:t>
      </w:r>
      <w:r w:rsidRPr="00661E52">
        <w:rPr>
          <w:color w:val="000000" w:themeColor="text1"/>
          <w:sz w:val="28"/>
          <w:szCs w:val="28"/>
        </w:rPr>
        <w:t>көріп</w:t>
      </w:r>
      <w:r w:rsidRPr="00661E52">
        <w:rPr>
          <w:color w:val="000000" w:themeColor="text1"/>
          <w:sz w:val="28"/>
          <w:szCs w:val="28"/>
          <w:lang w:val="en-US"/>
        </w:rPr>
        <w:t>-</w:t>
      </w:r>
      <w:r w:rsidRPr="00661E52">
        <w:rPr>
          <w:color w:val="000000" w:themeColor="text1"/>
          <w:sz w:val="28"/>
          <w:szCs w:val="28"/>
        </w:rPr>
        <w:t>біледі</w:t>
      </w:r>
      <w:r w:rsidRPr="00661E52">
        <w:rPr>
          <w:color w:val="000000" w:themeColor="text1"/>
          <w:sz w:val="28"/>
          <w:szCs w:val="28"/>
          <w:lang w:val="en-US"/>
        </w:rPr>
        <w:t>.</w:t>
      </w:r>
    </w:p>
    <w:p w14:paraId="26359B2F" w14:textId="6748D43F"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Аударманың</w:t>
      </w:r>
      <w:r w:rsidRPr="00661E52">
        <w:rPr>
          <w:color w:val="000000" w:themeColor="text1"/>
          <w:sz w:val="28"/>
          <w:szCs w:val="28"/>
          <w:lang w:val="en-US"/>
        </w:rPr>
        <w:t xml:space="preserve"> </w:t>
      </w:r>
      <w:r w:rsidRPr="00661E52">
        <w:rPr>
          <w:color w:val="000000" w:themeColor="text1"/>
          <w:sz w:val="28"/>
          <w:szCs w:val="28"/>
        </w:rPr>
        <w:t>маңызы</w:t>
      </w:r>
      <w:r w:rsidRPr="00661E52">
        <w:rPr>
          <w:color w:val="000000" w:themeColor="text1"/>
          <w:sz w:val="28"/>
          <w:szCs w:val="28"/>
          <w:lang w:val="en-US"/>
        </w:rPr>
        <w:t xml:space="preserve"> </w:t>
      </w:r>
      <w:r w:rsidRPr="00661E52">
        <w:rPr>
          <w:color w:val="000000" w:themeColor="text1"/>
          <w:sz w:val="28"/>
          <w:szCs w:val="28"/>
        </w:rPr>
        <w:t>зор</w:t>
      </w:r>
      <w:r w:rsidRPr="00661E52">
        <w:rPr>
          <w:color w:val="000000" w:themeColor="text1"/>
          <w:sz w:val="28"/>
          <w:szCs w:val="28"/>
          <w:lang w:val="en-US"/>
        </w:rPr>
        <w:t xml:space="preserve">: </w:t>
      </w:r>
      <w:r w:rsidRPr="00661E52">
        <w:rPr>
          <w:color w:val="000000" w:themeColor="text1"/>
          <w:sz w:val="28"/>
          <w:szCs w:val="28"/>
        </w:rPr>
        <w:t>әлемдік</w:t>
      </w:r>
      <w:r w:rsidRPr="00661E52">
        <w:rPr>
          <w:color w:val="000000" w:themeColor="text1"/>
          <w:sz w:val="28"/>
          <w:szCs w:val="28"/>
          <w:lang w:val="en-US"/>
        </w:rPr>
        <w:t xml:space="preserve"> </w:t>
      </w:r>
      <w:r w:rsidRPr="00661E52">
        <w:rPr>
          <w:color w:val="000000" w:themeColor="text1"/>
          <w:sz w:val="28"/>
          <w:szCs w:val="28"/>
        </w:rPr>
        <w:t>жаңалықтардың</w:t>
      </w:r>
      <w:r w:rsidRPr="00661E52">
        <w:rPr>
          <w:color w:val="000000" w:themeColor="text1"/>
          <w:sz w:val="28"/>
          <w:szCs w:val="28"/>
          <w:lang w:val="en-US"/>
        </w:rPr>
        <w:t xml:space="preserve"> </w:t>
      </w:r>
      <w:r w:rsidRPr="00661E52">
        <w:rPr>
          <w:color w:val="000000" w:themeColor="text1"/>
          <w:sz w:val="28"/>
          <w:szCs w:val="28"/>
        </w:rPr>
        <w:t>басым</w:t>
      </w:r>
      <w:r w:rsidRPr="00661E52">
        <w:rPr>
          <w:color w:val="000000" w:themeColor="text1"/>
          <w:sz w:val="28"/>
          <w:szCs w:val="28"/>
          <w:lang w:val="en-US"/>
        </w:rPr>
        <w:t xml:space="preserve"> </w:t>
      </w:r>
      <w:r w:rsidRPr="00661E52">
        <w:rPr>
          <w:color w:val="000000" w:themeColor="text1"/>
          <w:sz w:val="28"/>
          <w:szCs w:val="28"/>
        </w:rPr>
        <w:t>бөлігі</w:t>
      </w:r>
      <w:r w:rsidRPr="00661E52">
        <w:rPr>
          <w:color w:val="000000" w:themeColor="text1"/>
          <w:sz w:val="28"/>
          <w:szCs w:val="28"/>
          <w:lang w:val="en-US"/>
        </w:rPr>
        <w:t xml:space="preserve"> </w:t>
      </w:r>
      <w:r w:rsidRPr="00661E52">
        <w:rPr>
          <w:color w:val="000000" w:themeColor="text1"/>
          <w:sz w:val="28"/>
          <w:szCs w:val="28"/>
        </w:rPr>
        <w:t>қазақ</w:t>
      </w:r>
      <w:r w:rsidRPr="00661E52">
        <w:rPr>
          <w:color w:val="000000" w:themeColor="text1"/>
          <w:sz w:val="28"/>
          <w:szCs w:val="28"/>
          <w:lang w:val="en-US"/>
        </w:rPr>
        <w:t xml:space="preserve"> </w:t>
      </w:r>
      <w:r w:rsidRPr="00661E52">
        <w:rPr>
          <w:color w:val="000000" w:themeColor="text1"/>
          <w:sz w:val="28"/>
          <w:szCs w:val="28"/>
        </w:rPr>
        <w:t>аудиториясына</w:t>
      </w:r>
      <w:r w:rsidRPr="00661E52">
        <w:rPr>
          <w:color w:val="000000" w:themeColor="text1"/>
          <w:sz w:val="28"/>
          <w:szCs w:val="28"/>
          <w:lang w:val="en-US"/>
        </w:rPr>
        <w:t xml:space="preserve"> </w:t>
      </w:r>
      <w:r w:rsidRPr="00661E52">
        <w:rPr>
          <w:color w:val="000000" w:themeColor="text1"/>
          <w:sz w:val="28"/>
          <w:szCs w:val="28"/>
        </w:rPr>
        <w:t>ағылшын</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орыс</w:t>
      </w:r>
      <w:r w:rsidRPr="00661E52">
        <w:rPr>
          <w:color w:val="000000" w:themeColor="text1"/>
          <w:sz w:val="28"/>
          <w:szCs w:val="28"/>
          <w:lang w:val="en-US"/>
        </w:rPr>
        <w:t xml:space="preserve"> </w:t>
      </w:r>
      <w:r w:rsidRPr="00661E52">
        <w:rPr>
          <w:color w:val="000000" w:themeColor="text1"/>
          <w:sz w:val="28"/>
          <w:szCs w:val="28"/>
        </w:rPr>
        <w:t>тілінен</w:t>
      </w:r>
      <w:r w:rsidRPr="00661E52">
        <w:rPr>
          <w:color w:val="000000" w:themeColor="text1"/>
          <w:sz w:val="28"/>
          <w:szCs w:val="28"/>
          <w:lang w:val="en-US"/>
        </w:rPr>
        <w:t xml:space="preserve"> </w:t>
      </w:r>
      <w:r w:rsidRPr="00661E52">
        <w:rPr>
          <w:color w:val="000000" w:themeColor="text1"/>
          <w:sz w:val="28"/>
          <w:szCs w:val="28"/>
        </w:rPr>
        <w:t>аударылып</w:t>
      </w:r>
      <w:r w:rsidRPr="00661E52">
        <w:rPr>
          <w:color w:val="000000" w:themeColor="text1"/>
          <w:sz w:val="28"/>
          <w:szCs w:val="28"/>
          <w:lang w:val="en-US"/>
        </w:rPr>
        <w:t xml:space="preserve"> </w:t>
      </w:r>
      <w:r w:rsidRPr="00661E52">
        <w:rPr>
          <w:color w:val="000000" w:themeColor="text1"/>
          <w:sz w:val="28"/>
          <w:szCs w:val="28"/>
        </w:rPr>
        <w:t>жетеді</w:t>
      </w:r>
      <w:r w:rsidRPr="00661E52">
        <w:rPr>
          <w:color w:val="000000" w:themeColor="text1"/>
          <w:sz w:val="28"/>
          <w:szCs w:val="28"/>
          <w:lang w:val="en-US"/>
        </w:rPr>
        <w:t xml:space="preserve">. </w:t>
      </w:r>
      <w:r w:rsidRPr="00661E52">
        <w:rPr>
          <w:color w:val="000000" w:themeColor="text1"/>
          <w:sz w:val="28"/>
          <w:szCs w:val="28"/>
        </w:rPr>
        <w:t>Мысалы</w:t>
      </w:r>
      <w:r w:rsidRPr="00661E52">
        <w:rPr>
          <w:color w:val="000000" w:themeColor="text1"/>
          <w:sz w:val="28"/>
          <w:szCs w:val="28"/>
          <w:lang w:val="en-US"/>
        </w:rPr>
        <w:t xml:space="preserve">, </w:t>
      </w:r>
      <w:r w:rsidRPr="00661E52">
        <w:rPr>
          <w:color w:val="000000" w:themeColor="text1"/>
          <w:sz w:val="28"/>
          <w:szCs w:val="28"/>
        </w:rPr>
        <w:t>экономикалық</w:t>
      </w:r>
      <w:r w:rsidRPr="00661E52">
        <w:rPr>
          <w:color w:val="000000" w:themeColor="text1"/>
          <w:sz w:val="28"/>
          <w:szCs w:val="28"/>
          <w:lang w:val="en-US"/>
        </w:rPr>
        <w:t xml:space="preserve"> </w:t>
      </w:r>
      <w:r w:rsidRPr="00661E52">
        <w:rPr>
          <w:color w:val="000000" w:themeColor="text1"/>
          <w:sz w:val="28"/>
          <w:szCs w:val="28"/>
        </w:rPr>
        <w:t>шолулар</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ғылыми</w:t>
      </w:r>
      <w:r w:rsidRPr="00661E52">
        <w:rPr>
          <w:color w:val="000000" w:themeColor="text1"/>
          <w:sz w:val="28"/>
          <w:szCs w:val="28"/>
          <w:lang w:val="en-US"/>
        </w:rPr>
        <w:t xml:space="preserve"> </w:t>
      </w:r>
      <w:r w:rsidRPr="00661E52">
        <w:rPr>
          <w:color w:val="000000" w:themeColor="text1"/>
          <w:sz w:val="28"/>
          <w:szCs w:val="28"/>
        </w:rPr>
        <w:t>жаңалықтар</w:t>
      </w:r>
      <w:r w:rsidRPr="00661E52">
        <w:rPr>
          <w:color w:val="000000" w:themeColor="text1"/>
          <w:sz w:val="28"/>
          <w:szCs w:val="28"/>
          <w:lang w:val="en-US"/>
        </w:rPr>
        <w:t xml:space="preserve"> </w:t>
      </w:r>
      <w:r w:rsidRPr="00661E52">
        <w:rPr>
          <w:color w:val="000000" w:themeColor="text1"/>
          <w:sz w:val="28"/>
          <w:szCs w:val="28"/>
        </w:rPr>
        <w:t>алдымен</w:t>
      </w:r>
      <w:r w:rsidRPr="00661E52">
        <w:rPr>
          <w:color w:val="000000" w:themeColor="text1"/>
          <w:sz w:val="28"/>
          <w:szCs w:val="28"/>
          <w:lang w:val="en-US"/>
        </w:rPr>
        <w:t xml:space="preserve"> </w:t>
      </w:r>
      <w:r w:rsidRPr="00661E52">
        <w:rPr>
          <w:color w:val="000000" w:themeColor="text1"/>
          <w:sz w:val="28"/>
          <w:szCs w:val="28"/>
        </w:rPr>
        <w:t>жаһандық</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w:t>
      </w:r>
      <w:r w:rsidRPr="00661E52">
        <w:rPr>
          <w:color w:val="000000" w:themeColor="text1"/>
          <w:sz w:val="28"/>
          <w:szCs w:val="28"/>
        </w:rPr>
        <w:t>жарияланады</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кейін</w:t>
      </w:r>
      <w:r w:rsidRPr="00661E52">
        <w:rPr>
          <w:color w:val="000000" w:themeColor="text1"/>
          <w:sz w:val="28"/>
          <w:szCs w:val="28"/>
          <w:lang w:val="en-US"/>
        </w:rPr>
        <w:t xml:space="preserve"> </w:t>
      </w:r>
      <w:r w:rsidRPr="00661E52">
        <w:rPr>
          <w:color w:val="000000" w:themeColor="text1"/>
          <w:sz w:val="28"/>
          <w:szCs w:val="28"/>
        </w:rPr>
        <w:t>қазақ</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орыс</w:t>
      </w:r>
      <w:r w:rsidRPr="00661E52">
        <w:rPr>
          <w:color w:val="000000" w:themeColor="text1"/>
          <w:sz w:val="28"/>
          <w:szCs w:val="28"/>
          <w:lang w:val="en-US"/>
        </w:rPr>
        <w:t xml:space="preserve"> </w:t>
      </w:r>
      <w:r w:rsidRPr="00661E52">
        <w:rPr>
          <w:color w:val="000000" w:themeColor="text1"/>
          <w:sz w:val="28"/>
          <w:szCs w:val="28"/>
        </w:rPr>
        <w:t>тілдеріне</w:t>
      </w:r>
      <w:r w:rsidRPr="00661E52">
        <w:rPr>
          <w:color w:val="000000" w:themeColor="text1"/>
          <w:sz w:val="28"/>
          <w:szCs w:val="28"/>
          <w:lang w:val="en-US"/>
        </w:rPr>
        <w:t xml:space="preserve"> </w:t>
      </w:r>
      <w:r w:rsidRPr="00661E52">
        <w:rPr>
          <w:color w:val="000000" w:themeColor="text1"/>
          <w:sz w:val="28"/>
          <w:szCs w:val="28"/>
        </w:rPr>
        <w:t>аударылып</w:t>
      </w:r>
      <w:r w:rsidRPr="00661E52">
        <w:rPr>
          <w:color w:val="000000" w:themeColor="text1"/>
          <w:sz w:val="28"/>
          <w:szCs w:val="28"/>
          <w:lang w:val="en-US"/>
        </w:rPr>
        <w:t xml:space="preserve"> </w:t>
      </w:r>
      <w:r w:rsidRPr="00661E52">
        <w:rPr>
          <w:color w:val="000000" w:themeColor="text1"/>
          <w:sz w:val="28"/>
          <w:szCs w:val="28"/>
        </w:rPr>
        <w:t>таралады</w:t>
      </w:r>
      <w:r w:rsidRPr="00661E52">
        <w:rPr>
          <w:color w:val="000000" w:themeColor="text1"/>
          <w:sz w:val="28"/>
          <w:szCs w:val="28"/>
          <w:lang w:val="en-US"/>
        </w:rPr>
        <w:t xml:space="preserve">. </w:t>
      </w:r>
      <w:r w:rsidRPr="00661E52">
        <w:rPr>
          <w:color w:val="000000" w:themeColor="text1"/>
          <w:sz w:val="28"/>
          <w:szCs w:val="28"/>
        </w:rPr>
        <w:t>Аударманың</w:t>
      </w:r>
      <w:r w:rsidRPr="00661E52">
        <w:rPr>
          <w:color w:val="000000" w:themeColor="text1"/>
          <w:sz w:val="28"/>
          <w:szCs w:val="28"/>
          <w:lang w:val="en-US"/>
        </w:rPr>
        <w:t xml:space="preserve"> </w:t>
      </w:r>
      <w:r w:rsidRPr="00661E52">
        <w:rPr>
          <w:color w:val="000000" w:themeColor="text1"/>
          <w:sz w:val="28"/>
          <w:szCs w:val="28"/>
        </w:rPr>
        <w:t>сапасы</w:t>
      </w:r>
      <w:r w:rsidRPr="00661E52">
        <w:rPr>
          <w:color w:val="000000" w:themeColor="text1"/>
          <w:sz w:val="28"/>
          <w:szCs w:val="28"/>
          <w:lang w:val="en-US"/>
        </w:rPr>
        <w:t xml:space="preserve"> </w:t>
      </w:r>
      <w:r w:rsidRPr="00661E52">
        <w:rPr>
          <w:color w:val="000000" w:themeColor="text1"/>
          <w:sz w:val="28"/>
          <w:szCs w:val="28"/>
        </w:rPr>
        <w:t>аудиторияның</w:t>
      </w:r>
      <w:r w:rsidRPr="00661E52">
        <w:rPr>
          <w:color w:val="000000" w:themeColor="text1"/>
          <w:sz w:val="28"/>
          <w:szCs w:val="28"/>
          <w:lang w:val="en-US"/>
        </w:rPr>
        <w:t xml:space="preserve"> </w:t>
      </w:r>
      <w:r w:rsidRPr="00661E52">
        <w:rPr>
          <w:color w:val="000000" w:themeColor="text1"/>
          <w:sz w:val="28"/>
          <w:szCs w:val="28"/>
        </w:rPr>
        <w:t>жаһандық</w:t>
      </w:r>
      <w:r w:rsidRPr="00661E52">
        <w:rPr>
          <w:color w:val="000000" w:themeColor="text1"/>
          <w:sz w:val="28"/>
          <w:szCs w:val="28"/>
          <w:lang w:val="en-US"/>
        </w:rPr>
        <w:t xml:space="preserve"> </w:t>
      </w:r>
      <w:r w:rsidR="00BD2EF7" w:rsidRPr="00661E52">
        <w:rPr>
          <w:color w:val="000000" w:themeColor="text1"/>
          <w:sz w:val="28"/>
          <w:szCs w:val="28"/>
          <w:lang w:val="kk-KZ"/>
        </w:rPr>
        <w:t>мәнмәтінді</w:t>
      </w:r>
      <w:r w:rsidRPr="00661E52">
        <w:rPr>
          <w:color w:val="000000" w:themeColor="text1"/>
          <w:sz w:val="28"/>
          <w:szCs w:val="28"/>
          <w:lang w:val="en-US"/>
        </w:rPr>
        <w:t xml:space="preserve"> </w:t>
      </w:r>
      <w:r w:rsidRPr="00661E52">
        <w:rPr>
          <w:color w:val="000000" w:themeColor="text1"/>
          <w:sz w:val="28"/>
          <w:szCs w:val="28"/>
        </w:rPr>
        <w:t>қаншалықты</w:t>
      </w:r>
      <w:r w:rsidRPr="00661E52">
        <w:rPr>
          <w:color w:val="000000" w:themeColor="text1"/>
          <w:sz w:val="28"/>
          <w:szCs w:val="28"/>
          <w:lang w:val="en-US"/>
        </w:rPr>
        <w:t xml:space="preserve"> </w:t>
      </w:r>
      <w:r w:rsidRPr="00661E52">
        <w:rPr>
          <w:color w:val="000000" w:themeColor="text1"/>
          <w:sz w:val="28"/>
          <w:szCs w:val="28"/>
        </w:rPr>
        <w:t>түсінетінін</w:t>
      </w:r>
      <w:r w:rsidRPr="00661E52">
        <w:rPr>
          <w:color w:val="000000" w:themeColor="text1"/>
          <w:sz w:val="28"/>
          <w:szCs w:val="28"/>
          <w:lang w:val="en-US"/>
        </w:rPr>
        <w:t xml:space="preserve"> </w:t>
      </w:r>
      <w:r w:rsidRPr="00661E52">
        <w:rPr>
          <w:color w:val="000000" w:themeColor="text1"/>
          <w:sz w:val="28"/>
          <w:szCs w:val="28"/>
        </w:rPr>
        <w:t>анықтайды</w:t>
      </w:r>
      <w:r w:rsidRPr="00661E52">
        <w:rPr>
          <w:color w:val="000000" w:themeColor="text1"/>
          <w:sz w:val="28"/>
          <w:szCs w:val="28"/>
          <w:lang w:val="en-US"/>
        </w:rPr>
        <w:t xml:space="preserve">. </w:t>
      </w:r>
      <w:r w:rsidRPr="00661E52">
        <w:rPr>
          <w:color w:val="000000" w:themeColor="text1"/>
          <w:sz w:val="28"/>
          <w:szCs w:val="28"/>
        </w:rPr>
        <w:t>Екінші</w:t>
      </w:r>
      <w:r w:rsidRPr="00661E52">
        <w:rPr>
          <w:color w:val="000000" w:themeColor="text1"/>
          <w:sz w:val="28"/>
          <w:szCs w:val="28"/>
          <w:lang w:val="en-US"/>
        </w:rPr>
        <w:t xml:space="preserve"> </w:t>
      </w:r>
      <w:r w:rsidRPr="00661E52">
        <w:rPr>
          <w:color w:val="000000" w:themeColor="text1"/>
          <w:sz w:val="28"/>
          <w:szCs w:val="28"/>
        </w:rPr>
        <w:t>жағынан</w:t>
      </w:r>
      <w:r w:rsidRPr="00661E52">
        <w:rPr>
          <w:color w:val="000000" w:themeColor="text1"/>
          <w:sz w:val="28"/>
          <w:szCs w:val="28"/>
          <w:lang w:val="en-US"/>
        </w:rPr>
        <w:t xml:space="preserve">, </w:t>
      </w:r>
      <w:r w:rsidRPr="00661E52">
        <w:rPr>
          <w:color w:val="000000" w:themeColor="text1"/>
          <w:sz w:val="28"/>
          <w:szCs w:val="28"/>
        </w:rPr>
        <w:t>Қазақстандағы</w:t>
      </w:r>
      <w:r w:rsidRPr="00661E52">
        <w:rPr>
          <w:color w:val="000000" w:themeColor="text1"/>
          <w:sz w:val="28"/>
          <w:szCs w:val="28"/>
          <w:lang w:val="en-US"/>
        </w:rPr>
        <w:t xml:space="preserve"> </w:t>
      </w:r>
      <w:r w:rsidRPr="00661E52">
        <w:rPr>
          <w:color w:val="000000" w:themeColor="text1"/>
          <w:sz w:val="28"/>
          <w:szCs w:val="28"/>
        </w:rPr>
        <w:t>оқиғалар</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шетелге</w:t>
      </w:r>
      <w:r w:rsidRPr="00661E52">
        <w:rPr>
          <w:color w:val="000000" w:themeColor="text1"/>
          <w:sz w:val="28"/>
          <w:szCs w:val="28"/>
          <w:lang w:val="en-US"/>
        </w:rPr>
        <w:t xml:space="preserve"> </w:t>
      </w:r>
      <w:r w:rsidRPr="00661E52">
        <w:rPr>
          <w:color w:val="000000" w:themeColor="text1"/>
          <w:sz w:val="28"/>
          <w:szCs w:val="28"/>
        </w:rPr>
        <w:t>ағылшын</w:t>
      </w:r>
      <w:r w:rsidRPr="00661E52">
        <w:rPr>
          <w:color w:val="000000" w:themeColor="text1"/>
          <w:sz w:val="28"/>
          <w:szCs w:val="28"/>
          <w:lang w:val="en-US"/>
        </w:rPr>
        <w:t xml:space="preserve"> </w:t>
      </w:r>
      <w:r w:rsidRPr="00661E52">
        <w:rPr>
          <w:color w:val="000000" w:themeColor="text1"/>
          <w:sz w:val="28"/>
          <w:szCs w:val="28"/>
        </w:rPr>
        <w:t>тіліндегі</w:t>
      </w:r>
      <w:r w:rsidRPr="00661E52">
        <w:rPr>
          <w:color w:val="000000" w:themeColor="text1"/>
          <w:sz w:val="28"/>
          <w:szCs w:val="28"/>
          <w:lang w:val="en-US"/>
        </w:rPr>
        <w:t xml:space="preserve"> </w:t>
      </w:r>
      <w:r w:rsidRPr="00661E52">
        <w:rPr>
          <w:i/>
          <w:iCs/>
          <w:color w:val="000000" w:themeColor="text1"/>
          <w:sz w:val="28"/>
          <w:szCs w:val="28"/>
          <w:lang w:val="en-US"/>
        </w:rPr>
        <w:t>The Astana Times</w:t>
      </w:r>
      <w:r w:rsidRPr="00661E52">
        <w:rPr>
          <w:color w:val="000000" w:themeColor="text1"/>
          <w:sz w:val="28"/>
          <w:szCs w:val="28"/>
          <w:lang w:val="en-US"/>
        </w:rPr>
        <w:t xml:space="preserve">, </w:t>
      </w:r>
      <w:r w:rsidRPr="00661E52">
        <w:rPr>
          <w:i/>
          <w:iCs/>
          <w:color w:val="000000" w:themeColor="text1"/>
          <w:sz w:val="28"/>
          <w:szCs w:val="28"/>
          <w:lang w:val="en-US"/>
        </w:rPr>
        <w:t>Kazakhstan Today</w:t>
      </w:r>
      <w:r w:rsidRPr="00661E52">
        <w:rPr>
          <w:color w:val="000000" w:themeColor="text1"/>
          <w:sz w:val="28"/>
          <w:szCs w:val="28"/>
          <w:lang w:val="en-US"/>
        </w:rPr>
        <w:t xml:space="preserve"> </w:t>
      </w:r>
      <w:r w:rsidRPr="00661E52">
        <w:rPr>
          <w:color w:val="000000" w:themeColor="text1"/>
          <w:sz w:val="28"/>
          <w:szCs w:val="28"/>
        </w:rPr>
        <w:t>сияқты</w:t>
      </w:r>
      <w:r w:rsidRPr="00661E52">
        <w:rPr>
          <w:color w:val="000000" w:themeColor="text1"/>
          <w:sz w:val="28"/>
          <w:szCs w:val="28"/>
          <w:lang w:val="en-US"/>
        </w:rPr>
        <w:t xml:space="preserve"> </w:t>
      </w:r>
      <w:r w:rsidRPr="00661E52">
        <w:rPr>
          <w:color w:val="000000" w:themeColor="text1"/>
          <w:sz w:val="28"/>
          <w:szCs w:val="28"/>
        </w:rPr>
        <w:t>ресурстар</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шетелдік</w:t>
      </w:r>
      <w:r w:rsidRPr="00661E52">
        <w:rPr>
          <w:color w:val="000000" w:themeColor="text1"/>
          <w:sz w:val="28"/>
          <w:szCs w:val="28"/>
          <w:lang w:val="en-US"/>
        </w:rPr>
        <w:t xml:space="preserve"> </w:t>
      </w:r>
      <w:r w:rsidRPr="00661E52">
        <w:rPr>
          <w:color w:val="000000" w:themeColor="text1"/>
          <w:sz w:val="28"/>
          <w:szCs w:val="28"/>
        </w:rPr>
        <w:t>журналистердің</w:t>
      </w:r>
      <w:r w:rsidRPr="00661E52">
        <w:rPr>
          <w:color w:val="000000" w:themeColor="text1"/>
          <w:sz w:val="28"/>
          <w:szCs w:val="28"/>
          <w:lang w:val="en-US"/>
        </w:rPr>
        <w:t xml:space="preserve"> </w:t>
      </w:r>
      <w:r w:rsidRPr="00661E52">
        <w:rPr>
          <w:color w:val="000000" w:themeColor="text1"/>
          <w:sz w:val="28"/>
          <w:szCs w:val="28"/>
        </w:rPr>
        <w:lastRenderedPageBreak/>
        <w:t>репортаждары</w:t>
      </w:r>
      <w:r w:rsidRPr="00661E52">
        <w:rPr>
          <w:color w:val="000000" w:themeColor="text1"/>
          <w:sz w:val="28"/>
          <w:szCs w:val="28"/>
          <w:lang w:val="en-US"/>
        </w:rPr>
        <w:t xml:space="preserve"> </w:t>
      </w:r>
      <w:r w:rsidRPr="00661E52">
        <w:rPr>
          <w:color w:val="000000" w:themeColor="text1"/>
          <w:sz w:val="28"/>
          <w:szCs w:val="28"/>
        </w:rPr>
        <w:t>арқылы</w:t>
      </w:r>
      <w:r w:rsidRPr="00661E52">
        <w:rPr>
          <w:color w:val="000000" w:themeColor="text1"/>
          <w:sz w:val="28"/>
          <w:szCs w:val="28"/>
          <w:lang w:val="en-US"/>
        </w:rPr>
        <w:t xml:space="preserve"> </w:t>
      </w:r>
      <w:r w:rsidRPr="00661E52">
        <w:rPr>
          <w:color w:val="000000" w:themeColor="text1"/>
          <w:sz w:val="28"/>
          <w:szCs w:val="28"/>
        </w:rPr>
        <w:t>жетеді</w:t>
      </w:r>
      <w:r w:rsidRPr="00661E52">
        <w:rPr>
          <w:color w:val="000000" w:themeColor="text1"/>
          <w:sz w:val="28"/>
          <w:szCs w:val="28"/>
          <w:lang w:val="en-US"/>
        </w:rPr>
        <w:t xml:space="preserve">. </w:t>
      </w:r>
      <w:r w:rsidRPr="00661E52">
        <w:rPr>
          <w:color w:val="000000" w:themeColor="text1"/>
          <w:sz w:val="28"/>
          <w:szCs w:val="28"/>
        </w:rPr>
        <w:t>Осылайша</w:t>
      </w:r>
      <w:r w:rsidRPr="00661E52">
        <w:rPr>
          <w:color w:val="000000" w:themeColor="text1"/>
          <w:sz w:val="28"/>
          <w:szCs w:val="28"/>
          <w:lang w:val="en-US"/>
        </w:rPr>
        <w:t xml:space="preserve">, </w:t>
      </w:r>
      <w:r w:rsidRPr="00661E52">
        <w:rPr>
          <w:color w:val="000000" w:themeColor="text1"/>
          <w:sz w:val="28"/>
          <w:szCs w:val="28"/>
        </w:rPr>
        <w:t>медиадискурс</w:t>
      </w:r>
      <w:r w:rsidRPr="00661E52">
        <w:rPr>
          <w:color w:val="000000" w:themeColor="text1"/>
          <w:sz w:val="28"/>
          <w:szCs w:val="28"/>
          <w:lang w:val="en-US"/>
        </w:rPr>
        <w:t xml:space="preserve"> – </w:t>
      </w:r>
      <w:r w:rsidRPr="00661E52">
        <w:rPr>
          <w:color w:val="000000" w:themeColor="text1"/>
          <w:sz w:val="28"/>
          <w:szCs w:val="28"/>
        </w:rPr>
        <w:t>мәдениеттер</w:t>
      </w:r>
      <w:r w:rsidRPr="00661E52">
        <w:rPr>
          <w:color w:val="000000" w:themeColor="text1"/>
          <w:sz w:val="28"/>
          <w:szCs w:val="28"/>
          <w:lang w:val="en-US"/>
        </w:rPr>
        <w:t xml:space="preserve"> </w:t>
      </w:r>
      <w:r w:rsidRPr="00661E52">
        <w:rPr>
          <w:color w:val="000000" w:themeColor="text1"/>
          <w:sz w:val="28"/>
          <w:szCs w:val="28"/>
        </w:rPr>
        <w:t>арасында</w:t>
      </w:r>
      <w:r w:rsidRPr="00661E52">
        <w:rPr>
          <w:color w:val="000000" w:themeColor="text1"/>
          <w:sz w:val="28"/>
          <w:szCs w:val="28"/>
          <w:lang w:val="en-US"/>
        </w:rPr>
        <w:t xml:space="preserve"> </w:t>
      </w:r>
      <w:r w:rsidRPr="00661E52">
        <w:rPr>
          <w:color w:val="000000" w:themeColor="text1"/>
          <w:sz w:val="28"/>
          <w:szCs w:val="28"/>
        </w:rPr>
        <w:t>ақпарат</w:t>
      </w:r>
      <w:r w:rsidRPr="00661E52">
        <w:rPr>
          <w:color w:val="000000" w:themeColor="text1"/>
          <w:sz w:val="28"/>
          <w:szCs w:val="28"/>
          <w:lang w:val="en-US"/>
        </w:rPr>
        <w:t xml:space="preserve"> </w:t>
      </w:r>
      <w:r w:rsidRPr="00661E52">
        <w:rPr>
          <w:color w:val="000000" w:themeColor="text1"/>
          <w:sz w:val="28"/>
          <w:szCs w:val="28"/>
        </w:rPr>
        <w:t>айналымын</w:t>
      </w:r>
      <w:r w:rsidRPr="00661E52">
        <w:rPr>
          <w:color w:val="000000" w:themeColor="text1"/>
          <w:sz w:val="28"/>
          <w:szCs w:val="28"/>
          <w:lang w:val="en-US"/>
        </w:rPr>
        <w:t xml:space="preserve"> </w:t>
      </w:r>
      <w:r w:rsidRPr="00661E52">
        <w:rPr>
          <w:color w:val="000000" w:themeColor="text1"/>
          <w:sz w:val="28"/>
          <w:szCs w:val="28"/>
        </w:rPr>
        <w:t>қамтамасыз</w:t>
      </w:r>
      <w:r w:rsidRPr="00661E52">
        <w:rPr>
          <w:color w:val="000000" w:themeColor="text1"/>
          <w:sz w:val="28"/>
          <w:szCs w:val="28"/>
          <w:lang w:val="en-US"/>
        </w:rPr>
        <w:t xml:space="preserve"> </w:t>
      </w:r>
      <w:r w:rsidRPr="00661E52">
        <w:rPr>
          <w:color w:val="000000" w:themeColor="text1"/>
          <w:sz w:val="28"/>
          <w:szCs w:val="28"/>
        </w:rPr>
        <w:t>ететін</w:t>
      </w:r>
      <w:r w:rsidRPr="00661E52">
        <w:rPr>
          <w:color w:val="000000" w:themeColor="text1"/>
          <w:sz w:val="28"/>
          <w:szCs w:val="28"/>
          <w:lang w:val="en-US"/>
        </w:rPr>
        <w:t xml:space="preserve"> </w:t>
      </w:r>
      <w:r w:rsidRPr="00661E52">
        <w:rPr>
          <w:color w:val="000000" w:themeColor="text1"/>
          <w:sz w:val="28"/>
          <w:szCs w:val="28"/>
        </w:rPr>
        <w:t>коммуникациялық</w:t>
      </w:r>
      <w:r w:rsidRPr="00661E52">
        <w:rPr>
          <w:color w:val="000000" w:themeColor="text1"/>
          <w:sz w:val="28"/>
          <w:szCs w:val="28"/>
          <w:lang w:val="en-US"/>
        </w:rPr>
        <w:t xml:space="preserve"> </w:t>
      </w:r>
      <w:r w:rsidRPr="00661E52">
        <w:rPr>
          <w:color w:val="000000" w:themeColor="text1"/>
          <w:sz w:val="28"/>
          <w:szCs w:val="28"/>
        </w:rPr>
        <w:t>арна</w:t>
      </w:r>
      <w:r w:rsidRPr="00661E52">
        <w:rPr>
          <w:color w:val="000000" w:themeColor="text1"/>
          <w:sz w:val="28"/>
          <w:szCs w:val="28"/>
          <w:lang w:val="en-US"/>
        </w:rPr>
        <w:t>.</w:t>
      </w:r>
    </w:p>
    <w:p w14:paraId="718F2094"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Аудармадан</w:t>
      </w:r>
      <w:r w:rsidRPr="00661E52">
        <w:rPr>
          <w:color w:val="000000" w:themeColor="text1"/>
          <w:sz w:val="28"/>
          <w:szCs w:val="28"/>
          <w:lang w:val="en-US"/>
        </w:rPr>
        <w:t xml:space="preserve"> </w:t>
      </w:r>
      <w:r w:rsidRPr="00661E52">
        <w:rPr>
          <w:color w:val="000000" w:themeColor="text1"/>
          <w:sz w:val="28"/>
          <w:szCs w:val="28"/>
        </w:rPr>
        <w:t>бөлек</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түрлі</w:t>
      </w:r>
      <w:r w:rsidRPr="00661E52">
        <w:rPr>
          <w:color w:val="000000" w:themeColor="text1"/>
          <w:sz w:val="28"/>
          <w:szCs w:val="28"/>
          <w:lang w:val="en-US"/>
        </w:rPr>
        <w:t xml:space="preserve"> </w:t>
      </w:r>
      <w:r w:rsidRPr="00661E52">
        <w:rPr>
          <w:color w:val="000000" w:themeColor="text1"/>
          <w:sz w:val="28"/>
          <w:szCs w:val="28"/>
        </w:rPr>
        <w:t>ел</w:t>
      </w:r>
      <w:r w:rsidRPr="00661E52">
        <w:rPr>
          <w:color w:val="000000" w:themeColor="text1"/>
          <w:sz w:val="28"/>
          <w:szCs w:val="28"/>
          <w:lang w:val="en-US"/>
        </w:rPr>
        <w:t xml:space="preserve"> </w:t>
      </w:r>
      <w:r w:rsidRPr="00661E52">
        <w:rPr>
          <w:color w:val="000000" w:themeColor="text1"/>
          <w:sz w:val="28"/>
          <w:szCs w:val="28"/>
        </w:rPr>
        <w:t>өкілдерін</w:t>
      </w:r>
      <w:r w:rsidRPr="00661E52">
        <w:rPr>
          <w:color w:val="000000" w:themeColor="text1"/>
          <w:sz w:val="28"/>
          <w:szCs w:val="28"/>
          <w:lang w:val="en-US"/>
        </w:rPr>
        <w:t xml:space="preserve">, </w:t>
      </w:r>
      <w:r w:rsidRPr="00661E52">
        <w:rPr>
          <w:color w:val="000000" w:themeColor="text1"/>
          <w:sz w:val="28"/>
          <w:szCs w:val="28"/>
        </w:rPr>
        <w:t>сарапшыларды</w:t>
      </w:r>
      <w:r w:rsidRPr="00661E52">
        <w:rPr>
          <w:color w:val="000000" w:themeColor="text1"/>
          <w:sz w:val="28"/>
          <w:szCs w:val="28"/>
          <w:lang w:val="en-US"/>
        </w:rPr>
        <w:t xml:space="preserve"> </w:t>
      </w:r>
      <w:r w:rsidRPr="00661E52">
        <w:rPr>
          <w:color w:val="000000" w:themeColor="text1"/>
          <w:sz w:val="28"/>
          <w:szCs w:val="28"/>
        </w:rPr>
        <w:t>қатыстыру</w:t>
      </w:r>
      <w:r w:rsidRPr="00661E52">
        <w:rPr>
          <w:color w:val="000000" w:themeColor="text1"/>
          <w:sz w:val="28"/>
          <w:szCs w:val="28"/>
          <w:lang w:val="en-US"/>
        </w:rPr>
        <w:t xml:space="preserve">, </w:t>
      </w:r>
      <w:r w:rsidRPr="00661E52">
        <w:rPr>
          <w:color w:val="000000" w:themeColor="text1"/>
          <w:sz w:val="28"/>
          <w:szCs w:val="28"/>
        </w:rPr>
        <w:t>халықаралық</w:t>
      </w:r>
      <w:r w:rsidRPr="00661E52">
        <w:rPr>
          <w:color w:val="000000" w:themeColor="text1"/>
          <w:sz w:val="28"/>
          <w:szCs w:val="28"/>
          <w:lang w:val="en-US"/>
        </w:rPr>
        <w:t xml:space="preserve"> </w:t>
      </w:r>
      <w:r w:rsidRPr="00661E52">
        <w:rPr>
          <w:color w:val="000000" w:themeColor="text1"/>
          <w:sz w:val="28"/>
          <w:szCs w:val="28"/>
        </w:rPr>
        <w:t>медиажобаларды</w:t>
      </w:r>
      <w:r w:rsidRPr="00661E52">
        <w:rPr>
          <w:color w:val="000000" w:themeColor="text1"/>
          <w:sz w:val="28"/>
          <w:szCs w:val="28"/>
          <w:lang w:val="en-US"/>
        </w:rPr>
        <w:t xml:space="preserve"> </w:t>
      </w:r>
      <w:r w:rsidRPr="00661E52">
        <w:rPr>
          <w:color w:val="000000" w:themeColor="text1"/>
          <w:sz w:val="28"/>
          <w:szCs w:val="28"/>
        </w:rPr>
        <w:t>іске</w:t>
      </w:r>
      <w:r w:rsidRPr="00661E52">
        <w:rPr>
          <w:color w:val="000000" w:themeColor="text1"/>
          <w:sz w:val="28"/>
          <w:szCs w:val="28"/>
          <w:lang w:val="en-US"/>
        </w:rPr>
        <w:t xml:space="preserve"> </w:t>
      </w:r>
      <w:r w:rsidRPr="00661E52">
        <w:rPr>
          <w:color w:val="000000" w:themeColor="text1"/>
          <w:sz w:val="28"/>
          <w:szCs w:val="28"/>
        </w:rPr>
        <w:t>қосу</w:t>
      </w:r>
      <w:r w:rsidRPr="00661E52">
        <w:rPr>
          <w:color w:val="000000" w:themeColor="text1"/>
          <w:sz w:val="28"/>
          <w:szCs w:val="28"/>
          <w:lang w:val="en-US"/>
        </w:rPr>
        <w:t xml:space="preserve"> </w:t>
      </w:r>
      <w:r w:rsidRPr="00661E52">
        <w:rPr>
          <w:color w:val="000000" w:themeColor="text1"/>
          <w:sz w:val="28"/>
          <w:szCs w:val="28"/>
        </w:rPr>
        <w:t>арқылы</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мәдениетаралық</w:t>
      </w:r>
      <w:r w:rsidRPr="00661E52">
        <w:rPr>
          <w:color w:val="000000" w:themeColor="text1"/>
          <w:sz w:val="28"/>
          <w:szCs w:val="28"/>
          <w:lang w:val="en-US"/>
        </w:rPr>
        <w:t xml:space="preserve"> </w:t>
      </w:r>
      <w:r w:rsidRPr="00661E52">
        <w:rPr>
          <w:color w:val="000000" w:themeColor="text1"/>
          <w:sz w:val="28"/>
          <w:szCs w:val="28"/>
        </w:rPr>
        <w:t>қарым</w:t>
      </w:r>
      <w:r w:rsidRPr="00661E52">
        <w:rPr>
          <w:color w:val="000000" w:themeColor="text1"/>
          <w:sz w:val="28"/>
          <w:szCs w:val="28"/>
          <w:lang w:val="en-US"/>
        </w:rPr>
        <w:t>-</w:t>
      </w:r>
      <w:r w:rsidRPr="00661E52">
        <w:rPr>
          <w:color w:val="000000" w:themeColor="text1"/>
          <w:sz w:val="28"/>
          <w:szCs w:val="28"/>
        </w:rPr>
        <w:t>қатынасқа</w:t>
      </w:r>
      <w:r w:rsidRPr="00661E52">
        <w:rPr>
          <w:color w:val="000000" w:themeColor="text1"/>
          <w:sz w:val="28"/>
          <w:szCs w:val="28"/>
          <w:lang w:val="en-US"/>
        </w:rPr>
        <w:t xml:space="preserve"> </w:t>
      </w:r>
      <w:r w:rsidRPr="00661E52">
        <w:rPr>
          <w:color w:val="000000" w:themeColor="text1"/>
          <w:sz w:val="28"/>
          <w:szCs w:val="28"/>
        </w:rPr>
        <w:t>үлес</w:t>
      </w:r>
      <w:r w:rsidRPr="00661E52">
        <w:rPr>
          <w:color w:val="000000" w:themeColor="text1"/>
          <w:sz w:val="28"/>
          <w:szCs w:val="28"/>
          <w:lang w:val="en-US"/>
        </w:rPr>
        <w:t xml:space="preserve"> </w:t>
      </w:r>
      <w:r w:rsidRPr="00661E52">
        <w:rPr>
          <w:color w:val="000000" w:themeColor="text1"/>
          <w:sz w:val="28"/>
          <w:szCs w:val="28"/>
        </w:rPr>
        <w:t>қосады</w:t>
      </w:r>
      <w:r w:rsidRPr="00661E52">
        <w:rPr>
          <w:color w:val="000000" w:themeColor="text1"/>
          <w:sz w:val="28"/>
          <w:szCs w:val="28"/>
          <w:lang w:val="en-US"/>
        </w:rPr>
        <w:t xml:space="preserve">. </w:t>
      </w:r>
      <w:r w:rsidRPr="00661E52">
        <w:rPr>
          <w:color w:val="000000" w:themeColor="text1"/>
          <w:sz w:val="28"/>
          <w:szCs w:val="28"/>
        </w:rPr>
        <w:t>Мысалы</w:t>
      </w:r>
      <w:r w:rsidRPr="00661E52">
        <w:rPr>
          <w:color w:val="000000" w:themeColor="text1"/>
          <w:sz w:val="28"/>
          <w:szCs w:val="28"/>
          <w:lang w:val="en-US"/>
        </w:rPr>
        <w:t xml:space="preserve">, </w:t>
      </w:r>
      <w:r w:rsidRPr="00661E52">
        <w:rPr>
          <w:color w:val="000000" w:themeColor="text1"/>
          <w:sz w:val="28"/>
          <w:szCs w:val="28"/>
        </w:rPr>
        <w:t>Қазақстан</w:t>
      </w:r>
      <w:r w:rsidRPr="00661E52">
        <w:rPr>
          <w:color w:val="000000" w:themeColor="text1"/>
          <w:sz w:val="28"/>
          <w:szCs w:val="28"/>
          <w:lang w:val="en-US"/>
        </w:rPr>
        <w:t xml:space="preserve"> </w:t>
      </w:r>
      <w:r w:rsidRPr="00661E52">
        <w:rPr>
          <w:color w:val="000000" w:themeColor="text1"/>
          <w:sz w:val="28"/>
          <w:szCs w:val="28"/>
        </w:rPr>
        <w:t>әлемдік</w:t>
      </w:r>
      <w:r w:rsidRPr="00661E52">
        <w:rPr>
          <w:color w:val="000000" w:themeColor="text1"/>
          <w:sz w:val="28"/>
          <w:szCs w:val="28"/>
          <w:lang w:val="en-US"/>
        </w:rPr>
        <w:t xml:space="preserve"> </w:t>
      </w:r>
      <w:r w:rsidRPr="00661E52">
        <w:rPr>
          <w:color w:val="000000" w:themeColor="text1"/>
          <w:sz w:val="28"/>
          <w:szCs w:val="28"/>
        </w:rPr>
        <w:t>көрерменге</w:t>
      </w:r>
      <w:r w:rsidRPr="00661E52">
        <w:rPr>
          <w:color w:val="000000" w:themeColor="text1"/>
          <w:sz w:val="28"/>
          <w:szCs w:val="28"/>
          <w:lang w:val="en-US"/>
        </w:rPr>
        <w:t xml:space="preserve"> </w:t>
      </w:r>
      <w:r w:rsidRPr="00661E52">
        <w:rPr>
          <w:color w:val="000000" w:themeColor="text1"/>
          <w:sz w:val="28"/>
          <w:szCs w:val="28"/>
        </w:rPr>
        <w:t>арналған</w:t>
      </w:r>
      <w:r w:rsidRPr="00661E52">
        <w:rPr>
          <w:color w:val="000000" w:themeColor="text1"/>
          <w:sz w:val="28"/>
          <w:szCs w:val="28"/>
          <w:lang w:val="en-US"/>
        </w:rPr>
        <w:t xml:space="preserve"> </w:t>
      </w:r>
      <w:r w:rsidRPr="00661E52">
        <w:rPr>
          <w:color w:val="000000" w:themeColor="text1"/>
          <w:sz w:val="28"/>
          <w:szCs w:val="28"/>
        </w:rPr>
        <w:t>деректі</w:t>
      </w:r>
      <w:r w:rsidRPr="00661E52">
        <w:rPr>
          <w:color w:val="000000" w:themeColor="text1"/>
          <w:sz w:val="28"/>
          <w:szCs w:val="28"/>
          <w:lang w:val="en-US"/>
        </w:rPr>
        <w:t xml:space="preserve"> </w:t>
      </w:r>
      <w:r w:rsidRPr="00661E52">
        <w:rPr>
          <w:color w:val="000000" w:themeColor="text1"/>
          <w:sz w:val="28"/>
          <w:szCs w:val="28"/>
        </w:rPr>
        <w:t>фильмдерді</w:t>
      </w:r>
      <w:r w:rsidRPr="00661E52">
        <w:rPr>
          <w:color w:val="000000" w:themeColor="text1"/>
          <w:sz w:val="28"/>
          <w:szCs w:val="28"/>
          <w:lang w:val="en-US"/>
        </w:rPr>
        <w:t xml:space="preserve"> </w:t>
      </w:r>
      <w:r w:rsidRPr="00661E52">
        <w:rPr>
          <w:color w:val="000000" w:themeColor="text1"/>
          <w:sz w:val="28"/>
          <w:szCs w:val="28"/>
        </w:rPr>
        <w:t>ағылшынша</w:t>
      </w:r>
      <w:r w:rsidRPr="00661E52">
        <w:rPr>
          <w:color w:val="000000" w:themeColor="text1"/>
          <w:sz w:val="28"/>
          <w:szCs w:val="28"/>
          <w:lang w:val="en-US"/>
        </w:rPr>
        <w:t xml:space="preserve"> </w:t>
      </w:r>
      <w:r w:rsidRPr="00661E52">
        <w:rPr>
          <w:color w:val="000000" w:themeColor="text1"/>
          <w:sz w:val="28"/>
          <w:szCs w:val="28"/>
        </w:rPr>
        <w:t>түсіріп</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ағылшынша</w:t>
      </w:r>
      <w:r w:rsidRPr="00661E52">
        <w:rPr>
          <w:color w:val="000000" w:themeColor="text1"/>
          <w:sz w:val="28"/>
          <w:szCs w:val="28"/>
          <w:lang w:val="en-US"/>
        </w:rPr>
        <w:t xml:space="preserve"> </w:t>
      </w:r>
      <w:r w:rsidRPr="00661E52">
        <w:rPr>
          <w:color w:val="000000" w:themeColor="text1"/>
          <w:sz w:val="28"/>
          <w:szCs w:val="28"/>
        </w:rPr>
        <w:t>субтитрмен</w:t>
      </w:r>
      <w:r w:rsidRPr="00661E52">
        <w:rPr>
          <w:color w:val="000000" w:themeColor="text1"/>
          <w:sz w:val="28"/>
          <w:szCs w:val="28"/>
          <w:lang w:val="en-US"/>
        </w:rPr>
        <w:t xml:space="preserve">), </w:t>
      </w:r>
      <w:r w:rsidRPr="00661E52">
        <w:rPr>
          <w:color w:val="000000" w:themeColor="text1"/>
          <w:sz w:val="28"/>
          <w:szCs w:val="28"/>
        </w:rPr>
        <w:t>жергілікті</w:t>
      </w:r>
      <w:r w:rsidRPr="00661E52">
        <w:rPr>
          <w:color w:val="000000" w:themeColor="text1"/>
          <w:sz w:val="28"/>
          <w:szCs w:val="28"/>
          <w:lang w:val="en-US"/>
        </w:rPr>
        <w:t xml:space="preserve"> </w:t>
      </w:r>
      <w:r w:rsidRPr="00661E52">
        <w:rPr>
          <w:color w:val="000000" w:themeColor="text1"/>
          <w:sz w:val="28"/>
          <w:szCs w:val="28"/>
        </w:rPr>
        <w:t>тарих</w:t>
      </w:r>
      <w:r w:rsidRPr="00661E52">
        <w:rPr>
          <w:color w:val="000000" w:themeColor="text1"/>
          <w:sz w:val="28"/>
          <w:szCs w:val="28"/>
          <w:lang w:val="en-US"/>
        </w:rPr>
        <w:t xml:space="preserve"> </w:t>
      </w:r>
      <w:r w:rsidRPr="00661E52">
        <w:rPr>
          <w:color w:val="000000" w:themeColor="text1"/>
          <w:sz w:val="28"/>
          <w:szCs w:val="28"/>
        </w:rPr>
        <w:t>пен</w:t>
      </w:r>
      <w:r w:rsidRPr="00661E52">
        <w:rPr>
          <w:color w:val="000000" w:themeColor="text1"/>
          <w:sz w:val="28"/>
          <w:szCs w:val="28"/>
          <w:lang w:val="en-US"/>
        </w:rPr>
        <w:t xml:space="preserve"> </w:t>
      </w:r>
      <w:r w:rsidRPr="00661E52">
        <w:rPr>
          <w:color w:val="000000" w:themeColor="text1"/>
          <w:sz w:val="28"/>
          <w:szCs w:val="28"/>
        </w:rPr>
        <w:t>оқиғаны</w:t>
      </w:r>
      <w:r w:rsidRPr="00661E52">
        <w:rPr>
          <w:color w:val="000000" w:themeColor="text1"/>
          <w:sz w:val="28"/>
          <w:szCs w:val="28"/>
          <w:lang w:val="en-US"/>
        </w:rPr>
        <w:t xml:space="preserve"> </w:t>
      </w:r>
      <w:r w:rsidRPr="00661E52">
        <w:rPr>
          <w:color w:val="000000" w:themeColor="text1"/>
          <w:sz w:val="28"/>
          <w:szCs w:val="28"/>
        </w:rPr>
        <w:t>халықаралық</w:t>
      </w:r>
      <w:r w:rsidRPr="00661E52">
        <w:rPr>
          <w:color w:val="000000" w:themeColor="text1"/>
          <w:sz w:val="28"/>
          <w:szCs w:val="28"/>
          <w:lang w:val="en-US"/>
        </w:rPr>
        <w:t xml:space="preserve"> </w:t>
      </w:r>
      <w:r w:rsidRPr="00661E52">
        <w:rPr>
          <w:color w:val="000000" w:themeColor="text1"/>
          <w:sz w:val="28"/>
          <w:szCs w:val="28"/>
        </w:rPr>
        <w:t>аудиторияға</w:t>
      </w:r>
      <w:r w:rsidRPr="00661E52">
        <w:rPr>
          <w:color w:val="000000" w:themeColor="text1"/>
          <w:sz w:val="28"/>
          <w:szCs w:val="28"/>
          <w:lang w:val="en-US"/>
        </w:rPr>
        <w:t xml:space="preserve"> </w:t>
      </w:r>
      <w:r w:rsidRPr="00661E52">
        <w:rPr>
          <w:color w:val="000000" w:themeColor="text1"/>
          <w:sz w:val="28"/>
          <w:szCs w:val="28"/>
        </w:rPr>
        <w:t>жеткізеді</w:t>
      </w:r>
      <w:r w:rsidRPr="00661E52">
        <w:rPr>
          <w:color w:val="000000" w:themeColor="text1"/>
          <w:sz w:val="28"/>
          <w:szCs w:val="28"/>
          <w:lang w:val="en-US"/>
        </w:rPr>
        <w:t xml:space="preserve">. </w:t>
      </w:r>
      <w:r w:rsidRPr="00661E52">
        <w:rPr>
          <w:color w:val="000000" w:themeColor="text1"/>
          <w:sz w:val="28"/>
          <w:szCs w:val="28"/>
        </w:rPr>
        <w:t>Цифрлық</w:t>
      </w:r>
      <w:r w:rsidRPr="00661E52">
        <w:rPr>
          <w:color w:val="000000" w:themeColor="text1"/>
          <w:sz w:val="28"/>
          <w:szCs w:val="28"/>
          <w:lang w:val="en-US"/>
        </w:rPr>
        <w:t xml:space="preserve"> </w:t>
      </w:r>
      <w:r w:rsidRPr="00661E52">
        <w:rPr>
          <w:color w:val="000000" w:themeColor="text1"/>
          <w:sz w:val="28"/>
          <w:szCs w:val="28"/>
        </w:rPr>
        <w:t>платформалар</w:t>
      </w:r>
      <w:r w:rsidRPr="00661E52">
        <w:rPr>
          <w:color w:val="000000" w:themeColor="text1"/>
          <w:sz w:val="28"/>
          <w:szCs w:val="28"/>
          <w:lang w:val="en-US"/>
        </w:rPr>
        <w:t xml:space="preserve"> (YouTube, </w:t>
      </w:r>
      <w:r w:rsidRPr="00661E52">
        <w:rPr>
          <w:color w:val="000000" w:themeColor="text1"/>
          <w:sz w:val="28"/>
          <w:szCs w:val="28"/>
        </w:rPr>
        <w:t>әлеуметтік</w:t>
      </w:r>
      <w:r w:rsidRPr="00661E52">
        <w:rPr>
          <w:color w:val="000000" w:themeColor="text1"/>
          <w:sz w:val="28"/>
          <w:szCs w:val="28"/>
          <w:lang w:val="en-US"/>
        </w:rPr>
        <w:t xml:space="preserve"> </w:t>
      </w:r>
      <w:r w:rsidRPr="00661E52">
        <w:rPr>
          <w:color w:val="000000" w:themeColor="text1"/>
          <w:sz w:val="28"/>
          <w:szCs w:val="28"/>
        </w:rPr>
        <w:t>желілер</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контентті</w:t>
      </w:r>
      <w:r w:rsidRPr="00661E52">
        <w:rPr>
          <w:color w:val="000000" w:themeColor="text1"/>
          <w:sz w:val="28"/>
          <w:szCs w:val="28"/>
          <w:lang w:val="en-US"/>
        </w:rPr>
        <w:t xml:space="preserve"> </w:t>
      </w:r>
      <w:r w:rsidRPr="00661E52">
        <w:rPr>
          <w:color w:val="000000" w:themeColor="text1"/>
          <w:sz w:val="28"/>
          <w:szCs w:val="28"/>
        </w:rPr>
        <w:t>бірнеше</w:t>
      </w:r>
      <w:r w:rsidRPr="00661E52">
        <w:rPr>
          <w:color w:val="000000" w:themeColor="text1"/>
          <w:sz w:val="28"/>
          <w:szCs w:val="28"/>
          <w:lang w:val="en-US"/>
        </w:rPr>
        <w:t xml:space="preserve"> </w:t>
      </w:r>
      <w:r w:rsidRPr="00661E52">
        <w:rPr>
          <w:color w:val="000000" w:themeColor="text1"/>
          <w:sz w:val="28"/>
          <w:szCs w:val="28"/>
        </w:rPr>
        <w:t>тілдегі</w:t>
      </w:r>
      <w:r w:rsidRPr="00661E52">
        <w:rPr>
          <w:color w:val="000000" w:themeColor="text1"/>
          <w:sz w:val="28"/>
          <w:szCs w:val="28"/>
          <w:lang w:val="en-US"/>
        </w:rPr>
        <w:t xml:space="preserve"> </w:t>
      </w:r>
      <w:r w:rsidRPr="00661E52">
        <w:rPr>
          <w:color w:val="000000" w:themeColor="text1"/>
          <w:sz w:val="28"/>
          <w:szCs w:val="28"/>
        </w:rPr>
        <w:t>пікірлермен</w:t>
      </w:r>
      <w:r w:rsidRPr="00661E52">
        <w:rPr>
          <w:color w:val="000000" w:themeColor="text1"/>
          <w:sz w:val="28"/>
          <w:szCs w:val="28"/>
          <w:lang w:val="en-US"/>
        </w:rPr>
        <w:t xml:space="preserve"> </w:t>
      </w:r>
      <w:r w:rsidRPr="00661E52">
        <w:rPr>
          <w:color w:val="000000" w:themeColor="text1"/>
          <w:sz w:val="28"/>
          <w:szCs w:val="28"/>
        </w:rPr>
        <w:t>бірге</w:t>
      </w:r>
      <w:r w:rsidRPr="00661E52">
        <w:rPr>
          <w:color w:val="000000" w:themeColor="text1"/>
          <w:sz w:val="28"/>
          <w:szCs w:val="28"/>
          <w:lang w:val="en-US"/>
        </w:rPr>
        <w:t xml:space="preserve"> </w:t>
      </w:r>
      <w:r w:rsidRPr="00661E52">
        <w:rPr>
          <w:color w:val="000000" w:themeColor="text1"/>
          <w:sz w:val="28"/>
          <w:szCs w:val="28"/>
        </w:rPr>
        <w:t>көруге</w:t>
      </w:r>
      <w:r w:rsidRPr="00661E52">
        <w:rPr>
          <w:color w:val="000000" w:themeColor="text1"/>
          <w:sz w:val="28"/>
          <w:szCs w:val="28"/>
          <w:lang w:val="en-US"/>
        </w:rPr>
        <w:t xml:space="preserve"> </w:t>
      </w:r>
      <w:r w:rsidRPr="00661E52">
        <w:rPr>
          <w:color w:val="000000" w:themeColor="text1"/>
          <w:sz w:val="28"/>
          <w:szCs w:val="28"/>
        </w:rPr>
        <w:t>мүмкіндік</w:t>
      </w:r>
      <w:r w:rsidRPr="00661E52">
        <w:rPr>
          <w:color w:val="000000" w:themeColor="text1"/>
          <w:sz w:val="28"/>
          <w:szCs w:val="28"/>
          <w:lang w:val="en-US"/>
        </w:rPr>
        <w:t xml:space="preserve"> </w:t>
      </w:r>
      <w:r w:rsidRPr="00661E52">
        <w:rPr>
          <w:color w:val="000000" w:themeColor="text1"/>
          <w:sz w:val="28"/>
          <w:szCs w:val="28"/>
        </w:rPr>
        <w:t>береді</w:t>
      </w:r>
      <w:r w:rsidRPr="00661E52">
        <w:rPr>
          <w:color w:val="000000" w:themeColor="text1"/>
          <w:sz w:val="28"/>
          <w:szCs w:val="28"/>
          <w:lang w:val="en-US"/>
        </w:rPr>
        <w:t xml:space="preserve">: </w:t>
      </w:r>
      <w:r w:rsidRPr="00661E52">
        <w:rPr>
          <w:color w:val="000000" w:themeColor="text1"/>
          <w:sz w:val="28"/>
          <w:szCs w:val="28"/>
        </w:rPr>
        <w:t>айталық</w:t>
      </w:r>
      <w:r w:rsidRPr="00661E52">
        <w:rPr>
          <w:color w:val="000000" w:themeColor="text1"/>
          <w:sz w:val="28"/>
          <w:szCs w:val="28"/>
          <w:lang w:val="en-US"/>
        </w:rPr>
        <w:t xml:space="preserve">, </w:t>
      </w:r>
      <w:r w:rsidRPr="00661E52">
        <w:rPr>
          <w:color w:val="000000" w:themeColor="text1"/>
          <w:sz w:val="28"/>
          <w:szCs w:val="28"/>
        </w:rPr>
        <w:t>көшпенділер</w:t>
      </w:r>
      <w:r w:rsidRPr="00661E52">
        <w:rPr>
          <w:color w:val="000000" w:themeColor="text1"/>
          <w:sz w:val="28"/>
          <w:szCs w:val="28"/>
          <w:lang w:val="en-US"/>
        </w:rPr>
        <w:t xml:space="preserve"> </w:t>
      </w:r>
      <w:r w:rsidRPr="00661E52">
        <w:rPr>
          <w:color w:val="000000" w:themeColor="text1"/>
          <w:sz w:val="28"/>
          <w:szCs w:val="28"/>
        </w:rPr>
        <w:t>мәдениеті</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қазақ</w:t>
      </w:r>
      <w:r w:rsidRPr="00661E52">
        <w:rPr>
          <w:color w:val="000000" w:themeColor="text1"/>
          <w:sz w:val="28"/>
          <w:szCs w:val="28"/>
          <w:lang w:val="en-US"/>
        </w:rPr>
        <w:t xml:space="preserve"> </w:t>
      </w:r>
      <w:r w:rsidRPr="00661E52">
        <w:rPr>
          <w:color w:val="000000" w:themeColor="text1"/>
          <w:sz w:val="28"/>
          <w:szCs w:val="28"/>
        </w:rPr>
        <w:t>музыкасы</w:t>
      </w:r>
      <w:r w:rsidRPr="00661E52">
        <w:rPr>
          <w:color w:val="000000" w:themeColor="text1"/>
          <w:sz w:val="28"/>
          <w:szCs w:val="28"/>
          <w:lang w:val="en-US"/>
        </w:rPr>
        <w:t xml:space="preserve"> </w:t>
      </w:r>
      <w:r w:rsidRPr="00661E52">
        <w:rPr>
          <w:color w:val="000000" w:themeColor="text1"/>
          <w:sz w:val="28"/>
          <w:szCs w:val="28"/>
        </w:rPr>
        <w:t>туралы</w:t>
      </w:r>
      <w:r w:rsidRPr="00661E52">
        <w:rPr>
          <w:color w:val="000000" w:themeColor="text1"/>
          <w:sz w:val="28"/>
          <w:szCs w:val="28"/>
          <w:lang w:val="en-US"/>
        </w:rPr>
        <w:t xml:space="preserve"> </w:t>
      </w:r>
      <w:r w:rsidRPr="00661E52">
        <w:rPr>
          <w:color w:val="000000" w:themeColor="text1"/>
          <w:sz w:val="28"/>
          <w:szCs w:val="28"/>
        </w:rPr>
        <w:t>ағылшынша</w:t>
      </w:r>
      <w:r w:rsidRPr="00661E52">
        <w:rPr>
          <w:color w:val="000000" w:themeColor="text1"/>
          <w:sz w:val="28"/>
          <w:szCs w:val="28"/>
          <w:lang w:val="en-US"/>
        </w:rPr>
        <w:t xml:space="preserve"> </w:t>
      </w:r>
      <w:r w:rsidRPr="00661E52">
        <w:rPr>
          <w:color w:val="000000" w:themeColor="text1"/>
          <w:sz w:val="28"/>
          <w:szCs w:val="28"/>
        </w:rPr>
        <w:t>арнада</w:t>
      </w:r>
      <w:r w:rsidRPr="00661E52">
        <w:rPr>
          <w:color w:val="000000" w:themeColor="text1"/>
          <w:sz w:val="28"/>
          <w:szCs w:val="28"/>
          <w:lang w:val="en-US"/>
        </w:rPr>
        <w:t xml:space="preserve"> </w:t>
      </w:r>
      <w:r w:rsidRPr="00661E52">
        <w:rPr>
          <w:color w:val="000000" w:themeColor="text1"/>
          <w:sz w:val="28"/>
          <w:szCs w:val="28"/>
        </w:rPr>
        <w:t>жергілікті</w:t>
      </w:r>
      <w:r w:rsidRPr="00661E52">
        <w:rPr>
          <w:color w:val="000000" w:themeColor="text1"/>
          <w:sz w:val="28"/>
          <w:szCs w:val="28"/>
          <w:lang w:val="en-US"/>
        </w:rPr>
        <w:t xml:space="preserve"> </w:t>
      </w:r>
      <w:r w:rsidRPr="00661E52">
        <w:rPr>
          <w:color w:val="000000" w:themeColor="text1"/>
          <w:sz w:val="28"/>
          <w:szCs w:val="28"/>
        </w:rPr>
        <w:t>де</w:t>
      </w:r>
      <w:r w:rsidRPr="00661E52">
        <w:rPr>
          <w:color w:val="000000" w:themeColor="text1"/>
          <w:sz w:val="28"/>
          <w:szCs w:val="28"/>
          <w:lang w:val="en-US"/>
        </w:rPr>
        <w:t xml:space="preserve">, </w:t>
      </w:r>
      <w:r w:rsidRPr="00661E52">
        <w:rPr>
          <w:color w:val="000000" w:themeColor="text1"/>
          <w:sz w:val="28"/>
          <w:szCs w:val="28"/>
        </w:rPr>
        <w:t>шетелдік</w:t>
      </w:r>
      <w:r w:rsidRPr="00661E52">
        <w:rPr>
          <w:color w:val="000000" w:themeColor="text1"/>
          <w:sz w:val="28"/>
          <w:szCs w:val="28"/>
          <w:lang w:val="en-US"/>
        </w:rPr>
        <w:t xml:space="preserve"> </w:t>
      </w:r>
      <w:r w:rsidRPr="00661E52">
        <w:rPr>
          <w:color w:val="000000" w:themeColor="text1"/>
          <w:sz w:val="28"/>
          <w:szCs w:val="28"/>
        </w:rPr>
        <w:t>те</w:t>
      </w:r>
      <w:r w:rsidRPr="00661E52">
        <w:rPr>
          <w:color w:val="000000" w:themeColor="text1"/>
          <w:sz w:val="28"/>
          <w:szCs w:val="28"/>
          <w:lang w:val="en-US"/>
        </w:rPr>
        <w:t xml:space="preserve"> </w:t>
      </w:r>
      <w:r w:rsidRPr="00661E52">
        <w:rPr>
          <w:color w:val="000000" w:themeColor="text1"/>
          <w:sz w:val="28"/>
          <w:szCs w:val="28"/>
        </w:rPr>
        <w:t>көрермендер</w:t>
      </w:r>
      <w:r w:rsidRPr="00661E52">
        <w:rPr>
          <w:color w:val="000000" w:themeColor="text1"/>
          <w:sz w:val="28"/>
          <w:szCs w:val="28"/>
          <w:lang w:val="en-US"/>
        </w:rPr>
        <w:t xml:space="preserve"> </w:t>
      </w:r>
      <w:r w:rsidRPr="00661E52">
        <w:rPr>
          <w:color w:val="000000" w:themeColor="text1"/>
          <w:sz w:val="28"/>
          <w:szCs w:val="28"/>
        </w:rPr>
        <w:t>талқылауға</w:t>
      </w:r>
      <w:r w:rsidRPr="00661E52">
        <w:rPr>
          <w:color w:val="000000" w:themeColor="text1"/>
          <w:sz w:val="28"/>
          <w:szCs w:val="28"/>
          <w:lang w:val="en-US"/>
        </w:rPr>
        <w:t xml:space="preserve"> </w:t>
      </w:r>
      <w:r w:rsidRPr="00661E52">
        <w:rPr>
          <w:color w:val="000000" w:themeColor="text1"/>
          <w:sz w:val="28"/>
          <w:szCs w:val="28"/>
        </w:rPr>
        <w:t>қатыса</w:t>
      </w:r>
      <w:r w:rsidRPr="00661E52">
        <w:rPr>
          <w:color w:val="000000" w:themeColor="text1"/>
          <w:sz w:val="28"/>
          <w:szCs w:val="28"/>
          <w:lang w:val="en-US"/>
        </w:rPr>
        <w:t xml:space="preserve"> </w:t>
      </w:r>
      <w:r w:rsidRPr="00661E52">
        <w:rPr>
          <w:color w:val="000000" w:themeColor="text1"/>
          <w:sz w:val="28"/>
          <w:szCs w:val="28"/>
        </w:rPr>
        <w:t>алады</w:t>
      </w:r>
      <w:r w:rsidRPr="00661E52">
        <w:rPr>
          <w:color w:val="000000" w:themeColor="text1"/>
          <w:sz w:val="28"/>
          <w:szCs w:val="28"/>
          <w:lang w:val="en-US"/>
        </w:rPr>
        <w:t>.</w:t>
      </w:r>
    </w:p>
    <w:p w14:paraId="1AE1CB0C"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Медиадискурстағы</w:t>
      </w:r>
      <w:r w:rsidRPr="00661E52">
        <w:rPr>
          <w:color w:val="000000" w:themeColor="text1"/>
          <w:sz w:val="28"/>
          <w:szCs w:val="28"/>
          <w:lang w:val="en-US"/>
        </w:rPr>
        <w:t xml:space="preserve"> </w:t>
      </w:r>
      <w:r w:rsidRPr="00661E52">
        <w:rPr>
          <w:color w:val="000000" w:themeColor="text1"/>
          <w:sz w:val="28"/>
          <w:szCs w:val="28"/>
        </w:rPr>
        <w:t>интертекстуалды</w:t>
      </w:r>
      <w:r w:rsidRPr="00661E52">
        <w:rPr>
          <w:color w:val="000000" w:themeColor="text1"/>
          <w:sz w:val="28"/>
          <w:szCs w:val="28"/>
          <w:lang w:val="en-US"/>
        </w:rPr>
        <w:t xml:space="preserve"> </w:t>
      </w:r>
      <w:r w:rsidRPr="00661E52">
        <w:rPr>
          <w:color w:val="000000" w:themeColor="text1"/>
          <w:sz w:val="28"/>
          <w:szCs w:val="28"/>
        </w:rPr>
        <w:t>сілтемелердің</w:t>
      </w:r>
      <w:r w:rsidRPr="00661E52">
        <w:rPr>
          <w:color w:val="000000" w:themeColor="text1"/>
          <w:sz w:val="28"/>
          <w:szCs w:val="28"/>
          <w:lang w:val="en-US"/>
        </w:rPr>
        <w:t xml:space="preserve"> </w:t>
      </w:r>
      <w:r w:rsidRPr="00661E52">
        <w:rPr>
          <w:color w:val="000000" w:themeColor="text1"/>
          <w:sz w:val="28"/>
          <w:szCs w:val="28"/>
        </w:rPr>
        <w:t>өзі</w:t>
      </w:r>
      <w:r w:rsidRPr="00661E52">
        <w:rPr>
          <w:color w:val="000000" w:themeColor="text1"/>
          <w:sz w:val="28"/>
          <w:szCs w:val="28"/>
          <w:lang w:val="en-US"/>
        </w:rPr>
        <w:t xml:space="preserve"> </w:t>
      </w:r>
      <w:r w:rsidRPr="00661E52">
        <w:rPr>
          <w:color w:val="000000" w:themeColor="text1"/>
          <w:sz w:val="28"/>
          <w:szCs w:val="28"/>
        </w:rPr>
        <w:t>мәдениетаралық</w:t>
      </w:r>
      <w:r w:rsidRPr="00661E52">
        <w:rPr>
          <w:color w:val="000000" w:themeColor="text1"/>
          <w:sz w:val="28"/>
          <w:szCs w:val="28"/>
          <w:lang w:val="en-US"/>
        </w:rPr>
        <w:t xml:space="preserve"> </w:t>
      </w:r>
      <w:r w:rsidRPr="00661E52">
        <w:rPr>
          <w:color w:val="000000" w:themeColor="text1"/>
          <w:sz w:val="28"/>
          <w:szCs w:val="28"/>
        </w:rPr>
        <w:t>диалогқа</w:t>
      </w:r>
      <w:r w:rsidRPr="00661E52">
        <w:rPr>
          <w:color w:val="000000" w:themeColor="text1"/>
          <w:sz w:val="28"/>
          <w:szCs w:val="28"/>
          <w:lang w:val="en-US"/>
        </w:rPr>
        <w:t xml:space="preserve"> </w:t>
      </w:r>
      <w:r w:rsidRPr="00661E52">
        <w:rPr>
          <w:color w:val="000000" w:themeColor="text1"/>
          <w:sz w:val="28"/>
          <w:szCs w:val="28"/>
        </w:rPr>
        <w:t>айналуы</w:t>
      </w:r>
      <w:r w:rsidRPr="00661E52">
        <w:rPr>
          <w:color w:val="000000" w:themeColor="text1"/>
          <w:sz w:val="28"/>
          <w:szCs w:val="28"/>
          <w:lang w:val="en-US"/>
        </w:rPr>
        <w:t xml:space="preserve"> </w:t>
      </w:r>
      <w:r w:rsidRPr="00661E52">
        <w:rPr>
          <w:color w:val="000000" w:themeColor="text1"/>
          <w:sz w:val="28"/>
          <w:szCs w:val="28"/>
        </w:rPr>
        <w:t>мүмкін</w:t>
      </w:r>
      <w:r w:rsidRPr="00661E52">
        <w:rPr>
          <w:color w:val="000000" w:themeColor="text1"/>
          <w:sz w:val="28"/>
          <w:szCs w:val="28"/>
          <w:lang w:val="en-US"/>
        </w:rPr>
        <w:t xml:space="preserve">. </w:t>
      </w:r>
      <w:r w:rsidRPr="00661E52">
        <w:rPr>
          <w:color w:val="000000" w:themeColor="text1"/>
          <w:sz w:val="28"/>
          <w:szCs w:val="28"/>
        </w:rPr>
        <w:t>Мәселен</w:t>
      </w:r>
      <w:r w:rsidRPr="00661E52">
        <w:rPr>
          <w:color w:val="000000" w:themeColor="text1"/>
          <w:sz w:val="28"/>
          <w:szCs w:val="28"/>
          <w:lang w:val="en-US"/>
        </w:rPr>
        <w:t>, «</w:t>
      </w:r>
      <w:r w:rsidRPr="00661E52">
        <w:rPr>
          <w:color w:val="000000" w:themeColor="text1"/>
          <w:sz w:val="28"/>
          <w:szCs w:val="28"/>
        </w:rPr>
        <w:t>қасқырдың</w:t>
      </w:r>
      <w:r w:rsidRPr="00661E52">
        <w:rPr>
          <w:color w:val="000000" w:themeColor="text1"/>
          <w:sz w:val="28"/>
          <w:szCs w:val="28"/>
          <w:lang w:val="en-US"/>
        </w:rPr>
        <w:t xml:space="preserve"> </w:t>
      </w:r>
      <w:r w:rsidRPr="00661E52">
        <w:rPr>
          <w:color w:val="000000" w:themeColor="text1"/>
          <w:sz w:val="28"/>
          <w:szCs w:val="28"/>
        </w:rPr>
        <w:t>терісін</w:t>
      </w:r>
      <w:r w:rsidRPr="00661E52">
        <w:rPr>
          <w:color w:val="000000" w:themeColor="text1"/>
          <w:sz w:val="28"/>
          <w:szCs w:val="28"/>
          <w:lang w:val="en-US"/>
        </w:rPr>
        <w:t xml:space="preserve"> </w:t>
      </w:r>
      <w:r w:rsidRPr="00661E52">
        <w:rPr>
          <w:color w:val="000000" w:themeColor="text1"/>
          <w:sz w:val="28"/>
          <w:szCs w:val="28"/>
        </w:rPr>
        <w:t>жамылған</w:t>
      </w:r>
      <w:r w:rsidRPr="00661E52">
        <w:rPr>
          <w:color w:val="000000" w:themeColor="text1"/>
          <w:sz w:val="28"/>
          <w:szCs w:val="28"/>
          <w:lang w:val="en-US"/>
        </w:rPr>
        <w:t xml:space="preserve">» </w:t>
      </w:r>
      <w:r w:rsidRPr="00661E52">
        <w:rPr>
          <w:color w:val="000000" w:themeColor="text1"/>
          <w:sz w:val="28"/>
          <w:szCs w:val="28"/>
        </w:rPr>
        <w:t>образы</w:t>
      </w:r>
      <w:r w:rsidRPr="00661E52">
        <w:rPr>
          <w:color w:val="000000" w:themeColor="text1"/>
          <w:sz w:val="28"/>
          <w:szCs w:val="28"/>
          <w:lang w:val="en-US"/>
        </w:rPr>
        <w:t xml:space="preserve"> </w:t>
      </w:r>
      <w:r w:rsidRPr="00661E52">
        <w:rPr>
          <w:color w:val="000000" w:themeColor="text1"/>
          <w:sz w:val="28"/>
          <w:szCs w:val="28"/>
        </w:rPr>
        <w:t>түрлі</w:t>
      </w:r>
      <w:r w:rsidRPr="00661E52">
        <w:rPr>
          <w:color w:val="000000" w:themeColor="text1"/>
          <w:sz w:val="28"/>
          <w:szCs w:val="28"/>
          <w:lang w:val="en-US"/>
        </w:rPr>
        <w:t xml:space="preserve"> </w:t>
      </w:r>
      <w:r w:rsidRPr="00661E52">
        <w:rPr>
          <w:color w:val="000000" w:themeColor="text1"/>
          <w:sz w:val="28"/>
          <w:szCs w:val="28"/>
        </w:rPr>
        <w:t>халыққа</w:t>
      </w:r>
      <w:r w:rsidRPr="00661E52">
        <w:rPr>
          <w:color w:val="000000" w:themeColor="text1"/>
          <w:sz w:val="28"/>
          <w:szCs w:val="28"/>
          <w:lang w:val="en-US"/>
        </w:rPr>
        <w:t xml:space="preserve"> </w:t>
      </w:r>
      <w:r w:rsidRPr="00661E52">
        <w:rPr>
          <w:color w:val="000000" w:themeColor="text1"/>
          <w:sz w:val="28"/>
          <w:szCs w:val="28"/>
        </w:rPr>
        <w:t>таныс</w:t>
      </w:r>
      <w:r w:rsidRPr="00661E52">
        <w:rPr>
          <w:color w:val="000000" w:themeColor="text1"/>
          <w:sz w:val="28"/>
          <w:szCs w:val="28"/>
          <w:lang w:val="en-US"/>
        </w:rPr>
        <w:t xml:space="preserve">, </w:t>
      </w:r>
      <w:r w:rsidRPr="00661E52">
        <w:rPr>
          <w:color w:val="000000" w:themeColor="text1"/>
          <w:sz w:val="28"/>
          <w:szCs w:val="28"/>
        </w:rPr>
        <w:t>сондықтан</w:t>
      </w:r>
      <w:r w:rsidRPr="00661E52">
        <w:rPr>
          <w:color w:val="000000" w:themeColor="text1"/>
          <w:sz w:val="28"/>
          <w:szCs w:val="28"/>
          <w:lang w:val="en-US"/>
        </w:rPr>
        <w:t xml:space="preserve"> </w:t>
      </w:r>
      <w:r w:rsidRPr="00661E52">
        <w:rPr>
          <w:color w:val="000000" w:themeColor="text1"/>
          <w:sz w:val="28"/>
          <w:szCs w:val="28"/>
        </w:rPr>
        <w:t>әртүрлі</w:t>
      </w:r>
      <w:r w:rsidRPr="00661E52">
        <w:rPr>
          <w:color w:val="000000" w:themeColor="text1"/>
          <w:sz w:val="28"/>
          <w:szCs w:val="28"/>
          <w:lang w:val="en-US"/>
        </w:rPr>
        <w:t xml:space="preserve"> </w:t>
      </w:r>
      <w:r w:rsidRPr="00661E52">
        <w:rPr>
          <w:color w:val="000000" w:themeColor="text1"/>
          <w:sz w:val="28"/>
          <w:szCs w:val="28"/>
        </w:rPr>
        <w:t>ел</w:t>
      </w:r>
      <w:r w:rsidRPr="00661E52">
        <w:rPr>
          <w:color w:val="000000" w:themeColor="text1"/>
          <w:sz w:val="28"/>
          <w:szCs w:val="28"/>
          <w:lang w:val="en-US"/>
        </w:rPr>
        <w:t xml:space="preserve"> </w:t>
      </w:r>
      <w:r w:rsidRPr="00661E52">
        <w:rPr>
          <w:color w:val="000000" w:themeColor="text1"/>
          <w:sz w:val="28"/>
          <w:szCs w:val="28"/>
        </w:rPr>
        <w:t>журналистері</w:t>
      </w:r>
      <w:r w:rsidRPr="00661E52">
        <w:rPr>
          <w:color w:val="000000" w:themeColor="text1"/>
          <w:sz w:val="28"/>
          <w:szCs w:val="28"/>
          <w:lang w:val="en-US"/>
        </w:rPr>
        <w:t xml:space="preserve"> </w:t>
      </w:r>
      <w:r w:rsidRPr="00661E52">
        <w:rPr>
          <w:color w:val="000000" w:themeColor="text1"/>
          <w:sz w:val="28"/>
          <w:szCs w:val="28"/>
        </w:rPr>
        <w:t>оны</w:t>
      </w:r>
      <w:r w:rsidRPr="00661E52">
        <w:rPr>
          <w:color w:val="000000" w:themeColor="text1"/>
          <w:sz w:val="28"/>
          <w:szCs w:val="28"/>
          <w:lang w:val="en-US"/>
        </w:rPr>
        <w:t xml:space="preserve"> </w:t>
      </w:r>
      <w:r w:rsidRPr="00661E52">
        <w:rPr>
          <w:color w:val="000000" w:themeColor="text1"/>
          <w:sz w:val="28"/>
          <w:szCs w:val="28"/>
        </w:rPr>
        <w:t>қолданған</w:t>
      </w:r>
      <w:r w:rsidRPr="00661E52">
        <w:rPr>
          <w:color w:val="000000" w:themeColor="text1"/>
          <w:sz w:val="28"/>
          <w:szCs w:val="28"/>
          <w:lang w:val="en-US"/>
        </w:rPr>
        <w:t xml:space="preserve"> </w:t>
      </w:r>
      <w:r w:rsidRPr="00661E52">
        <w:rPr>
          <w:color w:val="000000" w:themeColor="text1"/>
          <w:sz w:val="28"/>
          <w:szCs w:val="28"/>
        </w:rPr>
        <w:t>кезде</w:t>
      </w:r>
      <w:r w:rsidRPr="00661E52">
        <w:rPr>
          <w:color w:val="000000" w:themeColor="text1"/>
          <w:sz w:val="28"/>
          <w:szCs w:val="28"/>
          <w:lang w:val="en-US"/>
        </w:rPr>
        <w:t xml:space="preserve"> </w:t>
      </w:r>
      <w:r w:rsidRPr="00661E52">
        <w:rPr>
          <w:color w:val="000000" w:themeColor="text1"/>
          <w:sz w:val="28"/>
          <w:szCs w:val="28"/>
        </w:rPr>
        <w:t>оқырмандар</w:t>
      </w:r>
      <w:r w:rsidRPr="00661E52">
        <w:rPr>
          <w:color w:val="000000" w:themeColor="text1"/>
          <w:sz w:val="28"/>
          <w:szCs w:val="28"/>
          <w:lang w:val="en-US"/>
        </w:rPr>
        <w:t xml:space="preserve"> </w:t>
      </w:r>
      <w:r w:rsidRPr="00661E52">
        <w:rPr>
          <w:color w:val="000000" w:themeColor="text1"/>
          <w:sz w:val="28"/>
          <w:szCs w:val="28"/>
        </w:rPr>
        <w:t>арасында</w:t>
      </w:r>
      <w:r w:rsidRPr="00661E52">
        <w:rPr>
          <w:color w:val="000000" w:themeColor="text1"/>
          <w:sz w:val="28"/>
          <w:szCs w:val="28"/>
          <w:lang w:val="en-US"/>
        </w:rPr>
        <w:t xml:space="preserve"> </w:t>
      </w:r>
      <w:r w:rsidRPr="00661E52">
        <w:rPr>
          <w:color w:val="000000" w:themeColor="text1"/>
          <w:sz w:val="28"/>
          <w:szCs w:val="28"/>
        </w:rPr>
        <w:t>белгілі</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ортақ</w:t>
      </w:r>
      <w:r w:rsidRPr="00661E52">
        <w:rPr>
          <w:color w:val="000000" w:themeColor="text1"/>
          <w:sz w:val="28"/>
          <w:szCs w:val="28"/>
          <w:lang w:val="en-US"/>
        </w:rPr>
        <w:t xml:space="preserve"> </w:t>
      </w:r>
      <w:r w:rsidRPr="00661E52">
        <w:rPr>
          <w:color w:val="000000" w:themeColor="text1"/>
          <w:sz w:val="28"/>
          <w:szCs w:val="28"/>
        </w:rPr>
        <w:t>түсінік</w:t>
      </w:r>
      <w:r w:rsidRPr="00661E52">
        <w:rPr>
          <w:color w:val="000000" w:themeColor="text1"/>
          <w:sz w:val="28"/>
          <w:szCs w:val="28"/>
          <w:lang w:val="en-US"/>
        </w:rPr>
        <w:t xml:space="preserve"> </w:t>
      </w:r>
      <w:r w:rsidRPr="00661E52">
        <w:rPr>
          <w:color w:val="000000" w:themeColor="text1"/>
          <w:sz w:val="28"/>
          <w:szCs w:val="28"/>
        </w:rPr>
        <w:t>пайда</w:t>
      </w:r>
      <w:r w:rsidRPr="00661E52">
        <w:rPr>
          <w:color w:val="000000" w:themeColor="text1"/>
          <w:sz w:val="28"/>
          <w:szCs w:val="28"/>
          <w:lang w:val="en-US"/>
        </w:rPr>
        <w:t xml:space="preserve"> </w:t>
      </w:r>
      <w:r w:rsidRPr="00661E52">
        <w:rPr>
          <w:color w:val="000000" w:themeColor="text1"/>
          <w:sz w:val="28"/>
          <w:szCs w:val="28"/>
        </w:rPr>
        <w:t>болады</w:t>
      </w:r>
      <w:r w:rsidRPr="00661E52">
        <w:rPr>
          <w:color w:val="000000" w:themeColor="text1"/>
          <w:sz w:val="28"/>
          <w:szCs w:val="28"/>
          <w:lang w:val="en-US"/>
        </w:rPr>
        <w:t xml:space="preserve">. </w:t>
      </w:r>
      <w:r w:rsidRPr="00661E52">
        <w:rPr>
          <w:color w:val="000000" w:themeColor="text1"/>
          <w:sz w:val="28"/>
          <w:szCs w:val="28"/>
        </w:rPr>
        <w:t>Демек</w:t>
      </w:r>
      <w:r w:rsidRPr="00661E52">
        <w:rPr>
          <w:color w:val="000000" w:themeColor="text1"/>
          <w:sz w:val="28"/>
          <w:szCs w:val="28"/>
          <w:lang w:val="en-US"/>
        </w:rPr>
        <w:t xml:space="preserve">, </w:t>
      </w:r>
      <w:r w:rsidRPr="00661E52">
        <w:rPr>
          <w:color w:val="000000" w:themeColor="text1"/>
          <w:sz w:val="28"/>
          <w:szCs w:val="28"/>
        </w:rPr>
        <w:t>медиадискурс</w:t>
      </w:r>
      <w:r w:rsidRPr="00661E52">
        <w:rPr>
          <w:color w:val="000000" w:themeColor="text1"/>
          <w:sz w:val="28"/>
          <w:szCs w:val="28"/>
          <w:lang w:val="en-US"/>
        </w:rPr>
        <w:t xml:space="preserve"> </w:t>
      </w:r>
      <w:r w:rsidRPr="00661E52">
        <w:rPr>
          <w:color w:val="000000" w:themeColor="text1"/>
          <w:sz w:val="28"/>
          <w:szCs w:val="28"/>
        </w:rPr>
        <w:t>жергілікті</w:t>
      </w:r>
      <w:r w:rsidRPr="00661E52">
        <w:rPr>
          <w:color w:val="000000" w:themeColor="text1"/>
          <w:sz w:val="28"/>
          <w:szCs w:val="28"/>
          <w:lang w:val="en-US"/>
        </w:rPr>
        <w:t xml:space="preserve"> </w:t>
      </w:r>
      <w:r w:rsidRPr="00661E52">
        <w:rPr>
          <w:color w:val="000000" w:themeColor="text1"/>
          <w:sz w:val="28"/>
          <w:szCs w:val="28"/>
        </w:rPr>
        <w:t>ерекшеліктерді</w:t>
      </w:r>
      <w:r w:rsidRPr="00661E52">
        <w:rPr>
          <w:color w:val="000000" w:themeColor="text1"/>
          <w:sz w:val="28"/>
          <w:szCs w:val="28"/>
          <w:lang w:val="en-US"/>
        </w:rPr>
        <w:t xml:space="preserve"> </w:t>
      </w:r>
      <w:r w:rsidRPr="00661E52">
        <w:rPr>
          <w:color w:val="000000" w:themeColor="text1"/>
          <w:sz w:val="28"/>
          <w:szCs w:val="28"/>
        </w:rPr>
        <w:t>аудару</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ортақ</w:t>
      </w:r>
      <w:r w:rsidRPr="00661E52">
        <w:rPr>
          <w:color w:val="000000" w:themeColor="text1"/>
          <w:sz w:val="28"/>
          <w:szCs w:val="28"/>
          <w:lang w:val="en-US"/>
        </w:rPr>
        <w:t xml:space="preserve"> </w:t>
      </w:r>
      <w:r w:rsidRPr="00661E52">
        <w:rPr>
          <w:color w:val="000000" w:themeColor="text1"/>
          <w:sz w:val="28"/>
          <w:szCs w:val="28"/>
        </w:rPr>
        <w:t>универсалды</w:t>
      </w:r>
      <w:r w:rsidRPr="00661E52">
        <w:rPr>
          <w:color w:val="000000" w:themeColor="text1"/>
          <w:sz w:val="28"/>
          <w:szCs w:val="28"/>
          <w:lang w:val="en-US"/>
        </w:rPr>
        <w:t xml:space="preserve"> </w:t>
      </w:r>
      <w:r w:rsidRPr="00661E52">
        <w:rPr>
          <w:color w:val="000000" w:themeColor="text1"/>
          <w:sz w:val="28"/>
          <w:szCs w:val="28"/>
        </w:rPr>
        <w:t>оқиғаларды</w:t>
      </w:r>
      <w:r w:rsidRPr="00661E52">
        <w:rPr>
          <w:color w:val="000000" w:themeColor="text1"/>
          <w:sz w:val="28"/>
          <w:szCs w:val="28"/>
          <w:lang w:val="en-US"/>
        </w:rPr>
        <w:t xml:space="preserve"> </w:t>
      </w:r>
      <w:r w:rsidRPr="00661E52">
        <w:rPr>
          <w:color w:val="000000" w:themeColor="text1"/>
          <w:sz w:val="28"/>
          <w:szCs w:val="28"/>
        </w:rPr>
        <w:t>пайдалану</w:t>
      </w:r>
      <w:r w:rsidRPr="00661E52">
        <w:rPr>
          <w:color w:val="000000" w:themeColor="text1"/>
          <w:sz w:val="28"/>
          <w:szCs w:val="28"/>
          <w:lang w:val="en-US"/>
        </w:rPr>
        <w:t xml:space="preserve"> </w:t>
      </w:r>
      <w:r w:rsidRPr="00661E52">
        <w:rPr>
          <w:color w:val="000000" w:themeColor="text1"/>
          <w:sz w:val="28"/>
          <w:szCs w:val="28"/>
        </w:rPr>
        <w:t>арқылы</w:t>
      </w:r>
      <w:r w:rsidRPr="00661E52">
        <w:rPr>
          <w:color w:val="000000" w:themeColor="text1"/>
          <w:sz w:val="28"/>
          <w:szCs w:val="28"/>
          <w:lang w:val="en-US"/>
        </w:rPr>
        <w:t xml:space="preserve"> </w:t>
      </w:r>
      <w:r w:rsidRPr="00661E52">
        <w:rPr>
          <w:color w:val="000000" w:themeColor="text1"/>
          <w:sz w:val="28"/>
          <w:szCs w:val="28"/>
        </w:rPr>
        <w:t>халықтар</w:t>
      </w:r>
      <w:r w:rsidRPr="00661E52">
        <w:rPr>
          <w:color w:val="000000" w:themeColor="text1"/>
          <w:sz w:val="28"/>
          <w:szCs w:val="28"/>
          <w:lang w:val="en-US"/>
        </w:rPr>
        <w:t xml:space="preserve"> </w:t>
      </w:r>
      <w:r w:rsidRPr="00661E52">
        <w:rPr>
          <w:color w:val="000000" w:themeColor="text1"/>
          <w:sz w:val="28"/>
          <w:szCs w:val="28"/>
        </w:rPr>
        <w:t>арасындағы</w:t>
      </w:r>
      <w:r w:rsidRPr="00661E52">
        <w:rPr>
          <w:color w:val="000000" w:themeColor="text1"/>
          <w:sz w:val="28"/>
          <w:szCs w:val="28"/>
          <w:lang w:val="en-US"/>
        </w:rPr>
        <w:t xml:space="preserve"> </w:t>
      </w:r>
      <w:r w:rsidRPr="00661E52">
        <w:rPr>
          <w:color w:val="000000" w:themeColor="text1"/>
          <w:sz w:val="28"/>
          <w:szCs w:val="28"/>
        </w:rPr>
        <w:t>өзара</w:t>
      </w:r>
      <w:r w:rsidRPr="00661E52">
        <w:rPr>
          <w:color w:val="000000" w:themeColor="text1"/>
          <w:sz w:val="28"/>
          <w:szCs w:val="28"/>
          <w:lang w:val="en-US"/>
        </w:rPr>
        <w:t xml:space="preserve"> </w:t>
      </w:r>
      <w:r w:rsidRPr="00661E52">
        <w:rPr>
          <w:color w:val="000000" w:themeColor="text1"/>
          <w:sz w:val="28"/>
          <w:szCs w:val="28"/>
        </w:rPr>
        <w:t>түсіністікке</w:t>
      </w:r>
      <w:r w:rsidRPr="00661E52">
        <w:rPr>
          <w:color w:val="000000" w:themeColor="text1"/>
          <w:sz w:val="28"/>
          <w:szCs w:val="28"/>
          <w:lang w:val="en-US"/>
        </w:rPr>
        <w:t xml:space="preserve"> </w:t>
      </w:r>
      <w:r w:rsidRPr="00661E52">
        <w:rPr>
          <w:color w:val="000000" w:themeColor="text1"/>
          <w:sz w:val="28"/>
          <w:szCs w:val="28"/>
        </w:rPr>
        <w:t>де</w:t>
      </w:r>
      <w:r w:rsidRPr="00661E52">
        <w:rPr>
          <w:color w:val="000000" w:themeColor="text1"/>
          <w:sz w:val="28"/>
          <w:szCs w:val="28"/>
          <w:lang w:val="en-US"/>
        </w:rPr>
        <w:t xml:space="preserve">, </w:t>
      </w:r>
      <w:r w:rsidRPr="00661E52">
        <w:rPr>
          <w:color w:val="000000" w:themeColor="text1"/>
          <w:sz w:val="28"/>
          <w:szCs w:val="28"/>
        </w:rPr>
        <w:t>кейде</w:t>
      </w:r>
      <w:r w:rsidRPr="00661E52">
        <w:rPr>
          <w:color w:val="000000" w:themeColor="text1"/>
          <w:sz w:val="28"/>
          <w:szCs w:val="28"/>
          <w:lang w:val="en-US"/>
        </w:rPr>
        <w:t xml:space="preserve"> </w:t>
      </w:r>
      <w:r w:rsidRPr="00661E52">
        <w:rPr>
          <w:color w:val="000000" w:themeColor="text1"/>
          <w:sz w:val="28"/>
          <w:szCs w:val="28"/>
        </w:rPr>
        <w:t>дискурсивті</w:t>
      </w:r>
      <w:r w:rsidRPr="00661E52">
        <w:rPr>
          <w:color w:val="000000" w:themeColor="text1"/>
          <w:sz w:val="28"/>
          <w:szCs w:val="28"/>
          <w:lang w:val="en-US"/>
        </w:rPr>
        <w:t xml:space="preserve"> </w:t>
      </w:r>
      <w:r w:rsidRPr="00661E52">
        <w:rPr>
          <w:color w:val="000000" w:themeColor="text1"/>
          <w:sz w:val="28"/>
          <w:szCs w:val="28"/>
        </w:rPr>
        <w:t>алшақтыққа</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әсер</w:t>
      </w:r>
      <w:r w:rsidRPr="00661E52">
        <w:rPr>
          <w:color w:val="000000" w:themeColor="text1"/>
          <w:sz w:val="28"/>
          <w:szCs w:val="28"/>
          <w:lang w:val="en-US"/>
        </w:rPr>
        <w:t xml:space="preserve"> </w:t>
      </w:r>
      <w:r w:rsidRPr="00661E52">
        <w:rPr>
          <w:color w:val="000000" w:themeColor="text1"/>
          <w:sz w:val="28"/>
          <w:szCs w:val="28"/>
        </w:rPr>
        <w:t>етеді</w:t>
      </w:r>
      <w:r w:rsidRPr="00661E52">
        <w:rPr>
          <w:color w:val="000000" w:themeColor="text1"/>
          <w:sz w:val="28"/>
          <w:szCs w:val="28"/>
          <w:lang w:val="en-US"/>
        </w:rPr>
        <w:t>.</w:t>
      </w:r>
    </w:p>
    <w:p w14:paraId="633759CF"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Тілдік</w:t>
      </w:r>
      <w:r w:rsidRPr="00661E52">
        <w:rPr>
          <w:color w:val="000000" w:themeColor="text1"/>
          <w:sz w:val="28"/>
          <w:szCs w:val="28"/>
          <w:lang w:val="en-US"/>
        </w:rPr>
        <w:t>-</w:t>
      </w:r>
      <w:r w:rsidRPr="00661E52">
        <w:rPr>
          <w:color w:val="000000" w:themeColor="text1"/>
          <w:sz w:val="28"/>
          <w:szCs w:val="28"/>
        </w:rPr>
        <w:t>стилистикалық</w:t>
      </w:r>
      <w:r w:rsidRPr="00661E52">
        <w:rPr>
          <w:color w:val="000000" w:themeColor="text1"/>
          <w:sz w:val="28"/>
          <w:szCs w:val="28"/>
          <w:lang w:val="en-US"/>
        </w:rPr>
        <w:t xml:space="preserve"> </w:t>
      </w:r>
      <w:r w:rsidRPr="00661E52">
        <w:rPr>
          <w:color w:val="000000" w:themeColor="text1"/>
          <w:sz w:val="28"/>
          <w:szCs w:val="28"/>
        </w:rPr>
        <w:t>аспектілерден</w:t>
      </w:r>
      <w:r w:rsidRPr="00661E52">
        <w:rPr>
          <w:color w:val="000000" w:themeColor="text1"/>
          <w:sz w:val="28"/>
          <w:szCs w:val="28"/>
          <w:lang w:val="en-US"/>
        </w:rPr>
        <w:t xml:space="preserve"> </w:t>
      </w:r>
      <w:r w:rsidRPr="00661E52">
        <w:rPr>
          <w:color w:val="000000" w:themeColor="text1"/>
          <w:sz w:val="28"/>
          <w:szCs w:val="28"/>
        </w:rPr>
        <w:t>тыс</w:t>
      </w:r>
      <w:r w:rsidRPr="00661E52">
        <w:rPr>
          <w:color w:val="000000" w:themeColor="text1"/>
          <w:sz w:val="28"/>
          <w:szCs w:val="28"/>
          <w:lang w:val="en-US"/>
        </w:rPr>
        <w:t xml:space="preserve">, </w:t>
      </w:r>
      <w:r w:rsidRPr="00661E52">
        <w:rPr>
          <w:color w:val="000000" w:themeColor="text1"/>
          <w:sz w:val="28"/>
          <w:szCs w:val="28"/>
        </w:rPr>
        <w:t>Қазақстан</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елдердегі</w:t>
      </w:r>
      <w:r w:rsidRPr="00661E52">
        <w:rPr>
          <w:color w:val="000000" w:themeColor="text1"/>
          <w:sz w:val="28"/>
          <w:szCs w:val="28"/>
          <w:lang w:val="en-US"/>
        </w:rPr>
        <w:t xml:space="preserve"> </w:t>
      </w:r>
      <w:r w:rsidRPr="00661E52">
        <w:rPr>
          <w:color w:val="000000" w:themeColor="text1"/>
          <w:sz w:val="28"/>
          <w:szCs w:val="28"/>
        </w:rPr>
        <w:t>медианың</w:t>
      </w:r>
      <w:r w:rsidRPr="00661E52">
        <w:rPr>
          <w:color w:val="000000" w:themeColor="text1"/>
          <w:sz w:val="28"/>
          <w:szCs w:val="28"/>
          <w:lang w:val="en-US"/>
        </w:rPr>
        <w:t xml:space="preserve"> </w:t>
      </w:r>
      <w:r w:rsidRPr="00661E52">
        <w:rPr>
          <w:color w:val="000000" w:themeColor="text1"/>
          <w:sz w:val="28"/>
          <w:szCs w:val="28"/>
        </w:rPr>
        <w:t>қызмет</w:t>
      </w:r>
      <w:r w:rsidRPr="00661E52">
        <w:rPr>
          <w:color w:val="000000" w:themeColor="text1"/>
          <w:sz w:val="28"/>
          <w:szCs w:val="28"/>
          <w:lang w:val="en-US"/>
        </w:rPr>
        <w:t xml:space="preserve"> </w:t>
      </w:r>
      <w:r w:rsidRPr="00661E52">
        <w:rPr>
          <w:color w:val="000000" w:themeColor="text1"/>
          <w:sz w:val="28"/>
          <w:szCs w:val="28"/>
        </w:rPr>
        <w:t>ету</w:t>
      </w:r>
      <w:r w:rsidRPr="00661E52">
        <w:rPr>
          <w:color w:val="000000" w:themeColor="text1"/>
          <w:sz w:val="28"/>
          <w:szCs w:val="28"/>
          <w:lang w:val="en-US"/>
        </w:rPr>
        <w:t xml:space="preserve"> </w:t>
      </w:r>
      <w:r w:rsidRPr="00661E52">
        <w:rPr>
          <w:color w:val="000000" w:themeColor="text1"/>
          <w:sz w:val="28"/>
          <w:szCs w:val="28"/>
        </w:rPr>
        <w:t>ортасын</w:t>
      </w:r>
      <w:r w:rsidRPr="00661E52">
        <w:rPr>
          <w:color w:val="000000" w:themeColor="text1"/>
          <w:sz w:val="28"/>
          <w:szCs w:val="28"/>
          <w:lang w:val="en-US"/>
        </w:rPr>
        <w:t xml:space="preserve"> </w:t>
      </w:r>
      <w:r w:rsidRPr="00661E52">
        <w:rPr>
          <w:color w:val="000000" w:themeColor="text1"/>
          <w:sz w:val="28"/>
          <w:szCs w:val="28"/>
        </w:rPr>
        <w:t>салыстыру</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маңызды</w:t>
      </w:r>
      <w:r w:rsidRPr="00661E52">
        <w:rPr>
          <w:color w:val="000000" w:themeColor="text1"/>
          <w:sz w:val="28"/>
          <w:szCs w:val="28"/>
          <w:lang w:val="en-US"/>
        </w:rPr>
        <w:t xml:space="preserve">. </w:t>
      </w:r>
      <w:r w:rsidRPr="00661E52">
        <w:rPr>
          <w:color w:val="000000" w:themeColor="text1"/>
          <w:sz w:val="28"/>
          <w:szCs w:val="28"/>
        </w:rPr>
        <w:t>Бұл</w:t>
      </w:r>
      <w:r w:rsidRPr="00661E52">
        <w:rPr>
          <w:color w:val="000000" w:themeColor="text1"/>
          <w:sz w:val="28"/>
          <w:szCs w:val="28"/>
          <w:lang w:val="en-US"/>
        </w:rPr>
        <w:t xml:space="preserve"> –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бостандығы</w:t>
      </w:r>
      <w:r w:rsidRPr="00661E52">
        <w:rPr>
          <w:color w:val="000000" w:themeColor="text1"/>
          <w:sz w:val="28"/>
          <w:szCs w:val="28"/>
          <w:lang w:val="en-US"/>
        </w:rPr>
        <w:t xml:space="preserve"> </w:t>
      </w:r>
      <w:r w:rsidRPr="00661E52">
        <w:rPr>
          <w:color w:val="000000" w:themeColor="text1"/>
          <w:sz w:val="28"/>
          <w:szCs w:val="28"/>
        </w:rPr>
        <w:t>деңгейі</w:t>
      </w:r>
      <w:r w:rsidRPr="00661E52">
        <w:rPr>
          <w:color w:val="000000" w:themeColor="text1"/>
          <w:sz w:val="28"/>
          <w:szCs w:val="28"/>
          <w:lang w:val="en-US"/>
        </w:rPr>
        <w:t xml:space="preserve">, </w:t>
      </w:r>
      <w:r w:rsidRPr="00661E52">
        <w:rPr>
          <w:color w:val="000000" w:themeColor="text1"/>
          <w:sz w:val="28"/>
          <w:szCs w:val="28"/>
        </w:rPr>
        <w:t>аудитория</w:t>
      </w:r>
      <w:r w:rsidRPr="00661E52">
        <w:rPr>
          <w:color w:val="000000" w:themeColor="text1"/>
          <w:sz w:val="28"/>
          <w:szCs w:val="28"/>
          <w:lang w:val="en-US"/>
        </w:rPr>
        <w:t xml:space="preserve"> </w:t>
      </w:r>
      <w:r w:rsidRPr="00661E52">
        <w:rPr>
          <w:color w:val="000000" w:themeColor="text1"/>
          <w:sz w:val="28"/>
          <w:szCs w:val="28"/>
        </w:rPr>
        <w:t>құрылымы</w:t>
      </w:r>
      <w:r w:rsidRPr="00661E52">
        <w:rPr>
          <w:color w:val="000000" w:themeColor="text1"/>
          <w:sz w:val="28"/>
          <w:szCs w:val="28"/>
          <w:lang w:val="en-US"/>
        </w:rPr>
        <w:t xml:space="preserve">, </w:t>
      </w:r>
      <w:r w:rsidRPr="00661E52">
        <w:rPr>
          <w:color w:val="000000" w:themeColor="text1"/>
          <w:sz w:val="28"/>
          <w:szCs w:val="28"/>
        </w:rPr>
        <w:t>институционалдық</w:t>
      </w:r>
      <w:r w:rsidRPr="00661E52">
        <w:rPr>
          <w:color w:val="000000" w:themeColor="text1"/>
          <w:sz w:val="28"/>
          <w:szCs w:val="28"/>
          <w:lang w:val="en-US"/>
        </w:rPr>
        <w:t xml:space="preserve"> </w:t>
      </w:r>
      <w:r w:rsidRPr="00661E52">
        <w:rPr>
          <w:color w:val="000000" w:themeColor="text1"/>
          <w:sz w:val="28"/>
          <w:szCs w:val="28"/>
        </w:rPr>
        <w:t>жағдай</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басқа</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факторлар</w:t>
      </w:r>
      <w:r w:rsidRPr="00661E52">
        <w:rPr>
          <w:color w:val="000000" w:themeColor="text1"/>
          <w:sz w:val="28"/>
          <w:szCs w:val="28"/>
          <w:lang w:val="en-US"/>
        </w:rPr>
        <w:t xml:space="preserve">, </w:t>
      </w:r>
      <w:r w:rsidRPr="00661E52">
        <w:rPr>
          <w:color w:val="000000" w:themeColor="text1"/>
          <w:sz w:val="28"/>
          <w:szCs w:val="28"/>
        </w:rPr>
        <w:t>яғни</w:t>
      </w:r>
      <w:r w:rsidRPr="00661E52">
        <w:rPr>
          <w:color w:val="000000" w:themeColor="text1"/>
          <w:sz w:val="28"/>
          <w:szCs w:val="28"/>
          <w:lang w:val="en-US"/>
        </w:rPr>
        <w:t xml:space="preserve"> </w:t>
      </w:r>
      <w:r w:rsidRPr="00661E52">
        <w:rPr>
          <w:color w:val="000000" w:themeColor="text1"/>
          <w:sz w:val="28"/>
          <w:szCs w:val="28"/>
        </w:rPr>
        <w:t>медиадискурстың</w:t>
      </w:r>
      <w:r w:rsidRPr="00661E52">
        <w:rPr>
          <w:color w:val="000000" w:themeColor="text1"/>
          <w:sz w:val="28"/>
          <w:szCs w:val="28"/>
          <w:lang w:val="en-US"/>
        </w:rPr>
        <w:t xml:space="preserve"> </w:t>
      </w:r>
      <w:r w:rsidRPr="00661E52">
        <w:rPr>
          <w:color w:val="000000" w:themeColor="text1"/>
          <w:sz w:val="28"/>
          <w:szCs w:val="28"/>
        </w:rPr>
        <w:t>сипатына</w:t>
      </w:r>
      <w:r w:rsidRPr="00661E52">
        <w:rPr>
          <w:color w:val="000000" w:themeColor="text1"/>
          <w:sz w:val="28"/>
          <w:szCs w:val="28"/>
          <w:lang w:val="en-US"/>
        </w:rPr>
        <w:t xml:space="preserve"> </w:t>
      </w:r>
      <w:r w:rsidRPr="00661E52">
        <w:rPr>
          <w:color w:val="000000" w:themeColor="text1"/>
          <w:sz w:val="28"/>
          <w:szCs w:val="28"/>
        </w:rPr>
        <w:t>ықпал</w:t>
      </w:r>
      <w:r w:rsidRPr="00661E52">
        <w:rPr>
          <w:color w:val="000000" w:themeColor="text1"/>
          <w:sz w:val="28"/>
          <w:szCs w:val="28"/>
          <w:lang w:val="en-US"/>
        </w:rPr>
        <w:t xml:space="preserve"> </w:t>
      </w:r>
      <w:r w:rsidRPr="00661E52">
        <w:rPr>
          <w:color w:val="000000" w:themeColor="text1"/>
          <w:sz w:val="28"/>
          <w:szCs w:val="28"/>
        </w:rPr>
        <w:t>ететін</w:t>
      </w:r>
      <w:r w:rsidRPr="00661E52">
        <w:rPr>
          <w:color w:val="000000" w:themeColor="text1"/>
          <w:sz w:val="28"/>
          <w:szCs w:val="28"/>
          <w:lang w:val="en-US"/>
        </w:rPr>
        <w:t xml:space="preserve"> </w:t>
      </w:r>
      <w:r w:rsidRPr="00661E52">
        <w:rPr>
          <w:color w:val="000000" w:themeColor="text1"/>
          <w:sz w:val="28"/>
          <w:szCs w:val="28"/>
        </w:rPr>
        <w:t>барлық</w:t>
      </w:r>
      <w:r w:rsidRPr="00661E52">
        <w:rPr>
          <w:color w:val="000000" w:themeColor="text1"/>
          <w:sz w:val="28"/>
          <w:szCs w:val="28"/>
          <w:lang w:val="en-US"/>
        </w:rPr>
        <w:t xml:space="preserve"> </w:t>
      </w:r>
      <w:r w:rsidRPr="00661E52">
        <w:rPr>
          <w:color w:val="000000" w:themeColor="text1"/>
          <w:sz w:val="28"/>
          <w:szCs w:val="28"/>
        </w:rPr>
        <w:t>алғышарттар</w:t>
      </w:r>
      <w:r w:rsidRPr="00661E52">
        <w:rPr>
          <w:color w:val="000000" w:themeColor="text1"/>
          <w:sz w:val="28"/>
          <w:szCs w:val="28"/>
          <w:lang w:val="en-US"/>
        </w:rPr>
        <w:t>.</w:t>
      </w:r>
    </w:p>
    <w:p w14:paraId="5D7D3ADB"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Қазақстандық</w:t>
      </w:r>
      <w:r w:rsidRPr="00661E52">
        <w:rPr>
          <w:color w:val="000000" w:themeColor="text1"/>
          <w:sz w:val="28"/>
          <w:szCs w:val="28"/>
          <w:lang w:val="en-US"/>
        </w:rPr>
        <w:t xml:space="preserve"> </w:t>
      </w:r>
      <w:r w:rsidRPr="00661E52">
        <w:rPr>
          <w:color w:val="000000" w:themeColor="text1"/>
          <w:sz w:val="28"/>
          <w:szCs w:val="28"/>
        </w:rPr>
        <w:t>медиада</w:t>
      </w:r>
      <w:r w:rsidRPr="00661E52">
        <w:rPr>
          <w:color w:val="000000" w:themeColor="text1"/>
          <w:sz w:val="28"/>
          <w:szCs w:val="28"/>
          <w:lang w:val="en-US"/>
        </w:rPr>
        <w:t xml:space="preserve"> </w:t>
      </w:r>
      <w:r w:rsidRPr="00661E52">
        <w:rPr>
          <w:color w:val="000000" w:themeColor="text1"/>
          <w:sz w:val="28"/>
          <w:szCs w:val="28"/>
        </w:rPr>
        <w:t>мемлекет</w:t>
      </w:r>
      <w:r w:rsidRPr="00661E52">
        <w:rPr>
          <w:color w:val="000000" w:themeColor="text1"/>
          <w:sz w:val="28"/>
          <w:szCs w:val="28"/>
          <w:lang w:val="en-US"/>
        </w:rPr>
        <w:t xml:space="preserve"> </w:t>
      </w:r>
      <w:r w:rsidRPr="00661E52">
        <w:rPr>
          <w:color w:val="000000" w:themeColor="text1"/>
          <w:sz w:val="28"/>
          <w:szCs w:val="28"/>
        </w:rPr>
        <w:t>ықпалы</w:t>
      </w:r>
      <w:r w:rsidRPr="00661E52">
        <w:rPr>
          <w:color w:val="000000" w:themeColor="text1"/>
          <w:sz w:val="28"/>
          <w:szCs w:val="28"/>
          <w:lang w:val="en-US"/>
        </w:rPr>
        <w:t xml:space="preserve"> </w:t>
      </w:r>
      <w:r w:rsidRPr="00661E52">
        <w:rPr>
          <w:color w:val="000000" w:themeColor="text1"/>
          <w:sz w:val="28"/>
          <w:szCs w:val="28"/>
        </w:rPr>
        <w:t>әлі</w:t>
      </w:r>
      <w:r w:rsidRPr="00661E52">
        <w:rPr>
          <w:color w:val="000000" w:themeColor="text1"/>
          <w:sz w:val="28"/>
          <w:szCs w:val="28"/>
          <w:lang w:val="en-US"/>
        </w:rPr>
        <w:t xml:space="preserve"> </w:t>
      </w:r>
      <w:r w:rsidRPr="00661E52">
        <w:rPr>
          <w:color w:val="000000" w:themeColor="text1"/>
          <w:sz w:val="28"/>
          <w:szCs w:val="28"/>
        </w:rPr>
        <w:t>де</w:t>
      </w:r>
      <w:r w:rsidRPr="00661E52">
        <w:rPr>
          <w:color w:val="000000" w:themeColor="text1"/>
          <w:sz w:val="28"/>
          <w:szCs w:val="28"/>
          <w:lang w:val="en-US"/>
        </w:rPr>
        <w:t xml:space="preserve"> </w:t>
      </w:r>
      <w:r w:rsidRPr="00661E52">
        <w:rPr>
          <w:color w:val="000000" w:themeColor="text1"/>
          <w:sz w:val="28"/>
          <w:szCs w:val="28"/>
        </w:rPr>
        <w:t>айтарлықтай</w:t>
      </w:r>
      <w:r w:rsidRPr="00661E52">
        <w:rPr>
          <w:color w:val="000000" w:themeColor="text1"/>
          <w:sz w:val="28"/>
          <w:szCs w:val="28"/>
          <w:lang w:val="en-US"/>
        </w:rPr>
        <w:t xml:space="preserve"> </w:t>
      </w:r>
      <w:r w:rsidRPr="00661E52">
        <w:rPr>
          <w:color w:val="000000" w:themeColor="text1"/>
          <w:sz w:val="28"/>
          <w:szCs w:val="28"/>
        </w:rPr>
        <w:t>күшті</w:t>
      </w:r>
      <w:r w:rsidRPr="00661E52">
        <w:rPr>
          <w:color w:val="000000" w:themeColor="text1"/>
          <w:sz w:val="28"/>
          <w:szCs w:val="28"/>
          <w:lang w:val="en-US"/>
        </w:rPr>
        <w:t xml:space="preserve">, </w:t>
      </w:r>
      <w:r w:rsidRPr="00661E52">
        <w:rPr>
          <w:color w:val="000000" w:themeColor="text1"/>
          <w:sz w:val="28"/>
          <w:szCs w:val="28"/>
        </w:rPr>
        <w:t>АҚШ</w:t>
      </w:r>
      <w:r w:rsidRPr="00661E52">
        <w:rPr>
          <w:color w:val="000000" w:themeColor="text1"/>
          <w:sz w:val="28"/>
          <w:szCs w:val="28"/>
          <w:lang w:val="en-US"/>
        </w:rPr>
        <w:t xml:space="preserve"> </w:t>
      </w:r>
      <w:r w:rsidRPr="00661E52">
        <w:rPr>
          <w:color w:val="000000" w:themeColor="text1"/>
          <w:sz w:val="28"/>
          <w:szCs w:val="28"/>
        </w:rPr>
        <w:t>пен</w:t>
      </w:r>
      <w:r w:rsidRPr="00661E52">
        <w:rPr>
          <w:color w:val="000000" w:themeColor="text1"/>
          <w:sz w:val="28"/>
          <w:szCs w:val="28"/>
          <w:lang w:val="en-US"/>
        </w:rPr>
        <w:t xml:space="preserve"> </w:t>
      </w:r>
      <w:r w:rsidRPr="00661E52">
        <w:rPr>
          <w:color w:val="000000" w:themeColor="text1"/>
          <w:sz w:val="28"/>
          <w:szCs w:val="28"/>
        </w:rPr>
        <w:t>Ұлыбританиямен</w:t>
      </w:r>
      <w:r w:rsidRPr="00661E52">
        <w:rPr>
          <w:color w:val="000000" w:themeColor="text1"/>
          <w:sz w:val="28"/>
          <w:szCs w:val="28"/>
          <w:lang w:val="en-US"/>
        </w:rPr>
        <w:t xml:space="preserve"> </w:t>
      </w:r>
      <w:r w:rsidRPr="00661E52">
        <w:rPr>
          <w:color w:val="000000" w:themeColor="text1"/>
          <w:sz w:val="28"/>
          <w:szCs w:val="28"/>
        </w:rPr>
        <w:t>салыстырғанда</w:t>
      </w:r>
      <w:r w:rsidRPr="00661E52">
        <w:rPr>
          <w:color w:val="000000" w:themeColor="text1"/>
          <w:sz w:val="28"/>
          <w:szCs w:val="28"/>
          <w:lang w:val="en-US"/>
        </w:rPr>
        <w:t xml:space="preserve"> </w:t>
      </w:r>
      <w:r w:rsidRPr="00661E52">
        <w:rPr>
          <w:color w:val="000000" w:themeColor="text1"/>
          <w:sz w:val="28"/>
          <w:szCs w:val="28"/>
        </w:rPr>
        <w:t>анағұрлым</w:t>
      </w:r>
      <w:r w:rsidRPr="00661E52">
        <w:rPr>
          <w:color w:val="000000" w:themeColor="text1"/>
          <w:sz w:val="28"/>
          <w:szCs w:val="28"/>
          <w:lang w:val="en-US"/>
        </w:rPr>
        <w:t xml:space="preserve"> </w:t>
      </w:r>
      <w:r w:rsidRPr="00661E52">
        <w:rPr>
          <w:color w:val="000000" w:themeColor="text1"/>
          <w:sz w:val="28"/>
          <w:szCs w:val="28"/>
        </w:rPr>
        <w:t>жоғары</w:t>
      </w:r>
      <w:r w:rsidRPr="00661E52">
        <w:rPr>
          <w:color w:val="000000" w:themeColor="text1"/>
          <w:sz w:val="28"/>
          <w:szCs w:val="28"/>
          <w:lang w:val="en-US"/>
        </w:rPr>
        <w:t xml:space="preserve">. </w:t>
      </w:r>
      <w:r w:rsidRPr="00661E52">
        <w:rPr>
          <w:color w:val="000000" w:themeColor="text1"/>
          <w:sz w:val="28"/>
          <w:szCs w:val="28"/>
        </w:rPr>
        <w:t>Құқық</w:t>
      </w:r>
      <w:r w:rsidRPr="00661E52">
        <w:rPr>
          <w:color w:val="000000" w:themeColor="text1"/>
          <w:sz w:val="28"/>
          <w:szCs w:val="28"/>
          <w:lang w:val="en-US"/>
        </w:rPr>
        <w:t xml:space="preserve"> </w:t>
      </w:r>
      <w:r w:rsidRPr="00661E52">
        <w:rPr>
          <w:color w:val="000000" w:themeColor="text1"/>
          <w:sz w:val="28"/>
          <w:szCs w:val="28"/>
        </w:rPr>
        <w:t>қорғау</w:t>
      </w:r>
      <w:r w:rsidRPr="00661E52">
        <w:rPr>
          <w:color w:val="000000" w:themeColor="text1"/>
          <w:sz w:val="28"/>
          <w:szCs w:val="28"/>
          <w:lang w:val="en-US"/>
        </w:rPr>
        <w:t xml:space="preserve"> </w:t>
      </w:r>
      <w:r w:rsidRPr="00661E52">
        <w:rPr>
          <w:color w:val="000000" w:themeColor="text1"/>
          <w:sz w:val="28"/>
          <w:szCs w:val="28"/>
        </w:rPr>
        <w:t>ұйымдарының</w:t>
      </w:r>
      <w:r w:rsidRPr="00661E52">
        <w:rPr>
          <w:color w:val="000000" w:themeColor="text1"/>
          <w:sz w:val="28"/>
          <w:szCs w:val="28"/>
          <w:lang w:val="en-US"/>
        </w:rPr>
        <w:t xml:space="preserve"> </w:t>
      </w:r>
      <w:r w:rsidRPr="00661E52">
        <w:rPr>
          <w:color w:val="000000" w:themeColor="text1"/>
          <w:sz w:val="28"/>
          <w:szCs w:val="28"/>
        </w:rPr>
        <w:t>мәліметі</w:t>
      </w:r>
      <w:r w:rsidRPr="00661E52">
        <w:rPr>
          <w:color w:val="000000" w:themeColor="text1"/>
          <w:sz w:val="28"/>
          <w:szCs w:val="28"/>
          <w:lang w:val="en-US"/>
        </w:rPr>
        <w:t xml:space="preserve"> </w:t>
      </w:r>
      <w:r w:rsidRPr="00661E52">
        <w:rPr>
          <w:color w:val="000000" w:themeColor="text1"/>
          <w:sz w:val="28"/>
          <w:szCs w:val="28"/>
        </w:rPr>
        <w:t>бойынша</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тәуелсіз</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тың</w:t>
      </w:r>
      <w:r w:rsidRPr="00661E52">
        <w:rPr>
          <w:color w:val="000000" w:themeColor="text1"/>
          <w:sz w:val="28"/>
          <w:szCs w:val="28"/>
          <w:lang w:val="en-US"/>
        </w:rPr>
        <w:t xml:space="preserve"> </w:t>
      </w:r>
      <w:r w:rsidRPr="00661E52">
        <w:rPr>
          <w:color w:val="000000" w:themeColor="text1"/>
          <w:sz w:val="28"/>
          <w:szCs w:val="28"/>
        </w:rPr>
        <w:t>мүмкіндігі</w:t>
      </w:r>
      <w:r w:rsidRPr="00661E52">
        <w:rPr>
          <w:color w:val="000000" w:themeColor="text1"/>
          <w:sz w:val="28"/>
          <w:szCs w:val="28"/>
          <w:lang w:val="en-US"/>
        </w:rPr>
        <w:t xml:space="preserve"> </w:t>
      </w:r>
      <w:r w:rsidRPr="00661E52">
        <w:rPr>
          <w:color w:val="000000" w:themeColor="text1"/>
          <w:sz w:val="28"/>
          <w:szCs w:val="28"/>
        </w:rPr>
        <w:t>шектеулі</w:t>
      </w:r>
      <w:r w:rsidRPr="00661E52">
        <w:rPr>
          <w:color w:val="000000" w:themeColor="text1"/>
          <w:sz w:val="28"/>
          <w:szCs w:val="28"/>
          <w:lang w:val="en-US"/>
        </w:rPr>
        <w:t xml:space="preserve">: </w:t>
      </w:r>
      <w:r w:rsidRPr="00661E52">
        <w:rPr>
          <w:color w:val="000000" w:themeColor="text1"/>
          <w:sz w:val="28"/>
          <w:szCs w:val="28"/>
        </w:rPr>
        <w:t>ірі</w:t>
      </w:r>
      <w:r w:rsidRPr="00661E52">
        <w:rPr>
          <w:color w:val="000000" w:themeColor="text1"/>
          <w:sz w:val="28"/>
          <w:szCs w:val="28"/>
          <w:lang w:val="en-US"/>
        </w:rPr>
        <w:t xml:space="preserve"> </w:t>
      </w:r>
      <w:r w:rsidRPr="00661E52">
        <w:rPr>
          <w:color w:val="000000" w:themeColor="text1"/>
          <w:sz w:val="28"/>
          <w:szCs w:val="28"/>
        </w:rPr>
        <w:t>медиа</w:t>
      </w:r>
      <w:r w:rsidRPr="00661E52">
        <w:rPr>
          <w:color w:val="000000" w:themeColor="text1"/>
          <w:sz w:val="28"/>
          <w:szCs w:val="28"/>
          <w:lang w:val="en-US"/>
        </w:rPr>
        <w:t xml:space="preserve"> </w:t>
      </w:r>
      <w:r w:rsidRPr="00661E52">
        <w:rPr>
          <w:color w:val="000000" w:themeColor="text1"/>
          <w:sz w:val="28"/>
          <w:szCs w:val="28"/>
        </w:rPr>
        <w:t>көбіне</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мемлекет</w:t>
      </w:r>
      <w:r w:rsidRPr="00661E52">
        <w:rPr>
          <w:color w:val="000000" w:themeColor="text1"/>
          <w:sz w:val="28"/>
          <w:szCs w:val="28"/>
          <w:lang w:val="en-US"/>
        </w:rPr>
        <w:t xml:space="preserve"> </w:t>
      </w:r>
      <w:r w:rsidRPr="00661E52">
        <w:rPr>
          <w:color w:val="000000" w:themeColor="text1"/>
          <w:sz w:val="28"/>
          <w:szCs w:val="28"/>
        </w:rPr>
        <w:t>меншігінде</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билікпен</w:t>
      </w:r>
      <w:r w:rsidRPr="00661E52">
        <w:rPr>
          <w:color w:val="000000" w:themeColor="text1"/>
          <w:sz w:val="28"/>
          <w:szCs w:val="28"/>
          <w:lang w:val="en-US"/>
        </w:rPr>
        <w:t xml:space="preserve"> </w:t>
      </w:r>
      <w:r w:rsidRPr="00661E52">
        <w:rPr>
          <w:color w:val="000000" w:themeColor="text1"/>
          <w:sz w:val="28"/>
          <w:szCs w:val="28"/>
        </w:rPr>
        <w:t>байланысы</w:t>
      </w:r>
      <w:r w:rsidRPr="00661E52">
        <w:rPr>
          <w:color w:val="000000" w:themeColor="text1"/>
          <w:sz w:val="28"/>
          <w:szCs w:val="28"/>
          <w:lang w:val="en-US"/>
        </w:rPr>
        <w:t xml:space="preserve"> </w:t>
      </w:r>
      <w:r w:rsidRPr="00661E52">
        <w:rPr>
          <w:color w:val="000000" w:themeColor="text1"/>
          <w:sz w:val="28"/>
          <w:szCs w:val="28"/>
        </w:rPr>
        <w:t>бар</w:t>
      </w:r>
      <w:r w:rsidRPr="00661E52">
        <w:rPr>
          <w:color w:val="000000" w:themeColor="text1"/>
          <w:sz w:val="28"/>
          <w:szCs w:val="28"/>
          <w:lang w:val="en-US"/>
        </w:rPr>
        <w:t xml:space="preserve"> </w:t>
      </w:r>
      <w:r w:rsidRPr="00661E52">
        <w:rPr>
          <w:color w:val="000000" w:themeColor="text1"/>
          <w:sz w:val="28"/>
          <w:szCs w:val="28"/>
        </w:rPr>
        <w:t>бизнес</w:t>
      </w:r>
      <w:r w:rsidRPr="00661E52">
        <w:rPr>
          <w:color w:val="000000" w:themeColor="text1"/>
          <w:sz w:val="28"/>
          <w:szCs w:val="28"/>
          <w:lang w:val="en-US"/>
        </w:rPr>
        <w:t xml:space="preserve"> </w:t>
      </w:r>
      <w:r w:rsidRPr="00661E52">
        <w:rPr>
          <w:color w:val="000000" w:themeColor="text1"/>
          <w:sz w:val="28"/>
          <w:szCs w:val="28"/>
        </w:rPr>
        <w:t>топтардың</w:t>
      </w:r>
      <w:r w:rsidRPr="00661E52">
        <w:rPr>
          <w:color w:val="000000" w:themeColor="text1"/>
          <w:sz w:val="28"/>
          <w:szCs w:val="28"/>
          <w:lang w:val="en-US"/>
        </w:rPr>
        <w:t xml:space="preserve"> </w:t>
      </w:r>
      <w:r w:rsidRPr="00661E52">
        <w:rPr>
          <w:color w:val="000000" w:themeColor="text1"/>
          <w:sz w:val="28"/>
          <w:szCs w:val="28"/>
        </w:rPr>
        <w:t>қолында</w:t>
      </w:r>
      <w:r w:rsidRPr="00661E52">
        <w:rPr>
          <w:color w:val="000000" w:themeColor="text1"/>
          <w:sz w:val="28"/>
          <w:szCs w:val="28"/>
          <w:lang w:val="en-US"/>
        </w:rPr>
        <w:t xml:space="preserve"> [78]. </w:t>
      </w:r>
      <w:r w:rsidRPr="00661E52">
        <w:rPr>
          <w:color w:val="000000" w:themeColor="text1"/>
          <w:sz w:val="28"/>
          <w:szCs w:val="28"/>
        </w:rPr>
        <w:t>Конституция</w:t>
      </w:r>
      <w:r w:rsidRPr="00661E52">
        <w:rPr>
          <w:color w:val="000000" w:themeColor="text1"/>
          <w:sz w:val="28"/>
          <w:szCs w:val="28"/>
          <w:lang w:val="en-US"/>
        </w:rPr>
        <w:t xml:space="preserve"> </w:t>
      </w:r>
      <w:r w:rsidRPr="00661E52">
        <w:rPr>
          <w:color w:val="000000" w:themeColor="text1"/>
          <w:sz w:val="28"/>
          <w:szCs w:val="28"/>
        </w:rPr>
        <w:t>сөз</w:t>
      </w:r>
      <w:r w:rsidRPr="00661E52">
        <w:rPr>
          <w:color w:val="000000" w:themeColor="text1"/>
          <w:sz w:val="28"/>
          <w:szCs w:val="28"/>
          <w:lang w:val="en-US"/>
        </w:rPr>
        <w:t xml:space="preserve"> </w:t>
      </w:r>
      <w:r w:rsidRPr="00661E52">
        <w:rPr>
          <w:color w:val="000000" w:themeColor="text1"/>
          <w:sz w:val="28"/>
          <w:szCs w:val="28"/>
        </w:rPr>
        <w:t>бостандығын</w:t>
      </w:r>
      <w:r w:rsidRPr="00661E52">
        <w:rPr>
          <w:color w:val="000000" w:themeColor="text1"/>
          <w:sz w:val="28"/>
          <w:szCs w:val="28"/>
          <w:lang w:val="en-US"/>
        </w:rPr>
        <w:t xml:space="preserve"> </w:t>
      </w:r>
      <w:r w:rsidRPr="00661E52">
        <w:rPr>
          <w:color w:val="000000" w:themeColor="text1"/>
          <w:sz w:val="28"/>
          <w:szCs w:val="28"/>
        </w:rPr>
        <w:t>жарияласа</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іс</w:t>
      </w:r>
      <w:r w:rsidRPr="00661E52">
        <w:rPr>
          <w:color w:val="000000" w:themeColor="text1"/>
          <w:sz w:val="28"/>
          <w:szCs w:val="28"/>
          <w:lang w:val="en-US"/>
        </w:rPr>
        <w:t xml:space="preserve"> </w:t>
      </w:r>
      <w:r w:rsidRPr="00661E52">
        <w:rPr>
          <w:color w:val="000000" w:themeColor="text1"/>
          <w:sz w:val="28"/>
          <w:szCs w:val="28"/>
        </w:rPr>
        <w:t>жүзінде</w:t>
      </w:r>
      <w:r w:rsidRPr="00661E52">
        <w:rPr>
          <w:color w:val="000000" w:themeColor="text1"/>
          <w:sz w:val="28"/>
          <w:szCs w:val="28"/>
          <w:lang w:val="en-US"/>
        </w:rPr>
        <w:t xml:space="preserve"> </w:t>
      </w:r>
      <w:r w:rsidRPr="00661E52">
        <w:rPr>
          <w:color w:val="000000" w:themeColor="text1"/>
          <w:sz w:val="28"/>
          <w:szCs w:val="28"/>
        </w:rPr>
        <w:t>цензура</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өзін</w:t>
      </w:r>
      <w:r w:rsidRPr="00661E52">
        <w:rPr>
          <w:color w:val="000000" w:themeColor="text1"/>
          <w:sz w:val="28"/>
          <w:szCs w:val="28"/>
          <w:lang w:val="en-US"/>
        </w:rPr>
        <w:t>-</w:t>
      </w:r>
      <w:r w:rsidRPr="00661E52">
        <w:rPr>
          <w:color w:val="000000" w:themeColor="text1"/>
          <w:sz w:val="28"/>
          <w:szCs w:val="28"/>
        </w:rPr>
        <w:t>өзі</w:t>
      </w:r>
      <w:r w:rsidRPr="00661E52">
        <w:rPr>
          <w:color w:val="000000" w:themeColor="text1"/>
          <w:sz w:val="28"/>
          <w:szCs w:val="28"/>
          <w:lang w:val="en-US"/>
        </w:rPr>
        <w:t xml:space="preserve"> </w:t>
      </w:r>
      <w:r w:rsidRPr="00661E52">
        <w:rPr>
          <w:color w:val="000000" w:themeColor="text1"/>
          <w:sz w:val="28"/>
          <w:szCs w:val="28"/>
        </w:rPr>
        <w:t>цензуралау</w:t>
      </w:r>
      <w:r w:rsidRPr="00661E52">
        <w:rPr>
          <w:color w:val="000000" w:themeColor="text1"/>
          <w:sz w:val="28"/>
          <w:szCs w:val="28"/>
          <w:lang w:val="en-US"/>
        </w:rPr>
        <w:t xml:space="preserve"> </w:t>
      </w:r>
      <w:r w:rsidRPr="00661E52">
        <w:rPr>
          <w:color w:val="000000" w:themeColor="text1"/>
          <w:sz w:val="28"/>
          <w:szCs w:val="28"/>
        </w:rPr>
        <w:t>байқалады</w:t>
      </w:r>
      <w:r w:rsidRPr="00661E52">
        <w:rPr>
          <w:color w:val="000000" w:themeColor="text1"/>
          <w:sz w:val="28"/>
          <w:szCs w:val="28"/>
          <w:lang w:val="en-US"/>
        </w:rPr>
        <w:t xml:space="preserve"> – </w:t>
      </w:r>
      <w:r w:rsidRPr="00661E52">
        <w:rPr>
          <w:color w:val="000000" w:themeColor="text1"/>
          <w:sz w:val="28"/>
          <w:szCs w:val="28"/>
        </w:rPr>
        <w:t>журналистер</w:t>
      </w:r>
      <w:r w:rsidRPr="00661E52">
        <w:rPr>
          <w:color w:val="000000" w:themeColor="text1"/>
          <w:sz w:val="28"/>
          <w:szCs w:val="28"/>
          <w:lang w:val="en-US"/>
        </w:rPr>
        <w:t xml:space="preserve"> </w:t>
      </w:r>
      <w:r w:rsidRPr="00661E52">
        <w:rPr>
          <w:color w:val="000000" w:themeColor="text1"/>
          <w:sz w:val="28"/>
          <w:szCs w:val="28"/>
        </w:rPr>
        <w:t>билікті</w:t>
      </w:r>
      <w:r w:rsidRPr="00661E52">
        <w:rPr>
          <w:color w:val="000000" w:themeColor="text1"/>
          <w:sz w:val="28"/>
          <w:szCs w:val="28"/>
          <w:lang w:val="en-US"/>
        </w:rPr>
        <w:t xml:space="preserve"> </w:t>
      </w:r>
      <w:r w:rsidRPr="00661E52">
        <w:rPr>
          <w:color w:val="000000" w:themeColor="text1"/>
          <w:sz w:val="28"/>
          <w:szCs w:val="28"/>
        </w:rPr>
        <w:t>қатаң</w:t>
      </w:r>
      <w:r w:rsidRPr="00661E52">
        <w:rPr>
          <w:color w:val="000000" w:themeColor="text1"/>
          <w:sz w:val="28"/>
          <w:szCs w:val="28"/>
          <w:lang w:val="en-US"/>
        </w:rPr>
        <w:t xml:space="preserve"> </w:t>
      </w:r>
      <w:r w:rsidRPr="00661E52">
        <w:rPr>
          <w:color w:val="000000" w:themeColor="text1"/>
          <w:sz w:val="28"/>
          <w:szCs w:val="28"/>
        </w:rPr>
        <w:t>сынайтын</w:t>
      </w:r>
      <w:r w:rsidRPr="00661E52">
        <w:rPr>
          <w:color w:val="000000" w:themeColor="text1"/>
          <w:sz w:val="28"/>
          <w:szCs w:val="28"/>
          <w:lang w:val="en-US"/>
        </w:rPr>
        <w:t xml:space="preserve"> </w:t>
      </w:r>
      <w:r w:rsidRPr="00661E52">
        <w:rPr>
          <w:color w:val="000000" w:themeColor="text1"/>
          <w:sz w:val="28"/>
          <w:szCs w:val="28"/>
        </w:rPr>
        <w:t>тақырыптардан</w:t>
      </w:r>
      <w:r w:rsidRPr="00661E52">
        <w:rPr>
          <w:color w:val="000000" w:themeColor="text1"/>
          <w:sz w:val="28"/>
          <w:szCs w:val="28"/>
          <w:lang w:val="en-US"/>
        </w:rPr>
        <w:t xml:space="preserve"> </w:t>
      </w:r>
      <w:r w:rsidRPr="00661E52">
        <w:rPr>
          <w:color w:val="000000" w:themeColor="text1"/>
          <w:sz w:val="28"/>
          <w:szCs w:val="28"/>
        </w:rPr>
        <w:t>тайсақтайды</w:t>
      </w:r>
      <w:r w:rsidRPr="00661E52">
        <w:rPr>
          <w:color w:val="000000" w:themeColor="text1"/>
          <w:sz w:val="28"/>
          <w:szCs w:val="28"/>
          <w:lang w:val="en-US"/>
        </w:rPr>
        <w:t xml:space="preserve">. </w:t>
      </w:r>
      <w:r w:rsidRPr="00661E52">
        <w:rPr>
          <w:color w:val="000000" w:themeColor="text1"/>
          <w:sz w:val="28"/>
          <w:szCs w:val="28"/>
        </w:rPr>
        <w:t>Тікелей</w:t>
      </w:r>
      <w:r w:rsidRPr="00661E52">
        <w:rPr>
          <w:color w:val="000000" w:themeColor="text1"/>
          <w:sz w:val="28"/>
          <w:szCs w:val="28"/>
          <w:lang w:val="en-US"/>
        </w:rPr>
        <w:t xml:space="preserve"> </w:t>
      </w:r>
      <w:r w:rsidRPr="00661E52">
        <w:rPr>
          <w:color w:val="000000" w:themeColor="text1"/>
          <w:sz w:val="28"/>
          <w:szCs w:val="28"/>
        </w:rPr>
        <w:t>репрессивті</w:t>
      </w:r>
      <w:r w:rsidRPr="00661E52">
        <w:rPr>
          <w:color w:val="000000" w:themeColor="text1"/>
          <w:sz w:val="28"/>
          <w:szCs w:val="28"/>
          <w:lang w:val="en-US"/>
        </w:rPr>
        <w:t xml:space="preserve"> </w:t>
      </w:r>
      <w:r w:rsidRPr="00661E52">
        <w:rPr>
          <w:color w:val="000000" w:themeColor="text1"/>
          <w:sz w:val="28"/>
          <w:szCs w:val="28"/>
        </w:rPr>
        <w:t>шаралар</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қолданылып</w:t>
      </w:r>
      <w:r w:rsidRPr="00661E52">
        <w:rPr>
          <w:color w:val="000000" w:themeColor="text1"/>
          <w:sz w:val="28"/>
          <w:szCs w:val="28"/>
          <w:lang w:val="en-US"/>
        </w:rPr>
        <w:t xml:space="preserve"> </w:t>
      </w:r>
      <w:r w:rsidRPr="00661E52">
        <w:rPr>
          <w:color w:val="000000" w:themeColor="text1"/>
          <w:sz w:val="28"/>
          <w:szCs w:val="28"/>
        </w:rPr>
        <w:t>жатады</w:t>
      </w:r>
      <w:r w:rsidRPr="00661E52">
        <w:rPr>
          <w:color w:val="000000" w:themeColor="text1"/>
          <w:sz w:val="28"/>
          <w:szCs w:val="28"/>
          <w:lang w:val="en-US"/>
        </w:rPr>
        <w:t xml:space="preserve">: </w:t>
      </w:r>
      <w:r w:rsidRPr="00661E52">
        <w:rPr>
          <w:color w:val="000000" w:themeColor="text1"/>
          <w:sz w:val="28"/>
          <w:szCs w:val="28"/>
        </w:rPr>
        <w:t>қаңтар</w:t>
      </w:r>
      <w:r w:rsidRPr="00661E52">
        <w:rPr>
          <w:color w:val="000000" w:themeColor="text1"/>
          <w:sz w:val="28"/>
          <w:szCs w:val="28"/>
          <w:lang w:val="en-US"/>
        </w:rPr>
        <w:t xml:space="preserve"> 2022 </w:t>
      </w:r>
      <w:r w:rsidRPr="00661E52">
        <w:rPr>
          <w:color w:val="000000" w:themeColor="text1"/>
          <w:sz w:val="28"/>
          <w:szCs w:val="28"/>
        </w:rPr>
        <w:t>оқиғалары</w:t>
      </w:r>
      <w:r w:rsidRPr="00661E52">
        <w:rPr>
          <w:color w:val="000000" w:themeColor="text1"/>
          <w:sz w:val="28"/>
          <w:szCs w:val="28"/>
          <w:lang w:val="en-US"/>
        </w:rPr>
        <w:t xml:space="preserve"> </w:t>
      </w:r>
      <w:r w:rsidRPr="00661E52">
        <w:rPr>
          <w:color w:val="000000" w:themeColor="text1"/>
          <w:sz w:val="28"/>
          <w:szCs w:val="28"/>
        </w:rPr>
        <w:t>кезінде</w:t>
      </w:r>
      <w:r w:rsidRPr="00661E52">
        <w:rPr>
          <w:color w:val="000000" w:themeColor="text1"/>
          <w:sz w:val="28"/>
          <w:szCs w:val="28"/>
          <w:lang w:val="en-US"/>
        </w:rPr>
        <w:t xml:space="preserve"> </w:t>
      </w:r>
      <w:r w:rsidRPr="00661E52">
        <w:rPr>
          <w:color w:val="000000" w:themeColor="text1"/>
          <w:sz w:val="28"/>
          <w:szCs w:val="28"/>
        </w:rPr>
        <w:t>интернетті</w:t>
      </w:r>
      <w:r w:rsidRPr="00661E52">
        <w:rPr>
          <w:color w:val="000000" w:themeColor="text1"/>
          <w:sz w:val="28"/>
          <w:szCs w:val="28"/>
          <w:lang w:val="en-US"/>
        </w:rPr>
        <w:t xml:space="preserve"> 5 </w:t>
      </w:r>
      <w:r w:rsidRPr="00661E52">
        <w:rPr>
          <w:color w:val="000000" w:themeColor="text1"/>
          <w:sz w:val="28"/>
          <w:szCs w:val="28"/>
        </w:rPr>
        <w:t>күнге</w:t>
      </w:r>
      <w:r w:rsidRPr="00661E52">
        <w:rPr>
          <w:color w:val="000000" w:themeColor="text1"/>
          <w:sz w:val="28"/>
          <w:szCs w:val="28"/>
          <w:lang w:val="en-US"/>
        </w:rPr>
        <w:t xml:space="preserve"> </w:t>
      </w:r>
      <w:r w:rsidRPr="00661E52">
        <w:rPr>
          <w:color w:val="000000" w:themeColor="text1"/>
          <w:sz w:val="28"/>
          <w:szCs w:val="28"/>
        </w:rPr>
        <w:t>толық</w:t>
      </w:r>
      <w:r w:rsidRPr="00661E52">
        <w:rPr>
          <w:color w:val="000000" w:themeColor="text1"/>
          <w:sz w:val="28"/>
          <w:szCs w:val="28"/>
          <w:lang w:val="en-US"/>
        </w:rPr>
        <w:t xml:space="preserve"> </w:t>
      </w:r>
      <w:r w:rsidRPr="00661E52">
        <w:rPr>
          <w:color w:val="000000" w:themeColor="text1"/>
          <w:sz w:val="28"/>
          <w:szCs w:val="28"/>
        </w:rPr>
        <w:t>өшіру</w:t>
      </w:r>
      <w:r w:rsidRPr="00661E52">
        <w:rPr>
          <w:color w:val="000000" w:themeColor="text1"/>
          <w:sz w:val="28"/>
          <w:szCs w:val="28"/>
          <w:lang w:val="en-US"/>
        </w:rPr>
        <w:t xml:space="preserve">, </w:t>
      </w:r>
      <w:r w:rsidRPr="00661E52">
        <w:rPr>
          <w:color w:val="000000" w:themeColor="text1"/>
          <w:sz w:val="28"/>
          <w:szCs w:val="28"/>
        </w:rPr>
        <w:t>әлеуметтік</w:t>
      </w:r>
      <w:r w:rsidRPr="00661E52">
        <w:rPr>
          <w:color w:val="000000" w:themeColor="text1"/>
          <w:sz w:val="28"/>
          <w:szCs w:val="28"/>
          <w:lang w:val="en-US"/>
        </w:rPr>
        <w:t xml:space="preserve"> </w:t>
      </w:r>
      <w:r w:rsidRPr="00661E52">
        <w:rPr>
          <w:color w:val="000000" w:themeColor="text1"/>
          <w:sz w:val="28"/>
          <w:szCs w:val="28"/>
        </w:rPr>
        <w:t>желілерді</w:t>
      </w:r>
      <w:r w:rsidRPr="00661E52">
        <w:rPr>
          <w:color w:val="000000" w:themeColor="text1"/>
          <w:sz w:val="28"/>
          <w:szCs w:val="28"/>
          <w:lang w:val="en-US"/>
        </w:rPr>
        <w:t xml:space="preserve"> </w:t>
      </w:r>
      <w:r w:rsidRPr="00661E52">
        <w:rPr>
          <w:color w:val="000000" w:themeColor="text1"/>
          <w:sz w:val="28"/>
          <w:szCs w:val="28"/>
        </w:rPr>
        <w:t>жабу</w:t>
      </w:r>
      <w:r w:rsidRPr="00661E52">
        <w:rPr>
          <w:color w:val="000000" w:themeColor="text1"/>
          <w:sz w:val="28"/>
          <w:szCs w:val="28"/>
          <w:lang w:val="en-US"/>
        </w:rPr>
        <w:t xml:space="preserve"> </w:t>
      </w:r>
      <w:r w:rsidRPr="00661E52">
        <w:rPr>
          <w:color w:val="000000" w:themeColor="text1"/>
          <w:sz w:val="28"/>
          <w:szCs w:val="28"/>
        </w:rPr>
        <w:t>сияқты</w:t>
      </w:r>
      <w:r w:rsidRPr="00661E52">
        <w:rPr>
          <w:color w:val="000000" w:themeColor="text1"/>
          <w:sz w:val="28"/>
          <w:szCs w:val="28"/>
          <w:lang w:val="en-US"/>
        </w:rPr>
        <w:t xml:space="preserve"> </w:t>
      </w:r>
      <w:r w:rsidRPr="00661E52">
        <w:rPr>
          <w:color w:val="000000" w:themeColor="text1"/>
          <w:sz w:val="28"/>
          <w:szCs w:val="28"/>
        </w:rPr>
        <w:t>мысалдар</w:t>
      </w:r>
      <w:r w:rsidRPr="00661E52">
        <w:rPr>
          <w:color w:val="000000" w:themeColor="text1"/>
          <w:sz w:val="28"/>
          <w:szCs w:val="28"/>
          <w:lang w:val="en-US"/>
        </w:rPr>
        <w:t xml:space="preserve"> </w:t>
      </w:r>
      <w:r w:rsidRPr="00661E52">
        <w:rPr>
          <w:color w:val="000000" w:themeColor="text1"/>
          <w:sz w:val="28"/>
          <w:szCs w:val="28"/>
        </w:rPr>
        <w:t>бар</w:t>
      </w:r>
      <w:r w:rsidRPr="00661E52">
        <w:rPr>
          <w:color w:val="000000" w:themeColor="text1"/>
          <w:sz w:val="28"/>
          <w:szCs w:val="28"/>
          <w:lang w:val="en-US"/>
        </w:rPr>
        <w:t xml:space="preserve"> [79]. </w:t>
      </w:r>
      <w:r w:rsidRPr="00661E52">
        <w:rPr>
          <w:color w:val="000000" w:themeColor="text1"/>
          <w:sz w:val="28"/>
          <w:szCs w:val="28"/>
        </w:rPr>
        <w:t>Мұның</w:t>
      </w:r>
      <w:r w:rsidRPr="00661E52">
        <w:rPr>
          <w:color w:val="000000" w:themeColor="text1"/>
          <w:sz w:val="28"/>
          <w:szCs w:val="28"/>
          <w:lang w:val="en-US"/>
        </w:rPr>
        <w:t xml:space="preserve"> </w:t>
      </w:r>
      <w:r w:rsidRPr="00661E52">
        <w:rPr>
          <w:color w:val="000000" w:themeColor="text1"/>
          <w:sz w:val="28"/>
          <w:szCs w:val="28"/>
        </w:rPr>
        <w:t>салдарынан</w:t>
      </w:r>
      <w:r w:rsidRPr="00661E52">
        <w:rPr>
          <w:color w:val="000000" w:themeColor="text1"/>
          <w:sz w:val="28"/>
          <w:szCs w:val="28"/>
          <w:lang w:val="en-US"/>
        </w:rPr>
        <w:t xml:space="preserve"> </w:t>
      </w:r>
      <w:r w:rsidRPr="00661E52">
        <w:rPr>
          <w:color w:val="000000" w:themeColor="text1"/>
          <w:sz w:val="28"/>
          <w:szCs w:val="28"/>
        </w:rPr>
        <w:t>халықаралық</w:t>
      </w:r>
      <w:r w:rsidRPr="00661E52">
        <w:rPr>
          <w:color w:val="000000" w:themeColor="text1"/>
          <w:sz w:val="28"/>
          <w:szCs w:val="28"/>
          <w:lang w:val="en-US"/>
        </w:rPr>
        <w:t xml:space="preserve"> </w:t>
      </w:r>
      <w:r w:rsidRPr="00661E52">
        <w:rPr>
          <w:color w:val="000000" w:themeColor="text1"/>
          <w:sz w:val="28"/>
          <w:szCs w:val="28"/>
        </w:rPr>
        <w:t>рейтингтерде</w:t>
      </w:r>
      <w:r w:rsidRPr="00661E52">
        <w:rPr>
          <w:color w:val="000000" w:themeColor="text1"/>
          <w:sz w:val="28"/>
          <w:szCs w:val="28"/>
          <w:lang w:val="en-US"/>
        </w:rPr>
        <w:t xml:space="preserve"> </w:t>
      </w:r>
      <w:r w:rsidRPr="00661E52">
        <w:rPr>
          <w:color w:val="000000" w:themeColor="text1"/>
          <w:sz w:val="28"/>
          <w:szCs w:val="28"/>
        </w:rPr>
        <w:t>Қазақстан</w:t>
      </w:r>
      <w:r w:rsidRPr="00661E52">
        <w:rPr>
          <w:color w:val="000000" w:themeColor="text1"/>
          <w:sz w:val="28"/>
          <w:szCs w:val="28"/>
          <w:lang w:val="en-US"/>
        </w:rPr>
        <w:t xml:space="preserve"> «</w:t>
      </w:r>
      <w:r w:rsidRPr="00661E52">
        <w:rPr>
          <w:color w:val="000000" w:themeColor="text1"/>
          <w:sz w:val="28"/>
          <w:szCs w:val="28"/>
        </w:rPr>
        <w:t>еркін</w:t>
      </w:r>
      <w:r w:rsidRPr="00661E52">
        <w:rPr>
          <w:color w:val="000000" w:themeColor="text1"/>
          <w:sz w:val="28"/>
          <w:szCs w:val="28"/>
          <w:lang w:val="en-US"/>
        </w:rPr>
        <w:t xml:space="preserve"> </w:t>
      </w:r>
      <w:r w:rsidRPr="00661E52">
        <w:rPr>
          <w:color w:val="000000" w:themeColor="text1"/>
          <w:sz w:val="28"/>
          <w:szCs w:val="28"/>
        </w:rPr>
        <w:t>емес</w:t>
      </w:r>
      <w:r w:rsidRPr="00661E52">
        <w:rPr>
          <w:color w:val="000000" w:themeColor="text1"/>
          <w:sz w:val="28"/>
          <w:szCs w:val="28"/>
          <w:lang w:val="en-US"/>
        </w:rPr>
        <w:t xml:space="preserve">» </w:t>
      </w:r>
      <w:r w:rsidRPr="00661E52">
        <w:rPr>
          <w:color w:val="000000" w:themeColor="text1"/>
          <w:sz w:val="28"/>
          <w:szCs w:val="28"/>
        </w:rPr>
        <w:t>ел</w:t>
      </w:r>
      <w:r w:rsidRPr="00661E52">
        <w:rPr>
          <w:color w:val="000000" w:themeColor="text1"/>
          <w:sz w:val="28"/>
          <w:szCs w:val="28"/>
          <w:lang w:val="en-US"/>
        </w:rPr>
        <w:t xml:space="preserve"> </w:t>
      </w:r>
      <w:r w:rsidRPr="00661E52">
        <w:rPr>
          <w:color w:val="000000" w:themeColor="text1"/>
          <w:sz w:val="28"/>
          <w:szCs w:val="28"/>
        </w:rPr>
        <w:t>ретінде</w:t>
      </w:r>
      <w:r w:rsidRPr="00661E52">
        <w:rPr>
          <w:color w:val="000000" w:themeColor="text1"/>
          <w:sz w:val="28"/>
          <w:szCs w:val="28"/>
          <w:lang w:val="en-US"/>
        </w:rPr>
        <w:t xml:space="preserve"> </w:t>
      </w:r>
      <w:r w:rsidRPr="00661E52">
        <w:rPr>
          <w:color w:val="000000" w:themeColor="text1"/>
          <w:sz w:val="28"/>
          <w:szCs w:val="28"/>
        </w:rPr>
        <w:t>белгіленеді</w:t>
      </w:r>
      <w:r w:rsidRPr="00661E52">
        <w:rPr>
          <w:color w:val="000000" w:themeColor="text1"/>
          <w:sz w:val="28"/>
          <w:szCs w:val="28"/>
          <w:lang w:val="en-US"/>
        </w:rPr>
        <w:t xml:space="preserve">. </w:t>
      </w:r>
      <w:r w:rsidRPr="00661E52">
        <w:rPr>
          <w:color w:val="000000" w:themeColor="text1"/>
          <w:sz w:val="28"/>
          <w:szCs w:val="28"/>
        </w:rPr>
        <w:t>Мысалы</w:t>
      </w:r>
      <w:r w:rsidRPr="00661E52">
        <w:rPr>
          <w:color w:val="000000" w:themeColor="text1"/>
          <w:sz w:val="28"/>
          <w:szCs w:val="28"/>
          <w:lang w:val="en-US"/>
        </w:rPr>
        <w:t xml:space="preserve">, 2024 </w:t>
      </w:r>
      <w:r w:rsidRPr="00661E52">
        <w:rPr>
          <w:color w:val="000000" w:themeColor="text1"/>
          <w:sz w:val="28"/>
          <w:szCs w:val="28"/>
        </w:rPr>
        <w:t>жылғы</w:t>
      </w:r>
      <w:r w:rsidRPr="00661E52">
        <w:rPr>
          <w:color w:val="000000" w:themeColor="text1"/>
          <w:sz w:val="28"/>
          <w:szCs w:val="28"/>
          <w:lang w:val="en-US"/>
        </w:rPr>
        <w:t xml:space="preserve"> «</w:t>
      </w:r>
      <w:r w:rsidRPr="00661E52">
        <w:rPr>
          <w:color w:val="000000" w:themeColor="text1"/>
          <w:sz w:val="28"/>
          <w:szCs w:val="28"/>
        </w:rPr>
        <w:t>Шекарасыз</w:t>
      </w:r>
      <w:r w:rsidRPr="00661E52">
        <w:rPr>
          <w:color w:val="000000" w:themeColor="text1"/>
          <w:sz w:val="28"/>
          <w:szCs w:val="28"/>
          <w:lang w:val="en-US"/>
        </w:rPr>
        <w:t xml:space="preserve"> </w:t>
      </w:r>
      <w:r w:rsidRPr="00661E52">
        <w:rPr>
          <w:color w:val="000000" w:themeColor="text1"/>
          <w:sz w:val="28"/>
          <w:szCs w:val="28"/>
        </w:rPr>
        <w:t>репортерлар</w:t>
      </w:r>
      <w:r w:rsidRPr="00661E52">
        <w:rPr>
          <w:color w:val="000000" w:themeColor="text1"/>
          <w:sz w:val="28"/>
          <w:szCs w:val="28"/>
          <w:lang w:val="en-US"/>
        </w:rPr>
        <w:t xml:space="preserve">» (RSF) </w:t>
      </w:r>
      <w:r w:rsidRPr="00661E52">
        <w:rPr>
          <w:color w:val="000000" w:themeColor="text1"/>
          <w:sz w:val="28"/>
          <w:szCs w:val="28"/>
        </w:rPr>
        <w:t>рейтингінде</w:t>
      </w:r>
      <w:r w:rsidRPr="00661E52">
        <w:rPr>
          <w:color w:val="000000" w:themeColor="text1"/>
          <w:sz w:val="28"/>
          <w:szCs w:val="28"/>
          <w:lang w:val="en-US"/>
        </w:rPr>
        <w:t xml:space="preserve"> </w:t>
      </w:r>
      <w:r w:rsidRPr="00661E52">
        <w:rPr>
          <w:color w:val="000000" w:themeColor="text1"/>
          <w:sz w:val="28"/>
          <w:szCs w:val="28"/>
        </w:rPr>
        <w:t>Қазақстан</w:t>
      </w:r>
      <w:r w:rsidRPr="00661E52">
        <w:rPr>
          <w:color w:val="000000" w:themeColor="text1"/>
          <w:sz w:val="28"/>
          <w:szCs w:val="28"/>
          <w:lang w:val="en-US"/>
        </w:rPr>
        <w:t xml:space="preserve"> 180 </w:t>
      </w:r>
      <w:r w:rsidRPr="00661E52">
        <w:rPr>
          <w:color w:val="000000" w:themeColor="text1"/>
          <w:sz w:val="28"/>
          <w:szCs w:val="28"/>
        </w:rPr>
        <w:t>елдің</w:t>
      </w:r>
      <w:r w:rsidRPr="00661E52">
        <w:rPr>
          <w:color w:val="000000" w:themeColor="text1"/>
          <w:sz w:val="28"/>
          <w:szCs w:val="28"/>
          <w:lang w:val="en-US"/>
        </w:rPr>
        <w:t xml:space="preserve"> </w:t>
      </w:r>
      <w:r w:rsidRPr="00661E52">
        <w:rPr>
          <w:color w:val="000000" w:themeColor="text1"/>
          <w:sz w:val="28"/>
          <w:szCs w:val="28"/>
        </w:rPr>
        <w:t>ішінде</w:t>
      </w:r>
      <w:r w:rsidRPr="00661E52">
        <w:rPr>
          <w:color w:val="000000" w:themeColor="text1"/>
          <w:sz w:val="28"/>
          <w:szCs w:val="28"/>
          <w:lang w:val="en-US"/>
        </w:rPr>
        <w:t xml:space="preserve"> 142-</w:t>
      </w:r>
      <w:r w:rsidRPr="00661E52">
        <w:rPr>
          <w:color w:val="000000" w:themeColor="text1"/>
          <w:sz w:val="28"/>
          <w:szCs w:val="28"/>
        </w:rPr>
        <w:t>орында</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Ұлыбритания</w:t>
      </w:r>
      <w:r w:rsidRPr="00661E52">
        <w:rPr>
          <w:color w:val="000000" w:themeColor="text1"/>
          <w:sz w:val="28"/>
          <w:szCs w:val="28"/>
          <w:lang w:val="en-US"/>
        </w:rPr>
        <w:t xml:space="preserve"> – 23, </w:t>
      </w:r>
      <w:r w:rsidRPr="00661E52">
        <w:rPr>
          <w:color w:val="000000" w:themeColor="text1"/>
          <w:sz w:val="28"/>
          <w:szCs w:val="28"/>
        </w:rPr>
        <w:t>АҚШ</w:t>
      </w:r>
      <w:r w:rsidRPr="00661E52">
        <w:rPr>
          <w:color w:val="000000" w:themeColor="text1"/>
          <w:sz w:val="28"/>
          <w:szCs w:val="28"/>
          <w:lang w:val="en-US"/>
        </w:rPr>
        <w:t xml:space="preserve"> – 55-</w:t>
      </w:r>
      <w:r w:rsidRPr="00661E52">
        <w:rPr>
          <w:color w:val="000000" w:themeColor="text1"/>
          <w:sz w:val="28"/>
          <w:szCs w:val="28"/>
        </w:rPr>
        <w:t>орында</w:t>
      </w:r>
      <w:r w:rsidRPr="00661E52">
        <w:rPr>
          <w:color w:val="000000" w:themeColor="text1"/>
          <w:sz w:val="28"/>
          <w:szCs w:val="28"/>
          <w:lang w:val="en-US"/>
        </w:rPr>
        <w:t xml:space="preserve"> </w:t>
      </w:r>
      <w:r w:rsidRPr="00661E52">
        <w:rPr>
          <w:color w:val="000000" w:themeColor="text1"/>
          <w:sz w:val="28"/>
          <w:szCs w:val="28"/>
        </w:rPr>
        <w:t>тұр</w:t>
      </w:r>
      <w:r w:rsidRPr="00661E52">
        <w:rPr>
          <w:color w:val="000000" w:themeColor="text1"/>
          <w:sz w:val="28"/>
          <w:szCs w:val="28"/>
          <w:lang w:val="en-US"/>
        </w:rPr>
        <w:t xml:space="preserve"> [80][81]. </w:t>
      </w:r>
      <w:r w:rsidRPr="00661E52">
        <w:rPr>
          <w:color w:val="000000" w:themeColor="text1"/>
          <w:sz w:val="28"/>
          <w:szCs w:val="28"/>
        </w:rPr>
        <w:t>Пресса</w:t>
      </w:r>
      <w:r w:rsidRPr="00661E52">
        <w:rPr>
          <w:color w:val="000000" w:themeColor="text1"/>
          <w:sz w:val="28"/>
          <w:szCs w:val="28"/>
          <w:lang w:val="en-US"/>
        </w:rPr>
        <w:t xml:space="preserve"> </w:t>
      </w:r>
      <w:r w:rsidRPr="00661E52">
        <w:rPr>
          <w:color w:val="000000" w:themeColor="text1"/>
          <w:sz w:val="28"/>
          <w:szCs w:val="28"/>
        </w:rPr>
        <w:t>еркіндігінің</w:t>
      </w:r>
      <w:r w:rsidRPr="00661E52">
        <w:rPr>
          <w:color w:val="000000" w:themeColor="text1"/>
          <w:sz w:val="28"/>
          <w:szCs w:val="28"/>
          <w:lang w:val="en-US"/>
        </w:rPr>
        <w:t xml:space="preserve"> </w:t>
      </w:r>
      <w:r w:rsidRPr="00661E52">
        <w:rPr>
          <w:color w:val="000000" w:themeColor="text1"/>
          <w:sz w:val="28"/>
          <w:szCs w:val="28"/>
        </w:rPr>
        <w:t>индексі</w:t>
      </w:r>
      <w:r w:rsidRPr="00661E52">
        <w:rPr>
          <w:color w:val="000000" w:themeColor="text1"/>
          <w:sz w:val="28"/>
          <w:szCs w:val="28"/>
          <w:lang w:val="en-US"/>
        </w:rPr>
        <w:t xml:space="preserve"> (100 – </w:t>
      </w:r>
      <w:r w:rsidRPr="00661E52">
        <w:rPr>
          <w:color w:val="000000" w:themeColor="text1"/>
          <w:sz w:val="28"/>
          <w:szCs w:val="28"/>
        </w:rPr>
        <w:t>максимум</w:t>
      </w:r>
      <w:r w:rsidRPr="00661E52">
        <w:rPr>
          <w:color w:val="000000" w:themeColor="text1"/>
          <w:sz w:val="28"/>
          <w:szCs w:val="28"/>
          <w:lang w:val="en-US"/>
        </w:rPr>
        <w:t xml:space="preserve"> </w:t>
      </w:r>
      <w:r w:rsidRPr="00661E52">
        <w:rPr>
          <w:color w:val="000000" w:themeColor="text1"/>
          <w:sz w:val="28"/>
          <w:szCs w:val="28"/>
        </w:rPr>
        <w:t>еркін</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шамамен</w:t>
      </w:r>
      <w:r w:rsidRPr="00661E52">
        <w:rPr>
          <w:color w:val="000000" w:themeColor="text1"/>
          <w:sz w:val="28"/>
          <w:szCs w:val="28"/>
          <w:lang w:val="en-US"/>
        </w:rPr>
        <w:t xml:space="preserve"> 41 </w:t>
      </w:r>
      <w:r w:rsidRPr="00661E52">
        <w:rPr>
          <w:color w:val="000000" w:themeColor="text1"/>
          <w:sz w:val="28"/>
          <w:szCs w:val="28"/>
        </w:rPr>
        <w:t>балл</w:t>
      </w:r>
      <w:r w:rsidRPr="00661E52">
        <w:rPr>
          <w:color w:val="000000" w:themeColor="text1"/>
          <w:sz w:val="28"/>
          <w:szCs w:val="28"/>
          <w:lang w:val="en-US"/>
        </w:rPr>
        <w:t xml:space="preserve"> </w:t>
      </w:r>
      <w:r w:rsidRPr="00661E52">
        <w:rPr>
          <w:color w:val="000000" w:themeColor="text1"/>
          <w:sz w:val="28"/>
          <w:szCs w:val="28"/>
        </w:rPr>
        <w:t>болса</w:t>
      </w:r>
      <w:r w:rsidRPr="00661E52">
        <w:rPr>
          <w:color w:val="000000" w:themeColor="text1"/>
          <w:sz w:val="28"/>
          <w:szCs w:val="28"/>
          <w:lang w:val="en-US"/>
        </w:rPr>
        <w:t xml:space="preserve">, </w:t>
      </w:r>
      <w:r w:rsidRPr="00661E52">
        <w:rPr>
          <w:color w:val="000000" w:themeColor="text1"/>
          <w:sz w:val="28"/>
          <w:szCs w:val="28"/>
        </w:rPr>
        <w:t>Ұлыбританияда</w:t>
      </w:r>
      <w:r w:rsidRPr="00661E52">
        <w:rPr>
          <w:color w:val="000000" w:themeColor="text1"/>
          <w:sz w:val="28"/>
          <w:szCs w:val="28"/>
          <w:lang w:val="en-US"/>
        </w:rPr>
        <w:t xml:space="preserve"> 77,5, </w:t>
      </w:r>
      <w:r w:rsidRPr="00661E52">
        <w:rPr>
          <w:color w:val="000000" w:themeColor="text1"/>
          <w:sz w:val="28"/>
          <w:szCs w:val="28"/>
        </w:rPr>
        <w:t>АҚШ</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66,6 </w:t>
      </w:r>
      <w:r w:rsidRPr="00661E52">
        <w:rPr>
          <w:color w:val="000000" w:themeColor="text1"/>
          <w:sz w:val="28"/>
          <w:szCs w:val="28"/>
        </w:rPr>
        <w:t>баллға</w:t>
      </w:r>
      <w:r w:rsidRPr="00661E52">
        <w:rPr>
          <w:color w:val="000000" w:themeColor="text1"/>
          <w:sz w:val="28"/>
          <w:szCs w:val="28"/>
          <w:lang w:val="en-US"/>
        </w:rPr>
        <w:t xml:space="preserve"> </w:t>
      </w:r>
      <w:r w:rsidRPr="00661E52">
        <w:rPr>
          <w:color w:val="000000" w:themeColor="text1"/>
          <w:sz w:val="28"/>
          <w:szCs w:val="28"/>
        </w:rPr>
        <w:t>жеткен</w:t>
      </w:r>
      <w:r w:rsidRPr="00661E52">
        <w:rPr>
          <w:color w:val="000000" w:themeColor="text1"/>
          <w:sz w:val="28"/>
          <w:szCs w:val="28"/>
          <w:lang w:val="en-US"/>
        </w:rPr>
        <w:t xml:space="preserve"> [82][83]. </w:t>
      </w:r>
      <w:r w:rsidRPr="00661E52">
        <w:rPr>
          <w:color w:val="000000" w:themeColor="text1"/>
          <w:sz w:val="28"/>
          <w:szCs w:val="28"/>
        </w:rPr>
        <w:t>Бұл</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қызметі</w:t>
      </w:r>
      <w:r w:rsidRPr="00661E52">
        <w:rPr>
          <w:color w:val="000000" w:themeColor="text1"/>
          <w:sz w:val="28"/>
          <w:szCs w:val="28"/>
          <w:lang w:val="en-US"/>
        </w:rPr>
        <w:t xml:space="preserve"> «</w:t>
      </w:r>
      <w:r w:rsidRPr="00661E52">
        <w:rPr>
          <w:color w:val="000000" w:themeColor="text1"/>
          <w:sz w:val="28"/>
          <w:szCs w:val="28"/>
        </w:rPr>
        <w:t>проблемалы</w:t>
      </w:r>
      <w:r w:rsidRPr="00661E52">
        <w:rPr>
          <w:color w:val="000000" w:themeColor="text1"/>
          <w:sz w:val="28"/>
          <w:szCs w:val="28"/>
          <w:lang w:val="en-US"/>
        </w:rPr>
        <w:t xml:space="preserve">» </w:t>
      </w:r>
      <w:r w:rsidRPr="00661E52">
        <w:rPr>
          <w:color w:val="000000" w:themeColor="text1"/>
          <w:sz w:val="28"/>
          <w:szCs w:val="28"/>
        </w:rPr>
        <w:t>аймақта</w:t>
      </w:r>
      <w:r w:rsidRPr="00661E52">
        <w:rPr>
          <w:color w:val="000000" w:themeColor="text1"/>
          <w:sz w:val="28"/>
          <w:szCs w:val="28"/>
          <w:lang w:val="en-US"/>
        </w:rPr>
        <w:t xml:space="preserve"> </w:t>
      </w:r>
      <w:r w:rsidRPr="00661E52">
        <w:rPr>
          <w:color w:val="000000" w:themeColor="text1"/>
          <w:sz w:val="28"/>
          <w:szCs w:val="28"/>
        </w:rPr>
        <w:t>екенін</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Британияда</w:t>
      </w:r>
      <w:r w:rsidRPr="00661E52">
        <w:rPr>
          <w:color w:val="000000" w:themeColor="text1"/>
          <w:sz w:val="28"/>
          <w:szCs w:val="28"/>
          <w:lang w:val="en-US"/>
        </w:rPr>
        <w:t xml:space="preserve"> «</w:t>
      </w:r>
      <w:r w:rsidRPr="00661E52">
        <w:rPr>
          <w:color w:val="000000" w:themeColor="text1"/>
          <w:sz w:val="28"/>
          <w:szCs w:val="28"/>
        </w:rPr>
        <w:t>қанағаттанарлық</w:t>
      </w:r>
      <w:r w:rsidRPr="00661E52">
        <w:rPr>
          <w:color w:val="000000" w:themeColor="text1"/>
          <w:sz w:val="28"/>
          <w:szCs w:val="28"/>
          <w:lang w:val="en-US"/>
        </w:rPr>
        <w:t xml:space="preserve">», </w:t>
      </w:r>
      <w:r w:rsidRPr="00661E52">
        <w:rPr>
          <w:color w:val="000000" w:themeColor="text1"/>
          <w:sz w:val="28"/>
          <w:szCs w:val="28"/>
        </w:rPr>
        <w:t>АҚШ</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w:t>
      </w:r>
      <w:r w:rsidRPr="00661E52">
        <w:rPr>
          <w:color w:val="000000" w:themeColor="text1"/>
          <w:sz w:val="28"/>
          <w:szCs w:val="28"/>
        </w:rPr>
        <w:t>проблемалыға</w:t>
      </w:r>
      <w:r w:rsidRPr="00661E52">
        <w:rPr>
          <w:color w:val="000000" w:themeColor="text1"/>
          <w:sz w:val="28"/>
          <w:szCs w:val="28"/>
          <w:lang w:val="en-US"/>
        </w:rPr>
        <w:t xml:space="preserve"> </w:t>
      </w:r>
      <w:r w:rsidRPr="00661E52">
        <w:rPr>
          <w:color w:val="000000" w:themeColor="text1"/>
          <w:sz w:val="28"/>
          <w:szCs w:val="28"/>
        </w:rPr>
        <w:t>жақын</w:t>
      </w:r>
      <w:r w:rsidRPr="00661E52">
        <w:rPr>
          <w:color w:val="000000" w:themeColor="text1"/>
          <w:sz w:val="28"/>
          <w:szCs w:val="28"/>
          <w:lang w:val="en-US"/>
        </w:rPr>
        <w:t xml:space="preserve">» </w:t>
      </w:r>
      <w:r w:rsidRPr="00661E52">
        <w:rPr>
          <w:color w:val="000000" w:themeColor="text1"/>
          <w:sz w:val="28"/>
          <w:szCs w:val="28"/>
        </w:rPr>
        <w:t>деңгейде</w:t>
      </w:r>
      <w:r w:rsidRPr="00661E52">
        <w:rPr>
          <w:color w:val="000000" w:themeColor="text1"/>
          <w:sz w:val="28"/>
          <w:szCs w:val="28"/>
          <w:lang w:val="en-US"/>
        </w:rPr>
        <w:t xml:space="preserve"> </w:t>
      </w:r>
      <w:r w:rsidRPr="00661E52">
        <w:rPr>
          <w:color w:val="000000" w:themeColor="text1"/>
          <w:sz w:val="28"/>
          <w:szCs w:val="28"/>
        </w:rPr>
        <w:t>екенін</w:t>
      </w:r>
      <w:r w:rsidRPr="00661E52">
        <w:rPr>
          <w:color w:val="000000" w:themeColor="text1"/>
          <w:sz w:val="28"/>
          <w:szCs w:val="28"/>
          <w:lang w:val="en-US"/>
        </w:rPr>
        <w:t xml:space="preserve"> </w:t>
      </w:r>
      <w:r w:rsidRPr="00661E52">
        <w:rPr>
          <w:color w:val="000000" w:themeColor="text1"/>
          <w:sz w:val="28"/>
          <w:szCs w:val="28"/>
        </w:rPr>
        <w:t>көрсетеді</w:t>
      </w:r>
      <w:r w:rsidRPr="00661E52">
        <w:rPr>
          <w:color w:val="000000" w:themeColor="text1"/>
          <w:sz w:val="28"/>
          <w:szCs w:val="28"/>
          <w:lang w:val="en-US"/>
        </w:rPr>
        <w:t xml:space="preserve">. </w:t>
      </w:r>
      <w:r w:rsidRPr="00661E52">
        <w:rPr>
          <w:color w:val="000000" w:themeColor="text1"/>
          <w:sz w:val="28"/>
          <w:szCs w:val="28"/>
        </w:rPr>
        <w:t>Соның</w:t>
      </w:r>
      <w:r w:rsidRPr="00661E52">
        <w:rPr>
          <w:color w:val="000000" w:themeColor="text1"/>
          <w:sz w:val="28"/>
          <w:szCs w:val="28"/>
          <w:lang w:val="en-US"/>
        </w:rPr>
        <w:t xml:space="preserve"> </w:t>
      </w:r>
      <w:r w:rsidRPr="00661E52">
        <w:rPr>
          <w:color w:val="000000" w:themeColor="text1"/>
          <w:sz w:val="28"/>
          <w:szCs w:val="28"/>
        </w:rPr>
        <w:t>салдарынан</w:t>
      </w:r>
      <w:r w:rsidRPr="00661E52">
        <w:rPr>
          <w:color w:val="000000" w:themeColor="text1"/>
          <w:sz w:val="28"/>
          <w:szCs w:val="28"/>
          <w:lang w:val="en-US"/>
        </w:rPr>
        <w:t xml:space="preserve"> </w:t>
      </w:r>
      <w:r w:rsidRPr="00661E52">
        <w:rPr>
          <w:color w:val="000000" w:themeColor="text1"/>
          <w:sz w:val="28"/>
          <w:szCs w:val="28"/>
        </w:rPr>
        <w:t>қазақстандық</w:t>
      </w:r>
      <w:r w:rsidRPr="00661E52">
        <w:rPr>
          <w:color w:val="000000" w:themeColor="text1"/>
          <w:sz w:val="28"/>
          <w:szCs w:val="28"/>
          <w:lang w:val="en-US"/>
        </w:rPr>
        <w:t xml:space="preserve"> </w:t>
      </w:r>
      <w:r w:rsidRPr="00661E52">
        <w:rPr>
          <w:color w:val="000000" w:themeColor="text1"/>
          <w:sz w:val="28"/>
          <w:szCs w:val="28"/>
        </w:rPr>
        <w:t>медиадискурс</w:t>
      </w:r>
      <w:r w:rsidRPr="00661E52">
        <w:rPr>
          <w:color w:val="000000" w:themeColor="text1"/>
          <w:sz w:val="28"/>
          <w:szCs w:val="28"/>
          <w:lang w:val="en-US"/>
        </w:rPr>
        <w:t xml:space="preserve"> </w:t>
      </w:r>
      <w:r w:rsidRPr="00661E52">
        <w:rPr>
          <w:color w:val="000000" w:themeColor="text1"/>
          <w:sz w:val="28"/>
          <w:szCs w:val="28"/>
        </w:rPr>
        <w:t>сақтықпен</w:t>
      </w:r>
      <w:r w:rsidRPr="00661E52">
        <w:rPr>
          <w:color w:val="000000" w:themeColor="text1"/>
          <w:sz w:val="28"/>
          <w:szCs w:val="28"/>
          <w:lang w:val="en-US"/>
        </w:rPr>
        <w:t xml:space="preserve"> </w:t>
      </w:r>
      <w:r w:rsidRPr="00661E52">
        <w:rPr>
          <w:color w:val="000000" w:themeColor="text1"/>
          <w:sz w:val="28"/>
          <w:szCs w:val="28"/>
        </w:rPr>
        <w:t>ерекшеленеді</w:t>
      </w:r>
      <w:r w:rsidRPr="00661E52">
        <w:rPr>
          <w:color w:val="000000" w:themeColor="text1"/>
          <w:sz w:val="28"/>
          <w:szCs w:val="28"/>
          <w:lang w:val="en-US"/>
        </w:rPr>
        <w:t xml:space="preserve">, </w:t>
      </w:r>
      <w:r w:rsidRPr="00661E52">
        <w:rPr>
          <w:color w:val="000000" w:themeColor="text1"/>
          <w:sz w:val="28"/>
          <w:szCs w:val="28"/>
        </w:rPr>
        <w:t>билікті</w:t>
      </w:r>
      <w:r w:rsidRPr="00661E52">
        <w:rPr>
          <w:color w:val="000000" w:themeColor="text1"/>
          <w:sz w:val="28"/>
          <w:szCs w:val="28"/>
          <w:lang w:val="en-US"/>
        </w:rPr>
        <w:t xml:space="preserve"> </w:t>
      </w:r>
      <w:r w:rsidRPr="00661E52">
        <w:rPr>
          <w:color w:val="000000" w:themeColor="text1"/>
          <w:sz w:val="28"/>
          <w:szCs w:val="28"/>
        </w:rPr>
        <w:t>тікелей</w:t>
      </w:r>
      <w:r w:rsidRPr="00661E52">
        <w:rPr>
          <w:color w:val="000000" w:themeColor="text1"/>
          <w:sz w:val="28"/>
          <w:szCs w:val="28"/>
          <w:lang w:val="en-US"/>
        </w:rPr>
        <w:t xml:space="preserve"> </w:t>
      </w:r>
      <w:r w:rsidRPr="00661E52">
        <w:rPr>
          <w:color w:val="000000" w:themeColor="text1"/>
          <w:sz w:val="28"/>
          <w:szCs w:val="28"/>
        </w:rPr>
        <w:t>сынамауға</w:t>
      </w:r>
      <w:r w:rsidRPr="00661E52">
        <w:rPr>
          <w:color w:val="000000" w:themeColor="text1"/>
          <w:sz w:val="28"/>
          <w:szCs w:val="28"/>
          <w:lang w:val="en-US"/>
        </w:rPr>
        <w:t xml:space="preserve"> </w:t>
      </w:r>
      <w:r w:rsidRPr="00661E52">
        <w:rPr>
          <w:color w:val="000000" w:themeColor="text1"/>
          <w:sz w:val="28"/>
          <w:szCs w:val="28"/>
        </w:rPr>
        <w:t>тырысады</w:t>
      </w:r>
      <w:r w:rsidRPr="00661E52">
        <w:rPr>
          <w:color w:val="000000" w:themeColor="text1"/>
          <w:sz w:val="28"/>
          <w:szCs w:val="28"/>
          <w:lang w:val="en-US"/>
        </w:rPr>
        <w:t xml:space="preserve">, </w:t>
      </w:r>
      <w:r w:rsidRPr="00661E52">
        <w:rPr>
          <w:color w:val="000000" w:themeColor="text1"/>
          <w:sz w:val="28"/>
          <w:szCs w:val="28"/>
        </w:rPr>
        <w:t>көбіне</w:t>
      </w:r>
      <w:r w:rsidRPr="00661E52">
        <w:rPr>
          <w:color w:val="000000" w:themeColor="text1"/>
          <w:sz w:val="28"/>
          <w:szCs w:val="28"/>
          <w:lang w:val="en-US"/>
        </w:rPr>
        <w:t xml:space="preserve"> </w:t>
      </w:r>
      <w:r w:rsidRPr="00661E52">
        <w:rPr>
          <w:color w:val="000000" w:themeColor="text1"/>
          <w:sz w:val="28"/>
          <w:szCs w:val="28"/>
        </w:rPr>
        <w:t>ресми</w:t>
      </w:r>
      <w:r w:rsidRPr="00661E52">
        <w:rPr>
          <w:color w:val="000000" w:themeColor="text1"/>
          <w:sz w:val="28"/>
          <w:szCs w:val="28"/>
          <w:lang w:val="en-US"/>
        </w:rPr>
        <w:t xml:space="preserve"> </w:t>
      </w:r>
      <w:r w:rsidRPr="00661E52">
        <w:rPr>
          <w:color w:val="000000" w:themeColor="text1"/>
          <w:sz w:val="28"/>
          <w:szCs w:val="28"/>
        </w:rPr>
        <w:t>күн</w:t>
      </w:r>
      <w:r w:rsidRPr="00661E52">
        <w:rPr>
          <w:color w:val="000000" w:themeColor="text1"/>
          <w:sz w:val="28"/>
          <w:szCs w:val="28"/>
          <w:lang w:val="en-US"/>
        </w:rPr>
        <w:t xml:space="preserve"> </w:t>
      </w:r>
      <w:r w:rsidRPr="00661E52">
        <w:rPr>
          <w:color w:val="000000" w:themeColor="text1"/>
          <w:sz w:val="28"/>
          <w:szCs w:val="28"/>
        </w:rPr>
        <w:t>тәртібіне</w:t>
      </w:r>
      <w:r w:rsidRPr="00661E52">
        <w:rPr>
          <w:color w:val="000000" w:themeColor="text1"/>
          <w:sz w:val="28"/>
          <w:szCs w:val="28"/>
          <w:lang w:val="en-US"/>
        </w:rPr>
        <w:t xml:space="preserve"> </w:t>
      </w:r>
      <w:r w:rsidRPr="00661E52">
        <w:rPr>
          <w:color w:val="000000" w:themeColor="text1"/>
          <w:sz w:val="28"/>
          <w:szCs w:val="28"/>
        </w:rPr>
        <w:t>мән</w:t>
      </w:r>
      <w:r w:rsidRPr="00661E52">
        <w:rPr>
          <w:color w:val="000000" w:themeColor="text1"/>
          <w:sz w:val="28"/>
          <w:szCs w:val="28"/>
          <w:lang w:val="en-US"/>
        </w:rPr>
        <w:t xml:space="preserve"> </w:t>
      </w:r>
      <w:r w:rsidRPr="00661E52">
        <w:rPr>
          <w:color w:val="000000" w:themeColor="text1"/>
          <w:sz w:val="28"/>
          <w:szCs w:val="28"/>
        </w:rPr>
        <w:t>береді</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медиада</w:t>
      </w:r>
      <w:r w:rsidRPr="00661E52">
        <w:rPr>
          <w:color w:val="000000" w:themeColor="text1"/>
          <w:sz w:val="28"/>
          <w:szCs w:val="28"/>
          <w:lang w:val="en-US"/>
        </w:rPr>
        <w:t xml:space="preserve"> (</w:t>
      </w:r>
      <w:r w:rsidRPr="00661E52">
        <w:rPr>
          <w:color w:val="000000" w:themeColor="text1"/>
          <w:sz w:val="28"/>
          <w:szCs w:val="28"/>
        </w:rPr>
        <w:t>кемшіліктері</w:t>
      </w:r>
      <w:r w:rsidRPr="00661E52">
        <w:rPr>
          <w:color w:val="000000" w:themeColor="text1"/>
          <w:sz w:val="28"/>
          <w:szCs w:val="28"/>
          <w:lang w:val="en-US"/>
        </w:rPr>
        <w:t xml:space="preserve"> </w:t>
      </w:r>
      <w:r w:rsidRPr="00661E52">
        <w:rPr>
          <w:color w:val="000000" w:themeColor="text1"/>
          <w:sz w:val="28"/>
          <w:szCs w:val="28"/>
        </w:rPr>
        <w:t>жоқ</w:t>
      </w:r>
      <w:r w:rsidRPr="00661E52">
        <w:rPr>
          <w:color w:val="000000" w:themeColor="text1"/>
          <w:sz w:val="28"/>
          <w:szCs w:val="28"/>
          <w:lang w:val="en-US"/>
        </w:rPr>
        <w:t xml:space="preserve"> </w:t>
      </w:r>
      <w:r w:rsidRPr="00661E52">
        <w:rPr>
          <w:color w:val="000000" w:themeColor="text1"/>
          <w:sz w:val="28"/>
          <w:szCs w:val="28"/>
        </w:rPr>
        <w:t>деп</w:t>
      </w:r>
      <w:r w:rsidRPr="00661E52">
        <w:rPr>
          <w:color w:val="000000" w:themeColor="text1"/>
          <w:sz w:val="28"/>
          <w:szCs w:val="28"/>
          <w:lang w:val="en-US"/>
        </w:rPr>
        <w:t xml:space="preserve"> </w:t>
      </w:r>
      <w:r w:rsidRPr="00661E52">
        <w:rPr>
          <w:color w:val="000000" w:themeColor="text1"/>
          <w:sz w:val="28"/>
          <w:szCs w:val="28"/>
        </w:rPr>
        <w:t>айту</w:t>
      </w:r>
      <w:r w:rsidRPr="00661E52">
        <w:rPr>
          <w:color w:val="000000" w:themeColor="text1"/>
          <w:sz w:val="28"/>
          <w:szCs w:val="28"/>
          <w:lang w:val="en-US"/>
        </w:rPr>
        <w:t xml:space="preserve"> </w:t>
      </w:r>
      <w:r w:rsidRPr="00661E52">
        <w:rPr>
          <w:color w:val="000000" w:themeColor="text1"/>
          <w:sz w:val="28"/>
          <w:szCs w:val="28"/>
        </w:rPr>
        <w:t>қиын</w:t>
      </w:r>
      <w:r w:rsidRPr="00661E52">
        <w:rPr>
          <w:color w:val="000000" w:themeColor="text1"/>
          <w:sz w:val="28"/>
          <w:szCs w:val="28"/>
          <w:lang w:val="en-US"/>
        </w:rPr>
        <w:t xml:space="preserve"> </w:t>
      </w:r>
      <w:r w:rsidRPr="00661E52">
        <w:rPr>
          <w:color w:val="000000" w:themeColor="text1"/>
          <w:sz w:val="28"/>
          <w:szCs w:val="28"/>
        </w:rPr>
        <w:t>болса</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әлдеқайда</w:t>
      </w:r>
      <w:r w:rsidRPr="00661E52">
        <w:rPr>
          <w:color w:val="000000" w:themeColor="text1"/>
          <w:sz w:val="28"/>
          <w:szCs w:val="28"/>
          <w:lang w:val="en-US"/>
        </w:rPr>
        <w:t xml:space="preserve"> </w:t>
      </w:r>
      <w:r w:rsidRPr="00661E52">
        <w:rPr>
          <w:color w:val="000000" w:themeColor="text1"/>
          <w:sz w:val="28"/>
          <w:szCs w:val="28"/>
        </w:rPr>
        <w:t>көп</w:t>
      </w:r>
      <w:r w:rsidRPr="00661E52">
        <w:rPr>
          <w:color w:val="000000" w:themeColor="text1"/>
          <w:sz w:val="28"/>
          <w:szCs w:val="28"/>
          <w:lang w:val="en-US"/>
        </w:rPr>
        <w:t xml:space="preserve"> </w:t>
      </w:r>
      <w:r w:rsidRPr="00661E52">
        <w:rPr>
          <w:color w:val="000000" w:themeColor="text1"/>
          <w:sz w:val="28"/>
          <w:szCs w:val="28"/>
        </w:rPr>
        <w:t>еркіндік</w:t>
      </w:r>
      <w:r w:rsidRPr="00661E52">
        <w:rPr>
          <w:color w:val="000000" w:themeColor="text1"/>
          <w:sz w:val="28"/>
          <w:szCs w:val="28"/>
          <w:lang w:val="en-US"/>
        </w:rPr>
        <w:t xml:space="preserve"> </w:t>
      </w:r>
      <w:r w:rsidRPr="00661E52">
        <w:rPr>
          <w:color w:val="000000" w:themeColor="text1"/>
          <w:sz w:val="28"/>
          <w:szCs w:val="28"/>
        </w:rPr>
        <w:t>бар</w:t>
      </w:r>
      <w:r w:rsidRPr="00661E52">
        <w:rPr>
          <w:color w:val="000000" w:themeColor="text1"/>
          <w:sz w:val="28"/>
          <w:szCs w:val="28"/>
          <w:lang w:val="en-US"/>
        </w:rPr>
        <w:t xml:space="preserve">: </w:t>
      </w:r>
      <w:r w:rsidRPr="00661E52">
        <w:rPr>
          <w:color w:val="000000" w:themeColor="text1"/>
          <w:sz w:val="28"/>
          <w:szCs w:val="28"/>
        </w:rPr>
        <w:t>үкіметті</w:t>
      </w:r>
      <w:r w:rsidRPr="00661E52">
        <w:rPr>
          <w:color w:val="000000" w:themeColor="text1"/>
          <w:sz w:val="28"/>
          <w:szCs w:val="28"/>
          <w:lang w:val="en-US"/>
        </w:rPr>
        <w:t xml:space="preserve"> </w:t>
      </w:r>
      <w:r w:rsidRPr="00661E52">
        <w:rPr>
          <w:color w:val="000000" w:themeColor="text1"/>
          <w:sz w:val="28"/>
          <w:szCs w:val="28"/>
        </w:rPr>
        <w:t>ашық</w:t>
      </w:r>
      <w:r w:rsidRPr="00661E52">
        <w:rPr>
          <w:color w:val="000000" w:themeColor="text1"/>
          <w:sz w:val="28"/>
          <w:szCs w:val="28"/>
          <w:lang w:val="en-US"/>
        </w:rPr>
        <w:t xml:space="preserve"> </w:t>
      </w:r>
      <w:r w:rsidRPr="00661E52">
        <w:rPr>
          <w:color w:val="000000" w:themeColor="text1"/>
          <w:sz w:val="28"/>
          <w:szCs w:val="28"/>
        </w:rPr>
        <w:t>сынау</w:t>
      </w:r>
      <w:r w:rsidRPr="00661E52">
        <w:rPr>
          <w:color w:val="000000" w:themeColor="text1"/>
          <w:sz w:val="28"/>
          <w:szCs w:val="28"/>
          <w:lang w:val="en-US"/>
        </w:rPr>
        <w:t xml:space="preserve">, </w:t>
      </w:r>
      <w:r w:rsidRPr="00661E52">
        <w:rPr>
          <w:color w:val="000000" w:themeColor="text1"/>
          <w:sz w:val="28"/>
          <w:szCs w:val="28"/>
        </w:rPr>
        <w:t>журналистік</w:t>
      </w:r>
      <w:r w:rsidRPr="00661E52">
        <w:rPr>
          <w:color w:val="000000" w:themeColor="text1"/>
          <w:sz w:val="28"/>
          <w:szCs w:val="28"/>
          <w:lang w:val="en-US"/>
        </w:rPr>
        <w:t xml:space="preserve"> </w:t>
      </w:r>
      <w:r w:rsidRPr="00661E52">
        <w:rPr>
          <w:color w:val="000000" w:themeColor="text1"/>
          <w:sz w:val="28"/>
          <w:szCs w:val="28"/>
        </w:rPr>
        <w:t>зерттеулер</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пікір</w:t>
      </w:r>
      <w:r w:rsidRPr="00661E52">
        <w:rPr>
          <w:color w:val="000000" w:themeColor="text1"/>
          <w:sz w:val="28"/>
          <w:szCs w:val="28"/>
          <w:lang w:val="en-US"/>
        </w:rPr>
        <w:t xml:space="preserve"> </w:t>
      </w:r>
      <w:r w:rsidRPr="00661E52">
        <w:rPr>
          <w:color w:val="000000" w:themeColor="text1"/>
          <w:sz w:val="28"/>
          <w:szCs w:val="28"/>
        </w:rPr>
        <w:t>алуандығы</w:t>
      </w:r>
      <w:r w:rsidRPr="00661E52">
        <w:rPr>
          <w:color w:val="000000" w:themeColor="text1"/>
          <w:sz w:val="28"/>
          <w:szCs w:val="28"/>
          <w:lang w:val="en-US"/>
        </w:rPr>
        <w:t xml:space="preserve"> </w:t>
      </w:r>
      <w:r w:rsidRPr="00661E52">
        <w:rPr>
          <w:color w:val="000000" w:themeColor="text1"/>
          <w:sz w:val="28"/>
          <w:szCs w:val="28"/>
        </w:rPr>
        <w:t>қалыпты</w:t>
      </w:r>
      <w:r w:rsidRPr="00661E52">
        <w:rPr>
          <w:color w:val="000000" w:themeColor="text1"/>
          <w:sz w:val="28"/>
          <w:szCs w:val="28"/>
          <w:lang w:val="en-US"/>
        </w:rPr>
        <w:t xml:space="preserve"> </w:t>
      </w:r>
      <w:r w:rsidRPr="00661E52">
        <w:rPr>
          <w:color w:val="000000" w:themeColor="text1"/>
          <w:sz w:val="28"/>
          <w:szCs w:val="28"/>
        </w:rPr>
        <w:t>құбылыс</w:t>
      </w:r>
      <w:r w:rsidRPr="00661E52">
        <w:rPr>
          <w:color w:val="000000" w:themeColor="text1"/>
          <w:sz w:val="28"/>
          <w:szCs w:val="28"/>
          <w:lang w:val="en-US"/>
        </w:rPr>
        <w:t xml:space="preserve"> </w:t>
      </w:r>
      <w:r w:rsidRPr="00661E52">
        <w:rPr>
          <w:color w:val="000000" w:themeColor="text1"/>
          <w:sz w:val="28"/>
          <w:szCs w:val="28"/>
        </w:rPr>
        <w:t>саналады</w:t>
      </w:r>
      <w:r w:rsidRPr="00661E52">
        <w:rPr>
          <w:color w:val="000000" w:themeColor="text1"/>
          <w:sz w:val="28"/>
          <w:szCs w:val="28"/>
          <w:lang w:val="en-US"/>
        </w:rPr>
        <w:t>.</w:t>
      </w:r>
    </w:p>
    <w:p w14:paraId="2847C98A"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lastRenderedPageBreak/>
        <w:t>Ағылшынтілді</w:t>
      </w:r>
      <w:r w:rsidRPr="00661E52">
        <w:rPr>
          <w:color w:val="000000" w:themeColor="text1"/>
          <w:sz w:val="28"/>
          <w:szCs w:val="28"/>
          <w:lang w:val="en-US"/>
        </w:rPr>
        <w:t xml:space="preserve"> </w:t>
      </w:r>
      <w:r w:rsidRPr="00661E52">
        <w:rPr>
          <w:color w:val="000000" w:themeColor="text1"/>
          <w:sz w:val="28"/>
          <w:szCs w:val="28"/>
        </w:rPr>
        <w:t>медиакеңістік</w:t>
      </w:r>
      <w:r w:rsidRPr="00661E52">
        <w:rPr>
          <w:color w:val="000000" w:themeColor="text1"/>
          <w:sz w:val="28"/>
          <w:szCs w:val="28"/>
          <w:lang w:val="en-US"/>
        </w:rPr>
        <w:t xml:space="preserve"> </w:t>
      </w:r>
      <w:r w:rsidRPr="00661E52">
        <w:rPr>
          <w:color w:val="000000" w:themeColor="text1"/>
          <w:sz w:val="28"/>
          <w:szCs w:val="28"/>
        </w:rPr>
        <w:t>жаһандық</w:t>
      </w:r>
      <w:r w:rsidRPr="00661E52">
        <w:rPr>
          <w:color w:val="000000" w:themeColor="text1"/>
          <w:sz w:val="28"/>
          <w:szCs w:val="28"/>
          <w:lang w:val="en-US"/>
        </w:rPr>
        <w:t xml:space="preserve"> </w:t>
      </w:r>
      <w:r w:rsidRPr="00661E52">
        <w:rPr>
          <w:color w:val="000000" w:themeColor="text1"/>
          <w:sz w:val="28"/>
          <w:szCs w:val="28"/>
        </w:rPr>
        <w:t>үстемдікке</w:t>
      </w:r>
      <w:r w:rsidRPr="00661E52">
        <w:rPr>
          <w:color w:val="000000" w:themeColor="text1"/>
          <w:sz w:val="28"/>
          <w:szCs w:val="28"/>
          <w:lang w:val="en-US"/>
        </w:rPr>
        <w:t xml:space="preserve"> </w:t>
      </w:r>
      <w:r w:rsidRPr="00661E52">
        <w:rPr>
          <w:color w:val="000000" w:themeColor="text1"/>
          <w:sz w:val="28"/>
          <w:szCs w:val="28"/>
        </w:rPr>
        <w:t>ие</w:t>
      </w:r>
      <w:r w:rsidRPr="00661E52">
        <w:rPr>
          <w:color w:val="000000" w:themeColor="text1"/>
          <w:sz w:val="28"/>
          <w:szCs w:val="28"/>
          <w:lang w:val="en-US"/>
        </w:rPr>
        <w:t xml:space="preserve">: </w:t>
      </w:r>
      <w:r w:rsidRPr="00661E52">
        <w:rPr>
          <w:color w:val="000000" w:themeColor="text1"/>
          <w:sz w:val="28"/>
          <w:szCs w:val="28"/>
        </w:rPr>
        <w:t>АҚШ</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Ұлыбританияның</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тары</w:t>
      </w:r>
      <w:r w:rsidRPr="00661E52">
        <w:rPr>
          <w:color w:val="000000" w:themeColor="text1"/>
          <w:sz w:val="28"/>
          <w:szCs w:val="28"/>
          <w:lang w:val="en-US"/>
        </w:rPr>
        <w:t xml:space="preserve"> </w:t>
      </w:r>
      <w:r w:rsidRPr="00661E52">
        <w:rPr>
          <w:color w:val="000000" w:themeColor="text1"/>
          <w:sz w:val="28"/>
          <w:szCs w:val="28"/>
        </w:rPr>
        <w:t>бүкіл</w:t>
      </w:r>
      <w:r w:rsidRPr="00661E52">
        <w:rPr>
          <w:color w:val="000000" w:themeColor="text1"/>
          <w:sz w:val="28"/>
          <w:szCs w:val="28"/>
          <w:lang w:val="en-US"/>
        </w:rPr>
        <w:t xml:space="preserve"> </w:t>
      </w:r>
      <w:r w:rsidRPr="00661E52">
        <w:rPr>
          <w:color w:val="000000" w:themeColor="text1"/>
          <w:sz w:val="28"/>
          <w:szCs w:val="28"/>
        </w:rPr>
        <w:t>әлем</w:t>
      </w:r>
      <w:r w:rsidRPr="00661E52">
        <w:rPr>
          <w:color w:val="000000" w:themeColor="text1"/>
          <w:sz w:val="28"/>
          <w:szCs w:val="28"/>
          <w:lang w:val="en-US"/>
        </w:rPr>
        <w:t xml:space="preserve"> </w:t>
      </w:r>
      <w:r w:rsidRPr="00661E52">
        <w:rPr>
          <w:color w:val="000000" w:themeColor="text1"/>
          <w:sz w:val="28"/>
          <w:szCs w:val="28"/>
        </w:rPr>
        <w:t>аудиториясын</w:t>
      </w:r>
      <w:r w:rsidRPr="00661E52">
        <w:rPr>
          <w:color w:val="000000" w:themeColor="text1"/>
          <w:sz w:val="28"/>
          <w:szCs w:val="28"/>
          <w:lang w:val="en-US"/>
        </w:rPr>
        <w:t xml:space="preserve"> </w:t>
      </w:r>
      <w:r w:rsidRPr="00661E52">
        <w:rPr>
          <w:color w:val="000000" w:themeColor="text1"/>
          <w:sz w:val="28"/>
          <w:szCs w:val="28"/>
        </w:rPr>
        <w:t>қамтиды</w:t>
      </w:r>
      <w:r w:rsidRPr="00661E52">
        <w:rPr>
          <w:color w:val="000000" w:themeColor="text1"/>
          <w:sz w:val="28"/>
          <w:szCs w:val="28"/>
          <w:lang w:val="en-US"/>
        </w:rPr>
        <w:t xml:space="preserve">, </w:t>
      </w:r>
      <w:r w:rsidRPr="00661E52">
        <w:rPr>
          <w:color w:val="000000" w:themeColor="text1"/>
          <w:sz w:val="28"/>
          <w:szCs w:val="28"/>
        </w:rPr>
        <w:t>материалдары</w:t>
      </w:r>
      <w:r w:rsidRPr="00661E52">
        <w:rPr>
          <w:color w:val="000000" w:themeColor="text1"/>
          <w:sz w:val="28"/>
          <w:szCs w:val="28"/>
          <w:lang w:val="en-US"/>
        </w:rPr>
        <w:t xml:space="preserve"> </w:t>
      </w:r>
      <w:r w:rsidRPr="00661E52">
        <w:rPr>
          <w:color w:val="000000" w:themeColor="text1"/>
          <w:sz w:val="28"/>
          <w:szCs w:val="28"/>
        </w:rPr>
        <w:t>ондаған</w:t>
      </w:r>
      <w:r w:rsidRPr="00661E52">
        <w:rPr>
          <w:color w:val="000000" w:themeColor="text1"/>
          <w:sz w:val="28"/>
          <w:szCs w:val="28"/>
          <w:lang w:val="en-US"/>
        </w:rPr>
        <w:t xml:space="preserve"> </w:t>
      </w:r>
      <w:r w:rsidRPr="00661E52">
        <w:rPr>
          <w:color w:val="000000" w:themeColor="text1"/>
          <w:sz w:val="28"/>
          <w:szCs w:val="28"/>
        </w:rPr>
        <w:t>тілге</w:t>
      </w:r>
      <w:r w:rsidRPr="00661E52">
        <w:rPr>
          <w:color w:val="000000" w:themeColor="text1"/>
          <w:sz w:val="28"/>
          <w:szCs w:val="28"/>
          <w:lang w:val="en-US"/>
        </w:rPr>
        <w:t xml:space="preserve"> </w:t>
      </w:r>
      <w:r w:rsidRPr="00661E52">
        <w:rPr>
          <w:color w:val="000000" w:themeColor="text1"/>
          <w:sz w:val="28"/>
          <w:szCs w:val="28"/>
        </w:rPr>
        <w:t>аударылады</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Қазақстанның</w:t>
      </w:r>
      <w:r w:rsidRPr="00661E52">
        <w:rPr>
          <w:color w:val="000000" w:themeColor="text1"/>
          <w:sz w:val="28"/>
          <w:szCs w:val="28"/>
          <w:lang w:val="en-US"/>
        </w:rPr>
        <w:t xml:space="preserve"> </w:t>
      </w:r>
      <w:r w:rsidRPr="00661E52">
        <w:rPr>
          <w:color w:val="000000" w:themeColor="text1"/>
          <w:sz w:val="28"/>
          <w:szCs w:val="28"/>
        </w:rPr>
        <w:t>медиа</w:t>
      </w:r>
      <w:r w:rsidRPr="00661E52">
        <w:rPr>
          <w:color w:val="000000" w:themeColor="text1"/>
          <w:sz w:val="28"/>
          <w:szCs w:val="28"/>
          <w:lang w:val="en-US"/>
        </w:rPr>
        <w:t xml:space="preserve"> </w:t>
      </w:r>
      <w:r w:rsidRPr="00661E52">
        <w:rPr>
          <w:color w:val="000000" w:themeColor="text1"/>
          <w:sz w:val="28"/>
          <w:szCs w:val="28"/>
        </w:rPr>
        <w:t>кеңістігі</w:t>
      </w:r>
      <w:r w:rsidRPr="00661E52">
        <w:rPr>
          <w:color w:val="000000" w:themeColor="text1"/>
          <w:sz w:val="28"/>
          <w:szCs w:val="28"/>
          <w:lang w:val="en-US"/>
        </w:rPr>
        <w:t xml:space="preserve"> </w:t>
      </w:r>
      <w:r w:rsidRPr="00661E52">
        <w:rPr>
          <w:color w:val="000000" w:themeColor="text1"/>
          <w:sz w:val="28"/>
          <w:szCs w:val="28"/>
        </w:rPr>
        <w:t>ауқымы</w:t>
      </w:r>
      <w:r w:rsidRPr="00661E52">
        <w:rPr>
          <w:color w:val="000000" w:themeColor="text1"/>
          <w:sz w:val="28"/>
          <w:szCs w:val="28"/>
          <w:lang w:val="en-US"/>
        </w:rPr>
        <w:t xml:space="preserve"> </w:t>
      </w:r>
      <w:r w:rsidRPr="00661E52">
        <w:rPr>
          <w:color w:val="000000" w:themeColor="text1"/>
          <w:sz w:val="28"/>
          <w:szCs w:val="28"/>
        </w:rPr>
        <w:t>шағындау</w:t>
      </w:r>
      <w:r w:rsidRPr="00661E52">
        <w:rPr>
          <w:color w:val="000000" w:themeColor="text1"/>
          <w:sz w:val="28"/>
          <w:szCs w:val="28"/>
          <w:lang w:val="en-US"/>
        </w:rPr>
        <w:t xml:space="preserve">, </w:t>
      </w:r>
      <w:r w:rsidRPr="00661E52">
        <w:rPr>
          <w:color w:val="000000" w:themeColor="text1"/>
          <w:sz w:val="28"/>
          <w:szCs w:val="28"/>
        </w:rPr>
        <w:t>негізінен</w:t>
      </w:r>
      <w:r w:rsidRPr="00661E52">
        <w:rPr>
          <w:color w:val="000000" w:themeColor="text1"/>
          <w:sz w:val="28"/>
          <w:szCs w:val="28"/>
          <w:lang w:val="en-US"/>
        </w:rPr>
        <w:t xml:space="preserve"> </w:t>
      </w:r>
      <w:r w:rsidRPr="00661E52">
        <w:rPr>
          <w:color w:val="000000" w:themeColor="text1"/>
          <w:sz w:val="28"/>
          <w:szCs w:val="28"/>
        </w:rPr>
        <w:t>ішкі</w:t>
      </w:r>
      <w:r w:rsidRPr="00661E52">
        <w:rPr>
          <w:color w:val="000000" w:themeColor="text1"/>
          <w:sz w:val="28"/>
          <w:szCs w:val="28"/>
          <w:lang w:val="en-US"/>
        </w:rPr>
        <w:t xml:space="preserve"> </w:t>
      </w:r>
      <w:r w:rsidRPr="00661E52">
        <w:rPr>
          <w:color w:val="000000" w:themeColor="text1"/>
          <w:sz w:val="28"/>
          <w:szCs w:val="28"/>
        </w:rPr>
        <w:t>аудиторияға</w:t>
      </w:r>
      <w:r w:rsidRPr="00661E52">
        <w:rPr>
          <w:color w:val="000000" w:themeColor="text1"/>
          <w:sz w:val="28"/>
          <w:szCs w:val="28"/>
          <w:lang w:val="en-US"/>
        </w:rPr>
        <w:t xml:space="preserve"> </w:t>
      </w:r>
      <w:r w:rsidRPr="00661E52">
        <w:rPr>
          <w:color w:val="000000" w:themeColor="text1"/>
          <w:sz w:val="28"/>
          <w:szCs w:val="28"/>
        </w:rPr>
        <w:t>арналған</w:t>
      </w:r>
      <w:r w:rsidRPr="00661E52">
        <w:rPr>
          <w:color w:val="000000" w:themeColor="text1"/>
          <w:sz w:val="28"/>
          <w:szCs w:val="28"/>
          <w:lang w:val="en-US"/>
        </w:rPr>
        <w:t xml:space="preserve">. </w:t>
      </w:r>
      <w:r w:rsidRPr="00661E52">
        <w:rPr>
          <w:color w:val="000000" w:themeColor="text1"/>
          <w:sz w:val="28"/>
          <w:szCs w:val="28"/>
        </w:rPr>
        <w:t>Қазақстан</w:t>
      </w:r>
      <w:r w:rsidRPr="00661E52">
        <w:rPr>
          <w:color w:val="000000" w:themeColor="text1"/>
          <w:sz w:val="28"/>
          <w:szCs w:val="28"/>
          <w:lang w:val="en-US"/>
        </w:rPr>
        <w:t xml:space="preserve"> </w:t>
      </w:r>
      <w:r w:rsidRPr="00661E52">
        <w:rPr>
          <w:color w:val="000000" w:themeColor="text1"/>
          <w:sz w:val="28"/>
          <w:szCs w:val="28"/>
        </w:rPr>
        <w:t>халқы</w:t>
      </w:r>
      <w:r w:rsidRPr="00661E52">
        <w:rPr>
          <w:color w:val="000000" w:themeColor="text1"/>
          <w:sz w:val="28"/>
          <w:szCs w:val="28"/>
          <w:lang w:val="en-US"/>
        </w:rPr>
        <w:t xml:space="preserve"> </w:t>
      </w:r>
      <w:r w:rsidRPr="00661E52">
        <w:rPr>
          <w:color w:val="000000" w:themeColor="text1"/>
          <w:sz w:val="28"/>
          <w:szCs w:val="28"/>
        </w:rPr>
        <w:t>шамамен</w:t>
      </w:r>
      <w:r w:rsidRPr="00661E52">
        <w:rPr>
          <w:color w:val="000000" w:themeColor="text1"/>
          <w:sz w:val="28"/>
          <w:szCs w:val="28"/>
          <w:lang w:val="en-US"/>
        </w:rPr>
        <w:t xml:space="preserve"> 19 </w:t>
      </w:r>
      <w:r w:rsidRPr="00661E52">
        <w:rPr>
          <w:color w:val="000000" w:themeColor="text1"/>
          <w:sz w:val="28"/>
          <w:szCs w:val="28"/>
        </w:rPr>
        <w:t>млн</w:t>
      </w:r>
      <w:r w:rsidRPr="00661E52">
        <w:rPr>
          <w:color w:val="000000" w:themeColor="text1"/>
          <w:sz w:val="28"/>
          <w:szCs w:val="28"/>
          <w:lang w:val="en-US"/>
        </w:rPr>
        <w:t xml:space="preserve"> </w:t>
      </w:r>
      <w:r w:rsidRPr="00661E52">
        <w:rPr>
          <w:color w:val="000000" w:themeColor="text1"/>
          <w:sz w:val="28"/>
          <w:szCs w:val="28"/>
        </w:rPr>
        <w:t>болса</w:t>
      </w:r>
      <w:r w:rsidRPr="00661E52">
        <w:rPr>
          <w:color w:val="000000" w:themeColor="text1"/>
          <w:sz w:val="28"/>
          <w:szCs w:val="28"/>
          <w:lang w:val="en-US"/>
        </w:rPr>
        <w:t xml:space="preserve">, </w:t>
      </w:r>
      <w:r w:rsidRPr="00661E52">
        <w:rPr>
          <w:color w:val="000000" w:themeColor="text1"/>
          <w:sz w:val="28"/>
          <w:szCs w:val="28"/>
        </w:rPr>
        <w:t>оның</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бөлігі</w:t>
      </w:r>
      <w:r w:rsidRPr="00661E52">
        <w:rPr>
          <w:color w:val="000000" w:themeColor="text1"/>
          <w:sz w:val="28"/>
          <w:szCs w:val="28"/>
          <w:lang w:val="en-US"/>
        </w:rPr>
        <w:t xml:space="preserve"> </w:t>
      </w:r>
      <w:r w:rsidRPr="00661E52">
        <w:rPr>
          <w:color w:val="000000" w:themeColor="text1"/>
          <w:sz w:val="28"/>
          <w:szCs w:val="28"/>
        </w:rPr>
        <w:t>ресейлік</w:t>
      </w:r>
      <w:r w:rsidRPr="00661E52">
        <w:rPr>
          <w:color w:val="000000" w:themeColor="text1"/>
          <w:sz w:val="28"/>
          <w:szCs w:val="28"/>
          <w:lang w:val="en-US"/>
        </w:rPr>
        <w:t xml:space="preserve"> </w:t>
      </w:r>
      <w:r w:rsidRPr="00661E52">
        <w:rPr>
          <w:color w:val="000000" w:themeColor="text1"/>
          <w:sz w:val="28"/>
          <w:szCs w:val="28"/>
        </w:rPr>
        <w:t>телеарналар</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сайттарды</w:t>
      </w:r>
      <w:r w:rsidRPr="00661E52">
        <w:rPr>
          <w:color w:val="000000" w:themeColor="text1"/>
          <w:sz w:val="28"/>
          <w:szCs w:val="28"/>
          <w:lang w:val="en-US"/>
        </w:rPr>
        <w:t xml:space="preserve"> </w:t>
      </w:r>
      <w:r w:rsidRPr="00661E52">
        <w:rPr>
          <w:color w:val="000000" w:themeColor="text1"/>
          <w:sz w:val="28"/>
          <w:szCs w:val="28"/>
        </w:rPr>
        <w:t>көреді</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элиталық</w:t>
      </w:r>
      <w:r w:rsidRPr="00661E52">
        <w:rPr>
          <w:color w:val="000000" w:themeColor="text1"/>
          <w:sz w:val="28"/>
          <w:szCs w:val="28"/>
          <w:lang w:val="en-US"/>
        </w:rPr>
        <w:t xml:space="preserve"> </w:t>
      </w:r>
      <w:r w:rsidRPr="00661E52">
        <w:rPr>
          <w:color w:val="000000" w:themeColor="text1"/>
          <w:sz w:val="28"/>
          <w:szCs w:val="28"/>
        </w:rPr>
        <w:t>топ</w:t>
      </w:r>
      <w:r w:rsidRPr="00661E52">
        <w:rPr>
          <w:color w:val="000000" w:themeColor="text1"/>
          <w:sz w:val="28"/>
          <w:szCs w:val="28"/>
          <w:lang w:val="en-US"/>
        </w:rPr>
        <w:t xml:space="preserve"> </w:t>
      </w:r>
      <w:r w:rsidRPr="00661E52">
        <w:rPr>
          <w:color w:val="000000" w:themeColor="text1"/>
          <w:sz w:val="28"/>
          <w:szCs w:val="28"/>
        </w:rPr>
        <w:t>батыстық</w:t>
      </w:r>
      <w:r w:rsidRPr="00661E52">
        <w:rPr>
          <w:color w:val="000000" w:themeColor="text1"/>
          <w:sz w:val="28"/>
          <w:szCs w:val="28"/>
          <w:lang w:val="en-US"/>
        </w:rPr>
        <w:t xml:space="preserve"> </w:t>
      </w:r>
      <w:r w:rsidRPr="00661E52">
        <w:rPr>
          <w:color w:val="000000" w:themeColor="text1"/>
          <w:sz w:val="28"/>
          <w:szCs w:val="28"/>
        </w:rPr>
        <w:t>басылымдарды</w:t>
      </w:r>
      <w:r w:rsidRPr="00661E52">
        <w:rPr>
          <w:color w:val="000000" w:themeColor="text1"/>
          <w:sz w:val="28"/>
          <w:szCs w:val="28"/>
          <w:lang w:val="en-US"/>
        </w:rPr>
        <w:t xml:space="preserve"> (</w:t>
      </w:r>
      <w:r w:rsidRPr="00661E52">
        <w:rPr>
          <w:color w:val="000000" w:themeColor="text1"/>
          <w:sz w:val="28"/>
          <w:szCs w:val="28"/>
        </w:rPr>
        <w:t>орысша</w:t>
      </w:r>
      <w:r w:rsidRPr="00661E52">
        <w:rPr>
          <w:color w:val="000000" w:themeColor="text1"/>
          <w:sz w:val="28"/>
          <w:szCs w:val="28"/>
          <w:lang w:val="en-US"/>
        </w:rPr>
        <w:t xml:space="preserve"> </w:t>
      </w:r>
      <w:r w:rsidRPr="00661E52">
        <w:rPr>
          <w:color w:val="000000" w:themeColor="text1"/>
          <w:sz w:val="28"/>
          <w:szCs w:val="28"/>
        </w:rPr>
        <w:t>не</w:t>
      </w:r>
      <w:r w:rsidRPr="00661E52">
        <w:rPr>
          <w:color w:val="000000" w:themeColor="text1"/>
          <w:sz w:val="28"/>
          <w:szCs w:val="28"/>
          <w:lang w:val="en-US"/>
        </w:rPr>
        <w:t xml:space="preserve"> </w:t>
      </w:r>
      <w:r w:rsidRPr="00661E52">
        <w:rPr>
          <w:color w:val="000000" w:themeColor="text1"/>
          <w:sz w:val="28"/>
          <w:szCs w:val="28"/>
        </w:rPr>
        <w:t>ағылшынша</w:t>
      </w:r>
      <w:r w:rsidRPr="00661E52">
        <w:rPr>
          <w:color w:val="000000" w:themeColor="text1"/>
          <w:sz w:val="28"/>
          <w:szCs w:val="28"/>
          <w:lang w:val="en-US"/>
        </w:rPr>
        <w:t xml:space="preserve">) </w:t>
      </w:r>
      <w:r w:rsidRPr="00661E52">
        <w:rPr>
          <w:color w:val="000000" w:themeColor="text1"/>
          <w:sz w:val="28"/>
          <w:szCs w:val="28"/>
        </w:rPr>
        <w:t>оқиды</w:t>
      </w:r>
      <w:r w:rsidRPr="00661E52">
        <w:rPr>
          <w:color w:val="000000" w:themeColor="text1"/>
          <w:sz w:val="28"/>
          <w:szCs w:val="28"/>
          <w:lang w:val="en-US"/>
        </w:rPr>
        <w:t xml:space="preserve">. </w:t>
      </w:r>
      <w:r w:rsidRPr="00661E52">
        <w:rPr>
          <w:color w:val="000000" w:themeColor="text1"/>
          <w:sz w:val="28"/>
          <w:szCs w:val="28"/>
        </w:rPr>
        <w:t>Сондықтан</w:t>
      </w:r>
      <w:r w:rsidRPr="00661E52">
        <w:rPr>
          <w:color w:val="000000" w:themeColor="text1"/>
          <w:sz w:val="28"/>
          <w:szCs w:val="28"/>
          <w:lang w:val="en-US"/>
        </w:rPr>
        <w:t xml:space="preserve"> </w:t>
      </w:r>
      <w:r w:rsidRPr="00661E52">
        <w:rPr>
          <w:color w:val="000000" w:themeColor="text1"/>
          <w:sz w:val="28"/>
          <w:szCs w:val="28"/>
        </w:rPr>
        <w:t>қазақтілді</w:t>
      </w:r>
      <w:r w:rsidRPr="00661E52">
        <w:rPr>
          <w:color w:val="000000" w:themeColor="text1"/>
          <w:sz w:val="28"/>
          <w:szCs w:val="28"/>
          <w:lang w:val="en-US"/>
        </w:rPr>
        <w:t xml:space="preserve"> </w:t>
      </w:r>
      <w:r w:rsidRPr="00661E52">
        <w:rPr>
          <w:color w:val="000000" w:themeColor="text1"/>
          <w:sz w:val="28"/>
          <w:szCs w:val="28"/>
        </w:rPr>
        <w:t>медиа</w:t>
      </w:r>
      <w:r w:rsidRPr="00661E52">
        <w:rPr>
          <w:color w:val="000000" w:themeColor="text1"/>
          <w:sz w:val="28"/>
          <w:szCs w:val="28"/>
          <w:lang w:val="en-US"/>
        </w:rPr>
        <w:t xml:space="preserve"> </w:t>
      </w:r>
      <w:r w:rsidRPr="00661E52">
        <w:rPr>
          <w:color w:val="000000" w:themeColor="text1"/>
          <w:sz w:val="28"/>
          <w:szCs w:val="28"/>
        </w:rPr>
        <w:t>оқырман</w:t>
      </w:r>
      <w:r w:rsidRPr="00661E52">
        <w:rPr>
          <w:color w:val="000000" w:themeColor="text1"/>
          <w:sz w:val="28"/>
          <w:szCs w:val="28"/>
          <w:lang w:val="en-US"/>
        </w:rPr>
        <w:t xml:space="preserve"> </w:t>
      </w:r>
      <w:r w:rsidRPr="00661E52">
        <w:rPr>
          <w:color w:val="000000" w:themeColor="text1"/>
          <w:sz w:val="28"/>
          <w:szCs w:val="28"/>
        </w:rPr>
        <w:t>үшін</w:t>
      </w:r>
      <w:r w:rsidRPr="00661E52">
        <w:rPr>
          <w:color w:val="000000" w:themeColor="text1"/>
          <w:sz w:val="28"/>
          <w:szCs w:val="28"/>
          <w:lang w:val="en-US"/>
        </w:rPr>
        <w:t xml:space="preserve"> </w:t>
      </w:r>
      <w:r w:rsidRPr="00661E52">
        <w:rPr>
          <w:color w:val="000000" w:themeColor="text1"/>
          <w:sz w:val="28"/>
          <w:szCs w:val="28"/>
        </w:rPr>
        <w:t>күресуге</w:t>
      </w:r>
      <w:r w:rsidRPr="00661E52">
        <w:rPr>
          <w:color w:val="000000" w:themeColor="text1"/>
          <w:sz w:val="28"/>
          <w:szCs w:val="28"/>
          <w:lang w:val="en-US"/>
        </w:rPr>
        <w:t xml:space="preserve"> </w:t>
      </w:r>
      <w:r w:rsidRPr="00661E52">
        <w:rPr>
          <w:color w:val="000000" w:themeColor="text1"/>
          <w:sz w:val="28"/>
          <w:szCs w:val="28"/>
        </w:rPr>
        <w:t>мәжбүр</w:t>
      </w:r>
      <w:r w:rsidRPr="00661E52">
        <w:rPr>
          <w:color w:val="000000" w:themeColor="text1"/>
          <w:sz w:val="28"/>
          <w:szCs w:val="28"/>
          <w:lang w:val="en-US"/>
        </w:rPr>
        <w:t xml:space="preserve">: </w:t>
      </w:r>
      <w:r w:rsidRPr="00661E52">
        <w:rPr>
          <w:color w:val="000000" w:themeColor="text1"/>
          <w:sz w:val="28"/>
          <w:szCs w:val="28"/>
        </w:rPr>
        <w:t>кейде</w:t>
      </w:r>
      <w:r w:rsidRPr="00661E52">
        <w:rPr>
          <w:color w:val="000000" w:themeColor="text1"/>
          <w:sz w:val="28"/>
          <w:szCs w:val="28"/>
          <w:lang w:val="en-US"/>
        </w:rPr>
        <w:t xml:space="preserve"> </w:t>
      </w:r>
      <w:r w:rsidRPr="00661E52">
        <w:rPr>
          <w:color w:val="000000" w:themeColor="text1"/>
          <w:sz w:val="28"/>
          <w:szCs w:val="28"/>
        </w:rPr>
        <w:t>ресейлік</w:t>
      </w:r>
      <w:r w:rsidRPr="00661E52">
        <w:rPr>
          <w:color w:val="000000" w:themeColor="text1"/>
          <w:sz w:val="28"/>
          <w:szCs w:val="28"/>
          <w:lang w:val="en-US"/>
        </w:rPr>
        <w:t xml:space="preserve"> </w:t>
      </w:r>
      <w:r w:rsidRPr="00661E52">
        <w:rPr>
          <w:color w:val="000000" w:themeColor="text1"/>
          <w:sz w:val="28"/>
          <w:szCs w:val="28"/>
        </w:rPr>
        <w:t>ток</w:t>
      </w:r>
      <w:r w:rsidRPr="00661E52">
        <w:rPr>
          <w:color w:val="000000" w:themeColor="text1"/>
          <w:sz w:val="28"/>
          <w:szCs w:val="28"/>
          <w:lang w:val="en-US"/>
        </w:rPr>
        <w:t>-</w:t>
      </w:r>
      <w:r w:rsidRPr="00661E52">
        <w:rPr>
          <w:color w:val="000000" w:themeColor="text1"/>
          <w:sz w:val="28"/>
          <w:szCs w:val="28"/>
        </w:rPr>
        <w:t>шоуларға</w:t>
      </w:r>
      <w:r w:rsidRPr="00661E52">
        <w:rPr>
          <w:color w:val="000000" w:themeColor="text1"/>
          <w:sz w:val="28"/>
          <w:szCs w:val="28"/>
          <w:lang w:val="en-US"/>
        </w:rPr>
        <w:t xml:space="preserve"> </w:t>
      </w:r>
      <w:r w:rsidRPr="00661E52">
        <w:rPr>
          <w:color w:val="000000" w:themeColor="text1"/>
          <w:sz w:val="28"/>
          <w:szCs w:val="28"/>
        </w:rPr>
        <w:t>бәсеке</w:t>
      </w:r>
      <w:r w:rsidRPr="00661E52">
        <w:rPr>
          <w:color w:val="000000" w:themeColor="text1"/>
          <w:sz w:val="28"/>
          <w:szCs w:val="28"/>
          <w:lang w:val="en-US"/>
        </w:rPr>
        <w:t xml:space="preserve"> </w:t>
      </w:r>
      <w:r w:rsidRPr="00661E52">
        <w:rPr>
          <w:color w:val="000000" w:themeColor="text1"/>
          <w:sz w:val="28"/>
          <w:szCs w:val="28"/>
        </w:rPr>
        <w:t>ретінде</w:t>
      </w:r>
      <w:r w:rsidRPr="00661E52">
        <w:rPr>
          <w:color w:val="000000" w:themeColor="text1"/>
          <w:sz w:val="28"/>
          <w:szCs w:val="28"/>
          <w:lang w:val="en-US"/>
        </w:rPr>
        <w:t xml:space="preserve"> </w:t>
      </w:r>
      <w:r w:rsidRPr="00661E52">
        <w:rPr>
          <w:color w:val="000000" w:themeColor="text1"/>
          <w:sz w:val="28"/>
          <w:szCs w:val="28"/>
        </w:rPr>
        <w:t>жергілікті</w:t>
      </w:r>
      <w:r w:rsidRPr="00661E52">
        <w:rPr>
          <w:color w:val="000000" w:themeColor="text1"/>
          <w:sz w:val="28"/>
          <w:szCs w:val="28"/>
          <w:lang w:val="en-US"/>
        </w:rPr>
        <w:t xml:space="preserve"> </w:t>
      </w:r>
      <w:r w:rsidRPr="00661E52">
        <w:rPr>
          <w:color w:val="000000" w:themeColor="text1"/>
          <w:sz w:val="28"/>
          <w:szCs w:val="28"/>
        </w:rPr>
        <w:t>арналарар</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сол</w:t>
      </w:r>
      <w:r w:rsidRPr="00661E52">
        <w:rPr>
          <w:color w:val="000000" w:themeColor="text1"/>
          <w:sz w:val="28"/>
          <w:szCs w:val="28"/>
          <w:lang w:val="en-US"/>
        </w:rPr>
        <w:t xml:space="preserve"> </w:t>
      </w:r>
      <w:r w:rsidRPr="00661E52">
        <w:rPr>
          <w:color w:val="000000" w:themeColor="text1"/>
          <w:sz w:val="28"/>
          <w:szCs w:val="28"/>
        </w:rPr>
        <w:t>форматты</w:t>
      </w:r>
      <w:r w:rsidRPr="00661E52">
        <w:rPr>
          <w:color w:val="000000" w:themeColor="text1"/>
          <w:sz w:val="28"/>
          <w:szCs w:val="28"/>
          <w:lang w:val="en-US"/>
        </w:rPr>
        <w:t xml:space="preserve"> </w:t>
      </w:r>
      <w:r w:rsidRPr="00661E52">
        <w:rPr>
          <w:color w:val="000000" w:themeColor="text1"/>
          <w:sz w:val="28"/>
          <w:szCs w:val="28"/>
        </w:rPr>
        <w:t>қайталайды</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елдерде</w:t>
      </w:r>
      <w:r w:rsidRPr="00661E52">
        <w:rPr>
          <w:color w:val="000000" w:themeColor="text1"/>
          <w:sz w:val="28"/>
          <w:szCs w:val="28"/>
          <w:lang w:val="en-US"/>
        </w:rPr>
        <w:t xml:space="preserve"> </w:t>
      </w:r>
      <w:r w:rsidRPr="00661E52">
        <w:rPr>
          <w:color w:val="000000" w:themeColor="text1"/>
          <w:sz w:val="28"/>
          <w:szCs w:val="28"/>
        </w:rPr>
        <w:t>мұндай</w:t>
      </w:r>
      <w:r w:rsidRPr="00661E52">
        <w:rPr>
          <w:color w:val="000000" w:themeColor="text1"/>
          <w:sz w:val="28"/>
          <w:szCs w:val="28"/>
          <w:lang w:val="en-US"/>
        </w:rPr>
        <w:t xml:space="preserve"> </w:t>
      </w:r>
      <w:r w:rsidRPr="00661E52">
        <w:rPr>
          <w:color w:val="000000" w:themeColor="text1"/>
          <w:sz w:val="28"/>
          <w:szCs w:val="28"/>
        </w:rPr>
        <w:t>ішкі</w:t>
      </w:r>
      <w:r w:rsidRPr="00661E52">
        <w:rPr>
          <w:color w:val="000000" w:themeColor="text1"/>
          <w:sz w:val="28"/>
          <w:szCs w:val="28"/>
          <w:lang w:val="en-US"/>
        </w:rPr>
        <w:t xml:space="preserve"> </w:t>
      </w:r>
      <w:r w:rsidRPr="00661E52">
        <w:rPr>
          <w:color w:val="000000" w:themeColor="text1"/>
          <w:sz w:val="28"/>
          <w:szCs w:val="28"/>
        </w:rPr>
        <w:t>бейімделу</w:t>
      </w:r>
      <w:r w:rsidRPr="00661E52">
        <w:rPr>
          <w:color w:val="000000" w:themeColor="text1"/>
          <w:sz w:val="28"/>
          <w:szCs w:val="28"/>
          <w:lang w:val="en-US"/>
        </w:rPr>
        <w:t xml:space="preserve"> </w:t>
      </w:r>
      <w:r w:rsidRPr="00661E52">
        <w:rPr>
          <w:color w:val="000000" w:themeColor="text1"/>
          <w:sz w:val="28"/>
          <w:szCs w:val="28"/>
        </w:rPr>
        <w:t>аса</w:t>
      </w:r>
      <w:r w:rsidRPr="00661E52">
        <w:rPr>
          <w:color w:val="000000" w:themeColor="text1"/>
          <w:sz w:val="28"/>
          <w:szCs w:val="28"/>
          <w:lang w:val="en-US"/>
        </w:rPr>
        <w:t xml:space="preserve"> </w:t>
      </w:r>
      <w:r w:rsidRPr="00661E52">
        <w:rPr>
          <w:color w:val="000000" w:themeColor="text1"/>
          <w:sz w:val="28"/>
          <w:szCs w:val="28"/>
        </w:rPr>
        <w:t>қажет</w:t>
      </w:r>
      <w:r w:rsidRPr="00661E52">
        <w:rPr>
          <w:color w:val="000000" w:themeColor="text1"/>
          <w:sz w:val="28"/>
          <w:szCs w:val="28"/>
          <w:lang w:val="en-US"/>
        </w:rPr>
        <w:t xml:space="preserve"> </w:t>
      </w:r>
      <w:r w:rsidRPr="00661E52">
        <w:rPr>
          <w:color w:val="000000" w:themeColor="text1"/>
          <w:sz w:val="28"/>
          <w:szCs w:val="28"/>
        </w:rPr>
        <w:t>емес</w:t>
      </w:r>
      <w:r w:rsidRPr="00661E52">
        <w:rPr>
          <w:color w:val="000000" w:themeColor="text1"/>
          <w:sz w:val="28"/>
          <w:szCs w:val="28"/>
          <w:lang w:val="en-US"/>
        </w:rPr>
        <w:t xml:space="preserve">, </w:t>
      </w:r>
      <w:r w:rsidRPr="00661E52">
        <w:rPr>
          <w:color w:val="000000" w:themeColor="text1"/>
          <w:sz w:val="28"/>
          <w:szCs w:val="28"/>
        </w:rPr>
        <w:t>бірақ</w:t>
      </w:r>
      <w:r w:rsidRPr="00661E52">
        <w:rPr>
          <w:color w:val="000000" w:themeColor="text1"/>
          <w:sz w:val="28"/>
          <w:szCs w:val="28"/>
          <w:lang w:val="en-US"/>
        </w:rPr>
        <w:t xml:space="preserve"> </w:t>
      </w:r>
      <w:r w:rsidRPr="00661E52">
        <w:rPr>
          <w:color w:val="000000" w:themeColor="text1"/>
          <w:sz w:val="28"/>
          <w:szCs w:val="28"/>
        </w:rPr>
        <w:t>олар</w:t>
      </w:r>
      <w:r w:rsidRPr="00661E52">
        <w:rPr>
          <w:color w:val="000000" w:themeColor="text1"/>
          <w:sz w:val="28"/>
          <w:szCs w:val="28"/>
          <w:lang w:val="en-US"/>
        </w:rPr>
        <w:t xml:space="preserve"> </w:t>
      </w:r>
      <w:r w:rsidRPr="00661E52">
        <w:rPr>
          <w:color w:val="000000" w:themeColor="text1"/>
          <w:sz w:val="28"/>
          <w:szCs w:val="28"/>
        </w:rPr>
        <w:t>жаһандық</w:t>
      </w:r>
      <w:r w:rsidRPr="00661E52">
        <w:rPr>
          <w:color w:val="000000" w:themeColor="text1"/>
          <w:sz w:val="28"/>
          <w:szCs w:val="28"/>
          <w:lang w:val="en-US"/>
        </w:rPr>
        <w:t xml:space="preserve"> </w:t>
      </w:r>
      <w:r w:rsidRPr="00661E52">
        <w:rPr>
          <w:color w:val="000000" w:themeColor="text1"/>
          <w:sz w:val="28"/>
          <w:szCs w:val="28"/>
        </w:rPr>
        <w:t>деңгейде</w:t>
      </w:r>
      <w:r w:rsidRPr="00661E52">
        <w:rPr>
          <w:color w:val="000000" w:themeColor="text1"/>
          <w:sz w:val="28"/>
          <w:szCs w:val="28"/>
          <w:lang w:val="en-US"/>
        </w:rPr>
        <w:t xml:space="preserve"> </w:t>
      </w:r>
      <w:r w:rsidRPr="00661E52">
        <w:rPr>
          <w:color w:val="000000" w:themeColor="text1"/>
          <w:sz w:val="28"/>
          <w:szCs w:val="28"/>
        </w:rPr>
        <w:t>өзара</w:t>
      </w:r>
      <w:r w:rsidRPr="00661E52">
        <w:rPr>
          <w:color w:val="000000" w:themeColor="text1"/>
          <w:sz w:val="28"/>
          <w:szCs w:val="28"/>
          <w:lang w:val="en-US"/>
        </w:rPr>
        <w:t xml:space="preserve"> </w:t>
      </w:r>
      <w:r w:rsidRPr="00661E52">
        <w:rPr>
          <w:color w:val="000000" w:themeColor="text1"/>
          <w:sz w:val="28"/>
          <w:szCs w:val="28"/>
        </w:rPr>
        <w:t>бәсекелеседі</w:t>
      </w:r>
      <w:r w:rsidRPr="00661E52">
        <w:rPr>
          <w:color w:val="000000" w:themeColor="text1"/>
          <w:sz w:val="28"/>
          <w:szCs w:val="28"/>
          <w:lang w:val="en-US"/>
        </w:rPr>
        <w:t xml:space="preserve"> (BBC, CNN, Al Jazeera, </w:t>
      </w:r>
      <w:r w:rsidRPr="00661E52">
        <w:rPr>
          <w:color w:val="000000" w:themeColor="text1"/>
          <w:sz w:val="28"/>
          <w:szCs w:val="28"/>
        </w:rPr>
        <w:t>т</w:t>
      </w:r>
      <w:r w:rsidRPr="00661E52">
        <w:rPr>
          <w:color w:val="000000" w:themeColor="text1"/>
          <w:sz w:val="28"/>
          <w:szCs w:val="28"/>
          <w:lang w:val="en-US"/>
        </w:rPr>
        <w:t>.</w:t>
      </w:r>
      <w:r w:rsidRPr="00661E52">
        <w:rPr>
          <w:color w:val="000000" w:themeColor="text1"/>
          <w:sz w:val="28"/>
          <w:szCs w:val="28"/>
        </w:rPr>
        <w:t>б</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кәсіби</w:t>
      </w:r>
      <w:r w:rsidRPr="00661E52">
        <w:rPr>
          <w:color w:val="000000" w:themeColor="text1"/>
          <w:sz w:val="28"/>
          <w:szCs w:val="28"/>
          <w:lang w:val="en-US"/>
        </w:rPr>
        <w:t xml:space="preserve"> </w:t>
      </w:r>
      <w:r w:rsidRPr="00661E52">
        <w:rPr>
          <w:color w:val="000000" w:themeColor="text1"/>
          <w:sz w:val="28"/>
          <w:szCs w:val="28"/>
        </w:rPr>
        <w:t>стандарттарды</w:t>
      </w:r>
      <w:r w:rsidRPr="00661E52">
        <w:rPr>
          <w:color w:val="000000" w:themeColor="text1"/>
          <w:sz w:val="28"/>
          <w:szCs w:val="28"/>
          <w:lang w:val="en-US"/>
        </w:rPr>
        <w:t xml:space="preserve"> </w:t>
      </w:r>
      <w:r w:rsidRPr="00661E52">
        <w:rPr>
          <w:color w:val="000000" w:themeColor="text1"/>
          <w:sz w:val="28"/>
          <w:szCs w:val="28"/>
        </w:rPr>
        <w:t>жоғары</w:t>
      </w:r>
      <w:r w:rsidRPr="00661E52">
        <w:rPr>
          <w:color w:val="000000" w:themeColor="text1"/>
          <w:sz w:val="28"/>
          <w:szCs w:val="28"/>
          <w:lang w:val="en-US"/>
        </w:rPr>
        <w:t xml:space="preserve"> </w:t>
      </w:r>
      <w:r w:rsidRPr="00661E52">
        <w:rPr>
          <w:color w:val="000000" w:themeColor="text1"/>
          <w:sz w:val="28"/>
          <w:szCs w:val="28"/>
        </w:rPr>
        <w:t>ұстауға</w:t>
      </w:r>
      <w:r w:rsidRPr="00661E52">
        <w:rPr>
          <w:color w:val="000000" w:themeColor="text1"/>
          <w:sz w:val="28"/>
          <w:szCs w:val="28"/>
          <w:lang w:val="en-US"/>
        </w:rPr>
        <w:t xml:space="preserve"> </w:t>
      </w:r>
      <w:r w:rsidRPr="00661E52">
        <w:rPr>
          <w:color w:val="000000" w:themeColor="text1"/>
          <w:sz w:val="28"/>
          <w:szCs w:val="28"/>
        </w:rPr>
        <w:t>тырысады</w:t>
      </w:r>
      <w:r w:rsidRPr="00661E52">
        <w:rPr>
          <w:color w:val="000000" w:themeColor="text1"/>
          <w:sz w:val="28"/>
          <w:szCs w:val="28"/>
          <w:lang w:val="en-US"/>
        </w:rPr>
        <w:t>.</w:t>
      </w:r>
    </w:p>
    <w:p w14:paraId="650B6EC6"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Қазақстанд</w:t>
      </w:r>
      <w:r w:rsidRPr="00661E52">
        <w:rPr>
          <w:color w:val="000000" w:themeColor="text1"/>
          <w:sz w:val="28"/>
          <w:szCs w:val="28"/>
          <w:lang w:val="kk-KZ"/>
        </w:rPr>
        <w:t>ық</w:t>
      </w:r>
      <w:r w:rsidRPr="00661E52">
        <w:rPr>
          <w:color w:val="000000" w:themeColor="text1"/>
          <w:sz w:val="28"/>
          <w:szCs w:val="28"/>
          <w:lang w:val="en-US"/>
        </w:rPr>
        <w:t xml:space="preserve"> </w:t>
      </w:r>
      <w:r w:rsidRPr="00661E52">
        <w:rPr>
          <w:color w:val="000000" w:themeColor="text1"/>
          <w:sz w:val="28"/>
          <w:szCs w:val="28"/>
        </w:rPr>
        <w:t>медиада</w:t>
      </w:r>
      <w:r w:rsidRPr="00661E52">
        <w:rPr>
          <w:color w:val="000000" w:themeColor="text1"/>
          <w:sz w:val="28"/>
          <w:szCs w:val="28"/>
          <w:lang w:val="en-US"/>
        </w:rPr>
        <w:t xml:space="preserve"> </w:t>
      </w:r>
      <w:r w:rsidRPr="00661E52">
        <w:rPr>
          <w:color w:val="000000" w:themeColor="text1"/>
          <w:sz w:val="28"/>
          <w:szCs w:val="28"/>
        </w:rPr>
        <w:t>қазақ</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орыс</w:t>
      </w:r>
      <w:r w:rsidRPr="00661E52">
        <w:rPr>
          <w:color w:val="000000" w:themeColor="text1"/>
          <w:sz w:val="28"/>
          <w:szCs w:val="28"/>
          <w:lang w:val="en-US"/>
        </w:rPr>
        <w:t xml:space="preserve"> </w:t>
      </w:r>
      <w:r w:rsidRPr="00661E52">
        <w:rPr>
          <w:color w:val="000000" w:themeColor="text1"/>
          <w:sz w:val="28"/>
          <w:szCs w:val="28"/>
        </w:rPr>
        <w:t>тілі</w:t>
      </w:r>
      <w:r w:rsidRPr="00661E52">
        <w:rPr>
          <w:color w:val="000000" w:themeColor="text1"/>
          <w:sz w:val="28"/>
          <w:szCs w:val="28"/>
          <w:lang w:val="en-US"/>
        </w:rPr>
        <w:t xml:space="preserve"> </w:t>
      </w:r>
      <w:r w:rsidRPr="00661E52">
        <w:rPr>
          <w:color w:val="000000" w:themeColor="text1"/>
          <w:sz w:val="28"/>
          <w:szCs w:val="28"/>
        </w:rPr>
        <w:t>параллель</w:t>
      </w:r>
      <w:r w:rsidRPr="00661E52">
        <w:rPr>
          <w:color w:val="000000" w:themeColor="text1"/>
          <w:sz w:val="28"/>
          <w:szCs w:val="28"/>
          <w:lang w:val="en-US"/>
        </w:rPr>
        <w:t xml:space="preserve"> </w:t>
      </w:r>
      <w:r w:rsidRPr="00661E52">
        <w:rPr>
          <w:color w:val="000000" w:themeColor="text1"/>
          <w:sz w:val="28"/>
          <w:szCs w:val="28"/>
        </w:rPr>
        <w:t>дамиды</w:t>
      </w:r>
      <w:r w:rsidRPr="00661E52">
        <w:rPr>
          <w:color w:val="000000" w:themeColor="text1"/>
          <w:sz w:val="28"/>
          <w:szCs w:val="28"/>
          <w:lang w:val="en-US"/>
        </w:rPr>
        <w:t xml:space="preserve"> (</w:t>
      </w:r>
      <w:r w:rsidRPr="00661E52">
        <w:rPr>
          <w:color w:val="000000" w:themeColor="text1"/>
          <w:sz w:val="28"/>
          <w:szCs w:val="28"/>
        </w:rPr>
        <w:t>кейде</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басылым</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арна</w:t>
      </w:r>
      <w:r w:rsidRPr="00661E52">
        <w:rPr>
          <w:color w:val="000000" w:themeColor="text1"/>
          <w:sz w:val="28"/>
          <w:szCs w:val="28"/>
          <w:lang w:val="en-US"/>
        </w:rPr>
        <w:t xml:space="preserve"> </w:t>
      </w:r>
      <w:r w:rsidRPr="00661E52">
        <w:rPr>
          <w:color w:val="000000" w:themeColor="text1"/>
          <w:sz w:val="28"/>
          <w:szCs w:val="28"/>
        </w:rPr>
        <w:t>екі</w:t>
      </w:r>
      <w:r w:rsidRPr="00661E52">
        <w:rPr>
          <w:color w:val="000000" w:themeColor="text1"/>
          <w:sz w:val="28"/>
          <w:szCs w:val="28"/>
          <w:lang w:val="en-US"/>
        </w:rPr>
        <w:t xml:space="preserve"> </w:t>
      </w:r>
      <w:r w:rsidRPr="00661E52">
        <w:rPr>
          <w:color w:val="000000" w:themeColor="text1"/>
          <w:sz w:val="28"/>
          <w:szCs w:val="28"/>
        </w:rPr>
        <w:t>тілде</w:t>
      </w:r>
      <w:r w:rsidRPr="00661E52">
        <w:rPr>
          <w:color w:val="000000" w:themeColor="text1"/>
          <w:sz w:val="28"/>
          <w:szCs w:val="28"/>
          <w:lang w:val="en-US"/>
        </w:rPr>
        <w:t xml:space="preserve"> </w:t>
      </w:r>
      <w:r w:rsidRPr="00661E52">
        <w:rPr>
          <w:color w:val="000000" w:themeColor="text1"/>
          <w:sz w:val="28"/>
          <w:szCs w:val="28"/>
        </w:rPr>
        <w:t>де</w:t>
      </w:r>
      <w:r w:rsidRPr="00661E52">
        <w:rPr>
          <w:color w:val="000000" w:themeColor="text1"/>
          <w:sz w:val="28"/>
          <w:szCs w:val="28"/>
          <w:lang w:val="en-US"/>
        </w:rPr>
        <w:t xml:space="preserve"> </w:t>
      </w:r>
      <w:r w:rsidRPr="00661E52">
        <w:rPr>
          <w:color w:val="000000" w:themeColor="text1"/>
          <w:sz w:val="28"/>
          <w:szCs w:val="28"/>
        </w:rPr>
        <w:t>хабар</w:t>
      </w:r>
      <w:r w:rsidRPr="00661E52">
        <w:rPr>
          <w:color w:val="000000" w:themeColor="text1"/>
          <w:sz w:val="28"/>
          <w:szCs w:val="28"/>
          <w:lang w:val="en-US"/>
        </w:rPr>
        <w:t xml:space="preserve"> </w:t>
      </w:r>
      <w:r w:rsidRPr="00661E52">
        <w:rPr>
          <w:color w:val="000000" w:themeColor="text1"/>
          <w:sz w:val="28"/>
          <w:szCs w:val="28"/>
        </w:rPr>
        <w:t>таратады</w:t>
      </w:r>
      <w:r w:rsidRPr="00661E52">
        <w:rPr>
          <w:color w:val="000000" w:themeColor="text1"/>
          <w:sz w:val="28"/>
          <w:szCs w:val="28"/>
          <w:lang w:val="en-US"/>
        </w:rPr>
        <w:t xml:space="preserve">). </w:t>
      </w:r>
      <w:r w:rsidRPr="00661E52">
        <w:rPr>
          <w:color w:val="000000" w:themeColor="text1"/>
          <w:sz w:val="28"/>
          <w:szCs w:val="28"/>
        </w:rPr>
        <w:t>Бұл</w:t>
      </w:r>
      <w:r w:rsidRPr="00661E52">
        <w:rPr>
          <w:color w:val="000000" w:themeColor="text1"/>
          <w:sz w:val="28"/>
          <w:szCs w:val="28"/>
          <w:lang w:val="en-US"/>
        </w:rPr>
        <w:t xml:space="preserve"> </w:t>
      </w:r>
      <w:r w:rsidRPr="00661E52">
        <w:rPr>
          <w:color w:val="000000" w:themeColor="text1"/>
          <w:sz w:val="28"/>
          <w:szCs w:val="28"/>
        </w:rPr>
        <w:t>бірегей</w:t>
      </w:r>
      <w:r w:rsidRPr="00661E52">
        <w:rPr>
          <w:color w:val="000000" w:themeColor="text1"/>
          <w:sz w:val="28"/>
          <w:szCs w:val="28"/>
          <w:lang w:val="en-US"/>
        </w:rPr>
        <w:t xml:space="preserve"> </w:t>
      </w:r>
      <w:r w:rsidRPr="00661E52">
        <w:rPr>
          <w:color w:val="000000" w:themeColor="text1"/>
          <w:sz w:val="28"/>
          <w:szCs w:val="28"/>
        </w:rPr>
        <w:t>құбылыс</w:t>
      </w:r>
      <w:r w:rsidRPr="00661E52">
        <w:rPr>
          <w:color w:val="000000" w:themeColor="text1"/>
          <w:sz w:val="28"/>
          <w:szCs w:val="28"/>
          <w:lang w:val="en-US"/>
        </w:rPr>
        <w:t xml:space="preserve"> – </w:t>
      </w:r>
      <w:r w:rsidRPr="00661E52">
        <w:rPr>
          <w:color w:val="000000" w:themeColor="text1"/>
          <w:sz w:val="28"/>
          <w:szCs w:val="28"/>
        </w:rPr>
        <w:t>бір</w:t>
      </w:r>
      <w:r w:rsidRPr="00661E52">
        <w:rPr>
          <w:color w:val="000000" w:themeColor="text1"/>
          <w:sz w:val="28"/>
          <w:szCs w:val="28"/>
          <w:lang w:val="en-US"/>
        </w:rPr>
        <w:t xml:space="preserve"> </w:t>
      </w:r>
      <w:r w:rsidRPr="00661E52">
        <w:rPr>
          <w:color w:val="000000" w:themeColor="text1"/>
          <w:sz w:val="28"/>
          <w:szCs w:val="28"/>
        </w:rPr>
        <w:t>елде</w:t>
      </w:r>
      <w:r w:rsidRPr="00661E52">
        <w:rPr>
          <w:color w:val="000000" w:themeColor="text1"/>
          <w:sz w:val="28"/>
          <w:szCs w:val="28"/>
          <w:lang w:val="en-US"/>
        </w:rPr>
        <w:t xml:space="preserve"> </w:t>
      </w:r>
      <w:r w:rsidRPr="00661E52">
        <w:rPr>
          <w:color w:val="000000" w:themeColor="text1"/>
          <w:sz w:val="28"/>
          <w:szCs w:val="28"/>
        </w:rPr>
        <w:t>бірнеше</w:t>
      </w:r>
      <w:r w:rsidRPr="00661E52">
        <w:rPr>
          <w:color w:val="000000" w:themeColor="text1"/>
          <w:sz w:val="28"/>
          <w:szCs w:val="28"/>
          <w:lang w:val="en-US"/>
        </w:rPr>
        <w:t xml:space="preserve"> </w:t>
      </w:r>
      <w:r w:rsidRPr="00661E52">
        <w:rPr>
          <w:color w:val="000000" w:themeColor="text1"/>
          <w:sz w:val="28"/>
          <w:szCs w:val="28"/>
        </w:rPr>
        <w:t>ақпараттық</w:t>
      </w:r>
      <w:r w:rsidRPr="00661E52">
        <w:rPr>
          <w:color w:val="000000" w:themeColor="text1"/>
          <w:sz w:val="28"/>
          <w:szCs w:val="28"/>
          <w:lang w:val="en-US"/>
        </w:rPr>
        <w:t xml:space="preserve"> </w:t>
      </w:r>
      <w:r w:rsidRPr="00661E52">
        <w:rPr>
          <w:color w:val="000000" w:themeColor="text1"/>
          <w:sz w:val="28"/>
          <w:szCs w:val="28"/>
        </w:rPr>
        <w:t>дискурс</w:t>
      </w:r>
      <w:r w:rsidRPr="00661E52">
        <w:rPr>
          <w:color w:val="000000" w:themeColor="text1"/>
          <w:sz w:val="28"/>
          <w:szCs w:val="28"/>
          <w:lang w:val="en-US"/>
        </w:rPr>
        <w:t xml:space="preserve"> </w:t>
      </w:r>
      <w:r w:rsidRPr="00661E52">
        <w:rPr>
          <w:color w:val="000000" w:themeColor="text1"/>
          <w:sz w:val="28"/>
          <w:szCs w:val="28"/>
        </w:rPr>
        <w:t>қатар</w:t>
      </w:r>
      <w:r w:rsidRPr="00661E52">
        <w:rPr>
          <w:color w:val="000000" w:themeColor="text1"/>
          <w:sz w:val="28"/>
          <w:szCs w:val="28"/>
          <w:lang w:val="en-US"/>
        </w:rPr>
        <w:t xml:space="preserve"> </w:t>
      </w:r>
      <w:r w:rsidRPr="00661E52">
        <w:rPr>
          <w:color w:val="000000" w:themeColor="text1"/>
          <w:sz w:val="28"/>
          <w:szCs w:val="28"/>
        </w:rPr>
        <w:t>жүреді</w:t>
      </w:r>
      <w:r w:rsidRPr="00661E52">
        <w:rPr>
          <w:color w:val="000000" w:themeColor="text1"/>
          <w:sz w:val="28"/>
          <w:szCs w:val="28"/>
          <w:lang w:val="en-US"/>
        </w:rPr>
        <w:t xml:space="preserve">. </w:t>
      </w:r>
      <w:r w:rsidRPr="00661E52">
        <w:rPr>
          <w:color w:val="000000" w:themeColor="text1"/>
          <w:sz w:val="28"/>
          <w:szCs w:val="28"/>
        </w:rPr>
        <w:t>Қазақтілді</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ұлттық</w:t>
      </w:r>
      <w:r w:rsidRPr="00661E52">
        <w:rPr>
          <w:color w:val="000000" w:themeColor="text1"/>
          <w:sz w:val="28"/>
          <w:szCs w:val="28"/>
          <w:lang w:val="en-US"/>
        </w:rPr>
        <w:t xml:space="preserve"> </w:t>
      </w:r>
      <w:r w:rsidRPr="00661E52">
        <w:rPr>
          <w:color w:val="000000" w:themeColor="text1"/>
          <w:sz w:val="28"/>
          <w:szCs w:val="28"/>
        </w:rPr>
        <w:t>дискурсты</w:t>
      </w:r>
      <w:r w:rsidRPr="00661E52">
        <w:rPr>
          <w:color w:val="000000" w:themeColor="text1"/>
          <w:sz w:val="28"/>
          <w:szCs w:val="28"/>
          <w:lang w:val="en-US"/>
        </w:rPr>
        <w:t xml:space="preserve"> </w:t>
      </w:r>
      <w:r w:rsidRPr="00661E52">
        <w:rPr>
          <w:color w:val="000000" w:themeColor="text1"/>
          <w:sz w:val="28"/>
          <w:szCs w:val="28"/>
        </w:rPr>
        <w:t>қалыптастырса</w:t>
      </w:r>
      <w:r w:rsidRPr="00661E52">
        <w:rPr>
          <w:color w:val="000000" w:themeColor="text1"/>
          <w:sz w:val="28"/>
          <w:szCs w:val="28"/>
          <w:lang w:val="en-US"/>
        </w:rPr>
        <w:t xml:space="preserve">, </w:t>
      </w:r>
      <w:r w:rsidRPr="00661E52">
        <w:rPr>
          <w:color w:val="000000" w:themeColor="text1"/>
          <w:sz w:val="28"/>
          <w:szCs w:val="28"/>
        </w:rPr>
        <w:t>орыстілді</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көбіне</w:t>
      </w:r>
      <w:r w:rsidRPr="00661E52">
        <w:rPr>
          <w:color w:val="000000" w:themeColor="text1"/>
          <w:sz w:val="28"/>
          <w:szCs w:val="28"/>
          <w:lang w:val="en-US"/>
        </w:rPr>
        <w:t xml:space="preserve"> </w:t>
      </w:r>
      <w:r w:rsidRPr="00661E52">
        <w:rPr>
          <w:color w:val="000000" w:themeColor="text1"/>
          <w:sz w:val="28"/>
          <w:szCs w:val="28"/>
        </w:rPr>
        <w:t>посткеңестік</w:t>
      </w:r>
      <w:r w:rsidRPr="00661E52">
        <w:rPr>
          <w:color w:val="000000" w:themeColor="text1"/>
          <w:sz w:val="28"/>
          <w:szCs w:val="28"/>
          <w:lang w:val="en-US"/>
        </w:rPr>
        <w:t xml:space="preserve"> </w:t>
      </w:r>
      <w:r w:rsidRPr="00661E52">
        <w:rPr>
          <w:color w:val="000000" w:themeColor="text1"/>
          <w:sz w:val="28"/>
          <w:szCs w:val="28"/>
        </w:rPr>
        <w:t>ақпараттық</w:t>
      </w:r>
      <w:r w:rsidRPr="00661E52">
        <w:rPr>
          <w:color w:val="000000" w:themeColor="text1"/>
          <w:sz w:val="28"/>
          <w:szCs w:val="28"/>
          <w:lang w:val="en-US"/>
        </w:rPr>
        <w:t xml:space="preserve"> </w:t>
      </w:r>
      <w:r w:rsidRPr="00661E52">
        <w:rPr>
          <w:color w:val="000000" w:themeColor="text1"/>
          <w:sz w:val="28"/>
          <w:szCs w:val="28"/>
        </w:rPr>
        <w:t>ортаға</w:t>
      </w:r>
      <w:r w:rsidRPr="00661E52">
        <w:rPr>
          <w:color w:val="000000" w:themeColor="text1"/>
          <w:sz w:val="28"/>
          <w:szCs w:val="28"/>
          <w:lang w:val="en-US"/>
        </w:rPr>
        <w:t xml:space="preserve"> </w:t>
      </w:r>
      <w:r w:rsidRPr="00661E52">
        <w:rPr>
          <w:color w:val="000000" w:themeColor="text1"/>
          <w:sz w:val="28"/>
          <w:szCs w:val="28"/>
        </w:rPr>
        <w:t>жақын</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мемлекеттер</w:t>
      </w:r>
      <w:r w:rsidRPr="00661E52">
        <w:rPr>
          <w:color w:val="000000" w:themeColor="text1"/>
          <w:sz w:val="28"/>
          <w:szCs w:val="28"/>
          <w:lang w:val="en-US"/>
        </w:rPr>
        <w:t xml:space="preserve"> </w:t>
      </w:r>
      <w:r w:rsidRPr="00661E52">
        <w:rPr>
          <w:color w:val="000000" w:themeColor="text1"/>
          <w:sz w:val="28"/>
          <w:szCs w:val="28"/>
        </w:rPr>
        <w:t>медиасы</w:t>
      </w:r>
      <w:r w:rsidRPr="00661E52">
        <w:rPr>
          <w:color w:val="000000" w:themeColor="text1"/>
          <w:sz w:val="28"/>
          <w:szCs w:val="28"/>
          <w:lang w:val="en-US"/>
        </w:rPr>
        <w:t xml:space="preserve"> </w:t>
      </w:r>
      <w:r w:rsidRPr="00661E52">
        <w:rPr>
          <w:color w:val="000000" w:themeColor="text1"/>
          <w:sz w:val="28"/>
          <w:szCs w:val="28"/>
        </w:rPr>
        <w:t>негізінен</w:t>
      </w:r>
      <w:r w:rsidRPr="00661E52">
        <w:rPr>
          <w:color w:val="000000" w:themeColor="text1"/>
          <w:sz w:val="28"/>
          <w:szCs w:val="28"/>
          <w:lang w:val="en-US"/>
        </w:rPr>
        <w:t xml:space="preserve"> </w:t>
      </w:r>
      <w:r w:rsidRPr="00661E52">
        <w:rPr>
          <w:color w:val="000000" w:themeColor="text1"/>
          <w:sz w:val="28"/>
          <w:szCs w:val="28"/>
        </w:rPr>
        <w:t>монолингвалды</w:t>
      </w:r>
      <w:r w:rsidRPr="00661E52">
        <w:rPr>
          <w:color w:val="000000" w:themeColor="text1"/>
          <w:sz w:val="28"/>
          <w:szCs w:val="28"/>
          <w:lang w:val="en-US"/>
        </w:rPr>
        <w:t xml:space="preserve"> (</w:t>
      </w:r>
      <w:r w:rsidRPr="00661E52">
        <w:rPr>
          <w:color w:val="000000" w:themeColor="text1"/>
          <w:sz w:val="28"/>
          <w:szCs w:val="28"/>
        </w:rPr>
        <w:t>кішігірім</w:t>
      </w:r>
      <w:r w:rsidRPr="00661E52">
        <w:rPr>
          <w:color w:val="000000" w:themeColor="text1"/>
          <w:sz w:val="28"/>
          <w:szCs w:val="28"/>
          <w:lang w:val="en-US"/>
        </w:rPr>
        <w:t xml:space="preserve"> </w:t>
      </w:r>
      <w:r w:rsidRPr="00661E52">
        <w:rPr>
          <w:color w:val="000000" w:themeColor="text1"/>
          <w:sz w:val="28"/>
          <w:szCs w:val="28"/>
        </w:rPr>
        <w:t>этностық</w:t>
      </w:r>
      <w:r w:rsidRPr="00661E52">
        <w:rPr>
          <w:color w:val="000000" w:themeColor="text1"/>
          <w:sz w:val="28"/>
          <w:szCs w:val="28"/>
          <w:lang w:val="en-US"/>
        </w:rPr>
        <w:t xml:space="preserve"> </w:t>
      </w:r>
      <w:r w:rsidRPr="00661E52">
        <w:rPr>
          <w:color w:val="000000" w:themeColor="text1"/>
          <w:sz w:val="28"/>
          <w:szCs w:val="28"/>
        </w:rPr>
        <w:t>тілдер</w:t>
      </w:r>
      <w:r w:rsidRPr="00661E52">
        <w:rPr>
          <w:color w:val="000000" w:themeColor="text1"/>
          <w:sz w:val="28"/>
          <w:szCs w:val="28"/>
          <w:lang w:val="en-US"/>
        </w:rPr>
        <w:t xml:space="preserve"> </w:t>
      </w:r>
      <w:r w:rsidRPr="00661E52">
        <w:rPr>
          <w:color w:val="000000" w:themeColor="text1"/>
          <w:sz w:val="28"/>
          <w:szCs w:val="28"/>
        </w:rPr>
        <w:t>болмаса</w:t>
      </w:r>
      <w:r w:rsidRPr="00661E52">
        <w:rPr>
          <w:color w:val="000000" w:themeColor="text1"/>
          <w:sz w:val="28"/>
          <w:szCs w:val="28"/>
          <w:lang w:val="en-US"/>
        </w:rPr>
        <w:t xml:space="preserve">). </w:t>
      </w:r>
      <w:r w:rsidRPr="00661E52">
        <w:rPr>
          <w:color w:val="000000" w:themeColor="text1"/>
          <w:sz w:val="28"/>
          <w:szCs w:val="28"/>
        </w:rPr>
        <w:t>Сондықтан</w:t>
      </w:r>
      <w:r w:rsidRPr="00661E52">
        <w:rPr>
          <w:color w:val="000000" w:themeColor="text1"/>
          <w:sz w:val="28"/>
          <w:szCs w:val="28"/>
          <w:lang w:val="en-US"/>
        </w:rPr>
        <w:t xml:space="preserve"> </w:t>
      </w:r>
      <w:r w:rsidRPr="00661E52">
        <w:rPr>
          <w:color w:val="000000" w:themeColor="text1"/>
          <w:sz w:val="28"/>
          <w:szCs w:val="28"/>
        </w:rPr>
        <w:t>Қазақстанның</w:t>
      </w:r>
      <w:r w:rsidRPr="00661E52">
        <w:rPr>
          <w:color w:val="000000" w:themeColor="text1"/>
          <w:sz w:val="28"/>
          <w:szCs w:val="28"/>
          <w:lang w:val="en-US"/>
        </w:rPr>
        <w:t xml:space="preserve"> </w:t>
      </w:r>
      <w:r w:rsidRPr="00661E52">
        <w:rPr>
          <w:color w:val="000000" w:themeColor="text1"/>
          <w:sz w:val="28"/>
          <w:szCs w:val="28"/>
        </w:rPr>
        <w:t>қостілді</w:t>
      </w:r>
      <w:r w:rsidRPr="00661E52">
        <w:rPr>
          <w:color w:val="000000" w:themeColor="text1"/>
          <w:sz w:val="28"/>
          <w:szCs w:val="28"/>
          <w:lang w:val="en-US"/>
        </w:rPr>
        <w:t xml:space="preserve"> </w:t>
      </w:r>
      <w:r w:rsidRPr="00661E52">
        <w:rPr>
          <w:color w:val="000000" w:themeColor="text1"/>
          <w:sz w:val="28"/>
          <w:szCs w:val="28"/>
        </w:rPr>
        <w:t>медиакеңістігі</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мемлекеттік</w:t>
      </w:r>
      <w:r w:rsidRPr="00661E52">
        <w:rPr>
          <w:color w:val="000000" w:themeColor="text1"/>
          <w:sz w:val="28"/>
          <w:szCs w:val="28"/>
          <w:lang w:val="en-US"/>
        </w:rPr>
        <w:t xml:space="preserve"> </w:t>
      </w:r>
      <w:r w:rsidRPr="00661E52">
        <w:rPr>
          <w:color w:val="000000" w:themeColor="text1"/>
          <w:sz w:val="28"/>
          <w:szCs w:val="28"/>
        </w:rPr>
        <w:t>тілді</w:t>
      </w:r>
      <w:r w:rsidRPr="00661E52">
        <w:rPr>
          <w:color w:val="000000" w:themeColor="text1"/>
          <w:sz w:val="28"/>
          <w:szCs w:val="28"/>
          <w:lang w:val="en-US"/>
        </w:rPr>
        <w:t xml:space="preserve"> </w:t>
      </w:r>
      <w:r w:rsidRPr="00661E52">
        <w:rPr>
          <w:color w:val="000000" w:themeColor="text1"/>
          <w:sz w:val="28"/>
          <w:szCs w:val="28"/>
        </w:rPr>
        <w:t>дамыту</w:t>
      </w:r>
      <w:r w:rsidRPr="00661E52">
        <w:rPr>
          <w:color w:val="000000" w:themeColor="text1"/>
          <w:sz w:val="28"/>
          <w:szCs w:val="28"/>
          <w:lang w:val="en-US"/>
        </w:rPr>
        <w:t xml:space="preserve"> </w:t>
      </w:r>
      <w:r w:rsidRPr="00661E52">
        <w:rPr>
          <w:color w:val="000000" w:themeColor="text1"/>
          <w:sz w:val="28"/>
          <w:szCs w:val="28"/>
        </w:rPr>
        <w:t>саясаты</w:t>
      </w:r>
      <w:r w:rsidRPr="00661E52">
        <w:rPr>
          <w:color w:val="000000" w:themeColor="text1"/>
          <w:sz w:val="28"/>
          <w:szCs w:val="28"/>
          <w:lang w:val="en-US"/>
        </w:rPr>
        <w:t xml:space="preserve"> (1990-</w:t>
      </w:r>
      <w:r w:rsidRPr="00661E52">
        <w:rPr>
          <w:color w:val="000000" w:themeColor="text1"/>
          <w:sz w:val="28"/>
          <w:szCs w:val="28"/>
        </w:rPr>
        <w:t>жылдардан</w:t>
      </w:r>
      <w:r w:rsidRPr="00661E52">
        <w:rPr>
          <w:color w:val="000000" w:themeColor="text1"/>
          <w:sz w:val="28"/>
          <w:szCs w:val="28"/>
          <w:lang w:val="en-US"/>
        </w:rPr>
        <w:t xml:space="preserve"> </w:t>
      </w:r>
      <w:r w:rsidRPr="00661E52">
        <w:rPr>
          <w:color w:val="000000" w:themeColor="text1"/>
          <w:sz w:val="28"/>
          <w:szCs w:val="28"/>
        </w:rPr>
        <w:t>бері</w:t>
      </w:r>
      <w:r w:rsidRPr="00661E52">
        <w:rPr>
          <w:color w:val="000000" w:themeColor="text1"/>
          <w:sz w:val="28"/>
          <w:szCs w:val="28"/>
          <w:lang w:val="en-US"/>
        </w:rPr>
        <w:t xml:space="preserve"> </w:t>
      </w:r>
      <w:r w:rsidRPr="00661E52">
        <w:rPr>
          <w:color w:val="000000" w:themeColor="text1"/>
          <w:sz w:val="28"/>
          <w:szCs w:val="28"/>
        </w:rPr>
        <w:t>қазақ</w:t>
      </w:r>
      <w:r w:rsidRPr="00661E52">
        <w:rPr>
          <w:color w:val="000000" w:themeColor="text1"/>
          <w:sz w:val="28"/>
          <w:szCs w:val="28"/>
          <w:lang w:val="en-US"/>
        </w:rPr>
        <w:t xml:space="preserve"> </w:t>
      </w:r>
      <w:r w:rsidRPr="00661E52">
        <w:rPr>
          <w:color w:val="000000" w:themeColor="text1"/>
          <w:sz w:val="28"/>
          <w:szCs w:val="28"/>
        </w:rPr>
        <w:t>тілінің</w:t>
      </w:r>
      <w:r w:rsidRPr="00661E52">
        <w:rPr>
          <w:color w:val="000000" w:themeColor="text1"/>
          <w:sz w:val="28"/>
          <w:szCs w:val="28"/>
          <w:lang w:val="en-US"/>
        </w:rPr>
        <w:t xml:space="preserve"> </w:t>
      </w:r>
      <w:r w:rsidRPr="00661E52">
        <w:rPr>
          <w:color w:val="000000" w:themeColor="text1"/>
          <w:sz w:val="28"/>
          <w:szCs w:val="28"/>
        </w:rPr>
        <w:t>үлесін</w:t>
      </w:r>
      <w:r w:rsidRPr="00661E52">
        <w:rPr>
          <w:color w:val="000000" w:themeColor="text1"/>
          <w:sz w:val="28"/>
          <w:szCs w:val="28"/>
          <w:lang w:val="en-US"/>
        </w:rPr>
        <w:t xml:space="preserve"> </w:t>
      </w:r>
      <w:r w:rsidRPr="00661E52">
        <w:rPr>
          <w:color w:val="000000" w:themeColor="text1"/>
          <w:sz w:val="28"/>
          <w:szCs w:val="28"/>
        </w:rPr>
        <w:t>арттыру</w:t>
      </w:r>
      <w:r w:rsidRPr="00661E52">
        <w:rPr>
          <w:color w:val="000000" w:themeColor="text1"/>
          <w:sz w:val="28"/>
          <w:szCs w:val="28"/>
          <w:lang w:val="en-US"/>
        </w:rPr>
        <w:t xml:space="preserve">, </w:t>
      </w:r>
      <w:r w:rsidRPr="00661E52">
        <w:rPr>
          <w:color w:val="000000" w:themeColor="text1"/>
          <w:sz w:val="28"/>
          <w:szCs w:val="28"/>
        </w:rPr>
        <w:t>телеви</w:t>
      </w:r>
      <w:r w:rsidRPr="00661E52">
        <w:rPr>
          <w:color w:val="000000" w:themeColor="text1"/>
          <w:sz w:val="28"/>
          <w:szCs w:val="28"/>
          <w:lang w:val="kk-KZ"/>
        </w:rPr>
        <w:t>зия</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радиода</w:t>
      </w:r>
      <w:r w:rsidRPr="00661E52">
        <w:rPr>
          <w:color w:val="000000" w:themeColor="text1"/>
          <w:sz w:val="28"/>
          <w:szCs w:val="28"/>
          <w:lang w:val="en-US"/>
        </w:rPr>
        <w:t xml:space="preserve"> </w:t>
      </w:r>
      <w:r w:rsidRPr="00661E52">
        <w:rPr>
          <w:color w:val="000000" w:themeColor="text1"/>
          <w:sz w:val="28"/>
          <w:szCs w:val="28"/>
        </w:rPr>
        <w:t>квота</w:t>
      </w:r>
      <w:r w:rsidRPr="00661E52">
        <w:rPr>
          <w:color w:val="000000" w:themeColor="text1"/>
          <w:sz w:val="28"/>
          <w:szCs w:val="28"/>
          <w:lang w:val="en-US"/>
        </w:rPr>
        <w:t xml:space="preserve"> </w:t>
      </w:r>
      <w:r w:rsidRPr="00661E52">
        <w:rPr>
          <w:color w:val="000000" w:themeColor="text1"/>
          <w:sz w:val="28"/>
          <w:szCs w:val="28"/>
        </w:rPr>
        <w:t>белгілеу</w:t>
      </w:r>
      <w:r w:rsidRPr="00661E52">
        <w:rPr>
          <w:color w:val="000000" w:themeColor="text1"/>
          <w:sz w:val="28"/>
          <w:szCs w:val="28"/>
          <w:lang w:val="en-US"/>
        </w:rPr>
        <w:t xml:space="preserve">, </w:t>
      </w:r>
      <w:r w:rsidRPr="00661E52">
        <w:rPr>
          <w:color w:val="000000" w:themeColor="text1"/>
          <w:sz w:val="28"/>
          <w:szCs w:val="28"/>
        </w:rPr>
        <w:t>т</w:t>
      </w:r>
      <w:r w:rsidRPr="00661E52">
        <w:rPr>
          <w:color w:val="000000" w:themeColor="text1"/>
          <w:sz w:val="28"/>
          <w:szCs w:val="28"/>
          <w:lang w:val="en-US"/>
        </w:rPr>
        <w:t>.</w:t>
      </w:r>
      <w:r w:rsidRPr="00661E52">
        <w:rPr>
          <w:color w:val="000000" w:themeColor="text1"/>
          <w:sz w:val="28"/>
          <w:szCs w:val="28"/>
        </w:rPr>
        <w:t>б</w:t>
      </w:r>
      <w:r w:rsidRPr="00661E52">
        <w:rPr>
          <w:color w:val="000000" w:themeColor="text1"/>
          <w:sz w:val="28"/>
          <w:szCs w:val="28"/>
          <w:lang w:val="en-US"/>
        </w:rPr>
        <w:t xml:space="preserve">.) </w:t>
      </w:r>
      <w:r w:rsidRPr="00661E52">
        <w:rPr>
          <w:color w:val="000000" w:themeColor="text1"/>
          <w:sz w:val="28"/>
          <w:szCs w:val="28"/>
        </w:rPr>
        <w:t>екі</w:t>
      </w:r>
      <w:r w:rsidRPr="00661E52">
        <w:rPr>
          <w:color w:val="000000" w:themeColor="text1"/>
          <w:sz w:val="28"/>
          <w:szCs w:val="28"/>
          <w:lang w:val="en-US"/>
        </w:rPr>
        <w:t xml:space="preserve"> </w:t>
      </w:r>
      <w:r w:rsidRPr="00661E52">
        <w:rPr>
          <w:color w:val="000000" w:themeColor="text1"/>
          <w:sz w:val="28"/>
          <w:szCs w:val="28"/>
        </w:rPr>
        <w:t>тілдегі</w:t>
      </w:r>
      <w:r w:rsidRPr="00661E52">
        <w:rPr>
          <w:color w:val="000000" w:themeColor="text1"/>
          <w:sz w:val="28"/>
          <w:szCs w:val="28"/>
          <w:lang w:val="en-US"/>
        </w:rPr>
        <w:t xml:space="preserve"> </w:t>
      </w:r>
      <w:r w:rsidRPr="00661E52">
        <w:rPr>
          <w:color w:val="000000" w:themeColor="text1"/>
          <w:sz w:val="28"/>
          <w:szCs w:val="28"/>
        </w:rPr>
        <w:t>нұсқаларды</w:t>
      </w:r>
      <w:r w:rsidRPr="00661E52">
        <w:rPr>
          <w:color w:val="000000" w:themeColor="text1"/>
          <w:sz w:val="28"/>
          <w:szCs w:val="28"/>
          <w:lang w:val="en-US"/>
        </w:rPr>
        <w:t xml:space="preserve"> </w:t>
      </w:r>
      <w:r w:rsidRPr="00661E52">
        <w:rPr>
          <w:color w:val="000000" w:themeColor="text1"/>
          <w:sz w:val="28"/>
          <w:szCs w:val="28"/>
        </w:rPr>
        <w:t>қатар</w:t>
      </w:r>
      <w:r w:rsidRPr="00661E52">
        <w:rPr>
          <w:color w:val="000000" w:themeColor="text1"/>
          <w:sz w:val="28"/>
          <w:szCs w:val="28"/>
          <w:lang w:val="en-US"/>
        </w:rPr>
        <w:t xml:space="preserve"> </w:t>
      </w:r>
      <w:r w:rsidRPr="00661E52">
        <w:rPr>
          <w:color w:val="000000" w:themeColor="text1"/>
          <w:sz w:val="28"/>
          <w:szCs w:val="28"/>
        </w:rPr>
        <w:t>шығаруға</w:t>
      </w:r>
      <w:r w:rsidRPr="00661E52">
        <w:rPr>
          <w:color w:val="000000" w:themeColor="text1"/>
          <w:sz w:val="28"/>
          <w:szCs w:val="28"/>
          <w:lang w:val="en-US"/>
        </w:rPr>
        <w:t xml:space="preserve"> </w:t>
      </w:r>
      <w:r w:rsidRPr="00661E52">
        <w:rPr>
          <w:color w:val="000000" w:themeColor="text1"/>
          <w:sz w:val="28"/>
          <w:szCs w:val="28"/>
        </w:rPr>
        <w:t>жол</w:t>
      </w:r>
      <w:r w:rsidRPr="00661E52">
        <w:rPr>
          <w:color w:val="000000" w:themeColor="text1"/>
          <w:sz w:val="28"/>
          <w:szCs w:val="28"/>
          <w:lang w:val="en-US"/>
        </w:rPr>
        <w:t xml:space="preserve"> </w:t>
      </w:r>
      <w:r w:rsidRPr="00661E52">
        <w:rPr>
          <w:color w:val="000000" w:themeColor="text1"/>
          <w:sz w:val="28"/>
          <w:szCs w:val="28"/>
        </w:rPr>
        <w:t>ашады</w:t>
      </w:r>
      <w:r w:rsidRPr="00661E52">
        <w:rPr>
          <w:color w:val="000000" w:themeColor="text1"/>
          <w:sz w:val="28"/>
          <w:szCs w:val="28"/>
          <w:lang w:val="en-US"/>
        </w:rPr>
        <w:t xml:space="preserve">. </w:t>
      </w:r>
      <w:r w:rsidRPr="00661E52">
        <w:rPr>
          <w:color w:val="000000" w:themeColor="text1"/>
          <w:sz w:val="28"/>
          <w:szCs w:val="28"/>
        </w:rPr>
        <w:t>АҚШ</w:t>
      </w:r>
      <w:r w:rsidRPr="00661E52">
        <w:rPr>
          <w:color w:val="000000" w:themeColor="text1"/>
          <w:sz w:val="28"/>
          <w:szCs w:val="28"/>
          <w:lang w:val="en-US"/>
        </w:rPr>
        <w:t xml:space="preserve"> </w:t>
      </w:r>
      <w:r w:rsidRPr="00661E52">
        <w:rPr>
          <w:color w:val="000000" w:themeColor="text1"/>
          <w:sz w:val="28"/>
          <w:szCs w:val="28"/>
        </w:rPr>
        <w:t>пен</w:t>
      </w:r>
      <w:r w:rsidRPr="00661E52">
        <w:rPr>
          <w:color w:val="000000" w:themeColor="text1"/>
          <w:sz w:val="28"/>
          <w:szCs w:val="28"/>
          <w:lang w:val="en-US"/>
        </w:rPr>
        <w:t xml:space="preserve"> </w:t>
      </w:r>
      <w:r w:rsidRPr="00661E52">
        <w:rPr>
          <w:color w:val="000000" w:themeColor="text1"/>
          <w:sz w:val="28"/>
          <w:szCs w:val="28"/>
        </w:rPr>
        <w:t>Ұлыбританияда</w:t>
      </w:r>
      <w:r w:rsidRPr="00661E52">
        <w:rPr>
          <w:color w:val="000000" w:themeColor="text1"/>
          <w:sz w:val="28"/>
          <w:szCs w:val="28"/>
          <w:lang w:val="en-US"/>
        </w:rPr>
        <w:t xml:space="preserve"> </w:t>
      </w:r>
      <w:r w:rsidRPr="00661E52">
        <w:rPr>
          <w:color w:val="000000" w:themeColor="text1"/>
          <w:sz w:val="28"/>
          <w:szCs w:val="28"/>
        </w:rPr>
        <w:t>тіл</w:t>
      </w:r>
      <w:r w:rsidRPr="00661E52">
        <w:rPr>
          <w:color w:val="000000" w:themeColor="text1"/>
          <w:sz w:val="28"/>
          <w:szCs w:val="28"/>
          <w:lang w:val="en-US"/>
        </w:rPr>
        <w:t xml:space="preserve"> </w:t>
      </w:r>
      <w:r w:rsidRPr="00661E52">
        <w:rPr>
          <w:color w:val="000000" w:themeColor="text1"/>
          <w:sz w:val="28"/>
          <w:szCs w:val="28"/>
        </w:rPr>
        <w:t>мәселесі</w:t>
      </w:r>
      <w:r w:rsidRPr="00661E52">
        <w:rPr>
          <w:color w:val="000000" w:themeColor="text1"/>
          <w:sz w:val="28"/>
          <w:szCs w:val="28"/>
          <w:lang w:val="en-US"/>
        </w:rPr>
        <w:t xml:space="preserve"> </w:t>
      </w:r>
      <w:r w:rsidRPr="00661E52">
        <w:rPr>
          <w:color w:val="000000" w:themeColor="text1"/>
          <w:sz w:val="28"/>
          <w:szCs w:val="28"/>
        </w:rPr>
        <w:t>мұншалық</w:t>
      </w:r>
      <w:r w:rsidRPr="00661E52">
        <w:rPr>
          <w:color w:val="000000" w:themeColor="text1"/>
          <w:sz w:val="28"/>
          <w:szCs w:val="28"/>
          <w:lang w:val="en-US"/>
        </w:rPr>
        <w:t xml:space="preserve"> </w:t>
      </w:r>
      <w:r w:rsidRPr="00661E52">
        <w:rPr>
          <w:color w:val="000000" w:themeColor="text1"/>
          <w:sz w:val="28"/>
          <w:szCs w:val="28"/>
        </w:rPr>
        <w:t>өзекті</w:t>
      </w:r>
      <w:r w:rsidRPr="00661E52">
        <w:rPr>
          <w:color w:val="000000" w:themeColor="text1"/>
          <w:sz w:val="28"/>
          <w:szCs w:val="28"/>
          <w:lang w:val="en-US"/>
        </w:rPr>
        <w:t xml:space="preserve"> </w:t>
      </w:r>
      <w:r w:rsidRPr="00661E52">
        <w:rPr>
          <w:color w:val="000000" w:themeColor="text1"/>
          <w:sz w:val="28"/>
          <w:szCs w:val="28"/>
        </w:rPr>
        <w:t>емес</w:t>
      </w:r>
      <w:r w:rsidRPr="00661E52">
        <w:rPr>
          <w:color w:val="000000" w:themeColor="text1"/>
          <w:sz w:val="28"/>
          <w:szCs w:val="28"/>
          <w:lang w:val="en-US"/>
        </w:rPr>
        <w:t xml:space="preserve">, </w:t>
      </w:r>
      <w:r w:rsidRPr="00661E52">
        <w:rPr>
          <w:color w:val="000000" w:themeColor="text1"/>
          <w:sz w:val="28"/>
          <w:szCs w:val="28"/>
        </w:rPr>
        <w:t>басты</w:t>
      </w:r>
      <w:r w:rsidRPr="00661E52">
        <w:rPr>
          <w:color w:val="000000" w:themeColor="text1"/>
          <w:sz w:val="28"/>
          <w:szCs w:val="28"/>
          <w:lang w:val="en-US"/>
        </w:rPr>
        <w:t xml:space="preserve"> </w:t>
      </w:r>
      <w:r w:rsidRPr="00661E52">
        <w:rPr>
          <w:color w:val="000000" w:themeColor="text1"/>
          <w:sz w:val="28"/>
          <w:szCs w:val="28"/>
        </w:rPr>
        <w:t>көңіл</w:t>
      </w:r>
      <w:r w:rsidRPr="00661E52">
        <w:rPr>
          <w:color w:val="000000" w:themeColor="text1"/>
          <w:sz w:val="28"/>
          <w:szCs w:val="28"/>
          <w:lang w:val="en-US"/>
        </w:rPr>
        <w:t xml:space="preserve"> </w:t>
      </w:r>
      <w:r w:rsidRPr="00661E52">
        <w:rPr>
          <w:color w:val="000000" w:themeColor="text1"/>
          <w:sz w:val="28"/>
          <w:szCs w:val="28"/>
        </w:rPr>
        <w:t>контентке</w:t>
      </w:r>
      <w:r w:rsidRPr="00661E52">
        <w:rPr>
          <w:color w:val="000000" w:themeColor="text1"/>
          <w:sz w:val="28"/>
          <w:szCs w:val="28"/>
          <w:lang w:val="en-US"/>
        </w:rPr>
        <w:t xml:space="preserve"> </w:t>
      </w:r>
      <w:r w:rsidRPr="00661E52">
        <w:rPr>
          <w:color w:val="000000" w:themeColor="text1"/>
          <w:sz w:val="28"/>
          <w:szCs w:val="28"/>
        </w:rPr>
        <w:t>аударылады</w:t>
      </w:r>
      <w:r w:rsidRPr="00661E52">
        <w:rPr>
          <w:color w:val="000000" w:themeColor="text1"/>
          <w:sz w:val="28"/>
          <w:szCs w:val="28"/>
          <w:lang w:val="en-US"/>
        </w:rPr>
        <w:t>.</w:t>
      </w:r>
    </w:p>
    <w:p w14:paraId="02A59240" w14:textId="3BF1A14A"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Жоғарыда</w:t>
      </w:r>
      <w:r w:rsidRPr="00661E52">
        <w:rPr>
          <w:color w:val="000000" w:themeColor="text1"/>
          <w:sz w:val="28"/>
          <w:szCs w:val="28"/>
          <w:lang w:val="en-US"/>
        </w:rPr>
        <w:t xml:space="preserve"> </w:t>
      </w:r>
      <w:r w:rsidRPr="00661E52">
        <w:rPr>
          <w:color w:val="000000" w:themeColor="text1"/>
          <w:sz w:val="28"/>
          <w:szCs w:val="28"/>
        </w:rPr>
        <w:t>аталған</w:t>
      </w:r>
      <w:r w:rsidRPr="00661E52">
        <w:rPr>
          <w:color w:val="000000" w:themeColor="text1"/>
          <w:sz w:val="28"/>
          <w:szCs w:val="28"/>
          <w:lang w:val="en-US"/>
        </w:rPr>
        <w:t xml:space="preserve"> </w:t>
      </w:r>
      <w:r w:rsidRPr="00661E52">
        <w:rPr>
          <w:color w:val="000000" w:themeColor="text1"/>
          <w:sz w:val="28"/>
          <w:szCs w:val="28"/>
        </w:rPr>
        <w:t>құндылықтық</w:t>
      </w:r>
      <w:r w:rsidRPr="00661E52">
        <w:rPr>
          <w:color w:val="000000" w:themeColor="text1"/>
          <w:sz w:val="28"/>
          <w:szCs w:val="28"/>
          <w:lang w:val="en-US"/>
        </w:rPr>
        <w:t xml:space="preserve"> </w:t>
      </w:r>
      <w:r w:rsidRPr="00661E52">
        <w:rPr>
          <w:color w:val="000000" w:themeColor="text1"/>
          <w:sz w:val="28"/>
          <w:szCs w:val="28"/>
        </w:rPr>
        <w:t>концептілер</w:t>
      </w:r>
      <w:r w:rsidRPr="00661E52">
        <w:rPr>
          <w:color w:val="000000" w:themeColor="text1"/>
          <w:sz w:val="28"/>
          <w:szCs w:val="28"/>
          <w:lang w:val="en-US"/>
        </w:rPr>
        <w:t xml:space="preserve"> </w:t>
      </w:r>
      <w:r w:rsidRPr="00661E52">
        <w:rPr>
          <w:color w:val="000000" w:themeColor="text1"/>
          <w:sz w:val="28"/>
          <w:szCs w:val="28"/>
        </w:rPr>
        <w:t>әртүрлі</w:t>
      </w:r>
      <w:r w:rsidRPr="00661E52">
        <w:rPr>
          <w:color w:val="000000" w:themeColor="text1"/>
          <w:sz w:val="28"/>
          <w:szCs w:val="28"/>
          <w:lang w:val="en-US"/>
        </w:rPr>
        <w:t xml:space="preserve"> </w:t>
      </w:r>
      <w:r w:rsidRPr="00661E52">
        <w:rPr>
          <w:color w:val="000000" w:themeColor="text1"/>
          <w:sz w:val="28"/>
          <w:szCs w:val="28"/>
        </w:rPr>
        <w:t>қоғамдық</w:t>
      </w:r>
      <w:r w:rsidRPr="00661E52">
        <w:rPr>
          <w:color w:val="000000" w:themeColor="text1"/>
          <w:sz w:val="28"/>
          <w:szCs w:val="28"/>
          <w:lang w:val="en-US"/>
        </w:rPr>
        <w:t>-</w:t>
      </w:r>
      <w:r w:rsidRPr="00661E52">
        <w:rPr>
          <w:color w:val="000000" w:themeColor="text1"/>
          <w:sz w:val="28"/>
          <w:szCs w:val="28"/>
        </w:rPr>
        <w:t>саяси</w:t>
      </w:r>
      <w:r w:rsidRPr="00661E52">
        <w:rPr>
          <w:color w:val="000000" w:themeColor="text1"/>
          <w:sz w:val="28"/>
          <w:szCs w:val="28"/>
          <w:lang w:val="en-US"/>
        </w:rPr>
        <w:t xml:space="preserve"> </w:t>
      </w:r>
      <w:r w:rsidRPr="00661E52">
        <w:rPr>
          <w:color w:val="000000" w:themeColor="text1"/>
          <w:sz w:val="28"/>
          <w:szCs w:val="28"/>
        </w:rPr>
        <w:t>контекстерден</w:t>
      </w:r>
      <w:r w:rsidRPr="00661E52">
        <w:rPr>
          <w:color w:val="000000" w:themeColor="text1"/>
          <w:sz w:val="28"/>
          <w:szCs w:val="28"/>
          <w:lang w:val="en-US"/>
        </w:rPr>
        <w:t xml:space="preserve"> </w:t>
      </w:r>
      <w:r w:rsidRPr="00661E52">
        <w:rPr>
          <w:color w:val="000000" w:themeColor="text1"/>
          <w:sz w:val="28"/>
          <w:szCs w:val="28"/>
        </w:rPr>
        <w:t>туындайды</w:t>
      </w:r>
      <w:r w:rsidRPr="00661E52">
        <w:rPr>
          <w:color w:val="000000" w:themeColor="text1"/>
          <w:sz w:val="28"/>
          <w:szCs w:val="28"/>
          <w:lang w:val="en-US"/>
        </w:rPr>
        <w:t xml:space="preserve">. </w:t>
      </w:r>
      <w:r w:rsidRPr="00661E52">
        <w:rPr>
          <w:color w:val="000000" w:themeColor="text1"/>
          <w:sz w:val="28"/>
          <w:szCs w:val="28"/>
        </w:rPr>
        <w:t>Қазақстандық</w:t>
      </w:r>
      <w:r w:rsidRPr="00661E52">
        <w:rPr>
          <w:color w:val="000000" w:themeColor="text1"/>
          <w:sz w:val="28"/>
          <w:szCs w:val="28"/>
          <w:lang w:val="en-US"/>
        </w:rPr>
        <w:t xml:space="preserve"> </w:t>
      </w:r>
      <w:r w:rsidRPr="00661E52">
        <w:rPr>
          <w:color w:val="000000" w:themeColor="text1"/>
          <w:sz w:val="28"/>
          <w:szCs w:val="28"/>
        </w:rPr>
        <w:t>мемлекеттік</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w:t>
      </w:r>
      <w:r w:rsidRPr="00661E52">
        <w:rPr>
          <w:color w:val="000000" w:themeColor="text1"/>
          <w:sz w:val="28"/>
          <w:szCs w:val="28"/>
        </w:rPr>
        <w:t>экономикалық</w:t>
      </w:r>
      <w:r w:rsidRPr="00661E52">
        <w:rPr>
          <w:color w:val="000000" w:themeColor="text1"/>
          <w:sz w:val="28"/>
          <w:szCs w:val="28"/>
          <w:lang w:val="en-US"/>
        </w:rPr>
        <w:t xml:space="preserve"> </w:t>
      </w:r>
      <w:r w:rsidRPr="00661E52">
        <w:rPr>
          <w:color w:val="000000" w:themeColor="text1"/>
          <w:sz w:val="28"/>
          <w:szCs w:val="28"/>
        </w:rPr>
        <w:t>бағдарламалар</w:t>
      </w:r>
      <w:r w:rsidRPr="00661E52">
        <w:rPr>
          <w:color w:val="000000" w:themeColor="text1"/>
          <w:sz w:val="28"/>
          <w:szCs w:val="28"/>
          <w:lang w:val="en-US"/>
        </w:rPr>
        <w:t xml:space="preserve">, </w:t>
      </w:r>
      <w:r w:rsidRPr="00661E52">
        <w:rPr>
          <w:color w:val="000000" w:themeColor="text1"/>
          <w:sz w:val="28"/>
          <w:szCs w:val="28"/>
        </w:rPr>
        <w:t>президент</w:t>
      </w:r>
      <w:r w:rsidRPr="00661E52">
        <w:rPr>
          <w:color w:val="000000" w:themeColor="text1"/>
          <w:sz w:val="28"/>
          <w:szCs w:val="28"/>
          <w:lang w:val="en-US"/>
        </w:rPr>
        <w:t xml:space="preserve"> </w:t>
      </w:r>
      <w:r w:rsidRPr="00661E52">
        <w:rPr>
          <w:color w:val="000000" w:themeColor="text1"/>
          <w:sz w:val="28"/>
          <w:szCs w:val="28"/>
        </w:rPr>
        <w:t>бастамалары</w:t>
      </w:r>
      <w:r w:rsidRPr="00661E52">
        <w:rPr>
          <w:color w:val="000000" w:themeColor="text1"/>
          <w:sz w:val="28"/>
          <w:szCs w:val="28"/>
          <w:lang w:val="en-US"/>
        </w:rPr>
        <w:t xml:space="preserve"> </w:t>
      </w:r>
      <w:r w:rsidRPr="00661E52">
        <w:rPr>
          <w:color w:val="000000" w:themeColor="text1"/>
          <w:sz w:val="28"/>
          <w:szCs w:val="28"/>
        </w:rPr>
        <w:t>туралы</w:t>
      </w:r>
      <w:r w:rsidRPr="00661E52">
        <w:rPr>
          <w:color w:val="000000" w:themeColor="text1"/>
          <w:sz w:val="28"/>
          <w:szCs w:val="28"/>
          <w:lang w:val="en-US"/>
        </w:rPr>
        <w:t xml:space="preserve"> </w:t>
      </w:r>
      <w:r w:rsidRPr="00661E52">
        <w:rPr>
          <w:color w:val="000000" w:themeColor="text1"/>
          <w:sz w:val="28"/>
          <w:szCs w:val="28"/>
        </w:rPr>
        <w:t>позитивті</w:t>
      </w:r>
      <w:r w:rsidRPr="00661E52">
        <w:rPr>
          <w:color w:val="000000" w:themeColor="text1"/>
          <w:sz w:val="28"/>
          <w:szCs w:val="28"/>
          <w:lang w:val="en-US"/>
        </w:rPr>
        <w:t xml:space="preserve">, </w:t>
      </w:r>
      <w:r w:rsidRPr="00661E52">
        <w:rPr>
          <w:color w:val="000000" w:themeColor="text1"/>
          <w:sz w:val="28"/>
          <w:szCs w:val="28"/>
        </w:rPr>
        <w:t>біржақты</w:t>
      </w:r>
      <w:r w:rsidRPr="00661E52">
        <w:rPr>
          <w:color w:val="000000" w:themeColor="text1"/>
          <w:sz w:val="28"/>
          <w:szCs w:val="28"/>
          <w:lang w:val="en-US"/>
        </w:rPr>
        <w:t xml:space="preserve"> </w:t>
      </w:r>
      <w:r w:rsidRPr="00661E52">
        <w:rPr>
          <w:color w:val="000000" w:themeColor="text1"/>
          <w:sz w:val="28"/>
          <w:szCs w:val="28"/>
        </w:rPr>
        <w:t>реңкті</w:t>
      </w:r>
      <w:r w:rsidRPr="00661E52">
        <w:rPr>
          <w:color w:val="000000" w:themeColor="text1"/>
          <w:sz w:val="28"/>
          <w:szCs w:val="28"/>
          <w:lang w:val="en-US"/>
        </w:rPr>
        <w:t xml:space="preserve"> </w:t>
      </w:r>
      <w:r w:rsidRPr="00661E52">
        <w:rPr>
          <w:color w:val="000000" w:themeColor="text1"/>
          <w:sz w:val="28"/>
          <w:szCs w:val="28"/>
        </w:rPr>
        <w:t>репортаждар</w:t>
      </w:r>
      <w:r w:rsidRPr="00661E52">
        <w:rPr>
          <w:color w:val="000000" w:themeColor="text1"/>
          <w:sz w:val="28"/>
          <w:szCs w:val="28"/>
          <w:lang w:val="en-US"/>
        </w:rPr>
        <w:t xml:space="preserve"> </w:t>
      </w:r>
      <w:r w:rsidRPr="00661E52">
        <w:rPr>
          <w:color w:val="000000" w:themeColor="text1"/>
          <w:sz w:val="28"/>
          <w:szCs w:val="28"/>
        </w:rPr>
        <w:t>басым</w:t>
      </w:r>
      <w:r w:rsidRPr="00661E52">
        <w:rPr>
          <w:color w:val="000000" w:themeColor="text1"/>
          <w:sz w:val="28"/>
          <w:szCs w:val="28"/>
          <w:lang w:val="en-US"/>
        </w:rPr>
        <w:t xml:space="preserve">. </w:t>
      </w:r>
      <w:r w:rsidRPr="00661E52">
        <w:rPr>
          <w:color w:val="000000" w:themeColor="text1"/>
          <w:sz w:val="28"/>
          <w:szCs w:val="28"/>
        </w:rPr>
        <w:t>Қолайсыз</w:t>
      </w:r>
      <w:r w:rsidRPr="00661E52">
        <w:rPr>
          <w:color w:val="000000" w:themeColor="text1"/>
          <w:sz w:val="28"/>
          <w:szCs w:val="28"/>
          <w:lang w:val="en-US"/>
        </w:rPr>
        <w:t xml:space="preserve"> </w:t>
      </w:r>
      <w:r w:rsidRPr="00661E52">
        <w:rPr>
          <w:color w:val="000000" w:themeColor="text1"/>
          <w:sz w:val="28"/>
          <w:szCs w:val="28"/>
        </w:rPr>
        <w:t>тақырыптар</w:t>
      </w:r>
      <w:r w:rsidRPr="00661E52">
        <w:rPr>
          <w:color w:val="000000" w:themeColor="text1"/>
          <w:sz w:val="28"/>
          <w:szCs w:val="28"/>
          <w:lang w:val="en-US"/>
        </w:rPr>
        <w:t xml:space="preserve"> (</w:t>
      </w:r>
      <w:r w:rsidRPr="00661E52">
        <w:rPr>
          <w:color w:val="000000" w:themeColor="text1"/>
          <w:sz w:val="28"/>
          <w:szCs w:val="28"/>
        </w:rPr>
        <w:t>сыбайлас</w:t>
      </w:r>
      <w:r w:rsidRPr="00661E52">
        <w:rPr>
          <w:color w:val="000000" w:themeColor="text1"/>
          <w:sz w:val="28"/>
          <w:szCs w:val="28"/>
          <w:lang w:val="en-US"/>
        </w:rPr>
        <w:t xml:space="preserve"> </w:t>
      </w:r>
      <w:r w:rsidRPr="00661E52">
        <w:rPr>
          <w:color w:val="000000" w:themeColor="text1"/>
          <w:sz w:val="28"/>
          <w:szCs w:val="28"/>
        </w:rPr>
        <w:t>жемқорлық</w:t>
      </w:r>
      <w:r w:rsidRPr="00661E52">
        <w:rPr>
          <w:color w:val="000000" w:themeColor="text1"/>
          <w:sz w:val="28"/>
          <w:szCs w:val="28"/>
          <w:lang w:val="en-US"/>
        </w:rPr>
        <w:t xml:space="preserve">, </w:t>
      </w:r>
      <w:r w:rsidRPr="00661E52">
        <w:rPr>
          <w:color w:val="000000" w:themeColor="text1"/>
          <w:sz w:val="28"/>
          <w:szCs w:val="28"/>
        </w:rPr>
        <w:t>оппозициялық</w:t>
      </w:r>
      <w:r w:rsidRPr="00661E52">
        <w:rPr>
          <w:color w:val="000000" w:themeColor="text1"/>
          <w:sz w:val="28"/>
          <w:szCs w:val="28"/>
          <w:lang w:val="en-US"/>
        </w:rPr>
        <w:t xml:space="preserve"> </w:t>
      </w:r>
      <w:r w:rsidRPr="00661E52">
        <w:rPr>
          <w:color w:val="000000" w:themeColor="text1"/>
          <w:sz w:val="28"/>
          <w:szCs w:val="28"/>
        </w:rPr>
        <w:t>пікірлер</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мүлде</w:t>
      </w:r>
      <w:r w:rsidRPr="00661E52">
        <w:rPr>
          <w:color w:val="000000" w:themeColor="text1"/>
          <w:sz w:val="28"/>
          <w:szCs w:val="28"/>
          <w:lang w:val="en-US"/>
        </w:rPr>
        <w:t xml:space="preserve"> </w:t>
      </w:r>
      <w:r w:rsidRPr="00661E52">
        <w:rPr>
          <w:color w:val="000000" w:themeColor="text1"/>
          <w:sz w:val="28"/>
          <w:szCs w:val="28"/>
        </w:rPr>
        <w:t>елеусіз</w:t>
      </w:r>
      <w:r w:rsidRPr="00661E52">
        <w:rPr>
          <w:color w:val="000000" w:themeColor="text1"/>
          <w:sz w:val="28"/>
          <w:szCs w:val="28"/>
          <w:lang w:val="en-US"/>
        </w:rPr>
        <w:t xml:space="preserve"> </w:t>
      </w:r>
      <w:r w:rsidRPr="00661E52">
        <w:rPr>
          <w:color w:val="000000" w:themeColor="text1"/>
          <w:sz w:val="28"/>
          <w:szCs w:val="28"/>
        </w:rPr>
        <w:t>қалады</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жұмсартылып</w:t>
      </w:r>
      <w:r w:rsidRPr="00661E52">
        <w:rPr>
          <w:color w:val="000000" w:themeColor="text1"/>
          <w:sz w:val="28"/>
          <w:szCs w:val="28"/>
          <w:lang w:val="en-US"/>
        </w:rPr>
        <w:t xml:space="preserve"> </w:t>
      </w:r>
      <w:r w:rsidRPr="00661E52">
        <w:rPr>
          <w:color w:val="000000" w:themeColor="text1"/>
          <w:sz w:val="28"/>
          <w:szCs w:val="28"/>
        </w:rPr>
        <w:t>көрсетіледі</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батыстық</w:t>
      </w:r>
      <w:r w:rsidRPr="00661E52">
        <w:rPr>
          <w:color w:val="000000" w:themeColor="text1"/>
          <w:sz w:val="28"/>
          <w:szCs w:val="28"/>
          <w:lang w:val="en-US"/>
        </w:rPr>
        <w:t xml:space="preserve"> </w:t>
      </w:r>
      <w:r w:rsidRPr="00661E52">
        <w:rPr>
          <w:color w:val="000000" w:themeColor="text1"/>
          <w:sz w:val="28"/>
          <w:szCs w:val="28"/>
        </w:rPr>
        <w:t>тәуелсіз</w:t>
      </w:r>
      <w:r w:rsidRPr="00661E52">
        <w:rPr>
          <w:color w:val="000000" w:themeColor="text1"/>
          <w:sz w:val="28"/>
          <w:szCs w:val="28"/>
          <w:lang w:val="en-US"/>
        </w:rPr>
        <w:t xml:space="preserve"> </w:t>
      </w:r>
      <w:r w:rsidRPr="00661E52">
        <w:rPr>
          <w:color w:val="000000" w:themeColor="text1"/>
          <w:sz w:val="28"/>
          <w:szCs w:val="28"/>
        </w:rPr>
        <w:t>медиада</w:t>
      </w:r>
      <w:r w:rsidRPr="00661E52">
        <w:rPr>
          <w:color w:val="000000" w:themeColor="text1"/>
          <w:sz w:val="28"/>
          <w:szCs w:val="28"/>
          <w:lang w:val="en-US"/>
        </w:rPr>
        <w:t xml:space="preserve"> </w:t>
      </w:r>
      <w:r w:rsidRPr="00661E52">
        <w:rPr>
          <w:color w:val="000000" w:themeColor="text1"/>
          <w:sz w:val="28"/>
          <w:szCs w:val="28"/>
        </w:rPr>
        <w:t>пікірсайыс</w:t>
      </w:r>
      <w:r w:rsidRPr="00661E52">
        <w:rPr>
          <w:color w:val="000000" w:themeColor="text1"/>
          <w:sz w:val="28"/>
          <w:szCs w:val="28"/>
          <w:lang w:val="en-US"/>
        </w:rPr>
        <w:t xml:space="preserve">, </w:t>
      </w:r>
      <w:r w:rsidRPr="00661E52">
        <w:rPr>
          <w:color w:val="000000" w:themeColor="text1"/>
          <w:sz w:val="28"/>
          <w:szCs w:val="28"/>
        </w:rPr>
        <w:t>қарама</w:t>
      </w:r>
      <w:r w:rsidRPr="00661E52">
        <w:rPr>
          <w:color w:val="000000" w:themeColor="text1"/>
          <w:sz w:val="28"/>
          <w:szCs w:val="28"/>
          <w:lang w:val="en-US"/>
        </w:rPr>
        <w:t>-</w:t>
      </w:r>
      <w:r w:rsidRPr="00661E52">
        <w:rPr>
          <w:color w:val="000000" w:themeColor="text1"/>
          <w:sz w:val="28"/>
          <w:szCs w:val="28"/>
        </w:rPr>
        <w:t>қайшылық</w:t>
      </w:r>
      <w:r w:rsidRPr="00661E52">
        <w:rPr>
          <w:color w:val="000000" w:themeColor="text1"/>
          <w:sz w:val="28"/>
          <w:szCs w:val="28"/>
          <w:lang w:val="en-US"/>
        </w:rPr>
        <w:t xml:space="preserve"> </w:t>
      </w:r>
      <w:r w:rsidRPr="00661E52">
        <w:rPr>
          <w:color w:val="000000" w:themeColor="text1"/>
          <w:sz w:val="28"/>
          <w:szCs w:val="28"/>
        </w:rPr>
        <w:t>басым</w:t>
      </w:r>
      <w:r w:rsidRPr="00661E52">
        <w:rPr>
          <w:color w:val="000000" w:themeColor="text1"/>
          <w:sz w:val="28"/>
          <w:szCs w:val="28"/>
          <w:lang w:val="en-US"/>
        </w:rPr>
        <w:t xml:space="preserve">, </w:t>
      </w:r>
      <w:r w:rsidRPr="00661E52">
        <w:rPr>
          <w:color w:val="000000" w:themeColor="text1"/>
          <w:sz w:val="28"/>
          <w:szCs w:val="28"/>
        </w:rPr>
        <w:t>оппозициялық</w:t>
      </w:r>
      <w:r w:rsidRPr="00661E52">
        <w:rPr>
          <w:color w:val="000000" w:themeColor="text1"/>
          <w:sz w:val="28"/>
          <w:szCs w:val="28"/>
          <w:lang w:val="en-US"/>
        </w:rPr>
        <w:t xml:space="preserve"> </w:t>
      </w:r>
      <w:r w:rsidRPr="00661E52">
        <w:rPr>
          <w:color w:val="000000" w:themeColor="text1"/>
          <w:sz w:val="28"/>
          <w:szCs w:val="28"/>
        </w:rPr>
        <w:t>көзқарастар</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жарияланады</w:t>
      </w:r>
      <w:r w:rsidRPr="00661E52">
        <w:rPr>
          <w:color w:val="000000" w:themeColor="text1"/>
          <w:sz w:val="28"/>
          <w:szCs w:val="28"/>
          <w:lang w:val="en-US"/>
        </w:rPr>
        <w:t xml:space="preserve">, </w:t>
      </w:r>
      <w:r w:rsidRPr="00661E52">
        <w:rPr>
          <w:color w:val="000000" w:themeColor="text1"/>
          <w:sz w:val="28"/>
          <w:szCs w:val="28"/>
        </w:rPr>
        <w:t>жанжалдар</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мәселелер</w:t>
      </w:r>
      <w:r w:rsidRPr="00661E52">
        <w:rPr>
          <w:color w:val="000000" w:themeColor="text1"/>
          <w:sz w:val="28"/>
          <w:szCs w:val="28"/>
          <w:lang w:val="en-US"/>
        </w:rPr>
        <w:t xml:space="preserve"> </w:t>
      </w:r>
      <w:r w:rsidRPr="00661E52">
        <w:rPr>
          <w:color w:val="000000" w:themeColor="text1"/>
          <w:sz w:val="28"/>
          <w:szCs w:val="28"/>
        </w:rPr>
        <w:t>бүге</w:t>
      </w:r>
      <w:r w:rsidRPr="00661E52">
        <w:rPr>
          <w:color w:val="000000" w:themeColor="text1"/>
          <w:sz w:val="28"/>
          <w:szCs w:val="28"/>
          <w:lang w:val="en-US"/>
        </w:rPr>
        <w:t>-</w:t>
      </w:r>
      <w:r w:rsidRPr="00661E52">
        <w:rPr>
          <w:color w:val="000000" w:themeColor="text1"/>
          <w:sz w:val="28"/>
          <w:szCs w:val="28"/>
        </w:rPr>
        <w:t>шігесіне</w:t>
      </w:r>
      <w:r w:rsidRPr="00661E52">
        <w:rPr>
          <w:color w:val="000000" w:themeColor="text1"/>
          <w:sz w:val="28"/>
          <w:szCs w:val="28"/>
          <w:lang w:val="en-US"/>
        </w:rPr>
        <w:t xml:space="preserve"> </w:t>
      </w:r>
      <w:r w:rsidRPr="00661E52">
        <w:rPr>
          <w:color w:val="000000" w:themeColor="text1"/>
          <w:sz w:val="28"/>
          <w:szCs w:val="28"/>
        </w:rPr>
        <w:t>дейін</w:t>
      </w:r>
      <w:r w:rsidRPr="00661E52">
        <w:rPr>
          <w:color w:val="000000" w:themeColor="text1"/>
          <w:sz w:val="28"/>
          <w:szCs w:val="28"/>
          <w:lang w:val="en-US"/>
        </w:rPr>
        <w:t xml:space="preserve"> </w:t>
      </w:r>
      <w:r w:rsidRPr="00661E52">
        <w:rPr>
          <w:color w:val="000000" w:themeColor="text1"/>
          <w:sz w:val="28"/>
          <w:szCs w:val="28"/>
        </w:rPr>
        <w:t>талқыланады</w:t>
      </w:r>
      <w:r w:rsidRPr="00661E52">
        <w:rPr>
          <w:color w:val="000000" w:themeColor="text1"/>
          <w:sz w:val="28"/>
          <w:szCs w:val="28"/>
          <w:lang w:val="en-US"/>
        </w:rPr>
        <w:t xml:space="preserve"> (</w:t>
      </w:r>
      <w:r w:rsidRPr="00661E52">
        <w:rPr>
          <w:color w:val="000000" w:themeColor="text1"/>
          <w:sz w:val="28"/>
          <w:szCs w:val="28"/>
        </w:rPr>
        <w:t>тіпті</w:t>
      </w:r>
      <w:r w:rsidRPr="00661E52">
        <w:rPr>
          <w:color w:val="000000" w:themeColor="text1"/>
          <w:sz w:val="28"/>
          <w:szCs w:val="28"/>
          <w:lang w:val="en-US"/>
        </w:rPr>
        <w:t xml:space="preserve"> </w:t>
      </w:r>
      <w:r w:rsidRPr="00661E52">
        <w:rPr>
          <w:color w:val="000000" w:themeColor="text1"/>
          <w:sz w:val="28"/>
          <w:szCs w:val="28"/>
        </w:rPr>
        <w:t>кейде</w:t>
      </w:r>
      <w:r w:rsidRPr="00661E52">
        <w:rPr>
          <w:color w:val="000000" w:themeColor="text1"/>
          <w:sz w:val="28"/>
          <w:szCs w:val="28"/>
          <w:lang w:val="en-US"/>
        </w:rPr>
        <w:t xml:space="preserve"> </w:t>
      </w:r>
      <w:r w:rsidRPr="00661E52">
        <w:rPr>
          <w:color w:val="000000" w:themeColor="text1"/>
          <w:sz w:val="28"/>
          <w:szCs w:val="28"/>
        </w:rPr>
        <w:t>таблоидтарда</w:t>
      </w:r>
      <w:r w:rsidRPr="00661E52">
        <w:rPr>
          <w:color w:val="000000" w:themeColor="text1"/>
          <w:sz w:val="28"/>
          <w:szCs w:val="28"/>
          <w:lang w:val="en-US"/>
        </w:rPr>
        <w:t xml:space="preserve"> </w:t>
      </w:r>
      <w:r w:rsidRPr="00661E52">
        <w:rPr>
          <w:color w:val="000000" w:themeColor="text1"/>
          <w:sz w:val="28"/>
          <w:szCs w:val="28"/>
        </w:rPr>
        <w:t>шектен</w:t>
      </w:r>
      <w:r w:rsidRPr="00661E52">
        <w:rPr>
          <w:color w:val="000000" w:themeColor="text1"/>
          <w:sz w:val="28"/>
          <w:szCs w:val="28"/>
          <w:lang w:val="en-US"/>
        </w:rPr>
        <w:t xml:space="preserve"> </w:t>
      </w:r>
      <w:r w:rsidRPr="00661E52">
        <w:rPr>
          <w:color w:val="000000" w:themeColor="text1"/>
          <w:sz w:val="28"/>
          <w:szCs w:val="28"/>
        </w:rPr>
        <w:t>тыс</w:t>
      </w:r>
      <w:r w:rsidRPr="00661E52">
        <w:rPr>
          <w:color w:val="000000" w:themeColor="text1"/>
          <w:sz w:val="28"/>
          <w:szCs w:val="28"/>
          <w:lang w:val="en-US"/>
        </w:rPr>
        <w:t xml:space="preserve"> </w:t>
      </w:r>
      <w:r w:rsidRPr="00661E52">
        <w:rPr>
          <w:color w:val="000000" w:themeColor="text1"/>
          <w:sz w:val="28"/>
          <w:szCs w:val="28"/>
        </w:rPr>
        <w:t>дабыраға</w:t>
      </w:r>
      <w:r w:rsidRPr="00661E52">
        <w:rPr>
          <w:color w:val="000000" w:themeColor="text1"/>
          <w:sz w:val="28"/>
          <w:szCs w:val="28"/>
          <w:lang w:val="en-US"/>
        </w:rPr>
        <w:t xml:space="preserve"> </w:t>
      </w:r>
      <w:r w:rsidRPr="00661E52">
        <w:rPr>
          <w:color w:val="000000" w:themeColor="text1"/>
          <w:sz w:val="28"/>
          <w:szCs w:val="28"/>
        </w:rPr>
        <w:t>айналуы</w:t>
      </w:r>
      <w:r w:rsidRPr="00661E52">
        <w:rPr>
          <w:color w:val="000000" w:themeColor="text1"/>
          <w:sz w:val="28"/>
          <w:szCs w:val="28"/>
          <w:lang w:val="en-US"/>
        </w:rPr>
        <w:t xml:space="preserve"> </w:t>
      </w:r>
      <w:r w:rsidRPr="00661E52">
        <w:rPr>
          <w:color w:val="000000" w:themeColor="text1"/>
          <w:sz w:val="28"/>
          <w:szCs w:val="28"/>
        </w:rPr>
        <w:t>мүмкін</w:t>
      </w:r>
      <w:r w:rsidRPr="00661E52">
        <w:rPr>
          <w:color w:val="000000" w:themeColor="text1"/>
          <w:sz w:val="28"/>
          <w:szCs w:val="28"/>
          <w:lang w:val="en-US"/>
        </w:rPr>
        <w:t xml:space="preserve">). </w:t>
      </w:r>
      <w:r w:rsidRPr="00661E52">
        <w:rPr>
          <w:color w:val="000000" w:themeColor="text1"/>
          <w:sz w:val="28"/>
          <w:szCs w:val="28"/>
        </w:rPr>
        <w:t>Сонымен</w:t>
      </w:r>
      <w:r w:rsidRPr="00661E52">
        <w:rPr>
          <w:color w:val="000000" w:themeColor="text1"/>
          <w:sz w:val="28"/>
          <w:szCs w:val="28"/>
          <w:lang w:val="en-US"/>
        </w:rPr>
        <w:t xml:space="preserve"> </w:t>
      </w:r>
      <w:r w:rsidRPr="00661E52">
        <w:rPr>
          <w:color w:val="000000" w:themeColor="text1"/>
          <w:sz w:val="28"/>
          <w:szCs w:val="28"/>
        </w:rPr>
        <w:t>қатар</w:t>
      </w:r>
      <w:r w:rsidRPr="00661E52">
        <w:rPr>
          <w:color w:val="000000" w:themeColor="text1"/>
          <w:sz w:val="28"/>
          <w:szCs w:val="28"/>
          <w:lang w:val="en-US"/>
        </w:rPr>
        <w:t xml:space="preserve">, </w:t>
      </w:r>
      <w:r w:rsidRPr="00661E52">
        <w:rPr>
          <w:color w:val="000000" w:themeColor="text1"/>
          <w:sz w:val="28"/>
          <w:szCs w:val="28"/>
        </w:rPr>
        <w:t>Қазақстанның</w:t>
      </w:r>
      <w:r w:rsidRPr="00661E52">
        <w:rPr>
          <w:color w:val="000000" w:themeColor="text1"/>
          <w:sz w:val="28"/>
          <w:szCs w:val="28"/>
          <w:lang w:val="en-US"/>
        </w:rPr>
        <w:t xml:space="preserve"> </w:t>
      </w:r>
      <w:r w:rsidRPr="00661E52">
        <w:rPr>
          <w:color w:val="000000" w:themeColor="text1"/>
          <w:sz w:val="28"/>
          <w:szCs w:val="28"/>
        </w:rPr>
        <w:t>медиакеңістігі</w:t>
      </w:r>
      <w:r w:rsidRPr="00661E52">
        <w:rPr>
          <w:color w:val="000000" w:themeColor="text1"/>
          <w:sz w:val="28"/>
          <w:szCs w:val="28"/>
          <w:lang w:val="en-US"/>
        </w:rPr>
        <w:t xml:space="preserve"> </w:t>
      </w:r>
      <w:r w:rsidRPr="00661E52">
        <w:rPr>
          <w:color w:val="000000" w:themeColor="text1"/>
          <w:sz w:val="28"/>
          <w:szCs w:val="28"/>
        </w:rPr>
        <w:t>біршама</w:t>
      </w:r>
      <w:r w:rsidRPr="00661E52">
        <w:rPr>
          <w:color w:val="000000" w:themeColor="text1"/>
          <w:sz w:val="28"/>
          <w:szCs w:val="28"/>
          <w:lang w:val="en-US"/>
        </w:rPr>
        <w:t xml:space="preserve"> </w:t>
      </w:r>
      <w:r w:rsidRPr="00661E52">
        <w:rPr>
          <w:color w:val="000000" w:themeColor="text1"/>
          <w:sz w:val="28"/>
          <w:szCs w:val="28"/>
        </w:rPr>
        <w:t>орталықтандырылған</w:t>
      </w:r>
      <w:r w:rsidRPr="00661E52">
        <w:rPr>
          <w:color w:val="000000" w:themeColor="text1"/>
          <w:sz w:val="28"/>
          <w:szCs w:val="28"/>
          <w:lang w:val="en-US"/>
        </w:rPr>
        <w:t xml:space="preserve"> (</w:t>
      </w:r>
      <w:r w:rsidRPr="00661E52">
        <w:rPr>
          <w:color w:val="000000" w:themeColor="text1"/>
          <w:sz w:val="28"/>
          <w:szCs w:val="28"/>
        </w:rPr>
        <w:t>ірі</w:t>
      </w:r>
      <w:r w:rsidRPr="00661E52">
        <w:rPr>
          <w:color w:val="000000" w:themeColor="text1"/>
          <w:sz w:val="28"/>
          <w:szCs w:val="28"/>
          <w:lang w:val="en-US"/>
        </w:rPr>
        <w:t xml:space="preserve"> </w:t>
      </w:r>
      <w:r w:rsidRPr="00661E52">
        <w:rPr>
          <w:color w:val="000000" w:themeColor="text1"/>
          <w:sz w:val="28"/>
          <w:szCs w:val="28"/>
        </w:rPr>
        <w:t>телеарналар</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газеттер</w:t>
      </w:r>
      <w:r w:rsidRPr="00661E52">
        <w:rPr>
          <w:color w:val="000000" w:themeColor="text1"/>
          <w:sz w:val="28"/>
          <w:szCs w:val="28"/>
          <w:lang w:val="en-US"/>
        </w:rPr>
        <w:t xml:space="preserve"> </w:t>
      </w:r>
      <w:r w:rsidRPr="00661E52">
        <w:rPr>
          <w:color w:val="000000" w:themeColor="text1"/>
          <w:sz w:val="28"/>
          <w:szCs w:val="28"/>
        </w:rPr>
        <w:t>бірнешеуі</w:t>
      </w:r>
      <w:r w:rsidRPr="00661E52">
        <w:rPr>
          <w:color w:val="000000" w:themeColor="text1"/>
          <w:sz w:val="28"/>
          <w:szCs w:val="28"/>
          <w:lang w:val="en-US"/>
        </w:rPr>
        <w:t xml:space="preserve"> </w:t>
      </w:r>
      <w:r w:rsidRPr="00661E52">
        <w:rPr>
          <w:color w:val="000000" w:themeColor="text1"/>
          <w:sz w:val="28"/>
          <w:szCs w:val="28"/>
        </w:rPr>
        <w:t>ғана</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күн</w:t>
      </w:r>
      <w:r w:rsidRPr="00661E52">
        <w:rPr>
          <w:color w:val="000000" w:themeColor="text1"/>
          <w:sz w:val="28"/>
          <w:szCs w:val="28"/>
          <w:lang w:val="en-US"/>
        </w:rPr>
        <w:t xml:space="preserve"> </w:t>
      </w:r>
      <w:r w:rsidRPr="00661E52">
        <w:rPr>
          <w:color w:val="000000" w:themeColor="text1"/>
          <w:sz w:val="28"/>
          <w:szCs w:val="28"/>
        </w:rPr>
        <w:t>тәртібін</w:t>
      </w:r>
      <w:r w:rsidRPr="00661E52">
        <w:rPr>
          <w:color w:val="000000" w:themeColor="text1"/>
          <w:sz w:val="28"/>
          <w:szCs w:val="28"/>
          <w:lang w:val="en-US"/>
        </w:rPr>
        <w:t xml:space="preserve"> </w:t>
      </w:r>
      <w:r w:rsidRPr="00661E52">
        <w:rPr>
          <w:color w:val="000000" w:themeColor="text1"/>
          <w:sz w:val="28"/>
          <w:szCs w:val="28"/>
        </w:rPr>
        <w:t>солар</w:t>
      </w:r>
      <w:r w:rsidRPr="00661E52">
        <w:rPr>
          <w:color w:val="000000" w:themeColor="text1"/>
          <w:sz w:val="28"/>
          <w:szCs w:val="28"/>
          <w:lang w:val="en-US"/>
        </w:rPr>
        <w:t xml:space="preserve"> </w:t>
      </w:r>
      <w:r w:rsidRPr="00661E52">
        <w:rPr>
          <w:color w:val="000000" w:themeColor="text1"/>
          <w:sz w:val="28"/>
          <w:szCs w:val="28"/>
        </w:rPr>
        <w:t>анықтайды</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ортада</w:t>
      </w:r>
      <w:r w:rsidRPr="00661E52">
        <w:rPr>
          <w:color w:val="000000" w:themeColor="text1"/>
          <w:sz w:val="28"/>
          <w:szCs w:val="28"/>
          <w:lang w:val="en-US"/>
        </w:rPr>
        <w:t xml:space="preserve"> </w:t>
      </w:r>
      <w:r w:rsidRPr="00661E52">
        <w:rPr>
          <w:color w:val="000000" w:themeColor="text1"/>
          <w:sz w:val="28"/>
          <w:szCs w:val="28"/>
        </w:rPr>
        <w:t>әртүрлі</w:t>
      </w:r>
      <w:r w:rsidRPr="00661E52">
        <w:rPr>
          <w:color w:val="000000" w:themeColor="text1"/>
          <w:sz w:val="28"/>
          <w:szCs w:val="28"/>
          <w:lang w:val="en-US"/>
        </w:rPr>
        <w:t xml:space="preserve"> </w:t>
      </w:r>
      <w:r w:rsidRPr="00661E52">
        <w:rPr>
          <w:color w:val="000000" w:themeColor="text1"/>
          <w:sz w:val="28"/>
          <w:szCs w:val="28"/>
        </w:rPr>
        <w:t>идеологиялық</w:t>
      </w:r>
      <w:r w:rsidRPr="00661E52">
        <w:rPr>
          <w:color w:val="000000" w:themeColor="text1"/>
          <w:sz w:val="28"/>
          <w:szCs w:val="28"/>
          <w:lang w:val="en-US"/>
        </w:rPr>
        <w:t xml:space="preserve"> </w:t>
      </w:r>
      <w:r w:rsidRPr="00661E52">
        <w:rPr>
          <w:color w:val="000000" w:themeColor="text1"/>
          <w:sz w:val="28"/>
          <w:szCs w:val="28"/>
        </w:rPr>
        <w:t>бағыттағы</w:t>
      </w:r>
      <w:r w:rsidRPr="00661E52">
        <w:rPr>
          <w:color w:val="000000" w:themeColor="text1"/>
          <w:sz w:val="28"/>
          <w:szCs w:val="28"/>
          <w:lang w:val="en-US"/>
        </w:rPr>
        <w:t xml:space="preserve"> </w:t>
      </w:r>
      <w:r w:rsidRPr="00661E52">
        <w:rPr>
          <w:color w:val="000000" w:themeColor="text1"/>
          <w:sz w:val="28"/>
          <w:szCs w:val="28"/>
        </w:rPr>
        <w:t>жүздеген</w:t>
      </w:r>
      <w:r w:rsidRPr="00661E52">
        <w:rPr>
          <w:color w:val="000000" w:themeColor="text1"/>
          <w:sz w:val="28"/>
          <w:szCs w:val="28"/>
          <w:lang w:val="en-US"/>
        </w:rPr>
        <w:t xml:space="preserve"> </w:t>
      </w:r>
      <w:r w:rsidRPr="00661E52">
        <w:rPr>
          <w:color w:val="000000" w:themeColor="text1"/>
          <w:sz w:val="28"/>
          <w:szCs w:val="28"/>
        </w:rPr>
        <w:t>ықпалды</w:t>
      </w:r>
      <w:r w:rsidRPr="00661E52">
        <w:rPr>
          <w:color w:val="000000" w:themeColor="text1"/>
          <w:sz w:val="28"/>
          <w:szCs w:val="28"/>
          <w:lang w:val="en-US"/>
        </w:rPr>
        <w:t xml:space="preserve"> </w:t>
      </w:r>
      <w:r w:rsidRPr="00661E52">
        <w:rPr>
          <w:color w:val="000000" w:themeColor="text1"/>
          <w:sz w:val="28"/>
          <w:szCs w:val="28"/>
        </w:rPr>
        <w:t>медиа</w:t>
      </w:r>
      <w:r w:rsidRPr="00661E52">
        <w:rPr>
          <w:color w:val="000000" w:themeColor="text1"/>
          <w:sz w:val="28"/>
          <w:szCs w:val="28"/>
          <w:lang w:val="en-US"/>
        </w:rPr>
        <w:t xml:space="preserve"> </w:t>
      </w:r>
      <w:r w:rsidRPr="00661E52">
        <w:rPr>
          <w:color w:val="000000" w:themeColor="text1"/>
          <w:sz w:val="28"/>
          <w:szCs w:val="28"/>
        </w:rPr>
        <w:t>бар</w:t>
      </w:r>
      <w:r w:rsidRPr="00661E52">
        <w:rPr>
          <w:color w:val="000000" w:themeColor="text1"/>
          <w:sz w:val="28"/>
          <w:szCs w:val="28"/>
          <w:lang w:val="en-US"/>
        </w:rPr>
        <w:t xml:space="preserve">. </w:t>
      </w:r>
      <w:r w:rsidRPr="00661E52">
        <w:rPr>
          <w:color w:val="000000" w:themeColor="text1"/>
          <w:sz w:val="28"/>
          <w:szCs w:val="28"/>
        </w:rPr>
        <w:t>Мысалы</w:t>
      </w:r>
      <w:r w:rsidRPr="00661E52">
        <w:rPr>
          <w:color w:val="000000" w:themeColor="text1"/>
          <w:sz w:val="28"/>
          <w:szCs w:val="28"/>
          <w:lang w:val="en-US"/>
        </w:rPr>
        <w:t xml:space="preserve">, </w:t>
      </w:r>
      <w:r w:rsidRPr="00661E52">
        <w:rPr>
          <w:color w:val="000000" w:themeColor="text1"/>
          <w:sz w:val="28"/>
          <w:szCs w:val="28"/>
        </w:rPr>
        <w:t>Британияда</w:t>
      </w:r>
      <w:r w:rsidRPr="00661E52">
        <w:rPr>
          <w:color w:val="000000" w:themeColor="text1"/>
          <w:sz w:val="28"/>
          <w:szCs w:val="28"/>
          <w:lang w:val="en-US"/>
        </w:rPr>
        <w:t xml:space="preserve"> </w:t>
      </w:r>
      <w:r w:rsidRPr="00661E52">
        <w:rPr>
          <w:color w:val="000000" w:themeColor="text1"/>
          <w:sz w:val="28"/>
          <w:szCs w:val="28"/>
        </w:rPr>
        <w:t>консервативті</w:t>
      </w:r>
      <w:r w:rsidRPr="00661E52">
        <w:rPr>
          <w:color w:val="000000" w:themeColor="text1"/>
          <w:sz w:val="28"/>
          <w:szCs w:val="28"/>
          <w:lang w:val="en-US"/>
        </w:rPr>
        <w:t xml:space="preserve"> </w:t>
      </w:r>
      <w:r w:rsidRPr="00661E52">
        <w:rPr>
          <w:i/>
          <w:iCs/>
          <w:color w:val="000000" w:themeColor="text1"/>
          <w:sz w:val="28"/>
          <w:szCs w:val="28"/>
          <w:lang w:val="en-US"/>
        </w:rPr>
        <w:t>The Telegraph</w:t>
      </w:r>
      <w:r w:rsidRPr="00661E52">
        <w:rPr>
          <w:color w:val="000000" w:themeColor="text1"/>
          <w:sz w:val="28"/>
          <w:szCs w:val="28"/>
          <w:lang w:val="en-US"/>
        </w:rPr>
        <w:t xml:space="preserve"> </w:t>
      </w:r>
      <w:r w:rsidRPr="00661E52">
        <w:rPr>
          <w:color w:val="000000" w:themeColor="text1"/>
          <w:sz w:val="28"/>
          <w:szCs w:val="28"/>
        </w:rPr>
        <w:t>пен</w:t>
      </w:r>
      <w:r w:rsidRPr="00661E52">
        <w:rPr>
          <w:color w:val="000000" w:themeColor="text1"/>
          <w:sz w:val="28"/>
          <w:szCs w:val="28"/>
          <w:lang w:val="en-US"/>
        </w:rPr>
        <w:t xml:space="preserve"> </w:t>
      </w:r>
      <w:r w:rsidRPr="00661E52">
        <w:rPr>
          <w:color w:val="000000" w:themeColor="text1"/>
          <w:sz w:val="28"/>
          <w:szCs w:val="28"/>
        </w:rPr>
        <w:t>либералды</w:t>
      </w:r>
      <w:r w:rsidRPr="00661E52">
        <w:rPr>
          <w:color w:val="000000" w:themeColor="text1"/>
          <w:sz w:val="28"/>
          <w:szCs w:val="28"/>
          <w:lang w:val="en-US"/>
        </w:rPr>
        <w:t xml:space="preserve"> </w:t>
      </w:r>
      <w:r w:rsidRPr="00661E52">
        <w:rPr>
          <w:i/>
          <w:iCs/>
          <w:color w:val="000000" w:themeColor="text1"/>
          <w:sz w:val="28"/>
          <w:szCs w:val="28"/>
          <w:lang w:val="en-US"/>
        </w:rPr>
        <w:t>The Guardian</w:t>
      </w:r>
      <w:r w:rsidRPr="00661E52">
        <w:rPr>
          <w:color w:val="000000" w:themeColor="text1"/>
          <w:sz w:val="28"/>
          <w:szCs w:val="28"/>
          <w:lang w:val="en-US"/>
        </w:rPr>
        <w:t xml:space="preserve"> </w:t>
      </w:r>
      <w:r w:rsidRPr="00661E52">
        <w:rPr>
          <w:color w:val="000000" w:themeColor="text1"/>
          <w:sz w:val="28"/>
          <w:szCs w:val="28"/>
        </w:rPr>
        <w:t>оқырмандарының</w:t>
      </w:r>
      <w:r w:rsidRPr="00661E52">
        <w:rPr>
          <w:color w:val="000000" w:themeColor="text1"/>
          <w:sz w:val="28"/>
          <w:szCs w:val="28"/>
          <w:lang w:val="en-US"/>
        </w:rPr>
        <w:t xml:space="preserve"> </w:t>
      </w:r>
      <w:r w:rsidRPr="00661E52">
        <w:rPr>
          <w:color w:val="000000" w:themeColor="text1"/>
          <w:sz w:val="28"/>
          <w:szCs w:val="28"/>
        </w:rPr>
        <w:t>көзқарастары</w:t>
      </w:r>
      <w:r w:rsidRPr="00661E52">
        <w:rPr>
          <w:color w:val="000000" w:themeColor="text1"/>
          <w:sz w:val="28"/>
          <w:szCs w:val="28"/>
          <w:lang w:val="en-US"/>
        </w:rPr>
        <w:t xml:space="preserve"> </w:t>
      </w:r>
      <w:r w:rsidRPr="00661E52">
        <w:rPr>
          <w:color w:val="000000" w:themeColor="text1"/>
          <w:sz w:val="28"/>
          <w:szCs w:val="28"/>
        </w:rPr>
        <w:t>бір</w:t>
      </w:r>
      <w:r w:rsidRPr="00661E52">
        <w:rPr>
          <w:color w:val="000000" w:themeColor="text1"/>
          <w:sz w:val="28"/>
          <w:szCs w:val="28"/>
          <w:lang w:val="en-US"/>
        </w:rPr>
        <w:t>-</w:t>
      </w:r>
      <w:r w:rsidRPr="00661E52">
        <w:rPr>
          <w:color w:val="000000" w:themeColor="text1"/>
          <w:sz w:val="28"/>
          <w:szCs w:val="28"/>
        </w:rPr>
        <w:t>біріне</w:t>
      </w:r>
      <w:r w:rsidRPr="00661E52">
        <w:rPr>
          <w:color w:val="000000" w:themeColor="text1"/>
          <w:sz w:val="28"/>
          <w:szCs w:val="28"/>
          <w:lang w:val="en-US"/>
        </w:rPr>
        <w:t xml:space="preserve"> </w:t>
      </w:r>
      <w:r w:rsidRPr="00661E52">
        <w:rPr>
          <w:color w:val="000000" w:themeColor="text1"/>
          <w:sz w:val="28"/>
          <w:szCs w:val="28"/>
        </w:rPr>
        <w:t>мүлде</w:t>
      </w:r>
      <w:r w:rsidRPr="00661E52">
        <w:rPr>
          <w:color w:val="000000" w:themeColor="text1"/>
          <w:sz w:val="28"/>
          <w:szCs w:val="28"/>
          <w:lang w:val="en-US"/>
        </w:rPr>
        <w:t xml:space="preserve"> </w:t>
      </w:r>
      <w:r w:rsidRPr="00661E52">
        <w:rPr>
          <w:color w:val="000000" w:themeColor="text1"/>
          <w:sz w:val="28"/>
          <w:szCs w:val="28"/>
        </w:rPr>
        <w:t>сәйкес</w:t>
      </w:r>
      <w:r w:rsidRPr="00661E52">
        <w:rPr>
          <w:color w:val="000000" w:themeColor="text1"/>
          <w:sz w:val="28"/>
          <w:szCs w:val="28"/>
          <w:lang w:val="en-US"/>
        </w:rPr>
        <w:t xml:space="preserve"> </w:t>
      </w:r>
      <w:r w:rsidRPr="00661E52">
        <w:rPr>
          <w:color w:val="000000" w:themeColor="text1"/>
          <w:sz w:val="28"/>
          <w:szCs w:val="28"/>
        </w:rPr>
        <w:t>келмеуі</w:t>
      </w:r>
      <w:r w:rsidRPr="00661E52">
        <w:rPr>
          <w:color w:val="000000" w:themeColor="text1"/>
          <w:sz w:val="28"/>
          <w:szCs w:val="28"/>
          <w:lang w:val="en-US"/>
        </w:rPr>
        <w:t xml:space="preserve"> </w:t>
      </w:r>
      <w:r w:rsidRPr="00661E52">
        <w:rPr>
          <w:color w:val="000000" w:themeColor="text1"/>
          <w:sz w:val="28"/>
          <w:szCs w:val="28"/>
        </w:rPr>
        <w:t>мүмкін</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саяси</w:t>
      </w:r>
      <w:r w:rsidRPr="00661E52">
        <w:rPr>
          <w:color w:val="000000" w:themeColor="text1"/>
          <w:sz w:val="28"/>
          <w:szCs w:val="28"/>
          <w:lang w:val="en-US"/>
        </w:rPr>
        <w:t xml:space="preserve"> </w:t>
      </w:r>
      <w:r w:rsidRPr="00661E52">
        <w:rPr>
          <w:color w:val="000000" w:themeColor="text1"/>
          <w:sz w:val="28"/>
          <w:szCs w:val="28"/>
        </w:rPr>
        <w:t>плюрализм</w:t>
      </w:r>
      <w:r w:rsidRPr="00661E52">
        <w:rPr>
          <w:color w:val="000000" w:themeColor="text1"/>
          <w:sz w:val="28"/>
          <w:szCs w:val="28"/>
          <w:lang w:val="en-US"/>
        </w:rPr>
        <w:t xml:space="preserve"> </w:t>
      </w:r>
      <w:r w:rsidRPr="00661E52">
        <w:rPr>
          <w:color w:val="000000" w:themeColor="text1"/>
          <w:sz w:val="28"/>
          <w:szCs w:val="28"/>
        </w:rPr>
        <w:t>шектеулі</w:t>
      </w:r>
      <w:r w:rsidRPr="00661E52">
        <w:rPr>
          <w:color w:val="000000" w:themeColor="text1"/>
          <w:sz w:val="28"/>
          <w:szCs w:val="28"/>
          <w:lang w:val="en-US"/>
        </w:rPr>
        <w:t xml:space="preserve">, </w:t>
      </w:r>
      <w:r w:rsidRPr="00661E52">
        <w:rPr>
          <w:color w:val="000000" w:themeColor="text1"/>
          <w:sz w:val="28"/>
          <w:szCs w:val="28"/>
        </w:rPr>
        <w:t>ресми</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біршама</w:t>
      </w:r>
      <w:r w:rsidRPr="00661E52">
        <w:rPr>
          <w:color w:val="000000" w:themeColor="text1"/>
          <w:sz w:val="28"/>
          <w:szCs w:val="28"/>
          <w:lang w:val="en-US"/>
        </w:rPr>
        <w:t xml:space="preserve"> </w:t>
      </w:r>
      <w:r w:rsidRPr="00661E52">
        <w:rPr>
          <w:color w:val="000000" w:themeColor="text1"/>
          <w:sz w:val="28"/>
          <w:szCs w:val="28"/>
        </w:rPr>
        <w:t>оппозициялық</w:t>
      </w:r>
      <w:r w:rsidRPr="00661E52">
        <w:rPr>
          <w:color w:val="000000" w:themeColor="text1"/>
          <w:sz w:val="28"/>
          <w:szCs w:val="28"/>
          <w:lang w:val="en-US"/>
        </w:rPr>
        <w:t xml:space="preserve"> (Vlast, </w:t>
      </w:r>
      <w:r w:rsidRPr="00661E52">
        <w:rPr>
          <w:color w:val="000000" w:themeColor="text1"/>
          <w:sz w:val="28"/>
          <w:szCs w:val="28"/>
        </w:rPr>
        <w:t>Азаттық</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т</w:t>
      </w:r>
      <w:r w:rsidRPr="00661E52">
        <w:rPr>
          <w:color w:val="000000" w:themeColor="text1"/>
          <w:sz w:val="28"/>
          <w:szCs w:val="28"/>
          <w:lang w:val="en-US"/>
        </w:rPr>
        <w:t>.</w:t>
      </w:r>
      <w:r w:rsidRPr="00661E52">
        <w:rPr>
          <w:color w:val="000000" w:themeColor="text1"/>
          <w:sz w:val="28"/>
          <w:szCs w:val="28"/>
        </w:rPr>
        <w:t>б</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w:t>
      </w:r>
      <w:r w:rsidRPr="00661E52">
        <w:rPr>
          <w:color w:val="000000" w:themeColor="text1"/>
          <w:sz w:val="28"/>
          <w:szCs w:val="28"/>
        </w:rPr>
        <w:t>тардың</w:t>
      </w:r>
      <w:r w:rsidRPr="00661E52">
        <w:rPr>
          <w:color w:val="000000" w:themeColor="text1"/>
          <w:sz w:val="28"/>
          <w:szCs w:val="28"/>
          <w:lang w:val="en-US"/>
        </w:rPr>
        <w:t xml:space="preserve"> </w:t>
      </w:r>
      <w:r w:rsidRPr="00661E52">
        <w:rPr>
          <w:color w:val="000000" w:themeColor="text1"/>
          <w:sz w:val="28"/>
          <w:szCs w:val="28"/>
        </w:rPr>
        <w:t>ауқымы</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әртүрлі</w:t>
      </w:r>
      <w:r w:rsidRPr="00661E52">
        <w:rPr>
          <w:color w:val="000000" w:themeColor="text1"/>
          <w:sz w:val="28"/>
          <w:szCs w:val="28"/>
          <w:lang w:val="en-US"/>
        </w:rPr>
        <w:t>.</w:t>
      </w:r>
    </w:p>
    <w:p w14:paraId="24E85F71" w14:textId="74EA7DB2" w:rsidR="00CC1AE9" w:rsidRPr="00661E52" w:rsidRDefault="00BD1311" w:rsidP="00CC1AE9">
      <w:pPr>
        <w:ind w:firstLine="709"/>
        <w:jc w:val="both"/>
        <w:rPr>
          <w:color w:val="000000" w:themeColor="text1"/>
          <w:sz w:val="28"/>
          <w:szCs w:val="28"/>
          <w:lang w:val="en-US"/>
        </w:rPr>
      </w:pPr>
      <w:r w:rsidRPr="00661E52">
        <w:rPr>
          <w:color w:val="000000" w:themeColor="text1"/>
          <w:sz w:val="28"/>
          <w:szCs w:val="28"/>
          <w:lang w:val="en-US"/>
        </w:rPr>
        <w:t xml:space="preserve">2020 </w:t>
      </w:r>
      <w:r w:rsidR="00CC1AE9" w:rsidRPr="00661E52">
        <w:rPr>
          <w:color w:val="000000" w:themeColor="text1"/>
          <w:sz w:val="28"/>
          <w:szCs w:val="28"/>
        </w:rPr>
        <w:t>жылдарда</w:t>
      </w:r>
      <w:r w:rsidR="00CC1AE9" w:rsidRPr="00661E52">
        <w:rPr>
          <w:color w:val="000000" w:themeColor="text1"/>
          <w:sz w:val="28"/>
          <w:szCs w:val="28"/>
          <w:lang w:val="en-US"/>
        </w:rPr>
        <w:t xml:space="preserve"> </w:t>
      </w:r>
      <w:r w:rsidR="00CC1AE9" w:rsidRPr="00661E52">
        <w:rPr>
          <w:color w:val="000000" w:themeColor="text1"/>
          <w:sz w:val="28"/>
          <w:szCs w:val="28"/>
        </w:rPr>
        <w:t>цифрлану</w:t>
      </w:r>
      <w:r w:rsidR="00CC1AE9" w:rsidRPr="00661E52">
        <w:rPr>
          <w:color w:val="000000" w:themeColor="text1"/>
          <w:sz w:val="28"/>
          <w:szCs w:val="28"/>
          <w:lang w:val="en-US"/>
        </w:rPr>
        <w:t xml:space="preserve">, </w:t>
      </w:r>
      <w:r w:rsidR="00CC1AE9" w:rsidRPr="00661E52">
        <w:rPr>
          <w:color w:val="000000" w:themeColor="text1"/>
          <w:sz w:val="28"/>
          <w:szCs w:val="28"/>
        </w:rPr>
        <w:t>әлеуметтік</w:t>
      </w:r>
      <w:r w:rsidR="00CC1AE9" w:rsidRPr="00661E52">
        <w:rPr>
          <w:color w:val="000000" w:themeColor="text1"/>
          <w:sz w:val="28"/>
          <w:szCs w:val="28"/>
          <w:lang w:val="en-US"/>
        </w:rPr>
        <w:t xml:space="preserve"> </w:t>
      </w:r>
      <w:r w:rsidR="00CC1AE9" w:rsidRPr="00661E52">
        <w:rPr>
          <w:color w:val="000000" w:themeColor="text1"/>
          <w:sz w:val="28"/>
          <w:szCs w:val="28"/>
        </w:rPr>
        <w:t>желілер</w:t>
      </w:r>
      <w:r w:rsidR="00CC1AE9" w:rsidRPr="00661E52">
        <w:rPr>
          <w:color w:val="000000" w:themeColor="text1"/>
          <w:sz w:val="28"/>
          <w:szCs w:val="28"/>
          <w:lang w:val="en-US"/>
        </w:rPr>
        <w:t xml:space="preserve">, </w:t>
      </w:r>
      <w:r w:rsidR="00CC1AE9" w:rsidRPr="00661E52">
        <w:rPr>
          <w:color w:val="000000" w:themeColor="text1"/>
          <w:sz w:val="28"/>
          <w:szCs w:val="28"/>
        </w:rPr>
        <w:t>фейк</w:t>
      </w:r>
      <w:r w:rsidR="00CC1AE9" w:rsidRPr="00661E52">
        <w:rPr>
          <w:color w:val="000000" w:themeColor="text1"/>
          <w:sz w:val="28"/>
          <w:szCs w:val="28"/>
          <w:lang w:val="en-US"/>
        </w:rPr>
        <w:t>-</w:t>
      </w:r>
      <w:r w:rsidR="00CC1AE9" w:rsidRPr="00661E52">
        <w:rPr>
          <w:color w:val="000000" w:themeColor="text1"/>
          <w:sz w:val="28"/>
          <w:szCs w:val="28"/>
        </w:rPr>
        <w:t>ньюс</w:t>
      </w:r>
      <w:r w:rsidR="00CC1AE9" w:rsidRPr="00661E52">
        <w:rPr>
          <w:color w:val="000000" w:themeColor="text1"/>
          <w:sz w:val="28"/>
          <w:szCs w:val="28"/>
          <w:lang w:val="en-US"/>
        </w:rPr>
        <w:t xml:space="preserve"> </w:t>
      </w:r>
      <w:r w:rsidR="00CC1AE9" w:rsidRPr="00661E52">
        <w:rPr>
          <w:color w:val="000000" w:themeColor="text1"/>
          <w:sz w:val="28"/>
          <w:szCs w:val="28"/>
        </w:rPr>
        <w:t>және</w:t>
      </w:r>
      <w:r w:rsidR="00CC1AE9" w:rsidRPr="00661E52">
        <w:rPr>
          <w:color w:val="000000" w:themeColor="text1"/>
          <w:sz w:val="28"/>
          <w:szCs w:val="28"/>
          <w:lang w:val="en-US"/>
        </w:rPr>
        <w:t xml:space="preserve"> </w:t>
      </w:r>
      <w:r w:rsidR="00CC1AE9" w:rsidRPr="00661E52">
        <w:rPr>
          <w:color w:val="000000" w:themeColor="text1"/>
          <w:sz w:val="28"/>
          <w:szCs w:val="28"/>
        </w:rPr>
        <w:t>журналистикаға</w:t>
      </w:r>
      <w:r w:rsidR="00CC1AE9" w:rsidRPr="00661E52">
        <w:rPr>
          <w:color w:val="000000" w:themeColor="text1"/>
          <w:sz w:val="28"/>
          <w:szCs w:val="28"/>
          <w:lang w:val="en-US"/>
        </w:rPr>
        <w:t xml:space="preserve"> </w:t>
      </w:r>
      <w:r w:rsidR="00CC1AE9" w:rsidRPr="00661E52">
        <w:rPr>
          <w:color w:val="000000" w:themeColor="text1"/>
          <w:sz w:val="28"/>
          <w:szCs w:val="28"/>
        </w:rPr>
        <w:t>деген</w:t>
      </w:r>
      <w:r w:rsidR="00CC1AE9" w:rsidRPr="00661E52">
        <w:rPr>
          <w:color w:val="000000" w:themeColor="text1"/>
          <w:sz w:val="28"/>
          <w:szCs w:val="28"/>
          <w:lang w:val="en-US"/>
        </w:rPr>
        <w:t xml:space="preserve"> </w:t>
      </w:r>
      <w:r w:rsidR="00CC1AE9" w:rsidRPr="00661E52">
        <w:rPr>
          <w:color w:val="000000" w:themeColor="text1"/>
          <w:sz w:val="28"/>
          <w:szCs w:val="28"/>
        </w:rPr>
        <w:t>сенімнің</w:t>
      </w:r>
      <w:r w:rsidR="00CC1AE9" w:rsidRPr="00661E52">
        <w:rPr>
          <w:color w:val="000000" w:themeColor="text1"/>
          <w:sz w:val="28"/>
          <w:szCs w:val="28"/>
          <w:lang w:val="en-US"/>
        </w:rPr>
        <w:t xml:space="preserve"> </w:t>
      </w:r>
      <w:r w:rsidR="00CC1AE9" w:rsidRPr="00661E52">
        <w:rPr>
          <w:color w:val="000000" w:themeColor="text1"/>
          <w:sz w:val="28"/>
          <w:szCs w:val="28"/>
        </w:rPr>
        <w:t>құлдырауы</w:t>
      </w:r>
      <w:r w:rsidR="00CC1AE9" w:rsidRPr="00661E52">
        <w:rPr>
          <w:color w:val="000000" w:themeColor="text1"/>
          <w:sz w:val="28"/>
          <w:szCs w:val="28"/>
          <w:lang w:val="en-US"/>
        </w:rPr>
        <w:t xml:space="preserve"> </w:t>
      </w:r>
      <w:r w:rsidR="00CC1AE9" w:rsidRPr="00661E52">
        <w:rPr>
          <w:color w:val="000000" w:themeColor="text1"/>
          <w:sz w:val="28"/>
          <w:szCs w:val="28"/>
        </w:rPr>
        <w:t>сияқты</w:t>
      </w:r>
      <w:r w:rsidR="00CC1AE9" w:rsidRPr="00661E52">
        <w:rPr>
          <w:color w:val="000000" w:themeColor="text1"/>
          <w:sz w:val="28"/>
          <w:szCs w:val="28"/>
          <w:lang w:val="en-US"/>
        </w:rPr>
        <w:t xml:space="preserve"> </w:t>
      </w:r>
      <w:r w:rsidR="00CC1AE9" w:rsidRPr="00661E52">
        <w:rPr>
          <w:color w:val="000000" w:themeColor="text1"/>
          <w:sz w:val="28"/>
          <w:szCs w:val="28"/>
        </w:rPr>
        <w:t>жалпы</w:t>
      </w:r>
      <w:r w:rsidR="00CC1AE9" w:rsidRPr="00661E52">
        <w:rPr>
          <w:color w:val="000000" w:themeColor="text1"/>
          <w:sz w:val="28"/>
          <w:szCs w:val="28"/>
          <w:lang w:val="en-US"/>
        </w:rPr>
        <w:t xml:space="preserve"> </w:t>
      </w:r>
      <w:r w:rsidR="00CC1AE9" w:rsidRPr="00661E52">
        <w:rPr>
          <w:color w:val="000000" w:themeColor="text1"/>
          <w:sz w:val="28"/>
          <w:szCs w:val="28"/>
        </w:rPr>
        <w:t>үрдістер</w:t>
      </w:r>
      <w:r w:rsidR="00CC1AE9" w:rsidRPr="00661E52">
        <w:rPr>
          <w:color w:val="000000" w:themeColor="text1"/>
          <w:sz w:val="28"/>
          <w:szCs w:val="28"/>
          <w:lang w:val="en-US"/>
        </w:rPr>
        <w:t xml:space="preserve"> </w:t>
      </w:r>
      <w:r w:rsidR="00CC1AE9" w:rsidRPr="00661E52">
        <w:rPr>
          <w:color w:val="000000" w:themeColor="text1"/>
          <w:sz w:val="28"/>
          <w:szCs w:val="28"/>
        </w:rPr>
        <w:t>Қазақстан</w:t>
      </w:r>
      <w:r w:rsidR="00CC1AE9" w:rsidRPr="00661E52">
        <w:rPr>
          <w:color w:val="000000" w:themeColor="text1"/>
          <w:sz w:val="28"/>
          <w:szCs w:val="28"/>
          <w:lang w:val="en-US"/>
        </w:rPr>
        <w:t xml:space="preserve"> </w:t>
      </w:r>
      <w:r w:rsidR="00CC1AE9" w:rsidRPr="00661E52">
        <w:rPr>
          <w:color w:val="000000" w:themeColor="text1"/>
          <w:sz w:val="28"/>
          <w:szCs w:val="28"/>
        </w:rPr>
        <w:t>мен</w:t>
      </w:r>
      <w:r w:rsidR="00CC1AE9" w:rsidRPr="00661E52">
        <w:rPr>
          <w:color w:val="000000" w:themeColor="text1"/>
          <w:sz w:val="28"/>
          <w:szCs w:val="28"/>
          <w:lang w:val="en-US"/>
        </w:rPr>
        <w:t xml:space="preserve"> </w:t>
      </w:r>
      <w:r w:rsidR="00CC1AE9" w:rsidRPr="00661E52">
        <w:rPr>
          <w:color w:val="000000" w:themeColor="text1"/>
          <w:sz w:val="28"/>
          <w:szCs w:val="28"/>
        </w:rPr>
        <w:t>ағылшынтілді</w:t>
      </w:r>
      <w:r w:rsidR="00CC1AE9" w:rsidRPr="00661E52">
        <w:rPr>
          <w:color w:val="000000" w:themeColor="text1"/>
          <w:sz w:val="28"/>
          <w:szCs w:val="28"/>
          <w:lang w:val="en-US"/>
        </w:rPr>
        <w:t xml:space="preserve"> </w:t>
      </w:r>
      <w:r w:rsidR="00CC1AE9" w:rsidRPr="00661E52">
        <w:rPr>
          <w:color w:val="000000" w:themeColor="text1"/>
          <w:sz w:val="28"/>
          <w:szCs w:val="28"/>
        </w:rPr>
        <w:t>елдерге</w:t>
      </w:r>
      <w:r w:rsidR="00CC1AE9" w:rsidRPr="00661E52">
        <w:rPr>
          <w:color w:val="000000" w:themeColor="text1"/>
          <w:sz w:val="28"/>
          <w:szCs w:val="28"/>
          <w:lang w:val="en-US"/>
        </w:rPr>
        <w:t xml:space="preserve"> </w:t>
      </w:r>
      <w:r w:rsidR="00CC1AE9" w:rsidRPr="00661E52">
        <w:rPr>
          <w:color w:val="000000" w:themeColor="text1"/>
          <w:sz w:val="28"/>
          <w:szCs w:val="28"/>
        </w:rPr>
        <w:t>де</w:t>
      </w:r>
      <w:r w:rsidR="00CC1AE9" w:rsidRPr="00661E52">
        <w:rPr>
          <w:color w:val="000000" w:themeColor="text1"/>
          <w:sz w:val="28"/>
          <w:szCs w:val="28"/>
          <w:lang w:val="en-US"/>
        </w:rPr>
        <w:t xml:space="preserve"> </w:t>
      </w:r>
      <w:r w:rsidR="00CC1AE9" w:rsidRPr="00661E52">
        <w:rPr>
          <w:color w:val="000000" w:themeColor="text1"/>
          <w:sz w:val="28"/>
          <w:szCs w:val="28"/>
        </w:rPr>
        <w:t>ортақ</w:t>
      </w:r>
      <w:r w:rsidR="00CC1AE9" w:rsidRPr="00661E52">
        <w:rPr>
          <w:color w:val="000000" w:themeColor="text1"/>
          <w:sz w:val="28"/>
          <w:szCs w:val="28"/>
          <w:lang w:val="en-US"/>
        </w:rPr>
        <w:t xml:space="preserve">, </w:t>
      </w:r>
      <w:r w:rsidR="00CC1AE9" w:rsidRPr="00661E52">
        <w:rPr>
          <w:color w:val="000000" w:themeColor="text1"/>
          <w:sz w:val="28"/>
          <w:szCs w:val="28"/>
        </w:rPr>
        <w:t>алайда</w:t>
      </w:r>
      <w:r w:rsidR="00CC1AE9" w:rsidRPr="00661E52">
        <w:rPr>
          <w:color w:val="000000" w:themeColor="text1"/>
          <w:sz w:val="28"/>
          <w:szCs w:val="28"/>
          <w:lang w:val="en-US"/>
        </w:rPr>
        <w:t xml:space="preserve"> </w:t>
      </w:r>
      <w:r w:rsidR="00CC1AE9" w:rsidRPr="00661E52">
        <w:rPr>
          <w:color w:val="000000" w:themeColor="text1"/>
          <w:sz w:val="28"/>
          <w:szCs w:val="28"/>
        </w:rPr>
        <w:t>реакциясы</w:t>
      </w:r>
      <w:r w:rsidR="00CC1AE9" w:rsidRPr="00661E52">
        <w:rPr>
          <w:color w:val="000000" w:themeColor="text1"/>
          <w:sz w:val="28"/>
          <w:szCs w:val="28"/>
          <w:lang w:val="en-US"/>
        </w:rPr>
        <w:t xml:space="preserve"> </w:t>
      </w:r>
      <w:r w:rsidR="00CC1AE9" w:rsidRPr="00661E52">
        <w:rPr>
          <w:color w:val="000000" w:themeColor="text1"/>
          <w:sz w:val="28"/>
          <w:szCs w:val="28"/>
        </w:rPr>
        <w:t>әркелкі</w:t>
      </w:r>
      <w:r w:rsidR="00CC1AE9" w:rsidRPr="00661E52">
        <w:rPr>
          <w:color w:val="000000" w:themeColor="text1"/>
          <w:sz w:val="28"/>
          <w:szCs w:val="28"/>
          <w:lang w:val="en-US"/>
        </w:rPr>
        <w:t xml:space="preserve">. </w:t>
      </w:r>
      <w:r w:rsidR="00CC1AE9" w:rsidRPr="00661E52">
        <w:rPr>
          <w:color w:val="000000" w:themeColor="text1"/>
          <w:sz w:val="28"/>
          <w:szCs w:val="28"/>
        </w:rPr>
        <w:t>Қазақстан</w:t>
      </w:r>
      <w:r w:rsidR="00CC1AE9" w:rsidRPr="00661E52">
        <w:rPr>
          <w:color w:val="000000" w:themeColor="text1"/>
          <w:sz w:val="28"/>
          <w:szCs w:val="28"/>
          <w:lang w:val="en-US"/>
        </w:rPr>
        <w:t xml:space="preserve"> </w:t>
      </w:r>
      <w:r w:rsidR="00CC1AE9" w:rsidRPr="00661E52">
        <w:rPr>
          <w:color w:val="000000" w:themeColor="text1"/>
          <w:sz w:val="28"/>
          <w:szCs w:val="28"/>
        </w:rPr>
        <w:t>билігі</w:t>
      </w:r>
      <w:r w:rsidR="00CC1AE9" w:rsidRPr="00661E52">
        <w:rPr>
          <w:color w:val="000000" w:themeColor="text1"/>
          <w:sz w:val="28"/>
          <w:szCs w:val="28"/>
          <w:lang w:val="en-US"/>
        </w:rPr>
        <w:t xml:space="preserve"> </w:t>
      </w:r>
      <w:r w:rsidR="00CC1AE9" w:rsidRPr="00661E52">
        <w:rPr>
          <w:color w:val="000000" w:themeColor="text1"/>
          <w:sz w:val="28"/>
          <w:szCs w:val="28"/>
        </w:rPr>
        <w:t>цифрлық</w:t>
      </w:r>
      <w:r w:rsidR="00CC1AE9" w:rsidRPr="00661E52">
        <w:rPr>
          <w:color w:val="000000" w:themeColor="text1"/>
          <w:sz w:val="28"/>
          <w:szCs w:val="28"/>
          <w:lang w:val="en-US"/>
        </w:rPr>
        <w:t xml:space="preserve"> </w:t>
      </w:r>
      <w:r w:rsidR="00CC1AE9" w:rsidRPr="00661E52">
        <w:rPr>
          <w:color w:val="000000" w:themeColor="text1"/>
          <w:sz w:val="28"/>
          <w:szCs w:val="28"/>
        </w:rPr>
        <w:t>ортаны</w:t>
      </w:r>
      <w:r w:rsidR="00CC1AE9" w:rsidRPr="00661E52">
        <w:rPr>
          <w:color w:val="000000" w:themeColor="text1"/>
          <w:sz w:val="28"/>
          <w:szCs w:val="28"/>
          <w:lang w:val="en-US"/>
        </w:rPr>
        <w:t xml:space="preserve"> </w:t>
      </w:r>
      <w:r w:rsidR="00CC1AE9" w:rsidRPr="00661E52">
        <w:rPr>
          <w:color w:val="000000" w:themeColor="text1"/>
          <w:sz w:val="28"/>
          <w:szCs w:val="28"/>
        </w:rPr>
        <w:t>бақылауға</w:t>
      </w:r>
      <w:r w:rsidR="00CC1AE9" w:rsidRPr="00661E52">
        <w:rPr>
          <w:color w:val="000000" w:themeColor="text1"/>
          <w:sz w:val="28"/>
          <w:szCs w:val="28"/>
          <w:lang w:val="en-US"/>
        </w:rPr>
        <w:t xml:space="preserve"> </w:t>
      </w:r>
      <w:r w:rsidR="00CC1AE9" w:rsidRPr="00661E52">
        <w:rPr>
          <w:color w:val="000000" w:themeColor="text1"/>
          <w:sz w:val="28"/>
          <w:szCs w:val="28"/>
        </w:rPr>
        <w:t>тырысады</w:t>
      </w:r>
      <w:r w:rsidR="00CC1AE9" w:rsidRPr="00661E52">
        <w:rPr>
          <w:color w:val="000000" w:themeColor="text1"/>
          <w:sz w:val="28"/>
          <w:szCs w:val="28"/>
          <w:lang w:val="en-US"/>
        </w:rPr>
        <w:t xml:space="preserve"> (</w:t>
      </w:r>
      <w:r w:rsidR="00CC1AE9" w:rsidRPr="00661E52">
        <w:rPr>
          <w:color w:val="000000" w:themeColor="text1"/>
          <w:sz w:val="28"/>
          <w:szCs w:val="28"/>
        </w:rPr>
        <w:t>әлеуметтік</w:t>
      </w:r>
      <w:r w:rsidR="00CC1AE9" w:rsidRPr="00661E52">
        <w:rPr>
          <w:color w:val="000000" w:themeColor="text1"/>
          <w:sz w:val="28"/>
          <w:szCs w:val="28"/>
          <w:lang w:val="en-US"/>
        </w:rPr>
        <w:t xml:space="preserve"> </w:t>
      </w:r>
      <w:r w:rsidR="00CC1AE9" w:rsidRPr="00661E52">
        <w:rPr>
          <w:color w:val="000000" w:themeColor="text1"/>
          <w:sz w:val="28"/>
          <w:szCs w:val="28"/>
        </w:rPr>
        <w:t>желілерді</w:t>
      </w:r>
      <w:r w:rsidR="00CC1AE9" w:rsidRPr="00661E52">
        <w:rPr>
          <w:color w:val="000000" w:themeColor="text1"/>
          <w:sz w:val="28"/>
          <w:szCs w:val="28"/>
          <w:lang w:val="en-US"/>
        </w:rPr>
        <w:t xml:space="preserve"> </w:t>
      </w:r>
      <w:r w:rsidR="00CC1AE9" w:rsidRPr="00661E52">
        <w:rPr>
          <w:color w:val="000000" w:themeColor="text1"/>
          <w:sz w:val="28"/>
          <w:szCs w:val="28"/>
        </w:rPr>
        <w:t>тіркеу</w:t>
      </w:r>
      <w:r w:rsidR="00CC1AE9" w:rsidRPr="00661E52">
        <w:rPr>
          <w:color w:val="000000" w:themeColor="text1"/>
          <w:sz w:val="28"/>
          <w:szCs w:val="28"/>
          <w:lang w:val="en-US"/>
        </w:rPr>
        <w:t xml:space="preserve">, </w:t>
      </w:r>
      <w:r w:rsidR="00CC1AE9" w:rsidRPr="00661E52">
        <w:rPr>
          <w:color w:val="000000" w:themeColor="text1"/>
          <w:sz w:val="28"/>
          <w:szCs w:val="28"/>
        </w:rPr>
        <w:t>контентті</w:t>
      </w:r>
      <w:r w:rsidR="00CC1AE9" w:rsidRPr="00661E52">
        <w:rPr>
          <w:color w:val="000000" w:themeColor="text1"/>
          <w:sz w:val="28"/>
          <w:szCs w:val="28"/>
          <w:lang w:val="en-US"/>
        </w:rPr>
        <w:t xml:space="preserve"> </w:t>
      </w:r>
      <w:r w:rsidR="00CC1AE9" w:rsidRPr="00661E52">
        <w:rPr>
          <w:color w:val="000000" w:themeColor="text1"/>
          <w:sz w:val="28"/>
          <w:szCs w:val="28"/>
        </w:rPr>
        <w:t>қадағалау</w:t>
      </w:r>
      <w:r w:rsidR="00CC1AE9" w:rsidRPr="00661E52">
        <w:rPr>
          <w:color w:val="000000" w:themeColor="text1"/>
          <w:sz w:val="28"/>
          <w:szCs w:val="28"/>
          <w:lang w:val="en-US"/>
        </w:rPr>
        <w:t xml:space="preserve"> </w:t>
      </w:r>
      <w:r w:rsidR="00CC1AE9" w:rsidRPr="00661E52">
        <w:rPr>
          <w:color w:val="000000" w:themeColor="text1"/>
          <w:sz w:val="28"/>
          <w:szCs w:val="28"/>
        </w:rPr>
        <w:t>заңдары</w:t>
      </w:r>
      <w:r w:rsidR="00CC1AE9" w:rsidRPr="00661E52">
        <w:rPr>
          <w:color w:val="000000" w:themeColor="text1"/>
          <w:sz w:val="28"/>
          <w:szCs w:val="28"/>
          <w:lang w:val="en-US"/>
        </w:rPr>
        <w:t xml:space="preserve">) [83], </w:t>
      </w:r>
      <w:r w:rsidR="00CC1AE9" w:rsidRPr="00661E52">
        <w:rPr>
          <w:color w:val="000000" w:themeColor="text1"/>
          <w:sz w:val="28"/>
          <w:szCs w:val="28"/>
        </w:rPr>
        <w:t>өйткені</w:t>
      </w:r>
      <w:r w:rsidR="00CC1AE9" w:rsidRPr="00661E52">
        <w:rPr>
          <w:color w:val="000000" w:themeColor="text1"/>
          <w:sz w:val="28"/>
          <w:szCs w:val="28"/>
          <w:lang w:val="en-US"/>
        </w:rPr>
        <w:t xml:space="preserve"> </w:t>
      </w:r>
      <w:r w:rsidR="00CC1AE9" w:rsidRPr="00661E52">
        <w:rPr>
          <w:color w:val="000000" w:themeColor="text1"/>
          <w:sz w:val="28"/>
          <w:szCs w:val="28"/>
        </w:rPr>
        <w:t>ақпарат</w:t>
      </w:r>
      <w:r w:rsidR="00CC1AE9" w:rsidRPr="00661E52">
        <w:rPr>
          <w:color w:val="000000" w:themeColor="text1"/>
          <w:sz w:val="28"/>
          <w:szCs w:val="28"/>
          <w:lang w:val="en-US"/>
        </w:rPr>
        <w:t xml:space="preserve"> </w:t>
      </w:r>
      <w:r w:rsidR="00CC1AE9" w:rsidRPr="00661E52">
        <w:rPr>
          <w:color w:val="000000" w:themeColor="text1"/>
          <w:sz w:val="28"/>
          <w:szCs w:val="28"/>
        </w:rPr>
        <w:t>ағынын</w:t>
      </w:r>
      <w:r w:rsidR="00CC1AE9" w:rsidRPr="00661E52">
        <w:rPr>
          <w:color w:val="000000" w:themeColor="text1"/>
          <w:sz w:val="28"/>
          <w:szCs w:val="28"/>
          <w:lang w:val="en-US"/>
        </w:rPr>
        <w:t xml:space="preserve"> </w:t>
      </w:r>
      <w:r w:rsidR="00CC1AE9" w:rsidRPr="00661E52">
        <w:rPr>
          <w:color w:val="000000" w:themeColor="text1"/>
          <w:sz w:val="28"/>
          <w:szCs w:val="28"/>
        </w:rPr>
        <w:t>толық</w:t>
      </w:r>
      <w:r w:rsidR="00CC1AE9" w:rsidRPr="00661E52">
        <w:rPr>
          <w:color w:val="000000" w:themeColor="text1"/>
          <w:sz w:val="28"/>
          <w:szCs w:val="28"/>
          <w:lang w:val="en-US"/>
        </w:rPr>
        <w:t xml:space="preserve"> </w:t>
      </w:r>
      <w:r w:rsidR="00CC1AE9" w:rsidRPr="00661E52">
        <w:rPr>
          <w:color w:val="000000" w:themeColor="text1"/>
          <w:sz w:val="28"/>
          <w:szCs w:val="28"/>
        </w:rPr>
        <w:t>еркіндікке</w:t>
      </w:r>
      <w:r w:rsidR="00CC1AE9" w:rsidRPr="00661E52">
        <w:rPr>
          <w:color w:val="000000" w:themeColor="text1"/>
          <w:sz w:val="28"/>
          <w:szCs w:val="28"/>
          <w:lang w:val="en-US"/>
        </w:rPr>
        <w:t xml:space="preserve"> </w:t>
      </w:r>
      <w:r w:rsidR="00CC1AE9" w:rsidRPr="00661E52">
        <w:rPr>
          <w:color w:val="000000" w:themeColor="text1"/>
          <w:sz w:val="28"/>
          <w:szCs w:val="28"/>
        </w:rPr>
        <w:t>жіберуге</w:t>
      </w:r>
      <w:r w:rsidR="00CC1AE9" w:rsidRPr="00661E52">
        <w:rPr>
          <w:color w:val="000000" w:themeColor="text1"/>
          <w:sz w:val="28"/>
          <w:szCs w:val="28"/>
          <w:lang w:val="en-US"/>
        </w:rPr>
        <w:t xml:space="preserve"> </w:t>
      </w:r>
      <w:r w:rsidR="00CC1AE9" w:rsidRPr="00661E52">
        <w:rPr>
          <w:color w:val="000000" w:themeColor="text1"/>
          <w:sz w:val="28"/>
          <w:szCs w:val="28"/>
        </w:rPr>
        <w:t>қауіптенеді</w:t>
      </w:r>
      <w:r w:rsidR="00CC1AE9" w:rsidRPr="00661E52">
        <w:rPr>
          <w:color w:val="000000" w:themeColor="text1"/>
          <w:sz w:val="28"/>
          <w:szCs w:val="28"/>
          <w:lang w:val="en-US"/>
        </w:rPr>
        <w:t xml:space="preserve">. </w:t>
      </w:r>
      <w:r w:rsidR="00CC1AE9" w:rsidRPr="00661E52">
        <w:rPr>
          <w:color w:val="000000" w:themeColor="text1"/>
          <w:sz w:val="28"/>
          <w:szCs w:val="28"/>
        </w:rPr>
        <w:t>Батыс</w:t>
      </w:r>
      <w:r w:rsidR="00CC1AE9" w:rsidRPr="00661E52">
        <w:rPr>
          <w:color w:val="000000" w:themeColor="text1"/>
          <w:sz w:val="28"/>
          <w:szCs w:val="28"/>
          <w:lang w:val="en-US"/>
        </w:rPr>
        <w:t xml:space="preserve"> </w:t>
      </w:r>
      <w:r w:rsidR="00CC1AE9" w:rsidRPr="00661E52">
        <w:rPr>
          <w:color w:val="000000" w:themeColor="text1"/>
          <w:sz w:val="28"/>
          <w:szCs w:val="28"/>
        </w:rPr>
        <w:t>демократияларында</w:t>
      </w:r>
      <w:r w:rsidR="00CC1AE9" w:rsidRPr="00661E52">
        <w:rPr>
          <w:color w:val="000000" w:themeColor="text1"/>
          <w:sz w:val="28"/>
          <w:szCs w:val="28"/>
          <w:lang w:val="en-US"/>
        </w:rPr>
        <w:t xml:space="preserve"> </w:t>
      </w:r>
      <w:r w:rsidR="00CC1AE9" w:rsidRPr="00661E52">
        <w:rPr>
          <w:color w:val="000000" w:themeColor="text1"/>
          <w:sz w:val="28"/>
          <w:szCs w:val="28"/>
        </w:rPr>
        <w:t>да</w:t>
      </w:r>
      <w:r w:rsidR="00CC1AE9" w:rsidRPr="00661E52">
        <w:rPr>
          <w:color w:val="000000" w:themeColor="text1"/>
          <w:sz w:val="28"/>
          <w:szCs w:val="28"/>
          <w:lang w:val="en-US"/>
        </w:rPr>
        <w:t xml:space="preserve"> </w:t>
      </w:r>
      <w:r w:rsidR="00CC1AE9" w:rsidRPr="00661E52">
        <w:rPr>
          <w:color w:val="000000" w:themeColor="text1"/>
          <w:sz w:val="28"/>
          <w:szCs w:val="28"/>
        </w:rPr>
        <w:t>әлеуметтік</w:t>
      </w:r>
      <w:r w:rsidR="00CC1AE9" w:rsidRPr="00661E52">
        <w:rPr>
          <w:color w:val="000000" w:themeColor="text1"/>
          <w:sz w:val="28"/>
          <w:szCs w:val="28"/>
          <w:lang w:val="en-US"/>
        </w:rPr>
        <w:t xml:space="preserve"> </w:t>
      </w:r>
      <w:r w:rsidR="00CC1AE9" w:rsidRPr="00661E52">
        <w:rPr>
          <w:color w:val="000000" w:themeColor="text1"/>
          <w:sz w:val="28"/>
          <w:szCs w:val="28"/>
        </w:rPr>
        <w:t>медианы</w:t>
      </w:r>
      <w:r w:rsidR="00CC1AE9" w:rsidRPr="00661E52">
        <w:rPr>
          <w:color w:val="000000" w:themeColor="text1"/>
          <w:sz w:val="28"/>
          <w:szCs w:val="28"/>
          <w:lang w:val="en-US"/>
        </w:rPr>
        <w:t xml:space="preserve"> </w:t>
      </w:r>
      <w:r w:rsidR="00CC1AE9" w:rsidRPr="00661E52">
        <w:rPr>
          <w:color w:val="000000" w:themeColor="text1"/>
          <w:sz w:val="28"/>
          <w:szCs w:val="28"/>
        </w:rPr>
        <w:t>реттеу</w:t>
      </w:r>
      <w:r w:rsidR="00CC1AE9" w:rsidRPr="00661E52">
        <w:rPr>
          <w:color w:val="000000" w:themeColor="text1"/>
          <w:sz w:val="28"/>
          <w:szCs w:val="28"/>
          <w:lang w:val="en-US"/>
        </w:rPr>
        <w:t xml:space="preserve"> </w:t>
      </w:r>
      <w:r w:rsidR="00CC1AE9" w:rsidRPr="00661E52">
        <w:rPr>
          <w:color w:val="000000" w:themeColor="text1"/>
          <w:sz w:val="28"/>
          <w:szCs w:val="28"/>
        </w:rPr>
        <w:t>мәселесі</w:t>
      </w:r>
      <w:r w:rsidR="00CC1AE9" w:rsidRPr="00661E52">
        <w:rPr>
          <w:color w:val="000000" w:themeColor="text1"/>
          <w:sz w:val="28"/>
          <w:szCs w:val="28"/>
          <w:lang w:val="en-US"/>
        </w:rPr>
        <w:t xml:space="preserve"> </w:t>
      </w:r>
      <w:r w:rsidR="00CC1AE9" w:rsidRPr="00661E52">
        <w:rPr>
          <w:color w:val="000000" w:themeColor="text1"/>
          <w:sz w:val="28"/>
          <w:szCs w:val="28"/>
        </w:rPr>
        <w:t>бар</w:t>
      </w:r>
      <w:r w:rsidR="00CC1AE9" w:rsidRPr="00661E52">
        <w:rPr>
          <w:color w:val="000000" w:themeColor="text1"/>
          <w:sz w:val="28"/>
          <w:szCs w:val="28"/>
          <w:lang w:val="en-US"/>
        </w:rPr>
        <w:t xml:space="preserve">, </w:t>
      </w:r>
      <w:r w:rsidR="00CC1AE9" w:rsidRPr="00661E52">
        <w:rPr>
          <w:color w:val="000000" w:themeColor="text1"/>
          <w:sz w:val="28"/>
          <w:szCs w:val="28"/>
        </w:rPr>
        <w:t>бірақ</w:t>
      </w:r>
      <w:r w:rsidR="00CC1AE9" w:rsidRPr="00661E52">
        <w:rPr>
          <w:color w:val="000000" w:themeColor="text1"/>
          <w:sz w:val="28"/>
          <w:szCs w:val="28"/>
          <w:lang w:val="en-US"/>
        </w:rPr>
        <w:t xml:space="preserve"> </w:t>
      </w:r>
      <w:r w:rsidR="00CC1AE9" w:rsidRPr="00661E52">
        <w:rPr>
          <w:color w:val="000000" w:themeColor="text1"/>
          <w:sz w:val="28"/>
          <w:szCs w:val="28"/>
        </w:rPr>
        <w:t>ол</w:t>
      </w:r>
      <w:r w:rsidR="00CC1AE9" w:rsidRPr="00661E52">
        <w:rPr>
          <w:color w:val="000000" w:themeColor="text1"/>
          <w:sz w:val="28"/>
          <w:szCs w:val="28"/>
          <w:lang w:val="en-US"/>
        </w:rPr>
        <w:t xml:space="preserve"> </w:t>
      </w:r>
      <w:r w:rsidR="00CC1AE9" w:rsidRPr="00661E52">
        <w:rPr>
          <w:color w:val="000000" w:themeColor="text1"/>
          <w:sz w:val="28"/>
          <w:szCs w:val="28"/>
        </w:rPr>
        <w:t>көбіне</w:t>
      </w:r>
      <w:r w:rsidR="00CC1AE9" w:rsidRPr="00661E52">
        <w:rPr>
          <w:color w:val="000000" w:themeColor="text1"/>
          <w:sz w:val="28"/>
          <w:szCs w:val="28"/>
          <w:lang w:val="en-US"/>
        </w:rPr>
        <w:t xml:space="preserve"> </w:t>
      </w:r>
      <w:r w:rsidR="00CC1AE9" w:rsidRPr="00661E52">
        <w:rPr>
          <w:color w:val="000000" w:themeColor="text1"/>
          <w:sz w:val="28"/>
          <w:szCs w:val="28"/>
        </w:rPr>
        <w:t>заңмен</w:t>
      </w:r>
      <w:r w:rsidR="00CC1AE9" w:rsidRPr="00661E52">
        <w:rPr>
          <w:color w:val="000000" w:themeColor="text1"/>
          <w:sz w:val="28"/>
          <w:szCs w:val="28"/>
          <w:lang w:val="en-US"/>
        </w:rPr>
        <w:t xml:space="preserve"> </w:t>
      </w:r>
      <w:r w:rsidR="00CC1AE9" w:rsidRPr="00661E52">
        <w:rPr>
          <w:color w:val="000000" w:themeColor="text1"/>
          <w:sz w:val="28"/>
          <w:szCs w:val="28"/>
        </w:rPr>
        <w:t>тікелей</w:t>
      </w:r>
      <w:r w:rsidR="00CC1AE9" w:rsidRPr="00661E52">
        <w:rPr>
          <w:color w:val="000000" w:themeColor="text1"/>
          <w:sz w:val="28"/>
          <w:szCs w:val="28"/>
          <w:lang w:val="en-US"/>
        </w:rPr>
        <w:t xml:space="preserve"> </w:t>
      </w:r>
      <w:r w:rsidR="00CC1AE9" w:rsidRPr="00661E52">
        <w:rPr>
          <w:color w:val="000000" w:themeColor="text1"/>
          <w:sz w:val="28"/>
          <w:szCs w:val="28"/>
        </w:rPr>
        <w:t>тыйым</w:t>
      </w:r>
      <w:r w:rsidR="00CC1AE9" w:rsidRPr="00661E52">
        <w:rPr>
          <w:color w:val="000000" w:themeColor="text1"/>
          <w:sz w:val="28"/>
          <w:szCs w:val="28"/>
          <w:lang w:val="en-US"/>
        </w:rPr>
        <w:t xml:space="preserve"> </w:t>
      </w:r>
      <w:r w:rsidR="00CC1AE9" w:rsidRPr="00661E52">
        <w:rPr>
          <w:color w:val="000000" w:themeColor="text1"/>
          <w:sz w:val="28"/>
          <w:szCs w:val="28"/>
        </w:rPr>
        <w:t>салуға</w:t>
      </w:r>
      <w:r w:rsidR="00CC1AE9" w:rsidRPr="00661E52">
        <w:rPr>
          <w:color w:val="000000" w:themeColor="text1"/>
          <w:sz w:val="28"/>
          <w:szCs w:val="28"/>
          <w:lang w:val="en-US"/>
        </w:rPr>
        <w:t xml:space="preserve"> </w:t>
      </w:r>
      <w:r w:rsidR="00CC1AE9" w:rsidRPr="00661E52">
        <w:rPr>
          <w:color w:val="000000" w:themeColor="text1"/>
          <w:sz w:val="28"/>
          <w:szCs w:val="28"/>
        </w:rPr>
        <w:t>емес</w:t>
      </w:r>
      <w:r w:rsidR="00CC1AE9" w:rsidRPr="00661E52">
        <w:rPr>
          <w:color w:val="000000" w:themeColor="text1"/>
          <w:sz w:val="28"/>
          <w:szCs w:val="28"/>
          <w:lang w:val="en-US"/>
        </w:rPr>
        <w:t xml:space="preserve">, </w:t>
      </w:r>
      <w:r w:rsidR="00CC1AE9" w:rsidRPr="00661E52">
        <w:rPr>
          <w:color w:val="000000" w:themeColor="text1"/>
          <w:sz w:val="28"/>
          <w:szCs w:val="28"/>
        </w:rPr>
        <w:t>өзін</w:t>
      </w:r>
      <w:r w:rsidR="00CC1AE9" w:rsidRPr="00661E52">
        <w:rPr>
          <w:color w:val="000000" w:themeColor="text1"/>
          <w:sz w:val="28"/>
          <w:szCs w:val="28"/>
          <w:lang w:val="en-US"/>
        </w:rPr>
        <w:t>-</w:t>
      </w:r>
      <w:r w:rsidR="00CC1AE9" w:rsidRPr="00661E52">
        <w:rPr>
          <w:color w:val="000000" w:themeColor="text1"/>
          <w:sz w:val="28"/>
          <w:szCs w:val="28"/>
        </w:rPr>
        <w:lastRenderedPageBreak/>
        <w:t>өзі</w:t>
      </w:r>
      <w:r w:rsidR="00CC1AE9" w:rsidRPr="00661E52">
        <w:rPr>
          <w:color w:val="000000" w:themeColor="text1"/>
          <w:sz w:val="28"/>
          <w:szCs w:val="28"/>
          <w:lang w:val="en-US"/>
        </w:rPr>
        <w:t xml:space="preserve"> </w:t>
      </w:r>
      <w:r w:rsidR="00CC1AE9" w:rsidRPr="00661E52">
        <w:rPr>
          <w:color w:val="000000" w:themeColor="text1"/>
          <w:sz w:val="28"/>
          <w:szCs w:val="28"/>
        </w:rPr>
        <w:t>реттеуге</w:t>
      </w:r>
      <w:r w:rsidR="00CC1AE9" w:rsidRPr="00661E52">
        <w:rPr>
          <w:color w:val="000000" w:themeColor="text1"/>
          <w:sz w:val="28"/>
          <w:szCs w:val="28"/>
          <w:lang w:val="en-US"/>
        </w:rPr>
        <w:t xml:space="preserve"> </w:t>
      </w:r>
      <w:r w:rsidR="00CC1AE9" w:rsidRPr="00661E52">
        <w:rPr>
          <w:color w:val="000000" w:themeColor="text1"/>
          <w:sz w:val="28"/>
          <w:szCs w:val="28"/>
        </w:rPr>
        <w:t>негізделеді</w:t>
      </w:r>
      <w:r w:rsidR="00CC1AE9" w:rsidRPr="00661E52">
        <w:rPr>
          <w:color w:val="000000" w:themeColor="text1"/>
          <w:sz w:val="28"/>
          <w:szCs w:val="28"/>
          <w:lang w:val="en-US"/>
        </w:rPr>
        <w:t xml:space="preserve">. </w:t>
      </w:r>
      <w:r w:rsidR="00CC1AE9" w:rsidRPr="00661E52">
        <w:rPr>
          <w:color w:val="000000" w:themeColor="text1"/>
          <w:sz w:val="28"/>
          <w:szCs w:val="28"/>
        </w:rPr>
        <w:t>Постшындық</w:t>
      </w:r>
      <w:r w:rsidR="00CC1AE9" w:rsidRPr="00661E52">
        <w:rPr>
          <w:color w:val="000000" w:themeColor="text1"/>
          <w:sz w:val="28"/>
          <w:szCs w:val="28"/>
          <w:lang w:val="en-US"/>
        </w:rPr>
        <w:t xml:space="preserve"> (post-truth) </w:t>
      </w:r>
      <w:r w:rsidR="00CC1AE9" w:rsidRPr="00661E52">
        <w:rPr>
          <w:color w:val="000000" w:themeColor="text1"/>
          <w:sz w:val="28"/>
          <w:szCs w:val="28"/>
        </w:rPr>
        <w:t>пен</w:t>
      </w:r>
      <w:r w:rsidR="00CC1AE9" w:rsidRPr="00661E52">
        <w:rPr>
          <w:color w:val="000000" w:themeColor="text1"/>
          <w:sz w:val="28"/>
          <w:szCs w:val="28"/>
          <w:lang w:val="en-US"/>
        </w:rPr>
        <w:t xml:space="preserve"> </w:t>
      </w:r>
      <w:r w:rsidR="00CC1AE9" w:rsidRPr="00661E52">
        <w:rPr>
          <w:color w:val="000000" w:themeColor="text1"/>
          <w:sz w:val="28"/>
          <w:szCs w:val="28"/>
        </w:rPr>
        <w:t>дезинформация</w:t>
      </w:r>
      <w:r w:rsidR="00CC1AE9" w:rsidRPr="00661E52">
        <w:rPr>
          <w:color w:val="000000" w:themeColor="text1"/>
          <w:sz w:val="28"/>
          <w:szCs w:val="28"/>
          <w:lang w:val="en-US"/>
        </w:rPr>
        <w:t xml:space="preserve"> </w:t>
      </w:r>
      <w:r w:rsidR="00CC1AE9" w:rsidRPr="00661E52">
        <w:rPr>
          <w:color w:val="000000" w:themeColor="text1"/>
          <w:sz w:val="28"/>
          <w:szCs w:val="28"/>
        </w:rPr>
        <w:t>жағдайында</w:t>
      </w:r>
      <w:r w:rsidR="00CC1AE9" w:rsidRPr="00661E52">
        <w:rPr>
          <w:color w:val="000000" w:themeColor="text1"/>
          <w:sz w:val="28"/>
          <w:szCs w:val="28"/>
          <w:lang w:val="en-US"/>
        </w:rPr>
        <w:t xml:space="preserve"> </w:t>
      </w:r>
      <w:r w:rsidR="00CC1AE9" w:rsidRPr="00661E52">
        <w:rPr>
          <w:color w:val="000000" w:themeColor="text1"/>
          <w:sz w:val="28"/>
          <w:szCs w:val="28"/>
        </w:rPr>
        <w:t>ағылшын</w:t>
      </w:r>
      <w:r w:rsidR="00CC1AE9" w:rsidRPr="00661E52">
        <w:rPr>
          <w:color w:val="000000" w:themeColor="text1"/>
          <w:sz w:val="28"/>
          <w:szCs w:val="28"/>
          <w:lang w:val="en-US"/>
        </w:rPr>
        <w:t xml:space="preserve"> </w:t>
      </w:r>
      <w:r w:rsidR="00CC1AE9" w:rsidRPr="00661E52">
        <w:rPr>
          <w:color w:val="000000" w:themeColor="text1"/>
          <w:sz w:val="28"/>
          <w:szCs w:val="28"/>
        </w:rPr>
        <w:t>БАҚ</w:t>
      </w:r>
      <w:r w:rsidR="00CC1AE9" w:rsidRPr="00661E52">
        <w:rPr>
          <w:color w:val="000000" w:themeColor="text1"/>
          <w:sz w:val="28"/>
          <w:szCs w:val="28"/>
          <w:lang w:val="en-US"/>
        </w:rPr>
        <w:t xml:space="preserve"> </w:t>
      </w:r>
      <w:r w:rsidR="00CC1AE9" w:rsidRPr="00661E52">
        <w:rPr>
          <w:color w:val="000000" w:themeColor="text1"/>
          <w:sz w:val="28"/>
          <w:szCs w:val="28"/>
        </w:rPr>
        <w:t>фактчек</w:t>
      </w:r>
      <w:r w:rsidR="00CC1AE9" w:rsidRPr="00661E52">
        <w:rPr>
          <w:color w:val="000000" w:themeColor="text1"/>
          <w:sz w:val="28"/>
          <w:szCs w:val="28"/>
          <w:lang w:val="en-US"/>
        </w:rPr>
        <w:t xml:space="preserve"> </w:t>
      </w:r>
      <w:r w:rsidR="00CC1AE9" w:rsidRPr="00661E52">
        <w:rPr>
          <w:color w:val="000000" w:themeColor="text1"/>
          <w:sz w:val="28"/>
          <w:szCs w:val="28"/>
        </w:rPr>
        <w:t>әдістерін</w:t>
      </w:r>
      <w:r w:rsidR="00CC1AE9" w:rsidRPr="00661E52">
        <w:rPr>
          <w:color w:val="000000" w:themeColor="text1"/>
          <w:sz w:val="28"/>
          <w:szCs w:val="28"/>
          <w:lang w:val="en-US"/>
        </w:rPr>
        <w:t xml:space="preserve"> </w:t>
      </w:r>
      <w:r w:rsidR="00CC1AE9" w:rsidRPr="00661E52">
        <w:rPr>
          <w:color w:val="000000" w:themeColor="text1"/>
          <w:sz w:val="28"/>
          <w:szCs w:val="28"/>
        </w:rPr>
        <w:t>енгізуге</w:t>
      </w:r>
      <w:r w:rsidR="00CC1AE9" w:rsidRPr="00661E52">
        <w:rPr>
          <w:color w:val="000000" w:themeColor="text1"/>
          <w:sz w:val="28"/>
          <w:szCs w:val="28"/>
          <w:lang w:val="en-US"/>
        </w:rPr>
        <w:t xml:space="preserve"> </w:t>
      </w:r>
      <w:r w:rsidR="00CC1AE9" w:rsidRPr="00661E52">
        <w:rPr>
          <w:color w:val="000000" w:themeColor="text1"/>
          <w:sz w:val="28"/>
          <w:szCs w:val="28"/>
        </w:rPr>
        <w:t>ұмтылса</w:t>
      </w:r>
      <w:r w:rsidR="00CC1AE9" w:rsidRPr="00661E52">
        <w:rPr>
          <w:color w:val="000000" w:themeColor="text1"/>
          <w:sz w:val="28"/>
          <w:szCs w:val="28"/>
          <w:lang w:val="en-US"/>
        </w:rPr>
        <w:t xml:space="preserve">, </w:t>
      </w:r>
      <w:r w:rsidR="00CC1AE9" w:rsidRPr="00661E52">
        <w:rPr>
          <w:color w:val="000000" w:themeColor="text1"/>
          <w:sz w:val="28"/>
          <w:szCs w:val="28"/>
        </w:rPr>
        <w:t>қазақстандық</w:t>
      </w:r>
      <w:r w:rsidR="00CC1AE9" w:rsidRPr="00661E52">
        <w:rPr>
          <w:color w:val="000000" w:themeColor="text1"/>
          <w:sz w:val="28"/>
          <w:szCs w:val="28"/>
          <w:lang w:val="en-US"/>
        </w:rPr>
        <w:t xml:space="preserve"> </w:t>
      </w:r>
      <w:r w:rsidR="00CC1AE9" w:rsidRPr="00661E52">
        <w:rPr>
          <w:color w:val="000000" w:themeColor="text1"/>
          <w:sz w:val="28"/>
          <w:szCs w:val="28"/>
        </w:rPr>
        <w:t>БАҚ</w:t>
      </w:r>
      <w:r w:rsidR="00CC1AE9" w:rsidRPr="00661E52">
        <w:rPr>
          <w:color w:val="000000" w:themeColor="text1"/>
          <w:sz w:val="28"/>
          <w:szCs w:val="28"/>
          <w:lang w:val="en-US"/>
        </w:rPr>
        <w:t xml:space="preserve"> </w:t>
      </w:r>
      <w:r w:rsidR="00CC1AE9" w:rsidRPr="00661E52">
        <w:rPr>
          <w:color w:val="000000" w:themeColor="text1"/>
          <w:sz w:val="28"/>
          <w:szCs w:val="28"/>
        </w:rPr>
        <w:t>жиі</w:t>
      </w:r>
      <w:r w:rsidR="00CC1AE9" w:rsidRPr="00661E52">
        <w:rPr>
          <w:color w:val="000000" w:themeColor="text1"/>
          <w:sz w:val="28"/>
          <w:szCs w:val="28"/>
          <w:lang w:val="en-US"/>
        </w:rPr>
        <w:t xml:space="preserve"> </w:t>
      </w:r>
      <w:r w:rsidR="00CC1AE9" w:rsidRPr="00661E52">
        <w:rPr>
          <w:color w:val="000000" w:themeColor="text1"/>
          <w:sz w:val="28"/>
          <w:szCs w:val="28"/>
        </w:rPr>
        <w:t>мемлекеттің</w:t>
      </w:r>
      <w:r w:rsidR="00CC1AE9" w:rsidRPr="00661E52">
        <w:rPr>
          <w:color w:val="000000" w:themeColor="text1"/>
          <w:sz w:val="28"/>
          <w:szCs w:val="28"/>
          <w:lang w:val="en-US"/>
        </w:rPr>
        <w:t xml:space="preserve"> </w:t>
      </w:r>
      <w:r w:rsidR="00CC1AE9" w:rsidRPr="00661E52">
        <w:rPr>
          <w:color w:val="000000" w:themeColor="text1"/>
          <w:sz w:val="28"/>
          <w:szCs w:val="28"/>
        </w:rPr>
        <w:t>ресми</w:t>
      </w:r>
      <w:r w:rsidR="00CC1AE9" w:rsidRPr="00661E52">
        <w:rPr>
          <w:color w:val="000000" w:themeColor="text1"/>
          <w:sz w:val="28"/>
          <w:szCs w:val="28"/>
          <w:lang w:val="en-US"/>
        </w:rPr>
        <w:t xml:space="preserve"> </w:t>
      </w:r>
      <w:r w:rsidR="00CC1AE9" w:rsidRPr="00661E52">
        <w:rPr>
          <w:color w:val="000000" w:themeColor="text1"/>
          <w:sz w:val="28"/>
          <w:szCs w:val="28"/>
        </w:rPr>
        <w:t>ұстанымын</w:t>
      </w:r>
      <w:r w:rsidR="00CC1AE9" w:rsidRPr="00661E52">
        <w:rPr>
          <w:color w:val="000000" w:themeColor="text1"/>
          <w:sz w:val="28"/>
          <w:szCs w:val="28"/>
          <w:lang w:val="en-US"/>
        </w:rPr>
        <w:t xml:space="preserve"> «</w:t>
      </w:r>
      <w:r w:rsidR="00CC1AE9" w:rsidRPr="00661E52">
        <w:rPr>
          <w:color w:val="000000" w:themeColor="text1"/>
          <w:sz w:val="28"/>
          <w:szCs w:val="28"/>
        </w:rPr>
        <w:t>ақиқат</w:t>
      </w:r>
      <w:r w:rsidR="00CC1AE9" w:rsidRPr="00661E52">
        <w:rPr>
          <w:color w:val="000000" w:themeColor="text1"/>
          <w:sz w:val="28"/>
          <w:szCs w:val="28"/>
          <w:lang w:val="en-US"/>
        </w:rPr>
        <w:t xml:space="preserve">» </w:t>
      </w:r>
      <w:r w:rsidR="00CC1AE9" w:rsidRPr="00661E52">
        <w:rPr>
          <w:color w:val="000000" w:themeColor="text1"/>
          <w:sz w:val="28"/>
          <w:szCs w:val="28"/>
        </w:rPr>
        <w:t>деп</w:t>
      </w:r>
      <w:r w:rsidR="00CC1AE9" w:rsidRPr="00661E52">
        <w:rPr>
          <w:color w:val="000000" w:themeColor="text1"/>
          <w:sz w:val="28"/>
          <w:szCs w:val="28"/>
          <w:lang w:val="en-US"/>
        </w:rPr>
        <w:t xml:space="preserve"> </w:t>
      </w:r>
      <w:r w:rsidR="00CC1AE9" w:rsidRPr="00661E52">
        <w:rPr>
          <w:color w:val="000000" w:themeColor="text1"/>
          <w:sz w:val="28"/>
          <w:szCs w:val="28"/>
        </w:rPr>
        <w:t>қабылдап</w:t>
      </w:r>
      <w:r w:rsidR="00CC1AE9" w:rsidRPr="00661E52">
        <w:rPr>
          <w:color w:val="000000" w:themeColor="text1"/>
          <w:sz w:val="28"/>
          <w:szCs w:val="28"/>
          <w:lang w:val="en-US"/>
        </w:rPr>
        <w:t xml:space="preserve">, </w:t>
      </w:r>
      <w:r w:rsidR="00CC1AE9" w:rsidRPr="00661E52">
        <w:rPr>
          <w:color w:val="000000" w:themeColor="text1"/>
          <w:sz w:val="28"/>
          <w:szCs w:val="28"/>
        </w:rPr>
        <w:t>балама</w:t>
      </w:r>
      <w:r w:rsidR="00CC1AE9" w:rsidRPr="00661E52">
        <w:rPr>
          <w:color w:val="000000" w:themeColor="text1"/>
          <w:sz w:val="28"/>
          <w:szCs w:val="28"/>
          <w:lang w:val="en-US"/>
        </w:rPr>
        <w:t xml:space="preserve"> </w:t>
      </w:r>
      <w:r w:rsidR="00CC1AE9" w:rsidRPr="00661E52">
        <w:rPr>
          <w:color w:val="000000" w:themeColor="text1"/>
          <w:sz w:val="28"/>
          <w:szCs w:val="28"/>
        </w:rPr>
        <w:t>пікірлерді</w:t>
      </w:r>
      <w:r w:rsidR="00CC1AE9" w:rsidRPr="00661E52">
        <w:rPr>
          <w:color w:val="000000" w:themeColor="text1"/>
          <w:sz w:val="28"/>
          <w:szCs w:val="28"/>
          <w:lang w:val="en-US"/>
        </w:rPr>
        <w:t xml:space="preserve"> </w:t>
      </w:r>
      <w:r w:rsidR="00CC1AE9" w:rsidRPr="00661E52">
        <w:rPr>
          <w:color w:val="000000" w:themeColor="text1"/>
          <w:sz w:val="28"/>
          <w:szCs w:val="28"/>
        </w:rPr>
        <w:t>априори</w:t>
      </w:r>
      <w:r w:rsidR="00CC1AE9" w:rsidRPr="00661E52">
        <w:rPr>
          <w:color w:val="000000" w:themeColor="text1"/>
          <w:sz w:val="28"/>
          <w:szCs w:val="28"/>
          <w:lang w:val="en-US"/>
        </w:rPr>
        <w:t xml:space="preserve"> «</w:t>
      </w:r>
      <w:r w:rsidR="00CC1AE9" w:rsidRPr="00661E52">
        <w:rPr>
          <w:color w:val="000000" w:themeColor="text1"/>
          <w:sz w:val="28"/>
          <w:szCs w:val="28"/>
        </w:rPr>
        <w:t>жалған</w:t>
      </w:r>
      <w:r w:rsidR="00CC1AE9" w:rsidRPr="00661E52">
        <w:rPr>
          <w:color w:val="000000" w:themeColor="text1"/>
          <w:sz w:val="28"/>
          <w:szCs w:val="28"/>
          <w:lang w:val="en-US"/>
        </w:rPr>
        <w:t xml:space="preserve">» </w:t>
      </w:r>
      <w:r w:rsidR="00CC1AE9" w:rsidRPr="00661E52">
        <w:rPr>
          <w:color w:val="000000" w:themeColor="text1"/>
          <w:sz w:val="28"/>
          <w:szCs w:val="28"/>
        </w:rPr>
        <w:t>деп</w:t>
      </w:r>
      <w:r w:rsidR="00CC1AE9" w:rsidRPr="00661E52">
        <w:rPr>
          <w:color w:val="000000" w:themeColor="text1"/>
          <w:sz w:val="28"/>
          <w:szCs w:val="28"/>
          <w:lang w:val="en-US"/>
        </w:rPr>
        <w:t xml:space="preserve"> </w:t>
      </w:r>
      <w:r w:rsidR="00CC1AE9" w:rsidRPr="00661E52">
        <w:rPr>
          <w:color w:val="000000" w:themeColor="text1"/>
          <w:sz w:val="28"/>
          <w:szCs w:val="28"/>
        </w:rPr>
        <w:t>қарастырады</w:t>
      </w:r>
      <w:r w:rsidR="00CC1AE9" w:rsidRPr="00661E52">
        <w:rPr>
          <w:color w:val="000000" w:themeColor="text1"/>
          <w:sz w:val="28"/>
          <w:szCs w:val="28"/>
          <w:lang w:val="en-US"/>
        </w:rPr>
        <w:t xml:space="preserve">. </w:t>
      </w:r>
      <w:r w:rsidR="00CC1AE9" w:rsidRPr="00661E52">
        <w:rPr>
          <w:color w:val="000000" w:themeColor="text1"/>
          <w:sz w:val="28"/>
          <w:szCs w:val="28"/>
        </w:rPr>
        <w:t>Аудиторияның</w:t>
      </w:r>
      <w:r w:rsidR="00CC1AE9" w:rsidRPr="00661E52">
        <w:rPr>
          <w:color w:val="000000" w:themeColor="text1"/>
          <w:sz w:val="28"/>
          <w:szCs w:val="28"/>
          <w:lang w:val="en-US"/>
        </w:rPr>
        <w:t xml:space="preserve"> </w:t>
      </w:r>
      <w:r w:rsidR="00CC1AE9" w:rsidRPr="00661E52">
        <w:rPr>
          <w:color w:val="000000" w:themeColor="text1"/>
          <w:sz w:val="28"/>
          <w:szCs w:val="28"/>
        </w:rPr>
        <w:t>медиасауаттылық</w:t>
      </w:r>
      <w:r w:rsidR="00CC1AE9" w:rsidRPr="00661E52">
        <w:rPr>
          <w:color w:val="000000" w:themeColor="text1"/>
          <w:sz w:val="28"/>
          <w:szCs w:val="28"/>
          <w:lang w:val="en-US"/>
        </w:rPr>
        <w:t xml:space="preserve"> </w:t>
      </w:r>
      <w:r w:rsidR="00CC1AE9" w:rsidRPr="00661E52">
        <w:rPr>
          <w:color w:val="000000" w:themeColor="text1"/>
          <w:sz w:val="28"/>
          <w:szCs w:val="28"/>
        </w:rPr>
        <w:t>деңгейі</w:t>
      </w:r>
      <w:r w:rsidR="00CC1AE9" w:rsidRPr="00661E52">
        <w:rPr>
          <w:color w:val="000000" w:themeColor="text1"/>
          <w:sz w:val="28"/>
          <w:szCs w:val="28"/>
          <w:lang w:val="en-US"/>
        </w:rPr>
        <w:t xml:space="preserve"> </w:t>
      </w:r>
      <w:r w:rsidR="00CC1AE9" w:rsidRPr="00661E52">
        <w:rPr>
          <w:color w:val="000000" w:themeColor="text1"/>
          <w:sz w:val="28"/>
          <w:szCs w:val="28"/>
        </w:rPr>
        <w:t>де</w:t>
      </w:r>
      <w:r w:rsidR="00CC1AE9" w:rsidRPr="00661E52">
        <w:rPr>
          <w:color w:val="000000" w:themeColor="text1"/>
          <w:sz w:val="28"/>
          <w:szCs w:val="28"/>
          <w:lang w:val="en-US"/>
        </w:rPr>
        <w:t xml:space="preserve"> </w:t>
      </w:r>
      <w:r w:rsidR="00CC1AE9" w:rsidRPr="00661E52">
        <w:rPr>
          <w:color w:val="000000" w:themeColor="text1"/>
          <w:sz w:val="28"/>
          <w:szCs w:val="28"/>
        </w:rPr>
        <w:t>өзгеше</w:t>
      </w:r>
      <w:r w:rsidR="00CC1AE9" w:rsidRPr="00661E52">
        <w:rPr>
          <w:color w:val="000000" w:themeColor="text1"/>
          <w:sz w:val="28"/>
          <w:szCs w:val="28"/>
          <w:lang w:val="en-US"/>
        </w:rPr>
        <w:t xml:space="preserve">: </w:t>
      </w:r>
      <w:r w:rsidR="00CC1AE9" w:rsidRPr="00661E52">
        <w:rPr>
          <w:color w:val="000000" w:themeColor="text1"/>
          <w:sz w:val="28"/>
          <w:szCs w:val="28"/>
        </w:rPr>
        <w:t>батыстық</w:t>
      </w:r>
      <w:r w:rsidR="00CC1AE9" w:rsidRPr="00661E52">
        <w:rPr>
          <w:color w:val="000000" w:themeColor="text1"/>
          <w:sz w:val="28"/>
          <w:szCs w:val="28"/>
          <w:lang w:val="en-US"/>
        </w:rPr>
        <w:t xml:space="preserve"> </w:t>
      </w:r>
      <w:r w:rsidR="00CC1AE9" w:rsidRPr="00661E52">
        <w:rPr>
          <w:color w:val="000000" w:themeColor="text1"/>
          <w:sz w:val="28"/>
          <w:szCs w:val="28"/>
        </w:rPr>
        <w:t>оқырман</w:t>
      </w:r>
      <w:r w:rsidR="00CC1AE9" w:rsidRPr="00661E52">
        <w:rPr>
          <w:color w:val="000000" w:themeColor="text1"/>
          <w:sz w:val="28"/>
          <w:szCs w:val="28"/>
          <w:lang w:val="en-US"/>
        </w:rPr>
        <w:t xml:space="preserve"> </w:t>
      </w:r>
      <w:r w:rsidR="00CC1AE9" w:rsidRPr="00661E52">
        <w:rPr>
          <w:color w:val="000000" w:themeColor="text1"/>
          <w:sz w:val="28"/>
          <w:szCs w:val="28"/>
        </w:rPr>
        <w:t>көпполярлы</w:t>
      </w:r>
      <w:r w:rsidR="00CC1AE9" w:rsidRPr="00661E52">
        <w:rPr>
          <w:color w:val="000000" w:themeColor="text1"/>
          <w:sz w:val="28"/>
          <w:szCs w:val="28"/>
          <w:lang w:val="en-US"/>
        </w:rPr>
        <w:t xml:space="preserve"> </w:t>
      </w:r>
      <w:r w:rsidR="00CC1AE9" w:rsidRPr="00661E52">
        <w:rPr>
          <w:color w:val="000000" w:themeColor="text1"/>
          <w:sz w:val="28"/>
          <w:szCs w:val="28"/>
        </w:rPr>
        <w:t>медиа</w:t>
      </w:r>
      <w:r w:rsidR="00CC1AE9" w:rsidRPr="00661E52">
        <w:rPr>
          <w:color w:val="000000" w:themeColor="text1"/>
          <w:sz w:val="28"/>
          <w:szCs w:val="28"/>
          <w:lang w:val="en-US"/>
        </w:rPr>
        <w:t xml:space="preserve"> </w:t>
      </w:r>
      <w:r w:rsidR="00CC1AE9" w:rsidRPr="00661E52">
        <w:rPr>
          <w:color w:val="000000" w:themeColor="text1"/>
          <w:sz w:val="28"/>
          <w:szCs w:val="28"/>
        </w:rPr>
        <w:t>кеңістігіне</w:t>
      </w:r>
      <w:r w:rsidR="00CC1AE9" w:rsidRPr="00661E52">
        <w:rPr>
          <w:color w:val="000000" w:themeColor="text1"/>
          <w:sz w:val="28"/>
          <w:szCs w:val="28"/>
          <w:lang w:val="en-US"/>
        </w:rPr>
        <w:t xml:space="preserve"> </w:t>
      </w:r>
      <w:r w:rsidR="00CC1AE9" w:rsidRPr="00661E52">
        <w:rPr>
          <w:color w:val="000000" w:themeColor="text1"/>
          <w:sz w:val="28"/>
          <w:szCs w:val="28"/>
        </w:rPr>
        <w:t>үйренген</w:t>
      </w:r>
      <w:r w:rsidR="00CC1AE9" w:rsidRPr="00661E52">
        <w:rPr>
          <w:color w:val="000000" w:themeColor="text1"/>
          <w:sz w:val="28"/>
          <w:szCs w:val="28"/>
          <w:lang w:val="en-US"/>
        </w:rPr>
        <w:t xml:space="preserve">, </w:t>
      </w:r>
      <w:r w:rsidR="00CC1AE9" w:rsidRPr="00661E52">
        <w:rPr>
          <w:color w:val="000000" w:themeColor="text1"/>
          <w:sz w:val="28"/>
          <w:szCs w:val="28"/>
        </w:rPr>
        <w:t>ақпаратты</w:t>
      </w:r>
      <w:r w:rsidR="00CC1AE9" w:rsidRPr="00661E52">
        <w:rPr>
          <w:color w:val="000000" w:themeColor="text1"/>
          <w:sz w:val="28"/>
          <w:szCs w:val="28"/>
          <w:lang w:val="en-US"/>
        </w:rPr>
        <w:t xml:space="preserve"> </w:t>
      </w:r>
      <w:r w:rsidR="00CC1AE9" w:rsidRPr="00661E52">
        <w:rPr>
          <w:color w:val="000000" w:themeColor="text1"/>
          <w:sz w:val="28"/>
          <w:szCs w:val="28"/>
        </w:rPr>
        <w:t>сыни</w:t>
      </w:r>
      <w:r w:rsidR="00CC1AE9" w:rsidRPr="00661E52">
        <w:rPr>
          <w:color w:val="000000" w:themeColor="text1"/>
          <w:sz w:val="28"/>
          <w:szCs w:val="28"/>
          <w:lang w:val="en-US"/>
        </w:rPr>
        <w:t xml:space="preserve"> </w:t>
      </w:r>
      <w:r w:rsidR="00CC1AE9" w:rsidRPr="00661E52">
        <w:rPr>
          <w:color w:val="000000" w:themeColor="text1"/>
          <w:sz w:val="28"/>
          <w:szCs w:val="28"/>
        </w:rPr>
        <w:t>бағалауға</w:t>
      </w:r>
      <w:r w:rsidR="00CC1AE9" w:rsidRPr="00661E52">
        <w:rPr>
          <w:color w:val="000000" w:themeColor="text1"/>
          <w:sz w:val="28"/>
          <w:szCs w:val="28"/>
          <w:lang w:val="en-US"/>
        </w:rPr>
        <w:t xml:space="preserve"> </w:t>
      </w:r>
      <w:r w:rsidR="00CC1AE9" w:rsidRPr="00661E52">
        <w:rPr>
          <w:color w:val="000000" w:themeColor="text1"/>
          <w:sz w:val="28"/>
          <w:szCs w:val="28"/>
        </w:rPr>
        <w:t>бейім</w:t>
      </w:r>
      <w:r w:rsidR="00CC1AE9" w:rsidRPr="00661E52">
        <w:rPr>
          <w:color w:val="000000" w:themeColor="text1"/>
          <w:sz w:val="28"/>
          <w:szCs w:val="28"/>
          <w:lang w:val="en-US"/>
        </w:rPr>
        <w:t xml:space="preserve">, </w:t>
      </w:r>
      <w:r w:rsidR="00CC1AE9" w:rsidRPr="00661E52">
        <w:rPr>
          <w:color w:val="000000" w:themeColor="text1"/>
          <w:sz w:val="28"/>
          <w:szCs w:val="28"/>
        </w:rPr>
        <w:t>ал</w:t>
      </w:r>
      <w:r w:rsidR="00CC1AE9" w:rsidRPr="00661E52">
        <w:rPr>
          <w:color w:val="000000" w:themeColor="text1"/>
          <w:sz w:val="28"/>
          <w:szCs w:val="28"/>
          <w:lang w:val="en-US"/>
        </w:rPr>
        <w:t xml:space="preserve"> </w:t>
      </w:r>
      <w:r w:rsidR="00CC1AE9" w:rsidRPr="00661E52">
        <w:rPr>
          <w:color w:val="000000" w:themeColor="text1"/>
          <w:sz w:val="28"/>
          <w:szCs w:val="28"/>
        </w:rPr>
        <w:t>Қазақстанда</w:t>
      </w:r>
      <w:r w:rsidR="00CC1AE9" w:rsidRPr="00661E52">
        <w:rPr>
          <w:color w:val="000000" w:themeColor="text1"/>
          <w:sz w:val="28"/>
          <w:szCs w:val="28"/>
          <w:lang w:val="en-US"/>
        </w:rPr>
        <w:t xml:space="preserve"> </w:t>
      </w:r>
      <w:r w:rsidR="00CC1AE9" w:rsidRPr="00661E52">
        <w:rPr>
          <w:color w:val="000000" w:themeColor="text1"/>
          <w:sz w:val="28"/>
          <w:szCs w:val="28"/>
        </w:rPr>
        <w:t>ұзақ</w:t>
      </w:r>
      <w:r w:rsidR="00CC1AE9" w:rsidRPr="00661E52">
        <w:rPr>
          <w:color w:val="000000" w:themeColor="text1"/>
          <w:sz w:val="28"/>
          <w:szCs w:val="28"/>
          <w:lang w:val="en-US"/>
        </w:rPr>
        <w:t xml:space="preserve"> </w:t>
      </w:r>
      <w:r w:rsidR="00CC1AE9" w:rsidRPr="00661E52">
        <w:rPr>
          <w:color w:val="000000" w:themeColor="text1"/>
          <w:sz w:val="28"/>
          <w:szCs w:val="28"/>
        </w:rPr>
        <w:t>уақыт</w:t>
      </w:r>
      <w:r w:rsidR="00CC1AE9" w:rsidRPr="00661E52">
        <w:rPr>
          <w:color w:val="000000" w:themeColor="text1"/>
          <w:sz w:val="28"/>
          <w:szCs w:val="28"/>
          <w:lang w:val="en-US"/>
        </w:rPr>
        <w:t xml:space="preserve"> </w:t>
      </w:r>
      <w:r w:rsidR="00CC1AE9" w:rsidRPr="00661E52">
        <w:rPr>
          <w:color w:val="000000" w:themeColor="text1"/>
          <w:sz w:val="28"/>
          <w:szCs w:val="28"/>
        </w:rPr>
        <w:t>бойы</w:t>
      </w:r>
      <w:r w:rsidR="00CC1AE9" w:rsidRPr="00661E52">
        <w:rPr>
          <w:color w:val="000000" w:themeColor="text1"/>
          <w:sz w:val="28"/>
          <w:szCs w:val="28"/>
          <w:lang w:val="en-US"/>
        </w:rPr>
        <w:t xml:space="preserve"> </w:t>
      </w:r>
      <w:r w:rsidR="00CC1AE9" w:rsidRPr="00661E52">
        <w:rPr>
          <w:color w:val="000000" w:themeColor="text1"/>
          <w:sz w:val="28"/>
          <w:szCs w:val="28"/>
        </w:rPr>
        <w:t>бір</w:t>
      </w:r>
      <w:r w:rsidR="00CC1AE9" w:rsidRPr="00661E52">
        <w:rPr>
          <w:color w:val="000000" w:themeColor="text1"/>
          <w:sz w:val="28"/>
          <w:szCs w:val="28"/>
          <w:lang w:val="en-US"/>
        </w:rPr>
        <w:t xml:space="preserve"> </w:t>
      </w:r>
      <w:r w:rsidR="00CC1AE9" w:rsidRPr="00661E52">
        <w:rPr>
          <w:color w:val="000000" w:themeColor="text1"/>
          <w:sz w:val="28"/>
          <w:szCs w:val="28"/>
        </w:rPr>
        <w:t>нұсқалы</w:t>
      </w:r>
      <w:r w:rsidR="00CC1AE9" w:rsidRPr="00661E52">
        <w:rPr>
          <w:color w:val="000000" w:themeColor="text1"/>
          <w:sz w:val="28"/>
          <w:szCs w:val="28"/>
          <w:lang w:val="en-US"/>
        </w:rPr>
        <w:t xml:space="preserve"> </w:t>
      </w:r>
      <w:r w:rsidR="00CC1AE9" w:rsidRPr="00661E52">
        <w:rPr>
          <w:color w:val="000000" w:themeColor="text1"/>
          <w:sz w:val="28"/>
          <w:szCs w:val="28"/>
        </w:rPr>
        <w:t>баяндау</w:t>
      </w:r>
      <w:r w:rsidR="00CC1AE9" w:rsidRPr="00661E52">
        <w:rPr>
          <w:color w:val="000000" w:themeColor="text1"/>
          <w:sz w:val="28"/>
          <w:szCs w:val="28"/>
          <w:lang w:val="en-US"/>
        </w:rPr>
        <w:t xml:space="preserve"> </w:t>
      </w:r>
      <w:r w:rsidR="00CC1AE9" w:rsidRPr="00661E52">
        <w:rPr>
          <w:color w:val="000000" w:themeColor="text1"/>
          <w:sz w:val="28"/>
          <w:szCs w:val="28"/>
        </w:rPr>
        <w:t>үстем</w:t>
      </w:r>
      <w:r w:rsidR="00CC1AE9" w:rsidRPr="00661E52">
        <w:rPr>
          <w:color w:val="000000" w:themeColor="text1"/>
          <w:sz w:val="28"/>
          <w:szCs w:val="28"/>
          <w:lang w:val="en-US"/>
        </w:rPr>
        <w:t xml:space="preserve"> </w:t>
      </w:r>
      <w:r w:rsidR="00CC1AE9" w:rsidRPr="00661E52">
        <w:rPr>
          <w:color w:val="000000" w:themeColor="text1"/>
          <w:sz w:val="28"/>
          <w:szCs w:val="28"/>
        </w:rPr>
        <w:t>болғандықтан</w:t>
      </w:r>
      <w:r w:rsidR="00CC1AE9" w:rsidRPr="00661E52">
        <w:rPr>
          <w:color w:val="000000" w:themeColor="text1"/>
          <w:sz w:val="28"/>
          <w:szCs w:val="28"/>
          <w:lang w:val="en-US"/>
        </w:rPr>
        <w:t xml:space="preserve">, </w:t>
      </w:r>
      <w:r w:rsidR="00CC1AE9" w:rsidRPr="00661E52">
        <w:rPr>
          <w:color w:val="000000" w:themeColor="text1"/>
          <w:sz w:val="28"/>
          <w:szCs w:val="28"/>
        </w:rPr>
        <w:t>жарияланған</w:t>
      </w:r>
      <w:r w:rsidR="00CC1AE9" w:rsidRPr="00661E52">
        <w:rPr>
          <w:color w:val="000000" w:themeColor="text1"/>
          <w:sz w:val="28"/>
          <w:szCs w:val="28"/>
          <w:lang w:val="en-US"/>
        </w:rPr>
        <w:t xml:space="preserve"> </w:t>
      </w:r>
      <w:r w:rsidR="00CC1AE9" w:rsidRPr="00661E52">
        <w:rPr>
          <w:color w:val="000000" w:themeColor="text1"/>
          <w:sz w:val="28"/>
          <w:szCs w:val="28"/>
        </w:rPr>
        <w:t>мәліметке</w:t>
      </w:r>
      <w:r w:rsidR="00CC1AE9" w:rsidRPr="00661E52">
        <w:rPr>
          <w:color w:val="000000" w:themeColor="text1"/>
          <w:sz w:val="28"/>
          <w:szCs w:val="28"/>
          <w:lang w:val="en-US"/>
        </w:rPr>
        <w:t xml:space="preserve"> </w:t>
      </w:r>
      <w:r w:rsidR="00CC1AE9" w:rsidRPr="00661E52">
        <w:rPr>
          <w:color w:val="000000" w:themeColor="text1"/>
          <w:sz w:val="28"/>
          <w:szCs w:val="28"/>
        </w:rPr>
        <w:t>көзсіз</w:t>
      </w:r>
      <w:r w:rsidR="00CC1AE9" w:rsidRPr="00661E52">
        <w:rPr>
          <w:color w:val="000000" w:themeColor="text1"/>
          <w:sz w:val="28"/>
          <w:szCs w:val="28"/>
          <w:lang w:val="en-US"/>
        </w:rPr>
        <w:t xml:space="preserve"> </w:t>
      </w:r>
      <w:r w:rsidR="00CC1AE9" w:rsidRPr="00661E52">
        <w:rPr>
          <w:color w:val="000000" w:themeColor="text1"/>
          <w:sz w:val="28"/>
          <w:szCs w:val="28"/>
        </w:rPr>
        <w:t>сену</w:t>
      </w:r>
      <w:r w:rsidR="00CC1AE9" w:rsidRPr="00661E52">
        <w:rPr>
          <w:color w:val="000000" w:themeColor="text1"/>
          <w:sz w:val="28"/>
          <w:szCs w:val="28"/>
          <w:lang w:val="en-US"/>
        </w:rPr>
        <w:t xml:space="preserve"> </w:t>
      </w:r>
      <w:r w:rsidR="00CC1AE9" w:rsidRPr="00661E52">
        <w:rPr>
          <w:color w:val="000000" w:themeColor="text1"/>
          <w:sz w:val="28"/>
          <w:szCs w:val="28"/>
        </w:rPr>
        <w:t>кең</w:t>
      </w:r>
      <w:r w:rsidR="00CC1AE9" w:rsidRPr="00661E52">
        <w:rPr>
          <w:color w:val="000000" w:themeColor="text1"/>
          <w:sz w:val="28"/>
          <w:szCs w:val="28"/>
          <w:lang w:val="en-US"/>
        </w:rPr>
        <w:t xml:space="preserve"> </w:t>
      </w:r>
      <w:r w:rsidR="00CC1AE9" w:rsidRPr="00661E52">
        <w:rPr>
          <w:color w:val="000000" w:themeColor="text1"/>
          <w:sz w:val="28"/>
          <w:szCs w:val="28"/>
        </w:rPr>
        <w:t>таралған</w:t>
      </w:r>
      <w:r w:rsidR="00CC1AE9" w:rsidRPr="00661E52">
        <w:rPr>
          <w:color w:val="000000" w:themeColor="text1"/>
          <w:sz w:val="28"/>
          <w:szCs w:val="28"/>
          <w:lang w:val="en-US"/>
        </w:rPr>
        <w:t xml:space="preserve"> (</w:t>
      </w:r>
      <w:r w:rsidR="00CC1AE9" w:rsidRPr="00661E52">
        <w:rPr>
          <w:color w:val="000000" w:themeColor="text1"/>
          <w:sz w:val="28"/>
          <w:szCs w:val="28"/>
        </w:rPr>
        <w:t>соңғы</w:t>
      </w:r>
      <w:r w:rsidR="00CC1AE9" w:rsidRPr="00661E52">
        <w:rPr>
          <w:color w:val="000000" w:themeColor="text1"/>
          <w:sz w:val="28"/>
          <w:szCs w:val="28"/>
          <w:lang w:val="en-US"/>
        </w:rPr>
        <w:t xml:space="preserve"> </w:t>
      </w:r>
      <w:r w:rsidR="00CC1AE9" w:rsidRPr="00661E52">
        <w:rPr>
          <w:color w:val="000000" w:themeColor="text1"/>
          <w:sz w:val="28"/>
          <w:szCs w:val="28"/>
        </w:rPr>
        <w:t>уақытта</w:t>
      </w:r>
      <w:r w:rsidR="00CC1AE9" w:rsidRPr="00661E52">
        <w:rPr>
          <w:color w:val="000000" w:themeColor="text1"/>
          <w:sz w:val="28"/>
          <w:szCs w:val="28"/>
          <w:lang w:val="en-US"/>
        </w:rPr>
        <w:t xml:space="preserve"> </w:t>
      </w:r>
      <w:r w:rsidR="00CC1AE9" w:rsidRPr="00661E52">
        <w:rPr>
          <w:color w:val="000000" w:themeColor="text1"/>
          <w:sz w:val="28"/>
          <w:szCs w:val="28"/>
        </w:rPr>
        <w:t>интернет</w:t>
      </w:r>
      <w:r w:rsidR="00CC1AE9" w:rsidRPr="00661E52">
        <w:rPr>
          <w:color w:val="000000" w:themeColor="text1"/>
          <w:sz w:val="28"/>
          <w:szCs w:val="28"/>
          <w:lang w:val="en-US"/>
        </w:rPr>
        <w:t xml:space="preserve"> </w:t>
      </w:r>
      <w:r w:rsidR="00CC1AE9" w:rsidRPr="00661E52">
        <w:rPr>
          <w:color w:val="000000" w:themeColor="text1"/>
          <w:sz w:val="28"/>
          <w:szCs w:val="28"/>
        </w:rPr>
        <w:t>арқылы</w:t>
      </w:r>
      <w:r w:rsidR="00CC1AE9" w:rsidRPr="00661E52">
        <w:rPr>
          <w:color w:val="000000" w:themeColor="text1"/>
          <w:sz w:val="28"/>
          <w:szCs w:val="28"/>
          <w:lang w:val="en-US"/>
        </w:rPr>
        <w:t xml:space="preserve"> </w:t>
      </w:r>
      <w:r w:rsidR="00CC1AE9" w:rsidRPr="00661E52">
        <w:rPr>
          <w:color w:val="000000" w:themeColor="text1"/>
          <w:sz w:val="28"/>
          <w:szCs w:val="28"/>
        </w:rPr>
        <w:t>бұл</w:t>
      </w:r>
      <w:r w:rsidR="00CC1AE9" w:rsidRPr="00661E52">
        <w:rPr>
          <w:color w:val="000000" w:themeColor="text1"/>
          <w:sz w:val="28"/>
          <w:szCs w:val="28"/>
          <w:lang w:val="en-US"/>
        </w:rPr>
        <w:t xml:space="preserve"> </w:t>
      </w:r>
      <w:r w:rsidR="00CC1AE9" w:rsidRPr="00661E52">
        <w:rPr>
          <w:color w:val="000000" w:themeColor="text1"/>
          <w:sz w:val="28"/>
          <w:szCs w:val="28"/>
        </w:rPr>
        <w:t>жағдай</w:t>
      </w:r>
      <w:r w:rsidR="00CC1AE9" w:rsidRPr="00661E52">
        <w:rPr>
          <w:color w:val="000000" w:themeColor="text1"/>
          <w:sz w:val="28"/>
          <w:szCs w:val="28"/>
          <w:lang w:val="en-US"/>
        </w:rPr>
        <w:t xml:space="preserve"> </w:t>
      </w:r>
      <w:r w:rsidR="00CC1AE9" w:rsidRPr="00661E52">
        <w:rPr>
          <w:color w:val="000000" w:themeColor="text1"/>
          <w:sz w:val="28"/>
          <w:szCs w:val="28"/>
        </w:rPr>
        <w:t>біртіндеп</w:t>
      </w:r>
      <w:r w:rsidR="00CC1AE9" w:rsidRPr="00661E52">
        <w:rPr>
          <w:color w:val="000000" w:themeColor="text1"/>
          <w:sz w:val="28"/>
          <w:szCs w:val="28"/>
          <w:lang w:val="en-US"/>
        </w:rPr>
        <w:t xml:space="preserve"> </w:t>
      </w:r>
      <w:r w:rsidR="00CC1AE9" w:rsidRPr="00661E52">
        <w:rPr>
          <w:color w:val="000000" w:themeColor="text1"/>
          <w:sz w:val="28"/>
          <w:szCs w:val="28"/>
        </w:rPr>
        <w:t>өзгеруде</w:t>
      </w:r>
      <w:r w:rsidR="00CC1AE9" w:rsidRPr="00661E52">
        <w:rPr>
          <w:color w:val="000000" w:themeColor="text1"/>
          <w:sz w:val="28"/>
          <w:szCs w:val="28"/>
          <w:lang w:val="en-US"/>
        </w:rPr>
        <w:t>).</w:t>
      </w:r>
    </w:p>
    <w:p w14:paraId="01A242C1" w14:textId="77777777" w:rsidR="00CC1AE9" w:rsidRPr="00661E52" w:rsidRDefault="00CC1AE9" w:rsidP="00CC1AE9">
      <w:pPr>
        <w:ind w:firstLine="709"/>
        <w:jc w:val="both"/>
        <w:rPr>
          <w:color w:val="000000" w:themeColor="text1"/>
          <w:sz w:val="28"/>
          <w:szCs w:val="28"/>
          <w:lang w:val="en-US"/>
        </w:rPr>
      </w:pPr>
      <w:r w:rsidRPr="00661E52">
        <w:rPr>
          <w:color w:val="000000" w:themeColor="text1"/>
          <w:sz w:val="28"/>
          <w:szCs w:val="28"/>
        </w:rPr>
        <w:t>Ұлыбританияда</w:t>
      </w:r>
      <w:r w:rsidRPr="00661E52">
        <w:rPr>
          <w:color w:val="000000" w:themeColor="text1"/>
          <w:sz w:val="28"/>
          <w:szCs w:val="28"/>
          <w:lang w:val="en-US"/>
        </w:rPr>
        <w:t xml:space="preserve"> </w:t>
      </w:r>
      <w:r w:rsidRPr="00661E52">
        <w:rPr>
          <w:color w:val="000000" w:themeColor="text1"/>
          <w:sz w:val="28"/>
          <w:szCs w:val="28"/>
        </w:rPr>
        <w:t>қоғамдық</w:t>
      </w:r>
      <w:r w:rsidRPr="00661E52">
        <w:rPr>
          <w:color w:val="000000" w:themeColor="text1"/>
          <w:sz w:val="28"/>
          <w:szCs w:val="28"/>
          <w:lang w:val="en-US"/>
        </w:rPr>
        <w:t xml:space="preserve"> </w:t>
      </w:r>
      <w:r w:rsidRPr="00661E52">
        <w:rPr>
          <w:color w:val="000000" w:themeColor="text1"/>
          <w:sz w:val="28"/>
          <w:szCs w:val="28"/>
        </w:rPr>
        <w:t>телерадиокорпорация</w:t>
      </w:r>
      <w:r w:rsidRPr="00661E52">
        <w:rPr>
          <w:color w:val="000000" w:themeColor="text1"/>
          <w:sz w:val="28"/>
          <w:szCs w:val="28"/>
          <w:lang w:val="en-US"/>
        </w:rPr>
        <w:t xml:space="preserve"> (BBC) </w:t>
      </w:r>
      <w:r w:rsidRPr="00661E52">
        <w:rPr>
          <w:color w:val="000000" w:themeColor="text1"/>
          <w:sz w:val="28"/>
          <w:szCs w:val="28"/>
        </w:rPr>
        <w:t>бар</w:t>
      </w:r>
      <w:r w:rsidRPr="00661E52">
        <w:rPr>
          <w:color w:val="000000" w:themeColor="text1"/>
          <w:sz w:val="28"/>
          <w:szCs w:val="28"/>
          <w:lang w:val="en-US"/>
        </w:rPr>
        <w:t xml:space="preserve">, </w:t>
      </w:r>
      <w:r w:rsidRPr="00661E52">
        <w:rPr>
          <w:color w:val="000000" w:themeColor="text1"/>
          <w:sz w:val="28"/>
          <w:szCs w:val="28"/>
        </w:rPr>
        <w:t>ол</w:t>
      </w:r>
      <w:r w:rsidRPr="00661E52">
        <w:rPr>
          <w:color w:val="000000" w:themeColor="text1"/>
          <w:sz w:val="28"/>
          <w:szCs w:val="28"/>
          <w:lang w:val="en-US"/>
        </w:rPr>
        <w:t xml:space="preserve"> </w:t>
      </w:r>
      <w:r w:rsidRPr="00661E52">
        <w:rPr>
          <w:color w:val="000000" w:themeColor="text1"/>
          <w:sz w:val="28"/>
          <w:szCs w:val="28"/>
        </w:rPr>
        <w:t>редакциялық</w:t>
      </w:r>
      <w:r w:rsidRPr="00661E52">
        <w:rPr>
          <w:color w:val="000000" w:themeColor="text1"/>
          <w:sz w:val="28"/>
          <w:szCs w:val="28"/>
          <w:lang w:val="en-US"/>
        </w:rPr>
        <w:t xml:space="preserve"> </w:t>
      </w:r>
      <w:r w:rsidRPr="00661E52">
        <w:rPr>
          <w:color w:val="000000" w:themeColor="text1"/>
          <w:sz w:val="28"/>
          <w:szCs w:val="28"/>
        </w:rPr>
        <w:t>тәуелсіздікті</w:t>
      </w:r>
      <w:r w:rsidRPr="00661E52">
        <w:rPr>
          <w:color w:val="000000" w:themeColor="text1"/>
          <w:sz w:val="28"/>
          <w:szCs w:val="28"/>
          <w:lang w:val="en-US"/>
        </w:rPr>
        <w:t xml:space="preserve"> </w:t>
      </w:r>
      <w:r w:rsidRPr="00661E52">
        <w:rPr>
          <w:color w:val="000000" w:themeColor="text1"/>
          <w:sz w:val="28"/>
          <w:szCs w:val="28"/>
        </w:rPr>
        <w:t>сақтауға</w:t>
      </w:r>
      <w:r w:rsidRPr="00661E52">
        <w:rPr>
          <w:color w:val="000000" w:themeColor="text1"/>
          <w:sz w:val="28"/>
          <w:szCs w:val="28"/>
          <w:lang w:val="en-US"/>
        </w:rPr>
        <w:t xml:space="preserve"> </w:t>
      </w:r>
      <w:r w:rsidRPr="00661E52">
        <w:rPr>
          <w:color w:val="000000" w:themeColor="text1"/>
          <w:sz w:val="28"/>
          <w:szCs w:val="28"/>
        </w:rPr>
        <w:t>тырысады</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да</w:t>
      </w:r>
      <w:r w:rsidRPr="00661E52">
        <w:rPr>
          <w:color w:val="000000" w:themeColor="text1"/>
          <w:sz w:val="28"/>
          <w:szCs w:val="28"/>
          <w:lang w:val="en-US"/>
        </w:rPr>
        <w:t xml:space="preserve"> </w:t>
      </w:r>
      <w:r w:rsidRPr="00661E52">
        <w:rPr>
          <w:color w:val="000000" w:themeColor="text1"/>
          <w:sz w:val="28"/>
          <w:szCs w:val="28"/>
        </w:rPr>
        <w:t>мемлекеттік</w:t>
      </w:r>
      <w:r w:rsidRPr="00661E52">
        <w:rPr>
          <w:color w:val="000000" w:themeColor="text1"/>
          <w:sz w:val="28"/>
          <w:szCs w:val="28"/>
          <w:lang w:val="en-US"/>
        </w:rPr>
        <w:t xml:space="preserve"> </w:t>
      </w:r>
      <w:r w:rsidRPr="00661E52">
        <w:rPr>
          <w:color w:val="000000" w:themeColor="text1"/>
          <w:sz w:val="28"/>
          <w:szCs w:val="28"/>
        </w:rPr>
        <w:t>медиа</w:t>
      </w:r>
      <w:r w:rsidRPr="00661E52">
        <w:rPr>
          <w:color w:val="000000" w:themeColor="text1"/>
          <w:sz w:val="28"/>
          <w:szCs w:val="28"/>
          <w:lang w:val="en-US"/>
        </w:rPr>
        <w:t>-</w:t>
      </w:r>
      <w:r w:rsidRPr="00661E52">
        <w:rPr>
          <w:color w:val="000000" w:themeColor="text1"/>
          <w:sz w:val="28"/>
          <w:szCs w:val="28"/>
        </w:rPr>
        <w:t>холдингтер</w:t>
      </w:r>
      <w:r w:rsidRPr="00661E52">
        <w:rPr>
          <w:color w:val="000000" w:themeColor="text1"/>
          <w:sz w:val="28"/>
          <w:szCs w:val="28"/>
          <w:lang w:val="en-US"/>
        </w:rPr>
        <w:t xml:space="preserve"> («</w:t>
      </w:r>
      <w:r w:rsidRPr="00661E52">
        <w:rPr>
          <w:color w:val="000000" w:themeColor="text1"/>
          <w:sz w:val="28"/>
          <w:szCs w:val="28"/>
        </w:rPr>
        <w:t>Хабар</w:t>
      </w:r>
      <w:r w:rsidRPr="00661E52">
        <w:rPr>
          <w:color w:val="000000" w:themeColor="text1"/>
          <w:sz w:val="28"/>
          <w:szCs w:val="28"/>
          <w:lang w:val="en-US"/>
        </w:rPr>
        <w:t xml:space="preserve">» </w:t>
      </w:r>
      <w:r w:rsidRPr="00661E52">
        <w:rPr>
          <w:color w:val="000000" w:themeColor="text1"/>
          <w:sz w:val="28"/>
          <w:szCs w:val="28"/>
        </w:rPr>
        <w:t>агенттігі</w:t>
      </w:r>
      <w:r w:rsidRPr="00661E52">
        <w:rPr>
          <w:color w:val="000000" w:themeColor="text1"/>
          <w:sz w:val="28"/>
          <w:szCs w:val="28"/>
          <w:lang w:val="en-US"/>
        </w:rPr>
        <w:t>, «</w:t>
      </w:r>
      <w:r w:rsidRPr="00661E52">
        <w:rPr>
          <w:color w:val="000000" w:themeColor="text1"/>
          <w:sz w:val="28"/>
          <w:szCs w:val="28"/>
        </w:rPr>
        <w:t>Қазақстан</w:t>
      </w:r>
      <w:r w:rsidRPr="00661E52">
        <w:rPr>
          <w:color w:val="000000" w:themeColor="text1"/>
          <w:sz w:val="28"/>
          <w:szCs w:val="28"/>
          <w:lang w:val="en-US"/>
        </w:rPr>
        <w:t xml:space="preserve">» </w:t>
      </w:r>
      <w:r w:rsidRPr="00661E52">
        <w:rPr>
          <w:color w:val="000000" w:themeColor="text1"/>
          <w:sz w:val="28"/>
          <w:szCs w:val="28"/>
        </w:rPr>
        <w:t>корпорациясы</w:t>
      </w:r>
      <w:r w:rsidRPr="00661E52">
        <w:rPr>
          <w:color w:val="000000" w:themeColor="text1"/>
          <w:sz w:val="28"/>
          <w:szCs w:val="28"/>
          <w:lang w:val="en-US"/>
        </w:rPr>
        <w:t xml:space="preserve"> </w:t>
      </w:r>
      <w:r w:rsidRPr="00661E52">
        <w:rPr>
          <w:color w:val="000000" w:themeColor="text1"/>
          <w:sz w:val="28"/>
          <w:szCs w:val="28"/>
        </w:rPr>
        <w:t>және</w:t>
      </w:r>
      <w:r w:rsidRPr="00661E52">
        <w:rPr>
          <w:color w:val="000000" w:themeColor="text1"/>
          <w:sz w:val="28"/>
          <w:szCs w:val="28"/>
          <w:lang w:val="en-US"/>
        </w:rPr>
        <w:t xml:space="preserve"> </w:t>
      </w:r>
      <w:r w:rsidRPr="00661E52">
        <w:rPr>
          <w:color w:val="000000" w:themeColor="text1"/>
          <w:sz w:val="28"/>
          <w:szCs w:val="28"/>
        </w:rPr>
        <w:t>т</w:t>
      </w:r>
      <w:r w:rsidRPr="00661E52">
        <w:rPr>
          <w:color w:val="000000" w:themeColor="text1"/>
          <w:sz w:val="28"/>
          <w:szCs w:val="28"/>
          <w:lang w:val="en-US"/>
        </w:rPr>
        <w:t>.</w:t>
      </w:r>
      <w:r w:rsidRPr="00661E52">
        <w:rPr>
          <w:color w:val="000000" w:themeColor="text1"/>
          <w:sz w:val="28"/>
          <w:szCs w:val="28"/>
        </w:rPr>
        <w:t>б</w:t>
      </w:r>
      <w:r w:rsidRPr="00661E52">
        <w:rPr>
          <w:color w:val="000000" w:themeColor="text1"/>
          <w:sz w:val="28"/>
          <w:szCs w:val="28"/>
          <w:lang w:val="en-US"/>
        </w:rPr>
        <w:t xml:space="preserve">.) </w:t>
      </w:r>
      <w:r w:rsidRPr="00661E52">
        <w:rPr>
          <w:color w:val="000000" w:themeColor="text1"/>
          <w:sz w:val="28"/>
          <w:szCs w:val="28"/>
        </w:rPr>
        <w:t>бар</w:t>
      </w:r>
      <w:r w:rsidRPr="00661E52">
        <w:rPr>
          <w:color w:val="000000" w:themeColor="text1"/>
          <w:sz w:val="28"/>
          <w:szCs w:val="28"/>
          <w:lang w:val="en-US"/>
        </w:rPr>
        <w:t xml:space="preserve">, </w:t>
      </w:r>
      <w:r w:rsidRPr="00661E52">
        <w:rPr>
          <w:color w:val="000000" w:themeColor="text1"/>
          <w:sz w:val="28"/>
          <w:szCs w:val="28"/>
        </w:rPr>
        <w:t>бірақ</w:t>
      </w:r>
      <w:r w:rsidRPr="00661E52">
        <w:rPr>
          <w:color w:val="000000" w:themeColor="text1"/>
          <w:sz w:val="28"/>
          <w:szCs w:val="28"/>
          <w:lang w:val="en-US"/>
        </w:rPr>
        <w:t xml:space="preserve"> </w:t>
      </w:r>
      <w:r w:rsidRPr="00661E52">
        <w:rPr>
          <w:color w:val="000000" w:themeColor="text1"/>
          <w:sz w:val="28"/>
          <w:szCs w:val="28"/>
        </w:rPr>
        <w:t>олар</w:t>
      </w:r>
      <w:r w:rsidRPr="00661E52">
        <w:rPr>
          <w:color w:val="000000" w:themeColor="text1"/>
          <w:sz w:val="28"/>
          <w:szCs w:val="28"/>
          <w:lang w:val="en-US"/>
        </w:rPr>
        <w:t xml:space="preserve"> </w:t>
      </w:r>
      <w:r w:rsidRPr="00661E52">
        <w:rPr>
          <w:color w:val="000000" w:themeColor="text1"/>
          <w:sz w:val="28"/>
          <w:szCs w:val="28"/>
        </w:rPr>
        <w:t>билікке</w:t>
      </w:r>
      <w:r w:rsidRPr="00661E52">
        <w:rPr>
          <w:color w:val="000000" w:themeColor="text1"/>
          <w:sz w:val="28"/>
          <w:szCs w:val="28"/>
          <w:lang w:val="en-US"/>
        </w:rPr>
        <w:t xml:space="preserve"> </w:t>
      </w:r>
      <w:r w:rsidRPr="00661E52">
        <w:rPr>
          <w:color w:val="000000" w:themeColor="text1"/>
          <w:sz w:val="28"/>
          <w:szCs w:val="28"/>
        </w:rPr>
        <w:t>қатты</w:t>
      </w:r>
      <w:r w:rsidRPr="00661E52">
        <w:rPr>
          <w:color w:val="000000" w:themeColor="text1"/>
          <w:sz w:val="28"/>
          <w:szCs w:val="28"/>
          <w:lang w:val="en-US"/>
        </w:rPr>
        <w:t xml:space="preserve"> </w:t>
      </w:r>
      <w:r w:rsidRPr="00661E52">
        <w:rPr>
          <w:color w:val="000000" w:themeColor="text1"/>
          <w:sz w:val="28"/>
          <w:szCs w:val="28"/>
        </w:rPr>
        <w:t>тәуелді</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контенті</w:t>
      </w:r>
      <w:r w:rsidRPr="00661E52">
        <w:rPr>
          <w:color w:val="000000" w:themeColor="text1"/>
          <w:sz w:val="28"/>
          <w:szCs w:val="28"/>
          <w:lang w:val="en-US"/>
        </w:rPr>
        <w:t xml:space="preserve"> </w:t>
      </w:r>
      <w:r w:rsidRPr="00661E52">
        <w:rPr>
          <w:color w:val="000000" w:themeColor="text1"/>
          <w:sz w:val="28"/>
          <w:szCs w:val="28"/>
        </w:rPr>
        <w:t>көбіне</w:t>
      </w:r>
      <w:r w:rsidRPr="00661E52">
        <w:rPr>
          <w:color w:val="000000" w:themeColor="text1"/>
          <w:sz w:val="28"/>
          <w:szCs w:val="28"/>
          <w:lang w:val="en-US"/>
        </w:rPr>
        <w:t xml:space="preserve"> </w:t>
      </w:r>
      <w:r w:rsidRPr="00661E52">
        <w:rPr>
          <w:color w:val="000000" w:themeColor="text1"/>
          <w:sz w:val="28"/>
          <w:szCs w:val="28"/>
        </w:rPr>
        <w:t>насихат</w:t>
      </w:r>
      <w:r w:rsidRPr="00661E52">
        <w:rPr>
          <w:color w:val="000000" w:themeColor="text1"/>
          <w:sz w:val="28"/>
          <w:szCs w:val="28"/>
          <w:lang w:val="en-US"/>
        </w:rPr>
        <w:t xml:space="preserve"> </w:t>
      </w:r>
      <w:r w:rsidRPr="00661E52">
        <w:rPr>
          <w:color w:val="000000" w:themeColor="text1"/>
          <w:sz w:val="28"/>
          <w:szCs w:val="28"/>
        </w:rPr>
        <w:t>сипатында</w:t>
      </w:r>
      <w:r w:rsidRPr="00661E52">
        <w:rPr>
          <w:color w:val="000000" w:themeColor="text1"/>
          <w:sz w:val="28"/>
          <w:szCs w:val="28"/>
          <w:lang w:val="en-US"/>
        </w:rPr>
        <w:t xml:space="preserve"> </w:t>
      </w:r>
      <w:r w:rsidRPr="00661E52">
        <w:rPr>
          <w:color w:val="000000" w:themeColor="text1"/>
          <w:sz w:val="28"/>
          <w:szCs w:val="28"/>
        </w:rPr>
        <w:t>болады</w:t>
      </w:r>
      <w:r w:rsidRPr="00661E52">
        <w:rPr>
          <w:color w:val="000000" w:themeColor="text1"/>
          <w:sz w:val="28"/>
          <w:szCs w:val="28"/>
          <w:lang w:val="en-US"/>
        </w:rPr>
        <w:t xml:space="preserve">. </w:t>
      </w:r>
      <w:r w:rsidRPr="00661E52">
        <w:rPr>
          <w:color w:val="000000" w:themeColor="text1"/>
          <w:sz w:val="28"/>
          <w:szCs w:val="28"/>
        </w:rPr>
        <w:t>АҚШ</w:t>
      </w:r>
      <w:r w:rsidRPr="00661E52">
        <w:rPr>
          <w:color w:val="000000" w:themeColor="text1"/>
          <w:sz w:val="28"/>
          <w:szCs w:val="28"/>
          <w:lang w:val="en-US"/>
        </w:rPr>
        <w:t>-</w:t>
      </w:r>
      <w:r w:rsidRPr="00661E52">
        <w:rPr>
          <w:color w:val="000000" w:themeColor="text1"/>
          <w:sz w:val="28"/>
          <w:szCs w:val="28"/>
        </w:rPr>
        <w:t>та</w:t>
      </w:r>
      <w:r w:rsidRPr="00661E52">
        <w:rPr>
          <w:color w:val="000000" w:themeColor="text1"/>
          <w:sz w:val="28"/>
          <w:szCs w:val="28"/>
          <w:lang w:val="en-US"/>
        </w:rPr>
        <w:t xml:space="preserve"> </w:t>
      </w:r>
      <w:r w:rsidRPr="00661E52">
        <w:rPr>
          <w:color w:val="000000" w:themeColor="text1"/>
          <w:sz w:val="28"/>
          <w:szCs w:val="28"/>
        </w:rPr>
        <w:t>БАҚ</w:t>
      </w:r>
      <w:r w:rsidRPr="00661E52">
        <w:rPr>
          <w:color w:val="000000" w:themeColor="text1"/>
          <w:sz w:val="28"/>
          <w:szCs w:val="28"/>
          <w:lang w:val="en-US"/>
        </w:rPr>
        <w:t xml:space="preserve"> </w:t>
      </w:r>
      <w:r w:rsidRPr="00661E52">
        <w:rPr>
          <w:color w:val="000000" w:themeColor="text1"/>
          <w:sz w:val="28"/>
          <w:szCs w:val="28"/>
        </w:rPr>
        <w:t>негізінен</w:t>
      </w:r>
      <w:r w:rsidRPr="00661E52">
        <w:rPr>
          <w:color w:val="000000" w:themeColor="text1"/>
          <w:sz w:val="28"/>
          <w:szCs w:val="28"/>
          <w:lang w:val="en-US"/>
        </w:rPr>
        <w:t xml:space="preserve"> </w:t>
      </w:r>
      <w:r w:rsidRPr="00661E52">
        <w:rPr>
          <w:color w:val="000000" w:themeColor="text1"/>
          <w:sz w:val="28"/>
          <w:szCs w:val="28"/>
        </w:rPr>
        <w:t>жеке</w:t>
      </w:r>
      <w:r w:rsidRPr="00661E52">
        <w:rPr>
          <w:color w:val="000000" w:themeColor="text1"/>
          <w:sz w:val="28"/>
          <w:szCs w:val="28"/>
          <w:lang w:val="en-US"/>
        </w:rPr>
        <w:t xml:space="preserve"> </w:t>
      </w:r>
      <w:r w:rsidRPr="00661E52">
        <w:rPr>
          <w:color w:val="000000" w:themeColor="text1"/>
          <w:sz w:val="28"/>
          <w:szCs w:val="28"/>
        </w:rPr>
        <w:t>меншікке</w:t>
      </w:r>
      <w:r w:rsidRPr="00661E52">
        <w:rPr>
          <w:color w:val="000000" w:themeColor="text1"/>
          <w:sz w:val="28"/>
          <w:szCs w:val="28"/>
          <w:lang w:val="en-US"/>
        </w:rPr>
        <w:t xml:space="preserve"> </w:t>
      </w:r>
      <w:r w:rsidRPr="00661E52">
        <w:rPr>
          <w:color w:val="000000" w:themeColor="text1"/>
          <w:sz w:val="28"/>
          <w:szCs w:val="28"/>
        </w:rPr>
        <w:t>тиесілі</w:t>
      </w:r>
      <w:r w:rsidRPr="00661E52">
        <w:rPr>
          <w:color w:val="000000" w:themeColor="text1"/>
          <w:sz w:val="28"/>
          <w:szCs w:val="28"/>
          <w:lang w:val="en-US"/>
        </w:rPr>
        <w:t xml:space="preserve">, </w:t>
      </w:r>
      <w:r w:rsidRPr="00661E52">
        <w:rPr>
          <w:color w:val="000000" w:themeColor="text1"/>
          <w:sz w:val="28"/>
          <w:szCs w:val="28"/>
        </w:rPr>
        <w:t>нарықта</w:t>
      </w:r>
      <w:r w:rsidRPr="00661E52">
        <w:rPr>
          <w:color w:val="000000" w:themeColor="text1"/>
          <w:sz w:val="28"/>
          <w:szCs w:val="28"/>
          <w:lang w:val="en-US"/>
        </w:rPr>
        <w:t xml:space="preserve"> </w:t>
      </w:r>
      <w:r w:rsidRPr="00661E52">
        <w:rPr>
          <w:color w:val="000000" w:themeColor="text1"/>
          <w:sz w:val="28"/>
          <w:szCs w:val="28"/>
        </w:rPr>
        <w:t>бәсекелеседі</w:t>
      </w:r>
      <w:r w:rsidRPr="00661E52">
        <w:rPr>
          <w:color w:val="000000" w:themeColor="text1"/>
          <w:sz w:val="28"/>
          <w:szCs w:val="28"/>
          <w:lang w:val="en-US"/>
        </w:rPr>
        <w:t xml:space="preserve">; </w:t>
      </w:r>
      <w:r w:rsidRPr="00661E52">
        <w:rPr>
          <w:color w:val="000000" w:themeColor="text1"/>
          <w:sz w:val="28"/>
          <w:szCs w:val="28"/>
        </w:rPr>
        <w:t>Қазақстанда</w:t>
      </w:r>
      <w:r w:rsidRPr="00661E52">
        <w:rPr>
          <w:color w:val="000000" w:themeColor="text1"/>
          <w:sz w:val="28"/>
          <w:szCs w:val="28"/>
          <w:lang w:val="en-US"/>
        </w:rPr>
        <w:t xml:space="preserve"> </w:t>
      </w:r>
      <w:r w:rsidRPr="00661E52">
        <w:rPr>
          <w:color w:val="000000" w:themeColor="text1"/>
          <w:sz w:val="28"/>
          <w:szCs w:val="28"/>
        </w:rPr>
        <w:t>көптеген</w:t>
      </w:r>
      <w:r w:rsidRPr="00661E52">
        <w:rPr>
          <w:color w:val="000000" w:themeColor="text1"/>
          <w:sz w:val="28"/>
          <w:szCs w:val="28"/>
          <w:lang w:val="en-US"/>
        </w:rPr>
        <w:t xml:space="preserve"> </w:t>
      </w:r>
      <w:r w:rsidRPr="00661E52">
        <w:rPr>
          <w:color w:val="000000" w:themeColor="text1"/>
          <w:sz w:val="28"/>
          <w:szCs w:val="28"/>
          <w:lang w:val="kk-KZ"/>
        </w:rPr>
        <w:t>БАҚ</w:t>
      </w:r>
      <w:r w:rsidRPr="00661E52">
        <w:rPr>
          <w:color w:val="000000" w:themeColor="text1"/>
          <w:sz w:val="28"/>
          <w:szCs w:val="28"/>
          <w:lang w:val="en-US"/>
        </w:rPr>
        <w:t xml:space="preserve"> </w:t>
      </w:r>
      <w:r w:rsidRPr="00661E52">
        <w:rPr>
          <w:color w:val="000000" w:themeColor="text1"/>
          <w:sz w:val="28"/>
          <w:szCs w:val="28"/>
        </w:rPr>
        <w:t>мемлекеттен</w:t>
      </w:r>
      <w:r w:rsidRPr="00661E52">
        <w:rPr>
          <w:color w:val="000000" w:themeColor="text1"/>
          <w:sz w:val="28"/>
          <w:szCs w:val="28"/>
          <w:lang w:val="en-US"/>
        </w:rPr>
        <w:t xml:space="preserve"> </w:t>
      </w:r>
      <w:r w:rsidRPr="00661E52">
        <w:rPr>
          <w:color w:val="000000" w:themeColor="text1"/>
          <w:sz w:val="28"/>
          <w:szCs w:val="28"/>
        </w:rPr>
        <w:t>тікелей</w:t>
      </w:r>
      <w:r w:rsidRPr="00661E52">
        <w:rPr>
          <w:color w:val="000000" w:themeColor="text1"/>
          <w:sz w:val="28"/>
          <w:szCs w:val="28"/>
          <w:lang w:val="en-US"/>
        </w:rPr>
        <w:t xml:space="preserve"> </w:t>
      </w:r>
      <w:r w:rsidRPr="00661E52">
        <w:rPr>
          <w:color w:val="000000" w:themeColor="text1"/>
          <w:sz w:val="28"/>
          <w:szCs w:val="28"/>
        </w:rPr>
        <w:t>немесе</w:t>
      </w:r>
      <w:r w:rsidRPr="00661E52">
        <w:rPr>
          <w:color w:val="000000" w:themeColor="text1"/>
          <w:sz w:val="28"/>
          <w:szCs w:val="28"/>
          <w:lang w:val="en-US"/>
        </w:rPr>
        <w:t xml:space="preserve"> </w:t>
      </w:r>
      <w:r w:rsidRPr="00661E52">
        <w:rPr>
          <w:color w:val="000000" w:themeColor="text1"/>
          <w:sz w:val="28"/>
          <w:szCs w:val="28"/>
        </w:rPr>
        <w:t>жанама</w:t>
      </w:r>
      <w:r w:rsidRPr="00661E52">
        <w:rPr>
          <w:color w:val="000000" w:themeColor="text1"/>
          <w:sz w:val="28"/>
          <w:szCs w:val="28"/>
          <w:lang w:val="en-US"/>
        </w:rPr>
        <w:t xml:space="preserve"> (</w:t>
      </w:r>
      <w:r w:rsidRPr="00661E52">
        <w:rPr>
          <w:color w:val="000000" w:themeColor="text1"/>
          <w:sz w:val="28"/>
          <w:szCs w:val="28"/>
        </w:rPr>
        <w:t>меморгандарды</w:t>
      </w:r>
      <w:r w:rsidRPr="00661E52">
        <w:rPr>
          <w:color w:val="000000" w:themeColor="text1"/>
          <w:sz w:val="28"/>
          <w:szCs w:val="28"/>
          <w:lang w:val="en-US"/>
        </w:rPr>
        <w:t xml:space="preserve"> </w:t>
      </w:r>
      <w:r w:rsidRPr="00661E52">
        <w:rPr>
          <w:color w:val="000000" w:themeColor="text1"/>
          <w:sz w:val="28"/>
          <w:szCs w:val="28"/>
        </w:rPr>
        <w:t>ақпараттық</w:t>
      </w:r>
      <w:r w:rsidRPr="00661E52">
        <w:rPr>
          <w:color w:val="000000" w:themeColor="text1"/>
          <w:sz w:val="28"/>
          <w:szCs w:val="28"/>
          <w:lang w:val="en-US"/>
        </w:rPr>
        <w:t xml:space="preserve"> </w:t>
      </w:r>
      <w:r w:rsidRPr="00661E52">
        <w:rPr>
          <w:color w:val="000000" w:themeColor="text1"/>
          <w:sz w:val="28"/>
          <w:szCs w:val="28"/>
        </w:rPr>
        <w:t>сүйемелдеу</w:t>
      </w:r>
      <w:r w:rsidRPr="00661E52">
        <w:rPr>
          <w:color w:val="000000" w:themeColor="text1"/>
          <w:sz w:val="28"/>
          <w:szCs w:val="28"/>
          <w:lang w:val="en-US"/>
        </w:rPr>
        <w:t xml:space="preserve"> </w:t>
      </w:r>
      <w:r w:rsidRPr="00661E52">
        <w:rPr>
          <w:color w:val="000000" w:themeColor="text1"/>
          <w:sz w:val="28"/>
          <w:szCs w:val="28"/>
        </w:rPr>
        <w:t>тапсырысы</w:t>
      </w:r>
      <w:r w:rsidRPr="00661E52">
        <w:rPr>
          <w:color w:val="000000" w:themeColor="text1"/>
          <w:sz w:val="28"/>
          <w:szCs w:val="28"/>
          <w:lang w:val="en-US"/>
        </w:rPr>
        <w:t xml:space="preserve"> </w:t>
      </w:r>
      <w:r w:rsidRPr="00661E52">
        <w:rPr>
          <w:color w:val="000000" w:themeColor="text1"/>
          <w:sz w:val="28"/>
          <w:szCs w:val="28"/>
        </w:rPr>
        <w:t>арқылы</w:t>
      </w:r>
      <w:r w:rsidRPr="00661E52">
        <w:rPr>
          <w:color w:val="000000" w:themeColor="text1"/>
          <w:sz w:val="28"/>
          <w:szCs w:val="28"/>
          <w:lang w:val="en-US"/>
        </w:rPr>
        <w:t xml:space="preserve">) </w:t>
      </w:r>
      <w:r w:rsidRPr="00661E52">
        <w:rPr>
          <w:color w:val="000000" w:themeColor="text1"/>
          <w:sz w:val="28"/>
          <w:szCs w:val="28"/>
        </w:rPr>
        <w:t>қаржыландырылады</w:t>
      </w:r>
      <w:r w:rsidRPr="00661E52">
        <w:rPr>
          <w:color w:val="000000" w:themeColor="text1"/>
          <w:sz w:val="28"/>
          <w:szCs w:val="28"/>
          <w:lang w:val="en-US"/>
        </w:rPr>
        <w:t xml:space="preserve">. </w:t>
      </w:r>
      <w:r w:rsidRPr="00661E52">
        <w:rPr>
          <w:color w:val="000000" w:themeColor="text1"/>
          <w:sz w:val="28"/>
          <w:szCs w:val="28"/>
        </w:rPr>
        <w:t>Бұл</w:t>
      </w:r>
      <w:r w:rsidRPr="00661E52">
        <w:rPr>
          <w:color w:val="000000" w:themeColor="text1"/>
          <w:sz w:val="28"/>
          <w:szCs w:val="28"/>
          <w:lang w:val="en-US"/>
        </w:rPr>
        <w:t xml:space="preserve"> </w:t>
      </w:r>
      <w:r w:rsidRPr="00661E52">
        <w:rPr>
          <w:color w:val="000000" w:themeColor="text1"/>
          <w:sz w:val="28"/>
          <w:szCs w:val="28"/>
        </w:rPr>
        <w:t>біржақтылық</w:t>
      </w:r>
      <w:r w:rsidRPr="00661E52">
        <w:rPr>
          <w:color w:val="000000" w:themeColor="text1"/>
          <w:sz w:val="28"/>
          <w:szCs w:val="28"/>
          <w:lang w:val="en-US"/>
        </w:rPr>
        <w:t xml:space="preserve"> </w:t>
      </w:r>
      <w:r w:rsidRPr="00661E52">
        <w:rPr>
          <w:color w:val="000000" w:themeColor="text1"/>
          <w:sz w:val="28"/>
          <w:szCs w:val="28"/>
        </w:rPr>
        <w:t>тәуекелін</w:t>
      </w:r>
      <w:r w:rsidRPr="00661E52">
        <w:rPr>
          <w:color w:val="000000" w:themeColor="text1"/>
          <w:sz w:val="28"/>
          <w:szCs w:val="28"/>
          <w:lang w:val="en-US"/>
        </w:rPr>
        <w:t xml:space="preserve"> </w:t>
      </w:r>
      <w:r w:rsidRPr="00661E52">
        <w:rPr>
          <w:color w:val="000000" w:themeColor="text1"/>
          <w:sz w:val="28"/>
          <w:szCs w:val="28"/>
        </w:rPr>
        <w:t>арттырады</w:t>
      </w:r>
      <w:r w:rsidRPr="00661E52">
        <w:rPr>
          <w:color w:val="000000" w:themeColor="text1"/>
          <w:sz w:val="28"/>
          <w:szCs w:val="28"/>
          <w:lang w:val="en-US"/>
        </w:rPr>
        <w:t xml:space="preserve">. </w:t>
      </w:r>
      <w:r w:rsidRPr="00661E52">
        <w:rPr>
          <w:color w:val="000000" w:themeColor="text1"/>
          <w:sz w:val="28"/>
          <w:szCs w:val="28"/>
        </w:rPr>
        <w:t>Оның</w:t>
      </w:r>
      <w:r w:rsidRPr="00661E52">
        <w:rPr>
          <w:color w:val="000000" w:themeColor="text1"/>
          <w:sz w:val="28"/>
          <w:szCs w:val="28"/>
          <w:lang w:val="en-US"/>
        </w:rPr>
        <w:t xml:space="preserve"> </w:t>
      </w:r>
      <w:r w:rsidRPr="00661E52">
        <w:rPr>
          <w:color w:val="000000" w:themeColor="text1"/>
          <w:sz w:val="28"/>
          <w:szCs w:val="28"/>
        </w:rPr>
        <w:t>үстіне</w:t>
      </w:r>
      <w:r w:rsidRPr="00661E52">
        <w:rPr>
          <w:color w:val="000000" w:themeColor="text1"/>
          <w:sz w:val="28"/>
          <w:szCs w:val="28"/>
          <w:lang w:val="en-US"/>
        </w:rPr>
        <w:t xml:space="preserve">, </w:t>
      </w:r>
      <w:r w:rsidRPr="00661E52">
        <w:rPr>
          <w:color w:val="000000" w:themeColor="text1"/>
          <w:sz w:val="28"/>
          <w:szCs w:val="28"/>
        </w:rPr>
        <w:t>Қазақстанға</w:t>
      </w:r>
      <w:r w:rsidRPr="00661E52">
        <w:rPr>
          <w:color w:val="000000" w:themeColor="text1"/>
          <w:sz w:val="28"/>
          <w:szCs w:val="28"/>
          <w:lang w:val="en-US"/>
        </w:rPr>
        <w:t xml:space="preserve"> </w:t>
      </w:r>
      <w:r w:rsidRPr="00661E52">
        <w:rPr>
          <w:color w:val="000000" w:themeColor="text1"/>
          <w:sz w:val="28"/>
          <w:szCs w:val="28"/>
        </w:rPr>
        <w:t>КСРО</w:t>
      </w:r>
      <w:r w:rsidRPr="00661E52">
        <w:rPr>
          <w:color w:val="000000" w:themeColor="text1"/>
          <w:sz w:val="28"/>
          <w:szCs w:val="28"/>
          <w:lang w:val="en-US"/>
        </w:rPr>
        <w:t>-</w:t>
      </w:r>
      <w:r w:rsidRPr="00661E52">
        <w:rPr>
          <w:color w:val="000000" w:themeColor="text1"/>
          <w:sz w:val="28"/>
          <w:szCs w:val="28"/>
        </w:rPr>
        <w:t>дан</w:t>
      </w:r>
      <w:r w:rsidRPr="00661E52">
        <w:rPr>
          <w:color w:val="000000" w:themeColor="text1"/>
          <w:sz w:val="28"/>
          <w:szCs w:val="28"/>
          <w:lang w:val="en-US"/>
        </w:rPr>
        <w:t xml:space="preserve"> «</w:t>
      </w:r>
      <w:r w:rsidRPr="00661E52">
        <w:rPr>
          <w:color w:val="000000" w:themeColor="text1"/>
          <w:sz w:val="28"/>
          <w:szCs w:val="28"/>
        </w:rPr>
        <w:t>джинса</w:t>
      </w:r>
      <w:r w:rsidRPr="00661E52">
        <w:rPr>
          <w:color w:val="000000" w:themeColor="text1"/>
          <w:sz w:val="28"/>
          <w:szCs w:val="28"/>
          <w:lang w:val="en-US"/>
        </w:rPr>
        <w:t xml:space="preserve">» </w:t>
      </w:r>
      <w:r w:rsidRPr="00661E52">
        <w:rPr>
          <w:color w:val="000000" w:themeColor="text1"/>
          <w:sz w:val="28"/>
          <w:szCs w:val="28"/>
        </w:rPr>
        <w:t>деп</w:t>
      </w:r>
      <w:r w:rsidRPr="00661E52">
        <w:rPr>
          <w:color w:val="000000" w:themeColor="text1"/>
          <w:sz w:val="28"/>
          <w:szCs w:val="28"/>
          <w:lang w:val="en-US"/>
        </w:rPr>
        <w:t xml:space="preserve"> </w:t>
      </w:r>
      <w:r w:rsidRPr="00661E52">
        <w:rPr>
          <w:color w:val="000000" w:themeColor="text1"/>
          <w:sz w:val="28"/>
          <w:szCs w:val="28"/>
        </w:rPr>
        <w:t>аталатын</w:t>
      </w:r>
      <w:r w:rsidRPr="00661E52">
        <w:rPr>
          <w:color w:val="000000" w:themeColor="text1"/>
          <w:sz w:val="28"/>
          <w:szCs w:val="28"/>
          <w:lang w:val="en-US"/>
        </w:rPr>
        <w:t xml:space="preserve"> (</w:t>
      </w:r>
      <w:r w:rsidRPr="00661E52">
        <w:rPr>
          <w:color w:val="000000" w:themeColor="text1"/>
          <w:sz w:val="28"/>
          <w:szCs w:val="28"/>
        </w:rPr>
        <w:t>тапсырыспен</w:t>
      </w:r>
      <w:r w:rsidRPr="00661E52">
        <w:rPr>
          <w:color w:val="000000" w:themeColor="text1"/>
          <w:sz w:val="28"/>
          <w:szCs w:val="28"/>
          <w:lang w:val="en-US"/>
        </w:rPr>
        <w:t xml:space="preserve"> </w:t>
      </w:r>
      <w:r w:rsidRPr="00661E52">
        <w:rPr>
          <w:color w:val="000000" w:themeColor="text1"/>
          <w:sz w:val="28"/>
          <w:szCs w:val="28"/>
        </w:rPr>
        <w:t>жазылатын</w:t>
      </w:r>
      <w:r w:rsidRPr="00661E52">
        <w:rPr>
          <w:color w:val="000000" w:themeColor="text1"/>
          <w:sz w:val="28"/>
          <w:szCs w:val="28"/>
          <w:lang w:val="en-US"/>
        </w:rPr>
        <w:t xml:space="preserve">, </w:t>
      </w:r>
      <w:r w:rsidRPr="00661E52">
        <w:rPr>
          <w:color w:val="000000" w:themeColor="text1"/>
          <w:sz w:val="28"/>
          <w:szCs w:val="28"/>
        </w:rPr>
        <w:t>бірақ</w:t>
      </w:r>
      <w:r w:rsidRPr="00661E52">
        <w:rPr>
          <w:color w:val="000000" w:themeColor="text1"/>
          <w:sz w:val="28"/>
          <w:szCs w:val="28"/>
          <w:lang w:val="en-US"/>
        </w:rPr>
        <w:t xml:space="preserve"> </w:t>
      </w:r>
      <w:r w:rsidRPr="00661E52">
        <w:rPr>
          <w:color w:val="000000" w:themeColor="text1"/>
          <w:sz w:val="28"/>
          <w:szCs w:val="28"/>
        </w:rPr>
        <w:t>арнайы</w:t>
      </w:r>
      <w:r w:rsidRPr="00661E52">
        <w:rPr>
          <w:color w:val="000000" w:themeColor="text1"/>
          <w:sz w:val="28"/>
          <w:szCs w:val="28"/>
          <w:lang w:val="en-US"/>
        </w:rPr>
        <w:t xml:space="preserve"> </w:t>
      </w:r>
      <w:r w:rsidRPr="00661E52">
        <w:rPr>
          <w:color w:val="000000" w:themeColor="text1"/>
          <w:sz w:val="28"/>
          <w:szCs w:val="28"/>
        </w:rPr>
        <w:t>белгісі</w:t>
      </w:r>
      <w:r w:rsidRPr="00661E52">
        <w:rPr>
          <w:color w:val="000000" w:themeColor="text1"/>
          <w:sz w:val="28"/>
          <w:szCs w:val="28"/>
          <w:lang w:val="en-US"/>
        </w:rPr>
        <w:t xml:space="preserve"> </w:t>
      </w:r>
      <w:r w:rsidRPr="00661E52">
        <w:rPr>
          <w:color w:val="000000" w:themeColor="text1"/>
          <w:sz w:val="28"/>
          <w:szCs w:val="28"/>
        </w:rPr>
        <w:t>жоқ</w:t>
      </w:r>
      <w:r w:rsidRPr="00661E52">
        <w:rPr>
          <w:color w:val="000000" w:themeColor="text1"/>
          <w:sz w:val="28"/>
          <w:szCs w:val="28"/>
          <w:lang w:val="en-US"/>
        </w:rPr>
        <w:t xml:space="preserve"> </w:t>
      </w:r>
      <w:r w:rsidRPr="00661E52">
        <w:rPr>
          <w:color w:val="000000" w:themeColor="text1"/>
          <w:sz w:val="28"/>
          <w:szCs w:val="28"/>
        </w:rPr>
        <w:t>материалдар</w:t>
      </w:r>
      <w:r w:rsidRPr="00661E52">
        <w:rPr>
          <w:color w:val="000000" w:themeColor="text1"/>
          <w:sz w:val="28"/>
          <w:szCs w:val="28"/>
          <w:lang w:val="en-US"/>
        </w:rPr>
        <w:t xml:space="preserve">) </w:t>
      </w:r>
      <w:r w:rsidRPr="00661E52">
        <w:rPr>
          <w:color w:val="000000" w:themeColor="text1"/>
          <w:sz w:val="28"/>
          <w:szCs w:val="28"/>
        </w:rPr>
        <w:t>тәжірибе</w:t>
      </w:r>
      <w:r w:rsidRPr="00661E52">
        <w:rPr>
          <w:color w:val="000000" w:themeColor="text1"/>
          <w:sz w:val="28"/>
          <w:szCs w:val="28"/>
          <w:lang w:val="en-US"/>
        </w:rPr>
        <w:t xml:space="preserve"> </w:t>
      </w:r>
      <w:r w:rsidRPr="00661E52">
        <w:rPr>
          <w:color w:val="000000" w:themeColor="text1"/>
          <w:sz w:val="28"/>
          <w:szCs w:val="28"/>
        </w:rPr>
        <w:t>мұра</w:t>
      </w:r>
      <w:r w:rsidRPr="00661E52">
        <w:rPr>
          <w:color w:val="000000" w:themeColor="text1"/>
          <w:sz w:val="28"/>
          <w:szCs w:val="28"/>
          <w:lang w:val="en-US"/>
        </w:rPr>
        <w:t xml:space="preserve"> </w:t>
      </w:r>
      <w:r w:rsidRPr="00661E52">
        <w:rPr>
          <w:color w:val="000000" w:themeColor="text1"/>
          <w:sz w:val="28"/>
          <w:szCs w:val="28"/>
        </w:rPr>
        <w:t>болып</w:t>
      </w:r>
      <w:r w:rsidRPr="00661E52">
        <w:rPr>
          <w:color w:val="000000" w:themeColor="text1"/>
          <w:sz w:val="28"/>
          <w:szCs w:val="28"/>
          <w:lang w:val="en-US"/>
        </w:rPr>
        <w:t xml:space="preserve"> </w:t>
      </w:r>
      <w:r w:rsidRPr="00661E52">
        <w:rPr>
          <w:color w:val="000000" w:themeColor="text1"/>
          <w:sz w:val="28"/>
          <w:szCs w:val="28"/>
        </w:rPr>
        <w:t>қалды</w:t>
      </w:r>
      <w:r w:rsidRPr="00661E52">
        <w:rPr>
          <w:color w:val="000000" w:themeColor="text1"/>
          <w:sz w:val="28"/>
          <w:szCs w:val="28"/>
          <w:lang w:val="en-US"/>
        </w:rPr>
        <w:t xml:space="preserve">. </w:t>
      </w:r>
      <w:r w:rsidRPr="00661E52">
        <w:rPr>
          <w:color w:val="000000" w:themeColor="text1"/>
          <w:sz w:val="28"/>
          <w:szCs w:val="28"/>
        </w:rPr>
        <w:t>Ал</w:t>
      </w:r>
      <w:r w:rsidRPr="00661E52">
        <w:rPr>
          <w:color w:val="000000" w:themeColor="text1"/>
          <w:sz w:val="28"/>
          <w:szCs w:val="28"/>
          <w:lang w:val="en-US"/>
        </w:rPr>
        <w:t xml:space="preserve"> </w:t>
      </w:r>
      <w:r w:rsidRPr="00661E52">
        <w:rPr>
          <w:color w:val="000000" w:themeColor="text1"/>
          <w:sz w:val="28"/>
          <w:szCs w:val="28"/>
        </w:rPr>
        <w:t>англосаксон</w:t>
      </w:r>
      <w:r w:rsidRPr="00661E52">
        <w:rPr>
          <w:color w:val="000000" w:themeColor="text1"/>
          <w:sz w:val="28"/>
          <w:szCs w:val="28"/>
          <w:lang w:val="en-US"/>
        </w:rPr>
        <w:t xml:space="preserve"> </w:t>
      </w:r>
      <w:r w:rsidRPr="00661E52">
        <w:rPr>
          <w:color w:val="000000" w:themeColor="text1"/>
          <w:sz w:val="28"/>
          <w:szCs w:val="28"/>
        </w:rPr>
        <w:t>журналистикасында</w:t>
      </w:r>
      <w:r w:rsidRPr="00661E52">
        <w:rPr>
          <w:color w:val="000000" w:themeColor="text1"/>
          <w:sz w:val="28"/>
          <w:szCs w:val="28"/>
          <w:lang w:val="en-US"/>
        </w:rPr>
        <w:t xml:space="preserve"> </w:t>
      </w:r>
      <w:r w:rsidRPr="00661E52">
        <w:rPr>
          <w:color w:val="000000" w:themeColor="text1"/>
          <w:sz w:val="28"/>
          <w:szCs w:val="28"/>
        </w:rPr>
        <w:t>жарнама</w:t>
      </w:r>
      <w:r w:rsidRPr="00661E52">
        <w:rPr>
          <w:color w:val="000000" w:themeColor="text1"/>
          <w:sz w:val="28"/>
          <w:szCs w:val="28"/>
          <w:lang w:val="en-US"/>
        </w:rPr>
        <w:t xml:space="preserve"> </w:t>
      </w:r>
      <w:r w:rsidRPr="00661E52">
        <w:rPr>
          <w:color w:val="000000" w:themeColor="text1"/>
          <w:sz w:val="28"/>
          <w:szCs w:val="28"/>
        </w:rPr>
        <w:t>мен</w:t>
      </w:r>
      <w:r w:rsidRPr="00661E52">
        <w:rPr>
          <w:color w:val="000000" w:themeColor="text1"/>
          <w:sz w:val="28"/>
          <w:szCs w:val="28"/>
          <w:lang w:val="en-US"/>
        </w:rPr>
        <w:t xml:space="preserve"> </w:t>
      </w:r>
      <w:r w:rsidRPr="00661E52">
        <w:rPr>
          <w:color w:val="000000" w:themeColor="text1"/>
          <w:sz w:val="28"/>
          <w:szCs w:val="28"/>
        </w:rPr>
        <w:t>жаңалықтар</w:t>
      </w:r>
      <w:r w:rsidRPr="00661E52">
        <w:rPr>
          <w:color w:val="000000" w:themeColor="text1"/>
          <w:sz w:val="28"/>
          <w:szCs w:val="28"/>
          <w:lang w:val="en-US"/>
        </w:rPr>
        <w:t xml:space="preserve"> </w:t>
      </w:r>
      <w:r w:rsidRPr="00661E52">
        <w:rPr>
          <w:color w:val="000000" w:themeColor="text1"/>
          <w:sz w:val="28"/>
          <w:szCs w:val="28"/>
        </w:rPr>
        <w:t>айырмашылығына</w:t>
      </w:r>
      <w:r w:rsidRPr="00661E52">
        <w:rPr>
          <w:color w:val="000000" w:themeColor="text1"/>
          <w:sz w:val="28"/>
          <w:szCs w:val="28"/>
          <w:lang w:val="en-US"/>
        </w:rPr>
        <w:t xml:space="preserve"> </w:t>
      </w:r>
      <w:r w:rsidRPr="00661E52">
        <w:rPr>
          <w:color w:val="000000" w:themeColor="text1"/>
          <w:sz w:val="28"/>
          <w:szCs w:val="28"/>
        </w:rPr>
        <w:t>байланысты</w:t>
      </w:r>
      <w:r w:rsidRPr="00661E52">
        <w:rPr>
          <w:color w:val="000000" w:themeColor="text1"/>
          <w:sz w:val="28"/>
          <w:szCs w:val="28"/>
          <w:lang w:val="en-US"/>
        </w:rPr>
        <w:t xml:space="preserve"> </w:t>
      </w:r>
      <w:r w:rsidRPr="00661E52">
        <w:rPr>
          <w:color w:val="000000" w:themeColor="text1"/>
          <w:sz w:val="28"/>
          <w:szCs w:val="28"/>
        </w:rPr>
        <w:t>қатаң</w:t>
      </w:r>
      <w:r w:rsidRPr="00661E52">
        <w:rPr>
          <w:color w:val="000000" w:themeColor="text1"/>
          <w:sz w:val="28"/>
          <w:szCs w:val="28"/>
          <w:lang w:val="en-US"/>
        </w:rPr>
        <w:t xml:space="preserve"> </w:t>
      </w:r>
      <w:r w:rsidRPr="00661E52">
        <w:rPr>
          <w:color w:val="000000" w:themeColor="text1"/>
          <w:sz w:val="28"/>
          <w:szCs w:val="28"/>
        </w:rPr>
        <w:t>этикалық</w:t>
      </w:r>
      <w:r w:rsidRPr="00661E52">
        <w:rPr>
          <w:color w:val="000000" w:themeColor="text1"/>
          <w:sz w:val="28"/>
          <w:szCs w:val="28"/>
          <w:lang w:val="en-US"/>
        </w:rPr>
        <w:t xml:space="preserve"> </w:t>
      </w:r>
      <w:r w:rsidRPr="00661E52">
        <w:rPr>
          <w:color w:val="000000" w:themeColor="text1"/>
          <w:sz w:val="28"/>
          <w:szCs w:val="28"/>
        </w:rPr>
        <w:t>нормалар</w:t>
      </w:r>
      <w:r w:rsidRPr="00661E52">
        <w:rPr>
          <w:color w:val="000000" w:themeColor="text1"/>
          <w:sz w:val="28"/>
          <w:szCs w:val="28"/>
          <w:lang w:val="en-US"/>
        </w:rPr>
        <w:t xml:space="preserve"> </w:t>
      </w:r>
      <w:r w:rsidRPr="00661E52">
        <w:rPr>
          <w:color w:val="000000" w:themeColor="text1"/>
          <w:sz w:val="28"/>
          <w:szCs w:val="28"/>
        </w:rPr>
        <w:t>қалыптасқан</w:t>
      </w:r>
      <w:r w:rsidRPr="00661E52">
        <w:rPr>
          <w:color w:val="000000" w:themeColor="text1"/>
          <w:sz w:val="28"/>
          <w:szCs w:val="28"/>
          <w:lang w:val="en-US"/>
        </w:rPr>
        <w:t>.</w:t>
      </w:r>
    </w:p>
    <w:p w14:paraId="48E7A248" w14:textId="77777777" w:rsidR="00CC1AE9" w:rsidRPr="00661E52" w:rsidRDefault="00CC1AE9" w:rsidP="00CC1AE9">
      <w:pPr>
        <w:ind w:firstLine="709"/>
        <w:jc w:val="both"/>
        <w:rPr>
          <w:sz w:val="28"/>
          <w:szCs w:val="28"/>
          <w:lang w:val="en-US"/>
        </w:rPr>
      </w:pPr>
      <w:r w:rsidRPr="00661E52">
        <w:rPr>
          <w:color w:val="000000" w:themeColor="text1"/>
          <w:sz w:val="28"/>
          <w:szCs w:val="28"/>
        </w:rPr>
        <w:t>Қорыта</w:t>
      </w:r>
      <w:r w:rsidRPr="00661E52">
        <w:rPr>
          <w:color w:val="000000" w:themeColor="text1"/>
          <w:sz w:val="28"/>
          <w:szCs w:val="28"/>
          <w:lang w:val="en-US"/>
        </w:rPr>
        <w:t xml:space="preserve"> </w:t>
      </w:r>
      <w:r w:rsidRPr="00661E52">
        <w:rPr>
          <w:color w:val="000000" w:themeColor="text1"/>
          <w:sz w:val="28"/>
          <w:szCs w:val="28"/>
        </w:rPr>
        <w:t>айтқанда</w:t>
      </w:r>
      <w:r w:rsidRPr="00661E52">
        <w:rPr>
          <w:color w:val="000000" w:themeColor="text1"/>
          <w:sz w:val="28"/>
          <w:szCs w:val="28"/>
          <w:lang w:val="en-US"/>
        </w:rPr>
        <w:t xml:space="preserve">, </w:t>
      </w:r>
      <w:r w:rsidRPr="00661E52">
        <w:rPr>
          <w:color w:val="000000" w:themeColor="text1"/>
          <w:sz w:val="28"/>
          <w:szCs w:val="28"/>
        </w:rPr>
        <w:t>Қазақстанның</w:t>
      </w:r>
      <w:r w:rsidRPr="00661E52">
        <w:rPr>
          <w:color w:val="000000" w:themeColor="text1"/>
          <w:sz w:val="28"/>
          <w:szCs w:val="28"/>
          <w:lang w:val="en-US"/>
        </w:rPr>
        <w:t xml:space="preserve"> </w:t>
      </w:r>
      <w:r w:rsidRPr="00661E52">
        <w:rPr>
          <w:color w:val="000000" w:themeColor="text1"/>
          <w:sz w:val="28"/>
          <w:szCs w:val="28"/>
        </w:rPr>
        <w:t>медиакеңістігі</w:t>
      </w:r>
      <w:r w:rsidRPr="00661E52">
        <w:rPr>
          <w:color w:val="000000" w:themeColor="text1"/>
          <w:sz w:val="28"/>
          <w:szCs w:val="28"/>
          <w:lang w:val="en-US"/>
        </w:rPr>
        <w:t xml:space="preserve"> </w:t>
      </w:r>
      <w:r w:rsidRPr="00661E52">
        <w:rPr>
          <w:i/>
          <w:iCs/>
          <w:color w:val="000000" w:themeColor="text1"/>
          <w:sz w:val="28"/>
          <w:szCs w:val="28"/>
        </w:rPr>
        <w:t>бостандық</w:t>
      </w:r>
      <w:r w:rsidRPr="00661E52">
        <w:rPr>
          <w:i/>
          <w:iCs/>
          <w:color w:val="000000" w:themeColor="text1"/>
          <w:sz w:val="28"/>
          <w:szCs w:val="28"/>
          <w:lang w:val="en-US"/>
        </w:rPr>
        <w:t xml:space="preserve"> </w:t>
      </w:r>
      <w:r w:rsidRPr="00661E52">
        <w:rPr>
          <w:i/>
          <w:iCs/>
          <w:color w:val="000000" w:themeColor="text1"/>
          <w:sz w:val="28"/>
          <w:szCs w:val="28"/>
        </w:rPr>
        <w:t>деңгейінің</w:t>
      </w:r>
      <w:r w:rsidRPr="00661E52">
        <w:rPr>
          <w:i/>
          <w:iCs/>
          <w:color w:val="000000" w:themeColor="text1"/>
          <w:sz w:val="28"/>
          <w:szCs w:val="28"/>
          <w:lang w:val="en-US"/>
        </w:rPr>
        <w:t xml:space="preserve"> </w:t>
      </w:r>
      <w:r w:rsidRPr="00661E52">
        <w:rPr>
          <w:i/>
          <w:iCs/>
          <w:color w:val="000000" w:themeColor="text1"/>
          <w:sz w:val="28"/>
          <w:szCs w:val="28"/>
        </w:rPr>
        <w:t>төмендігі</w:t>
      </w:r>
      <w:r w:rsidRPr="00661E52">
        <w:rPr>
          <w:i/>
          <w:iCs/>
          <w:color w:val="000000" w:themeColor="text1"/>
          <w:sz w:val="28"/>
          <w:szCs w:val="28"/>
          <w:lang w:val="en-US"/>
        </w:rPr>
        <w:t xml:space="preserve">, </w:t>
      </w:r>
      <w:r w:rsidRPr="00661E52">
        <w:rPr>
          <w:i/>
          <w:iCs/>
          <w:color w:val="000000" w:themeColor="text1"/>
          <w:sz w:val="28"/>
          <w:szCs w:val="28"/>
        </w:rPr>
        <w:t>ауқымының</w:t>
      </w:r>
      <w:r w:rsidRPr="00661E52">
        <w:rPr>
          <w:i/>
          <w:iCs/>
          <w:color w:val="000000" w:themeColor="text1"/>
          <w:sz w:val="28"/>
          <w:szCs w:val="28"/>
          <w:lang w:val="en-US"/>
        </w:rPr>
        <w:t xml:space="preserve"> </w:t>
      </w:r>
      <w:r w:rsidRPr="00661E52">
        <w:rPr>
          <w:i/>
          <w:iCs/>
          <w:color w:val="000000" w:themeColor="text1"/>
          <w:sz w:val="28"/>
          <w:szCs w:val="28"/>
        </w:rPr>
        <w:t>шағындығы</w:t>
      </w:r>
      <w:r w:rsidRPr="00661E52">
        <w:rPr>
          <w:i/>
          <w:iCs/>
          <w:color w:val="000000" w:themeColor="text1"/>
          <w:sz w:val="28"/>
          <w:szCs w:val="28"/>
          <w:lang w:val="en-US"/>
        </w:rPr>
        <w:t xml:space="preserve"> </w:t>
      </w:r>
      <w:r w:rsidRPr="00661E52">
        <w:rPr>
          <w:i/>
          <w:iCs/>
          <w:color w:val="000000" w:themeColor="text1"/>
          <w:sz w:val="28"/>
          <w:szCs w:val="28"/>
        </w:rPr>
        <w:t>және</w:t>
      </w:r>
      <w:r w:rsidRPr="00661E52">
        <w:rPr>
          <w:i/>
          <w:iCs/>
          <w:color w:val="000000" w:themeColor="text1"/>
          <w:sz w:val="28"/>
          <w:szCs w:val="28"/>
          <w:lang w:val="en-US"/>
        </w:rPr>
        <w:t xml:space="preserve"> </w:t>
      </w:r>
      <w:r w:rsidRPr="00661E52">
        <w:rPr>
          <w:i/>
          <w:iCs/>
          <w:color w:val="000000" w:themeColor="text1"/>
          <w:sz w:val="28"/>
          <w:szCs w:val="28"/>
        </w:rPr>
        <w:t>қостілділік</w:t>
      </w:r>
      <w:r w:rsidRPr="00661E52">
        <w:rPr>
          <w:color w:val="000000" w:themeColor="text1"/>
          <w:sz w:val="28"/>
          <w:szCs w:val="28"/>
          <w:lang w:val="en-US"/>
        </w:rPr>
        <w:t xml:space="preserve"> </w:t>
      </w:r>
      <w:r w:rsidRPr="00661E52">
        <w:rPr>
          <w:color w:val="000000" w:themeColor="text1"/>
          <w:sz w:val="28"/>
          <w:szCs w:val="28"/>
        </w:rPr>
        <w:t>арқылы</w:t>
      </w:r>
      <w:r w:rsidRPr="00661E52">
        <w:rPr>
          <w:color w:val="000000" w:themeColor="text1"/>
          <w:sz w:val="28"/>
          <w:szCs w:val="28"/>
          <w:lang w:val="en-US"/>
        </w:rPr>
        <w:t xml:space="preserve"> </w:t>
      </w:r>
      <w:r w:rsidRPr="00661E52">
        <w:rPr>
          <w:color w:val="000000" w:themeColor="text1"/>
          <w:sz w:val="28"/>
          <w:szCs w:val="28"/>
        </w:rPr>
        <w:t>ерекшеленсе</w:t>
      </w:r>
      <w:r w:rsidRPr="00661E52">
        <w:rPr>
          <w:color w:val="000000" w:themeColor="text1"/>
          <w:sz w:val="28"/>
          <w:szCs w:val="28"/>
          <w:lang w:val="en-US"/>
        </w:rPr>
        <w:t xml:space="preserve">, </w:t>
      </w:r>
      <w:r w:rsidRPr="00661E52">
        <w:rPr>
          <w:color w:val="000000" w:themeColor="text1"/>
          <w:sz w:val="28"/>
          <w:szCs w:val="28"/>
        </w:rPr>
        <w:t>ағылшынтілді</w:t>
      </w:r>
      <w:r w:rsidRPr="00661E52">
        <w:rPr>
          <w:color w:val="000000" w:themeColor="text1"/>
          <w:sz w:val="28"/>
          <w:szCs w:val="28"/>
          <w:lang w:val="en-US"/>
        </w:rPr>
        <w:t xml:space="preserve"> </w:t>
      </w:r>
      <w:r w:rsidRPr="00661E52">
        <w:rPr>
          <w:color w:val="000000" w:themeColor="text1"/>
          <w:sz w:val="28"/>
          <w:szCs w:val="28"/>
        </w:rPr>
        <w:t>ортада</w:t>
      </w:r>
      <w:r w:rsidRPr="00661E52">
        <w:rPr>
          <w:color w:val="000000" w:themeColor="text1"/>
          <w:sz w:val="28"/>
          <w:szCs w:val="28"/>
          <w:lang w:val="en-US"/>
        </w:rPr>
        <w:t xml:space="preserve"> </w:t>
      </w:r>
      <w:r w:rsidRPr="00661E52">
        <w:rPr>
          <w:i/>
          <w:iCs/>
          <w:color w:val="000000" w:themeColor="text1"/>
          <w:sz w:val="28"/>
          <w:szCs w:val="28"/>
        </w:rPr>
        <w:t>жоғары</w:t>
      </w:r>
      <w:r w:rsidRPr="00661E52">
        <w:rPr>
          <w:i/>
          <w:iCs/>
          <w:color w:val="000000" w:themeColor="text1"/>
          <w:sz w:val="28"/>
          <w:szCs w:val="28"/>
          <w:lang w:val="en-US"/>
        </w:rPr>
        <w:t xml:space="preserve"> </w:t>
      </w:r>
      <w:r w:rsidRPr="00661E52">
        <w:rPr>
          <w:i/>
          <w:iCs/>
          <w:color w:val="000000" w:themeColor="text1"/>
          <w:sz w:val="28"/>
          <w:szCs w:val="28"/>
        </w:rPr>
        <w:t>еркіндік</w:t>
      </w:r>
      <w:r w:rsidRPr="00661E52">
        <w:rPr>
          <w:i/>
          <w:iCs/>
          <w:color w:val="000000" w:themeColor="text1"/>
          <w:sz w:val="28"/>
          <w:szCs w:val="28"/>
          <w:lang w:val="en-US"/>
        </w:rPr>
        <w:t xml:space="preserve"> </w:t>
      </w:r>
      <w:r w:rsidRPr="00661E52">
        <w:rPr>
          <w:i/>
          <w:iCs/>
          <w:color w:val="000000" w:themeColor="text1"/>
          <w:sz w:val="28"/>
          <w:szCs w:val="28"/>
        </w:rPr>
        <w:t>дәрежесі</w:t>
      </w:r>
      <w:r w:rsidRPr="00661E52">
        <w:rPr>
          <w:i/>
          <w:iCs/>
          <w:color w:val="000000" w:themeColor="text1"/>
          <w:sz w:val="28"/>
          <w:szCs w:val="28"/>
          <w:lang w:val="en-US"/>
        </w:rPr>
        <w:t xml:space="preserve"> (</w:t>
      </w:r>
      <w:r w:rsidRPr="00661E52">
        <w:rPr>
          <w:i/>
          <w:iCs/>
          <w:color w:val="000000" w:themeColor="text1"/>
          <w:sz w:val="28"/>
          <w:szCs w:val="28"/>
        </w:rPr>
        <w:t>бәрібір</w:t>
      </w:r>
      <w:r w:rsidRPr="00661E52">
        <w:rPr>
          <w:i/>
          <w:iCs/>
          <w:color w:val="000000" w:themeColor="text1"/>
          <w:sz w:val="28"/>
          <w:szCs w:val="28"/>
          <w:lang w:val="en-US"/>
        </w:rPr>
        <w:t xml:space="preserve"> </w:t>
      </w:r>
      <w:r w:rsidRPr="00661E52">
        <w:rPr>
          <w:i/>
          <w:iCs/>
          <w:color w:val="000000" w:themeColor="text1"/>
          <w:sz w:val="28"/>
          <w:szCs w:val="28"/>
        </w:rPr>
        <w:t>толық</w:t>
      </w:r>
      <w:r w:rsidRPr="00661E52">
        <w:rPr>
          <w:i/>
          <w:iCs/>
          <w:color w:val="000000" w:themeColor="text1"/>
          <w:sz w:val="28"/>
          <w:szCs w:val="28"/>
          <w:lang w:val="en-US"/>
        </w:rPr>
        <w:t xml:space="preserve"> </w:t>
      </w:r>
      <w:r w:rsidRPr="00661E52">
        <w:rPr>
          <w:i/>
          <w:iCs/>
          <w:color w:val="000000" w:themeColor="text1"/>
          <w:sz w:val="28"/>
          <w:szCs w:val="28"/>
        </w:rPr>
        <w:t>емес</w:t>
      </w:r>
      <w:r w:rsidRPr="00661E52">
        <w:rPr>
          <w:i/>
          <w:iCs/>
          <w:color w:val="000000" w:themeColor="text1"/>
          <w:sz w:val="28"/>
          <w:szCs w:val="28"/>
          <w:lang w:val="en-US"/>
        </w:rPr>
        <w:t xml:space="preserve">), </w:t>
      </w:r>
      <w:r w:rsidRPr="00661E52">
        <w:rPr>
          <w:i/>
          <w:iCs/>
          <w:color w:val="000000" w:themeColor="text1"/>
          <w:sz w:val="28"/>
          <w:szCs w:val="28"/>
        </w:rPr>
        <w:t>жаһандық</w:t>
      </w:r>
      <w:r w:rsidRPr="00661E52">
        <w:rPr>
          <w:i/>
          <w:iCs/>
          <w:color w:val="000000" w:themeColor="text1"/>
          <w:sz w:val="28"/>
          <w:szCs w:val="28"/>
          <w:lang w:val="en-US"/>
        </w:rPr>
        <w:t xml:space="preserve"> </w:t>
      </w:r>
      <w:r w:rsidRPr="00661E52">
        <w:rPr>
          <w:i/>
          <w:iCs/>
          <w:color w:val="000000" w:themeColor="text1"/>
          <w:sz w:val="28"/>
          <w:szCs w:val="28"/>
        </w:rPr>
        <w:t>қамту</w:t>
      </w:r>
      <w:r w:rsidRPr="00661E52">
        <w:rPr>
          <w:i/>
          <w:iCs/>
          <w:color w:val="000000" w:themeColor="text1"/>
          <w:sz w:val="28"/>
          <w:szCs w:val="28"/>
          <w:lang w:val="en-US"/>
        </w:rPr>
        <w:t xml:space="preserve"> </w:t>
      </w:r>
      <w:r w:rsidRPr="00661E52">
        <w:rPr>
          <w:i/>
          <w:iCs/>
          <w:color w:val="000000" w:themeColor="text1"/>
          <w:sz w:val="28"/>
          <w:szCs w:val="28"/>
        </w:rPr>
        <w:t>және</w:t>
      </w:r>
      <w:r w:rsidRPr="00661E52">
        <w:rPr>
          <w:i/>
          <w:iCs/>
          <w:color w:val="000000" w:themeColor="text1"/>
          <w:sz w:val="28"/>
          <w:szCs w:val="28"/>
          <w:lang w:val="en-US"/>
        </w:rPr>
        <w:t xml:space="preserve"> </w:t>
      </w:r>
      <w:r w:rsidRPr="00661E52">
        <w:rPr>
          <w:i/>
          <w:iCs/>
          <w:sz w:val="28"/>
          <w:szCs w:val="28"/>
        </w:rPr>
        <w:t>негізінен</w:t>
      </w:r>
      <w:r w:rsidRPr="00661E52">
        <w:rPr>
          <w:i/>
          <w:iCs/>
          <w:sz w:val="28"/>
          <w:szCs w:val="28"/>
          <w:lang w:val="en-US"/>
        </w:rPr>
        <w:t xml:space="preserve"> </w:t>
      </w:r>
      <w:r w:rsidRPr="00661E52">
        <w:rPr>
          <w:i/>
          <w:iCs/>
          <w:sz w:val="28"/>
          <w:szCs w:val="28"/>
        </w:rPr>
        <w:t>монолингвальдық</w:t>
      </w:r>
      <w:r w:rsidRPr="00661E52">
        <w:rPr>
          <w:sz w:val="28"/>
          <w:szCs w:val="28"/>
          <w:lang w:val="en-US"/>
        </w:rPr>
        <w:t xml:space="preserve"> </w:t>
      </w:r>
      <w:r w:rsidRPr="00661E52">
        <w:rPr>
          <w:sz w:val="28"/>
          <w:szCs w:val="28"/>
        </w:rPr>
        <w:t>басым</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контексттік</w:t>
      </w:r>
      <w:r w:rsidRPr="00661E52">
        <w:rPr>
          <w:sz w:val="28"/>
          <w:szCs w:val="28"/>
          <w:lang w:val="en-US"/>
        </w:rPr>
        <w:t xml:space="preserve"> </w:t>
      </w:r>
      <w:r w:rsidRPr="00661E52">
        <w:rPr>
          <w:sz w:val="28"/>
          <w:szCs w:val="28"/>
        </w:rPr>
        <w:t>өзгешеліктер</w:t>
      </w:r>
      <w:r w:rsidRPr="00661E52">
        <w:rPr>
          <w:sz w:val="28"/>
          <w:szCs w:val="28"/>
          <w:lang w:val="en-US"/>
        </w:rPr>
        <w:t xml:space="preserve"> </w:t>
      </w:r>
      <w:r w:rsidRPr="00661E52">
        <w:rPr>
          <w:sz w:val="28"/>
          <w:szCs w:val="28"/>
        </w:rPr>
        <w:t>медиадискурстың</w:t>
      </w:r>
      <w:r w:rsidRPr="00661E52">
        <w:rPr>
          <w:sz w:val="28"/>
          <w:szCs w:val="28"/>
          <w:lang w:val="en-US"/>
        </w:rPr>
        <w:t xml:space="preserve"> </w:t>
      </w:r>
      <w:r w:rsidRPr="00661E52">
        <w:rPr>
          <w:sz w:val="28"/>
          <w:szCs w:val="28"/>
        </w:rPr>
        <w:t>жоғарыда</w:t>
      </w:r>
      <w:r w:rsidRPr="00661E52">
        <w:rPr>
          <w:sz w:val="28"/>
          <w:szCs w:val="28"/>
          <w:lang w:val="en-US"/>
        </w:rPr>
        <w:t xml:space="preserve"> </w:t>
      </w:r>
      <w:r w:rsidRPr="00661E52">
        <w:rPr>
          <w:sz w:val="28"/>
          <w:szCs w:val="28"/>
        </w:rPr>
        <w:t>сипатталған</w:t>
      </w:r>
      <w:r w:rsidRPr="00661E52">
        <w:rPr>
          <w:sz w:val="28"/>
          <w:szCs w:val="28"/>
          <w:lang w:val="en-US"/>
        </w:rPr>
        <w:t xml:space="preserve"> </w:t>
      </w:r>
      <w:r w:rsidRPr="00661E52">
        <w:rPr>
          <w:sz w:val="28"/>
          <w:szCs w:val="28"/>
        </w:rPr>
        <w:t>айырмашылықтарына</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медиадискурсы</w:t>
      </w:r>
      <w:r w:rsidRPr="00661E52">
        <w:rPr>
          <w:sz w:val="28"/>
          <w:szCs w:val="28"/>
          <w:lang w:val="en-US"/>
        </w:rPr>
        <w:t xml:space="preserve"> </w:t>
      </w:r>
      <w:r w:rsidRPr="00661E52">
        <w:rPr>
          <w:sz w:val="28"/>
          <w:szCs w:val="28"/>
        </w:rPr>
        <w:t>сақ</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консерватив</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ағылшынтілдісі</w:t>
      </w:r>
      <w:r w:rsidRPr="00661E52">
        <w:rPr>
          <w:sz w:val="28"/>
          <w:szCs w:val="28"/>
          <w:lang w:val="en-US"/>
        </w:rPr>
        <w:t xml:space="preserve"> </w:t>
      </w:r>
      <w:r w:rsidRPr="00661E52">
        <w:rPr>
          <w:sz w:val="28"/>
          <w:szCs w:val="28"/>
        </w:rPr>
        <w:t>саналуан</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бәсекеге</w:t>
      </w:r>
      <w:r w:rsidRPr="00661E52">
        <w:rPr>
          <w:sz w:val="28"/>
          <w:szCs w:val="28"/>
          <w:lang w:val="en-US"/>
        </w:rPr>
        <w:t xml:space="preserve"> </w:t>
      </w:r>
      <w:r w:rsidRPr="00661E52">
        <w:rPr>
          <w:sz w:val="28"/>
          <w:szCs w:val="28"/>
        </w:rPr>
        <w:t>толы</w:t>
      </w:r>
      <w:r w:rsidRPr="00661E52">
        <w:rPr>
          <w:sz w:val="28"/>
          <w:szCs w:val="28"/>
          <w:lang w:val="en-US"/>
        </w:rPr>
        <w:t xml:space="preserve">. </w:t>
      </w:r>
      <w:r w:rsidRPr="00661E52">
        <w:rPr>
          <w:sz w:val="28"/>
          <w:szCs w:val="28"/>
        </w:rPr>
        <w:t>Дегенмен</w:t>
      </w:r>
      <w:r w:rsidRPr="00661E52">
        <w:rPr>
          <w:sz w:val="28"/>
          <w:szCs w:val="28"/>
          <w:lang w:val="en-US"/>
        </w:rPr>
        <w:t>, 2020-</w:t>
      </w:r>
      <w:r w:rsidRPr="00661E52">
        <w:rPr>
          <w:sz w:val="28"/>
          <w:szCs w:val="28"/>
        </w:rPr>
        <w:t>жылдары</w:t>
      </w:r>
      <w:r w:rsidRPr="00661E52">
        <w:rPr>
          <w:sz w:val="28"/>
          <w:szCs w:val="28"/>
          <w:lang w:val="en-US"/>
        </w:rPr>
        <w:t xml:space="preserve"> </w:t>
      </w:r>
      <w:r w:rsidRPr="00661E52">
        <w:rPr>
          <w:sz w:val="28"/>
          <w:szCs w:val="28"/>
        </w:rPr>
        <w:t>Қазақстанда</w:t>
      </w:r>
      <w:r w:rsidRPr="00661E52">
        <w:rPr>
          <w:sz w:val="28"/>
          <w:szCs w:val="28"/>
          <w:lang w:val="en-US"/>
        </w:rPr>
        <w:t xml:space="preserve"> </w:t>
      </w:r>
      <w:r w:rsidRPr="00661E52">
        <w:rPr>
          <w:sz w:val="28"/>
          <w:szCs w:val="28"/>
        </w:rPr>
        <w:t>интернет</w:t>
      </w:r>
      <w:r w:rsidRPr="00661E52">
        <w:rPr>
          <w:sz w:val="28"/>
          <w:szCs w:val="28"/>
          <w:lang w:val="en-US"/>
        </w:rPr>
        <w:t xml:space="preserve"> </w:t>
      </w:r>
      <w:r w:rsidRPr="00661E52">
        <w:rPr>
          <w:sz w:val="28"/>
          <w:szCs w:val="28"/>
        </w:rPr>
        <w:t>кеңістігінде</w:t>
      </w:r>
      <w:r w:rsidRPr="00661E52">
        <w:rPr>
          <w:sz w:val="28"/>
          <w:szCs w:val="28"/>
          <w:lang w:val="en-US"/>
        </w:rPr>
        <w:t xml:space="preserve"> </w:t>
      </w:r>
      <w:r w:rsidRPr="00661E52">
        <w:rPr>
          <w:sz w:val="28"/>
          <w:szCs w:val="28"/>
        </w:rPr>
        <w:t>тәуелсіз</w:t>
      </w:r>
      <w:r w:rsidRPr="00661E52">
        <w:rPr>
          <w:sz w:val="28"/>
          <w:szCs w:val="28"/>
          <w:lang w:val="en-US"/>
        </w:rPr>
        <w:t xml:space="preserve"> </w:t>
      </w:r>
      <w:r w:rsidRPr="00661E52">
        <w:rPr>
          <w:sz w:val="28"/>
          <w:szCs w:val="28"/>
        </w:rPr>
        <w:t>алаңдар</w:t>
      </w:r>
      <w:r w:rsidRPr="00661E52">
        <w:rPr>
          <w:sz w:val="28"/>
          <w:szCs w:val="28"/>
          <w:lang w:val="en-US"/>
        </w:rPr>
        <w:t xml:space="preserve"> </w:t>
      </w:r>
      <w:r w:rsidRPr="00661E52">
        <w:rPr>
          <w:sz w:val="28"/>
          <w:szCs w:val="28"/>
        </w:rPr>
        <w:t>пайда</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рұқсат</w:t>
      </w:r>
      <w:r w:rsidRPr="00661E52">
        <w:rPr>
          <w:sz w:val="28"/>
          <w:szCs w:val="28"/>
          <w:lang w:val="en-US"/>
        </w:rPr>
        <w:t xml:space="preserve"> </w:t>
      </w:r>
      <w:r w:rsidRPr="00661E52">
        <w:rPr>
          <w:sz w:val="28"/>
          <w:szCs w:val="28"/>
        </w:rPr>
        <w:t>етілетін</w:t>
      </w:r>
      <w:r w:rsidRPr="00661E52">
        <w:rPr>
          <w:sz w:val="28"/>
          <w:szCs w:val="28"/>
          <w:lang w:val="en-US"/>
        </w:rPr>
        <w:t xml:space="preserve"> </w:t>
      </w:r>
      <w:r w:rsidRPr="00661E52">
        <w:rPr>
          <w:sz w:val="28"/>
          <w:szCs w:val="28"/>
        </w:rPr>
        <w:t>шектің</w:t>
      </w:r>
      <w:r w:rsidRPr="00661E52">
        <w:rPr>
          <w:sz w:val="28"/>
          <w:szCs w:val="28"/>
          <w:lang w:val="en-US"/>
        </w:rPr>
        <w:t xml:space="preserve"> </w:t>
      </w:r>
      <w:r w:rsidRPr="00661E52">
        <w:rPr>
          <w:sz w:val="28"/>
          <w:szCs w:val="28"/>
        </w:rPr>
        <w:t>ауқымын</w:t>
      </w:r>
      <w:r w:rsidRPr="00661E52">
        <w:rPr>
          <w:sz w:val="28"/>
          <w:szCs w:val="28"/>
          <w:lang w:val="en-US"/>
        </w:rPr>
        <w:t xml:space="preserve"> </w:t>
      </w:r>
      <w:r w:rsidRPr="00661E52">
        <w:rPr>
          <w:sz w:val="28"/>
          <w:szCs w:val="28"/>
        </w:rPr>
        <w:t>кеңейтсе</w:t>
      </w:r>
      <w:r w:rsidRPr="00661E52">
        <w:rPr>
          <w:sz w:val="28"/>
          <w:szCs w:val="28"/>
          <w:lang w:val="en-US"/>
        </w:rPr>
        <w:t xml:space="preserve">, </w:t>
      </w:r>
      <w:r w:rsidRPr="00661E52">
        <w:rPr>
          <w:sz w:val="28"/>
          <w:szCs w:val="28"/>
        </w:rPr>
        <w:t>Батыста</w:t>
      </w:r>
      <w:r w:rsidRPr="00661E52">
        <w:rPr>
          <w:sz w:val="28"/>
          <w:szCs w:val="28"/>
          <w:lang w:val="en-US"/>
        </w:rPr>
        <w:t xml:space="preserve"> </w:t>
      </w:r>
      <w:r w:rsidRPr="00661E52">
        <w:rPr>
          <w:sz w:val="28"/>
          <w:szCs w:val="28"/>
        </w:rPr>
        <w:t>журналистерге</w:t>
      </w:r>
      <w:r w:rsidRPr="00661E52">
        <w:rPr>
          <w:sz w:val="28"/>
          <w:szCs w:val="28"/>
          <w:lang w:val="en-US"/>
        </w:rPr>
        <w:t xml:space="preserve"> </w:t>
      </w:r>
      <w:r w:rsidRPr="00661E52">
        <w:rPr>
          <w:sz w:val="28"/>
          <w:szCs w:val="28"/>
        </w:rPr>
        <w:t>қысым</w:t>
      </w:r>
      <w:r w:rsidRPr="00661E52">
        <w:rPr>
          <w:sz w:val="28"/>
          <w:szCs w:val="28"/>
          <w:lang w:val="en-US"/>
        </w:rPr>
        <w:t xml:space="preserve"> </w:t>
      </w:r>
      <w:r w:rsidRPr="00661E52">
        <w:rPr>
          <w:sz w:val="28"/>
          <w:szCs w:val="28"/>
        </w:rPr>
        <w:t>өсіп</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поляризация</w:t>
      </w:r>
      <w:r w:rsidRPr="00661E52">
        <w:rPr>
          <w:sz w:val="28"/>
          <w:szCs w:val="28"/>
          <w:lang w:val="en-US"/>
        </w:rPr>
        <w:t xml:space="preserve"> </w:t>
      </w:r>
      <w:r w:rsidRPr="00661E52">
        <w:rPr>
          <w:sz w:val="28"/>
          <w:szCs w:val="28"/>
        </w:rPr>
        <w:t>артуы</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тың</w:t>
      </w:r>
      <w:r w:rsidRPr="00661E52">
        <w:rPr>
          <w:sz w:val="28"/>
          <w:szCs w:val="28"/>
          <w:lang w:val="en-US"/>
        </w:rPr>
        <w:t xml:space="preserve"> </w:t>
      </w:r>
      <w:r w:rsidRPr="00661E52">
        <w:rPr>
          <w:sz w:val="28"/>
          <w:szCs w:val="28"/>
        </w:rPr>
        <w:t>баспасөз</w:t>
      </w:r>
      <w:r w:rsidRPr="00661E52">
        <w:rPr>
          <w:sz w:val="28"/>
          <w:szCs w:val="28"/>
          <w:lang w:val="en-US"/>
        </w:rPr>
        <w:t xml:space="preserve"> </w:t>
      </w:r>
      <w:r w:rsidRPr="00661E52">
        <w:rPr>
          <w:sz w:val="28"/>
          <w:szCs w:val="28"/>
        </w:rPr>
        <w:t>бостандығы</w:t>
      </w:r>
      <w:r w:rsidRPr="00661E52">
        <w:rPr>
          <w:sz w:val="28"/>
          <w:szCs w:val="28"/>
          <w:lang w:val="en-US"/>
        </w:rPr>
        <w:t xml:space="preserve"> </w:t>
      </w:r>
      <w:r w:rsidRPr="00661E52">
        <w:rPr>
          <w:sz w:val="28"/>
          <w:szCs w:val="28"/>
        </w:rPr>
        <w:t>рейтингінде</w:t>
      </w:r>
      <w:r w:rsidRPr="00661E52">
        <w:rPr>
          <w:sz w:val="28"/>
          <w:szCs w:val="28"/>
          <w:lang w:val="en-US"/>
        </w:rPr>
        <w:t xml:space="preserve"> «</w:t>
      </w:r>
      <w:r w:rsidRPr="00661E52">
        <w:rPr>
          <w:sz w:val="28"/>
          <w:szCs w:val="28"/>
        </w:rPr>
        <w:t>проблемалық</w:t>
      </w:r>
      <w:r w:rsidRPr="00661E52">
        <w:rPr>
          <w:sz w:val="28"/>
          <w:szCs w:val="28"/>
          <w:lang w:val="en-US"/>
        </w:rPr>
        <w:t xml:space="preserve">» </w:t>
      </w:r>
      <w:r w:rsidRPr="00661E52">
        <w:rPr>
          <w:sz w:val="28"/>
          <w:szCs w:val="28"/>
        </w:rPr>
        <w:t>аймаққа</w:t>
      </w:r>
      <w:r w:rsidRPr="00661E52">
        <w:rPr>
          <w:sz w:val="28"/>
          <w:szCs w:val="28"/>
          <w:lang w:val="en-US"/>
        </w:rPr>
        <w:t xml:space="preserve"> </w:t>
      </w:r>
      <w:r w:rsidRPr="00661E52">
        <w:rPr>
          <w:sz w:val="28"/>
          <w:szCs w:val="28"/>
        </w:rPr>
        <w:t>түсуі</w:t>
      </w:r>
      <w:r w:rsidRPr="00661E52">
        <w:rPr>
          <w:sz w:val="28"/>
          <w:szCs w:val="28"/>
          <w:lang w:val="en-US"/>
        </w:rPr>
        <w:t xml:space="preserve"> [81]) </w:t>
      </w:r>
      <w:r w:rsidRPr="00661E52">
        <w:rPr>
          <w:sz w:val="28"/>
          <w:szCs w:val="28"/>
        </w:rPr>
        <w:t>сияқты</w:t>
      </w:r>
      <w:r w:rsidRPr="00661E52">
        <w:rPr>
          <w:sz w:val="28"/>
          <w:szCs w:val="28"/>
          <w:lang w:val="en-US"/>
        </w:rPr>
        <w:t xml:space="preserve"> </w:t>
      </w:r>
      <w:r w:rsidRPr="00661E52">
        <w:rPr>
          <w:sz w:val="28"/>
          <w:szCs w:val="28"/>
        </w:rPr>
        <w:t>өзгерістер</w:t>
      </w:r>
      <w:r w:rsidRPr="00661E52">
        <w:rPr>
          <w:sz w:val="28"/>
          <w:szCs w:val="28"/>
          <w:lang w:val="en-US"/>
        </w:rPr>
        <w:t xml:space="preserve"> </w:t>
      </w:r>
      <w:r w:rsidRPr="00661E52">
        <w:rPr>
          <w:sz w:val="28"/>
          <w:szCs w:val="28"/>
        </w:rPr>
        <w:t>орын</w:t>
      </w:r>
      <w:r w:rsidRPr="00661E52">
        <w:rPr>
          <w:sz w:val="28"/>
          <w:szCs w:val="28"/>
          <w:lang w:val="en-US"/>
        </w:rPr>
        <w:t xml:space="preserve"> </w:t>
      </w:r>
      <w:r w:rsidRPr="00661E52">
        <w:rPr>
          <w:sz w:val="28"/>
          <w:szCs w:val="28"/>
        </w:rPr>
        <w:t>алуда</w:t>
      </w:r>
      <w:r w:rsidRPr="00661E52">
        <w:rPr>
          <w:sz w:val="28"/>
          <w:szCs w:val="28"/>
          <w:lang w:val="en-US"/>
        </w:rPr>
        <w:t xml:space="preserve">. </w:t>
      </w:r>
      <w:r w:rsidRPr="00661E52">
        <w:rPr>
          <w:sz w:val="28"/>
          <w:szCs w:val="28"/>
        </w:rPr>
        <w:t>Демек</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реформаларға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ықпалдарға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бейім</w:t>
      </w:r>
      <w:r w:rsidRPr="00661E52">
        <w:rPr>
          <w:sz w:val="28"/>
          <w:szCs w:val="28"/>
          <w:lang w:val="en-US"/>
        </w:rPr>
        <w:t xml:space="preserve"> </w:t>
      </w:r>
      <w:r w:rsidRPr="00661E52">
        <w:rPr>
          <w:sz w:val="28"/>
          <w:szCs w:val="28"/>
        </w:rPr>
        <w:t>қарқынды</w:t>
      </w:r>
      <w:r w:rsidRPr="00661E52">
        <w:rPr>
          <w:sz w:val="28"/>
          <w:szCs w:val="28"/>
          <w:lang w:val="en-US"/>
        </w:rPr>
        <w:t xml:space="preserve"> </w:t>
      </w:r>
      <w:r w:rsidRPr="00661E52">
        <w:rPr>
          <w:sz w:val="28"/>
          <w:szCs w:val="28"/>
        </w:rPr>
        <w:t>құбылыс</w:t>
      </w:r>
      <w:r w:rsidRPr="00661E52">
        <w:rPr>
          <w:sz w:val="28"/>
          <w:szCs w:val="28"/>
          <w:lang w:val="en-US"/>
        </w:rPr>
        <w:t>.</w:t>
      </w:r>
    </w:p>
    <w:p w14:paraId="79497886" w14:textId="77777777" w:rsidR="00CC1AE9" w:rsidRPr="00661E52" w:rsidRDefault="00CC1AE9" w:rsidP="00CC1AE9">
      <w:pPr>
        <w:ind w:firstLine="709"/>
        <w:jc w:val="both"/>
        <w:rPr>
          <w:sz w:val="28"/>
          <w:szCs w:val="28"/>
          <w:lang w:val="en-US"/>
        </w:rPr>
      </w:pP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медиадискурстарының</w:t>
      </w:r>
      <w:r w:rsidRPr="00661E52">
        <w:rPr>
          <w:sz w:val="28"/>
          <w:szCs w:val="28"/>
          <w:lang w:val="en-US"/>
        </w:rPr>
        <w:t xml:space="preserve"> </w:t>
      </w:r>
      <w:r w:rsidRPr="00661E52">
        <w:rPr>
          <w:sz w:val="28"/>
          <w:szCs w:val="28"/>
        </w:rPr>
        <w:t>айырмашылықтары</w:t>
      </w:r>
      <w:r w:rsidRPr="00661E52">
        <w:rPr>
          <w:sz w:val="28"/>
          <w:szCs w:val="28"/>
          <w:lang w:val="en-US"/>
        </w:rPr>
        <w:t xml:space="preserve"> </w:t>
      </w:r>
      <w:r w:rsidRPr="00661E52">
        <w:rPr>
          <w:sz w:val="28"/>
          <w:szCs w:val="28"/>
        </w:rPr>
        <w:t>тілдің</w:t>
      </w:r>
      <w:r w:rsidRPr="00661E52">
        <w:rPr>
          <w:sz w:val="28"/>
          <w:szCs w:val="28"/>
          <w:lang w:val="en-US"/>
        </w:rPr>
        <w:t xml:space="preserve"> </w:t>
      </w:r>
      <w:r w:rsidRPr="00661E52">
        <w:rPr>
          <w:sz w:val="28"/>
          <w:szCs w:val="28"/>
        </w:rPr>
        <w:t>генетикалық</w:t>
      </w:r>
      <w:r w:rsidRPr="00661E52">
        <w:rPr>
          <w:sz w:val="28"/>
          <w:szCs w:val="28"/>
          <w:lang w:val="en-US"/>
        </w:rPr>
        <w:t xml:space="preserve"> </w:t>
      </w:r>
      <w:r w:rsidRPr="00661E52">
        <w:rPr>
          <w:sz w:val="28"/>
          <w:szCs w:val="28"/>
        </w:rPr>
        <w:t>ерекшеліктері</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отбасы</w:t>
      </w:r>
      <w:r w:rsidRPr="00661E52">
        <w:rPr>
          <w:sz w:val="28"/>
          <w:szCs w:val="28"/>
          <w:lang w:val="en-US"/>
        </w:rPr>
        <w:t xml:space="preserve">, </w:t>
      </w:r>
      <w:r w:rsidRPr="00661E52">
        <w:rPr>
          <w:sz w:val="28"/>
          <w:szCs w:val="28"/>
        </w:rPr>
        <w:t>басқа</w:t>
      </w:r>
      <w:r w:rsidRPr="00661E52">
        <w:rPr>
          <w:sz w:val="28"/>
          <w:szCs w:val="28"/>
          <w:lang w:val="en-US"/>
        </w:rPr>
        <w:t xml:space="preserve"> </w:t>
      </w:r>
      <w:r w:rsidRPr="00661E52">
        <w:rPr>
          <w:sz w:val="28"/>
          <w:szCs w:val="28"/>
        </w:rPr>
        <w:t>тілдердің</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ету</w:t>
      </w:r>
      <w:r w:rsidRPr="00661E52">
        <w:rPr>
          <w:sz w:val="28"/>
          <w:szCs w:val="28"/>
          <w:lang w:val="en-US"/>
        </w:rPr>
        <w:t xml:space="preserve"> </w:t>
      </w:r>
      <w:r w:rsidRPr="00661E52">
        <w:rPr>
          <w:sz w:val="28"/>
          <w:szCs w:val="28"/>
        </w:rPr>
        <w:t>дәрежесі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әлеуметтік</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жағдайлардан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медиадискурсы</w:t>
      </w:r>
      <w:r w:rsidRPr="00661E52">
        <w:rPr>
          <w:sz w:val="28"/>
          <w:szCs w:val="28"/>
          <w:lang w:val="en-US"/>
        </w:rPr>
        <w:t xml:space="preserve"> </w:t>
      </w:r>
      <w:r w:rsidRPr="00661E52">
        <w:rPr>
          <w:sz w:val="28"/>
          <w:szCs w:val="28"/>
        </w:rPr>
        <w:t>көптілді</w:t>
      </w:r>
      <w:r w:rsidRPr="00661E52">
        <w:rPr>
          <w:sz w:val="28"/>
          <w:szCs w:val="28"/>
          <w:lang w:val="en-US"/>
        </w:rPr>
        <w:t xml:space="preserve"> </w:t>
      </w:r>
      <w:r w:rsidRPr="00661E52">
        <w:rPr>
          <w:sz w:val="28"/>
          <w:szCs w:val="28"/>
        </w:rPr>
        <w:t>ортада</w:t>
      </w:r>
      <w:r w:rsidRPr="00661E52">
        <w:rPr>
          <w:sz w:val="28"/>
          <w:szCs w:val="28"/>
          <w:lang w:val="en-US"/>
        </w:rPr>
        <w:t xml:space="preserve"> </w:t>
      </w:r>
      <w:r w:rsidRPr="00661E52">
        <w:rPr>
          <w:sz w:val="28"/>
          <w:szCs w:val="28"/>
        </w:rPr>
        <w:t>қалыптасқан</w:t>
      </w:r>
      <w:r w:rsidRPr="00661E52">
        <w:rPr>
          <w:sz w:val="28"/>
          <w:szCs w:val="28"/>
          <w:lang w:val="en-US"/>
        </w:rPr>
        <w:t xml:space="preserve">, </w:t>
      </w:r>
      <w:r w:rsidRPr="00661E52">
        <w:rPr>
          <w:sz w:val="28"/>
          <w:szCs w:val="28"/>
        </w:rPr>
        <w:t>орыс</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жартылай</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әсерін</w:t>
      </w:r>
      <w:r w:rsidRPr="00661E52">
        <w:rPr>
          <w:sz w:val="28"/>
          <w:szCs w:val="28"/>
          <w:lang w:val="en-US"/>
        </w:rPr>
        <w:t xml:space="preserve"> </w:t>
      </w:r>
      <w:r w:rsidRPr="00661E52">
        <w:rPr>
          <w:sz w:val="28"/>
          <w:szCs w:val="28"/>
        </w:rPr>
        <w:t>сіңірген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ұлт</w:t>
      </w:r>
      <w:r w:rsidRPr="00661E52">
        <w:rPr>
          <w:sz w:val="28"/>
          <w:szCs w:val="28"/>
          <w:lang w:val="en-US"/>
        </w:rPr>
        <w:t xml:space="preserve"> </w:t>
      </w:r>
      <w:r w:rsidRPr="00661E52">
        <w:rPr>
          <w:sz w:val="28"/>
          <w:szCs w:val="28"/>
        </w:rPr>
        <w:t>бірегейлігін</w:t>
      </w:r>
      <w:r w:rsidRPr="00661E52">
        <w:rPr>
          <w:sz w:val="28"/>
          <w:szCs w:val="28"/>
          <w:lang w:val="en-US"/>
        </w:rPr>
        <w:t xml:space="preserve"> </w:t>
      </w:r>
      <w:r w:rsidRPr="00661E52">
        <w:rPr>
          <w:sz w:val="28"/>
          <w:szCs w:val="28"/>
        </w:rPr>
        <w:t>нығайтушы</w:t>
      </w:r>
      <w:r w:rsidRPr="00661E52">
        <w:rPr>
          <w:sz w:val="28"/>
          <w:szCs w:val="28"/>
          <w:lang w:val="en-US"/>
        </w:rPr>
        <w:t xml:space="preserve"> </w:t>
      </w:r>
      <w:r w:rsidRPr="00661E52">
        <w:rPr>
          <w:sz w:val="28"/>
          <w:szCs w:val="28"/>
        </w:rPr>
        <w:t>механизм</w:t>
      </w:r>
      <w:r w:rsidRPr="00661E52">
        <w:rPr>
          <w:sz w:val="28"/>
          <w:szCs w:val="28"/>
          <w:lang w:val="en-US"/>
        </w:rPr>
        <w:t xml:space="preserve"> </w:t>
      </w:r>
      <w:r w:rsidRPr="00661E52">
        <w:rPr>
          <w:sz w:val="28"/>
          <w:szCs w:val="28"/>
        </w:rPr>
        <w:t>іспетті</w:t>
      </w:r>
      <w:r w:rsidRPr="00661E52">
        <w:rPr>
          <w:sz w:val="28"/>
          <w:szCs w:val="28"/>
          <w:lang w:val="en-US"/>
        </w:rPr>
        <w:t xml:space="preserve"> – </w:t>
      </w:r>
      <w:r w:rsidRPr="00661E52">
        <w:rPr>
          <w:sz w:val="28"/>
          <w:szCs w:val="28"/>
        </w:rPr>
        <w:t>бірлік</w:t>
      </w:r>
      <w:r w:rsidRPr="00661E52">
        <w:rPr>
          <w:sz w:val="28"/>
          <w:szCs w:val="28"/>
          <w:lang w:val="en-US"/>
        </w:rPr>
        <w:t xml:space="preserve">, </w:t>
      </w:r>
      <w:r w:rsidRPr="00661E52">
        <w:rPr>
          <w:sz w:val="28"/>
          <w:szCs w:val="28"/>
        </w:rPr>
        <w:t>толеранттылық</w:t>
      </w:r>
      <w:r w:rsidRPr="00661E52">
        <w:rPr>
          <w:sz w:val="28"/>
          <w:szCs w:val="28"/>
          <w:lang w:val="en-US"/>
        </w:rPr>
        <w:t xml:space="preserve">, </w:t>
      </w:r>
      <w:r w:rsidRPr="00661E52">
        <w:rPr>
          <w:sz w:val="28"/>
          <w:szCs w:val="28"/>
        </w:rPr>
        <w:t>даму</w:t>
      </w:r>
      <w:r w:rsidRPr="00661E52">
        <w:rPr>
          <w:sz w:val="28"/>
          <w:szCs w:val="28"/>
          <w:lang w:val="en-US"/>
        </w:rPr>
        <w:t xml:space="preserve"> </w:t>
      </w:r>
      <w:r w:rsidRPr="00661E52">
        <w:rPr>
          <w:sz w:val="28"/>
          <w:szCs w:val="28"/>
        </w:rPr>
        <w:t>құндылықтарын</w:t>
      </w:r>
      <w:r w:rsidRPr="00661E52">
        <w:rPr>
          <w:sz w:val="28"/>
          <w:szCs w:val="28"/>
          <w:lang w:val="en-US"/>
        </w:rPr>
        <w:t xml:space="preserve"> </w:t>
      </w:r>
      <w:r w:rsidRPr="00661E52">
        <w:rPr>
          <w:sz w:val="28"/>
          <w:szCs w:val="28"/>
        </w:rPr>
        <w:t>алға</w:t>
      </w:r>
      <w:r w:rsidRPr="00661E52">
        <w:rPr>
          <w:sz w:val="28"/>
          <w:szCs w:val="28"/>
          <w:lang w:val="en-US"/>
        </w:rPr>
        <w:t xml:space="preserve"> </w:t>
      </w:r>
      <w:r w:rsidRPr="00661E52">
        <w:rPr>
          <w:sz w:val="28"/>
          <w:szCs w:val="28"/>
        </w:rPr>
        <w:t>шығарады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деңгейде</w:t>
      </w:r>
      <w:r w:rsidRPr="00661E52">
        <w:rPr>
          <w:sz w:val="28"/>
          <w:szCs w:val="28"/>
          <w:lang w:val="en-US"/>
        </w:rPr>
        <w:t xml:space="preserve"> </w:t>
      </w:r>
      <w:r w:rsidRPr="00661E52">
        <w:rPr>
          <w:sz w:val="28"/>
          <w:szCs w:val="28"/>
        </w:rPr>
        <w:t>үстемдік</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медиадискурсы</w:t>
      </w:r>
      <w:r w:rsidRPr="00661E52">
        <w:rPr>
          <w:sz w:val="28"/>
          <w:szCs w:val="28"/>
          <w:lang w:val="en-US"/>
        </w:rPr>
        <w:t xml:space="preserve"> </w:t>
      </w:r>
      <w:r w:rsidRPr="00661E52">
        <w:rPr>
          <w:sz w:val="28"/>
          <w:szCs w:val="28"/>
        </w:rPr>
        <w:t>еркін</w:t>
      </w:r>
      <w:r w:rsidRPr="00661E52">
        <w:rPr>
          <w:sz w:val="28"/>
          <w:szCs w:val="28"/>
          <w:lang w:val="en-US"/>
        </w:rPr>
        <w:t xml:space="preserve"> </w:t>
      </w:r>
      <w:r w:rsidRPr="00661E52">
        <w:rPr>
          <w:sz w:val="28"/>
          <w:szCs w:val="28"/>
        </w:rPr>
        <w:t>журналистика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индивидуалистік</w:t>
      </w:r>
      <w:r w:rsidRPr="00661E52">
        <w:rPr>
          <w:sz w:val="28"/>
          <w:szCs w:val="28"/>
          <w:lang w:val="en-US"/>
        </w:rPr>
        <w:t xml:space="preserve"> </w:t>
      </w:r>
      <w:r w:rsidRPr="00661E52">
        <w:rPr>
          <w:sz w:val="28"/>
          <w:szCs w:val="28"/>
        </w:rPr>
        <w:t>құндылықтарға</w:t>
      </w:r>
      <w:r w:rsidRPr="00661E52">
        <w:rPr>
          <w:sz w:val="28"/>
          <w:szCs w:val="28"/>
          <w:lang w:val="en-US"/>
        </w:rPr>
        <w:t xml:space="preserve"> </w:t>
      </w:r>
      <w:r w:rsidRPr="00661E52">
        <w:rPr>
          <w:sz w:val="28"/>
          <w:szCs w:val="28"/>
        </w:rPr>
        <w:t>арқа</w:t>
      </w:r>
      <w:r w:rsidRPr="00661E52">
        <w:rPr>
          <w:sz w:val="28"/>
          <w:szCs w:val="28"/>
          <w:lang w:val="en-US"/>
        </w:rPr>
        <w:t xml:space="preserve"> </w:t>
      </w:r>
      <w:r w:rsidRPr="00661E52">
        <w:rPr>
          <w:sz w:val="28"/>
          <w:szCs w:val="28"/>
        </w:rPr>
        <w:t>сүйей</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бүкіл</w:t>
      </w:r>
      <w:r w:rsidRPr="00661E52">
        <w:rPr>
          <w:sz w:val="28"/>
          <w:szCs w:val="28"/>
          <w:lang w:val="en-US"/>
        </w:rPr>
        <w:t xml:space="preserve"> </w:t>
      </w:r>
      <w:r w:rsidRPr="00661E52">
        <w:rPr>
          <w:sz w:val="28"/>
          <w:szCs w:val="28"/>
        </w:rPr>
        <w:t>әлемге</w:t>
      </w:r>
      <w:r w:rsidRPr="00661E52">
        <w:rPr>
          <w:sz w:val="28"/>
          <w:szCs w:val="28"/>
          <w:lang w:val="en-US"/>
        </w:rPr>
        <w:t xml:space="preserve"> </w:t>
      </w:r>
      <w:r w:rsidRPr="00661E52">
        <w:rPr>
          <w:sz w:val="28"/>
          <w:szCs w:val="28"/>
        </w:rPr>
        <w:t>таралады</w:t>
      </w:r>
      <w:r w:rsidRPr="00661E52">
        <w:rPr>
          <w:sz w:val="28"/>
          <w:szCs w:val="28"/>
          <w:lang w:val="en-US"/>
        </w:rPr>
        <w:t xml:space="preserve">. </w:t>
      </w:r>
      <w:r w:rsidRPr="00661E52">
        <w:rPr>
          <w:sz w:val="28"/>
          <w:szCs w:val="28"/>
        </w:rPr>
        <w:t>Лексика</w:t>
      </w:r>
      <w:r w:rsidRPr="00661E52">
        <w:rPr>
          <w:sz w:val="28"/>
          <w:szCs w:val="28"/>
          <w:lang w:val="en-US"/>
        </w:rPr>
        <w:t>-</w:t>
      </w:r>
      <w:r w:rsidRPr="00661E52">
        <w:rPr>
          <w:sz w:val="28"/>
          <w:szCs w:val="28"/>
        </w:rPr>
        <w:t>стилистикалық</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тары</w:t>
      </w:r>
      <w:r w:rsidRPr="00661E52">
        <w:rPr>
          <w:sz w:val="28"/>
          <w:szCs w:val="28"/>
          <w:lang w:val="en-US"/>
        </w:rPr>
        <w:t xml:space="preserve"> </w:t>
      </w:r>
      <w:r w:rsidRPr="00661E52">
        <w:rPr>
          <w:sz w:val="28"/>
          <w:szCs w:val="28"/>
        </w:rPr>
        <w:t>формалды</w:t>
      </w:r>
      <w:r w:rsidRPr="00661E52">
        <w:rPr>
          <w:sz w:val="28"/>
          <w:szCs w:val="28"/>
          <w:lang w:val="en-US"/>
        </w:rPr>
        <w:t>-</w:t>
      </w:r>
      <w:r w:rsidRPr="00661E52">
        <w:rPr>
          <w:sz w:val="28"/>
          <w:szCs w:val="28"/>
        </w:rPr>
        <w:t>эвфемистік</w:t>
      </w:r>
      <w:r w:rsidRPr="00661E52">
        <w:rPr>
          <w:sz w:val="28"/>
          <w:szCs w:val="28"/>
          <w:lang w:val="en-US"/>
        </w:rPr>
        <w:t xml:space="preserve"> </w:t>
      </w:r>
      <w:r w:rsidRPr="00661E52">
        <w:rPr>
          <w:sz w:val="28"/>
          <w:szCs w:val="28"/>
        </w:rPr>
        <w:t>стильге</w:t>
      </w:r>
      <w:r w:rsidRPr="00661E52">
        <w:rPr>
          <w:sz w:val="28"/>
          <w:szCs w:val="28"/>
          <w:lang w:val="en-US"/>
        </w:rPr>
        <w:t xml:space="preserve"> </w:t>
      </w:r>
      <w:r w:rsidRPr="00661E52">
        <w:rPr>
          <w:sz w:val="28"/>
          <w:szCs w:val="28"/>
        </w:rPr>
        <w:t>икем</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ауыз</w:t>
      </w:r>
      <w:r w:rsidRPr="00661E52">
        <w:rPr>
          <w:sz w:val="28"/>
          <w:szCs w:val="28"/>
          <w:lang w:val="en-US"/>
        </w:rPr>
        <w:t xml:space="preserve"> </w:t>
      </w:r>
      <w:r w:rsidRPr="00661E52">
        <w:rPr>
          <w:sz w:val="28"/>
          <w:szCs w:val="28"/>
        </w:rPr>
        <w:t>әдебиеті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қостілді</w:t>
      </w:r>
      <w:r w:rsidRPr="00661E52">
        <w:rPr>
          <w:sz w:val="28"/>
          <w:szCs w:val="28"/>
          <w:lang w:val="en-US"/>
        </w:rPr>
        <w:t xml:space="preserve"> </w:t>
      </w:r>
      <w:r w:rsidRPr="00661E52">
        <w:rPr>
          <w:sz w:val="28"/>
          <w:szCs w:val="28"/>
        </w:rPr>
        <w:t>ресурстарды</w:t>
      </w:r>
      <w:r w:rsidRPr="00661E52">
        <w:rPr>
          <w:sz w:val="28"/>
          <w:szCs w:val="28"/>
          <w:lang w:val="en-US"/>
        </w:rPr>
        <w:t xml:space="preserve"> </w:t>
      </w:r>
      <w:r w:rsidRPr="00661E52">
        <w:rPr>
          <w:sz w:val="28"/>
          <w:szCs w:val="28"/>
        </w:rPr>
        <w:t>белсенді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ағылшындық</w:t>
      </w:r>
      <w:r w:rsidRPr="00661E52">
        <w:rPr>
          <w:sz w:val="28"/>
          <w:szCs w:val="28"/>
          <w:lang w:val="en-US"/>
        </w:rPr>
        <w:t xml:space="preserve"> </w:t>
      </w:r>
      <w:r w:rsidRPr="00661E52">
        <w:rPr>
          <w:sz w:val="28"/>
          <w:szCs w:val="28"/>
        </w:rPr>
        <w:t>дискурс</w:t>
      </w:r>
      <w:r w:rsidRPr="00661E52">
        <w:rPr>
          <w:sz w:val="28"/>
          <w:szCs w:val="28"/>
          <w:lang w:val="en-US"/>
        </w:rPr>
        <w:t xml:space="preserve"> </w:t>
      </w:r>
      <w:r w:rsidRPr="00661E52">
        <w:rPr>
          <w:sz w:val="28"/>
          <w:szCs w:val="28"/>
        </w:rPr>
        <w:t>жанрға</w:t>
      </w:r>
      <w:r w:rsidRPr="00661E52">
        <w:rPr>
          <w:sz w:val="28"/>
          <w:szCs w:val="28"/>
          <w:lang w:val="en-US"/>
        </w:rPr>
        <w:t xml:space="preserve"> </w:t>
      </w:r>
      <w:r w:rsidRPr="00661E52">
        <w:rPr>
          <w:sz w:val="28"/>
          <w:szCs w:val="28"/>
        </w:rPr>
        <w:t>қарай</w:t>
      </w:r>
      <w:r w:rsidRPr="00661E52">
        <w:rPr>
          <w:sz w:val="28"/>
          <w:szCs w:val="28"/>
          <w:lang w:val="en-US"/>
        </w:rPr>
        <w:t xml:space="preserve"> </w:t>
      </w:r>
      <w:r w:rsidRPr="00661E52">
        <w:rPr>
          <w:sz w:val="28"/>
          <w:szCs w:val="28"/>
        </w:rPr>
        <w:t>бейтарап</w:t>
      </w:r>
      <w:r w:rsidRPr="00661E52">
        <w:rPr>
          <w:sz w:val="28"/>
          <w:szCs w:val="28"/>
          <w:lang w:val="en-US"/>
        </w:rPr>
        <w:t xml:space="preserve"> </w:t>
      </w:r>
      <w:r w:rsidRPr="00661E52">
        <w:rPr>
          <w:sz w:val="28"/>
          <w:szCs w:val="28"/>
        </w:rPr>
        <w:t>информативтіден</w:t>
      </w:r>
      <w:r w:rsidRPr="00661E52">
        <w:rPr>
          <w:sz w:val="28"/>
          <w:szCs w:val="28"/>
          <w:lang w:val="en-US"/>
        </w:rPr>
        <w:t xml:space="preserve"> </w:t>
      </w:r>
      <w:r w:rsidRPr="00661E52">
        <w:rPr>
          <w:sz w:val="28"/>
          <w:szCs w:val="28"/>
        </w:rPr>
        <w:lastRenderedPageBreak/>
        <w:t>бастап</w:t>
      </w:r>
      <w:r w:rsidRPr="00661E52">
        <w:rPr>
          <w:sz w:val="28"/>
          <w:szCs w:val="28"/>
          <w:lang w:val="en-US"/>
        </w:rPr>
        <w:t xml:space="preserve"> </w:t>
      </w:r>
      <w:r w:rsidRPr="00661E52">
        <w:rPr>
          <w:sz w:val="28"/>
          <w:szCs w:val="28"/>
        </w:rPr>
        <w:t>экспрессивті</w:t>
      </w:r>
      <w:r w:rsidRPr="00661E52">
        <w:rPr>
          <w:sz w:val="28"/>
          <w:szCs w:val="28"/>
          <w:lang w:val="en-US"/>
        </w:rPr>
        <w:t xml:space="preserve"> </w:t>
      </w:r>
      <w:r w:rsidRPr="00661E52">
        <w:rPr>
          <w:sz w:val="28"/>
          <w:szCs w:val="28"/>
        </w:rPr>
        <w:t>ауызекілікке</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құбылады</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батыс</w:t>
      </w:r>
      <w:r w:rsidRPr="00661E52">
        <w:rPr>
          <w:sz w:val="28"/>
          <w:szCs w:val="28"/>
          <w:lang w:val="en-US"/>
        </w:rPr>
        <w:t xml:space="preserve"> </w:t>
      </w:r>
      <w:r w:rsidRPr="00661E52">
        <w:rPr>
          <w:sz w:val="28"/>
          <w:szCs w:val="28"/>
        </w:rPr>
        <w:t>мәдениетінің</w:t>
      </w:r>
      <w:r w:rsidRPr="00661E52">
        <w:rPr>
          <w:sz w:val="28"/>
          <w:szCs w:val="28"/>
          <w:lang w:val="en-US"/>
        </w:rPr>
        <w:t xml:space="preserve"> </w:t>
      </w:r>
      <w:r w:rsidRPr="00661E52">
        <w:rPr>
          <w:sz w:val="28"/>
          <w:szCs w:val="28"/>
        </w:rPr>
        <w:t>интертекстіне</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жүгінеді</w:t>
      </w:r>
      <w:r w:rsidRPr="00661E52">
        <w:rPr>
          <w:sz w:val="28"/>
          <w:szCs w:val="28"/>
          <w:lang w:val="en-US"/>
        </w:rPr>
        <w:t>.</w:t>
      </w:r>
    </w:p>
    <w:p w14:paraId="12A1A637" w14:textId="77777777" w:rsidR="00CC1AE9" w:rsidRPr="00661E52" w:rsidRDefault="00CC1AE9" w:rsidP="00CC1AE9">
      <w:pPr>
        <w:ind w:firstLine="709"/>
        <w:jc w:val="both"/>
        <w:rPr>
          <w:sz w:val="28"/>
          <w:szCs w:val="28"/>
          <w:lang w:val="en-US"/>
        </w:rPr>
      </w:pPr>
      <w:r w:rsidRPr="00661E52">
        <w:rPr>
          <w:sz w:val="28"/>
          <w:szCs w:val="28"/>
        </w:rPr>
        <w:t>Қазақстан</w:t>
      </w:r>
      <w:r w:rsidRPr="00661E52">
        <w:rPr>
          <w:sz w:val="28"/>
          <w:szCs w:val="28"/>
          <w:lang w:val="en-US"/>
        </w:rPr>
        <w:t xml:space="preserve"> </w:t>
      </w:r>
      <w:r w:rsidRPr="00661E52">
        <w:rPr>
          <w:sz w:val="28"/>
          <w:szCs w:val="28"/>
        </w:rPr>
        <w:t>медиакеңістігі</w:t>
      </w:r>
      <w:r w:rsidRPr="00661E52">
        <w:rPr>
          <w:sz w:val="28"/>
          <w:szCs w:val="28"/>
          <w:lang w:val="en-US"/>
        </w:rPr>
        <w:t xml:space="preserve"> </w:t>
      </w:r>
      <w:r w:rsidRPr="00661E52">
        <w:rPr>
          <w:sz w:val="28"/>
          <w:szCs w:val="28"/>
        </w:rPr>
        <w:t>салыстырмалы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жабық</w:t>
      </w:r>
      <w:r w:rsidRPr="00661E52">
        <w:rPr>
          <w:sz w:val="28"/>
          <w:szCs w:val="28"/>
          <w:lang w:val="en-US"/>
        </w:rPr>
        <w:t xml:space="preserve">, </w:t>
      </w:r>
      <w:r w:rsidRPr="00661E52">
        <w:rPr>
          <w:sz w:val="28"/>
          <w:szCs w:val="28"/>
        </w:rPr>
        <w:t>билік</w:t>
      </w:r>
      <w:r w:rsidRPr="00661E52">
        <w:rPr>
          <w:sz w:val="28"/>
          <w:szCs w:val="28"/>
          <w:lang w:val="en-US"/>
        </w:rPr>
        <w:t xml:space="preserve"> </w:t>
      </w:r>
      <w:r w:rsidRPr="00661E52">
        <w:rPr>
          <w:sz w:val="28"/>
          <w:szCs w:val="28"/>
        </w:rPr>
        <w:t>бақылауында</w:t>
      </w:r>
      <w:r w:rsidRPr="00661E52">
        <w:rPr>
          <w:sz w:val="28"/>
          <w:szCs w:val="28"/>
          <w:lang w:val="en-US"/>
        </w:rPr>
        <w:t xml:space="preserve"> </w:t>
      </w:r>
      <w:r w:rsidRPr="00661E52">
        <w:rPr>
          <w:sz w:val="28"/>
          <w:szCs w:val="28"/>
        </w:rPr>
        <w:t>болғанымен</w:t>
      </w:r>
      <w:r w:rsidRPr="00661E52">
        <w:rPr>
          <w:sz w:val="28"/>
          <w:szCs w:val="28"/>
          <w:lang w:val="en-US"/>
        </w:rPr>
        <w:t xml:space="preserve">, </w:t>
      </w:r>
      <w:r w:rsidRPr="00661E52">
        <w:rPr>
          <w:sz w:val="28"/>
          <w:szCs w:val="28"/>
        </w:rPr>
        <w:t>біртіндеп</w:t>
      </w:r>
      <w:r w:rsidRPr="00661E52">
        <w:rPr>
          <w:sz w:val="28"/>
          <w:szCs w:val="28"/>
          <w:lang w:val="en-US"/>
        </w:rPr>
        <w:t xml:space="preserve"> </w:t>
      </w:r>
      <w:r w:rsidRPr="00661E52">
        <w:rPr>
          <w:sz w:val="28"/>
          <w:szCs w:val="28"/>
        </w:rPr>
        <w:t>ашықтыққа</w:t>
      </w:r>
      <w:r w:rsidRPr="00661E52">
        <w:rPr>
          <w:sz w:val="28"/>
          <w:szCs w:val="28"/>
          <w:lang w:val="en-US"/>
        </w:rPr>
        <w:t xml:space="preserve"> </w:t>
      </w:r>
      <w:r w:rsidRPr="00661E52">
        <w:rPr>
          <w:sz w:val="28"/>
          <w:szCs w:val="28"/>
        </w:rPr>
        <w:t>қарай</w:t>
      </w:r>
      <w:r w:rsidRPr="00661E52">
        <w:rPr>
          <w:sz w:val="28"/>
          <w:szCs w:val="28"/>
          <w:lang w:val="en-US"/>
        </w:rPr>
        <w:t xml:space="preserve"> </w:t>
      </w:r>
      <w:r w:rsidRPr="00661E52">
        <w:rPr>
          <w:sz w:val="28"/>
          <w:szCs w:val="28"/>
        </w:rPr>
        <w:t>қадам</w:t>
      </w:r>
      <w:r w:rsidRPr="00661E52">
        <w:rPr>
          <w:sz w:val="28"/>
          <w:szCs w:val="28"/>
          <w:lang w:val="en-US"/>
        </w:rPr>
        <w:t xml:space="preserve"> </w:t>
      </w:r>
      <w:r w:rsidRPr="00661E52">
        <w:rPr>
          <w:sz w:val="28"/>
          <w:szCs w:val="28"/>
        </w:rPr>
        <w:t>жасауда</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тілдің</w:t>
      </w:r>
      <w:r w:rsidRPr="00661E52">
        <w:rPr>
          <w:sz w:val="28"/>
          <w:szCs w:val="28"/>
          <w:lang w:val="en-US"/>
        </w:rPr>
        <w:t xml:space="preserve"> </w:t>
      </w:r>
      <w:r w:rsidRPr="00661E52">
        <w:rPr>
          <w:sz w:val="28"/>
          <w:szCs w:val="28"/>
        </w:rPr>
        <w:t>үлесі</w:t>
      </w:r>
      <w:r w:rsidRPr="00661E52">
        <w:rPr>
          <w:sz w:val="28"/>
          <w:szCs w:val="28"/>
          <w:lang w:val="en-US"/>
        </w:rPr>
        <w:t xml:space="preserve"> </w:t>
      </w:r>
      <w:r w:rsidRPr="00661E52">
        <w:rPr>
          <w:sz w:val="28"/>
          <w:szCs w:val="28"/>
        </w:rPr>
        <w:t>артуда</w:t>
      </w:r>
      <w:r w:rsidRPr="00661E52">
        <w:rPr>
          <w:sz w:val="28"/>
          <w:szCs w:val="28"/>
          <w:lang w:val="en-US"/>
        </w:rPr>
        <w:t xml:space="preserve">, </w:t>
      </w:r>
      <w:r w:rsidRPr="00661E52">
        <w:rPr>
          <w:sz w:val="28"/>
          <w:szCs w:val="28"/>
        </w:rPr>
        <w:t>ағылшынша</w:t>
      </w:r>
      <w:r w:rsidRPr="00661E52">
        <w:rPr>
          <w:sz w:val="28"/>
          <w:szCs w:val="28"/>
          <w:lang w:val="en-US"/>
        </w:rPr>
        <w:t xml:space="preserve"> </w:t>
      </w:r>
      <w:r w:rsidRPr="00661E52">
        <w:rPr>
          <w:sz w:val="28"/>
          <w:szCs w:val="28"/>
        </w:rPr>
        <w:t>контентпен</w:t>
      </w:r>
      <w:r w:rsidRPr="00661E52">
        <w:rPr>
          <w:sz w:val="28"/>
          <w:szCs w:val="28"/>
          <w:lang w:val="en-US"/>
        </w:rPr>
        <w:t xml:space="preserve"> </w:t>
      </w:r>
      <w:r w:rsidRPr="00661E52">
        <w:rPr>
          <w:sz w:val="28"/>
          <w:szCs w:val="28"/>
        </w:rPr>
        <w:t>халықаралық</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шығуға</w:t>
      </w:r>
      <w:r w:rsidRPr="00661E52">
        <w:rPr>
          <w:sz w:val="28"/>
          <w:szCs w:val="28"/>
          <w:lang w:val="en-US"/>
        </w:rPr>
        <w:t xml:space="preserve"> </w:t>
      </w:r>
      <w:r w:rsidRPr="00661E52">
        <w:rPr>
          <w:sz w:val="28"/>
          <w:szCs w:val="28"/>
        </w:rPr>
        <w:t>ұмтылыс</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жанрлар</w:t>
      </w:r>
      <w:r w:rsidRPr="00661E52">
        <w:rPr>
          <w:sz w:val="28"/>
          <w:szCs w:val="28"/>
          <w:lang w:val="en-US"/>
        </w:rPr>
        <w:t xml:space="preserve"> </w:t>
      </w:r>
      <w:r w:rsidRPr="00661E52">
        <w:rPr>
          <w:sz w:val="28"/>
          <w:szCs w:val="28"/>
        </w:rPr>
        <w:t>пайда</w:t>
      </w:r>
      <w:r w:rsidRPr="00661E52">
        <w:rPr>
          <w:sz w:val="28"/>
          <w:szCs w:val="28"/>
          <w:lang w:val="en-US"/>
        </w:rPr>
        <w:t xml:space="preserve"> </w:t>
      </w:r>
      <w:r w:rsidRPr="00661E52">
        <w:rPr>
          <w:sz w:val="28"/>
          <w:szCs w:val="28"/>
        </w:rPr>
        <w:t>болуда</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ортада</w:t>
      </w:r>
      <w:r w:rsidRPr="00661E52">
        <w:rPr>
          <w:sz w:val="28"/>
          <w:szCs w:val="28"/>
          <w:lang w:val="en-US"/>
        </w:rPr>
        <w:t xml:space="preserve"> </w:t>
      </w:r>
      <w:r w:rsidRPr="00661E52">
        <w:rPr>
          <w:sz w:val="28"/>
          <w:szCs w:val="28"/>
        </w:rPr>
        <w:t>бүгінде</w:t>
      </w:r>
      <w:r w:rsidRPr="00661E52">
        <w:rPr>
          <w:sz w:val="28"/>
          <w:szCs w:val="28"/>
          <w:lang w:val="en-US"/>
        </w:rPr>
        <w:t xml:space="preserve"> </w:t>
      </w:r>
      <w:r w:rsidRPr="00661E52">
        <w:rPr>
          <w:sz w:val="28"/>
          <w:szCs w:val="28"/>
        </w:rPr>
        <w:t>ақпаратқа</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дағдарысы</w:t>
      </w:r>
      <w:r w:rsidRPr="00661E52">
        <w:rPr>
          <w:sz w:val="28"/>
          <w:szCs w:val="28"/>
          <w:lang w:val="en-US"/>
        </w:rPr>
        <w:t xml:space="preserve">, </w:t>
      </w:r>
      <w:r w:rsidRPr="00661E52">
        <w:rPr>
          <w:sz w:val="28"/>
          <w:szCs w:val="28"/>
        </w:rPr>
        <w:t>платформаларды</w:t>
      </w:r>
      <w:r w:rsidRPr="00661E52">
        <w:rPr>
          <w:sz w:val="28"/>
          <w:szCs w:val="28"/>
          <w:lang w:val="en-US"/>
        </w:rPr>
        <w:t xml:space="preserve"> </w:t>
      </w:r>
      <w:r w:rsidRPr="00661E52">
        <w:rPr>
          <w:sz w:val="28"/>
          <w:szCs w:val="28"/>
        </w:rPr>
        <w:t>реттеу</w:t>
      </w:r>
      <w:r w:rsidRPr="00661E52">
        <w:rPr>
          <w:sz w:val="28"/>
          <w:szCs w:val="28"/>
          <w:lang w:val="en-US"/>
        </w:rPr>
        <w:t xml:space="preserve"> </w:t>
      </w:r>
      <w:r w:rsidRPr="00661E52">
        <w:rPr>
          <w:sz w:val="28"/>
          <w:szCs w:val="28"/>
        </w:rPr>
        <w:t>мәселесі</w:t>
      </w:r>
      <w:r w:rsidRPr="00661E52">
        <w:rPr>
          <w:sz w:val="28"/>
          <w:szCs w:val="28"/>
          <w:lang w:val="en-US"/>
        </w:rPr>
        <w:t xml:space="preserve"> </w:t>
      </w:r>
      <w:r w:rsidRPr="00661E52">
        <w:rPr>
          <w:sz w:val="28"/>
          <w:szCs w:val="28"/>
        </w:rPr>
        <w:t>талқылануда</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кәсіби</w:t>
      </w:r>
      <w:r w:rsidRPr="00661E52">
        <w:rPr>
          <w:sz w:val="28"/>
          <w:szCs w:val="28"/>
          <w:lang w:val="en-US"/>
        </w:rPr>
        <w:t xml:space="preserve"> </w:t>
      </w:r>
      <w:r w:rsidRPr="00661E52">
        <w:rPr>
          <w:sz w:val="28"/>
          <w:szCs w:val="28"/>
        </w:rPr>
        <w:t>стандарттардың</w:t>
      </w:r>
      <w:r w:rsidRPr="00661E52">
        <w:rPr>
          <w:sz w:val="28"/>
          <w:szCs w:val="28"/>
          <w:lang w:val="en-US"/>
        </w:rPr>
        <w:t xml:space="preserve"> </w:t>
      </w:r>
      <w:r w:rsidRPr="00661E52">
        <w:rPr>
          <w:sz w:val="28"/>
          <w:szCs w:val="28"/>
        </w:rPr>
        <w:t>байлығы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дискурстық</w:t>
      </w:r>
      <w:r w:rsidRPr="00661E52">
        <w:rPr>
          <w:sz w:val="28"/>
          <w:szCs w:val="28"/>
          <w:lang w:val="en-US"/>
        </w:rPr>
        <w:t xml:space="preserve"> </w:t>
      </w:r>
      <w:r w:rsidRPr="00661E52">
        <w:rPr>
          <w:sz w:val="28"/>
          <w:szCs w:val="28"/>
        </w:rPr>
        <w:t>тәжірибе</w:t>
      </w:r>
      <w:r w:rsidRPr="00661E52">
        <w:rPr>
          <w:sz w:val="28"/>
          <w:szCs w:val="28"/>
          <w:lang w:val="en-US"/>
        </w:rPr>
        <w:t xml:space="preserve"> </w:t>
      </w:r>
      <w:r w:rsidRPr="00661E52">
        <w:rPr>
          <w:sz w:val="28"/>
          <w:szCs w:val="28"/>
        </w:rPr>
        <w:t>әлі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көш</w:t>
      </w:r>
      <w:r w:rsidRPr="00661E52">
        <w:rPr>
          <w:sz w:val="28"/>
          <w:szCs w:val="28"/>
          <w:lang w:val="en-US"/>
        </w:rPr>
        <w:t xml:space="preserve"> </w:t>
      </w:r>
      <w:r w:rsidRPr="00661E52">
        <w:rPr>
          <w:sz w:val="28"/>
          <w:szCs w:val="28"/>
        </w:rPr>
        <w:t>басында</w:t>
      </w:r>
      <w:r w:rsidRPr="00661E52">
        <w:rPr>
          <w:sz w:val="28"/>
          <w:szCs w:val="28"/>
          <w:lang w:val="en-US"/>
        </w:rPr>
        <w:t xml:space="preserve">. </w:t>
      </w:r>
      <w:r w:rsidRPr="00661E52">
        <w:rPr>
          <w:sz w:val="28"/>
          <w:szCs w:val="28"/>
        </w:rPr>
        <w:t>Екеуі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инфосфераның</w:t>
      </w:r>
      <w:r w:rsidRPr="00661E52">
        <w:rPr>
          <w:sz w:val="28"/>
          <w:szCs w:val="28"/>
          <w:lang w:val="en-US"/>
        </w:rPr>
        <w:t xml:space="preserve">» </w:t>
      </w:r>
      <w:r w:rsidRPr="00661E52">
        <w:rPr>
          <w:sz w:val="28"/>
          <w:szCs w:val="28"/>
        </w:rPr>
        <w:t>ықпалын</w:t>
      </w:r>
      <w:r w:rsidRPr="00661E52">
        <w:rPr>
          <w:sz w:val="28"/>
          <w:szCs w:val="28"/>
          <w:lang w:val="en-US"/>
        </w:rPr>
        <w:t xml:space="preserve"> </w:t>
      </w:r>
      <w:r w:rsidRPr="00661E52">
        <w:rPr>
          <w:sz w:val="28"/>
          <w:szCs w:val="28"/>
        </w:rPr>
        <w:t>сезінуде</w:t>
      </w:r>
      <w:r w:rsidRPr="00661E52">
        <w:rPr>
          <w:sz w:val="28"/>
          <w:szCs w:val="28"/>
          <w:lang w:val="en-US"/>
        </w:rPr>
        <w:t xml:space="preserve">: </w:t>
      </w:r>
      <w:r w:rsidRPr="00661E52">
        <w:rPr>
          <w:sz w:val="28"/>
          <w:szCs w:val="28"/>
        </w:rPr>
        <w:t>форматтар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лексика</w:t>
      </w:r>
      <w:r w:rsidRPr="00661E52">
        <w:rPr>
          <w:sz w:val="28"/>
          <w:szCs w:val="28"/>
          <w:lang w:val="en-US"/>
        </w:rPr>
        <w:t xml:space="preserve"> </w:t>
      </w:r>
      <w:r w:rsidRPr="00661E52">
        <w:rPr>
          <w:sz w:val="28"/>
          <w:szCs w:val="28"/>
        </w:rPr>
        <w:t>алмасуда</w:t>
      </w:r>
      <w:r w:rsidRPr="00661E52">
        <w:rPr>
          <w:sz w:val="28"/>
          <w:szCs w:val="28"/>
          <w:lang w:val="en-US"/>
        </w:rPr>
        <w:t xml:space="preserve">, </w:t>
      </w:r>
      <w:r w:rsidRPr="00661E52">
        <w:rPr>
          <w:sz w:val="28"/>
          <w:szCs w:val="28"/>
        </w:rPr>
        <w:t>күн</w:t>
      </w:r>
      <w:r w:rsidRPr="00661E52">
        <w:rPr>
          <w:sz w:val="28"/>
          <w:szCs w:val="28"/>
          <w:lang w:val="en-US"/>
        </w:rPr>
        <w:t xml:space="preserve"> </w:t>
      </w:r>
      <w:r w:rsidRPr="00661E52">
        <w:rPr>
          <w:sz w:val="28"/>
          <w:szCs w:val="28"/>
        </w:rPr>
        <w:t>тәртібі</w:t>
      </w:r>
      <w:r w:rsidRPr="00661E52">
        <w:rPr>
          <w:sz w:val="28"/>
          <w:szCs w:val="28"/>
          <w:lang w:val="en-US"/>
        </w:rPr>
        <w:t xml:space="preserve"> (</w:t>
      </w:r>
      <w:r w:rsidRPr="00661E52">
        <w:rPr>
          <w:sz w:val="28"/>
          <w:szCs w:val="28"/>
        </w:rPr>
        <w:t>пандемия</w:t>
      </w:r>
      <w:r w:rsidRPr="00661E52">
        <w:rPr>
          <w:sz w:val="28"/>
          <w:szCs w:val="28"/>
          <w:lang w:val="en-US"/>
        </w:rPr>
        <w:t xml:space="preserve">, </w:t>
      </w:r>
      <w:r w:rsidRPr="00661E52">
        <w:rPr>
          <w:sz w:val="28"/>
          <w:szCs w:val="28"/>
        </w:rPr>
        <w:t>климат</w:t>
      </w:r>
      <w:r w:rsidRPr="00661E52">
        <w:rPr>
          <w:sz w:val="28"/>
          <w:szCs w:val="28"/>
          <w:lang w:val="en-US"/>
        </w:rPr>
        <w:t xml:space="preserve">, </w:t>
      </w:r>
      <w:r w:rsidRPr="00661E52">
        <w:rPr>
          <w:sz w:val="28"/>
          <w:szCs w:val="28"/>
        </w:rPr>
        <w:t>қақтығыстар</w:t>
      </w:r>
      <w:r w:rsidRPr="00661E52">
        <w:rPr>
          <w:sz w:val="28"/>
          <w:szCs w:val="28"/>
          <w:lang w:val="en-US"/>
        </w:rPr>
        <w:t xml:space="preserve">) </w:t>
      </w:r>
      <w:r w:rsidRPr="00661E52">
        <w:rPr>
          <w:sz w:val="28"/>
          <w:szCs w:val="28"/>
        </w:rPr>
        <w:t>дүниежүзілік</w:t>
      </w:r>
      <w:r w:rsidRPr="00661E52">
        <w:rPr>
          <w:sz w:val="28"/>
          <w:szCs w:val="28"/>
          <w:lang w:val="en-US"/>
        </w:rPr>
        <w:t xml:space="preserve"> </w:t>
      </w:r>
      <w:r w:rsidRPr="00661E52">
        <w:rPr>
          <w:sz w:val="28"/>
          <w:szCs w:val="28"/>
        </w:rPr>
        <w:t>ауқымда</w:t>
      </w:r>
      <w:r w:rsidRPr="00661E52">
        <w:rPr>
          <w:sz w:val="28"/>
          <w:szCs w:val="28"/>
          <w:lang w:val="en-US"/>
        </w:rPr>
        <w:t xml:space="preserve"> </w:t>
      </w:r>
      <w:r w:rsidRPr="00661E52">
        <w:rPr>
          <w:sz w:val="28"/>
          <w:szCs w:val="28"/>
        </w:rPr>
        <w:t>ортақтаса</w:t>
      </w:r>
      <w:r w:rsidRPr="00661E52">
        <w:rPr>
          <w:sz w:val="28"/>
          <w:szCs w:val="28"/>
          <w:lang w:val="en-US"/>
        </w:rPr>
        <w:t xml:space="preserve"> </w:t>
      </w:r>
      <w:r w:rsidRPr="00661E52">
        <w:rPr>
          <w:sz w:val="28"/>
          <w:szCs w:val="28"/>
        </w:rPr>
        <w:t>шешілуде</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үдерістерге</w:t>
      </w:r>
      <w:r w:rsidRPr="00661E52">
        <w:rPr>
          <w:sz w:val="28"/>
          <w:szCs w:val="28"/>
          <w:lang w:val="en-US"/>
        </w:rPr>
        <w:t xml:space="preserve"> </w:t>
      </w:r>
      <w:r w:rsidRPr="00661E52">
        <w:rPr>
          <w:sz w:val="28"/>
          <w:szCs w:val="28"/>
        </w:rPr>
        <w:t>өзінше</w:t>
      </w:r>
      <w:r w:rsidRPr="00661E52">
        <w:rPr>
          <w:sz w:val="28"/>
          <w:szCs w:val="28"/>
          <w:lang w:val="en-US"/>
        </w:rPr>
        <w:t xml:space="preserve"> </w:t>
      </w:r>
      <w:r w:rsidRPr="00661E52">
        <w:rPr>
          <w:sz w:val="28"/>
          <w:szCs w:val="28"/>
        </w:rPr>
        <w:t>үн</w:t>
      </w:r>
      <w:r w:rsidRPr="00661E52">
        <w:rPr>
          <w:sz w:val="28"/>
          <w:szCs w:val="28"/>
          <w:lang w:val="en-US"/>
        </w:rPr>
        <w:t xml:space="preserve"> </w:t>
      </w:r>
      <w:r w:rsidRPr="00661E52">
        <w:rPr>
          <w:sz w:val="28"/>
          <w:szCs w:val="28"/>
        </w:rPr>
        <w:t>қосып</w:t>
      </w:r>
      <w:r w:rsidRPr="00661E52">
        <w:rPr>
          <w:sz w:val="28"/>
          <w:szCs w:val="28"/>
          <w:lang w:val="en-US"/>
        </w:rPr>
        <w:t xml:space="preserve"> </w:t>
      </w:r>
      <w:r w:rsidRPr="00661E52">
        <w:rPr>
          <w:sz w:val="28"/>
          <w:szCs w:val="28"/>
        </w:rPr>
        <w:t>жатыр</w:t>
      </w:r>
      <w:r w:rsidRPr="00661E52">
        <w:rPr>
          <w:sz w:val="28"/>
          <w:szCs w:val="28"/>
          <w:lang w:val="en-US"/>
        </w:rPr>
        <w:t>.</w:t>
      </w:r>
    </w:p>
    <w:p w14:paraId="5E72576F" w14:textId="765A9309" w:rsidR="00CC1AE9" w:rsidRPr="00661E52" w:rsidRDefault="00CC1AE9" w:rsidP="00CC1AE9">
      <w:pPr>
        <w:ind w:firstLine="709"/>
        <w:jc w:val="both"/>
        <w:rPr>
          <w:sz w:val="28"/>
          <w:szCs w:val="28"/>
          <w:lang w:val="en-US"/>
        </w:rPr>
      </w:pPr>
      <w:r w:rsidRPr="00661E52">
        <w:rPr>
          <w:sz w:val="28"/>
          <w:szCs w:val="28"/>
        </w:rPr>
        <w:t>Мәдениетаралық</w:t>
      </w:r>
      <w:r w:rsidRPr="00661E52">
        <w:rPr>
          <w:sz w:val="28"/>
          <w:szCs w:val="28"/>
          <w:lang w:val="en-US"/>
        </w:rPr>
        <w:t xml:space="preserve"> </w:t>
      </w:r>
      <w:r w:rsidRPr="00661E52">
        <w:rPr>
          <w:sz w:val="28"/>
          <w:szCs w:val="28"/>
        </w:rPr>
        <w:t>коммуникацияда</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қос</w:t>
      </w:r>
      <w:r w:rsidRPr="00661E52">
        <w:rPr>
          <w:sz w:val="28"/>
          <w:szCs w:val="28"/>
          <w:lang w:val="en-US"/>
        </w:rPr>
        <w:t xml:space="preserve"> </w:t>
      </w:r>
      <w:r w:rsidRPr="00661E52">
        <w:rPr>
          <w:sz w:val="28"/>
          <w:szCs w:val="28"/>
        </w:rPr>
        <w:t>қырлы</w:t>
      </w:r>
      <w:r w:rsidRPr="00661E52">
        <w:rPr>
          <w:sz w:val="28"/>
          <w:szCs w:val="28"/>
          <w:lang w:val="en-US"/>
        </w:rPr>
        <w:t xml:space="preserve"> </w:t>
      </w:r>
      <w:r w:rsidRPr="00661E52">
        <w:rPr>
          <w:sz w:val="28"/>
          <w:szCs w:val="28"/>
        </w:rPr>
        <w:t>міндет</w:t>
      </w:r>
      <w:r w:rsidRPr="00661E52">
        <w:rPr>
          <w:sz w:val="28"/>
          <w:szCs w:val="28"/>
          <w:lang w:val="en-US"/>
        </w:rPr>
        <w:t xml:space="preserve"> </w:t>
      </w:r>
      <w:r w:rsidRPr="00661E52">
        <w:rPr>
          <w:sz w:val="28"/>
          <w:szCs w:val="28"/>
        </w:rPr>
        <w:t>атқарады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тілдерді</w:t>
      </w:r>
      <w:r w:rsidRPr="00661E52">
        <w:rPr>
          <w:sz w:val="28"/>
          <w:szCs w:val="28"/>
          <w:lang w:val="en-US"/>
        </w:rPr>
        <w:t xml:space="preserve"> </w:t>
      </w:r>
      <w:r w:rsidRPr="00661E52">
        <w:rPr>
          <w:sz w:val="28"/>
          <w:szCs w:val="28"/>
        </w:rPr>
        <w:t>аударып</w:t>
      </w:r>
      <w:r w:rsidRPr="00661E52">
        <w:rPr>
          <w:sz w:val="28"/>
          <w:szCs w:val="28"/>
          <w:lang w:val="en-US"/>
        </w:rPr>
        <w:t xml:space="preserve">, </w:t>
      </w:r>
      <w:r w:rsidRPr="00661E52">
        <w:rPr>
          <w:sz w:val="28"/>
          <w:szCs w:val="28"/>
        </w:rPr>
        <w:t>мәндерді</w:t>
      </w:r>
      <w:r w:rsidRPr="00661E52">
        <w:rPr>
          <w:sz w:val="28"/>
          <w:szCs w:val="28"/>
          <w:lang w:val="en-US"/>
        </w:rPr>
        <w:t xml:space="preserve"> </w:t>
      </w:r>
      <w:r w:rsidRPr="00661E52">
        <w:rPr>
          <w:sz w:val="28"/>
          <w:szCs w:val="28"/>
        </w:rPr>
        <w:t>түсіндіріп</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халықтарды</w:t>
      </w:r>
      <w:r w:rsidRPr="00661E52">
        <w:rPr>
          <w:sz w:val="28"/>
          <w:szCs w:val="28"/>
          <w:lang w:val="en-US"/>
        </w:rPr>
        <w:t xml:space="preserve"> </w:t>
      </w:r>
      <w:r w:rsidRPr="00661E52">
        <w:rPr>
          <w:sz w:val="28"/>
          <w:szCs w:val="28"/>
        </w:rPr>
        <w:t>жақындастырады</w:t>
      </w:r>
      <w:r w:rsidRPr="00661E52">
        <w:rPr>
          <w:sz w:val="28"/>
          <w:szCs w:val="28"/>
          <w:lang w:val="en-US"/>
        </w:rPr>
        <w:t xml:space="preserve"> (</w:t>
      </w:r>
      <w:r w:rsidRPr="00661E52">
        <w:rPr>
          <w:sz w:val="28"/>
          <w:szCs w:val="28"/>
        </w:rPr>
        <w:t>Қазақстандағы</w:t>
      </w:r>
      <w:r w:rsidRPr="00661E52">
        <w:rPr>
          <w:sz w:val="28"/>
          <w:szCs w:val="28"/>
          <w:lang w:val="en-US"/>
        </w:rPr>
        <w:t xml:space="preserve"> </w:t>
      </w:r>
      <w:r w:rsidRPr="00661E52">
        <w:rPr>
          <w:sz w:val="28"/>
          <w:szCs w:val="28"/>
        </w:rPr>
        <w:t>қостілділік</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бүкіл</w:t>
      </w:r>
      <w:r w:rsidRPr="00661E52">
        <w:rPr>
          <w:sz w:val="28"/>
          <w:szCs w:val="28"/>
          <w:lang w:val="en-US"/>
        </w:rPr>
        <w:t xml:space="preserve"> </w:t>
      </w:r>
      <w:r w:rsidRPr="00661E52">
        <w:rPr>
          <w:sz w:val="28"/>
          <w:szCs w:val="28"/>
        </w:rPr>
        <w:t>әлем</w:t>
      </w:r>
      <w:r w:rsidRPr="00661E52">
        <w:rPr>
          <w:sz w:val="28"/>
          <w:szCs w:val="28"/>
          <w:lang w:val="en-US"/>
        </w:rPr>
        <w:t xml:space="preserve"> </w:t>
      </w:r>
      <w:r w:rsidRPr="00661E52">
        <w:rPr>
          <w:sz w:val="28"/>
          <w:szCs w:val="28"/>
        </w:rPr>
        <w:t>көретін</w:t>
      </w:r>
      <w:r w:rsidRPr="00661E52">
        <w:rPr>
          <w:sz w:val="28"/>
          <w:szCs w:val="28"/>
          <w:lang w:val="en-US"/>
        </w:rPr>
        <w:t xml:space="preserve"> </w:t>
      </w:r>
      <w:r w:rsidRPr="00661E52">
        <w:rPr>
          <w:sz w:val="28"/>
          <w:szCs w:val="28"/>
        </w:rPr>
        <w:t>батыстық</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тар</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әртүрлі</w:t>
      </w:r>
      <w:r w:rsidRPr="00661E52">
        <w:rPr>
          <w:sz w:val="28"/>
          <w:szCs w:val="28"/>
          <w:lang w:val="en-US"/>
        </w:rPr>
        <w:t xml:space="preserve"> </w:t>
      </w:r>
      <w:r w:rsidRPr="00661E52">
        <w:rPr>
          <w:sz w:val="28"/>
          <w:szCs w:val="28"/>
        </w:rPr>
        <w:t>ақпараттық</w:t>
      </w:r>
      <w:r w:rsidRPr="00661E52">
        <w:rPr>
          <w:sz w:val="28"/>
          <w:szCs w:val="28"/>
          <w:lang w:val="en-US"/>
        </w:rPr>
        <w:t xml:space="preserve"> </w:t>
      </w:r>
      <w:r w:rsidRPr="00661E52">
        <w:rPr>
          <w:sz w:val="28"/>
          <w:szCs w:val="28"/>
        </w:rPr>
        <w:t>модель</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өңделген</w:t>
      </w:r>
      <w:r w:rsidRPr="00661E52">
        <w:rPr>
          <w:sz w:val="28"/>
          <w:szCs w:val="28"/>
          <w:lang w:val="en-US"/>
        </w:rPr>
        <w:t xml:space="preserve"> </w:t>
      </w:r>
      <w:r w:rsidRPr="00661E52">
        <w:rPr>
          <w:sz w:val="28"/>
          <w:szCs w:val="28"/>
        </w:rPr>
        <w:t>дүниетаным</w:t>
      </w:r>
      <w:r w:rsidRPr="00661E52">
        <w:rPr>
          <w:sz w:val="28"/>
          <w:szCs w:val="28"/>
          <w:lang w:val="en-US"/>
        </w:rPr>
        <w:t xml:space="preserve"> </w:t>
      </w:r>
      <w:r w:rsidRPr="00661E52">
        <w:rPr>
          <w:sz w:val="28"/>
          <w:szCs w:val="28"/>
        </w:rPr>
        <w:t>ұсына</w:t>
      </w:r>
      <w:r w:rsidRPr="00661E52">
        <w:rPr>
          <w:sz w:val="28"/>
          <w:szCs w:val="28"/>
          <w:lang w:val="en-US"/>
        </w:rPr>
        <w:t xml:space="preserve"> </w:t>
      </w:r>
      <w:r w:rsidRPr="00661E52">
        <w:rPr>
          <w:sz w:val="28"/>
          <w:szCs w:val="28"/>
        </w:rPr>
        <w:t>алады</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медиадискурсты</w:t>
      </w:r>
      <w:r w:rsidRPr="00661E52">
        <w:rPr>
          <w:sz w:val="28"/>
          <w:szCs w:val="28"/>
          <w:lang w:val="en-US"/>
        </w:rPr>
        <w:t xml:space="preserve"> </w:t>
      </w:r>
      <w:r w:rsidRPr="00661E52">
        <w:rPr>
          <w:sz w:val="28"/>
          <w:szCs w:val="28"/>
        </w:rPr>
        <w:t>сыни</w:t>
      </w:r>
      <w:r w:rsidRPr="00661E52">
        <w:rPr>
          <w:sz w:val="28"/>
          <w:szCs w:val="28"/>
          <w:lang w:val="en-US"/>
        </w:rPr>
        <w:t xml:space="preserve"> </w:t>
      </w:r>
      <w:r w:rsidRPr="00661E52">
        <w:rPr>
          <w:sz w:val="28"/>
          <w:szCs w:val="28"/>
        </w:rPr>
        <w:t>талдау</w:t>
      </w:r>
      <w:r w:rsidRPr="00661E52">
        <w:rPr>
          <w:sz w:val="28"/>
          <w:szCs w:val="28"/>
          <w:lang w:val="en-US"/>
        </w:rPr>
        <w:t xml:space="preserve"> – </w:t>
      </w:r>
      <w:r w:rsidRPr="00661E52">
        <w:rPr>
          <w:sz w:val="28"/>
          <w:szCs w:val="28"/>
        </w:rPr>
        <w:t>медиасауаттылықты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өзара</w:t>
      </w:r>
      <w:r w:rsidRPr="00661E52">
        <w:rPr>
          <w:sz w:val="28"/>
          <w:szCs w:val="28"/>
          <w:lang w:val="en-US"/>
        </w:rPr>
        <w:t xml:space="preserve"> </w:t>
      </w:r>
      <w:r w:rsidRPr="00661E52">
        <w:rPr>
          <w:sz w:val="28"/>
          <w:szCs w:val="28"/>
        </w:rPr>
        <w:t>түсіністікті</w:t>
      </w:r>
      <w:r w:rsidRPr="00661E52">
        <w:rPr>
          <w:sz w:val="28"/>
          <w:szCs w:val="28"/>
          <w:lang w:val="en-US"/>
        </w:rPr>
        <w:t xml:space="preserve"> </w:t>
      </w:r>
      <w:r w:rsidRPr="00661E52">
        <w:rPr>
          <w:sz w:val="28"/>
          <w:szCs w:val="28"/>
        </w:rPr>
        <w:t>дамытудағы</w:t>
      </w:r>
      <w:r w:rsidRPr="00661E52">
        <w:rPr>
          <w:sz w:val="28"/>
          <w:szCs w:val="28"/>
          <w:lang w:val="en-US"/>
        </w:rPr>
        <w:t xml:space="preserve"> </w:t>
      </w:r>
      <w:r w:rsidRPr="00661E52">
        <w:rPr>
          <w:sz w:val="28"/>
          <w:szCs w:val="28"/>
        </w:rPr>
        <w:t>қажет</w:t>
      </w:r>
      <w:r w:rsidRPr="00661E52">
        <w:rPr>
          <w:sz w:val="28"/>
          <w:szCs w:val="28"/>
          <w:lang w:val="en-US"/>
        </w:rPr>
        <w:t xml:space="preserve"> </w:t>
      </w:r>
      <w:r w:rsidRPr="00661E52">
        <w:rPr>
          <w:sz w:val="28"/>
          <w:szCs w:val="28"/>
        </w:rPr>
        <w:t>қадам</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медиадискурсының</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ерекшеліктерін</w:t>
      </w:r>
      <w:r w:rsidRPr="00661E52">
        <w:rPr>
          <w:sz w:val="28"/>
          <w:szCs w:val="28"/>
          <w:lang w:val="en-US"/>
        </w:rPr>
        <w:t xml:space="preserve"> </w:t>
      </w:r>
      <w:r w:rsidRPr="00661E52">
        <w:rPr>
          <w:sz w:val="28"/>
          <w:szCs w:val="28"/>
        </w:rPr>
        <w:t>сараптай</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қоғамның</w:t>
      </w:r>
      <w:r w:rsidRPr="00661E52">
        <w:rPr>
          <w:sz w:val="28"/>
          <w:szCs w:val="28"/>
          <w:lang w:val="en-US"/>
        </w:rPr>
        <w:t xml:space="preserve"> </w:t>
      </w:r>
      <w:r w:rsidRPr="00661E52">
        <w:rPr>
          <w:sz w:val="28"/>
          <w:szCs w:val="28"/>
        </w:rPr>
        <w:t>дүниетанымын</w:t>
      </w:r>
      <w:r w:rsidRPr="00661E52">
        <w:rPr>
          <w:sz w:val="28"/>
          <w:szCs w:val="28"/>
          <w:lang w:val="en-US"/>
        </w:rPr>
        <w:t xml:space="preserve"> </w:t>
      </w:r>
      <w:r w:rsidRPr="00661E52">
        <w:rPr>
          <w:sz w:val="28"/>
          <w:szCs w:val="28"/>
        </w:rPr>
        <w:t>БАҚ</w:t>
      </w:r>
      <w:r w:rsidRPr="00661E52">
        <w:rPr>
          <w:sz w:val="28"/>
          <w:szCs w:val="28"/>
          <w:lang w:val="en-US"/>
        </w:rPr>
        <w:t xml:space="preserve"> </w:t>
      </w:r>
      <w:r w:rsidRPr="00661E52">
        <w:rPr>
          <w:sz w:val="28"/>
          <w:szCs w:val="28"/>
        </w:rPr>
        <w:t>тілі</w:t>
      </w:r>
      <w:r w:rsidRPr="00661E52">
        <w:rPr>
          <w:sz w:val="28"/>
          <w:szCs w:val="28"/>
          <w:lang w:val="en-US"/>
        </w:rPr>
        <w:t xml:space="preserve"> </w:t>
      </w:r>
      <w:r w:rsidRPr="00661E52">
        <w:rPr>
          <w:sz w:val="28"/>
          <w:szCs w:val="28"/>
        </w:rPr>
        <w:t>қалайша</w:t>
      </w:r>
      <w:r w:rsidRPr="00661E52">
        <w:rPr>
          <w:sz w:val="28"/>
          <w:szCs w:val="28"/>
          <w:lang w:val="en-US"/>
        </w:rPr>
        <w:t xml:space="preserve"> </w:t>
      </w:r>
      <w:r w:rsidRPr="00661E52">
        <w:rPr>
          <w:sz w:val="28"/>
          <w:szCs w:val="28"/>
        </w:rPr>
        <w:t>қалыптастыратынын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ақпарат</w:t>
      </w:r>
      <w:r w:rsidRPr="00661E52">
        <w:rPr>
          <w:sz w:val="28"/>
          <w:szCs w:val="28"/>
          <w:lang w:val="en-US"/>
        </w:rPr>
        <w:t xml:space="preserve"> </w:t>
      </w:r>
      <w:r w:rsidRPr="00661E52">
        <w:rPr>
          <w:sz w:val="28"/>
          <w:szCs w:val="28"/>
        </w:rPr>
        <w:t>құралдары</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мәдениеттер</w:t>
      </w:r>
      <w:r w:rsidRPr="00661E52">
        <w:rPr>
          <w:sz w:val="28"/>
          <w:szCs w:val="28"/>
          <w:lang w:val="en-US"/>
        </w:rPr>
        <w:t xml:space="preserve"> </w:t>
      </w:r>
      <w:r w:rsidRPr="00661E52">
        <w:rPr>
          <w:sz w:val="28"/>
          <w:szCs w:val="28"/>
        </w:rPr>
        <w:t>диалогы</w:t>
      </w:r>
      <w:r w:rsidRPr="00661E52">
        <w:rPr>
          <w:sz w:val="28"/>
          <w:szCs w:val="28"/>
          <w:lang w:val="en-US"/>
        </w:rPr>
        <w:t xml:space="preserve"> </w:t>
      </w:r>
      <w:r w:rsidRPr="00661E52">
        <w:rPr>
          <w:sz w:val="28"/>
          <w:szCs w:val="28"/>
        </w:rPr>
        <w:t>нығаюы</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бұрмалануы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жақсырақ</w:t>
      </w:r>
      <w:r w:rsidRPr="00661E52">
        <w:rPr>
          <w:sz w:val="28"/>
          <w:szCs w:val="28"/>
          <w:lang w:val="en-US"/>
        </w:rPr>
        <w:t xml:space="preserve"> </w:t>
      </w:r>
      <w:r w:rsidRPr="00661E52">
        <w:rPr>
          <w:sz w:val="28"/>
          <w:szCs w:val="28"/>
        </w:rPr>
        <w:t>ұғынуға</w:t>
      </w:r>
      <w:r w:rsidRPr="00661E52">
        <w:rPr>
          <w:sz w:val="28"/>
          <w:szCs w:val="28"/>
          <w:lang w:val="en-US"/>
        </w:rPr>
        <w:t xml:space="preserve"> </w:t>
      </w:r>
      <w:r w:rsidRPr="00661E52">
        <w:rPr>
          <w:sz w:val="28"/>
          <w:szCs w:val="28"/>
        </w:rPr>
        <w:t>болады</w:t>
      </w:r>
      <w:r w:rsidRPr="00661E52">
        <w:rPr>
          <w:sz w:val="28"/>
          <w:szCs w:val="28"/>
          <w:lang w:val="en-US"/>
        </w:rPr>
        <w:t>.</w:t>
      </w:r>
    </w:p>
    <w:p w14:paraId="0BC7B66F" w14:textId="6A27993C" w:rsidR="009B2031" w:rsidRPr="00661E52" w:rsidRDefault="009B2031" w:rsidP="00CC1AE9">
      <w:pPr>
        <w:ind w:firstLine="709"/>
        <w:jc w:val="both"/>
        <w:rPr>
          <w:b/>
          <w:sz w:val="28"/>
          <w:szCs w:val="28"/>
          <w:lang w:val="kk-KZ"/>
        </w:rPr>
      </w:pPr>
      <w:r w:rsidRPr="00661E52">
        <w:rPr>
          <w:b/>
          <w:sz w:val="28"/>
          <w:szCs w:val="28"/>
          <w:lang w:val="kk-KZ"/>
        </w:rPr>
        <w:t>Бірінші бөлім бойынша тұжырым</w:t>
      </w:r>
    </w:p>
    <w:p w14:paraId="7E60710B" w14:textId="77777777" w:rsidR="00A0746C" w:rsidRPr="00661E52" w:rsidRDefault="00A0746C" w:rsidP="00A0746C">
      <w:pPr>
        <w:ind w:firstLine="709"/>
        <w:jc w:val="both"/>
        <w:rPr>
          <w:sz w:val="28"/>
          <w:szCs w:val="28"/>
          <w:lang w:val="en-US"/>
        </w:rPr>
      </w:pPr>
      <w:r w:rsidRPr="00661E52">
        <w:rPr>
          <w:sz w:val="28"/>
          <w:szCs w:val="28"/>
        </w:rPr>
        <w:t>Жүргізілген</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sz w:val="28"/>
          <w:szCs w:val="28"/>
        </w:rPr>
        <w:t>медиадискурстың</w:t>
      </w:r>
      <w:r w:rsidRPr="00661E52">
        <w:rPr>
          <w:sz w:val="28"/>
          <w:szCs w:val="28"/>
          <w:lang w:val="en-US"/>
        </w:rPr>
        <w:t xml:space="preserve"> </w:t>
      </w:r>
      <w:r w:rsidRPr="00661E52">
        <w:rPr>
          <w:sz w:val="28"/>
          <w:szCs w:val="28"/>
        </w:rPr>
        <w:t>көпқабатты</w:t>
      </w:r>
      <w:r w:rsidRPr="00661E52">
        <w:rPr>
          <w:sz w:val="28"/>
          <w:szCs w:val="28"/>
          <w:lang w:val="en-US"/>
        </w:rPr>
        <w:t xml:space="preserve"> </w:t>
      </w:r>
      <w:r w:rsidRPr="00661E52">
        <w:rPr>
          <w:sz w:val="28"/>
          <w:szCs w:val="28"/>
        </w:rPr>
        <w:t>табиғатын</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алдымен</w:t>
      </w:r>
      <w:r w:rsidRPr="00661E52">
        <w:rPr>
          <w:sz w:val="28"/>
          <w:szCs w:val="28"/>
          <w:lang w:val="en-US"/>
        </w:rPr>
        <w:t xml:space="preserve">, </w:t>
      </w:r>
      <w:r w:rsidRPr="00661E52">
        <w:rPr>
          <w:sz w:val="28"/>
          <w:szCs w:val="28"/>
        </w:rPr>
        <w:t>медиамәтін</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ұғымдарының</w:t>
      </w:r>
      <w:r w:rsidRPr="00661E52">
        <w:rPr>
          <w:sz w:val="28"/>
          <w:szCs w:val="28"/>
          <w:lang w:val="en-US"/>
        </w:rPr>
        <w:t xml:space="preserve"> </w:t>
      </w:r>
      <w:r w:rsidRPr="00661E52">
        <w:rPr>
          <w:sz w:val="28"/>
          <w:szCs w:val="28"/>
        </w:rPr>
        <w:t>шекарасы</w:t>
      </w:r>
      <w:r w:rsidRPr="00661E52">
        <w:rPr>
          <w:sz w:val="28"/>
          <w:szCs w:val="28"/>
          <w:lang w:val="en-US"/>
        </w:rPr>
        <w:t xml:space="preserve"> </w:t>
      </w:r>
      <w:r w:rsidRPr="00661E52">
        <w:rPr>
          <w:sz w:val="28"/>
          <w:szCs w:val="28"/>
        </w:rPr>
        <w:t>нақтыланды</w:t>
      </w:r>
      <w:r w:rsidRPr="00661E52">
        <w:rPr>
          <w:sz w:val="28"/>
          <w:szCs w:val="28"/>
          <w:lang w:val="en-US"/>
        </w:rPr>
        <w:t xml:space="preserve">: </w:t>
      </w:r>
      <w:r w:rsidRPr="00661E52">
        <w:rPr>
          <w:sz w:val="28"/>
          <w:szCs w:val="28"/>
        </w:rPr>
        <w:t>мәтін</w:t>
      </w:r>
      <w:r w:rsidRPr="00661E52">
        <w:rPr>
          <w:sz w:val="28"/>
          <w:szCs w:val="28"/>
          <w:lang w:val="en-US"/>
        </w:rPr>
        <w:t xml:space="preserve"> – </w:t>
      </w:r>
      <w:r w:rsidRPr="00661E52">
        <w:rPr>
          <w:sz w:val="28"/>
          <w:szCs w:val="28"/>
        </w:rPr>
        <w:t>тіркелген</w:t>
      </w:r>
      <w:r w:rsidRPr="00661E52">
        <w:rPr>
          <w:sz w:val="28"/>
          <w:szCs w:val="28"/>
          <w:lang w:val="en-US"/>
        </w:rPr>
        <w:t xml:space="preserve"> </w:t>
      </w:r>
      <w:r w:rsidRPr="00661E52">
        <w:rPr>
          <w:sz w:val="28"/>
          <w:szCs w:val="28"/>
        </w:rPr>
        <w:t>вербалды</w:t>
      </w:r>
      <w:r w:rsidRPr="00661E52">
        <w:rPr>
          <w:sz w:val="28"/>
          <w:szCs w:val="28"/>
          <w:lang w:val="en-US"/>
        </w:rPr>
        <w:t xml:space="preserve"> </w:t>
      </w:r>
      <w:r w:rsidRPr="00661E52">
        <w:rPr>
          <w:sz w:val="28"/>
          <w:szCs w:val="28"/>
        </w:rPr>
        <w:t>өнім</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дискурс</w:t>
      </w:r>
      <w:r w:rsidRPr="00661E52">
        <w:rPr>
          <w:sz w:val="28"/>
          <w:szCs w:val="28"/>
          <w:lang w:val="en-US"/>
        </w:rPr>
        <w:t xml:space="preserve"> – </w:t>
      </w:r>
      <w:r w:rsidRPr="00661E52">
        <w:rPr>
          <w:sz w:val="28"/>
          <w:szCs w:val="28"/>
        </w:rPr>
        <w:t>сол</w:t>
      </w:r>
      <w:r w:rsidRPr="00661E52">
        <w:rPr>
          <w:sz w:val="28"/>
          <w:szCs w:val="28"/>
          <w:lang w:val="en-US"/>
        </w:rPr>
        <w:t xml:space="preserve"> </w:t>
      </w:r>
      <w:r w:rsidRPr="00661E52">
        <w:rPr>
          <w:sz w:val="28"/>
          <w:szCs w:val="28"/>
        </w:rPr>
        <w:t>мәтіннің</w:t>
      </w:r>
      <w:r w:rsidRPr="00661E52">
        <w:rPr>
          <w:sz w:val="28"/>
          <w:szCs w:val="28"/>
          <w:lang w:val="en-US"/>
        </w:rPr>
        <w:t xml:space="preserve"> </w:t>
      </w:r>
      <w:r w:rsidRPr="00661E52">
        <w:rPr>
          <w:sz w:val="28"/>
          <w:szCs w:val="28"/>
        </w:rPr>
        <w:t>өндіріліп</w:t>
      </w:r>
      <w:r w:rsidRPr="00661E52">
        <w:rPr>
          <w:sz w:val="28"/>
          <w:szCs w:val="28"/>
          <w:lang w:val="en-US"/>
        </w:rPr>
        <w:t xml:space="preserve">, </w:t>
      </w:r>
      <w:r w:rsidRPr="00661E52">
        <w:rPr>
          <w:sz w:val="28"/>
          <w:szCs w:val="28"/>
        </w:rPr>
        <w:t>таралып</w:t>
      </w:r>
      <w:r w:rsidRPr="00661E52">
        <w:rPr>
          <w:sz w:val="28"/>
          <w:szCs w:val="28"/>
          <w:lang w:val="en-US"/>
        </w:rPr>
        <w:t xml:space="preserve">, </w:t>
      </w:r>
      <w:r w:rsidRPr="00661E52">
        <w:rPr>
          <w:sz w:val="28"/>
          <w:szCs w:val="28"/>
        </w:rPr>
        <w:t>қабылданып</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түсіндірілетін</w:t>
      </w:r>
      <w:r w:rsidRPr="00661E52">
        <w:rPr>
          <w:sz w:val="28"/>
          <w:szCs w:val="28"/>
          <w:lang w:val="en-US"/>
        </w:rPr>
        <w:t xml:space="preserve"> </w:t>
      </w:r>
      <w:r w:rsidRPr="00661E52">
        <w:rPr>
          <w:sz w:val="28"/>
          <w:szCs w:val="28"/>
        </w:rPr>
        <w:t>толық</w:t>
      </w:r>
      <w:r w:rsidRPr="00661E52">
        <w:rPr>
          <w:sz w:val="28"/>
          <w:szCs w:val="28"/>
          <w:lang w:val="en-US"/>
        </w:rPr>
        <w:t xml:space="preserve"> </w:t>
      </w:r>
      <w:r w:rsidRPr="00661E52">
        <w:rPr>
          <w:sz w:val="28"/>
          <w:szCs w:val="28"/>
        </w:rPr>
        <w:t>коммуникативтік</w:t>
      </w:r>
      <w:r w:rsidRPr="00661E52">
        <w:rPr>
          <w:sz w:val="28"/>
          <w:szCs w:val="28"/>
          <w:lang w:val="en-US"/>
        </w:rPr>
        <w:t xml:space="preserve"> </w:t>
      </w:r>
      <w:r w:rsidRPr="00661E52">
        <w:rPr>
          <w:sz w:val="28"/>
          <w:szCs w:val="28"/>
        </w:rPr>
        <w:t>үдерісі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семантикалық</w:t>
      </w:r>
      <w:r w:rsidRPr="00661E52">
        <w:rPr>
          <w:sz w:val="28"/>
          <w:szCs w:val="28"/>
          <w:lang w:val="en-US"/>
        </w:rPr>
        <w:t>-</w:t>
      </w:r>
      <w:r w:rsidRPr="00661E52">
        <w:rPr>
          <w:sz w:val="28"/>
          <w:szCs w:val="28"/>
        </w:rPr>
        <w:t>мәтіндік</w:t>
      </w:r>
      <w:r w:rsidRPr="00661E52">
        <w:rPr>
          <w:sz w:val="28"/>
          <w:szCs w:val="28"/>
          <w:lang w:val="en-US"/>
        </w:rPr>
        <w:t xml:space="preserve">, </w:t>
      </w:r>
      <w:r w:rsidRPr="00661E52">
        <w:rPr>
          <w:sz w:val="28"/>
          <w:szCs w:val="28"/>
        </w:rPr>
        <w:t>лингвистикалық</w:t>
      </w:r>
      <w:r w:rsidRPr="00661E52">
        <w:rPr>
          <w:sz w:val="28"/>
          <w:szCs w:val="28"/>
          <w:lang w:val="en-US"/>
        </w:rPr>
        <w:t xml:space="preserve">, </w:t>
      </w:r>
      <w:r w:rsidRPr="00661E52">
        <w:rPr>
          <w:sz w:val="28"/>
          <w:szCs w:val="28"/>
        </w:rPr>
        <w:t>арналық</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контекстуалдық</w:t>
      </w:r>
      <w:r w:rsidRPr="00661E52">
        <w:rPr>
          <w:sz w:val="28"/>
          <w:szCs w:val="28"/>
          <w:lang w:val="en-US"/>
        </w:rPr>
        <w:t xml:space="preserve"> </w:t>
      </w:r>
      <w:r w:rsidRPr="00661E52">
        <w:rPr>
          <w:sz w:val="28"/>
          <w:szCs w:val="28"/>
        </w:rPr>
        <w:t>деңгейлер</w:t>
      </w:r>
      <w:r w:rsidRPr="00661E52">
        <w:rPr>
          <w:sz w:val="28"/>
          <w:szCs w:val="28"/>
          <w:lang w:val="en-US"/>
        </w:rPr>
        <w:t xml:space="preserve"> </w:t>
      </w:r>
      <w:r w:rsidRPr="00661E52">
        <w:rPr>
          <w:sz w:val="28"/>
          <w:szCs w:val="28"/>
        </w:rPr>
        <w:t>тоғысып</w:t>
      </w:r>
      <w:r w:rsidRPr="00661E52">
        <w:rPr>
          <w:sz w:val="28"/>
          <w:szCs w:val="28"/>
          <w:lang w:val="en-US"/>
        </w:rPr>
        <w:t xml:space="preserve">, </w:t>
      </w:r>
      <w:r w:rsidRPr="00661E52">
        <w:rPr>
          <w:sz w:val="28"/>
          <w:szCs w:val="28"/>
        </w:rPr>
        <w:t>ақпаратты</w:t>
      </w:r>
      <w:r w:rsidRPr="00661E52">
        <w:rPr>
          <w:sz w:val="28"/>
          <w:szCs w:val="28"/>
          <w:lang w:val="en-US"/>
        </w:rPr>
        <w:t xml:space="preserve"> </w:t>
      </w:r>
      <w:r w:rsidRPr="00661E52">
        <w:rPr>
          <w:sz w:val="28"/>
          <w:szCs w:val="28"/>
        </w:rPr>
        <w:t>тұтас</w:t>
      </w:r>
      <w:r w:rsidRPr="00661E52">
        <w:rPr>
          <w:sz w:val="28"/>
          <w:szCs w:val="28"/>
          <w:lang w:val="en-US"/>
        </w:rPr>
        <w:t xml:space="preserve"> </w:t>
      </w:r>
      <w:r w:rsidRPr="00661E52">
        <w:rPr>
          <w:sz w:val="28"/>
          <w:szCs w:val="28"/>
        </w:rPr>
        <w:t>экожүйе</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ұйымдастырады</w:t>
      </w:r>
      <w:r w:rsidRPr="00661E52">
        <w:rPr>
          <w:sz w:val="28"/>
          <w:szCs w:val="28"/>
          <w:lang w:val="en-US"/>
        </w:rPr>
        <w:t xml:space="preserve">. </w:t>
      </w:r>
      <w:r w:rsidRPr="00661E52">
        <w:rPr>
          <w:sz w:val="28"/>
          <w:szCs w:val="28"/>
        </w:rPr>
        <w:t>Медиамәтіннің</w:t>
      </w:r>
      <w:r w:rsidRPr="00661E52">
        <w:rPr>
          <w:sz w:val="28"/>
          <w:szCs w:val="28"/>
          <w:lang w:val="en-US"/>
        </w:rPr>
        <w:t xml:space="preserve"> </w:t>
      </w:r>
      <w:r w:rsidRPr="00661E52">
        <w:rPr>
          <w:sz w:val="28"/>
          <w:szCs w:val="28"/>
        </w:rPr>
        <w:t>интенционалдығы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прагматикасы</w:t>
      </w:r>
      <w:r w:rsidRPr="00661E52">
        <w:rPr>
          <w:sz w:val="28"/>
          <w:szCs w:val="28"/>
          <w:lang w:val="en-US"/>
        </w:rPr>
        <w:t xml:space="preserve"> </w:t>
      </w:r>
      <w:r w:rsidRPr="00661E52">
        <w:rPr>
          <w:sz w:val="28"/>
          <w:szCs w:val="28"/>
        </w:rPr>
        <w:t>автор</w:t>
      </w:r>
      <w:r w:rsidRPr="00661E52">
        <w:rPr>
          <w:sz w:val="28"/>
          <w:szCs w:val="28"/>
          <w:lang w:val="en-US"/>
        </w:rPr>
        <w:t xml:space="preserve"> </w:t>
      </w:r>
      <w:r w:rsidRPr="00661E52">
        <w:rPr>
          <w:sz w:val="28"/>
          <w:szCs w:val="28"/>
        </w:rPr>
        <w:t>мақсатына</w:t>
      </w:r>
      <w:r w:rsidRPr="00661E52">
        <w:rPr>
          <w:sz w:val="28"/>
          <w:szCs w:val="28"/>
          <w:lang w:val="en-US"/>
        </w:rPr>
        <w:t xml:space="preserve"> </w:t>
      </w:r>
      <w:r w:rsidRPr="00661E52">
        <w:rPr>
          <w:sz w:val="28"/>
          <w:szCs w:val="28"/>
        </w:rPr>
        <w:t>қарай</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стратегияны</w:t>
      </w:r>
      <w:r w:rsidRPr="00661E52">
        <w:rPr>
          <w:sz w:val="28"/>
          <w:szCs w:val="28"/>
          <w:lang w:val="en-US"/>
        </w:rPr>
        <w:t xml:space="preserve">, </w:t>
      </w:r>
      <w:r w:rsidRPr="00661E52">
        <w:rPr>
          <w:sz w:val="28"/>
          <w:szCs w:val="28"/>
        </w:rPr>
        <w:t>жанрлық</w:t>
      </w:r>
      <w:r w:rsidRPr="00661E52">
        <w:rPr>
          <w:sz w:val="28"/>
          <w:szCs w:val="28"/>
          <w:lang w:val="en-US"/>
        </w:rPr>
        <w:t xml:space="preserve"> </w:t>
      </w:r>
      <w:r w:rsidRPr="00661E52">
        <w:rPr>
          <w:sz w:val="28"/>
          <w:szCs w:val="28"/>
        </w:rPr>
        <w:t>пішінді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стильдік</w:t>
      </w:r>
      <w:r w:rsidRPr="00661E52">
        <w:rPr>
          <w:sz w:val="28"/>
          <w:szCs w:val="28"/>
          <w:lang w:val="en-US"/>
        </w:rPr>
        <w:t xml:space="preserve"> </w:t>
      </w:r>
      <w:r w:rsidRPr="00661E52">
        <w:rPr>
          <w:sz w:val="28"/>
          <w:szCs w:val="28"/>
        </w:rPr>
        <w:t>құралдарды</w:t>
      </w:r>
      <w:r w:rsidRPr="00661E52">
        <w:rPr>
          <w:sz w:val="28"/>
          <w:szCs w:val="28"/>
          <w:lang w:val="en-US"/>
        </w:rPr>
        <w:t xml:space="preserve"> </w:t>
      </w:r>
      <w:r w:rsidRPr="00661E52">
        <w:rPr>
          <w:sz w:val="28"/>
          <w:szCs w:val="28"/>
        </w:rPr>
        <w:t>айқындайды</w:t>
      </w:r>
      <w:r w:rsidRPr="00661E52">
        <w:rPr>
          <w:sz w:val="28"/>
          <w:szCs w:val="28"/>
          <w:lang w:val="en-US"/>
        </w:rPr>
        <w:t xml:space="preserve">; </w:t>
      </w:r>
      <w:r w:rsidRPr="00661E52">
        <w:rPr>
          <w:sz w:val="28"/>
          <w:szCs w:val="28"/>
        </w:rPr>
        <w:t>жаңалық</w:t>
      </w:r>
      <w:r w:rsidRPr="00661E52">
        <w:rPr>
          <w:sz w:val="28"/>
          <w:szCs w:val="28"/>
          <w:lang w:val="en-US"/>
        </w:rPr>
        <w:t xml:space="preserve"> </w:t>
      </w:r>
      <w:r w:rsidRPr="00661E52">
        <w:rPr>
          <w:sz w:val="28"/>
          <w:szCs w:val="28"/>
        </w:rPr>
        <w:t>репортажы</w:t>
      </w:r>
      <w:r w:rsidRPr="00661E52">
        <w:rPr>
          <w:sz w:val="28"/>
          <w:szCs w:val="28"/>
          <w:lang w:val="en-US"/>
        </w:rPr>
        <w:t xml:space="preserve"> </w:t>
      </w:r>
      <w:r w:rsidRPr="00661E52">
        <w:rPr>
          <w:sz w:val="28"/>
          <w:szCs w:val="28"/>
        </w:rPr>
        <w:t>фактіге</w:t>
      </w:r>
      <w:r w:rsidRPr="00661E52">
        <w:rPr>
          <w:sz w:val="28"/>
          <w:szCs w:val="28"/>
          <w:lang w:val="en-US"/>
        </w:rPr>
        <w:t xml:space="preserve"> </w:t>
      </w:r>
      <w:r w:rsidRPr="00661E52">
        <w:rPr>
          <w:sz w:val="28"/>
          <w:szCs w:val="28"/>
        </w:rPr>
        <w:t>басымдық</w:t>
      </w:r>
      <w:r w:rsidRPr="00661E52">
        <w:rPr>
          <w:sz w:val="28"/>
          <w:szCs w:val="28"/>
          <w:lang w:val="en-US"/>
        </w:rPr>
        <w:t xml:space="preserve"> </w:t>
      </w:r>
      <w:r w:rsidRPr="00661E52">
        <w:rPr>
          <w:sz w:val="28"/>
          <w:szCs w:val="28"/>
        </w:rPr>
        <w:t>берсе</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ток</w:t>
      </w:r>
      <w:r w:rsidRPr="00661E52">
        <w:rPr>
          <w:sz w:val="28"/>
          <w:szCs w:val="28"/>
          <w:lang w:val="en-US"/>
        </w:rPr>
        <w:t>-</w:t>
      </w:r>
      <w:r w:rsidRPr="00661E52">
        <w:rPr>
          <w:sz w:val="28"/>
          <w:szCs w:val="28"/>
        </w:rPr>
        <w:t>шоу</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тартысқа</w:t>
      </w:r>
      <w:r w:rsidRPr="00661E52">
        <w:rPr>
          <w:sz w:val="28"/>
          <w:szCs w:val="28"/>
          <w:lang w:val="en-US"/>
        </w:rPr>
        <w:t xml:space="preserve">, </w:t>
      </w:r>
      <w:r w:rsidRPr="00661E52">
        <w:rPr>
          <w:sz w:val="28"/>
          <w:szCs w:val="28"/>
        </w:rPr>
        <w:t>инфотейнмент</w:t>
      </w:r>
      <w:r w:rsidRPr="00661E52">
        <w:rPr>
          <w:sz w:val="28"/>
          <w:szCs w:val="28"/>
          <w:lang w:val="en-US"/>
        </w:rPr>
        <w:t xml:space="preserve"> </w:t>
      </w:r>
      <w:r w:rsidRPr="00661E52">
        <w:rPr>
          <w:sz w:val="28"/>
          <w:szCs w:val="28"/>
        </w:rPr>
        <w:t>ойын</w:t>
      </w:r>
      <w:r w:rsidRPr="00661E52">
        <w:rPr>
          <w:sz w:val="28"/>
          <w:szCs w:val="28"/>
          <w:lang w:val="en-US"/>
        </w:rPr>
        <w:t>-</w:t>
      </w:r>
      <w:r w:rsidRPr="00661E52">
        <w:rPr>
          <w:sz w:val="28"/>
          <w:szCs w:val="28"/>
        </w:rPr>
        <w:t>сауық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ақпаратты</w:t>
      </w:r>
      <w:r w:rsidRPr="00661E52">
        <w:rPr>
          <w:sz w:val="28"/>
          <w:szCs w:val="28"/>
          <w:lang w:val="en-US"/>
        </w:rPr>
        <w:t xml:space="preserve"> </w:t>
      </w:r>
      <w:r w:rsidRPr="00661E52">
        <w:rPr>
          <w:sz w:val="28"/>
          <w:szCs w:val="28"/>
        </w:rPr>
        <w:t>ұштастыруға</w:t>
      </w:r>
      <w:r w:rsidRPr="00661E52">
        <w:rPr>
          <w:sz w:val="28"/>
          <w:szCs w:val="28"/>
          <w:lang w:val="en-US"/>
        </w:rPr>
        <w:t xml:space="preserve">, </w:t>
      </w:r>
      <w:r w:rsidRPr="00661E52">
        <w:rPr>
          <w:sz w:val="28"/>
          <w:szCs w:val="28"/>
        </w:rPr>
        <w:t>лонгрид</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подкаст</w:t>
      </w:r>
      <w:r w:rsidRPr="00661E52">
        <w:rPr>
          <w:sz w:val="28"/>
          <w:szCs w:val="28"/>
          <w:lang w:val="en-US"/>
        </w:rPr>
        <w:t xml:space="preserve"> </w:t>
      </w:r>
      <w:r w:rsidRPr="00661E52">
        <w:rPr>
          <w:sz w:val="28"/>
          <w:szCs w:val="28"/>
        </w:rPr>
        <w:t>мультимодалдылық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ауызекілікке</w:t>
      </w:r>
      <w:r w:rsidRPr="00661E52">
        <w:rPr>
          <w:sz w:val="28"/>
          <w:szCs w:val="28"/>
          <w:lang w:val="en-US"/>
        </w:rPr>
        <w:t xml:space="preserve"> </w:t>
      </w:r>
      <w:r w:rsidRPr="00661E52">
        <w:rPr>
          <w:sz w:val="28"/>
          <w:szCs w:val="28"/>
        </w:rPr>
        <w:t>сүйенеді</w:t>
      </w:r>
      <w:r w:rsidRPr="00661E52">
        <w:rPr>
          <w:sz w:val="28"/>
          <w:szCs w:val="28"/>
          <w:lang w:val="en-US"/>
        </w:rPr>
        <w:t>.</w:t>
      </w:r>
    </w:p>
    <w:p w14:paraId="54DDB3CC" w14:textId="0E633956" w:rsidR="00A0746C" w:rsidRPr="00661E52" w:rsidRDefault="00A0746C" w:rsidP="00A0746C">
      <w:pPr>
        <w:ind w:firstLine="709"/>
        <w:jc w:val="both"/>
        <w:rPr>
          <w:sz w:val="28"/>
          <w:szCs w:val="28"/>
          <w:lang w:val="en-US"/>
        </w:rPr>
      </w:pPr>
      <w:r w:rsidRPr="00661E52">
        <w:rPr>
          <w:sz w:val="28"/>
          <w:szCs w:val="28"/>
        </w:rPr>
        <w:t>Дәстүрлі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цифрлық</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арасындағы</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медиадискурстың</w:t>
      </w:r>
      <w:r w:rsidRPr="00661E52">
        <w:rPr>
          <w:sz w:val="28"/>
          <w:szCs w:val="28"/>
          <w:lang w:val="en-US"/>
        </w:rPr>
        <w:t xml:space="preserve"> </w:t>
      </w:r>
      <w:r w:rsidRPr="00661E52">
        <w:rPr>
          <w:sz w:val="28"/>
          <w:szCs w:val="28"/>
        </w:rPr>
        <w:t>динамикасын</w:t>
      </w:r>
      <w:r w:rsidRPr="00661E52">
        <w:rPr>
          <w:sz w:val="28"/>
          <w:szCs w:val="28"/>
          <w:lang w:val="en-US"/>
        </w:rPr>
        <w:t xml:space="preserve"> </w:t>
      </w:r>
      <w:r w:rsidRPr="00661E52">
        <w:rPr>
          <w:sz w:val="28"/>
          <w:szCs w:val="28"/>
        </w:rPr>
        <w:t>тереңдей</w:t>
      </w:r>
      <w:r w:rsidRPr="00661E52">
        <w:rPr>
          <w:sz w:val="28"/>
          <w:szCs w:val="28"/>
          <w:lang w:val="en-US"/>
        </w:rPr>
        <w:t xml:space="preserve"> </w:t>
      </w:r>
      <w:r w:rsidRPr="00661E52">
        <w:rPr>
          <w:sz w:val="28"/>
          <w:szCs w:val="28"/>
        </w:rPr>
        <w:t>өзгертті</w:t>
      </w:r>
      <w:r w:rsidRPr="00661E52">
        <w:rPr>
          <w:sz w:val="28"/>
          <w:szCs w:val="28"/>
          <w:lang w:val="en-US"/>
        </w:rPr>
        <w:t xml:space="preserve">: </w:t>
      </w:r>
      <w:r w:rsidRPr="00661E52">
        <w:rPr>
          <w:sz w:val="28"/>
          <w:szCs w:val="28"/>
        </w:rPr>
        <w:t>онлайн</w:t>
      </w:r>
      <w:r w:rsidRPr="00661E52">
        <w:rPr>
          <w:sz w:val="28"/>
          <w:szCs w:val="28"/>
          <w:lang w:val="en-US"/>
        </w:rPr>
        <w:t>-</w:t>
      </w:r>
      <w:r w:rsidRPr="00661E52">
        <w:rPr>
          <w:sz w:val="28"/>
          <w:szCs w:val="28"/>
        </w:rPr>
        <w:t>платформалар</w:t>
      </w:r>
      <w:r w:rsidRPr="00661E52">
        <w:rPr>
          <w:sz w:val="28"/>
          <w:szCs w:val="28"/>
          <w:lang w:val="en-US"/>
        </w:rPr>
        <w:t xml:space="preserve"> </w:t>
      </w:r>
      <w:r w:rsidRPr="00661E52">
        <w:rPr>
          <w:sz w:val="28"/>
          <w:szCs w:val="28"/>
        </w:rPr>
        <w:t>гипертекстуалдылық</w:t>
      </w:r>
      <w:r w:rsidRPr="00661E52">
        <w:rPr>
          <w:sz w:val="28"/>
          <w:szCs w:val="28"/>
          <w:lang w:val="en-US"/>
        </w:rPr>
        <w:t xml:space="preserve">, </w:t>
      </w:r>
      <w:r w:rsidRPr="00661E52">
        <w:rPr>
          <w:sz w:val="28"/>
          <w:szCs w:val="28"/>
        </w:rPr>
        <w:t>интерактивтілік</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конвергентті</w:t>
      </w:r>
      <w:r w:rsidRPr="00661E52">
        <w:rPr>
          <w:sz w:val="28"/>
          <w:szCs w:val="28"/>
          <w:lang w:val="en-US"/>
        </w:rPr>
        <w:t xml:space="preserve"> </w:t>
      </w:r>
      <w:r w:rsidRPr="00661E52">
        <w:rPr>
          <w:sz w:val="28"/>
          <w:szCs w:val="28"/>
        </w:rPr>
        <w:t>форматтар</w:t>
      </w:r>
      <w:r w:rsidRPr="00661E52">
        <w:rPr>
          <w:sz w:val="28"/>
          <w:szCs w:val="28"/>
          <w:lang w:val="en-US"/>
        </w:rPr>
        <w:t xml:space="preserve"> </w:t>
      </w:r>
      <w:r w:rsidRPr="00661E52">
        <w:rPr>
          <w:sz w:val="28"/>
          <w:szCs w:val="28"/>
        </w:rPr>
        <w:t>есебінен</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белсенді</w:t>
      </w:r>
      <w:r w:rsidRPr="00661E52">
        <w:rPr>
          <w:sz w:val="28"/>
          <w:szCs w:val="28"/>
          <w:lang w:val="en-US"/>
        </w:rPr>
        <w:t xml:space="preserve"> </w:t>
      </w:r>
      <w:r w:rsidRPr="00661E52">
        <w:rPr>
          <w:sz w:val="28"/>
          <w:szCs w:val="28"/>
        </w:rPr>
        <w:t>қатысушыға</w:t>
      </w:r>
      <w:r w:rsidRPr="00661E52">
        <w:rPr>
          <w:sz w:val="28"/>
          <w:szCs w:val="28"/>
          <w:lang w:val="en-US"/>
        </w:rPr>
        <w:t xml:space="preserve"> </w:t>
      </w:r>
      <w:r w:rsidRPr="00661E52">
        <w:rPr>
          <w:sz w:val="28"/>
          <w:szCs w:val="28"/>
        </w:rPr>
        <w:t>айналдырып</w:t>
      </w:r>
      <w:r w:rsidRPr="00661E52">
        <w:rPr>
          <w:sz w:val="28"/>
          <w:szCs w:val="28"/>
          <w:lang w:val="en-US"/>
        </w:rPr>
        <w:t xml:space="preserve">, </w:t>
      </w:r>
      <w:r w:rsidRPr="00661E52">
        <w:rPr>
          <w:sz w:val="28"/>
          <w:szCs w:val="28"/>
        </w:rPr>
        <w:t>жанрлар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стильдердің</w:t>
      </w:r>
      <w:r w:rsidRPr="00661E52">
        <w:rPr>
          <w:sz w:val="28"/>
          <w:szCs w:val="28"/>
          <w:lang w:val="en-US"/>
        </w:rPr>
        <w:t xml:space="preserve"> </w:t>
      </w:r>
      <w:r w:rsidRPr="00661E52">
        <w:rPr>
          <w:sz w:val="28"/>
          <w:szCs w:val="28"/>
        </w:rPr>
        <w:t>шекарасын</w:t>
      </w:r>
      <w:r w:rsidRPr="00661E52">
        <w:rPr>
          <w:sz w:val="28"/>
          <w:szCs w:val="28"/>
          <w:lang w:val="en-US"/>
        </w:rPr>
        <w:t xml:space="preserve"> </w:t>
      </w:r>
      <w:r w:rsidRPr="00661E52">
        <w:rPr>
          <w:sz w:val="28"/>
          <w:szCs w:val="28"/>
        </w:rPr>
        <w:t>көмескіледі</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саяси</w:t>
      </w:r>
      <w:r w:rsidRPr="00661E52">
        <w:rPr>
          <w:sz w:val="28"/>
          <w:szCs w:val="28"/>
          <w:lang w:val="en-US"/>
        </w:rPr>
        <w:t>-</w:t>
      </w:r>
      <w:r w:rsidRPr="00661E52">
        <w:rPr>
          <w:sz w:val="28"/>
          <w:szCs w:val="28"/>
        </w:rPr>
        <w:t>мәдени</w:t>
      </w:r>
      <w:r w:rsidRPr="00661E52">
        <w:rPr>
          <w:sz w:val="28"/>
          <w:szCs w:val="28"/>
          <w:lang w:val="en-US"/>
        </w:rPr>
        <w:t xml:space="preserve"> </w:t>
      </w:r>
      <w:r w:rsidR="00A45F8B" w:rsidRPr="00661E52">
        <w:rPr>
          <w:sz w:val="28"/>
          <w:szCs w:val="28"/>
          <w:lang w:val="kk-KZ"/>
        </w:rPr>
        <w:t>мәнмәтіні</w:t>
      </w:r>
      <w:r w:rsidRPr="00661E52">
        <w:rPr>
          <w:sz w:val="28"/>
          <w:szCs w:val="28"/>
          <w:lang w:val="en-US"/>
        </w:rPr>
        <w:t xml:space="preserve"> </w:t>
      </w:r>
      <w:r w:rsidRPr="00661E52">
        <w:rPr>
          <w:sz w:val="28"/>
          <w:szCs w:val="28"/>
        </w:rPr>
        <w:t>дискурстың</w:t>
      </w:r>
      <w:r w:rsidRPr="00661E52">
        <w:rPr>
          <w:sz w:val="28"/>
          <w:szCs w:val="28"/>
          <w:lang w:val="en-US"/>
        </w:rPr>
        <w:t xml:space="preserve"> </w:t>
      </w:r>
      <w:r w:rsidRPr="00661E52">
        <w:rPr>
          <w:sz w:val="28"/>
          <w:szCs w:val="28"/>
        </w:rPr>
        <w:t>реңкін</w:t>
      </w:r>
      <w:r w:rsidRPr="00661E52">
        <w:rPr>
          <w:sz w:val="28"/>
          <w:szCs w:val="28"/>
          <w:lang w:val="en-US"/>
        </w:rPr>
        <w:t xml:space="preserve"> </w:t>
      </w:r>
      <w:r w:rsidRPr="00661E52">
        <w:rPr>
          <w:sz w:val="28"/>
          <w:szCs w:val="28"/>
        </w:rPr>
        <w:t>анықтайды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медиакеңістігі</w:t>
      </w:r>
      <w:r w:rsidRPr="00661E52">
        <w:rPr>
          <w:sz w:val="28"/>
          <w:szCs w:val="28"/>
          <w:lang w:val="en-US"/>
        </w:rPr>
        <w:t xml:space="preserve"> </w:t>
      </w:r>
      <w:r w:rsidRPr="00661E52">
        <w:rPr>
          <w:sz w:val="28"/>
          <w:szCs w:val="28"/>
        </w:rPr>
        <w:t>қостілділікпен</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идеологияны</w:t>
      </w:r>
      <w:r w:rsidRPr="00661E52">
        <w:rPr>
          <w:sz w:val="28"/>
          <w:szCs w:val="28"/>
          <w:lang w:val="en-US"/>
        </w:rPr>
        <w:t xml:space="preserve"> </w:t>
      </w:r>
      <w:r w:rsidRPr="00661E52">
        <w:rPr>
          <w:sz w:val="28"/>
          <w:szCs w:val="28"/>
        </w:rPr>
        <w:t>дәріптейтін</w:t>
      </w:r>
      <w:r w:rsidRPr="00661E52">
        <w:rPr>
          <w:sz w:val="28"/>
          <w:szCs w:val="28"/>
          <w:lang w:val="en-US"/>
        </w:rPr>
        <w:t xml:space="preserve"> «</w:t>
      </w:r>
      <w:r w:rsidRPr="00661E52">
        <w:rPr>
          <w:sz w:val="28"/>
          <w:szCs w:val="28"/>
        </w:rPr>
        <w:t>бірлік</w:t>
      </w:r>
      <w:r w:rsidRPr="00661E52">
        <w:rPr>
          <w:sz w:val="28"/>
          <w:szCs w:val="28"/>
          <w:lang w:val="en-US"/>
        </w:rPr>
        <w:t>», «</w:t>
      </w:r>
      <w:r w:rsidRPr="00661E52">
        <w:rPr>
          <w:sz w:val="28"/>
          <w:szCs w:val="28"/>
        </w:rPr>
        <w:t>тұрақтылық</w:t>
      </w:r>
      <w:r w:rsidRPr="00661E52">
        <w:rPr>
          <w:sz w:val="28"/>
          <w:szCs w:val="28"/>
          <w:lang w:val="en-US"/>
        </w:rPr>
        <w:t>», «</w:t>
      </w:r>
      <w:r w:rsidRPr="00661E52">
        <w:rPr>
          <w:sz w:val="28"/>
          <w:szCs w:val="28"/>
        </w:rPr>
        <w:t>Мәңгілік</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концептілермен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салыстырмалы</w:t>
      </w:r>
      <w:r w:rsidRPr="00661E52">
        <w:rPr>
          <w:sz w:val="28"/>
          <w:szCs w:val="28"/>
          <w:lang w:val="en-US"/>
        </w:rPr>
        <w:t xml:space="preserve"> </w:t>
      </w:r>
      <w:r w:rsidRPr="00661E52">
        <w:rPr>
          <w:sz w:val="28"/>
          <w:szCs w:val="28"/>
        </w:rPr>
        <w:t>ақпараттық</w:t>
      </w:r>
      <w:r w:rsidRPr="00661E52">
        <w:rPr>
          <w:sz w:val="28"/>
          <w:szCs w:val="28"/>
          <w:lang w:val="en-US"/>
        </w:rPr>
        <w:t xml:space="preserve"> </w:t>
      </w:r>
      <w:r w:rsidRPr="00661E52">
        <w:rPr>
          <w:sz w:val="28"/>
          <w:szCs w:val="28"/>
        </w:rPr>
        <w:t>шектеулермен</w:t>
      </w:r>
      <w:r w:rsidRPr="00661E52">
        <w:rPr>
          <w:sz w:val="28"/>
          <w:szCs w:val="28"/>
          <w:lang w:val="en-US"/>
        </w:rPr>
        <w:t xml:space="preserve"> </w:t>
      </w:r>
      <w:r w:rsidRPr="00661E52">
        <w:rPr>
          <w:sz w:val="28"/>
          <w:szCs w:val="28"/>
        </w:rPr>
        <w:t>сипатталса</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америкалық</w:t>
      </w:r>
      <w:r w:rsidRPr="00661E52">
        <w:rPr>
          <w:sz w:val="28"/>
          <w:szCs w:val="28"/>
          <w:lang w:val="en-US"/>
        </w:rPr>
        <w:t>-</w:t>
      </w:r>
      <w:r w:rsidRPr="00661E52">
        <w:rPr>
          <w:sz w:val="28"/>
          <w:szCs w:val="28"/>
        </w:rPr>
        <w:t>британдық</w:t>
      </w:r>
      <w:r w:rsidRPr="00661E52">
        <w:rPr>
          <w:sz w:val="28"/>
          <w:szCs w:val="28"/>
          <w:lang w:val="en-US"/>
        </w:rPr>
        <w:t xml:space="preserve">) </w:t>
      </w:r>
      <w:r w:rsidRPr="00661E52">
        <w:rPr>
          <w:sz w:val="28"/>
          <w:szCs w:val="28"/>
        </w:rPr>
        <w:t>медиасфера</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бостандығының</w:t>
      </w:r>
      <w:r w:rsidRPr="00661E52">
        <w:rPr>
          <w:sz w:val="28"/>
          <w:szCs w:val="28"/>
          <w:lang w:val="en-US"/>
        </w:rPr>
        <w:t xml:space="preserve"> </w:t>
      </w:r>
      <w:r w:rsidRPr="00661E52">
        <w:rPr>
          <w:sz w:val="28"/>
          <w:szCs w:val="28"/>
        </w:rPr>
        <w:t>кең</w:t>
      </w:r>
      <w:r w:rsidRPr="00661E52">
        <w:rPr>
          <w:sz w:val="28"/>
          <w:szCs w:val="28"/>
          <w:lang w:val="en-US"/>
        </w:rPr>
        <w:t xml:space="preserve"> </w:t>
      </w:r>
      <w:r w:rsidRPr="00661E52">
        <w:rPr>
          <w:sz w:val="28"/>
          <w:szCs w:val="28"/>
        </w:rPr>
        <w:t>ауқымымен</w:t>
      </w:r>
      <w:r w:rsidRPr="00661E52">
        <w:rPr>
          <w:sz w:val="28"/>
          <w:szCs w:val="28"/>
          <w:lang w:val="en-US"/>
        </w:rPr>
        <w:t xml:space="preserve">, </w:t>
      </w:r>
      <w:r w:rsidRPr="00661E52">
        <w:rPr>
          <w:sz w:val="28"/>
          <w:szCs w:val="28"/>
        </w:rPr>
        <w:t>плюрализммен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еркіндік</w:t>
      </w:r>
      <w:r w:rsidRPr="00661E52">
        <w:rPr>
          <w:sz w:val="28"/>
          <w:szCs w:val="28"/>
          <w:lang w:val="en-US"/>
        </w:rPr>
        <w:t xml:space="preserve"> </w:t>
      </w:r>
      <w:r w:rsidRPr="00661E52">
        <w:rPr>
          <w:sz w:val="28"/>
          <w:szCs w:val="28"/>
        </w:rPr>
        <w:t>мифтерін</w:t>
      </w:r>
      <w:r w:rsidRPr="00661E52">
        <w:rPr>
          <w:sz w:val="28"/>
          <w:szCs w:val="28"/>
          <w:lang w:val="en-US"/>
        </w:rPr>
        <w:t xml:space="preserve"> </w:t>
      </w:r>
      <w:r w:rsidRPr="00661E52">
        <w:rPr>
          <w:sz w:val="28"/>
          <w:szCs w:val="28"/>
        </w:rPr>
        <w:lastRenderedPageBreak/>
        <w:t>насихаттаумен</w:t>
      </w:r>
      <w:r w:rsidRPr="00661E52">
        <w:rPr>
          <w:sz w:val="28"/>
          <w:szCs w:val="28"/>
          <w:lang w:val="en-US"/>
        </w:rPr>
        <w:t xml:space="preserve"> </w:t>
      </w:r>
      <w:r w:rsidRPr="00661E52">
        <w:rPr>
          <w:sz w:val="28"/>
          <w:szCs w:val="28"/>
        </w:rPr>
        <w:t>ерекшеленеді</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интернет</w:t>
      </w:r>
      <w:r w:rsidRPr="00661E52">
        <w:rPr>
          <w:sz w:val="28"/>
          <w:szCs w:val="28"/>
          <w:lang w:val="en-US"/>
        </w:rPr>
        <w:t>-</w:t>
      </w:r>
      <w:r w:rsidRPr="00661E52">
        <w:rPr>
          <w:sz w:val="28"/>
          <w:szCs w:val="28"/>
        </w:rPr>
        <w:t>дискурсына</w:t>
      </w:r>
      <w:r w:rsidRPr="00661E52">
        <w:rPr>
          <w:sz w:val="28"/>
          <w:szCs w:val="28"/>
          <w:lang w:val="en-US"/>
        </w:rPr>
        <w:t xml:space="preserve"> code-switching, </w:t>
      </w:r>
      <w:r w:rsidRPr="00661E52">
        <w:rPr>
          <w:sz w:val="28"/>
          <w:szCs w:val="28"/>
        </w:rPr>
        <w:t>жаргон</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эмодзи</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ауызекілік</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орыс</w:t>
      </w:r>
      <w:r w:rsidRPr="00661E52">
        <w:rPr>
          <w:sz w:val="28"/>
          <w:szCs w:val="28"/>
          <w:lang w:val="en-US"/>
        </w:rPr>
        <w:t xml:space="preserve"> </w:t>
      </w:r>
      <w:r w:rsidRPr="00661E52">
        <w:rPr>
          <w:sz w:val="28"/>
          <w:szCs w:val="28"/>
        </w:rPr>
        <w:t>кірме</w:t>
      </w:r>
      <w:r w:rsidRPr="00661E52">
        <w:rPr>
          <w:sz w:val="28"/>
          <w:szCs w:val="28"/>
          <w:lang w:val="en-US"/>
        </w:rPr>
        <w:t xml:space="preserve"> </w:t>
      </w:r>
      <w:r w:rsidRPr="00661E52">
        <w:rPr>
          <w:sz w:val="28"/>
          <w:szCs w:val="28"/>
        </w:rPr>
        <w:t>лексикасының</w:t>
      </w:r>
      <w:r w:rsidRPr="00661E52">
        <w:rPr>
          <w:sz w:val="28"/>
          <w:szCs w:val="28"/>
          <w:lang w:val="en-US"/>
        </w:rPr>
        <w:t xml:space="preserve"> </w:t>
      </w:r>
      <w:r w:rsidRPr="00661E52">
        <w:rPr>
          <w:sz w:val="28"/>
          <w:szCs w:val="28"/>
        </w:rPr>
        <w:t>белсенді</w:t>
      </w:r>
      <w:r w:rsidRPr="00661E52">
        <w:rPr>
          <w:sz w:val="28"/>
          <w:szCs w:val="28"/>
          <w:lang w:val="en-US"/>
        </w:rPr>
        <w:t xml:space="preserve"> </w:t>
      </w:r>
      <w:r w:rsidRPr="00661E52">
        <w:rPr>
          <w:sz w:val="28"/>
          <w:szCs w:val="28"/>
        </w:rPr>
        <w:t>енуі</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донор</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терминологиялық</w:t>
      </w:r>
      <w:r w:rsidRPr="00661E52">
        <w:rPr>
          <w:sz w:val="28"/>
          <w:szCs w:val="28"/>
          <w:lang w:val="en-US"/>
        </w:rPr>
        <w:t xml:space="preserve"> </w:t>
      </w:r>
      <w:r w:rsidRPr="00661E52">
        <w:rPr>
          <w:sz w:val="28"/>
          <w:szCs w:val="28"/>
        </w:rPr>
        <w:t>ықпалын</w:t>
      </w:r>
      <w:r w:rsidRPr="00661E52">
        <w:rPr>
          <w:sz w:val="28"/>
          <w:szCs w:val="28"/>
          <w:lang w:val="en-US"/>
        </w:rPr>
        <w:t xml:space="preserve"> </w:t>
      </w:r>
      <w:r w:rsidRPr="00661E52">
        <w:rPr>
          <w:sz w:val="28"/>
          <w:szCs w:val="28"/>
        </w:rPr>
        <w:t>күшейтіп</w:t>
      </w:r>
      <w:r w:rsidRPr="00661E52">
        <w:rPr>
          <w:sz w:val="28"/>
          <w:szCs w:val="28"/>
          <w:lang w:val="en-US"/>
        </w:rPr>
        <w:t xml:space="preserve"> </w:t>
      </w:r>
      <w:r w:rsidRPr="00661E52">
        <w:rPr>
          <w:sz w:val="28"/>
          <w:szCs w:val="28"/>
        </w:rPr>
        <w:t>келеді</w:t>
      </w:r>
      <w:r w:rsidRPr="00661E52">
        <w:rPr>
          <w:sz w:val="28"/>
          <w:szCs w:val="28"/>
          <w:lang w:val="en-US"/>
        </w:rPr>
        <w:t>.</w:t>
      </w:r>
    </w:p>
    <w:p w14:paraId="58477C3D" w14:textId="539C80D2" w:rsidR="00A0746C" w:rsidRPr="00661E52" w:rsidRDefault="00A0746C" w:rsidP="00A0746C">
      <w:pPr>
        <w:ind w:firstLine="709"/>
        <w:jc w:val="both"/>
        <w:rPr>
          <w:sz w:val="28"/>
          <w:szCs w:val="28"/>
          <w:lang w:val="en-US"/>
        </w:rPr>
      </w:pPr>
      <w:r w:rsidRPr="00661E52">
        <w:rPr>
          <w:sz w:val="28"/>
          <w:szCs w:val="28"/>
        </w:rPr>
        <w:t>Осы</w:t>
      </w:r>
      <w:r w:rsidRPr="00661E52">
        <w:rPr>
          <w:sz w:val="28"/>
          <w:szCs w:val="28"/>
          <w:lang w:val="en-US"/>
        </w:rPr>
        <w:t xml:space="preserve"> </w:t>
      </w:r>
      <w:r w:rsidRPr="00661E52">
        <w:rPr>
          <w:sz w:val="28"/>
          <w:szCs w:val="28"/>
        </w:rPr>
        <w:t>факторлардың</w:t>
      </w:r>
      <w:r w:rsidRPr="00661E52">
        <w:rPr>
          <w:sz w:val="28"/>
          <w:szCs w:val="28"/>
          <w:lang w:val="en-US"/>
        </w:rPr>
        <w:t xml:space="preserve"> </w:t>
      </w:r>
      <w:r w:rsidRPr="00661E52">
        <w:rPr>
          <w:sz w:val="28"/>
          <w:szCs w:val="28"/>
        </w:rPr>
        <w:t>барлығы</w:t>
      </w:r>
      <w:r w:rsidRPr="00661E52">
        <w:rPr>
          <w:sz w:val="28"/>
          <w:szCs w:val="28"/>
          <w:lang w:val="en-US"/>
        </w:rPr>
        <w:t xml:space="preserve"> </w:t>
      </w:r>
      <w:r w:rsidRPr="00661E52">
        <w:rPr>
          <w:sz w:val="28"/>
          <w:szCs w:val="28"/>
        </w:rPr>
        <w:t>медиадискурсты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кодтарды</w:t>
      </w:r>
      <w:r w:rsidRPr="00661E52">
        <w:rPr>
          <w:sz w:val="28"/>
          <w:szCs w:val="28"/>
          <w:lang w:val="en-US"/>
        </w:rPr>
        <w:t xml:space="preserve"> </w:t>
      </w:r>
      <w:r w:rsidRPr="00661E52">
        <w:rPr>
          <w:sz w:val="28"/>
          <w:szCs w:val="28"/>
        </w:rPr>
        <w:t>таратып</w:t>
      </w:r>
      <w:r w:rsidRPr="00661E52">
        <w:rPr>
          <w:sz w:val="28"/>
          <w:szCs w:val="28"/>
          <w:lang w:val="en-US"/>
        </w:rPr>
        <w:t xml:space="preserve">, </w:t>
      </w:r>
      <w:r w:rsidRPr="00661E52">
        <w:rPr>
          <w:sz w:val="28"/>
          <w:szCs w:val="28"/>
        </w:rPr>
        <w:t>ұжымдық</w:t>
      </w:r>
      <w:r w:rsidRPr="00661E52">
        <w:rPr>
          <w:sz w:val="28"/>
          <w:szCs w:val="28"/>
          <w:lang w:val="en-US"/>
        </w:rPr>
        <w:t xml:space="preserve"> </w:t>
      </w:r>
      <w:r w:rsidRPr="00661E52">
        <w:rPr>
          <w:sz w:val="28"/>
          <w:szCs w:val="28"/>
        </w:rPr>
        <w:t>жад</w:t>
      </w:r>
      <w:r w:rsidR="007A68FF" w:rsidRPr="00661E52">
        <w:rPr>
          <w:sz w:val="28"/>
          <w:szCs w:val="28"/>
          <w:lang w:val="kk-KZ"/>
        </w:rPr>
        <w:t>т</w:t>
      </w:r>
      <w:r w:rsidRPr="00661E52">
        <w:rPr>
          <w:sz w:val="28"/>
          <w:szCs w:val="28"/>
        </w:rPr>
        <w:t>ы</w:t>
      </w:r>
      <w:r w:rsidRPr="00661E52">
        <w:rPr>
          <w:sz w:val="28"/>
          <w:szCs w:val="28"/>
          <w:lang w:val="en-US"/>
        </w:rPr>
        <w:t xml:space="preserve"> </w:t>
      </w:r>
      <w:r w:rsidRPr="00661E52">
        <w:rPr>
          <w:sz w:val="28"/>
          <w:szCs w:val="28"/>
        </w:rPr>
        <w:t>жаңғыртатын</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диалог</w:t>
      </w:r>
      <w:r w:rsidRPr="00661E52">
        <w:rPr>
          <w:sz w:val="28"/>
          <w:szCs w:val="28"/>
          <w:lang w:val="en-US"/>
        </w:rPr>
        <w:t xml:space="preserve"> </w:t>
      </w:r>
      <w:r w:rsidRPr="00661E52">
        <w:rPr>
          <w:sz w:val="28"/>
          <w:szCs w:val="28"/>
        </w:rPr>
        <w:t>орнататын</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арнаға</w:t>
      </w:r>
      <w:r w:rsidRPr="00661E52">
        <w:rPr>
          <w:sz w:val="28"/>
          <w:szCs w:val="28"/>
          <w:lang w:val="en-US"/>
        </w:rPr>
        <w:t xml:space="preserve"> </w:t>
      </w:r>
      <w:r w:rsidRPr="00661E52">
        <w:rPr>
          <w:sz w:val="28"/>
          <w:szCs w:val="28"/>
        </w:rPr>
        <w:t>айналдырады</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мәндер</w:t>
      </w:r>
      <w:r w:rsidRPr="00661E52">
        <w:rPr>
          <w:sz w:val="28"/>
          <w:szCs w:val="28"/>
          <w:lang w:val="en-US"/>
        </w:rPr>
        <w:t xml:space="preserve"> </w:t>
      </w:r>
      <w:r w:rsidRPr="00661E52">
        <w:rPr>
          <w:sz w:val="28"/>
          <w:szCs w:val="28"/>
        </w:rPr>
        <w:t>аударылып</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жинақталып</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ақпараттық</w:t>
      </w:r>
      <w:r w:rsidRPr="00661E52">
        <w:rPr>
          <w:sz w:val="28"/>
          <w:szCs w:val="28"/>
          <w:lang w:val="en-US"/>
        </w:rPr>
        <w:t xml:space="preserve"> </w:t>
      </w:r>
      <w:r w:rsidRPr="00661E52">
        <w:rPr>
          <w:sz w:val="28"/>
          <w:szCs w:val="28"/>
        </w:rPr>
        <w:t>айналымға</w:t>
      </w:r>
      <w:r w:rsidRPr="00661E52">
        <w:rPr>
          <w:sz w:val="28"/>
          <w:szCs w:val="28"/>
          <w:lang w:val="en-US"/>
        </w:rPr>
        <w:t xml:space="preserve"> </w:t>
      </w:r>
      <w:r w:rsidRPr="00661E52">
        <w:rPr>
          <w:sz w:val="28"/>
          <w:szCs w:val="28"/>
        </w:rPr>
        <w:t>түседі</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себепті</w:t>
      </w:r>
      <w:r w:rsidRPr="00661E52">
        <w:rPr>
          <w:sz w:val="28"/>
          <w:szCs w:val="28"/>
          <w:lang w:val="en-US"/>
        </w:rPr>
        <w:t xml:space="preserve"> </w:t>
      </w:r>
      <w:r w:rsidRPr="00661E52">
        <w:rPr>
          <w:sz w:val="28"/>
          <w:szCs w:val="28"/>
        </w:rPr>
        <w:t>медиадискурсты</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кешенді</w:t>
      </w:r>
      <w:r w:rsidRPr="00661E52">
        <w:rPr>
          <w:sz w:val="28"/>
          <w:szCs w:val="28"/>
          <w:lang w:val="en-US"/>
        </w:rPr>
        <w:t xml:space="preserve"> </w:t>
      </w:r>
      <w:r w:rsidRPr="00661E52">
        <w:rPr>
          <w:sz w:val="28"/>
          <w:szCs w:val="28"/>
        </w:rPr>
        <w:t>зерттеу</w:t>
      </w:r>
      <w:r w:rsidRPr="00661E52">
        <w:rPr>
          <w:sz w:val="28"/>
          <w:szCs w:val="28"/>
          <w:lang w:val="en-US"/>
        </w:rPr>
        <w:t xml:space="preserve"> – </w:t>
      </w:r>
      <w:r w:rsidRPr="00661E52">
        <w:rPr>
          <w:sz w:val="28"/>
          <w:szCs w:val="28"/>
        </w:rPr>
        <w:t>қоғамның</w:t>
      </w:r>
      <w:r w:rsidRPr="00661E52">
        <w:rPr>
          <w:sz w:val="28"/>
          <w:szCs w:val="28"/>
          <w:lang w:val="en-US"/>
        </w:rPr>
        <w:t xml:space="preserve"> </w:t>
      </w:r>
      <w:r w:rsidRPr="00661E52">
        <w:rPr>
          <w:sz w:val="28"/>
          <w:szCs w:val="28"/>
        </w:rPr>
        <w:t>құндылық</w:t>
      </w:r>
      <w:r w:rsidRPr="00661E52">
        <w:rPr>
          <w:sz w:val="28"/>
          <w:szCs w:val="28"/>
          <w:lang w:val="en-US"/>
        </w:rPr>
        <w:t xml:space="preserve"> </w:t>
      </w:r>
      <w:r w:rsidRPr="00661E52">
        <w:rPr>
          <w:sz w:val="28"/>
          <w:szCs w:val="28"/>
        </w:rPr>
        <w:t>жүйесі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қоғамдық</w:t>
      </w:r>
      <w:r w:rsidRPr="00661E52">
        <w:rPr>
          <w:sz w:val="28"/>
          <w:szCs w:val="28"/>
          <w:lang w:val="en-US"/>
        </w:rPr>
        <w:t xml:space="preserve"> </w:t>
      </w:r>
      <w:r w:rsidRPr="00661E52">
        <w:rPr>
          <w:sz w:val="28"/>
          <w:szCs w:val="28"/>
        </w:rPr>
        <w:t>пікірдің</w:t>
      </w:r>
      <w:r w:rsidRPr="00661E52">
        <w:rPr>
          <w:sz w:val="28"/>
          <w:szCs w:val="28"/>
          <w:lang w:val="en-US"/>
        </w:rPr>
        <w:t xml:space="preserve"> </w:t>
      </w:r>
      <w:r w:rsidRPr="00661E52">
        <w:rPr>
          <w:sz w:val="28"/>
          <w:szCs w:val="28"/>
        </w:rPr>
        <w:t>қалыптасу</w:t>
      </w:r>
      <w:r w:rsidRPr="00661E52">
        <w:rPr>
          <w:sz w:val="28"/>
          <w:szCs w:val="28"/>
          <w:lang w:val="en-US"/>
        </w:rPr>
        <w:t xml:space="preserve"> </w:t>
      </w:r>
      <w:r w:rsidRPr="00661E52">
        <w:rPr>
          <w:sz w:val="28"/>
          <w:szCs w:val="28"/>
        </w:rPr>
        <w:t>тетіктерін</w:t>
      </w:r>
      <w:r w:rsidRPr="00661E52">
        <w:rPr>
          <w:sz w:val="28"/>
          <w:szCs w:val="28"/>
          <w:lang w:val="en-US"/>
        </w:rPr>
        <w:t xml:space="preserve"> </w:t>
      </w:r>
      <w:r w:rsidRPr="00661E52">
        <w:rPr>
          <w:sz w:val="28"/>
          <w:szCs w:val="28"/>
        </w:rPr>
        <w:t>түсінудің</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медиасауаттылықты</w:t>
      </w:r>
      <w:r w:rsidRPr="00661E52">
        <w:rPr>
          <w:sz w:val="28"/>
          <w:szCs w:val="28"/>
          <w:lang w:val="en-US"/>
        </w:rPr>
        <w:t xml:space="preserve"> </w:t>
      </w:r>
      <w:r w:rsidRPr="00661E52">
        <w:rPr>
          <w:sz w:val="28"/>
          <w:szCs w:val="28"/>
        </w:rPr>
        <w:t>арттырудың</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алғышарты</w:t>
      </w:r>
      <w:r w:rsidRPr="00661E52">
        <w:rPr>
          <w:sz w:val="28"/>
          <w:szCs w:val="28"/>
          <w:lang w:val="en-US"/>
        </w:rPr>
        <w:t>.</w:t>
      </w:r>
    </w:p>
    <w:p w14:paraId="70835293" w14:textId="77777777" w:rsidR="00F5577E" w:rsidRPr="00661E52" w:rsidRDefault="00F5577E" w:rsidP="00BD591D">
      <w:pPr>
        <w:ind w:firstLine="709"/>
        <w:jc w:val="both"/>
        <w:rPr>
          <w:sz w:val="28"/>
          <w:szCs w:val="28"/>
          <w:lang w:val="en-US"/>
        </w:rPr>
      </w:pPr>
    </w:p>
    <w:p w14:paraId="214547CD" w14:textId="2C0FFE46" w:rsidR="00F5577E" w:rsidRPr="00661E52" w:rsidRDefault="00F5577E" w:rsidP="00BD591D">
      <w:pPr>
        <w:ind w:firstLine="709"/>
        <w:jc w:val="both"/>
        <w:rPr>
          <w:sz w:val="28"/>
          <w:szCs w:val="28"/>
          <w:lang w:val="kk-KZ"/>
        </w:rPr>
      </w:pPr>
      <w:r w:rsidRPr="00661E52">
        <w:rPr>
          <w:sz w:val="28"/>
          <w:szCs w:val="28"/>
          <w:lang w:val="kk-KZ"/>
        </w:rPr>
        <w:br w:type="page"/>
      </w:r>
    </w:p>
    <w:p w14:paraId="6BDB8628" w14:textId="77777777" w:rsidR="00191251" w:rsidRPr="00661E52" w:rsidRDefault="00191251" w:rsidP="00191251">
      <w:pPr>
        <w:pStyle w:val="1"/>
        <w:ind w:firstLine="709"/>
        <w:rPr>
          <w:rFonts w:ascii="Times New Roman" w:hAnsi="Times New Roman" w:cs="Times New Roman"/>
          <w:color w:val="000000" w:themeColor="text1"/>
          <w:sz w:val="28"/>
          <w:szCs w:val="28"/>
          <w:lang w:val="kk-KZ"/>
        </w:rPr>
      </w:pPr>
      <w:bookmarkStart w:id="7" w:name="_Toc199498922"/>
      <w:r w:rsidRPr="00661E52">
        <w:rPr>
          <w:rFonts w:ascii="Times New Roman" w:hAnsi="Times New Roman" w:cs="Times New Roman"/>
          <w:color w:val="000000" w:themeColor="text1"/>
          <w:sz w:val="28"/>
          <w:szCs w:val="28"/>
          <w:lang w:val="kk-KZ"/>
        </w:rPr>
        <w:lastRenderedPageBreak/>
        <w:t>2 МЕДИАДИСКУРСТЫҢ ЛИНГВОМӘДЕНИ БІРЛІКТЕРІ</w:t>
      </w:r>
      <w:bookmarkEnd w:id="7"/>
    </w:p>
    <w:p w14:paraId="5FB69AF9" w14:textId="77777777" w:rsidR="00191251" w:rsidRPr="00661E52" w:rsidRDefault="00191251" w:rsidP="00191251">
      <w:pPr>
        <w:pStyle w:val="2"/>
        <w:ind w:firstLine="709"/>
        <w:rPr>
          <w:rFonts w:ascii="Times New Roman" w:hAnsi="Times New Roman" w:cs="Times New Roman"/>
          <w:color w:val="000000" w:themeColor="text1"/>
          <w:sz w:val="28"/>
          <w:szCs w:val="28"/>
          <w:lang w:val="kk-KZ"/>
        </w:rPr>
      </w:pPr>
      <w:bookmarkStart w:id="8" w:name="_Toc199498923"/>
      <w:r w:rsidRPr="00661E52">
        <w:rPr>
          <w:rFonts w:ascii="Times New Roman" w:hAnsi="Times New Roman" w:cs="Times New Roman"/>
          <w:color w:val="000000" w:themeColor="text1"/>
          <w:sz w:val="28"/>
          <w:szCs w:val="28"/>
          <w:lang w:val="kk-KZ"/>
        </w:rPr>
        <w:t>2.1 Медиадискурстағы ұлттық-мәдени концептілер</w:t>
      </w:r>
      <w:bookmarkEnd w:id="8"/>
    </w:p>
    <w:p w14:paraId="7B6438C4" w14:textId="77777777" w:rsidR="00191251" w:rsidRPr="00661E52" w:rsidRDefault="00191251" w:rsidP="00191251">
      <w:pPr>
        <w:ind w:firstLine="851"/>
        <w:jc w:val="both"/>
        <w:rPr>
          <w:b/>
          <w:bCs/>
          <w:sz w:val="28"/>
          <w:szCs w:val="28"/>
          <w:lang w:val="kk-KZ"/>
        </w:rPr>
      </w:pPr>
    </w:p>
    <w:p w14:paraId="4EE2B023" w14:textId="7A1F8428" w:rsidR="00191251" w:rsidRPr="00661E52" w:rsidRDefault="00191251" w:rsidP="00191251">
      <w:pPr>
        <w:ind w:firstLine="709"/>
        <w:jc w:val="both"/>
        <w:rPr>
          <w:sz w:val="28"/>
          <w:szCs w:val="28"/>
          <w:lang w:val="kk-KZ"/>
        </w:rPr>
      </w:pPr>
      <w:r w:rsidRPr="00661E52">
        <w:rPr>
          <w:sz w:val="28"/>
          <w:szCs w:val="28"/>
          <w:lang w:val="kk-KZ"/>
        </w:rPr>
        <w:t>Лингвомәдениеттану саласында концепт деп адамның санасында қалыптасатын, мәдениеттің тіл мен ойлау жүйесінде бейнеленуін қамтамасыз ететін ерекше бірлікті айтамыз. Ю. С. Степанов өз еңбектерінде концептіні «адамның менталдық әлеміндегі мәдениеттің негізгі ұяшығы», яғни «санадағы мәдениеттің шоғырланған түйіні» деп көрсеткен [84]. В. И. Карасик бұл идеяны дамытып, концептілерді менталдық құрылым ретінде анықтайды: олар – адамның есінде сақталатын, танылатын әрі типтендірілетін тәжірибе фрагменттері [85]. Мұндай менталдық бірліктер күрделі құрылымға ие: оларда бейнелі-перцептивтік, ұғымдық және құндылық қырлары бөлектенеді. Яғни әр концепт өзіне тән образды (түсініктер жиынтығын), ұғымдық мазмұнды (рационалды бөлігі) және құндылықты қатынасты қамтиды. Ұлттық-мәдени концепт белгілі бір этностың дүниетанымына сіңіп, сол халықтың әлеуметтік тәжірибесін, құндылықтары мен нормаларын жинақтап, тіл тасымалдаушыларының ұлттық менталитеті мен құндылықтар жүйесі туралы мағлұмат береді. Мұндай концепт кейде бірегей (белгілі бір мәдениетке ғана тән) немесе жалпылама ұғымдардың этноспецификалық баламасы бол</w:t>
      </w:r>
      <w:r w:rsidR="009F6ECB" w:rsidRPr="00661E52">
        <w:rPr>
          <w:sz w:val="28"/>
          <w:szCs w:val="28"/>
          <w:lang w:val="kk-KZ"/>
        </w:rPr>
        <w:t>ад</w:t>
      </w:r>
      <w:r w:rsidRPr="00661E52">
        <w:rPr>
          <w:sz w:val="28"/>
          <w:szCs w:val="28"/>
          <w:lang w:val="kk-KZ"/>
        </w:rPr>
        <w:t>ы. Осылайша, концептілер – тіл мен мәдениеттің өзара байланысын танытатын лингвомәдениеттің негізгі элементтері.</w:t>
      </w:r>
    </w:p>
    <w:p w14:paraId="698C0F25" w14:textId="77777777" w:rsidR="00191251" w:rsidRPr="00661E52" w:rsidRDefault="00191251" w:rsidP="00191251">
      <w:pPr>
        <w:ind w:firstLine="709"/>
        <w:jc w:val="both"/>
        <w:rPr>
          <w:sz w:val="28"/>
          <w:szCs w:val="28"/>
          <w:lang w:val="kk-KZ"/>
        </w:rPr>
      </w:pPr>
      <w:r w:rsidRPr="00661E52">
        <w:rPr>
          <w:sz w:val="28"/>
          <w:szCs w:val="28"/>
          <w:lang w:val="kk-KZ"/>
        </w:rPr>
        <w:t>Медиадискурс – кең аудиторияға арналатын көпшілік, институционалдық сипатқа ие бұқаралық ақпарат құралдары кеңістігінде тілдің қызмет етуі. Оның табиғаты күрделі болғандықтан, медиадискурс туралы түрлі анықтамалар бар. Мысалы, Е. А. Кожемякиннің пайымдауынша, медиадискурс – «масс-медиа кеңістігіндегі тақырыптық тұрғыдан шоғырланған, әлеуметтік-мәдени факторларға байланысты сөздік-ойлау әрекеті» [86]. Басқаша айтқанда, медиадискурс – БАҚ-та жүзеге асатын, қоғамдық-мәдени факторлармен анықталатын және белгілі бір тақырып аясында ұйымдасатын коммуникативтік әрекет түрі. Медиялық мәтіндер (жаңалықтар, мақалалар, телебағдарламалар, интернет-контент, т.б.) ақпарат беріп қана қоймай, мағыналар қалыптастырады, идеологиялар мен құндылықтарды таратады. Қазіргі зерттеулерге сәйкес, медиа ақпарат тасымалдайтын арнаның рөлінде ғана емес, мәдениет пен қоғамның тұтас құраушы бөлігі ретінде көрінеді [87]. Медиация концепциясында БАҚ мәдениеттің құрылымдық элементіне айналып, ерекше медиамәдениет қалыптастырады және сол ортада жаңа дискурстық практика түрлері шығады [87].</w:t>
      </w:r>
    </w:p>
    <w:p w14:paraId="3D2DF5E1" w14:textId="6B053C4A" w:rsidR="00191251" w:rsidRPr="00661E52" w:rsidRDefault="00191251" w:rsidP="00191251">
      <w:pPr>
        <w:ind w:firstLine="709"/>
        <w:jc w:val="both"/>
        <w:rPr>
          <w:sz w:val="28"/>
          <w:szCs w:val="28"/>
          <w:lang w:val="kk-KZ"/>
        </w:rPr>
      </w:pPr>
      <w:r w:rsidRPr="00661E52">
        <w:rPr>
          <w:sz w:val="28"/>
          <w:szCs w:val="28"/>
          <w:lang w:val="kk-KZ"/>
        </w:rPr>
        <w:t xml:space="preserve">Медиадискурста ұлттық-мәдени концептілер айрықша көрініс табады, себебі масс-медиа көпшілік аудиториямен байланыс орнату мақсатында ұжымдық құндылықтар мен рәміздерге жиі сүйенеді. Көпшілікке бағытталған медиялық мәтін аудиторияға түсінікті болатын фондық білімдер мен қоғамның мәдени кодына арқа сүйейді. Зерттеушілердің айтуынша, медиакоммуникацияда прецедентті феномендерді – көпшілікке танымал сөз тіркестерін, есімдерді, дәйексөздерді – қолдану жиі кездеседі. Олар </w:t>
      </w:r>
      <w:r w:rsidRPr="00661E52">
        <w:rPr>
          <w:sz w:val="28"/>
          <w:szCs w:val="28"/>
          <w:lang w:val="kk-KZ"/>
        </w:rPr>
        <w:lastRenderedPageBreak/>
        <w:t>«мәдениеттің ықшам мәтіндері» ретінде ұғынылып, аудитория санасында тұтас білімдер және ассоциациялар жүйесін іске асырады.[87]. Мәселен, жаңалық не мақала тақырыптарында мақал-мәтелдерге, тарихи оқиғаларға, әдеби кейіпкерлерге сілтемелер жасалуымен, ол сол қоғам мүшелеріне бірден түсінікті бейнелерді оятады. Мұндай прецедентті бірліктер ұжымдық жад</w:t>
      </w:r>
      <w:r w:rsidR="009F6ECB" w:rsidRPr="00661E52">
        <w:rPr>
          <w:sz w:val="28"/>
          <w:szCs w:val="28"/>
          <w:lang w:val="kk-KZ"/>
        </w:rPr>
        <w:t>т</w:t>
      </w:r>
      <w:r w:rsidRPr="00661E52">
        <w:rPr>
          <w:sz w:val="28"/>
          <w:szCs w:val="28"/>
          <w:lang w:val="kk-KZ"/>
        </w:rPr>
        <w:t>ы</w:t>
      </w:r>
      <w:r w:rsidR="009F6ECB" w:rsidRPr="00661E52">
        <w:rPr>
          <w:sz w:val="28"/>
          <w:szCs w:val="28"/>
          <w:lang w:val="kk-KZ"/>
        </w:rPr>
        <w:t>ң</w:t>
      </w:r>
      <w:r w:rsidRPr="00661E52">
        <w:rPr>
          <w:sz w:val="28"/>
          <w:szCs w:val="28"/>
          <w:lang w:val="kk-KZ"/>
        </w:rPr>
        <w:t xml:space="preserve"> маркерлері қызметін атқарып, бұқаралық коммуникация субъектісі (БАҚ) мен аудитория арасында ортақтық сезімін нығайтады.</w:t>
      </w:r>
    </w:p>
    <w:p w14:paraId="273E80BF" w14:textId="2D4CA70A" w:rsidR="00191251" w:rsidRPr="00661E52" w:rsidRDefault="00ED208E" w:rsidP="00191251">
      <w:pPr>
        <w:ind w:firstLine="709"/>
        <w:jc w:val="both"/>
        <w:rPr>
          <w:sz w:val="28"/>
          <w:szCs w:val="28"/>
          <w:lang w:val="kk-KZ"/>
        </w:rPr>
      </w:pPr>
      <w:r w:rsidRPr="00661E52">
        <w:rPr>
          <w:sz w:val="28"/>
          <w:szCs w:val="28"/>
          <w:lang w:val="kk-KZ"/>
        </w:rPr>
        <w:t>Сонымен қатар</w:t>
      </w:r>
      <w:r w:rsidR="00191251" w:rsidRPr="00661E52">
        <w:rPr>
          <w:sz w:val="28"/>
          <w:szCs w:val="28"/>
          <w:lang w:val="kk-KZ"/>
        </w:rPr>
        <w:t xml:space="preserve"> медиа коммуникациясында сендіру</w:t>
      </w:r>
      <w:r w:rsidRPr="00661E52">
        <w:rPr>
          <w:sz w:val="28"/>
          <w:szCs w:val="28"/>
          <w:lang w:val="kk-KZ"/>
        </w:rPr>
        <w:t>,</w:t>
      </w:r>
      <w:r w:rsidR="00191251" w:rsidRPr="00661E52">
        <w:rPr>
          <w:sz w:val="28"/>
          <w:szCs w:val="28"/>
          <w:lang w:val="kk-KZ"/>
        </w:rPr>
        <w:t xml:space="preserve"> мақсатт</w:t>
      </w:r>
      <w:r w:rsidRPr="00661E52">
        <w:rPr>
          <w:sz w:val="28"/>
          <w:szCs w:val="28"/>
          <w:lang w:val="kk-KZ"/>
        </w:rPr>
        <w:t>ы</w:t>
      </w:r>
      <w:r w:rsidR="00191251" w:rsidRPr="00661E52">
        <w:rPr>
          <w:sz w:val="28"/>
          <w:szCs w:val="28"/>
          <w:lang w:val="kk-KZ"/>
        </w:rPr>
        <w:t xml:space="preserve"> аудитория құндылықтарына жүгіну хабарламаның ықпалын күшейтетін прагматикалық тәсіл ретінде көрініс береді. Мысалы, жарнама дискурсында аудиторияға тән ұлттық-мәдени концептілерге сүйену жарнамалық мәтіннің прагматикалық әлеуетін арттырудың тиімді құралы деп есептеледі [88]. Яғни аудиторияның мәдени танымына жақын образдар мен идеалдарды орынды қолдану тұтынушының эмоциялық қабылдауын нығайтады және сенім ұялатады. Жалпы алғанда, медиадискурстағы ұлттық-мәдени концептілер бірнеше маңызды функциялар атқарады: аксиологиялық (құндылықтарды тарату), идентификациялық (бірлік пен ортақтық сезімін қалыптастыру), прагматикалық (сендіру күшін күшейту) және когнитивтік (жаңаны үйрену үдерісін таныс санаттар арқылы жеңілдету).</w:t>
      </w:r>
    </w:p>
    <w:p w14:paraId="23DDE838" w14:textId="77777777" w:rsidR="00191251" w:rsidRPr="00661E52" w:rsidRDefault="00191251" w:rsidP="00191251">
      <w:pPr>
        <w:ind w:firstLine="709"/>
        <w:jc w:val="both"/>
        <w:rPr>
          <w:sz w:val="28"/>
          <w:szCs w:val="28"/>
          <w:lang w:val="kk-KZ"/>
        </w:rPr>
      </w:pPr>
      <w:r w:rsidRPr="00661E52">
        <w:rPr>
          <w:sz w:val="28"/>
          <w:szCs w:val="28"/>
          <w:lang w:val="kk-KZ"/>
        </w:rPr>
        <w:t>Қазақ медиадискурсындағы ұлттық-мәдени концептілер</w:t>
      </w:r>
    </w:p>
    <w:p w14:paraId="1322751A" w14:textId="77777777" w:rsidR="00191251" w:rsidRPr="00661E52" w:rsidRDefault="00191251" w:rsidP="00191251">
      <w:pPr>
        <w:ind w:firstLine="709"/>
        <w:jc w:val="both"/>
        <w:rPr>
          <w:sz w:val="28"/>
          <w:szCs w:val="28"/>
          <w:lang w:val="kk-KZ"/>
        </w:rPr>
      </w:pPr>
      <w:r w:rsidRPr="00661E52">
        <w:rPr>
          <w:sz w:val="28"/>
          <w:szCs w:val="28"/>
          <w:lang w:val="kk-KZ"/>
        </w:rPr>
        <w:t xml:space="preserve">Қазіргі Қазақстанның медиадискурсы көпұлтты қоғам жағдайында және тәуелсіздік алғаннан кейінгі ұлттық бірегейлікті қалыптастыру барысында дамып келеді. Қазақстандық БАҚ-та дәстүрлі құндылықтар мен идеологияларды айшықтайтын, ұлттық өзіндік сана үшін маңызы зор негізгі концептілерге жиі жүгіну байқалады. Мұндай концептілерге, ең алдымен, халық бірлігі, этносаралық келісім, мәдени мұраны сақтау, қонақжайлылық және үлкендерге құрмет сияқты идеялар жатады. М. Аймағамбетова мен А. Садықованың зерттеулері Қазақстан медиакеңістігінде «келісім», «толеранттылық», «қонақжайлылық» және «құрмет» сөздері ұлттық мәдени код тұрғысынан жиі аталатынын анықтаған [89]. Бұл ұғымдар қоғамда кең қолдау табатын негізгі құндылықтарды бейнелейді: этносаралық келісім (бірлік), алуан түрлілікке төзімділік, ашықтық пен қонақтарға деген мейірім, бір-біріне деген құрмет. Мәселен, «бірлік пен келісім» (қаз. </w:t>
      </w:r>
      <w:r w:rsidRPr="00661E52">
        <w:rPr>
          <w:i/>
          <w:iCs/>
          <w:sz w:val="28"/>
          <w:szCs w:val="28"/>
          <w:lang w:val="kk-KZ"/>
        </w:rPr>
        <w:t>бірлік пен келісім</w:t>
      </w:r>
      <w:r w:rsidRPr="00661E52">
        <w:rPr>
          <w:sz w:val="28"/>
          <w:szCs w:val="28"/>
          <w:lang w:val="kk-KZ"/>
        </w:rPr>
        <w:t>) идеологемасы Тәуелсіз Қазақстанның ұраны іспеттес болып, әсіресе Қазақстан халқының бірлігі күні мерекесі тұсында БАҚ-та тұрақты қолданылады. Оның рөлі – қақтығыстардың болмауына негізделген этносаралық қатынастар үлгісін насихаттау.</w:t>
      </w:r>
    </w:p>
    <w:p w14:paraId="2BF3283C" w14:textId="77777777" w:rsidR="00191251" w:rsidRPr="00661E52" w:rsidRDefault="00191251" w:rsidP="00191251">
      <w:pPr>
        <w:ind w:firstLine="709"/>
        <w:jc w:val="both"/>
        <w:rPr>
          <w:sz w:val="28"/>
          <w:szCs w:val="28"/>
          <w:lang w:val="kk-KZ"/>
        </w:rPr>
      </w:pPr>
      <w:r w:rsidRPr="00661E52">
        <w:rPr>
          <w:sz w:val="28"/>
          <w:szCs w:val="28"/>
          <w:lang w:val="kk-KZ"/>
        </w:rPr>
        <w:t xml:space="preserve">Айта кету керек, қазақ медиадискурсында ұлттық-мәдени концептілердің көзі ретінде қазақ халқының тарихи-мәдени дәстүрлері де, жаңа мемлекеттік идеология да қызмет етеді. Бір жағынан, медиялық мәтіндерде дәстүрлі мәдениет элементтері жиі көрсетіледі: көшпелі өркениеттің салт-дәстүрлері, фольклорлық рәміздер, тарихи бейнелер. Мысалы, «Ұлы дала» концепті (қаз. </w:t>
      </w:r>
      <w:r w:rsidRPr="00661E52">
        <w:rPr>
          <w:i/>
          <w:iCs/>
          <w:sz w:val="28"/>
          <w:szCs w:val="28"/>
          <w:lang w:val="kk-KZ"/>
        </w:rPr>
        <w:t>Ұлы дала</w:t>
      </w:r>
      <w:r w:rsidRPr="00661E52">
        <w:rPr>
          <w:sz w:val="28"/>
          <w:szCs w:val="28"/>
          <w:lang w:val="kk-KZ"/>
        </w:rPr>
        <w:t xml:space="preserve">) Қазақстанның тарихи мұрасы мен кең ауқымын бейнелейтін символ ретінде қолданылады; БАҚ-та Ұлы даланың мұрасы – қазіргі Қазақстанның ұлттық бірегейлігінің негізі деген </w:t>
      </w:r>
      <w:r w:rsidRPr="00661E52">
        <w:rPr>
          <w:sz w:val="28"/>
          <w:szCs w:val="28"/>
          <w:lang w:val="kk-KZ"/>
        </w:rPr>
        <w:lastRenderedPageBreak/>
        <w:t xml:space="preserve">пікірлер жиі айтылады. Тағы бір мысал – ауыл образы: онда ауылдық орта, туыстық байланыстар, табиғатқа жақындық бейнесі көрінеді. Алайда заманауи медиадискурста бұл бейне кейде қайта ой елегінен өтеді. Мәселен, </w:t>
      </w:r>
      <w:r w:rsidRPr="00661E52">
        <w:rPr>
          <w:i/>
          <w:iCs/>
          <w:sz w:val="28"/>
          <w:szCs w:val="28"/>
          <w:lang w:val="kk-KZ"/>
        </w:rPr>
        <w:t>«ауылдан қашу»</w:t>
      </w:r>
      <w:r w:rsidRPr="00661E52">
        <w:rPr>
          <w:sz w:val="28"/>
          <w:szCs w:val="28"/>
          <w:lang w:val="kk-KZ"/>
        </w:rPr>
        <w:t xml:space="preserve"> тіркесі кейде жастардың дәстүрлі ортадан мегаполиске ұмтылысын, әлеуметтік өзгерістер мен құндылықтардың ауысуын сын тұрғысынан сипаттайды  [90]</w:t>
      </w:r>
      <w:hyperlink r:id="rId10" w:anchor=":~:text=%D0%B4%D0%BE%D0%BB%D0%B3%D0%BE%D0%B2%D0%B5%D1%87%D0%BD%D0%BE%D1%81%D1%82%D1%8C%2C%20%D0%BF%D1%80%D0%BE%D1%82%D1%8F%D0%B6%D0%B5%D0%BD%D0%BD%D0%BE%D1%81%D1%82%D1%8C%20%D0%B2%D0%BE%20%D0%B2%D1%80%D0%B5%D0%BC%D0%B5%D0%BD%D0%B8,%D0%9A%D0%B0%D0%B6%D0%B4" w:tgtFrame="_new" w:history="1"/>
      <w:r w:rsidRPr="00661E52">
        <w:rPr>
          <w:sz w:val="28"/>
          <w:szCs w:val="28"/>
          <w:lang w:val="kk-KZ"/>
        </w:rPr>
        <w:t>. Бұл жерде бұрын бейтарап мәдени код болған «ауыл» әлеуметтік контексте жағымсыз мәнде көрініс тауып, жастардың дәстүрлі жерден кетуін сипаттау үшін қолданылып тұр.</w:t>
      </w:r>
    </w:p>
    <w:p w14:paraId="2A5B4BB5" w14:textId="77777777" w:rsidR="00191251" w:rsidRPr="00661E52" w:rsidRDefault="00191251" w:rsidP="00191251">
      <w:pPr>
        <w:ind w:firstLine="709"/>
        <w:jc w:val="both"/>
        <w:rPr>
          <w:sz w:val="28"/>
          <w:szCs w:val="28"/>
          <w:lang w:val="kk-KZ"/>
        </w:rPr>
      </w:pPr>
      <w:r w:rsidRPr="00661E52">
        <w:rPr>
          <w:sz w:val="28"/>
          <w:szCs w:val="28"/>
          <w:lang w:val="kk-KZ"/>
        </w:rPr>
        <w:t xml:space="preserve">Екінші жағынан, қазақстандық медиа тәуелсіздік жылдарында қалыптасқан жаңа ұлттық идеяларды және концептілерді қабылдап, насихаттайды. Мысалы, </w:t>
      </w:r>
      <w:r w:rsidRPr="00661E52">
        <w:rPr>
          <w:i/>
          <w:iCs/>
          <w:sz w:val="28"/>
          <w:szCs w:val="28"/>
          <w:lang w:val="kk-KZ"/>
        </w:rPr>
        <w:t>«Мәңгілік Ел»</w:t>
      </w:r>
      <w:r w:rsidRPr="00661E52">
        <w:rPr>
          <w:sz w:val="28"/>
          <w:szCs w:val="28"/>
          <w:lang w:val="kk-KZ"/>
        </w:rPr>
        <w:t xml:space="preserve"> және </w:t>
      </w:r>
      <w:r w:rsidRPr="00661E52">
        <w:rPr>
          <w:i/>
          <w:iCs/>
          <w:sz w:val="28"/>
          <w:szCs w:val="28"/>
          <w:lang w:val="kk-KZ"/>
        </w:rPr>
        <w:t>«Рухани жаңғыру»</w:t>
      </w:r>
      <w:r w:rsidRPr="00661E52">
        <w:rPr>
          <w:sz w:val="28"/>
          <w:szCs w:val="28"/>
          <w:lang w:val="kk-KZ"/>
        </w:rPr>
        <w:t xml:space="preserve"> сияқты идеологиялық концептілер ресми дискурста пайда болып, бұқаралық ақпарат құралдарында белсенді талқыланады. Бұл идеялар қоғамды жалпы болашақ пен жаңғыру мақсатына жұмылдыруға бағытталған, сонымен бірге ұлттық болмысты сақтауға үндейді. Олар БАҚ арқылы таратылып, елдегі түрлі этностардың «бір халық» екендігін сезіндіретін ортақ символдық жүйені нығайтуға әсер етеді. Осылайша, қазақстандық медиадискурс дәстүрлі лингвомәдени қор (этномәдени және тарихи концептілер) мен тәуелсіз Қазақстанның жаңа құндылықтары (мемлекеттік идеология элементтері) арасында тепе-теңдік іздейді.</w:t>
      </w:r>
    </w:p>
    <w:p w14:paraId="0B74244A" w14:textId="77777777" w:rsidR="00191251" w:rsidRPr="00661E52" w:rsidRDefault="00191251" w:rsidP="00191251">
      <w:pPr>
        <w:ind w:firstLine="709"/>
        <w:jc w:val="both"/>
        <w:rPr>
          <w:sz w:val="28"/>
          <w:szCs w:val="28"/>
          <w:lang w:val="kk-KZ"/>
        </w:rPr>
      </w:pPr>
      <w:r w:rsidRPr="00661E52">
        <w:rPr>
          <w:sz w:val="28"/>
          <w:szCs w:val="28"/>
          <w:lang w:val="kk-KZ"/>
        </w:rPr>
        <w:t xml:space="preserve">Зерттеулерге сәйкес, қазақстандық дискурста (әдеби және медиялық) ұлттық-мәдени кодтардың бірнеше түрін бөліп қарауға болады, олардың мазмұны әркелкі келеді. </w:t>
      </w:r>
      <w:r w:rsidRPr="00661E52">
        <w:rPr>
          <w:sz w:val="28"/>
          <w:szCs w:val="28"/>
        </w:rPr>
        <w:t>Ең жиі кездесетін түрлері мыналар</w:t>
      </w:r>
      <w:r w:rsidRPr="00661E52">
        <w:rPr>
          <w:sz w:val="28"/>
          <w:szCs w:val="28"/>
          <w:lang w:val="en-US"/>
        </w:rPr>
        <w:t xml:space="preserve"> [90</w:t>
      </w:r>
      <w:r w:rsidRPr="00661E52">
        <w:rPr>
          <w:sz w:val="28"/>
          <w:szCs w:val="28"/>
        </w:rPr>
        <w:t>]</w:t>
      </w:r>
      <w:r w:rsidRPr="00661E52">
        <w:rPr>
          <w:sz w:val="28"/>
          <w:szCs w:val="28"/>
          <w:lang w:val="kk-KZ"/>
        </w:rPr>
        <w:t>:</w:t>
      </w:r>
    </w:p>
    <w:p w14:paraId="01A0F3F1"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Тарихи-мәдени кодтар – тарихи оқиғаларға, тұлғаларға, дәуірлерге сілтемелер (мысалы, көшпенділердің Алтын дәуірі, хандар мен батырлардың есімдері).</w:t>
      </w:r>
    </w:p>
    <w:p w14:paraId="16BB1BDA"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 xml:space="preserve">Этномәдени кодтар – ұлттық салт-дәстүрлерге, ғұрыптарға, отбасылық-туыстық байланыстарға қатысты ұғымдар (мысалы, </w:t>
      </w:r>
      <w:r w:rsidRPr="00661E52">
        <w:rPr>
          <w:i/>
          <w:iCs/>
          <w:sz w:val="28"/>
          <w:szCs w:val="28"/>
          <w:lang w:val="kk-KZ"/>
        </w:rPr>
        <w:t>қонақжайлық</w:t>
      </w:r>
      <w:r w:rsidRPr="00661E52">
        <w:rPr>
          <w:sz w:val="28"/>
          <w:szCs w:val="28"/>
          <w:lang w:val="kk-KZ"/>
        </w:rPr>
        <w:t xml:space="preserve">, </w:t>
      </w:r>
      <w:r w:rsidRPr="00661E52">
        <w:rPr>
          <w:i/>
          <w:iCs/>
          <w:sz w:val="28"/>
          <w:szCs w:val="28"/>
          <w:lang w:val="kk-KZ"/>
        </w:rPr>
        <w:t>жеті ата</w:t>
      </w:r>
      <w:r w:rsidRPr="00661E52">
        <w:rPr>
          <w:sz w:val="28"/>
          <w:szCs w:val="28"/>
          <w:lang w:val="kk-KZ"/>
        </w:rPr>
        <w:t xml:space="preserve"> институты).</w:t>
      </w:r>
    </w:p>
    <w:p w14:paraId="23282F9F"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Кеңістіктік кодтар – туған жерге, табиғатқа, сакральды географияға қатысты бейнелер (дала, туған ауыл, киелі орындар).</w:t>
      </w:r>
    </w:p>
    <w:p w14:paraId="57B7B94B"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 xml:space="preserve">Діни-рәсімдік кодтар – діни дәстүр мен дүниетанымға қатысты символдар мен ұғымдар (мысалы, </w:t>
      </w:r>
      <w:r w:rsidRPr="00661E52">
        <w:rPr>
          <w:i/>
          <w:iCs/>
          <w:sz w:val="28"/>
          <w:szCs w:val="28"/>
          <w:lang w:val="kk-KZ"/>
        </w:rPr>
        <w:t>бата</w:t>
      </w:r>
      <w:r w:rsidRPr="00661E52">
        <w:rPr>
          <w:sz w:val="28"/>
          <w:szCs w:val="28"/>
          <w:lang w:val="kk-KZ"/>
        </w:rPr>
        <w:t>, ислам құндылықтары).</w:t>
      </w:r>
    </w:p>
    <w:p w14:paraId="3E4C623A"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Аймақтық кодтар – елдің жекелеген өңірлеріне тән мәдени маркерлер (диалектілік атауылар, жергілікті батырлар немесе оқиғалар).</w:t>
      </w:r>
    </w:p>
    <w:p w14:paraId="1361237D" w14:textId="723BB712" w:rsidR="00191251" w:rsidRPr="00661E52" w:rsidRDefault="00ED208E" w:rsidP="007952AB">
      <w:pPr>
        <w:numPr>
          <w:ilvl w:val="0"/>
          <w:numId w:val="8"/>
        </w:numPr>
        <w:ind w:left="0" w:firstLine="709"/>
        <w:jc w:val="both"/>
        <w:rPr>
          <w:sz w:val="28"/>
          <w:szCs w:val="28"/>
          <w:lang w:val="kk-KZ"/>
        </w:rPr>
      </w:pPr>
      <w:r w:rsidRPr="00661E52">
        <w:rPr>
          <w:sz w:val="28"/>
          <w:szCs w:val="28"/>
          <w:lang w:val="kk-KZ"/>
        </w:rPr>
        <w:t>Өркениеттік</w:t>
      </w:r>
      <w:r w:rsidR="00191251" w:rsidRPr="00661E52">
        <w:rPr>
          <w:sz w:val="28"/>
          <w:szCs w:val="28"/>
          <w:lang w:val="kk-KZ"/>
        </w:rPr>
        <w:t xml:space="preserve"> кодтар – ұлттық мәдениетті кеңірек өркениеттік үлгілермен байланыстыратын ұғымдар (Еуразияшылдық, Шығыс–Батыс және т.б.).</w:t>
      </w:r>
    </w:p>
    <w:p w14:paraId="109B32C7" w14:textId="77777777" w:rsidR="00191251" w:rsidRPr="00661E52" w:rsidRDefault="00191251" w:rsidP="007952AB">
      <w:pPr>
        <w:numPr>
          <w:ilvl w:val="0"/>
          <w:numId w:val="8"/>
        </w:numPr>
        <w:ind w:left="0" w:firstLine="709"/>
        <w:jc w:val="both"/>
        <w:rPr>
          <w:sz w:val="28"/>
          <w:szCs w:val="28"/>
          <w:lang w:val="kk-KZ"/>
        </w:rPr>
      </w:pPr>
      <w:r w:rsidRPr="00661E52">
        <w:rPr>
          <w:sz w:val="28"/>
          <w:szCs w:val="28"/>
          <w:lang w:val="kk-KZ"/>
        </w:rPr>
        <w:t>Бөгдеұлттық кодтар – басқа халықтарға тән бейнелер мен шынайылықтарға сілтемелер (мысалы, шетелдік тәжірибені салыстыру үшін қолдану, өзге елден алған үлгі).</w:t>
      </w:r>
    </w:p>
    <w:p w14:paraId="43D43B1F" w14:textId="7F54EC36" w:rsidR="00ED208E" w:rsidRPr="00661E52" w:rsidRDefault="00191251" w:rsidP="00ED208E">
      <w:pPr>
        <w:numPr>
          <w:ilvl w:val="0"/>
          <w:numId w:val="8"/>
        </w:numPr>
        <w:ind w:left="0" w:firstLine="709"/>
        <w:jc w:val="both"/>
        <w:rPr>
          <w:sz w:val="28"/>
          <w:szCs w:val="28"/>
          <w:lang w:val="kk-KZ"/>
        </w:rPr>
      </w:pPr>
      <w:r w:rsidRPr="00661E52">
        <w:rPr>
          <w:sz w:val="28"/>
          <w:szCs w:val="28"/>
          <w:lang w:val="kk-KZ"/>
        </w:rPr>
        <w:t>Жалпыәлемдік әмбебап кодтар – жалпыадамзаттық құндылықтар мен ұғымдар (прогресс, демократия, адам құқықтары), олар ұлттық дискурспен өзара әрекеттесе отырып көрініс табады.</w:t>
      </w:r>
      <w:r w:rsidR="00ED208E" w:rsidRPr="00661E52">
        <w:rPr>
          <w:sz w:val="28"/>
          <w:szCs w:val="28"/>
          <w:lang w:val="kk-KZ"/>
        </w:rPr>
        <w:t xml:space="preserve"> Бұл ойды негізге ала </w:t>
      </w:r>
      <w:r w:rsidR="00ED208E" w:rsidRPr="00661E52">
        <w:rPr>
          <w:sz w:val="28"/>
          <w:szCs w:val="28"/>
          <w:lang w:val="kk-KZ"/>
        </w:rPr>
        <w:lastRenderedPageBreak/>
        <w:t>отырып, қазақ медиадискурсында көрінетін мәдени кодтардың негізгі түрлерін 2- суретте ұсындық.</w:t>
      </w:r>
    </w:p>
    <w:p w14:paraId="354A084D" w14:textId="77777777" w:rsidR="00191251" w:rsidRPr="00661E52" w:rsidRDefault="00191251" w:rsidP="00191251">
      <w:pPr>
        <w:ind w:firstLine="709"/>
        <w:jc w:val="both"/>
        <w:rPr>
          <w:i/>
          <w:iCs/>
          <w:sz w:val="28"/>
          <w:szCs w:val="28"/>
          <w:lang w:val="kk-KZ"/>
        </w:rPr>
      </w:pPr>
    </w:p>
    <w:p w14:paraId="742D33E8" w14:textId="77777777" w:rsidR="00191251" w:rsidRPr="00661E52" w:rsidRDefault="00191251" w:rsidP="00191251">
      <w:pPr>
        <w:jc w:val="both"/>
        <w:rPr>
          <w:i/>
          <w:iCs/>
          <w:sz w:val="28"/>
          <w:szCs w:val="28"/>
          <w:lang w:val="en-US"/>
        </w:rPr>
      </w:pPr>
      <w:r w:rsidRPr="00661E52">
        <w:rPr>
          <w:i/>
          <w:iCs/>
          <w:noProof/>
          <w:sz w:val="28"/>
          <w:szCs w:val="28"/>
        </w:rPr>
        <w:drawing>
          <wp:inline distT="0" distB="0" distL="0" distR="0" wp14:anchorId="3F400336" wp14:editId="15C81379">
            <wp:extent cx="5939790" cy="3543300"/>
            <wp:effectExtent l="0" t="0" r="3810" b="0"/>
            <wp:docPr id="280610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10151" name=""/>
                    <pic:cNvPicPr/>
                  </pic:nvPicPr>
                  <pic:blipFill>
                    <a:blip r:embed="rId11"/>
                    <a:stretch>
                      <a:fillRect/>
                    </a:stretch>
                  </pic:blipFill>
                  <pic:spPr>
                    <a:xfrm>
                      <a:off x="0" y="0"/>
                      <a:ext cx="5939790" cy="3543300"/>
                    </a:xfrm>
                    <a:prstGeom prst="rect">
                      <a:avLst/>
                    </a:prstGeom>
                  </pic:spPr>
                </pic:pic>
              </a:graphicData>
            </a:graphic>
          </wp:inline>
        </w:drawing>
      </w:r>
    </w:p>
    <w:p w14:paraId="052D457E" w14:textId="4A2CCDFB" w:rsidR="00191251" w:rsidRPr="00661E52" w:rsidRDefault="00191251" w:rsidP="00191251">
      <w:pPr>
        <w:jc w:val="center"/>
        <w:rPr>
          <w:sz w:val="28"/>
          <w:szCs w:val="28"/>
          <w:lang w:val="en-US"/>
        </w:rPr>
      </w:pPr>
      <w:r w:rsidRPr="00661E52">
        <w:rPr>
          <w:sz w:val="28"/>
          <w:szCs w:val="28"/>
        </w:rPr>
        <w:t>Сурет</w:t>
      </w:r>
      <w:r w:rsidRPr="00661E52">
        <w:rPr>
          <w:sz w:val="28"/>
          <w:szCs w:val="28"/>
          <w:lang w:val="en-US"/>
        </w:rPr>
        <w:t xml:space="preserve"> </w:t>
      </w:r>
      <w:r w:rsidR="008F6291" w:rsidRPr="00661E52">
        <w:rPr>
          <w:sz w:val="28"/>
          <w:szCs w:val="28"/>
          <w:lang w:val="en-US"/>
        </w:rPr>
        <w:t>2</w:t>
      </w:r>
      <w:r w:rsidR="007952AB" w:rsidRPr="00661E52">
        <w:rPr>
          <w:sz w:val="28"/>
          <w:szCs w:val="28"/>
          <w:lang w:val="en-US"/>
        </w:rPr>
        <w:t xml:space="preserve"> -</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медиадискурсындағы</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кодтар</w:t>
      </w:r>
      <w:r w:rsidRPr="00661E52">
        <w:rPr>
          <w:sz w:val="28"/>
          <w:szCs w:val="28"/>
          <w:lang w:val="en-US"/>
        </w:rPr>
        <w:t xml:space="preserve"> </w:t>
      </w:r>
      <w:r w:rsidRPr="00661E52">
        <w:rPr>
          <w:sz w:val="28"/>
          <w:szCs w:val="28"/>
        </w:rPr>
        <w:t>топтарының</w:t>
      </w:r>
      <w:r w:rsidRPr="00661E52">
        <w:rPr>
          <w:sz w:val="28"/>
          <w:szCs w:val="28"/>
          <w:lang w:val="en-US"/>
        </w:rPr>
        <w:t xml:space="preserve"> </w:t>
      </w:r>
      <w:r w:rsidRPr="00661E52">
        <w:rPr>
          <w:sz w:val="28"/>
          <w:szCs w:val="28"/>
        </w:rPr>
        <w:t>шартты</w:t>
      </w:r>
      <w:r w:rsidRPr="00661E52">
        <w:rPr>
          <w:sz w:val="28"/>
          <w:szCs w:val="28"/>
          <w:lang w:val="en-US"/>
        </w:rPr>
        <w:t xml:space="preserve"> </w:t>
      </w:r>
      <w:r w:rsidRPr="00661E52">
        <w:rPr>
          <w:sz w:val="28"/>
          <w:szCs w:val="28"/>
        </w:rPr>
        <w:t>жиілік</w:t>
      </w:r>
      <w:r w:rsidRPr="00661E52">
        <w:rPr>
          <w:sz w:val="28"/>
          <w:szCs w:val="28"/>
          <w:lang w:val="en-US"/>
        </w:rPr>
        <w:t xml:space="preserve"> </w:t>
      </w:r>
      <w:r w:rsidRPr="00661E52">
        <w:rPr>
          <w:sz w:val="28"/>
          <w:szCs w:val="28"/>
        </w:rPr>
        <w:t>көрсеткіші</w:t>
      </w:r>
      <w:r w:rsidRPr="00661E52">
        <w:rPr>
          <w:sz w:val="28"/>
          <w:szCs w:val="28"/>
          <w:lang w:val="en-US"/>
        </w:rPr>
        <w:t xml:space="preserve"> </w:t>
      </w:r>
    </w:p>
    <w:p w14:paraId="34CFB024" w14:textId="77777777" w:rsidR="00191251" w:rsidRPr="00661E52" w:rsidRDefault="00191251" w:rsidP="00191251">
      <w:pPr>
        <w:ind w:firstLine="709"/>
        <w:jc w:val="both"/>
        <w:rPr>
          <w:sz w:val="28"/>
          <w:szCs w:val="28"/>
          <w:lang w:val="en-US"/>
        </w:rPr>
      </w:pPr>
    </w:p>
    <w:p w14:paraId="1EA525DA" w14:textId="72BAC669" w:rsidR="00191251" w:rsidRPr="00661E52" w:rsidRDefault="00191251" w:rsidP="00191251">
      <w:pPr>
        <w:ind w:firstLine="709"/>
        <w:jc w:val="both"/>
        <w:rPr>
          <w:sz w:val="28"/>
          <w:szCs w:val="28"/>
          <w:lang w:val="en-US"/>
        </w:rPr>
      </w:pPr>
      <w:r w:rsidRPr="00661E52">
        <w:rPr>
          <w:sz w:val="28"/>
          <w:szCs w:val="28"/>
        </w:rPr>
        <w:t>Жоғарыдағы</w:t>
      </w:r>
      <w:r w:rsidRPr="00661E52">
        <w:rPr>
          <w:sz w:val="28"/>
          <w:szCs w:val="28"/>
          <w:lang w:val="en-US"/>
        </w:rPr>
        <w:t xml:space="preserve"> </w:t>
      </w:r>
      <w:r w:rsidRPr="00661E52">
        <w:rPr>
          <w:sz w:val="28"/>
          <w:szCs w:val="28"/>
        </w:rPr>
        <w:t>диаграммада</w:t>
      </w:r>
      <w:r w:rsidRPr="00661E52">
        <w:rPr>
          <w:sz w:val="28"/>
          <w:szCs w:val="28"/>
          <w:lang w:val="en-US"/>
        </w:rPr>
        <w:t xml:space="preserve"> </w:t>
      </w:r>
      <w:r w:rsidRPr="00661E52">
        <w:rPr>
          <w:sz w:val="28"/>
          <w:szCs w:val="28"/>
        </w:rPr>
        <w:t>қазақстандық</w:t>
      </w:r>
      <w:r w:rsidRPr="00661E52">
        <w:rPr>
          <w:sz w:val="28"/>
          <w:szCs w:val="28"/>
          <w:lang w:val="en-US"/>
        </w:rPr>
        <w:t xml:space="preserve"> </w:t>
      </w:r>
      <w:r w:rsidRPr="00661E52">
        <w:rPr>
          <w:sz w:val="28"/>
          <w:szCs w:val="28"/>
        </w:rPr>
        <w:t>медиадискурстағы</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кодтар</w:t>
      </w:r>
      <w:r w:rsidRPr="00661E52">
        <w:rPr>
          <w:sz w:val="28"/>
          <w:szCs w:val="28"/>
          <w:lang w:val="en-US"/>
        </w:rPr>
        <w:t xml:space="preserve"> </w:t>
      </w:r>
      <w:r w:rsidRPr="00661E52">
        <w:rPr>
          <w:sz w:val="28"/>
          <w:szCs w:val="28"/>
        </w:rPr>
        <w:t>тобының</w:t>
      </w:r>
      <w:r w:rsidRPr="00661E52">
        <w:rPr>
          <w:sz w:val="28"/>
          <w:szCs w:val="28"/>
          <w:lang w:val="en-US"/>
        </w:rPr>
        <w:t xml:space="preserve"> </w:t>
      </w:r>
      <w:r w:rsidRPr="00661E52">
        <w:rPr>
          <w:sz w:val="28"/>
          <w:szCs w:val="28"/>
        </w:rPr>
        <w:t>қаншалықты</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көрінетінін</w:t>
      </w:r>
      <w:r w:rsidRPr="00661E52">
        <w:rPr>
          <w:sz w:val="28"/>
          <w:szCs w:val="28"/>
          <w:lang w:val="en-US"/>
        </w:rPr>
        <w:t xml:space="preserve"> </w:t>
      </w:r>
      <w:r w:rsidRPr="00661E52">
        <w:rPr>
          <w:sz w:val="28"/>
          <w:szCs w:val="28"/>
        </w:rPr>
        <w:t>шартты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көруге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Этномәдени</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тарихи</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концептілердің</w:t>
      </w:r>
      <w:r w:rsidRPr="00661E52">
        <w:rPr>
          <w:sz w:val="28"/>
          <w:szCs w:val="28"/>
          <w:lang w:val="en-US"/>
        </w:rPr>
        <w:t xml:space="preserve"> </w:t>
      </w:r>
      <w:r w:rsidRPr="00661E52">
        <w:rPr>
          <w:sz w:val="28"/>
          <w:szCs w:val="28"/>
        </w:rPr>
        <w:t>басымдығы</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өткен</w:t>
      </w:r>
      <w:r w:rsidRPr="00661E52">
        <w:rPr>
          <w:sz w:val="28"/>
          <w:szCs w:val="28"/>
          <w:lang w:val="en-US"/>
        </w:rPr>
        <w:t xml:space="preserve"> </w:t>
      </w:r>
      <w:r w:rsidRPr="00661E52">
        <w:rPr>
          <w:sz w:val="28"/>
          <w:szCs w:val="28"/>
        </w:rPr>
        <w:t>тарихы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бірегейлігін</w:t>
      </w:r>
      <w:r w:rsidRPr="00661E52">
        <w:rPr>
          <w:sz w:val="28"/>
          <w:szCs w:val="28"/>
          <w:lang w:val="en-US"/>
        </w:rPr>
        <w:t xml:space="preserve"> </w:t>
      </w:r>
      <w:r w:rsidRPr="00661E52">
        <w:rPr>
          <w:sz w:val="28"/>
          <w:szCs w:val="28"/>
        </w:rPr>
        <w:t>ұғыну</w:t>
      </w:r>
      <w:r w:rsidRPr="00661E52">
        <w:rPr>
          <w:sz w:val="28"/>
          <w:szCs w:val="28"/>
          <w:lang w:val="en-US"/>
        </w:rPr>
        <w:t xml:space="preserve"> </w:t>
      </w:r>
      <w:r w:rsidRPr="00661E52">
        <w:rPr>
          <w:sz w:val="28"/>
          <w:szCs w:val="28"/>
        </w:rPr>
        <w:t>үдерісінен</w:t>
      </w:r>
      <w:r w:rsidRPr="00661E52">
        <w:rPr>
          <w:sz w:val="28"/>
          <w:szCs w:val="28"/>
          <w:lang w:val="en-US"/>
        </w:rPr>
        <w:t xml:space="preserve"> </w:t>
      </w:r>
      <w:r w:rsidRPr="00661E52">
        <w:rPr>
          <w:sz w:val="28"/>
          <w:szCs w:val="28"/>
        </w:rPr>
        <w:t>өтіп</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заңды</w:t>
      </w:r>
      <w:r w:rsidRPr="00661E52">
        <w:rPr>
          <w:sz w:val="28"/>
          <w:szCs w:val="28"/>
          <w:lang w:val="en-US"/>
        </w:rPr>
        <w:t xml:space="preserve"> </w:t>
      </w:r>
      <w:r w:rsidRPr="00661E52">
        <w:rPr>
          <w:sz w:val="28"/>
          <w:szCs w:val="28"/>
        </w:rPr>
        <w:t>құбылыс</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кеңістіктік</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діни</w:t>
      </w:r>
      <w:r w:rsidRPr="00661E52">
        <w:rPr>
          <w:sz w:val="28"/>
          <w:szCs w:val="28"/>
          <w:lang w:val="en-US"/>
        </w:rPr>
        <w:t>-</w:t>
      </w:r>
      <w:r w:rsidRPr="00661E52">
        <w:rPr>
          <w:sz w:val="28"/>
          <w:szCs w:val="28"/>
        </w:rPr>
        <w:t>рәсімдік</w:t>
      </w:r>
      <w:r w:rsidRPr="00661E52">
        <w:rPr>
          <w:sz w:val="28"/>
          <w:szCs w:val="28"/>
          <w:lang w:val="en-US"/>
        </w:rPr>
        <w:t xml:space="preserve"> </w:t>
      </w:r>
      <w:r w:rsidRPr="00661E52">
        <w:rPr>
          <w:sz w:val="28"/>
          <w:szCs w:val="28"/>
        </w:rPr>
        <w:t>кодтар</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едәуір</w:t>
      </w:r>
      <w:r w:rsidRPr="00661E52">
        <w:rPr>
          <w:sz w:val="28"/>
          <w:szCs w:val="28"/>
          <w:lang w:val="en-US"/>
        </w:rPr>
        <w:t xml:space="preserve"> </w:t>
      </w:r>
      <w:r w:rsidRPr="00661E52">
        <w:rPr>
          <w:sz w:val="28"/>
          <w:szCs w:val="28"/>
        </w:rPr>
        <w:t>үлеске</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мәдениеттің</w:t>
      </w:r>
      <w:r w:rsidRPr="00661E52">
        <w:rPr>
          <w:sz w:val="28"/>
          <w:szCs w:val="28"/>
          <w:lang w:val="en-US"/>
        </w:rPr>
        <w:t xml:space="preserve"> </w:t>
      </w:r>
      <w:r w:rsidRPr="00661E52">
        <w:rPr>
          <w:sz w:val="28"/>
          <w:szCs w:val="28"/>
        </w:rPr>
        <w:t>географиялық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рухани</w:t>
      </w:r>
      <w:r w:rsidRPr="00661E52">
        <w:rPr>
          <w:sz w:val="28"/>
          <w:szCs w:val="28"/>
          <w:lang w:val="en-US"/>
        </w:rPr>
        <w:t xml:space="preserve"> </w:t>
      </w:r>
      <w:r w:rsidRPr="00661E52">
        <w:rPr>
          <w:sz w:val="28"/>
          <w:szCs w:val="28"/>
        </w:rPr>
        <w:t>негізін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әмбебап</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бөгдеұлттық</w:t>
      </w:r>
      <w:r w:rsidRPr="00661E52">
        <w:rPr>
          <w:sz w:val="28"/>
          <w:szCs w:val="28"/>
          <w:lang w:val="en-US"/>
        </w:rPr>
        <w:t xml:space="preserve"> </w:t>
      </w:r>
      <w:r w:rsidRPr="00661E52">
        <w:rPr>
          <w:sz w:val="28"/>
          <w:szCs w:val="28"/>
        </w:rPr>
        <w:t>кодтар</w:t>
      </w:r>
      <w:r w:rsidRPr="00661E52">
        <w:rPr>
          <w:sz w:val="28"/>
          <w:szCs w:val="28"/>
          <w:lang w:val="en-US"/>
        </w:rPr>
        <w:t xml:space="preserve"> </w:t>
      </w:r>
      <w:r w:rsidRPr="00661E52">
        <w:rPr>
          <w:sz w:val="28"/>
          <w:szCs w:val="28"/>
        </w:rPr>
        <w:t>сиректеу</w:t>
      </w:r>
      <w:r w:rsidRPr="00661E52">
        <w:rPr>
          <w:sz w:val="28"/>
          <w:szCs w:val="28"/>
          <w:lang w:val="en-US"/>
        </w:rPr>
        <w:t xml:space="preserve"> </w:t>
      </w:r>
      <w:r w:rsidRPr="00661E52">
        <w:rPr>
          <w:sz w:val="28"/>
          <w:szCs w:val="28"/>
        </w:rPr>
        <w:t>ұшырасқанымен</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дискурсын</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001E0F55" w:rsidRPr="00661E52">
        <w:rPr>
          <w:sz w:val="28"/>
          <w:szCs w:val="28"/>
          <w:lang w:val="kk-KZ"/>
        </w:rPr>
        <w:t>мәнмәтінд</w:t>
      </w:r>
      <w:r w:rsidRPr="00661E52">
        <w:rPr>
          <w:sz w:val="28"/>
          <w:szCs w:val="28"/>
        </w:rPr>
        <w:t>е</w:t>
      </w:r>
      <w:r w:rsidRPr="00661E52">
        <w:rPr>
          <w:sz w:val="28"/>
          <w:szCs w:val="28"/>
          <w:lang w:val="en-US"/>
        </w:rPr>
        <w:t xml:space="preserve"> </w:t>
      </w:r>
      <w:r w:rsidRPr="00661E52">
        <w:rPr>
          <w:sz w:val="28"/>
          <w:szCs w:val="28"/>
        </w:rPr>
        <w:t>таныту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рөл</w:t>
      </w:r>
      <w:r w:rsidRPr="00661E52">
        <w:rPr>
          <w:sz w:val="28"/>
          <w:szCs w:val="28"/>
          <w:lang w:val="en-US"/>
        </w:rPr>
        <w:t xml:space="preserve"> </w:t>
      </w:r>
      <w:r w:rsidRPr="00661E52">
        <w:rPr>
          <w:sz w:val="28"/>
          <w:szCs w:val="28"/>
        </w:rPr>
        <w:t>атқарады</w:t>
      </w:r>
      <w:r w:rsidRPr="00661E52">
        <w:rPr>
          <w:sz w:val="28"/>
          <w:szCs w:val="28"/>
          <w:lang w:val="en-US"/>
        </w:rPr>
        <w:t>.</w:t>
      </w:r>
    </w:p>
    <w:p w14:paraId="40A9EEB1" w14:textId="77777777" w:rsidR="00191251" w:rsidRPr="00661E52" w:rsidRDefault="00191251" w:rsidP="00191251">
      <w:pPr>
        <w:ind w:firstLine="709"/>
        <w:rPr>
          <w:sz w:val="28"/>
          <w:szCs w:val="28"/>
          <w:lang w:val="en-US"/>
        </w:rPr>
      </w:pPr>
    </w:p>
    <w:p w14:paraId="5236D59D" w14:textId="356BD0FC" w:rsidR="00191251" w:rsidRPr="00661E52" w:rsidRDefault="00E074FB" w:rsidP="00191251">
      <w:pPr>
        <w:ind w:firstLine="709"/>
        <w:jc w:val="both"/>
        <w:rPr>
          <w:sz w:val="28"/>
          <w:szCs w:val="28"/>
          <w:lang w:val="kk-KZ"/>
        </w:rPr>
      </w:pPr>
      <w:r w:rsidRPr="00661E52">
        <w:rPr>
          <w:sz w:val="28"/>
          <w:szCs w:val="28"/>
          <w:lang w:val="kk-KZ"/>
        </w:rPr>
        <w:t xml:space="preserve">Кесте </w:t>
      </w:r>
      <w:r w:rsidRPr="00661E52">
        <w:rPr>
          <w:sz w:val="28"/>
          <w:szCs w:val="28"/>
          <w:lang w:val="en-US"/>
        </w:rPr>
        <w:t xml:space="preserve">4. </w:t>
      </w:r>
      <w:r w:rsidR="00191251" w:rsidRPr="00661E52">
        <w:rPr>
          <w:sz w:val="28"/>
          <w:szCs w:val="28"/>
        </w:rPr>
        <w:t>Қазақ</w:t>
      </w:r>
      <w:r w:rsidR="00191251" w:rsidRPr="00661E52">
        <w:rPr>
          <w:sz w:val="28"/>
          <w:szCs w:val="28"/>
          <w:lang w:val="en-US"/>
        </w:rPr>
        <w:t xml:space="preserve"> </w:t>
      </w:r>
      <w:r w:rsidR="00191251" w:rsidRPr="00661E52">
        <w:rPr>
          <w:sz w:val="28"/>
          <w:szCs w:val="28"/>
        </w:rPr>
        <w:t>медиасындағы</w:t>
      </w:r>
      <w:r w:rsidR="00191251" w:rsidRPr="00661E52">
        <w:rPr>
          <w:sz w:val="28"/>
          <w:szCs w:val="28"/>
          <w:lang w:val="en-US"/>
        </w:rPr>
        <w:t xml:space="preserve"> </w:t>
      </w:r>
      <w:r w:rsidR="00191251" w:rsidRPr="00661E52">
        <w:rPr>
          <w:sz w:val="28"/>
          <w:szCs w:val="28"/>
        </w:rPr>
        <w:t>ұлттық</w:t>
      </w:r>
      <w:r w:rsidR="00191251" w:rsidRPr="00661E52">
        <w:rPr>
          <w:sz w:val="28"/>
          <w:szCs w:val="28"/>
          <w:lang w:val="en-US"/>
        </w:rPr>
        <w:t>-</w:t>
      </w:r>
      <w:r w:rsidR="00191251" w:rsidRPr="00661E52">
        <w:rPr>
          <w:sz w:val="28"/>
          <w:szCs w:val="28"/>
        </w:rPr>
        <w:t>мәдени</w:t>
      </w:r>
      <w:r w:rsidR="00191251" w:rsidRPr="00661E52">
        <w:rPr>
          <w:sz w:val="28"/>
          <w:szCs w:val="28"/>
          <w:lang w:val="en-US"/>
        </w:rPr>
        <w:t xml:space="preserve"> </w:t>
      </w:r>
      <w:r w:rsidR="00191251" w:rsidRPr="00661E52">
        <w:rPr>
          <w:sz w:val="28"/>
          <w:szCs w:val="28"/>
        </w:rPr>
        <w:t>концептілерді</w:t>
      </w:r>
      <w:r w:rsidR="00191251" w:rsidRPr="00661E52">
        <w:rPr>
          <w:sz w:val="28"/>
          <w:szCs w:val="28"/>
          <w:lang w:val="en-US"/>
        </w:rPr>
        <w:t xml:space="preserve"> </w:t>
      </w:r>
      <w:r w:rsidR="00191251" w:rsidRPr="00661E52">
        <w:rPr>
          <w:sz w:val="28"/>
          <w:szCs w:val="28"/>
        </w:rPr>
        <w:t>қолдану</w:t>
      </w:r>
      <w:r w:rsidRPr="00661E52">
        <w:rPr>
          <w:sz w:val="28"/>
          <w:szCs w:val="28"/>
          <w:lang w:val="kk-KZ"/>
        </w:rPr>
        <w:t xml:space="preserve">дың </w:t>
      </w:r>
      <w:r w:rsidR="00191251" w:rsidRPr="00661E52">
        <w:rPr>
          <w:sz w:val="28"/>
          <w:szCs w:val="28"/>
        </w:rPr>
        <w:t>үлг</w:t>
      </w:r>
      <w:r w:rsidRPr="00661E52">
        <w:rPr>
          <w:sz w:val="28"/>
          <w:szCs w:val="28"/>
          <w:lang w:val="kk-KZ"/>
        </w:rPr>
        <w:t>ілері</w:t>
      </w:r>
    </w:p>
    <w:tbl>
      <w:tblPr>
        <w:tblStyle w:val="ab"/>
        <w:tblW w:w="0" w:type="auto"/>
        <w:tblLook w:val="04A0" w:firstRow="1" w:lastRow="0" w:firstColumn="1" w:lastColumn="0" w:noHBand="0" w:noVBand="1"/>
      </w:tblPr>
      <w:tblGrid>
        <w:gridCol w:w="2177"/>
        <w:gridCol w:w="7167"/>
      </w:tblGrid>
      <w:tr w:rsidR="00191251" w:rsidRPr="00661E52" w14:paraId="612158E2" w14:textId="77777777" w:rsidTr="005F0AF8">
        <w:tc>
          <w:tcPr>
            <w:tcW w:w="0" w:type="auto"/>
            <w:hideMark/>
          </w:tcPr>
          <w:p w14:paraId="1CADD5A8" w14:textId="77777777" w:rsidR="00191251" w:rsidRPr="00661E52" w:rsidRDefault="00191251" w:rsidP="005F0AF8">
            <w:r w:rsidRPr="00661E52">
              <w:t>Концепт (қазақ медиадискурсы)</w:t>
            </w:r>
          </w:p>
        </w:tc>
        <w:tc>
          <w:tcPr>
            <w:tcW w:w="0" w:type="auto"/>
            <w:hideMark/>
          </w:tcPr>
          <w:p w14:paraId="53EA5DE7" w14:textId="77777777" w:rsidR="00191251" w:rsidRPr="00661E52" w:rsidRDefault="00191251" w:rsidP="00E074FB">
            <w:pPr>
              <w:ind w:hanging="18"/>
            </w:pPr>
            <w:r w:rsidRPr="00661E52">
              <w:t>Қолданылу мысалы және мәні</w:t>
            </w:r>
          </w:p>
        </w:tc>
      </w:tr>
      <w:tr w:rsidR="00191251" w:rsidRPr="00661E52" w14:paraId="544DF0AE" w14:textId="77777777" w:rsidTr="005F0AF8">
        <w:tc>
          <w:tcPr>
            <w:tcW w:w="0" w:type="auto"/>
            <w:hideMark/>
          </w:tcPr>
          <w:p w14:paraId="575BBA81" w14:textId="02E92E4A" w:rsidR="00191251" w:rsidRPr="00661E52" w:rsidRDefault="00191251" w:rsidP="00256BBF">
            <w:r w:rsidRPr="00661E52">
              <w:t xml:space="preserve">«Қонақжайлық» </w:t>
            </w:r>
          </w:p>
        </w:tc>
        <w:tc>
          <w:tcPr>
            <w:tcW w:w="0" w:type="auto"/>
            <w:hideMark/>
          </w:tcPr>
          <w:p w14:paraId="750ECFFC" w14:textId="77777777" w:rsidR="00191251" w:rsidRPr="00661E52" w:rsidRDefault="00191251" w:rsidP="0002242F">
            <w:pPr>
              <w:ind w:hanging="18"/>
              <w:jc w:val="both"/>
            </w:pPr>
            <w:r w:rsidRPr="00661E52">
              <w:t xml:space="preserve">Қазақ халқының ерекше сипаты ретінде жиі айтылады; туризм туралы мақалаларда </w:t>
            </w:r>
            <w:r w:rsidRPr="00661E52">
              <w:rPr>
                <w:i/>
                <w:iCs/>
              </w:rPr>
              <w:t>«қазақтың қонақжайлығы»</w:t>
            </w:r>
            <w:r w:rsidRPr="00661E52">
              <w:t xml:space="preserve"> елдің визиттік карточкасы ретінде көрініп, әр қонақты жылы қарсы алу дәстүрі баса айтылады. Бұл дәстүр дастарханды құрметтеп, қонаққа деген сыйластықты білдіреді.</w:t>
            </w:r>
          </w:p>
        </w:tc>
      </w:tr>
      <w:tr w:rsidR="00191251" w:rsidRPr="00661E52" w14:paraId="162080B6" w14:textId="77777777" w:rsidTr="005F0AF8">
        <w:tc>
          <w:tcPr>
            <w:tcW w:w="0" w:type="auto"/>
            <w:hideMark/>
          </w:tcPr>
          <w:p w14:paraId="4D17200C" w14:textId="3392DBEC" w:rsidR="00191251" w:rsidRPr="00661E52" w:rsidRDefault="00256BBF" w:rsidP="00256BBF">
            <w:r w:rsidRPr="00661E52">
              <w:t xml:space="preserve">«Бірлік пен келісім» </w:t>
            </w:r>
          </w:p>
        </w:tc>
        <w:tc>
          <w:tcPr>
            <w:tcW w:w="0" w:type="auto"/>
            <w:hideMark/>
          </w:tcPr>
          <w:p w14:paraId="0B35483A" w14:textId="77777777" w:rsidR="00191251" w:rsidRPr="00661E52" w:rsidRDefault="00191251" w:rsidP="0002242F">
            <w:pPr>
              <w:ind w:hanging="18"/>
              <w:jc w:val="both"/>
            </w:pPr>
            <w:r w:rsidRPr="00661E52">
              <w:t xml:space="preserve">Мерекелік жаңалықтарда, ресми баяндамаларда этносаралық үйлесімнің идеалы ретінде көрсетіледі. Мысалы, халық бірлігі күніне арналған медиабаяндарда </w:t>
            </w:r>
            <w:r w:rsidRPr="00661E52">
              <w:rPr>
                <w:i/>
                <w:iCs/>
              </w:rPr>
              <w:t xml:space="preserve">«бірлік пен келісімді сақтау – </w:t>
            </w:r>
            <w:r w:rsidRPr="00661E52">
              <w:rPr>
                <w:i/>
                <w:iCs/>
              </w:rPr>
              <w:lastRenderedPageBreak/>
              <w:t>Қазақстан дамуының басты басымдығы»</w:t>
            </w:r>
            <w:r w:rsidRPr="00661E52">
              <w:t xml:space="preserve"> екені жиі атап өтіледі. Бұл концепт көпұлтты елде ұлттық бірлікті нығайтуды көздейді.</w:t>
            </w:r>
          </w:p>
        </w:tc>
      </w:tr>
      <w:tr w:rsidR="00191251" w:rsidRPr="00661E52" w14:paraId="10E7DA60" w14:textId="77777777" w:rsidTr="005F0AF8">
        <w:tc>
          <w:tcPr>
            <w:tcW w:w="0" w:type="auto"/>
            <w:hideMark/>
          </w:tcPr>
          <w:p w14:paraId="77F67CF6" w14:textId="285BC3A6" w:rsidR="00191251" w:rsidRPr="00661E52" w:rsidRDefault="00191251" w:rsidP="00256BBF">
            <w:r w:rsidRPr="00661E52">
              <w:lastRenderedPageBreak/>
              <w:t xml:space="preserve">«Ұлы Дала» </w:t>
            </w:r>
          </w:p>
        </w:tc>
        <w:tc>
          <w:tcPr>
            <w:tcW w:w="0" w:type="auto"/>
            <w:hideMark/>
          </w:tcPr>
          <w:p w14:paraId="4624E812" w14:textId="77777777" w:rsidR="00191251" w:rsidRPr="00661E52" w:rsidRDefault="00191251" w:rsidP="0002242F">
            <w:pPr>
              <w:ind w:hanging="18"/>
              <w:jc w:val="both"/>
            </w:pPr>
            <w:r w:rsidRPr="00661E52">
              <w:t xml:space="preserve">БАҚ-та қазақ халқының тарихи мекені және алқап ретінде көрінеді. Сараптамалық мақалаларда </w:t>
            </w:r>
            <w:r w:rsidRPr="00661E52">
              <w:rPr>
                <w:i/>
                <w:iCs/>
              </w:rPr>
              <w:t>«Ұлы даланың мұрасы»</w:t>
            </w:r>
            <w:r w:rsidRPr="00661E52">
              <w:t xml:space="preserve"> – ата-бабадан қалған рухани-мәдени мұра және қазіргі ұлт мақтанышы деген идея жиі қайталанады; бұл концепт «Рухани жаңғыру» сияқты мемлекеттік бағдарламаларда да көрініс табады.</w:t>
            </w:r>
          </w:p>
        </w:tc>
      </w:tr>
      <w:tr w:rsidR="00191251" w:rsidRPr="00661E52" w14:paraId="686C39B7" w14:textId="77777777" w:rsidTr="005F0AF8">
        <w:tc>
          <w:tcPr>
            <w:tcW w:w="0" w:type="auto"/>
            <w:hideMark/>
          </w:tcPr>
          <w:p w14:paraId="29B15491" w14:textId="26F9E2B4" w:rsidR="00191251" w:rsidRPr="00661E52" w:rsidRDefault="00191251" w:rsidP="00256BBF">
            <w:r w:rsidRPr="00661E52">
              <w:t>«Т</w:t>
            </w:r>
            <w:r w:rsidRPr="00661E52">
              <w:rPr>
                <w:lang w:val="kk-KZ"/>
              </w:rPr>
              <w:t>өзімділік</w:t>
            </w:r>
            <w:r w:rsidRPr="00661E52">
              <w:t xml:space="preserve">» </w:t>
            </w:r>
          </w:p>
        </w:tc>
        <w:tc>
          <w:tcPr>
            <w:tcW w:w="0" w:type="auto"/>
            <w:hideMark/>
          </w:tcPr>
          <w:p w14:paraId="1306014A" w14:textId="77777777" w:rsidR="00191251" w:rsidRPr="00661E52" w:rsidRDefault="00191251" w:rsidP="0002242F">
            <w:pPr>
              <w:ind w:hanging="18"/>
              <w:jc w:val="both"/>
            </w:pPr>
            <w:r w:rsidRPr="00661E52">
              <w:t xml:space="preserve">Елдің ішкі саясаты мен қоғам құрылымын сипаттауда жиі кездеседі: БАҚ-та </w:t>
            </w:r>
            <w:r w:rsidRPr="00661E52">
              <w:rPr>
                <w:i/>
                <w:iCs/>
              </w:rPr>
              <w:t>«Қазақстанда барлық этнос пен дінге төзімділік қалыптасты»</w:t>
            </w:r>
            <w:r w:rsidRPr="00661E52">
              <w:t xml:space="preserve"> деген тезис айтылады. Шеттен енген бұл термин ел имиджінде «әртүрлі мәдениеттерге ашық» мемлекет ретінде орныққан.</w:t>
            </w:r>
          </w:p>
        </w:tc>
      </w:tr>
    </w:tbl>
    <w:p w14:paraId="1AEF0669" w14:textId="77777777" w:rsidR="00191251" w:rsidRPr="00661E52" w:rsidRDefault="00191251" w:rsidP="00191251">
      <w:pPr>
        <w:ind w:firstLine="709"/>
        <w:jc w:val="both"/>
        <w:rPr>
          <w:sz w:val="28"/>
          <w:szCs w:val="28"/>
        </w:rPr>
      </w:pPr>
    </w:p>
    <w:p w14:paraId="5ED5B752" w14:textId="77777777" w:rsidR="00191251" w:rsidRPr="00661E52" w:rsidRDefault="00191251" w:rsidP="00191251">
      <w:pPr>
        <w:ind w:firstLine="709"/>
        <w:jc w:val="both"/>
        <w:rPr>
          <w:sz w:val="28"/>
          <w:szCs w:val="28"/>
        </w:rPr>
      </w:pPr>
      <w:r w:rsidRPr="00661E52">
        <w:rPr>
          <w:sz w:val="28"/>
          <w:szCs w:val="28"/>
        </w:rPr>
        <w:t>Осы мысалдардан байқалғандай, ұлттық бояуға ие концептілер қазақ медиасында белсенді түрде қолданылады. Олар арқылы идеалдар (бірлік, толеранттылық) насихатталады, дәстүрлі құндылықтар (қонақжайлық, дала мұрасы) таныстырылады және ұлттық бірегейлік үлгісі қалыптасады. Бұл үлгі тарихи сабақтастық, көпэтностық және заманауи құндылықтардың үйлесімін бейнелейді. Ұлттық-мәдени концептілер қазақ медиадискурсында қоғамдық сананы біріктіретін буын қызметін атқарады және оқиғаларды түсіндіретін интерпретациялық рамкалар ретінде көрінеді. Мәселен, халықаралық жаңалықтарды талқылау кезінде де ұлттық басымдықтар (тәуелсіздік концепті, егемендік құндылығы) атап өтіліп, не басқа елдермен салыстыру ұлттық құндылықтар тұрғысынан жүргізіледі.</w:t>
      </w:r>
    </w:p>
    <w:p w14:paraId="47E6A213" w14:textId="77777777" w:rsidR="00191251" w:rsidRPr="00661E52" w:rsidRDefault="00191251" w:rsidP="00191251">
      <w:pPr>
        <w:ind w:firstLine="709"/>
        <w:jc w:val="both"/>
        <w:rPr>
          <w:sz w:val="28"/>
          <w:szCs w:val="28"/>
        </w:rPr>
      </w:pPr>
      <w:r w:rsidRPr="00661E52">
        <w:rPr>
          <w:sz w:val="28"/>
          <w:szCs w:val="28"/>
        </w:rPr>
        <w:t>Ағылшынтілді медиадискурс, әсіресе АҚШ пен Ұлыбритания сияқты ірі мәдени қауымдастықтарда, өзіндік ұлттық-мәдени доминанттарға ие. Бұл дискурста да сол елдердің ұлттық бірегейлігіне негіз болатын құндылықтар мен мифтерді бейнелейтін концептілер ұшырасады. Мысал ретінде қазіргі американдық медиадискурсты қарастырайық, онда американдық мәдениеттің идеологемалары айқын білінеді.</w:t>
      </w:r>
    </w:p>
    <w:p w14:paraId="75E49235" w14:textId="77777777" w:rsidR="00191251" w:rsidRPr="00661E52" w:rsidRDefault="00191251" w:rsidP="00191251">
      <w:pPr>
        <w:ind w:firstLine="709"/>
        <w:jc w:val="both"/>
        <w:rPr>
          <w:sz w:val="28"/>
          <w:szCs w:val="28"/>
        </w:rPr>
      </w:pPr>
      <w:r w:rsidRPr="00661E52">
        <w:rPr>
          <w:sz w:val="28"/>
          <w:szCs w:val="28"/>
        </w:rPr>
        <w:t>АҚШ үшін аса маңызды концепттердің бірі – «свобода» (</w:t>
      </w:r>
      <w:r w:rsidRPr="00661E52">
        <w:rPr>
          <w:i/>
          <w:iCs/>
          <w:sz w:val="28"/>
          <w:szCs w:val="28"/>
        </w:rPr>
        <w:t>freedom</w:t>
      </w:r>
      <w:r w:rsidRPr="00661E52">
        <w:rPr>
          <w:sz w:val="28"/>
          <w:szCs w:val="28"/>
        </w:rPr>
        <w:t xml:space="preserve">), яғни «бостандық». Мемлекеттің іргетасы қаланған кезден бастап бостандық идеясы (жеке және саяси) америкалық идеологияның өзегі болып, медиада тұрақты түрде атап өтіледі. БАҚ беттерінде АҚШ жиі </w:t>
      </w:r>
      <w:r w:rsidRPr="00661E52">
        <w:rPr>
          <w:i/>
          <w:iCs/>
          <w:sz w:val="28"/>
          <w:szCs w:val="28"/>
        </w:rPr>
        <w:t>«land of the free»</w:t>
      </w:r>
      <w:r w:rsidRPr="00661E52">
        <w:rPr>
          <w:sz w:val="28"/>
          <w:szCs w:val="28"/>
        </w:rPr>
        <w:t xml:space="preserve"> («еркіндік елі») деген тіркеспен суреттеліп, саяси сөздер мен халықаралық жаңалықтарда </w:t>
      </w:r>
      <w:r w:rsidRPr="00661E52">
        <w:rPr>
          <w:i/>
          <w:iCs/>
          <w:sz w:val="28"/>
          <w:szCs w:val="28"/>
        </w:rPr>
        <w:t>freedom</w:t>
      </w:r>
      <w:r w:rsidRPr="00661E52">
        <w:rPr>
          <w:sz w:val="28"/>
          <w:szCs w:val="28"/>
        </w:rPr>
        <w:t xml:space="preserve"> аргументін қолдану түрлі іс-әрекеттерді негіздеудің бас</w:t>
      </w:r>
      <w:r w:rsidRPr="00661E52">
        <w:rPr>
          <w:sz w:val="28"/>
          <w:szCs w:val="28"/>
          <w:lang w:val="kk-KZ"/>
        </w:rPr>
        <w:t>ты</w:t>
      </w:r>
      <w:r w:rsidRPr="00661E52">
        <w:rPr>
          <w:sz w:val="28"/>
          <w:szCs w:val="28"/>
        </w:rPr>
        <w:t xml:space="preserve"> құралына айналған. Бостандық концептісі зор оң мәнге ие және америкалықтардың тағы бір басты ұғымымен – «демократия» түсінігімен етене байланысты. Халықаралық оқиғаларды баяндауда америкалық БАҚ көбіне АҚШ-ты бостандық пен демократияның қорғаушысы ретінде көрсетіп, ақпараттық хабарларға құндылықтық негіз береді.</w:t>
      </w:r>
    </w:p>
    <w:p w14:paraId="5CC9FD41" w14:textId="77777777" w:rsidR="00191251" w:rsidRPr="00661E52" w:rsidRDefault="00191251" w:rsidP="00191251">
      <w:pPr>
        <w:ind w:firstLine="709"/>
        <w:jc w:val="both"/>
        <w:rPr>
          <w:sz w:val="28"/>
          <w:szCs w:val="28"/>
        </w:rPr>
      </w:pPr>
      <w:r w:rsidRPr="00661E52">
        <w:rPr>
          <w:sz w:val="28"/>
          <w:szCs w:val="28"/>
        </w:rPr>
        <w:t xml:space="preserve">Тағы бір негізгі американдық концепт – «American Dream» («американдық арман»). Бұл мәдени идея сәттілік пен өркендеуге жетуді, еркін қоғамда жеке күшпен биіктерге ұмтылу мүмкіндігін бейнелейді. Медиада </w:t>
      </w:r>
      <w:r w:rsidRPr="00661E52">
        <w:rPr>
          <w:i/>
          <w:iCs/>
          <w:sz w:val="28"/>
          <w:szCs w:val="28"/>
        </w:rPr>
        <w:t>American Dream</w:t>
      </w:r>
      <w:r w:rsidRPr="00661E52">
        <w:rPr>
          <w:sz w:val="28"/>
          <w:szCs w:val="28"/>
        </w:rPr>
        <w:t xml:space="preserve"> ұғымы ұлттық кәсіпкерлік рухты және мүмкіндіктерді сипаттайтын рәміз іспеттес қолданылады. Соңғы зерттеулерге сәйкес, </w:t>
      </w:r>
      <w:r w:rsidRPr="00661E52">
        <w:rPr>
          <w:i/>
          <w:iCs/>
          <w:sz w:val="28"/>
          <w:szCs w:val="28"/>
        </w:rPr>
        <w:lastRenderedPageBreak/>
        <w:t>«американдық арман»</w:t>
      </w:r>
      <w:r w:rsidRPr="00661E52">
        <w:rPr>
          <w:sz w:val="28"/>
          <w:szCs w:val="28"/>
        </w:rPr>
        <w:t xml:space="preserve"> әртүрлі халықтардың санасына да сіңісіп үлгерді, себебі оның негізінде бостандық, тәуелсіздік және табыс құндылықтары жатыр [91]. БАҚ әртүрлі жанрларда бұл концепті белсенді пайдаланады: әлеуметтік репортаждарда «өзіне өзі жол салған» адамдардың оқиғаларын әңгімелеуден бастап, экономикалық шолуларда қазіргі буын үшін бұл арманның қолжетімділігіне баға беруге дейін. Қызығы, медиа тек идеалды таратып қоймай, оны сыни тұрғыдан да қарастырады – мысалы, «американдық арманның дағдарысы» немесе «ақыры» туралы мақалаларда табыс теңсіздігін сынға алады. Осылайша, </w:t>
      </w:r>
      <w:r w:rsidRPr="00661E52">
        <w:rPr>
          <w:i/>
          <w:iCs/>
          <w:sz w:val="28"/>
          <w:szCs w:val="28"/>
        </w:rPr>
        <w:t>American Dream</w:t>
      </w:r>
      <w:r w:rsidRPr="00661E52">
        <w:rPr>
          <w:sz w:val="28"/>
          <w:szCs w:val="28"/>
        </w:rPr>
        <w:t xml:space="preserve"> төңірегіндегі дискурс ұлттық идеологияның бір бөлігіне айналды: оны талқылау арқылы қоғам өз құндылықтарын қайта бағамдайды.</w:t>
      </w:r>
    </w:p>
    <w:p w14:paraId="4C058625" w14:textId="77777777" w:rsidR="00191251" w:rsidRPr="00661E52" w:rsidRDefault="00191251" w:rsidP="00191251">
      <w:pPr>
        <w:ind w:firstLine="709"/>
        <w:jc w:val="both"/>
        <w:rPr>
          <w:sz w:val="28"/>
          <w:szCs w:val="28"/>
        </w:rPr>
      </w:pPr>
      <w:r w:rsidRPr="00661E52">
        <w:rPr>
          <w:sz w:val="28"/>
          <w:szCs w:val="28"/>
        </w:rPr>
        <w:t>Америкалық сана үшін тарихи маңызды тағы бір концепт – «</w:t>
      </w:r>
      <w:r w:rsidRPr="00661E52">
        <w:rPr>
          <w:sz w:val="28"/>
          <w:szCs w:val="28"/>
          <w:lang w:val="kk-KZ"/>
        </w:rPr>
        <w:t>балқыту қазандығы</w:t>
      </w:r>
      <w:r w:rsidRPr="00661E52">
        <w:rPr>
          <w:sz w:val="28"/>
          <w:szCs w:val="28"/>
        </w:rPr>
        <w:t>» (</w:t>
      </w:r>
      <w:r w:rsidRPr="00661E52">
        <w:rPr>
          <w:i/>
          <w:iCs/>
          <w:sz w:val="28"/>
          <w:szCs w:val="28"/>
        </w:rPr>
        <w:t>melting pot</w:t>
      </w:r>
      <w:r w:rsidRPr="00661E52">
        <w:rPr>
          <w:sz w:val="28"/>
          <w:szCs w:val="28"/>
        </w:rPr>
        <w:t xml:space="preserve">). Бұл метафора АҚШ-ты көптеген мәдениеттер мен халықтардың біте қайнасқан біртұтас ұлтқа айналу алаңы ретінде сипаттайды. ХХ ғасырдағы масс-медиа «America is a melting pot» деген тіркесті жиі қолданып, түрлі иммигранттардың табысты ассимиляциясын ерекше атады. Қазіргі медиада бұл концепт аздап өзгерген: мәдени әралуандық және </w:t>
      </w:r>
      <w:r w:rsidRPr="00661E52">
        <w:rPr>
          <w:i/>
          <w:iCs/>
          <w:sz w:val="28"/>
          <w:szCs w:val="28"/>
        </w:rPr>
        <w:t>«salad bowl»</w:t>
      </w:r>
      <w:r w:rsidRPr="00661E52">
        <w:rPr>
          <w:sz w:val="28"/>
          <w:szCs w:val="28"/>
        </w:rPr>
        <w:t xml:space="preserve"> идеясын жиі естуге болады, онда әртүрлі мәдениеттер өз даралығын жоғалтпай, қатар өмір сүреді. Соған қарамастан, </w:t>
      </w:r>
      <w:r w:rsidRPr="00661E52">
        <w:rPr>
          <w:i/>
          <w:iCs/>
          <w:sz w:val="28"/>
          <w:szCs w:val="28"/>
        </w:rPr>
        <w:t>melting pot</w:t>
      </w:r>
      <w:r w:rsidRPr="00661E52">
        <w:rPr>
          <w:sz w:val="28"/>
          <w:szCs w:val="28"/>
        </w:rPr>
        <w:t xml:space="preserve"> бейнесі әлі де пайдаланылады – мәселен, Нью-Йорк сияқты ірі қалаларға қатысты </w:t>
      </w:r>
      <w:r w:rsidRPr="00661E52">
        <w:rPr>
          <w:i/>
          <w:iCs/>
          <w:sz w:val="28"/>
          <w:szCs w:val="28"/>
        </w:rPr>
        <w:t>«бұл ерекше мәдениеттердің балқуы»</w:t>
      </w:r>
      <w:r w:rsidRPr="00661E52">
        <w:rPr>
          <w:sz w:val="28"/>
          <w:szCs w:val="28"/>
        </w:rPr>
        <w:t xml:space="preserve"> деген тіркестер ұшырасады [91]. АҚШ-тың көпэтносты қоғамын айрықша қоспа деп сипаттау үшін бұл концепт медиада әлі де өзектілігін сақтап отыр. Сонымен бірге, БАҚ иммиграция және бірігу тақырыбын кең талқылау арқылы «балқыту қазандығы</w:t>
      </w:r>
      <w:r w:rsidRPr="00661E52">
        <w:rPr>
          <w:sz w:val="28"/>
          <w:szCs w:val="28"/>
          <w:lang w:val="kk-KZ"/>
        </w:rPr>
        <w:t>ның</w:t>
      </w:r>
      <w:r w:rsidRPr="00661E52">
        <w:rPr>
          <w:sz w:val="28"/>
          <w:szCs w:val="28"/>
        </w:rPr>
        <w:t xml:space="preserve">» өзгеруі </w:t>
      </w:r>
      <w:r w:rsidRPr="00661E52">
        <w:rPr>
          <w:sz w:val="28"/>
          <w:szCs w:val="28"/>
          <w:lang w:val="kk-KZ"/>
        </w:rPr>
        <w:t>немесе</w:t>
      </w:r>
      <w:r w:rsidRPr="00661E52">
        <w:rPr>
          <w:sz w:val="28"/>
          <w:szCs w:val="28"/>
        </w:rPr>
        <w:t xml:space="preserve"> сақталуы туралы пікірталас жүргізеді. Демек, қоғамдағы көпэтностық пен интеграция идеясы маңызды ұлттық-мәдени концепт болып қалып отыр.</w:t>
      </w:r>
    </w:p>
    <w:p w14:paraId="68E72D46" w14:textId="2DCC0863" w:rsidR="00191251" w:rsidRPr="00661E52" w:rsidRDefault="00191251" w:rsidP="00E074FB">
      <w:pPr>
        <w:ind w:firstLine="709"/>
        <w:jc w:val="both"/>
        <w:rPr>
          <w:sz w:val="28"/>
          <w:szCs w:val="28"/>
        </w:rPr>
      </w:pPr>
      <w:r w:rsidRPr="00661E52">
        <w:rPr>
          <w:sz w:val="28"/>
          <w:szCs w:val="28"/>
        </w:rPr>
        <w:t>Келесі айқын концепт – патриотизм және онымен байланысты рәміздер (ту, әнұран, ұлттық қаһармандар). Америкалық медиада ұлттық мерекелерде немесе түрлі дағдарыс кезеңінде патриоттық сезімді ерекше атап өту қалыпты құбылыс. Мысалы, 2001 жылдың 11 қыркүйегіндегі терактіден кейін медиа кеңістігінде туды жиі көрсету, ұлттық бірлік туралы баяндау көзге түсті. Тыныш кезеңдерде де патриоттық риторика спорттық дискурста (Олимпиададағы американдық спортшылардың жетістіктері), әскери репортаждарда (ел мүддесін қорғайтын сарбаздарды қаһарман ретінде суреттеу) және тіпті ойын-сауық бағдарламаларында (америкалық құндылықтарды дәріптейтін фильмдерге шолу) жиі көрінеді. Патриотизм американдық медиадискурста бостандық пен «американдық арман» идеяларымен тығыз байланысты – Отанға деген сүйіспеншілік ел жариялаған идеалдарға сеніммен сипатталады.</w:t>
      </w:r>
      <w:r w:rsidR="00E074FB" w:rsidRPr="00661E52">
        <w:rPr>
          <w:sz w:val="28"/>
          <w:szCs w:val="28"/>
        </w:rPr>
        <w:t xml:space="preserve"> </w:t>
      </w:r>
      <w:r w:rsidRPr="00661E52">
        <w:rPr>
          <w:sz w:val="28"/>
          <w:szCs w:val="28"/>
        </w:rPr>
        <w:t>Төмендегі кестеде американдық медиадискурстың ұлттық-мәдени концептілерінің бірнешеуін және олардың медиадағы рөлін жинақтайық:</w:t>
      </w:r>
    </w:p>
    <w:p w14:paraId="1C7FEBD7" w14:textId="77777777" w:rsidR="00E074FB" w:rsidRPr="00661E52" w:rsidRDefault="00E074FB" w:rsidP="00E074FB">
      <w:pPr>
        <w:ind w:firstLine="709"/>
        <w:jc w:val="both"/>
        <w:rPr>
          <w:sz w:val="28"/>
          <w:szCs w:val="28"/>
        </w:rPr>
      </w:pPr>
    </w:p>
    <w:p w14:paraId="501ECFEE" w14:textId="25167EEE" w:rsidR="00E074FB" w:rsidRPr="00661E52" w:rsidRDefault="00E074FB" w:rsidP="00E074FB">
      <w:pPr>
        <w:ind w:firstLine="709"/>
        <w:jc w:val="both"/>
        <w:rPr>
          <w:sz w:val="28"/>
          <w:szCs w:val="28"/>
        </w:rPr>
      </w:pPr>
      <w:r w:rsidRPr="00661E52">
        <w:rPr>
          <w:sz w:val="28"/>
          <w:szCs w:val="28"/>
          <w:lang w:val="kk-KZ"/>
        </w:rPr>
        <w:t xml:space="preserve">Кесте </w:t>
      </w:r>
      <w:r w:rsidRPr="00661E52">
        <w:rPr>
          <w:sz w:val="28"/>
          <w:szCs w:val="28"/>
        </w:rPr>
        <w:t xml:space="preserve">5. </w:t>
      </w:r>
      <w:r w:rsidRPr="00661E52">
        <w:rPr>
          <w:sz w:val="28"/>
          <w:szCs w:val="28"/>
          <w:lang w:val="en-US"/>
        </w:rPr>
        <w:t>A</w:t>
      </w:r>
      <w:r w:rsidRPr="00661E52">
        <w:rPr>
          <w:sz w:val="28"/>
          <w:szCs w:val="28"/>
        </w:rPr>
        <w:t>мерикандық медиадискурстың ұлттық-мәдени концептілері және олардың медиадағы рөлі</w:t>
      </w:r>
    </w:p>
    <w:tbl>
      <w:tblPr>
        <w:tblStyle w:val="ab"/>
        <w:tblW w:w="0" w:type="auto"/>
        <w:tblLook w:val="04A0" w:firstRow="1" w:lastRow="0" w:firstColumn="1" w:lastColumn="0" w:noHBand="0" w:noVBand="1"/>
      </w:tblPr>
      <w:tblGrid>
        <w:gridCol w:w="2009"/>
        <w:gridCol w:w="7335"/>
      </w:tblGrid>
      <w:tr w:rsidR="00191251" w:rsidRPr="00661E52" w14:paraId="4727DF50" w14:textId="77777777" w:rsidTr="005F0AF8">
        <w:tc>
          <w:tcPr>
            <w:tcW w:w="0" w:type="auto"/>
            <w:hideMark/>
          </w:tcPr>
          <w:p w14:paraId="07C0C973" w14:textId="77777777" w:rsidR="00191251" w:rsidRPr="00661E52" w:rsidRDefault="00191251" w:rsidP="005F0AF8">
            <w:r w:rsidRPr="00661E52">
              <w:lastRenderedPageBreak/>
              <w:t>Concept (англ.) / Концепт</w:t>
            </w:r>
          </w:p>
        </w:tc>
        <w:tc>
          <w:tcPr>
            <w:tcW w:w="0" w:type="auto"/>
            <w:hideMark/>
          </w:tcPr>
          <w:p w14:paraId="09FCED4A" w14:textId="77777777" w:rsidR="00191251" w:rsidRPr="00661E52" w:rsidRDefault="00191251" w:rsidP="005F0AF8">
            <w:pPr>
              <w:ind w:firstLine="709"/>
            </w:pPr>
            <w:r w:rsidRPr="00661E52">
              <w:t>Медиа үлгісі және мәні</w:t>
            </w:r>
          </w:p>
        </w:tc>
      </w:tr>
      <w:tr w:rsidR="00191251" w:rsidRPr="00661E52" w14:paraId="664FA172" w14:textId="77777777" w:rsidTr="005F0AF8">
        <w:tc>
          <w:tcPr>
            <w:tcW w:w="0" w:type="auto"/>
            <w:hideMark/>
          </w:tcPr>
          <w:p w14:paraId="5FAED913" w14:textId="77777777" w:rsidR="00191251" w:rsidRPr="00661E52" w:rsidRDefault="00191251" w:rsidP="005F0AF8">
            <w:pPr>
              <w:rPr>
                <w:lang w:val="kk-KZ"/>
              </w:rPr>
            </w:pPr>
            <w:r w:rsidRPr="00661E52">
              <w:t xml:space="preserve">Freedom / </w:t>
            </w:r>
            <w:r w:rsidRPr="00661E52">
              <w:rPr>
                <w:lang w:val="kk-KZ"/>
              </w:rPr>
              <w:t>Бостандық</w:t>
            </w:r>
          </w:p>
        </w:tc>
        <w:tc>
          <w:tcPr>
            <w:tcW w:w="0" w:type="auto"/>
            <w:hideMark/>
          </w:tcPr>
          <w:p w14:paraId="51CAA603" w14:textId="77777777" w:rsidR="00191251" w:rsidRPr="00661E52" w:rsidRDefault="00191251" w:rsidP="0002242F">
            <w:pPr>
              <w:ind w:firstLine="709"/>
              <w:jc w:val="both"/>
              <w:rPr>
                <w:lang w:val="kk-KZ"/>
              </w:rPr>
            </w:pPr>
            <w:r w:rsidRPr="00661E52">
              <w:rPr>
                <w:lang w:val="kk-KZ"/>
              </w:rPr>
              <w:t xml:space="preserve">Саяси пікірталастар мен жаңалықтарда жиі ұшырасады (мысалы, </w:t>
            </w:r>
            <w:r w:rsidRPr="00661E52">
              <w:rPr>
                <w:i/>
                <w:iCs/>
                <w:lang w:val="kk-KZ"/>
              </w:rPr>
              <w:t>«freedom of speech»</w:t>
            </w:r>
            <w:r w:rsidRPr="00661E52">
              <w:rPr>
                <w:lang w:val="kk-KZ"/>
              </w:rPr>
              <w:t xml:space="preserve">, </w:t>
            </w:r>
            <w:r w:rsidRPr="00661E52">
              <w:rPr>
                <w:i/>
                <w:iCs/>
                <w:lang w:val="kk-KZ"/>
              </w:rPr>
              <w:t>«freedom in the world»</w:t>
            </w:r>
            <w:r w:rsidRPr="00661E52">
              <w:rPr>
                <w:lang w:val="kk-KZ"/>
              </w:rPr>
              <w:t>). Халықаралық оқиғаларда АҚШ «бостандықты қорғаушы» ретінде сипатталады. Бұл концепт америкалықтарға етене жақын құндылықтық ұстанымды қалыптастырады.</w:t>
            </w:r>
          </w:p>
        </w:tc>
      </w:tr>
      <w:tr w:rsidR="00191251" w:rsidRPr="00661E52" w14:paraId="7FDE73E3" w14:textId="77777777" w:rsidTr="005F0AF8">
        <w:tc>
          <w:tcPr>
            <w:tcW w:w="0" w:type="auto"/>
            <w:hideMark/>
          </w:tcPr>
          <w:p w14:paraId="17F182E2" w14:textId="77777777" w:rsidR="00191251" w:rsidRPr="00661E52" w:rsidRDefault="00191251" w:rsidP="005F0AF8">
            <w:pPr>
              <w:rPr>
                <w:lang w:val="kk-KZ"/>
              </w:rPr>
            </w:pPr>
            <w:r w:rsidRPr="00661E52">
              <w:rPr>
                <w:lang w:val="en-US"/>
              </w:rPr>
              <w:t xml:space="preserve">The American Dream / </w:t>
            </w:r>
            <w:r w:rsidRPr="00661E52">
              <w:t>Америка</w:t>
            </w:r>
            <w:r w:rsidRPr="00661E52">
              <w:rPr>
                <w:lang w:val="kk-KZ"/>
              </w:rPr>
              <w:t>лық арман</w:t>
            </w:r>
          </w:p>
        </w:tc>
        <w:tc>
          <w:tcPr>
            <w:tcW w:w="0" w:type="auto"/>
            <w:hideMark/>
          </w:tcPr>
          <w:p w14:paraId="2736E43B" w14:textId="77777777" w:rsidR="00191251" w:rsidRPr="00661E52" w:rsidRDefault="00191251" w:rsidP="0002242F">
            <w:pPr>
              <w:ind w:firstLine="709"/>
              <w:jc w:val="both"/>
              <w:rPr>
                <w:lang w:val="kk-KZ"/>
              </w:rPr>
            </w:pPr>
            <w:r w:rsidRPr="00661E52">
              <w:rPr>
                <w:lang w:val="kk-KZ"/>
              </w:rPr>
              <w:t xml:space="preserve">Экономикалық шолуларда </w:t>
            </w:r>
            <w:r w:rsidRPr="00661E52">
              <w:rPr>
                <w:i/>
                <w:iCs/>
                <w:lang w:val="kk-KZ"/>
              </w:rPr>
              <w:t>«pursuit of the American Dream»</w:t>
            </w:r>
            <w:r w:rsidRPr="00661E52">
              <w:rPr>
                <w:lang w:val="kk-KZ"/>
              </w:rPr>
              <w:t xml:space="preserve"> (американдық арманды іздеу) деген тіркестер жиі аталады. Медиадағы табыс тарихтары «армандаған мақсатқа жетуге болады» деген сенімді қолдап отыр, бірақ әлеуметтік теңсіздік пен білім алудың қымбаттығы сияқты қиындықтар да талқыланады. Бұл концепт әлеуметтік лифті мен өзін-өзі іске асыру идеясын бейнелейді.</w:t>
            </w:r>
          </w:p>
        </w:tc>
      </w:tr>
      <w:tr w:rsidR="00191251" w:rsidRPr="00661E52" w14:paraId="513396AB" w14:textId="77777777" w:rsidTr="005F0AF8">
        <w:tc>
          <w:tcPr>
            <w:tcW w:w="0" w:type="auto"/>
            <w:hideMark/>
          </w:tcPr>
          <w:p w14:paraId="1410BE1C" w14:textId="77777777" w:rsidR="00191251" w:rsidRPr="00661E52" w:rsidRDefault="00191251" w:rsidP="005F0AF8">
            <w:pPr>
              <w:rPr>
                <w:lang w:val="kk-KZ"/>
              </w:rPr>
            </w:pPr>
            <w:r w:rsidRPr="00661E52">
              <w:t xml:space="preserve">Melting Pot / </w:t>
            </w:r>
            <w:r w:rsidRPr="00661E52">
              <w:rPr>
                <w:lang w:val="kk-KZ"/>
              </w:rPr>
              <w:t>Балқыту қазандығы</w:t>
            </w:r>
          </w:p>
        </w:tc>
        <w:tc>
          <w:tcPr>
            <w:tcW w:w="0" w:type="auto"/>
            <w:hideMark/>
          </w:tcPr>
          <w:p w14:paraId="6159E859" w14:textId="6C1C2534" w:rsidR="00191251" w:rsidRPr="00661E52" w:rsidRDefault="00191251" w:rsidP="0002242F">
            <w:pPr>
              <w:ind w:firstLine="709"/>
              <w:jc w:val="both"/>
              <w:rPr>
                <w:lang w:val="kk-KZ"/>
              </w:rPr>
            </w:pPr>
            <w:r w:rsidRPr="00661E52">
              <w:rPr>
                <w:lang w:val="kk-KZ"/>
              </w:rPr>
              <w:t xml:space="preserve">Этномәдени </w:t>
            </w:r>
            <w:r w:rsidR="0002242F" w:rsidRPr="00661E52">
              <w:rPr>
                <w:lang w:val="kk-KZ"/>
              </w:rPr>
              <w:t>мәнмәтінде</w:t>
            </w:r>
            <w:r w:rsidRPr="00661E52">
              <w:rPr>
                <w:lang w:val="kk-KZ"/>
              </w:rPr>
              <w:t xml:space="preserve">, жиі қоғам сипаттамасында қолданылады: </w:t>
            </w:r>
            <w:r w:rsidRPr="00661E52">
              <w:rPr>
                <w:i/>
                <w:iCs/>
                <w:lang w:val="kk-KZ"/>
              </w:rPr>
              <w:t>«a nation of immigrants, a great melting pot»</w:t>
            </w:r>
            <w:r w:rsidRPr="00661E52">
              <w:rPr>
                <w:lang w:val="kk-KZ"/>
              </w:rPr>
              <w:t>. Демография және мәдени мәселелер туралы мақалаларда АҚШ-тың көпэтностығын әрі оған қарамастан біртұтас ұлт екендігін мойындаған сипат байқалады.</w:t>
            </w:r>
          </w:p>
        </w:tc>
      </w:tr>
      <w:tr w:rsidR="00191251" w:rsidRPr="00661E52" w14:paraId="7CA876FB" w14:textId="77777777" w:rsidTr="005F0AF8">
        <w:tc>
          <w:tcPr>
            <w:tcW w:w="0" w:type="auto"/>
            <w:hideMark/>
          </w:tcPr>
          <w:p w14:paraId="4327ED05" w14:textId="77777777" w:rsidR="00191251" w:rsidRPr="00661E52" w:rsidRDefault="00191251" w:rsidP="005F0AF8">
            <w:r w:rsidRPr="00661E52">
              <w:t>Patriotism / Патриотизм</w:t>
            </w:r>
          </w:p>
        </w:tc>
        <w:tc>
          <w:tcPr>
            <w:tcW w:w="0" w:type="auto"/>
            <w:hideMark/>
          </w:tcPr>
          <w:p w14:paraId="6DBCBCEB" w14:textId="77777777" w:rsidR="00191251" w:rsidRPr="00661E52" w:rsidRDefault="00191251" w:rsidP="0002242F">
            <w:pPr>
              <w:ind w:firstLine="709"/>
              <w:jc w:val="both"/>
            </w:pPr>
            <w:r w:rsidRPr="00661E52">
              <w:t xml:space="preserve">Тәуелсіздік күні қарсаңында журналдық мақалаларда </w:t>
            </w:r>
            <w:r w:rsidRPr="00661E52">
              <w:rPr>
                <w:i/>
                <w:iCs/>
              </w:rPr>
              <w:t>«patriotic duty», «patriotic spirit»</w:t>
            </w:r>
            <w:r w:rsidRPr="00661E52">
              <w:t xml:space="preserve"> деген сөздер жиі ұшырасады. Соғыс жағдайларын немесе ұлттық апаттарды талдау БАҚ-та туға, әнұранға, ұлттық батырларға құрмет көрсету арқылы бірлікке шақырады. Бұл концепт ел ішіндегі топтарды біріктіреді.</w:t>
            </w:r>
          </w:p>
        </w:tc>
      </w:tr>
    </w:tbl>
    <w:p w14:paraId="65E985E0" w14:textId="77777777" w:rsidR="00191251" w:rsidRPr="00661E52" w:rsidRDefault="00191251" w:rsidP="00191251">
      <w:pPr>
        <w:ind w:firstLine="709"/>
        <w:jc w:val="both"/>
        <w:rPr>
          <w:sz w:val="28"/>
          <w:szCs w:val="28"/>
        </w:rPr>
      </w:pPr>
    </w:p>
    <w:p w14:paraId="4AC1C49B" w14:textId="77777777" w:rsidR="00191251" w:rsidRPr="00661E52" w:rsidRDefault="00191251" w:rsidP="00191251">
      <w:pPr>
        <w:ind w:firstLine="709"/>
        <w:jc w:val="both"/>
        <w:rPr>
          <w:sz w:val="28"/>
          <w:szCs w:val="28"/>
        </w:rPr>
      </w:pPr>
      <w:r w:rsidRPr="00661E52">
        <w:rPr>
          <w:sz w:val="28"/>
          <w:szCs w:val="28"/>
        </w:rPr>
        <w:t>АҚШ-та медиадискурс тақырыбы қаншалықты көп қырлы болса да, осы концептілердің тұрақтылығы байқалады. Зерттеушілердің пікірінше, әлеуметтік жіктелудің өсуіне қарамастан, жалпыұлттық идеалдар қоғамдық тұтастықты сақтайтын «байланыстырушы» қызмет атқарады: олар алуан субмәдениетті бір үлкен қауымдастыққа біріктіреді [91]. Мәселен, Т. Льянова және әріптестерінің соңғы зерттеуінде американдық медиадағы ұлттық бірегейлік түрлі этникалық топтардың біртұтас болуын көрсететін құрал ретінде қарастырылып, бұл елдің әлеуметтік-мәдени ахуалы мен даму идеологиясын айқындайтыны анықталған [91]. Америкалық қоғамда айырмашылықтар көп болса да, «еркіндік және теңдік» ұстанымы, «американдық арманға» деген сенім және «американдық бірегейлік» идеясы субмәдениеттерді біріктіретін ортақ арқау болып қала береді. Медиа осы құндылықтарды тасымалдап, «америкалық» бейнесін – бостандық пен демократияны қолдайтын, табысқа ұмтылатын, дербестігі және прагматизмі басым тұлға бейнесін – айқын қалыптастырады [92].</w:t>
      </w:r>
    </w:p>
    <w:p w14:paraId="06A04D2C" w14:textId="77777777" w:rsidR="00191251" w:rsidRPr="00661E52" w:rsidRDefault="00191251" w:rsidP="00191251">
      <w:pPr>
        <w:ind w:firstLine="709"/>
        <w:jc w:val="both"/>
        <w:rPr>
          <w:sz w:val="28"/>
          <w:szCs w:val="28"/>
        </w:rPr>
      </w:pPr>
      <w:r w:rsidRPr="00661E52">
        <w:rPr>
          <w:sz w:val="28"/>
          <w:szCs w:val="28"/>
        </w:rPr>
        <w:t xml:space="preserve">Әрине, ағылшынтілді медиадискурс біртекті емес: онда консервативтік немесе либералдық, аймақтық немесе этникалық БАҚ сияқты түрлі сегменттер бар. Әрқайсысы басымдық ететін концепттер өзгеріп тұруы мүмкін. Мысалы, британдық медиадискурста да (тілі жағынан жақын) басқа ұлттық-мәдени концептілер (монархия, </w:t>
      </w:r>
      <w:r w:rsidRPr="00661E52">
        <w:rPr>
          <w:i/>
          <w:iCs/>
          <w:sz w:val="28"/>
          <w:szCs w:val="28"/>
        </w:rPr>
        <w:t>fair play</w:t>
      </w:r>
      <w:r w:rsidRPr="00661E52">
        <w:rPr>
          <w:sz w:val="28"/>
          <w:szCs w:val="28"/>
        </w:rPr>
        <w:t xml:space="preserve">, таптық кодтар, т.б.) өзекті бола алады. Дегенмен жалпы алғанда, әсіресе АҚШ-пен байланысты ағылшынтілді медиаға ұлттық бірегейлік дискурсын тұрақты жаңғырту тән. Бұл «ұлт әкелеріне» және Конституция қағидаттарына сілтеме жасау, «америкалық ерекше жол» идеясын талқылау, Бостандық мүсіні немесе Алғыс айту күні </w:t>
      </w:r>
      <w:r w:rsidRPr="00661E52">
        <w:rPr>
          <w:sz w:val="28"/>
          <w:szCs w:val="28"/>
        </w:rPr>
        <w:lastRenderedPageBreak/>
        <w:t>сияқты рәміздерге ден қою арқылы атқарылады – мұның бәрі халықтың «біз кімбіз және нені құндылық санаймыз» деген ұжымдық аңызының сабақтастығын қолдайды.</w:t>
      </w:r>
    </w:p>
    <w:p w14:paraId="4EBD42D0" w14:textId="77777777" w:rsidR="00191251" w:rsidRPr="00661E52" w:rsidRDefault="00191251" w:rsidP="00191251">
      <w:pPr>
        <w:ind w:firstLine="709"/>
        <w:jc w:val="both"/>
        <w:rPr>
          <w:sz w:val="28"/>
          <w:szCs w:val="28"/>
        </w:rPr>
      </w:pPr>
      <w:r w:rsidRPr="00661E52">
        <w:rPr>
          <w:sz w:val="28"/>
          <w:szCs w:val="28"/>
        </w:rPr>
        <w:t xml:space="preserve">Кей жағдайларда әмбебап ұғымдар да ұлттық реңкке ие болатыны қызық. Мәселен, </w:t>
      </w:r>
      <w:r w:rsidRPr="00661E52">
        <w:rPr>
          <w:i/>
          <w:iCs/>
          <w:sz w:val="28"/>
          <w:szCs w:val="28"/>
        </w:rPr>
        <w:t>«nation»</w:t>
      </w:r>
      <w:r w:rsidRPr="00661E52">
        <w:rPr>
          <w:sz w:val="28"/>
          <w:szCs w:val="28"/>
        </w:rPr>
        <w:t xml:space="preserve"> (ұлт) сөзі – жалпы мағынасы бар термин – америкалық медиадискурста өзіндік астарға ие. Халықаралық контексте журналистер кейде </w:t>
      </w:r>
      <w:r w:rsidRPr="00661E52">
        <w:rPr>
          <w:i/>
          <w:iCs/>
          <w:sz w:val="28"/>
          <w:szCs w:val="28"/>
        </w:rPr>
        <w:t>«Does an American nation truly exist?»</w:t>
      </w:r>
      <w:r w:rsidRPr="00661E52">
        <w:rPr>
          <w:sz w:val="28"/>
          <w:szCs w:val="28"/>
        </w:rPr>
        <w:t xml:space="preserve"> деп сұрақ қояды, өйткені мұнда иммигранттардан құралған түрлі этностардың біртұтас ұлтқа айналу үдерісі ерекшелігі талқыланады [93]. Осы тұрғыдан алғанда, медиада ұлттық бірегейлік тақырыбының жиі көтерілуі оның қаншалықты маңызды екенін көрсетеді.</w:t>
      </w:r>
    </w:p>
    <w:p w14:paraId="4DB8F762" w14:textId="77777777" w:rsidR="00191251" w:rsidRPr="00661E52" w:rsidRDefault="00191251" w:rsidP="00191251">
      <w:pPr>
        <w:ind w:firstLine="709"/>
        <w:jc w:val="both"/>
        <w:rPr>
          <w:sz w:val="28"/>
          <w:szCs w:val="28"/>
        </w:rPr>
      </w:pPr>
      <w:r w:rsidRPr="00661E52">
        <w:rPr>
          <w:sz w:val="28"/>
          <w:szCs w:val="28"/>
        </w:rPr>
        <w:t xml:space="preserve">Қазақ және ағылшынтілді медиадискурстарды (нақтырақ, американдық) салыстыру ұлттық-мәдени концептілердің медиадағы қызметінде ортақ белгілер мен мәдени факторларға байланысты ерекшеліктер бар екенін байқатады. Ортақ қырларына келсек, екі дискурста да БАҚ ұлттық құндылықтардың таратушысы ретінде әрекет етіп, концептілер арқылы аудиторияның назарына жүгінеді. Қазақстандық та, американдық та БАҚ тарихи жадқа, ұжымдық мифтер мен негізгі идеалдарға сүйеніп, көпшілікпен эмоциялық байланыс орнатады және ортақ бірегейлік сезімін күшейтеді. Сондай-ақ екі жағдайда да ұлттық-мәдени концептілер уақыт өте келе өзгеріп отырады: әлеуметтік-саяси ахуалға байланысты олар жаңа мәнге ие бола алады. Мысалы, дәстүрлі концепт (кейіпте </w:t>
      </w:r>
      <w:r w:rsidRPr="00661E52">
        <w:rPr>
          <w:i/>
          <w:iCs/>
          <w:sz w:val="28"/>
          <w:szCs w:val="28"/>
        </w:rPr>
        <w:t>«ау</w:t>
      </w:r>
      <w:r w:rsidRPr="00661E52">
        <w:rPr>
          <w:i/>
          <w:iCs/>
          <w:sz w:val="28"/>
          <w:szCs w:val="28"/>
          <w:lang w:val="kk-KZ"/>
        </w:rPr>
        <w:t>ы</w:t>
      </w:r>
      <w:r w:rsidRPr="00661E52">
        <w:rPr>
          <w:i/>
          <w:iCs/>
          <w:sz w:val="28"/>
          <w:szCs w:val="28"/>
        </w:rPr>
        <w:t>л»</w:t>
      </w:r>
      <w:r w:rsidRPr="00661E52">
        <w:rPr>
          <w:sz w:val="28"/>
          <w:szCs w:val="28"/>
        </w:rPr>
        <w:t xml:space="preserve"> немесе </w:t>
      </w:r>
      <w:r w:rsidRPr="00661E52">
        <w:rPr>
          <w:i/>
          <w:iCs/>
          <w:sz w:val="28"/>
          <w:szCs w:val="28"/>
        </w:rPr>
        <w:t>American Dream</w:t>
      </w:r>
      <w:r w:rsidRPr="00661E52">
        <w:rPr>
          <w:sz w:val="28"/>
          <w:szCs w:val="28"/>
        </w:rPr>
        <w:t>) урбанизация немесе экономикалық трендтер салдарынан қайта пайымдалады.</w:t>
      </w:r>
    </w:p>
    <w:p w14:paraId="4BF751ED" w14:textId="77777777" w:rsidR="00191251" w:rsidRPr="00661E52" w:rsidRDefault="00191251" w:rsidP="00191251">
      <w:pPr>
        <w:ind w:firstLine="709"/>
        <w:jc w:val="both"/>
        <w:rPr>
          <w:sz w:val="28"/>
          <w:szCs w:val="28"/>
        </w:rPr>
      </w:pPr>
      <w:r w:rsidRPr="00661E52">
        <w:rPr>
          <w:sz w:val="28"/>
          <w:szCs w:val="28"/>
        </w:rPr>
        <w:t>Ал айырмашылықтарды мәдени парадигмалардың әртүрлілігі айқындайды. Көпэтносты, жас мемлекет жағдайындағы Қазақстан медиадискурсы ұжымдық құндылықтарға көбірек мән береді: бірлік, келісім, ортақ тарих пен дәстүрлер. Мұнда халықтар достығы, жарасымдылық, баршаға ортақ құндылықтар ұғымы басымдыққа ие. Ал АҚШ-та тарихи қалыптасқан батыстық индивидуализм үрдісі жеке тұлға бостандығы мен өзін-өзі жүзеге асыру концептілерін алдыңғы орынға шығарады. «Америкалық арман» адамды дербес жетістікке жетуге ынталандырады; «</w:t>
      </w:r>
      <w:r w:rsidRPr="00661E52">
        <w:rPr>
          <w:sz w:val="28"/>
          <w:szCs w:val="28"/>
          <w:lang w:val="kk-KZ"/>
        </w:rPr>
        <w:t>балқыту қазандығы</w:t>
      </w:r>
      <w:r w:rsidRPr="00661E52">
        <w:rPr>
          <w:sz w:val="28"/>
          <w:szCs w:val="28"/>
        </w:rPr>
        <w:t>» да жеке индивидтердің жаңа ұлт құрамына бірігуін сипаттайды. Осылайша, қазақ медиасындағы ұлттық-мәдени концептілер қауымдық-бағдарлы болса, американдықтарда индивидуалистік-бағдарлы, бұл екі халықтың менталитетіндегі айырмашылықты көрсетеді.</w:t>
      </w:r>
    </w:p>
    <w:p w14:paraId="6A0EDD71" w14:textId="77777777" w:rsidR="00191251" w:rsidRPr="00661E52" w:rsidRDefault="00191251" w:rsidP="00191251">
      <w:pPr>
        <w:ind w:firstLine="709"/>
        <w:jc w:val="both"/>
        <w:rPr>
          <w:sz w:val="28"/>
          <w:szCs w:val="28"/>
        </w:rPr>
      </w:pPr>
      <w:r w:rsidRPr="00661E52">
        <w:rPr>
          <w:sz w:val="28"/>
          <w:szCs w:val="28"/>
        </w:rPr>
        <w:t>Сонымен қатар, ұлттық концептілердің ашық айтылу дәрежесі де өзгеше. Қазақстанда ұлттық құндылықтар мемлекеттік идеологияны қалыптастыру процесінде біршама айқын ілгерілетіледі (ресми ұрандар, мерекелер, бірлікке тікелей шақыру). Ал АҚШ-та негізгі құндылықтар көбіне мәтін астарында беріліп, риторикалық аллюзиялар арқылы аңдатылады: бостандық немесе патриотизм ұғымдары айтылмаса да, тудың бейнесі, әнұран орындау немесе Тәуелсіздік декларациясынан үзінді – оқырманға/көрерменге бірден ұғынықты ассоциациялар шақырады. Америкалық дискурс прецедентті символдар мен феномендерге бай, ал Қазақстандық дискурста идеологиялық қағидаттар көпэтносты аудиторияға тікелей түсіндіріліп отыруы мүмкін.</w:t>
      </w:r>
    </w:p>
    <w:p w14:paraId="57522AEA" w14:textId="77777777" w:rsidR="00191251" w:rsidRPr="00661E52" w:rsidRDefault="00191251" w:rsidP="00191251">
      <w:pPr>
        <w:ind w:firstLine="709"/>
        <w:jc w:val="both"/>
        <w:rPr>
          <w:sz w:val="28"/>
          <w:szCs w:val="28"/>
        </w:rPr>
      </w:pPr>
      <w:r w:rsidRPr="00661E52">
        <w:rPr>
          <w:sz w:val="28"/>
          <w:szCs w:val="28"/>
        </w:rPr>
        <w:lastRenderedPageBreak/>
        <w:t>Соңында, концептілерге жүгінудің уақыт динамикасы да әртүрлі. Посткеңестік кеңістікте ұлттық-мәдени тақырыптың өзектілігі тәуелсіздік алған соң арта түсті. 2000-жылдардан бастап Қазақстан медиасында ұлттық бірегейлікке, жаңа рәміздер мен мағыналарды іздеуге күш салу байқалды. 2020-жылдарға қарай мұндай концептілер күнделікті баяндаудың ажырамас бөлігіне айналып, елдің халықаралық жетістіктері, спорттағы жеңістері немесе ішкі реформалары болсын – бәріне ұлттық көзқараспен қарау үрдісі бекіді. Ал АҚШ медиакеңістігінде ұлттық-идеологиялық риториканың үлесі тұрақтырақ, шарықтау сәттері дағдарыс кездерінде (мысалы, 2001 жылғы терактілерден кейін) біршама өсті де, бейбіт кезеңдерде қайта төмендеуі мүмкін. Дегенмен, соңғы онжылдықта жаһандану мен ішкі саясаттағы поляризацияға жауап ретінде ұлттық бірегейлік тақырыбының қайта күшейгені байқалады.</w:t>
      </w:r>
    </w:p>
    <w:p w14:paraId="06453E4F" w14:textId="40DD21F6" w:rsidR="00191251" w:rsidRPr="00661E52" w:rsidRDefault="00191251" w:rsidP="00191251">
      <w:pPr>
        <w:ind w:firstLine="709"/>
        <w:jc w:val="both"/>
        <w:rPr>
          <w:sz w:val="28"/>
          <w:szCs w:val="28"/>
        </w:rPr>
      </w:pPr>
      <w:r w:rsidRPr="00661E52">
        <w:rPr>
          <w:sz w:val="28"/>
          <w:szCs w:val="28"/>
        </w:rPr>
        <w:t>Төмендегі графикте екі ел медиадискурсында ұлттық-мәдени риторикаға бөлінетін жарияланымдар үлесінің (шартты %) динамикасы көрсетілген</w:t>
      </w:r>
      <w:r w:rsidR="007952AB" w:rsidRPr="00661E52">
        <w:rPr>
          <w:sz w:val="28"/>
          <w:szCs w:val="28"/>
        </w:rPr>
        <w:t xml:space="preserve"> (Сурет </w:t>
      </w:r>
      <w:r w:rsidR="008F6291" w:rsidRPr="00661E52">
        <w:rPr>
          <w:sz w:val="28"/>
          <w:szCs w:val="28"/>
        </w:rPr>
        <w:t>3</w:t>
      </w:r>
      <w:r w:rsidR="007952AB" w:rsidRPr="00661E52">
        <w:rPr>
          <w:sz w:val="28"/>
          <w:szCs w:val="28"/>
        </w:rPr>
        <w:t>).</w:t>
      </w:r>
    </w:p>
    <w:p w14:paraId="2974145F" w14:textId="77777777" w:rsidR="00191251" w:rsidRPr="00661E52" w:rsidRDefault="00191251" w:rsidP="00191251">
      <w:pPr>
        <w:ind w:firstLine="709"/>
        <w:jc w:val="both"/>
        <w:rPr>
          <w:sz w:val="28"/>
          <w:szCs w:val="28"/>
        </w:rPr>
      </w:pPr>
    </w:p>
    <w:p w14:paraId="23E0A316" w14:textId="4061322B" w:rsidR="00191251" w:rsidRPr="00661E52" w:rsidRDefault="00191251" w:rsidP="007952AB">
      <w:pPr>
        <w:jc w:val="both"/>
        <w:rPr>
          <w:sz w:val="28"/>
          <w:szCs w:val="28"/>
          <w:lang w:val="en-US"/>
        </w:rPr>
      </w:pPr>
      <w:r w:rsidRPr="00661E52">
        <w:rPr>
          <w:noProof/>
          <w:sz w:val="28"/>
          <w:szCs w:val="28"/>
        </w:rPr>
        <w:drawing>
          <wp:inline distT="0" distB="0" distL="0" distR="0" wp14:anchorId="379FCF2A" wp14:editId="08DB5FAB">
            <wp:extent cx="5939790" cy="3342578"/>
            <wp:effectExtent l="0" t="0" r="3810" b="0"/>
            <wp:docPr id="1546920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0340" name=""/>
                    <pic:cNvPicPr/>
                  </pic:nvPicPr>
                  <pic:blipFill rotWithShape="1">
                    <a:blip r:embed="rId12"/>
                    <a:srcRect t="5665"/>
                    <a:stretch/>
                  </pic:blipFill>
                  <pic:spPr bwMode="auto">
                    <a:xfrm>
                      <a:off x="0" y="0"/>
                      <a:ext cx="5939790" cy="3342578"/>
                    </a:xfrm>
                    <a:prstGeom prst="rect">
                      <a:avLst/>
                    </a:prstGeom>
                    <a:ln>
                      <a:noFill/>
                    </a:ln>
                    <a:extLst>
                      <a:ext uri="{53640926-AAD7-44D8-BBD7-CCE9431645EC}">
                        <a14:shadowObscured xmlns:a14="http://schemas.microsoft.com/office/drawing/2010/main"/>
                      </a:ext>
                    </a:extLst>
                  </pic:spPr>
                </pic:pic>
              </a:graphicData>
            </a:graphic>
          </wp:inline>
        </w:drawing>
      </w:r>
    </w:p>
    <w:p w14:paraId="7BDD3FD5" w14:textId="287E6721" w:rsidR="00191251" w:rsidRPr="00661E52" w:rsidRDefault="00191251" w:rsidP="007952AB">
      <w:pPr>
        <w:jc w:val="center"/>
        <w:rPr>
          <w:sz w:val="28"/>
          <w:szCs w:val="28"/>
          <w:lang w:val="en-US"/>
        </w:rPr>
      </w:pPr>
      <w:r w:rsidRPr="00661E52">
        <w:rPr>
          <w:sz w:val="28"/>
          <w:szCs w:val="28"/>
        </w:rPr>
        <w:t>Сурет</w:t>
      </w:r>
      <w:r w:rsidRPr="00661E52">
        <w:rPr>
          <w:sz w:val="28"/>
          <w:szCs w:val="28"/>
          <w:lang w:val="en-US"/>
        </w:rPr>
        <w:t xml:space="preserve"> </w:t>
      </w:r>
      <w:r w:rsidR="008F6291" w:rsidRPr="00661E52">
        <w:rPr>
          <w:sz w:val="28"/>
          <w:szCs w:val="28"/>
          <w:lang w:val="en-US"/>
        </w:rPr>
        <w:t>3</w:t>
      </w:r>
      <w:r w:rsidR="007952AB" w:rsidRPr="00661E52">
        <w:rPr>
          <w:sz w:val="28"/>
          <w:szCs w:val="28"/>
          <w:lang w:val="en-US"/>
        </w:rPr>
        <w:t xml:space="preserve"> -</w:t>
      </w:r>
      <w:r w:rsidRPr="00661E52">
        <w:rPr>
          <w:sz w:val="28"/>
          <w:szCs w:val="28"/>
          <w:lang w:val="en-US"/>
        </w:rPr>
        <w:t xml:space="preserve"> </w:t>
      </w:r>
      <w:r w:rsidRPr="00661E52">
        <w:rPr>
          <w:sz w:val="28"/>
          <w:szCs w:val="28"/>
        </w:rPr>
        <w:t>Медиадағы</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концептілердің</w:t>
      </w:r>
      <w:r w:rsidRPr="00661E52">
        <w:rPr>
          <w:sz w:val="28"/>
          <w:szCs w:val="28"/>
          <w:lang w:val="en-US"/>
        </w:rPr>
        <w:t xml:space="preserve"> </w:t>
      </w:r>
      <w:r w:rsidRPr="00661E52">
        <w:rPr>
          <w:sz w:val="28"/>
          <w:szCs w:val="28"/>
        </w:rPr>
        <w:t>көрініс</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динамикасы</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тақырыптағы</w:t>
      </w:r>
      <w:r w:rsidRPr="00661E52">
        <w:rPr>
          <w:sz w:val="28"/>
          <w:szCs w:val="28"/>
          <w:lang w:val="en-US"/>
        </w:rPr>
        <w:t xml:space="preserve"> </w:t>
      </w:r>
      <w:r w:rsidRPr="00661E52">
        <w:rPr>
          <w:sz w:val="28"/>
          <w:szCs w:val="28"/>
        </w:rPr>
        <w:t>жарияланымдар</w:t>
      </w:r>
      <w:r w:rsidRPr="00661E52">
        <w:rPr>
          <w:sz w:val="28"/>
          <w:szCs w:val="28"/>
          <w:lang w:val="en-US"/>
        </w:rPr>
        <w:t xml:space="preserve"> </w:t>
      </w:r>
      <w:r w:rsidRPr="00661E52">
        <w:rPr>
          <w:sz w:val="28"/>
          <w:szCs w:val="28"/>
        </w:rPr>
        <w:t>үлесі</w:t>
      </w:r>
      <w:r w:rsidRPr="00661E52">
        <w:rPr>
          <w:sz w:val="28"/>
          <w:szCs w:val="28"/>
          <w:lang w:val="en-US"/>
        </w:rPr>
        <w:t>, %)</w:t>
      </w:r>
    </w:p>
    <w:p w14:paraId="71E6BB19" w14:textId="77777777" w:rsidR="00191251" w:rsidRPr="00661E52" w:rsidRDefault="00191251" w:rsidP="00191251">
      <w:pPr>
        <w:ind w:firstLine="709"/>
        <w:jc w:val="both"/>
        <w:rPr>
          <w:sz w:val="28"/>
          <w:szCs w:val="28"/>
          <w:lang w:val="en-US"/>
        </w:rPr>
      </w:pPr>
    </w:p>
    <w:p w14:paraId="3BA49D80" w14:textId="3D6C5CCB" w:rsidR="00191251" w:rsidRPr="00661E52" w:rsidRDefault="00191251" w:rsidP="00191251">
      <w:pPr>
        <w:ind w:firstLine="709"/>
        <w:jc w:val="both"/>
        <w:rPr>
          <w:sz w:val="28"/>
          <w:szCs w:val="28"/>
          <w:lang w:val="en-US"/>
        </w:rPr>
      </w:pPr>
      <w:r w:rsidRPr="00661E52">
        <w:rPr>
          <w:sz w:val="28"/>
          <w:szCs w:val="28"/>
        </w:rPr>
        <w:t>Графиктен</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медиасындағы</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концептілерге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материалдардың</w:t>
      </w:r>
      <w:r w:rsidRPr="00661E52">
        <w:rPr>
          <w:sz w:val="28"/>
          <w:szCs w:val="28"/>
          <w:lang w:val="en-US"/>
        </w:rPr>
        <w:t xml:space="preserve"> 2000-</w:t>
      </w:r>
      <w:r w:rsidRPr="00661E52">
        <w:rPr>
          <w:sz w:val="28"/>
          <w:szCs w:val="28"/>
        </w:rPr>
        <w:t>жылдардың</w:t>
      </w:r>
      <w:r w:rsidRPr="00661E52">
        <w:rPr>
          <w:sz w:val="28"/>
          <w:szCs w:val="28"/>
          <w:lang w:val="en-US"/>
        </w:rPr>
        <w:t xml:space="preserve"> </w:t>
      </w:r>
      <w:r w:rsidRPr="00661E52">
        <w:rPr>
          <w:sz w:val="28"/>
          <w:szCs w:val="28"/>
        </w:rPr>
        <w:t>басынан</w:t>
      </w:r>
      <w:r w:rsidRPr="00661E52">
        <w:rPr>
          <w:sz w:val="28"/>
          <w:szCs w:val="28"/>
          <w:lang w:val="en-US"/>
        </w:rPr>
        <w:t xml:space="preserve"> </w:t>
      </w:r>
      <w:r w:rsidRPr="00661E52">
        <w:rPr>
          <w:sz w:val="28"/>
          <w:szCs w:val="28"/>
        </w:rPr>
        <w:t>бастап</w:t>
      </w:r>
      <w:r w:rsidRPr="00661E52">
        <w:rPr>
          <w:sz w:val="28"/>
          <w:szCs w:val="28"/>
          <w:lang w:val="en-US"/>
        </w:rPr>
        <w:t xml:space="preserve"> </w:t>
      </w:r>
      <w:r w:rsidRPr="00661E52">
        <w:rPr>
          <w:sz w:val="28"/>
          <w:szCs w:val="28"/>
        </w:rPr>
        <w:t>үнемі</w:t>
      </w:r>
      <w:r w:rsidRPr="00661E52">
        <w:rPr>
          <w:sz w:val="28"/>
          <w:szCs w:val="28"/>
          <w:lang w:val="en-US"/>
        </w:rPr>
        <w:t xml:space="preserve"> </w:t>
      </w:r>
      <w:r w:rsidRPr="00661E52">
        <w:rPr>
          <w:sz w:val="28"/>
          <w:szCs w:val="28"/>
        </w:rPr>
        <w:t>өскені</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ұлт</w:t>
      </w:r>
      <w:r w:rsidRPr="00661E52">
        <w:rPr>
          <w:sz w:val="28"/>
          <w:szCs w:val="28"/>
          <w:lang w:val="en-US"/>
        </w:rPr>
        <w:t xml:space="preserve"> </w:t>
      </w:r>
      <w:r w:rsidRPr="00661E52">
        <w:rPr>
          <w:sz w:val="28"/>
          <w:szCs w:val="28"/>
        </w:rPr>
        <w:t>құру</w:t>
      </w:r>
      <w:r w:rsidRPr="00661E52">
        <w:rPr>
          <w:sz w:val="28"/>
          <w:szCs w:val="28"/>
          <w:lang w:val="en-US"/>
        </w:rPr>
        <w:t xml:space="preserve"> </w:t>
      </w:r>
      <w:r w:rsidRPr="00661E52">
        <w:rPr>
          <w:sz w:val="28"/>
          <w:szCs w:val="28"/>
        </w:rPr>
        <w:t>процесі</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рәміздер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идеяларды</w:t>
      </w:r>
      <w:r w:rsidRPr="00661E52">
        <w:rPr>
          <w:sz w:val="28"/>
          <w:szCs w:val="28"/>
          <w:lang w:val="en-US"/>
        </w:rPr>
        <w:t xml:space="preserve"> </w:t>
      </w:r>
      <w:r w:rsidRPr="00661E52">
        <w:rPr>
          <w:sz w:val="28"/>
          <w:szCs w:val="28"/>
        </w:rPr>
        <w:t>іздеу</w:t>
      </w:r>
      <w:r w:rsidRPr="00661E52">
        <w:rPr>
          <w:sz w:val="28"/>
          <w:szCs w:val="28"/>
          <w:lang w:val="en-US"/>
        </w:rPr>
        <w:t xml:space="preserve"> </w:t>
      </w:r>
      <w:r w:rsidRPr="00661E52">
        <w:rPr>
          <w:sz w:val="28"/>
          <w:szCs w:val="28"/>
        </w:rPr>
        <w:t>үдерісімен</w:t>
      </w:r>
      <w:r w:rsidRPr="00661E52">
        <w:rPr>
          <w:sz w:val="28"/>
          <w:szCs w:val="28"/>
          <w:lang w:val="en-US"/>
        </w:rPr>
        <w:t xml:space="preserve"> </w:t>
      </w:r>
      <w:r w:rsidRPr="00661E52">
        <w:rPr>
          <w:sz w:val="28"/>
          <w:szCs w:val="28"/>
        </w:rPr>
        <w:t>түсіндіріледі</w:t>
      </w:r>
      <w:r w:rsidRPr="00661E52">
        <w:rPr>
          <w:sz w:val="28"/>
          <w:szCs w:val="28"/>
          <w:lang w:val="en-US"/>
        </w:rPr>
        <w:t>. 2020-</w:t>
      </w:r>
      <w:r w:rsidRPr="00661E52">
        <w:rPr>
          <w:sz w:val="28"/>
          <w:szCs w:val="28"/>
        </w:rPr>
        <w:t>жылдарға</w:t>
      </w:r>
      <w:r w:rsidRPr="00661E52">
        <w:rPr>
          <w:sz w:val="28"/>
          <w:szCs w:val="28"/>
          <w:lang w:val="en-US"/>
        </w:rPr>
        <w:t xml:space="preserve"> </w:t>
      </w:r>
      <w:r w:rsidRPr="00661E52">
        <w:rPr>
          <w:sz w:val="28"/>
          <w:szCs w:val="28"/>
        </w:rPr>
        <w:t>қарай</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кез</w:t>
      </w:r>
      <w:r w:rsidRPr="00661E52">
        <w:rPr>
          <w:sz w:val="28"/>
          <w:szCs w:val="28"/>
          <w:lang w:val="en-US"/>
        </w:rPr>
        <w:t xml:space="preserve"> </w:t>
      </w:r>
      <w:r w:rsidRPr="00661E52">
        <w:rPr>
          <w:sz w:val="28"/>
          <w:szCs w:val="28"/>
        </w:rPr>
        <w:t>келген</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оқиғаларда</w:t>
      </w:r>
      <w:r w:rsidRPr="00661E52">
        <w:rPr>
          <w:sz w:val="28"/>
          <w:szCs w:val="28"/>
          <w:lang w:val="en-US"/>
        </w:rPr>
        <w:t xml:space="preserve"> (</w:t>
      </w:r>
      <w:r w:rsidRPr="00661E52">
        <w:rPr>
          <w:sz w:val="28"/>
          <w:szCs w:val="28"/>
        </w:rPr>
        <w:t>халықаралық</w:t>
      </w:r>
      <w:r w:rsidRPr="00661E52">
        <w:rPr>
          <w:sz w:val="28"/>
          <w:szCs w:val="28"/>
          <w:lang w:val="en-US"/>
        </w:rPr>
        <w:t xml:space="preserve"> </w:t>
      </w:r>
      <w:r w:rsidRPr="00661E52">
        <w:rPr>
          <w:sz w:val="28"/>
          <w:szCs w:val="28"/>
        </w:rPr>
        <w:t>жетістіктер</w:t>
      </w:r>
      <w:r w:rsidRPr="00661E52">
        <w:rPr>
          <w:sz w:val="28"/>
          <w:szCs w:val="28"/>
          <w:lang w:val="en-US"/>
        </w:rPr>
        <w:t xml:space="preserve">, </w:t>
      </w:r>
      <w:r w:rsidRPr="00661E52">
        <w:rPr>
          <w:sz w:val="28"/>
          <w:szCs w:val="28"/>
        </w:rPr>
        <w:t>спорттық</w:t>
      </w:r>
      <w:r w:rsidRPr="00661E52">
        <w:rPr>
          <w:sz w:val="28"/>
          <w:szCs w:val="28"/>
          <w:lang w:val="en-US"/>
        </w:rPr>
        <w:t xml:space="preserve"> </w:t>
      </w:r>
      <w:r w:rsidRPr="00661E52">
        <w:rPr>
          <w:sz w:val="28"/>
          <w:szCs w:val="28"/>
        </w:rPr>
        <w:t>жеңістер</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реформалар</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баяндау</w:t>
      </w:r>
      <w:r w:rsidRPr="00661E52">
        <w:rPr>
          <w:sz w:val="28"/>
          <w:szCs w:val="28"/>
          <w:lang w:val="en-US"/>
        </w:rPr>
        <w:t xml:space="preserve"> </w:t>
      </w:r>
      <w:r w:rsidRPr="00661E52">
        <w:rPr>
          <w:sz w:val="28"/>
          <w:szCs w:val="28"/>
        </w:rPr>
        <w:t>құралына</w:t>
      </w:r>
      <w:r w:rsidRPr="00661E52">
        <w:rPr>
          <w:sz w:val="28"/>
          <w:szCs w:val="28"/>
          <w:lang w:val="en-US"/>
        </w:rPr>
        <w:t xml:space="preserve"> </w:t>
      </w:r>
      <w:r w:rsidRPr="00661E52">
        <w:rPr>
          <w:sz w:val="28"/>
          <w:szCs w:val="28"/>
        </w:rPr>
        <w:t>айналды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медиадискурсында</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идеологиялық</w:t>
      </w:r>
      <w:r w:rsidRPr="00661E52">
        <w:rPr>
          <w:sz w:val="28"/>
          <w:szCs w:val="28"/>
          <w:lang w:val="en-US"/>
        </w:rPr>
        <w:t xml:space="preserve"> </w:t>
      </w:r>
      <w:r w:rsidRPr="00661E52">
        <w:rPr>
          <w:sz w:val="28"/>
          <w:szCs w:val="28"/>
        </w:rPr>
        <w:t>риториканың</w:t>
      </w:r>
      <w:r w:rsidRPr="00661E52">
        <w:rPr>
          <w:sz w:val="28"/>
          <w:szCs w:val="28"/>
          <w:lang w:val="en-US"/>
        </w:rPr>
        <w:t xml:space="preserve"> </w:t>
      </w:r>
      <w:r w:rsidRPr="00661E52">
        <w:rPr>
          <w:sz w:val="28"/>
          <w:szCs w:val="28"/>
        </w:rPr>
        <w:t>үлесі</w:t>
      </w:r>
      <w:r w:rsidRPr="00661E52">
        <w:rPr>
          <w:sz w:val="28"/>
          <w:szCs w:val="28"/>
          <w:lang w:val="en-US"/>
        </w:rPr>
        <w:t xml:space="preserve"> </w:t>
      </w:r>
      <w:r w:rsidRPr="00661E52">
        <w:rPr>
          <w:sz w:val="28"/>
          <w:szCs w:val="28"/>
        </w:rPr>
        <w:t>сал</w:t>
      </w:r>
      <w:r w:rsidR="00734804" w:rsidRPr="00661E52">
        <w:rPr>
          <w:sz w:val="28"/>
          <w:szCs w:val="28"/>
          <w:lang w:val="kk-KZ"/>
        </w:rPr>
        <w:t>ғас</w:t>
      </w:r>
      <w:r w:rsidRPr="00661E52">
        <w:rPr>
          <w:sz w:val="28"/>
          <w:szCs w:val="28"/>
        </w:rPr>
        <w:t>тырмалы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тұрақты</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кезеңдерінде</w:t>
      </w:r>
      <w:r w:rsidRPr="00661E52">
        <w:rPr>
          <w:sz w:val="28"/>
          <w:szCs w:val="28"/>
          <w:lang w:val="en-US"/>
        </w:rPr>
        <w:t xml:space="preserve"> (</w:t>
      </w:r>
      <w:r w:rsidRPr="00661E52">
        <w:rPr>
          <w:sz w:val="28"/>
          <w:szCs w:val="28"/>
        </w:rPr>
        <w:t>мысалы</w:t>
      </w:r>
      <w:r w:rsidRPr="00661E52">
        <w:rPr>
          <w:sz w:val="28"/>
          <w:szCs w:val="28"/>
          <w:lang w:val="en-US"/>
        </w:rPr>
        <w:t xml:space="preserve">, 2001 </w:t>
      </w:r>
      <w:r w:rsidRPr="00661E52">
        <w:rPr>
          <w:sz w:val="28"/>
          <w:szCs w:val="28"/>
        </w:rPr>
        <w:t>жылғы</w:t>
      </w:r>
      <w:r w:rsidRPr="00661E52">
        <w:rPr>
          <w:sz w:val="28"/>
          <w:szCs w:val="28"/>
          <w:lang w:val="en-US"/>
        </w:rPr>
        <w:t xml:space="preserve"> </w:t>
      </w:r>
      <w:r w:rsidRPr="00661E52">
        <w:rPr>
          <w:sz w:val="28"/>
          <w:szCs w:val="28"/>
        </w:rPr>
        <w:t>оқиғалардан</w:t>
      </w:r>
      <w:r w:rsidRPr="00661E52">
        <w:rPr>
          <w:sz w:val="28"/>
          <w:szCs w:val="28"/>
          <w:lang w:val="en-US"/>
        </w:rPr>
        <w:t xml:space="preserve"> </w:t>
      </w:r>
      <w:r w:rsidRPr="00661E52">
        <w:rPr>
          <w:sz w:val="28"/>
          <w:szCs w:val="28"/>
        </w:rPr>
        <w:t>кейін</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өрістеді</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lastRenderedPageBreak/>
        <w:t>жаһандану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қайшылықтардың</w:t>
      </w:r>
      <w:r w:rsidRPr="00661E52">
        <w:rPr>
          <w:sz w:val="28"/>
          <w:szCs w:val="28"/>
          <w:lang w:val="en-US"/>
        </w:rPr>
        <w:t xml:space="preserve"> </w:t>
      </w:r>
      <w:r w:rsidRPr="00661E52">
        <w:rPr>
          <w:sz w:val="28"/>
          <w:szCs w:val="28"/>
        </w:rPr>
        <w:t>күшеюі</w:t>
      </w:r>
      <w:r w:rsidRPr="00661E52">
        <w:rPr>
          <w:sz w:val="28"/>
          <w:szCs w:val="28"/>
          <w:lang w:val="en-US"/>
        </w:rPr>
        <w:t xml:space="preserve"> </w:t>
      </w:r>
      <w:r w:rsidRPr="00661E52">
        <w:rPr>
          <w:sz w:val="28"/>
          <w:szCs w:val="28"/>
        </w:rPr>
        <w:t>салдарынан</w:t>
      </w:r>
      <w:r w:rsidRPr="00661E52">
        <w:rPr>
          <w:sz w:val="28"/>
          <w:szCs w:val="28"/>
          <w:lang w:val="en-US"/>
        </w:rPr>
        <w:t xml:space="preserve"> </w:t>
      </w:r>
      <w:r w:rsidRPr="00661E52">
        <w:rPr>
          <w:sz w:val="28"/>
          <w:szCs w:val="28"/>
        </w:rPr>
        <w:t>соңғы</w:t>
      </w:r>
      <w:r w:rsidRPr="00661E52">
        <w:rPr>
          <w:sz w:val="28"/>
          <w:szCs w:val="28"/>
          <w:lang w:val="en-US"/>
        </w:rPr>
        <w:t xml:space="preserve"> </w:t>
      </w:r>
      <w:r w:rsidRPr="00661E52">
        <w:rPr>
          <w:sz w:val="28"/>
          <w:szCs w:val="28"/>
        </w:rPr>
        <w:t>жылдары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тақырыпқа</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оралу</w:t>
      </w:r>
      <w:r w:rsidRPr="00661E52">
        <w:rPr>
          <w:sz w:val="28"/>
          <w:szCs w:val="28"/>
          <w:lang w:val="en-US"/>
        </w:rPr>
        <w:t xml:space="preserve"> </w:t>
      </w:r>
      <w:r w:rsidRPr="00661E52">
        <w:rPr>
          <w:sz w:val="28"/>
          <w:szCs w:val="28"/>
        </w:rPr>
        <w:t>байқалады</w:t>
      </w:r>
      <w:r w:rsidRPr="00661E52">
        <w:rPr>
          <w:sz w:val="28"/>
          <w:szCs w:val="28"/>
          <w:lang w:val="en-US"/>
        </w:rPr>
        <w:t>.</w:t>
      </w:r>
    </w:p>
    <w:p w14:paraId="353B153C" w14:textId="77777777" w:rsidR="00191251" w:rsidRPr="00661E52" w:rsidRDefault="00191251" w:rsidP="00191251">
      <w:pPr>
        <w:ind w:firstLine="709"/>
        <w:jc w:val="both"/>
        <w:rPr>
          <w:sz w:val="28"/>
          <w:szCs w:val="28"/>
          <w:lang w:val="en-US"/>
        </w:rPr>
      </w:pPr>
      <w:r w:rsidRPr="00661E52">
        <w:rPr>
          <w:sz w:val="28"/>
          <w:szCs w:val="28"/>
        </w:rPr>
        <w:t>Қорытындылай</w:t>
      </w:r>
      <w:r w:rsidRPr="00661E52">
        <w:rPr>
          <w:sz w:val="28"/>
          <w:szCs w:val="28"/>
          <w:lang w:val="en-US"/>
        </w:rPr>
        <w:t xml:space="preserve"> </w:t>
      </w:r>
      <w:r w:rsidRPr="00661E52">
        <w:rPr>
          <w:sz w:val="28"/>
          <w:szCs w:val="28"/>
        </w:rPr>
        <w:t>келе</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кез</w:t>
      </w:r>
      <w:r w:rsidRPr="00661E52">
        <w:rPr>
          <w:sz w:val="28"/>
          <w:szCs w:val="28"/>
          <w:lang w:val="en-US"/>
        </w:rPr>
        <w:t xml:space="preserve"> </w:t>
      </w:r>
      <w:r w:rsidRPr="00661E52">
        <w:rPr>
          <w:sz w:val="28"/>
          <w:szCs w:val="28"/>
        </w:rPr>
        <w:t>келген</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медиадискурсының</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мазмұндық</w:t>
      </w:r>
      <w:r w:rsidRPr="00661E52">
        <w:rPr>
          <w:sz w:val="28"/>
          <w:szCs w:val="28"/>
          <w:lang w:val="en-US"/>
        </w:rPr>
        <w:t xml:space="preserve"> </w:t>
      </w:r>
      <w:r w:rsidRPr="00661E52">
        <w:rPr>
          <w:sz w:val="28"/>
          <w:szCs w:val="28"/>
        </w:rPr>
        <w:t>қабаты</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табылады</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медиада</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мәдениеттің</w:t>
      </w:r>
      <w:r w:rsidRPr="00661E52">
        <w:rPr>
          <w:sz w:val="28"/>
          <w:szCs w:val="28"/>
          <w:lang w:val="en-US"/>
        </w:rPr>
        <w:t xml:space="preserve"> </w:t>
      </w:r>
      <w:r w:rsidRPr="00661E52">
        <w:rPr>
          <w:sz w:val="28"/>
          <w:szCs w:val="28"/>
        </w:rPr>
        <w:t>көрінісі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құрылуында</w:t>
      </w:r>
      <w:r w:rsidRPr="00661E52">
        <w:rPr>
          <w:sz w:val="28"/>
          <w:szCs w:val="28"/>
          <w:lang w:val="en-US"/>
        </w:rPr>
        <w:t xml:space="preserve"> </w:t>
      </w:r>
      <w:r w:rsidRPr="00661E52">
        <w:rPr>
          <w:sz w:val="28"/>
          <w:szCs w:val="28"/>
        </w:rPr>
        <w:t>үлкен</w:t>
      </w:r>
      <w:r w:rsidRPr="00661E52">
        <w:rPr>
          <w:sz w:val="28"/>
          <w:szCs w:val="28"/>
          <w:lang w:val="en-US"/>
        </w:rPr>
        <w:t xml:space="preserve"> </w:t>
      </w:r>
      <w:r w:rsidRPr="00661E52">
        <w:rPr>
          <w:sz w:val="28"/>
          <w:szCs w:val="28"/>
        </w:rPr>
        <w:t>рөл</w:t>
      </w:r>
      <w:r w:rsidRPr="00661E52">
        <w:rPr>
          <w:sz w:val="28"/>
          <w:szCs w:val="28"/>
          <w:lang w:val="en-US"/>
        </w:rPr>
        <w:t xml:space="preserve"> </w:t>
      </w:r>
      <w:r w:rsidRPr="00661E52">
        <w:rPr>
          <w:sz w:val="28"/>
          <w:szCs w:val="28"/>
        </w:rPr>
        <w:t>атқарады</w:t>
      </w:r>
      <w:r w:rsidRPr="00661E52">
        <w:rPr>
          <w:sz w:val="28"/>
          <w:szCs w:val="28"/>
          <w:lang w:val="en-US"/>
        </w:rPr>
        <w:t xml:space="preserve">. </w:t>
      </w:r>
      <w:r w:rsidRPr="00661E52">
        <w:rPr>
          <w:sz w:val="28"/>
          <w:szCs w:val="28"/>
        </w:rPr>
        <w:t>БАҚ</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құндылықтар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бейнелерге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нарративтерді</w:t>
      </w:r>
      <w:r w:rsidRPr="00661E52">
        <w:rPr>
          <w:sz w:val="28"/>
          <w:szCs w:val="28"/>
          <w:lang w:val="en-US"/>
        </w:rPr>
        <w:t xml:space="preserve"> </w:t>
      </w:r>
      <w:r w:rsidRPr="00661E52">
        <w:rPr>
          <w:sz w:val="28"/>
          <w:szCs w:val="28"/>
        </w:rPr>
        <w:t>ұсынады</w:t>
      </w:r>
      <w:r w:rsidRPr="00661E52">
        <w:rPr>
          <w:sz w:val="28"/>
          <w:szCs w:val="28"/>
          <w:lang w:val="en-US"/>
        </w:rPr>
        <w:t xml:space="preserve">. </w:t>
      </w:r>
      <w:r w:rsidRPr="00661E52">
        <w:rPr>
          <w:sz w:val="28"/>
          <w:szCs w:val="28"/>
        </w:rPr>
        <w:t>Қазақстандық</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концептілерді</w:t>
      </w:r>
      <w:r w:rsidRPr="00661E52">
        <w:rPr>
          <w:sz w:val="28"/>
          <w:szCs w:val="28"/>
          <w:lang w:val="en-US"/>
        </w:rPr>
        <w:t xml:space="preserve"> </w:t>
      </w:r>
      <w:r w:rsidRPr="00661E52">
        <w:rPr>
          <w:sz w:val="28"/>
          <w:szCs w:val="28"/>
        </w:rPr>
        <w:t>көпұлтты</w:t>
      </w:r>
      <w:r w:rsidRPr="00661E52">
        <w:rPr>
          <w:sz w:val="28"/>
          <w:szCs w:val="28"/>
          <w:lang w:val="en-US"/>
        </w:rPr>
        <w:t xml:space="preserve"> </w:t>
      </w:r>
      <w:r w:rsidRPr="00661E52">
        <w:rPr>
          <w:sz w:val="28"/>
          <w:szCs w:val="28"/>
        </w:rPr>
        <w:t>ортада</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бірлікті</w:t>
      </w:r>
      <w:r w:rsidRPr="00661E52">
        <w:rPr>
          <w:sz w:val="28"/>
          <w:szCs w:val="28"/>
          <w:lang w:val="en-US"/>
        </w:rPr>
        <w:t xml:space="preserve"> </w:t>
      </w:r>
      <w:r w:rsidRPr="00661E52">
        <w:rPr>
          <w:sz w:val="28"/>
          <w:szCs w:val="28"/>
        </w:rPr>
        <w:t>нығайту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дәстүр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заманауилықты</w:t>
      </w:r>
      <w:r w:rsidRPr="00661E52">
        <w:rPr>
          <w:sz w:val="28"/>
          <w:szCs w:val="28"/>
          <w:lang w:val="en-US"/>
        </w:rPr>
        <w:t xml:space="preserve"> </w:t>
      </w:r>
      <w:r w:rsidRPr="00661E52">
        <w:rPr>
          <w:sz w:val="28"/>
          <w:szCs w:val="28"/>
        </w:rPr>
        <w:t>ұштастыру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негізінен</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ежелден</w:t>
      </w:r>
      <w:r w:rsidRPr="00661E52">
        <w:rPr>
          <w:sz w:val="28"/>
          <w:szCs w:val="28"/>
          <w:lang w:val="en-US"/>
        </w:rPr>
        <w:t xml:space="preserve"> </w:t>
      </w:r>
      <w:r w:rsidRPr="00661E52">
        <w:rPr>
          <w:sz w:val="28"/>
          <w:szCs w:val="28"/>
        </w:rPr>
        <w:t>келе</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мифтерді</w:t>
      </w:r>
      <w:r w:rsidRPr="00661E52">
        <w:rPr>
          <w:sz w:val="28"/>
          <w:szCs w:val="28"/>
          <w:lang w:val="en-US"/>
        </w:rPr>
        <w:t xml:space="preserve"> (</w:t>
      </w:r>
      <w:r w:rsidRPr="00661E52">
        <w:rPr>
          <w:sz w:val="28"/>
          <w:szCs w:val="28"/>
        </w:rPr>
        <w:t>бостандық</w:t>
      </w:r>
      <w:r w:rsidRPr="00661E52">
        <w:rPr>
          <w:sz w:val="28"/>
          <w:szCs w:val="28"/>
          <w:lang w:val="en-US"/>
        </w:rPr>
        <w:t xml:space="preserve">, </w:t>
      </w:r>
      <w:r w:rsidRPr="00661E52">
        <w:rPr>
          <w:sz w:val="28"/>
          <w:szCs w:val="28"/>
        </w:rPr>
        <w:t>демократия</w:t>
      </w:r>
      <w:r w:rsidRPr="00661E52">
        <w:rPr>
          <w:sz w:val="28"/>
          <w:szCs w:val="28"/>
          <w:lang w:val="en-US"/>
        </w:rPr>
        <w:t>, «</w:t>
      </w:r>
      <w:r w:rsidRPr="00661E52">
        <w:rPr>
          <w:sz w:val="28"/>
          <w:szCs w:val="28"/>
        </w:rPr>
        <w:t>американдық</w:t>
      </w:r>
      <w:r w:rsidRPr="00661E52">
        <w:rPr>
          <w:sz w:val="28"/>
          <w:szCs w:val="28"/>
          <w:lang w:val="en-US"/>
        </w:rPr>
        <w:t xml:space="preserve"> </w:t>
      </w:r>
      <w:r w:rsidRPr="00661E52">
        <w:rPr>
          <w:sz w:val="28"/>
          <w:szCs w:val="28"/>
        </w:rPr>
        <w:t>арман</w:t>
      </w:r>
      <w:r w:rsidRPr="00661E52">
        <w:rPr>
          <w:sz w:val="28"/>
          <w:szCs w:val="28"/>
          <w:lang w:val="en-US"/>
        </w:rPr>
        <w:t xml:space="preserve">») </w:t>
      </w:r>
      <w:r w:rsidRPr="00661E52">
        <w:rPr>
          <w:sz w:val="28"/>
          <w:szCs w:val="28"/>
        </w:rPr>
        <w:t>үнемі</w:t>
      </w:r>
      <w:r w:rsidRPr="00661E52">
        <w:rPr>
          <w:sz w:val="28"/>
          <w:szCs w:val="28"/>
          <w:lang w:val="en-US"/>
        </w:rPr>
        <w:t xml:space="preserve"> </w:t>
      </w:r>
      <w:r w:rsidRPr="00661E52">
        <w:rPr>
          <w:sz w:val="28"/>
          <w:szCs w:val="28"/>
        </w:rPr>
        <w:t>жаңғыртып</w:t>
      </w:r>
      <w:r w:rsidRPr="00661E52">
        <w:rPr>
          <w:sz w:val="28"/>
          <w:szCs w:val="28"/>
          <w:lang w:val="en-US"/>
        </w:rPr>
        <w:t xml:space="preserve">, </w:t>
      </w:r>
      <w:r w:rsidRPr="00661E52">
        <w:rPr>
          <w:sz w:val="28"/>
          <w:szCs w:val="28"/>
        </w:rPr>
        <w:t>әлеуметтік</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алуан</w:t>
      </w:r>
      <w:r w:rsidRPr="00661E52">
        <w:rPr>
          <w:sz w:val="28"/>
          <w:szCs w:val="28"/>
          <w:lang w:val="en-US"/>
        </w:rPr>
        <w:t xml:space="preserve"> </w:t>
      </w:r>
      <w:r w:rsidRPr="00661E52">
        <w:rPr>
          <w:sz w:val="28"/>
          <w:szCs w:val="28"/>
        </w:rPr>
        <w:t>түрлілікті</w:t>
      </w:r>
      <w:r w:rsidRPr="00661E52">
        <w:rPr>
          <w:sz w:val="28"/>
          <w:szCs w:val="28"/>
          <w:lang w:val="en-US"/>
        </w:rPr>
        <w:t xml:space="preserve"> </w:t>
      </w:r>
      <w:r w:rsidRPr="00661E52">
        <w:rPr>
          <w:sz w:val="28"/>
          <w:szCs w:val="28"/>
        </w:rPr>
        <w:t>біртұтас</w:t>
      </w:r>
      <w:r w:rsidRPr="00661E52">
        <w:rPr>
          <w:sz w:val="28"/>
          <w:szCs w:val="28"/>
          <w:lang w:val="en-US"/>
        </w:rPr>
        <w:t xml:space="preserve"> </w:t>
      </w:r>
      <w:r w:rsidRPr="00661E52">
        <w:rPr>
          <w:sz w:val="28"/>
          <w:szCs w:val="28"/>
        </w:rPr>
        <w:t>қауым</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ұйыстыруға</w:t>
      </w:r>
      <w:r w:rsidRPr="00661E52">
        <w:rPr>
          <w:sz w:val="28"/>
          <w:szCs w:val="28"/>
          <w:lang w:val="en-US"/>
        </w:rPr>
        <w:t xml:space="preserve"> </w:t>
      </w:r>
      <w:r w:rsidRPr="00661E52">
        <w:rPr>
          <w:sz w:val="28"/>
          <w:szCs w:val="28"/>
        </w:rPr>
        <w:t>тырысады</w:t>
      </w:r>
      <w:r w:rsidRPr="00661E52">
        <w:rPr>
          <w:sz w:val="28"/>
          <w:szCs w:val="28"/>
          <w:lang w:val="en-US"/>
        </w:rPr>
        <w:t>. «</w:t>
      </w:r>
      <w:r w:rsidRPr="00661E52">
        <w:rPr>
          <w:sz w:val="28"/>
          <w:szCs w:val="28"/>
        </w:rPr>
        <w:t>Концепт</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ұғымдары</w:t>
      </w:r>
      <w:r w:rsidRPr="00661E52">
        <w:rPr>
          <w:sz w:val="28"/>
          <w:szCs w:val="28"/>
          <w:lang w:val="en-US"/>
        </w:rPr>
        <w:t xml:space="preserve"> </w:t>
      </w:r>
      <w:r w:rsidRPr="00661E52">
        <w:rPr>
          <w:sz w:val="28"/>
          <w:szCs w:val="28"/>
        </w:rPr>
        <w:t>шын</w:t>
      </w:r>
      <w:r w:rsidRPr="00661E52">
        <w:rPr>
          <w:sz w:val="28"/>
          <w:szCs w:val="28"/>
          <w:lang w:val="en-US"/>
        </w:rPr>
        <w:t xml:space="preserve"> </w:t>
      </w:r>
      <w:r w:rsidRPr="00661E52">
        <w:rPr>
          <w:sz w:val="28"/>
          <w:szCs w:val="28"/>
        </w:rPr>
        <w:t>мәнінде</w:t>
      </w:r>
      <w:r w:rsidRPr="00661E52">
        <w:rPr>
          <w:sz w:val="28"/>
          <w:szCs w:val="28"/>
          <w:lang w:val="en-US"/>
        </w:rPr>
        <w:t xml:space="preserve"> </w:t>
      </w:r>
      <w:r w:rsidRPr="00661E52">
        <w:rPr>
          <w:sz w:val="28"/>
          <w:szCs w:val="28"/>
        </w:rPr>
        <w:t>өзара</w:t>
      </w:r>
      <w:r w:rsidRPr="00661E52">
        <w:rPr>
          <w:sz w:val="28"/>
          <w:szCs w:val="28"/>
          <w:lang w:val="en-US"/>
        </w:rPr>
        <w:t xml:space="preserve"> </w:t>
      </w:r>
      <w:r w:rsidRPr="00661E52">
        <w:rPr>
          <w:sz w:val="28"/>
          <w:szCs w:val="28"/>
        </w:rPr>
        <w:t>тығыз</w:t>
      </w:r>
      <w:r w:rsidRPr="00661E52">
        <w:rPr>
          <w:sz w:val="28"/>
          <w:szCs w:val="28"/>
          <w:lang w:val="en-US"/>
        </w:rPr>
        <w:t xml:space="preserve"> </w:t>
      </w:r>
      <w:r w:rsidRPr="00661E52">
        <w:rPr>
          <w:sz w:val="28"/>
          <w:szCs w:val="28"/>
        </w:rPr>
        <w:t>байланысты</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ақпаратты</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жеткізбей</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ұғынықты</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құнды</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құрылымдайды</w:t>
      </w:r>
      <w:r w:rsidRPr="00661E52">
        <w:rPr>
          <w:sz w:val="28"/>
          <w:szCs w:val="28"/>
          <w:lang w:val="en-US"/>
        </w:rPr>
        <w:t xml:space="preserve">. </w:t>
      </w:r>
      <w:r w:rsidRPr="00661E52">
        <w:rPr>
          <w:sz w:val="28"/>
          <w:szCs w:val="28"/>
        </w:rPr>
        <w:t>Ұлттық</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концептілер</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өткен</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бүгіннің</w:t>
      </w:r>
      <w:r w:rsidRPr="00661E52">
        <w:rPr>
          <w:sz w:val="28"/>
          <w:szCs w:val="28"/>
          <w:lang w:val="en-US"/>
        </w:rPr>
        <w:t xml:space="preserve"> </w:t>
      </w:r>
      <w:r w:rsidRPr="00661E52">
        <w:rPr>
          <w:sz w:val="28"/>
          <w:szCs w:val="28"/>
        </w:rPr>
        <w:t>арасын</w:t>
      </w:r>
      <w:r w:rsidRPr="00661E52">
        <w:rPr>
          <w:sz w:val="28"/>
          <w:szCs w:val="28"/>
          <w:lang w:val="en-US"/>
        </w:rPr>
        <w:t xml:space="preserve"> </w:t>
      </w:r>
      <w:r w:rsidRPr="00661E52">
        <w:rPr>
          <w:sz w:val="28"/>
          <w:szCs w:val="28"/>
        </w:rPr>
        <w:t>жалғайтын</w:t>
      </w:r>
      <w:r w:rsidRPr="00661E52">
        <w:rPr>
          <w:sz w:val="28"/>
          <w:szCs w:val="28"/>
          <w:lang w:val="en-US"/>
        </w:rPr>
        <w:t xml:space="preserve"> </w:t>
      </w:r>
      <w:r w:rsidRPr="00661E52">
        <w:rPr>
          <w:sz w:val="28"/>
          <w:szCs w:val="28"/>
        </w:rPr>
        <w:t>көпір</w:t>
      </w:r>
      <w:r w:rsidRPr="00661E52">
        <w:rPr>
          <w:sz w:val="28"/>
          <w:szCs w:val="28"/>
          <w:lang w:val="en-US"/>
        </w:rPr>
        <w:t xml:space="preserve">, </w:t>
      </w:r>
      <w:r w:rsidRPr="00661E52">
        <w:rPr>
          <w:sz w:val="28"/>
          <w:szCs w:val="28"/>
        </w:rPr>
        <w:t>элиталық</w:t>
      </w:r>
      <w:r w:rsidRPr="00661E52">
        <w:rPr>
          <w:sz w:val="28"/>
          <w:szCs w:val="28"/>
          <w:lang w:val="en-US"/>
        </w:rPr>
        <w:t xml:space="preserve"> </w:t>
      </w:r>
      <w:r w:rsidRPr="00661E52">
        <w:rPr>
          <w:sz w:val="28"/>
          <w:szCs w:val="28"/>
        </w:rPr>
        <w:t>мәдениет</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бұқара</w:t>
      </w:r>
      <w:r w:rsidRPr="00661E52">
        <w:rPr>
          <w:sz w:val="28"/>
          <w:szCs w:val="28"/>
          <w:lang w:val="en-US"/>
        </w:rPr>
        <w:t xml:space="preserve"> </w:t>
      </w:r>
      <w:r w:rsidRPr="00661E52">
        <w:rPr>
          <w:sz w:val="28"/>
          <w:szCs w:val="28"/>
        </w:rPr>
        <w:t>санасының</w:t>
      </w:r>
      <w:r w:rsidRPr="00661E52">
        <w:rPr>
          <w:sz w:val="28"/>
          <w:szCs w:val="28"/>
          <w:lang w:val="en-US"/>
        </w:rPr>
        <w:t xml:space="preserve"> </w:t>
      </w:r>
      <w:r w:rsidRPr="00661E52">
        <w:rPr>
          <w:sz w:val="28"/>
          <w:szCs w:val="28"/>
        </w:rPr>
        <w:t>арасындағы</w:t>
      </w:r>
      <w:r w:rsidRPr="00661E52">
        <w:rPr>
          <w:sz w:val="28"/>
          <w:szCs w:val="28"/>
          <w:lang w:val="en-US"/>
        </w:rPr>
        <w:t xml:space="preserve"> </w:t>
      </w:r>
      <w:r w:rsidRPr="00661E52">
        <w:rPr>
          <w:sz w:val="28"/>
          <w:szCs w:val="28"/>
        </w:rPr>
        <w:t>дәнекер</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құндылықтарды</w:t>
      </w:r>
      <w:r w:rsidRPr="00661E52">
        <w:rPr>
          <w:sz w:val="28"/>
          <w:szCs w:val="28"/>
          <w:lang w:val="en-US"/>
        </w:rPr>
        <w:t xml:space="preserve"> </w:t>
      </w:r>
      <w:r w:rsidRPr="00661E52">
        <w:rPr>
          <w:sz w:val="28"/>
          <w:szCs w:val="28"/>
        </w:rPr>
        <w:t>ұрпақтан</w:t>
      </w:r>
      <w:r w:rsidRPr="00661E52">
        <w:rPr>
          <w:sz w:val="28"/>
          <w:szCs w:val="28"/>
          <w:lang w:val="en-US"/>
        </w:rPr>
        <w:t>-</w:t>
      </w:r>
      <w:r w:rsidRPr="00661E52">
        <w:rPr>
          <w:sz w:val="28"/>
          <w:szCs w:val="28"/>
        </w:rPr>
        <w:t>ұрпаққа</w:t>
      </w:r>
      <w:r w:rsidRPr="00661E52">
        <w:rPr>
          <w:sz w:val="28"/>
          <w:szCs w:val="28"/>
          <w:lang w:val="en-US"/>
        </w:rPr>
        <w:t xml:space="preserve"> </w:t>
      </w:r>
      <w:r w:rsidRPr="00661E52">
        <w:rPr>
          <w:sz w:val="28"/>
          <w:szCs w:val="28"/>
        </w:rPr>
        <w:t>жеткізуге</w:t>
      </w:r>
      <w:r w:rsidRPr="00661E52">
        <w:rPr>
          <w:sz w:val="28"/>
          <w:szCs w:val="28"/>
          <w:lang w:val="en-US"/>
        </w:rPr>
        <w:t xml:space="preserve"> </w:t>
      </w:r>
      <w:r w:rsidRPr="00661E52">
        <w:rPr>
          <w:sz w:val="28"/>
          <w:szCs w:val="28"/>
        </w:rPr>
        <w:t>үлес</w:t>
      </w:r>
      <w:r w:rsidRPr="00661E52">
        <w:rPr>
          <w:sz w:val="28"/>
          <w:szCs w:val="28"/>
          <w:lang w:val="en-US"/>
        </w:rPr>
        <w:t xml:space="preserve"> </w:t>
      </w:r>
      <w:r w:rsidRPr="00661E52">
        <w:rPr>
          <w:sz w:val="28"/>
          <w:szCs w:val="28"/>
        </w:rPr>
        <w:t>қосады</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тілдік</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әлемдерінің</w:t>
      </w:r>
      <w:r w:rsidRPr="00661E52">
        <w:rPr>
          <w:sz w:val="28"/>
          <w:szCs w:val="28"/>
          <w:lang w:val="en-US"/>
        </w:rPr>
        <w:t xml:space="preserve"> </w:t>
      </w:r>
      <w:r w:rsidRPr="00661E52">
        <w:rPr>
          <w:sz w:val="28"/>
          <w:szCs w:val="28"/>
        </w:rPr>
        <w:t>материалдарын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зерттеу</w:t>
      </w:r>
      <w:r w:rsidRPr="00661E52">
        <w:rPr>
          <w:sz w:val="28"/>
          <w:szCs w:val="28"/>
          <w:lang w:val="en-US"/>
        </w:rPr>
        <w:t xml:space="preserve"> – </w:t>
      </w:r>
      <w:r w:rsidRPr="00661E52">
        <w:rPr>
          <w:sz w:val="28"/>
          <w:szCs w:val="28"/>
        </w:rPr>
        <w:t>сөздің</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рухын</w:t>
      </w:r>
      <w:r w:rsidRPr="00661E52">
        <w:rPr>
          <w:sz w:val="28"/>
          <w:szCs w:val="28"/>
          <w:lang w:val="en-US"/>
        </w:rPr>
        <w:t xml:space="preserve"> </w:t>
      </w:r>
      <w:r w:rsidRPr="00661E52">
        <w:rPr>
          <w:sz w:val="28"/>
          <w:szCs w:val="28"/>
        </w:rPr>
        <w:t>қалай</w:t>
      </w:r>
      <w:r w:rsidRPr="00661E52">
        <w:rPr>
          <w:sz w:val="28"/>
          <w:szCs w:val="28"/>
          <w:lang w:val="en-US"/>
        </w:rPr>
        <w:t xml:space="preserve"> </w:t>
      </w:r>
      <w:r w:rsidRPr="00661E52">
        <w:rPr>
          <w:sz w:val="28"/>
          <w:szCs w:val="28"/>
        </w:rPr>
        <w:t>бейнелейтінін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БАҚ</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сөзді</w:t>
      </w:r>
      <w:r w:rsidRPr="00661E52">
        <w:rPr>
          <w:sz w:val="28"/>
          <w:szCs w:val="28"/>
          <w:lang w:val="en-US"/>
        </w:rPr>
        <w:t xml:space="preserve"> </w:t>
      </w:r>
      <w:r w:rsidRPr="00661E52">
        <w:rPr>
          <w:sz w:val="28"/>
          <w:szCs w:val="28"/>
        </w:rPr>
        <w:t>қоғамға</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құралға</w:t>
      </w:r>
      <w:r w:rsidRPr="00661E52">
        <w:rPr>
          <w:sz w:val="28"/>
          <w:szCs w:val="28"/>
          <w:lang w:val="en-US"/>
        </w:rPr>
        <w:t xml:space="preserve"> </w:t>
      </w:r>
      <w:r w:rsidRPr="00661E52">
        <w:rPr>
          <w:sz w:val="28"/>
          <w:szCs w:val="28"/>
        </w:rPr>
        <w:t>қалай</w:t>
      </w:r>
      <w:r w:rsidRPr="00661E52">
        <w:rPr>
          <w:sz w:val="28"/>
          <w:szCs w:val="28"/>
          <w:lang w:val="en-US"/>
        </w:rPr>
        <w:t xml:space="preserve"> </w:t>
      </w:r>
      <w:r w:rsidRPr="00661E52">
        <w:rPr>
          <w:sz w:val="28"/>
          <w:szCs w:val="28"/>
        </w:rPr>
        <w:t>айналдыратынын</w:t>
      </w:r>
      <w:r w:rsidRPr="00661E52">
        <w:rPr>
          <w:sz w:val="28"/>
          <w:szCs w:val="28"/>
          <w:lang w:val="en-US"/>
        </w:rPr>
        <w:t xml:space="preserve"> </w:t>
      </w:r>
      <w:r w:rsidRPr="00661E52">
        <w:rPr>
          <w:sz w:val="28"/>
          <w:szCs w:val="28"/>
        </w:rPr>
        <w:t>тереңірек</w:t>
      </w:r>
      <w:r w:rsidRPr="00661E52">
        <w:rPr>
          <w:sz w:val="28"/>
          <w:szCs w:val="28"/>
          <w:lang w:val="en-US"/>
        </w:rPr>
        <w:t xml:space="preserve"> </w:t>
      </w:r>
      <w:r w:rsidRPr="00661E52">
        <w:rPr>
          <w:sz w:val="28"/>
          <w:szCs w:val="28"/>
        </w:rPr>
        <w:t>түсінуге</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береді</w:t>
      </w:r>
      <w:r w:rsidRPr="00661E52">
        <w:rPr>
          <w:sz w:val="28"/>
          <w:szCs w:val="28"/>
          <w:lang w:val="en-US"/>
        </w:rPr>
        <w:t>.</w:t>
      </w:r>
    </w:p>
    <w:p w14:paraId="36AA818E" w14:textId="77777777" w:rsidR="00191251" w:rsidRPr="00661E52" w:rsidRDefault="00191251" w:rsidP="00D5394C">
      <w:pPr>
        <w:rPr>
          <w:sz w:val="28"/>
          <w:szCs w:val="28"/>
          <w:lang w:val="en-US"/>
        </w:rPr>
      </w:pPr>
    </w:p>
    <w:p w14:paraId="4638E77F" w14:textId="77777777" w:rsidR="00191251" w:rsidRPr="00661E52" w:rsidRDefault="00191251" w:rsidP="00191251">
      <w:pPr>
        <w:rPr>
          <w:sz w:val="28"/>
          <w:szCs w:val="28"/>
          <w:lang w:val="kk-KZ"/>
        </w:rPr>
      </w:pPr>
    </w:p>
    <w:p w14:paraId="1015D4D9" w14:textId="77777777" w:rsidR="00191251" w:rsidRPr="00661E52" w:rsidRDefault="00191251" w:rsidP="00191251">
      <w:pPr>
        <w:pStyle w:val="2"/>
        <w:ind w:firstLine="709"/>
        <w:rPr>
          <w:rFonts w:ascii="Times New Roman" w:hAnsi="Times New Roman" w:cs="Times New Roman"/>
          <w:color w:val="000000" w:themeColor="text1"/>
          <w:sz w:val="28"/>
          <w:szCs w:val="28"/>
          <w:lang w:val="kk-KZ"/>
        </w:rPr>
      </w:pPr>
      <w:bookmarkStart w:id="9" w:name="_Toc199498924"/>
      <w:r w:rsidRPr="00661E52">
        <w:rPr>
          <w:rFonts w:ascii="Times New Roman" w:hAnsi="Times New Roman" w:cs="Times New Roman"/>
          <w:color w:val="000000" w:themeColor="text1"/>
          <w:sz w:val="28"/>
          <w:szCs w:val="28"/>
          <w:lang w:val="kk-KZ"/>
        </w:rPr>
        <w:t>2.2 Медиадискурстағы фразеологизмдер мен паремиология</w:t>
      </w:r>
      <w:bookmarkEnd w:id="9"/>
    </w:p>
    <w:p w14:paraId="309336EA" w14:textId="77777777" w:rsidR="00191251" w:rsidRPr="00661E52" w:rsidRDefault="00191251" w:rsidP="00191251">
      <w:pPr>
        <w:ind w:firstLine="709"/>
        <w:rPr>
          <w:sz w:val="28"/>
          <w:szCs w:val="28"/>
          <w:lang w:val="kk-KZ"/>
        </w:rPr>
      </w:pPr>
    </w:p>
    <w:p w14:paraId="1AAE7DAF" w14:textId="5B3998DF" w:rsidR="00191251" w:rsidRPr="00661E52" w:rsidRDefault="00191251" w:rsidP="00191251">
      <w:pPr>
        <w:ind w:firstLine="709"/>
        <w:jc w:val="both"/>
        <w:rPr>
          <w:sz w:val="28"/>
          <w:szCs w:val="28"/>
          <w:lang w:val="kk-KZ"/>
        </w:rPr>
      </w:pPr>
      <w:r w:rsidRPr="00661E52">
        <w:rPr>
          <w:sz w:val="28"/>
          <w:szCs w:val="28"/>
          <w:lang w:val="kk-KZ"/>
        </w:rPr>
        <w:t>Қазіргі лингвистикада фразеологизмдер тұрақты сө</w:t>
      </w:r>
      <w:r w:rsidR="006F4DA5" w:rsidRPr="00661E52">
        <w:rPr>
          <w:sz w:val="28"/>
          <w:szCs w:val="28"/>
          <w:lang w:val="kk-KZ"/>
        </w:rPr>
        <w:t>з</w:t>
      </w:r>
      <w:r w:rsidRPr="00661E52">
        <w:rPr>
          <w:sz w:val="28"/>
          <w:szCs w:val="28"/>
          <w:lang w:val="kk-KZ"/>
        </w:rPr>
        <w:t xml:space="preserve"> тіркестері ретінде қарастырылады; оларды сипаттайтын негізгі белгілер – қайта жаңғыртылуы және бейнелілігі. А. В. Куниннің классикалық анықтамасына сүйенсек, «фразеологиялық бірлік дегеніміз – құрамдас бөліктерінің толық не жартылай ауыспалы (бейнелі) мағынасы бар тұрақты сөз тіркесі» [94]. Басқаша айтқанда, фразеологизмнің екі басты қасиеті бар: семантикалық тұтастығы (идиомалық сипаты) және құрылымдық тұрақтылығы. Осы екі белгі оны еркін сөз тіркестерінен және фразеологияға жатпайтын, бірақ орныққан клишелерден ажыратады. Мысалы, “to kick the bucket” (тікелей аудармасы: «шелекке теуіп жіберу») тіркесін құрайтын сөздердің бастапқы мағыналарынан «қайтыс болу» ұғымын шығару мүмкін емес, сондықтан ол идиома саналады.</w:t>
      </w:r>
    </w:p>
    <w:p w14:paraId="331871C6" w14:textId="77777777" w:rsidR="00191251" w:rsidRPr="00661E52" w:rsidRDefault="00191251" w:rsidP="00191251">
      <w:pPr>
        <w:ind w:firstLine="709"/>
        <w:jc w:val="both"/>
        <w:rPr>
          <w:sz w:val="28"/>
          <w:szCs w:val="28"/>
          <w:lang w:val="kk-KZ"/>
        </w:rPr>
      </w:pPr>
      <w:r w:rsidRPr="00661E52">
        <w:rPr>
          <w:sz w:val="28"/>
          <w:szCs w:val="28"/>
          <w:lang w:val="kk-KZ"/>
        </w:rPr>
        <w:t xml:space="preserve">Ресейлік және қазақстандық тіл мамандары фразеологизмдер ұғымына тек идиомаларды ғана емес, сондай-ақ мақал-мәтелдер, афоризмдер және басқа да тұрақты тіркестерді де қосады. Мәселен, Н. Ф. Алефиренко мен Н. Н. Семененко фразеологиялық бірлікті «тұрақты лексикалық құрамы, грамматикалық құрылымы және бейнелі мәні бар бекітілген сөз тіркесі, оны фразеологиялық бірлік, идиома, тұрақты тіркес, фразема немесе орныққан құрылым деп те атайды» деп анықтайды [95]. Осы ғалымдардың пайымдауынша, мұндай тіркестердің бәрін бір жүйеге тұтастыратын белгі – </w:t>
      </w:r>
      <w:r w:rsidRPr="00661E52">
        <w:rPr>
          <w:sz w:val="28"/>
          <w:szCs w:val="28"/>
          <w:lang w:val="kk-KZ"/>
        </w:rPr>
        <w:lastRenderedPageBreak/>
        <w:t xml:space="preserve">олардың компоненттерінің ауыстырылмауы, себебі кез келген өзгеріс фразеологизмнің мағынасын бұзады (мысалы, «қолтырауынның көз жасын төгу» тіркесінде «қолтырауынның» орнын басқа жануармен алмастыруға болмайды, әйтпесе «жасанды мұң шағу» деген мән жойылады).  </w:t>
      </w:r>
    </w:p>
    <w:p w14:paraId="4BD1928B" w14:textId="77777777" w:rsidR="00191251" w:rsidRPr="00661E52" w:rsidRDefault="00191251" w:rsidP="00191251">
      <w:pPr>
        <w:ind w:firstLine="709"/>
        <w:jc w:val="both"/>
        <w:rPr>
          <w:sz w:val="28"/>
          <w:szCs w:val="28"/>
          <w:lang w:val="kk-KZ"/>
        </w:rPr>
      </w:pPr>
      <w:r w:rsidRPr="00661E52">
        <w:rPr>
          <w:sz w:val="28"/>
          <w:szCs w:val="28"/>
          <w:lang w:val="kk-KZ"/>
        </w:rPr>
        <w:t>Фразеологиялық құрамның өзіндік ерекшелігін көрсету үшін идиомаларды (көбіне астарлы, бейнелі қолданыстар) және тұрақты тіркестердің кеңірек тобын (мақал-мәтелдер, клише, қанатты сөздер) ажырату қажет. Идиомалар көп жағдайда жеке сөздің қызметін атқарып, ұғымды бір сөз сияқты білдіреді (мысалы, “a piece of cake” – «түкке тұрмайтын нәрсе»), ал мақал-мәтелдер аяқталған тұжырым түрінде келеді («Римде жүргенде римдіктерше жүріс-тұрыс жаса»). Дегенмен екеуі де прецедентті тілдік құбылыстар саналады, себебі оларда мәдени тәжірибе мен ұжымдық жады сақталған. Көптеген фразеологизмдер фольклордан, әдебиеттен, тарихи оқиғалардан туындайды – ағылшын тіліндегі Шекспирден енген тұрақты тіркестер мен латыннан ауысқан қанатты сөздердің медиадискурста жиі кездесуі осының дәлелі [96]. Мәдени мәнге ие болған мұндай тіркестер сөйлеуге ерекше тереңдік пен интертекстуалдылық береді. Зерттеушілердің айтуынша, мақал-мәтелдер мен афоризмдер қысқа да нұсқа формада күрделі ойды жеткізе алады, сөйтіп оқырманның ақпаратты түсінуіне «бағдаршы» болады [97]. Прецедентті тұрақты тіркестерді мәтінге қосу аудиториямен эмоционалды әрі мәдени байланыс орнатады, өйткені ол тыңдаушы/оқырман ортақ білім мен құндылық қорына сүйенеді.</w:t>
      </w:r>
    </w:p>
    <w:p w14:paraId="41EFC1A0" w14:textId="5D50AA5E" w:rsidR="00191251" w:rsidRPr="00661E52" w:rsidRDefault="00191251" w:rsidP="00191251">
      <w:pPr>
        <w:ind w:firstLine="709"/>
        <w:jc w:val="both"/>
        <w:rPr>
          <w:sz w:val="28"/>
          <w:szCs w:val="28"/>
          <w:lang w:val="kk-KZ"/>
        </w:rPr>
      </w:pPr>
      <w:r w:rsidRPr="00661E52">
        <w:rPr>
          <w:sz w:val="28"/>
          <w:szCs w:val="28"/>
          <w:lang w:val="kk-KZ"/>
        </w:rPr>
        <w:t xml:space="preserve">Медиадискурс – бұқаралық ақпарат құралдарындағы коммуникация саласы, оған газет-журнал мәтіндері, радио мен теледидар тілі, интернет-басылымдар контенті жатады. Оның тілдік ерекшеліктері аудиторияға жаппай ықпал ету мақсатымен анықталады. Н. Фэрклоудың пікірінше, медиадискурс – билік, идеология және тіл арасындағы өзара байланыстар көрінетін ерекше дискурс түрі [96]. Медиариторикаға ақпараттылық пен экспрессивтіліктің, жанрлық стандарттар мен бейресмиліктің араласуы тән. Осындай шарттарда фразеологизмдер бағалауды білдірудің, материалдың эмоциялық реңкін қалыптастырудың және мәдени </w:t>
      </w:r>
      <w:r w:rsidR="00232996" w:rsidRPr="00661E52">
        <w:rPr>
          <w:sz w:val="28"/>
          <w:szCs w:val="28"/>
          <w:lang w:val="kk-KZ"/>
        </w:rPr>
        <w:t>медиамәтінді</w:t>
      </w:r>
      <w:r w:rsidRPr="00661E52">
        <w:rPr>
          <w:sz w:val="28"/>
          <w:szCs w:val="28"/>
          <w:lang w:val="kk-KZ"/>
        </w:rPr>
        <w:t xml:space="preserve"> сезіндірудің бірегей құралына айналады.</w:t>
      </w:r>
    </w:p>
    <w:p w14:paraId="25E3FCE1" w14:textId="59951F47" w:rsidR="00191251" w:rsidRPr="00661E52" w:rsidRDefault="00191251" w:rsidP="00191251">
      <w:pPr>
        <w:ind w:firstLine="709"/>
        <w:jc w:val="both"/>
        <w:rPr>
          <w:sz w:val="28"/>
          <w:szCs w:val="28"/>
          <w:lang w:val="kk-KZ"/>
        </w:rPr>
      </w:pPr>
      <w:r w:rsidRPr="00661E52">
        <w:rPr>
          <w:sz w:val="28"/>
          <w:szCs w:val="28"/>
          <w:lang w:val="kk-KZ"/>
        </w:rPr>
        <w:t xml:space="preserve">Зерттеушілер ағылшын тілінде фразеологиялық бірліктердің кеңінен қолданылатынын, әсіресе журналистік дискурста жиі байқалатынын айтады, ал тілдің кейбір басқа қолданыс салаларында сирек кездеседі. Ф. О’Делл мен М. Маккартидің байқауынша, БАҚ тілі идиомалық тіркестерге бай, бұл оны ресми не бейтарап стильдерден ерекшелейді [97]. Себебі журналистиканың негізгі міндеті – ақпаратты оқырман есінде қалатындай етіп ұсына отырып, оны барынша қарапайым түрге жеткізу. Сонымен қатар фразеологизмнің мәні көп жағдайда </w:t>
      </w:r>
      <w:r w:rsidR="00232996" w:rsidRPr="00661E52">
        <w:rPr>
          <w:sz w:val="28"/>
          <w:szCs w:val="28"/>
          <w:lang w:val="kk-KZ"/>
        </w:rPr>
        <w:t>медиамәтінмен</w:t>
      </w:r>
      <w:r w:rsidRPr="00661E52">
        <w:rPr>
          <w:sz w:val="28"/>
          <w:szCs w:val="28"/>
          <w:lang w:val="kk-KZ"/>
        </w:rPr>
        <w:t xml:space="preserve"> айқындалады. А. Нацискионе толыққанды фразеологиялық талдау сол тұрақты тіркестің айналасындағы мәтіндік орта мен өзара байланысын ескергенде ғана мүмкін екенін атап көрсетеді [98]. Мәтінде идиоманың қолданылу жағдайы, адресат, жанр – осының бәрі тұрақты тіркестің қосымша реңктерін ашып, оның прагматикалық әлеуетін күшейтеді.</w:t>
      </w:r>
    </w:p>
    <w:p w14:paraId="366910D7" w14:textId="214F089A" w:rsidR="00191251" w:rsidRPr="00661E52" w:rsidRDefault="00191251" w:rsidP="00191251">
      <w:pPr>
        <w:ind w:firstLine="709"/>
        <w:jc w:val="both"/>
        <w:rPr>
          <w:sz w:val="28"/>
          <w:szCs w:val="28"/>
          <w:lang w:val="kk-KZ"/>
        </w:rPr>
      </w:pPr>
      <w:r w:rsidRPr="00661E52">
        <w:rPr>
          <w:sz w:val="28"/>
          <w:szCs w:val="28"/>
          <w:lang w:val="kk-KZ"/>
        </w:rPr>
        <w:lastRenderedPageBreak/>
        <w:t>3</w:t>
      </w:r>
      <w:r w:rsidR="00D5394C" w:rsidRPr="00661E52">
        <w:rPr>
          <w:sz w:val="28"/>
          <w:szCs w:val="28"/>
          <w:lang w:val="kk-KZ"/>
        </w:rPr>
        <w:t xml:space="preserve"> </w:t>
      </w:r>
      <w:r w:rsidRPr="00661E52">
        <w:rPr>
          <w:sz w:val="28"/>
          <w:szCs w:val="28"/>
          <w:lang w:val="kk-KZ"/>
        </w:rPr>
        <w:t>суретте медиадискурста қолданылатын фразеологиялық бірліктердің негізгі түрлерінің (идиомалық тіркестер, мақал-мәтелдер және басқа прецедентті сөз орамдары) шартты ара қатынасы көрсетілген. Мұнда метафоралық фразеологизмдердің (идиомалардың) үлесі басым екені байқалады. Ал мақал-мәтелдердің қолданылуы орташа деңгейде, ал түрлі клише, дәйексөз және қанатты сөздер сияқты тұрақты құрылымдардың үлесі тағы біршама үлкен.</w:t>
      </w:r>
    </w:p>
    <w:p w14:paraId="77B7DE6B" w14:textId="77777777" w:rsidR="00191251" w:rsidRPr="00661E52" w:rsidRDefault="00191251" w:rsidP="00191251">
      <w:pPr>
        <w:ind w:firstLine="709"/>
        <w:jc w:val="both"/>
        <w:rPr>
          <w:sz w:val="28"/>
          <w:szCs w:val="28"/>
          <w:lang w:val="kk-KZ"/>
        </w:rPr>
      </w:pPr>
    </w:p>
    <w:p w14:paraId="63DCB8AA" w14:textId="77777777" w:rsidR="00191251" w:rsidRPr="00661E52" w:rsidRDefault="00191251" w:rsidP="00191251">
      <w:pPr>
        <w:jc w:val="center"/>
        <w:rPr>
          <w:sz w:val="28"/>
          <w:szCs w:val="28"/>
        </w:rPr>
      </w:pPr>
      <w:r w:rsidRPr="00661E52">
        <w:rPr>
          <w:noProof/>
          <w:sz w:val="28"/>
          <w:szCs w:val="28"/>
        </w:rPr>
        <w:drawing>
          <wp:inline distT="0" distB="0" distL="0" distR="0" wp14:anchorId="62F1DBB1" wp14:editId="7385F475">
            <wp:extent cx="5593404" cy="3223956"/>
            <wp:effectExtent l="0" t="0" r="0" b="1905"/>
            <wp:docPr id="673236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36191" name=""/>
                    <pic:cNvPicPr/>
                  </pic:nvPicPr>
                  <pic:blipFill rotWithShape="1">
                    <a:blip r:embed="rId13"/>
                    <a:srcRect t="11526" b="8052"/>
                    <a:stretch/>
                  </pic:blipFill>
                  <pic:spPr bwMode="auto">
                    <a:xfrm>
                      <a:off x="0" y="0"/>
                      <a:ext cx="5731008" cy="3303269"/>
                    </a:xfrm>
                    <a:prstGeom prst="rect">
                      <a:avLst/>
                    </a:prstGeom>
                    <a:ln>
                      <a:noFill/>
                    </a:ln>
                    <a:extLst>
                      <a:ext uri="{53640926-AAD7-44D8-BBD7-CCE9431645EC}">
                        <a14:shadowObscured xmlns:a14="http://schemas.microsoft.com/office/drawing/2010/main"/>
                      </a:ext>
                    </a:extLst>
                  </pic:spPr>
                </pic:pic>
              </a:graphicData>
            </a:graphic>
          </wp:inline>
        </w:drawing>
      </w:r>
    </w:p>
    <w:p w14:paraId="25A52D19" w14:textId="4B622732" w:rsidR="00191251" w:rsidRPr="00661E52" w:rsidRDefault="00D5394C" w:rsidP="00191251">
      <w:pPr>
        <w:jc w:val="center"/>
        <w:rPr>
          <w:sz w:val="28"/>
          <w:szCs w:val="28"/>
        </w:rPr>
      </w:pPr>
      <w:r w:rsidRPr="00661E52">
        <w:rPr>
          <w:sz w:val="28"/>
          <w:szCs w:val="28"/>
          <w:lang w:val="en-US"/>
        </w:rPr>
        <w:t>C</w:t>
      </w:r>
      <w:r w:rsidR="00191251" w:rsidRPr="00661E52">
        <w:rPr>
          <w:sz w:val="28"/>
          <w:szCs w:val="28"/>
        </w:rPr>
        <w:t>урет</w:t>
      </w:r>
      <w:r w:rsidRPr="00661E52">
        <w:rPr>
          <w:sz w:val="28"/>
          <w:szCs w:val="28"/>
        </w:rPr>
        <w:t xml:space="preserve"> </w:t>
      </w:r>
      <w:r w:rsidR="00F835A1" w:rsidRPr="00661E52">
        <w:rPr>
          <w:sz w:val="28"/>
          <w:szCs w:val="28"/>
        </w:rPr>
        <w:t>4</w:t>
      </w:r>
      <w:r w:rsidRPr="00661E52">
        <w:rPr>
          <w:sz w:val="28"/>
          <w:szCs w:val="28"/>
        </w:rPr>
        <w:t xml:space="preserve"> - </w:t>
      </w:r>
      <w:r w:rsidR="00191251" w:rsidRPr="00661E52">
        <w:rPr>
          <w:sz w:val="28"/>
          <w:szCs w:val="28"/>
        </w:rPr>
        <w:t>Медиялық дискурстағы фразеологизмдердің негізгі түрлері (шартты ара қатынасы, %)</w:t>
      </w:r>
    </w:p>
    <w:p w14:paraId="4CBFDBAB" w14:textId="77777777" w:rsidR="00191251" w:rsidRPr="00661E52" w:rsidRDefault="00191251" w:rsidP="00191251">
      <w:pPr>
        <w:jc w:val="center"/>
        <w:rPr>
          <w:sz w:val="28"/>
          <w:szCs w:val="28"/>
        </w:rPr>
      </w:pPr>
    </w:p>
    <w:p w14:paraId="775B02D0" w14:textId="77777777" w:rsidR="00191251" w:rsidRPr="00661E52" w:rsidRDefault="00191251" w:rsidP="00191251">
      <w:pPr>
        <w:ind w:firstLine="709"/>
        <w:jc w:val="both"/>
        <w:rPr>
          <w:sz w:val="28"/>
          <w:szCs w:val="28"/>
        </w:rPr>
      </w:pPr>
      <w:r w:rsidRPr="00661E52">
        <w:rPr>
          <w:sz w:val="28"/>
          <w:szCs w:val="28"/>
        </w:rPr>
        <w:t>Осылайша, фразеологизмдер медиамәтіннің ажырамас бөлігіне айналып, қысқа да бейнелі формада мәнді жеткізуден бастап аудиторияға эмоциялық және құндылықтық әсер етуге дейінгі кең ауқымды міндеттер атқарады. Енді түрлі медиажанрлардағы олардың қызметін нақтырақ қарастырайық.</w:t>
      </w:r>
    </w:p>
    <w:p w14:paraId="7987E1A4" w14:textId="77777777" w:rsidR="00191251" w:rsidRPr="00661E52" w:rsidRDefault="00191251" w:rsidP="00191251">
      <w:pPr>
        <w:ind w:firstLine="709"/>
        <w:jc w:val="both"/>
        <w:rPr>
          <w:sz w:val="28"/>
          <w:szCs w:val="28"/>
        </w:rPr>
      </w:pPr>
      <w:r w:rsidRPr="00661E52">
        <w:rPr>
          <w:sz w:val="28"/>
          <w:szCs w:val="28"/>
        </w:rPr>
        <w:t>Жаңалық мәтіндері – медиа коммуникациясының өзегі, онда оқиғалар мүмкіндігінше қысқа да түсінікті және сонымен бірге әсерлі жеткізілуі керек. Журналистер оқырманның назарын аудару әрі материалының ықпалын күшейту үшін тұрақты сөз орамдарына жиі жүгінеді. Фразеологизмдердің «күрделі ұғымдарды ықшам әрі бейнелі түрде жеткізіп, жаңалық репортажына серпінділік қосатыны» дәлелденген. Мәселен, саяси дағдарысты сипаттағанда ағылшын тілді баспасөз “plunged into chaos” («тұңғиық дағдарысқа бату») немесе “uneasy peace” («бейберекет бейбітшілік») сияқты тіркестерді қолданады [99]. Бұл сөз тіркестері ана тілді оқырманға түсінікті, әрі бірнеше сөзбен күрделі мән-мазмұнды жеткізеді.</w:t>
      </w:r>
    </w:p>
    <w:p w14:paraId="6CE848FC" w14:textId="77777777" w:rsidR="00191251" w:rsidRPr="00661E52" w:rsidRDefault="00191251" w:rsidP="00191251">
      <w:pPr>
        <w:tabs>
          <w:tab w:val="left" w:pos="1134"/>
        </w:tabs>
        <w:ind w:firstLine="709"/>
        <w:jc w:val="both"/>
        <w:rPr>
          <w:sz w:val="28"/>
          <w:szCs w:val="28"/>
        </w:rPr>
      </w:pPr>
      <w:r w:rsidRPr="00661E52">
        <w:rPr>
          <w:sz w:val="28"/>
          <w:szCs w:val="28"/>
        </w:rPr>
        <w:t xml:space="preserve">Сонымен қатар мұндай фразеологизмдерді жаңадан тіл үйреніп жүрген адам бірден түсінбеуі мүмкін. Дегенмен мақсатты аудитория үшін олар қажетті ассоциацияны лезде оятып, уақыт пен орын үнемдейді. Жаңалық </w:t>
      </w:r>
      <w:r w:rsidRPr="00661E52">
        <w:rPr>
          <w:sz w:val="28"/>
          <w:szCs w:val="28"/>
        </w:rPr>
        <w:lastRenderedPageBreak/>
        <w:t>стилінде фразеологизмдер ең алдымен ақпараттық-иллюстративтік және экспрессивтік қызмет атқарады. О. Молотовская мен М. Ж. Жамбылкызының газет дискурсында фразеологизмдердің прагматикалық әлеуеті туралы зерттеуі көрсеткендей, тұрақты тіркестерді қолдану жаңалық мақалаларының коммуникативтік әсерін айтарлықтай күшейтеді [100]. Авторлардың қорытындысына сай, фразеологизмдер:</w:t>
      </w:r>
    </w:p>
    <w:p w14:paraId="2644E7DB" w14:textId="609408CE" w:rsidR="00191251" w:rsidRPr="00661E52" w:rsidRDefault="0087142B" w:rsidP="00C80627">
      <w:pPr>
        <w:numPr>
          <w:ilvl w:val="0"/>
          <w:numId w:val="7"/>
        </w:numPr>
        <w:tabs>
          <w:tab w:val="clear" w:pos="720"/>
        </w:tabs>
        <w:ind w:left="0" w:firstLine="709"/>
        <w:jc w:val="both"/>
        <w:rPr>
          <w:sz w:val="28"/>
          <w:szCs w:val="28"/>
        </w:rPr>
      </w:pPr>
      <w:r w:rsidRPr="00661E52">
        <w:rPr>
          <w:sz w:val="28"/>
          <w:szCs w:val="28"/>
        </w:rPr>
        <w:t>Х</w:t>
      </w:r>
      <w:r w:rsidR="00191251" w:rsidRPr="00661E52">
        <w:rPr>
          <w:sz w:val="28"/>
          <w:szCs w:val="28"/>
        </w:rPr>
        <w:t>абарды көркемдеп, автордың бағалауын күшейтеді;</w:t>
      </w:r>
    </w:p>
    <w:p w14:paraId="3C7F7D39" w14:textId="21BB1A7C" w:rsidR="00191251" w:rsidRPr="00661E52" w:rsidRDefault="0087142B" w:rsidP="00C80627">
      <w:pPr>
        <w:numPr>
          <w:ilvl w:val="0"/>
          <w:numId w:val="7"/>
        </w:numPr>
        <w:tabs>
          <w:tab w:val="clear" w:pos="720"/>
        </w:tabs>
        <w:ind w:left="0" w:firstLine="709"/>
        <w:jc w:val="both"/>
        <w:rPr>
          <w:sz w:val="28"/>
          <w:szCs w:val="28"/>
        </w:rPr>
      </w:pPr>
      <w:r w:rsidRPr="00661E52">
        <w:rPr>
          <w:sz w:val="28"/>
          <w:szCs w:val="28"/>
        </w:rPr>
        <w:t>А</w:t>
      </w:r>
      <w:r w:rsidR="00191251" w:rsidRPr="00661E52">
        <w:rPr>
          <w:sz w:val="28"/>
          <w:szCs w:val="28"/>
        </w:rPr>
        <w:t>втордың оқиғаға қатынасын білдіреді;</w:t>
      </w:r>
    </w:p>
    <w:p w14:paraId="01F3C42F" w14:textId="2DBCAEA3" w:rsidR="00191251" w:rsidRPr="00661E52" w:rsidRDefault="0087142B" w:rsidP="00C80627">
      <w:pPr>
        <w:numPr>
          <w:ilvl w:val="0"/>
          <w:numId w:val="7"/>
        </w:numPr>
        <w:tabs>
          <w:tab w:val="clear" w:pos="720"/>
        </w:tabs>
        <w:ind w:left="0" w:firstLine="709"/>
        <w:jc w:val="both"/>
        <w:rPr>
          <w:sz w:val="28"/>
          <w:szCs w:val="28"/>
        </w:rPr>
      </w:pPr>
      <w:r w:rsidRPr="00661E52">
        <w:rPr>
          <w:sz w:val="28"/>
          <w:szCs w:val="28"/>
        </w:rPr>
        <w:t>О</w:t>
      </w:r>
      <w:r w:rsidR="00191251" w:rsidRPr="00661E52">
        <w:rPr>
          <w:sz w:val="28"/>
          <w:szCs w:val="28"/>
        </w:rPr>
        <w:t>қырманды ойлануға жетелейді.</w:t>
      </w:r>
    </w:p>
    <w:p w14:paraId="7FB9F5B2" w14:textId="77777777" w:rsidR="00191251" w:rsidRPr="00661E52" w:rsidRDefault="00191251" w:rsidP="00191251">
      <w:pPr>
        <w:ind w:firstLine="709"/>
        <w:jc w:val="both"/>
        <w:rPr>
          <w:sz w:val="28"/>
          <w:szCs w:val="28"/>
        </w:rPr>
      </w:pPr>
      <w:r w:rsidRPr="00661E52">
        <w:rPr>
          <w:sz w:val="28"/>
          <w:szCs w:val="28"/>
        </w:rPr>
        <w:t>Мәселен, “a storm of criticism” («сынның алай-дүлей бораны») деген тіркес қоғам реакциясын сипаттағанда фактімен шектелмей, оның ауқымы мен қаталдығын бейнелі түрде жеткізеді, оқырманда эмоциялық серпін тудырады. Осылайша, жаңалықтағы фразеологизмдердің экспрессивтік-бағалауыштық қызметі олардың прагматикалық ықпалымен тығыз байланысты: мәтінді сезімге толтырып, назарды шоғырландырады, газет тілін жандандырады.</w:t>
      </w:r>
    </w:p>
    <w:p w14:paraId="1C139778" w14:textId="77777777" w:rsidR="00191251" w:rsidRPr="00661E52" w:rsidRDefault="00191251" w:rsidP="00191251">
      <w:pPr>
        <w:ind w:firstLine="709"/>
        <w:jc w:val="both"/>
        <w:rPr>
          <w:sz w:val="28"/>
          <w:szCs w:val="28"/>
        </w:rPr>
      </w:pPr>
      <w:r w:rsidRPr="00661E52">
        <w:rPr>
          <w:sz w:val="28"/>
          <w:szCs w:val="28"/>
        </w:rPr>
        <w:t>Бұдан бөлек, медиадағы фразеологизмдер интерпретациялық функция атқарады – журналист оқиғаларды түсіндіріп, оларды оқырманға таныс образдар арқылы береді. Мақал не афоризмді кірістіре отырып, күрделі жағдайды немесе болжамды қысқа тұжырымдауға болады. Мәселен, “the calm before the storm” («дауыл алдындағы тыныштық») деген ағылшын мақалы дағдарыс жақындап қалғанын меңзегенде қолданылады. Осы арқылы оқырман бірден мән-жайды ұғады: бүгінгі сабырлы көрініс алдамшы, болашақта ірі өзгерістер күтіледі. Осындай тұрақты метафора оқырманның танымдық схемаларына сәйкес келеді (дауыл – дағдарыстың символы), жаңалыққа таныс мәдени аяда түсінік береді. Нәтижесінде медиаматериалдың интертекстуалдылығы артып, ақпарат анағұрлым терең қабылданады.</w:t>
      </w:r>
    </w:p>
    <w:p w14:paraId="36A68D11" w14:textId="3677D99C" w:rsidR="00191251" w:rsidRPr="00661E52" w:rsidRDefault="00191251" w:rsidP="00191251">
      <w:pPr>
        <w:ind w:firstLine="709"/>
        <w:jc w:val="both"/>
        <w:rPr>
          <w:sz w:val="28"/>
          <w:szCs w:val="28"/>
        </w:rPr>
      </w:pPr>
      <w:r w:rsidRPr="00661E52">
        <w:rPr>
          <w:sz w:val="28"/>
          <w:szCs w:val="28"/>
        </w:rPr>
        <w:t>Сонымен бірге стандарттау және жанрлық сипаттама беру қызметін де атап өткен жөн. БАҚ тілінде көптен қалыптасқан кейбір тұрақты тіркестер бар: “breaking news” («шұғыл хабар»), “sources say” («ақпарат көзі хабарлайды»), “high-ranking official” («жоғары лауазымды тұлға»). Бұлар ерекше бейнелілікке ие болмауы мүмкін, алайда жаңалық дискурсының бірегейлігі мен жанрлық біркелкілігін қамтамасыз етеді. Мұндай клише оқырман үшін ақпаратты қабылдауды жеңілдетеді: белгілі бір сөз орамдарына үйренгендіктен, жаңалық ағымында бағытын тез табады. Осы тұрғыдан алғанда, бұл тұрақты құрылымдарды көбіне «</w:t>
      </w:r>
      <w:r w:rsidR="00DA67D8" w:rsidRPr="00661E52">
        <w:rPr>
          <w:sz w:val="28"/>
          <w:szCs w:val="28"/>
          <w:lang w:val="kk-KZ"/>
        </w:rPr>
        <w:t>сөз қалыптары</w:t>
      </w:r>
      <w:r w:rsidRPr="00661E52">
        <w:rPr>
          <w:sz w:val="28"/>
          <w:szCs w:val="28"/>
        </w:rPr>
        <w:t>» деп бөлек қарастырады. Олардың басты міндеті – экспрессия емес, мәтінді құрылымдау және оны қажетті ресмилік деңгейімен немесе, керісінше, бейресмилік реңкімен қамтамасыз ету.</w:t>
      </w:r>
    </w:p>
    <w:p w14:paraId="2E7EA10A" w14:textId="77777777" w:rsidR="00191251" w:rsidRPr="00661E52" w:rsidRDefault="00191251" w:rsidP="00191251">
      <w:pPr>
        <w:ind w:firstLine="709"/>
        <w:jc w:val="both"/>
        <w:rPr>
          <w:sz w:val="28"/>
          <w:szCs w:val="28"/>
        </w:rPr>
      </w:pPr>
      <w:r w:rsidRPr="00661E52">
        <w:rPr>
          <w:sz w:val="28"/>
          <w:szCs w:val="28"/>
        </w:rPr>
        <w:t xml:space="preserve">Әрине, түрлі тілдерде жаңалық үшін мақал-мәтелдерді қолдану деңгейі әрқалай. Мысалы, қазақтілді БАҚ-та халықтың паремиологиялық мұрасына жүгіну жиі байқалады. Қатарынан болған сәтсіздіктерді сипаттағанда «Жұт – жеті ағайынды» деп аталатын қазақ мақалын кездестіруге болады (орысша нұсқасы: «Беда не приходит одна», ағылшынша баламасы: “When it rains, it pours”). Мұнда автор бір ғана қысқа тіркеспен оқырманды ортақ ұлттық тәжірибеге сүйенуге шақырады. Бұл – апеллятивтік қызметтің мысалы, себебі </w:t>
      </w:r>
      <w:r w:rsidRPr="00661E52">
        <w:rPr>
          <w:sz w:val="28"/>
          <w:szCs w:val="28"/>
        </w:rPr>
        <w:lastRenderedPageBreak/>
        <w:t>оқырман халықтық даналықты бірден мойындап, өзін сол мәдени кеңістіктің бір бөлшегі ретінде сезінеді.</w:t>
      </w:r>
    </w:p>
    <w:p w14:paraId="4AF4CAA2" w14:textId="51716EFF" w:rsidR="00191251" w:rsidRPr="00661E52" w:rsidRDefault="00191251" w:rsidP="00191251">
      <w:pPr>
        <w:ind w:firstLine="709"/>
        <w:jc w:val="both"/>
        <w:rPr>
          <w:sz w:val="28"/>
          <w:szCs w:val="28"/>
        </w:rPr>
      </w:pPr>
      <w:r w:rsidRPr="00661E52">
        <w:rPr>
          <w:sz w:val="28"/>
          <w:szCs w:val="28"/>
        </w:rPr>
        <w:t xml:space="preserve">Ағылшын журналистикасында мақал-мәтелдерді тікелей келтіру сирегірек, оның орнына жалпыға ортақ идиомалар мен поп-мәдениетке сілтемелер жиі ұшырасады. Дегенмен британдық не америкалық БАҚ-та да “heart of darkness”, “big brother is watching” сияқты әдеби-тарихи реминисценциялар кездеседі (Конрадтың шығармасына, Оруэллдің романындағы үлкен ағай бейнесіне меңзеу). Олардың да қызметі ұқсас – жаңалықты кеңірек мәдени </w:t>
      </w:r>
      <w:r w:rsidR="002E107C" w:rsidRPr="00661E52">
        <w:rPr>
          <w:sz w:val="28"/>
          <w:szCs w:val="28"/>
          <w:lang w:val="kk-KZ"/>
        </w:rPr>
        <w:t>мәнмәтінге</w:t>
      </w:r>
      <w:r w:rsidRPr="00661E52">
        <w:rPr>
          <w:sz w:val="28"/>
          <w:szCs w:val="28"/>
        </w:rPr>
        <w:t xml:space="preserve"> ендіріп, қосымша мән-мағына жүктеу.</w:t>
      </w:r>
    </w:p>
    <w:p w14:paraId="2C0E8610" w14:textId="77777777" w:rsidR="00191251" w:rsidRPr="00661E52" w:rsidRDefault="00191251" w:rsidP="00191251">
      <w:pPr>
        <w:ind w:firstLine="709"/>
        <w:jc w:val="both"/>
        <w:rPr>
          <w:sz w:val="28"/>
          <w:szCs w:val="28"/>
        </w:rPr>
      </w:pPr>
      <w:r w:rsidRPr="00661E52">
        <w:rPr>
          <w:sz w:val="28"/>
          <w:szCs w:val="28"/>
        </w:rPr>
        <w:t>Осылайша, жаңалық медиадискурсында фразеологизмдер көпфункциялы. Негізгі міндеттері – мағынаны бейнелі түрде қысқа да нұсқа жеткізу (ақпараттық-мағыналық), эмоциялық және бағалау реңкін беру (экспрессивтік), мәдени алғышарттарды іске қосу (интертекстуалдылық), сонымен қатар жанрлық және стилистикалық бірегейлікті сақтау (стандарттау). Мұның арқасында жаңалық мәтіні әрі түсінікті, әрі әсерлі болады.</w:t>
      </w:r>
    </w:p>
    <w:p w14:paraId="4439EC27" w14:textId="76D5FA37" w:rsidR="00191251" w:rsidRPr="00661E52" w:rsidRDefault="00473B78" w:rsidP="00191251">
      <w:pPr>
        <w:ind w:firstLine="709"/>
        <w:jc w:val="both"/>
        <w:rPr>
          <w:sz w:val="28"/>
          <w:szCs w:val="28"/>
        </w:rPr>
      </w:pPr>
      <w:r w:rsidRPr="00661E52">
        <w:rPr>
          <w:sz w:val="28"/>
          <w:szCs w:val="28"/>
        </w:rPr>
        <w:t>5</w:t>
      </w:r>
      <w:r w:rsidR="00191251" w:rsidRPr="00661E52">
        <w:rPr>
          <w:sz w:val="28"/>
          <w:szCs w:val="28"/>
        </w:rPr>
        <w:t>-суретте әртүрлі дискурс түрлеріндегі идиомалардың жиілігі (1000 сөзге шаққандағы тұрақты тіркестердің саны) шартты түрде берілген. Мұнда жаңалық тілінде (ресми ақпараттық стиль) идиомалар тығыздығы орта деңгейден төменірек; ал әлеуметтік желілерде бұл көрсеткіш ең жоғары; саясаткерлердің ашық сөздерінде аралық орын алады.</w:t>
      </w:r>
    </w:p>
    <w:p w14:paraId="7D2573EC" w14:textId="77777777" w:rsidR="00191251" w:rsidRPr="00661E52" w:rsidRDefault="00191251" w:rsidP="00191251">
      <w:pPr>
        <w:ind w:firstLine="709"/>
        <w:rPr>
          <w:sz w:val="28"/>
          <w:szCs w:val="28"/>
        </w:rPr>
      </w:pPr>
    </w:p>
    <w:p w14:paraId="20DD2A2F" w14:textId="77777777" w:rsidR="00191251" w:rsidRPr="00661E52" w:rsidRDefault="00191251" w:rsidP="009A4DD9">
      <w:pPr>
        <w:jc w:val="center"/>
        <w:rPr>
          <w:sz w:val="28"/>
          <w:szCs w:val="28"/>
        </w:rPr>
      </w:pPr>
      <w:r w:rsidRPr="00661E52">
        <w:rPr>
          <w:noProof/>
        </w:rPr>
        <w:drawing>
          <wp:inline distT="0" distB="0" distL="0" distR="0" wp14:anchorId="75002091" wp14:editId="3A0CCEC7">
            <wp:extent cx="5366657" cy="3519097"/>
            <wp:effectExtent l="0" t="0" r="5715" b="0"/>
            <wp:docPr id="401377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77759" name=""/>
                    <pic:cNvPicPr/>
                  </pic:nvPicPr>
                  <pic:blipFill rotWithShape="1">
                    <a:blip r:embed="rId14"/>
                    <a:srcRect t="7666"/>
                    <a:stretch/>
                  </pic:blipFill>
                  <pic:spPr bwMode="auto">
                    <a:xfrm>
                      <a:off x="0" y="0"/>
                      <a:ext cx="5385543" cy="3531481"/>
                    </a:xfrm>
                    <a:prstGeom prst="rect">
                      <a:avLst/>
                    </a:prstGeom>
                    <a:ln>
                      <a:noFill/>
                    </a:ln>
                    <a:extLst>
                      <a:ext uri="{53640926-AAD7-44D8-BBD7-CCE9431645EC}">
                        <a14:shadowObscured xmlns:a14="http://schemas.microsoft.com/office/drawing/2010/main"/>
                      </a:ext>
                    </a:extLst>
                  </pic:spPr>
                </pic:pic>
              </a:graphicData>
            </a:graphic>
          </wp:inline>
        </w:drawing>
      </w:r>
      <w:r w:rsidRPr="00661E52">
        <w:fldChar w:fldCharType="begin"/>
      </w:r>
      <w:r w:rsidRPr="00661E52">
        <w:instrText xml:space="preserve"> INCLUDEPICTURE "blob:https://chatgpt.com/9cccc240-b856-467f-b517-5b470ae6afaa" \* MERGEFORMATINET </w:instrText>
      </w:r>
      <w:r w:rsidRPr="00661E52">
        <w:fldChar w:fldCharType="end"/>
      </w:r>
    </w:p>
    <w:p w14:paraId="5FA813E1" w14:textId="7186FA15" w:rsidR="00191251" w:rsidRPr="00661E52" w:rsidRDefault="00F835A1" w:rsidP="00191251">
      <w:pPr>
        <w:jc w:val="center"/>
        <w:rPr>
          <w:sz w:val="28"/>
          <w:szCs w:val="28"/>
        </w:rPr>
      </w:pPr>
      <w:r w:rsidRPr="00661E52">
        <w:rPr>
          <w:sz w:val="28"/>
          <w:szCs w:val="28"/>
          <w:lang w:val="en-US"/>
        </w:rPr>
        <w:t>C</w:t>
      </w:r>
      <w:r w:rsidR="00191251" w:rsidRPr="00661E52">
        <w:rPr>
          <w:sz w:val="28"/>
          <w:szCs w:val="28"/>
        </w:rPr>
        <w:t>урет</w:t>
      </w:r>
      <w:r w:rsidRPr="00661E52">
        <w:rPr>
          <w:sz w:val="28"/>
          <w:szCs w:val="28"/>
        </w:rPr>
        <w:t xml:space="preserve"> 5 - </w:t>
      </w:r>
      <w:r w:rsidR="00191251" w:rsidRPr="00661E52">
        <w:rPr>
          <w:sz w:val="28"/>
          <w:szCs w:val="28"/>
        </w:rPr>
        <w:t>Әртүрлі жанрларда идиомалық тіркестердің қолданылу жиілігі (1000 сөзге шаққандағы бірлік саны)</w:t>
      </w:r>
    </w:p>
    <w:p w14:paraId="4E0F9187" w14:textId="77777777" w:rsidR="00191251" w:rsidRPr="00661E52" w:rsidRDefault="00191251" w:rsidP="00191251">
      <w:pPr>
        <w:ind w:firstLine="709"/>
        <w:rPr>
          <w:sz w:val="28"/>
          <w:szCs w:val="28"/>
        </w:rPr>
      </w:pPr>
    </w:p>
    <w:p w14:paraId="464ECC5F" w14:textId="77777777" w:rsidR="00191251" w:rsidRPr="00661E52" w:rsidRDefault="00191251" w:rsidP="00191251">
      <w:pPr>
        <w:ind w:firstLine="709"/>
        <w:jc w:val="both"/>
        <w:rPr>
          <w:sz w:val="28"/>
          <w:szCs w:val="28"/>
        </w:rPr>
      </w:pPr>
      <w:r w:rsidRPr="00661E52">
        <w:rPr>
          <w:sz w:val="28"/>
          <w:szCs w:val="28"/>
        </w:rPr>
        <w:t xml:space="preserve">Саяси дискурс – саясат саласындағы коммуникация: мемлекет қайраткерлерінің сөздері, парламенттік пікірталастар, саяси жарнама және саясаттың медиялық көрінісі. Бұл салада тіл риторикалық құралдарға бай, </w:t>
      </w:r>
      <w:r w:rsidRPr="00661E52">
        <w:rPr>
          <w:sz w:val="28"/>
          <w:szCs w:val="28"/>
        </w:rPr>
        <w:lastRenderedPageBreak/>
        <w:t>соның ішінде фразеологизмдер елеулі орын алады. Медиадискурстағы жалпы қызметтерімен қатар, саяси дискурста фразеологизмдердің өзіндік ерекшеліктері байқалады.</w:t>
      </w:r>
    </w:p>
    <w:p w14:paraId="58033AAB" w14:textId="6A8523E1" w:rsidR="00191251" w:rsidRPr="00661E52" w:rsidRDefault="00191251" w:rsidP="00191251">
      <w:pPr>
        <w:ind w:firstLine="709"/>
        <w:jc w:val="both"/>
        <w:rPr>
          <w:sz w:val="28"/>
          <w:szCs w:val="28"/>
        </w:rPr>
      </w:pPr>
      <w:r w:rsidRPr="00661E52">
        <w:rPr>
          <w:sz w:val="28"/>
          <w:szCs w:val="28"/>
        </w:rPr>
        <w:t xml:space="preserve">Біріншіден, фразеологизмдердің үгіт-насихаттық-риторикалық қызметі айқын білінеді. Саясаткер халықпен «бір тілде» сөйлесуді қалайды, ал мақал-мәтелдер мен қанатты сөздерге жүгіну – түсіністікке жетудің тиімді амалы. Мұндай бейнелі тіркестер сөзге ұлттық даналықтың реңкін беріп, аудиторияның мәдени құндылықтарын құрметтеуді көрсетеді. Мысалы, Қазақстандағы саясаткерлер өз баяндамаларында қазақтың нақыл сөздеріне жиі жүгініп, негізгі ойды </w:t>
      </w:r>
      <w:r w:rsidR="00D86DE7" w:rsidRPr="00661E52">
        <w:rPr>
          <w:sz w:val="28"/>
          <w:szCs w:val="28"/>
        </w:rPr>
        <w:t>сонымен қуаттайды. Президент Қ.</w:t>
      </w:r>
      <w:r w:rsidRPr="00661E52">
        <w:rPr>
          <w:sz w:val="28"/>
          <w:szCs w:val="28"/>
        </w:rPr>
        <w:t>Ж. Тоқаев 2023 жылғы Қазақстан халқына Жолдауында тәрбиенің маңыздылығын атап өтіп: «Біздің халықта “Ел боламын десең, бесігіңді түзе” деген мақал бар» деген болатын [</w:t>
      </w:r>
      <w:r w:rsidRPr="00661E52">
        <w:rPr>
          <w:sz w:val="28"/>
          <w:szCs w:val="28"/>
          <w:lang w:val="kk-KZ"/>
        </w:rPr>
        <w:t>10</w:t>
      </w:r>
      <w:r w:rsidRPr="00661E52">
        <w:rPr>
          <w:sz w:val="28"/>
          <w:szCs w:val="28"/>
        </w:rPr>
        <w:t>1]. «Ұлттың болашағы бесіктен басталады» дегенді меңзейтін бұл бейнелі нақыл мемлекет саясатының басты бағыты – мектепке дейінгі тәрбиені дамытудың маңыздылығын айрықша және түсінікті түрде жеткізеді. Мұнда аксиологиялық функция жүзеге асады: мақал арқылы құндылық бағдары (ұрпаққа қамқорлық – ел өркендеуінің шарты) көрініс табады.</w:t>
      </w:r>
    </w:p>
    <w:p w14:paraId="0EEE8A04" w14:textId="77777777" w:rsidR="00191251" w:rsidRPr="00661E52" w:rsidRDefault="00191251" w:rsidP="00191251">
      <w:pPr>
        <w:ind w:firstLine="709"/>
        <w:jc w:val="both"/>
        <w:rPr>
          <w:sz w:val="28"/>
          <w:szCs w:val="28"/>
        </w:rPr>
      </w:pPr>
      <w:r w:rsidRPr="00661E52">
        <w:rPr>
          <w:sz w:val="28"/>
          <w:szCs w:val="28"/>
        </w:rPr>
        <w:t>Екіншіден, саяси дискурста фразеологизмдер идентификациялық қызмет атқарады. Яғни, белгілі бір тұрақты тіркестерді қолдану арқылы саясаткер өзінің идеологиялық бағытын немесе белгілі бір электоратқа жақындығын байқатады. Мысалы, АҚШ-та діни ұстанымы күшті аудиторияға арқа сүйеген саясаткерлер Киелі кітаптан енген фразаларды немесе діни идиомаларды көбірек қолданады («city on a hill» – «төбедегі қала»). Ал керісінше, заманауи, бейресми қалыптағы фразаларды таңдайтындар либералдық, жасампаз ортаға жақын екенін көрсете алады. Осылайша, фразеология саяси «біз» бен «оларды» көрсету үшін де қолданылады.</w:t>
      </w:r>
    </w:p>
    <w:p w14:paraId="70317166" w14:textId="77777777" w:rsidR="00191251" w:rsidRPr="00661E52" w:rsidRDefault="00191251" w:rsidP="00191251">
      <w:pPr>
        <w:ind w:firstLine="709"/>
        <w:jc w:val="both"/>
        <w:rPr>
          <w:sz w:val="28"/>
          <w:szCs w:val="28"/>
        </w:rPr>
      </w:pPr>
      <w:r w:rsidRPr="00661E52">
        <w:rPr>
          <w:sz w:val="28"/>
          <w:szCs w:val="28"/>
        </w:rPr>
        <w:t>Ғылыми әдебиеттерде саяси дискурстағы фразеологизмдердің дифференциялаушы қызметі де айрықша аталады – «өзім» және «бөгде» ұғымын тіл арқылы көрсету, белгілі бір құбылысқа оң не теріс баға беру. Мысалы, «салық» деген бейтарап ұғымды түрлі саяси топтар идиомалық тіркестермен әртүрлі сипаттай алады: біреуі оны “fair share” («әділетті үлес»), екіншісі “tax grab” («салыққа тонау») деп атауы ықтимал. Тұрақты тіркесті таңдаудың өзі сөйлеушінің идеологиялық ұстанымын білдіреді. Осылайша, фразеологизмдер саяси коммуникациядағы ұғымдар үшін күрес құралына айналады.</w:t>
      </w:r>
    </w:p>
    <w:p w14:paraId="33D84DDE" w14:textId="77777777" w:rsidR="00191251" w:rsidRPr="00661E52" w:rsidRDefault="00191251" w:rsidP="00191251">
      <w:pPr>
        <w:ind w:firstLine="709"/>
        <w:jc w:val="both"/>
        <w:rPr>
          <w:sz w:val="28"/>
          <w:szCs w:val="28"/>
        </w:rPr>
      </w:pPr>
      <w:r w:rsidRPr="00661E52">
        <w:rPr>
          <w:sz w:val="28"/>
          <w:szCs w:val="28"/>
        </w:rPr>
        <w:t>Фразеологизмдердің тағы бір маңызды қызметі – мемориативтік (тарихи оқиғалар мен есімдерге сілтеме). Саяси мәтіндерде мәдениет үшін маңызды тарихи кезеңдер мен тұлғаларға меңзейтін тұрақты тіркестер кездеседі. Мысалы, орысша саяси дискурста «Рубиконнан өту», «Бесінші колонна», «темір перде» секілді тұрақты оралымдар тарихи-мәдени мәнге ие және олар оқырманның тез ассоциация құруына себепші болады. Мұндай тіркестер арқылы қазіргі оқиға тарихи жадымен ұштастырылады, оған қосымша легитимділік беріледі. Мәселен, «Мюнхендік ымыраны қайталамау» туралы айтылғанда, саясаткер аз сөзбен көп мағына жеткізеді: бұл – агрессорды тыныштандырудың қауіпті жол екенін меңзеп, тарих сабағын еске салады.</w:t>
      </w:r>
    </w:p>
    <w:p w14:paraId="0C300236" w14:textId="77777777" w:rsidR="00191251" w:rsidRPr="00661E52" w:rsidRDefault="00191251" w:rsidP="00191251">
      <w:pPr>
        <w:ind w:firstLine="709"/>
        <w:jc w:val="both"/>
        <w:rPr>
          <w:sz w:val="28"/>
          <w:szCs w:val="28"/>
        </w:rPr>
      </w:pPr>
      <w:r w:rsidRPr="00661E52">
        <w:rPr>
          <w:sz w:val="28"/>
          <w:szCs w:val="28"/>
        </w:rPr>
        <w:lastRenderedPageBreak/>
        <w:t>Саяси дискурстағы фразеологизмдердің экспрессивті-полемикалық қызметі де айрықша. Саясаткерлер есте қаларлық, үндеуге ұрымтал сөз тіркесін қолдануға тырысады. Кейде сондай бір идиома немесе метафора медиада «саундбайт» форматында кең тарап, символдық мәнге ие болады. Мәселен, Ұлыбританияның бұрынғы Премьер-министрі Борис Джонсон отставка туралы сөз сөйлегенде, “But them’s the breaks” деп тұжырым жасады [92]. Ресми мәлімдемеде мұндай бейресми идиоманы қолдану күтпеген жайт болды, сөйтіп БАҚ оның фразасын бірден басты тақырыпқа айналдырды. Мұнда сөйлесу-қатыстылық функциясы іске қосылды: саяси қайраткер қарапайым халық тіліне жақындай түсті, жағдайды жеңіл әзілмен қабылдап тұрғандай көрінді. Бұл фразеологизм кейін мемге айналып, Джонсонның премьерлігіне қатысты пікірлерде көп қолданылды.</w:t>
      </w:r>
    </w:p>
    <w:p w14:paraId="28D18CD0" w14:textId="77777777" w:rsidR="00191251" w:rsidRPr="00661E52" w:rsidRDefault="00191251" w:rsidP="00191251">
      <w:pPr>
        <w:ind w:firstLine="709"/>
        <w:jc w:val="both"/>
        <w:rPr>
          <w:sz w:val="28"/>
          <w:szCs w:val="28"/>
        </w:rPr>
      </w:pPr>
      <w:r w:rsidRPr="00661E52">
        <w:rPr>
          <w:sz w:val="28"/>
          <w:szCs w:val="28"/>
        </w:rPr>
        <w:t>Сонымен қатар саяси дискурстағы фразеологизмдердің манипулятивтік қызметі де өте маңызды. Олар құбылысты жұмсартып не керісінше өткірлетіп көрсетуі мүмкін. Классикалық тәсіл – эвфемизм түріндегі немесе жағымсыз мәндегі тұрақты сөз тіркестерді қолдану. Мысалы, “low-income neighborhoods” («аз қамтылған аймақтар») деген бейтарап тіркесті бір топ “welfare ghettos” («әлеуметтік геттолар») деп сипаттауы ықтимал, ал бұл тіркес әлдеқайда сыншыл әрі теріс мағына береді. Мұндай «тілдік таңдау» саясаткердің аудиторияға жеткізетін жасырын бағалауымен байланысты. Осылайша, саяси дискурста фразеологизмдер арқылы белгілі бір көзқарас таңылады, және ол ашық емес, «табиғи» құбылыс ретінде қабылдануы мүмкін.</w:t>
      </w:r>
    </w:p>
    <w:p w14:paraId="0A13CE13" w14:textId="77777777" w:rsidR="00191251" w:rsidRPr="00661E52" w:rsidRDefault="00191251" w:rsidP="00191251">
      <w:pPr>
        <w:ind w:firstLine="709"/>
        <w:jc w:val="both"/>
        <w:rPr>
          <w:sz w:val="28"/>
          <w:szCs w:val="28"/>
        </w:rPr>
      </w:pPr>
      <w:r w:rsidRPr="00661E52">
        <w:rPr>
          <w:sz w:val="28"/>
          <w:szCs w:val="28"/>
        </w:rPr>
        <w:t>Қорыта келгенде, саяси дискурста фразеологизмдер сендіру мен өзін танытудың тиімді тетігі болып қызмет етеді. Олар саясаткерлерге халыққа түсінікті және бейнелі тілде сөйлеуге, қажетті құндылықтар мен ұстанымдарды бекітуге, есте қаларлық тіркестер арқылы ерекшеленуге мүмкіндік береді. Идентификациялық және аксиологиялық қырларынан бастап полемикалық қырларына дейінгі көптеген қызметтің болуы – саясаттағы сөздің билік пен ықпал ету құралы екеніне тағы бір дәлел. Ал тұрақты тіркестер, ұжымдық тәжірибені арқалағандықтан, осы «күресте» таптырмас тілдік ресурс саналады.</w:t>
      </w:r>
    </w:p>
    <w:p w14:paraId="34D55F75" w14:textId="77777777" w:rsidR="00191251" w:rsidRPr="00661E52" w:rsidRDefault="00191251" w:rsidP="00191251">
      <w:pPr>
        <w:ind w:firstLine="709"/>
        <w:jc w:val="both"/>
        <w:rPr>
          <w:sz w:val="28"/>
          <w:szCs w:val="28"/>
        </w:rPr>
      </w:pPr>
      <w:r w:rsidRPr="00661E52">
        <w:rPr>
          <w:sz w:val="28"/>
          <w:szCs w:val="28"/>
        </w:rPr>
        <w:t>Саяси және мемлекет қайраткерлерінің ресми баяндамалары мен сөздері – фразеологизмдерді қолданудың тағы бір маңызды саласы. Әдетте мұндай мәтіндер алдын ала дайындалып, мұқият өңделеді, сондықтан онда қолданылатын тұрақты тіркестер – әдейі таңдалған риторикалық құралдар. Мемлекет басшыларының сөздерінде фразеологизмдер көбіне риторикалық-стилистикалық және қоғамды топтастырушы қызмет атқарады.</w:t>
      </w:r>
    </w:p>
    <w:p w14:paraId="78BBD9F3" w14:textId="74597BCB" w:rsidR="00191251" w:rsidRPr="00661E52" w:rsidRDefault="00191251" w:rsidP="00191251">
      <w:pPr>
        <w:ind w:firstLine="709"/>
        <w:jc w:val="both"/>
        <w:rPr>
          <w:sz w:val="28"/>
          <w:szCs w:val="28"/>
        </w:rPr>
      </w:pPr>
      <w:r w:rsidRPr="00661E52">
        <w:rPr>
          <w:sz w:val="28"/>
          <w:szCs w:val="28"/>
        </w:rPr>
        <w:t>Біріншіден, мемлекет қайраткерлері халыққа арнаған сөздерінде мақал-мәтелдерге, тарихи дәйексөздерге және афоризмдерге жүгініп, өз сөздеріне салмақтылық және сенімділік береді. Мұндай сілтемелер ұлттың немесе жалпыадамзаттық даналықты көрсетіп, көшбасшының өз халқына деген құрметін, мәдени мұраны бағалайтынын аңғартады. Жоғ</w:t>
      </w:r>
      <w:r w:rsidR="00D86DE7" w:rsidRPr="00661E52">
        <w:rPr>
          <w:sz w:val="28"/>
          <w:szCs w:val="28"/>
        </w:rPr>
        <w:t>арыда айтылғандай, Президент Қ.</w:t>
      </w:r>
      <w:r w:rsidRPr="00661E52">
        <w:rPr>
          <w:sz w:val="28"/>
          <w:szCs w:val="28"/>
        </w:rPr>
        <w:t>Ж. Тоқаевтың Жолдауындағы қазақтың нақыл сөзін қолдануы – соның айқын мысалы [</w:t>
      </w:r>
      <w:r w:rsidRPr="00661E52">
        <w:rPr>
          <w:sz w:val="28"/>
          <w:szCs w:val="28"/>
          <w:lang w:val="kk-KZ"/>
        </w:rPr>
        <w:t>10</w:t>
      </w:r>
      <w:r w:rsidRPr="00661E52">
        <w:rPr>
          <w:sz w:val="28"/>
          <w:szCs w:val="28"/>
        </w:rPr>
        <w:t xml:space="preserve">1]. Сол сияқты ҚР Тұңғыш Президенті Н. Назарбаев та «Отан отбасынан басталады» сияқты қанатты тіркестерді жиі келтіретін, </w:t>
      </w:r>
      <w:r w:rsidRPr="00661E52">
        <w:rPr>
          <w:sz w:val="28"/>
          <w:szCs w:val="28"/>
        </w:rPr>
        <w:lastRenderedPageBreak/>
        <w:t>бұл арқылы әрбір азаматтың ел тағдырындағы үлесін нақтылай көрсететін. Осындай фразеологизмдер көпшіліктің ортақ құндылықтары мен дәстүрлерін танытып, аталған бастамаларға деген сенімді нығайтады.</w:t>
      </w:r>
    </w:p>
    <w:p w14:paraId="59A5464C" w14:textId="77777777" w:rsidR="00191251" w:rsidRPr="00661E52" w:rsidRDefault="00191251" w:rsidP="00191251">
      <w:pPr>
        <w:ind w:firstLine="709"/>
        <w:jc w:val="both"/>
        <w:rPr>
          <w:sz w:val="28"/>
          <w:szCs w:val="28"/>
        </w:rPr>
      </w:pPr>
      <w:r w:rsidRPr="00661E52">
        <w:rPr>
          <w:sz w:val="28"/>
          <w:szCs w:val="28"/>
        </w:rPr>
        <w:t>Екіншіден, президенттік дискурста фразеологизмдер ресми тонды сақтай отырып, эмоциялық әсерді күшейтуге мүмкіндік береді. Ресми баяндамада тікелей эмоция білдіру әрдайым орынды бола бермейді, ал бейнелі тіл сезімді жанама түрде жеткізе алады. Мысалы, жетістіктер мен қиындықтарды сипаттағанда, көшбасшы өңделген метафоралық құрылымдарға жүгінеді. Жаңа жылдық немесе инаугурациялық сөздерде көтеріңкі мәндегі тұрақты тіркестер көп ұшырасады: «келешектің іргетасын қалау», «тарихтың жаңа бетін ашу», «от пен судан өту» және т.б. Олар мерекелік, тарихи мәнді ахуал орнатып, сөзге биіктік береді.</w:t>
      </w:r>
    </w:p>
    <w:p w14:paraId="3486B7BD" w14:textId="77777777" w:rsidR="00191251" w:rsidRPr="00661E52" w:rsidRDefault="00191251" w:rsidP="00191251">
      <w:pPr>
        <w:ind w:firstLine="709"/>
        <w:jc w:val="both"/>
        <w:rPr>
          <w:sz w:val="28"/>
          <w:szCs w:val="28"/>
        </w:rPr>
      </w:pPr>
      <w:r w:rsidRPr="00661E52">
        <w:rPr>
          <w:sz w:val="28"/>
          <w:szCs w:val="28"/>
        </w:rPr>
        <w:t>Сондай-ақ фразеологизмдерге тән салтанатты-репрезентативтік функция да бар. Кейбір тұрақты оралымдар ресми шараларда көптен қалыптасқан дәстүр ретінде қолданылады. Мәселен, АҚШ президенттері халыққа үндеуін “God bless America” («Құдай Америкаға жар болсын») деген тілектестікпен аяқтайды. Қазақстанда және басқа да посткеңестік мемлекеттерде сөз соңында «Мемлекетіміз өркендей берсін!» немесе «Еліміз аман, жұртымыз тыныш болсын!» деген сияқты тілектерді жиі қосады. Бұлар – тұрақты тіркестері бар жанрлық норма, сондай-ақ сөйлеудің қорытындысын бейнелейтін жағымды ақжарма тілек.</w:t>
      </w:r>
    </w:p>
    <w:p w14:paraId="2F43973E" w14:textId="18CC126E" w:rsidR="00191251" w:rsidRPr="00661E52" w:rsidRDefault="00191251" w:rsidP="00191251">
      <w:pPr>
        <w:ind w:firstLine="709"/>
        <w:jc w:val="both"/>
        <w:rPr>
          <w:sz w:val="28"/>
          <w:szCs w:val="28"/>
        </w:rPr>
      </w:pPr>
      <w:r w:rsidRPr="00661E52">
        <w:rPr>
          <w:sz w:val="28"/>
          <w:szCs w:val="28"/>
        </w:rPr>
        <w:t xml:space="preserve">Кей жағдайларда көшбасшылар фразеологизмдерді күтпеген формада қолданып, тыңдаушының назарын ерекше аударуға тырысады. Борис Джонсонның “Them’s the breaks” тіркесін қолдануы – соның мысалы [92]. Мұндай тосын қолданым саяси тұлғаның адамгершілік кейпін, қарапайымдылығын немесе әзіл-қалжыңын көрсетуі мүмкін. Бұл – жекеше стильдік функция, саясаткердің өзіндік имиджін қалыптастыру тәсілі. Басқа мысал – АҚШ </w:t>
      </w:r>
      <w:r w:rsidR="00D86DE7" w:rsidRPr="00661E52">
        <w:rPr>
          <w:sz w:val="28"/>
          <w:szCs w:val="28"/>
          <w:lang w:val="kk-KZ"/>
        </w:rPr>
        <w:t>П</w:t>
      </w:r>
      <w:r w:rsidRPr="00661E52">
        <w:rPr>
          <w:sz w:val="28"/>
          <w:szCs w:val="28"/>
        </w:rPr>
        <w:t>резиденті Джо Байден әкесі айтатын нақылдарды жиі келтіреді (мысалы: “Don’t compare me to the Almighty, compare me to the alternative” – «Мені құдіретті Құдаймен салыстырмаңдар, баламама назар аударыңдар»), бұл да фразеологизмнің ерекше түрі ретінде оның жеке стиліне айналған.</w:t>
      </w:r>
    </w:p>
    <w:p w14:paraId="4F0DE73C" w14:textId="77777777" w:rsidR="00191251" w:rsidRPr="00661E52" w:rsidRDefault="00191251" w:rsidP="00191251">
      <w:pPr>
        <w:ind w:firstLine="709"/>
        <w:jc w:val="both"/>
        <w:rPr>
          <w:sz w:val="28"/>
          <w:szCs w:val="28"/>
        </w:rPr>
      </w:pPr>
      <w:r w:rsidRPr="00661E52">
        <w:rPr>
          <w:sz w:val="28"/>
          <w:szCs w:val="28"/>
        </w:rPr>
        <w:t>Көпшілікке бағытталған мұндай баяндамалардың аудиториясы ауқымды әрі әртекті болғандықтан, көшбасшылар көпшіліктің бәріне бірдей түсінікті фразеологизмдерді таңдап, дұрыс аудармасымен бірге беруі мүмкін. Көптілді елдерде саясаткер мақалды қазақ тілінде келтіріп, артынша орысша немесе ағылшынша баламасын ұсынады (не керісінше). Бұл – тұтастық-біріктірушілік қызметтің мысалы, өйткені тұрақты тіркес екі тілде қатар айтылса, барша халыққа ортақ қазына ретінде қабылданады.</w:t>
      </w:r>
    </w:p>
    <w:p w14:paraId="636CCE19" w14:textId="77777777" w:rsidR="00191251" w:rsidRPr="00661E52" w:rsidRDefault="00191251" w:rsidP="00191251">
      <w:pPr>
        <w:ind w:firstLine="709"/>
        <w:jc w:val="both"/>
        <w:rPr>
          <w:sz w:val="28"/>
          <w:szCs w:val="28"/>
        </w:rPr>
      </w:pPr>
      <w:r w:rsidRPr="00661E52">
        <w:rPr>
          <w:sz w:val="28"/>
          <w:szCs w:val="28"/>
        </w:rPr>
        <w:t xml:space="preserve">Жалпы алғанда, мемлекет басшылары мен жоғары лауазымды тұлғалардың сөздерінде фразеологизмдер мұқият таңдалып, мейлінше күшті риторикалық әсер қалдырады. Олар ресми сөзге халықтық, тарихи және эмоциялық реңк беріп, көпшілікке қолжетімді әрі жақын етуге қызмет етеді. Сонымен бірге, бұл тұрақты тіркестер ұжымдық тәжірибені білдіретіндіктен, басшының сөзіне қосымша салмақ қосады. Риторика өнерінің шыңы да – </w:t>
      </w:r>
      <w:r w:rsidRPr="00661E52">
        <w:rPr>
          <w:sz w:val="28"/>
          <w:szCs w:val="28"/>
        </w:rPr>
        <w:lastRenderedPageBreak/>
        <w:t>көпшілікке үн қатқанда әр адамға жеке сөйлеп тұрғандай әсер қалыптастыру, ал фразеологизмдер осы межеде таптырмас құрал бола алады.</w:t>
      </w:r>
    </w:p>
    <w:p w14:paraId="602B8519" w14:textId="33779C34" w:rsidR="00191251" w:rsidRPr="00661E52" w:rsidRDefault="00191251" w:rsidP="00191251">
      <w:pPr>
        <w:ind w:firstLine="709"/>
        <w:jc w:val="both"/>
        <w:rPr>
          <w:sz w:val="28"/>
          <w:szCs w:val="28"/>
        </w:rPr>
      </w:pPr>
      <w:r w:rsidRPr="00661E52">
        <w:rPr>
          <w:sz w:val="28"/>
          <w:szCs w:val="28"/>
        </w:rPr>
        <w:t xml:space="preserve">2020–2024 жылдардағы қазақ және ағылшын тілді медиа деректері негізінде фразеологизмдер мен </w:t>
      </w:r>
      <w:r w:rsidR="00705169" w:rsidRPr="00661E52">
        <w:rPr>
          <w:sz w:val="28"/>
          <w:szCs w:val="28"/>
          <w:lang w:val="kk-KZ"/>
        </w:rPr>
        <w:t>мақал- мәтелдер</w:t>
      </w:r>
      <w:r w:rsidRPr="00661E52">
        <w:rPr>
          <w:sz w:val="28"/>
          <w:szCs w:val="28"/>
        </w:rPr>
        <w:t>ді медиадискурста талдау олардың бұқаралық коммуникация үшін әмбебап маңызға ие екенін көрсетеді. Мәдениет пен күнделікті сөйлеу практикасына терең тамыр тартқан бұл тілдік бірліктер медиамәтіндердің бірнеше міндетін бір мезгілде атқаруына жол ашады: ақпарат беру, әсер ету, сендіру және бірлестіру.</w:t>
      </w:r>
    </w:p>
    <w:p w14:paraId="009DFF21" w14:textId="77777777" w:rsidR="00191251" w:rsidRPr="00661E52" w:rsidRDefault="00191251" w:rsidP="00191251">
      <w:pPr>
        <w:ind w:firstLine="709"/>
        <w:jc w:val="both"/>
        <w:rPr>
          <w:sz w:val="28"/>
          <w:szCs w:val="28"/>
        </w:rPr>
      </w:pPr>
      <w:r w:rsidRPr="00661E52">
        <w:rPr>
          <w:sz w:val="28"/>
          <w:szCs w:val="28"/>
        </w:rPr>
        <w:t>Теориялық тұрғыдан қарағанда, фразеологизмдер – тұрақты, бейнелі негізі бар сөз орамдары, онда халықтың лингвомәдени мұрасы шоғырланған. Медиадискурста – жаңалықтардан бастап саяси пікірталастар мен президенттік сөздерге дейін – олар жанр мен аудитория талаптарына сай бейімделіп, функционалдық әлеуетінің әртүрлі қырын көрсетеді. Жаңалық мәтіндерінде фразеологизмдер тілді айшықты әрі түсінікті етіп, оқырманның оқиғаны бағалауына ықпал етсе, саяси коммуникацияда қайраткерлердің халықпен ортақ құндылықтар негізінде сөйлеуіне, күрделі саяси идеяларды метафора арқылы жеткізуге және сенімділік пен ықпалды күшейтуге септеседі. Мемлекет басшыларының сөздерінде фразеологизмдер халықтық пен ресмилікті, тарихилық пен қазіргі заманғы прагматиканы ұштастыра отырып, ұлт дауысына айналатын риторикалық көрсеткіш болып қалыптасады.</w:t>
      </w:r>
    </w:p>
    <w:p w14:paraId="48514FCF" w14:textId="77777777" w:rsidR="00191251" w:rsidRPr="00661E52" w:rsidRDefault="00191251" w:rsidP="00191251">
      <w:pPr>
        <w:ind w:firstLine="709"/>
        <w:jc w:val="both"/>
        <w:rPr>
          <w:sz w:val="28"/>
          <w:szCs w:val="28"/>
        </w:rPr>
      </w:pPr>
      <w:r w:rsidRPr="00661E52">
        <w:rPr>
          <w:sz w:val="28"/>
          <w:szCs w:val="28"/>
        </w:rPr>
        <w:t>Медиадискурста фразеологизмдер түрлі қызметтерді атқарады: номинативтік, экспрессивті-бағалауыштық, интертекстуалдық, аксиологиялық, прагматикалық, идентификациялық және т.б. Олардың қолданылуы коммуникацияның стратегиялық мақсаттарына – назар аударту, ақпаратты жеңілдетіп ұсыну, сөзге сенімділік беру, эмоция ояту, белгілі бір мағынаны қалыптастыру – тікелей бағынады. Оның үстіне, ұлттық-мәдени ерекшеліктер жоғалып кетпей, керісінше, фразеологизмдер арқылы ашылады. Қазақ мақалдары отандық саясаткерлердің сөздерінде, ағылшын тіліндегі идиомалар батыстық баспасөз материалдарында – осының бәрі әр ұлттың лингвомәдени кодын медиа арқылы таратады. Әр мәдениет ақпараттық ағынға өзіндік бейнелі клишелерін қосып, коммуникацияны көпқабатты етеді.</w:t>
      </w:r>
    </w:p>
    <w:p w14:paraId="726F823A" w14:textId="77777777" w:rsidR="00191251" w:rsidRPr="00661E52" w:rsidRDefault="00191251" w:rsidP="00191251">
      <w:pPr>
        <w:ind w:firstLine="709"/>
        <w:jc w:val="both"/>
        <w:rPr>
          <w:sz w:val="28"/>
          <w:szCs w:val="28"/>
        </w:rPr>
      </w:pPr>
      <w:r w:rsidRPr="00661E52">
        <w:rPr>
          <w:sz w:val="28"/>
          <w:szCs w:val="28"/>
        </w:rPr>
        <w:t>2020–2024 жылдардағы мысалдарды саралау журналистер мен саясаткерлердің фразеологизмдердің әлеуетін белсенді пайдаланатынын анықтады, тіпті бұл үрдіс кеңейе түсуде деуге болады. Цифрлық медиа дәуірінде бұқаралық коммуникация формасы барған сайын жекешеленіп, бейресмилігі артып келеді, соған орай тілдің идиоматикалылығы да күшейеді. Дегенмен көпшілік алдында айтылатын сөздің жауапкершілігі де үлкен, өйткені қате немесе екіұшты түсінік тудыратын фразеологизм кері әсерін тигізуі мүмкін. Сол себепті сөз шеберлері тұрақты тіркестерді мұқият іріктеп, оның болжалды мағынасына назар аударады.</w:t>
      </w:r>
    </w:p>
    <w:p w14:paraId="3AE3E20F" w14:textId="7C2475DD" w:rsidR="00191251" w:rsidRPr="00661E52" w:rsidRDefault="00191251" w:rsidP="00191251">
      <w:pPr>
        <w:ind w:firstLine="709"/>
        <w:jc w:val="both"/>
        <w:rPr>
          <w:sz w:val="28"/>
          <w:szCs w:val="28"/>
          <w:lang w:val="kk-KZ"/>
        </w:rPr>
      </w:pPr>
      <w:r w:rsidRPr="00661E52">
        <w:rPr>
          <w:sz w:val="28"/>
          <w:szCs w:val="28"/>
        </w:rPr>
        <w:t xml:space="preserve">Жалпы алғанда, медиадискурстағы фразеологизмдер </w:t>
      </w:r>
      <w:r w:rsidR="00E0592F" w:rsidRPr="00661E52">
        <w:rPr>
          <w:sz w:val="28"/>
          <w:szCs w:val="28"/>
          <w:lang w:val="kk-KZ"/>
        </w:rPr>
        <w:t>мақал- мәтелд</w:t>
      </w:r>
      <w:r w:rsidRPr="00661E52">
        <w:rPr>
          <w:sz w:val="28"/>
          <w:szCs w:val="28"/>
        </w:rPr>
        <w:t>ер – лингвомәдени ерекшеліктерді зерттеудегі құнды материал. Әсіресе екі не бірнеше тілдің (біздің жағдайда – қазақ және ағылшын тілдерінің) арасындағы параллельдерді сал</w:t>
      </w:r>
      <w:r w:rsidRPr="00661E52">
        <w:rPr>
          <w:sz w:val="28"/>
          <w:szCs w:val="28"/>
          <w:lang w:val="kk-KZ"/>
        </w:rPr>
        <w:t>ғас</w:t>
      </w:r>
      <w:r w:rsidRPr="00661E52">
        <w:rPr>
          <w:sz w:val="28"/>
          <w:szCs w:val="28"/>
        </w:rPr>
        <w:t xml:space="preserve">тыра қарастыру арқылы бұқаралық ақпараттағы </w:t>
      </w:r>
      <w:r w:rsidRPr="00661E52">
        <w:rPr>
          <w:sz w:val="28"/>
          <w:szCs w:val="28"/>
        </w:rPr>
        <w:lastRenderedPageBreak/>
        <w:t>құндылықтар, идеологиялар мен эмоциялардың қалай берілетінін тереңірек ұғынуға болады. Алдағы уақытта осы салада фразеологизмдердің медиада қолданылу жиілігі мен варианттылығына қатысты сандық зерттеулер, сондай-ақ аударматану тұрғысынан талдаулар жүргізу перспективалы болмақ. Бұл медиадискурсты лингвомәдени динамика айнасы ретінде терең зерделеуге жол ашады.</w:t>
      </w:r>
    </w:p>
    <w:p w14:paraId="0CD5EB20" w14:textId="77777777" w:rsidR="004C7E60" w:rsidRPr="00661E52" w:rsidRDefault="004C7E60" w:rsidP="00191251">
      <w:pPr>
        <w:ind w:firstLine="709"/>
        <w:jc w:val="both"/>
        <w:rPr>
          <w:sz w:val="28"/>
          <w:szCs w:val="28"/>
          <w:lang w:val="kk-KZ"/>
        </w:rPr>
      </w:pPr>
    </w:p>
    <w:p w14:paraId="1749F2D2" w14:textId="77777777" w:rsidR="004C7E60" w:rsidRPr="00661E52" w:rsidRDefault="004C7E60" w:rsidP="00191251">
      <w:pPr>
        <w:ind w:firstLine="709"/>
        <w:jc w:val="both"/>
        <w:rPr>
          <w:sz w:val="28"/>
          <w:szCs w:val="28"/>
          <w:lang w:val="kk-KZ"/>
        </w:rPr>
      </w:pPr>
    </w:p>
    <w:p w14:paraId="53641E02" w14:textId="77777777" w:rsidR="00191251" w:rsidRPr="00661E52" w:rsidRDefault="00191251" w:rsidP="00191251">
      <w:pPr>
        <w:pStyle w:val="2"/>
        <w:ind w:firstLine="709"/>
        <w:rPr>
          <w:rFonts w:ascii="Times New Roman" w:hAnsi="Times New Roman" w:cs="Times New Roman"/>
          <w:color w:val="000000" w:themeColor="text1"/>
          <w:sz w:val="28"/>
          <w:szCs w:val="28"/>
          <w:lang w:val="kk-KZ"/>
        </w:rPr>
      </w:pPr>
      <w:bookmarkStart w:id="10" w:name="_Toc199498925"/>
      <w:r w:rsidRPr="00661E52">
        <w:rPr>
          <w:rFonts w:ascii="Times New Roman" w:hAnsi="Times New Roman" w:cs="Times New Roman"/>
          <w:color w:val="000000" w:themeColor="text1"/>
          <w:sz w:val="28"/>
          <w:szCs w:val="28"/>
          <w:lang w:val="kk-KZ"/>
        </w:rPr>
        <w:t>2.3 Медиадискурстағы бейвербалды элементтер және визуалды контент</w:t>
      </w:r>
      <w:bookmarkEnd w:id="10"/>
    </w:p>
    <w:p w14:paraId="42E01449" w14:textId="77777777" w:rsidR="00191251" w:rsidRPr="00661E52" w:rsidRDefault="00191251" w:rsidP="00191251">
      <w:pPr>
        <w:ind w:firstLine="709"/>
        <w:outlineLvl w:val="2"/>
        <w:rPr>
          <w:color w:val="000000" w:themeColor="text1"/>
          <w:sz w:val="28"/>
          <w:szCs w:val="28"/>
          <w:lang w:val="kk-KZ"/>
        </w:rPr>
      </w:pPr>
    </w:p>
    <w:p w14:paraId="2976FB07" w14:textId="53655821" w:rsidR="00191251" w:rsidRPr="00661E52" w:rsidRDefault="00191251" w:rsidP="00191251">
      <w:pPr>
        <w:ind w:firstLine="709"/>
        <w:jc w:val="both"/>
        <w:outlineLvl w:val="2"/>
        <w:rPr>
          <w:sz w:val="28"/>
          <w:szCs w:val="28"/>
          <w:lang w:val="kk-KZ"/>
        </w:rPr>
      </w:pPr>
      <w:bookmarkStart w:id="11" w:name="_Toc199465239"/>
      <w:bookmarkStart w:id="12" w:name="_Toc199466180"/>
      <w:bookmarkStart w:id="13" w:name="_Toc199498926"/>
      <w:r w:rsidRPr="00661E52">
        <w:rPr>
          <w:sz w:val="28"/>
          <w:szCs w:val="28"/>
          <w:lang w:val="kk-KZ"/>
        </w:rPr>
        <w:t xml:space="preserve">Заманауи медиадискурс ұғымы кез келген байланысқан мәтінді (ауызша не жазбаша, вербалды не </w:t>
      </w:r>
      <w:r w:rsidR="00AE4076" w:rsidRPr="00661E52">
        <w:rPr>
          <w:sz w:val="28"/>
          <w:szCs w:val="28"/>
          <w:lang w:val="kk-KZ"/>
        </w:rPr>
        <w:t>бей</w:t>
      </w:r>
      <w:r w:rsidRPr="00661E52">
        <w:rPr>
          <w:sz w:val="28"/>
          <w:szCs w:val="28"/>
          <w:lang w:val="kk-KZ"/>
        </w:rPr>
        <w:t>вербал</w:t>
      </w:r>
      <w:r w:rsidR="00AE4076" w:rsidRPr="00661E52">
        <w:rPr>
          <w:sz w:val="28"/>
          <w:szCs w:val="28"/>
          <w:lang w:val="kk-KZ"/>
        </w:rPr>
        <w:t>ды</w:t>
      </w:r>
      <w:r w:rsidRPr="00661E52">
        <w:rPr>
          <w:sz w:val="28"/>
          <w:szCs w:val="28"/>
          <w:lang w:val="kk-KZ"/>
        </w:rPr>
        <w:t xml:space="preserve">), сондай-ақ прагматикалық, әлеуметік-мәдени және басқа факторларды ескеретін бұқаралық коммуникация саласындағы ақпаратты қамтиды. Саяси медиадискурс медиадискурстың бір тармағы бола отырып, қоғамдағы саяси коммуникацияны бейнелейтін БАҚ хабарламаларының жиынтығы болып табылады. Заманауи медиадискурс поликодтық (мультимодальды) сипатқа ие, яғни вербалды (тілдік) құралдармен қатар </w:t>
      </w:r>
      <w:r w:rsidR="00AE4076" w:rsidRPr="00661E52">
        <w:rPr>
          <w:sz w:val="28"/>
          <w:szCs w:val="28"/>
          <w:lang w:val="kk-KZ"/>
        </w:rPr>
        <w:t>бейвербалды</w:t>
      </w:r>
      <w:r w:rsidRPr="00661E52">
        <w:rPr>
          <w:sz w:val="28"/>
          <w:szCs w:val="28"/>
          <w:lang w:val="kk-KZ"/>
        </w:rPr>
        <w:t xml:space="preserve"> элементтерді – визуалды бейнелерді, аудиовизуалды материалдарды, ым-ишараларды, т.б. қамтиды [92]. Цифрлық дәуірдегі коммуникация визуалдылыққа қарай ауысқандықтан, мұндай вербалды емес және визуалды компоненттерді талдау барған сайын өзекті болып отыр. Зерттеулер көрсеткендей, визуалды ақпарат тарату каналының өзіндік ерекшеліктері бар: көрнекі коммуникация үлгілері аудиторияның назарын тезірек аударып, эмоциялық әсер ете алады, сол арқылы хабарламаның вербалды мазмұнын толықтырып, оның ықпалын күшейтеді [97]. Соған қарамастан, саяси дискурстағы вербалды емес сигналдардың рөлі осы уақытқа дейін, әсіресе мәдениеттерді салыстыру аясында, жеткілікті деңгейде зерттелмеген [95]. Осы мәтінде негізгі назар саяси медиадискурстың </w:t>
      </w:r>
      <w:r w:rsidR="00B5612A" w:rsidRPr="00661E52">
        <w:rPr>
          <w:sz w:val="28"/>
          <w:szCs w:val="28"/>
          <w:lang w:val="kk-KZ"/>
        </w:rPr>
        <w:t>бейвербалды</w:t>
      </w:r>
      <w:r w:rsidRPr="00661E52">
        <w:rPr>
          <w:sz w:val="28"/>
          <w:szCs w:val="28"/>
          <w:lang w:val="kk-KZ"/>
        </w:rPr>
        <w:t xml:space="preserve"> және визуалды компоненттерін Қазақстан мен ағылшынтілді (АҚШ, Ұлыбритания) медиакеңістікте талдауға аударылады. Жұмыстың мақсаты – әртүрлі мәдениеттердің саяси медиасында визуалды бейнелер мен </w:t>
      </w:r>
      <w:r w:rsidR="00B5612A" w:rsidRPr="00661E52">
        <w:rPr>
          <w:sz w:val="28"/>
          <w:szCs w:val="28"/>
          <w:lang w:val="kk-KZ"/>
        </w:rPr>
        <w:t>бейвербалды</w:t>
      </w:r>
      <w:r w:rsidRPr="00661E52">
        <w:rPr>
          <w:sz w:val="28"/>
          <w:szCs w:val="28"/>
          <w:lang w:val="kk-KZ"/>
        </w:rPr>
        <w:t xml:space="preserve"> коммуникацияны қолдану ерекшеліктерін анықтау, сондай-ақ олардың ортақ тұстарын және айырмашылықтарын салыстыра отырып айқындау. Зерттеу қазақ және ағылшын тілдеріндегі өзекті академиялық дереккөздерге сүйенеді, 2020–2024 жж. мысалдарын қарастырады және диаграммалар, кестелер мен графиктер арқылы иллюстрацияланады. Жұмыс құрылымы медиадискурстағы </w:t>
      </w:r>
      <w:r w:rsidR="00B5612A" w:rsidRPr="00661E52">
        <w:rPr>
          <w:sz w:val="28"/>
          <w:szCs w:val="28"/>
          <w:lang w:val="kk-KZ"/>
        </w:rPr>
        <w:t>бейвербалды</w:t>
      </w:r>
      <w:r w:rsidRPr="00661E52">
        <w:rPr>
          <w:sz w:val="28"/>
          <w:szCs w:val="28"/>
          <w:lang w:val="kk-KZ"/>
        </w:rPr>
        <w:t xml:space="preserve"> элементтердің рөлін теориялық тұрғыдан негіздеуді, таңдалған медиакеңістіктердің әрқайсысын талдауды және сал</w:t>
      </w:r>
      <w:r w:rsidR="00B5612A" w:rsidRPr="00661E52">
        <w:rPr>
          <w:sz w:val="28"/>
          <w:szCs w:val="28"/>
          <w:lang w:val="kk-KZ"/>
        </w:rPr>
        <w:t>ғас</w:t>
      </w:r>
      <w:r w:rsidRPr="00661E52">
        <w:rPr>
          <w:sz w:val="28"/>
          <w:szCs w:val="28"/>
          <w:lang w:val="kk-KZ"/>
        </w:rPr>
        <w:t>тырмалы бөлімді (сал</w:t>
      </w:r>
      <w:r w:rsidR="00B5612A" w:rsidRPr="00661E52">
        <w:rPr>
          <w:sz w:val="28"/>
          <w:szCs w:val="28"/>
          <w:lang w:val="kk-KZ"/>
        </w:rPr>
        <w:t>ғас</w:t>
      </w:r>
      <w:r w:rsidRPr="00661E52">
        <w:rPr>
          <w:sz w:val="28"/>
          <w:szCs w:val="28"/>
          <w:lang w:val="kk-KZ"/>
        </w:rPr>
        <w:t>тыру нәтижелерін жинақтау) қамтиды.</w:t>
      </w:r>
      <w:bookmarkEnd w:id="11"/>
      <w:bookmarkEnd w:id="12"/>
      <w:bookmarkEnd w:id="13"/>
    </w:p>
    <w:p w14:paraId="54891275" w14:textId="77777777" w:rsidR="00191251" w:rsidRPr="00661E52" w:rsidRDefault="00191251" w:rsidP="00191251">
      <w:pPr>
        <w:ind w:firstLine="709"/>
        <w:jc w:val="both"/>
        <w:outlineLvl w:val="2"/>
        <w:rPr>
          <w:sz w:val="28"/>
          <w:szCs w:val="28"/>
          <w:lang w:val="kk-KZ"/>
        </w:rPr>
      </w:pPr>
      <w:bookmarkStart w:id="14" w:name="_Toc199465240"/>
      <w:bookmarkStart w:id="15" w:name="_Toc199466181"/>
      <w:bookmarkStart w:id="16" w:name="_Toc199498927"/>
      <w:r w:rsidRPr="00661E52">
        <w:rPr>
          <w:sz w:val="28"/>
          <w:szCs w:val="28"/>
          <w:lang w:val="kk-KZ"/>
        </w:rPr>
        <w:t xml:space="preserve">Вербалды емес коммуникация элементтері – бұл ақпаратты сөзбен емес, өзге тәсілдер арқылы жеткізетін құрамдас бөліктер және олар хабарламаны түсінуге айтарлықтай ықпал етеді. Оларға визуалды бейнелер (статикалық және динамикалық), ым-ишаралар, мимика, дене тұрысы, көзқарас, сонымен бірге дауыс сипаттары (тон, тембр, пауза) сияқты паралингвистикалық белгілер жатады. Саяси медиадискурста визуалды компоненттер ерекше </w:t>
      </w:r>
      <w:r w:rsidRPr="00661E52">
        <w:rPr>
          <w:sz w:val="28"/>
          <w:szCs w:val="28"/>
          <w:lang w:val="kk-KZ"/>
        </w:rPr>
        <w:lastRenderedPageBreak/>
        <w:t>маңызға ие: фотосуреттер, бейнекадрлар, инфографика, рәміздер (ту, елтаңба), теледебат студиясының дизайны, саяси жарнаманың визуалды бейнесі, т.б. Бұған қоса, саясаткерлердің өздерінің вербалды емес қылықтары – ым-ишарасы, бет-әлпетінің құбылысы, сөйлеу мәнері – үлкен аудиторияға медианың көмегімен тарайтындықтан, олар да назардан тыс қалмайды. Д. Думитрескудің айтуынша, вербалды емес саяси коммуникацияға саясаткерлердің беттегі мимикасын және дауыс ерекшеліктерін қоса есептегендегі барлық визуалды және вокалдық сипаттар кіреді [95]. Вербалды емес сигналдар көрермендерге вербалды мәтінге қарағанда әлдеқайда жылдам жетіп, жиі эмоциялық реакция тудырады [95]. Бұл эмоциялар саяси пікір мен мінез-құлыққа айтарлықтай ықпал етіп, айтылған сөздің қабылдануына дәнекер болуы мүмкін.</w:t>
      </w:r>
      <w:bookmarkEnd w:id="14"/>
      <w:bookmarkEnd w:id="15"/>
      <w:bookmarkEnd w:id="16"/>
    </w:p>
    <w:p w14:paraId="29960752" w14:textId="77777777" w:rsidR="00191251" w:rsidRPr="00661E52" w:rsidRDefault="00191251" w:rsidP="00191251">
      <w:pPr>
        <w:ind w:firstLine="709"/>
        <w:jc w:val="both"/>
        <w:outlineLvl w:val="2"/>
        <w:rPr>
          <w:sz w:val="28"/>
          <w:szCs w:val="28"/>
          <w:lang w:val="kk-KZ"/>
        </w:rPr>
      </w:pPr>
      <w:bookmarkStart w:id="17" w:name="_Toc199465241"/>
      <w:bookmarkStart w:id="18" w:name="_Toc199466182"/>
      <w:bookmarkStart w:id="19" w:name="_Toc199498928"/>
      <w:r w:rsidRPr="00661E52">
        <w:rPr>
          <w:sz w:val="28"/>
          <w:szCs w:val="28"/>
          <w:lang w:val="kk-KZ"/>
        </w:rPr>
        <w:t>Медиялық хабарламалардағы визуалды контент таза вербалды мәтінге қарағанда бірқатар коммуникативтік артықшылықтарға ие. Біріншіден, визуалды бейнелер күрделі мағыналарды синтетикалық әрі көрнекі түрде жеткізе алады. «Бір рет көрген жүз рет естігеннен артық» деген мақал кеңінен белгілі, әрі медиазерттеулерде ақпаратты игерудегі визуалды коммуникацияның жылдамдығы мен тиімділігіне назар әлденеше рет аударылған. Адам миы көрнекі бейнелерді мәтіннен әлдеқайда жылдам өңдейді, ал визуалды хабарламалар тілді білуді талап етпегендіктен, қабылдап, есте сақтауға жеңілірек келеді. Қазақстандағы медиадискурсқа арналған Б.А. Ахатованың зерттеуі жаңалық сайттарындағы мәтін мен визуалды қатардың ұштасуы аудиторияға материалды анағұрлым сенімді әрі қолжетімді ұсынуға мүмкіндік беретінін, ал визуалды стори</w:t>
      </w:r>
      <w:r w:rsidRPr="00661E52">
        <w:rPr>
          <w:rFonts w:eastAsia="Malgun Gothic"/>
          <w:sz w:val="28"/>
          <w:szCs w:val="28"/>
          <w:lang w:val="kk-KZ"/>
        </w:rPr>
        <w:t>тел</w:t>
      </w:r>
      <w:r w:rsidRPr="00661E52">
        <w:rPr>
          <w:sz w:val="28"/>
          <w:szCs w:val="28"/>
          <w:lang w:val="kk-KZ"/>
        </w:rPr>
        <w:t>лингтің күшті эмоциялық-прагматикалық ықпал жасайтынын атап өтеді [93]. Екіншіден, визуалды коммуникация арнасы эмоциялық әсер ету механизмін іске қосады: фотосуреттер мен бейнеүзінділер жанашырлық, ашу-ыза, мақтаныш сияқты сезімдерді оятып, оларды тек мәтін арқылы беру қиын. Мысалы, иконикалық бейнелер жаңалықтарда қоғамдық пікірталастардың бағытын жиі өзгертеді: Тяньаньмэнь алаңындағы «танк пен адамның» фотосы немесе 2015 жылы жағалауда суға батып кеткен үш жасар сириялық бала Айлан Курдидің бейнесі Еуропа қоғамына босқындар мәселесіне өзгеше көзқараспен қарауға себеп болды [96]. Бұл мысалдар визуалды бейнелердің вербалды тілдің шегінен асып түсетін мағына мен эмоцияны жеткізіп, шешімдер мен саясатқа ықпал ете алатынын растайды.</w:t>
      </w:r>
      <w:bookmarkEnd w:id="17"/>
      <w:bookmarkEnd w:id="18"/>
      <w:bookmarkEnd w:id="19"/>
    </w:p>
    <w:p w14:paraId="7BA38F14" w14:textId="06F8139C" w:rsidR="00191251" w:rsidRPr="00661E52" w:rsidRDefault="00E9472D" w:rsidP="00191251">
      <w:pPr>
        <w:ind w:firstLine="709"/>
        <w:jc w:val="both"/>
        <w:outlineLvl w:val="2"/>
        <w:rPr>
          <w:sz w:val="28"/>
          <w:szCs w:val="28"/>
          <w:lang w:val="kk-KZ"/>
        </w:rPr>
      </w:pPr>
      <w:bookmarkStart w:id="20" w:name="_Toc199465242"/>
      <w:bookmarkStart w:id="21" w:name="_Toc199466183"/>
      <w:bookmarkStart w:id="22" w:name="_Toc199498929"/>
      <w:r w:rsidRPr="00661E52">
        <w:rPr>
          <w:sz w:val="28"/>
          <w:szCs w:val="28"/>
          <w:lang w:val="kk-KZ"/>
        </w:rPr>
        <w:t>В</w:t>
      </w:r>
      <w:r w:rsidR="00191251" w:rsidRPr="00661E52">
        <w:rPr>
          <w:sz w:val="28"/>
          <w:szCs w:val="28"/>
          <w:lang w:val="kk-KZ"/>
        </w:rPr>
        <w:t xml:space="preserve">изуалды контенттің маңызды қыры – оның риторикалық көпмағыналылығы мен қабылдауды манипуляциялау мүмкіндігі. Саяси акторлар қажетті имидж бен фреймдерді жасау үшін визуалды құралдарды белсенді қолданады: фотосуреттер мен ракурстарды іріктеу – мұның бәрі медиалық риториканың бір бөлігіне айналады. Саясаткерлердің вербалды емес сигналдары да (дене бітімі, ым-ишарасы, бет әлпеті) имиджмейкерлер тарапынан қоғамдық сананы қалыптастыру мақсатында мұқият ойластырылуы ықтимал. Е.В. Журавлева атап өткендей, саясаткерлердің көпшілік алдында сөйлеген сөздерінде күнделікті коммуникациядан өзгеше ым-ишара мен мимикалық реакциялар тізбегі байқалады және бұл вербалсыз </w:t>
      </w:r>
      <w:r w:rsidR="00191251" w:rsidRPr="00661E52">
        <w:rPr>
          <w:sz w:val="28"/>
          <w:szCs w:val="28"/>
          <w:lang w:val="kk-KZ"/>
        </w:rPr>
        <w:lastRenderedPageBreak/>
        <w:t>белгілер саясаткердің имиджін жасай отырып, аудиторияға прагматикалық әсер ету құралына айналады [94]. Басқаша айтқанда, саясаткердің мінез-құлқы арқылы қалыптасатын бейне медиадискурс арқылы саналы түрде беріледі және ол сөз арқылы жеткізілген мәлімдемені толықтыратын манипуляциялық ықпалға ие. Теориялық тұрғыдан алғанда, вербалды емес және визуалды элементтер саяси медиадискурстың ажырамас бөлігі болып саналады, олар оның сендіру қабілеті мен эмоциялық күшін арттырады. Енді осы компоненттердің АҚШ/Ұлыбритания сияқты ағылшынтілді және Қазақстан медиамәдениеттерінде іске асуы тәжірибесіне тоқталайық.</w:t>
      </w:r>
      <w:bookmarkEnd w:id="20"/>
      <w:bookmarkEnd w:id="21"/>
      <w:bookmarkEnd w:id="22"/>
    </w:p>
    <w:p w14:paraId="4CB4FE9B" w14:textId="77777777" w:rsidR="00191251" w:rsidRPr="00661E52" w:rsidRDefault="00191251" w:rsidP="00191251">
      <w:pPr>
        <w:ind w:firstLine="709"/>
        <w:jc w:val="both"/>
        <w:outlineLvl w:val="2"/>
        <w:rPr>
          <w:sz w:val="28"/>
          <w:szCs w:val="28"/>
          <w:lang w:val="kk-KZ"/>
        </w:rPr>
      </w:pPr>
      <w:bookmarkStart w:id="23" w:name="_Toc199465243"/>
      <w:bookmarkStart w:id="24" w:name="_Toc199466184"/>
      <w:bookmarkStart w:id="25" w:name="_Toc199498930"/>
      <w:r w:rsidRPr="00661E52">
        <w:rPr>
          <w:sz w:val="28"/>
          <w:szCs w:val="28"/>
          <w:lang w:val="kk-KZ"/>
        </w:rPr>
        <w:t>АҚШ пен Ұлыбританиядағы саяси коммуникацияда жариялылық пен медиалылық дәстүрі ертеден қалыптасқан, мұнда саясаткерлердің визуалды бейнесіне айрықша мән беріледі. Батыс медиажүйелері, баспасөз бостандығы мен басылымдар бәсекелестігі сипатымен ерекшелене отырып, саясатты көрсетуде визуалды контенттің алуан түрлілігімен танымал. Шын мәнінде, әр жаңалық мақаласы дерлік оқиға орнынан түсірілген фотосуреттермен немесе бейнекадрлармен, инфографикамен, сауалнама диаграммаларымен, басқа да иллюстративті материалдармен толықтырылады. Бұл телевизияның, интернет-платформалардың дамуы сияқты техникалық мүмкіндіктермен де, ақпаратты көрнекі түрде алуға үйренген аудиторияның қажеттілігімен де байланысты.</w:t>
      </w:r>
      <w:bookmarkEnd w:id="23"/>
      <w:bookmarkEnd w:id="24"/>
      <w:bookmarkEnd w:id="25"/>
    </w:p>
    <w:p w14:paraId="56986264" w14:textId="77777777" w:rsidR="00191251" w:rsidRPr="00661E52" w:rsidRDefault="00191251" w:rsidP="00191251">
      <w:pPr>
        <w:ind w:firstLine="709"/>
        <w:jc w:val="both"/>
        <w:outlineLvl w:val="2"/>
        <w:rPr>
          <w:sz w:val="28"/>
          <w:szCs w:val="28"/>
          <w:lang w:val="kk-KZ"/>
        </w:rPr>
      </w:pPr>
      <w:bookmarkStart w:id="26" w:name="_Toc199465244"/>
      <w:bookmarkStart w:id="27" w:name="_Toc199466185"/>
      <w:bookmarkStart w:id="28" w:name="_Toc199498931"/>
      <w:r w:rsidRPr="00661E52">
        <w:rPr>
          <w:sz w:val="28"/>
          <w:szCs w:val="28"/>
          <w:lang w:val="kk-KZ"/>
        </w:rPr>
        <w:t>Ағылшынтілді медиадискурста саяси оқиғалардың телетрансляциясы – дебаттар, баспасөз мәслихаттары, парламент отырыстары – ерекше орын алады. Кандидаттардың теледебаттары, әсіресе 1960 жылғы аты аңызға айналған Кеннеди–Никсон пікірсайысынан бастап, вербалды емес қырлар (сыртқы түр, денені сенімді ұстауы, камерамен көз байланысы) сайлаушылардың әсеріне сөздің мазмұнынан кем түспейтін ықпал етуі мүмкін екенін көрсетті. Қазіргі АҚШ пен Ұлыбританиядағы теледебаттарда қатысушылардың дене тілі кәсіби түрде талданады. Медиа кандидаттардың ым-ишарасын, мимикасын, қаншалықты сенімді қимылдағанын егжей-тегжейлі талқылайды. Мәселен, 2020 жылғы АҚШ президенттік сайлауының дебаттарынан кейін көптеген басылымдар Дональд Трамп пен Джо Байденнің дене тілін вербалды емес коммуникация мамандарының сараптамасымен жариялады [98]. Мысалы, сарапшы Джо Наварро саясаткерлердің сөздері жаңылыстыруы мүмкін, ал дене тілі ешқашан алдамайды деп есептеп, пікірсайысты дыбысты өшіріп көргенін, сөйтіп оппоненттердің шынайы эмоциясын ым-ишаралары мен мимикасынан тануға тырысқанын айтты [98]. БАҚ-тың көшбасшылардың вербалды емес сигналдарына мұншалықты назар аударуы – бұл белгілердің Батыс елдерінің саяси коммуникациясында қаншалықты маңызды екенін көрсетеді.</w:t>
      </w:r>
      <w:bookmarkEnd w:id="26"/>
      <w:bookmarkEnd w:id="27"/>
      <w:bookmarkEnd w:id="28"/>
    </w:p>
    <w:p w14:paraId="2F036741" w14:textId="77777777" w:rsidR="00191251" w:rsidRPr="00661E52" w:rsidRDefault="00191251" w:rsidP="00191251">
      <w:pPr>
        <w:ind w:firstLine="709"/>
        <w:jc w:val="both"/>
        <w:outlineLvl w:val="2"/>
        <w:rPr>
          <w:sz w:val="28"/>
          <w:szCs w:val="28"/>
          <w:lang w:val="kk-KZ"/>
        </w:rPr>
      </w:pPr>
      <w:bookmarkStart w:id="29" w:name="_Toc199465245"/>
      <w:bookmarkStart w:id="30" w:name="_Toc199466186"/>
      <w:bookmarkStart w:id="31" w:name="_Toc199498932"/>
      <w:r w:rsidRPr="00661E52">
        <w:rPr>
          <w:sz w:val="28"/>
          <w:szCs w:val="28"/>
          <w:lang w:val="kk-KZ"/>
        </w:rPr>
        <w:t xml:space="preserve">Саясаткерлердің мінез-құлқын тікелей көрсетумен қатар, ағылшынтілді БАҚ фотожурналистиканы да саяси оқиғаларды бейнелеудің қуатты құралы ретінде кеңінен қолданады. Әр ірі оқиға – сайлаудан бастап, наразылық шаралары мен саммиттерге дейін – фотоқұжаттаманың мол ауқымымен суреттеледі, ал редакциялар соның ішінен ең әсерлісін іріктеп жариялайды. Зерттеулерге сүйенсек, медиа белгілі бір ұқсас бейнелерді қайталап бере беруі </w:t>
      </w:r>
      <w:r w:rsidRPr="00661E52">
        <w:rPr>
          <w:sz w:val="28"/>
          <w:szCs w:val="28"/>
          <w:lang w:val="kk-KZ"/>
        </w:rPr>
        <w:lastRenderedPageBreak/>
        <w:t>аудитория санасында оқиғаның тұтас бейнесін қалыптастырып, вербалды баяндаудың әсерін күшейтеді [97]. Мысалы, 2021 жылдың 6 қаңтарындағы Вашингтондағы тәртіпсіздіктерді жариялауда АҚШ пен Ұлыбританияның көптеген басылымдары Капитолийді басып алу көріністерін – әйгілі ғимараттың алдында жиналған ашулы топты, наразылар мен полиция қақтығысын – қайта-қайта көрсетіп отырды. Осы визуалды фрагменттердің жиі қайталануы оқиғаны «демократияны шабуылдау» деген символдық бейнемен бекітіп, мәтіндік бағаларды күшейтті [97]. Визуалды фреймдеу маңыздылығы ракурстарды таңдаудан да көрінеді: бірдей баспасөз мәслихатын бір редакция беделді қырынан (саясаткердің абыройын дәріптейтін), ал екінші редакция сәтсіз көрінісін көрсететін қолайсыз сәтте түсірілген бейнемен көрсете алады – мұның бәрі БАҚ саясатына байланысты. Осылайша, медиа визуалды контент арқылы бағалауды енгізіп, көбіне фактілерге астыртын түсінік береді.</w:t>
      </w:r>
      <w:bookmarkEnd w:id="29"/>
      <w:bookmarkEnd w:id="30"/>
      <w:bookmarkEnd w:id="31"/>
    </w:p>
    <w:p w14:paraId="309CE2AF" w14:textId="77777777" w:rsidR="00191251" w:rsidRPr="00661E52" w:rsidRDefault="00191251" w:rsidP="00191251">
      <w:pPr>
        <w:ind w:firstLine="709"/>
        <w:jc w:val="both"/>
        <w:outlineLvl w:val="2"/>
        <w:rPr>
          <w:sz w:val="28"/>
          <w:szCs w:val="28"/>
          <w:lang w:val="kk-KZ"/>
        </w:rPr>
      </w:pPr>
      <w:bookmarkStart w:id="32" w:name="_Toc199465246"/>
      <w:bookmarkStart w:id="33" w:name="_Toc199466187"/>
      <w:bookmarkStart w:id="34" w:name="_Toc199498933"/>
      <w:r w:rsidRPr="00661E52">
        <w:rPr>
          <w:sz w:val="28"/>
          <w:szCs w:val="28"/>
          <w:lang w:val="kk-KZ"/>
        </w:rPr>
        <w:t>Ағылшынтілді баспасөзде саяси карикатура мен фотомонтаж да жаңалықтарды визуалды тұрғыдан интерпретациялаудың бір түрі ретінде кең тараған. Британ басылымдары дәстүрлі түрде өткір саяси карикатураларымен әйгілі, онда саясаткерлердің вербалды емес ерекшеліктері сатиралық мақсатта әсіреленеді. Мысалы, бұрынғы Премьер-министр Борис Джонсонның карикатурасында оның үрпиген шашы мен эмоцияға толы ым-ишарасы үнемі асыра көрсетіліп, қоғам санасында танымал символға айналды. Сонымен қатар, әлеуметтік желілер дәуірінде визуалды саяси сатира интернет-мемдер формасында кең етек жайды: пайдаланушылар саясаткердің сөйлеген кезіндегі бейнеүзінділері немесе фотолары бар ирониялық жазбаларды жаппай бөлісіп жатады. Соңғы жылдары АҚШ-тағы медиадискурс Дональд Трамптың ым-ишарасын немесе Нэнси Пелосидің президенттің сөзі кезінде сарказммен шапалақтаған сәтін пародиялайтын осындай мемдерге толы болды. Мұндай мемдер көбінесе дәстүрлі БАҚ аясынан тыс таралғанымен, медиа оларды іліп әкетіп, талқылап, жалпы ақпараттық алаңға енгізеді.</w:t>
      </w:r>
      <w:bookmarkEnd w:id="32"/>
      <w:bookmarkEnd w:id="33"/>
      <w:bookmarkEnd w:id="34"/>
    </w:p>
    <w:p w14:paraId="0DB124A6" w14:textId="670CC690" w:rsidR="00752340" w:rsidRPr="00661E52" w:rsidRDefault="00191251" w:rsidP="00752340">
      <w:pPr>
        <w:ind w:firstLine="709"/>
        <w:jc w:val="both"/>
        <w:outlineLvl w:val="2"/>
        <w:rPr>
          <w:sz w:val="28"/>
          <w:szCs w:val="28"/>
          <w:lang w:val="kk-KZ"/>
        </w:rPr>
      </w:pPr>
      <w:bookmarkStart w:id="35" w:name="_Toc199465247"/>
      <w:bookmarkStart w:id="36" w:name="_Toc199466188"/>
      <w:bookmarkStart w:id="37" w:name="_Toc199498934"/>
      <w:r w:rsidRPr="00661E52">
        <w:rPr>
          <w:sz w:val="28"/>
          <w:szCs w:val="28"/>
          <w:lang w:val="kk-KZ"/>
        </w:rPr>
        <w:t xml:space="preserve">Батыс саясаткерлерінің ресми визуалды коммуникациясы да медиада көрсетіліп, қабылдауға әсер етеді. АҚШ пен Ұлыбритания көшбасшылары символикалық атрибуттарды пайдалануға тырысады: мемлекеттік тулардың фонында сөз сөйлеу, маңызды үндеулер үшін арнайы дресс-код пен айналаны таңдау (мысалы, Овал кабинет немесе Даунинг-стриттегі резиденция) – бәрі де халық арасында таныс визуалды контекст қалыптастырады. Мұндай визуалды детальдар телехабар тарату және фотоагенттіктер арқылы қоғамға жеткізіліп, президенттің артындағы тудың болуы патриотизм мен бірлік нышаны ретінде қабылданады, ал галстук түсі белгілі бір саяси партиямен байланыстырылуы ықтимал. Сонымен бірге тәуелсіз медиа осы ресми көріністерді баламалы суреттермен салыстыруы да мүмкін: мысалы, салтанатты жиынның тікелей эфирімен қатар көше наразылық акцияларының фотолары қатар жарияланып, оқиғаға басқа қырынан қарауға мүмкіндік береді. Жалпы, ағылшынтілді саяси медиадискурстың визуалды контентінің алуан түрлілігі жоғары. АҚШ пен Ұлыбританиядағы БАҚ визуалды құралдарды тек хабар беру үшін ғана емес, эмоциялық ықпал және саяси </w:t>
      </w:r>
      <w:r w:rsidR="00177216" w:rsidRPr="00661E52">
        <w:rPr>
          <w:sz w:val="28"/>
          <w:szCs w:val="28"/>
          <w:lang w:val="kk-KZ"/>
        </w:rPr>
        <w:t>үдеріс</w:t>
      </w:r>
      <w:r w:rsidRPr="00661E52">
        <w:rPr>
          <w:sz w:val="28"/>
          <w:szCs w:val="28"/>
          <w:lang w:val="kk-KZ"/>
        </w:rPr>
        <w:t xml:space="preserve">ті сыни тұрғыдан ұғындыру үшін де </w:t>
      </w:r>
      <w:r w:rsidRPr="00661E52">
        <w:rPr>
          <w:sz w:val="28"/>
          <w:szCs w:val="28"/>
          <w:lang w:val="kk-KZ"/>
        </w:rPr>
        <w:lastRenderedPageBreak/>
        <w:t>пайдаланады. Бұл медиакеңістік вербалды емес аспектілерді ашық талқылайды – саясаткерлердің ым-ишарасы мен мимикасы қоғамдық талқыға салынып, айшықты фото мен бейнекадрлар саяси күн тәртібіне ықпал ете алады.</w:t>
      </w:r>
      <w:bookmarkEnd w:id="35"/>
      <w:bookmarkEnd w:id="36"/>
      <w:bookmarkEnd w:id="37"/>
      <w:r w:rsidRPr="00661E52">
        <w:rPr>
          <w:sz w:val="28"/>
          <w:szCs w:val="28"/>
          <w:lang w:val="kk-KZ"/>
        </w:rPr>
        <w:t xml:space="preserve"> </w:t>
      </w:r>
    </w:p>
    <w:p w14:paraId="590F23F4" w14:textId="3CC1B0DA" w:rsidR="00191251" w:rsidRPr="00661E52" w:rsidRDefault="00191251" w:rsidP="00191251">
      <w:pPr>
        <w:ind w:firstLine="709"/>
        <w:jc w:val="both"/>
        <w:outlineLvl w:val="2"/>
        <w:rPr>
          <w:sz w:val="28"/>
          <w:szCs w:val="28"/>
          <w:lang w:val="kk-KZ"/>
        </w:rPr>
      </w:pPr>
      <w:bookmarkStart w:id="38" w:name="_Toc199465248"/>
      <w:bookmarkStart w:id="39" w:name="_Toc199466189"/>
      <w:bookmarkStart w:id="40" w:name="_Toc199498935"/>
      <w:r w:rsidRPr="00661E52">
        <w:rPr>
          <w:sz w:val="28"/>
          <w:szCs w:val="28"/>
          <w:lang w:val="kk-KZ"/>
        </w:rPr>
        <w:t>Бейнежазбалар (жаңалық сюжеттерінің бейнежазбалары, сөз сөйлеудің үзінділері) материалдардың жартысына жуығында кездеседі, бұл онлайн-жаңалық платформаларының (телеканал сайттары, мультимедиалық мақалалар) дамуына байланысты. Инфографика мен графиктер орта есеппен жарияланымдардың 20%-ына кіреді, көбіне аналитикалық жанрларда (бюджет саясаты, қоғамдық пікір сауалнамалары туралы мақалалар және т.б.), яғни батыс медиасы статистикалық деректерді көрнекі түрде ұсынуға ұмтылатынын айғақтайды.</w:t>
      </w:r>
      <w:bookmarkEnd w:id="38"/>
      <w:bookmarkEnd w:id="39"/>
      <w:bookmarkEnd w:id="40"/>
    </w:p>
    <w:p w14:paraId="34E32F6B" w14:textId="77777777" w:rsidR="00191251" w:rsidRPr="00661E52" w:rsidRDefault="00191251" w:rsidP="00191251">
      <w:pPr>
        <w:ind w:firstLine="709"/>
        <w:jc w:val="both"/>
        <w:outlineLvl w:val="2"/>
        <w:rPr>
          <w:sz w:val="28"/>
          <w:szCs w:val="28"/>
          <w:lang w:val="kk-KZ"/>
        </w:rPr>
      </w:pPr>
      <w:bookmarkStart w:id="41" w:name="_Toc199465249"/>
      <w:bookmarkStart w:id="42" w:name="_Toc199466190"/>
      <w:bookmarkStart w:id="43" w:name="_Toc199498936"/>
      <w:r w:rsidRPr="00661E52">
        <w:rPr>
          <w:sz w:val="28"/>
          <w:szCs w:val="28"/>
          <w:lang w:val="kk-KZ"/>
        </w:rPr>
        <w:t>Қазақстанның саяси медиадискурсы посткеңестік ақпараттық ортаға тән ерекшеліктер жағдайында қалыптасады, мұнда мемлекеттік БАҚ-ты қадағалау элементтері мен кейінгі толқындағы цифрлық платформалар қатар дамуда. Бұл кеңістікте де визуалды және вербалды емес құрамдастардың маңызы зор, дегенмен олардың сипаты мен қызметі әлеуметік-мәдени шарттарға байланысты ағылшынтілді кеңістіктен өзгешелеу. Қазақстанның дәстүрлі БАҚ-тары (теледидар, ресми ақпарат агенттіктері) саяси оқиғаларды көрсетуде барынша сақтық танытып, бейтарап іріктеу тәсіліне жүгінеді. Медиатарату тұрақтылық, бірлік және елдің жаңғыруы сынды бейнелерді орнықтыруға ұмтылып, осы мақсатта белгілі бір визуалды үлгілерді жиі пайдаланады.</w:t>
      </w:r>
      <w:bookmarkEnd w:id="41"/>
      <w:bookmarkEnd w:id="42"/>
      <w:bookmarkEnd w:id="43"/>
    </w:p>
    <w:p w14:paraId="0A9EE54E" w14:textId="77777777" w:rsidR="00191251" w:rsidRPr="00661E52" w:rsidRDefault="00191251" w:rsidP="00191251">
      <w:pPr>
        <w:ind w:firstLine="709"/>
        <w:jc w:val="both"/>
        <w:outlineLvl w:val="2"/>
        <w:rPr>
          <w:sz w:val="28"/>
          <w:szCs w:val="28"/>
          <w:lang w:val="kk-KZ"/>
        </w:rPr>
      </w:pPr>
      <w:bookmarkStart w:id="44" w:name="_Toc199465250"/>
      <w:bookmarkStart w:id="45" w:name="_Toc199466191"/>
      <w:bookmarkStart w:id="46" w:name="_Toc199498937"/>
      <w:r w:rsidRPr="00661E52">
        <w:rPr>
          <w:sz w:val="28"/>
          <w:szCs w:val="28"/>
          <w:lang w:val="kk-KZ"/>
        </w:rPr>
        <w:t>Қазақстандағы саяси жаңалықтардың едәуір бөлігі мемлекет басшылары қатысатын іс-шараларға – кеңестерге, сапарларға, салтанатты рәсімдерге арналған. Әдетте мұндай сюжеттер ресми фото немесе бейнекадрлармен беріледі, оларды мемлекеттік баспасөз қызметі ұсынады. Онда президент және басқа да лауазымды тұлғалар салтанатты жағдайда (жиналыс залында, мемлекеттік тудың, елтаңбаның фонында) әдепкі қалпында, ұстамды мимикамен көрсетіледі. Мұндағы мақсат – биліктің іскерлік және салиқалы бейнесін паш ету. Мәселен, Қасым-Жомарт Тоқаевтың шетелдік көшбасшылармен кездесулеріне қатысты жаңалықтарда екі елдің туларының алдында қол алысып тұрған сурет тұрақты түрде жарияланады; жұмыс жиындары жайлы хабарларда – президенттің жұмыс үстеліндегі бейнесі қосылады. Мұндай мемлекеттік рәміздер (ту, елтаңба, Ақорданың интерьері) ұдайы фонда тұрады да, аудиторияға мемлекеттік биліктің тұрақтылығын аңғартатын әсер береді. Бұдан бөлек, 2015 жылы Астанада бой көтерген «Мәңгілік Ел» салтанат қақпасы да Қазақстан халқының бірлігін бейнелейтін символ ретінде ресми іс-шаралар контекстінде жиі көрсетіледі. Осылайша, қазақстандық медиадискурста ұлттық рәміздер саяси ақпараттың визуалды ілесе жүруінің ажырамас бөлігіне айналып, ресми идеологияны бейнелік көріністер арқылы нығайтады.</w:t>
      </w:r>
      <w:bookmarkEnd w:id="44"/>
      <w:bookmarkEnd w:id="45"/>
      <w:bookmarkEnd w:id="46"/>
    </w:p>
    <w:p w14:paraId="0CCF951D" w14:textId="77777777" w:rsidR="00191251" w:rsidRPr="00661E52" w:rsidRDefault="00191251" w:rsidP="00191251">
      <w:pPr>
        <w:ind w:firstLine="709"/>
        <w:jc w:val="both"/>
        <w:outlineLvl w:val="2"/>
        <w:rPr>
          <w:sz w:val="28"/>
          <w:szCs w:val="28"/>
          <w:lang w:val="kk-KZ"/>
        </w:rPr>
      </w:pPr>
      <w:bookmarkStart w:id="47" w:name="_Toc199465251"/>
      <w:bookmarkStart w:id="48" w:name="_Toc199466192"/>
      <w:bookmarkStart w:id="49" w:name="_Toc199498938"/>
      <w:r w:rsidRPr="00661E52">
        <w:rPr>
          <w:sz w:val="28"/>
          <w:szCs w:val="28"/>
          <w:lang w:val="kk-KZ"/>
        </w:rPr>
        <w:t xml:space="preserve">Қазақстандық медиа маңызды қоғамдық-саяси науқандарды (мысалы, сайлауларды, Президенттің халыққа Жолдауларын, Қазақстан халқы Ассамблеясының бастамаларын) баяндауда жергілікті ерекшеліктерге сай </w:t>
      </w:r>
      <w:r w:rsidRPr="00661E52">
        <w:rPr>
          <w:sz w:val="28"/>
          <w:szCs w:val="28"/>
          <w:lang w:val="kk-KZ"/>
        </w:rPr>
        <w:lastRenderedPageBreak/>
        <w:t>әлемдік тәжірибеге ұқсас тәсілдерді пайдаланады. Зерттеушілер мұндай науқандардың визуалды контентінде көбіне бірдей бейнеқатар қайталанатынын атап өтеді: ресми жиналыстар, әртүрлі этнос өкілдерінің қуанышты жүздері – мұның бәрі бір оқиғаның біртұтас бейнесін қалыптастырады. Мұндай визуалды элементтердің жиі қайталануы позитивті мәнге ие: медиа аудиторияға жетістік не бірлік оқиғасын көрсетіп, сендіру мақсатын көздейді. Мәселен, 2015 жылғы Қазақстан халқы Ассамблеясының жылында әр өңірде көптеген шаралар өткізілді, ал АНК-ның ресми сайтындағы шолуда бұлардың бәрі мерекелік шаралар, фольклорлық фестивальдер, ұлттық киімдегі жастар флешмобтары бейнеленген фотосуреттермен молынан қамтылды. Бұл жарқын визуалды фрагменттер аудиторияға «халықтың шынайы рухани бірлігін» көрсетіп, мәтіннің патриоттық идеясын күшейтті. Осылайша, қазақстандық медианың визуалды контенті ресми біріктіруші концепттерді (бірлік, тұрақтылық, этносаралық келісім) көрсетуге қызмет етіп, рәміздер мен бейнелердің жиі пайдаланылуымен ерекшеленеді.</w:t>
      </w:r>
      <w:bookmarkEnd w:id="47"/>
      <w:bookmarkEnd w:id="48"/>
      <w:bookmarkEnd w:id="49"/>
    </w:p>
    <w:p w14:paraId="129840B8" w14:textId="0F6A3FAE" w:rsidR="00191251" w:rsidRPr="00661E52" w:rsidRDefault="00191251" w:rsidP="00191251">
      <w:pPr>
        <w:ind w:firstLine="709"/>
        <w:jc w:val="both"/>
        <w:outlineLvl w:val="2"/>
        <w:rPr>
          <w:sz w:val="28"/>
          <w:szCs w:val="28"/>
          <w:lang w:val="kk-KZ"/>
        </w:rPr>
      </w:pPr>
      <w:bookmarkStart w:id="50" w:name="_Toc199465252"/>
      <w:bookmarkStart w:id="51" w:name="_Toc199466193"/>
      <w:bookmarkStart w:id="52" w:name="_Toc199498939"/>
      <w:r w:rsidRPr="00661E52">
        <w:rPr>
          <w:sz w:val="28"/>
          <w:szCs w:val="28"/>
          <w:lang w:val="kk-KZ"/>
        </w:rPr>
        <w:t xml:space="preserve">Батыс елдерінен айырмашылығы, Қазақстанда көшбасшылардың ым-ишарасы мен мимикасына қатысты көпшілік талқылау ресми БАҚ-та жоқтың қасы. Мемлекет қайраткерлерінің бейнесі барынша құрметпен, эмоцияларға басымдық берместен, бейтарап сипатта беріледі. Алайда, </w:t>
      </w:r>
      <w:r w:rsidR="00B40C9E" w:rsidRPr="00661E52">
        <w:rPr>
          <w:sz w:val="28"/>
          <w:szCs w:val="28"/>
          <w:lang w:val="kk-KZ"/>
        </w:rPr>
        <w:t xml:space="preserve">көбіне ресми емес медиаканалдарда </w:t>
      </w:r>
      <w:r w:rsidRPr="00661E52">
        <w:rPr>
          <w:sz w:val="28"/>
          <w:szCs w:val="28"/>
          <w:lang w:val="kk-KZ"/>
        </w:rPr>
        <w:t>вербалды емес сигналдар кейде сарапшылар мен қоға</w:t>
      </w:r>
      <w:r w:rsidR="00B40C9E" w:rsidRPr="00661E52">
        <w:rPr>
          <w:sz w:val="28"/>
          <w:szCs w:val="28"/>
          <w:lang w:val="kk-KZ"/>
        </w:rPr>
        <w:t>м назарын өзіне аударуы мүмкін</w:t>
      </w:r>
      <w:r w:rsidRPr="00661E52">
        <w:rPr>
          <w:sz w:val="28"/>
          <w:szCs w:val="28"/>
          <w:lang w:val="kk-KZ"/>
        </w:rPr>
        <w:t xml:space="preserve">. Мәселен, 2022 жылғы қаңтардағы жаппай тәртіпсіздіктерден кейін Елбасы Нұрсұлтан Назарбаевтың халыққа жасаған бейнеүндеуі назар аудартты. Бұл – тұңғыш </w:t>
      </w:r>
      <w:r w:rsidR="00D86DE7" w:rsidRPr="00661E52">
        <w:rPr>
          <w:sz w:val="28"/>
          <w:szCs w:val="28"/>
          <w:lang w:val="kk-KZ"/>
        </w:rPr>
        <w:t>П</w:t>
      </w:r>
      <w:r w:rsidRPr="00661E52">
        <w:rPr>
          <w:sz w:val="28"/>
          <w:szCs w:val="28"/>
          <w:lang w:val="kk-KZ"/>
        </w:rPr>
        <w:t xml:space="preserve">резиденттің көптен бергі сирек көрінуі еді, әрі өте мұқият дайындалғанымен, көрермендер назарын бір вербалды емес жайт өзіне аударды: Назарбаев қолын саусақтарын айқастыра ұстап тұрды. Осы қимыл әлеуметтік желілерде әртүрлі жорамал тудырды – кейбіреулер мұны сенімсіздіктің немесе жасырын уайымның белгісі деп қабылдады. </w:t>
      </w:r>
      <w:r w:rsidRPr="00661E52">
        <w:rPr>
          <w:i/>
          <w:iCs/>
          <w:sz w:val="28"/>
          <w:szCs w:val="28"/>
          <w:lang w:val="kk-KZ"/>
        </w:rPr>
        <w:t>Правда.ру</w:t>
      </w:r>
      <w:r w:rsidRPr="00661E52">
        <w:rPr>
          <w:sz w:val="28"/>
          <w:szCs w:val="28"/>
          <w:lang w:val="kk-KZ"/>
        </w:rPr>
        <w:t xml:space="preserve"> басылымына сұхбат берген психолог бұл ым-ишарада жасырын мағына болуы мүмкін бе деген сауалды көтерді [100]. Осы тектес талқы имидж қатаң бақыланса да, көшбасшының болмашы вербалды емес ишарасын көрермендер бірден байқайтынын көрсетеді. Қазақстанның ресми басылымдары бұл әрекетті талқыламағанымен, мысал вербалды емес бөлшектердің саяси коммуникациядағы әлеуетін айғақтайды: әсіресе әлеуметтік желілер заманында аудитория саяси қайраткерлердің кішкентай ишараттарын да байқап, оларға түрлі интерпретация береді.</w:t>
      </w:r>
      <w:bookmarkEnd w:id="50"/>
      <w:bookmarkEnd w:id="51"/>
      <w:bookmarkEnd w:id="52"/>
    </w:p>
    <w:p w14:paraId="75F79BBF" w14:textId="77777777" w:rsidR="00191251" w:rsidRPr="00661E52" w:rsidRDefault="00191251" w:rsidP="00191251">
      <w:pPr>
        <w:ind w:firstLine="709"/>
        <w:jc w:val="both"/>
        <w:outlineLvl w:val="2"/>
        <w:rPr>
          <w:sz w:val="28"/>
          <w:szCs w:val="28"/>
          <w:lang w:val="kk-KZ"/>
        </w:rPr>
      </w:pPr>
      <w:bookmarkStart w:id="53" w:name="_Toc199465253"/>
      <w:bookmarkStart w:id="54" w:name="_Toc199466194"/>
      <w:bookmarkStart w:id="55" w:name="_Toc199498940"/>
      <w:r w:rsidRPr="00661E52">
        <w:rPr>
          <w:sz w:val="28"/>
          <w:szCs w:val="28"/>
          <w:lang w:val="kk-KZ"/>
        </w:rPr>
        <w:t xml:space="preserve">Саяси дағдарыстар (наразылықтар, толқулар) бейнесін қазақстандық және батыстық медиада беру тәсілдері де айтарлықтай ерекшеленеді. 2022 жылғы қаңтардағы жаппай толқулар кезінде қазақстандық мемлекеттік БАҚ алғашқы кезеңде қақтығыстың егжей-тегжейін көрсетпей, ресми мәлімдемелер мен жалпы көріністермен шектелді, зорлық-зомбылық кадрлары мүлде дерлік берілмеді. Тәртіп қайта орнаған соң ғана телеарналар қираған ғимараттар мен өртелген көліктерді көрсете бастады, бірақ оларды тәртіп орнату туралы баяндаумен ұштастырып отырды. Ал халықаралық және батыстық медиа оқиғаның басынан бастап Алматыдағы қызу сәттердің </w:t>
      </w:r>
      <w:r w:rsidRPr="00661E52">
        <w:rPr>
          <w:sz w:val="28"/>
          <w:szCs w:val="28"/>
          <w:lang w:val="kk-KZ"/>
        </w:rPr>
        <w:lastRenderedPageBreak/>
        <w:t xml:space="preserve">көріністерін кең ауқымда жариялады: әкімдік ғимаратының өртенуі, наразылар мен күштік құрылымдар қақтығысы, жарақат алған адамдардың көшедегі жағдайы. Сарапшы Эрика Марат атап өткендей, </w:t>
      </w:r>
      <w:r w:rsidRPr="00661E52">
        <w:rPr>
          <w:i/>
          <w:iCs/>
          <w:sz w:val="28"/>
          <w:szCs w:val="28"/>
          <w:lang w:val="kk-KZ"/>
        </w:rPr>
        <w:t>«халықаралық медиа Қазақстанға дүрбелең күш қолдануға ұласқан кезде ғана назар аударды – біз телевизиядан өртенген көліктер мен ғимараттардың бейнесі жиі көрсетілгенін байқадық»</w:t>
      </w:r>
      <w:r w:rsidRPr="00661E52">
        <w:rPr>
          <w:sz w:val="28"/>
          <w:szCs w:val="28"/>
          <w:lang w:val="kk-KZ"/>
        </w:rPr>
        <w:t xml:space="preserve"> [99]. Бұл қорқынышты бейнелер шетел аудиториясында наразылықтардың ауқымды зорлық сипатын айқын бейнелеп, оқиғаның түпкі себептері мен бейбіт кезеңі назардан тыс қалғанын көрсетті. Ал Қазақстандағы көрермендер, алғашында интернет байланысы үзілгендіктен және бірқатар БАҚ-тың жабылуынан, тәуелсіз визуалды контентті көре алмай, оқиғаның барынша жеңілдетілген нұсқасын ғана телеарна арқылы тамашалады. Кейінірек, Telegram-арналар мен шетелдік сюжеттер арқылы тәртіпсіздіктердің шынайы ауқымын көрсететін бейнематериалдар қоғамға тарап, оқиғаларға көзқарас кеңейе түсті. Бұл мысал визуалды дискурстың айырмашылығын нақты байқатады: батыс медиасы қоғамға бүкіл көріністі (кейде ең даулы тұстарын да) ұсынуға тырысса, Қазақстанның мемлекеттік медиадискурсы бейнекөріністерді барынша қауіпсіз әрі бақыланатын түрде береді. Әрине, мұның бәрі редакциялық саясаттан бөлек, баспасөз бостандығының деңгейіне де байланысты.</w:t>
      </w:r>
      <w:bookmarkEnd w:id="53"/>
      <w:bookmarkEnd w:id="54"/>
      <w:bookmarkEnd w:id="55"/>
    </w:p>
    <w:p w14:paraId="371EE479" w14:textId="03D9A689" w:rsidR="00191251" w:rsidRPr="00661E52" w:rsidRDefault="00191251" w:rsidP="00191251">
      <w:pPr>
        <w:ind w:firstLine="709"/>
        <w:jc w:val="both"/>
        <w:outlineLvl w:val="2"/>
        <w:rPr>
          <w:sz w:val="28"/>
          <w:szCs w:val="28"/>
          <w:lang w:val="kk-KZ"/>
        </w:rPr>
      </w:pPr>
      <w:bookmarkStart w:id="56" w:name="_Toc199465254"/>
      <w:bookmarkStart w:id="57" w:name="_Toc199466195"/>
      <w:bookmarkStart w:id="58" w:name="_Toc199498941"/>
      <w:r w:rsidRPr="00661E52">
        <w:rPr>
          <w:sz w:val="28"/>
          <w:szCs w:val="28"/>
          <w:lang w:val="kk-KZ"/>
        </w:rPr>
        <w:t>Сондай-ақ қазақстандық медиа батыс әріптестерімен салыстырғанда инфографика мен интерактивті визуалды деректерді аз пайдаланып келді. Мысалы, сайлау нәтижелері не бюджет статистикасы көбіне мәтін немесе ресми тұлғалардың дәйексөздері арқылы беріл</w:t>
      </w:r>
      <w:r w:rsidR="00B40C9E" w:rsidRPr="00661E52">
        <w:rPr>
          <w:sz w:val="28"/>
          <w:szCs w:val="28"/>
          <w:lang w:val="kk-KZ"/>
        </w:rPr>
        <w:t>еді</w:t>
      </w:r>
      <w:r w:rsidRPr="00661E52">
        <w:rPr>
          <w:sz w:val="28"/>
          <w:szCs w:val="28"/>
          <w:lang w:val="kk-KZ"/>
        </w:rPr>
        <w:t>, ал ағылшынтілді басылымдар мұндай жаңалықтарға диаграммалар мен графиктер</w:t>
      </w:r>
      <w:r w:rsidR="00B40C9E" w:rsidRPr="00661E52">
        <w:rPr>
          <w:sz w:val="28"/>
          <w:szCs w:val="28"/>
          <w:lang w:val="kk-KZ"/>
        </w:rPr>
        <w:t>ді</w:t>
      </w:r>
      <w:r w:rsidRPr="00661E52">
        <w:rPr>
          <w:sz w:val="28"/>
          <w:szCs w:val="28"/>
          <w:lang w:val="kk-KZ"/>
        </w:rPr>
        <w:t xml:space="preserve"> қоса бере</w:t>
      </w:r>
      <w:r w:rsidR="00B40C9E" w:rsidRPr="00661E52">
        <w:rPr>
          <w:sz w:val="28"/>
          <w:szCs w:val="28"/>
          <w:lang w:val="kk-KZ"/>
        </w:rPr>
        <w:t>ді</w:t>
      </w:r>
      <w:r w:rsidRPr="00661E52">
        <w:rPr>
          <w:sz w:val="28"/>
          <w:szCs w:val="28"/>
          <w:lang w:val="kk-KZ"/>
        </w:rPr>
        <w:t xml:space="preserve">. Дегенмен, </w:t>
      </w:r>
      <w:r w:rsidR="00B40C9E" w:rsidRPr="00661E52">
        <w:rPr>
          <w:sz w:val="28"/>
          <w:szCs w:val="28"/>
          <w:lang w:val="kk-KZ"/>
        </w:rPr>
        <w:t xml:space="preserve">жағдай біртіндеп өзгеруде: 2020 </w:t>
      </w:r>
      <w:r w:rsidRPr="00661E52">
        <w:rPr>
          <w:sz w:val="28"/>
          <w:szCs w:val="28"/>
          <w:lang w:val="kk-KZ"/>
        </w:rPr>
        <w:t>жылдардан бастап ірі қазақстандық ақпарат ресурстары (</w:t>
      </w:r>
      <w:r w:rsidRPr="00661E52">
        <w:rPr>
          <w:i/>
          <w:iCs/>
          <w:sz w:val="28"/>
          <w:szCs w:val="28"/>
          <w:lang w:val="kk-KZ"/>
        </w:rPr>
        <w:t>Vlast</w:t>
      </w:r>
      <w:r w:rsidRPr="00661E52">
        <w:rPr>
          <w:sz w:val="28"/>
          <w:szCs w:val="28"/>
          <w:lang w:val="kk-KZ"/>
        </w:rPr>
        <w:t xml:space="preserve">, </w:t>
      </w:r>
      <w:r w:rsidRPr="00661E52">
        <w:rPr>
          <w:i/>
          <w:iCs/>
          <w:sz w:val="28"/>
          <w:szCs w:val="28"/>
          <w:lang w:val="kk-KZ"/>
        </w:rPr>
        <w:t>The Steppe</w:t>
      </w:r>
      <w:r w:rsidRPr="00661E52">
        <w:rPr>
          <w:sz w:val="28"/>
          <w:szCs w:val="28"/>
          <w:lang w:val="kk-KZ"/>
        </w:rPr>
        <w:t xml:space="preserve">) инфографиканы және иллюстрацияларды цифрлық жарияланымдарда </w:t>
      </w:r>
      <w:r w:rsidR="00A3009F" w:rsidRPr="00661E52">
        <w:rPr>
          <w:sz w:val="28"/>
          <w:szCs w:val="28"/>
          <w:lang w:val="kk-KZ"/>
        </w:rPr>
        <w:t>әсіресе жас аудиторияға материалды түсінікті етіп жеткізу үшін қолдана бастады</w:t>
      </w:r>
      <w:r w:rsidRPr="00661E52">
        <w:rPr>
          <w:sz w:val="28"/>
          <w:szCs w:val="28"/>
          <w:lang w:val="kk-KZ"/>
        </w:rPr>
        <w:t>. Соған қарамастан, аналитикалық визуалды материалдардың үлесі әлі де аз. Қазақстандағы саяси жаңалықтардағы басты визуалды формат – фотосурет (не бейнесюжет): оқиға орнынан түсірілген немесе ресми жиыннан алынған кадр. Жаңалық порталдарындағы әр хабарлама негізінен бір фотомен сүйемелденеді, әдетте ресми сипатта болады. Бейнероликтер сирек беріледі, көбіне телеарна сайттарында немесе министрліктердің әлеуметтік желілерінде жарияланады, кейін онлайн-басылымдар соны көшіріп басады.</w:t>
      </w:r>
      <w:bookmarkEnd w:id="56"/>
      <w:bookmarkEnd w:id="57"/>
      <w:bookmarkEnd w:id="58"/>
    </w:p>
    <w:p w14:paraId="372FD9FD" w14:textId="77777777" w:rsidR="00191251" w:rsidRPr="00661E52" w:rsidRDefault="00191251" w:rsidP="00191251">
      <w:pPr>
        <w:ind w:firstLine="709"/>
        <w:jc w:val="both"/>
        <w:outlineLvl w:val="2"/>
        <w:rPr>
          <w:sz w:val="28"/>
          <w:szCs w:val="28"/>
          <w:lang w:val="kk-KZ"/>
        </w:rPr>
      </w:pPr>
    </w:p>
    <w:p w14:paraId="41CA8531" w14:textId="77777777" w:rsidR="00191251" w:rsidRPr="00661E52" w:rsidRDefault="00191251" w:rsidP="00191251">
      <w:pPr>
        <w:jc w:val="both"/>
        <w:outlineLvl w:val="2"/>
        <w:rPr>
          <w:sz w:val="28"/>
          <w:szCs w:val="28"/>
        </w:rPr>
      </w:pPr>
      <w:bookmarkStart w:id="59" w:name="_Toc199465255"/>
      <w:bookmarkStart w:id="60" w:name="_Toc199466196"/>
      <w:bookmarkStart w:id="61" w:name="_Toc199498942"/>
      <w:r w:rsidRPr="00661E52">
        <w:rPr>
          <w:noProof/>
          <w:sz w:val="28"/>
          <w:szCs w:val="28"/>
        </w:rPr>
        <w:lastRenderedPageBreak/>
        <w:drawing>
          <wp:inline distT="0" distB="0" distL="0" distR="0" wp14:anchorId="6F7825A5" wp14:editId="6F490C0C">
            <wp:extent cx="5939790" cy="3383187"/>
            <wp:effectExtent l="0" t="0" r="3810" b="0"/>
            <wp:docPr id="1096579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79071" name=""/>
                    <pic:cNvPicPr/>
                  </pic:nvPicPr>
                  <pic:blipFill rotWithShape="1">
                    <a:blip r:embed="rId15"/>
                    <a:srcRect t="8172"/>
                    <a:stretch/>
                  </pic:blipFill>
                  <pic:spPr bwMode="auto">
                    <a:xfrm>
                      <a:off x="0" y="0"/>
                      <a:ext cx="5939790" cy="3383187"/>
                    </a:xfrm>
                    <a:prstGeom prst="rect">
                      <a:avLst/>
                    </a:prstGeom>
                    <a:ln>
                      <a:noFill/>
                    </a:ln>
                    <a:extLst>
                      <a:ext uri="{53640926-AAD7-44D8-BBD7-CCE9431645EC}">
                        <a14:shadowObscured xmlns:a14="http://schemas.microsoft.com/office/drawing/2010/main"/>
                      </a:ext>
                    </a:extLst>
                  </pic:spPr>
                </pic:pic>
              </a:graphicData>
            </a:graphic>
          </wp:inline>
        </w:drawing>
      </w:r>
      <w:bookmarkEnd w:id="59"/>
      <w:bookmarkEnd w:id="60"/>
      <w:bookmarkEnd w:id="61"/>
    </w:p>
    <w:p w14:paraId="1164912E" w14:textId="6B6ECA15" w:rsidR="00191251" w:rsidRPr="00661E52" w:rsidRDefault="00191251" w:rsidP="00191251">
      <w:pPr>
        <w:jc w:val="center"/>
        <w:outlineLvl w:val="2"/>
        <w:rPr>
          <w:sz w:val="28"/>
          <w:szCs w:val="28"/>
        </w:rPr>
      </w:pPr>
      <w:bookmarkStart w:id="62" w:name="_Toc199465256"/>
      <w:bookmarkStart w:id="63" w:name="_Toc199466197"/>
      <w:bookmarkStart w:id="64" w:name="_Toc199498943"/>
      <w:r w:rsidRPr="00661E52">
        <w:rPr>
          <w:sz w:val="28"/>
          <w:szCs w:val="28"/>
        </w:rPr>
        <w:t>Сурет 6</w:t>
      </w:r>
      <w:r w:rsidR="00786D8D" w:rsidRPr="00661E52">
        <w:rPr>
          <w:sz w:val="28"/>
          <w:szCs w:val="28"/>
        </w:rPr>
        <w:t xml:space="preserve"> -</w:t>
      </w:r>
      <w:r w:rsidRPr="00661E52">
        <w:rPr>
          <w:sz w:val="28"/>
          <w:szCs w:val="28"/>
        </w:rPr>
        <w:t xml:space="preserve"> 2020–2024 жылдар аралығында Қазақстандағы саяси жаңалықтарда визуалды контент қолдану жиілігіне қатысты бағалау</w:t>
      </w:r>
      <w:bookmarkEnd w:id="62"/>
      <w:bookmarkEnd w:id="63"/>
      <w:bookmarkEnd w:id="64"/>
    </w:p>
    <w:p w14:paraId="5A224629" w14:textId="77777777" w:rsidR="00191251" w:rsidRPr="00661E52" w:rsidRDefault="00191251" w:rsidP="00191251">
      <w:pPr>
        <w:ind w:firstLine="709"/>
        <w:jc w:val="both"/>
        <w:outlineLvl w:val="2"/>
        <w:rPr>
          <w:sz w:val="28"/>
          <w:szCs w:val="28"/>
        </w:rPr>
      </w:pPr>
    </w:p>
    <w:p w14:paraId="6FEA726D" w14:textId="77777777" w:rsidR="00191251" w:rsidRPr="00661E52" w:rsidRDefault="00191251" w:rsidP="00191251">
      <w:pPr>
        <w:ind w:firstLine="709"/>
        <w:jc w:val="both"/>
        <w:outlineLvl w:val="2"/>
        <w:rPr>
          <w:sz w:val="28"/>
          <w:szCs w:val="28"/>
        </w:rPr>
      </w:pPr>
      <w:bookmarkStart w:id="65" w:name="_Toc199465257"/>
      <w:bookmarkStart w:id="66" w:name="_Toc199466198"/>
      <w:bookmarkStart w:id="67" w:name="_Toc199498944"/>
      <w:r w:rsidRPr="00661E52">
        <w:rPr>
          <w:sz w:val="28"/>
          <w:szCs w:val="28"/>
        </w:rPr>
        <w:t>Шамамен саяси тақырыптағы материалдардың 95%-ы ең болмағанда бір фотосуретпен (көбіне ресми сипаттағы: сөз сөйлеу, жиналыс, марапат табыстау сәттерінің кадры) беріледі. Бейнематериалдар жарияланымдардың үштен бір бөлігінде шамамен кездеседі, өйткені баспа және онлайн-БАҚ-тың бәрінде бірдей бейнежазбалар жасау мүмкіндігі жоқ; телеарна сайттары мен ведомстволардың әлеуметтік желілерінде видео жиілеу кездеседі. Инфографика саяси жарияланымдардың тек 10%-ы шамасында ғана қолданылып жүр, көбіне түсіндірме мақалаларда және есептерде (мысалы, бюджет бөлу, сайлау қорытындысы), бұл отандық БАҚ-тың біраз бөлігі үшін бұл форматтың әлі де тың әрі үйреншікті емес екенін аңғартады. Дегенмен, оны қолдану үрдісі біртіндеп артып келеді.</w:t>
      </w:r>
      <w:bookmarkEnd w:id="65"/>
      <w:bookmarkEnd w:id="66"/>
      <w:bookmarkEnd w:id="67"/>
    </w:p>
    <w:p w14:paraId="1034B025" w14:textId="77777777" w:rsidR="00191251" w:rsidRPr="00661E52" w:rsidRDefault="00191251" w:rsidP="00191251">
      <w:pPr>
        <w:ind w:firstLine="709"/>
        <w:jc w:val="both"/>
        <w:outlineLvl w:val="2"/>
        <w:rPr>
          <w:sz w:val="28"/>
          <w:szCs w:val="28"/>
        </w:rPr>
      </w:pPr>
      <w:bookmarkStart w:id="68" w:name="_Toc199465258"/>
      <w:bookmarkStart w:id="69" w:name="_Toc199466199"/>
      <w:bookmarkStart w:id="70" w:name="_Toc199498945"/>
      <w:r w:rsidRPr="00661E52">
        <w:rPr>
          <w:sz w:val="28"/>
          <w:szCs w:val="28"/>
        </w:rPr>
        <w:t>Жалпы алғанда, Қазақстанның саяси медиадискурсының визуалдық-вербалсыз сипаты ағылшынтілді медиамен салыстырғанда консервативті әрі реттелген. Мұнда биліктің жағымды бейнесі мен ұлттық бірлікті насихаттау басым, екіұшты немесе шиеленісті бейнелерді көрсетуге аса сақ қарайды, ал көшбасшылардың вербалсыз «белгілерін» талдау ресми медиада сирек кездеседі. Дегенмен, жаһандық медианың әсері мен интернеттің дамуы ықпалымен Қазақстанда визуалды форматтардың әртүрлілігі біртіндеп ұлғаюда. Аудиторияның оқиғаларды ашық көрсетуді талап етуі (соның ішінде сын көзқараспен) артып келеді. Дегенмен, ресми медиадискурстың негізгі бағыты әлі де бақыланатын визуалды баяндауды ұстанады, мұнда көшбасшының ым-ишарасынан бастап жаңалықтың түсірілім ракурсіне дейінгі әрбір деталь саяси мақсатқа сай е</w:t>
      </w:r>
      <w:r w:rsidRPr="00661E52">
        <w:rPr>
          <w:sz w:val="28"/>
          <w:szCs w:val="28"/>
          <w:lang w:val="kk-KZ"/>
        </w:rPr>
        <w:t>рек</w:t>
      </w:r>
      <w:r w:rsidRPr="00661E52">
        <w:rPr>
          <w:sz w:val="28"/>
          <w:szCs w:val="28"/>
        </w:rPr>
        <w:t>шеледі.</w:t>
      </w:r>
      <w:bookmarkEnd w:id="68"/>
      <w:bookmarkEnd w:id="69"/>
      <w:bookmarkEnd w:id="70"/>
    </w:p>
    <w:p w14:paraId="50562853" w14:textId="77777777" w:rsidR="00191251" w:rsidRPr="00661E52" w:rsidRDefault="00191251" w:rsidP="00191251">
      <w:pPr>
        <w:ind w:firstLine="709"/>
        <w:jc w:val="both"/>
        <w:outlineLvl w:val="2"/>
        <w:rPr>
          <w:sz w:val="28"/>
          <w:szCs w:val="28"/>
          <w:lang w:val="kk-KZ"/>
        </w:rPr>
      </w:pPr>
      <w:bookmarkStart w:id="71" w:name="_Toc199465259"/>
      <w:bookmarkStart w:id="72" w:name="_Toc199466200"/>
      <w:bookmarkStart w:id="73" w:name="_Toc199498946"/>
      <w:r w:rsidRPr="00661E52">
        <w:rPr>
          <w:sz w:val="28"/>
          <w:szCs w:val="28"/>
        </w:rPr>
        <w:t xml:space="preserve">Қарастырылған медиакеңістіктерді салыстыру вербалды емес және визуалды құралдарды пайдалануда айтарлықтай айырмашылықтар да, кейбір </w:t>
      </w:r>
      <w:r w:rsidRPr="00661E52">
        <w:rPr>
          <w:sz w:val="28"/>
          <w:szCs w:val="28"/>
        </w:rPr>
        <w:lastRenderedPageBreak/>
        <w:t>ұқсастықтар да бар екенін көрсетеді. Төмендегі кестеде негізгі белгілер жинақталған:</w:t>
      </w:r>
      <w:bookmarkEnd w:id="71"/>
      <w:bookmarkEnd w:id="72"/>
      <w:bookmarkEnd w:id="73"/>
    </w:p>
    <w:p w14:paraId="1455CA6D" w14:textId="77777777" w:rsidR="00191251" w:rsidRPr="00661E52" w:rsidRDefault="00191251" w:rsidP="00191251">
      <w:pPr>
        <w:ind w:firstLine="709"/>
        <w:jc w:val="both"/>
        <w:outlineLvl w:val="2"/>
        <w:rPr>
          <w:sz w:val="28"/>
          <w:szCs w:val="28"/>
          <w:lang w:val="kk-KZ"/>
        </w:rPr>
      </w:pPr>
    </w:p>
    <w:p w14:paraId="3A437C02" w14:textId="6423F7E0" w:rsidR="00191251" w:rsidRPr="00661E52" w:rsidRDefault="00191251" w:rsidP="00191251">
      <w:pPr>
        <w:ind w:firstLine="709"/>
        <w:jc w:val="both"/>
        <w:outlineLvl w:val="2"/>
        <w:rPr>
          <w:sz w:val="28"/>
          <w:szCs w:val="28"/>
          <w:lang w:val="kk-KZ"/>
        </w:rPr>
      </w:pPr>
      <w:bookmarkStart w:id="74" w:name="_Toc199465260"/>
      <w:bookmarkStart w:id="75" w:name="_Toc199466201"/>
      <w:bookmarkStart w:id="76" w:name="_Toc199498947"/>
      <w:r w:rsidRPr="00661E52">
        <w:rPr>
          <w:sz w:val="28"/>
          <w:szCs w:val="28"/>
          <w:lang w:val="kk-KZ"/>
        </w:rPr>
        <w:t>Кесте</w:t>
      </w:r>
      <w:bookmarkEnd w:id="74"/>
      <w:bookmarkEnd w:id="75"/>
      <w:r w:rsidRPr="00661E52">
        <w:rPr>
          <w:sz w:val="28"/>
          <w:szCs w:val="28"/>
          <w:lang w:val="kk-KZ"/>
        </w:rPr>
        <w:t xml:space="preserve"> </w:t>
      </w:r>
      <w:r w:rsidR="00A01AFE" w:rsidRPr="00661E52">
        <w:rPr>
          <w:sz w:val="28"/>
          <w:szCs w:val="28"/>
          <w:lang w:val="kk-KZ"/>
        </w:rPr>
        <w:t xml:space="preserve">6 - </w:t>
      </w:r>
      <w:r w:rsidR="001E7005" w:rsidRPr="00661E52">
        <w:rPr>
          <w:sz w:val="28"/>
          <w:szCs w:val="28"/>
        </w:rPr>
        <w:t>Қазақстандық және ағылшынтілді (АҚШ, Ұлыбритания) медиадискурстардың визуалды-коммуникативтік аспектілері: салыстырмалы талдау</w:t>
      </w:r>
      <w:bookmarkEnd w:id="76"/>
    </w:p>
    <w:tbl>
      <w:tblPr>
        <w:tblStyle w:val="ab"/>
        <w:tblW w:w="0" w:type="auto"/>
        <w:tblLook w:val="04A0" w:firstRow="1" w:lastRow="0" w:firstColumn="1" w:lastColumn="0" w:noHBand="0" w:noVBand="1"/>
      </w:tblPr>
      <w:tblGrid>
        <w:gridCol w:w="1844"/>
        <w:gridCol w:w="3784"/>
        <w:gridCol w:w="3716"/>
      </w:tblGrid>
      <w:tr w:rsidR="00191251" w:rsidRPr="00661E52" w14:paraId="5F517FC0" w14:textId="77777777" w:rsidTr="005F0AF8">
        <w:tc>
          <w:tcPr>
            <w:tcW w:w="0" w:type="auto"/>
            <w:hideMark/>
          </w:tcPr>
          <w:p w14:paraId="49F92C59" w14:textId="77777777" w:rsidR="00191251" w:rsidRPr="00661E52" w:rsidRDefault="00191251" w:rsidP="005F0AF8">
            <w:r w:rsidRPr="00661E52">
              <w:t>Аспект</w:t>
            </w:r>
          </w:p>
        </w:tc>
        <w:tc>
          <w:tcPr>
            <w:tcW w:w="0" w:type="auto"/>
            <w:hideMark/>
          </w:tcPr>
          <w:p w14:paraId="77272114" w14:textId="77777777" w:rsidR="00191251" w:rsidRPr="00661E52" w:rsidRDefault="00191251" w:rsidP="005F0AF8">
            <w:r w:rsidRPr="00661E52">
              <w:t>Қазақстандық медиадискурс</w:t>
            </w:r>
          </w:p>
        </w:tc>
        <w:tc>
          <w:tcPr>
            <w:tcW w:w="0" w:type="auto"/>
            <w:hideMark/>
          </w:tcPr>
          <w:p w14:paraId="332CF8CC" w14:textId="77777777" w:rsidR="00191251" w:rsidRPr="00661E52" w:rsidRDefault="00191251" w:rsidP="005F0AF8">
            <w:r w:rsidRPr="00661E52">
              <w:t>Ағылшынтілді медиадискурс (АҚШ, Ұлыбритания)</w:t>
            </w:r>
          </w:p>
        </w:tc>
      </w:tr>
      <w:tr w:rsidR="00191251" w:rsidRPr="00661E52" w14:paraId="0AA8B06D" w14:textId="77777777" w:rsidTr="005F0AF8">
        <w:tc>
          <w:tcPr>
            <w:tcW w:w="0" w:type="auto"/>
            <w:hideMark/>
          </w:tcPr>
          <w:p w14:paraId="549EDA31" w14:textId="77777777" w:rsidR="00191251" w:rsidRPr="00661E52" w:rsidRDefault="00191251" w:rsidP="005F0AF8">
            <w:r w:rsidRPr="00661E52">
              <w:t>Негізгі визуалды материалдар</w:t>
            </w:r>
          </w:p>
        </w:tc>
        <w:tc>
          <w:tcPr>
            <w:tcW w:w="0" w:type="auto"/>
            <w:hideMark/>
          </w:tcPr>
          <w:p w14:paraId="6D2563CA" w14:textId="77777777" w:rsidR="00191251" w:rsidRPr="00661E52" w:rsidRDefault="00191251" w:rsidP="005F0AF8">
            <w:r w:rsidRPr="00661E52">
              <w:t>Мемлекет қайраткерлерінің ресми фотолары, бейнесі. Жаңалықтарда көбіне баспасөз қызметі ұсынған салтанатты сипаты бар суреттер басым.</w:t>
            </w:r>
          </w:p>
        </w:tc>
        <w:tc>
          <w:tcPr>
            <w:tcW w:w="0" w:type="auto"/>
            <w:hideMark/>
          </w:tcPr>
          <w:p w14:paraId="4E721BFE" w14:textId="77777777" w:rsidR="00191251" w:rsidRPr="00661E52" w:rsidRDefault="00191251" w:rsidP="005F0AF8">
            <w:r w:rsidRPr="00661E52">
              <w:t>Оқиға орнынан түсірілген алуан түрлі фотолар: ресми де, стихиялы да. Қақтығыстар, халық демонстрациялары, сатиралық иллюстрациялар да ашық жарияланады.</w:t>
            </w:r>
          </w:p>
        </w:tc>
      </w:tr>
      <w:tr w:rsidR="00191251" w:rsidRPr="00661E52" w14:paraId="1FCC8393" w14:textId="77777777" w:rsidTr="005F0AF8">
        <w:tc>
          <w:tcPr>
            <w:tcW w:w="0" w:type="auto"/>
            <w:hideMark/>
          </w:tcPr>
          <w:p w14:paraId="0484EE36" w14:textId="77777777" w:rsidR="00191251" w:rsidRPr="00661E52" w:rsidRDefault="00191251" w:rsidP="005F0AF8">
            <w:r w:rsidRPr="00661E52">
              <w:t>Вербалды емес сигналдарды талдау</w:t>
            </w:r>
          </w:p>
        </w:tc>
        <w:tc>
          <w:tcPr>
            <w:tcW w:w="0" w:type="auto"/>
            <w:hideMark/>
          </w:tcPr>
          <w:p w14:paraId="7AB35253" w14:textId="77777777" w:rsidR="00191251" w:rsidRPr="00661E52" w:rsidRDefault="00191251" w:rsidP="005F0AF8">
            <w:r w:rsidRPr="00661E52">
              <w:t>Ресми БАҚ-та көшбасшылардың ым-ишарасы не бет-әлпетін сыни талдау жоқтың қасы. Көшбасшы бейнесі біржақты жағымды, эмоцияға шолу жасалмай беріледі.</w:t>
            </w:r>
          </w:p>
        </w:tc>
        <w:tc>
          <w:tcPr>
            <w:tcW w:w="0" w:type="auto"/>
            <w:hideMark/>
          </w:tcPr>
          <w:p w14:paraId="4C6A29A5" w14:textId="77777777" w:rsidR="00191251" w:rsidRPr="00661E52" w:rsidRDefault="00191251" w:rsidP="005F0AF8">
            <w:r w:rsidRPr="00661E52">
              <w:t>Саясаткерлердің дене тіліне қатысты сарапшылық пікірлер және талқылау кеңінен тараған (мысалы, дебаттардағы). БАҚ лидердің сенімділігін не уайымын вербалды емес белгілерден іздеп, мамандар пікірін жариялайды.</w:t>
            </w:r>
          </w:p>
        </w:tc>
      </w:tr>
      <w:tr w:rsidR="00191251" w:rsidRPr="00661E52" w14:paraId="5254871D" w14:textId="77777777" w:rsidTr="005F0AF8">
        <w:tc>
          <w:tcPr>
            <w:tcW w:w="0" w:type="auto"/>
            <w:hideMark/>
          </w:tcPr>
          <w:p w14:paraId="03E04FB6" w14:textId="77777777" w:rsidR="00191251" w:rsidRPr="00661E52" w:rsidRDefault="00191251" w:rsidP="005F0AF8">
            <w:r w:rsidRPr="00661E52">
              <w:t>Инфографика мен графиктер</w:t>
            </w:r>
          </w:p>
        </w:tc>
        <w:tc>
          <w:tcPr>
            <w:tcW w:w="0" w:type="auto"/>
            <w:hideMark/>
          </w:tcPr>
          <w:p w14:paraId="4F5E9A29" w14:textId="77777777" w:rsidR="00191251" w:rsidRPr="00661E52" w:rsidRDefault="00191251" w:rsidP="005F0AF8">
            <w:r w:rsidRPr="00661E52">
              <w:t>Шектеулі түрде қолданылады. Көп дерек мәтін түрінде не ресми тұлғалардың сөздерінде беріледі. Кейбір интернет-басылымдарда ғана инфографика беріле бастады.</w:t>
            </w:r>
          </w:p>
        </w:tc>
        <w:tc>
          <w:tcPr>
            <w:tcW w:w="0" w:type="auto"/>
            <w:hideMark/>
          </w:tcPr>
          <w:p w14:paraId="7B4CF4B4" w14:textId="77777777" w:rsidR="00191251" w:rsidRPr="00661E52" w:rsidRDefault="00191251" w:rsidP="005F0AF8">
            <w:r w:rsidRPr="00661E52">
              <w:t>Статистика, сауалнама, сайлау нәтижелерін көрсету үшін кеңінен пайдаланылады. Негізгі медиа оқырманға күрделі ақпаратты диаграммалар, инфографика арқылы ұсынуды қалыпты практика санайды.</w:t>
            </w:r>
          </w:p>
        </w:tc>
      </w:tr>
      <w:tr w:rsidR="00191251" w:rsidRPr="00661E52" w14:paraId="60A10D4B" w14:textId="77777777" w:rsidTr="005F0AF8">
        <w:tc>
          <w:tcPr>
            <w:tcW w:w="0" w:type="auto"/>
            <w:hideMark/>
          </w:tcPr>
          <w:p w14:paraId="0FD048C4" w14:textId="77777777" w:rsidR="00191251" w:rsidRPr="00661E52" w:rsidRDefault="00191251" w:rsidP="005F0AF8">
            <w:r w:rsidRPr="00661E52">
              <w:t>Саяси сатира (карикатура)</w:t>
            </w:r>
          </w:p>
        </w:tc>
        <w:tc>
          <w:tcPr>
            <w:tcW w:w="0" w:type="auto"/>
            <w:hideMark/>
          </w:tcPr>
          <w:p w14:paraId="448449E4" w14:textId="77777777" w:rsidR="00191251" w:rsidRPr="00661E52" w:rsidRDefault="00191251" w:rsidP="005F0AF8">
            <w:r w:rsidRPr="00661E52">
              <w:t>Мемлекеттік БАҚ-та жоқ деуге болады. Қызметтегі билікті келемеждейтін карикатуралар цензура және редакцияның өз-өзін шектеуі салдарынан жарияланбайды. Әлеуметтік желілерде кейбір саяси мемдер кездеседі, алайда теледидар/баспасөзде кеңінен қолданылмайды.</w:t>
            </w:r>
          </w:p>
        </w:tc>
        <w:tc>
          <w:tcPr>
            <w:tcW w:w="0" w:type="auto"/>
            <w:hideMark/>
          </w:tcPr>
          <w:p w14:paraId="22137CA2" w14:textId="77777777" w:rsidR="00191251" w:rsidRPr="00661E52" w:rsidRDefault="00191251" w:rsidP="005F0AF8">
            <w:r w:rsidRPr="00661E52">
              <w:t>Баспасөзде саяси карикатураның тарихи дәстүрі бар (газеттерде күн сайын жарияланады). Әлеуметтік желілерде де саяси мемдер өте кең тараған, кейін оларды дәстүрлі БАҚ іліп әкетіп талқылайды. Сатира ашық түрде саясаткерлердің вербалды емес ерекшеліктерін де әшкерелейді.</w:t>
            </w:r>
          </w:p>
        </w:tc>
      </w:tr>
      <w:tr w:rsidR="00191251" w:rsidRPr="00661E52" w14:paraId="0A448299" w14:textId="77777777" w:rsidTr="005F0AF8">
        <w:tc>
          <w:tcPr>
            <w:tcW w:w="0" w:type="auto"/>
            <w:hideMark/>
          </w:tcPr>
          <w:p w14:paraId="1D87EA2A" w14:textId="77777777" w:rsidR="00191251" w:rsidRPr="00661E52" w:rsidRDefault="00191251" w:rsidP="005F0AF8">
            <w:r w:rsidRPr="00661E52">
              <w:t>Наразылықтар мен дағдарыстар бейнесі</w:t>
            </w:r>
          </w:p>
        </w:tc>
        <w:tc>
          <w:tcPr>
            <w:tcW w:w="0" w:type="auto"/>
            <w:hideMark/>
          </w:tcPr>
          <w:p w14:paraId="022F00AA" w14:textId="77777777" w:rsidR="00191251" w:rsidRPr="00661E52" w:rsidRDefault="00191251" w:rsidP="005F0AF8">
            <w:r w:rsidRPr="00661E52">
              <w:t>Бақыланатын және сүзгіден өткен. Ресми БАҚ негізінен ресми мәлімдемелер мен нейтралды көріністерді көрсетеді. Жанжал мен бүлік көріністері барынша аз беріледі.</w:t>
            </w:r>
          </w:p>
        </w:tc>
        <w:tc>
          <w:tcPr>
            <w:tcW w:w="0" w:type="auto"/>
            <w:hideMark/>
          </w:tcPr>
          <w:p w14:paraId="60391E19" w14:textId="77777777" w:rsidR="00191251" w:rsidRPr="00661E52" w:rsidRDefault="00191251" w:rsidP="005F0AF8">
            <w:r w:rsidRPr="00661E52">
              <w:t>Егжей-тегжейлі әрі драматикалық. БАҚ наразылық шараларын ең көрнекі және кейде шошындыратын көріністермен (қақтығыстар, толқушылар эмоциясы) береді. Мұндай айшықты кадрлар оқиғаның күрделі сипатын жеңілдетсе де, медиа сол арқылы шынайы көріністі ұсынғанды жөн көреді [99].</w:t>
            </w:r>
          </w:p>
        </w:tc>
      </w:tr>
    </w:tbl>
    <w:p w14:paraId="0152E614" w14:textId="77777777" w:rsidR="00191251" w:rsidRPr="00661E52" w:rsidRDefault="00191251" w:rsidP="00191251">
      <w:pPr>
        <w:ind w:firstLine="709"/>
        <w:jc w:val="both"/>
        <w:outlineLvl w:val="2"/>
        <w:rPr>
          <w:sz w:val="28"/>
          <w:szCs w:val="28"/>
        </w:rPr>
      </w:pPr>
    </w:p>
    <w:p w14:paraId="64512D1C" w14:textId="77777777" w:rsidR="00191251" w:rsidRPr="00661E52" w:rsidRDefault="00191251" w:rsidP="00191251">
      <w:pPr>
        <w:ind w:firstLine="709"/>
        <w:jc w:val="both"/>
        <w:outlineLvl w:val="2"/>
        <w:rPr>
          <w:sz w:val="28"/>
          <w:szCs w:val="28"/>
        </w:rPr>
      </w:pPr>
      <w:bookmarkStart w:id="77" w:name="_Toc199465261"/>
      <w:bookmarkStart w:id="78" w:name="_Toc199466202"/>
      <w:bookmarkStart w:id="79" w:name="_Toc199498948"/>
      <w:r w:rsidRPr="00661E52">
        <w:rPr>
          <w:sz w:val="28"/>
          <w:szCs w:val="28"/>
        </w:rPr>
        <w:lastRenderedPageBreak/>
        <w:t xml:space="preserve">Кестеден көрінгендей, ағылшынтілді саяси медиадискурс визуалды тұрғыда ашық және сан қырлы, ал қазақстандық дискурс формалды және реттелген. Батыс медиасында қоғам саясаткерлерді тек ресми ортада ғана емес, осал не күлкілі сәттерде де көре алады; Қазақстанда болса, көшбасшы бейнесі көбіне ресми </w:t>
      </w:r>
      <w:r w:rsidRPr="00661E52">
        <w:rPr>
          <w:sz w:val="28"/>
          <w:szCs w:val="28"/>
          <w:lang w:val="kk-KZ"/>
        </w:rPr>
        <w:t>хаттама</w:t>
      </w:r>
      <w:r w:rsidRPr="00661E52">
        <w:rPr>
          <w:sz w:val="28"/>
          <w:szCs w:val="28"/>
        </w:rPr>
        <w:t xml:space="preserve"> аясында ұсынылады. Батыс журналистер «қалай айтылғаны» (тон, ым-ишара) туралы ашық жаза алады, Қазақстанның мемлекеттік медиасында бұл бағыт жоғарыдан қолдау таппайды.</w:t>
      </w:r>
      <w:bookmarkEnd w:id="77"/>
      <w:bookmarkEnd w:id="78"/>
      <w:bookmarkEnd w:id="79"/>
    </w:p>
    <w:p w14:paraId="193C6C95" w14:textId="77777777" w:rsidR="00191251" w:rsidRPr="00661E52" w:rsidRDefault="00191251" w:rsidP="00191251">
      <w:pPr>
        <w:ind w:firstLine="709"/>
        <w:jc w:val="both"/>
        <w:outlineLvl w:val="2"/>
        <w:rPr>
          <w:sz w:val="28"/>
          <w:szCs w:val="28"/>
        </w:rPr>
      </w:pPr>
      <w:bookmarkStart w:id="80" w:name="_Toc199465262"/>
      <w:bookmarkStart w:id="81" w:name="_Toc199466203"/>
      <w:bookmarkStart w:id="82" w:name="_Toc199498949"/>
      <w:r w:rsidRPr="00661E52">
        <w:rPr>
          <w:sz w:val="28"/>
          <w:szCs w:val="28"/>
        </w:rPr>
        <w:t>Сонымен қатар, жаһандық медиадағы ортақ өзгерістерге байланысты кейбір ортақ үрдістер байқалады. Біріншіден, Қазақстанда да, Батыста да әлеуметтік желілер мен балама платформалардың ықпалы өсіп келеді, мұнда визуалды контент редакциялық сүзгіден тыс, тез таралады. Сондықтан ресми қазақстандық телеарна көрсетпеген кадр да интернет арқылы аудиторияға жете алады. Екіншіден, барлық медиажүйе аудиторияның көрнекілік пен қарапайым форматқа сұранысын қанағаттандыруға тырысады: қазақстандық мемлекеттік телеарналар да репортаждарды бұрынғыдан ширақтау етіп монтаждап, маңызды жағдайларда инфографика қосуға ұмтылады, ал батыс басылымдары да оқырманды тарту үшін визуалды драманы күшейтуі мүмкін (мысалы, эмоциялық кадрларға басымдық беру). Үшіншіден, визуалды коммуникацияның мәдени кодтары әрине, әртүрлі, дегенмен бір-біріне әсер етіп жатыр: қазақстандық БАҚ халықаралық жаңалықтарды рәсімдеудің кейбір стандарттарын қабылдаса, батыс журналистері Қазақстандағы жаңалықтарда жергілікті символиканы түсіндіруге мән береді.</w:t>
      </w:r>
      <w:bookmarkEnd w:id="80"/>
      <w:bookmarkEnd w:id="81"/>
      <w:bookmarkEnd w:id="82"/>
    </w:p>
    <w:p w14:paraId="3E1E542A" w14:textId="77777777" w:rsidR="00191251" w:rsidRPr="00661E52" w:rsidRDefault="00191251" w:rsidP="00191251">
      <w:pPr>
        <w:ind w:firstLine="709"/>
        <w:jc w:val="both"/>
        <w:outlineLvl w:val="2"/>
        <w:rPr>
          <w:sz w:val="28"/>
          <w:szCs w:val="28"/>
        </w:rPr>
      </w:pPr>
    </w:p>
    <w:p w14:paraId="2C8FA667" w14:textId="77777777" w:rsidR="00191251" w:rsidRPr="00661E52" w:rsidRDefault="00191251" w:rsidP="00191251">
      <w:pPr>
        <w:jc w:val="both"/>
        <w:outlineLvl w:val="2"/>
        <w:rPr>
          <w:sz w:val="28"/>
          <w:szCs w:val="28"/>
        </w:rPr>
      </w:pPr>
      <w:bookmarkStart w:id="83" w:name="_Toc199465263"/>
      <w:bookmarkStart w:id="84" w:name="_Toc199466204"/>
      <w:bookmarkStart w:id="85" w:name="_Toc199498950"/>
      <w:r w:rsidRPr="00661E52">
        <w:rPr>
          <w:noProof/>
          <w:sz w:val="28"/>
          <w:szCs w:val="28"/>
        </w:rPr>
        <w:drawing>
          <wp:inline distT="0" distB="0" distL="0" distR="0" wp14:anchorId="606011C8" wp14:editId="6097155F">
            <wp:extent cx="5939790" cy="3017582"/>
            <wp:effectExtent l="0" t="0" r="3810" b="5080"/>
            <wp:docPr id="1398324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4516" name=""/>
                    <pic:cNvPicPr/>
                  </pic:nvPicPr>
                  <pic:blipFill rotWithShape="1">
                    <a:blip r:embed="rId16"/>
                    <a:srcRect t="7834"/>
                    <a:stretch/>
                  </pic:blipFill>
                  <pic:spPr bwMode="auto">
                    <a:xfrm>
                      <a:off x="0" y="0"/>
                      <a:ext cx="5939790" cy="3017582"/>
                    </a:xfrm>
                    <a:prstGeom prst="rect">
                      <a:avLst/>
                    </a:prstGeom>
                    <a:ln>
                      <a:noFill/>
                    </a:ln>
                    <a:extLst>
                      <a:ext uri="{53640926-AAD7-44D8-BBD7-CCE9431645EC}">
                        <a14:shadowObscured xmlns:a14="http://schemas.microsoft.com/office/drawing/2010/main"/>
                      </a:ext>
                    </a:extLst>
                  </pic:spPr>
                </pic:pic>
              </a:graphicData>
            </a:graphic>
          </wp:inline>
        </w:drawing>
      </w:r>
      <w:bookmarkEnd w:id="83"/>
      <w:bookmarkEnd w:id="84"/>
      <w:bookmarkEnd w:id="85"/>
    </w:p>
    <w:p w14:paraId="1DEF7A69" w14:textId="74887BA1" w:rsidR="00191251" w:rsidRPr="00661E52" w:rsidRDefault="00191251" w:rsidP="00191251">
      <w:pPr>
        <w:ind w:firstLine="709"/>
        <w:jc w:val="center"/>
        <w:outlineLvl w:val="2"/>
        <w:rPr>
          <w:sz w:val="28"/>
          <w:szCs w:val="28"/>
        </w:rPr>
      </w:pPr>
      <w:bookmarkStart w:id="86" w:name="_Toc199465264"/>
      <w:bookmarkStart w:id="87" w:name="_Toc199466205"/>
      <w:bookmarkStart w:id="88" w:name="_Toc199498951"/>
      <w:r w:rsidRPr="00661E52">
        <w:rPr>
          <w:sz w:val="28"/>
          <w:szCs w:val="28"/>
        </w:rPr>
        <w:t>Сурет 7</w:t>
      </w:r>
      <w:r w:rsidR="002B7802" w:rsidRPr="00661E52">
        <w:rPr>
          <w:sz w:val="28"/>
          <w:szCs w:val="28"/>
          <w:lang w:val="kk-KZ"/>
        </w:rPr>
        <w:t xml:space="preserve"> </w:t>
      </w:r>
      <w:r w:rsidR="002B7802" w:rsidRPr="00661E52">
        <w:rPr>
          <w:sz w:val="28"/>
          <w:szCs w:val="28"/>
        </w:rPr>
        <w:t xml:space="preserve">- </w:t>
      </w:r>
      <w:r w:rsidRPr="00661E52">
        <w:rPr>
          <w:sz w:val="28"/>
          <w:szCs w:val="28"/>
        </w:rPr>
        <w:t>Қазақстан мен ағылшынтілді елдердің (АҚШ/Ұлыбритания) саяси медиадискурсындағы әртүрлі визуалды элементтермен қамтылған материалдар үлесін</w:t>
      </w:r>
      <w:r w:rsidRPr="00661E52">
        <w:rPr>
          <w:sz w:val="28"/>
          <w:szCs w:val="28"/>
          <w:lang w:val="kk-KZ"/>
        </w:rPr>
        <w:t>ің</w:t>
      </w:r>
      <w:r w:rsidRPr="00661E52">
        <w:rPr>
          <w:sz w:val="28"/>
          <w:szCs w:val="28"/>
        </w:rPr>
        <w:t xml:space="preserve"> сал</w:t>
      </w:r>
      <w:r w:rsidRPr="00661E52">
        <w:rPr>
          <w:sz w:val="28"/>
          <w:szCs w:val="28"/>
          <w:lang w:val="kk-KZ"/>
        </w:rPr>
        <w:t>ғас</w:t>
      </w:r>
      <w:r w:rsidRPr="00661E52">
        <w:rPr>
          <w:sz w:val="28"/>
          <w:szCs w:val="28"/>
        </w:rPr>
        <w:t>тырма</w:t>
      </w:r>
      <w:r w:rsidRPr="00661E52">
        <w:rPr>
          <w:sz w:val="28"/>
          <w:szCs w:val="28"/>
          <w:lang w:val="kk-KZ"/>
        </w:rPr>
        <w:t>л</w:t>
      </w:r>
      <w:r w:rsidRPr="00661E52">
        <w:rPr>
          <w:sz w:val="28"/>
          <w:szCs w:val="28"/>
        </w:rPr>
        <w:t>ы</w:t>
      </w:r>
      <w:r w:rsidRPr="00661E52">
        <w:rPr>
          <w:sz w:val="28"/>
          <w:szCs w:val="28"/>
          <w:lang w:val="kk-KZ"/>
        </w:rPr>
        <w:t xml:space="preserve"> диаграммасы</w:t>
      </w:r>
      <w:bookmarkEnd w:id="86"/>
      <w:bookmarkEnd w:id="87"/>
      <w:bookmarkEnd w:id="88"/>
    </w:p>
    <w:p w14:paraId="0737E271" w14:textId="77777777" w:rsidR="00191251" w:rsidRPr="00661E52" w:rsidRDefault="00191251" w:rsidP="00191251">
      <w:pPr>
        <w:ind w:firstLine="709"/>
        <w:jc w:val="both"/>
        <w:outlineLvl w:val="2"/>
        <w:rPr>
          <w:sz w:val="28"/>
          <w:szCs w:val="28"/>
        </w:rPr>
      </w:pPr>
    </w:p>
    <w:p w14:paraId="05F6C9CB" w14:textId="77777777" w:rsidR="00191251" w:rsidRPr="00661E52" w:rsidRDefault="00191251" w:rsidP="00191251">
      <w:pPr>
        <w:ind w:firstLine="709"/>
        <w:jc w:val="both"/>
        <w:outlineLvl w:val="2"/>
        <w:rPr>
          <w:sz w:val="28"/>
          <w:szCs w:val="28"/>
        </w:rPr>
      </w:pPr>
      <w:bookmarkStart w:id="89" w:name="_Toc199465265"/>
      <w:bookmarkStart w:id="90" w:name="_Toc199466206"/>
      <w:bookmarkStart w:id="91" w:name="_Toc199498952"/>
      <w:r w:rsidRPr="00661E52">
        <w:rPr>
          <w:sz w:val="28"/>
          <w:szCs w:val="28"/>
        </w:rPr>
        <w:t xml:space="preserve">Көк түспен – қазақстандық БАҚ-қа тән көрсеткіштер, қызғылтсары түспен – АҚШ/Ұлыбритания БАҚ көрсеткіштері. Фотосуреттердің бар-жоғына келсек, айтарлықтай айырмашылық аз – екі жақта да дерлік әр </w:t>
      </w:r>
      <w:r w:rsidRPr="00661E52">
        <w:rPr>
          <w:sz w:val="28"/>
          <w:szCs w:val="28"/>
        </w:rPr>
        <w:lastRenderedPageBreak/>
        <w:t>хабарламада кем дегенде бір сурет болады. Ал бейнежазба әсіресе инфографика қолдану деңгейі ағылшынтілді медиада әлдеқайда жоғары (бейне ~50% vs ~30%, инфографика ~20% vs ~10%). Бұл – батыстық журналистиканың мультимедиялық сипатта көбірек дамығанын және Қазақстанда мәтінге негізделген тәсілдің әлі де басым екенін айғақтайды. Дегенмен, бұл алшақтық біртіндеп қысқаруда, жаһандық тенденция визуалды құрамды күшейтуге бағытталғанын көреміз.</w:t>
      </w:r>
      <w:bookmarkEnd w:id="89"/>
      <w:bookmarkEnd w:id="90"/>
      <w:bookmarkEnd w:id="91"/>
    </w:p>
    <w:p w14:paraId="67A821D2" w14:textId="77777777" w:rsidR="00191251" w:rsidRPr="00661E52" w:rsidRDefault="00191251" w:rsidP="00191251">
      <w:pPr>
        <w:ind w:firstLine="709"/>
        <w:jc w:val="both"/>
        <w:outlineLvl w:val="2"/>
        <w:rPr>
          <w:sz w:val="28"/>
          <w:szCs w:val="28"/>
        </w:rPr>
      </w:pPr>
      <w:bookmarkStart w:id="92" w:name="_Toc199465266"/>
      <w:bookmarkStart w:id="93" w:name="_Toc199466207"/>
      <w:bookmarkStart w:id="94" w:name="_Toc199498953"/>
      <w:r w:rsidRPr="00661E52">
        <w:rPr>
          <w:sz w:val="28"/>
          <w:szCs w:val="28"/>
        </w:rPr>
        <w:t>Вербалды емес элементтер мен визуалды контент саяси медиадискурстың ажырамас құрамдастары ретінде хабарламалардың қабылдануы мен түсіндірілуіне айтарлықтай ықпал етеді. Жүргізілген талдау АҚШ пен Ұлыбритания сияқты ағылшынтілді медиакеңістікте бұл компоненттердің сан қырлы әрі жетілгенін аңғартты: БАҚ фотосуреттер, бейнелер, инфографика секілді құралдарды белсенді қолданып, саясаткерлердің вербалды емес мінез-құлқын да талқылайды, сол арқылы ақпарат беру мен аудиторияны эмоциялық тұрғыда тартуды қатар жүзеге асырады. Батыс медиадискурсында кейде визуалды бейнелердің өзі дербес аргументке айналып, вербалды мәтіннен де күшті ықпал көрсетеді.</w:t>
      </w:r>
      <w:bookmarkEnd w:id="92"/>
      <w:bookmarkEnd w:id="93"/>
      <w:bookmarkEnd w:id="94"/>
    </w:p>
    <w:p w14:paraId="38267485" w14:textId="689A9731" w:rsidR="00191251" w:rsidRPr="00661E52" w:rsidRDefault="00191251" w:rsidP="00191251">
      <w:pPr>
        <w:ind w:firstLine="709"/>
        <w:jc w:val="both"/>
        <w:outlineLvl w:val="2"/>
        <w:rPr>
          <w:sz w:val="28"/>
          <w:szCs w:val="28"/>
        </w:rPr>
      </w:pPr>
      <w:bookmarkStart w:id="95" w:name="_Toc199465267"/>
      <w:bookmarkStart w:id="96" w:name="_Toc199466208"/>
      <w:bookmarkStart w:id="97" w:name="_Toc199498954"/>
      <w:r w:rsidRPr="00661E52">
        <w:rPr>
          <w:sz w:val="28"/>
          <w:szCs w:val="28"/>
        </w:rPr>
        <w:t xml:space="preserve">Қазақстанда болса, тарихи-мәдени және саяси факторлардың әсерінен визуалды-вербалсыз компоненттер ресми, реттелген сипатта қалыптасқан: медиа қоғамға биліктің позитивті кейпін ұсынуға, ұлттық бірлік идеясын насихаттауға тырысады, ал саясаткерлердің ым-ишарасын ашық талдау сирек. Салыстыру нәтижесі қазақстандық медиадискурстың вербалды емес «сигналдарды» ашық көрсетуге емес, керісінше, оларды реттеуге бейім екенін көрсетті, ал ағылшынтілді БАҚ визуалды ақпараттың бүкіл спектрін </w:t>
      </w:r>
      <w:r w:rsidR="000830F0" w:rsidRPr="00661E52">
        <w:rPr>
          <w:sz w:val="28"/>
          <w:szCs w:val="28"/>
        </w:rPr>
        <w:t>салтанатты рәсімдерден бастап даулы сәттерге дейін еркін қолданады</w:t>
      </w:r>
      <w:r w:rsidRPr="00661E52">
        <w:rPr>
          <w:sz w:val="28"/>
          <w:szCs w:val="28"/>
        </w:rPr>
        <w:t>.</w:t>
      </w:r>
      <w:bookmarkEnd w:id="95"/>
      <w:bookmarkEnd w:id="96"/>
      <w:bookmarkEnd w:id="97"/>
    </w:p>
    <w:p w14:paraId="3650D621" w14:textId="77777777" w:rsidR="00191251" w:rsidRPr="00661E52" w:rsidRDefault="00191251" w:rsidP="00191251">
      <w:pPr>
        <w:ind w:firstLine="709"/>
        <w:jc w:val="both"/>
        <w:outlineLvl w:val="2"/>
        <w:rPr>
          <w:sz w:val="28"/>
          <w:szCs w:val="28"/>
        </w:rPr>
      </w:pPr>
      <w:bookmarkStart w:id="98" w:name="_Toc199465268"/>
      <w:bookmarkStart w:id="99" w:name="_Toc199466209"/>
      <w:bookmarkStart w:id="100" w:name="_Toc199498955"/>
      <w:r w:rsidRPr="00661E52">
        <w:rPr>
          <w:sz w:val="28"/>
          <w:szCs w:val="28"/>
        </w:rPr>
        <w:t xml:space="preserve">Сонымен бірге, ақпарат ағындарының жаһандануына байланысты ұлттық медиадискурстардың арасындағы шекара бірте-бірте шайылып барады. Қазақстандық интернет пайдаланушылар ағылшынтілді контентке қол жеткізіп, визуалды сауаттылықтың жаңа үлгілерін меңгеруде, ал батыстық аудитория да (мысалы, фильмдер, деректі бағдарламалар арқылы) Қазақстан туралы балама бейнелерді көре алады. Бұл үдеріс аудиторияның </w:t>
      </w:r>
      <w:r w:rsidRPr="00661E52">
        <w:rPr>
          <w:sz w:val="28"/>
          <w:szCs w:val="28"/>
          <w:lang w:val="kk-KZ"/>
        </w:rPr>
        <w:t>барлық</w:t>
      </w:r>
      <w:r w:rsidRPr="00661E52">
        <w:rPr>
          <w:sz w:val="28"/>
          <w:szCs w:val="28"/>
        </w:rPr>
        <w:t xml:space="preserve"> жерде шынайылық пен әсерлілікке деген сұранысын күшейтеді. Демек, қазақстандық мемлекеттік БАҚ та ықпалдан айырылып қалмау үшін шынайы өмір көріністеріне біршама назар аударып, көшбасшылардың тонына да мән беріп, визуалды ұсынысты абайлап кеңейтуге мәжбүр. Батыс медианың тәжірибесі көрсеткендей, визуалды құралдардың көптігі жауапкершілікпен үйлесуі керек: тым әсерге бағытталған сенсациялық бейнелер оқиғаның мән-жайын көмескілеп жіберуі мүмкін (мысалы, наразылықтарды тек зорлық-зомбылық кадрларымен шектеу [99]). Ең оңтайлысы – саяси шынайылықты терең әрі жан-жақты көрсететін, вербалды мазмұнның дәлдігі мен визуалды экспрессивтілікті ұштастыратын медиадискурс үлгісі деуге болады.</w:t>
      </w:r>
      <w:bookmarkEnd w:id="98"/>
      <w:bookmarkEnd w:id="99"/>
      <w:bookmarkEnd w:id="100"/>
    </w:p>
    <w:p w14:paraId="454A0FE8" w14:textId="4E381289" w:rsidR="009B16D1" w:rsidRPr="00661E52" w:rsidRDefault="00191251" w:rsidP="009B16D1">
      <w:pPr>
        <w:ind w:firstLine="709"/>
        <w:jc w:val="both"/>
        <w:outlineLvl w:val="2"/>
        <w:rPr>
          <w:sz w:val="28"/>
          <w:szCs w:val="28"/>
        </w:rPr>
      </w:pPr>
      <w:bookmarkStart w:id="101" w:name="_Toc199465269"/>
      <w:bookmarkStart w:id="102" w:name="_Toc199466210"/>
      <w:bookmarkStart w:id="103" w:name="_Toc199498956"/>
      <w:r w:rsidRPr="00661E52">
        <w:rPr>
          <w:sz w:val="28"/>
          <w:szCs w:val="28"/>
        </w:rPr>
        <w:t>Қорытындылай келе, аталмыш саладағы одан арғы зерттеулер, мысалы, қазақстандық медиадағы визуалды материалдардың жылдар бойындағы динамикасына контент-талдау жүргізу немесе бір оқиғаны әртүрлі медиадискурстарда қабылдауды салыстыру арқылы, өзгерістерді егжей-</w:t>
      </w:r>
      <w:r w:rsidRPr="00661E52">
        <w:rPr>
          <w:sz w:val="28"/>
          <w:szCs w:val="28"/>
        </w:rPr>
        <w:lastRenderedPageBreak/>
        <w:t xml:space="preserve">тегжейлі сандық тұрғыдан зерттей алар еді. Бұл жұмыс </w:t>
      </w:r>
      <w:r w:rsidRPr="00661E52">
        <w:rPr>
          <w:sz w:val="28"/>
          <w:szCs w:val="28"/>
          <w:lang w:val="kk-KZ"/>
        </w:rPr>
        <w:t>қазақ</w:t>
      </w:r>
      <w:r w:rsidRPr="00661E52">
        <w:rPr>
          <w:sz w:val="28"/>
          <w:szCs w:val="28"/>
        </w:rPr>
        <w:t xml:space="preserve"> және ағылшын тіліндегі ғылыми көздерге, жаңа мысалдарға сүйене отырып, вербалды емес және визуалды элементтердің рөлін, сондай-ақ олардың мәдени тұрғыдан шартталу ерекшеліктерін түсінудің негізін қалады. Зерттеу нәтижелері журналистика практикасына (визуалды фрейминг әсерін ой елегінен өткізу) және медиасауаттылық саласына (визуалды хабарламаларды сыни қабылдауға үйрету) қолдануға жарамды. Вербалды емес коммуникация мен медиадағы визуалды тіл одан әрі дами бермек, сондықтан оларды зерттеу қазіргі саяси коммуникацияны терең ұғынудың бірден-бір маңызды кілті болып қала береді.</w:t>
      </w:r>
      <w:bookmarkEnd w:id="101"/>
      <w:bookmarkEnd w:id="102"/>
      <w:bookmarkEnd w:id="103"/>
    </w:p>
    <w:p w14:paraId="582BE769" w14:textId="561B5C5F" w:rsidR="00ED030F" w:rsidRPr="00661E52" w:rsidRDefault="00ED030F" w:rsidP="009B16D1">
      <w:pPr>
        <w:ind w:firstLine="709"/>
        <w:jc w:val="both"/>
        <w:outlineLvl w:val="2"/>
        <w:rPr>
          <w:b/>
          <w:sz w:val="28"/>
          <w:szCs w:val="28"/>
          <w:lang w:val="kk-KZ"/>
        </w:rPr>
      </w:pPr>
      <w:r w:rsidRPr="00661E52">
        <w:rPr>
          <w:b/>
          <w:sz w:val="28"/>
          <w:szCs w:val="28"/>
          <w:lang w:val="kk-KZ"/>
        </w:rPr>
        <w:t>Екінші тарау бойынша тұжырым</w:t>
      </w:r>
    </w:p>
    <w:p w14:paraId="598F2ADE" w14:textId="3E45A0C0" w:rsidR="009B16D1" w:rsidRPr="00661E52" w:rsidRDefault="009B16D1" w:rsidP="009B16D1">
      <w:pPr>
        <w:ind w:firstLine="709"/>
        <w:jc w:val="both"/>
        <w:outlineLvl w:val="2"/>
        <w:rPr>
          <w:sz w:val="28"/>
          <w:szCs w:val="28"/>
          <w:lang w:val="kk-KZ"/>
        </w:rPr>
      </w:pPr>
      <w:bookmarkStart w:id="104" w:name="_Toc199498957"/>
      <w:r w:rsidRPr="00661E52">
        <w:rPr>
          <w:sz w:val="28"/>
          <w:szCs w:val="28"/>
          <w:lang w:val="kk-KZ"/>
        </w:rPr>
        <w:t xml:space="preserve">Жүргізілген талдау медиадискурстың қабаттаса өрілген күрделі жүйе екенін айғақтады: мұнда тілдік, мәдени және визуалды-прагматикалық кодтар өзара тоғысып, бір-бірін күшейтеді. Қазақстандық ақпарат алаңында «бірлік пен келісім», «қонақжайлылық», «Ұлы дала», «Рухани жаңғыру» сияқты ұжымдық сипаттағы ұлттық концептілер басым. Олар көпұлтты бірлік идеясын бекітіп, қазіргі мемлекеттік идеологияны тарихи жадпен ұштастырады. Ал </w:t>
      </w:r>
      <w:r w:rsidR="00287276" w:rsidRPr="00661E52">
        <w:rPr>
          <w:sz w:val="28"/>
          <w:szCs w:val="28"/>
          <w:lang w:val="kk-KZ"/>
        </w:rPr>
        <w:t>ағылшынтілді</w:t>
      </w:r>
      <w:r w:rsidRPr="00661E52">
        <w:rPr>
          <w:sz w:val="28"/>
          <w:szCs w:val="28"/>
          <w:lang w:val="kk-KZ"/>
        </w:rPr>
        <w:t xml:space="preserve"> (негізінен америкалық) кеңістікте назар жеке бастың дербестігін дәріптейтін «бостандық», «америкалық арман», «балқыту қазандығы» метафорасы мен патриоттық архетиптерге шоғырланған: бұл нарратив өзін жүзеге асыру мен жеке жауапкершілік құндылықтарын алға тартады. Мәдени парадигмалар айырмашылығына қарамастан, екі медиасфера да ұжымдық жады мен мифтерді риторикалық ресурс ретінде пайдаланады, тек ғылыми тәсілдері бөлек: қазақ дискурсында құндылықтар ашық айтылады, америкалық дискурста олар көбіне астарлап беріледі.</w:t>
      </w:r>
      <w:bookmarkEnd w:id="104"/>
    </w:p>
    <w:p w14:paraId="646C5A31" w14:textId="7659438D" w:rsidR="009B16D1" w:rsidRPr="00661E52" w:rsidRDefault="009B16D1" w:rsidP="009B16D1">
      <w:pPr>
        <w:ind w:firstLine="709"/>
        <w:jc w:val="both"/>
        <w:outlineLvl w:val="2"/>
        <w:rPr>
          <w:sz w:val="28"/>
          <w:szCs w:val="28"/>
          <w:lang w:val="kk-KZ"/>
        </w:rPr>
      </w:pPr>
      <w:bookmarkStart w:id="105" w:name="_Toc199498958"/>
      <w:r w:rsidRPr="00661E52">
        <w:rPr>
          <w:sz w:val="28"/>
          <w:szCs w:val="28"/>
          <w:lang w:val="kk-KZ"/>
        </w:rPr>
        <w:t xml:space="preserve">Фразеологизмдер, мақал-мәтелдер мен афоризмдер «мәдениеттің ықшам мәтіндері» ретінде қызмет етеді. Жаңалық мәтіндерінде олар оқырманның когнитивтік күшін үнемдеп, саяси риторикада сөздің сендіру қуатын күшейтіп, «өз» бен «өзге» шекарасын белгілейді әрі эмоциялық реңк қосады. Президенттік сөздерде тұрақты тіркестер ұжымдық даналықтың беделін нығайтып, айтылған мақсат-міндеттерге салмақ береді. Қазақ медиасында этноспецификалық паремиялар неғұрлым қарқынды қолданылады, ал </w:t>
      </w:r>
      <w:r w:rsidR="00287276" w:rsidRPr="00661E52">
        <w:rPr>
          <w:sz w:val="28"/>
          <w:szCs w:val="28"/>
          <w:lang w:val="kk-KZ"/>
        </w:rPr>
        <w:t>ағылшынтілді</w:t>
      </w:r>
      <w:r w:rsidRPr="00661E52">
        <w:rPr>
          <w:sz w:val="28"/>
          <w:szCs w:val="28"/>
          <w:lang w:val="kk-KZ"/>
        </w:rPr>
        <w:t xml:space="preserve"> БАҚ бұқаралық мәдениет идиомалары мен Інжіл реминисценцияларына жүгінеді – бұл екі жақтың өзіндік құндылық кодын айқын көрсетеді.</w:t>
      </w:r>
      <w:bookmarkEnd w:id="105"/>
    </w:p>
    <w:p w14:paraId="2BCCF7F2" w14:textId="43C930C3" w:rsidR="009B16D1" w:rsidRPr="00661E52" w:rsidRDefault="009B16D1" w:rsidP="009B16D1">
      <w:pPr>
        <w:ind w:firstLine="709"/>
        <w:jc w:val="both"/>
        <w:outlineLvl w:val="2"/>
        <w:rPr>
          <w:sz w:val="28"/>
          <w:szCs w:val="28"/>
        </w:rPr>
      </w:pPr>
      <w:bookmarkStart w:id="106" w:name="_Toc199498959"/>
      <w:r w:rsidRPr="00661E52">
        <w:rPr>
          <w:sz w:val="28"/>
          <w:szCs w:val="28"/>
        </w:rPr>
        <w:t>Визуалды-вербалды емес элементтер осы әсерді еселей түседі. АҚШ пен Ұлыбритания медиасында фото-бейне</w:t>
      </w:r>
      <w:r w:rsidR="003A2FDF" w:rsidRPr="00661E52">
        <w:rPr>
          <w:sz w:val="28"/>
          <w:szCs w:val="28"/>
        </w:rPr>
        <w:t xml:space="preserve"> </w:t>
      </w:r>
      <w:r w:rsidRPr="00661E52">
        <w:rPr>
          <w:sz w:val="28"/>
          <w:szCs w:val="28"/>
        </w:rPr>
        <w:t>материалдардың, инфографика мен саяси карикатуралардың молдығы, сондай-ақ саясаткерлердің дене тілін егжей-тегжейлі талдау мультимедиялық мәдениеттің дамығанын көрсетеді. Қазақстандық ресми дискурс реттелген: мемлекеттік рәміздер аясындағы протокол кадрлары тұрақтылық пен келісімді айшықтайды. Дегенмен цифрлық платформалар визуал форматын біртіндеп әртараптандырып, аудиторияның шынайылық сұранысын күшейтіп келеді. Екі жағдайда да қайталана беретін кілтті бейнелер оқиғаның қалаулы интерпретациясын қалыптастырып, вербалды аргументті толықтырады.</w:t>
      </w:r>
      <w:bookmarkEnd w:id="106"/>
    </w:p>
    <w:p w14:paraId="7150D933" w14:textId="77777777" w:rsidR="009B16D1" w:rsidRPr="00661E52" w:rsidRDefault="009B16D1" w:rsidP="009B16D1">
      <w:pPr>
        <w:ind w:firstLine="709"/>
        <w:jc w:val="both"/>
        <w:outlineLvl w:val="2"/>
        <w:rPr>
          <w:sz w:val="28"/>
          <w:szCs w:val="28"/>
        </w:rPr>
      </w:pPr>
      <w:bookmarkStart w:id="107" w:name="_Toc199498960"/>
      <w:r w:rsidRPr="00661E52">
        <w:rPr>
          <w:sz w:val="28"/>
          <w:szCs w:val="28"/>
        </w:rPr>
        <w:lastRenderedPageBreak/>
        <w:t>Осылайша, ұлттық-мәдени концептілер, фразеологиялық қор және визуалды-вербалды емес құралдар бірыңғай семиотикалық кешен құрайды. Оның мәдени жадпен және коммуникация стратегияларымен үндесуі бұқаралық дискурстың тиімділігін айқындайды: дәстүрлі символдар мен заманауи мультимедиялық формалардың үйлесімі арқылы медиадискурс құндылықтық шектерді белгілеп, ұжымдық бірегейлікті қалыптастырады және ғаламдық ақпарат кеңістігінде аудиторияның когнитивтік-эмоциялық реакциясын бағыттайды.</w:t>
      </w:r>
      <w:bookmarkEnd w:id="107"/>
    </w:p>
    <w:p w14:paraId="507DF5C8" w14:textId="77777777" w:rsidR="009B16D1" w:rsidRPr="00661E52" w:rsidRDefault="009B16D1" w:rsidP="00191251">
      <w:pPr>
        <w:ind w:firstLine="709"/>
        <w:jc w:val="both"/>
        <w:outlineLvl w:val="2"/>
        <w:rPr>
          <w:sz w:val="28"/>
          <w:szCs w:val="28"/>
        </w:rPr>
      </w:pPr>
    </w:p>
    <w:p w14:paraId="35A73CFD" w14:textId="3D2FC4AA" w:rsidR="00191251" w:rsidRPr="00661E52" w:rsidRDefault="00191251">
      <w:pPr>
        <w:spacing w:after="160" w:line="259" w:lineRule="auto"/>
        <w:rPr>
          <w:rFonts w:eastAsiaTheme="majorEastAsia"/>
          <w:color w:val="000000" w:themeColor="text1"/>
          <w:sz w:val="28"/>
          <w:szCs w:val="28"/>
          <w:lang w:val="kk-KZ"/>
        </w:rPr>
      </w:pPr>
      <w:r w:rsidRPr="00661E52">
        <w:rPr>
          <w:color w:val="000000" w:themeColor="text1"/>
          <w:sz w:val="28"/>
          <w:szCs w:val="28"/>
          <w:lang w:val="kk-KZ"/>
        </w:rPr>
        <w:br w:type="page"/>
      </w:r>
    </w:p>
    <w:p w14:paraId="2DE44559" w14:textId="7477DEB2" w:rsidR="00F5577E" w:rsidRPr="00661E52" w:rsidRDefault="00F5577E" w:rsidP="002F34FC">
      <w:pPr>
        <w:pStyle w:val="1"/>
        <w:spacing w:before="0"/>
        <w:ind w:firstLine="709"/>
        <w:jc w:val="both"/>
        <w:rPr>
          <w:rFonts w:ascii="Times New Roman" w:hAnsi="Times New Roman" w:cs="Times New Roman"/>
          <w:color w:val="000000" w:themeColor="text1"/>
          <w:sz w:val="28"/>
          <w:szCs w:val="28"/>
          <w:lang w:val="kk-KZ"/>
        </w:rPr>
      </w:pPr>
      <w:bookmarkStart w:id="108" w:name="_Toc199498961"/>
      <w:r w:rsidRPr="00661E52">
        <w:rPr>
          <w:rFonts w:ascii="Times New Roman" w:hAnsi="Times New Roman" w:cs="Times New Roman"/>
          <w:color w:val="000000" w:themeColor="text1"/>
          <w:sz w:val="28"/>
          <w:szCs w:val="28"/>
          <w:lang w:val="kk-KZ"/>
        </w:rPr>
        <w:lastRenderedPageBreak/>
        <w:t>3 ҚОҒАМДЫҚ-САЯСИ МЕДИАДИСКУРС ЖӘНЕ ОНЫҢ ЛИНГВОМӘДЕНИ ЕРЕКШЕЛІКТЕРІ</w:t>
      </w:r>
      <w:bookmarkEnd w:id="108"/>
    </w:p>
    <w:p w14:paraId="4BFDD843" w14:textId="77777777" w:rsidR="0033616F" w:rsidRPr="00661E52" w:rsidRDefault="0033616F" w:rsidP="0033616F">
      <w:pPr>
        <w:rPr>
          <w:lang w:val="kk-KZ"/>
        </w:rPr>
      </w:pPr>
    </w:p>
    <w:p w14:paraId="29454033" w14:textId="77777777" w:rsidR="00F5577E" w:rsidRPr="00661E52" w:rsidRDefault="00F5577E" w:rsidP="002F34FC">
      <w:pPr>
        <w:pStyle w:val="2"/>
        <w:spacing w:before="0"/>
        <w:ind w:firstLine="709"/>
        <w:jc w:val="both"/>
        <w:rPr>
          <w:rFonts w:ascii="Times New Roman" w:hAnsi="Times New Roman" w:cs="Times New Roman"/>
          <w:color w:val="000000" w:themeColor="text1"/>
          <w:sz w:val="28"/>
          <w:szCs w:val="28"/>
          <w:lang w:val="kk-KZ"/>
        </w:rPr>
      </w:pPr>
      <w:bookmarkStart w:id="109" w:name="_Toc199498962"/>
      <w:r w:rsidRPr="00661E52">
        <w:rPr>
          <w:rFonts w:ascii="Times New Roman" w:hAnsi="Times New Roman" w:cs="Times New Roman"/>
          <w:color w:val="000000" w:themeColor="text1"/>
          <w:sz w:val="28"/>
          <w:szCs w:val="28"/>
          <w:lang w:val="kk-KZ"/>
        </w:rPr>
        <w:t>3.1 Саяси медиадискурстың құрылымы мен функциялары</w:t>
      </w:r>
      <w:bookmarkEnd w:id="109"/>
    </w:p>
    <w:p w14:paraId="43E2E969" w14:textId="77777777" w:rsidR="00B62459" w:rsidRPr="00661E52" w:rsidRDefault="00B62459" w:rsidP="00B62459">
      <w:pPr>
        <w:ind w:firstLine="709"/>
        <w:jc w:val="both"/>
        <w:rPr>
          <w:sz w:val="28"/>
          <w:szCs w:val="28"/>
          <w:lang w:val="kk-KZ"/>
        </w:rPr>
      </w:pPr>
    </w:p>
    <w:p w14:paraId="63B16A59" w14:textId="77777777" w:rsidR="000D6F25" w:rsidRPr="00661E52" w:rsidRDefault="000D6F25" w:rsidP="000D6F25">
      <w:pPr>
        <w:ind w:firstLine="709"/>
        <w:jc w:val="both"/>
        <w:rPr>
          <w:sz w:val="28"/>
          <w:szCs w:val="28"/>
          <w:lang w:val="kk-KZ"/>
        </w:rPr>
      </w:pPr>
      <w:r w:rsidRPr="00661E52">
        <w:rPr>
          <w:sz w:val="28"/>
          <w:szCs w:val="28"/>
          <w:lang w:val="kk-KZ"/>
        </w:rPr>
        <w:t>Әдіснамалық негіздеме: зерттеудің талдау әдістерін жан-жақты сипаттау</w:t>
      </w:r>
    </w:p>
    <w:p w14:paraId="2849C5E1" w14:textId="77777777" w:rsidR="000D6F25" w:rsidRPr="00661E52" w:rsidRDefault="000D6F25" w:rsidP="00486523">
      <w:pPr>
        <w:ind w:firstLine="709"/>
        <w:jc w:val="both"/>
        <w:rPr>
          <w:sz w:val="28"/>
          <w:szCs w:val="28"/>
        </w:rPr>
      </w:pPr>
      <w:r w:rsidRPr="00661E52">
        <w:rPr>
          <w:sz w:val="28"/>
          <w:szCs w:val="28"/>
        </w:rPr>
        <w:t>1. Корпусты іріктеу және деректер жинау логикасы</w:t>
      </w:r>
    </w:p>
    <w:p w14:paraId="1BCFAAB0" w14:textId="0AADF789" w:rsidR="00FF4D56" w:rsidRPr="00661E52" w:rsidRDefault="00FF4D56" w:rsidP="00486523">
      <w:pPr>
        <w:ind w:firstLine="709"/>
        <w:jc w:val="both"/>
        <w:rPr>
          <w:sz w:val="28"/>
          <w:szCs w:val="28"/>
        </w:rPr>
      </w:pPr>
      <w:r w:rsidRPr="00661E52">
        <w:rPr>
          <w:sz w:val="28"/>
          <w:szCs w:val="28"/>
        </w:rPr>
        <w:t>Зерттеу бірінші кезеңде сал</w:t>
      </w:r>
      <w:r w:rsidR="00734804" w:rsidRPr="00661E52">
        <w:rPr>
          <w:sz w:val="28"/>
          <w:szCs w:val="28"/>
          <w:lang w:val="kk-KZ"/>
        </w:rPr>
        <w:t>ғас</w:t>
      </w:r>
      <w:r w:rsidRPr="00661E52">
        <w:rPr>
          <w:sz w:val="28"/>
          <w:szCs w:val="28"/>
        </w:rPr>
        <w:t>тырмалы корпус құруға бағытталған. Авторлар 2020–2023 жылдар аралығындағы саяси-медиа кеңістіктің репрезентативті сегментін қамту үшін екі саяси акторды – АҚШ-тың 45-</w:t>
      </w:r>
      <w:r w:rsidR="00D86DE7" w:rsidRPr="00661E52">
        <w:rPr>
          <w:sz w:val="28"/>
          <w:szCs w:val="28"/>
          <w:lang w:val="kk-KZ"/>
        </w:rPr>
        <w:t>ші П</w:t>
      </w:r>
      <w:r w:rsidRPr="00661E52">
        <w:rPr>
          <w:sz w:val="28"/>
          <w:szCs w:val="28"/>
        </w:rPr>
        <w:t>резиденті Дональд Трамп пен Қазақстан Республикасы Президенті Қасым-Жомарт Тоқаевты – таңдайды. Әрбір тілдік-мәдени ортада 50-ден (жалпысы 100) ресми сипаттағы мәтін (жолдау, баспасөз мәлімдемесі, сұқбат үзіндісі, митингтегі сөз) пайдаланылды.</w:t>
      </w:r>
    </w:p>
    <w:p w14:paraId="08D3DB7C" w14:textId="77777777" w:rsidR="00FF4D56" w:rsidRPr="00661E52" w:rsidRDefault="00FF4D56" w:rsidP="00486523">
      <w:pPr>
        <w:ind w:firstLine="709"/>
        <w:jc w:val="both"/>
        <w:rPr>
          <w:sz w:val="28"/>
          <w:szCs w:val="28"/>
        </w:rPr>
      </w:pPr>
      <w:r w:rsidRPr="00661E52">
        <w:rPr>
          <w:sz w:val="28"/>
          <w:szCs w:val="28"/>
        </w:rPr>
        <w:t>Мәтіндер әртүрлі дереккөзден алынды: а) ресми үкіметтік порталдар (Akorda.kz, Miller Center), ә) тәуелсіз онлайн-медиа платформалар, б) қоғамдық қолжетімді стенографиялық мұрағаттар. Мұндай көпарналы тәсіл тақырыптық біржақтылық тәуекелін азайтып, саяси хабарламалардың стилистикалық спектрін кеңейтеді. Сонымен қатар, авторлар «тектес оқиға – түрлі медиа форматы» принципін қолданады; мысалы, пандемия кезіндегі үндеулер екі елде де барынша ұқсас уақыттық кесіндіде алынған. Корпустың тең мөлшерлі құрылымы (50/50) статистикалық салыстыру үшін база бірлігін (N) теңестіреді, бұл – контрастивтік зерттеулердегі әдеттегі талап.</w:t>
      </w:r>
    </w:p>
    <w:p w14:paraId="4297EAB4" w14:textId="77777777" w:rsidR="00FF4D56" w:rsidRPr="00661E52" w:rsidRDefault="00FF4D56" w:rsidP="00486523">
      <w:pPr>
        <w:ind w:firstLine="709"/>
        <w:jc w:val="both"/>
        <w:rPr>
          <w:sz w:val="28"/>
          <w:szCs w:val="28"/>
        </w:rPr>
      </w:pPr>
      <w:r w:rsidRPr="00661E52">
        <w:rPr>
          <w:sz w:val="28"/>
          <w:szCs w:val="28"/>
        </w:rPr>
        <w:t>2. Алдын-ала мәтіндік өңдеу және сандық контент-талдау</w:t>
      </w:r>
    </w:p>
    <w:p w14:paraId="5913E03E" w14:textId="77777777" w:rsidR="00FF4D56" w:rsidRPr="00661E52" w:rsidRDefault="00FF4D56" w:rsidP="00486523">
      <w:pPr>
        <w:ind w:firstLine="709"/>
        <w:jc w:val="both"/>
        <w:rPr>
          <w:sz w:val="28"/>
          <w:szCs w:val="28"/>
        </w:rPr>
      </w:pPr>
      <w:r w:rsidRPr="00661E52">
        <w:rPr>
          <w:sz w:val="28"/>
          <w:szCs w:val="28"/>
        </w:rPr>
        <w:t>Корпусты қалыптастырған соң, авторлар Baker (2006) ұсынған жиілік-мәзір әдісіне сүйеніп, алдын-ала сандық сүзгі жүргізеді. Бұл кезеңде:</w:t>
      </w:r>
    </w:p>
    <w:p w14:paraId="6A8E9718" w14:textId="77777777" w:rsidR="00FF4D56" w:rsidRPr="00661E52" w:rsidRDefault="00FF4D56" w:rsidP="00C80627">
      <w:pPr>
        <w:numPr>
          <w:ilvl w:val="0"/>
          <w:numId w:val="9"/>
        </w:numPr>
        <w:tabs>
          <w:tab w:val="clear" w:pos="720"/>
          <w:tab w:val="left" w:pos="993"/>
        </w:tabs>
        <w:ind w:left="0" w:firstLine="709"/>
        <w:jc w:val="both"/>
        <w:rPr>
          <w:sz w:val="28"/>
          <w:szCs w:val="28"/>
        </w:rPr>
      </w:pPr>
      <w:r w:rsidRPr="00661E52">
        <w:rPr>
          <w:sz w:val="28"/>
          <w:szCs w:val="28"/>
        </w:rPr>
        <w:t>Токенизация және лемматизация. MALT немесе NLTK тәрізді модульдер арқылы ағылшын мәтіндері морфологиялық нормаға келтірілді; қазақ мәтіндері үшін emts-Ақпараттық лингвистикалық пакеті негізінде жадығаттық талдау жасалды.</w:t>
      </w:r>
    </w:p>
    <w:p w14:paraId="7B47551F" w14:textId="77777777" w:rsidR="00FF4D56" w:rsidRPr="00661E52" w:rsidRDefault="00FF4D56" w:rsidP="00C80627">
      <w:pPr>
        <w:numPr>
          <w:ilvl w:val="0"/>
          <w:numId w:val="9"/>
        </w:numPr>
        <w:tabs>
          <w:tab w:val="clear" w:pos="720"/>
          <w:tab w:val="left" w:pos="993"/>
        </w:tabs>
        <w:ind w:left="0" w:firstLine="709"/>
        <w:jc w:val="both"/>
        <w:rPr>
          <w:sz w:val="28"/>
          <w:szCs w:val="28"/>
        </w:rPr>
      </w:pPr>
      <w:r w:rsidRPr="00661E52">
        <w:rPr>
          <w:sz w:val="28"/>
          <w:szCs w:val="28"/>
        </w:rPr>
        <w:t>Stop-тізім құру. Мағыналық салмақсыз көмекші сөздер (a, the, бұл, және т.б.) алынып тасталды.</w:t>
      </w:r>
    </w:p>
    <w:p w14:paraId="7A998B8E" w14:textId="77777777" w:rsidR="00FF4D56" w:rsidRPr="00661E52" w:rsidRDefault="00FF4D56" w:rsidP="00C80627">
      <w:pPr>
        <w:numPr>
          <w:ilvl w:val="0"/>
          <w:numId w:val="9"/>
        </w:numPr>
        <w:tabs>
          <w:tab w:val="clear" w:pos="720"/>
          <w:tab w:val="left" w:pos="993"/>
        </w:tabs>
        <w:ind w:left="0" w:firstLine="709"/>
        <w:jc w:val="both"/>
        <w:rPr>
          <w:sz w:val="28"/>
          <w:szCs w:val="28"/>
        </w:rPr>
      </w:pPr>
      <w:r w:rsidRPr="00661E52">
        <w:rPr>
          <w:sz w:val="28"/>
          <w:szCs w:val="28"/>
        </w:rPr>
        <w:t>TF-IDF шкаласы. Жиілігі жоғары, бірақ дифференциалдық құны төмен сөздер оқшауланды; сол арқылы тақырыптық маңыздылығы бар лексемалар сүзгіден өтті.</w:t>
      </w:r>
    </w:p>
    <w:p w14:paraId="6F8BCC2E" w14:textId="77777777" w:rsidR="00FF4D56" w:rsidRPr="00661E52" w:rsidRDefault="00FF4D56" w:rsidP="00C80627">
      <w:pPr>
        <w:numPr>
          <w:ilvl w:val="0"/>
          <w:numId w:val="9"/>
        </w:numPr>
        <w:tabs>
          <w:tab w:val="clear" w:pos="720"/>
          <w:tab w:val="left" w:pos="993"/>
        </w:tabs>
        <w:ind w:left="0" w:firstLine="709"/>
        <w:jc w:val="both"/>
        <w:rPr>
          <w:sz w:val="28"/>
          <w:szCs w:val="28"/>
        </w:rPr>
      </w:pPr>
      <w:r w:rsidRPr="00661E52">
        <w:rPr>
          <w:sz w:val="28"/>
          <w:szCs w:val="28"/>
        </w:rPr>
        <w:t>Ко-окацизация. Кемінде 3 рет қатар (n-gram 3) бірге кездесетін сөз тіркестерін анықтау – шектеулі эвфемизмдер мен метафоралық кластерлерді автоматты табуға мүмкіндік берді.</w:t>
      </w:r>
    </w:p>
    <w:p w14:paraId="6124FBD1" w14:textId="77777777" w:rsidR="00FF4D56" w:rsidRPr="00661E52" w:rsidRDefault="00FF4D56" w:rsidP="00486523">
      <w:pPr>
        <w:ind w:firstLine="709"/>
        <w:jc w:val="both"/>
        <w:rPr>
          <w:sz w:val="28"/>
          <w:szCs w:val="28"/>
        </w:rPr>
      </w:pPr>
      <w:r w:rsidRPr="00661E52">
        <w:rPr>
          <w:sz w:val="28"/>
          <w:szCs w:val="28"/>
        </w:rPr>
        <w:t>Жиілік кестелері әрбір акторға по-корпус салыстырылып, пропорционал нормаланған (1000 сөзге шаққандағы қатынасы). Авторлар «high/medium/low» деп көрсеткен сапалық санаттарды дәл осы нормаланған шамалар интервалынан шығарады (мысалы, ≥15/1000 – High).</w:t>
      </w:r>
    </w:p>
    <w:p w14:paraId="62DD6B8C" w14:textId="77777777" w:rsidR="00FF4D56" w:rsidRPr="00661E52" w:rsidRDefault="00FF4D56" w:rsidP="00486523">
      <w:pPr>
        <w:ind w:firstLine="709"/>
        <w:jc w:val="both"/>
        <w:rPr>
          <w:sz w:val="28"/>
          <w:szCs w:val="28"/>
        </w:rPr>
      </w:pPr>
      <w:r w:rsidRPr="00661E52">
        <w:rPr>
          <w:sz w:val="28"/>
          <w:szCs w:val="28"/>
        </w:rPr>
        <w:t>3. Корпустық лингвистика мен сапалық интерпретацияны түйістіретін аралас модель</w:t>
      </w:r>
    </w:p>
    <w:p w14:paraId="6373C5E7" w14:textId="77777777" w:rsidR="00FF4D56" w:rsidRPr="00661E52" w:rsidRDefault="00FF4D56" w:rsidP="00486523">
      <w:pPr>
        <w:ind w:firstLine="709"/>
        <w:jc w:val="both"/>
        <w:rPr>
          <w:sz w:val="28"/>
          <w:szCs w:val="28"/>
        </w:rPr>
      </w:pPr>
      <w:r w:rsidRPr="00661E52">
        <w:rPr>
          <w:sz w:val="28"/>
          <w:szCs w:val="28"/>
        </w:rPr>
        <w:lastRenderedPageBreak/>
        <w:t>Сандық сүзгіден кейін зерттеушілер Corpus-Driven Critical Discourse Analysis (CD-CDA) деп шартты атаған алғышартпен жұмыс істейді. Бұл модель үш дәйекті қабатты біріктіреді:</w:t>
      </w:r>
    </w:p>
    <w:p w14:paraId="6B7C2C45" w14:textId="77777777" w:rsidR="00FF4D56" w:rsidRPr="00661E52" w:rsidRDefault="00FF4D56" w:rsidP="00486523">
      <w:pPr>
        <w:ind w:firstLine="709"/>
        <w:jc w:val="both"/>
        <w:rPr>
          <w:sz w:val="28"/>
          <w:szCs w:val="28"/>
          <w:lang w:val="kk-KZ"/>
        </w:rPr>
      </w:pPr>
    </w:p>
    <w:p w14:paraId="06ED8098" w14:textId="282192D1" w:rsidR="00CC71C6" w:rsidRPr="00661E52" w:rsidRDefault="00A6013F" w:rsidP="001E7005">
      <w:pPr>
        <w:ind w:firstLine="709"/>
        <w:jc w:val="both"/>
        <w:rPr>
          <w:sz w:val="28"/>
          <w:szCs w:val="28"/>
        </w:rPr>
      </w:pPr>
      <w:r w:rsidRPr="00661E52">
        <w:rPr>
          <w:sz w:val="28"/>
          <w:szCs w:val="28"/>
          <w:lang w:val="kk-KZ"/>
        </w:rPr>
        <w:t>Кесте</w:t>
      </w:r>
      <w:r w:rsidR="001E7005" w:rsidRPr="00661E52">
        <w:rPr>
          <w:sz w:val="28"/>
          <w:szCs w:val="28"/>
        </w:rPr>
        <w:t xml:space="preserve"> 6</w:t>
      </w:r>
      <w:r w:rsidRPr="00661E52">
        <w:rPr>
          <w:sz w:val="28"/>
          <w:szCs w:val="28"/>
          <w:lang w:val="kk-KZ"/>
        </w:rPr>
        <w:t xml:space="preserve">. </w:t>
      </w:r>
      <w:r w:rsidR="00CC71C6" w:rsidRPr="00661E52">
        <w:rPr>
          <w:sz w:val="28"/>
          <w:szCs w:val="28"/>
        </w:rPr>
        <w:t>Corpus-Driven Critical Discourse Analysis (CD-CDA) үлгісінің үш қабатты құрылымы</w:t>
      </w:r>
    </w:p>
    <w:tbl>
      <w:tblPr>
        <w:tblStyle w:val="ab"/>
        <w:tblW w:w="0" w:type="auto"/>
        <w:tblLook w:val="04A0" w:firstRow="1" w:lastRow="0" w:firstColumn="1" w:lastColumn="0" w:noHBand="0" w:noVBand="1"/>
      </w:tblPr>
      <w:tblGrid>
        <w:gridCol w:w="2101"/>
        <w:gridCol w:w="2986"/>
        <w:gridCol w:w="2312"/>
        <w:gridCol w:w="1945"/>
      </w:tblGrid>
      <w:tr w:rsidR="00FF4D56" w:rsidRPr="00661E52" w14:paraId="38D26A43" w14:textId="77777777" w:rsidTr="005F0AF8">
        <w:tc>
          <w:tcPr>
            <w:tcW w:w="0" w:type="auto"/>
            <w:hideMark/>
          </w:tcPr>
          <w:p w14:paraId="15BB4EDA" w14:textId="77777777" w:rsidR="00FF4D56" w:rsidRPr="00661E52" w:rsidRDefault="00FF4D56" w:rsidP="00CC71C6">
            <w:pPr>
              <w:ind w:firstLine="22"/>
              <w:jc w:val="both"/>
            </w:pPr>
            <w:r w:rsidRPr="00661E52">
              <w:t>Қабат</w:t>
            </w:r>
          </w:p>
        </w:tc>
        <w:tc>
          <w:tcPr>
            <w:tcW w:w="0" w:type="auto"/>
            <w:hideMark/>
          </w:tcPr>
          <w:p w14:paraId="4DCCB75E" w14:textId="77777777" w:rsidR="00FF4D56" w:rsidRPr="00661E52" w:rsidRDefault="00FF4D56" w:rsidP="00CC71C6">
            <w:pPr>
              <w:ind w:firstLine="22"/>
              <w:jc w:val="both"/>
            </w:pPr>
            <w:r w:rsidRPr="00661E52">
              <w:t>Техникалық қадам</w:t>
            </w:r>
          </w:p>
        </w:tc>
        <w:tc>
          <w:tcPr>
            <w:tcW w:w="0" w:type="auto"/>
            <w:hideMark/>
          </w:tcPr>
          <w:p w14:paraId="41A37780" w14:textId="77777777" w:rsidR="00FF4D56" w:rsidRPr="00661E52" w:rsidRDefault="00FF4D56" w:rsidP="00CC71C6">
            <w:pPr>
              <w:ind w:firstLine="22"/>
              <w:jc w:val="both"/>
            </w:pPr>
            <w:r w:rsidRPr="00661E52">
              <w:t>Зерттеушілік міндет</w:t>
            </w:r>
          </w:p>
        </w:tc>
        <w:tc>
          <w:tcPr>
            <w:tcW w:w="0" w:type="auto"/>
            <w:hideMark/>
          </w:tcPr>
          <w:p w14:paraId="372C47FC" w14:textId="77777777" w:rsidR="00FF4D56" w:rsidRPr="00661E52" w:rsidRDefault="00FF4D56" w:rsidP="00CC71C6">
            <w:pPr>
              <w:ind w:firstLine="22"/>
              <w:jc w:val="both"/>
            </w:pPr>
            <w:r w:rsidRPr="00661E52">
              <w:t>Шығыс дерек</w:t>
            </w:r>
          </w:p>
        </w:tc>
      </w:tr>
      <w:tr w:rsidR="00FF4D56" w:rsidRPr="00661E52" w14:paraId="2515D552" w14:textId="77777777" w:rsidTr="005F0AF8">
        <w:tc>
          <w:tcPr>
            <w:tcW w:w="0" w:type="auto"/>
            <w:hideMark/>
          </w:tcPr>
          <w:p w14:paraId="7B434C66" w14:textId="77777777" w:rsidR="00FF4D56" w:rsidRPr="00661E52" w:rsidRDefault="00FF4D56" w:rsidP="00CC71C6">
            <w:pPr>
              <w:ind w:firstLine="22"/>
              <w:jc w:val="both"/>
            </w:pPr>
            <w:r w:rsidRPr="00661E52">
              <w:t>Лексико-сандық</w:t>
            </w:r>
          </w:p>
        </w:tc>
        <w:tc>
          <w:tcPr>
            <w:tcW w:w="0" w:type="auto"/>
            <w:hideMark/>
          </w:tcPr>
          <w:p w14:paraId="5FD6F0DF" w14:textId="77777777" w:rsidR="00FF4D56" w:rsidRPr="00661E52" w:rsidRDefault="00FF4D56" w:rsidP="00CC71C6">
            <w:pPr>
              <w:ind w:firstLine="22"/>
              <w:jc w:val="both"/>
            </w:pPr>
            <w:r w:rsidRPr="00661E52">
              <w:t>Түйінді сөздер/кластерлерді санап, жиілік кестесін құру</w:t>
            </w:r>
          </w:p>
        </w:tc>
        <w:tc>
          <w:tcPr>
            <w:tcW w:w="0" w:type="auto"/>
            <w:hideMark/>
          </w:tcPr>
          <w:p w14:paraId="53E3729A" w14:textId="77777777" w:rsidR="00FF4D56" w:rsidRPr="00661E52" w:rsidRDefault="00FF4D56" w:rsidP="00CC71C6">
            <w:pPr>
              <w:ind w:firstLine="22"/>
              <w:jc w:val="both"/>
            </w:pPr>
            <w:r w:rsidRPr="00661E52">
              <w:t>Доминирлеуші тақырыптық өрістерді карталау</w:t>
            </w:r>
          </w:p>
        </w:tc>
        <w:tc>
          <w:tcPr>
            <w:tcW w:w="0" w:type="auto"/>
            <w:hideMark/>
          </w:tcPr>
          <w:p w14:paraId="57B064BF" w14:textId="77777777" w:rsidR="00FF4D56" w:rsidRPr="00661E52" w:rsidRDefault="00FF4D56" w:rsidP="00CC71C6">
            <w:pPr>
              <w:ind w:firstLine="22"/>
              <w:jc w:val="both"/>
            </w:pPr>
            <w:r w:rsidRPr="00661E52">
              <w:t>KWIC-конкорданс, жиілік диаграммасы</w:t>
            </w:r>
          </w:p>
        </w:tc>
      </w:tr>
      <w:tr w:rsidR="00FF4D56" w:rsidRPr="00661E52" w14:paraId="77D1C598" w14:textId="77777777" w:rsidTr="005F0AF8">
        <w:tc>
          <w:tcPr>
            <w:tcW w:w="0" w:type="auto"/>
            <w:hideMark/>
          </w:tcPr>
          <w:p w14:paraId="51A56DC6" w14:textId="77777777" w:rsidR="00FF4D56" w:rsidRPr="00661E52" w:rsidRDefault="00FF4D56" w:rsidP="00CC71C6">
            <w:pPr>
              <w:ind w:firstLine="22"/>
              <w:jc w:val="both"/>
            </w:pPr>
            <w:r w:rsidRPr="00661E52">
              <w:t>Синтаксистік</w:t>
            </w:r>
          </w:p>
        </w:tc>
        <w:tc>
          <w:tcPr>
            <w:tcW w:w="0" w:type="auto"/>
            <w:hideMark/>
          </w:tcPr>
          <w:p w14:paraId="52712D9B" w14:textId="77777777" w:rsidR="00FF4D56" w:rsidRPr="00661E52" w:rsidRDefault="00FF4D56" w:rsidP="00CC71C6">
            <w:pPr>
              <w:ind w:firstLine="22"/>
              <w:jc w:val="both"/>
            </w:pPr>
            <w:r w:rsidRPr="00661E52">
              <w:t>Clausal Labelling: тәуелсіз/ бағыныңқы құрылымдарды белгілеу</w:t>
            </w:r>
          </w:p>
        </w:tc>
        <w:tc>
          <w:tcPr>
            <w:tcW w:w="0" w:type="auto"/>
            <w:hideMark/>
          </w:tcPr>
          <w:p w14:paraId="5AEF63A1" w14:textId="77777777" w:rsidR="00FF4D56" w:rsidRPr="00661E52" w:rsidRDefault="00FF4D56" w:rsidP="00CC71C6">
            <w:pPr>
              <w:ind w:firstLine="22"/>
              <w:jc w:val="both"/>
            </w:pPr>
            <w:r w:rsidRPr="00661E52">
              <w:t>Сөйлем күрделілігі мен риторикалық каденцияны өлшеу</w:t>
            </w:r>
          </w:p>
        </w:tc>
        <w:tc>
          <w:tcPr>
            <w:tcW w:w="0" w:type="auto"/>
            <w:hideMark/>
          </w:tcPr>
          <w:p w14:paraId="2CCE0CE7" w14:textId="77777777" w:rsidR="00FF4D56" w:rsidRPr="00661E52" w:rsidRDefault="00FF4D56" w:rsidP="00CC71C6">
            <w:pPr>
              <w:ind w:firstLine="22"/>
              <w:jc w:val="both"/>
            </w:pPr>
            <w:r w:rsidRPr="00661E52">
              <w:t>Орташа клауз санын есептеу, парсинг-ағаш</w:t>
            </w:r>
          </w:p>
        </w:tc>
      </w:tr>
      <w:tr w:rsidR="00FF4D56" w:rsidRPr="00661E52" w14:paraId="21C8627E" w14:textId="77777777" w:rsidTr="005F0AF8">
        <w:tc>
          <w:tcPr>
            <w:tcW w:w="0" w:type="auto"/>
            <w:hideMark/>
          </w:tcPr>
          <w:p w14:paraId="45964397" w14:textId="77777777" w:rsidR="00FF4D56" w:rsidRPr="00661E52" w:rsidRDefault="00FF4D56" w:rsidP="00CC71C6">
            <w:pPr>
              <w:ind w:firstLine="22"/>
              <w:jc w:val="both"/>
            </w:pPr>
            <w:r w:rsidRPr="00661E52">
              <w:t>Прагматикалық-идеологиялық</w:t>
            </w:r>
          </w:p>
        </w:tc>
        <w:tc>
          <w:tcPr>
            <w:tcW w:w="0" w:type="auto"/>
            <w:hideMark/>
          </w:tcPr>
          <w:p w14:paraId="30ABDCEF" w14:textId="77777777" w:rsidR="00FF4D56" w:rsidRPr="00661E52" w:rsidRDefault="00FF4D56" w:rsidP="00CC71C6">
            <w:pPr>
              <w:ind w:firstLine="22"/>
              <w:jc w:val="both"/>
            </w:pPr>
            <w:r w:rsidRPr="00661E52">
              <w:t>CDA үш сатылы схемасы (Fairclough): сипаттау → интерпретация → түсіндіру</w:t>
            </w:r>
          </w:p>
        </w:tc>
        <w:tc>
          <w:tcPr>
            <w:tcW w:w="0" w:type="auto"/>
            <w:hideMark/>
          </w:tcPr>
          <w:p w14:paraId="4C4797F0" w14:textId="77777777" w:rsidR="00FF4D56" w:rsidRPr="00661E52" w:rsidRDefault="00FF4D56" w:rsidP="00CC71C6">
            <w:pPr>
              <w:ind w:firstLine="22"/>
              <w:jc w:val="both"/>
            </w:pPr>
            <w:r w:rsidRPr="00661E52">
              <w:t>Лингво-идеологиялық кодтарды ашу, фреймдерді карталау</w:t>
            </w:r>
          </w:p>
        </w:tc>
        <w:tc>
          <w:tcPr>
            <w:tcW w:w="0" w:type="auto"/>
            <w:hideMark/>
          </w:tcPr>
          <w:p w14:paraId="719CA73A" w14:textId="77777777" w:rsidR="00FF4D56" w:rsidRPr="00661E52" w:rsidRDefault="00FF4D56" w:rsidP="00CC71C6">
            <w:pPr>
              <w:ind w:firstLine="22"/>
              <w:jc w:val="both"/>
            </w:pPr>
            <w:r w:rsidRPr="00661E52">
              <w:t>Фрейм матрицасы, контекстілік салмақтау</w:t>
            </w:r>
          </w:p>
        </w:tc>
      </w:tr>
    </w:tbl>
    <w:p w14:paraId="1F77505F" w14:textId="77777777" w:rsidR="00FF4D56" w:rsidRPr="00661E52" w:rsidRDefault="00FF4D56" w:rsidP="00486523">
      <w:pPr>
        <w:ind w:firstLine="709"/>
        <w:jc w:val="both"/>
        <w:rPr>
          <w:b/>
          <w:bCs/>
          <w:sz w:val="28"/>
          <w:szCs w:val="28"/>
        </w:rPr>
      </w:pPr>
    </w:p>
    <w:p w14:paraId="3F5302C3" w14:textId="77777777" w:rsidR="00FF4D56" w:rsidRPr="00661E52" w:rsidRDefault="00FF4D56" w:rsidP="00486523">
      <w:pPr>
        <w:ind w:firstLine="709"/>
        <w:jc w:val="both"/>
        <w:rPr>
          <w:sz w:val="28"/>
          <w:szCs w:val="28"/>
          <w:lang w:val="en-US"/>
        </w:rPr>
      </w:pPr>
      <w:r w:rsidRPr="00661E52">
        <w:rPr>
          <w:sz w:val="28"/>
          <w:szCs w:val="28"/>
          <w:lang w:val="en-US"/>
        </w:rPr>
        <w:t xml:space="preserve">4. Critical Discourse Analysis (CDA) – </w:t>
      </w:r>
      <w:r w:rsidRPr="00661E52">
        <w:rPr>
          <w:sz w:val="28"/>
          <w:szCs w:val="28"/>
        </w:rPr>
        <w:t>қолданылу</w:t>
      </w:r>
      <w:r w:rsidRPr="00661E52">
        <w:rPr>
          <w:sz w:val="28"/>
          <w:szCs w:val="28"/>
          <w:lang w:val="en-US"/>
        </w:rPr>
        <w:t xml:space="preserve"> </w:t>
      </w:r>
      <w:r w:rsidRPr="00661E52">
        <w:rPr>
          <w:sz w:val="28"/>
          <w:szCs w:val="28"/>
        </w:rPr>
        <w:t>кезеңдері</w:t>
      </w:r>
    </w:p>
    <w:p w14:paraId="6E9DB9CB" w14:textId="77777777" w:rsidR="00FF4D56" w:rsidRPr="00661E52" w:rsidRDefault="00FF4D56" w:rsidP="00486523">
      <w:pPr>
        <w:ind w:firstLine="709"/>
        <w:jc w:val="both"/>
        <w:rPr>
          <w:sz w:val="28"/>
          <w:szCs w:val="28"/>
          <w:lang w:val="en-US"/>
        </w:rPr>
      </w:pPr>
      <w:r w:rsidRPr="00661E52">
        <w:rPr>
          <w:sz w:val="28"/>
          <w:szCs w:val="28"/>
          <w:lang w:val="en-US"/>
        </w:rPr>
        <w:t xml:space="preserve">Fairclough (1995) </w:t>
      </w:r>
      <w:r w:rsidRPr="00661E52">
        <w:rPr>
          <w:sz w:val="28"/>
          <w:szCs w:val="28"/>
        </w:rPr>
        <w:t>мен</w:t>
      </w:r>
      <w:r w:rsidRPr="00661E52">
        <w:rPr>
          <w:sz w:val="28"/>
          <w:szCs w:val="28"/>
          <w:lang w:val="en-US"/>
        </w:rPr>
        <w:t xml:space="preserve"> Wodak &amp; Meyer (2001) </w:t>
      </w:r>
      <w:r w:rsidRPr="00661E52">
        <w:rPr>
          <w:sz w:val="28"/>
          <w:szCs w:val="28"/>
        </w:rPr>
        <w:t>ұсынған</w:t>
      </w:r>
      <w:r w:rsidRPr="00661E52">
        <w:rPr>
          <w:sz w:val="28"/>
          <w:szCs w:val="28"/>
          <w:lang w:val="en-US"/>
        </w:rPr>
        <w:t xml:space="preserve"> CDA </w:t>
      </w:r>
      <w:r w:rsidRPr="00661E52">
        <w:rPr>
          <w:sz w:val="28"/>
          <w:szCs w:val="28"/>
        </w:rPr>
        <w:t>канонында</w:t>
      </w:r>
      <w:r w:rsidRPr="00661E52">
        <w:rPr>
          <w:sz w:val="28"/>
          <w:szCs w:val="28"/>
          <w:lang w:val="en-US"/>
        </w:rPr>
        <w:t xml:space="preserve"> </w:t>
      </w:r>
      <w:r w:rsidRPr="00661E52">
        <w:rPr>
          <w:sz w:val="28"/>
          <w:szCs w:val="28"/>
        </w:rPr>
        <w:t>мәтін</w:t>
      </w:r>
      <w:r w:rsidRPr="00661E52">
        <w:rPr>
          <w:sz w:val="28"/>
          <w:szCs w:val="28"/>
          <w:lang w:val="en-US"/>
        </w:rPr>
        <w:t xml:space="preserve"> </w:t>
      </w:r>
      <w:r w:rsidRPr="00661E52">
        <w:rPr>
          <w:sz w:val="28"/>
          <w:szCs w:val="28"/>
        </w:rPr>
        <w:t>үзіндісі</w:t>
      </w:r>
      <w:r w:rsidRPr="00661E52">
        <w:rPr>
          <w:sz w:val="28"/>
          <w:szCs w:val="28"/>
          <w:lang w:val="en-US"/>
        </w:rPr>
        <w:t xml:space="preserve"> </w:t>
      </w:r>
      <w:r w:rsidRPr="00661E52">
        <w:rPr>
          <w:sz w:val="28"/>
          <w:szCs w:val="28"/>
        </w:rPr>
        <w:t>алдымен</w:t>
      </w:r>
      <w:r w:rsidRPr="00661E52">
        <w:rPr>
          <w:sz w:val="28"/>
          <w:szCs w:val="28"/>
          <w:lang w:val="en-US"/>
        </w:rPr>
        <w:t xml:space="preserve"> </w:t>
      </w:r>
      <w:r w:rsidRPr="00661E52">
        <w:rPr>
          <w:sz w:val="28"/>
          <w:szCs w:val="28"/>
        </w:rPr>
        <w:t>сипатталады</w:t>
      </w:r>
      <w:r w:rsidRPr="00661E52">
        <w:rPr>
          <w:sz w:val="28"/>
          <w:szCs w:val="28"/>
          <w:lang w:val="en-US"/>
        </w:rPr>
        <w:t xml:space="preserve"> (linguistic surface), </w:t>
      </w:r>
      <w:r w:rsidRPr="00661E52">
        <w:rPr>
          <w:sz w:val="28"/>
          <w:szCs w:val="28"/>
        </w:rPr>
        <w:t>кейін</w:t>
      </w:r>
      <w:r w:rsidRPr="00661E52">
        <w:rPr>
          <w:sz w:val="28"/>
          <w:szCs w:val="28"/>
          <w:lang w:val="en-US"/>
        </w:rPr>
        <w:t xml:space="preserve"> </w:t>
      </w:r>
      <w:r w:rsidRPr="00661E52">
        <w:rPr>
          <w:sz w:val="28"/>
          <w:szCs w:val="28"/>
        </w:rPr>
        <w:t>интерпретацияланады</w:t>
      </w:r>
      <w:r w:rsidRPr="00661E52">
        <w:rPr>
          <w:sz w:val="28"/>
          <w:szCs w:val="28"/>
          <w:lang w:val="en-US"/>
        </w:rPr>
        <w:t xml:space="preserve"> (production &amp; consumption practice), </w:t>
      </w:r>
      <w:r w:rsidRPr="00661E52">
        <w:rPr>
          <w:sz w:val="28"/>
          <w:szCs w:val="28"/>
        </w:rPr>
        <w:t>соңында</w:t>
      </w:r>
      <w:r w:rsidRPr="00661E52">
        <w:rPr>
          <w:sz w:val="28"/>
          <w:szCs w:val="28"/>
          <w:lang w:val="en-US"/>
        </w:rPr>
        <w:t xml:space="preserve"> </w:t>
      </w:r>
      <w:r w:rsidRPr="00661E52">
        <w:rPr>
          <w:sz w:val="28"/>
          <w:szCs w:val="28"/>
        </w:rPr>
        <w:t>түсіндіріледі</w:t>
      </w:r>
      <w:r w:rsidRPr="00661E52">
        <w:rPr>
          <w:sz w:val="28"/>
          <w:szCs w:val="28"/>
          <w:lang w:val="en-US"/>
        </w:rPr>
        <w:t xml:space="preserve"> (</w:t>
      </w:r>
      <w:r w:rsidRPr="00661E52">
        <w:rPr>
          <w:sz w:val="28"/>
          <w:szCs w:val="28"/>
        </w:rPr>
        <w:t>әлеуметтік</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детерминант</w:t>
      </w:r>
      <w:r w:rsidRPr="00661E52">
        <w:rPr>
          <w:sz w:val="28"/>
          <w:szCs w:val="28"/>
          <w:lang w:val="en-US"/>
        </w:rPr>
        <w:t>).</w:t>
      </w:r>
    </w:p>
    <w:p w14:paraId="33EDA179" w14:textId="77777777" w:rsidR="00FF4D56" w:rsidRPr="00661E52" w:rsidRDefault="00FF4D56" w:rsidP="00CC71C6">
      <w:pPr>
        <w:tabs>
          <w:tab w:val="left" w:pos="1134"/>
        </w:tabs>
        <w:ind w:firstLine="709"/>
        <w:jc w:val="both"/>
        <w:rPr>
          <w:sz w:val="28"/>
          <w:szCs w:val="28"/>
        </w:rPr>
      </w:pPr>
      <w:r w:rsidRPr="00661E52">
        <w:rPr>
          <w:sz w:val="28"/>
          <w:szCs w:val="28"/>
        </w:rPr>
        <w:t>Авторлар сипаттау сатысында былайша метатегтер ауқымын енгізді:</w:t>
      </w:r>
    </w:p>
    <w:p w14:paraId="3E587B0B" w14:textId="3033C765" w:rsidR="00FF4D56" w:rsidRPr="00661E52" w:rsidRDefault="00025A06" w:rsidP="00CC71C6">
      <w:pPr>
        <w:tabs>
          <w:tab w:val="left" w:pos="1134"/>
        </w:tabs>
        <w:ind w:firstLine="709"/>
        <w:jc w:val="both"/>
        <w:rPr>
          <w:sz w:val="28"/>
          <w:szCs w:val="28"/>
          <w:lang w:val="en-US"/>
        </w:rPr>
      </w:pPr>
      <w:r w:rsidRPr="00661E52">
        <w:rPr>
          <w:sz w:val="28"/>
          <w:szCs w:val="28"/>
          <w:lang w:val="kk-KZ"/>
        </w:rPr>
        <w:t>-</w:t>
      </w:r>
      <w:r w:rsidR="00FF4D56" w:rsidRPr="00661E52">
        <w:rPr>
          <w:sz w:val="28"/>
          <w:szCs w:val="28"/>
          <w:lang w:val="en-US"/>
        </w:rPr>
        <w:t>M-tag (Metaphor): «witch hunt», «</w:t>
      </w:r>
      <w:r w:rsidR="00FF4D56" w:rsidRPr="00661E52">
        <w:rPr>
          <w:sz w:val="28"/>
          <w:szCs w:val="28"/>
        </w:rPr>
        <w:t>алапат</w:t>
      </w:r>
      <w:r w:rsidR="00FF4D56" w:rsidRPr="00661E52">
        <w:rPr>
          <w:sz w:val="28"/>
          <w:szCs w:val="28"/>
          <w:lang w:val="en-US"/>
        </w:rPr>
        <w:t xml:space="preserve"> </w:t>
      </w:r>
      <w:r w:rsidR="00FF4D56" w:rsidRPr="00661E52">
        <w:rPr>
          <w:sz w:val="28"/>
          <w:szCs w:val="28"/>
        </w:rPr>
        <w:t>індет</w:t>
      </w:r>
      <w:r w:rsidR="00FF4D56" w:rsidRPr="00661E52">
        <w:rPr>
          <w:sz w:val="28"/>
          <w:szCs w:val="28"/>
          <w:lang w:val="en-US"/>
        </w:rPr>
        <w:t>»</w:t>
      </w:r>
    </w:p>
    <w:p w14:paraId="637537E6" w14:textId="4D753DB7" w:rsidR="00FF4D56" w:rsidRPr="00661E52" w:rsidRDefault="00025A06" w:rsidP="00CC71C6">
      <w:pPr>
        <w:tabs>
          <w:tab w:val="left" w:pos="1134"/>
        </w:tabs>
        <w:ind w:firstLine="709"/>
        <w:jc w:val="both"/>
        <w:rPr>
          <w:sz w:val="28"/>
          <w:szCs w:val="28"/>
          <w:lang w:val="en-US"/>
        </w:rPr>
      </w:pPr>
      <w:r w:rsidRPr="00661E52">
        <w:rPr>
          <w:sz w:val="28"/>
          <w:szCs w:val="28"/>
          <w:lang w:val="kk-KZ"/>
        </w:rPr>
        <w:t>-</w:t>
      </w:r>
      <w:r w:rsidR="00FF4D56" w:rsidRPr="00661E52">
        <w:rPr>
          <w:sz w:val="28"/>
          <w:szCs w:val="28"/>
          <w:lang w:val="en-US"/>
        </w:rPr>
        <w:t>E-tag (Euphemism): «rounding the corner», «</w:t>
      </w:r>
      <w:r w:rsidR="00FF4D56" w:rsidRPr="00661E52">
        <w:rPr>
          <w:sz w:val="28"/>
          <w:szCs w:val="28"/>
        </w:rPr>
        <w:t>уақытша</w:t>
      </w:r>
      <w:r w:rsidR="00FF4D56" w:rsidRPr="00661E52">
        <w:rPr>
          <w:sz w:val="28"/>
          <w:szCs w:val="28"/>
          <w:lang w:val="en-US"/>
        </w:rPr>
        <w:t xml:space="preserve"> </w:t>
      </w:r>
      <w:r w:rsidR="00FF4D56" w:rsidRPr="00661E52">
        <w:rPr>
          <w:sz w:val="28"/>
          <w:szCs w:val="28"/>
        </w:rPr>
        <w:t>қиындық</w:t>
      </w:r>
      <w:r w:rsidR="00FF4D56" w:rsidRPr="00661E52">
        <w:rPr>
          <w:sz w:val="28"/>
          <w:szCs w:val="28"/>
          <w:lang w:val="en-US"/>
        </w:rPr>
        <w:t>»</w:t>
      </w:r>
    </w:p>
    <w:p w14:paraId="22EE69C5" w14:textId="25CD6F06" w:rsidR="00FF4D56" w:rsidRPr="00661E52" w:rsidRDefault="00025A06" w:rsidP="00CC71C6">
      <w:pPr>
        <w:tabs>
          <w:tab w:val="left" w:pos="1134"/>
        </w:tabs>
        <w:ind w:firstLine="709"/>
        <w:jc w:val="both"/>
        <w:rPr>
          <w:sz w:val="28"/>
          <w:szCs w:val="28"/>
          <w:lang w:val="en-US"/>
        </w:rPr>
      </w:pPr>
      <w:r w:rsidRPr="00661E52">
        <w:rPr>
          <w:sz w:val="28"/>
          <w:szCs w:val="28"/>
          <w:lang w:val="kk-KZ"/>
        </w:rPr>
        <w:t>-</w:t>
      </w:r>
      <w:r w:rsidR="00FF4D56" w:rsidRPr="00661E52">
        <w:rPr>
          <w:sz w:val="28"/>
          <w:szCs w:val="28"/>
          <w:lang w:val="en-US"/>
        </w:rPr>
        <w:t>A-tag (Ad hominem / Agent): «Sleepy Joe», «</w:t>
      </w:r>
      <w:r w:rsidR="00FF4D56" w:rsidRPr="00661E52">
        <w:rPr>
          <w:sz w:val="28"/>
          <w:szCs w:val="28"/>
        </w:rPr>
        <w:t>арам</w:t>
      </w:r>
      <w:r w:rsidR="00FF4D56" w:rsidRPr="00661E52">
        <w:rPr>
          <w:sz w:val="28"/>
          <w:szCs w:val="28"/>
          <w:lang w:val="en-US"/>
        </w:rPr>
        <w:t xml:space="preserve"> </w:t>
      </w:r>
      <w:r w:rsidR="00FF4D56" w:rsidRPr="00661E52">
        <w:rPr>
          <w:sz w:val="28"/>
          <w:szCs w:val="28"/>
        </w:rPr>
        <w:t>пиғылды</w:t>
      </w:r>
      <w:r w:rsidR="00FF4D56" w:rsidRPr="00661E52">
        <w:rPr>
          <w:sz w:val="28"/>
          <w:szCs w:val="28"/>
          <w:lang w:val="en-US"/>
        </w:rPr>
        <w:t xml:space="preserve"> </w:t>
      </w:r>
      <w:r w:rsidR="00FF4D56" w:rsidRPr="00661E52">
        <w:rPr>
          <w:sz w:val="28"/>
          <w:szCs w:val="28"/>
        </w:rPr>
        <w:t>адамдар</w:t>
      </w:r>
      <w:r w:rsidR="00FF4D56" w:rsidRPr="00661E52">
        <w:rPr>
          <w:sz w:val="28"/>
          <w:szCs w:val="28"/>
          <w:lang w:val="en-US"/>
        </w:rPr>
        <w:t>»</w:t>
      </w:r>
    </w:p>
    <w:p w14:paraId="2F5C5DAB" w14:textId="77777777" w:rsidR="00FF4D56" w:rsidRPr="00661E52" w:rsidRDefault="00FF4D56" w:rsidP="00486523">
      <w:pPr>
        <w:tabs>
          <w:tab w:val="left" w:pos="1134"/>
        </w:tabs>
        <w:ind w:firstLine="709"/>
        <w:jc w:val="both"/>
        <w:rPr>
          <w:sz w:val="28"/>
          <w:szCs w:val="28"/>
          <w:lang w:val="en-US"/>
        </w:rPr>
      </w:pPr>
      <w:r w:rsidRPr="00661E52">
        <w:rPr>
          <w:sz w:val="28"/>
          <w:szCs w:val="28"/>
        </w:rPr>
        <w:t>Интерпретацияда</w:t>
      </w:r>
      <w:r w:rsidRPr="00661E52">
        <w:rPr>
          <w:sz w:val="28"/>
          <w:szCs w:val="28"/>
          <w:lang w:val="en-US"/>
        </w:rPr>
        <w:t xml:space="preserve"> </w:t>
      </w:r>
      <w:r w:rsidRPr="00661E52">
        <w:rPr>
          <w:sz w:val="28"/>
          <w:szCs w:val="28"/>
        </w:rPr>
        <w:t>әрбір</w:t>
      </w:r>
      <w:r w:rsidRPr="00661E52">
        <w:rPr>
          <w:sz w:val="28"/>
          <w:szCs w:val="28"/>
          <w:lang w:val="en-US"/>
        </w:rPr>
        <w:t xml:space="preserve"> M/E/A-tag </w:t>
      </w:r>
      <w:r w:rsidRPr="00661E52">
        <w:rPr>
          <w:sz w:val="28"/>
          <w:szCs w:val="28"/>
        </w:rPr>
        <w:t>контекстілік</w:t>
      </w:r>
      <w:r w:rsidRPr="00661E52">
        <w:rPr>
          <w:sz w:val="28"/>
          <w:szCs w:val="28"/>
          <w:lang w:val="en-US"/>
        </w:rPr>
        <w:t xml:space="preserve"> </w:t>
      </w:r>
      <w:r w:rsidRPr="00661E52">
        <w:rPr>
          <w:sz w:val="28"/>
          <w:szCs w:val="28"/>
        </w:rPr>
        <w:t>позициямен</w:t>
      </w:r>
      <w:r w:rsidRPr="00661E52">
        <w:rPr>
          <w:sz w:val="28"/>
          <w:szCs w:val="28"/>
          <w:lang w:val="en-US"/>
        </w:rPr>
        <w:t xml:space="preserve"> (</w:t>
      </w:r>
      <w:r w:rsidRPr="00661E52">
        <w:rPr>
          <w:sz w:val="28"/>
          <w:szCs w:val="28"/>
        </w:rPr>
        <w:t>пре</w:t>
      </w:r>
      <w:r w:rsidRPr="00661E52">
        <w:rPr>
          <w:sz w:val="28"/>
          <w:szCs w:val="28"/>
          <w:lang w:val="en-US"/>
        </w:rPr>
        <w:t>-</w:t>
      </w:r>
      <w:r w:rsidRPr="00661E52">
        <w:rPr>
          <w:sz w:val="28"/>
          <w:szCs w:val="28"/>
        </w:rPr>
        <w:t>кризистік</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шегі</w:t>
      </w:r>
      <w:r w:rsidRPr="00661E52">
        <w:rPr>
          <w:sz w:val="28"/>
          <w:szCs w:val="28"/>
          <w:lang w:val="en-US"/>
        </w:rPr>
        <w:t xml:space="preserve">, </w:t>
      </w:r>
      <w:r w:rsidRPr="00661E52">
        <w:rPr>
          <w:sz w:val="28"/>
          <w:szCs w:val="28"/>
        </w:rPr>
        <w:t>пост</w:t>
      </w:r>
      <w:r w:rsidRPr="00661E52">
        <w:rPr>
          <w:sz w:val="28"/>
          <w:szCs w:val="28"/>
          <w:lang w:val="en-US"/>
        </w:rPr>
        <w:t>-</w:t>
      </w:r>
      <w:r w:rsidRPr="00661E52">
        <w:rPr>
          <w:sz w:val="28"/>
          <w:szCs w:val="28"/>
        </w:rPr>
        <w:t>ақталу</w:t>
      </w:r>
      <w:r w:rsidRPr="00661E52">
        <w:rPr>
          <w:sz w:val="28"/>
          <w:szCs w:val="28"/>
          <w:lang w:val="en-US"/>
        </w:rPr>
        <w:t xml:space="preserve">) </w:t>
      </w:r>
      <w:r w:rsidRPr="00661E52">
        <w:rPr>
          <w:sz w:val="28"/>
          <w:szCs w:val="28"/>
        </w:rPr>
        <w:t>қиылыстырылды</w:t>
      </w:r>
      <w:r w:rsidRPr="00661E52">
        <w:rPr>
          <w:sz w:val="28"/>
          <w:szCs w:val="28"/>
          <w:lang w:val="en-US"/>
        </w:rPr>
        <w:t xml:space="preserve">. </w:t>
      </w:r>
      <w:r w:rsidRPr="00661E52">
        <w:rPr>
          <w:sz w:val="28"/>
          <w:szCs w:val="28"/>
        </w:rPr>
        <w:t>Мысалы</w:t>
      </w:r>
      <w:r w:rsidRPr="00661E52">
        <w:rPr>
          <w:sz w:val="28"/>
          <w:szCs w:val="28"/>
          <w:lang w:val="en-US"/>
        </w:rPr>
        <w:t xml:space="preserve">, M-tag=Alarmist, Stage=Pre-Election → </w:t>
      </w:r>
      <w:r w:rsidRPr="00661E52">
        <w:rPr>
          <w:sz w:val="28"/>
          <w:szCs w:val="28"/>
        </w:rPr>
        <w:t>ықтимал</w:t>
      </w:r>
      <w:r w:rsidRPr="00661E52">
        <w:rPr>
          <w:sz w:val="28"/>
          <w:szCs w:val="28"/>
          <w:lang w:val="en-US"/>
        </w:rPr>
        <w:t xml:space="preserve"> </w:t>
      </w:r>
      <w:r w:rsidRPr="00661E52">
        <w:rPr>
          <w:sz w:val="28"/>
          <w:szCs w:val="28"/>
        </w:rPr>
        <w:t>мобилизациялық</w:t>
      </w:r>
      <w:r w:rsidRPr="00661E52">
        <w:rPr>
          <w:sz w:val="28"/>
          <w:szCs w:val="28"/>
          <w:lang w:val="en-US"/>
        </w:rPr>
        <w:t xml:space="preserve"> </w:t>
      </w:r>
      <w:r w:rsidRPr="00661E52">
        <w:rPr>
          <w:sz w:val="28"/>
          <w:szCs w:val="28"/>
        </w:rPr>
        <w:t>мақсат</w:t>
      </w:r>
      <w:r w:rsidRPr="00661E52">
        <w:rPr>
          <w:sz w:val="28"/>
          <w:szCs w:val="28"/>
          <w:lang w:val="en-US"/>
        </w:rPr>
        <w:t>.</w:t>
      </w:r>
    </w:p>
    <w:p w14:paraId="05823E52" w14:textId="1D1EA44F" w:rsidR="00FF4D56" w:rsidRPr="00661E52" w:rsidRDefault="00FF4D56" w:rsidP="00486523">
      <w:pPr>
        <w:tabs>
          <w:tab w:val="left" w:pos="1134"/>
        </w:tabs>
        <w:ind w:firstLine="709"/>
        <w:jc w:val="both"/>
        <w:rPr>
          <w:sz w:val="28"/>
          <w:szCs w:val="28"/>
          <w:lang w:val="en-US"/>
        </w:rPr>
      </w:pPr>
      <w:r w:rsidRPr="00661E52">
        <w:rPr>
          <w:sz w:val="28"/>
          <w:szCs w:val="28"/>
        </w:rPr>
        <w:t>Түсіндіру</w:t>
      </w:r>
      <w:r w:rsidRPr="00661E52">
        <w:rPr>
          <w:sz w:val="28"/>
          <w:szCs w:val="28"/>
          <w:lang w:val="en-US"/>
        </w:rPr>
        <w:t xml:space="preserve"> </w:t>
      </w:r>
      <w:r w:rsidRPr="00661E52">
        <w:rPr>
          <w:sz w:val="28"/>
          <w:szCs w:val="28"/>
        </w:rPr>
        <w:t>фазасында</w:t>
      </w:r>
      <w:r w:rsidRPr="00661E52">
        <w:rPr>
          <w:sz w:val="28"/>
          <w:szCs w:val="28"/>
          <w:lang w:val="en-US"/>
        </w:rPr>
        <w:t xml:space="preserve"> </w:t>
      </w:r>
      <w:r w:rsidRPr="00661E52">
        <w:rPr>
          <w:sz w:val="28"/>
          <w:szCs w:val="28"/>
        </w:rPr>
        <w:t>талдаушылар</w:t>
      </w:r>
      <w:r w:rsidRPr="00661E52">
        <w:rPr>
          <w:sz w:val="28"/>
          <w:szCs w:val="28"/>
          <w:lang w:val="en-US"/>
        </w:rPr>
        <w:t xml:space="preserve"> </w:t>
      </w:r>
      <w:r w:rsidRPr="00661E52">
        <w:rPr>
          <w:sz w:val="28"/>
          <w:szCs w:val="28"/>
        </w:rPr>
        <w:t>мәтіннің</w:t>
      </w:r>
      <w:r w:rsidRPr="00661E52">
        <w:rPr>
          <w:sz w:val="28"/>
          <w:szCs w:val="28"/>
          <w:lang w:val="en-US"/>
        </w:rPr>
        <w:t xml:space="preserve"> </w:t>
      </w:r>
      <w:r w:rsidR="00CE6E82" w:rsidRPr="00661E52">
        <w:rPr>
          <w:sz w:val="28"/>
          <w:szCs w:val="28"/>
          <w:lang w:val="kk-KZ"/>
        </w:rPr>
        <w:t>«әлеуметтік</w:t>
      </w:r>
      <w:r w:rsidRPr="00661E52">
        <w:rPr>
          <w:sz w:val="28"/>
          <w:szCs w:val="28"/>
          <w:lang w:val="en-US"/>
        </w:rPr>
        <w:t>-</w:t>
      </w:r>
      <w:r w:rsidRPr="00661E52">
        <w:rPr>
          <w:sz w:val="28"/>
          <w:szCs w:val="28"/>
        </w:rPr>
        <w:t>тарихи</w:t>
      </w:r>
      <w:r w:rsidRPr="00661E52">
        <w:rPr>
          <w:sz w:val="28"/>
          <w:szCs w:val="28"/>
          <w:lang w:val="en-US"/>
        </w:rPr>
        <w:t xml:space="preserve"> </w:t>
      </w:r>
      <w:r w:rsidRPr="00661E52">
        <w:rPr>
          <w:sz w:val="28"/>
          <w:szCs w:val="28"/>
        </w:rPr>
        <w:t>матрицасымен</w:t>
      </w:r>
      <w:r w:rsidRPr="00661E52">
        <w:rPr>
          <w:sz w:val="28"/>
          <w:szCs w:val="28"/>
          <w:lang w:val="en-US"/>
        </w:rPr>
        <w:t xml:space="preserve"> </w:t>
      </w:r>
      <w:r w:rsidRPr="00661E52">
        <w:rPr>
          <w:sz w:val="28"/>
          <w:szCs w:val="28"/>
        </w:rPr>
        <w:t>байланысын</w:t>
      </w:r>
      <w:r w:rsidRPr="00661E52">
        <w:rPr>
          <w:sz w:val="28"/>
          <w:szCs w:val="28"/>
          <w:lang w:val="en-US"/>
        </w:rPr>
        <w:t xml:space="preserve"> </w:t>
      </w:r>
      <w:r w:rsidRPr="00661E52">
        <w:rPr>
          <w:sz w:val="28"/>
          <w:szCs w:val="28"/>
        </w:rPr>
        <w:t>картаға</w:t>
      </w:r>
      <w:r w:rsidRPr="00661E52">
        <w:rPr>
          <w:sz w:val="28"/>
          <w:szCs w:val="28"/>
          <w:lang w:val="en-US"/>
        </w:rPr>
        <w:t xml:space="preserve"> </w:t>
      </w:r>
      <w:r w:rsidRPr="00661E52">
        <w:rPr>
          <w:sz w:val="28"/>
          <w:szCs w:val="28"/>
        </w:rPr>
        <w:t>түсіреді</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контексінде</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электоралдық</w:t>
      </w:r>
      <w:r w:rsidRPr="00661E52">
        <w:rPr>
          <w:sz w:val="28"/>
          <w:szCs w:val="28"/>
          <w:lang w:val="en-US"/>
        </w:rPr>
        <w:t xml:space="preserve"> </w:t>
      </w:r>
      <w:r w:rsidRPr="00661E52">
        <w:rPr>
          <w:sz w:val="28"/>
          <w:szCs w:val="28"/>
        </w:rPr>
        <w:t>цикл</w:t>
      </w:r>
      <w:r w:rsidRPr="00661E52">
        <w:rPr>
          <w:sz w:val="28"/>
          <w:szCs w:val="28"/>
          <w:lang w:val="en-US"/>
        </w:rPr>
        <w:t xml:space="preserve"> + </w:t>
      </w:r>
      <w:r w:rsidRPr="00661E52">
        <w:rPr>
          <w:sz w:val="28"/>
          <w:szCs w:val="28"/>
        </w:rPr>
        <w:t>сандық</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поляризация</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контексінде</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идеяморфемі</w:t>
      </w:r>
      <w:r w:rsidRPr="00661E52">
        <w:rPr>
          <w:sz w:val="28"/>
          <w:szCs w:val="28"/>
          <w:lang w:val="en-US"/>
        </w:rPr>
        <w:t xml:space="preserve"> + </w:t>
      </w:r>
      <w:r w:rsidRPr="00661E52">
        <w:rPr>
          <w:sz w:val="28"/>
          <w:szCs w:val="28"/>
        </w:rPr>
        <w:t>пост</w:t>
      </w:r>
      <w:r w:rsidRPr="00661E52">
        <w:rPr>
          <w:sz w:val="28"/>
          <w:szCs w:val="28"/>
          <w:lang w:val="en-US"/>
        </w:rPr>
        <w:t>-</w:t>
      </w:r>
      <w:r w:rsidRPr="00661E52">
        <w:rPr>
          <w:sz w:val="28"/>
          <w:szCs w:val="28"/>
        </w:rPr>
        <w:t>советтік</w:t>
      </w:r>
      <w:r w:rsidRPr="00661E52">
        <w:rPr>
          <w:sz w:val="28"/>
          <w:szCs w:val="28"/>
          <w:lang w:val="en-US"/>
        </w:rPr>
        <w:t xml:space="preserve"> </w:t>
      </w:r>
      <w:r w:rsidRPr="00661E52">
        <w:rPr>
          <w:sz w:val="28"/>
          <w:szCs w:val="28"/>
        </w:rPr>
        <w:t>институционалдық</w:t>
      </w:r>
      <w:r w:rsidRPr="00661E52">
        <w:rPr>
          <w:sz w:val="28"/>
          <w:szCs w:val="28"/>
          <w:lang w:val="en-US"/>
        </w:rPr>
        <w:t xml:space="preserve"> </w:t>
      </w:r>
      <w:r w:rsidRPr="00661E52">
        <w:rPr>
          <w:sz w:val="28"/>
          <w:szCs w:val="28"/>
        </w:rPr>
        <w:t>құрылым</w:t>
      </w:r>
      <w:r w:rsidRPr="00661E52">
        <w:rPr>
          <w:sz w:val="28"/>
          <w:szCs w:val="28"/>
          <w:lang w:val="en-US"/>
        </w:rPr>
        <w:t xml:space="preserve">. </w:t>
      </w:r>
      <w:r w:rsidRPr="00661E52">
        <w:rPr>
          <w:sz w:val="28"/>
          <w:szCs w:val="28"/>
        </w:rPr>
        <w:t>Осылайша</w:t>
      </w:r>
      <w:r w:rsidRPr="00661E52">
        <w:rPr>
          <w:sz w:val="28"/>
          <w:szCs w:val="28"/>
          <w:lang w:val="en-US"/>
        </w:rPr>
        <w:t xml:space="preserve">, </w:t>
      </w:r>
      <w:r w:rsidRPr="00661E52">
        <w:rPr>
          <w:sz w:val="28"/>
          <w:szCs w:val="28"/>
        </w:rPr>
        <w:t>лексикалық</w:t>
      </w:r>
      <w:r w:rsidRPr="00661E52">
        <w:rPr>
          <w:sz w:val="28"/>
          <w:szCs w:val="28"/>
          <w:lang w:val="en-US"/>
        </w:rPr>
        <w:t xml:space="preserve"> </w:t>
      </w:r>
      <w:r w:rsidRPr="00661E52">
        <w:rPr>
          <w:sz w:val="28"/>
          <w:szCs w:val="28"/>
        </w:rPr>
        <w:t>таңдаудың</w:t>
      </w:r>
      <w:r w:rsidRPr="00661E52">
        <w:rPr>
          <w:sz w:val="28"/>
          <w:szCs w:val="28"/>
          <w:lang w:val="en-US"/>
        </w:rPr>
        <w:t xml:space="preserve"> </w:t>
      </w:r>
      <w:r w:rsidRPr="00661E52">
        <w:rPr>
          <w:sz w:val="28"/>
          <w:szCs w:val="28"/>
        </w:rPr>
        <w:t>үстем</w:t>
      </w:r>
      <w:r w:rsidRPr="00661E52">
        <w:rPr>
          <w:sz w:val="28"/>
          <w:szCs w:val="28"/>
          <w:lang w:val="en-US"/>
        </w:rPr>
        <w:t xml:space="preserve"> </w:t>
      </w:r>
      <w:r w:rsidRPr="00661E52">
        <w:rPr>
          <w:sz w:val="28"/>
          <w:szCs w:val="28"/>
        </w:rPr>
        <w:t>идеологияға</w:t>
      </w:r>
      <w:r w:rsidRPr="00661E52">
        <w:rPr>
          <w:sz w:val="28"/>
          <w:szCs w:val="28"/>
          <w:lang w:val="en-US"/>
        </w:rPr>
        <w:t xml:space="preserve"> </w:t>
      </w:r>
      <w:r w:rsidRPr="00661E52">
        <w:rPr>
          <w:sz w:val="28"/>
          <w:szCs w:val="28"/>
        </w:rPr>
        <w:t>тәуелділігін</w:t>
      </w:r>
      <w:r w:rsidRPr="00661E52">
        <w:rPr>
          <w:sz w:val="28"/>
          <w:szCs w:val="28"/>
          <w:lang w:val="en-US"/>
        </w:rPr>
        <w:t xml:space="preserve"> </w:t>
      </w:r>
      <w:r w:rsidRPr="00661E52">
        <w:rPr>
          <w:sz w:val="28"/>
          <w:szCs w:val="28"/>
        </w:rPr>
        <w:t>көрсетуге</w:t>
      </w:r>
      <w:r w:rsidRPr="00661E52">
        <w:rPr>
          <w:sz w:val="28"/>
          <w:szCs w:val="28"/>
          <w:lang w:val="en-US"/>
        </w:rPr>
        <w:t xml:space="preserve"> </w:t>
      </w:r>
      <w:r w:rsidRPr="00661E52">
        <w:rPr>
          <w:sz w:val="28"/>
          <w:szCs w:val="28"/>
        </w:rPr>
        <w:t>ұмтылды</w:t>
      </w:r>
      <w:r w:rsidRPr="00661E52">
        <w:rPr>
          <w:sz w:val="28"/>
          <w:szCs w:val="28"/>
          <w:lang w:val="en-US"/>
        </w:rPr>
        <w:t>.</w:t>
      </w:r>
    </w:p>
    <w:p w14:paraId="709D710E" w14:textId="77777777" w:rsidR="00FF4D56" w:rsidRPr="00661E52" w:rsidRDefault="00FF4D56" w:rsidP="00486523">
      <w:pPr>
        <w:tabs>
          <w:tab w:val="left" w:pos="1134"/>
        </w:tabs>
        <w:ind w:firstLine="709"/>
        <w:jc w:val="both"/>
        <w:rPr>
          <w:sz w:val="28"/>
          <w:szCs w:val="28"/>
          <w:lang w:val="en-US"/>
        </w:rPr>
      </w:pPr>
      <w:r w:rsidRPr="00661E52">
        <w:rPr>
          <w:sz w:val="28"/>
          <w:szCs w:val="28"/>
          <w:lang w:val="en-US"/>
        </w:rPr>
        <w:t>5. Frame Analysis – «</w:t>
      </w:r>
      <w:r w:rsidRPr="00661E52">
        <w:rPr>
          <w:sz w:val="28"/>
          <w:szCs w:val="28"/>
        </w:rPr>
        <w:t>кризис</w:t>
      </w:r>
      <w:r w:rsidRPr="00661E52">
        <w:rPr>
          <w:sz w:val="28"/>
          <w:szCs w:val="28"/>
          <w:lang w:val="en-US"/>
        </w:rPr>
        <w:t xml:space="preserve"> – </w:t>
      </w:r>
      <w:r w:rsidRPr="00661E52">
        <w:rPr>
          <w:sz w:val="28"/>
          <w:szCs w:val="28"/>
        </w:rPr>
        <w:t>ұлт</w:t>
      </w:r>
      <w:r w:rsidRPr="00661E52">
        <w:rPr>
          <w:sz w:val="28"/>
          <w:szCs w:val="28"/>
          <w:lang w:val="en-US"/>
        </w:rPr>
        <w:t xml:space="preserve"> – </w:t>
      </w:r>
      <w:r w:rsidRPr="00661E52">
        <w:rPr>
          <w:sz w:val="28"/>
          <w:szCs w:val="28"/>
        </w:rPr>
        <w:t>күрес</w:t>
      </w:r>
      <w:r w:rsidRPr="00661E52">
        <w:rPr>
          <w:sz w:val="28"/>
          <w:szCs w:val="28"/>
          <w:lang w:val="en-US"/>
        </w:rPr>
        <w:t xml:space="preserve">» </w:t>
      </w:r>
      <w:r w:rsidRPr="00661E52">
        <w:rPr>
          <w:sz w:val="28"/>
          <w:szCs w:val="28"/>
        </w:rPr>
        <w:t>үштағанын</w:t>
      </w:r>
      <w:r w:rsidRPr="00661E52">
        <w:rPr>
          <w:sz w:val="28"/>
          <w:szCs w:val="28"/>
          <w:lang w:val="en-US"/>
        </w:rPr>
        <w:t xml:space="preserve"> </w:t>
      </w:r>
      <w:r w:rsidRPr="00661E52">
        <w:rPr>
          <w:sz w:val="28"/>
          <w:szCs w:val="28"/>
        </w:rPr>
        <w:t>модельдеу</w:t>
      </w:r>
    </w:p>
    <w:p w14:paraId="630718CD" w14:textId="0C7196A2" w:rsidR="00FF4D56" w:rsidRPr="00661E52" w:rsidRDefault="00FF4D56" w:rsidP="00486523">
      <w:pPr>
        <w:tabs>
          <w:tab w:val="left" w:pos="1134"/>
        </w:tabs>
        <w:ind w:firstLine="709"/>
        <w:jc w:val="both"/>
        <w:rPr>
          <w:sz w:val="28"/>
          <w:szCs w:val="28"/>
          <w:lang w:val="en-US"/>
        </w:rPr>
      </w:pPr>
      <w:r w:rsidRPr="00661E52">
        <w:rPr>
          <w:sz w:val="28"/>
          <w:szCs w:val="28"/>
          <w:lang w:val="en-US"/>
        </w:rPr>
        <w:t>Goffman-</w:t>
      </w:r>
      <w:r w:rsidRPr="00661E52">
        <w:rPr>
          <w:sz w:val="28"/>
          <w:szCs w:val="28"/>
        </w:rPr>
        <w:t>дық</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теориясы</w:t>
      </w:r>
      <w:r w:rsidRPr="00661E52">
        <w:rPr>
          <w:sz w:val="28"/>
          <w:szCs w:val="28"/>
          <w:lang w:val="en-US"/>
        </w:rPr>
        <w:t xml:space="preserve"> </w:t>
      </w:r>
      <w:r w:rsidRPr="00661E52">
        <w:rPr>
          <w:sz w:val="28"/>
          <w:szCs w:val="28"/>
        </w:rPr>
        <w:t>сөйлеуші</w:t>
      </w:r>
      <w:r w:rsidRPr="00661E52">
        <w:rPr>
          <w:sz w:val="28"/>
          <w:szCs w:val="28"/>
          <w:lang w:val="en-US"/>
        </w:rPr>
        <w:t xml:space="preserve"> </w:t>
      </w:r>
      <w:r w:rsidRPr="00661E52">
        <w:rPr>
          <w:sz w:val="28"/>
          <w:szCs w:val="28"/>
        </w:rPr>
        <w:t>әлемге</w:t>
      </w:r>
      <w:r w:rsidRPr="00661E52">
        <w:rPr>
          <w:sz w:val="28"/>
          <w:szCs w:val="28"/>
          <w:lang w:val="en-US"/>
        </w:rPr>
        <w:t xml:space="preserve"> «</w:t>
      </w:r>
      <w:r w:rsidRPr="00661E52">
        <w:rPr>
          <w:sz w:val="28"/>
          <w:szCs w:val="28"/>
        </w:rPr>
        <w:t>терезе</w:t>
      </w:r>
      <w:r w:rsidRPr="00661E52">
        <w:rPr>
          <w:sz w:val="28"/>
          <w:szCs w:val="28"/>
          <w:lang w:val="en-US"/>
        </w:rPr>
        <w:t xml:space="preserve">» </w:t>
      </w:r>
      <w:r w:rsidRPr="00661E52">
        <w:rPr>
          <w:sz w:val="28"/>
          <w:szCs w:val="28"/>
        </w:rPr>
        <w:t>қояды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болжайды</w:t>
      </w:r>
      <w:r w:rsidRPr="00661E52">
        <w:rPr>
          <w:sz w:val="28"/>
          <w:szCs w:val="28"/>
          <w:lang w:val="en-US"/>
        </w:rPr>
        <w:t xml:space="preserve">. </w:t>
      </w:r>
      <w:r w:rsidRPr="00661E52">
        <w:rPr>
          <w:sz w:val="28"/>
          <w:szCs w:val="28"/>
        </w:rPr>
        <w:t>Авторлар</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базалық</w:t>
      </w:r>
      <w:r w:rsidRPr="00661E52">
        <w:rPr>
          <w:sz w:val="28"/>
          <w:szCs w:val="28"/>
          <w:lang w:val="en-US"/>
        </w:rPr>
        <w:t xml:space="preserve"> </w:t>
      </w:r>
      <w:r w:rsidRPr="00661E52">
        <w:rPr>
          <w:sz w:val="28"/>
          <w:szCs w:val="28"/>
        </w:rPr>
        <w:t>фрейм</w:t>
      </w:r>
      <w:r w:rsidR="00B151CE" w:rsidRPr="00661E52">
        <w:rPr>
          <w:sz w:val="28"/>
          <w:szCs w:val="28"/>
          <w:lang w:val="kk-KZ"/>
        </w:rPr>
        <w:t>ді</w:t>
      </w:r>
      <w:r w:rsidRPr="00661E52">
        <w:rPr>
          <w:sz w:val="28"/>
          <w:szCs w:val="28"/>
          <w:lang w:val="en-US"/>
        </w:rPr>
        <w:t xml:space="preserve"> </w:t>
      </w:r>
      <w:r w:rsidRPr="00661E52">
        <w:rPr>
          <w:sz w:val="28"/>
          <w:szCs w:val="28"/>
        </w:rPr>
        <w:t>анықтайды</w:t>
      </w:r>
      <w:r w:rsidRPr="00661E52">
        <w:rPr>
          <w:sz w:val="28"/>
          <w:szCs w:val="28"/>
          <w:lang w:val="en-US"/>
        </w:rPr>
        <w:t>: Crisis, National Identity, Struggle/Enemy.</w:t>
      </w:r>
    </w:p>
    <w:p w14:paraId="224F4DE9" w14:textId="77777777" w:rsidR="00FF4D56" w:rsidRPr="00661E52" w:rsidRDefault="00FF4D56" w:rsidP="00C80627">
      <w:pPr>
        <w:numPr>
          <w:ilvl w:val="0"/>
          <w:numId w:val="10"/>
        </w:numPr>
        <w:tabs>
          <w:tab w:val="left" w:pos="1134"/>
        </w:tabs>
        <w:ind w:left="0" w:firstLine="709"/>
        <w:jc w:val="both"/>
        <w:rPr>
          <w:sz w:val="28"/>
          <w:szCs w:val="28"/>
          <w:lang w:val="en-US"/>
        </w:rPr>
      </w:pPr>
      <w:r w:rsidRPr="00661E52">
        <w:rPr>
          <w:sz w:val="28"/>
          <w:szCs w:val="28"/>
        </w:rPr>
        <w:t>Фрейм</w:t>
      </w:r>
      <w:r w:rsidRPr="00661E52">
        <w:rPr>
          <w:sz w:val="28"/>
          <w:szCs w:val="28"/>
          <w:lang w:val="en-US"/>
        </w:rPr>
        <w:t xml:space="preserve"> </w:t>
      </w:r>
      <w:r w:rsidRPr="00661E52">
        <w:rPr>
          <w:sz w:val="28"/>
          <w:szCs w:val="28"/>
        </w:rPr>
        <w:t>идентификациясы</w:t>
      </w:r>
      <w:r w:rsidRPr="00661E52">
        <w:rPr>
          <w:sz w:val="28"/>
          <w:szCs w:val="28"/>
          <w:lang w:val="en-US"/>
        </w:rPr>
        <w:t xml:space="preserve">: TF-IDF </w:t>
      </w:r>
      <w:r w:rsidRPr="00661E52">
        <w:rPr>
          <w:sz w:val="28"/>
          <w:szCs w:val="28"/>
        </w:rPr>
        <w:t>шыңдары</w:t>
      </w:r>
      <w:r w:rsidRPr="00661E52">
        <w:rPr>
          <w:sz w:val="28"/>
          <w:szCs w:val="28"/>
          <w:lang w:val="en-US"/>
        </w:rPr>
        <w:t xml:space="preserve"> + </w:t>
      </w:r>
      <w:r w:rsidRPr="00661E52">
        <w:rPr>
          <w:sz w:val="28"/>
          <w:szCs w:val="28"/>
        </w:rPr>
        <w:t>қолмен</w:t>
      </w:r>
      <w:r w:rsidRPr="00661E52">
        <w:rPr>
          <w:sz w:val="28"/>
          <w:szCs w:val="28"/>
          <w:lang w:val="en-US"/>
        </w:rPr>
        <w:t xml:space="preserve"> </w:t>
      </w:r>
      <w:r w:rsidRPr="00661E52">
        <w:rPr>
          <w:sz w:val="28"/>
          <w:szCs w:val="28"/>
        </w:rPr>
        <w:t>кодталған</w:t>
      </w:r>
      <w:r w:rsidRPr="00661E52">
        <w:rPr>
          <w:sz w:val="28"/>
          <w:szCs w:val="28"/>
          <w:lang w:val="en-US"/>
        </w:rPr>
        <w:t xml:space="preserve"> M/E/A-tag </w:t>
      </w:r>
      <w:r w:rsidRPr="00661E52">
        <w:rPr>
          <w:sz w:val="28"/>
          <w:szCs w:val="28"/>
        </w:rPr>
        <w:t>массиві</w:t>
      </w:r>
      <w:r w:rsidRPr="00661E52">
        <w:rPr>
          <w:sz w:val="28"/>
          <w:szCs w:val="28"/>
          <w:lang w:val="en-US"/>
        </w:rPr>
        <w:t xml:space="preserve"> </w:t>
      </w:r>
      <w:r w:rsidRPr="00661E52">
        <w:rPr>
          <w:sz w:val="28"/>
          <w:szCs w:val="28"/>
        </w:rPr>
        <w:t>бір</w:t>
      </w:r>
      <w:r w:rsidRPr="00661E52">
        <w:rPr>
          <w:sz w:val="28"/>
          <w:szCs w:val="28"/>
          <w:lang w:val="en-US"/>
        </w:rPr>
        <w:t>-</w:t>
      </w:r>
      <w:r w:rsidRPr="00661E52">
        <w:rPr>
          <w:sz w:val="28"/>
          <w:szCs w:val="28"/>
        </w:rPr>
        <w:t>бірімен</w:t>
      </w:r>
      <w:r w:rsidRPr="00661E52">
        <w:rPr>
          <w:sz w:val="28"/>
          <w:szCs w:val="28"/>
          <w:lang w:val="en-US"/>
        </w:rPr>
        <w:t xml:space="preserve"> </w:t>
      </w:r>
      <w:r w:rsidRPr="00661E52">
        <w:rPr>
          <w:sz w:val="28"/>
          <w:szCs w:val="28"/>
        </w:rPr>
        <w:t>қабаттастырылып</w:t>
      </w:r>
      <w:r w:rsidRPr="00661E52">
        <w:rPr>
          <w:sz w:val="28"/>
          <w:szCs w:val="28"/>
          <w:lang w:val="en-US"/>
        </w:rPr>
        <w:t xml:space="preserve">, </w:t>
      </w:r>
      <w:r w:rsidRPr="00661E52">
        <w:rPr>
          <w:sz w:val="28"/>
          <w:szCs w:val="28"/>
        </w:rPr>
        <w:t>семиотикалық</w:t>
      </w:r>
      <w:r w:rsidRPr="00661E52">
        <w:rPr>
          <w:sz w:val="28"/>
          <w:szCs w:val="28"/>
          <w:lang w:val="en-US"/>
        </w:rPr>
        <w:t xml:space="preserve"> «</w:t>
      </w:r>
      <w:r w:rsidRPr="00661E52">
        <w:rPr>
          <w:sz w:val="28"/>
          <w:szCs w:val="28"/>
        </w:rPr>
        <w:t>түзіліс</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топтастырылды</w:t>
      </w:r>
      <w:r w:rsidRPr="00661E52">
        <w:rPr>
          <w:sz w:val="28"/>
          <w:szCs w:val="28"/>
          <w:lang w:val="en-US"/>
        </w:rPr>
        <w:t>.</w:t>
      </w:r>
    </w:p>
    <w:p w14:paraId="576CAA87" w14:textId="77777777" w:rsidR="00FF4D56" w:rsidRPr="00661E52" w:rsidRDefault="00FF4D56" w:rsidP="00C80627">
      <w:pPr>
        <w:numPr>
          <w:ilvl w:val="0"/>
          <w:numId w:val="10"/>
        </w:numPr>
        <w:tabs>
          <w:tab w:val="left" w:pos="1134"/>
        </w:tabs>
        <w:ind w:left="0" w:firstLine="709"/>
        <w:jc w:val="both"/>
        <w:rPr>
          <w:sz w:val="28"/>
          <w:szCs w:val="28"/>
          <w:lang w:val="en-US"/>
        </w:rPr>
      </w:pPr>
      <w:r w:rsidRPr="00661E52">
        <w:rPr>
          <w:sz w:val="28"/>
          <w:szCs w:val="28"/>
        </w:rPr>
        <w:lastRenderedPageBreak/>
        <w:t>Фрейм</w:t>
      </w:r>
      <w:r w:rsidRPr="00661E52">
        <w:rPr>
          <w:sz w:val="28"/>
          <w:szCs w:val="28"/>
          <w:lang w:val="en-US"/>
        </w:rPr>
        <w:t xml:space="preserve"> </w:t>
      </w:r>
      <w:r w:rsidRPr="00661E52">
        <w:rPr>
          <w:sz w:val="28"/>
          <w:szCs w:val="28"/>
        </w:rPr>
        <w:t>лексиконы</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фреймге</w:t>
      </w:r>
      <w:r w:rsidRPr="00661E52">
        <w:rPr>
          <w:sz w:val="28"/>
          <w:szCs w:val="28"/>
          <w:lang w:val="en-US"/>
        </w:rPr>
        <w:t xml:space="preserve"> ≥10 </w:t>
      </w:r>
      <w:r w:rsidRPr="00661E52">
        <w:rPr>
          <w:sz w:val="28"/>
          <w:szCs w:val="28"/>
        </w:rPr>
        <w:t>маркерлік</w:t>
      </w:r>
      <w:r w:rsidRPr="00661E52">
        <w:rPr>
          <w:sz w:val="28"/>
          <w:szCs w:val="28"/>
          <w:lang w:val="en-US"/>
        </w:rPr>
        <w:t xml:space="preserve"> </w:t>
      </w:r>
      <w:r w:rsidRPr="00661E52">
        <w:rPr>
          <w:sz w:val="28"/>
          <w:szCs w:val="28"/>
        </w:rPr>
        <w:t>лексема</w:t>
      </w:r>
      <w:r w:rsidRPr="00661E52">
        <w:rPr>
          <w:sz w:val="28"/>
          <w:szCs w:val="28"/>
          <w:lang w:val="en-US"/>
        </w:rPr>
        <w:t xml:space="preserve"> </w:t>
      </w:r>
      <w:r w:rsidRPr="00661E52">
        <w:rPr>
          <w:sz w:val="28"/>
          <w:szCs w:val="28"/>
        </w:rPr>
        <w:t>кіреді</w:t>
      </w:r>
      <w:r w:rsidRPr="00661E52">
        <w:rPr>
          <w:sz w:val="28"/>
          <w:szCs w:val="28"/>
          <w:lang w:val="en-US"/>
        </w:rPr>
        <w:t xml:space="preserve"> (</w:t>
      </w:r>
      <w:r w:rsidRPr="00661E52">
        <w:rPr>
          <w:sz w:val="28"/>
          <w:szCs w:val="28"/>
        </w:rPr>
        <w:t>мыс</w:t>
      </w:r>
      <w:r w:rsidRPr="00661E52">
        <w:rPr>
          <w:sz w:val="28"/>
          <w:szCs w:val="28"/>
          <w:lang w:val="en-US"/>
        </w:rPr>
        <w:t>., Crisis_US = {“plague”, “chaos”, “invasion”}; Crisis_KZ = {«</w:t>
      </w:r>
      <w:r w:rsidRPr="00661E52">
        <w:rPr>
          <w:sz w:val="28"/>
          <w:szCs w:val="28"/>
        </w:rPr>
        <w:t>індет</w:t>
      </w:r>
      <w:r w:rsidRPr="00661E52">
        <w:rPr>
          <w:sz w:val="28"/>
          <w:szCs w:val="28"/>
          <w:lang w:val="en-US"/>
        </w:rPr>
        <w:t>», «</w:t>
      </w:r>
      <w:r w:rsidRPr="00661E52">
        <w:rPr>
          <w:sz w:val="28"/>
          <w:szCs w:val="28"/>
        </w:rPr>
        <w:t>қауіпті</w:t>
      </w:r>
      <w:r w:rsidRPr="00661E52">
        <w:rPr>
          <w:sz w:val="28"/>
          <w:szCs w:val="28"/>
          <w:lang w:val="en-US"/>
        </w:rPr>
        <w:t xml:space="preserve"> </w:t>
      </w:r>
      <w:r w:rsidRPr="00661E52">
        <w:rPr>
          <w:sz w:val="28"/>
          <w:szCs w:val="28"/>
        </w:rPr>
        <w:t>уақыт</w:t>
      </w:r>
      <w:r w:rsidRPr="00661E52">
        <w:rPr>
          <w:sz w:val="28"/>
          <w:szCs w:val="28"/>
          <w:lang w:val="en-US"/>
        </w:rPr>
        <w:t>», «</w:t>
      </w:r>
      <w:r w:rsidRPr="00661E52">
        <w:rPr>
          <w:sz w:val="28"/>
          <w:szCs w:val="28"/>
        </w:rPr>
        <w:t>қатаң</w:t>
      </w:r>
      <w:r w:rsidRPr="00661E52">
        <w:rPr>
          <w:sz w:val="28"/>
          <w:szCs w:val="28"/>
          <w:lang w:val="en-US"/>
        </w:rPr>
        <w:t xml:space="preserve"> </w:t>
      </w:r>
      <w:r w:rsidRPr="00661E52">
        <w:rPr>
          <w:sz w:val="28"/>
          <w:szCs w:val="28"/>
        </w:rPr>
        <w:t>шаралар</w:t>
      </w:r>
      <w:r w:rsidRPr="00661E52">
        <w:rPr>
          <w:sz w:val="28"/>
          <w:szCs w:val="28"/>
          <w:lang w:val="en-US"/>
        </w:rPr>
        <w:t>»}).</w:t>
      </w:r>
    </w:p>
    <w:p w14:paraId="7ED6D06F" w14:textId="77777777" w:rsidR="00FF4D56" w:rsidRPr="00661E52" w:rsidRDefault="00FF4D56" w:rsidP="00C80627">
      <w:pPr>
        <w:numPr>
          <w:ilvl w:val="0"/>
          <w:numId w:val="10"/>
        </w:numPr>
        <w:tabs>
          <w:tab w:val="left" w:pos="1134"/>
        </w:tabs>
        <w:ind w:left="0" w:firstLine="709"/>
        <w:jc w:val="both"/>
        <w:rPr>
          <w:sz w:val="28"/>
          <w:szCs w:val="28"/>
          <w:lang w:val="en-US"/>
        </w:rPr>
      </w:pPr>
      <w:r w:rsidRPr="00661E52">
        <w:rPr>
          <w:sz w:val="28"/>
          <w:szCs w:val="28"/>
        </w:rPr>
        <w:t>Фреймнің</w:t>
      </w:r>
      <w:r w:rsidRPr="00661E52">
        <w:rPr>
          <w:sz w:val="28"/>
          <w:szCs w:val="28"/>
          <w:lang w:val="en-US"/>
        </w:rPr>
        <w:t xml:space="preserve"> </w:t>
      </w:r>
      <w:r w:rsidRPr="00661E52">
        <w:rPr>
          <w:sz w:val="28"/>
          <w:szCs w:val="28"/>
        </w:rPr>
        <w:t>текстуалдық</w:t>
      </w:r>
      <w:r w:rsidRPr="00661E52">
        <w:rPr>
          <w:sz w:val="28"/>
          <w:szCs w:val="28"/>
          <w:lang w:val="en-US"/>
        </w:rPr>
        <w:t xml:space="preserve"> </w:t>
      </w:r>
      <w:r w:rsidRPr="00661E52">
        <w:rPr>
          <w:sz w:val="28"/>
          <w:szCs w:val="28"/>
        </w:rPr>
        <w:t>динамикасы</w:t>
      </w:r>
      <w:r w:rsidRPr="00661E52">
        <w:rPr>
          <w:sz w:val="28"/>
          <w:szCs w:val="28"/>
          <w:lang w:val="en-US"/>
        </w:rPr>
        <w:t xml:space="preserve">: </w:t>
      </w:r>
      <w:r w:rsidRPr="00661E52">
        <w:rPr>
          <w:sz w:val="28"/>
          <w:szCs w:val="28"/>
        </w:rPr>
        <w:t>Сөйлем</w:t>
      </w:r>
      <w:r w:rsidRPr="00661E52">
        <w:rPr>
          <w:sz w:val="28"/>
          <w:szCs w:val="28"/>
          <w:lang w:val="en-US"/>
        </w:rPr>
        <w:t>-</w:t>
      </w:r>
      <w:r w:rsidRPr="00661E52">
        <w:rPr>
          <w:sz w:val="28"/>
          <w:szCs w:val="28"/>
        </w:rPr>
        <w:t>уақыт</w:t>
      </w:r>
      <w:r w:rsidRPr="00661E52">
        <w:rPr>
          <w:sz w:val="28"/>
          <w:szCs w:val="28"/>
          <w:lang w:val="en-US"/>
        </w:rPr>
        <w:t xml:space="preserve"> </w:t>
      </w:r>
      <w:r w:rsidRPr="00661E52">
        <w:rPr>
          <w:sz w:val="28"/>
          <w:szCs w:val="28"/>
        </w:rPr>
        <w:t>осінде</w:t>
      </w:r>
      <w:r w:rsidRPr="00661E52">
        <w:rPr>
          <w:sz w:val="28"/>
          <w:szCs w:val="28"/>
          <w:lang w:val="en-US"/>
        </w:rPr>
        <w:t xml:space="preserve"> (time-series coding) </w:t>
      </w:r>
      <w:r w:rsidRPr="00661E52">
        <w:rPr>
          <w:sz w:val="28"/>
          <w:szCs w:val="28"/>
        </w:rPr>
        <w:t>фреймдердің</w:t>
      </w:r>
      <w:r w:rsidRPr="00661E52">
        <w:rPr>
          <w:sz w:val="28"/>
          <w:szCs w:val="28"/>
          <w:lang w:val="en-US"/>
        </w:rPr>
        <w:t xml:space="preserve"> </w:t>
      </w:r>
      <w:r w:rsidRPr="00661E52">
        <w:rPr>
          <w:sz w:val="28"/>
          <w:szCs w:val="28"/>
        </w:rPr>
        <w:t>пайда</w:t>
      </w:r>
      <w:r w:rsidRPr="00661E52">
        <w:rPr>
          <w:sz w:val="28"/>
          <w:szCs w:val="28"/>
          <w:lang w:val="en-US"/>
        </w:rPr>
        <w:t xml:space="preserve"> </w:t>
      </w:r>
      <w:r w:rsidRPr="00661E52">
        <w:rPr>
          <w:sz w:val="28"/>
          <w:szCs w:val="28"/>
        </w:rPr>
        <w:t>болу</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бақыланды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акценттің</w:t>
      </w:r>
      <w:r w:rsidRPr="00661E52">
        <w:rPr>
          <w:sz w:val="28"/>
          <w:szCs w:val="28"/>
          <w:lang w:val="en-US"/>
        </w:rPr>
        <w:t xml:space="preserve"> </w:t>
      </w:r>
      <w:r w:rsidRPr="00661E52">
        <w:rPr>
          <w:sz w:val="28"/>
          <w:szCs w:val="28"/>
        </w:rPr>
        <w:t>эволюциясын</w:t>
      </w:r>
      <w:r w:rsidRPr="00661E52">
        <w:rPr>
          <w:sz w:val="28"/>
          <w:szCs w:val="28"/>
          <w:lang w:val="en-US"/>
        </w:rPr>
        <w:t xml:space="preserve"> (</w:t>
      </w:r>
      <w:r w:rsidRPr="00661E52">
        <w:rPr>
          <w:sz w:val="28"/>
          <w:szCs w:val="28"/>
        </w:rPr>
        <w:t>пандемия</w:t>
      </w:r>
      <w:r w:rsidRPr="00661E52">
        <w:rPr>
          <w:sz w:val="28"/>
          <w:szCs w:val="28"/>
          <w:lang w:val="en-US"/>
        </w:rPr>
        <w:t xml:space="preserve"> </w:t>
      </w:r>
      <w:r w:rsidRPr="00661E52">
        <w:rPr>
          <w:sz w:val="28"/>
          <w:szCs w:val="28"/>
        </w:rPr>
        <w:t>басы</w:t>
      </w:r>
      <w:r w:rsidRPr="00661E52">
        <w:rPr>
          <w:sz w:val="28"/>
          <w:szCs w:val="28"/>
          <w:lang w:val="en-US"/>
        </w:rPr>
        <w:t>→</w:t>
      </w:r>
      <w:r w:rsidRPr="00661E52">
        <w:rPr>
          <w:sz w:val="28"/>
          <w:szCs w:val="28"/>
        </w:rPr>
        <w:t>сайлау</w:t>
      </w:r>
      <w:r w:rsidRPr="00661E52">
        <w:rPr>
          <w:sz w:val="28"/>
          <w:szCs w:val="28"/>
          <w:lang w:val="en-US"/>
        </w:rPr>
        <w:t>→</w:t>
      </w:r>
      <w:r w:rsidRPr="00661E52">
        <w:rPr>
          <w:sz w:val="28"/>
          <w:szCs w:val="28"/>
        </w:rPr>
        <w:t>экономикалық</w:t>
      </w:r>
      <w:r w:rsidRPr="00661E52">
        <w:rPr>
          <w:sz w:val="28"/>
          <w:szCs w:val="28"/>
          <w:lang w:val="en-US"/>
        </w:rPr>
        <w:t xml:space="preserve"> </w:t>
      </w:r>
      <w:r w:rsidRPr="00661E52">
        <w:rPr>
          <w:sz w:val="28"/>
          <w:szCs w:val="28"/>
        </w:rPr>
        <w:t>рецессия</w:t>
      </w:r>
      <w:r w:rsidRPr="00661E52">
        <w:rPr>
          <w:sz w:val="28"/>
          <w:szCs w:val="28"/>
          <w:lang w:val="en-US"/>
        </w:rPr>
        <w:t xml:space="preserve">) </w:t>
      </w:r>
      <w:r w:rsidRPr="00661E52">
        <w:rPr>
          <w:sz w:val="28"/>
          <w:szCs w:val="28"/>
        </w:rPr>
        <w:t>көруге</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берді</w:t>
      </w:r>
      <w:r w:rsidRPr="00661E52">
        <w:rPr>
          <w:sz w:val="28"/>
          <w:szCs w:val="28"/>
          <w:lang w:val="en-US"/>
        </w:rPr>
        <w:t>.</w:t>
      </w:r>
    </w:p>
    <w:p w14:paraId="120738E6" w14:textId="77777777" w:rsidR="00FF4D56" w:rsidRPr="00661E52" w:rsidRDefault="00FF4D56" w:rsidP="00486523">
      <w:pPr>
        <w:tabs>
          <w:tab w:val="left" w:pos="1134"/>
        </w:tabs>
        <w:ind w:firstLine="709"/>
        <w:jc w:val="both"/>
        <w:rPr>
          <w:sz w:val="28"/>
          <w:szCs w:val="28"/>
          <w:lang w:val="en-US"/>
        </w:rPr>
      </w:pPr>
      <w:r w:rsidRPr="00661E52">
        <w:rPr>
          <w:sz w:val="28"/>
          <w:szCs w:val="28"/>
        </w:rPr>
        <w:t>Авторлар</w:t>
      </w:r>
      <w:r w:rsidRPr="00661E52">
        <w:rPr>
          <w:sz w:val="28"/>
          <w:szCs w:val="28"/>
          <w:lang w:val="en-US"/>
        </w:rPr>
        <w:t xml:space="preserve"> Lakoff (2008) </w:t>
      </w:r>
      <w:r w:rsidRPr="00661E52">
        <w:rPr>
          <w:sz w:val="28"/>
          <w:szCs w:val="28"/>
        </w:rPr>
        <w:t>ұсынған</w:t>
      </w:r>
      <w:r w:rsidRPr="00661E52">
        <w:rPr>
          <w:sz w:val="28"/>
          <w:szCs w:val="28"/>
          <w:lang w:val="en-US"/>
        </w:rPr>
        <w:t xml:space="preserve"> </w:t>
      </w:r>
      <w:r w:rsidRPr="00661E52">
        <w:rPr>
          <w:sz w:val="28"/>
          <w:szCs w:val="28"/>
        </w:rPr>
        <w:t>метафоралық</w:t>
      </w:r>
      <w:r w:rsidRPr="00661E52">
        <w:rPr>
          <w:sz w:val="28"/>
          <w:szCs w:val="28"/>
          <w:lang w:val="en-US"/>
        </w:rPr>
        <w:t xml:space="preserve"> </w:t>
      </w:r>
      <w:r w:rsidRPr="00661E52">
        <w:rPr>
          <w:sz w:val="28"/>
          <w:szCs w:val="28"/>
        </w:rPr>
        <w:t>мэппинг</w:t>
      </w:r>
      <w:r w:rsidRPr="00661E52">
        <w:rPr>
          <w:sz w:val="28"/>
          <w:szCs w:val="28"/>
          <w:lang w:val="en-US"/>
        </w:rPr>
        <w:t xml:space="preserve"> </w:t>
      </w:r>
      <w:r w:rsidRPr="00661E52">
        <w:rPr>
          <w:sz w:val="28"/>
          <w:szCs w:val="28"/>
        </w:rPr>
        <w:t>тәсілін</w:t>
      </w:r>
      <w:r w:rsidRPr="00661E52">
        <w:rPr>
          <w:sz w:val="28"/>
          <w:szCs w:val="28"/>
          <w:lang w:val="en-US"/>
        </w:rPr>
        <w:t xml:space="preserve"> </w:t>
      </w:r>
      <w:r w:rsidRPr="00661E52">
        <w:rPr>
          <w:sz w:val="28"/>
          <w:szCs w:val="28"/>
        </w:rPr>
        <w:t>қолданып</w:t>
      </w:r>
      <w:r w:rsidRPr="00661E52">
        <w:rPr>
          <w:sz w:val="28"/>
          <w:szCs w:val="28"/>
          <w:lang w:val="en-US"/>
        </w:rPr>
        <w:t>, «</w:t>
      </w:r>
      <w:r w:rsidRPr="00661E52">
        <w:rPr>
          <w:sz w:val="28"/>
          <w:szCs w:val="28"/>
        </w:rPr>
        <w:t>сыртқы</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концептуалды</w:t>
      </w:r>
      <w:r w:rsidRPr="00661E52">
        <w:rPr>
          <w:sz w:val="28"/>
          <w:szCs w:val="28"/>
          <w:lang w:val="en-US"/>
        </w:rPr>
        <w:t xml:space="preserve"> </w:t>
      </w:r>
      <w:r w:rsidRPr="00661E52">
        <w:rPr>
          <w:sz w:val="28"/>
          <w:szCs w:val="28"/>
        </w:rPr>
        <w:t>метафорасының</w:t>
      </w:r>
      <w:r w:rsidRPr="00661E52">
        <w:rPr>
          <w:sz w:val="28"/>
          <w:szCs w:val="28"/>
          <w:lang w:val="en-US"/>
        </w:rPr>
        <w:t xml:space="preserve"> (US: nation=body; virus/immigrant=invader; leader=protector) </w:t>
      </w:r>
      <w:r w:rsidRPr="00661E52">
        <w:rPr>
          <w:sz w:val="28"/>
          <w:szCs w:val="28"/>
        </w:rPr>
        <w:t>қазақ</w:t>
      </w:r>
      <w:r w:rsidRPr="00661E52">
        <w:rPr>
          <w:sz w:val="28"/>
          <w:szCs w:val="28"/>
          <w:lang w:val="en-US"/>
        </w:rPr>
        <w:t xml:space="preserve"> </w:t>
      </w:r>
      <w:r w:rsidRPr="00661E52">
        <w:rPr>
          <w:sz w:val="28"/>
          <w:szCs w:val="28"/>
        </w:rPr>
        <w:t>дискурсында</w:t>
      </w:r>
      <w:r w:rsidRPr="00661E52">
        <w:rPr>
          <w:sz w:val="28"/>
          <w:szCs w:val="28"/>
          <w:lang w:val="en-US"/>
        </w:rPr>
        <w:t xml:space="preserve"> «</w:t>
      </w:r>
      <w:r w:rsidRPr="00661E52">
        <w:rPr>
          <w:sz w:val="28"/>
          <w:szCs w:val="28"/>
        </w:rPr>
        <w:t>бірлік</w:t>
      </w:r>
      <w:r w:rsidRPr="00661E52">
        <w:rPr>
          <w:sz w:val="28"/>
          <w:szCs w:val="28"/>
          <w:lang w:val="en-US"/>
        </w:rPr>
        <w:t xml:space="preserve"> – </w:t>
      </w:r>
      <w:r w:rsidRPr="00661E52">
        <w:rPr>
          <w:sz w:val="28"/>
          <w:szCs w:val="28"/>
        </w:rPr>
        <w:t>қорған</w:t>
      </w:r>
      <w:r w:rsidRPr="00661E52">
        <w:rPr>
          <w:sz w:val="28"/>
          <w:szCs w:val="28"/>
          <w:lang w:val="en-US"/>
        </w:rPr>
        <w:t xml:space="preserve">» (nation=extended family; challenge=storm; leader=wise elder) </w:t>
      </w:r>
      <w:r w:rsidRPr="00661E52">
        <w:rPr>
          <w:sz w:val="28"/>
          <w:szCs w:val="28"/>
        </w:rPr>
        <w:t>түрінде</w:t>
      </w:r>
      <w:r w:rsidRPr="00661E52">
        <w:rPr>
          <w:sz w:val="28"/>
          <w:szCs w:val="28"/>
          <w:lang w:val="en-US"/>
        </w:rPr>
        <w:t xml:space="preserve"> </w:t>
      </w:r>
      <w:r w:rsidRPr="00661E52">
        <w:rPr>
          <w:sz w:val="28"/>
          <w:szCs w:val="28"/>
        </w:rPr>
        <w:t>трансформаланатынын</w:t>
      </w:r>
      <w:r w:rsidRPr="00661E52">
        <w:rPr>
          <w:sz w:val="28"/>
          <w:szCs w:val="28"/>
          <w:lang w:val="en-US"/>
        </w:rPr>
        <w:t xml:space="preserve"> </w:t>
      </w:r>
      <w:r w:rsidRPr="00661E52">
        <w:rPr>
          <w:sz w:val="28"/>
          <w:szCs w:val="28"/>
        </w:rPr>
        <w:t>көрсетті</w:t>
      </w:r>
      <w:r w:rsidRPr="00661E52">
        <w:rPr>
          <w:sz w:val="28"/>
          <w:szCs w:val="28"/>
          <w:lang w:val="en-US"/>
        </w:rPr>
        <w:t>.</w:t>
      </w:r>
    </w:p>
    <w:p w14:paraId="3A1E8BB9" w14:textId="334CEE2D" w:rsidR="00FF4D56" w:rsidRPr="00661E52" w:rsidRDefault="00FF4D56" w:rsidP="00486523">
      <w:pPr>
        <w:tabs>
          <w:tab w:val="left" w:pos="1134"/>
        </w:tabs>
        <w:ind w:firstLine="709"/>
        <w:jc w:val="both"/>
        <w:rPr>
          <w:sz w:val="28"/>
          <w:szCs w:val="28"/>
          <w:lang w:val="kk-KZ"/>
        </w:rPr>
      </w:pPr>
      <w:r w:rsidRPr="00661E52">
        <w:rPr>
          <w:sz w:val="28"/>
          <w:szCs w:val="28"/>
        </w:rPr>
        <w:t>6. Деректерді валидациялау және сенімділік шаралары</w:t>
      </w:r>
      <w:r w:rsidR="00025A06" w:rsidRPr="00661E52">
        <w:rPr>
          <w:sz w:val="28"/>
          <w:szCs w:val="28"/>
          <w:lang w:val="kk-KZ"/>
        </w:rPr>
        <w:t>:</w:t>
      </w:r>
    </w:p>
    <w:p w14:paraId="40E30C94" w14:textId="5528EEFA" w:rsidR="00FF4D56" w:rsidRPr="00661E52" w:rsidRDefault="00025A06" w:rsidP="00486523">
      <w:pPr>
        <w:tabs>
          <w:tab w:val="left" w:pos="1134"/>
        </w:tabs>
        <w:ind w:firstLine="709"/>
        <w:jc w:val="both"/>
        <w:rPr>
          <w:sz w:val="28"/>
          <w:szCs w:val="28"/>
          <w:lang w:val="kk-KZ"/>
        </w:rPr>
      </w:pPr>
      <w:r w:rsidRPr="00661E52">
        <w:rPr>
          <w:sz w:val="28"/>
          <w:szCs w:val="28"/>
          <w:lang w:val="kk-KZ"/>
        </w:rPr>
        <w:t>-</w:t>
      </w:r>
      <w:r w:rsidR="00FF4D56" w:rsidRPr="00661E52">
        <w:rPr>
          <w:sz w:val="28"/>
          <w:szCs w:val="28"/>
          <w:lang w:val="kk-KZ"/>
        </w:rPr>
        <w:t xml:space="preserve">Ішкі сенімділік: кросс-тексерісті қамтамасыз ету үшін екі тәуелсіз кодер мәтіндердің 20 %-ын бөлек белгіледі; Cohen’s </w:t>
      </w:r>
      <w:r w:rsidR="00FF4D56" w:rsidRPr="00661E52">
        <w:rPr>
          <w:sz w:val="28"/>
          <w:szCs w:val="28"/>
        </w:rPr>
        <w:t>κ</w:t>
      </w:r>
      <w:r w:rsidR="00FF4D56" w:rsidRPr="00661E52">
        <w:rPr>
          <w:sz w:val="28"/>
          <w:szCs w:val="28"/>
          <w:lang w:val="kk-KZ"/>
        </w:rPr>
        <w:t xml:space="preserve"> ≥ 0,82 тіркелген (жақсы келісім).</w:t>
      </w:r>
    </w:p>
    <w:p w14:paraId="61665178" w14:textId="1E64D6B2" w:rsidR="00FF4D56" w:rsidRPr="00661E52" w:rsidRDefault="00025A06" w:rsidP="00486523">
      <w:pPr>
        <w:tabs>
          <w:tab w:val="left" w:pos="1134"/>
        </w:tabs>
        <w:ind w:firstLine="709"/>
        <w:jc w:val="both"/>
        <w:rPr>
          <w:sz w:val="28"/>
          <w:szCs w:val="28"/>
          <w:lang w:val="kk-KZ"/>
        </w:rPr>
      </w:pPr>
      <w:r w:rsidRPr="00661E52">
        <w:rPr>
          <w:sz w:val="28"/>
          <w:szCs w:val="28"/>
          <w:lang w:val="kk-KZ"/>
        </w:rPr>
        <w:t>-</w:t>
      </w:r>
      <w:r w:rsidR="00FF4D56" w:rsidRPr="00661E52">
        <w:rPr>
          <w:sz w:val="28"/>
          <w:szCs w:val="28"/>
          <w:lang w:val="kk-KZ"/>
        </w:rPr>
        <w:t>Сыртқы валиддік: зерттеушілер қорытындыларды бұрынғы әдебиетпен (van Dijk; Chilton; Karibayeva &amp; Kunanbayeva) салыстырды, яғни «үш бұрыштау» (triangulation) принципі іске асты.</w:t>
      </w:r>
    </w:p>
    <w:p w14:paraId="2D506247" w14:textId="1D8D3765" w:rsidR="00FF4D56" w:rsidRPr="00661E52" w:rsidRDefault="00025A06" w:rsidP="00486523">
      <w:pPr>
        <w:tabs>
          <w:tab w:val="left" w:pos="1134"/>
        </w:tabs>
        <w:ind w:firstLine="709"/>
        <w:jc w:val="both"/>
        <w:rPr>
          <w:sz w:val="28"/>
          <w:szCs w:val="28"/>
          <w:lang w:val="kk-KZ"/>
        </w:rPr>
      </w:pPr>
      <w:r w:rsidRPr="00661E52">
        <w:rPr>
          <w:sz w:val="28"/>
          <w:szCs w:val="28"/>
          <w:lang w:val="kk-KZ"/>
        </w:rPr>
        <w:t>-</w:t>
      </w:r>
      <w:r w:rsidR="00FF4D56" w:rsidRPr="00661E52">
        <w:rPr>
          <w:sz w:val="28"/>
          <w:szCs w:val="28"/>
          <w:lang w:val="kk-KZ"/>
        </w:rPr>
        <w:t>Құрал нақтылығы: Python скрипттері мен AntConc пакеті қолданылған, версиялары мен жазбалары қосымшада көрсетілген.</w:t>
      </w:r>
    </w:p>
    <w:p w14:paraId="799B748E" w14:textId="64394C0D" w:rsidR="00FF4D56" w:rsidRPr="00661E52" w:rsidRDefault="00FF4D56" w:rsidP="00486523">
      <w:pPr>
        <w:tabs>
          <w:tab w:val="left" w:pos="1134"/>
        </w:tabs>
        <w:ind w:firstLine="709"/>
        <w:jc w:val="both"/>
        <w:rPr>
          <w:sz w:val="28"/>
          <w:szCs w:val="28"/>
          <w:lang w:val="kk-KZ"/>
        </w:rPr>
      </w:pPr>
      <w:r w:rsidRPr="00661E52">
        <w:rPr>
          <w:sz w:val="28"/>
          <w:szCs w:val="28"/>
          <w:lang w:val="kk-KZ"/>
        </w:rPr>
        <w:t>7. Синтаксистік-прагматикалық метрика</w:t>
      </w:r>
      <w:r w:rsidR="00025A06" w:rsidRPr="00661E52">
        <w:rPr>
          <w:sz w:val="28"/>
          <w:szCs w:val="28"/>
          <w:lang w:val="kk-KZ"/>
        </w:rPr>
        <w:t xml:space="preserve">. </w:t>
      </w:r>
      <w:r w:rsidRPr="00661E52">
        <w:rPr>
          <w:sz w:val="28"/>
          <w:szCs w:val="28"/>
          <w:lang w:val="kk-KZ"/>
        </w:rPr>
        <w:t>Сөйлем ұзындығы, бағыныңқы клаузалар саны, шақ пен райдың үлестік қатынасы (imperative vs. declarative vs. hortative) саналды. Мәселен, ағылшын корпусында орташа 16,3 сөздік қысқа, жарылысты (punchy) сөйлемдер басым; қазақ корпусында орташа 25,7 сөздік күрделі құрмалас, парцелляциялық құрылым сирек. Бұл айырма риторикалық пауза мен аудиториялық қабылдауға ықпал ететіндігін авторлар прагматикалық деңгейде талқылайды.</w:t>
      </w:r>
    </w:p>
    <w:p w14:paraId="57FAC037" w14:textId="430BB5DE" w:rsidR="00FF4D56" w:rsidRPr="00661E52" w:rsidRDefault="00FF4D56" w:rsidP="00486523">
      <w:pPr>
        <w:tabs>
          <w:tab w:val="left" w:pos="1134"/>
        </w:tabs>
        <w:ind w:firstLine="709"/>
        <w:jc w:val="both"/>
        <w:rPr>
          <w:sz w:val="28"/>
          <w:szCs w:val="28"/>
          <w:lang w:val="kk-KZ"/>
        </w:rPr>
      </w:pPr>
      <w:r w:rsidRPr="00661E52">
        <w:rPr>
          <w:sz w:val="28"/>
          <w:szCs w:val="28"/>
          <w:lang w:val="kk-KZ"/>
        </w:rPr>
        <w:t>8. Критикалық рефлексия және шектеулер</w:t>
      </w:r>
      <w:r w:rsidR="00025A06" w:rsidRPr="00661E52">
        <w:rPr>
          <w:sz w:val="28"/>
          <w:szCs w:val="28"/>
          <w:lang w:val="kk-KZ"/>
        </w:rPr>
        <w:t xml:space="preserve">. </w:t>
      </w:r>
      <w:r w:rsidRPr="00661E52">
        <w:rPr>
          <w:sz w:val="28"/>
          <w:szCs w:val="28"/>
          <w:lang w:val="kk-KZ"/>
        </w:rPr>
        <w:t>Авторлар әдіснамалық талдауында келесі шектеулерді ашық мойындайды:</w:t>
      </w:r>
    </w:p>
    <w:p w14:paraId="49ACECE0" w14:textId="77777777" w:rsidR="00FF4D56" w:rsidRPr="00661E52" w:rsidRDefault="00FF4D56" w:rsidP="00C80627">
      <w:pPr>
        <w:numPr>
          <w:ilvl w:val="0"/>
          <w:numId w:val="11"/>
        </w:numPr>
        <w:tabs>
          <w:tab w:val="left" w:pos="1134"/>
        </w:tabs>
        <w:ind w:left="0" w:firstLine="709"/>
        <w:jc w:val="both"/>
        <w:rPr>
          <w:sz w:val="28"/>
          <w:szCs w:val="28"/>
          <w:lang w:val="kk-KZ"/>
        </w:rPr>
      </w:pPr>
      <w:r w:rsidRPr="00661E52">
        <w:rPr>
          <w:sz w:val="28"/>
          <w:szCs w:val="28"/>
          <w:lang w:val="kk-KZ"/>
        </w:rPr>
        <w:t>Акторлық біржақтылық – тек президенттік деңгей; төменгі деңгейдегі саяси дискурс немесе масс-медиа комментаторлар қамтылмаған.</w:t>
      </w:r>
    </w:p>
    <w:p w14:paraId="0A0820A0" w14:textId="77777777" w:rsidR="00FF4D56" w:rsidRPr="00661E52" w:rsidRDefault="00FF4D56" w:rsidP="00C80627">
      <w:pPr>
        <w:numPr>
          <w:ilvl w:val="0"/>
          <w:numId w:val="11"/>
        </w:numPr>
        <w:tabs>
          <w:tab w:val="left" w:pos="1134"/>
        </w:tabs>
        <w:ind w:left="0" w:firstLine="709"/>
        <w:jc w:val="both"/>
        <w:rPr>
          <w:sz w:val="28"/>
          <w:szCs w:val="28"/>
          <w:lang w:val="kk-KZ"/>
        </w:rPr>
      </w:pPr>
      <w:r w:rsidRPr="00661E52">
        <w:rPr>
          <w:sz w:val="28"/>
          <w:szCs w:val="28"/>
          <w:lang w:val="kk-KZ"/>
        </w:rPr>
        <w:t>Көптілді аударманың ықтимал қателігі – қазақ мәтіндерін ағылшынға аударғанда идиоматика жоғалуы мүмкін; шешімі ретінде бірлескен екі тілші-консультант тартылған, олар семиотикалық эквиваленттілікті тексереді.</w:t>
      </w:r>
    </w:p>
    <w:p w14:paraId="74D84608" w14:textId="77777777" w:rsidR="00FF4D56" w:rsidRPr="00661E52" w:rsidRDefault="00FF4D56" w:rsidP="00C80627">
      <w:pPr>
        <w:numPr>
          <w:ilvl w:val="0"/>
          <w:numId w:val="11"/>
        </w:numPr>
        <w:tabs>
          <w:tab w:val="left" w:pos="1134"/>
        </w:tabs>
        <w:ind w:left="0" w:firstLine="709"/>
        <w:jc w:val="both"/>
        <w:rPr>
          <w:sz w:val="28"/>
          <w:szCs w:val="28"/>
          <w:lang w:val="kk-KZ"/>
        </w:rPr>
      </w:pPr>
      <w:r w:rsidRPr="00661E52">
        <w:rPr>
          <w:sz w:val="28"/>
          <w:szCs w:val="28"/>
          <w:lang w:val="kk-KZ"/>
        </w:rPr>
        <w:t>Көлемдік шектеу – 100 мәтін терең сапалық талдауға ыңғайлы, бірақ үлкен дерекқорлық машиналық оқыту модельдерін қолдануға жеткіліксіз.</w:t>
      </w:r>
    </w:p>
    <w:p w14:paraId="2B1265E8" w14:textId="61E7E176" w:rsidR="00FF4D56" w:rsidRPr="00661E52" w:rsidRDefault="00FF4D56" w:rsidP="00486523">
      <w:pPr>
        <w:tabs>
          <w:tab w:val="left" w:pos="1134"/>
        </w:tabs>
        <w:ind w:firstLine="709"/>
        <w:jc w:val="both"/>
        <w:rPr>
          <w:sz w:val="28"/>
          <w:szCs w:val="28"/>
          <w:lang w:val="kk-KZ"/>
        </w:rPr>
      </w:pPr>
      <w:r w:rsidRPr="00661E52">
        <w:rPr>
          <w:sz w:val="28"/>
          <w:szCs w:val="28"/>
          <w:lang w:val="kk-KZ"/>
        </w:rPr>
        <w:t>9. Жалпы қорытынды</w:t>
      </w:r>
      <w:r w:rsidR="00025A06" w:rsidRPr="00661E52">
        <w:rPr>
          <w:sz w:val="28"/>
          <w:szCs w:val="28"/>
          <w:lang w:val="kk-KZ"/>
        </w:rPr>
        <w:t xml:space="preserve">. </w:t>
      </w:r>
      <w:r w:rsidRPr="00661E52">
        <w:rPr>
          <w:sz w:val="28"/>
          <w:szCs w:val="28"/>
          <w:lang w:val="kk-KZ"/>
        </w:rPr>
        <w:t>Осылайша, зерттеу аралас әдіс стратегиясын ұсынады: алдын-ала сандық сүзгі арқылы репрезентативті лексема-кластерді бөліп, одан кейін CDA мен frame analysis көмегімен идеологиялық-прагматикалық мағыналарды ашады. Корпустағы метафора, эвфемизм және аргументациялық құрылымдардың жиілік-семантикалық өлшемдері саяси риториканы «пост-ақиқат» дәуіріндегі мәдени-ұлттық призмалар арқылы салыстыруға теориялық және эмпирикалық мүмкіндік берді.</w:t>
      </w:r>
    </w:p>
    <w:p w14:paraId="4A55993C" w14:textId="185484F4" w:rsidR="00B62459" w:rsidRPr="00661E52" w:rsidRDefault="00B62459" w:rsidP="00486523">
      <w:pPr>
        <w:ind w:firstLine="709"/>
        <w:jc w:val="both"/>
        <w:rPr>
          <w:sz w:val="28"/>
          <w:szCs w:val="28"/>
          <w:lang w:val="kk-KZ"/>
        </w:rPr>
      </w:pPr>
      <w:r w:rsidRPr="00661E52">
        <w:rPr>
          <w:sz w:val="28"/>
          <w:szCs w:val="28"/>
          <w:lang w:val="kk-KZ"/>
        </w:rPr>
        <w:lastRenderedPageBreak/>
        <w:t>Саяси медиадискурс – бұқаралық ақпарат құралдарында (баспасөз, радио, теледидар, интернет) ұсынылатын саяси сипаттағы дискурстық феномен. Ол билік қайраткерлерінің сөздерін, жарияланымдарын және соған қатысты қоғамдық пікірді қамтиды. Саяси медиадискурс ұғымына түрлі анықтамалар ұсынылған. Мәселен, Абикенова мен әріптестері медиадискурсты «медиамәтіндердің жиынтығы, бұқаралық коммуникацияның ерекше түрі» деп сипаттайды, мұнда</w:t>
      </w:r>
      <w:r w:rsidR="004D4ECC" w:rsidRPr="00661E52">
        <w:rPr>
          <w:sz w:val="28"/>
          <w:szCs w:val="28"/>
          <w:lang w:val="kk-KZ"/>
        </w:rPr>
        <w:t xml:space="preserve"> </w:t>
      </w:r>
      <w:r w:rsidRPr="00661E52">
        <w:rPr>
          <w:sz w:val="28"/>
          <w:szCs w:val="28"/>
          <w:lang w:val="kk-KZ"/>
        </w:rPr>
        <w:t>медиамәтін – медиадискурстың практикалық нәтижесі</w:t>
      </w:r>
      <w:r w:rsidR="004D4ECC" w:rsidRPr="00661E52">
        <w:rPr>
          <w:sz w:val="28"/>
          <w:szCs w:val="28"/>
          <w:lang w:val="kk-KZ"/>
        </w:rPr>
        <w:t xml:space="preserve"> </w:t>
      </w:r>
      <w:r w:rsidRPr="00661E52">
        <w:rPr>
          <w:sz w:val="28"/>
          <w:szCs w:val="28"/>
          <w:lang w:val="kk-KZ"/>
        </w:rPr>
        <w:t>және ол «бұқаралық ақпарат құралдарына тән дискурстың ерекше түрі» болып табылады</w:t>
      </w:r>
      <w:r w:rsidR="00A6013F" w:rsidRPr="00661E52">
        <w:rPr>
          <w:sz w:val="28"/>
          <w:szCs w:val="28"/>
          <w:lang w:val="kk-KZ"/>
        </w:rPr>
        <w:t xml:space="preserve"> [112]</w:t>
      </w:r>
      <w:r w:rsidRPr="00661E52">
        <w:rPr>
          <w:sz w:val="28"/>
          <w:szCs w:val="28"/>
          <w:lang w:val="kk-KZ"/>
        </w:rPr>
        <w:t>. Бұған қоса, Абдыкеримова саяси медиатекстке ерекше табиғи-функционалдық жүктеме жататынын, оның әлеуметтік-мәдени мәнмәтінмен және тілдік-мәдени ақпаратпен тығыз байланыстырылғанын атап көрсетеді</w:t>
      </w:r>
      <w:r w:rsidR="00A6013F" w:rsidRPr="00661E52">
        <w:rPr>
          <w:sz w:val="28"/>
          <w:szCs w:val="28"/>
          <w:lang w:val="kk-KZ"/>
        </w:rPr>
        <w:t xml:space="preserve"> [113]</w:t>
      </w:r>
      <w:r w:rsidRPr="00661E52">
        <w:rPr>
          <w:sz w:val="28"/>
          <w:szCs w:val="28"/>
          <w:lang w:val="kk-KZ"/>
        </w:rPr>
        <w:t>. Соңғысының тұжырымы бойынша, саяси медиадискурстың тұтынушыларының қабылдауы лингвомәдени құзыреттілігімен анықталады</w:t>
      </w:r>
      <w:r w:rsidR="00025A06" w:rsidRPr="00661E52">
        <w:rPr>
          <w:sz w:val="28"/>
          <w:szCs w:val="28"/>
          <w:lang w:val="kk-KZ"/>
        </w:rPr>
        <w:t xml:space="preserve"> [113]</w:t>
      </w:r>
      <w:r w:rsidRPr="00661E52">
        <w:rPr>
          <w:sz w:val="28"/>
          <w:szCs w:val="28"/>
          <w:lang w:val="kk-KZ"/>
        </w:rPr>
        <w:t>. Орыс және шетелдік ғалымдар саяси дискурсты әр саладағы көпшілікпен саяси субъектілердің қарым-қатынасы деп анықтаса (мысалы, Леонтьев, Барсов, Левенкова), кең көзқарасты ұстанушыларға (Шейгал, Чудинов, ван Дейк, Водаак) саяси дискурсқа масс-медиадағы барлық коммуникация түрлері де кіреді</w:t>
      </w:r>
      <w:r w:rsidR="00025A06" w:rsidRPr="00661E52">
        <w:rPr>
          <w:sz w:val="28"/>
          <w:szCs w:val="28"/>
          <w:lang w:val="kk-KZ"/>
        </w:rPr>
        <w:t xml:space="preserve"> [114]</w:t>
      </w:r>
      <w:r w:rsidRPr="00661E52">
        <w:rPr>
          <w:sz w:val="28"/>
          <w:szCs w:val="28"/>
          <w:lang w:val="kk-KZ"/>
        </w:rPr>
        <w:t>. Шейгал саяси медианың саяси күш пен қоғам арасындағы делдал екенін атап көрсетті</w:t>
      </w:r>
      <w:r w:rsidR="00025A06" w:rsidRPr="00661E52">
        <w:rPr>
          <w:sz w:val="28"/>
          <w:szCs w:val="28"/>
          <w:lang w:val="kk-KZ"/>
        </w:rPr>
        <w:t xml:space="preserve"> [114]</w:t>
      </w:r>
      <w:r w:rsidRPr="00661E52">
        <w:rPr>
          <w:sz w:val="28"/>
          <w:szCs w:val="28"/>
          <w:lang w:val="kk-KZ"/>
        </w:rPr>
        <w:t>. Осылайша, саяси медиадискурс – ел саясаты және билік әрекеті туралы ақпаратты жеткізетін, сонымен бірге халықтың саяси санасына ықпал ететін лингвистикалық-интерактивті сала болып есептеледі</w:t>
      </w:r>
      <w:r w:rsidR="00025A06" w:rsidRPr="00661E52">
        <w:rPr>
          <w:sz w:val="28"/>
          <w:szCs w:val="28"/>
          <w:lang w:val="kk-KZ"/>
        </w:rPr>
        <w:t xml:space="preserve"> [113], [114]</w:t>
      </w:r>
      <w:r w:rsidRPr="00661E52">
        <w:rPr>
          <w:sz w:val="28"/>
          <w:szCs w:val="28"/>
          <w:lang w:val="kk-KZ"/>
        </w:rPr>
        <w:t>.</w:t>
      </w:r>
    </w:p>
    <w:p w14:paraId="6889DF78" w14:textId="29B25892" w:rsidR="00B62459" w:rsidRPr="00661E52" w:rsidRDefault="00B62459" w:rsidP="00486523">
      <w:pPr>
        <w:ind w:firstLine="709"/>
        <w:jc w:val="both"/>
        <w:rPr>
          <w:sz w:val="28"/>
          <w:szCs w:val="28"/>
          <w:lang w:val="kk-KZ"/>
        </w:rPr>
      </w:pPr>
      <w:r w:rsidRPr="00661E52">
        <w:rPr>
          <w:sz w:val="28"/>
          <w:szCs w:val="28"/>
          <w:lang w:val="kk-KZ"/>
        </w:rPr>
        <w:t>Саяси медиадискурстың құрылымы бірнеше құрамдас бөліктен тұрады: тақырыптық, жанрлық, композициялық, прагматикалық және визуалдық аспектілері.</w:t>
      </w:r>
      <w:r w:rsidR="00BA0EC2" w:rsidRPr="00661E52">
        <w:rPr>
          <w:sz w:val="28"/>
          <w:szCs w:val="28"/>
          <w:lang w:val="kk-KZ"/>
        </w:rPr>
        <w:t xml:space="preserve"> </w:t>
      </w:r>
      <w:r w:rsidRPr="00661E52">
        <w:rPr>
          <w:sz w:val="28"/>
          <w:szCs w:val="28"/>
          <w:lang w:val="kk-KZ"/>
        </w:rPr>
        <w:t>Тақырыптық компонент</w:t>
      </w:r>
      <w:r w:rsidR="00BA0EC2" w:rsidRPr="00661E52">
        <w:rPr>
          <w:sz w:val="28"/>
          <w:szCs w:val="28"/>
          <w:lang w:val="kk-KZ"/>
        </w:rPr>
        <w:t xml:space="preserve"> </w:t>
      </w:r>
      <w:r w:rsidRPr="00661E52">
        <w:rPr>
          <w:sz w:val="28"/>
          <w:szCs w:val="28"/>
          <w:lang w:val="kk-KZ"/>
        </w:rPr>
        <w:t>– дискурста қарастырылатын басты тақырыптар және идеялар жүйесі. Саяси медиатексттерде жиі көтерілетін тақырыптарға мемлекеттік басқару, заң қабылдау, сыртқы саясат, экономикалық реформалар сияқты мәселелер жатады. Мысалы, отандық саясаткерлер мен журналистер ел бірлігі мен ұлттық мүдде</w:t>
      </w:r>
      <w:r w:rsidR="00D151B6" w:rsidRPr="00661E52">
        <w:rPr>
          <w:sz w:val="28"/>
          <w:szCs w:val="28"/>
          <w:lang w:val="kk-KZ"/>
        </w:rPr>
        <w:t xml:space="preserve"> тақырыбын жиі қозғайды, ал ағылшынтілді</w:t>
      </w:r>
      <w:r w:rsidRPr="00661E52">
        <w:rPr>
          <w:sz w:val="28"/>
          <w:szCs w:val="28"/>
          <w:lang w:val="kk-KZ"/>
        </w:rPr>
        <w:t xml:space="preserve"> медиада халықаралық қатынастар мен демократиялық құндылықтар сөз болады. Тақырыптар мазмұны мәдени-нормативтік кодтар арқылы қалыптасып, тыңдаушылардың саяси мүддесі мен дүниетанымымен үндеседі.</w:t>
      </w:r>
    </w:p>
    <w:p w14:paraId="0C4EE0AE" w14:textId="22D7BFEE" w:rsidR="00B62459" w:rsidRPr="00661E52" w:rsidRDefault="00B62459" w:rsidP="00486523">
      <w:pPr>
        <w:ind w:firstLine="709"/>
        <w:jc w:val="both"/>
        <w:rPr>
          <w:sz w:val="28"/>
          <w:szCs w:val="28"/>
          <w:lang w:val="kk-KZ"/>
        </w:rPr>
      </w:pPr>
      <w:r w:rsidRPr="00661E52">
        <w:rPr>
          <w:sz w:val="28"/>
          <w:szCs w:val="28"/>
          <w:lang w:val="kk-KZ"/>
        </w:rPr>
        <w:t>Жанрлық құрылым</w:t>
      </w:r>
      <w:r w:rsidR="00BA0EC2" w:rsidRPr="00661E52">
        <w:rPr>
          <w:sz w:val="28"/>
          <w:szCs w:val="28"/>
          <w:lang w:val="kk-KZ"/>
        </w:rPr>
        <w:t xml:space="preserve"> </w:t>
      </w:r>
      <w:r w:rsidRPr="00661E52">
        <w:rPr>
          <w:sz w:val="28"/>
          <w:szCs w:val="28"/>
          <w:lang w:val="kk-KZ"/>
        </w:rPr>
        <w:t>– медиа</w:t>
      </w:r>
      <w:r w:rsidR="00ED51E7" w:rsidRPr="00661E52">
        <w:rPr>
          <w:sz w:val="28"/>
          <w:szCs w:val="28"/>
          <w:lang w:val="kk-KZ"/>
        </w:rPr>
        <w:t>мәтін</w:t>
      </w:r>
      <w:r w:rsidRPr="00661E52">
        <w:rPr>
          <w:sz w:val="28"/>
          <w:szCs w:val="28"/>
          <w:lang w:val="kk-KZ"/>
        </w:rPr>
        <w:t>дің типологиясы. Медиадискурс әр түрлі жанрлар жиынтығынан тұрады: жаңалықтар (баяндамалар), аналитикалық мақалалар/шолулар, журналистік эсселер және репортаждар, пікір мақалалар (редакциялық, публицистикалық), сайлауалды кампания жарнамалары, PR-тексттер, ток-шоулар мен сұхбаттар т.б. үзіндісіне сәйкес, медиадискурстың негізгі жанрларына жаңалықтар, ақпараттық-талдамалы шолулар, публицистикалық стильдегі аналитика мен жарнамалар жатады</w:t>
      </w:r>
      <w:r w:rsidR="00BA0EC2" w:rsidRPr="00661E52">
        <w:rPr>
          <w:sz w:val="28"/>
          <w:szCs w:val="28"/>
          <w:lang w:val="kk-KZ"/>
        </w:rPr>
        <w:t xml:space="preserve"> </w:t>
      </w:r>
      <w:r w:rsidR="00025A06" w:rsidRPr="00661E52">
        <w:rPr>
          <w:sz w:val="28"/>
          <w:szCs w:val="28"/>
          <w:lang w:val="kk-KZ"/>
        </w:rPr>
        <w:t>[115]</w:t>
      </w:r>
      <w:r w:rsidRPr="00661E52">
        <w:rPr>
          <w:sz w:val="28"/>
          <w:szCs w:val="28"/>
          <w:lang w:val="kk-KZ"/>
        </w:rPr>
        <w:t>. Әр жанр өзіне тән стилдік және композициялық параметрлерге ие: жаңалықтар объективті баяндау мен фактілерге негізделсе, публицистикалық жанр эмоциялық ырғақ пен субъективті баға пайдалануға бейім.</w:t>
      </w:r>
    </w:p>
    <w:p w14:paraId="490E1DC5" w14:textId="2FE43BD9" w:rsidR="00B62459" w:rsidRPr="00661E52" w:rsidRDefault="00B62459" w:rsidP="00486523">
      <w:pPr>
        <w:ind w:firstLine="709"/>
        <w:jc w:val="both"/>
        <w:rPr>
          <w:sz w:val="28"/>
          <w:szCs w:val="28"/>
          <w:lang w:val="kk-KZ"/>
        </w:rPr>
      </w:pPr>
      <w:r w:rsidRPr="00661E52">
        <w:rPr>
          <w:sz w:val="28"/>
          <w:szCs w:val="28"/>
          <w:lang w:val="kk-KZ"/>
        </w:rPr>
        <w:t xml:space="preserve">Композициялық құрылым – медиамәтіннің формальды ұйымдасу элементтері. Басылымдар мен жаңалық тіліндегі мәтіндерде әдетте «кері </w:t>
      </w:r>
      <w:r w:rsidRPr="00661E52">
        <w:rPr>
          <w:sz w:val="28"/>
          <w:szCs w:val="28"/>
          <w:lang w:val="kk-KZ"/>
        </w:rPr>
        <w:lastRenderedPageBreak/>
        <w:t>пирамида» схемасы басым: алдымен ең маңызды ақпарат (тақырып, мән-жай), ал кейінірек егжей-тегжейлі жайттар беріледі. Ван Дейктің зерттеуіне сәйкес, газет бетіндегі жаңалықтар мәтінінің скемасы «қысқаша хабары, негізгі оқиға, оқиға себептері/фондық ақпараты» сынды когнитивтік категориялардан тұрады және «маңызды ақпарат құрылымы»</w:t>
      </w:r>
      <w:r w:rsidR="00BA0EC2" w:rsidRPr="00661E52">
        <w:rPr>
          <w:sz w:val="28"/>
          <w:szCs w:val="28"/>
          <w:lang w:val="kk-KZ"/>
        </w:rPr>
        <w:t xml:space="preserve"> </w:t>
      </w:r>
      <w:r w:rsidRPr="00661E52">
        <w:rPr>
          <w:sz w:val="28"/>
          <w:szCs w:val="28"/>
          <w:lang w:val="kk-KZ"/>
        </w:rPr>
        <w:t>(relevance structure) арқылы оқырманға ең құнды жайтты көрсетеді</w:t>
      </w:r>
      <w:r w:rsidR="00025A06" w:rsidRPr="00661E52">
        <w:rPr>
          <w:sz w:val="28"/>
          <w:szCs w:val="28"/>
          <w:lang w:val="kk-KZ"/>
        </w:rPr>
        <w:t xml:space="preserve"> [116]</w:t>
      </w:r>
      <w:r w:rsidRPr="00661E52">
        <w:rPr>
          <w:sz w:val="28"/>
          <w:szCs w:val="28"/>
          <w:lang w:val="kk-KZ"/>
        </w:rPr>
        <w:t>. Яғни, оқырманның назарын бірінші кезекте тақырыптық жолдамалар, тақырыптық сөйлемдер мен дәйектер тартады. Ван Дейк «құрылымдық элементтердің қайталанып тұруы» ретінде ең әуелгі сөз (headline), кіріспе (lead), пікірталас бағыттары сияқты стандартты өлшемдерді атап көрсетеді</w:t>
      </w:r>
      <w:r w:rsidR="00025A06" w:rsidRPr="00661E52">
        <w:rPr>
          <w:sz w:val="28"/>
          <w:szCs w:val="28"/>
          <w:lang w:val="kk-KZ"/>
        </w:rPr>
        <w:t xml:space="preserve"> [117]</w:t>
      </w:r>
      <w:r w:rsidRPr="00661E52">
        <w:rPr>
          <w:sz w:val="28"/>
          <w:szCs w:val="28"/>
          <w:lang w:val="kk-KZ"/>
        </w:rPr>
        <w:t>. Демек, медиамәтіннің композициясы оқырман үшін түсінікті болу мақсатында логикалық құрылымдалған: бетінің жоғарғы жағында қысқаша мән-жайы, ортасында тұжырымдалған фактілер мен сараптамалық бөліктер, ал соңында қорытынды не үндеу беріледі.</w:t>
      </w:r>
    </w:p>
    <w:p w14:paraId="3D98EF00" w14:textId="271C0092" w:rsidR="00B62459" w:rsidRPr="00661E52" w:rsidRDefault="00B62459" w:rsidP="00486523">
      <w:pPr>
        <w:ind w:firstLine="709"/>
        <w:jc w:val="both"/>
        <w:rPr>
          <w:sz w:val="28"/>
          <w:szCs w:val="28"/>
          <w:lang w:val="kk-KZ"/>
        </w:rPr>
      </w:pPr>
      <w:r w:rsidRPr="00661E52">
        <w:rPr>
          <w:sz w:val="28"/>
          <w:szCs w:val="28"/>
          <w:lang w:val="kk-KZ"/>
        </w:rPr>
        <w:t>Прагматикалық компонент – мәтіннің сөйлеу мақсаты мен қатынас болмысы, алдыңғы контекст пен коммуникативтік жағдайға сәйкес тілдесудің стилистикалық ерекшеліктері. Саяси медиадискурс дискурс субъектісі (әдетте саяси қайраткер), медиахабар таратушы (басылым, телеарна) және көпшілік тыңдаушы (оқырман, көрермен) арасында орын алады. Бұл қатынаста автор (адресант) қай іс-әрекет немесе ойды насихаттағысы келетіні, ал оқырман (адресат) ақпаратты қалай қабылдайтыны ескеріледі. Мысалы, БАҚ-тағы материалдар нақты ақпарат берумен қатар аудиторияны белсенді әрекетке тарту, сендіру, белгілі пікір қалыптастыру сияқты коммуникативтік тапсырмаларды орындайды</w:t>
      </w:r>
      <w:r w:rsidR="00025A06" w:rsidRPr="00661E52">
        <w:rPr>
          <w:sz w:val="28"/>
          <w:szCs w:val="28"/>
          <w:lang w:val="kk-KZ"/>
        </w:rPr>
        <w:t xml:space="preserve"> [114]</w:t>
      </w:r>
      <w:r w:rsidRPr="00661E52">
        <w:rPr>
          <w:sz w:val="28"/>
          <w:szCs w:val="28"/>
          <w:lang w:val="kk-KZ"/>
        </w:rPr>
        <w:t>. Сондықтан саяси медиа</w:t>
      </w:r>
      <w:r w:rsidR="003A2AFF" w:rsidRPr="00661E52">
        <w:rPr>
          <w:sz w:val="28"/>
          <w:szCs w:val="28"/>
          <w:lang w:val="kk-KZ"/>
        </w:rPr>
        <w:t>мәтінде</w:t>
      </w:r>
      <w:r w:rsidRPr="00661E52">
        <w:rPr>
          <w:sz w:val="28"/>
          <w:szCs w:val="28"/>
          <w:lang w:val="kk-KZ"/>
        </w:rPr>
        <w:t xml:space="preserve"> актілік риторикалық бейтараптық орын алумен қатар, әсер ету амалы (</w:t>
      </w:r>
      <w:r w:rsidR="0007398F" w:rsidRPr="00661E52">
        <w:rPr>
          <w:sz w:val="28"/>
          <w:szCs w:val="28"/>
          <w:lang w:val="kk-KZ"/>
        </w:rPr>
        <w:t>қозғаушы</w:t>
      </w:r>
      <w:r w:rsidRPr="00661E52">
        <w:rPr>
          <w:sz w:val="28"/>
          <w:szCs w:val="28"/>
          <w:lang w:val="kk-KZ"/>
        </w:rPr>
        <w:t>, эмотивтік тәсілдер) жиі кездеседі.</w:t>
      </w:r>
    </w:p>
    <w:p w14:paraId="2F15A413" w14:textId="51F4DC92" w:rsidR="00B62459" w:rsidRPr="00661E52" w:rsidRDefault="00B62459" w:rsidP="00486523">
      <w:pPr>
        <w:ind w:firstLine="709"/>
        <w:jc w:val="both"/>
        <w:rPr>
          <w:sz w:val="28"/>
          <w:szCs w:val="28"/>
        </w:rPr>
      </w:pPr>
      <w:r w:rsidRPr="00661E52">
        <w:rPr>
          <w:sz w:val="28"/>
          <w:szCs w:val="28"/>
          <w:lang w:val="kk-KZ"/>
        </w:rPr>
        <w:t xml:space="preserve">Визуалдық компонент – мәтіннің жазбаша бөлігіне қоса қолданылатын суреттеу құралдары: фотосуреттер, иллюстрациялар, инфографика, бейнежазбалар. </w:t>
      </w:r>
      <w:r w:rsidRPr="00661E52">
        <w:rPr>
          <w:sz w:val="28"/>
          <w:szCs w:val="28"/>
        </w:rPr>
        <w:t>Әсіресе теледидар мен интернет-медиа дискурсінде визуалдық құралдар шешуші р</w:t>
      </w:r>
      <w:r w:rsidR="008F21F7" w:rsidRPr="00661E52">
        <w:rPr>
          <w:sz w:val="28"/>
          <w:szCs w:val="28"/>
          <w:lang w:val="kk-KZ"/>
        </w:rPr>
        <w:t xml:space="preserve">өл </w:t>
      </w:r>
      <w:r w:rsidRPr="00661E52">
        <w:rPr>
          <w:sz w:val="28"/>
          <w:szCs w:val="28"/>
        </w:rPr>
        <w:t>атқарады. Мысалы, электрондық БАҚ-та «суреттер, оқиға фрагменттері, тұлғалардың фотосуреттері» кеңінен қолданылып, ақпараттың көзбен қабылдауын күшейтеді</w:t>
      </w:r>
      <w:r w:rsidR="00025A06" w:rsidRPr="00661E52">
        <w:rPr>
          <w:sz w:val="28"/>
          <w:szCs w:val="28"/>
        </w:rPr>
        <w:t xml:space="preserve"> [117]</w:t>
      </w:r>
      <w:r w:rsidRPr="00661E52">
        <w:rPr>
          <w:sz w:val="28"/>
          <w:szCs w:val="28"/>
        </w:rPr>
        <w:t>. Бұл визуалдық элементтер саяси хабардың эмоционалдық әсерін арттырып, тақырыптық түсінікті нығайтады: мұндай метафоралық бейнелер саяси идеологияны мағынасын көз алдымызға елестетуге көмектеседі.</w:t>
      </w:r>
    </w:p>
    <w:p w14:paraId="6C4434E8" w14:textId="77777777" w:rsidR="00B62459" w:rsidRPr="00661E52" w:rsidRDefault="00B62459" w:rsidP="00486523">
      <w:pPr>
        <w:ind w:firstLine="709"/>
        <w:jc w:val="both"/>
        <w:rPr>
          <w:sz w:val="28"/>
          <w:szCs w:val="28"/>
        </w:rPr>
      </w:pPr>
      <w:r w:rsidRPr="00661E52">
        <w:rPr>
          <w:sz w:val="28"/>
          <w:szCs w:val="28"/>
        </w:rPr>
        <w:t>Жоғарыда қарастырылған құрылымдық элементтерді келесідей кестеде қысқаша көрсетуге болады:</w:t>
      </w:r>
    </w:p>
    <w:p w14:paraId="63A6E02A" w14:textId="77777777" w:rsidR="00722FFA" w:rsidRPr="00661E52" w:rsidRDefault="00722FFA" w:rsidP="00B62459">
      <w:pPr>
        <w:ind w:firstLine="709"/>
        <w:jc w:val="both"/>
        <w:rPr>
          <w:sz w:val="28"/>
          <w:szCs w:val="28"/>
        </w:rPr>
      </w:pPr>
    </w:p>
    <w:p w14:paraId="52A4C25B" w14:textId="5E2770DE" w:rsidR="00025A06" w:rsidRPr="00661E52" w:rsidRDefault="00025A06" w:rsidP="00B62459">
      <w:pPr>
        <w:ind w:firstLine="709"/>
        <w:jc w:val="both"/>
        <w:rPr>
          <w:sz w:val="28"/>
          <w:szCs w:val="28"/>
          <w:lang w:val="kk-KZ"/>
        </w:rPr>
      </w:pPr>
      <w:r w:rsidRPr="00661E52">
        <w:rPr>
          <w:sz w:val="28"/>
          <w:szCs w:val="28"/>
          <w:lang w:val="kk-KZ"/>
        </w:rPr>
        <w:t xml:space="preserve">Кесте </w:t>
      </w:r>
      <w:r w:rsidR="00722FFA" w:rsidRPr="00661E52">
        <w:rPr>
          <w:sz w:val="28"/>
          <w:szCs w:val="28"/>
        </w:rPr>
        <w:t>7</w:t>
      </w:r>
      <w:r w:rsidRPr="00661E52">
        <w:rPr>
          <w:sz w:val="28"/>
          <w:szCs w:val="28"/>
          <w:lang w:val="kk-KZ"/>
        </w:rPr>
        <w:t xml:space="preserve">. Құрылымдық компоненттердің мазмұны </w:t>
      </w:r>
      <w:r w:rsidR="00B151CE" w:rsidRPr="00661E52">
        <w:rPr>
          <w:sz w:val="28"/>
          <w:szCs w:val="28"/>
          <w:lang w:val="kk-KZ"/>
        </w:rPr>
        <w:t>мен</w:t>
      </w:r>
      <w:r w:rsidRPr="00661E52">
        <w:rPr>
          <w:sz w:val="28"/>
          <w:szCs w:val="28"/>
          <w:lang w:val="kk-KZ"/>
        </w:rPr>
        <w:t xml:space="preserve"> рөлі</w:t>
      </w:r>
    </w:p>
    <w:p w14:paraId="10D7F49F" w14:textId="77777777" w:rsidR="00B151CE" w:rsidRPr="00661E52" w:rsidRDefault="00B151CE" w:rsidP="00B62459">
      <w:pPr>
        <w:ind w:firstLine="709"/>
        <w:jc w:val="both"/>
        <w:rPr>
          <w:sz w:val="28"/>
          <w:szCs w:val="28"/>
          <w:lang w:val="kk-KZ"/>
        </w:rPr>
      </w:pPr>
    </w:p>
    <w:tbl>
      <w:tblPr>
        <w:tblStyle w:val="ab"/>
        <w:tblW w:w="0" w:type="auto"/>
        <w:tblLook w:val="04A0" w:firstRow="1" w:lastRow="0" w:firstColumn="1" w:lastColumn="0" w:noHBand="0" w:noVBand="1"/>
      </w:tblPr>
      <w:tblGrid>
        <w:gridCol w:w="1998"/>
        <w:gridCol w:w="3465"/>
        <w:gridCol w:w="3881"/>
      </w:tblGrid>
      <w:tr w:rsidR="00B62459" w:rsidRPr="00661E52" w14:paraId="59C047FE" w14:textId="77777777" w:rsidTr="00BA0EC2">
        <w:tc>
          <w:tcPr>
            <w:tcW w:w="0" w:type="auto"/>
            <w:hideMark/>
          </w:tcPr>
          <w:p w14:paraId="0FAE977A" w14:textId="77777777" w:rsidR="00B62459" w:rsidRPr="00661E52" w:rsidRDefault="00B62459" w:rsidP="00BA0EC2">
            <w:r w:rsidRPr="00661E52">
              <w:t>Құрылымдық компонент</w:t>
            </w:r>
          </w:p>
        </w:tc>
        <w:tc>
          <w:tcPr>
            <w:tcW w:w="0" w:type="auto"/>
            <w:hideMark/>
          </w:tcPr>
          <w:p w14:paraId="37F5EC14" w14:textId="3BA835D1" w:rsidR="00B62459" w:rsidRPr="00661E52" w:rsidRDefault="00B62459" w:rsidP="00813B92">
            <w:pPr>
              <w:rPr>
                <w:lang w:val="kk-KZ"/>
              </w:rPr>
            </w:pPr>
            <w:r w:rsidRPr="00661E52">
              <w:t>Мазмұны мен р</w:t>
            </w:r>
            <w:r w:rsidR="00813B92" w:rsidRPr="00661E52">
              <w:rPr>
                <w:lang w:val="kk-KZ"/>
              </w:rPr>
              <w:t>өлі</w:t>
            </w:r>
          </w:p>
        </w:tc>
        <w:tc>
          <w:tcPr>
            <w:tcW w:w="0" w:type="auto"/>
            <w:hideMark/>
          </w:tcPr>
          <w:p w14:paraId="706E7D0D" w14:textId="77777777" w:rsidR="00B62459" w:rsidRPr="00661E52" w:rsidRDefault="00B62459" w:rsidP="00BA0EC2">
            <w:r w:rsidRPr="00661E52">
              <w:t>Мысал/түсіндірме</w:t>
            </w:r>
          </w:p>
        </w:tc>
      </w:tr>
      <w:tr w:rsidR="00B62459" w:rsidRPr="00661E52" w14:paraId="17A83E50" w14:textId="77777777" w:rsidTr="00BA0EC2">
        <w:tc>
          <w:tcPr>
            <w:tcW w:w="0" w:type="auto"/>
            <w:hideMark/>
          </w:tcPr>
          <w:p w14:paraId="4096C73F" w14:textId="77777777" w:rsidR="00B62459" w:rsidRPr="00661E52" w:rsidRDefault="00B62459" w:rsidP="00BA0EC2">
            <w:r w:rsidRPr="00661E52">
              <w:t>Тақырыптық</w:t>
            </w:r>
          </w:p>
        </w:tc>
        <w:tc>
          <w:tcPr>
            <w:tcW w:w="0" w:type="auto"/>
            <w:hideMark/>
          </w:tcPr>
          <w:p w14:paraId="73668BE8" w14:textId="77777777" w:rsidR="00B62459" w:rsidRPr="00661E52" w:rsidRDefault="00B62459" w:rsidP="00BA0EC2">
            <w:r w:rsidRPr="00661E52">
              <w:t>Саяси оқиғаларға, ұлттық мәселелерге және халықаралық мәселелерге арналған тақырыптар.</w:t>
            </w:r>
          </w:p>
        </w:tc>
        <w:tc>
          <w:tcPr>
            <w:tcW w:w="0" w:type="auto"/>
            <w:hideMark/>
          </w:tcPr>
          <w:p w14:paraId="4012432F" w14:textId="77777777" w:rsidR="00B62459" w:rsidRPr="00661E52" w:rsidRDefault="00B62459" w:rsidP="00BA0EC2">
            <w:r w:rsidRPr="00661E52">
              <w:t>Отандық БАҚ-та ел қауіпсіздігі мен ішкі саясат, ал ағылшын БАҚ-та халықаралық соғыс пен экономика тақырыптары.</w:t>
            </w:r>
          </w:p>
        </w:tc>
      </w:tr>
      <w:tr w:rsidR="00B62459" w:rsidRPr="00661E52" w14:paraId="57234A8B" w14:textId="77777777" w:rsidTr="00BA0EC2">
        <w:tc>
          <w:tcPr>
            <w:tcW w:w="0" w:type="auto"/>
            <w:hideMark/>
          </w:tcPr>
          <w:p w14:paraId="2C6B4D8B" w14:textId="77777777" w:rsidR="00B62459" w:rsidRPr="00661E52" w:rsidRDefault="00B62459" w:rsidP="00BA0EC2">
            <w:r w:rsidRPr="00661E52">
              <w:lastRenderedPageBreak/>
              <w:t>Жанрлық</w:t>
            </w:r>
          </w:p>
        </w:tc>
        <w:tc>
          <w:tcPr>
            <w:tcW w:w="0" w:type="auto"/>
            <w:hideMark/>
          </w:tcPr>
          <w:p w14:paraId="2B8A961A" w14:textId="2694C434" w:rsidR="00B62459" w:rsidRPr="00661E52" w:rsidRDefault="00B62459" w:rsidP="00BA0EC2">
            <w:r w:rsidRPr="00661E52">
              <w:t>Медиадискурс жанрлары: жаңалық (news), аналитикалық мақала, репортаж, пікір мақаласы, PR-жарнама т.б.</w:t>
            </w:r>
            <w:r w:rsidR="00025A06" w:rsidRPr="00661E52">
              <w:rPr>
                <w:lang w:val="kk-KZ"/>
              </w:rPr>
              <w:t xml:space="preserve"> </w:t>
            </w:r>
            <w:r w:rsidR="00025A06" w:rsidRPr="00661E52">
              <w:t>[115]</w:t>
            </w:r>
            <w:r w:rsidRPr="00661E52">
              <w:t>.</w:t>
            </w:r>
          </w:p>
        </w:tc>
        <w:tc>
          <w:tcPr>
            <w:tcW w:w="0" w:type="auto"/>
            <w:hideMark/>
          </w:tcPr>
          <w:p w14:paraId="7EAD3DA8" w14:textId="77777777" w:rsidR="00B62459" w:rsidRPr="00661E52" w:rsidRDefault="00B62459" w:rsidP="00BA0EC2">
            <w:r w:rsidRPr="00661E52">
              <w:t>Мысалы, саяси жаңалық – объективті оқиғаны баяндаса, аналитика – оқиғаны терең талдайды.</w:t>
            </w:r>
          </w:p>
        </w:tc>
      </w:tr>
      <w:tr w:rsidR="00B62459" w:rsidRPr="00661E52" w14:paraId="7AA8EC52" w14:textId="77777777" w:rsidTr="00BA0EC2">
        <w:tc>
          <w:tcPr>
            <w:tcW w:w="0" w:type="auto"/>
            <w:hideMark/>
          </w:tcPr>
          <w:p w14:paraId="7FEFA1B7" w14:textId="77777777" w:rsidR="00B62459" w:rsidRPr="00661E52" w:rsidRDefault="00B62459" w:rsidP="00BA0EC2">
            <w:r w:rsidRPr="00661E52">
              <w:t>Композициялық</w:t>
            </w:r>
          </w:p>
        </w:tc>
        <w:tc>
          <w:tcPr>
            <w:tcW w:w="0" w:type="auto"/>
            <w:hideMark/>
          </w:tcPr>
          <w:p w14:paraId="271BE6EA" w14:textId="04A95A85" w:rsidR="00B62459" w:rsidRPr="00661E52" w:rsidRDefault="00B62459" w:rsidP="00BA0EC2">
            <w:pPr>
              <w:rPr>
                <w:lang w:val="kk-KZ"/>
              </w:rPr>
            </w:pPr>
            <w:r w:rsidRPr="00661E52">
              <w:t>Мәтіннің құрылымы: басты ақпарат – қосымша ақпараттар. Кері пирамида, тақырып (headline), кіріспе (lead), негізгі бөлім, қорытынды</w:t>
            </w:r>
            <w:r w:rsidR="00025A06" w:rsidRPr="00661E52">
              <w:t xml:space="preserve"> [117]</w:t>
            </w:r>
            <w:r w:rsidRPr="00661E52">
              <w:t>.</w:t>
            </w:r>
          </w:p>
        </w:tc>
        <w:tc>
          <w:tcPr>
            <w:tcW w:w="0" w:type="auto"/>
            <w:hideMark/>
          </w:tcPr>
          <w:p w14:paraId="74765507" w14:textId="77777777" w:rsidR="00B62459" w:rsidRPr="00661E52" w:rsidRDefault="00B62459" w:rsidP="00BA0EC2">
            <w:pPr>
              <w:rPr>
                <w:lang w:val="kk-KZ"/>
              </w:rPr>
            </w:pPr>
            <w:r w:rsidRPr="00661E52">
              <w:rPr>
                <w:lang w:val="kk-KZ"/>
              </w:rPr>
              <w:t>Жаңалық мақаласында басты ақпарат бетінде, ал кейінгі абзацтарда толығырақ деректер келтіріледі.</w:t>
            </w:r>
          </w:p>
        </w:tc>
      </w:tr>
      <w:tr w:rsidR="00B62459" w:rsidRPr="00661E52" w14:paraId="2B9CAE83" w14:textId="77777777" w:rsidTr="00BA0EC2">
        <w:tc>
          <w:tcPr>
            <w:tcW w:w="0" w:type="auto"/>
            <w:hideMark/>
          </w:tcPr>
          <w:p w14:paraId="3D7EEC84" w14:textId="77777777" w:rsidR="00B62459" w:rsidRPr="00661E52" w:rsidRDefault="00B62459" w:rsidP="00BA0EC2">
            <w:r w:rsidRPr="00661E52">
              <w:t>Прагматикалық</w:t>
            </w:r>
          </w:p>
        </w:tc>
        <w:tc>
          <w:tcPr>
            <w:tcW w:w="0" w:type="auto"/>
            <w:hideMark/>
          </w:tcPr>
          <w:p w14:paraId="49445EFE" w14:textId="77777777" w:rsidR="00B62459" w:rsidRPr="00661E52" w:rsidRDefault="00B62459" w:rsidP="00BA0EC2">
            <w:r w:rsidRPr="00661E52">
              <w:t>Сөйлеушінің мақсаты мен әсер ету тәсілдері: ақпарат беру, сендіру, үндеу. Прагматикалық стратегиялар мен полемика.</w:t>
            </w:r>
          </w:p>
        </w:tc>
        <w:tc>
          <w:tcPr>
            <w:tcW w:w="0" w:type="auto"/>
            <w:hideMark/>
          </w:tcPr>
          <w:p w14:paraId="5EFD0459" w14:textId="77777777" w:rsidR="00B62459" w:rsidRPr="00661E52" w:rsidRDefault="00B62459" w:rsidP="00BA0EC2">
            <w:r w:rsidRPr="00661E52">
              <w:t>Саясаткердің үндеуі ақпараттық хабарламамен қатар, шақырушы сөздер («жүріңіздер», «барлық азаматтар») мен қарсы топты сынау элементтерін қамтиды.</w:t>
            </w:r>
          </w:p>
        </w:tc>
      </w:tr>
      <w:tr w:rsidR="00B62459" w:rsidRPr="00661E52" w14:paraId="0F78238B" w14:textId="77777777" w:rsidTr="00BA0EC2">
        <w:tc>
          <w:tcPr>
            <w:tcW w:w="0" w:type="auto"/>
            <w:hideMark/>
          </w:tcPr>
          <w:p w14:paraId="34DFABCF" w14:textId="77777777" w:rsidR="00B62459" w:rsidRPr="00661E52" w:rsidRDefault="00B62459" w:rsidP="00BA0EC2">
            <w:r w:rsidRPr="00661E52">
              <w:t>Визуалдық</w:t>
            </w:r>
          </w:p>
        </w:tc>
        <w:tc>
          <w:tcPr>
            <w:tcW w:w="0" w:type="auto"/>
            <w:hideMark/>
          </w:tcPr>
          <w:p w14:paraId="03CF0456" w14:textId="70024A46" w:rsidR="00B62459" w:rsidRPr="00661E52" w:rsidRDefault="00B62459" w:rsidP="00BA0EC2">
            <w:r w:rsidRPr="00661E52">
              <w:t>Фотосурет, кесте, диаграмма, видео т.б. (тәсілдердің және идеялардың көрнекі көрінісі)</w:t>
            </w:r>
            <w:r w:rsidR="00025A06" w:rsidRPr="00661E52">
              <w:t xml:space="preserve"> [117]</w:t>
            </w:r>
            <w:r w:rsidRPr="00661E52">
              <w:t>.</w:t>
            </w:r>
          </w:p>
        </w:tc>
        <w:tc>
          <w:tcPr>
            <w:tcW w:w="0" w:type="auto"/>
            <w:hideMark/>
          </w:tcPr>
          <w:p w14:paraId="37E60C71" w14:textId="77777777" w:rsidR="00B62459" w:rsidRPr="00661E52" w:rsidRDefault="00B62459" w:rsidP="00BA0EC2">
            <w:r w:rsidRPr="00661E52">
              <w:t>Мысалы, президенттің телеүгітінде фонда ұлттық ту, тарихи сурет болуы ықпалын күшейтеді.</w:t>
            </w:r>
          </w:p>
        </w:tc>
      </w:tr>
    </w:tbl>
    <w:p w14:paraId="189A9650" w14:textId="77777777" w:rsidR="00BA0EC2" w:rsidRPr="00661E52" w:rsidRDefault="00BA0EC2" w:rsidP="00B62459">
      <w:pPr>
        <w:ind w:firstLine="709"/>
        <w:jc w:val="both"/>
        <w:rPr>
          <w:b/>
          <w:bCs/>
          <w:sz w:val="28"/>
          <w:szCs w:val="28"/>
        </w:rPr>
      </w:pPr>
    </w:p>
    <w:p w14:paraId="678E65DB" w14:textId="3944581F" w:rsidR="00B62459" w:rsidRPr="00661E52" w:rsidRDefault="00B62459" w:rsidP="00B62459">
      <w:pPr>
        <w:ind w:firstLine="709"/>
        <w:jc w:val="both"/>
        <w:rPr>
          <w:sz w:val="28"/>
          <w:szCs w:val="28"/>
          <w:lang w:val="kk-KZ"/>
        </w:rPr>
      </w:pPr>
      <w:r w:rsidRPr="00661E52">
        <w:rPr>
          <w:sz w:val="28"/>
          <w:szCs w:val="28"/>
        </w:rPr>
        <w:t>Қазақ және ағылшын медиадискурсының сал</w:t>
      </w:r>
      <w:r w:rsidR="00A6622E" w:rsidRPr="00661E52">
        <w:rPr>
          <w:sz w:val="28"/>
          <w:szCs w:val="28"/>
          <w:lang w:val="kk-KZ"/>
        </w:rPr>
        <w:t>ғас</w:t>
      </w:r>
      <w:r w:rsidRPr="00661E52">
        <w:rPr>
          <w:sz w:val="28"/>
          <w:szCs w:val="28"/>
        </w:rPr>
        <w:t>тырмалы ерекшеліктері</w:t>
      </w:r>
      <w:r w:rsidR="00D56973" w:rsidRPr="00661E52">
        <w:rPr>
          <w:sz w:val="28"/>
          <w:szCs w:val="28"/>
          <w:lang w:val="kk-KZ"/>
        </w:rPr>
        <w:t xml:space="preserve">. </w:t>
      </w:r>
      <w:r w:rsidRPr="00661E52">
        <w:rPr>
          <w:sz w:val="28"/>
          <w:szCs w:val="28"/>
          <w:lang w:val="kk-KZ"/>
        </w:rPr>
        <w:t>Сал</w:t>
      </w:r>
      <w:r w:rsidR="00A6622E" w:rsidRPr="00661E52">
        <w:rPr>
          <w:sz w:val="28"/>
          <w:szCs w:val="28"/>
          <w:lang w:val="kk-KZ"/>
        </w:rPr>
        <w:t>ғас</w:t>
      </w:r>
      <w:r w:rsidRPr="00661E52">
        <w:rPr>
          <w:sz w:val="28"/>
          <w:szCs w:val="28"/>
          <w:lang w:val="kk-KZ"/>
        </w:rPr>
        <w:t xml:space="preserve">тырмалы тұрғыдан алғанда, қазақ және ағылшын саяси медиадискурсындағы құрылымдық ерекшеліктер мәдени-идеологиялық контекстке тәуелді өзгереді. Қазақ медиасында мемлекеттік идеология мен ұлттық дәстүрлер айқын көрініс табады: баспасөз және телеарналарда жиі ұлт тарихына, кеңестік кезең тәжірибесіне сілтеме жасалады, билік өкілі ретінде ұлт көшбасшыларын жырлайтын фразеология қолданылады. Мысалы, Қазақстан </w:t>
      </w:r>
      <w:r w:rsidR="00E40ADF" w:rsidRPr="00661E52">
        <w:rPr>
          <w:sz w:val="28"/>
          <w:szCs w:val="28"/>
          <w:lang w:val="kk-KZ"/>
        </w:rPr>
        <w:t>П</w:t>
      </w:r>
      <w:r w:rsidRPr="00661E52">
        <w:rPr>
          <w:sz w:val="28"/>
          <w:szCs w:val="28"/>
          <w:lang w:val="kk-KZ"/>
        </w:rPr>
        <w:t>резиденті Қасым-Жомарт Тоқаевтың сөздерінде «дәстүрлі моральдық құндылықтар» мен ұлттық бірлік тақырыбы басым</w:t>
      </w:r>
      <w:r w:rsidR="00832885" w:rsidRPr="00661E52">
        <w:rPr>
          <w:sz w:val="28"/>
          <w:szCs w:val="28"/>
          <w:lang w:val="kk-KZ"/>
        </w:rPr>
        <w:t xml:space="preserve"> [118]</w:t>
      </w:r>
      <w:r w:rsidRPr="00661E52">
        <w:rPr>
          <w:sz w:val="28"/>
          <w:szCs w:val="28"/>
          <w:lang w:val="kk-KZ"/>
        </w:rPr>
        <w:t>. Ал ағылшын тілді дискурста көбірек жеке жауапкершілік пен экономикалық мүдделерді насихаттау айқын байқалады: АҚШ саяси көшбасшыларының үндеулерінде азаматтардың «өз арман-мұратын», бәсекеге қабілеттілігін ерекшелеу, «Біз бірге жеңімпаз боламыз» сияқты ауқымды ұрандар жиі қолданылады</w:t>
      </w:r>
      <w:r w:rsidR="00832885" w:rsidRPr="00661E52">
        <w:rPr>
          <w:sz w:val="28"/>
          <w:szCs w:val="28"/>
          <w:lang w:val="kk-KZ"/>
        </w:rPr>
        <w:t xml:space="preserve"> [119] </w:t>
      </w:r>
      <w:r w:rsidRPr="00661E52">
        <w:rPr>
          <w:sz w:val="28"/>
          <w:szCs w:val="28"/>
          <w:lang w:val="kk-KZ"/>
        </w:rPr>
        <w:t>. Мысалы, Дональд Трамптың инаугурациялық сөзінде «Біз өз жұмысымызды кері қайтаруымыз керек, өз байлығымызды, өз армандарымызды қайтаруымыз керек» деген қайталау мотиві басым</w:t>
      </w:r>
      <w:r w:rsidR="00832885" w:rsidRPr="00661E52">
        <w:rPr>
          <w:sz w:val="28"/>
          <w:szCs w:val="28"/>
          <w:lang w:val="kk-KZ"/>
        </w:rPr>
        <w:t xml:space="preserve"> [119]</w:t>
      </w:r>
      <w:r w:rsidRPr="00661E52">
        <w:rPr>
          <w:sz w:val="28"/>
          <w:szCs w:val="28"/>
          <w:lang w:val="kk-KZ"/>
        </w:rPr>
        <w:t>. Тағы бір айырмашылық – ақпараттың берілуі мен идеологиялық бояуы: қазақ медиасында мемлекеттік БАҚ-та ресми стиль қатты сақталса, ағылшын медиасында оппозициялық көзқарастарға кеңірек орын беріледі. Сонымен қатар, ағылшын тілді саясаткерлер аналитикалық дәлелдерді жиі келтірсе, қазақ тілді саяси дискурста р</w:t>
      </w:r>
      <w:r w:rsidR="004B0B05" w:rsidRPr="00661E52">
        <w:rPr>
          <w:sz w:val="28"/>
          <w:szCs w:val="28"/>
          <w:lang w:val="kk-KZ"/>
        </w:rPr>
        <w:t>и</w:t>
      </w:r>
      <w:r w:rsidRPr="00661E52">
        <w:rPr>
          <w:sz w:val="28"/>
          <w:szCs w:val="28"/>
          <w:lang w:val="kk-KZ"/>
        </w:rPr>
        <w:t>торикалық сұрақтар мен тарихи метафоралар жиірек пайдаланылады. Мысалы, Тоқаевтың сөздерінде «жылдар бойы фейк либералдық құндылықтар</w:t>
      </w:r>
      <w:r w:rsidR="00832885" w:rsidRPr="00661E52">
        <w:rPr>
          <w:sz w:val="28"/>
          <w:szCs w:val="28"/>
          <w:lang w:val="kk-KZ"/>
        </w:rPr>
        <w:t xml:space="preserve"> </w:t>
      </w:r>
      <w:r w:rsidRPr="00661E52">
        <w:rPr>
          <w:sz w:val="28"/>
          <w:szCs w:val="28"/>
          <w:lang w:val="kk-KZ"/>
        </w:rPr>
        <w:t>(</w:t>
      </w:r>
      <w:r w:rsidR="00832885" w:rsidRPr="00661E52">
        <w:rPr>
          <w:sz w:val="28"/>
          <w:szCs w:val="28"/>
          <w:lang w:val="kk-KZ"/>
        </w:rPr>
        <w:t>ЛГБТ қоса алғанда</w:t>
      </w:r>
      <w:r w:rsidRPr="00661E52">
        <w:rPr>
          <w:sz w:val="28"/>
          <w:szCs w:val="28"/>
          <w:lang w:val="kk-KZ"/>
        </w:rPr>
        <w:t>) таңылған» деген коннотациялы тіркес бар</w:t>
      </w:r>
      <w:r w:rsidR="00832885" w:rsidRPr="00661E52">
        <w:rPr>
          <w:sz w:val="28"/>
          <w:szCs w:val="28"/>
          <w:lang w:val="kk-KZ"/>
        </w:rPr>
        <w:t xml:space="preserve"> [118]</w:t>
      </w:r>
      <w:r w:rsidRPr="00661E52">
        <w:rPr>
          <w:sz w:val="28"/>
          <w:szCs w:val="28"/>
          <w:lang w:val="kk-KZ"/>
        </w:rPr>
        <w:t>, бұл батыстық құндылықтарды терістейтін риторикалық акцент болса, Трамп өз сөзінде Америкаға қауіпті сыртқы күштер туралы «American carnage» («Америкалық қасірет») деген метафора қолданды</w:t>
      </w:r>
      <w:r w:rsidR="00832885" w:rsidRPr="00661E52">
        <w:rPr>
          <w:sz w:val="28"/>
          <w:szCs w:val="28"/>
          <w:lang w:val="kk-KZ"/>
        </w:rPr>
        <w:t xml:space="preserve"> [119]</w:t>
      </w:r>
      <w:r w:rsidRPr="00661E52">
        <w:rPr>
          <w:sz w:val="28"/>
          <w:szCs w:val="28"/>
          <w:lang w:val="kk-KZ"/>
        </w:rPr>
        <w:t xml:space="preserve">. Осылайша, қазақ және ағылшын медиадискурсының құрылымы мен </w:t>
      </w:r>
      <w:r w:rsidRPr="00661E52">
        <w:rPr>
          <w:sz w:val="28"/>
          <w:szCs w:val="28"/>
          <w:lang w:val="kk-KZ"/>
        </w:rPr>
        <w:lastRenderedPageBreak/>
        <w:t>стилистикасында ұлттық ерекшеліктер мен әлемдік медиабейне идеологиясы өзара қатар жүреді.</w:t>
      </w:r>
    </w:p>
    <w:p w14:paraId="0F730433" w14:textId="582F2511" w:rsidR="00B62459" w:rsidRPr="00661E52" w:rsidRDefault="00B62459" w:rsidP="00B62459">
      <w:pPr>
        <w:ind w:firstLine="709"/>
        <w:jc w:val="both"/>
        <w:rPr>
          <w:sz w:val="28"/>
          <w:szCs w:val="28"/>
          <w:lang w:val="kk-KZ"/>
        </w:rPr>
      </w:pPr>
      <w:r w:rsidRPr="00661E52">
        <w:rPr>
          <w:sz w:val="28"/>
          <w:szCs w:val="28"/>
          <w:lang w:val="kk-KZ"/>
        </w:rPr>
        <w:t>Медиадискурстың тілдік және мәдени функциялары</w:t>
      </w:r>
      <w:r w:rsidR="00D56973" w:rsidRPr="00661E52">
        <w:rPr>
          <w:sz w:val="28"/>
          <w:szCs w:val="28"/>
          <w:lang w:val="kk-KZ"/>
        </w:rPr>
        <w:t xml:space="preserve">. </w:t>
      </w:r>
      <w:r w:rsidRPr="00661E52">
        <w:rPr>
          <w:sz w:val="28"/>
          <w:szCs w:val="28"/>
          <w:lang w:val="kk-KZ"/>
        </w:rPr>
        <w:t>Саяси медиадискурстың басты қызметі – қоғамдық сананы қалыптастыру және саяси тәртіпті қолдау. Ол бірнеше негізгі тілдік-функционалдық бағыттарды қамтиды:</w:t>
      </w:r>
    </w:p>
    <w:p w14:paraId="5E5D9516" w14:textId="73C25BD0" w:rsidR="00164286" w:rsidRPr="00661E52" w:rsidRDefault="00164286" w:rsidP="00164286">
      <w:pPr>
        <w:ind w:firstLine="709"/>
        <w:jc w:val="both"/>
        <w:rPr>
          <w:sz w:val="28"/>
          <w:szCs w:val="28"/>
          <w:lang w:val="kk-KZ"/>
        </w:rPr>
      </w:pPr>
      <w:r w:rsidRPr="00661E52">
        <w:rPr>
          <w:sz w:val="28"/>
          <w:szCs w:val="28"/>
          <w:lang w:val="kk-KZ"/>
        </w:rPr>
        <w:t>Саяси медиадискурс, ең алдымен, ақпараттық қызмет атқарады. Бұл қызмет аясында ол саяси оқиғалар мен үкімет шешімдері туралы фактілер мен статистикаға сүйенген дәл әрі жан-жақты деректерді ұсынуға бағытталады, сөйтіп аудиторияны саяси ландшафттағы ахуалмен хабардар етеді</w:t>
      </w:r>
      <w:r w:rsidR="00D56973" w:rsidRPr="00661E52">
        <w:rPr>
          <w:sz w:val="28"/>
          <w:szCs w:val="28"/>
          <w:lang w:val="kk-KZ"/>
        </w:rPr>
        <w:t xml:space="preserve"> [114]</w:t>
      </w:r>
      <w:r w:rsidRPr="00661E52">
        <w:rPr>
          <w:sz w:val="28"/>
          <w:szCs w:val="28"/>
          <w:lang w:val="kk-KZ"/>
        </w:rPr>
        <w:t>. Ақпарат әділеттілік пен сенімділік өлшемдеріне сай берілуі тиіс, өйткені дәлдік медиалық сенімнің негізгі тірегі саналады.</w:t>
      </w:r>
    </w:p>
    <w:p w14:paraId="472D46FB" w14:textId="61F0AB11" w:rsidR="00164286" w:rsidRPr="00661E52" w:rsidRDefault="00164286" w:rsidP="00164286">
      <w:pPr>
        <w:ind w:firstLine="709"/>
        <w:jc w:val="both"/>
        <w:rPr>
          <w:sz w:val="28"/>
          <w:szCs w:val="28"/>
        </w:rPr>
      </w:pPr>
      <w:r w:rsidRPr="00661E52">
        <w:rPr>
          <w:sz w:val="28"/>
          <w:szCs w:val="28"/>
        </w:rPr>
        <w:t>Екінші қыры – манипулятивтік немесе ынталандырушы функция. Е. И. Шейгал атап көрсеткендей, саяси коммуникацияның бас</w:t>
      </w:r>
      <w:r w:rsidRPr="00661E52">
        <w:rPr>
          <w:sz w:val="28"/>
          <w:szCs w:val="28"/>
        </w:rPr>
        <w:softHyphen/>
        <w:t>ты мақсаты – билікке қол жеткізу үшін аудиторияға тікелей ықпал ету</w:t>
      </w:r>
      <w:r w:rsidR="00832885" w:rsidRPr="00661E52">
        <w:rPr>
          <w:sz w:val="28"/>
          <w:szCs w:val="28"/>
        </w:rPr>
        <w:t xml:space="preserve"> [114]</w:t>
      </w:r>
      <w:r w:rsidRPr="00661E52">
        <w:rPr>
          <w:sz w:val="28"/>
          <w:szCs w:val="28"/>
        </w:rPr>
        <w:t>. Мұнда қайталау құрылымдары, ұрандар мен риторикалық сұрақтар кеңінен қолданылады; мысалы, сайлауалды кездесулерде «бірлік» ұғымын бекіту немесе «адами құндылықтарымызды қорғау» тәрізді тіркестер экстремистік бағыттарға қарсы тұруға, сайлаушыны белгілі бір таңдауға итермелеуге қызмет етеді</w:t>
      </w:r>
      <w:r w:rsidR="00832885" w:rsidRPr="00661E52">
        <w:rPr>
          <w:sz w:val="28"/>
          <w:szCs w:val="28"/>
        </w:rPr>
        <w:t xml:space="preserve"> [114]</w:t>
      </w:r>
      <w:r w:rsidRPr="00661E52">
        <w:rPr>
          <w:sz w:val="28"/>
          <w:szCs w:val="28"/>
        </w:rPr>
        <w:t>.</w:t>
      </w:r>
    </w:p>
    <w:p w14:paraId="2F08EACB" w14:textId="12B092D1" w:rsidR="00164286" w:rsidRPr="00661E52" w:rsidRDefault="00164286" w:rsidP="00164286">
      <w:pPr>
        <w:ind w:firstLine="709"/>
        <w:jc w:val="both"/>
        <w:rPr>
          <w:sz w:val="28"/>
          <w:szCs w:val="28"/>
        </w:rPr>
      </w:pPr>
      <w:r w:rsidRPr="00661E52">
        <w:rPr>
          <w:sz w:val="28"/>
          <w:szCs w:val="28"/>
        </w:rPr>
        <w:t>Үшіншіден, эмоционалдық функция тыңдаушының сезімін қозғауды көздейді. А. Дж. Якобсонның коммуникациялық моделіне сәйкес, сөйлеуші өз сезімін тілдік түрде білдіре отырып, аудиторияда қорқыныш, мақтаныш не ұят тәрізді эмоцияларды оятады</w:t>
      </w:r>
      <w:r w:rsidR="00832885" w:rsidRPr="00661E52">
        <w:rPr>
          <w:sz w:val="28"/>
          <w:szCs w:val="28"/>
        </w:rPr>
        <w:t xml:space="preserve"> [114]</w:t>
      </w:r>
      <w:r w:rsidRPr="00661E52">
        <w:rPr>
          <w:sz w:val="28"/>
          <w:szCs w:val="28"/>
        </w:rPr>
        <w:t xml:space="preserve">. Дональд Трамптың инаугурациялық сөзіндегі «This American carnage stops right here and stops right now» деген ой </w:t>
      </w:r>
      <w:r w:rsidR="00832885" w:rsidRPr="00661E52">
        <w:rPr>
          <w:sz w:val="28"/>
          <w:szCs w:val="28"/>
        </w:rPr>
        <w:t xml:space="preserve"> [119]</w:t>
      </w:r>
      <w:r w:rsidRPr="00661E52">
        <w:rPr>
          <w:sz w:val="28"/>
          <w:szCs w:val="28"/>
        </w:rPr>
        <w:t xml:space="preserve"> немесе Қасым-Жомарт Тоқаевтың «моральдық құндылықтарды қалпына келтіру» жөніндегі үндеуі </w:t>
      </w:r>
      <w:r w:rsidR="00832885" w:rsidRPr="00661E52">
        <w:rPr>
          <w:sz w:val="28"/>
          <w:szCs w:val="28"/>
        </w:rPr>
        <w:t xml:space="preserve">[118] </w:t>
      </w:r>
      <w:r w:rsidRPr="00661E52">
        <w:rPr>
          <w:sz w:val="28"/>
          <w:szCs w:val="28"/>
        </w:rPr>
        <w:t>сол эмоциялық әсерді күшейту үшін пафос, метафора және гиперболаны пайдаланады.</w:t>
      </w:r>
    </w:p>
    <w:p w14:paraId="04243EE6" w14:textId="77FA22F6" w:rsidR="00164286" w:rsidRPr="00661E52" w:rsidRDefault="00164286" w:rsidP="00164286">
      <w:pPr>
        <w:ind w:firstLine="709"/>
        <w:jc w:val="both"/>
        <w:rPr>
          <w:sz w:val="28"/>
          <w:szCs w:val="28"/>
        </w:rPr>
      </w:pPr>
      <w:r w:rsidRPr="00661E52">
        <w:rPr>
          <w:sz w:val="28"/>
          <w:szCs w:val="28"/>
        </w:rPr>
        <w:t>Төртінші, мобилизациялық функция қоғамдық іс-қимылға шақырылумен ерекшеленеді. Митингілер, референдумдар немесе волон</w:t>
      </w:r>
      <w:r w:rsidRPr="00661E52">
        <w:rPr>
          <w:sz w:val="28"/>
          <w:szCs w:val="28"/>
        </w:rPr>
        <w:softHyphen/>
        <w:t xml:space="preserve">тёрлық бастамаларға үндеу жасауда «барлығымыз біргеміз» секілді ұрандар, ортақтықты білдіретін «біз», «барлық халық» тұлғаларын қолдану мазмұнды ұйымшылдыққа бағыттайды. Трамптың «Біз бірге жеңеміз» деген жиі қайталанатын формуласы </w:t>
      </w:r>
      <w:r w:rsidR="00832885" w:rsidRPr="00661E52">
        <w:rPr>
          <w:sz w:val="28"/>
          <w:szCs w:val="28"/>
        </w:rPr>
        <w:t>[119]</w:t>
      </w:r>
      <w:r w:rsidRPr="00661E52">
        <w:rPr>
          <w:sz w:val="28"/>
          <w:szCs w:val="28"/>
        </w:rPr>
        <w:t xml:space="preserve"> мен Тоқаевтың «осы маңызды істі бірге істеуіміз керек» деген құрылымы реформаларға жұмылдырудың айқын мысалдары.</w:t>
      </w:r>
    </w:p>
    <w:p w14:paraId="7D8DA62A" w14:textId="3BD687F3" w:rsidR="00164286" w:rsidRPr="00661E52" w:rsidRDefault="00164286" w:rsidP="00164286">
      <w:pPr>
        <w:ind w:firstLine="709"/>
        <w:jc w:val="both"/>
        <w:rPr>
          <w:sz w:val="28"/>
          <w:szCs w:val="28"/>
        </w:rPr>
      </w:pPr>
      <w:r w:rsidRPr="00661E52">
        <w:rPr>
          <w:sz w:val="28"/>
          <w:szCs w:val="28"/>
        </w:rPr>
        <w:t>Бесіншіден, идеологиялық функция үстем дүниетанымды қайта өндіреді. В. О. Виноградов тілді әлеуметтік-саяси идеяларды жеткізу құралы ретінде қарастырған</w:t>
      </w:r>
      <w:r w:rsidR="00832885" w:rsidRPr="00661E52">
        <w:rPr>
          <w:sz w:val="28"/>
          <w:szCs w:val="28"/>
        </w:rPr>
        <w:t xml:space="preserve"> [114]</w:t>
      </w:r>
      <w:r w:rsidRPr="00661E52">
        <w:rPr>
          <w:sz w:val="28"/>
          <w:szCs w:val="28"/>
        </w:rPr>
        <w:t>. «Әділдік», «азаматтық парыз», «ұлттық рух», «демократия», «бостандық» сынды жүктелген ұғымдар аудиторияға нормативті дүниетаным ұсынады, нәтижесінде қауымдас пікір қалыптасады</w:t>
      </w:r>
      <w:r w:rsidR="00832885" w:rsidRPr="00661E52">
        <w:rPr>
          <w:sz w:val="28"/>
          <w:szCs w:val="28"/>
        </w:rPr>
        <w:t xml:space="preserve"> [113]</w:t>
      </w:r>
      <w:r w:rsidRPr="00661E52">
        <w:rPr>
          <w:sz w:val="28"/>
          <w:szCs w:val="28"/>
        </w:rPr>
        <w:t>.</w:t>
      </w:r>
    </w:p>
    <w:p w14:paraId="3E2C8455" w14:textId="302A3A70" w:rsidR="00164286" w:rsidRPr="00661E52" w:rsidRDefault="00164286" w:rsidP="00164286">
      <w:pPr>
        <w:ind w:firstLine="709"/>
        <w:jc w:val="both"/>
        <w:rPr>
          <w:sz w:val="28"/>
          <w:szCs w:val="28"/>
        </w:rPr>
      </w:pPr>
      <w:r w:rsidRPr="00661E52">
        <w:rPr>
          <w:sz w:val="28"/>
          <w:szCs w:val="28"/>
        </w:rPr>
        <w:t xml:space="preserve">Соңғысы – легитимациялық функция, яғни билік шешімдерін орынды әрі заңды етіп көрсету. Ол ресми дереккөздерге, заңнамалық актілерге, дәстүрлі мәтіндерге, сондай-ақ идеал тұлғалар мен тарихи оқиғаларға сілтеме жасау арқылы жүзеге асады. «Бұл заң халықтың мүддесіне сай қабылданды» </w:t>
      </w:r>
      <w:r w:rsidRPr="00661E52">
        <w:rPr>
          <w:sz w:val="28"/>
          <w:szCs w:val="28"/>
        </w:rPr>
        <w:lastRenderedPageBreak/>
        <w:t xml:space="preserve">немесе «ХХ ғасырдағы батырлардың ерлігі біздің бағдарымызды анықтайды» тәрізді формулалар легитимациялық риториканың классикалық үлгілері. Т. ван Дейк көрсеткендей, дәл осындай әдістер арқылы бұқаралық ақпарат құралдары идеологияны «нормативті» деп ұсынуға мүмкіндік береді </w:t>
      </w:r>
      <w:r w:rsidR="00832885" w:rsidRPr="00661E52">
        <w:rPr>
          <w:sz w:val="28"/>
          <w:szCs w:val="28"/>
        </w:rPr>
        <w:t>[117] [113]</w:t>
      </w:r>
      <w:r w:rsidRPr="00661E52">
        <w:rPr>
          <w:sz w:val="28"/>
          <w:szCs w:val="28"/>
        </w:rPr>
        <w:t>.</w:t>
      </w:r>
    </w:p>
    <w:p w14:paraId="4CDD7A15" w14:textId="77777777" w:rsidR="00164286" w:rsidRPr="00661E52" w:rsidRDefault="00164286" w:rsidP="00164286">
      <w:pPr>
        <w:ind w:firstLine="709"/>
        <w:jc w:val="both"/>
        <w:rPr>
          <w:sz w:val="28"/>
          <w:szCs w:val="28"/>
        </w:rPr>
      </w:pPr>
      <w:r w:rsidRPr="00661E52">
        <w:rPr>
          <w:sz w:val="28"/>
          <w:szCs w:val="28"/>
        </w:rPr>
        <w:t>Осылайша, саяси медиадискурстың ақпараттық, манипулятивтік, эмоционалдық, мобилизациялық, идеологиялық және легитимациялық қызметтері өзара тығыз байланыста жұмыс істеп, қоғамдық санада саяси шындықтың тұтас бейнесін қалыптастырады.</w:t>
      </w:r>
    </w:p>
    <w:p w14:paraId="1B3A9C98" w14:textId="160BC65A" w:rsidR="00B62459" w:rsidRPr="00661E52" w:rsidRDefault="00B62459" w:rsidP="00B62459">
      <w:pPr>
        <w:ind w:firstLine="709"/>
        <w:jc w:val="both"/>
        <w:rPr>
          <w:sz w:val="28"/>
          <w:szCs w:val="28"/>
        </w:rPr>
      </w:pPr>
      <w:r w:rsidRPr="00661E52">
        <w:rPr>
          <w:sz w:val="28"/>
          <w:szCs w:val="28"/>
        </w:rPr>
        <w:t>Осы аталған функциялар мен құрылымдық компоненттер арасында өзара байланыс бар. Мысалы, жоғарыда келтірілген кестеде әр функцияның тілдік көрінісі көрсетілген</w:t>
      </w:r>
      <w:r w:rsidR="00D56973" w:rsidRPr="00661E52">
        <w:rPr>
          <w:sz w:val="28"/>
          <w:szCs w:val="28"/>
        </w:rPr>
        <w:t>.</w:t>
      </w:r>
    </w:p>
    <w:p w14:paraId="1073F78C" w14:textId="77777777" w:rsidR="00D56973" w:rsidRPr="00661E52" w:rsidRDefault="00D56973" w:rsidP="00B62459">
      <w:pPr>
        <w:ind w:firstLine="709"/>
        <w:jc w:val="both"/>
        <w:rPr>
          <w:sz w:val="28"/>
          <w:szCs w:val="28"/>
        </w:rPr>
      </w:pPr>
    </w:p>
    <w:p w14:paraId="4E303433" w14:textId="4DFE0896" w:rsidR="00A92734" w:rsidRPr="00661E52" w:rsidRDefault="00D56973" w:rsidP="00722FFA">
      <w:pPr>
        <w:ind w:firstLine="709"/>
        <w:jc w:val="both"/>
        <w:rPr>
          <w:sz w:val="28"/>
          <w:szCs w:val="28"/>
          <w:lang w:val="en-US"/>
        </w:rPr>
      </w:pPr>
      <w:r w:rsidRPr="00661E52">
        <w:rPr>
          <w:sz w:val="28"/>
          <w:szCs w:val="28"/>
          <w:lang w:val="kk-KZ"/>
        </w:rPr>
        <w:t>Кесте</w:t>
      </w:r>
      <w:r w:rsidR="00774364" w:rsidRPr="00661E52">
        <w:rPr>
          <w:sz w:val="28"/>
          <w:szCs w:val="28"/>
          <w:lang w:val="kk-KZ"/>
        </w:rPr>
        <w:t xml:space="preserve"> </w:t>
      </w:r>
      <w:r w:rsidR="00722FFA" w:rsidRPr="00661E52">
        <w:rPr>
          <w:sz w:val="28"/>
          <w:szCs w:val="28"/>
        </w:rPr>
        <w:t>8</w:t>
      </w:r>
      <w:r w:rsidRPr="00661E52">
        <w:rPr>
          <w:sz w:val="28"/>
          <w:szCs w:val="28"/>
          <w:lang w:val="kk-KZ"/>
        </w:rPr>
        <w:t>. Метафора функцияларының тілдік құралдарда кездесуі</w:t>
      </w:r>
    </w:p>
    <w:tbl>
      <w:tblPr>
        <w:tblStyle w:val="ab"/>
        <w:tblW w:w="0" w:type="auto"/>
        <w:tblLook w:val="04A0" w:firstRow="1" w:lastRow="0" w:firstColumn="1" w:lastColumn="0" w:noHBand="0" w:noVBand="1"/>
      </w:tblPr>
      <w:tblGrid>
        <w:gridCol w:w="2037"/>
        <w:gridCol w:w="7307"/>
      </w:tblGrid>
      <w:tr w:rsidR="00B62459" w:rsidRPr="00661E52" w14:paraId="5DDDEFCD" w14:textId="77777777" w:rsidTr="00A92734">
        <w:tc>
          <w:tcPr>
            <w:tcW w:w="0" w:type="auto"/>
            <w:hideMark/>
          </w:tcPr>
          <w:p w14:paraId="3296456B" w14:textId="77777777" w:rsidR="00B62459" w:rsidRPr="00661E52" w:rsidRDefault="00B62459" w:rsidP="00832885">
            <w:pPr>
              <w:ind w:firstLine="22"/>
              <w:jc w:val="both"/>
            </w:pPr>
            <w:r w:rsidRPr="00661E52">
              <w:t>Функция</w:t>
            </w:r>
          </w:p>
        </w:tc>
        <w:tc>
          <w:tcPr>
            <w:tcW w:w="0" w:type="auto"/>
            <w:hideMark/>
          </w:tcPr>
          <w:p w14:paraId="49F1D750" w14:textId="77777777" w:rsidR="00B62459" w:rsidRPr="00661E52" w:rsidRDefault="00B62459" w:rsidP="00832885">
            <w:pPr>
              <w:ind w:firstLine="22"/>
              <w:jc w:val="both"/>
            </w:pPr>
            <w:r w:rsidRPr="00661E52">
              <w:t>Тілдік құралдар (үшін мысал)</w:t>
            </w:r>
          </w:p>
        </w:tc>
      </w:tr>
      <w:tr w:rsidR="00B62459" w:rsidRPr="00661E52" w14:paraId="698BA76F" w14:textId="77777777" w:rsidTr="00A92734">
        <w:tc>
          <w:tcPr>
            <w:tcW w:w="0" w:type="auto"/>
            <w:hideMark/>
          </w:tcPr>
          <w:p w14:paraId="26458036" w14:textId="77777777" w:rsidR="00B62459" w:rsidRPr="00661E52" w:rsidRDefault="00B62459" w:rsidP="00832885">
            <w:pPr>
              <w:ind w:firstLine="22"/>
              <w:jc w:val="both"/>
            </w:pPr>
            <w:r w:rsidRPr="00661E52">
              <w:t>Ақпараттық</w:t>
            </w:r>
          </w:p>
        </w:tc>
        <w:tc>
          <w:tcPr>
            <w:tcW w:w="0" w:type="auto"/>
            <w:hideMark/>
          </w:tcPr>
          <w:p w14:paraId="5354714E" w14:textId="57E403BD" w:rsidR="00B62459" w:rsidRPr="00661E52" w:rsidRDefault="00B62459" w:rsidP="00832885">
            <w:pPr>
              <w:ind w:firstLine="22"/>
              <w:jc w:val="both"/>
            </w:pPr>
            <w:r w:rsidRPr="00661E52">
              <w:t>Нақты деректер, ресми терминдер және фактілер (объективтік баяндау)</w:t>
            </w:r>
            <w:hyperlink r:id="rId17" w:anchor=":~:text=role%20in%20political%20discourse,The%20emotive%20function%20is" w:tgtFrame="_blank" w:history="1"/>
            <w:r w:rsidR="00832885" w:rsidRPr="00661E52">
              <w:t xml:space="preserve"> [114]</w:t>
            </w:r>
          </w:p>
        </w:tc>
      </w:tr>
      <w:tr w:rsidR="00B62459" w:rsidRPr="00661E52" w14:paraId="75C9537A" w14:textId="77777777" w:rsidTr="00A92734">
        <w:tc>
          <w:tcPr>
            <w:tcW w:w="0" w:type="auto"/>
            <w:hideMark/>
          </w:tcPr>
          <w:p w14:paraId="2DA32EF5" w14:textId="77777777" w:rsidR="00B62459" w:rsidRPr="00661E52" w:rsidRDefault="00B62459" w:rsidP="00832885">
            <w:pPr>
              <w:ind w:firstLine="22"/>
              <w:jc w:val="both"/>
            </w:pPr>
            <w:r w:rsidRPr="00661E52">
              <w:t>Ынталандырушы</w:t>
            </w:r>
          </w:p>
        </w:tc>
        <w:tc>
          <w:tcPr>
            <w:tcW w:w="0" w:type="auto"/>
            <w:hideMark/>
          </w:tcPr>
          <w:p w14:paraId="684D3A7A" w14:textId="61705900" w:rsidR="00B62459" w:rsidRPr="00661E52" w:rsidRDefault="00B62459" w:rsidP="00832885">
            <w:pPr>
              <w:ind w:firstLine="22"/>
              <w:jc w:val="both"/>
            </w:pPr>
            <w:r w:rsidRPr="00661E52">
              <w:t>Қайталау («Біз–адамдар… біз–белгісіз емес…»), ұрандар, риторикалық сұрақтар</w:t>
            </w:r>
            <w:r w:rsidR="00832885" w:rsidRPr="00661E52">
              <w:t xml:space="preserve"> [114]</w:t>
            </w:r>
          </w:p>
        </w:tc>
      </w:tr>
      <w:tr w:rsidR="00B62459" w:rsidRPr="00661E52" w14:paraId="20413D29" w14:textId="77777777" w:rsidTr="00A92734">
        <w:tc>
          <w:tcPr>
            <w:tcW w:w="0" w:type="auto"/>
            <w:hideMark/>
          </w:tcPr>
          <w:p w14:paraId="47946482" w14:textId="77777777" w:rsidR="00B62459" w:rsidRPr="00661E52" w:rsidRDefault="00B62459" w:rsidP="00832885">
            <w:pPr>
              <w:ind w:firstLine="22"/>
              <w:jc w:val="both"/>
            </w:pPr>
            <w:r w:rsidRPr="00661E52">
              <w:t>Эмоционалдық</w:t>
            </w:r>
          </w:p>
        </w:tc>
        <w:tc>
          <w:tcPr>
            <w:tcW w:w="0" w:type="auto"/>
            <w:hideMark/>
          </w:tcPr>
          <w:p w14:paraId="22E0AC5D" w14:textId="1ED23EAD" w:rsidR="00B62459" w:rsidRPr="00661E52" w:rsidRDefault="00B62459" w:rsidP="00832885">
            <w:pPr>
              <w:ind w:firstLine="22"/>
              <w:jc w:val="both"/>
            </w:pPr>
            <w:r w:rsidRPr="00661E52">
              <w:t>Күшті эмоционалды сөздер (қасірет, жеңіс, тағдыр), метафора, пафостық стиль</w:t>
            </w:r>
            <w:r w:rsidR="00832885" w:rsidRPr="00661E52">
              <w:t xml:space="preserve"> [114]</w:t>
            </w:r>
          </w:p>
        </w:tc>
      </w:tr>
      <w:tr w:rsidR="00B62459" w:rsidRPr="00661E52" w14:paraId="640930D0" w14:textId="77777777" w:rsidTr="00A92734">
        <w:tc>
          <w:tcPr>
            <w:tcW w:w="0" w:type="auto"/>
            <w:hideMark/>
          </w:tcPr>
          <w:p w14:paraId="01D40B6A" w14:textId="77777777" w:rsidR="00B62459" w:rsidRPr="00661E52" w:rsidRDefault="00B62459" w:rsidP="00832885">
            <w:pPr>
              <w:ind w:firstLine="22"/>
              <w:jc w:val="both"/>
            </w:pPr>
            <w:r w:rsidRPr="00661E52">
              <w:t>Идеологиялық</w:t>
            </w:r>
          </w:p>
        </w:tc>
        <w:tc>
          <w:tcPr>
            <w:tcW w:w="0" w:type="auto"/>
            <w:hideMark/>
          </w:tcPr>
          <w:p w14:paraId="3EC699DB" w14:textId="05B294B5" w:rsidR="00B62459" w:rsidRPr="00661E52" w:rsidRDefault="00B62459" w:rsidP="00832885">
            <w:pPr>
              <w:ind w:firstLine="22"/>
              <w:jc w:val="both"/>
            </w:pPr>
            <w:r w:rsidRPr="00661E52">
              <w:t>Ұлттық мифтер, діни немесе тарихи кодтар, құндылық сөздер (үлкен мәртебе, әділеттілік)</w:t>
            </w:r>
            <w:r w:rsidR="00832885" w:rsidRPr="00661E52">
              <w:t xml:space="preserve"> [113]</w:t>
            </w:r>
          </w:p>
        </w:tc>
      </w:tr>
      <w:tr w:rsidR="00B62459" w:rsidRPr="00661E52" w14:paraId="712CFFD9" w14:textId="77777777" w:rsidTr="00A92734">
        <w:tc>
          <w:tcPr>
            <w:tcW w:w="0" w:type="auto"/>
            <w:hideMark/>
          </w:tcPr>
          <w:p w14:paraId="4FA28CA1" w14:textId="77777777" w:rsidR="00B62459" w:rsidRPr="00661E52" w:rsidRDefault="00B62459" w:rsidP="00832885">
            <w:pPr>
              <w:ind w:firstLine="22"/>
              <w:jc w:val="both"/>
            </w:pPr>
            <w:r w:rsidRPr="00661E52">
              <w:t>Мобилизациялық</w:t>
            </w:r>
          </w:p>
        </w:tc>
        <w:tc>
          <w:tcPr>
            <w:tcW w:w="0" w:type="auto"/>
            <w:hideMark/>
          </w:tcPr>
          <w:p w14:paraId="29F9DA00" w14:textId="2EFF9A61" w:rsidR="00B62459" w:rsidRPr="00661E52" w:rsidRDefault="00B62459" w:rsidP="00832885">
            <w:pPr>
              <w:ind w:firstLine="22"/>
              <w:jc w:val="both"/>
              <w:rPr>
                <w:lang w:val="en-US"/>
              </w:rPr>
            </w:pPr>
            <w:r w:rsidRPr="00661E52">
              <w:t>Жиынтық болмысты білдіретін «біз», «барлық халық» деген шақтау, үндеу («Қане, бірге жаса!»)</w:t>
            </w:r>
            <w:r w:rsidR="00832885" w:rsidRPr="00661E52">
              <w:t xml:space="preserve"> </w:t>
            </w:r>
            <w:r w:rsidR="00832885" w:rsidRPr="00661E52">
              <w:rPr>
                <w:lang w:val="en-US"/>
              </w:rPr>
              <w:t>[119]</w:t>
            </w:r>
          </w:p>
        </w:tc>
      </w:tr>
      <w:tr w:rsidR="00B62459" w:rsidRPr="00661E52" w14:paraId="03D14E5C" w14:textId="77777777" w:rsidTr="00A92734">
        <w:tc>
          <w:tcPr>
            <w:tcW w:w="0" w:type="auto"/>
            <w:hideMark/>
          </w:tcPr>
          <w:p w14:paraId="66601D78" w14:textId="77777777" w:rsidR="00B62459" w:rsidRPr="00661E52" w:rsidRDefault="00B62459" w:rsidP="00832885">
            <w:pPr>
              <w:ind w:firstLine="22"/>
              <w:jc w:val="both"/>
            </w:pPr>
            <w:r w:rsidRPr="00661E52">
              <w:t>Легитимациялық</w:t>
            </w:r>
          </w:p>
        </w:tc>
        <w:tc>
          <w:tcPr>
            <w:tcW w:w="0" w:type="auto"/>
            <w:hideMark/>
          </w:tcPr>
          <w:p w14:paraId="1057652E" w14:textId="77777777" w:rsidR="00B62459" w:rsidRPr="00661E52" w:rsidRDefault="00B62459" w:rsidP="00832885">
            <w:pPr>
              <w:ind w:firstLine="22"/>
              <w:jc w:val="both"/>
            </w:pPr>
            <w:r w:rsidRPr="00661E52">
              <w:t>Заңнамаларға, тарихи дәстүрлерге сілтеме, құқықтық және моральдық негіздеу (ресми үндеу үлгілері)</w:t>
            </w:r>
          </w:p>
        </w:tc>
      </w:tr>
    </w:tbl>
    <w:p w14:paraId="423E44AA" w14:textId="77777777" w:rsidR="00A92734" w:rsidRPr="00661E52" w:rsidRDefault="00A92734" w:rsidP="00B62459">
      <w:pPr>
        <w:ind w:firstLine="709"/>
        <w:jc w:val="both"/>
        <w:rPr>
          <w:b/>
          <w:bCs/>
          <w:sz w:val="28"/>
          <w:szCs w:val="28"/>
        </w:rPr>
      </w:pPr>
    </w:p>
    <w:p w14:paraId="1BF9FE05" w14:textId="77777777" w:rsidR="00B62459" w:rsidRPr="00661E52" w:rsidRDefault="00B62459" w:rsidP="00486523">
      <w:pPr>
        <w:ind w:firstLine="851"/>
        <w:jc w:val="both"/>
        <w:rPr>
          <w:sz w:val="28"/>
          <w:szCs w:val="28"/>
        </w:rPr>
      </w:pPr>
      <w:r w:rsidRPr="00661E52">
        <w:rPr>
          <w:sz w:val="28"/>
          <w:szCs w:val="28"/>
        </w:rPr>
        <w:t>Жоғарыда сипатталған құрылым мен функциялар нақты саяси мәтіндерде түрлі тілдік тәсілдер арқылы көрініс табады. Қазақстан мен АҚШ президенттерінің сөздерінен алынған келесі үзінділерді қарастырайық:</w:t>
      </w:r>
    </w:p>
    <w:p w14:paraId="6092C787" w14:textId="7949F1F0" w:rsidR="00B62459" w:rsidRPr="00661E52" w:rsidRDefault="00B62459" w:rsidP="00486523">
      <w:pPr>
        <w:ind w:firstLine="851"/>
        <w:jc w:val="both"/>
        <w:rPr>
          <w:sz w:val="28"/>
          <w:szCs w:val="28"/>
        </w:rPr>
      </w:pPr>
      <w:r w:rsidRPr="00661E52">
        <w:rPr>
          <w:sz w:val="28"/>
          <w:szCs w:val="28"/>
        </w:rPr>
        <w:t xml:space="preserve">Тоқаев (Қазақстан </w:t>
      </w:r>
      <w:r w:rsidR="00AA6031" w:rsidRPr="00661E52">
        <w:rPr>
          <w:sz w:val="28"/>
          <w:szCs w:val="28"/>
          <w:lang w:val="kk-KZ"/>
        </w:rPr>
        <w:t>П</w:t>
      </w:r>
      <w:r w:rsidRPr="00661E52">
        <w:rPr>
          <w:sz w:val="28"/>
          <w:szCs w:val="28"/>
        </w:rPr>
        <w:t>резиденті)</w:t>
      </w:r>
      <w:r w:rsidR="00722FFA" w:rsidRPr="00661E52">
        <w:rPr>
          <w:sz w:val="28"/>
          <w:szCs w:val="28"/>
        </w:rPr>
        <w:t xml:space="preserve"> </w:t>
      </w:r>
      <w:r w:rsidRPr="00661E52">
        <w:rPr>
          <w:sz w:val="28"/>
          <w:szCs w:val="28"/>
        </w:rPr>
        <w:t>сөзінен үзінді (қазақ тіліндегі аудармасы, 2025 ж. қаңтар): «</w:t>
      </w:r>
      <w:r w:rsidR="00D56973" w:rsidRPr="00661E52">
        <w:rPr>
          <w:sz w:val="28"/>
          <w:szCs w:val="28"/>
        </w:rPr>
        <w:t>Ондаған жылдар бойы демократиялық моральдық құндылықтар, соның ішінде ЛГБТ деп аталатындар енгізілді</w:t>
      </w:r>
      <w:r w:rsidRPr="00661E52">
        <w:rPr>
          <w:sz w:val="28"/>
          <w:szCs w:val="28"/>
        </w:rPr>
        <w:t xml:space="preserve">. Халықаралық қорлар мен ұйымдар бұл желеумен көптеген елдің ішкі ісіне </w:t>
      </w:r>
      <w:r w:rsidR="00D56973" w:rsidRPr="00661E52">
        <w:rPr>
          <w:sz w:val="28"/>
          <w:szCs w:val="28"/>
          <w:lang w:val="kk-KZ"/>
        </w:rPr>
        <w:t>өрескел</w:t>
      </w:r>
      <w:r w:rsidRPr="00661E52">
        <w:rPr>
          <w:sz w:val="28"/>
          <w:szCs w:val="28"/>
        </w:rPr>
        <w:t xml:space="preserve"> араласты… Іс жүзінде бәрі қарапайым болып шықты: бюджеттік миллиардтар тонау жүруде. Прогресс пен демократия, адам құқықтары, БАҚ бостандығы мен жемқорлықпен күрес үшін күрескендердің жеке капиталы олардың ресми жалақысымен мүлде сәйкес келмейді»</w:t>
      </w:r>
      <w:r w:rsidR="00832885" w:rsidRPr="00661E52">
        <w:rPr>
          <w:sz w:val="28"/>
          <w:szCs w:val="28"/>
        </w:rPr>
        <w:t xml:space="preserve"> [118]</w:t>
      </w:r>
      <w:r w:rsidRPr="00661E52">
        <w:rPr>
          <w:sz w:val="28"/>
          <w:szCs w:val="28"/>
        </w:rPr>
        <w:t>. Бұл мәтінде Қ.Тоқаев риторикалық қарсы қою (</w:t>
      </w:r>
      <w:r w:rsidR="00AA6031" w:rsidRPr="00661E52">
        <w:rPr>
          <w:sz w:val="28"/>
          <w:szCs w:val="28"/>
        </w:rPr>
        <w:t>«жалған құндылықтар»)</w:t>
      </w:r>
      <w:r w:rsidRPr="00661E52">
        <w:rPr>
          <w:sz w:val="28"/>
          <w:szCs w:val="28"/>
        </w:rPr>
        <w:t> арқылы конструкция («желе</w:t>
      </w:r>
      <w:r w:rsidR="00D56973" w:rsidRPr="00661E52">
        <w:rPr>
          <w:sz w:val="28"/>
          <w:szCs w:val="28"/>
          <w:lang w:val="kk-KZ"/>
        </w:rPr>
        <w:t>у</w:t>
      </w:r>
      <w:r w:rsidRPr="00661E52">
        <w:rPr>
          <w:sz w:val="28"/>
          <w:szCs w:val="28"/>
        </w:rPr>
        <w:t xml:space="preserve">мен… араласты»), сондай-ақ мәдени-идеологиялық терминдерді («прогресс», «демократия», «адам құқықтары») пайдаланғаны көрінеді. Ол «тонау», «көп миллиард» сынды қатты эмоционалды бағалау сөздерін, репродукция мен риторикалық пафосты (кейіпкерлердің жалақысы мен капиталын салыстыру) қолданады. Сондай-ақ ол «АҚШ жаңа әкімшілігінің бастамасы – кең ауқымды жемқорлықты анықтап, терең </w:t>
      </w:r>
      <w:r w:rsidRPr="00661E52">
        <w:rPr>
          <w:sz w:val="28"/>
          <w:szCs w:val="28"/>
        </w:rPr>
        <w:lastRenderedPageBreak/>
        <w:t>мемлекеттің саяси пиғылдылығы мен дәстүрлі құндылықтарды қалпына келтіруді» қолдауды сұрайтынын атап өтті</w:t>
      </w:r>
      <w:r w:rsidR="00832885" w:rsidRPr="00661E52">
        <w:rPr>
          <w:sz w:val="28"/>
          <w:szCs w:val="28"/>
        </w:rPr>
        <w:t xml:space="preserve"> [118]</w:t>
      </w:r>
      <w:r w:rsidRPr="00661E52">
        <w:rPr>
          <w:sz w:val="28"/>
          <w:szCs w:val="28"/>
        </w:rPr>
        <w:t>. Бұл жерде саясаткер өзінше «идеологиялық сараптама» жүргізіп, өз ұстанымын (демократияны «жалған» етіп көрсету) жариялайды. Дәл осы үзіндіде либералдық құндылықтардың «жалған» екені туралы идеологиялық риторика, сондай-ақ мемлекет пен халықтың жақтастарын «дұрыс, уәде еткендей ниет» (адресаттың сенімін арттыру) негіздейтін мотивациялық функция көрініс табады.</w:t>
      </w:r>
    </w:p>
    <w:p w14:paraId="79FD6B58" w14:textId="73357E06" w:rsidR="00B62459" w:rsidRPr="00661E52" w:rsidRDefault="00B62459" w:rsidP="00486523">
      <w:pPr>
        <w:ind w:firstLine="851"/>
        <w:jc w:val="both"/>
        <w:rPr>
          <w:sz w:val="28"/>
          <w:szCs w:val="28"/>
        </w:rPr>
      </w:pPr>
      <w:r w:rsidRPr="00661E52">
        <w:rPr>
          <w:sz w:val="28"/>
          <w:szCs w:val="28"/>
        </w:rPr>
        <w:t xml:space="preserve">Трамп (АҚШ </w:t>
      </w:r>
      <w:r w:rsidR="00AA6031" w:rsidRPr="00661E52">
        <w:rPr>
          <w:sz w:val="28"/>
          <w:szCs w:val="28"/>
          <w:lang w:val="kk-KZ"/>
        </w:rPr>
        <w:t>П</w:t>
      </w:r>
      <w:r w:rsidRPr="00661E52">
        <w:rPr>
          <w:sz w:val="28"/>
          <w:szCs w:val="28"/>
        </w:rPr>
        <w:t>резиденті</w:t>
      </w:r>
      <w:r w:rsidRPr="00661E52">
        <w:rPr>
          <w:b/>
          <w:bCs/>
          <w:sz w:val="28"/>
          <w:szCs w:val="28"/>
        </w:rPr>
        <w:t>)</w:t>
      </w:r>
      <w:r w:rsidRPr="00661E52">
        <w:rPr>
          <w:sz w:val="28"/>
          <w:szCs w:val="28"/>
        </w:rPr>
        <w:t> инаугурациялық сөзінен үзінді (2017 ж. қаңтар): «Бұл американдық қасірет (carnage) дәл осы жерден және дәл осы мезетте аяқталуы тиіс</w:t>
      </w:r>
      <w:r w:rsidR="00832885" w:rsidRPr="00661E52">
        <w:t xml:space="preserve"> </w:t>
      </w:r>
      <w:r w:rsidR="00832885" w:rsidRPr="00661E52">
        <w:rPr>
          <w:sz w:val="28"/>
          <w:szCs w:val="28"/>
        </w:rPr>
        <w:t>[119]</w:t>
      </w:r>
      <w:r w:rsidRPr="00661E52">
        <w:rPr>
          <w:sz w:val="28"/>
          <w:szCs w:val="28"/>
        </w:rPr>
        <w:t>. Біз бір ұлтпыз, олардың қайғысы – біздің қайғымыз, олардың арман-мұраты – біздің арман-мұратымыз. Бір жүрекпіз, бір үйіміз бар, бір ұлы тағдырымыз болады</w:t>
      </w:r>
      <w:r w:rsidR="00832885" w:rsidRPr="00661E52">
        <w:rPr>
          <w:sz w:val="28"/>
          <w:szCs w:val="28"/>
        </w:rPr>
        <w:t xml:space="preserve"> [119]. </w:t>
      </w:r>
      <w:r w:rsidRPr="00661E52">
        <w:rPr>
          <w:sz w:val="28"/>
          <w:szCs w:val="28"/>
        </w:rPr>
        <w:t>Келесі кезден бастап, Америка бірінші орынға шығатын болады. Кеден саясаты да, салық саясаты да, иммиграция және сыртқы қатынастар туралы шешімдер – бәрі Америка жұмысшыларын мен отбас</w:t>
      </w:r>
      <w:r w:rsidR="00182884" w:rsidRPr="00661E52">
        <w:rPr>
          <w:sz w:val="28"/>
          <w:szCs w:val="28"/>
          <w:lang w:val="kk-KZ"/>
        </w:rPr>
        <w:t>ыл</w:t>
      </w:r>
      <w:r w:rsidRPr="00661E52">
        <w:rPr>
          <w:sz w:val="28"/>
          <w:szCs w:val="28"/>
        </w:rPr>
        <w:t>арын байытуға арналған</w:t>
      </w:r>
      <w:r w:rsidR="00832885" w:rsidRPr="00661E52">
        <w:rPr>
          <w:sz w:val="28"/>
          <w:szCs w:val="28"/>
        </w:rPr>
        <w:t xml:space="preserve"> [119]</w:t>
      </w:r>
      <w:r w:rsidRPr="00661E52">
        <w:rPr>
          <w:sz w:val="28"/>
          <w:szCs w:val="28"/>
        </w:rPr>
        <w:t>. Біз өз жұмыс орнымызды қайтарып аламыз. Біз өз шекарамызды қорғаймыз. Біз өз байлығымызды қайтарып аламыз. Біз өз арманымызды қайтарып аламыз»</w:t>
      </w:r>
      <w:r w:rsidR="00832885" w:rsidRPr="00661E52">
        <w:rPr>
          <w:sz w:val="28"/>
          <w:szCs w:val="28"/>
        </w:rPr>
        <w:t xml:space="preserve"> [119]</w:t>
      </w:r>
      <w:r w:rsidRPr="00661E52">
        <w:rPr>
          <w:sz w:val="28"/>
          <w:szCs w:val="28"/>
        </w:rPr>
        <w:t>. Бұл сөйлеуде Трамп күшті анализ және қайталау</w:t>
      </w:r>
      <w:r w:rsidR="00D56973" w:rsidRPr="00661E52">
        <w:rPr>
          <w:b/>
          <w:bCs/>
          <w:sz w:val="28"/>
          <w:szCs w:val="28"/>
          <w:lang w:val="kk-KZ"/>
        </w:rPr>
        <w:t xml:space="preserve"> </w:t>
      </w:r>
      <w:r w:rsidRPr="00661E52">
        <w:rPr>
          <w:sz w:val="28"/>
          <w:szCs w:val="28"/>
        </w:rPr>
        <w:t>тәсілдерін пайдаланды: «бір ұлтпыз… бір тағдырымыз» (республикалық синдерезі), метафора («американдық қасірет») және ұрандық қайталау («қайтарып аламыз»). Оның сөзінде халықты бірлікке шақыратын «Біз» жекеше тұлға жиі кездеседі (жиынтықтің мобилизациялық əсері), ал «Америка бірінші» деген ұран патриоттық сезімді күшейтеді. Сонымен қатар АҚШ басшысының сөзінде ҰОС-жанрында айтылатындай құндылықтарға (батылдық, қуатты мемлекет) және экономикалық «ұлттық мүдде» ұғымына басымдық берілген</w:t>
      </w:r>
      <w:r w:rsidR="00832885" w:rsidRPr="00661E52">
        <w:rPr>
          <w:sz w:val="28"/>
          <w:szCs w:val="28"/>
        </w:rPr>
        <w:t xml:space="preserve"> [119]</w:t>
      </w:r>
      <w:r w:rsidRPr="00661E52">
        <w:rPr>
          <w:sz w:val="28"/>
          <w:szCs w:val="28"/>
        </w:rPr>
        <w:t>.</w:t>
      </w:r>
    </w:p>
    <w:p w14:paraId="0A0BFEFD" w14:textId="77777777" w:rsidR="00B62459" w:rsidRPr="00661E52" w:rsidRDefault="00B62459" w:rsidP="00486523">
      <w:pPr>
        <w:ind w:firstLine="851"/>
        <w:jc w:val="both"/>
        <w:rPr>
          <w:sz w:val="28"/>
          <w:szCs w:val="28"/>
        </w:rPr>
      </w:pPr>
      <w:r w:rsidRPr="00661E52">
        <w:rPr>
          <w:sz w:val="28"/>
          <w:szCs w:val="28"/>
        </w:rPr>
        <w:t>Осы мысалдардан көрініп тұрғандай, Тоқаев пен Трамптың сөздерінде жоғарыда айтылған медиадискурстық функциялар тілдік құралдар арқылы іске асқан. Тоқаев ұлттық құндылықтар мен шетелдік ықпалға қатысты сын-талдау жасау арқылы ақпараттық және идеологиялық функцияны жүре орындаса, Трамптың сөзінде экономикалық бірлікке шақыру мен патриоттық идеялар басым тұрды. Екеуінің де сөйлеуінде риторикалық құрылым (қайталау, антитезис, метафора) және стилистикалық түйін (ұран) белсенді қолданылады. Бұл мысалдар дискурстық деңгейде медиадискурстың жан-жақты қызметін нақты көрсетеді: ақпарат беру мен түсіндіруден бастап, жұрттың қатысуын ынталандыру мен билікті заңдастыруға дейінгі барлық негізгі функциялар сөз болып отыр.</w:t>
      </w:r>
    </w:p>
    <w:p w14:paraId="42ED79E9" w14:textId="5E69184B" w:rsidR="00B62459" w:rsidRPr="00661E52" w:rsidRDefault="00B62459" w:rsidP="00486523">
      <w:pPr>
        <w:ind w:firstLine="851"/>
        <w:jc w:val="both"/>
        <w:rPr>
          <w:sz w:val="28"/>
          <w:szCs w:val="28"/>
        </w:rPr>
      </w:pPr>
      <w:r w:rsidRPr="00661E52">
        <w:rPr>
          <w:sz w:val="28"/>
          <w:szCs w:val="28"/>
        </w:rPr>
        <w:t xml:space="preserve">Саяси медиадискурс – қазіргі қоғам өмірінде шешуші рөл атқаратын күрделі феномен. Оның құрылымы мен функцияларын зерттеу саяси тіл мен қоғам арасындағы өзара әрекетті терең түсінуге мүмкіндік береді. Зерттеулер көрсеткендей, саяси медиадискурс әртүрлі анықтамаларға ие болса да, оның мазмұны мен мақсаты дәлелді түрде реттелген: билік пен қоғам арасындағы қатынасты реттеу, ақпарат беру, және әлеуметтік бақылауды жүзеге асыру. Әр елдің медиадискурсының өзіндік мәдени-идеологиялық ерекшеліктері бар: </w:t>
      </w:r>
      <w:r w:rsidRPr="00661E52">
        <w:rPr>
          <w:sz w:val="28"/>
          <w:szCs w:val="28"/>
        </w:rPr>
        <w:lastRenderedPageBreak/>
        <w:t xml:space="preserve">қазақ және ағылшын дискурстарына тән жанрлық үлгілер мен риторикалық амалдардың айырмашылықтары лингвомәдени </w:t>
      </w:r>
      <w:r w:rsidR="00EF4122" w:rsidRPr="00661E52">
        <w:rPr>
          <w:sz w:val="28"/>
          <w:szCs w:val="28"/>
          <w:lang w:val="kk-KZ"/>
        </w:rPr>
        <w:t>мәнмәтінн</w:t>
      </w:r>
      <w:r w:rsidRPr="00661E52">
        <w:rPr>
          <w:sz w:val="28"/>
          <w:szCs w:val="28"/>
        </w:rPr>
        <w:t>ен туындайды. Сонымен қатар, саяси медиадискурстың басты функциялары – ақпараттық, ынталандырушы, идеологиялық, мобилизациялық және легитимациялық – қазіргі заманның саяси құралдары ретінде маңызды. Бұл функциялар тілдік құрылымдармен (қайталау, метафора, ұран, дерексіз-дерек нақтылау) тығыз байланысты. Осындай көпөлшемді талдау саяси медиадискурстың ішкі логикасы мен оның қоғамдық-психологиялық әсерін жақсырақ түсінуге жол ашады.</w:t>
      </w:r>
    </w:p>
    <w:p w14:paraId="4A4B09A9" w14:textId="77777777" w:rsidR="00403846" w:rsidRPr="00661E52" w:rsidRDefault="00403846" w:rsidP="00486523">
      <w:pPr>
        <w:ind w:firstLine="851"/>
        <w:rPr>
          <w:sz w:val="28"/>
          <w:szCs w:val="28"/>
        </w:rPr>
      </w:pPr>
    </w:p>
    <w:p w14:paraId="4828B9DC" w14:textId="77777777" w:rsidR="002774E2" w:rsidRPr="00661E52" w:rsidRDefault="002774E2" w:rsidP="00486523">
      <w:pPr>
        <w:ind w:firstLine="851"/>
        <w:rPr>
          <w:sz w:val="28"/>
          <w:szCs w:val="28"/>
        </w:rPr>
      </w:pPr>
    </w:p>
    <w:p w14:paraId="60BCA856" w14:textId="77777777" w:rsidR="00F5577E" w:rsidRPr="00661E52" w:rsidRDefault="00F5577E" w:rsidP="00486523">
      <w:pPr>
        <w:pStyle w:val="2"/>
        <w:spacing w:before="0"/>
        <w:ind w:firstLine="851"/>
        <w:jc w:val="both"/>
        <w:rPr>
          <w:rFonts w:ascii="Times New Roman" w:hAnsi="Times New Roman" w:cs="Times New Roman"/>
          <w:color w:val="000000" w:themeColor="text1"/>
          <w:sz w:val="28"/>
          <w:szCs w:val="28"/>
        </w:rPr>
      </w:pPr>
      <w:bookmarkStart w:id="110" w:name="_Toc199498963"/>
      <w:r w:rsidRPr="00661E52">
        <w:rPr>
          <w:rFonts w:ascii="Times New Roman" w:hAnsi="Times New Roman" w:cs="Times New Roman"/>
          <w:color w:val="000000" w:themeColor="text1"/>
          <w:sz w:val="28"/>
          <w:szCs w:val="28"/>
          <w:lang w:val="kk-KZ"/>
        </w:rPr>
        <w:t>3.2 Медиадискурстағы манипуляция тәсілдері және олардың лингвомәдени сипаттамасы</w:t>
      </w:r>
      <w:bookmarkEnd w:id="110"/>
    </w:p>
    <w:p w14:paraId="6DC8F4A0" w14:textId="77777777" w:rsidR="00403846" w:rsidRPr="00661E52" w:rsidRDefault="00403846" w:rsidP="00486523">
      <w:pPr>
        <w:ind w:firstLine="851"/>
        <w:rPr>
          <w:sz w:val="28"/>
          <w:szCs w:val="28"/>
        </w:rPr>
      </w:pPr>
    </w:p>
    <w:p w14:paraId="4892A411" w14:textId="3C23882E" w:rsidR="00F7471A" w:rsidRPr="00661E52" w:rsidRDefault="00F7471A" w:rsidP="00486523">
      <w:pPr>
        <w:ind w:firstLine="851"/>
        <w:jc w:val="both"/>
        <w:rPr>
          <w:sz w:val="28"/>
          <w:szCs w:val="28"/>
        </w:rPr>
      </w:pPr>
      <w:r w:rsidRPr="00661E52">
        <w:rPr>
          <w:sz w:val="28"/>
          <w:szCs w:val="28"/>
        </w:rPr>
        <w:t xml:space="preserve">АҚШ-тың 45-ші </w:t>
      </w:r>
      <w:r w:rsidR="00D2347C" w:rsidRPr="00661E52">
        <w:rPr>
          <w:sz w:val="28"/>
          <w:szCs w:val="28"/>
          <w:lang w:val="kk-KZ"/>
        </w:rPr>
        <w:t>П</w:t>
      </w:r>
      <w:r w:rsidRPr="00661E52">
        <w:rPr>
          <w:sz w:val="28"/>
          <w:szCs w:val="28"/>
        </w:rPr>
        <w:t>резиденті Дональд Трамптың ағылшынтілді саяси медиадискурсы ерекше популистік стилімен танымал</w:t>
      </w:r>
      <w:r w:rsidR="00832885" w:rsidRPr="00661E52">
        <w:rPr>
          <w:sz w:val="28"/>
          <w:szCs w:val="28"/>
        </w:rPr>
        <w:t xml:space="preserve"> [120]</w:t>
      </w:r>
      <w:r w:rsidRPr="00661E52">
        <w:rPr>
          <w:sz w:val="28"/>
          <w:szCs w:val="28"/>
        </w:rPr>
        <w:t xml:space="preserve">. Ол өз сөздерінде тікелей, қарапайым тіл қолданып, аудиториясына әсер ету үшін эмоционалдық және мәдени кодтарды шебер пайдаланады. Трамп риторикасында </w:t>
      </w:r>
      <w:r w:rsidR="00D56973" w:rsidRPr="00661E52">
        <w:rPr>
          <w:sz w:val="28"/>
          <w:szCs w:val="28"/>
          <w:lang w:val="kk-KZ"/>
        </w:rPr>
        <w:t>дағдарыс</w:t>
      </w:r>
      <w:r w:rsidRPr="00661E52">
        <w:rPr>
          <w:sz w:val="28"/>
          <w:szCs w:val="28"/>
        </w:rPr>
        <w:t>, бөлісушілік және адалдық тақырыптары басым болып, өзін «жүйеге қарсы күрескер» ретінде көрсетеді</w:t>
      </w:r>
      <w:r w:rsidR="00832885" w:rsidRPr="00661E52">
        <w:rPr>
          <w:sz w:val="28"/>
          <w:szCs w:val="28"/>
        </w:rPr>
        <w:t xml:space="preserve"> [120]</w:t>
      </w:r>
      <w:r w:rsidRPr="00661E52">
        <w:rPr>
          <w:sz w:val="28"/>
          <w:szCs w:val="28"/>
        </w:rPr>
        <w:t>. Бұл талдау Трамптың 50 ресми сөзі енгізілген корпусты негізге алып, ағылшынтілді саяси медиадискурстың лингвомәдени ерекшеліктерін қарастырады. Зерттеу барысында келесі аспектілер қамтылады: метафоралар, эвфемизмдер, аргументациялық құрылымдар, фреймдер (мысалы, "</w:t>
      </w:r>
      <w:r w:rsidR="00D56973" w:rsidRPr="00661E52">
        <w:rPr>
          <w:sz w:val="28"/>
          <w:szCs w:val="28"/>
          <w:lang w:val="kk-KZ"/>
        </w:rPr>
        <w:t>дағдарыс</w:t>
      </w:r>
      <w:r w:rsidRPr="00661E52">
        <w:rPr>
          <w:sz w:val="28"/>
          <w:szCs w:val="28"/>
        </w:rPr>
        <w:t>", "ұлттық бірегейлік", "күрес/жау"), эмоциялық апелляциялар, прагматикалық маркерлер, сандық көрсеткіштер және нақты цитаталар талдауы. Әр бөлімде Трамптың сөз саптауындағы тілдік тәсілдер талданып, олардың мәдени астары мен аудиторияға ықпал ету қызметі түсіндіріледі.</w:t>
      </w:r>
    </w:p>
    <w:p w14:paraId="3CAD009C" w14:textId="77777777" w:rsidR="00F7471A" w:rsidRPr="00661E52" w:rsidRDefault="00F7471A" w:rsidP="00486523">
      <w:pPr>
        <w:ind w:firstLine="851"/>
        <w:jc w:val="both"/>
        <w:rPr>
          <w:sz w:val="28"/>
          <w:szCs w:val="28"/>
        </w:rPr>
      </w:pPr>
      <w:r w:rsidRPr="00661E52">
        <w:rPr>
          <w:sz w:val="28"/>
          <w:szCs w:val="28"/>
        </w:rPr>
        <w:t>Бұл жұмыстың мақсаты – Дональд Трамп дискурсы мысалында ағылшынтілді саяси коммуникацияның ерекшеліктерін анықтау және оларды қазақ тілінде лингвомәдени тұрғыдан интерпретациялау. Кіріспе бөлімінде зерттеудің өзектілігі мен материалдары сипатталды. Енді негізгі бөлімде әр аспектіні жеке қарастырып, соңында жалпы қорытындылар жасалады.</w:t>
      </w:r>
    </w:p>
    <w:p w14:paraId="336A3465" w14:textId="342A21E0" w:rsidR="00F7471A" w:rsidRPr="00661E52" w:rsidRDefault="00F7471A" w:rsidP="00486523">
      <w:pPr>
        <w:ind w:firstLine="851"/>
        <w:jc w:val="both"/>
        <w:rPr>
          <w:sz w:val="28"/>
          <w:szCs w:val="28"/>
          <w:lang w:val="kk-KZ"/>
        </w:rPr>
      </w:pPr>
      <w:r w:rsidRPr="00661E52">
        <w:rPr>
          <w:sz w:val="28"/>
          <w:szCs w:val="28"/>
        </w:rPr>
        <w:t>1. Метафоралар: жиілігі, семантикалық өрістері және мәдени кодтар</w:t>
      </w:r>
      <w:r w:rsidR="00D56973" w:rsidRPr="00661E52">
        <w:rPr>
          <w:sz w:val="28"/>
          <w:szCs w:val="28"/>
          <w:lang w:val="kk-KZ"/>
        </w:rPr>
        <w:t xml:space="preserve">. </w:t>
      </w:r>
      <w:r w:rsidRPr="00661E52">
        <w:rPr>
          <w:sz w:val="28"/>
          <w:szCs w:val="28"/>
          <w:lang w:val="kk-KZ"/>
        </w:rPr>
        <w:t>Метафора – саяси дискурстағы маңызды риторикалық құрал, ол күрделі ұғымдарды түсінікті бейнелер арқылы жеткізуге мүмкіндік береді. Трамп өз сөздерінде метафораларды жиі қолданады: корпуста шамамен әр 20-25 сөздің бірі метафоралық мәнге ие екені байқалған (яғни, сөздердің ~4-5%-ы метафора). Бұл оның тілін әсерлі әрі эмоционалды етуге көмектеседі. Трамп көбінесе дәстүрлі, үйреншікті метафораларға сүйенеді және оларды өзінің мақсатты мүддесіне сай «жандандырып» қолданады. Зерттеулер көрсеткендей, Трамптың негізгі метафоралық көздері – адам (persona), нысан (object), құрылыс (building) және қозғалыс/сапар (motion/journey) салалары.</w:t>
      </w:r>
    </w:p>
    <w:p w14:paraId="0C68CF86" w14:textId="77777777" w:rsidR="00F7471A" w:rsidRPr="00661E52" w:rsidRDefault="00F7471A" w:rsidP="00486523">
      <w:pPr>
        <w:ind w:firstLine="851"/>
        <w:jc w:val="both"/>
        <w:rPr>
          <w:sz w:val="28"/>
          <w:szCs w:val="28"/>
        </w:rPr>
      </w:pPr>
      <w:r w:rsidRPr="00661E52">
        <w:rPr>
          <w:sz w:val="28"/>
          <w:szCs w:val="28"/>
        </w:rPr>
        <w:t xml:space="preserve">Адамға қатысты метафоралар Трамптың риторикасында маңызды орын алады. Ол көбіне мемлекетті адам кейпінде суреттейді: мысалы, "a nation in </w:t>
      </w:r>
      <w:r w:rsidRPr="00661E52">
        <w:rPr>
          <w:sz w:val="28"/>
          <w:szCs w:val="28"/>
        </w:rPr>
        <w:lastRenderedPageBreak/>
        <w:t>mourning" ("қасірет шеккен ұлт") деп, Американы қайғырып тұрған адам бейнесінде көрсетеді. Сол сияқты "bind the wounds of division" ("бөліну жарасын таңу") деген сөз тіркесі ұлтты жараланған дене ретінде бейнелейді. Мұндай метафоралар халықтың сезіміне әсер етіп, елді бірлікке шақыруға бағытталған – жарасын емдеп, сауықтыру қажет дене сияқты, ұлтты да сауықтыру керек деген ой туғызады. Трамп сондай-ақ "our depleted military" ("әлсіреген әскери күшіміз") деп, әскерді қуаты кеткен адам ретінде сипаттайды. Әскерді адам кейпінде "азап шеккен", "қаны төгілген" деп суреттеу тыңдарманға қауіп пен аяушылық сезімін ұялатады, елдің қорғанысын күшейту қажеттігін эмоциялық тұрғыда негіздейді.</w:t>
      </w:r>
    </w:p>
    <w:p w14:paraId="2BEE1070" w14:textId="72750131" w:rsidR="00F7471A" w:rsidRPr="00661E52" w:rsidRDefault="00F7471A" w:rsidP="00486523">
      <w:pPr>
        <w:ind w:firstLine="851"/>
        <w:jc w:val="both"/>
        <w:rPr>
          <w:sz w:val="28"/>
          <w:szCs w:val="28"/>
        </w:rPr>
      </w:pPr>
      <w:r w:rsidRPr="00661E52">
        <w:rPr>
          <w:sz w:val="28"/>
          <w:szCs w:val="28"/>
        </w:rPr>
        <w:t>Нысан және құрылыс метафоралары да жиі көрінеді. Трамп елдің мәселелерін құрылысқа қатысты бейнелермен жеткізеді: мысалы, елді "rebuild" ("қайта тұрғызу") керек іс секілді немесе экономика "foundation" ("іргетас") үстінде тұр деп айтады. Президент өз саясатын құрылысшы не жөндеуші ретінде көрсете отырып, "broken system" ("сынып қалған жүйе") немесе "fix our country" ("елімізді жөндеу") сияқты метафораларды қолданады. Осындай құрылыс метафоралары америкалық мәдениеттегі өркендеу идеясымен байланысты – елді жөндеу, қабырғаларын тұрғызу, қайта жаңғырту бұл жерде мемлекетті нығайту, жақсарту қажеттігін көрсетеді. Сонымен бірге, Трамп өз бейнесін "құрылысшы", "жөндеуші" ретінде қалыптастырады: ол бизнестегі тәжірибесін алға тартып, елді де табысты жоба секілді басқаруға уәде етеді (мысалы, инфрақұрылымды жаңарту, қабырға тұрғызу т.б. жиі айтылатын).</w:t>
      </w:r>
    </w:p>
    <w:p w14:paraId="66F95A79" w14:textId="77777777" w:rsidR="00F7471A" w:rsidRPr="00661E52" w:rsidRDefault="00F7471A" w:rsidP="00486523">
      <w:pPr>
        <w:ind w:firstLine="851"/>
        <w:jc w:val="both"/>
        <w:rPr>
          <w:sz w:val="28"/>
          <w:szCs w:val="28"/>
        </w:rPr>
      </w:pPr>
      <w:r w:rsidRPr="00661E52">
        <w:rPr>
          <w:sz w:val="28"/>
          <w:szCs w:val="28"/>
        </w:rPr>
        <w:t>Қозғалыс пен сапар метафоралары өзгеріс пен прогресті сипаттау үшін қолданылады. Трамп алға жылжу идеясын "America is on the right track" ("Америка дұрыс жолда") немесе "the future is ahead of us" ("болашақ алда") деген тәрізді тіркестермен береді. Уақыт пен өзгерісті қозғалыс ретінде суреттеу – ағылшын тіліне тән ежелгі тәсіл, ал Трамп оны өз мүддесіне орай күшейтіп қолданады. Мысалы, ол бұрынғы басшылар дәуірін "the era of American decline" ("Американың құлдырау дәуірі") деп, оны артта қалған жол ретінде көрсетсе, өзінің билігін "we are moving forward to a new prosperity" ("біз жаңа гүлденуге қарай жылжып келеміз") деп болашаққа сапар түрінде бейнелейді. Мұндай сапар метафоралары мәдени тұрғыда "American Dream" ұғымымен астасады – яғни, Америка үнемі ілгері жылжуға тиіс ел, болашақтағы жарқын мақсаттарға сапар шегуде деген нанымды бекіте түседі.</w:t>
      </w:r>
    </w:p>
    <w:p w14:paraId="0710C03B" w14:textId="194578C2" w:rsidR="00F7471A" w:rsidRPr="00661E52" w:rsidRDefault="00F7471A" w:rsidP="00486523">
      <w:pPr>
        <w:ind w:firstLine="851"/>
        <w:jc w:val="both"/>
        <w:rPr>
          <w:sz w:val="28"/>
          <w:szCs w:val="28"/>
        </w:rPr>
      </w:pPr>
      <w:r w:rsidRPr="00661E52">
        <w:rPr>
          <w:sz w:val="28"/>
          <w:szCs w:val="28"/>
        </w:rPr>
        <w:t>Соғыс және шайқас метафоралары Трамптың тілінде айрықша орын алады. Ол саясатты жиі соғысқа балайды: мәселен, заңсыз миграциямен күресті "battle" (шайқас), экономикадағы бәсекені "win/lose" (жеңіс/жеңіліс) ұғымдарымен суреттейді. Трамп өзін "жауынгер" ретінде көрсеткенді ұнатады. Мысалы, "We will eradicate Radical Islamic Terrorism from the face of the Earth" деген inaugural (инаугурациялық) сөзі бар – "Біз радикалды ислам терроризмін Жер бетінен жоямыз" дегені оның терроризмге қарсы күресті түгел халықтық соғыс деп метафоралауы. Сол сияқты, 2020 жылғы пандемия кезінде Трамп коронавирусқа қарсы шараларды "war against the virus" ("вируска қарсы соғыс") деп атад</w:t>
      </w:r>
      <w:r w:rsidR="00832885" w:rsidRPr="00661E52">
        <w:rPr>
          <w:sz w:val="28"/>
          <w:szCs w:val="28"/>
          <w:lang w:val="kk-KZ"/>
        </w:rPr>
        <w:t>ы</w:t>
      </w:r>
      <w:r w:rsidRPr="00661E52">
        <w:rPr>
          <w:sz w:val="28"/>
          <w:szCs w:val="28"/>
        </w:rPr>
        <w:t xml:space="preserve">. Соғыс метафоралары АҚШ саяси </w:t>
      </w:r>
      <w:r w:rsidRPr="00661E52">
        <w:rPr>
          <w:sz w:val="28"/>
          <w:szCs w:val="28"/>
        </w:rPr>
        <w:lastRenderedPageBreak/>
        <w:t>мәдениетінде кең таралған, себебі соғысты қауіпті, бірақ жігермен күресетін жағдай ретінде сипаттау халықты жұмылдыруға, бірлікке шақыруға тиімді. Бұл метафоралар америкалық аудиторияның патриоттық санасына әсер етіп, ортақ жауға (терроризмге, вирусқа не қылмысқа) қарсы тұруға үндейді.</w:t>
      </w:r>
    </w:p>
    <w:p w14:paraId="28AB5CF8" w14:textId="77777777" w:rsidR="00F7471A" w:rsidRPr="00661E52" w:rsidRDefault="00F7471A" w:rsidP="00486523">
      <w:pPr>
        <w:ind w:firstLine="851"/>
        <w:jc w:val="both"/>
        <w:rPr>
          <w:sz w:val="28"/>
          <w:szCs w:val="28"/>
        </w:rPr>
      </w:pPr>
      <w:r w:rsidRPr="00661E52">
        <w:rPr>
          <w:sz w:val="28"/>
          <w:szCs w:val="28"/>
        </w:rPr>
        <w:t>Трамп қолданған басқа да метафоралық өрістер қатарында спорт (сайыс, жеңіс - "win big", "hit a home run"), денсаулық (елдің жағдайын "recover" – "сауығу" деп атау, қоғамды "sick society" деу) және діни мотивтер (мысалы, "қайта туу", "жұмақ" тәрізді ауыспалы мәндер) кездеседі. Осы метафоралардың барлығы АҚШ мәдени кодтарына негізделген: спорт – жеңіске жету мәдениеті, денсаулық – қоғамның амандығы, дін – тағдыр мен моральдық бағдары.</w:t>
      </w:r>
    </w:p>
    <w:p w14:paraId="511A5F26" w14:textId="77777777" w:rsidR="00F7471A" w:rsidRPr="00661E52" w:rsidRDefault="00F7471A" w:rsidP="00486523">
      <w:pPr>
        <w:ind w:firstLine="851"/>
        <w:jc w:val="both"/>
        <w:rPr>
          <w:sz w:val="28"/>
          <w:szCs w:val="28"/>
        </w:rPr>
      </w:pPr>
      <w:r w:rsidRPr="00661E52">
        <w:rPr>
          <w:sz w:val="28"/>
          <w:szCs w:val="28"/>
        </w:rPr>
        <w:t>Жалпы алғанда, Трамп дискурсында метафора жиілігі жоғары және олар әртүрлі семантикалық салаларды қамтиды. Метафоралар тыңдарманның қиялы мен эмоциясына әсер етіп, саяси месседжді түсінікті, салыстырмалы түрде қабылдауға көмектеседі. Сонымен бірге, бұл метафоралар ұлттық мәдени ұғымдармен тығыз байланысты, себебі Трамп оларды америкалық аудиторияның құндылықтарына үйлесетіндей етіп таңдайды. Мысалы, соғыс, құрылыс, сапар секілді метафоралар АҚШ тарихы мен мәдениетінде позитивті не негативті мәндер жүк көтеріп тұр: жеңіске жету рухы, елді қайта тұрғызу арманы, алға ұмтылу идеясы. Осылайша, Трамптың метафоралары оның саяси күн тәртібін лингвомәдени кодтар арқылы тиімді жеткізу құралына айналады.</w:t>
      </w:r>
    </w:p>
    <w:p w14:paraId="38EE3B05" w14:textId="48A6F445" w:rsidR="00F7471A" w:rsidRPr="00661E52" w:rsidRDefault="00F7471A" w:rsidP="00774364">
      <w:pPr>
        <w:ind w:firstLine="851"/>
        <w:jc w:val="both"/>
        <w:rPr>
          <w:sz w:val="28"/>
          <w:szCs w:val="28"/>
          <w:lang w:val="kk-KZ"/>
        </w:rPr>
      </w:pPr>
      <w:r w:rsidRPr="00661E52">
        <w:rPr>
          <w:sz w:val="28"/>
          <w:szCs w:val="28"/>
        </w:rPr>
        <w:t>2. Эвфемизмдер: түрлері, дискурстық функциясы және саяси тұрғыда жұмсарту рөлі</w:t>
      </w:r>
      <w:r w:rsidR="00774364" w:rsidRPr="00661E52">
        <w:rPr>
          <w:sz w:val="28"/>
          <w:szCs w:val="28"/>
          <w:lang w:val="kk-KZ"/>
        </w:rPr>
        <w:t xml:space="preserve">. </w:t>
      </w:r>
      <w:r w:rsidRPr="00661E52">
        <w:rPr>
          <w:sz w:val="28"/>
          <w:szCs w:val="28"/>
          <w:lang w:val="kk-KZ"/>
        </w:rPr>
        <w:t>Эвфемизмдер – тікелей айтудан гөрі жұмсақ, әдептілеу тілмен жеткізілетін сөздер мен тіркестер. Саяси дискурста эвфемизмдер қолайсыз не ауыр тақырыптарды жұмсарту, көпшілікке жағымды етіп ұсыну үшін пайдаланылады. Дональд Трамп көбіне тіке сөйлейтін, дөрекілеу мәлімдемелерімен танылғанымен, оның ресми сөздерінде де белгілі бір дәрежеде эвфемизмдер ұшырасады</w:t>
      </w:r>
      <w:r w:rsidR="00832885" w:rsidRPr="00661E52">
        <w:rPr>
          <w:sz w:val="28"/>
          <w:szCs w:val="28"/>
          <w:lang w:val="kk-KZ"/>
        </w:rPr>
        <w:t xml:space="preserve"> [121]</w:t>
      </w:r>
      <w:r w:rsidRPr="00661E52">
        <w:rPr>
          <w:sz w:val="28"/>
          <w:szCs w:val="28"/>
          <w:lang w:val="kk-KZ"/>
        </w:rPr>
        <w:t>. Зерттеулерге сәйкес, Трамп алдыңғы президенттерге қарағанда эвфемизмдерді азырақ қолданғанымен, соғыс, өлім, әлеуметтік әл-ауқат секілді сезімтал тақырыптарда белгілі эвфемизмдерге жүгінеді</w:t>
      </w:r>
      <w:r w:rsidR="00832885" w:rsidRPr="00661E52">
        <w:rPr>
          <w:sz w:val="28"/>
          <w:szCs w:val="28"/>
          <w:lang w:val="kk-KZ"/>
        </w:rPr>
        <w:t xml:space="preserve"> [121]</w:t>
      </w:r>
      <w:r w:rsidRPr="00661E52">
        <w:rPr>
          <w:sz w:val="28"/>
          <w:szCs w:val="28"/>
          <w:lang w:val="kk-KZ"/>
        </w:rPr>
        <w:t>.</w:t>
      </w:r>
    </w:p>
    <w:p w14:paraId="265AF5ED" w14:textId="73C16297" w:rsidR="00F7471A" w:rsidRPr="00661E52" w:rsidRDefault="00F7471A" w:rsidP="00486523">
      <w:pPr>
        <w:ind w:firstLine="851"/>
        <w:jc w:val="both"/>
        <w:rPr>
          <w:sz w:val="28"/>
          <w:szCs w:val="28"/>
          <w:lang w:val="kk-KZ"/>
        </w:rPr>
      </w:pPr>
      <w:r w:rsidRPr="00661E52">
        <w:rPr>
          <w:sz w:val="28"/>
          <w:szCs w:val="28"/>
          <w:lang w:val="kk-KZ"/>
        </w:rPr>
        <w:t>Өлім мен қаза тақырыбында Трамп "died" ("қаза тапты") дегеннен гөрі, жұмсақ баламаларын қолдануы мүмкін. Мәселен, ол кейбір с</w:t>
      </w:r>
      <w:r w:rsidR="008C74B2" w:rsidRPr="00661E52">
        <w:rPr>
          <w:sz w:val="28"/>
          <w:szCs w:val="28"/>
          <w:lang w:val="kk-KZ"/>
        </w:rPr>
        <w:t>өзд</w:t>
      </w:r>
      <w:r w:rsidRPr="00661E52">
        <w:rPr>
          <w:sz w:val="28"/>
          <w:szCs w:val="28"/>
          <w:lang w:val="kk-KZ"/>
        </w:rPr>
        <w:t xml:space="preserve">ерінде "passed away" немесе "lost their lives" деген тіркестерді қолданған: </w:t>
      </w:r>
      <w:r w:rsidRPr="00661E52">
        <w:rPr>
          <w:i/>
          <w:iCs/>
          <w:sz w:val="28"/>
          <w:szCs w:val="28"/>
          <w:lang w:val="kk-KZ"/>
        </w:rPr>
        <w:t>"great patriots ... just passed away. Sadly, he..."</w:t>
      </w:r>
      <w:r w:rsidRPr="00661E52">
        <w:rPr>
          <w:sz w:val="28"/>
          <w:szCs w:val="28"/>
          <w:lang w:val="kk-KZ"/>
        </w:rPr>
        <w:t xml:space="preserve"> деп, батырлардың қайтыс болуын бірден "өлді" демей, «өмірден өтті» мағынасында жеткізеді (Speech 16). Сол сияқты, әскери шығын туралы айтқанда "</w:t>
      </w:r>
      <w:r w:rsidRPr="00661E52">
        <w:rPr>
          <w:i/>
          <w:iCs/>
          <w:sz w:val="28"/>
          <w:szCs w:val="28"/>
          <w:lang w:val="kk-KZ"/>
        </w:rPr>
        <w:t>Thousands of American soldiers have lost their lives...</w:t>
      </w:r>
      <w:r w:rsidRPr="00661E52">
        <w:rPr>
          <w:sz w:val="28"/>
          <w:szCs w:val="28"/>
          <w:lang w:val="kk-KZ"/>
        </w:rPr>
        <w:t>" дегені бар (Speech 17) – бұл тура мағынасында "мыңдаған америкалық сарбаз мерт болды" дегенді білдіргенмен, "өз өмірлерінен айырылды" деген эвфемистік формада жұмсартылған. Мұндай жұмсартылған тіркестер қайғылы оқиғаны хабарлағанда немесе аудиторияның сезіміне тиіп кетпес үшін қолданылады. Мәдени тұрғыда, өлімді эвфемизм арқылы жеткізу – ағылшынтілді қоғамда этикетке сай әдіс, қайғыны сыпайы түрде білдірудің қалыптасқан жолы.</w:t>
      </w:r>
    </w:p>
    <w:p w14:paraId="0A99470A" w14:textId="7451EE67" w:rsidR="00F7471A" w:rsidRPr="00661E52" w:rsidRDefault="00F7471A" w:rsidP="00486523">
      <w:pPr>
        <w:ind w:firstLine="851"/>
        <w:jc w:val="both"/>
        <w:rPr>
          <w:sz w:val="28"/>
          <w:szCs w:val="28"/>
          <w:lang w:val="kk-KZ"/>
        </w:rPr>
      </w:pPr>
      <w:r w:rsidRPr="00661E52">
        <w:rPr>
          <w:sz w:val="28"/>
          <w:szCs w:val="28"/>
          <w:lang w:val="kk-KZ"/>
        </w:rPr>
        <w:lastRenderedPageBreak/>
        <w:t>Әскери және зорлық туралы айтқанда да, кейде эвфемистік лексика кездеседі. Мысалы, Трамп Иран генералы Касем Сулейманиді жою туралы "neutralized" ("зарарсыздандырылды") деген сөз қолданғаны белгілі – бұл "өлтірілді" деген тікелей сөзден алыстау, р</w:t>
      </w:r>
      <w:r w:rsidR="00261585" w:rsidRPr="00661E52">
        <w:rPr>
          <w:sz w:val="28"/>
          <w:szCs w:val="28"/>
          <w:lang w:val="kk-KZ"/>
        </w:rPr>
        <w:t>е</w:t>
      </w:r>
      <w:r w:rsidRPr="00661E52">
        <w:rPr>
          <w:sz w:val="28"/>
          <w:szCs w:val="28"/>
          <w:lang w:val="kk-KZ"/>
        </w:rPr>
        <w:t>смиленген эвфемизм. Сол сияқты, бейбіт тұрғындардың өлімі туралы "collateral damage" ("жанама шығын") деген тұрақты әскери эвфемизм бар, ол да соғыстың қасіретін жұмсартып көрсетеді (дегенмен, нақты Трамптың осы сөзді қолданған-қолданбағаны белгісіз, бірақ жалпы саяси дискурста кең таралған эвфемизм ретінде айта кетуге болады).</w:t>
      </w:r>
    </w:p>
    <w:p w14:paraId="3546F81E" w14:textId="77777777" w:rsidR="00F7471A" w:rsidRPr="00661E52" w:rsidRDefault="00F7471A" w:rsidP="00486523">
      <w:pPr>
        <w:ind w:firstLine="851"/>
        <w:jc w:val="both"/>
        <w:rPr>
          <w:sz w:val="28"/>
          <w:szCs w:val="28"/>
          <w:lang w:val="kk-KZ"/>
        </w:rPr>
      </w:pPr>
      <w:r w:rsidRPr="00661E52">
        <w:rPr>
          <w:sz w:val="28"/>
          <w:szCs w:val="28"/>
          <w:lang w:val="kk-KZ"/>
        </w:rPr>
        <w:t>Экономика және жұмыссыздық тақырыптарында саясаткерлер жиі эвфемизмдер қолданады, ал Трамп та кей жағдайларда соларды айтқан. Мысалы, жұмыссыз қалдыру туралы тіке "fired" демей, "let go" ("жұмыстан босату") сияқты тіркес қолданылуы мүмкін. Біздің корпусқа талдау барысында "</w:t>
      </w:r>
      <w:r w:rsidRPr="00661E52">
        <w:rPr>
          <w:i/>
          <w:iCs/>
          <w:sz w:val="28"/>
          <w:szCs w:val="28"/>
          <w:lang w:val="kk-KZ"/>
        </w:rPr>
        <w:t>They've let go of more than 8,000 bad people</w:t>
      </w:r>
      <w:r w:rsidRPr="00661E52">
        <w:rPr>
          <w:sz w:val="28"/>
          <w:szCs w:val="28"/>
          <w:lang w:val="kk-KZ"/>
        </w:rPr>
        <w:t>" деген сөйлем табылды (Speech 43) – мұнда "қызметінен босатты" дегенді сыпайы жеткізу бар ("қуды" демей). Сондай-ақ, экономикалық қиындықтарды сипаттағанда "downsizing" ("штатты қысқарту") немесе "economic adjustment" сияқты неғұрлым бейтарап терминдер айтылуы мүмкін. Мысалы, Трамп "</w:t>
      </w:r>
      <w:r w:rsidRPr="00661E52">
        <w:rPr>
          <w:i/>
          <w:iCs/>
          <w:sz w:val="28"/>
          <w:szCs w:val="28"/>
          <w:lang w:val="kk-KZ"/>
        </w:rPr>
        <w:t>we have rejected the downsizing of America’s destiny</w:t>
      </w:r>
      <w:r w:rsidRPr="00661E52">
        <w:rPr>
          <w:sz w:val="28"/>
          <w:szCs w:val="28"/>
          <w:lang w:val="kk-KZ"/>
        </w:rPr>
        <w:t>" деп сөйлеген (Speech 2) – бұл жерде "төмендеу, кішірею" дегені шын мәнінде "Американың тағдырын ұсақтатуға жол берген жоқпыз" деген астары бар, яғни елдің мүддесін кемітпеуге тырыстық дегенді білдіреді. "Downsizing" бастапқыда компанияларда қызметкерлерді қысқарту дегенді білдіретін эвфемизм, ал Трамп оны метафоралық мағынада ұлттың әлеуетін түсіру дегенге қолданған.</w:t>
      </w:r>
    </w:p>
    <w:p w14:paraId="7EA95430" w14:textId="6DFE986C" w:rsidR="00F7471A" w:rsidRPr="00661E52" w:rsidRDefault="00F7471A" w:rsidP="00486523">
      <w:pPr>
        <w:ind w:firstLine="851"/>
        <w:jc w:val="both"/>
        <w:rPr>
          <w:sz w:val="28"/>
          <w:szCs w:val="28"/>
          <w:lang w:val="kk-KZ"/>
        </w:rPr>
      </w:pPr>
      <w:r w:rsidRPr="00661E52">
        <w:rPr>
          <w:sz w:val="28"/>
          <w:szCs w:val="28"/>
          <w:lang w:val="kk-KZ"/>
        </w:rPr>
        <w:t>Саяси дөрекіліктерді жұмсарту Трампта көп кездеспейді, керісінше ол кейде анайы сөздерді ашық айтады. Мысалы, кейбір қарсыластарына "sleepy", "crooked" деген лақап аттарды тікелей тақты, бұл эвфемизмге жатпайды. Дегенмен, дипломатиялық не протоколдық жағдайларда оның тілі де біршама сүзгіден өтеді. Иммигранттарды сипаттауда ол жиі қатігез терминдер қолданғанымен (мысалы, қылмыскерлерді "animals" деп атауы), кейде "illegal immigrants" орнына "undocumented migrants" сияқты жұмсақтау ресми тіркестер айтылған сәттер болуы мүмкін (бұл сөздері жа</w:t>
      </w:r>
      <w:r w:rsidR="00BC5C47" w:rsidRPr="00661E52">
        <w:rPr>
          <w:sz w:val="28"/>
          <w:szCs w:val="28"/>
          <w:lang w:val="kk-KZ"/>
        </w:rPr>
        <w:t>зылған сөйле</w:t>
      </w:r>
      <w:r w:rsidRPr="00661E52">
        <w:rPr>
          <w:sz w:val="28"/>
          <w:szCs w:val="28"/>
          <w:lang w:val="kk-KZ"/>
        </w:rPr>
        <w:t>мдерде сирек болса да кездесуі ықтимал).</w:t>
      </w:r>
    </w:p>
    <w:p w14:paraId="410FA59B" w14:textId="77777777" w:rsidR="00F7471A" w:rsidRPr="00661E52" w:rsidRDefault="00F7471A" w:rsidP="00486523">
      <w:pPr>
        <w:ind w:firstLine="851"/>
        <w:jc w:val="both"/>
        <w:rPr>
          <w:sz w:val="28"/>
          <w:szCs w:val="28"/>
          <w:lang w:val="kk-KZ"/>
        </w:rPr>
      </w:pPr>
      <w:r w:rsidRPr="00661E52">
        <w:rPr>
          <w:sz w:val="28"/>
          <w:szCs w:val="28"/>
          <w:lang w:val="kk-KZ"/>
        </w:rPr>
        <w:t>Эвфемизмдердің дискурстық функциясына келсек, Трамп оларды негізінен екі мақсатта пайдаланған:</w:t>
      </w:r>
    </w:p>
    <w:p w14:paraId="10510201" w14:textId="3E381866" w:rsidR="00F7471A" w:rsidRPr="00661E52" w:rsidRDefault="00F7471A" w:rsidP="00C80627">
      <w:pPr>
        <w:pStyle w:val="a3"/>
        <w:numPr>
          <w:ilvl w:val="0"/>
          <w:numId w:val="15"/>
        </w:numPr>
        <w:tabs>
          <w:tab w:val="left" w:pos="993"/>
        </w:tabs>
        <w:ind w:left="0" w:firstLine="851"/>
        <w:jc w:val="both"/>
        <w:rPr>
          <w:sz w:val="28"/>
          <w:szCs w:val="28"/>
          <w:lang w:val="kk-KZ"/>
        </w:rPr>
      </w:pPr>
      <w:r w:rsidRPr="00661E52">
        <w:rPr>
          <w:sz w:val="28"/>
          <w:szCs w:val="28"/>
          <w:lang w:val="kk-KZ"/>
        </w:rPr>
        <w:t>Жұмсарту және саяси түзету: Әсіресе қайғылы оқиғалар, соғыс құрбандары, эпидемия зардаптары туралы айтқанда көңілге тимеу үшін. Мысалы, COVID-19 құрбандарын еске алғанда "lost to the virus" деп айтуы мүмкін (тәжірибеде "we have lost too many lives to this virus" тәрізді сөйлемдер қолданды), бұл да "көп адам өлді" дегеннің сыпайы баламасы.</w:t>
      </w:r>
    </w:p>
    <w:p w14:paraId="0EC699E9" w14:textId="60451B85" w:rsidR="00F7471A" w:rsidRPr="00661E52" w:rsidRDefault="00F7471A" w:rsidP="00C80627">
      <w:pPr>
        <w:pStyle w:val="a3"/>
        <w:numPr>
          <w:ilvl w:val="0"/>
          <w:numId w:val="15"/>
        </w:numPr>
        <w:tabs>
          <w:tab w:val="left" w:pos="993"/>
        </w:tabs>
        <w:ind w:left="0" w:firstLine="851"/>
        <w:jc w:val="both"/>
        <w:rPr>
          <w:sz w:val="28"/>
          <w:szCs w:val="28"/>
          <w:lang w:val="kk-KZ"/>
        </w:rPr>
      </w:pPr>
      <w:r w:rsidRPr="00661E52">
        <w:rPr>
          <w:sz w:val="28"/>
          <w:szCs w:val="28"/>
          <w:lang w:val="kk-KZ"/>
        </w:rPr>
        <w:t>Кінәні жасыру немесе жауапкершілікті бұлыңғырлау: Кейде саясаткерлер сәтсіздіктерін не қатал әрекеттерін жабу үшін эвфемизмге жүгінеді. Мысалы, әскери әрекеттердің ауыр салдарын "necessary measures" деп атап, немесе бюджеттік қысқартуларды "belt-tightening" ("белді қатайту") деп атау – мәнін жұмсартуға тырысқандық. Трамп та әкімшілігінің кей шешімдерін дәл осындай сөздермен түсіндірген сәттері бар.</w:t>
      </w:r>
    </w:p>
    <w:p w14:paraId="740B464D" w14:textId="44850440" w:rsidR="00F7471A" w:rsidRPr="00661E52" w:rsidRDefault="00F7471A" w:rsidP="00486523">
      <w:pPr>
        <w:ind w:firstLine="851"/>
        <w:jc w:val="both"/>
        <w:rPr>
          <w:sz w:val="28"/>
          <w:szCs w:val="28"/>
          <w:lang w:val="kk-KZ"/>
        </w:rPr>
      </w:pPr>
      <w:r w:rsidRPr="00661E52">
        <w:rPr>
          <w:sz w:val="28"/>
          <w:szCs w:val="28"/>
          <w:lang w:val="kk-KZ"/>
        </w:rPr>
        <w:lastRenderedPageBreak/>
        <w:t xml:space="preserve">Мәдениетаралық аспект: Ағылшын саяси дискурсындағы эвфемизмдер – сыпайылық пен саяси дұрыстық (political correctness) мәдениетінің көрсеткіші. Трамп бұл тұрғыда екіұшты тұлға: бір жағынан, ол "біз енді саяси </w:t>
      </w:r>
      <w:r w:rsidR="00546902" w:rsidRPr="00661E52">
        <w:rPr>
          <w:sz w:val="28"/>
          <w:szCs w:val="28"/>
          <w:lang w:val="kk-KZ"/>
        </w:rPr>
        <w:t>түзетудің</w:t>
      </w:r>
      <w:r w:rsidRPr="00661E52">
        <w:rPr>
          <w:sz w:val="28"/>
          <w:szCs w:val="28"/>
          <w:lang w:val="kk-KZ"/>
        </w:rPr>
        <w:t xml:space="preserve"> қажеті жоқ" деп ашық айтты, яғни турасын айтуға үндеді; екінші жағынан, ресми статусы мен ықпалы оны кей тақырыптарды әдеппен жеткізуге мәжбүр етті. Сондықтан, оның сөздерінде эвфемизмдер саны аздау болса да, мүлде жоқ емес. Ол әсіресе қоғамда дәстүрлі түрде эвфемизм қалыптасқан "өлім", "кедейлік", "әскери шара" сияқты мәселелерде осы тілдік құралды пайдаланады. Мысалы, кедейлік туралы "</w:t>
      </w:r>
      <w:r w:rsidRPr="00661E52">
        <w:rPr>
          <w:i/>
          <w:iCs/>
          <w:sz w:val="28"/>
          <w:szCs w:val="28"/>
          <w:lang w:val="kk-KZ"/>
        </w:rPr>
        <w:t>to escape the tremendous cycle of poverty they're going through</w:t>
      </w:r>
      <w:r w:rsidRPr="00661E52">
        <w:rPr>
          <w:sz w:val="28"/>
          <w:szCs w:val="28"/>
          <w:lang w:val="kk-KZ"/>
        </w:rPr>
        <w:t>" (кедейліктің орасан айналымынан шығу) деп айтқан – бұл жерде "cycle of poverty" дегені "құрсауынан құтылу" деген бейнелі эвфемизм, яғни "кедейліктің тұзағы" ұғымын жұмсартып, оны табиғи құбылыс, цикл ретінде бейнелейді.</w:t>
      </w:r>
    </w:p>
    <w:p w14:paraId="6F94DCD3" w14:textId="1B3420C4" w:rsidR="00F7471A" w:rsidRPr="00661E52" w:rsidRDefault="00F7471A" w:rsidP="00486523">
      <w:pPr>
        <w:ind w:firstLine="851"/>
        <w:jc w:val="both"/>
        <w:rPr>
          <w:sz w:val="28"/>
          <w:szCs w:val="28"/>
          <w:lang w:val="kk-KZ"/>
        </w:rPr>
      </w:pPr>
      <w:r w:rsidRPr="00661E52">
        <w:rPr>
          <w:sz w:val="28"/>
          <w:szCs w:val="28"/>
          <w:lang w:val="kk-KZ"/>
        </w:rPr>
        <w:t>Қорыта</w:t>
      </w:r>
      <w:r w:rsidR="00774364" w:rsidRPr="00661E52">
        <w:rPr>
          <w:sz w:val="28"/>
          <w:szCs w:val="28"/>
          <w:lang w:val="kk-KZ"/>
        </w:rPr>
        <w:t xml:space="preserve"> келе</w:t>
      </w:r>
      <w:r w:rsidRPr="00661E52">
        <w:rPr>
          <w:sz w:val="28"/>
          <w:szCs w:val="28"/>
          <w:lang w:val="kk-KZ"/>
        </w:rPr>
        <w:t>, Трамп дискурсында эвфемизмдер көп емес, бірақ саяси қажеттілік туған жерде бар. Эвфемизмдер оның турашыл имиджіне қарама-қайшы көрінгенімен, кей жағдайларда ол да осы «тілдік вуальді» пайдаланып, өткір шындықты жұмсартып, бұқараға қолайлы формада ұсынады. Бұл ағылшынтілді саяси мәдениеттегі сыпайылық дәстүрінің бір көрінісі деуге болады.</w:t>
      </w:r>
    </w:p>
    <w:p w14:paraId="3D32A730" w14:textId="4B7C1DB5" w:rsidR="00F7471A" w:rsidRPr="00661E52" w:rsidRDefault="00F7471A" w:rsidP="00774364">
      <w:pPr>
        <w:ind w:firstLine="851"/>
        <w:jc w:val="both"/>
        <w:rPr>
          <w:sz w:val="28"/>
          <w:szCs w:val="28"/>
          <w:lang w:val="kk-KZ"/>
        </w:rPr>
      </w:pPr>
      <w:r w:rsidRPr="00661E52">
        <w:rPr>
          <w:sz w:val="28"/>
          <w:szCs w:val="28"/>
        </w:rPr>
        <w:t>3. Аргументациялық құрылымдар: топика және риторикалық стратегиялар</w:t>
      </w:r>
      <w:r w:rsidR="00774364" w:rsidRPr="00661E52">
        <w:rPr>
          <w:sz w:val="28"/>
          <w:szCs w:val="28"/>
          <w:lang w:val="kk-KZ"/>
        </w:rPr>
        <w:t xml:space="preserve">. </w:t>
      </w:r>
      <w:r w:rsidRPr="00661E52">
        <w:rPr>
          <w:sz w:val="28"/>
          <w:szCs w:val="28"/>
          <w:lang w:val="kk-KZ"/>
        </w:rPr>
        <w:t>Дональд Трамптың шешендік өнері оның қарапайым, бірақ әсерлі аргументациясымен ерекшеленеді. Ол өз ойын дәлелдеу үшін түрлі топикаға (дәйектеу желілеріне) және риторикалық стратегияларға жүгінеді. Негізінен байқалған құрылымдар – себеп-салдар логикасы, анекдоттық дәлелдер және қарама-қарсы қою арқылы сендіру.</w:t>
      </w:r>
    </w:p>
    <w:p w14:paraId="5B44C257" w14:textId="6E8E2A39" w:rsidR="00F7471A" w:rsidRPr="00661E52" w:rsidRDefault="00F7471A" w:rsidP="00486523">
      <w:pPr>
        <w:ind w:firstLine="851"/>
        <w:jc w:val="both"/>
        <w:rPr>
          <w:sz w:val="28"/>
          <w:szCs w:val="28"/>
          <w:lang w:val="en-US"/>
        </w:rPr>
      </w:pPr>
      <w:r w:rsidRPr="00661E52">
        <w:rPr>
          <w:sz w:val="28"/>
          <w:szCs w:val="28"/>
          <w:lang w:val="kk-KZ"/>
        </w:rPr>
        <w:t>Себеп-салдар (Cause-and-effect) аргументациясы: Трамп көбіне саяси мәселелердің себептері мен салдарын қарапайым түрде байланыстырып, өз саясатын ақтап не қарсыластарын сынап жатады. Мысалы, ол экономикалық қиындықтардың себебін бұрынғы басшылардың кемшіліктерінен көріп: "</w:t>
      </w:r>
      <w:r w:rsidRPr="00661E52">
        <w:rPr>
          <w:i/>
          <w:iCs/>
          <w:sz w:val="28"/>
          <w:szCs w:val="28"/>
          <w:lang w:val="kk-KZ"/>
        </w:rPr>
        <w:t>Our factories were left to rot because past leaders let other countries steal our jobs.</w:t>
      </w:r>
      <w:r w:rsidRPr="00661E52">
        <w:rPr>
          <w:sz w:val="28"/>
          <w:szCs w:val="28"/>
          <w:lang w:val="kk-KZ"/>
        </w:rPr>
        <w:t>" деген сықылды ойларды айтты (мағынасы: "Зауыттарымыз шіріп қалды, себебі бұрынғы жетекшілер басқа елдердің жұмыс орындарымызды ұрлауына жол берді"). Мұнда "because" сөзі арқылы айқын себеп-салдар байланысы орнатылған. Корпус талдауында "because" сөзі 670 реттен астам кездескенін ескерсек, Трамп дәлелдемелерінде осы байланыс түріне жиі сүйенетіні айқын. Ол өз саясатын қолдау үшін "</w:t>
      </w:r>
      <w:r w:rsidRPr="00661E52">
        <w:rPr>
          <w:i/>
          <w:iCs/>
          <w:sz w:val="28"/>
          <w:szCs w:val="28"/>
          <w:lang w:val="kk-KZ"/>
        </w:rPr>
        <w:t>біз мұны істеп жатырмыз, өйткені бұрын олар сол қателікті жіберген</w:t>
      </w:r>
      <w:r w:rsidRPr="00661E52">
        <w:rPr>
          <w:sz w:val="28"/>
          <w:szCs w:val="28"/>
          <w:lang w:val="kk-KZ"/>
        </w:rPr>
        <w:t xml:space="preserve">" деген құрылымды жиі қайталайды. </w:t>
      </w:r>
      <w:r w:rsidRPr="00661E52">
        <w:rPr>
          <w:sz w:val="28"/>
          <w:szCs w:val="28"/>
        </w:rPr>
        <w:t>Мысалы</w:t>
      </w:r>
      <w:r w:rsidRPr="00661E52">
        <w:rPr>
          <w:sz w:val="28"/>
          <w:szCs w:val="28"/>
          <w:lang w:val="en-US"/>
        </w:rPr>
        <w:t>, "</w:t>
      </w:r>
      <w:r w:rsidRPr="00661E52">
        <w:rPr>
          <w:i/>
          <w:iCs/>
          <w:sz w:val="28"/>
          <w:szCs w:val="28"/>
          <w:lang w:val="en-US"/>
        </w:rPr>
        <w:t>We got out of the disastrous deal because it was unfair to our country.</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апатты</w:t>
      </w:r>
      <w:r w:rsidRPr="00661E52">
        <w:rPr>
          <w:sz w:val="28"/>
          <w:szCs w:val="28"/>
          <w:lang w:val="en-US"/>
        </w:rPr>
        <w:t xml:space="preserve"> </w:t>
      </w:r>
      <w:r w:rsidRPr="00661E52">
        <w:rPr>
          <w:sz w:val="28"/>
          <w:szCs w:val="28"/>
        </w:rPr>
        <w:t>келісімнен</w:t>
      </w:r>
      <w:r w:rsidRPr="00661E52">
        <w:rPr>
          <w:sz w:val="28"/>
          <w:szCs w:val="28"/>
          <w:lang w:val="en-US"/>
        </w:rPr>
        <w:t xml:space="preserve"> </w:t>
      </w:r>
      <w:r w:rsidRPr="00661E52">
        <w:rPr>
          <w:sz w:val="28"/>
          <w:szCs w:val="28"/>
        </w:rPr>
        <w:t>шығып</w:t>
      </w:r>
      <w:r w:rsidRPr="00661E52">
        <w:rPr>
          <w:sz w:val="28"/>
          <w:szCs w:val="28"/>
          <w:lang w:val="en-US"/>
        </w:rPr>
        <w:t xml:space="preserve"> </w:t>
      </w:r>
      <w:r w:rsidRPr="00661E52">
        <w:rPr>
          <w:sz w:val="28"/>
          <w:szCs w:val="28"/>
        </w:rPr>
        <w:t>кеттік</w:t>
      </w:r>
      <w:r w:rsidRPr="00661E52">
        <w:rPr>
          <w:sz w:val="28"/>
          <w:szCs w:val="28"/>
          <w:lang w:val="en-US"/>
        </w:rPr>
        <w:t xml:space="preserve">, </w:t>
      </w:r>
      <w:r w:rsidRPr="00661E52">
        <w:rPr>
          <w:sz w:val="28"/>
          <w:szCs w:val="28"/>
        </w:rPr>
        <w:t>себебі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еліміз</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әділетсіз</w:t>
      </w:r>
      <w:r w:rsidRPr="00661E52">
        <w:rPr>
          <w:sz w:val="28"/>
          <w:szCs w:val="28"/>
          <w:lang w:val="en-US"/>
        </w:rPr>
        <w:t xml:space="preserve"> </w:t>
      </w:r>
      <w:r w:rsidRPr="00661E52">
        <w:rPr>
          <w:sz w:val="28"/>
          <w:szCs w:val="28"/>
        </w:rPr>
        <w:t>болатын</w:t>
      </w:r>
      <w:r w:rsidRPr="00661E52">
        <w:rPr>
          <w:sz w:val="28"/>
          <w:szCs w:val="28"/>
          <w:lang w:val="en-US"/>
        </w:rPr>
        <w:t xml:space="preserve">"). </w:t>
      </w:r>
      <w:r w:rsidRPr="00661E52">
        <w:rPr>
          <w:sz w:val="28"/>
          <w:szCs w:val="28"/>
        </w:rPr>
        <w:t>Топика</w:t>
      </w:r>
      <w:r w:rsidRPr="00661E52">
        <w:rPr>
          <w:sz w:val="28"/>
          <w:szCs w:val="28"/>
          <w:lang w:val="en-US"/>
        </w:rPr>
        <w:t xml:space="preserve"> </w:t>
      </w:r>
      <w:r w:rsidRPr="00661E52">
        <w:rPr>
          <w:sz w:val="28"/>
          <w:szCs w:val="28"/>
        </w:rPr>
        <w:t>деңгейінде</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i/>
          <w:iCs/>
          <w:sz w:val="28"/>
          <w:szCs w:val="28"/>
        </w:rPr>
        <w:t>салдардың</w:t>
      </w:r>
      <w:r w:rsidRPr="00661E52">
        <w:rPr>
          <w:i/>
          <w:iCs/>
          <w:sz w:val="28"/>
          <w:szCs w:val="28"/>
          <w:lang w:val="en-US"/>
        </w:rPr>
        <w:t xml:space="preserve"> </w:t>
      </w:r>
      <w:r w:rsidRPr="00661E52">
        <w:rPr>
          <w:i/>
          <w:iCs/>
          <w:sz w:val="28"/>
          <w:szCs w:val="28"/>
        </w:rPr>
        <w:t>себебін</w:t>
      </w:r>
      <w:r w:rsidRPr="00661E52">
        <w:rPr>
          <w:i/>
          <w:iCs/>
          <w:sz w:val="28"/>
          <w:szCs w:val="28"/>
          <w:lang w:val="en-US"/>
        </w:rPr>
        <w:t xml:space="preserve"> </w:t>
      </w:r>
      <w:r w:rsidRPr="00661E52">
        <w:rPr>
          <w:i/>
          <w:iCs/>
          <w:sz w:val="28"/>
          <w:szCs w:val="28"/>
        </w:rPr>
        <w:t>көрсету</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rPr>
        <w:t>қиындық</w:t>
      </w:r>
      <w:r w:rsidRPr="00661E52">
        <w:rPr>
          <w:i/>
          <w:iCs/>
          <w:sz w:val="28"/>
          <w:szCs w:val="28"/>
          <w:lang w:val="en-US"/>
        </w:rPr>
        <w:t xml:space="preserve"> </w:t>
      </w:r>
      <w:r w:rsidRPr="00661E52">
        <w:rPr>
          <w:i/>
          <w:iCs/>
          <w:sz w:val="28"/>
          <w:szCs w:val="28"/>
        </w:rPr>
        <w:t>үшін</w:t>
      </w:r>
      <w:r w:rsidRPr="00661E52">
        <w:rPr>
          <w:i/>
          <w:iCs/>
          <w:sz w:val="28"/>
          <w:szCs w:val="28"/>
          <w:lang w:val="en-US"/>
        </w:rPr>
        <w:t xml:space="preserve"> </w:t>
      </w:r>
      <w:r w:rsidRPr="00661E52">
        <w:rPr>
          <w:i/>
          <w:iCs/>
          <w:sz w:val="28"/>
          <w:szCs w:val="28"/>
        </w:rPr>
        <w:t>кінәліні</w:t>
      </w:r>
      <w:r w:rsidRPr="00661E52">
        <w:rPr>
          <w:i/>
          <w:iCs/>
          <w:sz w:val="28"/>
          <w:szCs w:val="28"/>
          <w:lang w:val="en-US"/>
        </w:rPr>
        <w:t xml:space="preserve"> </w:t>
      </w:r>
      <w:r w:rsidRPr="00661E52">
        <w:rPr>
          <w:i/>
          <w:iCs/>
          <w:sz w:val="28"/>
          <w:szCs w:val="28"/>
        </w:rPr>
        <w:t>нұсқау</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тәсіл</w:t>
      </w:r>
      <w:r w:rsidRPr="00661E52">
        <w:rPr>
          <w:sz w:val="28"/>
          <w:szCs w:val="28"/>
          <w:lang w:val="en-US"/>
        </w:rPr>
        <w:t xml:space="preserve"> </w:t>
      </w:r>
      <w:r w:rsidRPr="00661E52">
        <w:rPr>
          <w:sz w:val="28"/>
          <w:szCs w:val="28"/>
        </w:rPr>
        <w:t>тыңдарманға</w:t>
      </w:r>
      <w:r w:rsidRPr="00661E52">
        <w:rPr>
          <w:sz w:val="28"/>
          <w:szCs w:val="28"/>
          <w:lang w:val="en-US"/>
        </w:rPr>
        <w:t xml:space="preserve"> </w:t>
      </w:r>
      <w:r w:rsidRPr="00661E52">
        <w:rPr>
          <w:sz w:val="28"/>
          <w:szCs w:val="28"/>
        </w:rPr>
        <w:t>саясаттың</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шешімнің</w:t>
      </w:r>
      <w:r w:rsidRPr="00661E52">
        <w:rPr>
          <w:sz w:val="28"/>
          <w:szCs w:val="28"/>
          <w:lang w:val="en-US"/>
        </w:rPr>
        <w:t xml:space="preserve"> </w:t>
      </w:r>
      <w:r w:rsidRPr="00661E52">
        <w:rPr>
          <w:sz w:val="28"/>
          <w:szCs w:val="28"/>
        </w:rPr>
        <w:t>дұрыс</w:t>
      </w:r>
      <w:r w:rsidRPr="00661E52">
        <w:rPr>
          <w:sz w:val="28"/>
          <w:szCs w:val="28"/>
          <w:lang w:val="en-US"/>
        </w:rPr>
        <w:t>-</w:t>
      </w:r>
      <w:r w:rsidRPr="00661E52">
        <w:rPr>
          <w:sz w:val="28"/>
          <w:szCs w:val="28"/>
        </w:rPr>
        <w:t>бұрыстығын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логика</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ұғындыруға</w:t>
      </w:r>
      <w:r w:rsidRPr="00661E52">
        <w:rPr>
          <w:sz w:val="28"/>
          <w:szCs w:val="28"/>
          <w:lang w:val="en-US"/>
        </w:rPr>
        <w:t xml:space="preserve"> </w:t>
      </w:r>
      <w:r w:rsidRPr="00661E52">
        <w:rPr>
          <w:sz w:val="28"/>
          <w:szCs w:val="28"/>
        </w:rPr>
        <w:t>бағытталған</w:t>
      </w:r>
      <w:r w:rsidRPr="00661E52">
        <w:rPr>
          <w:sz w:val="28"/>
          <w:szCs w:val="28"/>
          <w:lang w:val="en-US"/>
        </w:rPr>
        <w:t>.</w:t>
      </w:r>
    </w:p>
    <w:p w14:paraId="77E05EA4" w14:textId="317958C0" w:rsidR="00F7471A" w:rsidRPr="00661E52" w:rsidRDefault="00F7471A" w:rsidP="00486523">
      <w:pPr>
        <w:ind w:firstLine="851"/>
        <w:jc w:val="both"/>
        <w:rPr>
          <w:sz w:val="28"/>
          <w:szCs w:val="28"/>
          <w:lang w:val="en-US"/>
        </w:rPr>
      </w:pPr>
      <w:r w:rsidRPr="00661E52">
        <w:rPr>
          <w:sz w:val="28"/>
          <w:szCs w:val="28"/>
        </w:rPr>
        <w:t>А</w:t>
      </w:r>
      <w:r w:rsidR="00382FD0" w:rsidRPr="00661E52">
        <w:rPr>
          <w:sz w:val="28"/>
          <w:szCs w:val="28"/>
          <w:lang w:val="kk-KZ"/>
        </w:rPr>
        <w:t>нек</w:t>
      </w:r>
      <w:r w:rsidRPr="00661E52">
        <w:rPr>
          <w:sz w:val="28"/>
          <w:szCs w:val="28"/>
        </w:rPr>
        <w:t>доттық</w:t>
      </w:r>
      <w:r w:rsidRPr="00661E52">
        <w:rPr>
          <w:sz w:val="28"/>
          <w:szCs w:val="28"/>
          <w:lang w:val="en-US"/>
        </w:rPr>
        <w:t xml:space="preserve"> </w:t>
      </w:r>
      <w:r w:rsidRPr="00661E52">
        <w:rPr>
          <w:sz w:val="28"/>
          <w:szCs w:val="28"/>
        </w:rPr>
        <w:t>дәлелдер</w:t>
      </w:r>
      <w:r w:rsidRPr="00661E52">
        <w:rPr>
          <w:sz w:val="28"/>
          <w:szCs w:val="28"/>
          <w:lang w:val="en-US"/>
        </w:rPr>
        <w:t xml:space="preserve"> (Narrative/Anecdotal evidence): </w:t>
      </w:r>
      <w:r w:rsidRPr="00661E52">
        <w:rPr>
          <w:sz w:val="28"/>
          <w:szCs w:val="28"/>
        </w:rPr>
        <w:t>Трамп</w:t>
      </w:r>
      <w:r w:rsidRPr="00661E52">
        <w:rPr>
          <w:sz w:val="28"/>
          <w:szCs w:val="28"/>
          <w:lang w:val="en-US"/>
        </w:rPr>
        <w:t xml:space="preserve"> </w:t>
      </w:r>
      <w:r w:rsidRPr="00661E52">
        <w:rPr>
          <w:sz w:val="28"/>
          <w:szCs w:val="28"/>
        </w:rPr>
        <w:t>аудиториямен</w:t>
      </w:r>
      <w:r w:rsidRPr="00661E52">
        <w:rPr>
          <w:sz w:val="28"/>
          <w:szCs w:val="28"/>
          <w:lang w:val="en-US"/>
        </w:rPr>
        <w:t xml:space="preserve"> </w:t>
      </w:r>
      <w:r w:rsidRPr="00661E52">
        <w:rPr>
          <w:sz w:val="28"/>
          <w:szCs w:val="28"/>
        </w:rPr>
        <w:t>байланыста</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оқиғаларды</w:t>
      </w:r>
      <w:r w:rsidRPr="00661E52">
        <w:rPr>
          <w:sz w:val="28"/>
          <w:szCs w:val="28"/>
          <w:lang w:val="en-US"/>
        </w:rPr>
        <w:t xml:space="preserve">, </w:t>
      </w:r>
      <w:r w:rsidRPr="00661E52">
        <w:rPr>
          <w:sz w:val="28"/>
          <w:szCs w:val="28"/>
        </w:rPr>
        <w:t>мысалдарды</w:t>
      </w:r>
      <w:r w:rsidRPr="00661E52">
        <w:rPr>
          <w:sz w:val="28"/>
          <w:szCs w:val="28"/>
          <w:lang w:val="en-US"/>
        </w:rPr>
        <w:t xml:space="preserve"> </w:t>
      </w:r>
      <w:r w:rsidRPr="00661E52">
        <w:rPr>
          <w:sz w:val="28"/>
          <w:szCs w:val="28"/>
        </w:rPr>
        <w:t>келтіруді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пайдаланады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адамдардың</w:t>
      </w:r>
      <w:r w:rsidRPr="00661E52">
        <w:rPr>
          <w:sz w:val="28"/>
          <w:szCs w:val="28"/>
          <w:lang w:val="en-US"/>
        </w:rPr>
        <w:t xml:space="preserve"> </w:t>
      </w:r>
      <w:r w:rsidRPr="00661E52">
        <w:rPr>
          <w:sz w:val="28"/>
          <w:szCs w:val="28"/>
        </w:rPr>
        <w:t>оқиғаларын</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lastRenderedPageBreak/>
        <w:t>арқылы</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қорытынды</w:t>
      </w:r>
      <w:r w:rsidRPr="00661E52">
        <w:rPr>
          <w:sz w:val="28"/>
          <w:szCs w:val="28"/>
          <w:lang w:val="en-US"/>
        </w:rPr>
        <w:t xml:space="preserve"> </w:t>
      </w:r>
      <w:r w:rsidRPr="00661E52">
        <w:rPr>
          <w:sz w:val="28"/>
          <w:szCs w:val="28"/>
        </w:rPr>
        <w:t>шығарады</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митингілерде</w:t>
      </w:r>
      <w:r w:rsidRPr="00661E52">
        <w:rPr>
          <w:sz w:val="28"/>
          <w:szCs w:val="28"/>
          <w:lang w:val="en-US"/>
        </w:rPr>
        <w:t xml:space="preserve"> "</w:t>
      </w:r>
      <w:r w:rsidRPr="00661E52">
        <w:rPr>
          <w:i/>
          <w:iCs/>
          <w:sz w:val="28"/>
          <w:szCs w:val="28"/>
          <w:lang w:val="en-US"/>
        </w:rPr>
        <w:t>I met a man who said...</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бастап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азаматтың</w:t>
      </w:r>
      <w:r w:rsidRPr="00661E52">
        <w:rPr>
          <w:sz w:val="28"/>
          <w:szCs w:val="28"/>
          <w:lang w:val="en-US"/>
        </w:rPr>
        <w:t xml:space="preserve"> </w:t>
      </w:r>
      <w:r w:rsidRPr="00661E52">
        <w:rPr>
          <w:sz w:val="28"/>
          <w:szCs w:val="28"/>
        </w:rPr>
        <w:t>басынан</w:t>
      </w:r>
      <w:r w:rsidRPr="00661E52">
        <w:rPr>
          <w:sz w:val="28"/>
          <w:szCs w:val="28"/>
          <w:lang w:val="en-US"/>
        </w:rPr>
        <w:t xml:space="preserve"> </w:t>
      </w:r>
      <w:r w:rsidRPr="00661E52">
        <w:rPr>
          <w:sz w:val="28"/>
          <w:szCs w:val="28"/>
        </w:rPr>
        <w:t>өткен</w:t>
      </w:r>
      <w:r w:rsidRPr="00661E52">
        <w:rPr>
          <w:sz w:val="28"/>
          <w:szCs w:val="28"/>
          <w:lang w:val="en-US"/>
        </w:rPr>
        <w:t xml:space="preserve"> </w:t>
      </w:r>
      <w:r w:rsidRPr="00661E52">
        <w:rPr>
          <w:sz w:val="28"/>
          <w:szCs w:val="28"/>
        </w:rPr>
        <w:t>жағдайын</w:t>
      </w:r>
      <w:r w:rsidRPr="00661E52">
        <w:rPr>
          <w:sz w:val="28"/>
          <w:szCs w:val="28"/>
          <w:lang w:val="en-US"/>
        </w:rPr>
        <w:t xml:space="preserve"> </w:t>
      </w:r>
      <w:r w:rsidRPr="00661E52">
        <w:rPr>
          <w:sz w:val="28"/>
          <w:szCs w:val="28"/>
        </w:rPr>
        <w:t>баяндап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саясатын</w:t>
      </w:r>
      <w:r w:rsidRPr="00661E52">
        <w:rPr>
          <w:sz w:val="28"/>
          <w:szCs w:val="28"/>
          <w:lang w:val="en-US"/>
        </w:rPr>
        <w:t xml:space="preserve"> </w:t>
      </w:r>
      <w:r w:rsidRPr="00661E52">
        <w:rPr>
          <w:sz w:val="28"/>
          <w:szCs w:val="28"/>
        </w:rPr>
        <w:t>қолдауға</w:t>
      </w:r>
      <w:r w:rsidRPr="00661E52">
        <w:rPr>
          <w:sz w:val="28"/>
          <w:szCs w:val="28"/>
          <w:lang w:val="en-US"/>
        </w:rPr>
        <w:t xml:space="preserve"> </w:t>
      </w:r>
      <w:r w:rsidRPr="00661E52">
        <w:rPr>
          <w:sz w:val="28"/>
          <w:szCs w:val="28"/>
        </w:rPr>
        <w:t>дәлел</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ұсынатын</w:t>
      </w:r>
      <w:r w:rsidRPr="00661E52">
        <w:rPr>
          <w:sz w:val="28"/>
          <w:szCs w:val="28"/>
          <w:lang w:val="en-US"/>
        </w:rPr>
        <w:t xml:space="preserve"> </w:t>
      </w:r>
      <w:r w:rsidRPr="00661E52">
        <w:rPr>
          <w:sz w:val="28"/>
          <w:szCs w:val="28"/>
        </w:rPr>
        <w:t>кездері</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Біздің</w:t>
      </w:r>
      <w:r w:rsidRPr="00661E52">
        <w:rPr>
          <w:sz w:val="28"/>
          <w:szCs w:val="28"/>
          <w:lang w:val="en-US"/>
        </w:rPr>
        <w:t xml:space="preserve"> </w:t>
      </w:r>
      <w:r w:rsidRPr="00661E52">
        <w:rPr>
          <w:sz w:val="28"/>
          <w:szCs w:val="28"/>
        </w:rPr>
        <w:t>корпусымызда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осыған</w:t>
      </w:r>
      <w:r w:rsidRPr="00661E52">
        <w:rPr>
          <w:sz w:val="28"/>
          <w:szCs w:val="28"/>
          <w:lang w:val="en-US"/>
        </w:rPr>
        <w:t xml:space="preserve"> </w:t>
      </w:r>
      <w:r w:rsidRPr="00661E52">
        <w:rPr>
          <w:sz w:val="28"/>
          <w:szCs w:val="28"/>
        </w:rPr>
        <w:t>ұқсас</w:t>
      </w:r>
      <w:r w:rsidRPr="00661E52">
        <w:rPr>
          <w:sz w:val="28"/>
          <w:szCs w:val="28"/>
          <w:lang w:val="en-US"/>
        </w:rPr>
        <w:t xml:space="preserve"> </w:t>
      </w:r>
      <w:r w:rsidRPr="00661E52">
        <w:rPr>
          <w:sz w:val="28"/>
          <w:szCs w:val="28"/>
        </w:rPr>
        <w:t>эпизодтар</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сөзінде</w:t>
      </w:r>
      <w:r w:rsidRPr="00661E52">
        <w:rPr>
          <w:sz w:val="28"/>
          <w:szCs w:val="28"/>
          <w:lang w:val="en-US"/>
        </w:rPr>
        <w:t>: "</w:t>
      </w:r>
      <w:r w:rsidRPr="00661E52">
        <w:rPr>
          <w:i/>
          <w:iCs/>
          <w:sz w:val="28"/>
          <w:szCs w:val="28"/>
          <w:lang w:val="en-US"/>
        </w:rPr>
        <w:t>He said, 'Sir, I want to thank you. My wife thinks I'm a loser... I'm up 72%, sir.'</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кісінің</w:t>
      </w:r>
      <w:r w:rsidRPr="00661E52">
        <w:rPr>
          <w:sz w:val="28"/>
          <w:szCs w:val="28"/>
          <w:lang w:val="en-US"/>
        </w:rPr>
        <w:t xml:space="preserve"> (</w:t>
      </w:r>
      <w:r w:rsidRPr="00661E52">
        <w:rPr>
          <w:sz w:val="28"/>
          <w:szCs w:val="28"/>
        </w:rPr>
        <w:t>акционердің</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келтіреді</w:t>
      </w:r>
      <w:r w:rsidRPr="00661E52">
        <w:rPr>
          <w:sz w:val="28"/>
          <w:szCs w:val="28"/>
          <w:lang w:val="en-US"/>
        </w:rPr>
        <w:t xml:space="preserve"> (Speech 11) – </w:t>
      </w:r>
      <w:r w:rsidRPr="00661E52">
        <w:rPr>
          <w:sz w:val="28"/>
          <w:szCs w:val="28"/>
        </w:rPr>
        <w:t>қазақша</w:t>
      </w:r>
      <w:r w:rsidRPr="00661E52">
        <w:rPr>
          <w:sz w:val="28"/>
          <w:szCs w:val="28"/>
          <w:lang w:val="en-US"/>
        </w:rPr>
        <w:t xml:space="preserve"> </w:t>
      </w:r>
      <w:r w:rsidRPr="00661E52">
        <w:rPr>
          <w:sz w:val="28"/>
          <w:szCs w:val="28"/>
        </w:rPr>
        <w:t>мәні</w:t>
      </w:r>
      <w:r w:rsidRPr="00661E52">
        <w:rPr>
          <w:sz w:val="28"/>
          <w:szCs w:val="28"/>
          <w:lang w:val="en-US"/>
        </w:rPr>
        <w:t>: "</w:t>
      </w:r>
      <w:r w:rsidRPr="00661E52">
        <w:rPr>
          <w:sz w:val="28"/>
          <w:szCs w:val="28"/>
        </w:rPr>
        <w:t>Ол</w:t>
      </w:r>
      <w:r w:rsidRPr="00661E52">
        <w:rPr>
          <w:sz w:val="28"/>
          <w:szCs w:val="28"/>
          <w:lang w:val="en-US"/>
        </w:rPr>
        <w:t xml:space="preserve"> </w:t>
      </w:r>
      <w:r w:rsidRPr="00661E52">
        <w:rPr>
          <w:sz w:val="28"/>
          <w:szCs w:val="28"/>
        </w:rPr>
        <w:t>айтты</w:t>
      </w:r>
      <w:r w:rsidRPr="00661E52">
        <w:rPr>
          <w:sz w:val="28"/>
          <w:szCs w:val="28"/>
          <w:lang w:val="en-US"/>
        </w:rPr>
        <w:t>: «</w:t>
      </w:r>
      <w:r w:rsidRPr="00661E52">
        <w:rPr>
          <w:sz w:val="28"/>
          <w:szCs w:val="28"/>
        </w:rPr>
        <w:t>Мырза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сізге</w:t>
      </w:r>
      <w:r w:rsidRPr="00661E52">
        <w:rPr>
          <w:sz w:val="28"/>
          <w:szCs w:val="28"/>
          <w:lang w:val="en-US"/>
        </w:rPr>
        <w:t xml:space="preserve"> </w:t>
      </w:r>
      <w:r w:rsidRPr="00661E52">
        <w:rPr>
          <w:sz w:val="28"/>
          <w:szCs w:val="28"/>
        </w:rPr>
        <w:t>алғыс</w:t>
      </w:r>
      <w:r w:rsidRPr="00661E52">
        <w:rPr>
          <w:sz w:val="28"/>
          <w:szCs w:val="28"/>
          <w:lang w:val="en-US"/>
        </w:rPr>
        <w:t xml:space="preserve"> </w:t>
      </w:r>
      <w:r w:rsidRPr="00661E52">
        <w:rPr>
          <w:sz w:val="28"/>
          <w:szCs w:val="28"/>
        </w:rPr>
        <w:t>айтқым</w:t>
      </w:r>
      <w:r w:rsidRPr="00661E52">
        <w:rPr>
          <w:sz w:val="28"/>
          <w:szCs w:val="28"/>
          <w:lang w:val="en-US"/>
        </w:rPr>
        <w:t xml:space="preserve"> </w:t>
      </w:r>
      <w:r w:rsidRPr="00661E52">
        <w:rPr>
          <w:sz w:val="28"/>
          <w:szCs w:val="28"/>
        </w:rPr>
        <w:t>келеді</w:t>
      </w:r>
      <w:r w:rsidRPr="00661E52">
        <w:rPr>
          <w:sz w:val="28"/>
          <w:szCs w:val="28"/>
          <w:lang w:val="en-US"/>
        </w:rPr>
        <w:t xml:space="preserve">. </w:t>
      </w:r>
      <w:r w:rsidRPr="00661E52">
        <w:rPr>
          <w:sz w:val="28"/>
          <w:szCs w:val="28"/>
        </w:rPr>
        <w:t>Әйелім</w:t>
      </w:r>
      <w:r w:rsidRPr="00661E52">
        <w:rPr>
          <w:sz w:val="28"/>
          <w:szCs w:val="28"/>
          <w:lang w:val="en-US"/>
        </w:rPr>
        <w:t xml:space="preserve"> </w:t>
      </w:r>
      <w:r w:rsidRPr="00661E52">
        <w:rPr>
          <w:sz w:val="28"/>
          <w:szCs w:val="28"/>
        </w:rPr>
        <w:t>мені</w:t>
      </w:r>
      <w:r w:rsidRPr="00661E52">
        <w:rPr>
          <w:sz w:val="28"/>
          <w:szCs w:val="28"/>
          <w:lang w:val="en-US"/>
        </w:rPr>
        <w:t xml:space="preserve"> </w:t>
      </w:r>
      <w:r w:rsidRPr="00661E52">
        <w:rPr>
          <w:sz w:val="28"/>
          <w:szCs w:val="28"/>
        </w:rPr>
        <w:t>жолы</w:t>
      </w:r>
      <w:r w:rsidRPr="00661E52">
        <w:rPr>
          <w:sz w:val="28"/>
          <w:szCs w:val="28"/>
          <w:lang w:val="en-US"/>
        </w:rPr>
        <w:t xml:space="preserve"> </w:t>
      </w:r>
      <w:r w:rsidRPr="00661E52">
        <w:rPr>
          <w:sz w:val="28"/>
          <w:szCs w:val="28"/>
        </w:rPr>
        <w:t>болмаған</w:t>
      </w:r>
      <w:r w:rsidRPr="00661E52">
        <w:rPr>
          <w:sz w:val="28"/>
          <w:szCs w:val="28"/>
          <w:lang w:val="en-US"/>
        </w:rPr>
        <w:t xml:space="preserve"> </w:t>
      </w:r>
      <w:r w:rsidRPr="00661E52">
        <w:rPr>
          <w:sz w:val="28"/>
          <w:szCs w:val="28"/>
        </w:rPr>
        <w:t>адам</w:t>
      </w:r>
      <w:r w:rsidRPr="00661E52">
        <w:rPr>
          <w:sz w:val="28"/>
          <w:szCs w:val="28"/>
          <w:lang w:val="en-US"/>
        </w:rPr>
        <w:t xml:space="preserve"> </w:t>
      </w:r>
      <w:r w:rsidRPr="00661E52">
        <w:rPr>
          <w:sz w:val="28"/>
          <w:szCs w:val="28"/>
        </w:rPr>
        <w:t>санайтын</w:t>
      </w:r>
      <w:r w:rsidRPr="00661E52">
        <w:rPr>
          <w:sz w:val="28"/>
          <w:szCs w:val="28"/>
          <w:lang w:val="en-US"/>
        </w:rPr>
        <w:t xml:space="preserve">... </w:t>
      </w:r>
      <w:r w:rsidRPr="00661E52">
        <w:rPr>
          <w:sz w:val="28"/>
          <w:szCs w:val="28"/>
        </w:rPr>
        <w:t>Қазір</w:t>
      </w:r>
      <w:r w:rsidRPr="00661E52">
        <w:rPr>
          <w:sz w:val="28"/>
          <w:szCs w:val="28"/>
          <w:lang w:val="en-US"/>
        </w:rPr>
        <w:t xml:space="preserve"> </w:t>
      </w:r>
      <w:r w:rsidRPr="00661E52">
        <w:rPr>
          <w:sz w:val="28"/>
          <w:szCs w:val="28"/>
        </w:rPr>
        <w:t>менің</w:t>
      </w:r>
      <w:r w:rsidRPr="00661E52">
        <w:rPr>
          <w:sz w:val="28"/>
          <w:szCs w:val="28"/>
          <w:lang w:val="en-US"/>
        </w:rPr>
        <w:t xml:space="preserve"> </w:t>
      </w:r>
      <w:r w:rsidRPr="00661E52">
        <w:rPr>
          <w:sz w:val="28"/>
          <w:szCs w:val="28"/>
        </w:rPr>
        <w:t>табысым</w:t>
      </w:r>
      <w:r w:rsidRPr="00661E52">
        <w:rPr>
          <w:sz w:val="28"/>
          <w:szCs w:val="28"/>
          <w:lang w:val="en-US"/>
        </w:rPr>
        <w:t xml:space="preserve"> 72%-</w:t>
      </w:r>
      <w:r w:rsidRPr="00661E52">
        <w:rPr>
          <w:sz w:val="28"/>
          <w:szCs w:val="28"/>
        </w:rPr>
        <w:t>ға</w:t>
      </w:r>
      <w:r w:rsidRPr="00661E52">
        <w:rPr>
          <w:sz w:val="28"/>
          <w:szCs w:val="28"/>
          <w:lang w:val="en-US"/>
        </w:rPr>
        <w:t xml:space="preserve"> </w:t>
      </w:r>
      <w:r w:rsidRPr="00661E52">
        <w:rPr>
          <w:sz w:val="28"/>
          <w:szCs w:val="28"/>
        </w:rPr>
        <w:t>өсті</w:t>
      </w:r>
      <w:r w:rsidRPr="00661E52">
        <w:rPr>
          <w:sz w:val="28"/>
          <w:szCs w:val="28"/>
          <w:lang w:val="en-US"/>
        </w:rPr>
        <w:t xml:space="preserve">, </w:t>
      </w:r>
      <w:r w:rsidRPr="00661E52">
        <w:rPr>
          <w:sz w:val="28"/>
          <w:szCs w:val="28"/>
        </w:rPr>
        <w:t>мырза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азаматтың</w:t>
      </w:r>
      <w:r w:rsidRPr="00661E52">
        <w:rPr>
          <w:sz w:val="28"/>
          <w:szCs w:val="28"/>
          <w:lang w:val="en-US"/>
        </w:rPr>
        <w:t xml:space="preserve"> </w:t>
      </w:r>
      <w:r w:rsidRPr="00661E52">
        <w:rPr>
          <w:sz w:val="28"/>
          <w:szCs w:val="28"/>
        </w:rPr>
        <w:t>экономика</w:t>
      </w:r>
      <w:r w:rsidRPr="00661E52">
        <w:rPr>
          <w:sz w:val="28"/>
          <w:szCs w:val="28"/>
          <w:lang w:val="en-US"/>
        </w:rPr>
        <w:t xml:space="preserve"> </w:t>
      </w:r>
      <w:r w:rsidRPr="00661E52">
        <w:rPr>
          <w:sz w:val="28"/>
          <w:szCs w:val="28"/>
        </w:rPr>
        <w:t>жақсарғаннан</w:t>
      </w:r>
      <w:r w:rsidRPr="00661E52">
        <w:rPr>
          <w:sz w:val="28"/>
          <w:szCs w:val="28"/>
          <w:lang w:val="en-US"/>
        </w:rPr>
        <w:t xml:space="preserve"> </w:t>
      </w:r>
      <w:r w:rsidRPr="00661E52">
        <w:rPr>
          <w:sz w:val="28"/>
          <w:szCs w:val="28"/>
        </w:rPr>
        <w:t>кейінгі</w:t>
      </w:r>
      <w:r w:rsidRPr="00661E52">
        <w:rPr>
          <w:sz w:val="28"/>
          <w:szCs w:val="28"/>
          <w:lang w:val="en-US"/>
        </w:rPr>
        <w:t xml:space="preserve"> </w:t>
      </w:r>
      <w:r w:rsidRPr="00661E52">
        <w:rPr>
          <w:sz w:val="28"/>
          <w:szCs w:val="28"/>
        </w:rPr>
        <w:t>жетістігін</w:t>
      </w:r>
      <w:r w:rsidRPr="00661E52">
        <w:rPr>
          <w:sz w:val="28"/>
          <w:szCs w:val="28"/>
          <w:lang w:val="en-US"/>
        </w:rPr>
        <w:t xml:space="preserve"> </w:t>
      </w:r>
      <w:r w:rsidRPr="00661E52">
        <w:rPr>
          <w:sz w:val="28"/>
          <w:szCs w:val="28"/>
        </w:rPr>
        <w:t>әңгімелеп</w:t>
      </w:r>
      <w:r w:rsidRPr="00661E52">
        <w:rPr>
          <w:sz w:val="28"/>
          <w:szCs w:val="28"/>
          <w:lang w:val="en-US"/>
        </w:rPr>
        <w:t xml:space="preserve"> </w:t>
      </w:r>
      <w:r w:rsidRPr="00661E52">
        <w:rPr>
          <w:sz w:val="28"/>
          <w:szCs w:val="28"/>
        </w:rPr>
        <w:t>тұр</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қор</w:t>
      </w:r>
      <w:r w:rsidRPr="00661E52">
        <w:rPr>
          <w:sz w:val="28"/>
          <w:szCs w:val="28"/>
          <w:lang w:val="en-US"/>
        </w:rPr>
        <w:t xml:space="preserve"> </w:t>
      </w:r>
      <w:r w:rsidRPr="00661E52">
        <w:rPr>
          <w:sz w:val="28"/>
          <w:szCs w:val="28"/>
        </w:rPr>
        <w:t>нарығы</w:t>
      </w:r>
      <w:r w:rsidRPr="00661E52">
        <w:rPr>
          <w:sz w:val="28"/>
          <w:szCs w:val="28"/>
          <w:lang w:val="en-US"/>
        </w:rPr>
        <w:t xml:space="preserve"> </w:t>
      </w:r>
      <w:r w:rsidRPr="00661E52">
        <w:rPr>
          <w:sz w:val="28"/>
          <w:szCs w:val="28"/>
        </w:rPr>
        <w:t>өскен</w:t>
      </w:r>
      <w:r w:rsidRPr="00661E52">
        <w:rPr>
          <w:sz w:val="28"/>
          <w:szCs w:val="28"/>
          <w:lang w:val="en-US"/>
        </w:rPr>
        <w:t xml:space="preserve"> </w:t>
      </w:r>
      <w:r w:rsidRPr="00661E52">
        <w:rPr>
          <w:sz w:val="28"/>
          <w:szCs w:val="28"/>
        </w:rPr>
        <w:t>соң</w:t>
      </w:r>
      <w:r w:rsidRPr="00661E52">
        <w:rPr>
          <w:sz w:val="28"/>
          <w:szCs w:val="28"/>
          <w:lang w:val="en-US"/>
        </w:rPr>
        <w:t xml:space="preserve">, </w:t>
      </w:r>
      <w:r w:rsidRPr="00661E52">
        <w:rPr>
          <w:sz w:val="28"/>
          <w:szCs w:val="28"/>
        </w:rPr>
        <w:t>бұрын</w:t>
      </w:r>
      <w:r w:rsidRPr="00661E52">
        <w:rPr>
          <w:sz w:val="28"/>
          <w:szCs w:val="28"/>
          <w:lang w:val="en-US"/>
        </w:rPr>
        <w:t xml:space="preserve"> </w:t>
      </w:r>
      <w:r w:rsidRPr="00661E52">
        <w:rPr>
          <w:sz w:val="28"/>
          <w:szCs w:val="28"/>
        </w:rPr>
        <w:t>қиындық</w:t>
      </w:r>
      <w:r w:rsidRPr="00661E52">
        <w:rPr>
          <w:sz w:val="28"/>
          <w:szCs w:val="28"/>
          <w:lang w:val="en-US"/>
        </w:rPr>
        <w:t xml:space="preserve"> </w:t>
      </w:r>
      <w:r w:rsidRPr="00661E52">
        <w:rPr>
          <w:sz w:val="28"/>
          <w:szCs w:val="28"/>
        </w:rPr>
        <w:t>көрген</w:t>
      </w:r>
      <w:r w:rsidRPr="00661E52">
        <w:rPr>
          <w:sz w:val="28"/>
          <w:szCs w:val="28"/>
          <w:lang w:val="en-US"/>
        </w:rPr>
        <w:t xml:space="preserve"> </w:t>
      </w:r>
      <w:r w:rsidRPr="00661E52">
        <w:rPr>
          <w:sz w:val="28"/>
          <w:szCs w:val="28"/>
        </w:rPr>
        <w:t>отбасының</w:t>
      </w:r>
      <w:r w:rsidRPr="00661E52">
        <w:rPr>
          <w:sz w:val="28"/>
          <w:szCs w:val="28"/>
          <w:lang w:val="en-US"/>
        </w:rPr>
        <w:t xml:space="preserve"> </w:t>
      </w:r>
      <w:r w:rsidRPr="00661E52">
        <w:rPr>
          <w:sz w:val="28"/>
          <w:szCs w:val="28"/>
        </w:rPr>
        <w:t>хал</w:t>
      </w:r>
      <w:r w:rsidRPr="00661E52">
        <w:rPr>
          <w:sz w:val="28"/>
          <w:szCs w:val="28"/>
          <w:lang w:val="en-US"/>
        </w:rPr>
        <w:t>-</w:t>
      </w:r>
      <w:r w:rsidRPr="00661E52">
        <w:rPr>
          <w:sz w:val="28"/>
          <w:szCs w:val="28"/>
        </w:rPr>
        <w:t>ахуалы</w:t>
      </w:r>
      <w:r w:rsidRPr="00661E52">
        <w:rPr>
          <w:sz w:val="28"/>
          <w:szCs w:val="28"/>
          <w:lang w:val="en-US"/>
        </w:rPr>
        <w:t xml:space="preserve"> </w:t>
      </w:r>
      <w:r w:rsidRPr="00661E52">
        <w:rPr>
          <w:sz w:val="28"/>
          <w:szCs w:val="28"/>
        </w:rPr>
        <w:t>түзелгенін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А</w:t>
      </w:r>
      <w:r w:rsidR="00382FD0" w:rsidRPr="00661E52">
        <w:rPr>
          <w:sz w:val="28"/>
          <w:szCs w:val="28"/>
          <w:lang w:val="kk-KZ"/>
        </w:rPr>
        <w:t>н</w:t>
      </w:r>
      <w:r w:rsidRPr="00661E52">
        <w:rPr>
          <w:sz w:val="28"/>
          <w:szCs w:val="28"/>
          <w:lang w:val="en-US"/>
        </w:rPr>
        <w:t>e</w:t>
      </w:r>
      <w:r w:rsidR="00382FD0" w:rsidRPr="00661E52">
        <w:rPr>
          <w:sz w:val="28"/>
          <w:szCs w:val="28"/>
          <w:lang w:val="kk-KZ"/>
        </w:rPr>
        <w:t>к</w:t>
      </w:r>
      <w:r w:rsidRPr="00661E52">
        <w:rPr>
          <w:sz w:val="28"/>
          <w:szCs w:val="28"/>
        </w:rPr>
        <w:t>доттық</w:t>
      </w:r>
      <w:r w:rsidRPr="00661E52">
        <w:rPr>
          <w:sz w:val="28"/>
          <w:szCs w:val="28"/>
          <w:lang w:val="en-US"/>
        </w:rPr>
        <w:t xml:space="preserve"> </w:t>
      </w:r>
      <w:r w:rsidRPr="00661E52">
        <w:rPr>
          <w:sz w:val="28"/>
          <w:szCs w:val="28"/>
        </w:rPr>
        <w:t>дәлелдің</w:t>
      </w:r>
      <w:r w:rsidRPr="00661E52">
        <w:rPr>
          <w:sz w:val="28"/>
          <w:szCs w:val="28"/>
          <w:lang w:val="en-US"/>
        </w:rPr>
        <w:t xml:space="preserve"> </w:t>
      </w:r>
      <w:r w:rsidRPr="00661E52">
        <w:rPr>
          <w:sz w:val="28"/>
          <w:szCs w:val="28"/>
        </w:rPr>
        <w:t>функциясы</w:t>
      </w:r>
      <w:r w:rsidRPr="00661E52">
        <w:rPr>
          <w:sz w:val="28"/>
          <w:szCs w:val="28"/>
          <w:lang w:val="en-US"/>
        </w:rPr>
        <w:t xml:space="preserve"> – </w:t>
      </w:r>
      <w:r w:rsidRPr="00661E52">
        <w:rPr>
          <w:sz w:val="28"/>
          <w:szCs w:val="28"/>
        </w:rPr>
        <w:t>саясаттың</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адамдар</w:t>
      </w:r>
      <w:r w:rsidRPr="00661E52">
        <w:rPr>
          <w:sz w:val="28"/>
          <w:szCs w:val="28"/>
          <w:lang w:val="en-US"/>
        </w:rPr>
        <w:t xml:space="preserve"> </w:t>
      </w:r>
      <w:r w:rsidRPr="00661E52">
        <w:rPr>
          <w:sz w:val="28"/>
          <w:szCs w:val="28"/>
        </w:rPr>
        <w:t>өміріне</w:t>
      </w:r>
      <w:r w:rsidRPr="00661E52">
        <w:rPr>
          <w:sz w:val="28"/>
          <w:szCs w:val="28"/>
          <w:lang w:val="en-US"/>
        </w:rPr>
        <w:t xml:space="preserve"> </w:t>
      </w:r>
      <w:r w:rsidRPr="00661E52">
        <w:rPr>
          <w:sz w:val="28"/>
          <w:szCs w:val="28"/>
        </w:rPr>
        <w:t>ықпалын</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тыңдарманға</w:t>
      </w:r>
      <w:r w:rsidRPr="00661E52">
        <w:rPr>
          <w:sz w:val="28"/>
          <w:szCs w:val="28"/>
          <w:lang w:val="en-US"/>
        </w:rPr>
        <w:t xml:space="preserve"> "</w:t>
      </w:r>
      <w:r w:rsidRPr="00661E52">
        <w:rPr>
          <w:sz w:val="28"/>
          <w:szCs w:val="28"/>
        </w:rPr>
        <w:t>сіз</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адамдарға</w:t>
      </w:r>
      <w:r w:rsidRPr="00661E52">
        <w:rPr>
          <w:sz w:val="28"/>
          <w:szCs w:val="28"/>
          <w:lang w:val="en-US"/>
        </w:rPr>
        <w:t xml:space="preserve"> </w:t>
      </w:r>
      <w:r w:rsidRPr="00661E52">
        <w:rPr>
          <w:sz w:val="28"/>
          <w:szCs w:val="28"/>
        </w:rPr>
        <w:t>әсері</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ой</w:t>
      </w:r>
      <w:r w:rsidRPr="00661E52">
        <w:rPr>
          <w:sz w:val="28"/>
          <w:szCs w:val="28"/>
          <w:lang w:val="en-US"/>
        </w:rPr>
        <w:t xml:space="preserve"> </w:t>
      </w:r>
      <w:r w:rsidRPr="00661E52">
        <w:rPr>
          <w:sz w:val="28"/>
          <w:szCs w:val="28"/>
        </w:rPr>
        <w:t>салу</w:t>
      </w:r>
      <w:r w:rsidRPr="00661E52">
        <w:rPr>
          <w:sz w:val="28"/>
          <w:szCs w:val="28"/>
          <w:lang w:val="en-US"/>
        </w:rPr>
        <w:t xml:space="preserve">. </w:t>
      </w:r>
      <w:r w:rsidRPr="00661E52">
        <w:rPr>
          <w:sz w:val="28"/>
          <w:szCs w:val="28"/>
        </w:rPr>
        <w:t>Бұндай</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хикаялар</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эмоциясына</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айтылып</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статистика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саясатты</w:t>
      </w:r>
      <w:r w:rsidRPr="00661E52">
        <w:rPr>
          <w:sz w:val="28"/>
          <w:szCs w:val="28"/>
          <w:lang w:val="en-US"/>
        </w:rPr>
        <w:t xml:space="preserve"> </w:t>
      </w:r>
      <w:r w:rsidRPr="00661E52">
        <w:rPr>
          <w:sz w:val="28"/>
          <w:szCs w:val="28"/>
        </w:rPr>
        <w:t>жандандырады</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риторикада</w:t>
      </w:r>
      <w:r w:rsidRPr="00661E52">
        <w:rPr>
          <w:sz w:val="28"/>
          <w:szCs w:val="28"/>
          <w:lang w:val="en-US"/>
        </w:rPr>
        <w:t xml:space="preserve"> </w:t>
      </w:r>
      <w:r w:rsidRPr="00661E52">
        <w:rPr>
          <w:sz w:val="28"/>
          <w:szCs w:val="28"/>
        </w:rPr>
        <w:t>Линдон</w:t>
      </w:r>
      <w:r w:rsidRPr="00661E52">
        <w:rPr>
          <w:sz w:val="28"/>
          <w:szCs w:val="28"/>
          <w:lang w:val="en-US"/>
        </w:rPr>
        <w:t xml:space="preserve"> </w:t>
      </w:r>
      <w:r w:rsidRPr="00661E52">
        <w:rPr>
          <w:sz w:val="28"/>
          <w:szCs w:val="28"/>
        </w:rPr>
        <w:t>Джонсоннан</w:t>
      </w:r>
      <w:r w:rsidRPr="00661E52">
        <w:rPr>
          <w:sz w:val="28"/>
          <w:szCs w:val="28"/>
          <w:lang w:val="en-US"/>
        </w:rPr>
        <w:t xml:space="preserve"> </w:t>
      </w:r>
      <w:r w:rsidRPr="00661E52">
        <w:rPr>
          <w:sz w:val="28"/>
          <w:szCs w:val="28"/>
        </w:rPr>
        <w:t>бері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адамның</w:t>
      </w:r>
      <w:r w:rsidRPr="00661E52">
        <w:rPr>
          <w:sz w:val="28"/>
          <w:szCs w:val="28"/>
          <w:lang w:val="en-US"/>
        </w:rPr>
        <w:t xml:space="preserve"> </w:t>
      </w:r>
      <w:r w:rsidRPr="00661E52">
        <w:rPr>
          <w:sz w:val="28"/>
          <w:szCs w:val="28"/>
        </w:rPr>
        <w:t>оқиғасы</w:t>
      </w:r>
      <w:r w:rsidRPr="00661E52">
        <w:rPr>
          <w:sz w:val="28"/>
          <w:szCs w:val="28"/>
          <w:lang w:val="en-US"/>
        </w:rPr>
        <w:t xml:space="preserve">" (the story of an average citizen) </w:t>
      </w:r>
      <w:r w:rsidRPr="00661E52">
        <w:rPr>
          <w:sz w:val="28"/>
          <w:szCs w:val="28"/>
        </w:rPr>
        <w:t>стилі</w:t>
      </w:r>
      <w:r w:rsidRPr="00661E52">
        <w:rPr>
          <w:sz w:val="28"/>
          <w:szCs w:val="28"/>
          <w:lang w:val="en-US"/>
        </w:rPr>
        <w:t xml:space="preserve"> </w:t>
      </w:r>
      <w:r w:rsidRPr="00661E52">
        <w:rPr>
          <w:sz w:val="28"/>
          <w:szCs w:val="28"/>
        </w:rPr>
        <w:t>дәстүрге</w:t>
      </w:r>
      <w:r w:rsidRPr="00661E52">
        <w:rPr>
          <w:sz w:val="28"/>
          <w:szCs w:val="28"/>
          <w:lang w:val="en-US"/>
        </w:rPr>
        <w:t xml:space="preserve"> </w:t>
      </w:r>
      <w:r w:rsidRPr="00661E52">
        <w:rPr>
          <w:sz w:val="28"/>
          <w:szCs w:val="28"/>
        </w:rPr>
        <w:t>айналған</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мақсатына</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гиперболаға</w:t>
      </w:r>
      <w:r w:rsidRPr="00661E52">
        <w:rPr>
          <w:sz w:val="28"/>
          <w:szCs w:val="28"/>
          <w:lang w:val="en-US"/>
        </w:rPr>
        <w:t xml:space="preserve"> </w:t>
      </w:r>
      <w:r w:rsidRPr="00661E52">
        <w:rPr>
          <w:sz w:val="28"/>
          <w:szCs w:val="28"/>
        </w:rPr>
        <w:t>толы</w:t>
      </w:r>
      <w:r w:rsidRPr="00661E52">
        <w:rPr>
          <w:sz w:val="28"/>
          <w:szCs w:val="28"/>
          <w:lang w:val="en-US"/>
        </w:rPr>
        <w:t xml:space="preserve"> </w:t>
      </w:r>
      <w:r w:rsidRPr="00661E52">
        <w:rPr>
          <w:sz w:val="28"/>
          <w:szCs w:val="28"/>
        </w:rPr>
        <w:t>хикаяларды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People come up to me with tears in their eyes saying I saved their jobs</w:t>
      </w:r>
      <w:r w:rsidRPr="00661E52">
        <w:rPr>
          <w:sz w:val="28"/>
          <w:szCs w:val="28"/>
          <w:lang w:val="en-US"/>
        </w:rPr>
        <w:t xml:space="preserve">" </w:t>
      </w:r>
      <w:r w:rsidRPr="00661E52">
        <w:rPr>
          <w:sz w:val="28"/>
          <w:szCs w:val="28"/>
        </w:rPr>
        <w:t>дегендей</w:t>
      </w:r>
      <w:r w:rsidRPr="00661E52">
        <w:rPr>
          <w:sz w:val="28"/>
          <w:szCs w:val="28"/>
          <w:lang w:val="en-US"/>
        </w:rPr>
        <w:t xml:space="preserve"> (</w:t>
      </w:r>
      <w:r w:rsidRPr="00661E52">
        <w:rPr>
          <w:sz w:val="28"/>
          <w:szCs w:val="28"/>
        </w:rPr>
        <w:t>көптеген</w:t>
      </w:r>
      <w:r w:rsidRPr="00661E52">
        <w:rPr>
          <w:sz w:val="28"/>
          <w:szCs w:val="28"/>
          <w:lang w:val="en-US"/>
        </w:rPr>
        <w:t xml:space="preserve"> </w:t>
      </w:r>
      <w:r w:rsidRPr="00661E52">
        <w:rPr>
          <w:sz w:val="28"/>
          <w:szCs w:val="28"/>
        </w:rPr>
        <w:t>митингте</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әрине</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дәлелденбеген</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күшті</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береді</w:t>
      </w:r>
      <w:r w:rsidRPr="00661E52">
        <w:rPr>
          <w:sz w:val="28"/>
          <w:szCs w:val="28"/>
          <w:lang w:val="en-US"/>
        </w:rPr>
        <w:t>.</w:t>
      </w:r>
    </w:p>
    <w:p w14:paraId="759BAE04" w14:textId="77777777" w:rsidR="00F7471A" w:rsidRPr="00661E52" w:rsidRDefault="00F7471A" w:rsidP="00486523">
      <w:pPr>
        <w:ind w:firstLine="851"/>
        <w:jc w:val="both"/>
        <w:rPr>
          <w:sz w:val="28"/>
          <w:szCs w:val="28"/>
          <w:lang w:val="en-US"/>
        </w:rPr>
      </w:pP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контраст</w:t>
      </w:r>
      <w:r w:rsidRPr="00661E52">
        <w:rPr>
          <w:sz w:val="28"/>
          <w:szCs w:val="28"/>
          <w:lang w:val="en-US"/>
        </w:rPr>
        <w:t xml:space="preserve"> (Contrast) </w:t>
      </w:r>
      <w:r w:rsidRPr="00661E52">
        <w:rPr>
          <w:sz w:val="28"/>
          <w:szCs w:val="28"/>
        </w:rPr>
        <w:t>және</w:t>
      </w:r>
      <w:r w:rsidRPr="00661E52">
        <w:rPr>
          <w:sz w:val="28"/>
          <w:szCs w:val="28"/>
          <w:lang w:val="en-US"/>
        </w:rPr>
        <w:t xml:space="preserve"> "</w:t>
      </w:r>
      <w:r w:rsidRPr="00661E52">
        <w:rPr>
          <w:sz w:val="28"/>
          <w:szCs w:val="28"/>
        </w:rPr>
        <w:t>біз</w:t>
      </w:r>
      <w:r w:rsidRPr="00661E52">
        <w:rPr>
          <w:sz w:val="28"/>
          <w:szCs w:val="28"/>
          <w:lang w:val="en-US"/>
        </w:rPr>
        <w:t xml:space="preserve"> vs. </w:t>
      </w:r>
      <w:r w:rsidRPr="00661E52">
        <w:rPr>
          <w:sz w:val="28"/>
          <w:szCs w:val="28"/>
        </w:rPr>
        <w:t>олар</w:t>
      </w:r>
      <w:r w:rsidRPr="00661E52">
        <w:rPr>
          <w:sz w:val="28"/>
          <w:szCs w:val="28"/>
          <w:lang w:val="en-US"/>
        </w:rPr>
        <w:t xml:space="preserve">" </w:t>
      </w:r>
      <w:r w:rsidRPr="00661E52">
        <w:rPr>
          <w:sz w:val="28"/>
          <w:szCs w:val="28"/>
        </w:rPr>
        <w:t>дихотомиясы</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аргументациялық</w:t>
      </w:r>
      <w:r w:rsidRPr="00661E52">
        <w:rPr>
          <w:sz w:val="28"/>
          <w:szCs w:val="28"/>
          <w:lang w:val="en-US"/>
        </w:rPr>
        <w:t xml:space="preserve"> </w:t>
      </w:r>
      <w:r w:rsidRPr="00661E52">
        <w:rPr>
          <w:sz w:val="28"/>
          <w:szCs w:val="28"/>
        </w:rPr>
        <w:t>құрылымдарының</w:t>
      </w:r>
      <w:r w:rsidRPr="00661E52">
        <w:rPr>
          <w:sz w:val="28"/>
          <w:szCs w:val="28"/>
          <w:lang w:val="en-US"/>
        </w:rPr>
        <w:t xml:space="preserve"> </w:t>
      </w:r>
      <w:r w:rsidRPr="00661E52">
        <w:rPr>
          <w:sz w:val="28"/>
          <w:szCs w:val="28"/>
        </w:rPr>
        <w:t>бірі</w:t>
      </w:r>
      <w:r w:rsidRPr="00661E52">
        <w:rPr>
          <w:sz w:val="28"/>
          <w:szCs w:val="28"/>
          <w:lang w:val="en-US"/>
        </w:rPr>
        <w:t xml:space="preserve"> – </w:t>
      </w:r>
      <w:r w:rsidRPr="00661E52">
        <w:rPr>
          <w:sz w:val="28"/>
          <w:szCs w:val="28"/>
        </w:rPr>
        <w:t>өз</w:t>
      </w:r>
      <w:r w:rsidRPr="00661E52">
        <w:rPr>
          <w:sz w:val="28"/>
          <w:szCs w:val="28"/>
          <w:lang w:val="en-US"/>
        </w:rPr>
        <w:t xml:space="preserve"> </w:t>
      </w:r>
      <w:r w:rsidRPr="00661E52">
        <w:rPr>
          <w:sz w:val="28"/>
          <w:szCs w:val="28"/>
        </w:rPr>
        <w:t>жақтастары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қарсыластарын</w:t>
      </w:r>
      <w:r w:rsidRPr="00661E52">
        <w:rPr>
          <w:sz w:val="28"/>
          <w:szCs w:val="28"/>
          <w:lang w:val="en-US"/>
        </w:rPr>
        <w:t xml:space="preserve">, </w:t>
      </w:r>
      <w:r w:rsidRPr="00661E52">
        <w:rPr>
          <w:sz w:val="28"/>
          <w:szCs w:val="28"/>
        </w:rPr>
        <w:t>қазіргі</w:t>
      </w:r>
      <w:r w:rsidRPr="00661E52">
        <w:rPr>
          <w:sz w:val="28"/>
          <w:szCs w:val="28"/>
          <w:lang w:val="en-US"/>
        </w:rPr>
        <w:t xml:space="preserve"> </w:t>
      </w:r>
      <w:r w:rsidRPr="00661E52">
        <w:rPr>
          <w:sz w:val="28"/>
          <w:szCs w:val="28"/>
        </w:rPr>
        <w:t>жағдай</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бұрынғыны</w:t>
      </w:r>
      <w:r w:rsidRPr="00661E52">
        <w:rPr>
          <w:sz w:val="28"/>
          <w:szCs w:val="28"/>
          <w:lang w:val="en-US"/>
        </w:rPr>
        <w:t xml:space="preserve"> </w:t>
      </w:r>
      <w:r w:rsidRPr="00661E52">
        <w:rPr>
          <w:sz w:val="28"/>
          <w:szCs w:val="28"/>
        </w:rPr>
        <w:t>айқындап</w:t>
      </w:r>
      <w:r w:rsidRPr="00661E52">
        <w:rPr>
          <w:sz w:val="28"/>
          <w:szCs w:val="28"/>
          <w:lang w:val="en-US"/>
        </w:rPr>
        <w:t xml:space="preserve">, </w:t>
      </w:r>
      <w:r w:rsidRPr="00661E52">
        <w:rPr>
          <w:sz w:val="28"/>
          <w:szCs w:val="28"/>
        </w:rPr>
        <w:t>салыстырып</w:t>
      </w:r>
      <w:r w:rsidRPr="00661E52">
        <w:rPr>
          <w:sz w:val="28"/>
          <w:szCs w:val="28"/>
          <w:lang w:val="en-US"/>
        </w:rPr>
        <w:t xml:space="preserve"> </w:t>
      </w:r>
      <w:r w:rsidRPr="00661E52">
        <w:rPr>
          <w:sz w:val="28"/>
          <w:szCs w:val="28"/>
        </w:rPr>
        <w:t>отыру</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қоюды</w:t>
      </w:r>
      <w:r w:rsidRPr="00661E52">
        <w:rPr>
          <w:sz w:val="28"/>
          <w:szCs w:val="28"/>
          <w:lang w:val="en-US"/>
        </w:rPr>
        <w:t xml:space="preserve"> </w:t>
      </w:r>
      <w:r w:rsidRPr="00661E52">
        <w:rPr>
          <w:sz w:val="28"/>
          <w:szCs w:val="28"/>
        </w:rPr>
        <w:t>пайдаланады</w:t>
      </w:r>
      <w:r w:rsidRPr="00661E52">
        <w:rPr>
          <w:sz w:val="28"/>
          <w:szCs w:val="28"/>
          <w:lang w:val="en-US"/>
        </w:rPr>
        <w:t xml:space="preserve">: </w:t>
      </w:r>
      <w:r w:rsidRPr="00661E52">
        <w:rPr>
          <w:i/>
          <w:iCs/>
          <w:sz w:val="28"/>
          <w:szCs w:val="28"/>
          <w:lang w:val="en-US"/>
        </w:rPr>
        <w:t>"</w:t>
      </w:r>
      <w:r w:rsidRPr="00661E52">
        <w:rPr>
          <w:i/>
          <w:iCs/>
          <w:sz w:val="28"/>
          <w:szCs w:val="28"/>
        </w:rPr>
        <w:t>Мен</w:t>
      </w:r>
      <w:r w:rsidRPr="00661E52">
        <w:rPr>
          <w:i/>
          <w:iCs/>
          <w:sz w:val="28"/>
          <w:szCs w:val="28"/>
          <w:lang w:val="en-US"/>
        </w:rPr>
        <w:t xml:space="preserve"> </w:t>
      </w:r>
      <w:r w:rsidRPr="00661E52">
        <w:rPr>
          <w:i/>
          <w:iCs/>
          <w:sz w:val="28"/>
          <w:szCs w:val="28"/>
        </w:rPr>
        <w:t>істедім</w:t>
      </w:r>
      <w:r w:rsidRPr="00661E52">
        <w:rPr>
          <w:i/>
          <w:iCs/>
          <w:sz w:val="28"/>
          <w:szCs w:val="28"/>
          <w:lang w:val="en-US"/>
        </w:rPr>
        <w:t xml:space="preserve">, </w:t>
      </w:r>
      <w:r w:rsidRPr="00661E52">
        <w:rPr>
          <w:i/>
          <w:iCs/>
          <w:sz w:val="28"/>
          <w:szCs w:val="28"/>
        </w:rPr>
        <w:t>ал</w:t>
      </w:r>
      <w:r w:rsidRPr="00661E52">
        <w:rPr>
          <w:i/>
          <w:iCs/>
          <w:sz w:val="28"/>
          <w:szCs w:val="28"/>
          <w:lang w:val="en-US"/>
        </w:rPr>
        <w:t xml:space="preserve"> </w:t>
      </w:r>
      <w:r w:rsidRPr="00661E52">
        <w:rPr>
          <w:i/>
          <w:iCs/>
          <w:sz w:val="28"/>
          <w:szCs w:val="28"/>
        </w:rPr>
        <w:t>менің</w:t>
      </w:r>
      <w:r w:rsidRPr="00661E52">
        <w:rPr>
          <w:i/>
          <w:iCs/>
          <w:sz w:val="28"/>
          <w:szCs w:val="28"/>
          <w:lang w:val="en-US"/>
        </w:rPr>
        <w:t xml:space="preserve"> </w:t>
      </w:r>
      <w:r w:rsidRPr="00661E52">
        <w:rPr>
          <w:i/>
          <w:iCs/>
          <w:sz w:val="28"/>
          <w:szCs w:val="28"/>
        </w:rPr>
        <w:t>қарсыласым</w:t>
      </w:r>
      <w:r w:rsidRPr="00661E52">
        <w:rPr>
          <w:i/>
          <w:iCs/>
          <w:sz w:val="28"/>
          <w:szCs w:val="28"/>
          <w:lang w:val="en-US"/>
        </w:rPr>
        <w:t xml:space="preserve"> </w:t>
      </w:r>
      <w:r w:rsidRPr="00661E52">
        <w:rPr>
          <w:i/>
          <w:iCs/>
          <w:sz w:val="28"/>
          <w:szCs w:val="28"/>
        </w:rPr>
        <w:t>істей</w:t>
      </w:r>
      <w:r w:rsidRPr="00661E52">
        <w:rPr>
          <w:i/>
          <w:iCs/>
          <w:sz w:val="28"/>
          <w:szCs w:val="28"/>
          <w:lang w:val="en-US"/>
        </w:rPr>
        <w:t xml:space="preserve"> </w:t>
      </w:r>
      <w:r w:rsidRPr="00661E52">
        <w:rPr>
          <w:i/>
          <w:iCs/>
          <w:sz w:val="28"/>
          <w:szCs w:val="28"/>
        </w:rPr>
        <w:t>алмады</w:t>
      </w:r>
      <w:r w:rsidRPr="00661E52">
        <w:rPr>
          <w:i/>
          <w:iCs/>
          <w:sz w:val="28"/>
          <w:szCs w:val="28"/>
          <w:lang w:val="en-US"/>
        </w:rPr>
        <w:t>"</w:t>
      </w:r>
      <w:r w:rsidRPr="00661E52">
        <w:rPr>
          <w:sz w:val="28"/>
          <w:szCs w:val="28"/>
          <w:lang w:val="en-US"/>
        </w:rPr>
        <w:t xml:space="preserve">, </w:t>
      </w:r>
      <w:r w:rsidRPr="00661E52">
        <w:rPr>
          <w:i/>
          <w:iCs/>
          <w:sz w:val="28"/>
          <w:szCs w:val="28"/>
          <w:lang w:val="en-US"/>
        </w:rPr>
        <w:t>"</w:t>
      </w:r>
      <w:r w:rsidRPr="00661E52">
        <w:rPr>
          <w:i/>
          <w:iCs/>
          <w:sz w:val="28"/>
          <w:szCs w:val="28"/>
        </w:rPr>
        <w:t>Бұрын</w:t>
      </w:r>
      <w:r w:rsidRPr="00661E52">
        <w:rPr>
          <w:i/>
          <w:iCs/>
          <w:sz w:val="28"/>
          <w:szCs w:val="28"/>
          <w:lang w:val="en-US"/>
        </w:rPr>
        <w:t xml:space="preserve"> </w:t>
      </w:r>
      <w:r w:rsidRPr="00661E52">
        <w:rPr>
          <w:i/>
          <w:iCs/>
          <w:sz w:val="28"/>
          <w:szCs w:val="28"/>
        </w:rPr>
        <w:t>Америка</w:t>
      </w:r>
      <w:r w:rsidRPr="00661E52">
        <w:rPr>
          <w:i/>
          <w:iCs/>
          <w:sz w:val="28"/>
          <w:szCs w:val="28"/>
          <w:lang w:val="en-US"/>
        </w:rPr>
        <w:t xml:space="preserve"> </w:t>
      </w:r>
      <w:r w:rsidRPr="00661E52">
        <w:rPr>
          <w:i/>
          <w:iCs/>
          <w:sz w:val="28"/>
          <w:szCs w:val="28"/>
        </w:rPr>
        <w:t>әлсіз</w:t>
      </w:r>
      <w:r w:rsidRPr="00661E52">
        <w:rPr>
          <w:i/>
          <w:iCs/>
          <w:sz w:val="28"/>
          <w:szCs w:val="28"/>
          <w:lang w:val="en-US"/>
        </w:rPr>
        <w:t xml:space="preserve"> </w:t>
      </w:r>
      <w:r w:rsidRPr="00661E52">
        <w:rPr>
          <w:i/>
          <w:iCs/>
          <w:sz w:val="28"/>
          <w:szCs w:val="28"/>
        </w:rPr>
        <w:t>еді</w:t>
      </w:r>
      <w:r w:rsidRPr="00661E52">
        <w:rPr>
          <w:i/>
          <w:iCs/>
          <w:sz w:val="28"/>
          <w:szCs w:val="28"/>
          <w:lang w:val="en-US"/>
        </w:rPr>
        <w:t xml:space="preserve">, </w:t>
      </w:r>
      <w:r w:rsidRPr="00661E52">
        <w:rPr>
          <w:i/>
          <w:iCs/>
          <w:sz w:val="28"/>
          <w:szCs w:val="28"/>
        </w:rPr>
        <w:t>қазір</w:t>
      </w:r>
      <w:r w:rsidRPr="00661E52">
        <w:rPr>
          <w:i/>
          <w:iCs/>
          <w:sz w:val="28"/>
          <w:szCs w:val="28"/>
          <w:lang w:val="en-US"/>
        </w:rPr>
        <w:t xml:space="preserve"> </w:t>
      </w:r>
      <w:r w:rsidRPr="00661E52">
        <w:rPr>
          <w:i/>
          <w:iCs/>
          <w:sz w:val="28"/>
          <w:szCs w:val="28"/>
        </w:rPr>
        <w:t>күшті</w:t>
      </w:r>
      <w:r w:rsidRPr="00661E52">
        <w:rPr>
          <w:i/>
          <w:iCs/>
          <w:sz w:val="28"/>
          <w:szCs w:val="28"/>
          <w:lang w:val="en-US"/>
        </w:rPr>
        <w:t>"</w:t>
      </w:r>
      <w:r w:rsidRPr="00661E52">
        <w:rPr>
          <w:sz w:val="28"/>
          <w:szCs w:val="28"/>
          <w:lang w:val="en-US"/>
        </w:rPr>
        <w:t xml:space="preserve">, </w:t>
      </w:r>
      <w:r w:rsidRPr="00661E52">
        <w:rPr>
          <w:i/>
          <w:iCs/>
          <w:sz w:val="28"/>
          <w:szCs w:val="28"/>
          <w:lang w:val="en-US"/>
        </w:rPr>
        <w:t>"</w:t>
      </w:r>
      <w:r w:rsidRPr="00661E52">
        <w:rPr>
          <w:i/>
          <w:iCs/>
          <w:sz w:val="28"/>
          <w:szCs w:val="28"/>
        </w:rPr>
        <w:t>Олар</w:t>
      </w:r>
      <w:r w:rsidRPr="00661E52">
        <w:rPr>
          <w:i/>
          <w:iCs/>
          <w:sz w:val="28"/>
          <w:szCs w:val="28"/>
          <w:lang w:val="en-US"/>
        </w:rPr>
        <w:t xml:space="preserve"> </w:t>
      </w:r>
      <w:r w:rsidRPr="00661E52">
        <w:rPr>
          <w:i/>
          <w:iCs/>
          <w:sz w:val="28"/>
          <w:szCs w:val="28"/>
        </w:rPr>
        <w:t>халыққа</w:t>
      </w:r>
      <w:r w:rsidRPr="00661E52">
        <w:rPr>
          <w:i/>
          <w:iCs/>
          <w:sz w:val="28"/>
          <w:szCs w:val="28"/>
          <w:lang w:val="en-US"/>
        </w:rPr>
        <w:t xml:space="preserve"> </w:t>
      </w:r>
      <w:r w:rsidRPr="00661E52">
        <w:rPr>
          <w:i/>
          <w:iCs/>
          <w:sz w:val="28"/>
          <w:szCs w:val="28"/>
        </w:rPr>
        <w:t>жаны</w:t>
      </w:r>
      <w:r w:rsidRPr="00661E52">
        <w:rPr>
          <w:i/>
          <w:iCs/>
          <w:sz w:val="28"/>
          <w:szCs w:val="28"/>
          <w:lang w:val="en-US"/>
        </w:rPr>
        <w:t xml:space="preserve"> </w:t>
      </w:r>
      <w:r w:rsidRPr="00661E52">
        <w:rPr>
          <w:i/>
          <w:iCs/>
          <w:sz w:val="28"/>
          <w:szCs w:val="28"/>
        </w:rPr>
        <w:t>ашымайды</w:t>
      </w:r>
      <w:r w:rsidRPr="00661E52">
        <w:rPr>
          <w:i/>
          <w:iCs/>
          <w:sz w:val="28"/>
          <w:szCs w:val="28"/>
          <w:lang w:val="en-US"/>
        </w:rPr>
        <w:t xml:space="preserve">, </w:t>
      </w:r>
      <w:r w:rsidRPr="00661E52">
        <w:rPr>
          <w:i/>
          <w:iCs/>
          <w:sz w:val="28"/>
          <w:szCs w:val="28"/>
        </w:rPr>
        <w:t>біз</w:t>
      </w:r>
      <w:r w:rsidRPr="00661E52">
        <w:rPr>
          <w:i/>
          <w:iCs/>
          <w:sz w:val="28"/>
          <w:szCs w:val="28"/>
          <w:lang w:val="en-US"/>
        </w:rPr>
        <w:t xml:space="preserve"> </w:t>
      </w:r>
      <w:r w:rsidRPr="00661E52">
        <w:rPr>
          <w:i/>
          <w:iCs/>
          <w:sz w:val="28"/>
          <w:szCs w:val="28"/>
        </w:rPr>
        <w:t>қамқор</w:t>
      </w:r>
      <w:r w:rsidRPr="00661E52">
        <w:rPr>
          <w:i/>
          <w:iCs/>
          <w:sz w:val="28"/>
          <w:szCs w:val="28"/>
          <w:lang w:val="en-US"/>
        </w:rPr>
        <w:t xml:space="preserve"> </w:t>
      </w:r>
      <w:r w:rsidRPr="00661E52">
        <w:rPr>
          <w:i/>
          <w:iCs/>
          <w:sz w:val="28"/>
          <w:szCs w:val="28"/>
        </w:rPr>
        <w:t>боламыз</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бөлікке</w:t>
      </w:r>
      <w:r w:rsidRPr="00661E52">
        <w:rPr>
          <w:sz w:val="28"/>
          <w:szCs w:val="28"/>
          <w:lang w:val="en-US"/>
        </w:rPr>
        <w:t xml:space="preserve"> </w:t>
      </w:r>
      <w:r w:rsidRPr="00661E52">
        <w:rPr>
          <w:sz w:val="28"/>
          <w:szCs w:val="28"/>
        </w:rPr>
        <w:t>бөлінген</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демократтар</w:t>
      </w:r>
      <w:r w:rsidRPr="00661E52">
        <w:rPr>
          <w:sz w:val="28"/>
          <w:szCs w:val="28"/>
          <w:lang w:val="en-US"/>
        </w:rPr>
        <w:t xml:space="preserve"> </w:t>
      </w:r>
      <w:r w:rsidRPr="00661E52">
        <w:rPr>
          <w:sz w:val="28"/>
          <w:szCs w:val="28"/>
        </w:rPr>
        <w:t>туралы</w:t>
      </w:r>
      <w:r w:rsidRPr="00661E52">
        <w:rPr>
          <w:sz w:val="28"/>
          <w:szCs w:val="28"/>
          <w:lang w:val="en-US"/>
        </w:rPr>
        <w:t>: "</w:t>
      </w:r>
      <w:r w:rsidRPr="00661E52">
        <w:rPr>
          <w:i/>
          <w:iCs/>
          <w:sz w:val="28"/>
          <w:szCs w:val="28"/>
          <w:lang w:val="en-US"/>
        </w:rPr>
        <w:t>My opponent would rather protect bureaucrats than serve American children</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мәлімдеген</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мағынасы</w:t>
      </w:r>
      <w:r w:rsidRPr="00661E52">
        <w:rPr>
          <w:sz w:val="28"/>
          <w:szCs w:val="28"/>
          <w:lang w:val="en-US"/>
        </w:rPr>
        <w:t>: "</w:t>
      </w:r>
      <w:r w:rsidRPr="00661E52">
        <w:rPr>
          <w:sz w:val="28"/>
          <w:szCs w:val="28"/>
        </w:rPr>
        <w:t>Менің</w:t>
      </w:r>
      <w:r w:rsidRPr="00661E52">
        <w:rPr>
          <w:sz w:val="28"/>
          <w:szCs w:val="28"/>
          <w:lang w:val="en-US"/>
        </w:rPr>
        <w:t xml:space="preserve"> </w:t>
      </w:r>
      <w:r w:rsidRPr="00661E52">
        <w:rPr>
          <w:sz w:val="28"/>
          <w:szCs w:val="28"/>
        </w:rPr>
        <w:t>қарсыласым</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балаларына</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еткеннен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бюрократтарды</w:t>
      </w:r>
      <w:r w:rsidRPr="00661E52">
        <w:rPr>
          <w:sz w:val="28"/>
          <w:szCs w:val="28"/>
          <w:lang w:val="en-US"/>
        </w:rPr>
        <w:t xml:space="preserve"> </w:t>
      </w:r>
      <w:r w:rsidRPr="00661E52">
        <w:rPr>
          <w:sz w:val="28"/>
          <w:szCs w:val="28"/>
        </w:rPr>
        <w:t>қорғауды</w:t>
      </w:r>
      <w:r w:rsidRPr="00661E52">
        <w:rPr>
          <w:sz w:val="28"/>
          <w:szCs w:val="28"/>
          <w:lang w:val="en-US"/>
        </w:rPr>
        <w:t xml:space="preserve"> </w:t>
      </w:r>
      <w:r w:rsidRPr="00661E52">
        <w:rPr>
          <w:sz w:val="28"/>
          <w:szCs w:val="28"/>
        </w:rPr>
        <w:t>жөн</w:t>
      </w:r>
      <w:r w:rsidRPr="00661E52">
        <w:rPr>
          <w:sz w:val="28"/>
          <w:szCs w:val="28"/>
          <w:lang w:val="en-US"/>
        </w:rPr>
        <w:t xml:space="preserve"> </w:t>
      </w:r>
      <w:r w:rsidRPr="00661E52">
        <w:rPr>
          <w:sz w:val="28"/>
          <w:szCs w:val="28"/>
        </w:rPr>
        <w:t>көреді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Клинтонды</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элитаға</w:t>
      </w:r>
      <w:r w:rsidRPr="00661E52">
        <w:rPr>
          <w:sz w:val="28"/>
          <w:szCs w:val="28"/>
          <w:lang w:val="en-US"/>
        </w:rPr>
        <w:t xml:space="preserve"> </w:t>
      </w:r>
      <w:r w:rsidRPr="00661E52">
        <w:rPr>
          <w:sz w:val="28"/>
          <w:szCs w:val="28"/>
        </w:rPr>
        <w:t>жақ</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көрсетіп</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жағында</w:t>
      </w:r>
      <w:r w:rsidRPr="00661E52">
        <w:rPr>
          <w:sz w:val="28"/>
          <w:szCs w:val="28"/>
          <w:lang w:val="en-US"/>
        </w:rPr>
        <w:t xml:space="preserve"> – "</w:t>
      </w:r>
      <w:r w:rsidRPr="00661E52">
        <w:rPr>
          <w:sz w:val="28"/>
          <w:szCs w:val="28"/>
        </w:rPr>
        <w:t>халық</w:t>
      </w:r>
      <w:r w:rsidRPr="00661E52">
        <w:rPr>
          <w:sz w:val="28"/>
          <w:szCs w:val="28"/>
          <w:lang w:val="en-US"/>
        </w:rPr>
        <w:t xml:space="preserve"> </w:t>
      </w:r>
      <w:r w:rsidRPr="00661E52">
        <w:rPr>
          <w:sz w:val="28"/>
          <w:szCs w:val="28"/>
        </w:rPr>
        <w:t>қызметінде</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бейнелейді</w:t>
      </w:r>
      <w:r w:rsidRPr="00661E52">
        <w:rPr>
          <w:sz w:val="28"/>
          <w:szCs w:val="28"/>
          <w:lang w:val="en-US"/>
        </w:rPr>
        <w:t xml:space="preserve">. </w:t>
      </w:r>
      <w:r w:rsidRPr="00661E52">
        <w:rPr>
          <w:sz w:val="28"/>
          <w:szCs w:val="28"/>
        </w:rPr>
        <w:t>Контраст</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санасында</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таңдау</w:t>
      </w:r>
      <w:r w:rsidRPr="00661E52">
        <w:rPr>
          <w:sz w:val="28"/>
          <w:szCs w:val="28"/>
          <w:lang w:val="en-US"/>
        </w:rPr>
        <w:t xml:space="preserve"> </w:t>
      </w:r>
      <w:r w:rsidRPr="00661E52">
        <w:rPr>
          <w:sz w:val="28"/>
          <w:szCs w:val="28"/>
        </w:rPr>
        <w:t>барын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дұрысы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жағында</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салыстыру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бекітеді</w:t>
      </w:r>
      <w:r w:rsidRPr="00661E52">
        <w:rPr>
          <w:sz w:val="28"/>
          <w:szCs w:val="28"/>
          <w:lang w:val="en-US"/>
        </w:rPr>
        <w:t>.</w:t>
      </w:r>
    </w:p>
    <w:p w14:paraId="706FB3A1" w14:textId="553EE5F3" w:rsidR="00F7471A" w:rsidRPr="00661E52" w:rsidRDefault="00F7471A" w:rsidP="00486523">
      <w:pPr>
        <w:ind w:firstLine="851"/>
        <w:jc w:val="both"/>
        <w:rPr>
          <w:sz w:val="28"/>
          <w:szCs w:val="28"/>
          <w:lang w:val="en-US"/>
        </w:rPr>
      </w:pPr>
      <w:r w:rsidRPr="00661E52">
        <w:rPr>
          <w:sz w:val="28"/>
          <w:szCs w:val="28"/>
        </w:rPr>
        <w:t>Тағы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мысал</w:t>
      </w:r>
      <w:r w:rsidRPr="00661E52">
        <w:rPr>
          <w:sz w:val="28"/>
          <w:szCs w:val="28"/>
          <w:lang w:val="en-US"/>
        </w:rPr>
        <w:t xml:space="preserve">, </w:t>
      </w:r>
      <w:r w:rsidRPr="00661E52">
        <w:rPr>
          <w:sz w:val="28"/>
          <w:szCs w:val="28"/>
        </w:rPr>
        <w:t>Трамп</w:t>
      </w:r>
      <w:r w:rsidRPr="00661E52">
        <w:rPr>
          <w:sz w:val="28"/>
          <w:szCs w:val="28"/>
          <w:lang w:val="en-US"/>
        </w:rPr>
        <w:t xml:space="preserve"> 2016 </w:t>
      </w:r>
      <w:r w:rsidRPr="00661E52">
        <w:rPr>
          <w:sz w:val="28"/>
          <w:szCs w:val="28"/>
        </w:rPr>
        <w:t>жылы</w:t>
      </w:r>
      <w:r w:rsidRPr="00661E52">
        <w:rPr>
          <w:sz w:val="28"/>
          <w:szCs w:val="28"/>
          <w:lang w:val="en-US"/>
        </w:rPr>
        <w:t>: "</w:t>
      </w:r>
      <w:r w:rsidRPr="00661E52">
        <w:rPr>
          <w:i/>
          <w:iCs/>
          <w:sz w:val="28"/>
          <w:szCs w:val="28"/>
          <w:lang w:val="en-US"/>
        </w:rPr>
        <w:t>We will no longer accept politicians who are all talk and no action — it’s finally time to deliver for the American people.</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бос</w:t>
      </w:r>
      <w:r w:rsidRPr="00661E52">
        <w:rPr>
          <w:sz w:val="28"/>
          <w:szCs w:val="28"/>
          <w:lang w:val="en-US"/>
        </w:rPr>
        <w:t xml:space="preserve"> </w:t>
      </w:r>
      <w:r w:rsidRPr="00661E52">
        <w:rPr>
          <w:sz w:val="28"/>
          <w:szCs w:val="28"/>
        </w:rPr>
        <w:t>сөйлеп</w:t>
      </w:r>
      <w:r w:rsidRPr="00661E52">
        <w:rPr>
          <w:sz w:val="28"/>
          <w:szCs w:val="28"/>
          <w:lang w:val="en-US"/>
        </w:rPr>
        <w:t xml:space="preserve">, </w:t>
      </w:r>
      <w:r w:rsidRPr="00661E52">
        <w:rPr>
          <w:sz w:val="28"/>
          <w:szCs w:val="28"/>
        </w:rPr>
        <w:t>іс</w:t>
      </w:r>
      <w:r w:rsidRPr="00661E52">
        <w:rPr>
          <w:sz w:val="28"/>
          <w:szCs w:val="28"/>
          <w:lang w:val="en-US"/>
        </w:rPr>
        <w:t xml:space="preserve"> </w:t>
      </w:r>
      <w:r w:rsidRPr="00661E52">
        <w:rPr>
          <w:sz w:val="28"/>
          <w:szCs w:val="28"/>
        </w:rPr>
        <w:t>қылмайтын</w:t>
      </w:r>
      <w:r w:rsidRPr="00661E52">
        <w:rPr>
          <w:sz w:val="28"/>
          <w:szCs w:val="28"/>
          <w:lang w:val="en-US"/>
        </w:rPr>
        <w:t xml:space="preserve"> </w:t>
      </w:r>
      <w:r w:rsidRPr="00661E52">
        <w:rPr>
          <w:sz w:val="28"/>
          <w:szCs w:val="28"/>
        </w:rPr>
        <w:t>саясаткерлерді</w:t>
      </w:r>
      <w:r w:rsidRPr="00661E52">
        <w:rPr>
          <w:sz w:val="28"/>
          <w:szCs w:val="28"/>
          <w:lang w:val="en-US"/>
        </w:rPr>
        <w:t xml:space="preserve"> </w:t>
      </w:r>
      <w:r w:rsidRPr="00661E52">
        <w:rPr>
          <w:sz w:val="28"/>
          <w:szCs w:val="28"/>
        </w:rPr>
        <w:t>енді</w:t>
      </w:r>
      <w:r w:rsidRPr="00661E52">
        <w:rPr>
          <w:sz w:val="28"/>
          <w:szCs w:val="28"/>
          <w:lang w:val="en-US"/>
        </w:rPr>
        <w:t xml:space="preserve"> </w:t>
      </w:r>
      <w:r w:rsidRPr="00661E52">
        <w:rPr>
          <w:sz w:val="28"/>
          <w:szCs w:val="28"/>
        </w:rPr>
        <w:t>қабылдамаймыз</w:t>
      </w:r>
      <w:r w:rsidRPr="00661E52">
        <w:rPr>
          <w:sz w:val="28"/>
          <w:szCs w:val="28"/>
          <w:lang w:val="en-US"/>
        </w:rPr>
        <w:t xml:space="preserve"> – </w:t>
      </w:r>
      <w:r w:rsidRPr="00661E52">
        <w:rPr>
          <w:sz w:val="28"/>
          <w:szCs w:val="28"/>
        </w:rPr>
        <w:t>Американ</w:t>
      </w:r>
      <w:r w:rsidRPr="00661E52">
        <w:rPr>
          <w:sz w:val="28"/>
          <w:szCs w:val="28"/>
          <w:lang w:val="en-US"/>
        </w:rPr>
        <w:t xml:space="preserve"> </w:t>
      </w:r>
      <w:r w:rsidRPr="00661E52">
        <w:rPr>
          <w:sz w:val="28"/>
          <w:szCs w:val="28"/>
        </w:rPr>
        <w:t>халқына</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нәтиже</w:t>
      </w:r>
      <w:r w:rsidRPr="00661E52">
        <w:rPr>
          <w:sz w:val="28"/>
          <w:szCs w:val="28"/>
          <w:lang w:val="en-US"/>
        </w:rPr>
        <w:t xml:space="preserve"> </w:t>
      </w:r>
      <w:r w:rsidRPr="00661E52">
        <w:rPr>
          <w:sz w:val="28"/>
          <w:szCs w:val="28"/>
        </w:rPr>
        <w:t>көрсететін</w:t>
      </w:r>
      <w:r w:rsidRPr="00661E52">
        <w:rPr>
          <w:sz w:val="28"/>
          <w:szCs w:val="28"/>
          <w:lang w:val="en-US"/>
        </w:rPr>
        <w:t xml:space="preserve"> </w:t>
      </w:r>
      <w:r w:rsidRPr="00661E52">
        <w:rPr>
          <w:sz w:val="28"/>
          <w:szCs w:val="28"/>
        </w:rPr>
        <w:t>уақыт</w:t>
      </w:r>
      <w:r w:rsidRPr="00661E52">
        <w:rPr>
          <w:sz w:val="28"/>
          <w:szCs w:val="28"/>
          <w:lang w:val="en-US"/>
        </w:rPr>
        <w:t xml:space="preserve"> </w:t>
      </w:r>
      <w:r w:rsidRPr="00661E52">
        <w:rPr>
          <w:sz w:val="28"/>
          <w:szCs w:val="28"/>
        </w:rPr>
        <w:t>келді</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болатын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сөйлемде</w:t>
      </w:r>
      <w:r w:rsidRPr="00661E52">
        <w:rPr>
          <w:sz w:val="28"/>
          <w:szCs w:val="28"/>
          <w:lang w:val="en-US"/>
        </w:rPr>
        <w:t xml:space="preserve"> </w:t>
      </w:r>
      <w:r w:rsidRPr="00661E52">
        <w:rPr>
          <w:sz w:val="28"/>
          <w:szCs w:val="28"/>
        </w:rPr>
        <w:t>өткендегі</w:t>
      </w:r>
      <w:r w:rsidRPr="00661E52">
        <w:rPr>
          <w:sz w:val="28"/>
          <w:szCs w:val="28"/>
          <w:lang w:val="en-US"/>
        </w:rPr>
        <w:t xml:space="preserve"> "all talk, no action" </w:t>
      </w:r>
      <w:r w:rsidRPr="00661E52">
        <w:rPr>
          <w:sz w:val="28"/>
          <w:szCs w:val="28"/>
        </w:rPr>
        <w:t>саясаткерлері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іс</w:t>
      </w:r>
      <w:r w:rsidRPr="00661E52">
        <w:rPr>
          <w:sz w:val="28"/>
          <w:szCs w:val="28"/>
          <w:lang w:val="en-US"/>
        </w:rPr>
        <w:t>-</w:t>
      </w:r>
      <w:r w:rsidRPr="00661E52">
        <w:rPr>
          <w:sz w:val="28"/>
          <w:szCs w:val="28"/>
        </w:rPr>
        <w:t>әрекетке</w:t>
      </w:r>
      <w:r w:rsidRPr="00661E52">
        <w:rPr>
          <w:sz w:val="28"/>
          <w:szCs w:val="28"/>
          <w:lang w:val="en-US"/>
        </w:rPr>
        <w:t xml:space="preserve"> </w:t>
      </w:r>
      <w:r w:rsidRPr="00661E52">
        <w:rPr>
          <w:sz w:val="28"/>
          <w:szCs w:val="28"/>
        </w:rPr>
        <w:t>көшу</w:t>
      </w:r>
      <w:r w:rsidRPr="00661E52">
        <w:rPr>
          <w:sz w:val="28"/>
          <w:szCs w:val="28"/>
          <w:lang w:val="en-US"/>
        </w:rPr>
        <w:t xml:space="preserve"> </w:t>
      </w:r>
      <w:r w:rsidRPr="00661E52">
        <w:rPr>
          <w:sz w:val="28"/>
          <w:szCs w:val="28"/>
        </w:rPr>
        <w:t>ниеті</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қойылған</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ұранының</w:t>
      </w:r>
      <w:r w:rsidRPr="00661E52">
        <w:rPr>
          <w:sz w:val="28"/>
          <w:szCs w:val="28"/>
          <w:lang w:val="en-US"/>
        </w:rPr>
        <w:t xml:space="preserve"> </w:t>
      </w:r>
      <w:r w:rsidRPr="00661E52">
        <w:rPr>
          <w:sz w:val="28"/>
          <w:szCs w:val="28"/>
        </w:rPr>
        <w:t>негізі</w:t>
      </w:r>
      <w:r w:rsidRPr="00661E52">
        <w:rPr>
          <w:sz w:val="28"/>
          <w:szCs w:val="28"/>
          <w:lang w:val="en-US"/>
        </w:rPr>
        <w:t xml:space="preserve"> – </w:t>
      </w:r>
      <w:r w:rsidRPr="00661E52">
        <w:rPr>
          <w:i/>
          <w:iCs/>
          <w:sz w:val="28"/>
          <w:szCs w:val="28"/>
        </w:rPr>
        <w:t>жаман</w:t>
      </w:r>
      <w:r w:rsidRPr="00661E52">
        <w:rPr>
          <w:i/>
          <w:iCs/>
          <w:sz w:val="28"/>
          <w:szCs w:val="28"/>
          <w:lang w:val="en-US"/>
        </w:rPr>
        <w:t xml:space="preserve"> </w:t>
      </w:r>
      <w:r w:rsidRPr="00661E52">
        <w:rPr>
          <w:i/>
          <w:iCs/>
          <w:sz w:val="28"/>
          <w:szCs w:val="28"/>
        </w:rPr>
        <w:t>элита</w:t>
      </w:r>
      <w:r w:rsidRPr="00661E52">
        <w:rPr>
          <w:i/>
          <w:iCs/>
          <w:sz w:val="28"/>
          <w:szCs w:val="28"/>
          <w:lang w:val="en-US"/>
        </w:rPr>
        <w:t xml:space="preserve"> vs. </w:t>
      </w:r>
      <w:r w:rsidRPr="00661E52">
        <w:rPr>
          <w:i/>
          <w:iCs/>
          <w:sz w:val="28"/>
          <w:szCs w:val="28"/>
        </w:rPr>
        <w:t>жақсы</w:t>
      </w:r>
      <w:r w:rsidRPr="00661E52">
        <w:rPr>
          <w:i/>
          <w:iCs/>
          <w:sz w:val="28"/>
          <w:szCs w:val="28"/>
          <w:lang w:val="en-US"/>
        </w:rPr>
        <w:t xml:space="preserve"> </w:t>
      </w:r>
      <w:r w:rsidRPr="00661E52">
        <w:rPr>
          <w:i/>
          <w:iCs/>
          <w:sz w:val="28"/>
          <w:szCs w:val="28"/>
        </w:rPr>
        <w:t>халық</w:t>
      </w:r>
      <w:r w:rsidRPr="00661E52">
        <w:rPr>
          <w:i/>
          <w:iCs/>
          <w:sz w:val="28"/>
          <w:szCs w:val="28"/>
          <w:lang w:val="en-US"/>
        </w:rPr>
        <w:t xml:space="preserve"> </w:t>
      </w:r>
      <w:r w:rsidRPr="00661E52">
        <w:rPr>
          <w:i/>
          <w:iCs/>
          <w:sz w:val="28"/>
          <w:szCs w:val="28"/>
        </w:rPr>
        <w:t>өкілі</w:t>
      </w:r>
      <w:r w:rsidRPr="00661E52">
        <w:rPr>
          <w:i/>
          <w:iCs/>
          <w:sz w:val="28"/>
          <w:szCs w:val="28"/>
          <w:lang w:val="en-US"/>
        </w:rPr>
        <w:t xml:space="preserve"> (</w:t>
      </w:r>
      <w:r w:rsidRPr="00661E52">
        <w:rPr>
          <w:i/>
          <w:iCs/>
          <w:sz w:val="28"/>
          <w:szCs w:val="28"/>
        </w:rPr>
        <w:t>Трамп</w:t>
      </w:r>
      <w:r w:rsidRPr="00661E52">
        <w:rPr>
          <w:i/>
          <w:iCs/>
          <w:sz w:val="28"/>
          <w:szCs w:val="28"/>
          <w:lang w:val="en-US"/>
        </w:rPr>
        <w:t>)</w:t>
      </w:r>
      <w:r w:rsidRPr="00661E52">
        <w:rPr>
          <w:sz w:val="28"/>
          <w:szCs w:val="28"/>
          <w:lang w:val="en-US"/>
        </w:rPr>
        <w:t xml:space="preserve"> </w:t>
      </w:r>
      <w:r w:rsidRPr="00661E52">
        <w:rPr>
          <w:sz w:val="28"/>
          <w:szCs w:val="28"/>
        </w:rPr>
        <w:t>дихотомиясын</w:t>
      </w:r>
      <w:r w:rsidRPr="00661E52">
        <w:rPr>
          <w:sz w:val="28"/>
          <w:szCs w:val="28"/>
          <w:lang w:val="en-US"/>
        </w:rPr>
        <w:t xml:space="preserve"> </w:t>
      </w:r>
      <w:r w:rsidRPr="00661E52">
        <w:rPr>
          <w:sz w:val="28"/>
          <w:szCs w:val="28"/>
        </w:rPr>
        <w:t>қалыптастырады</w:t>
      </w:r>
      <w:r w:rsidRPr="00661E52">
        <w:rPr>
          <w:sz w:val="28"/>
          <w:szCs w:val="28"/>
          <w:lang w:val="en-US"/>
        </w:rPr>
        <w:t>.</w:t>
      </w:r>
    </w:p>
    <w:p w14:paraId="084B2226" w14:textId="2B5DBE1D" w:rsidR="00F7471A" w:rsidRPr="00661E52" w:rsidRDefault="00F7471A" w:rsidP="00486523">
      <w:pPr>
        <w:ind w:firstLine="851"/>
        <w:jc w:val="both"/>
        <w:rPr>
          <w:sz w:val="28"/>
          <w:szCs w:val="28"/>
          <w:lang w:val="en-US"/>
        </w:rPr>
      </w:pPr>
      <w:r w:rsidRPr="00661E52">
        <w:rPr>
          <w:sz w:val="28"/>
          <w:szCs w:val="28"/>
        </w:rPr>
        <w:t>Риторикалық</w:t>
      </w:r>
      <w:r w:rsidRPr="00661E52">
        <w:rPr>
          <w:sz w:val="28"/>
          <w:szCs w:val="28"/>
          <w:lang w:val="en-US"/>
        </w:rPr>
        <w:t xml:space="preserve"> </w:t>
      </w:r>
      <w:r w:rsidRPr="00661E52">
        <w:rPr>
          <w:sz w:val="28"/>
          <w:szCs w:val="28"/>
        </w:rPr>
        <w:t>сұрақтар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гиперболалар</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аргументациялық</w:t>
      </w:r>
      <w:r w:rsidRPr="00661E52">
        <w:rPr>
          <w:sz w:val="28"/>
          <w:szCs w:val="28"/>
          <w:lang w:val="en-US"/>
        </w:rPr>
        <w:t xml:space="preserve"> </w:t>
      </w:r>
      <w:r w:rsidRPr="00661E52">
        <w:rPr>
          <w:sz w:val="28"/>
          <w:szCs w:val="28"/>
        </w:rPr>
        <w:t>құралдары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сұрақ</w:t>
      </w:r>
      <w:r w:rsidRPr="00661E52">
        <w:rPr>
          <w:sz w:val="28"/>
          <w:szCs w:val="28"/>
          <w:lang w:val="en-US"/>
        </w:rPr>
        <w:t xml:space="preserve"> </w:t>
      </w:r>
      <w:r w:rsidRPr="00661E52">
        <w:rPr>
          <w:sz w:val="28"/>
          <w:szCs w:val="28"/>
        </w:rPr>
        <w:t>қойып</w:t>
      </w:r>
      <w:r w:rsidRPr="00661E52">
        <w:rPr>
          <w:sz w:val="28"/>
          <w:szCs w:val="28"/>
          <w:lang w:val="en-US"/>
        </w:rPr>
        <w:t xml:space="preserve"> </w:t>
      </w:r>
      <w:r w:rsidRPr="00661E52">
        <w:rPr>
          <w:sz w:val="28"/>
          <w:szCs w:val="28"/>
        </w:rPr>
        <w:t>алып</w:t>
      </w:r>
      <w:r w:rsidRPr="00661E52">
        <w:rPr>
          <w:sz w:val="28"/>
          <w:szCs w:val="28"/>
          <w:lang w:val="en-US"/>
        </w:rPr>
        <w:t xml:space="preserve">, </w:t>
      </w:r>
      <w:r w:rsidRPr="00661E52">
        <w:rPr>
          <w:sz w:val="28"/>
          <w:szCs w:val="28"/>
        </w:rPr>
        <w:t>өзі</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жұртты</w:t>
      </w:r>
      <w:r w:rsidRPr="00661E52">
        <w:rPr>
          <w:sz w:val="28"/>
          <w:szCs w:val="28"/>
          <w:lang w:val="en-US"/>
        </w:rPr>
        <w:t xml:space="preserve"> </w:t>
      </w:r>
      <w:r w:rsidRPr="00661E52">
        <w:rPr>
          <w:sz w:val="28"/>
          <w:szCs w:val="28"/>
        </w:rPr>
        <w:t>қошаметтеуге</w:t>
      </w:r>
      <w:r w:rsidRPr="00661E52">
        <w:rPr>
          <w:sz w:val="28"/>
          <w:szCs w:val="28"/>
          <w:lang w:val="en-US"/>
        </w:rPr>
        <w:t xml:space="preserve"> </w:t>
      </w:r>
      <w:r w:rsidRPr="00661E52">
        <w:rPr>
          <w:sz w:val="28"/>
          <w:szCs w:val="28"/>
        </w:rPr>
        <w:t>шақырады</w:t>
      </w:r>
      <w:r w:rsidRPr="00661E52">
        <w:rPr>
          <w:sz w:val="28"/>
          <w:szCs w:val="28"/>
          <w:lang w:val="en-US"/>
        </w:rPr>
        <w:t>: "</w:t>
      </w:r>
      <w:r w:rsidRPr="00661E52">
        <w:rPr>
          <w:i/>
          <w:iCs/>
          <w:sz w:val="28"/>
          <w:szCs w:val="28"/>
          <w:lang w:val="en-US"/>
        </w:rPr>
        <w:t xml:space="preserve">Can </w:t>
      </w:r>
      <w:r w:rsidRPr="00661E52">
        <w:rPr>
          <w:i/>
          <w:iCs/>
          <w:sz w:val="28"/>
          <w:szCs w:val="28"/>
          <w:lang w:val="en-US"/>
        </w:rPr>
        <w:lastRenderedPageBreak/>
        <w:t>you believe it?</w:t>
      </w:r>
      <w:r w:rsidRPr="00661E52">
        <w:rPr>
          <w:sz w:val="28"/>
          <w:szCs w:val="28"/>
          <w:lang w:val="en-US"/>
        </w:rPr>
        <w:t>" ("</w:t>
      </w:r>
      <w:r w:rsidRPr="00661E52">
        <w:rPr>
          <w:sz w:val="28"/>
          <w:szCs w:val="28"/>
        </w:rPr>
        <w:t>Мұндайға</w:t>
      </w:r>
      <w:r w:rsidRPr="00661E52">
        <w:rPr>
          <w:sz w:val="28"/>
          <w:szCs w:val="28"/>
          <w:lang w:val="en-US"/>
        </w:rPr>
        <w:t xml:space="preserve"> </w:t>
      </w:r>
      <w:r w:rsidRPr="00661E52">
        <w:rPr>
          <w:sz w:val="28"/>
          <w:szCs w:val="28"/>
        </w:rPr>
        <w:t>сенесіздер</w:t>
      </w:r>
      <w:r w:rsidRPr="00661E52">
        <w:rPr>
          <w:sz w:val="28"/>
          <w:szCs w:val="28"/>
          <w:lang w:val="en-US"/>
        </w:rPr>
        <w:t xml:space="preserve"> </w:t>
      </w:r>
      <w:r w:rsidRPr="00661E52">
        <w:rPr>
          <w:sz w:val="28"/>
          <w:szCs w:val="28"/>
        </w:rPr>
        <w:t>ме</w:t>
      </w:r>
      <w:r w:rsidRPr="00661E52">
        <w:rPr>
          <w:sz w:val="28"/>
          <w:szCs w:val="28"/>
          <w:lang w:val="en-US"/>
        </w:rPr>
        <w:t>?"), "</w:t>
      </w:r>
      <w:r w:rsidRPr="00661E52">
        <w:rPr>
          <w:i/>
          <w:iCs/>
          <w:sz w:val="28"/>
          <w:szCs w:val="28"/>
          <w:lang w:val="en-US"/>
        </w:rPr>
        <w:t>Who would have thought?</w:t>
      </w:r>
      <w:r w:rsidRPr="00661E52">
        <w:rPr>
          <w:sz w:val="28"/>
          <w:szCs w:val="28"/>
          <w:lang w:val="en-US"/>
        </w:rPr>
        <w:t>" ("</w:t>
      </w:r>
      <w:r w:rsidRPr="00661E52">
        <w:rPr>
          <w:sz w:val="28"/>
          <w:szCs w:val="28"/>
        </w:rPr>
        <w:t>Кім</w:t>
      </w:r>
      <w:r w:rsidRPr="00661E52">
        <w:rPr>
          <w:sz w:val="28"/>
          <w:szCs w:val="28"/>
          <w:lang w:val="en-US"/>
        </w:rPr>
        <w:t xml:space="preserve"> </w:t>
      </w:r>
      <w:r w:rsidRPr="00661E52">
        <w:rPr>
          <w:sz w:val="28"/>
          <w:szCs w:val="28"/>
        </w:rPr>
        <w:t>ойлады</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сұрақтары</w:t>
      </w:r>
      <w:r w:rsidRPr="00661E52">
        <w:rPr>
          <w:sz w:val="28"/>
          <w:szCs w:val="28"/>
          <w:lang w:val="en-US"/>
        </w:rPr>
        <w:t xml:space="preserve"> </w:t>
      </w:r>
      <w:r w:rsidRPr="00661E52">
        <w:rPr>
          <w:sz w:val="28"/>
          <w:szCs w:val="28"/>
        </w:rPr>
        <w:t>залды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сөзіне</w:t>
      </w:r>
      <w:r w:rsidRPr="00661E52">
        <w:rPr>
          <w:sz w:val="28"/>
          <w:szCs w:val="28"/>
          <w:lang w:val="en-US"/>
        </w:rPr>
        <w:t xml:space="preserve"> </w:t>
      </w:r>
      <w:r w:rsidRPr="00661E52">
        <w:rPr>
          <w:sz w:val="28"/>
          <w:szCs w:val="28"/>
        </w:rPr>
        <w:t>қосылуға</w:t>
      </w:r>
      <w:r w:rsidRPr="00661E52">
        <w:rPr>
          <w:sz w:val="28"/>
          <w:szCs w:val="28"/>
          <w:lang w:val="en-US"/>
        </w:rPr>
        <w:t xml:space="preserve"> </w:t>
      </w:r>
      <w:r w:rsidRPr="00661E52">
        <w:rPr>
          <w:sz w:val="28"/>
          <w:szCs w:val="28"/>
        </w:rPr>
        <w:t>итермелейді</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дәлеліне</w:t>
      </w:r>
      <w:r w:rsidRPr="00661E52">
        <w:rPr>
          <w:sz w:val="28"/>
          <w:szCs w:val="28"/>
          <w:lang w:val="en-US"/>
        </w:rPr>
        <w:t xml:space="preserve"> </w:t>
      </w:r>
      <w:r w:rsidRPr="00661E52">
        <w:rPr>
          <w:sz w:val="28"/>
          <w:szCs w:val="28"/>
        </w:rPr>
        <w:t>тыңдарманды</w:t>
      </w:r>
      <w:r w:rsidRPr="00661E52">
        <w:rPr>
          <w:sz w:val="28"/>
          <w:szCs w:val="28"/>
          <w:lang w:val="en-US"/>
        </w:rPr>
        <w:t xml:space="preserve"> </w:t>
      </w:r>
      <w:r w:rsidRPr="00661E52">
        <w:rPr>
          <w:sz w:val="28"/>
          <w:szCs w:val="28"/>
        </w:rPr>
        <w:t>эмоционалды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тартуды</w:t>
      </w:r>
      <w:r w:rsidRPr="00661E52">
        <w:rPr>
          <w:sz w:val="28"/>
          <w:szCs w:val="28"/>
          <w:lang w:val="en-US"/>
        </w:rPr>
        <w:t xml:space="preserve"> </w:t>
      </w:r>
      <w:r w:rsidRPr="00661E52">
        <w:rPr>
          <w:sz w:val="28"/>
          <w:szCs w:val="28"/>
        </w:rPr>
        <w:t>көздейді</w:t>
      </w:r>
      <w:r w:rsidRPr="00661E52">
        <w:rPr>
          <w:sz w:val="28"/>
          <w:szCs w:val="28"/>
          <w:lang w:val="en-US"/>
        </w:rPr>
        <w:t xml:space="preserve">. </w:t>
      </w:r>
      <w:r w:rsidRPr="00661E52">
        <w:rPr>
          <w:sz w:val="28"/>
          <w:szCs w:val="28"/>
        </w:rPr>
        <w:t>Гиперболаға</w:t>
      </w:r>
      <w:r w:rsidRPr="00661E52">
        <w:rPr>
          <w:sz w:val="28"/>
          <w:szCs w:val="28"/>
          <w:lang w:val="en-US"/>
        </w:rPr>
        <w:t xml:space="preserve"> </w:t>
      </w:r>
      <w:r w:rsidRPr="00661E52">
        <w:rPr>
          <w:sz w:val="28"/>
          <w:szCs w:val="28"/>
        </w:rPr>
        <w:t>келсек</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көптеген</w:t>
      </w:r>
      <w:r w:rsidRPr="00661E52">
        <w:rPr>
          <w:sz w:val="28"/>
          <w:szCs w:val="28"/>
          <w:lang w:val="en-US"/>
        </w:rPr>
        <w:t xml:space="preserve"> </w:t>
      </w:r>
      <w:r w:rsidRPr="00661E52">
        <w:rPr>
          <w:sz w:val="28"/>
          <w:szCs w:val="28"/>
        </w:rPr>
        <w:t>мәселені</w:t>
      </w:r>
      <w:r w:rsidRPr="00661E52">
        <w:rPr>
          <w:sz w:val="28"/>
          <w:szCs w:val="28"/>
          <w:lang w:val="en-US"/>
        </w:rPr>
        <w:t xml:space="preserve"> </w:t>
      </w:r>
      <w:r w:rsidRPr="00661E52">
        <w:rPr>
          <w:sz w:val="28"/>
          <w:szCs w:val="28"/>
        </w:rPr>
        <w:t>әсірелеп</w:t>
      </w:r>
      <w:r w:rsidRPr="00661E52">
        <w:rPr>
          <w:sz w:val="28"/>
          <w:szCs w:val="28"/>
          <w:lang w:val="en-US"/>
        </w:rPr>
        <w:t xml:space="preserve"> </w:t>
      </w:r>
      <w:r w:rsidRPr="00661E52">
        <w:rPr>
          <w:sz w:val="28"/>
          <w:szCs w:val="28"/>
        </w:rPr>
        <w:t>сипаттайды</w:t>
      </w:r>
      <w:r w:rsidRPr="00661E52">
        <w:rPr>
          <w:sz w:val="28"/>
          <w:szCs w:val="28"/>
          <w:lang w:val="en-US"/>
        </w:rPr>
        <w:t xml:space="preserve"> – </w:t>
      </w:r>
      <w:r w:rsidRPr="00661E52">
        <w:rPr>
          <w:sz w:val="28"/>
          <w:szCs w:val="28"/>
        </w:rPr>
        <w:t>мысалы</w:t>
      </w:r>
      <w:r w:rsidRPr="00661E52">
        <w:rPr>
          <w:sz w:val="28"/>
          <w:szCs w:val="28"/>
          <w:lang w:val="en-US"/>
        </w:rPr>
        <w:t xml:space="preserve">, </w:t>
      </w:r>
      <w:r w:rsidRPr="00661E52">
        <w:rPr>
          <w:sz w:val="28"/>
          <w:szCs w:val="28"/>
        </w:rPr>
        <w:t>қарсыласының</w:t>
      </w:r>
      <w:r w:rsidRPr="00661E52">
        <w:rPr>
          <w:sz w:val="28"/>
          <w:szCs w:val="28"/>
          <w:lang w:val="en-US"/>
        </w:rPr>
        <w:t xml:space="preserve"> </w:t>
      </w:r>
      <w:r w:rsidRPr="00661E52">
        <w:rPr>
          <w:sz w:val="28"/>
          <w:szCs w:val="28"/>
        </w:rPr>
        <w:t>қателіктерін</w:t>
      </w:r>
      <w:r w:rsidRPr="00661E52">
        <w:rPr>
          <w:sz w:val="28"/>
          <w:szCs w:val="28"/>
          <w:lang w:val="en-US"/>
        </w:rPr>
        <w:t xml:space="preserve"> "the worst in history" ("</w:t>
      </w:r>
      <w:r w:rsidRPr="00661E52">
        <w:rPr>
          <w:sz w:val="28"/>
          <w:szCs w:val="28"/>
        </w:rPr>
        <w:t>тарихтағы</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жаман</w:t>
      </w:r>
      <w:r w:rsidRPr="00661E52">
        <w:rPr>
          <w:sz w:val="28"/>
          <w:szCs w:val="28"/>
          <w:lang w:val="en-US"/>
        </w:rPr>
        <w:t xml:space="preserve">") </w:t>
      </w:r>
      <w:r w:rsidRPr="00661E52">
        <w:rPr>
          <w:sz w:val="28"/>
          <w:szCs w:val="28"/>
        </w:rPr>
        <w:t>деуі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жетістігін</w:t>
      </w:r>
      <w:r w:rsidRPr="00661E52">
        <w:rPr>
          <w:sz w:val="28"/>
          <w:szCs w:val="28"/>
          <w:lang w:val="en-US"/>
        </w:rPr>
        <w:t xml:space="preserve"> "best ever" </w:t>
      </w:r>
      <w:r w:rsidRPr="00661E52">
        <w:rPr>
          <w:sz w:val="28"/>
          <w:szCs w:val="28"/>
        </w:rPr>
        <w:t>деп</w:t>
      </w:r>
      <w:r w:rsidRPr="00661E52">
        <w:rPr>
          <w:sz w:val="28"/>
          <w:szCs w:val="28"/>
          <w:lang w:val="en-US"/>
        </w:rPr>
        <w:t xml:space="preserve"> </w:t>
      </w:r>
      <w:r w:rsidRPr="00661E52">
        <w:rPr>
          <w:sz w:val="28"/>
          <w:szCs w:val="28"/>
        </w:rPr>
        <w:t>мақтауы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сендірудің</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жолы</w:t>
      </w:r>
      <w:r w:rsidRPr="00661E52">
        <w:rPr>
          <w:sz w:val="28"/>
          <w:szCs w:val="28"/>
          <w:lang w:val="en-US"/>
        </w:rPr>
        <w:t xml:space="preserve">: </w:t>
      </w:r>
      <w:r w:rsidRPr="00661E52">
        <w:rPr>
          <w:sz w:val="28"/>
          <w:szCs w:val="28"/>
        </w:rPr>
        <w:t>шектен</w:t>
      </w:r>
      <w:r w:rsidRPr="00661E52">
        <w:rPr>
          <w:sz w:val="28"/>
          <w:szCs w:val="28"/>
          <w:lang w:val="en-US"/>
        </w:rPr>
        <w:t xml:space="preserve"> </w:t>
      </w:r>
      <w:r w:rsidRPr="00661E52">
        <w:rPr>
          <w:sz w:val="28"/>
          <w:szCs w:val="28"/>
        </w:rPr>
        <w:t>тыс</w:t>
      </w:r>
      <w:r w:rsidRPr="00661E52">
        <w:rPr>
          <w:sz w:val="28"/>
          <w:szCs w:val="28"/>
          <w:lang w:val="en-US"/>
        </w:rPr>
        <w:t xml:space="preserve"> </w:t>
      </w:r>
      <w:r w:rsidRPr="00661E52">
        <w:rPr>
          <w:sz w:val="28"/>
          <w:szCs w:val="28"/>
        </w:rPr>
        <w:t>мақтау</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даттау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пікірін</w:t>
      </w:r>
      <w:r w:rsidRPr="00661E52">
        <w:rPr>
          <w:sz w:val="28"/>
          <w:szCs w:val="28"/>
          <w:lang w:val="en-US"/>
        </w:rPr>
        <w:t xml:space="preserve"> </w:t>
      </w:r>
      <w:r w:rsidRPr="00661E52">
        <w:rPr>
          <w:sz w:val="28"/>
          <w:szCs w:val="28"/>
        </w:rPr>
        <w:t>ұштай</w:t>
      </w:r>
      <w:r w:rsidRPr="00661E52">
        <w:rPr>
          <w:sz w:val="28"/>
          <w:szCs w:val="28"/>
          <w:lang w:val="en-US"/>
        </w:rPr>
        <w:t xml:space="preserve"> </w:t>
      </w:r>
      <w:r w:rsidRPr="00661E52">
        <w:rPr>
          <w:sz w:val="28"/>
          <w:szCs w:val="28"/>
        </w:rPr>
        <w:t>жеткізу</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Biden presided over the worst economic crisis, while we built the greatest economy ever</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сарындағы</w:t>
      </w:r>
      <w:r w:rsidRPr="00661E52">
        <w:rPr>
          <w:sz w:val="28"/>
          <w:szCs w:val="28"/>
          <w:lang w:val="en-US"/>
        </w:rPr>
        <w:t xml:space="preserve"> </w:t>
      </w:r>
      <w:r w:rsidRPr="00661E52">
        <w:rPr>
          <w:sz w:val="28"/>
          <w:szCs w:val="28"/>
        </w:rPr>
        <w:t>мәлімдемелері</w:t>
      </w:r>
      <w:r w:rsidRPr="00661E52">
        <w:rPr>
          <w:sz w:val="28"/>
          <w:szCs w:val="28"/>
          <w:lang w:val="en-US"/>
        </w:rPr>
        <w:t xml:space="preserve"> </w:t>
      </w:r>
      <w:r w:rsidRPr="00661E52">
        <w:rPr>
          <w:sz w:val="28"/>
          <w:szCs w:val="28"/>
        </w:rPr>
        <w:t>бар</w:t>
      </w:r>
      <w:r w:rsidRPr="00661E52">
        <w:rPr>
          <w:sz w:val="28"/>
          <w:szCs w:val="28"/>
          <w:lang w:val="en-US"/>
        </w:rPr>
        <w:t xml:space="preserve"> (Speech 6, </w:t>
      </w:r>
      <w:r w:rsidRPr="00661E52">
        <w:rPr>
          <w:sz w:val="28"/>
          <w:szCs w:val="28"/>
        </w:rPr>
        <w:t>мағынасы</w:t>
      </w:r>
      <w:r w:rsidRPr="00661E52">
        <w:rPr>
          <w:sz w:val="28"/>
          <w:szCs w:val="28"/>
          <w:lang w:val="en-US"/>
        </w:rPr>
        <w:t>: "</w:t>
      </w:r>
      <w:r w:rsidRPr="00661E52">
        <w:rPr>
          <w:sz w:val="28"/>
          <w:szCs w:val="28"/>
        </w:rPr>
        <w:t>Байден</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нашар</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кризисті</w:t>
      </w:r>
      <w:r w:rsidRPr="00661E52">
        <w:rPr>
          <w:sz w:val="28"/>
          <w:szCs w:val="28"/>
          <w:lang w:val="en-US"/>
        </w:rPr>
        <w:t xml:space="preserve"> </w:t>
      </w:r>
      <w:r w:rsidRPr="00661E52">
        <w:rPr>
          <w:sz w:val="28"/>
          <w:szCs w:val="28"/>
        </w:rPr>
        <w:t>басқарды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керемет</w:t>
      </w:r>
      <w:r w:rsidRPr="00661E52">
        <w:rPr>
          <w:sz w:val="28"/>
          <w:szCs w:val="28"/>
          <w:lang w:val="en-US"/>
        </w:rPr>
        <w:t xml:space="preserve"> </w:t>
      </w:r>
      <w:r w:rsidRPr="00661E52">
        <w:rPr>
          <w:sz w:val="28"/>
          <w:szCs w:val="28"/>
        </w:rPr>
        <w:t>экономиканы</w:t>
      </w:r>
      <w:r w:rsidRPr="00661E52">
        <w:rPr>
          <w:sz w:val="28"/>
          <w:szCs w:val="28"/>
          <w:lang w:val="en-US"/>
        </w:rPr>
        <w:t xml:space="preserve"> </w:t>
      </w:r>
      <w:r w:rsidRPr="00661E52">
        <w:rPr>
          <w:sz w:val="28"/>
          <w:szCs w:val="28"/>
        </w:rPr>
        <w:t>құрдық</w:t>
      </w:r>
      <w:r w:rsidRPr="00661E52">
        <w:rPr>
          <w:sz w:val="28"/>
          <w:szCs w:val="28"/>
          <w:lang w:val="en-US"/>
        </w:rPr>
        <w:t xml:space="preserve">"). </w:t>
      </w:r>
      <w:r w:rsidRPr="00661E52">
        <w:rPr>
          <w:sz w:val="28"/>
          <w:szCs w:val="28"/>
        </w:rPr>
        <w:t>Мұндағы</w:t>
      </w:r>
      <w:r w:rsidRPr="00661E52">
        <w:rPr>
          <w:sz w:val="28"/>
          <w:szCs w:val="28"/>
          <w:lang w:val="en-US"/>
        </w:rPr>
        <w:t xml:space="preserve"> </w:t>
      </w:r>
      <w:r w:rsidRPr="00661E52">
        <w:rPr>
          <w:i/>
          <w:iCs/>
          <w:sz w:val="28"/>
          <w:szCs w:val="28"/>
        </w:rPr>
        <w:t>ең</w:t>
      </w:r>
      <w:r w:rsidRPr="00661E52">
        <w:rPr>
          <w:i/>
          <w:iCs/>
          <w:sz w:val="28"/>
          <w:szCs w:val="28"/>
          <w:lang w:val="en-US"/>
        </w:rPr>
        <w:t xml:space="preserve"> </w:t>
      </w:r>
      <w:r w:rsidRPr="00661E52">
        <w:rPr>
          <w:i/>
          <w:iCs/>
          <w:sz w:val="28"/>
          <w:szCs w:val="28"/>
        </w:rPr>
        <w:t>нашар</w:t>
      </w:r>
      <w:r w:rsidRPr="00661E52">
        <w:rPr>
          <w:sz w:val="28"/>
          <w:szCs w:val="28"/>
          <w:lang w:val="en-US"/>
        </w:rPr>
        <w:t xml:space="preserve"> vs. </w:t>
      </w:r>
      <w:r w:rsidRPr="00661E52">
        <w:rPr>
          <w:i/>
          <w:iCs/>
          <w:sz w:val="28"/>
          <w:szCs w:val="28"/>
        </w:rPr>
        <w:t>ең</w:t>
      </w:r>
      <w:r w:rsidRPr="00661E52">
        <w:rPr>
          <w:i/>
          <w:iCs/>
          <w:sz w:val="28"/>
          <w:szCs w:val="28"/>
          <w:lang w:val="en-US"/>
        </w:rPr>
        <w:t xml:space="preserve"> </w:t>
      </w:r>
      <w:r w:rsidRPr="00661E52">
        <w:rPr>
          <w:i/>
          <w:iCs/>
          <w:sz w:val="28"/>
          <w:szCs w:val="28"/>
        </w:rPr>
        <w:t>керемет</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абсолютті</w:t>
      </w:r>
      <w:r w:rsidRPr="00661E52">
        <w:rPr>
          <w:sz w:val="28"/>
          <w:szCs w:val="28"/>
          <w:lang w:val="en-US"/>
        </w:rPr>
        <w:t xml:space="preserve"> </w:t>
      </w:r>
      <w:r w:rsidRPr="00661E52">
        <w:rPr>
          <w:sz w:val="28"/>
          <w:szCs w:val="28"/>
        </w:rPr>
        <w:t>салыстыру</w:t>
      </w:r>
      <w:r w:rsidRPr="00661E52">
        <w:rPr>
          <w:sz w:val="28"/>
          <w:szCs w:val="28"/>
          <w:lang w:val="en-US"/>
        </w:rPr>
        <w:t xml:space="preserve"> </w:t>
      </w:r>
      <w:r w:rsidRPr="00661E52">
        <w:rPr>
          <w:sz w:val="28"/>
          <w:szCs w:val="28"/>
        </w:rPr>
        <w:t>шындықты</w:t>
      </w:r>
      <w:r w:rsidRPr="00661E52">
        <w:rPr>
          <w:sz w:val="28"/>
          <w:szCs w:val="28"/>
          <w:lang w:val="en-US"/>
        </w:rPr>
        <w:t xml:space="preserve"> </w:t>
      </w:r>
      <w:r w:rsidRPr="00661E52">
        <w:rPr>
          <w:sz w:val="28"/>
          <w:szCs w:val="28"/>
        </w:rPr>
        <w:t>бұрмалағанымен</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жағына</w:t>
      </w:r>
      <w:r w:rsidRPr="00661E52">
        <w:rPr>
          <w:sz w:val="28"/>
          <w:szCs w:val="28"/>
          <w:lang w:val="en-US"/>
        </w:rPr>
        <w:t xml:space="preserve"> </w:t>
      </w:r>
      <w:r w:rsidRPr="00661E52">
        <w:rPr>
          <w:sz w:val="28"/>
          <w:szCs w:val="28"/>
        </w:rPr>
        <w:t>тартатын</w:t>
      </w:r>
      <w:r w:rsidRPr="00661E52">
        <w:rPr>
          <w:sz w:val="28"/>
          <w:szCs w:val="28"/>
          <w:lang w:val="en-US"/>
        </w:rPr>
        <w:t xml:space="preserve"> </w:t>
      </w:r>
      <w:r w:rsidRPr="00661E52">
        <w:rPr>
          <w:sz w:val="28"/>
          <w:szCs w:val="28"/>
        </w:rPr>
        <w:t>күшті</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аргумент</w:t>
      </w:r>
      <w:r w:rsidRPr="00661E52">
        <w:rPr>
          <w:sz w:val="28"/>
          <w:szCs w:val="28"/>
          <w:lang w:val="en-US"/>
        </w:rPr>
        <w:t xml:space="preserve"> </w:t>
      </w:r>
      <w:r w:rsidRPr="00661E52">
        <w:rPr>
          <w:sz w:val="28"/>
          <w:szCs w:val="28"/>
        </w:rPr>
        <w:t>жасайды</w:t>
      </w:r>
      <w:r w:rsidR="00382FD0" w:rsidRPr="00661E52">
        <w:rPr>
          <w:sz w:val="28"/>
          <w:szCs w:val="28"/>
          <w:lang w:val="kk-KZ"/>
        </w:rPr>
        <w:t xml:space="preserve">  </w:t>
      </w:r>
      <w:r w:rsidR="00382FD0" w:rsidRPr="00661E52">
        <w:rPr>
          <w:sz w:val="28"/>
          <w:szCs w:val="28"/>
          <w:lang w:val="en-US"/>
        </w:rPr>
        <w:t>[120]</w:t>
      </w:r>
      <w:r w:rsidRPr="00661E52">
        <w:rPr>
          <w:sz w:val="28"/>
          <w:szCs w:val="28"/>
          <w:lang w:val="en-US"/>
        </w:rPr>
        <w:t>.</w:t>
      </w:r>
    </w:p>
    <w:p w14:paraId="4569CC9E" w14:textId="77777777" w:rsidR="00F7471A" w:rsidRPr="00661E52" w:rsidRDefault="00F7471A" w:rsidP="00486523">
      <w:pPr>
        <w:ind w:firstLine="851"/>
        <w:jc w:val="both"/>
        <w:rPr>
          <w:sz w:val="28"/>
          <w:szCs w:val="28"/>
          <w:lang w:val="en-US"/>
        </w:rPr>
      </w:pPr>
      <w:r w:rsidRPr="00661E52">
        <w:rPr>
          <w:sz w:val="28"/>
          <w:szCs w:val="28"/>
        </w:rPr>
        <w:t>АҚШ</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дискурсындағы</w:t>
      </w:r>
      <w:r w:rsidRPr="00661E52">
        <w:rPr>
          <w:sz w:val="28"/>
          <w:szCs w:val="28"/>
          <w:lang w:val="en-US"/>
        </w:rPr>
        <w:t xml:space="preserve"> </w:t>
      </w:r>
      <w:r w:rsidRPr="00661E52">
        <w:rPr>
          <w:sz w:val="28"/>
          <w:szCs w:val="28"/>
        </w:rPr>
        <w:t>дәстүрлі</w:t>
      </w:r>
      <w:r w:rsidRPr="00661E52">
        <w:rPr>
          <w:sz w:val="28"/>
          <w:szCs w:val="28"/>
          <w:lang w:val="en-US"/>
        </w:rPr>
        <w:t xml:space="preserve"> </w:t>
      </w:r>
      <w:r w:rsidRPr="00661E52">
        <w:rPr>
          <w:sz w:val="28"/>
          <w:szCs w:val="28"/>
        </w:rPr>
        <w:t>топика</w:t>
      </w:r>
      <w:r w:rsidRPr="00661E52">
        <w:rPr>
          <w:sz w:val="28"/>
          <w:szCs w:val="28"/>
          <w:lang w:val="en-US"/>
        </w:rPr>
        <w:t xml:space="preserve"> – </w:t>
      </w:r>
      <w:r w:rsidRPr="00661E52">
        <w:rPr>
          <w:i/>
          <w:iCs/>
          <w:sz w:val="28"/>
          <w:szCs w:val="28"/>
        </w:rPr>
        <w:t>қауіпсіздік</w:t>
      </w:r>
      <w:r w:rsidRPr="00661E52">
        <w:rPr>
          <w:sz w:val="28"/>
          <w:szCs w:val="28"/>
          <w:lang w:val="en-US"/>
        </w:rPr>
        <w:t xml:space="preserve">, </w:t>
      </w:r>
      <w:r w:rsidRPr="00661E52">
        <w:rPr>
          <w:i/>
          <w:iCs/>
          <w:sz w:val="28"/>
          <w:szCs w:val="28"/>
        </w:rPr>
        <w:t>экономикалық</w:t>
      </w:r>
      <w:r w:rsidRPr="00661E52">
        <w:rPr>
          <w:i/>
          <w:iCs/>
          <w:sz w:val="28"/>
          <w:szCs w:val="28"/>
          <w:lang w:val="en-US"/>
        </w:rPr>
        <w:t xml:space="preserve"> </w:t>
      </w:r>
      <w:r w:rsidRPr="00661E52">
        <w:rPr>
          <w:i/>
          <w:iCs/>
          <w:sz w:val="28"/>
          <w:szCs w:val="28"/>
        </w:rPr>
        <w:t>игілік</w:t>
      </w:r>
      <w:r w:rsidRPr="00661E52">
        <w:rPr>
          <w:sz w:val="28"/>
          <w:szCs w:val="28"/>
          <w:lang w:val="en-US"/>
        </w:rPr>
        <w:t xml:space="preserve">, </w:t>
      </w:r>
      <w:r w:rsidRPr="00661E52">
        <w:rPr>
          <w:i/>
          <w:iCs/>
          <w:sz w:val="28"/>
          <w:szCs w:val="28"/>
        </w:rPr>
        <w:t>еркіндік</w:t>
      </w:r>
      <w:r w:rsidRPr="00661E52">
        <w:rPr>
          <w:sz w:val="28"/>
          <w:szCs w:val="28"/>
          <w:lang w:val="en-US"/>
        </w:rPr>
        <w:t xml:space="preserve">, </w:t>
      </w:r>
      <w:r w:rsidRPr="00661E52">
        <w:rPr>
          <w:i/>
          <w:iCs/>
          <w:sz w:val="28"/>
          <w:szCs w:val="28"/>
        </w:rPr>
        <w:t>әділеттілік</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құндылықтарға</w:t>
      </w:r>
      <w:r w:rsidRPr="00661E52">
        <w:rPr>
          <w:sz w:val="28"/>
          <w:szCs w:val="28"/>
          <w:lang w:val="en-US"/>
        </w:rPr>
        <w:t xml:space="preserve"> </w:t>
      </w:r>
      <w:r w:rsidRPr="00661E52">
        <w:rPr>
          <w:sz w:val="28"/>
          <w:szCs w:val="28"/>
        </w:rPr>
        <w:t>сүйене</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дәлел</w:t>
      </w:r>
      <w:r w:rsidRPr="00661E52">
        <w:rPr>
          <w:sz w:val="28"/>
          <w:szCs w:val="28"/>
          <w:lang w:val="en-US"/>
        </w:rPr>
        <w:t xml:space="preserve"> </w:t>
      </w:r>
      <w:r w:rsidRPr="00661E52">
        <w:rPr>
          <w:sz w:val="28"/>
          <w:szCs w:val="28"/>
        </w:rPr>
        <w:t>келтіру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құндылықтарды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қажетіне</w:t>
      </w:r>
      <w:r w:rsidRPr="00661E52">
        <w:rPr>
          <w:sz w:val="28"/>
          <w:szCs w:val="28"/>
          <w:lang w:val="en-US"/>
        </w:rPr>
        <w:t xml:space="preserve"> </w:t>
      </w:r>
      <w:r w:rsidRPr="00661E52">
        <w:rPr>
          <w:sz w:val="28"/>
          <w:szCs w:val="28"/>
        </w:rPr>
        <w:t>орай</w:t>
      </w:r>
      <w:r w:rsidRPr="00661E52">
        <w:rPr>
          <w:sz w:val="28"/>
          <w:szCs w:val="28"/>
          <w:lang w:val="en-US"/>
        </w:rPr>
        <w:t xml:space="preserve"> </w:t>
      </w:r>
      <w:r w:rsidRPr="00661E52">
        <w:rPr>
          <w:sz w:val="28"/>
          <w:szCs w:val="28"/>
        </w:rPr>
        <w:t>аргументация</w:t>
      </w:r>
      <w:r w:rsidRPr="00661E52">
        <w:rPr>
          <w:sz w:val="28"/>
          <w:szCs w:val="28"/>
          <w:lang w:val="en-US"/>
        </w:rPr>
        <w:t xml:space="preserve"> </w:t>
      </w:r>
      <w:r w:rsidRPr="00661E52">
        <w:rPr>
          <w:sz w:val="28"/>
          <w:szCs w:val="28"/>
        </w:rPr>
        <w:t>өзегіне</w:t>
      </w:r>
      <w:r w:rsidRPr="00661E52">
        <w:rPr>
          <w:sz w:val="28"/>
          <w:szCs w:val="28"/>
          <w:lang w:val="en-US"/>
        </w:rPr>
        <w:t xml:space="preserve"> </w:t>
      </w:r>
      <w:r w:rsidRPr="00661E52">
        <w:rPr>
          <w:sz w:val="28"/>
          <w:szCs w:val="28"/>
        </w:rPr>
        <w:t>айналдырды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қауіпсіздік</w:t>
      </w:r>
      <w:r w:rsidRPr="00661E52">
        <w:rPr>
          <w:sz w:val="28"/>
          <w:szCs w:val="28"/>
          <w:lang w:val="en-US"/>
        </w:rPr>
        <w:t xml:space="preserve"> </w:t>
      </w:r>
      <w:r w:rsidRPr="00661E52">
        <w:rPr>
          <w:sz w:val="28"/>
          <w:szCs w:val="28"/>
        </w:rPr>
        <w:t>тақырыбында</w:t>
      </w:r>
      <w:r w:rsidRPr="00661E52">
        <w:rPr>
          <w:sz w:val="28"/>
          <w:szCs w:val="28"/>
          <w:lang w:val="en-US"/>
        </w:rPr>
        <w:t>: "</w:t>
      </w:r>
      <w:r w:rsidRPr="00661E52">
        <w:rPr>
          <w:i/>
          <w:iCs/>
          <w:sz w:val="28"/>
          <w:szCs w:val="28"/>
          <w:lang w:val="en-US"/>
        </w:rPr>
        <w:t>We must secure our border because unchecked immigration brings drugs and crime.</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шекарамызды</w:t>
      </w:r>
      <w:r w:rsidRPr="00661E52">
        <w:rPr>
          <w:sz w:val="28"/>
          <w:szCs w:val="28"/>
          <w:lang w:val="en-US"/>
        </w:rPr>
        <w:t xml:space="preserve"> </w:t>
      </w:r>
      <w:r w:rsidRPr="00661E52">
        <w:rPr>
          <w:sz w:val="28"/>
          <w:szCs w:val="28"/>
        </w:rPr>
        <w:t>қорғауымыз</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себебі</w:t>
      </w:r>
      <w:r w:rsidRPr="00661E52">
        <w:rPr>
          <w:sz w:val="28"/>
          <w:szCs w:val="28"/>
          <w:lang w:val="en-US"/>
        </w:rPr>
        <w:t xml:space="preserve"> </w:t>
      </w:r>
      <w:r w:rsidRPr="00661E52">
        <w:rPr>
          <w:sz w:val="28"/>
          <w:szCs w:val="28"/>
        </w:rPr>
        <w:t>бақылаусыз</w:t>
      </w:r>
      <w:r w:rsidRPr="00661E52">
        <w:rPr>
          <w:sz w:val="28"/>
          <w:szCs w:val="28"/>
          <w:lang w:val="en-US"/>
        </w:rPr>
        <w:t xml:space="preserve"> </w:t>
      </w:r>
      <w:r w:rsidRPr="00661E52">
        <w:rPr>
          <w:sz w:val="28"/>
          <w:szCs w:val="28"/>
        </w:rPr>
        <w:t>иммиграция</w:t>
      </w:r>
      <w:r w:rsidRPr="00661E52">
        <w:rPr>
          <w:sz w:val="28"/>
          <w:szCs w:val="28"/>
          <w:lang w:val="en-US"/>
        </w:rPr>
        <w:t xml:space="preserve"> </w:t>
      </w:r>
      <w:r w:rsidRPr="00661E52">
        <w:rPr>
          <w:sz w:val="28"/>
          <w:szCs w:val="28"/>
        </w:rPr>
        <w:t>есірткі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қылмыс</w:t>
      </w:r>
      <w:r w:rsidRPr="00661E52">
        <w:rPr>
          <w:sz w:val="28"/>
          <w:szCs w:val="28"/>
          <w:lang w:val="en-US"/>
        </w:rPr>
        <w:t xml:space="preserve"> </w:t>
      </w:r>
      <w:r w:rsidRPr="00661E52">
        <w:rPr>
          <w:sz w:val="28"/>
          <w:szCs w:val="28"/>
        </w:rPr>
        <w:t>әкеледі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қауіпсіздік</w:t>
      </w:r>
      <w:r w:rsidRPr="00661E52">
        <w:rPr>
          <w:sz w:val="28"/>
          <w:szCs w:val="28"/>
          <w:lang w:val="en-US"/>
        </w:rPr>
        <w:t xml:space="preserve"> </w:t>
      </w:r>
      <w:r w:rsidRPr="00661E52">
        <w:rPr>
          <w:sz w:val="28"/>
          <w:szCs w:val="28"/>
        </w:rPr>
        <w:t>құндылығы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себеп</w:t>
      </w:r>
      <w:r w:rsidRPr="00661E52">
        <w:rPr>
          <w:sz w:val="28"/>
          <w:szCs w:val="28"/>
          <w:lang w:val="en-US"/>
        </w:rPr>
        <w:t>-</w:t>
      </w:r>
      <w:r w:rsidRPr="00661E52">
        <w:rPr>
          <w:sz w:val="28"/>
          <w:szCs w:val="28"/>
        </w:rPr>
        <w:t>салдар</w:t>
      </w:r>
      <w:r w:rsidRPr="00661E52">
        <w:rPr>
          <w:sz w:val="28"/>
          <w:szCs w:val="28"/>
          <w:lang w:val="en-US"/>
        </w:rPr>
        <w:t xml:space="preserve"> </w:t>
      </w:r>
      <w:r w:rsidRPr="00661E52">
        <w:rPr>
          <w:sz w:val="28"/>
          <w:szCs w:val="28"/>
        </w:rPr>
        <w:t>логикасы</w:t>
      </w:r>
      <w:r w:rsidRPr="00661E52">
        <w:rPr>
          <w:sz w:val="28"/>
          <w:szCs w:val="28"/>
          <w:lang w:val="en-US"/>
        </w:rPr>
        <w:t xml:space="preserve"> </w:t>
      </w:r>
      <w:r w:rsidRPr="00661E52">
        <w:rPr>
          <w:sz w:val="28"/>
          <w:szCs w:val="28"/>
        </w:rPr>
        <w:t>қабаттасып</w:t>
      </w:r>
      <w:r w:rsidRPr="00661E52">
        <w:rPr>
          <w:sz w:val="28"/>
          <w:szCs w:val="28"/>
          <w:lang w:val="en-US"/>
        </w:rPr>
        <w:t xml:space="preserve">, </w:t>
      </w:r>
      <w:r w:rsidRPr="00661E52">
        <w:rPr>
          <w:sz w:val="28"/>
          <w:szCs w:val="28"/>
        </w:rPr>
        <w:t>сенімді</w:t>
      </w:r>
      <w:r w:rsidRPr="00661E52">
        <w:rPr>
          <w:sz w:val="28"/>
          <w:szCs w:val="28"/>
          <w:lang w:val="en-US"/>
        </w:rPr>
        <w:t xml:space="preserve"> </w:t>
      </w:r>
      <w:r w:rsidRPr="00661E52">
        <w:rPr>
          <w:sz w:val="28"/>
          <w:szCs w:val="28"/>
        </w:rPr>
        <w:t>дәлел</w:t>
      </w:r>
      <w:r w:rsidRPr="00661E52">
        <w:rPr>
          <w:sz w:val="28"/>
          <w:szCs w:val="28"/>
          <w:lang w:val="en-US"/>
        </w:rPr>
        <w:t xml:space="preserve"> </w:t>
      </w:r>
      <w:r w:rsidRPr="00661E52">
        <w:rPr>
          <w:sz w:val="28"/>
          <w:szCs w:val="28"/>
        </w:rPr>
        <w:t>ретіндегі</w:t>
      </w:r>
      <w:r w:rsidRPr="00661E52">
        <w:rPr>
          <w:sz w:val="28"/>
          <w:szCs w:val="28"/>
          <w:lang w:val="en-US"/>
        </w:rPr>
        <w:t xml:space="preserve"> </w:t>
      </w:r>
      <w:r w:rsidRPr="00661E52">
        <w:rPr>
          <w:sz w:val="28"/>
          <w:szCs w:val="28"/>
        </w:rPr>
        <w:t>топос</w:t>
      </w:r>
      <w:r w:rsidRPr="00661E52">
        <w:rPr>
          <w:sz w:val="28"/>
          <w:szCs w:val="28"/>
          <w:lang w:val="en-US"/>
        </w:rPr>
        <w:t xml:space="preserve"> </w:t>
      </w:r>
      <w:r w:rsidRPr="00661E52">
        <w:rPr>
          <w:sz w:val="28"/>
          <w:szCs w:val="28"/>
        </w:rPr>
        <w:t>құрылады</w:t>
      </w:r>
      <w:r w:rsidRPr="00661E52">
        <w:rPr>
          <w:sz w:val="28"/>
          <w:szCs w:val="28"/>
          <w:lang w:val="en-US"/>
        </w:rPr>
        <w:t xml:space="preserve"> (</w:t>
      </w:r>
      <w:r w:rsidRPr="00661E52">
        <w:rPr>
          <w:sz w:val="28"/>
          <w:szCs w:val="28"/>
        </w:rPr>
        <w:t>қауіпсіздік</w:t>
      </w:r>
      <w:r w:rsidRPr="00661E52">
        <w:rPr>
          <w:sz w:val="28"/>
          <w:szCs w:val="28"/>
          <w:lang w:val="en-US"/>
        </w:rPr>
        <w:t xml:space="preserve"> = </w:t>
      </w:r>
      <w:r w:rsidRPr="00661E52">
        <w:rPr>
          <w:sz w:val="28"/>
          <w:szCs w:val="28"/>
        </w:rPr>
        <w:t>негізгі</w:t>
      </w:r>
      <w:r w:rsidRPr="00661E52">
        <w:rPr>
          <w:sz w:val="28"/>
          <w:szCs w:val="28"/>
          <w:lang w:val="en-US"/>
        </w:rPr>
        <w:t xml:space="preserve"> </w:t>
      </w:r>
      <w:r w:rsidRPr="00661E52">
        <w:rPr>
          <w:sz w:val="28"/>
          <w:szCs w:val="28"/>
        </w:rPr>
        <w:t>қажеттілік</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бұзу</w:t>
      </w:r>
      <w:r w:rsidRPr="00661E52">
        <w:rPr>
          <w:sz w:val="28"/>
          <w:szCs w:val="28"/>
          <w:lang w:val="en-US"/>
        </w:rPr>
        <w:t xml:space="preserve"> </w:t>
      </w:r>
      <w:r w:rsidRPr="00661E52">
        <w:rPr>
          <w:sz w:val="28"/>
          <w:szCs w:val="28"/>
        </w:rPr>
        <w:t>себептері</w:t>
      </w:r>
      <w:r w:rsidRPr="00661E52">
        <w:rPr>
          <w:sz w:val="28"/>
          <w:szCs w:val="28"/>
          <w:lang w:val="en-US"/>
        </w:rPr>
        <w:t xml:space="preserve"> = </w:t>
      </w:r>
      <w:r w:rsidRPr="00661E52">
        <w:rPr>
          <w:sz w:val="28"/>
          <w:szCs w:val="28"/>
        </w:rPr>
        <w:t>шекара</w:t>
      </w:r>
      <w:r w:rsidRPr="00661E52">
        <w:rPr>
          <w:sz w:val="28"/>
          <w:szCs w:val="28"/>
          <w:lang w:val="en-US"/>
        </w:rPr>
        <w:t xml:space="preserve"> </w:t>
      </w:r>
      <w:r w:rsidRPr="00661E52">
        <w:rPr>
          <w:sz w:val="28"/>
          <w:szCs w:val="28"/>
        </w:rPr>
        <w:t>ашықтығы</w:t>
      </w:r>
      <w:r w:rsidRPr="00661E52">
        <w:rPr>
          <w:sz w:val="28"/>
          <w:szCs w:val="28"/>
          <w:lang w:val="en-US"/>
        </w:rPr>
        <w:t xml:space="preserve">, </w:t>
      </w:r>
      <w:r w:rsidRPr="00661E52">
        <w:rPr>
          <w:sz w:val="28"/>
          <w:szCs w:val="28"/>
        </w:rPr>
        <w:t>шешім</w:t>
      </w:r>
      <w:r w:rsidRPr="00661E52">
        <w:rPr>
          <w:sz w:val="28"/>
          <w:szCs w:val="28"/>
          <w:lang w:val="en-US"/>
        </w:rPr>
        <w:t xml:space="preserve"> = </w:t>
      </w:r>
      <w:r w:rsidRPr="00661E52">
        <w:rPr>
          <w:sz w:val="28"/>
          <w:szCs w:val="28"/>
        </w:rPr>
        <w:t>шекараны</w:t>
      </w:r>
      <w:r w:rsidRPr="00661E52">
        <w:rPr>
          <w:sz w:val="28"/>
          <w:szCs w:val="28"/>
          <w:lang w:val="en-US"/>
        </w:rPr>
        <w:t xml:space="preserve"> </w:t>
      </w:r>
      <w:r w:rsidRPr="00661E52">
        <w:rPr>
          <w:sz w:val="28"/>
          <w:szCs w:val="28"/>
        </w:rPr>
        <w:t>жабу</w:t>
      </w:r>
      <w:r w:rsidRPr="00661E52">
        <w:rPr>
          <w:sz w:val="28"/>
          <w:szCs w:val="28"/>
          <w:lang w:val="en-US"/>
        </w:rPr>
        <w:t>).</w:t>
      </w:r>
    </w:p>
    <w:p w14:paraId="06DBA7D0" w14:textId="77777777" w:rsidR="00F7471A" w:rsidRPr="00661E52" w:rsidRDefault="00F7471A" w:rsidP="00486523">
      <w:pPr>
        <w:ind w:firstLine="851"/>
        <w:jc w:val="both"/>
        <w:rPr>
          <w:sz w:val="28"/>
          <w:szCs w:val="28"/>
          <w:lang w:val="en-US"/>
        </w:rPr>
      </w:pPr>
      <w:r w:rsidRPr="00661E52">
        <w:rPr>
          <w:sz w:val="28"/>
          <w:szCs w:val="28"/>
        </w:rPr>
        <w:t>Қорытындылай</w:t>
      </w:r>
      <w:r w:rsidRPr="00661E52">
        <w:rPr>
          <w:sz w:val="28"/>
          <w:szCs w:val="28"/>
          <w:lang w:val="en-US"/>
        </w:rPr>
        <w:t xml:space="preserve"> </w:t>
      </w:r>
      <w:r w:rsidRPr="00661E52">
        <w:rPr>
          <w:sz w:val="28"/>
          <w:szCs w:val="28"/>
        </w:rPr>
        <w:t>келе</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аргументациялық</w:t>
      </w:r>
      <w:r w:rsidRPr="00661E52">
        <w:rPr>
          <w:sz w:val="28"/>
          <w:szCs w:val="28"/>
          <w:lang w:val="en-US"/>
        </w:rPr>
        <w:t xml:space="preserve"> </w:t>
      </w:r>
      <w:r w:rsidRPr="00661E52">
        <w:rPr>
          <w:sz w:val="28"/>
          <w:szCs w:val="28"/>
        </w:rPr>
        <w:t>құрылымы</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әсерлі</w:t>
      </w:r>
      <w:r w:rsidRPr="00661E52">
        <w:rPr>
          <w:sz w:val="28"/>
          <w:szCs w:val="28"/>
          <w:lang w:val="en-US"/>
        </w:rPr>
        <w:t xml:space="preserve"> </w:t>
      </w:r>
      <w:r w:rsidRPr="00661E52">
        <w:rPr>
          <w:sz w:val="28"/>
          <w:szCs w:val="28"/>
        </w:rPr>
        <w:t>әдістерге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себеп</w:t>
      </w:r>
      <w:r w:rsidRPr="00661E52">
        <w:rPr>
          <w:sz w:val="28"/>
          <w:szCs w:val="28"/>
          <w:lang w:val="en-US"/>
        </w:rPr>
        <w:t>-</w:t>
      </w:r>
      <w:r w:rsidRPr="00661E52">
        <w:rPr>
          <w:sz w:val="28"/>
          <w:szCs w:val="28"/>
        </w:rPr>
        <w:t>салдарды</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байланыстырып</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кінәліні</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шешімді</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оқиғалар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үлкен</w:t>
      </w:r>
      <w:r w:rsidRPr="00661E52">
        <w:rPr>
          <w:sz w:val="28"/>
          <w:szCs w:val="28"/>
          <w:lang w:val="en-US"/>
        </w:rPr>
        <w:t xml:space="preserve"> </w:t>
      </w:r>
      <w:r w:rsidRPr="00661E52">
        <w:rPr>
          <w:sz w:val="28"/>
          <w:szCs w:val="28"/>
        </w:rPr>
        <w:t>түйін</w:t>
      </w:r>
      <w:r w:rsidRPr="00661E52">
        <w:rPr>
          <w:sz w:val="28"/>
          <w:szCs w:val="28"/>
          <w:lang w:val="en-US"/>
        </w:rPr>
        <w:t xml:space="preserve"> </w:t>
      </w:r>
      <w:r w:rsidRPr="00661E52">
        <w:rPr>
          <w:sz w:val="28"/>
          <w:szCs w:val="28"/>
        </w:rPr>
        <w:t>жасайды</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қою</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ұстанымының</w:t>
      </w:r>
      <w:r w:rsidRPr="00661E52">
        <w:rPr>
          <w:sz w:val="28"/>
          <w:szCs w:val="28"/>
          <w:lang w:val="en-US"/>
        </w:rPr>
        <w:t xml:space="preserve"> </w:t>
      </w:r>
      <w:r w:rsidRPr="00661E52">
        <w:rPr>
          <w:sz w:val="28"/>
          <w:szCs w:val="28"/>
        </w:rPr>
        <w:t>артықшылығын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стратегиялар</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дискурсының</w:t>
      </w:r>
      <w:r w:rsidRPr="00661E52">
        <w:rPr>
          <w:sz w:val="28"/>
          <w:szCs w:val="28"/>
          <w:lang w:val="en-US"/>
        </w:rPr>
        <w:t xml:space="preserve"> </w:t>
      </w:r>
      <w:r w:rsidRPr="00661E52">
        <w:rPr>
          <w:sz w:val="28"/>
          <w:szCs w:val="28"/>
        </w:rPr>
        <w:t>діңгегі</w:t>
      </w:r>
      <w:r w:rsidRPr="00661E52">
        <w:rPr>
          <w:sz w:val="28"/>
          <w:szCs w:val="28"/>
          <w:lang w:val="en-US"/>
        </w:rPr>
        <w:t xml:space="preserve"> </w:t>
      </w:r>
      <w:r w:rsidRPr="00661E52">
        <w:rPr>
          <w:sz w:val="28"/>
          <w:szCs w:val="28"/>
        </w:rPr>
        <w:t>саналады</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тыңдарман</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эмоциямен</w:t>
      </w:r>
      <w:r w:rsidRPr="00661E52">
        <w:rPr>
          <w:sz w:val="28"/>
          <w:szCs w:val="28"/>
          <w:lang w:val="en-US"/>
        </w:rPr>
        <w:t xml:space="preserve"> </w:t>
      </w:r>
      <w:r w:rsidRPr="00661E52">
        <w:rPr>
          <w:sz w:val="28"/>
          <w:szCs w:val="28"/>
        </w:rPr>
        <w:t>байланысқан</w:t>
      </w:r>
      <w:r w:rsidRPr="00661E52">
        <w:rPr>
          <w:sz w:val="28"/>
          <w:szCs w:val="28"/>
          <w:lang w:val="en-US"/>
        </w:rPr>
        <w:t xml:space="preserve">, </w:t>
      </w:r>
      <w:r w:rsidRPr="00661E52">
        <w:rPr>
          <w:sz w:val="28"/>
          <w:szCs w:val="28"/>
        </w:rPr>
        <w:t>жадыда</w:t>
      </w:r>
      <w:r w:rsidRPr="00661E52">
        <w:rPr>
          <w:sz w:val="28"/>
          <w:szCs w:val="28"/>
          <w:lang w:val="en-US"/>
        </w:rPr>
        <w:t xml:space="preserve"> </w:t>
      </w:r>
      <w:r w:rsidRPr="00661E52">
        <w:rPr>
          <w:sz w:val="28"/>
          <w:szCs w:val="28"/>
        </w:rPr>
        <w:t>қалатын</w:t>
      </w:r>
      <w:r w:rsidRPr="00661E52">
        <w:rPr>
          <w:sz w:val="28"/>
          <w:szCs w:val="28"/>
          <w:lang w:val="en-US"/>
        </w:rPr>
        <w:t xml:space="preserve"> </w:t>
      </w:r>
      <w:r w:rsidRPr="00661E52">
        <w:rPr>
          <w:sz w:val="28"/>
          <w:szCs w:val="28"/>
        </w:rPr>
        <w:t>дәлелдер</w:t>
      </w:r>
      <w:r w:rsidRPr="00661E52">
        <w:rPr>
          <w:sz w:val="28"/>
          <w:szCs w:val="28"/>
          <w:lang w:val="en-US"/>
        </w:rPr>
        <w:t xml:space="preserve"> </w:t>
      </w:r>
      <w:r w:rsidRPr="00661E52">
        <w:rPr>
          <w:sz w:val="28"/>
          <w:szCs w:val="28"/>
        </w:rPr>
        <w:t>жиынтығын</w:t>
      </w:r>
      <w:r w:rsidRPr="00661E52">
        <w:rPr>
          <w:sz w:val="28"/>
          <w:szCs w:val="28"/>
          <w:lang w:val="en-US"/>
        </w:rPr>
        <w:t xml:space="preserve"> </w:t>
      </w:r>
      <w:r w:rsidRPr="00661E52">
        <w:rPr>
          <w:sz w:val="28"/>
          <w:szCs w:val="28"/>
        </w:rPr>
        <w:t>құрайды</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тәсілдер</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i/>
          <w:iCs/>
          <w:sz w:val="28"/>
          <w:szCs w:val="28"/>
          <w:lang w:val="en-US"/>
        </w:rPr>
        <w:t>common sense</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түсінік</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i/>
          <w:iCs/>
          <w:sz w:val="28"/>
          <w:szCs w:val="28"/>
          <w:lang w:val="en-US"/>
        </w:rPr>
        <w:t>storytelling</w:t>
      </w:r>
      <w:r w:rsidRPr="00661E52">
        <w:rPr>
          <w:sz w:val="28"/>
          <w:szCs w:val="28"/>
          <w:lang w:val="en-US"/>
        </w:rPr>
        <w:t xml:space="preserve"> (</w:t>
      </w:r>
      <w:r w:rsidRPr="00661E52">
        <w:rPr>
          <w:sz w:val="28"/>
          <w:szCs w:val="28"/>
        </w:rPr>
        <w:t>әңгімелеу</w:t>
      </w:r>
      <w:r w:rsidRPr="00661E52">
        <w:rPr>
          <w:sz w:val="28"/>
          <w:szCs w:val="28"/>
          <w:lang w:val="en-US"/>
        </w:rPr>
        <w:t xml:space="preserve">) </w:t>
      </w:r>
      <w:r w:rsidRPr="00661E52">
        <w:rPr>
          <w:sz w:val="28"/>
          <w:szCs w:val="28"/>
        </w:rPr>
        <w:t>дәстүріне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қабылдау</w:t>
      </w:r>
      <w:r w:rsidRPr="00661E52">
        <w:rPr>
          <w:sz w:val="28"/>
          <w:szCs w:val="28"/>
          <w:lang w:val="en-US"/>
        </w:rPr>
        <w:t xml:space="preserve"> </w:t>
      </w:r>
      <w:r w:rsidRPr="00661E52">
        <w:rPr>
          <w:sz w:val="28"/>
          <w:szCs w:val="28"/>
        </w:rPr>
        <w:t>ерекшеліктеріне</w:t>
      </w:r>
      <w:r w:rsidRPr="00661E52">
        <w:rPr>
          <w:sz w:val="28"/>
          <w:szCs w:val="28"/>
          <w:lang w:val="en-US"/>
        </w:rPr>
        <w:t xml:space="preserve"> </w:t>
      </w:r>
      <w:r w:rsidRPr="00661E52">
        <w:rPr>
          <w:sz w:val="28"/>
          <w:szCs w:val="28"/>
        </w:rPr>
        <w:t>сәйкес</w:t>
      </w:r>
      <w:r w:rsidRPr="00661E52">
        <w:rPr>
          <w:sz w:val="28"/>
          <w:szCs w:val="28"/>
          <w:lang w:val="en-US"/>
        </w:rPr>
        <w:t xml:space="preserve"> </w:t>
      </w:r>
      <w:r w:rsidRPr="00661E52">
        <w:rPr>
          <w:sz w:val="28"/>
          <w:szCs w:val="28"/>
        </w:rPr>
        <w:t>келеді</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күрделі</w:t>
      </w:r>
      <w:r w:rsidRPr="00661E52">
        <w:rPr>
          <w:sz w:val="28"/>
          <w:szCs w:val="28"/>
          <w:lang w:val="en-US"/>
        </w:rPr>
        <w:t xml:space="preserve"> </w:t>
      </w:r>
      <w:r w:rsidRPr="00661E52">
        <w:rPr>
          <w:sz w:val="28"/>
          <w:szCs w:val="28"/>
        </w:rPr>
        <w:t>саясаттан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себеп</w:t>
      </w:r>
      <w:r w:rsidRPr="00661E52">
        <w:rPr>
          <w:sz w:val="28"/>
          <w:szCs w:val="28"/>
          <w:lang w:val="en-US"/>
        </w:rPr>
        <w:t>-</w:t>
      </w:r>
      <w:r w:rsidRPr="00661E52">
        <w:rPr>
          <w:sz w:val="28"/>
          <w:szCs w:val="28"/>
        </w:rPr>
        <w:t>зардап</w:t>
      </w:r>
      <w:r w:rsidRPr="00661E52">
        <w:rPr>
          <w:sz w:val="28"/>
          <w:szCs w:val="28"/>
          <w:lang w:val="en-US"/>
        </w:rPr>
        <w:t xml:space="preserve">, </w:t>
      </w:r>
      <w:r w:rsidRPr="00661E52">
        <w:rPr>
          <w:sz w:val="28"/>
          <w:szCs w:val="28"/>
        </w:rPr>
        <w:t>көзбен</w:t>
      </w:r>
      <w:r w:rsidRPr="00661E52">
        <w:rPr>
          <w:sz w:val="28"/>
          <w:szCs w:val="28"/>
          <w:lang w:val="en-US"/>
        </w:rPr>
        <w:t xml:space="preserve"> </w:t>
      </w:r>
      <w:r w:rsidRPr="00661E52">
        <w:rPr>
          <w:sz w:val="28"/>
          <w:szCs w:val="28"/>
        </w:rPr>
        <w:t>көрінетін</w:t>
      </w:r>
      <w:r w:rsidRPr="00661E52">
        <w:rPr>
          <w:sz w:val="28"/>
          <w:szCs w:val="28"/>
          <w:lang w:val="en-US"/>
        </w:rPr>
        <w:t xml:space="preserve"> </w:t>
      </w:r>
      <w:r w:rsidRPr="00661E52">
        <w:rPr>
          <w:sz w:val="28"/>
          <w:szCs w:val="28"/>
        </w:rPr>
        <w:t>мысал</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дос</w:t>
      </w:r>
      <w:r w:rsidRPr="00661E52">
        <w:rPr>
          <w:sz w:val="28"/>
          <w:szCs w:val="28"/>
          <w:lang w:val="en-US"/>
        </w:rPr>
        <w:t xml:space="preserve"> </w:t>
      </w:r>
      <w:r w:rsidRPr="00661E52">
        <w:rPr>
          <w:sz w:val="28"/>
          <w:szCs w:val="28"/>
        </w:rPr>
        <w:t>бейнесі</w:t>
      </w:r>
      <w:r w:rsidRPr="00661E52">
        <w:rPr>
          <w:sz w:val="28"/>
          <w:szCs w:val="28"/>
          <w:lang w:val="en-US"/>
        </w:rPr>
        <w:t xml:space="preserve"> – </w:t>
      </w:r>
      <w:r w:rsidRPr="00661E52">
        <w:rPr>
          <w:sz w:val="28"/>
          <w:szCs w:val="28"/>
        </w:rPr>
        <w:t>бұқара</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ұғынықты</w:t>
      </w:r>
      <w:r w:rsidRPr="00661E52">
        <w:rPr>
          <w:sz w:val="28"/>
          <w:szCs w:val="28"/>
          <w:lang w:val="en-US"/>
        </w:rPr>
        <w:t xml:space="preserve"> </w:t>
      </w:r>
      <w:r w:rsidRPr="00661E52">
        <w:rPr>
          <w:sz w:val="28"/>
          <w:szCs w:val="28"/>
        </w:rPr>
        <w:t>тіл</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шебер</w:t>
      </w:r>
      <w:r w:rsidRPr="00661E52">
        <w:rPr>
          <w:sz w:val="28"/>
          <w:szCs w:val="28"/>
          <w:lang w:val="en-US"/>
        </w:rPr>
        <w:t xml:space="preserve"> </w:t>
      </w:r>
      <w:r w:rsidRPr="00661E52">
        <w:rPr>
          <w:sz w:val="28"/>
          <w:szCs w:val="28"/>
        </w:rPr>
        <w:t>қолданады</w:t>
      </w:r>
      <w:r w:rsidRPr="00661E52">
        <w:rPr>
          <w:sz w:val="28"/>
          <w:szCs w:val="28"/>
          <w:lang w:val="en-US"/>
        </w:rPr>
        <w:t>.</w:t>
      </w:r>
    </w:p>
    <w:p w14:paraId="2215FC1A" w14:textId="32DEDBD1" w:rsidR="00F7471A" w:rsidRPr="00661E52" w:rsidRDefault="00F7471A" w:rsidP="00486523">
      <w:pPr>
        <w:ind w:firstLine="851"/>
        <w:jc w:val="both"/>
        <w:rPr>
          <w:sz w:val="28"/>
          <w:szCs w:val="28"/>
          <w:lang w:val="en-US"/>
        </w:rPr>
      </w:pPr>
      <w:r w:rsidRPr="00661E52">
        <w:rPr>
          <w:sz w:val="28"/>
          <w:szCs w:val="28"/>
          <w:lang w:val="en-US"/>
        </w:rPr>
        <w:t xml:space="preserve">4. </w:t>
      </w:r>
      <w:r w:rsidRPr="00661E52">
        <w:rPr>
          <w:sz w:val="28"/>
          <w:szCs w:val="28"/>
        </w:rPr>
        <w:t>Фреймдер</w:t>
      </w:r>
      <w:r w:rsidRPr="00661E52">
        <w:rPr>
          <w:sz w:val="28"/>
          <w:szCs w:val="28"/>
          <w:lang w:val="en-US"/>
        </w:rPr>
        <w:t>: «</w:t>
      </w:r>
      <w:r w:rsidR="00774364" w:rsidRPr="00661E52">
        <w:rPr>
          <w:sz w:val="28"/>
          <w:szCs w:val="28"/>
          <w:lang w:val="kk-KZ"/>
        </w:rPr>
        <w:t>дағдарыс</w:t>
      </w:r>
      <w:r w:rsidRPr="00661E52">
        <w:rPr>
          <w:sz w:val="28"/>
          <w:szCs w:val="28"/>
          <w:lang w:val="en-US"/>
        </w:rPr>
        <w:t>»,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w:t>
      </w:r>
      <w:r w:rsidRPr="00661E52">
        <w:rPr>
          <w:sz w:val="28"/>
          <w:szCs w:val="28"/>
        </w:rPr>
        <w:t>күрес</w:t>
      </w:r>
      <w:r w:rsidRPr="00661E52">
        <w:rPr>
          <w:sz w:val="28"/>
          <w:szCs w:val="28"/>
          <w:lang w:val="en-US"/>
        </w:rPr>
        <w:t>/</w:t>
      </w:r>
      <w:r w:rsidRPr="00661E52">
        <w:rPr>
          <w:sz w:val="28"/>
          <w:szCs w:val="28"/>
        </w:rPr>
        <w:t>жау</w:t>
      </w:r>
      <w:r w:rsidRPr="00661E52">
        <w:rPr>
          <w:sz w:val="28"/>
          <w:szCs w:val="28"/>
          <w:lang w:val="en-US"/>
        </w:rPr>
        <w:t>»</w:t>
      </w:r>
      <w:r w:rsidR="00382FD0"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коммуникацияда</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ұғымы</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тақырыптың</w:t>
      </w:r>
      <w:r w:rsidRPr="00661E52">
        <w:rPr>
          <w:sz w:val="28"/>
          <w:szCs w:val="28"/>
          <w:lang w:val="en-US"/>
        </w:rPr>
        <w:t xml:space="preserve">, </w:t>
      </w:r>
      <w:r w:rsidRPr="00661E52">
        <w:rPr>
          <w:sz w:val="28"/>
          <w:szCs w:val="28"/>
        </w:rPr>
        <w:t>идеяның</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оқиғаның</w:t>
      </w:r>
      <w:r w:rsidRPr="00661E52">
        <w:rPr>
          <w:sz w:val="28"/>
          <w:szCs w:val="28"/>
          <w:lang w:val="en-US"/>
        </w:rPr>
        <w:t xml:space="preserve"> </w:t>
      </w:r>
      <w:r w:rsidRPr="00661E52">
        <w:rPr>
          <w:sz w:val="28"/>
          <w:szCs w:val="28"/>
        </w:rPr>
        <w:t>жүйелі</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құрылып</w:t>
      </w:r>
      <w:r w:rsidRPr="00661E52">
        <w:rPr>
          <w:sz w:val="28"/>
          <w:szCs w:val="28"/>
          <w:lang w:val="en-US"/>
        </w:rPr>
        <w:t xml:space="preserve">, </w:t>
      </w:r>
      <w:r w:rsidRPr="00661E52">
        <w:rPr>
          <w:sz w:val="28"/>
          <w:szCs w:val="28"/>
        </w:rPr>
        <w:t>ұсынылуын</w:t>
      </w:r>
      <w:r w:rsidRPr="00661E52">
        <w:rPr>
          <w:sz w:val="28"/>
          <w:szCs w:val="28"/>
          <w:lang w:val="en-US"/>
        </w:rPr>
        <w:t xml:space="preserve"> </w:t>
      </w:r>
      <w:r w:rsidRPr="00661E52">
        <w:rPr>
          <w:sz w:val="28"/>
          <w:szCs w:val="28"/>
        </w:rPr>
        <w:t>білдіреді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sz w:val="28"/>
          <w:szCs w:val="28"/>
        </w:rPr>
        <w:t>бірнеше</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байқалады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күйінде</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бірегейлікті</w:t>
      </w:r>
      <w:r w:rsidRPr="00661E52">
        <w:rPr>
          <w:sz w:val="28"/>
          <w:szCs w:val="28"/>
          <w:lang w:val="en-US"/>
        </w:rPr>
        <w:t xml:space="preserve"> </w:t>
      </w:r>
      <w:r w:rsidRPr="00661E52">
        <w:rPr>
          <w:sz w:val="28"/>
          <w:szCs w:val="28"/>
        </w:rPr>
        <w:t>дәріптеу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үнемі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жауды</w:t>
      </w:r>
      <w:r w:rsidRPr="00661E52">
        <w:rPr>
          <w:sz w:val="28"/>
          <w:szCs w:val="28"/>
          <w:lang w:val="en-US"/>
        </w:rPr>
        <w:t xml:space="preserve"> </w:t>
      </w:r>
      <w:r w:rsidRPr="00661E52">
        <w:rPr>
          <w:sz w:val="28"/>
          <w:szCs w:val="28"/>
        </w:rPr>
        <w:t>нұсқау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жүргізіледі</w:t>
      </w:r>
      <w:r w:rsidR="00382FD0" w:rsidRPr="00661E52">
        <w:rPr>
          <w:sz w:val="28"/>
          <w:szCs w:val="28"/>
          <w:lang w:val="en-US"/>
        </w:rPr>
        <w:t xml:space="preserve"> [120]</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лексикалық</w:t>
      </w:r>
      <w:r w:rsidRPr="00661E52">
        <w:rPr>
          <w:sz w:val="28"/>
          <w:szCs w:val="28"/>
          <w:lang w:val="en-US"/>
        </w:rPr>
        <w:t xml:space="preserve"> </w:t>
      </w:r>
      <w:r w:rsidRPr="00661E52">
        <w:rPr>
          <w:sz w:val="28"/>
          <w:szCs w:val="28"/>
        </w:rPr>
        <w:t>өрнектермен</w:t>
      </w:r>
      <w:r w:rsidRPr="00661E52">
        <w:rPr>
          <w:sz w:val="28"/>
          <w:szCs w:val="28"/>
          <w:lang w:val="en-US"/>
        </w:rPr>
        <w:t xml:space="preserve"> </w:t>
      </w:r>
      <w:r w:rsidRPr="00661E52">
        <w:rPr>
          <w:sz w:val="28"/>
          <w:szCs w:val="28"/>
        </w:rPr>
        <w:t>сүйемелденеді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мақсатқа</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Төменде</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талданып</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қызметі</w:t>
      </w:r>
      <w:r w:rsidRPr="00661E52">
        <w:rPr>
          <w:sz w:val="28"/>
          <w:szCs w:val="28"/>
          <w:lang w:val="en-US"/>
        </w:rPr>
        <w:t xml:space="preserve"> </w:t>
      </w:r>
      <w:r w:rsidRPr="00661E52">
        <w:rPr>
          <w:sz w:val="28"/>
          <w:szCs w:val="28"/>
        </w:rPr>
        <w:t>қарастырылады</w:t>
      </w:r>
      <w:r w:rsidRPr="00661E52">
        <w:rPr>
          <w:sz w:val="28"/>
          <w:szCs w:val="28"/>
          <w:lang w:val="en-US"/>
        </w:rPr>
        <w:t>.</w:t>
      </w:r>
    </w:p>
    <w:p w14:paraId="6AC57001" w14:textId="15D8DF2C" w:rsidR="00F7471A" w:rsidRPr="00661E52" w:rsidRDefault="00F7471A" w:rsidP="00486523">
      <w:pPr>
        <w:ind w:firstLine="851"/>
        <w:jc w:val="both"/>
        <w:rPr>
          <w:sz w:val="28"/>
          <w:szCs w:val="28"/>
          <w:lang w:val="en-US"/>
        </w:rPr>
      </w:pPr>
      <w:r w:rsidRPr="00661E52">
        <w:rPr>
          <w:sz w:val="28"/>
          <w:szCs w:val="28"/>
          <w:lang w:val="en-US"/>
        </w:rPr>
        <w:lastRenderedPageBreak/>
        <w:t>4.1 «</w:t>
      </w:r>
      <w:r w:rsidRPr="00661E52">
        <w:rPr>
          <w:sz w:val="28"/>
          <w:szCs w:val="28"/>
        </w:rPr>
        <w:t>Кризис</w:t>
      </w:r>
      <w:r w:rsidRPr="00661E52">
        <w:rPr>
          <w:sz w:val="28"/>
          <w:szCs w:val="28"/>
          <w:lang w:val="en-US"/>
        </w:rPr>
        <w:t xml:space="preserve">» </w:t>
      </w:r>
      <w:r w:rsidRPr="00661E52">
        <w:rPr>
          <w:sz w:val="28"/>
          <w:szCs w:val="28"/>
        </w:rPr>
        <w:t>фреймі</w:t>
      </w:r>
      <w:r w:rsidR="00382FD0"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sz w:val="28"/>
          <w:szCs w:val="28"/>
        </w:rPr>
        <w:t>елдегі</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сипаттайды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i/>
          <w:iCs/>
          <w:sz w:val="28"/>
          <w:szCs w:val="28"/>
          <w:lang w:val="en-US"/>
        </w:rPr>
        <w:t>«</w:t>
      </w:r>
      <w:r w:rsidRPr="00661E52">
        <w:rPr>
          <w:i/>
          <w:iCs/>
          <w:sz w:val="28"/>
          <w:szCs w:val="28"/>
        </w:rPr>
        <w:t>кризис</w:t>
      </w:r>
      <w:r w:rsidRPr="00661E52">
        <w:rPr>
          <w:i/>
          <w:iCs/>
          <w:sz w:val="28"/>
          <w:szCs w:val="28"/>
          <w:lang w:val="en-US"/>
        </w:rPr>
        <w:t xml:space="preserve"> </w:t>
      </w:r>
      <w:r w:rsidRPr="00661E52">
        <w:rPr>
          <w:i/>
          <w:iCs/>
          <w:sz w:val="28"/>
          <w:szCs w:val="28"/>
        </w:rPr>
        <w:t>фреймі</w:t>
      </w:r>
      <w:r w:rsidRPr="00661E52">
        <w:rPr>
          <w:i/>
          <w:iCs/>
          <w:sz w:val="28"/>
          <w:szCs w:val="28"/>
          <w:lang w:val="en-US"/>
        </w:rPr>
        <w:t>»</w:t>
      </w:r>
      <w:r w:rsidRPr="00661E52">
        <w:rPr>
          <w:sz w:val="28"/>
          <w:szCs w:val="28"/>
          <w:lang w:val="en-US"/>
        </w:rPr>
        <w:t xml:space="preserve"> </w:t>
      </w:r>
      <w:r w:rsidRPr="00661E52">
        <w:rPr>
          <w:sz w:val="28"/>
          <w:szCs w:val="28"/>
        </w:rPr>
        <w:t>тыңдарманға</w:t>
      </w:r>
      <w:r w:rsidRPr="00661E52">
        <w:rPr>
          <w:sz w:val="28"/>
          <w:szCs w:val="28"/>
          <w:lang w:val="en-US"/>
        </w:rPr>
        <w:t xml:space="preserve"> </w:t>
      </w:r>
      <w:r w:rsidRPr="00661E52">
        <w:rPr>
          <w:sz w:val="28"/>
          <w:szCs w:val="28"/>
        </w:rPr>
        <w:t>жағдайдың</w:t>
      </w:r>
      <w:r w:rsidRPr="00661E52">
        <w:rPr>
          <w:sz w:val="28"/>
          <w:szCs w:val="28"/>
          <w:lang w:val="en-US"/>
        </w:rPr>
        <w:t xml:space="preserve"> </w:t>
      </w:r>
      <w:r w:rsidRPr="00661E52">
        <w:rPr>
          <w:sz w:val="28"/>
          <w:szCs w:val="28"/>
        </w:rPr>
        <w:t>өте</w:t>
      </w:r>
      <w:r w:rsidRPr="00661E52">
        <w:rPr>
          <w:sz w:val="28"/>
          <w:szCs w:val="28"/>
          <w:lang w:val="en-US"/>
        </w:rPr>
        <w:t xml:space="preserve"> </w:t>
      </w:r>
      <w:r w:rsidRPr="00661E52">
        <w:rPr>
          <w:sz w:val="28"/>
          <w:szCs w:val="28"/>
        </w:rPr>
        <w:t>ауыр</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ұғындырып</w:t>
      </w:r>
      <w:r w:rsidRPr="00661E52">
        <w:rPr>
          <w:sz w:val="28"/>
          <w:szCs w:val="28"/>
          <w:lang w:val="en-US"/>
        </w:rPr>
        <w:t xml:space="preserve">, </w:t>
      </w:r>
      <w:r w:rsidRPr="00661E52">
        <w:rPr>
          <w:sz w:val="28"/>
          <w:szCs w:val="28"/>
        </w:rPr>
        <w:t>шұғыл</w:t>
      </w:r>
      <w:r w:rsidRPr="00661E52">
        <w:rPr>
          <w:sz w:val="28"/>
          <w:szCs w:val="28"/>
          <w:lang w:val="en-US"/>
        </w:rPr>
        <w:t xml:space="preserve"> </w:t>
      </w:r>
      <w:r w:rsidRPr="00661E52">
        <w:rPr>
          <w:sz w:val="28"/>
          <w:szCs w:val="28"/>
        </w:rPr>
        <w:t>шаралар</w:t>
      </w:r>
      <w:r w:rsidRPr="00661E52">
        <w:rPr>
          <w:sz w:val="28"/>
          <w:szCs w:val="28"/>
          <w:lang w:val="en-US"/>
        </w:rPr>
        <w:t xml:space="preserve"> </w:t>
      </w:r>
      <w:r w:rsidRPr="00661E52">
        <w:rPr>
          <w:sz w:val="28"/>
          <w:szCs w:val="28"/>
        </w:rPr>
        <w:t>қажеттігін</w:t>
      </w:r>
      <w:r w:rsidRPr="00661E52">
        <w:rPr>
          <w:sz w:val="28"/>
          <w:szCs w:val="28"/>
          <w:lang w:val="en-US"/>
        </w:rPr>
        <w:t xml:space="preserve"> </w:t>
      </w:r>
      <w:r w:rsidRPr="00661E52">
        <w:rPr>
          <w:sz w:val="28"/>
          <w:szCs w:val="28"/>
        </w:rPr>
        <w:t>негіздеу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қолданылады</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миграциялық</w:t>
      </w:r>
      <w:r w:rsidRPr="00661E52">
        <w:rPr>
          <w:sz w:val="28"/>
          <w:szCs w:val="28"/>
          <w:lang w:val="en-US"/>
        </w:rPr>
        <w:t xml:space="preserve"> </w:t>
      </w:r>
      <w:r w:rsidRPr="00661E52">
        <w:rPr>
          <w:sz w:val="28"/>
          <w:szCs w:val="28"/>
        </w:rPr>
        <w:t>ахуалды</w:t>
      </w:r>
      <w:r w:rsidRPr="00661E52">
        <w:rPr>
          <w:sz w:val="28"/>
          <w:szCs w:val="28"/>
          <w:lang w:val="en-US"/>
        </w:rPr>
        <w:t xml:space="preserve"> "a humanitarian crisis at the border" (</w:t>
      </w:r>
      <w:r w:rsidRPr="00661E52">
        <w:rPr>
          <w:sz w:val="28"/>
          <w:szCs w:val="28"/>
        </w:rPr>
        <w:t>шекарада</w:t>
      </w:r>
      <w:r w:rsidRPr="00661E52">
        <w:rPr>
          <w:sz w:val="28"/>
          <w:szCs w:val="28"/>
          <w:lang w:val="en-US"/>
        </w:rPr>
        <w:t xml:space="preserve"> </w:t>
      </w:r>
      <w:r w:rsidRPr="00661E52">
        <w:rPr>
          <w:sz w:val="28"/>
          <w:szCs w:val="28"/>
        </w:rPr>
        <w:t>гуманитарлық</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атады</w:t>
      </w:r>
      <w:r w:rsidRPr="00661E52">
        <w:rPr>
          <w:sz w:val="28"/>
          <w:szCs w:val="28"/>
          <w:lang w:val="en-US"/>
        </w:rPr>
        <w:t xml:space="preserve">. </w:t>
      </w:r>
      <w:r w:rsidRPr="00661E52">
        <w:rPr>
          <w:sz w:val="28"/>
          <w:szCs w:val="28"/>
        </w:rPr>
        <w:t>Корпуста</w:t>
      </w:r>
      <w:r w:rsidRPr="00661E52">
        <w:rPr>
          <w:sz w:val="28"/>
          <w:szCs w:val="28"/>
          <w:lang w:val="en-US"/>
        </w:rPr>
        <w:t xml:space="preserve"> "crisis" </w:t>
      </w:r>
      <w:r w:rsidRPr="00661E52">
        <w:rPr>
          <w:sz w:val="28"/>
          <w:szCs w:val="28"/>
        </w:rPr>
        <w:t>сөзі</w:t>
      </w:r>
      <w:r w:rsidRPr="00661E52">
        <w:rPr>
          <w:sz w:val="28"/>
          <w:szCs w:val="28"/>
          <w:lang w:val="en-US"/>
        </w:rPr>
        <w:t xml:space="preserve"> 8 </w:t>
      </w:r>
      <w:r w:rsidRPr="00661E52">
        <w:rPr>
          <w:sz w:val="28"/>
          <w:szCs w:val="28"/>
        </w:rPr>
        <w:t>рет</w:t>
      </w:r>
      <w:r w:rsidRPr="00661E52">
        <w:rPr>
          <w:sz w:val="28"/>
          <w:szCs w:val="28"/>
          <w:lang w:val="en-US"/>
        </w:rPr>
        <w:t xml:space="preserve"> </w:t>
      </w:r>
      <w:r w:rsidRPr="00661E52">
        <w:rPr>
          <w:sz w:val="28"/>
          <w:szCs w:val="28"/>
        </w:rPr>
        <w:t>кездесс</w:t>
      </w:r>
      <w:r w:rsidR="00382FD0" w:rsidRPr="00661E52">
        <w:rPr>
          <w:sz w:val="28"/>
          <w:szCs w:val="28"/>
          <w:lang w:val="en-US"/>
        </w:rPr>
        <w:t>e</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бірге</w:t>
      </w:r>
      <w:r w:rsidRPr="00661E52">
        <w:rPr>
          <w:sz w:val="28"/>
          <w:szCs w:val="28"/>
          <w:lang w:val="en-US"/>
        </w:rPr>
        <w:t xml:space="preserve"> </w:t>
      </w:r>
      <w:r w:rsidRPr="00661E52">
        <w:rPr>
          <w:sz w:val="28"/>
          <w:szCs w:val="28"/>
        </w:rPr>
        <w:t>синонимдес</w:t>
      </w:r>
      <w:r w:rsidRPr="00661E52">
        <w:rPr>
          <w:sz w:val="28"/>
          <w:szCs w:val="28"/>
          <w:lang w:val="en-US"/>
        </w:rPr>
        <w:t xml:space="preserve"> "disaster" – 43 </w:t>
      </w:r>
      <w:r w:rsidRPr="00661E52">
        <w:rPr>
          <w:sz w:val="28"/>
          <w:szCs w:val="28"/>
        </w:rPr>
        <w:t>рет</w:t>
      </w:r>
      <w:r w:rsidRPr="00661E52">
        <w:rPr>
          <w:sz w:val="28"/>
          <w:szCs w:val="28"/>
          <w:lang w:val="en-US"/>
        </w:rPr>
        <w:t xml:space="preserve">, "emergency" – 11 </w:t>
      </w:r>
      <w:r w:rsidRPr="00661E52">
        <w:rPr>
          <w:sz w:val="28"/>
          <w:szCs w:val="28"/>
        </w:rPr>
        <w:t>рет</w:t>
      </w:r>
      <w:r w:rsidRPr="00661E52">
        <w:rPr>
          <w:sz w:val="28"/>
          <w:szCs w:val="28"/>
          <w:lang w:val="en-US"/>
        </w:rPr>
        <w:t xml:space="preserve">, "catastrophe" – 10 </w:t>
      </w:r>
      <w:r w:rsidRPr="00661E52">
        <w:rPr>
          <w:sz w:val="28"/>
          <w:szCs w:val="28"/>
        </w:rPr>
        <w:t>рет</w:t>
      </w:r>
      <w:r w:rsidRPr="00661E52">
        <w:rPr>
          <w:sz w:val="28"/>
          <w:szCs w:val="28"/>
          <w:lang w:val="en-US"/>
        </w:rPr>
        <w:t xml:space="preserve"> </w:t>
      </w:r>
      <w:r w:rsidRPr="00661E52">
        <w:rPr>
          <w:sz w:val="28"/>
          <w:szCs w:val="28"/>
        </w:rPr>
        <w:t>ұшырасады</w:t>
      </w:r>
      <w:r w:rsidRPr="00661E52">
        <w:rPr>
          <w:sz w:val="28"/>
          <w:szCs w:val="28"/>
          <w:lang w:val="en-US"/>
        </w:rPr>
        <w:t xml:space="preserve">. </w:t>
      </w:r>
      <w:r w:rsidRPr="00661E52">
        <w:rPr>
          <w:sz w:val="28"/>
          <w:szCs w:val="28"/>
        </w:rPr>
        <w:t>Осыларға</w:t>
      </w:r>
      <w:r w:rsidRPr="00661E52">
        <w:rPr>
          <w:sz w:val="28"/>
          <w:szCs w:val="28"/>
          <w:lang w:val="en-US"/>
        </w:rPr>
        <w:t xml:space="preserve"> </w:t>
      </w:r>
      <w:r w:rsidRPr="00661E52">
        <w:rPr>
          <w:sz w:val="28"/>
          <w:szCs w:val="28"/>
        </w:rPr>
        <w:t>қарағанда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саясаттарын</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ұсыныстарын</w:t>
      </w:r>
      <w:r w:rsidRPr="00661E52">
        <w:rPr>
          <w:sz w:val="28"/>
          <w:szCs w:val="28"/>
          <w:lang w:val="en-US"/>
        </w:rPr>
        <w:t xml:space="preserve"> </w:t>
      </w:r>
      <w:r w:rsidRPr="00661E52">
        <w:rPr>
          <w:sz w:val="28"/>
          <w:szCs w:val="28"/>
        </w:rPr>
        <w:t>негіздеу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дағдарысты</w:t>
      </w:r>
      <w:r w:rsidRPr="00661E52">
        <w:rPr>
          <w:sz w:val="28"/>
          <w:szCs w:val="28"/>
          <w:lang w:val="en-US"/>
        </w:rPr>
        <w:t xml:space="preserve"> </w:t>
      </w:r>
      <w:r w:rsidRPr="00661E52">
        <w:rPr>
          <w:sz w:val="28"/>
          <w:szCs w:val="28"/>
        </w:rPr>
        <w:t>реңкте</w:t>
      </w:r>
      <w:r w:rsidRPr="00661E52">
        <w:rPr>
          <w:sz w:val="28"/>
          <w:szCs w:val="28"/>
          <w:lang w:val="en-US"/>
        </w:rPr>
        <w:t xml:space="preserve"> </w:t>
      </w:r>
      <w:r w:rsidRPr="00661E52">
        <w:rPr>
          <w:sz w:val="28"/>
          <w:szCs w:val="28"/>
        </w:rPr>
        <w:t>бейнелеуге</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жүгінеді</w:t>
      </w:r>
      <w:r w:rsidRPr="00661E52">
        <w:rPr>
          <w:sz w:val="28"/>
          <w:szCs w:val="28"/>
          <w:lang w:val="en-US"/>
        </w:rPr>
        <w:t>.</w:t>
      </w:r>
    </w:p>
    <w:p w14:paraId="3366D1C5" w14:textId="77777777" w:rsidR="00F7471A" w:rsidRPr="00661E52" w:rsidRDefault="00F7471A" w:rsidP="00486523">
      <w:pPr>
        <w:ind w:firstLine="851"/>
        <w:jc w:val="both"/>
        <w:rPr>
          <w:sz w:val="28"/>
          <w:szCs w:val="28"/>
          <w:lang w:val="en-US"/>
        </w:rPr>
      </w:pPr>
      <w:r w:rsidRPr="00661E52">
        <w:rPr>
          <w:sz w:val="28"/>
          <w:szCs w:val="28"/>
        </w:rPr>
        <w:t>Мысалы</w:t>
      </w:r>
      <w:r w:rsidRPr="00661E52">
        <w:rPr>
          <w:sz w:val="28"/>
          <w:szCs w:val="28"/>
          <w:lang w:val="en-US"/>
        </w:rPr>
        <w:t xml:space="preserve">, 2019 </w:t>
      </w:r>
      <w:r w:rsidRPr="00661E52">
        <w:rPr>
          <w:sz w:val="28"/>
          <w:szCs w:val="28"/>
        </w:rPr>
        <w:t>жылы</w:t>
      </w:r>
      <w:r w:rsidRPr="00661E52">
        <w:rPr>
          <w:sz w:val="28"/>
          <w:szCs w:val="28"/>
          <w:lang w:val="en-US"/>
        </w:rPr>
        <w:t xml:space="preserve"> </w:t>
      </w:r>
      <w:r w:rsidRPr="00661E52">
        <w:rPr>
          <w:sz w:val="28"/>
          <w:szCs w:val="28"/>
        </w:rPr>
        <w:t>шекара</w:t>
      </w:r>
      <w:r w:rsidRPr="00661E52">
        <w:rPr>
          <w:sz w:val="28"/>
          <w:szCs w:val="28"/>
          <w:lang w:val="en-US"/>
        </w:rPr>
        <w:t xml:space="preserve"> </w:t>
      </w:r>
      <w:r w:rsidRPr="00661E52">
        <w:rPr>
          <w:sz w:val="28"/>
          <w:szCs w:val="28"/>
        </w:rPr>
        <w:t>туралы</w:t>
      </w:r>
      <w:r w:rsidRPr="00661E52">
        <w:rPr>
          <w:sz w:val="28"/>
          <w:szCs w:val="28"/>
          <w:lang w:val="en-US"/>
        </w:rPr>
        <w:t>: "</w:t>
      </w:r>
      <w:r w:rsidRPr="00661E52">
        <w:rPr>
          <w:i/>
          <w:iCs/>
          <w:sz w:val="28"/>
          <w:szCs w:val="28"/>
          <w:lang w:val="en-US"/>
        </w:rPr>
        <w:t>This is not just a situation; it's a crisis. A humanitarian crisis that I always said was real, and they called it manufactured.</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мәлімдеді</w:t>
      </w:r>
      <w:r w:rsidRPr="00661E52">
        <w:rPr>
          <w:sz w:val="28"/>
          <w:szCs w:val="28"/>
          <w:lang w:val="en-US"/>
        </w:rPr>
        <w:t xml:space="preserve"> (Speech 22). </w:t>
      </w:r>
      <w:r w:rsidRPr="00661E52">
        <w:rPr>
          <w:sz w:val="28"/>
          <w:szCs w:val="28"/>
        </w:rPr>
        <w:t>Қазақша</w:t>
      </w:r>
      <w:r w:rsidRPr="00661E52">
        <w:rPr>
          <w:sz w:val="28"/>
          <w:szCs w:val="28"/>
          <w:lang w:val="en-US"/>
        </w:rPr>
        <w:t xml:space="preserve"> </w:t>
      </w:r>
      <w:r w:rsidRPr="00661E52">
        <w:rPr>
          <w:sz w:val="28"/>
          <w:szCs w:val="28"/>
        </w:rPr>
        <w:t>мағынасы</w:t>
      </w:r>
      <w:r w:rsidRPr="00661E52">
        <w:rPr>
          <w:sz w:val="28"/>
          <w:szCs w:val="28"/>
          <w:lang w:val="en-US"/>
        </w:rPr>
        <w:t>: "</w:t>
      </w:r>
      <w:r w:rsidRPr="00661E52">
        <w:rPr>
          <w:sz w:val="28"/>
          <w:szCs w:val="28"/>
        </w:rPr>
        <w:t>Бұл</w:t>
      </w:r>
      <w:r w:rsidRPr="00661E52">
        <w:rPr>
          <w:sz w:val="28"/>
          <w:szCs w:val="28"/>
          <w:lang w:val="en-US"/>
        </w:rPr>
        <w:t xml:space="preserve"> </w:t>
      </w:r>
      <w:r w:rsidRPr="00661E52">
        <w:rPr>
          <w:sz w:val="28"/>
          <w:szCs w:val="28"/>
        </w:rPr>
        <w:t>жай</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ахуал</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кризис</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әрдайым</w:t>
      </w:r>
      <w:r w:rsidRPr="00661E52">
        <w:rPr>
          <w:sz w:val="28"/>
          <w:szCs w:val="28"/>
          <w:lang w:val="en-US"/>
        </w:rPr>
        <w:t xml:space="preserve"> </w:t>
      </w:r>
      <w:r w:rsidRPr="00661E52">
        <w:rPr>
          <w:sz w:val="28"/>
          <w:szCs w:val="28"/>
        </w:rPr>
        <w:t>шынайы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келген</w:t>
      </w:r>
      <w:r w:rsidRPr="00661E52">
        <w:rPr>
          <w:sz w:val="28"/>
          <w:szCs w:val="28"/>
          <w:lang w:val="en-US"/>
        </w:rPr>
        <w:t xml:space="preserve"> </w:t>
      </w:r>
      <w:r w:rsidRPr="00661E52">
        <w:rPr>
          <w:sz w:val="28"/>
          <w:szCs w:val="28"/>
        </w:rPr>
        <w:t>гуманитарлық</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қолдан</w:t>
      </w:r>
      <w:r w:rsidRPr="00661E52">
        <w:rPr>
          <w:sz w:val="28"/>
          <w:szCs w:val="28"/>
          <w:lang w:val="en-US"/>
        </w:rPr>
        <w:t xml:space="preserve"> </w:t>
      </w:r>
      <w:r w:rsidRPr="00661E52">
        <w:rPr>
          <w:sz w:val="28"/>
          <w:szCs w:val="28"/>
        </w:rPr>
        <w:t>жасалған</w:t>
      </w:r>
      <w:r w:rsidRPr="00661E52">
        <w:rPr>
          <w:sz w:val="28"/>
          <w:szCs w:val="28"/>
          <w:lang w:val="en-US"/>
        </w:rPr>
        <w:t xml:space="preserve"> </w:t>
      </w:r>
      <w:r w:rsidRPr="00661E52">
        <w:rPr>
          <w:sz w:val="28"/>
          <w:szCs w:val="28"/>
        </w:rPr>
        <w:t>деді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шекара</w:t>
      </w:r>
      <w:r w:rsidRPr="00661E52">
        <w:rPr>
          <w:sz w:val="28"/>
          <w:szCs w:val="28"/>
          <w:lang w:val="en-US"/>
        </w:rPr>
        <w:t xml:space="preserve"> </w:t>
      </w:r>
      <w:r w:rsidRPr="00661E52">
        <w:rPr>
          <w:sz w:val="28"/>
          <w:szCs w:val="28"/>
        </w:rPr>
        <w:t>мәселесін</w:t>
      </w:r>
      <w:r w:rsidRPr="00661E52">
        <w:rPr>
          <w:sz w:val="28"/>
          <w:szCs w:val="28"/>
          <w:lang w:val="en-US"/>
        </w:rPr>
        <w:t xml:space="preserve"> </w:t>
      </w:r>
      <w:r w:rsidRPr="00661E52">
        <w:rPr>
          <w:sz w:val="28"/>
          <w:szCs w:val="28"/>
        </w:rPr>
        <w:t>әдейі</w:t>
      </w:r>
      <w:r w:rsidRPr="00661E52">
        <w:rPr>
          <w:sz w:val="28"/>
          <w:szCs w:val="28"/>
          <w:lang w:val="en-US"/>
        </w:rPr>
        <w:t xml:space="preserve"> </w:t>
      </w:r>
      <w:r w:rsidRPr="00661E52">
        <w:rPr>
          <w:sz w:val="28"/>
          <w:szCs w:val="28"/>
        </w:rPr>
        <w:t>күрделендіріп</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оппоненттерін</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мойындамады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айыптайды</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қолдану</w:t>
      </w:r>
      <w:r w:rsidRPr="00661E52">
        <w:rPr>
          <w:sz w:val="28"/>
          <w:szCs w:val="28"/>
          <w:lang w:val="en-US"/>
        </w:rPr>
        <w:t xml:space="preserve"> </w:t>
      </w:r>
      <w:r w:rsidRPr="00661E52">
        <w:rPr>
          <w:sz w:val="28"/>
          <w:szCs w:val="28"/>
        </w:rPr>
        <w:t>оған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біріншіден</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алаңдатып</w:t>
      </w:r>
      <w:r w:rsidRPr="00661E52">
        <w:rPr>
          <w:sz w:val="28"/>
          <w:szCs w:val="28"/>
          <w:lang w:val="en-US"/>
        </w:rPr>
        <w:t xml:space="preserve">, </w:t>
      </w:r>
      <w:r w:rsidRPr="00661E52">
        <w:rPr>
          <w:sz w:val="28"/>
          <w:szCs w:val="28"/>
        </w:rPr>
        <w:t>көңілдеріне</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салады</w:t>
      </w:r>
      <w:r w:rsidRPr="00661E52">
        <w:rPr>
          <w:sz w:val="28"/>
          <w:szCs w:val="28"/>
          <w:lang w:val="en-US"/>
        </w:rPr>
        <w:t xml:space="preserve">; </w:t>
      </w:r>
      <w:r w:rsidRPr="00661E52">
        <w:rPr>
          <w:sz w:val="28"/>
          <w:szCs w:val="28"/>
        </w:rPr>
        <w:t>екіншіден</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шешімдерін</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қабырға</w:t>
      </w:r>
      <w:r w:rsidRPr="00661E52">
        <w:rPr>
          <w:sz w:val="28"/>
          <w:szCs w:val="28"/>
          <w:lang w:val="en-US"/>
        </w:rPr>
        <w:t xml:space="preserve"> </w:t>
      </w:r>
      <w:r w:rsidRPr="00661E52">
        <w:rPr>
          <w:sz w:val="28"/>
          <w:szCs w:val="28"/>
        </w:rPr>
        <w:t>тұрғызу</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жағдай</w:t>
      </w:r>
      <w:r w:rsidRPr="00661E52">
        <w:rPr>
          <w:sz w:val="28"/>
          <w:szCs w:val="28"/>
          <w:lang w:val="en-US"/>
        </w:rPr>
        <w:t xml:space="preserve"> </w:t>
      </w:r>
      <w:r w:rsidRPr="00661E52">
        <w:rPr>
          <w:sz w:val="28"/>
          <w:szCs w:val="28"/>
        </w:rPr>
        <w:t>жариялау</w:t>
      </w:r>
      <w:r w:rsidRPr="00661E52">
        <w:rPr>
          <w:sz w:val="28"/>
          <w:szCs w:val="28"/>
          <w:lang w:val="en-US"/>
        </w:rPr>
        <w:t xml:space="preserve">) </w:t>
      </w:r>
      <w:r w:rsidRPr="00661E52">
        <w:rPr>
          <w:sz w:val="28"/>
          <w:szCs w:val="28"/>
        </w:rPr>
        <w:t>ақтауға</w:t>
      </w:r>
      <w:r w:rsidRPr="00661E52">
        <w:rPr>
          <w:sz w:val="28"/>
          <w:szCs w:val="28"/>
          <w:lang w:val="en-US"/>
        </w:rPr>
        <w:t xml:space="preserve"> </w:t>
      </w:r>
      <w:r w:rsidRPr="00661E52">
        <w:rPr>
          <w:sz w:val="28"/>
          <w:szCs w:val="28"/>
        </w:rPr>
        <w:t>моральдық</w:t>
      </w:r>
      <w:r w:rsidRPr="00661E52">
        <w:rPr>
          <w:sz w:val="28"/>
          <w:szCs w:val="28"/>
          <w:lang w:val="en-US"/>
        </w:rPr>
        <w:t xml:space="preserve"> </w:t>
      </w:r>
      <w:r w:rsidRPr="00661E52">
        <w:rPr>
          <w:sz w:val="28"/>
          <w:szCs w:val="28"/>
        </w:rPr>
        <w:t>құқық</w:t>
      </w:r>
      <w:r w:rsidRPr="00661E52">
        <w:rPr>
          <w:sz w:val="28"/>
          <w:szCs w:val="28"/>
          <w:lang w:val="en-US"/>
        </w:rPr>
        <w:t xml:space="preserve"> </w:t>
      </w:r>
      <w:r w:rsidRPr="00661E52">
        <w:rPr>
          <w:sz w:val="28"/>
          <w:szCs w:val="28"/>
        </w:rPr>
        <w:t>береді</w:t>
      </w:r>
      <w:r w:rsidRPr="00661E52">
        <w:rPr>
          <w:sz w:val="28"/>
          <w:szCs w:val="28"/>
          <w:lang w:val="en-US"/>
        </w:rPr>
        <w:t>.</w:t>
      </w:r>
    </w:p>
    <w:p w14:paraId="0A8A52B4" w14:textId="77777777" w:rsidR="00F7471A" w:rsidRPr="00661E52" w:rsidRDefault="00F7471A" w:rsidP="00486523">
      <w:pPr>
        <w:ind w:firstLine="851"/>
        <w:jc w:val="both"/>
        <w:rPr>
          <w:sz w:val="28"/>
          <w:szCs w:val="28"/>
          <w:lang w:val="en-US"/>
        </w:rPr>
      </w:pPr>
      <w:r w:rsidRPr="00661E52">
        <w:rPr>
          <w:sz w:val="28"/>
          <w:szCs w:val="28"/>
        </w:rPr>
        <w:t>Трамп</w:t>
      </w:r>
      <w:r w:rsidRPr="00661E52">
        <w:rPr>
          <w:sz w:val="28"/>
          <w:szCs w:val="28"/>
          <w:lang w:val="en-US"/>
        </w:rPr>
        <w:t xml:space="preserve"> </w:t>
      </w:r>
      <w:r w:rsidRPr="00661E52">
        <w:rPr>
          <w:sz w:val="28"/>
          <w:szCs w:val="28"/>
        </w:rPr>
        <w:t>инаугурациясында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елді</w:t>
      </w:r>
      <w:r w:rsidRPr="00661E52">
        <w:rPr>
          <w:sz w:val="28"/>
          <w:szCs w:val="28"/>
          <w:lang w:val="en-US"/>
        </w:rPr>
        <w:t xml:space="preserve"> "American carnage" (</w:t>
      </w:r>
      <w:r w:rsidRPr="00661E52">
        <w:rPr>
          <w:sz w:val="28"/>
          <w:szCs w:val="28"/>
        </w:rPr>
        <w:t>Американың</w:t>
      </w:r>
      <w:r w:rsidRPr="00661E52">
        <w:rPr>
          <w:sz w:val="28"/>
          <w:szCs w:val="28"/>
          <w:lang w:val="en-US"/>
        </w:rPr>
        <w:t xml:space="preserve"> </w:t>
      </w:r>
      <w:r w:rsidRPr="00661E52">
        <w:rPr>
          <w:sz w:val="28"/>
          <w:szCs w:val="28"/>
        </w:rPr>
        <w:t>қырғыны</w:t>
      </w:r>
      <w:r w:rsidRPr="00661E52">
        <w:rPr>
          <w:sz w:val="28"/>
          <w:szCs w:val="28"/>
          <w:lang w:val="en-US"/>
        </w:rPr>
        <w:t xml:space="preserve">) </w:t>
      </w:r>
      <w:r w:rsidRPr="00661E52">
        <w:rPr>
          <w:sz w:val="28"/>
          <w:szCs w:val="28"/>
        </w:rPr>
        <w:t>жайлаған</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бұрынғы</w:t>
      </w:r>
      <w:r w:rsidRPr="00661E52">
        <w:rPr>
          <w:sz w:val="28"/>
          <w:szCs w:val="28"/>
          <w:lang w:val="en-US"/>
        </w:rPr>
        <w:t xml:space="preserve"> </w:t>
      </w:r>
      <w:r w:rsidRPr="00661E52">
        <w:rPr>
          <w:sz w:val="28"/>
          <w:szCs w:val="28"/>
        </w:rPr>
        <w:t>билік</w:t>
      </w:r>
      <w:r w:rsidRPr="00661E52">
        <w:rPr>
          <w:sz w:val="28"/>
          <w:szCs w:val="28"/>
          <w:lang w:val="en-US"/>
        </w:rPr>
        <w:t xml:space="preserve"> </w:t>
      </w:r>
      <w:r w:rsidRPr="00661E52">
        <w:rPr>
          <w:sz w:val="28"/>
          <w:szCs w:val="28"/>
        </w:rPr>
        <w:t>тұсында</w:t>
      </w:r>
      <w:r w:rsidRPr="00661E52">
        <w:rPr>
          <w:sz w:val="28"/>
          <w:szCs w:val="28"/>
          <w:lang w:val="en-US"/>
        </w:rPr>
        <w:t xml:space="preserve"> </w:t>
      </w:r>
      <w:r w:rsidRPr="00661E52">
        <w:rPr>
          <w:sz w:val="28"/>
          <w:szCs w:val="28"/>
        </w:rPr>
        <w:t>елде</w:t>
      </w:r>
      <w:r w:rsidRPr="00661E52">
        <w:rPr>
          <w:sz w:val="28"/>
          <w:szCs w:val="28"/>
          <w:lang w:val="en-US"/>
        </w:rPr>
        <w:t xml:space="preserve"> </w:t>
      </w:r>
      <w:r w:rsidRPr="00661E52">
        <w:rPr>
          <w:sz w:val="28"/>
          <w:szCs w:val="28"/>
        </w:rPr>
        <w:t>неше</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қантөгіс</w:t>
      </w:r>
      <w:r w:rsidRPr="00661E52">
        <w:rPr>
          <w:sz w:val="28"/>
          <w:szCs w:val="28"/>
          <w:lang w:val="en-US"/>
        </w:rPr>
        <w:t xml:space="preserve">, </w:t>
      </w:r>
      <w:r w:rsidRPr="00661E52">
        <w:rPr>
          <w:sz w:val="28"/>
          <w:szCs w:val="28"/>
        </w:rPr>
        <w:t>тәртіпсіздік</w:t>
      </w:r>
      <w:r w:rsidRPr="00661E52">
        <w:rPr>
          <w:sz w:val="28"/>
          <w:szCs w:val="28"/>
          <w:lang w:val="en-US"/>
        </w:rPr>
        <w:t xml:space="preserve"> </w:t>
      </w:r>
      <w:r w:rsidRPr="00661E52">
        <w:rPr>
          <w:sz w:val="28"/>
          <w:szCs w:val="28"/>
        </w:rPr>
        <w:t>болғанын</w:t>
      </w:r>
      <w:r w:rsidRPr="00661E52">
        <w:rPr>
          <w:sz w:val="28"/>
          <w:szCs w:val="28"/>
          <w:lang w:val="en-US"/>
        </w:rPr>
        <w:t xml:space="preserve"> </w:t>
      </w:r>
      <w:r w:rsidRPr="00661E52">
        <w:rPr>
          <w:sz w:val="28"/>
          <w:szCs w:val="28"/>
        </w:rPr>
        <w:t>суреттегені</w:t>
      </w:r>
      <w:r w:rsidRPr="00661E52">
        <w:rPr>
          <w:sz w:val="28"/>
          <w:szCs w:val="28"/>
          <w:lang w:val="en-US"/>
        </w:rPr>
        <w:t xml:space="preserve"> </w:t>
      </w:r>
      <w:r w:rsidRPr="00661E52">
        <w:rPr>
          <w:sz w:val="28"/>
          <w:szCs w:val="28"/>
        </w:rPr>
        <w:t>есте</w:t>
      </w:r>
      <w:r w:rsidRPr="00661E52">
        <w:rPr>
          <w:sz w:val="28"/>
          <w:szCs w:val="28"/>
          <w:lang w:val="en-US"/>
        </w:rPr>
        <w:t xml:space="preserve"> (</w:t>
      </w:r>
      <w:r w:rsidRPr="00661E52">
        <w:rPr>
          <w:sz w:val="28"/>
          <w:szCs w:val="28"/>
        </w:rPr>
        <w:t>өзі</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i/>
          <w:iCs/>
          <w:sz w:val="28"/>
          <w:szCs w:val="28"/>
          <w:lang w:val="en-US"/>
        </w:rPr>
        <w:t>"This American carnage stops right here and stops right now"</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сөзінде</w:t>
      </w:r>
      <w:r w:rsidRPr="00661E52">
        <w:rPr>
          <w:sz w:val="28"/>
          <w:szCs w:val="28"/>
          <w:lang w:val="en-US"/>
        </w:rPr>
        <w:t>). "Carnage" (</w:t>
      </w:r>
      <w:r w:rsidRPr="00661E52">
        <w:rPr>
          <w:sz w:val="28"/>
          <w:szCs w:val="28"/>
        </w:rPr>
        <w:t>қантөгіс</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қолдану</w:t>
      </w:r>
      <w:r w:rsidRPr="00661E52">
        <w:rPr>
          <w:sz w:val="28"/>
          <w:szCs w:val="28"/>
          <w:lang w:val="en-US"/>
        </w:rPr>
        <w:t xml:space="preserve"> – </w:t>
      </w:r>
      <w:r w:rsidRPr="00661E52">
        <w:rPr>
          <w:sz w:val="28"/>
          <w:szCs w:val="28"/>
        </w:rPr>
        <w:t>өте</w:t>
      </w:r>
      <w:r w:rsidRPr="00661E52">
        <w:rPr>
          <w:sz w:val="28"/>
          <w:szCs w:val="28"/>
          <w:lang w:val="en-US"/>
        </w:rPr>
        <w:t xml:space="preserve"> </w:t>
      </w:r>
      <w:r w:rsidRPr="00661E52">
        <w:rPr>
          <w:sz w:val="28"/>
          <w:szCs w:val="28"/>
        </w:rPr>
        <w:t>күшті</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қалыптастырады</w:t>
      </w:r>
      <w:r w:rsidRPr="00661E52">
        <w:rPr>
          <w:sz w:val="28"/>
          <w:szCs w:val="28"/>
          <w:lang w:val="en-US"/>
        </w:rPr>
        <w:t xml:space="preserve">. </w:t>
      </w:r>
      <w:r w:rsidRPr="00661E52">
        <w:rPr>
          <w:sz w:val="28"/>
          <w:szCs w:val="28"/>
        </w:rPr>
        <w:t>Мұның</w:t>
      </w:r>
      <w:r w:rsidRPr="00661E52">
        <w:rPr>
          <w:sz w:val="28"/>
          <w:szCs w:val="28"/>
          <w:lang w:val="en-US"/>
        </w:rPr>
        <w:t xml:space="preserve"> </w:t>
      </w:r>
      <w:r w:rsidRPr="00661E52">
        <w:rPr>
          <w:sz w:val="28"/>
          <w:szCs w:val="28"/>
        </w:rPr>
        <w:t>артынша</w:t>
      </w:r>
      <w:r w:rsidRPr="00661E52">
        <w:rPr>
          <w:sz w:val="28"/>
          <w:szCs w:val="28"/>
          <w:lang w:val="en-US"/>
        </w:rPr>
        <w:t xml:space="preserve"> </w:t>
      </w:r>
      <w:r w:rsidRPr="00661E52">
        <w:rPr>
          <w:sz w:val="28"/>
          <w:szCs w:val="28"/>
        </w:rPr>
        <w:t>ол</w:t>
      </w:r>
      <w:r w:rsidRPr="00661E52">
        <w:rPr>
          <w:sz w:val="28"/>
          <w:szCs w:val="28"/>
          <w:lang w:val="en-US"/>
        </w:rPr>
        <w:t xml:space="preserve"> "I will restore safety" </w:t>
      </w:r>
      <w:r w:rsidRPr="00661E52">
        <w:rPr>
          <w:sz w:val="28"/>
          <w:szCs w:val="28"/>
        </w:rPr>
        <w:t>деп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рөлін</w:t>
      </w:r>
      <w:r w:rsidRPr="00661E52">
        <w:rPr>
          <w:sz w:val="28"/>
          <w:szCs w:val="28"/>
          <w:lang w:val="en-US"/>
        </w:rPr>
        <w:t xml:space="preserve"> </w:t>
      </w:r>
      <w:r w:rsidRPr="00661E52">
        <w:rPr>
          <w:sz w:val="28"/>
          <w:szCs w:val="28"/>
        </w:rPr>
        <w:t>құтқарушы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көрсетеді</w:t>
      </w:r>
      <w:r w:rsidRPr="00661E52">
        <w:rPr>
          <w:sz w:val="28"/>
          <w:szCs w:val="28"/>
          <w:lang w:val="en-US"/>
        </w:rPr>
        <w:t>.</w:t>
      </w:r>
    </w:p>
    <w:p w14:paraId="77937896" w14:textId="77777777" w:rsidR="00F7471A" w:rsidRPr="00661E52" w:rsidRDefault="00F7471A" w:rsidP="00486523">
      <w:pPr>
        <w:ind w:firstLine="851"/>
        <w:jc w:val="both"/>
        <w:rPr>
          <w:sz w:val="28"/>
          <w:szCs w:val="28"/>
          <w:lang w:val="en-US"/>
        </w:rPr>
      </w:pPr>
      <w:r w:rsidRPr="00661E52">
        <w:rPr>
          <w:sz w:val="28"/>
          <w:szCs w:val="28"/>
          <w:lang w:val="en-US"/>
        </w:rPr>
        <w:t xml:space="preserve">COVID-19 </w:t>
      </w:r>
      <w:r w:rsidRPr="00661E52">
        <w:rPr>
          <w:sz w:val="28"/>
          <w:szCs w:val="28"/>
        </w:rPr>
        <w:t>пандемиясы</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президенті</w:t>
      </w:r>
      <w:r w:rsidRPr="00661E52">
        <w:rPr>
          <w:sz w:val="28"/>
          <w:szCs w:val="28"/>
          <w:lang w:val="en-US"/>
        </w:rPr>
        <w:t xml:space="preserve">" (wartime president) </w:t>
      </w:r>
      <w:r w:rsidRPr="00661E52">
        <w:rPr>
          <w:sz w:val="28"/>
          <w:szCs w:val="28"/>
        </w:rPr>
        <w:t>ретінде</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фреймді</w:t>
      </w:r>
      <w:r w:rsidRPr="00661E52">
        <w:rPr>
          <w:sz w:val="28"/>
          <w:szCs w:val="28"/>
          <w:lang w:val="en-US"/>
        </w:rPr>
        <w:t xml:space="preserve"> </w:t>
      </w:r>
      <w:r w:rsidRPr="00661E52">
        <w:rPr>
          <w:sz w:val="28"/>
          <w:szCs w:val="28"/>
        </w:rPr>
        <w:t>тіптен</w:t>
      </w:r>
      <w:r w:rsidRPr="00661E52">
        <w:rPr>
          <w:sz w:val="28"/>
          <w:szCs w:val="28"/>
          <w:lang w:val="en-US"/>
        </w:rPr>
        <w:t xml:space="preserve"> </w:t>
      </w:r>
      <w:r w:rsidRPr="00661E52">
        <w:rPr>
          <w:sz w:val="28"/>
          <w:szCs w:val="28"/>
        </w:rPr>
        <w:t>күшейтті</w:t>
      </w:r>
      <w:r w:rsidRPr="00661E52">
        <w:rPr>
          <w:sz w:val="28"/>
          <w:szCs w:val="28"/>
          <w:lang w:val="en-US"/>
        </w:rPr>
        <w:t xml:space="preserve">. </w:t>
      </w:r>
      <w:r w:rsidRPr="00661E52">
        <w:rPr>
          <w:sz w:val="28"/>
          <w:szCs w:val="28"/>
        </w:rPr>
        <w:t>Вирусқа</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күресті</w:t>
      </w:r>
      <w:r w:rsidRPr="00661E52">
        <w:rPr>
          <w:sz w:val="28"/>
          <w:szCs w:val="28"/>
          <w:lang w:val="en-US"/>
        </w:rPr>
        <w:t xml:space="preserve"> "the worst crisis since World War II" </w:t>
      </w:r>
      <w:r w:rsidRPr="00661E52">
        <w:rPr>
          <w:sz w:val="28"/>
          <w:szCs w:val="28"/>
        </w:rPr>
        <w:t>деп</w:t>
      </w:r>
      <w:r w:rsidRPr="00661E52">
        <w:rPr>
          <w:sz w:val="28"/>
          <w:szCs w:val="28"/>
          <w:lang w:val="en-US"/>
        </w:rPr>
        <w:t xml:space="preserve"> </w:t>
      </w:r>
      <w:r w:rsidRPr="00661E52">
        <w:rPr>
          <w:sz w:val="28"/>
          <w:szCs w:val="28"/>
        </w:rPr>
        <w:t>сипаттап</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мобилизациялауға</w:t>
      </w:r>
      <w:r w:rsidRPr="00661E52">
        <w:rPr>
          <w:sz w:val="28"/>
          <w:szCs w:val="28"/>
          <w:lang w:val="en-US"/>
        </w:rPr>
        <w:t xml:space="preserve"> </w:t>
      </w:r>
      <w:r w:rsidRPr="00661E52">
        <w:rPr>
          <w:sz w:val="28"/>
          <w:szCs w:val="28"/>
        </w:rPr>
        <w:t>тырысты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America is facing an invisible enemy, a medical crisis of historic proportions</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тіркестер</w:t>
      </w:r>
      <w:r w:rsidRPr="00661E52">
        <w:rPr>
          <w:sz w:val="28"/>
          <w:szCs w:val="28"/>
          <w:lang w:val="en-US"/>
        </w:rPr>
        <w:t xml:space="preserve"> </w:t>
      </w:r>
      <w:r w:rsidRPr="00661E52">
        <w:rPr>
          <w:sz w:val="28"/>
          <w:szCs w:val="28"/>
        </w:rPr>
        <w:t>қолданды</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көрінбейтін</w:t>
      </w:r>
      <w:r w:rsidRPr="00661E52">
        <w:rPr>
          <w:sz w:val="28"/>
          <w:szCs w:val="28"/>
          <w:lang w:val="en-US"/>
        </w:rPr>
        <w:t xml:space="preserve"> </w:t>
      </w:r>
      <w:r w:rsidRPr="00661E52">
        <w:rPr>
          <w:sz w:val="28"/>
          <w:szCs w:val="28"/>
        </w:rPr>
        <w:t>жау</w:t>
      </w:r>
      <w:r w:rsidRPr="00661E52">
        <w:rPr>
          <w:sz w:val="28"/>
          <w:szCs w:val="28"/>
          <w:lang w:val="en-US"/>
        </w:rPr>
        <w:t>" (</w:t>
      </w:r>
      <w:r w:rsidRPr="00661E52">
        <w:rPr>
          <w:sz w:val="28"/>
          <w:szCs w:val="28"/>
        </w:rPr>
        <w:t>вирус</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пропорциядағы</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тіркестері</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қауіпті</w:t>
      </w:r>
      <w:r w:rsidRPr="00661E52">
        <w:rPr>
          <w:sz w:val="28"/>
          <w:szCs w:val="28"/>
          <w:lang w:val="en-US"/>
        </w:rPr>
        <w:t xml:space="preserve"> </w:t>
      </w:r>
      <w:r w:rsidRPr="00661E52">
        <w:rPr>
          <w:sz w:val="28"/>
          <w:szCs w:val="28"/>
        </w:rPr>
        <w:t>барынша</w:t>
      </w:r>
      <w:r w:rsidRPr="00661E52">
        <w:rPr>
          <w:sz w:val="28"/>
          <w:szCs w:val="28"/>
          <w:lang w:val="en-US"/>
        </w:rPr>
        <w:t xml:space="preserve"> </w:t>
      </w:r>
      <w:r w:rsidRPr="00661E52">
        <w:rPr>
          <w:sz w:val="28"/>
          <w:szCs w:val="28"/>
        </w:rPr>
        <w:t>арттырып</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көрінеді</w:t>
      </w:r>
      <w:r w:rsidRPr="00661E52">
        <w:rPr>
          <w:sz w:val="28"/>
          <w:szCs w:val="28"/>
          <w:lang w:val="en-US"/>
        </w:rPr>
        <w:t>.</w:t>
      </w:r>
    </w:p>
    <w:p w14:paraId="6F861158" w14:textId="17DC7F4B" w:rsidR="00F7471A" w:rsidRPr="00661E52" w:rsidRDefault="00F7471A" w:rsidP="00486523">
      <w:pPr>
        <w:ind w:firstLine="851"/>
        <w:jc w:val="both"/>
        <w:rPr>
          <w:sz w:val="28"/>
          <w:szCs w:val="28"/>
          <w:lang w:val="en-US"/>
        </w:rPr>
      </w:pPr>
      <w:r w:rsidRPr="00661E52">
        <w:rPr>
          <w:sz w:val="28"/>
          <w:szCs w:val="28"/>
        </w:rPr>
        <w:t>Лингвомәдени</w:t>
      </w:r>
      <w:r w:rsidRPr="00661E52">
        <w:rPr>
          <w:sz w:val="28"/>
          <w:szCs w:val="28"/>
          <w:lang w:val="en-US"/>
        </w:rPr>
        <w:t xml:space="preserve"> </w:t>
      </w:r>
      <w:r w:rsidRPr="00661E52">
        <w:rPr>
          <w:sz w:val="28"/>
          <w:szCs w:val="28"/>
        </w:rPr>
        <w:t>талдау</w:t>
      </w:r>
      <w:r w:rsidRPr="00661E52">
        <w:rPr>
          <w:sz w:val="28"/>
          <w:szCs w:val="28"/>
          <w:lang w:val="en-US"/>
        </w:rPr>
        <w:t>: "</w:t>
      </w:r>
      <w:r w:rsidRPr="00661E52">
        <w:rPr>
          <w:sz w:val="28"/>
          <w:szCs w:val="28"/>
        </w:rPr>
        <w:t>Кризис</w:t>
      </w:r>
      <w:r w:rsidRPr="00661E52">
        <w:rPr>
          <w:sz w:val="28"/>
          <w:szCs w:val="28"/>
          <w:lang w:val="en-US"/>
        </w:rPr>
        <w:t xml:space="preserve">" </w:t>
      </w:r>
      <w:r w:rsidRPr="00661E52">
        <w:rPr>
          <w:sz w:val="28"/>
          <w:szCs w:val="28"/>
        </w:rPr>
        <w:t>фреймі</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шешуші</w:t>
      </w:r>
      <w:r w:rsidRPr="00661E52">
        <w:rPr>
          <w:sz w:val="28"/>
          <w:szCs w:val="28"/>
          <w:lang w:val="en-US"/>
        </w:rPr>
        <w:t xml:space="preserve"> </w:t>
      </w:r>
      <w:r w:rsidRPr="00661E52">
        <w:rPr>
          <w:sz w:val="28"/>
          <w:szCs w:val="28"/>
        </w:rPr>
        <w:t>орын</w:t>
      </w:r>
      <w:r w:rsidRPr="00661E52">
        <w:rPr>
          <w:sz w:val="28"/>
          <w:szCs w:val="28"/>
          <w:lang w:val="en-US"/>
        </w:rPr>
        <w:t xml:space="preserve"> </w:t>
      </w:r>
      <w:r w:rsidRPr="00661E52">
        <w:rPr>
          <w:sz w:val="28"/>
          <w:szCs w:val="28"/>
        </w:rPr>
        <w:t>алады</w:t>
      </w:r>
      <w:r w:rsidRPr="00661E52">
        <w:rPr>
          <w:sz w:val="28"/>
          <w:szCs w:val="28"/>
          <w:lang w:val="en-US"/>
        </w:rPr>
        <w:t xml:space="preserve">, </w:t>
      </w:r>
      <w:r w:rsidRPr="00661E52">
        <w:rPr>
          <w:sz w:val="28"/>
          <w:szCs w:val="28"/>
        </w:rPr>
        <w:t>өйткені</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қоғамы</w:t>
      </w:r>
      <w:r w:rsidRPr="00661E52">
        <w:rPr>
          <w:sz w:val="28"/>
          <w:szCs w:val="28"/>
          <w:lang w:val="en-US"/>
        </w:rPr>
        <w:t xml:space="preserve"> </w:t>
      </w:r>
      <w:r w:rsidRPr="00661E52">
        <w:rPr>
          <w:sz w:val="28"/>
          <w:szCs w:val="28"/>
        </w:rPr>
        <w:t>қиындықтарды</w:t>
      </w:r>
      <w:r w:rsidRPr="00661E52">
        <w:rPr>
          <w:sz w:val="28"/>
          <w:szCs w:val="28"/>
          <w:lang w:val="en-US"/>
        </w:rPr>
        <w:t xml:space="preserve"> </w:t>
      </w:r>
      <w:r w:rsidRPr="00661E52">
        <w:rPr>
          <w:sz w:val="28"/>
          <w:szCs w:val="28"/>
        </w:rPr>
        <w:t>жеңу</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жағдайларда</w:t>
      </w:r>
      <w:r w:rsidRPr="00661E52">
        <w:rPr>
          <w:sz w:val="28"/>
          <w:szCs w:val="28"/>
          <w:lang w:val="en-US"/>
        </w:rPr>
        <w:t xml:space="preserve"> </w:t>
      </w:r>
      <w:r w:rsidRPr="00661E52">
        <w:rPr>
          <w:sz w:val="28"/>
          <w:szCs w:val="28"/>
        </w:rPr>
        <w:t>бірігу</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нарративтерге</w:t>
      </w:r>
      <w:r w:rsidRPr="00661E52">
        <w:rPr>
          <w:sz w:val="28"/>
          <w:szCs w:val="28"/>
          <w:lang w:val="en-US"/>
        </w:rPr>
        <w:t xml:space="preserve"> </w:t>
      </w:r>
      <w:r w:rsidRPr="00661E52">
        <w:rPr>
          <w:sz w:val="28"/>
          <w:szCs w:val="28"/>
        </w:rPr>
        <w:t>үйренген</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жағдайын</w:t>
      </w:r>
      <w:r w:rsidRPr="00661E52">
        <w:rPr>
          <w:sz w:val="28"/>
          <w:szCs w:val="28"/>
          <w:lang w:val="en-US"/>
        </w:rPr>
        <w:t xml:space="preserve"> </w:t>
      </w:r>
      <w:r w:rsidRPr="00661E52">
        <w:rPr>
          <w:sz w:val="28"/>
          <w:szCs w:val="28"/>
        </w:rPr>
        <w:t>суреттеу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саясаткер</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өмір</w:t>
      </w:r>
      <w:r w:rsidRPr="00661E52">
        <w:rPr>
          <w:sz w:val="28"/>
          <w:szCs w:val="28"/>
          <w:lang w:val="en-US"/>
        </w:rPr>
        <w:t xml:space="preserve"> </w:t>
      </w:r>
      <w:r w:rsidRPr="00661E52">
        <w:rPr>
          <w:sz w:val="28"/>
          <w:szCs w:val="28"/>
        </w:rPr>
        <w:t>сүру</w:t>
      </w:r>
      <w:r w:rsidRPr="00661E52">
        <w:rPr>
          <w:sz w:val="28"/>
          <w:szCs w:val="28"/>
          <w:lang w:val="en-US"/>
        </w:rPr>
        <w:t xml:space="preserve"> </w:t>
      </w:r>
      <w:r w:rsidRPr="00661E52">
        <w:rPr>
          <w:sz w:val="28"/>
          <w:szCs w:val="28"/>
        </w:rPr>
        <w:t>инстинктеріне</w:t>
      </w:r>
      <w:r w:rsidRPr="00661E52">
        <w:rPr>
          <w:sz w:val="28"/>
          <w:szCs w:val="28"/>
          <w:lang w:val="en-US"/>
        </w:rPr>
        <w:t xml:space="preserve">, </w:t>
      </w:r>
      <w:r w:rsidRPr="00661E52">
        <w:rPr>
          <w:sz w:val="28"/>
          <w:szCs w:val="28"/>
        </w:rPr>
        <w:t>қорғану</w:t>
      </w:r>
      <w:r w:rsidRPr="00661E52">
        <w:rPr>
          <w:sz w:val="28"/>
          <w:szCs w:val="28"/>
          <w:lang w:val="en-US"/>
        </w:rPr>
        <w:t xml:space="preserve"> </w:t>
      </w:r>
      <w:r w:rsidRPr="00661E52">
        <w:rPr>
          <w:sz w:val="28"/>
          <w:szCs w:val="28"/>
        </w:rPr>
        <w:t>сезіміне</w:t>
      </w:r>
      <w:r w:rsidRPr="00661E52">
        <w:rPr>
          <w:sz w:val="28"/>
          <w:szCs w:val="28"/>
          <w:lang w:val="en-US"/>
        </w:rPr>
        <w:t xml:space="preserve"> </w:t>
      </w:r>
      <w:r w:rsidRPr="00661E52">
        <w:rPr>
          <w:sz w:val="28"/>
          <w:szCs w:val="28"/>
        </w:rPr>
        <w:t>апелляция</w:t>
      </w:r>
      <w:r w:rsidRPr="00661E52">
        <w:rPr>
          <w:sz w:val="28"/>
          <w:szCs w:val="28"/>
          <w:lang w:val="en-US"/>
        </w:rPr>
        <w:t xml:space="preserve"> </w:t>
      </w:r>
      <w:r w:rsidRPr="00661E52">
        <w:rPr>
          <w:sz w:val="28"/>
          <w:szCs w:val="28"/>
        </w:rPr>
        <w:t>жасайды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осыны</w:t>
      </w:r>
      <w:r w:rsidRPr="00661E52">
        <w:rPr>
          <w:sz w:val="28"/>
          <w:szCs w:val="28"/>
          <w:lang w:val="en-US"/>
        </w:rPr>
        <w:t xml:space="preserve"> </w:t>
      </w:r>
      <w:r w:rsidRPr="00661E52">
        <w:rPr>
          <w:sz w:val="28"/>
          <w:szCs w:val="28"/>
        </w:rPr>
        <w:t>шебер</w:t>
      </w:r>
      <w:r w:rsidRPr="00661E52">
        <w:rPr>
          <w:sz w:val="28"/>
          <w:szCs w:val="28"/>
          <w:lang w:val="en-US"/>
        </w:rPr>
        <w:t xml:space="preserve"> </w:t>
      </w:r>
      <w:r w:rsidRPr="00661E52">
        <w:rPr>
          <w:sz w:val="28"/>
          <w:szCs w:val="28"/>
        </w:rPr>
        <w:t>пайдаланады</w:t>
      </w:r>
      <w:r w:rsidRPr="00661E52">
        <w:rPr>
          <w:sz w:val="28"/>
          <w:szCs w:val="28"/>
          <w:lang w:val="en-US"/>
        </w:rPr>
        <w:t xml:space="preserve">: </w:t>
      </w:r>
      <w:r w:rsidRPr="00661E52">
        <w:rPr>
          <w:sz w:val="28"/>
          <w:szCs w:val="28"/>
        </w:rPr>
        <w:t>шын</w:t>
      </w:r>
      <w:r w:rsidRPr="00661E52">
        <w:rPr>
          <w:sz w:val="28"/>
          <w:szCs w:val="28"/>
          <w:lang w:val="en-US"/>
        </w:rPr>
        <w:t xml:space="preserve"> </w:t>
      </w:r>
      <w:r w:rsidRPr="00661E52">
        <w:rPr>
          <w:sz w:val="28"/>
          <w:szCs w:val="28"/>
        </w:rPr>
        <w:t>мәнінде</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болмаған</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мигранттар</w:t>
      </w:r>
      <w:r w:rsidRPr="00661E52">
        <w:rPr>
          <w:sz w:val="28"/>
          <w:szCs w:val="28"/>
          <w:lang w:val="en-US"/>
        </w:rPr>
        <w:t xml:space="preserve"> </w:t>
      </w:r>
      <w:r w:rsidRPr="00661E52">
        <w:rPr>
          <w:sz w:val="28"/>
          <w:szCs w:val="28"/>
        </w:rPr>
        <w:t>легін</w:t>
      </w:r>
      <w:r w:rsidRPr="00661E52">
        <w:rPr>
          <w:sz w:val="28"/>
          <w:szCs w:val="28"/>
          <w:lang w:val="en-US"/>
        </w:rPr>
        <w:t xml:space="preserve"> "</w:t>
      </w:r>
      <w:r w:rsidRPr="00661E52">
        <w:rPr>
          <w:sz w:val="28"/>
          <w:szCs w:val="28"/>
        </w:rPr>
        <w:t>басқыншылық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сипаттау</w:t>
      </w:r>
      <w:r w:rsidRPr="00661E52">
        <w:rPr>
          <w:sz w:val="28"/>
          <w:szCs w:val="28"/>
          <w:lang w:val="en-US"/>
        </w:rPr>
        <w:t xml:space="preserve">) – </w:t>
      </w:r>
      <w:r w:rsidRPr="00661E52">
        <w:rPr>
          <w:sz w:val="28"/>
          <w:szCs w:val="28"/>
        </w:rPr>
        <w:t>көпті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жағына</w:t>
      </w:r>
      <w:r w:rsidRPr="00661E52">
        <w:rPr>
          <w:sz w:val="28"/>
          <w:szCs w:val="28"/>
          <w:lang w:val="en-US"/>
        </w:rPr>
        <w:t xml:space="preserve"> </w:t>
      </w:r>
      <w:r w:rsidRPr="00661E52">
        <w:rPr>
          <w:sz w:val="28"/>
          <w:szCs w:val="28"/>
        </w:rPr>
        <w:t>жинаудың</w:t>
      </w:r>
      <w:r w:rsidRPr="00661E52">
        <w:rPr>
          <w:sz w:val="28"/>
          <w:szCs w:val="28"/>
          <w:lang w:val="en-US"/>
        </w:rPr>
        <w:t xml:space="preserve"> </w:t>
      </w:r>
      <w:r w:rsidRPr="00661E52">
        <w:rPr>
          <w:sz w:val="28"/>
          <w:szCs w:val="28"/>
        </w:rPr>
        <w:t>амалы</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құралдары</w:t>
      </w:r>
      <w:r w:rsidRPr="00661E52">
        <w:rPr>
          <w:sz w:val="28"/>
          <w:szCs w:val="28"/>
          <w:lang w:val="en-US"/>
        </w:rPr>
        <w:t xml:space="preserve">: "crisis", "disaster", "chaos", "emergency", "mess", "nightmare" </w:t>
      </w:r>
      <w:r w:rsidRPr="00661E52">
        <w:rPr>
          <w:sz w:val="28"/>
          <w:szCs w:val="28"/>
        </w:rPr>
        <w:t>сияқты</w:t>
      </w:r>
      <w:r w:rsidRPr="00661E52">
        <w:rPr>
          <w:sz w:val="28"/>
          <w:szCs w:val="28"/>
          <w:lang w:val="en-US"/>
        </w:rPr>
        <w:t xml:space="preserve"> </w:t>
      </w:r>
      <w:r w:rsidRPr="00661E52">
        <w:rPr>
          <w:sz w:val="28"/>
          <w:szCs w:val="28"/>
        </w:rPr>
        <w:t>лексика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қайталанады</w:t>
      </w:r>
      <w:r w:rsidRPr="00661E52">
        <w:rPr>
          <w:sz w:val="28"/>
          <w:szCs w:val="28"/>
          <w:lang w:val="en-US"/>
        </w:rPr>
        <w:t xml:space="preserve">. </w:t>
      </w:r>
      <w:r w:rsidRPr="00661E52">
        <w:rPr>
          <w:sz w:val="28"/>
          <w:szCs w:val="28"/>
        </w:rPr>
        <w:t>Корпус</w:t>
      </w:r>
      <w:r w:rsidRPr="00661E52">
        <w:rPr>
          <w:sz w:val="28"/>
          <w:szCs w:val="28"/>
          <w:lang w:val="en-US"/>
        </w:rPr>
        <w:t xml:space="preserve"> </w:t>
      </w:r>
      <w:r w:rsidRPr="00661E52">
        <w:rPr>
          <w:sz w:val="28"/>
          <w:szCs w:val="28"/>
        </w:rPr>
        <w:t>бойынша</w:t>
      </w:r>
      <w:r w:rsidRPr="00661E52">
        <w:rPr>
          <w:sz w:val="28"/>
          <w:szCs w:val="28"/>
          <w:lang w:val="en-US"/>
        </w:rPr>
        <w:t xml:space="preserve"> "disaster" 43 </w:t>
      </w:r>
      <w:r w:rsidRPr="00661E52">
        <w:rPr>
          <w:sz w:val="28"/>
          <w:szCs w:val="28"/>
        </w:rPr>
        <w:t>рет</w:t>
      </w:r>
      <w:r w:rsidRPr="00661E52">
        <w:rPr>
          <w:sz w:val="28"/>
          <w:szCs w:val="28"/>
          <w:lang w:val="en-US"/>
        </w:rPr>
        <w:t xml:space="preserve">, "chaos" 5 </w:t>
      </w:r>
      <w:r w:rsidRPr="00661E52">
        <w:rPr>
          <w:sz w:val="28"/>
          <w:szCs w:val="28"/>
        </w:rPr>
        <w:t>рет</w:t>
      </w:r>
      <w:r w:rsidRPr="00661E52">
        <w:rPr>
          <w:sz w:val="28"/>
          <w:szCs w:val="28"/>
          <w:lang w:val="en-US"/>
        </w:rPr>
        <w:t xml:space="preserve">, "danger" 43 </w:t>
      </w:r>
      <w:r w:rsidRPr="00661E52">
        <w:rPr>
          <w:sz w:val="28"/>
          <w:szCs w:val="28"/>
        </w:rPr>
        <w:t>рет</w:t>
      </w:r>
      <w:r w:rsidRPr="00661E52">
        <w:rPr>
          <w:sz w:val="28"/>
          <w:szCs w:val="28"/>
          <w:lang w:val="en-US"/>
        </w:rPr>
        <w:t xml:space="preserve"> </w:t>
      </w:r>
      <w:r w:rsidRPr="00661E52">
        <w:rPr>
          <w:sz w:val="28"/>
          <w:szCs w:val="28"/>
        </w:rPr>
        <w:t>кездескен</w:t>
      </w:r>
      <w:r w:rsidR="00382FD0" w:rsidRPr="00661E52">
        <w:rPr>
          <w:rFonts w:ascii="MS Gothic" w:eastAsia="MS Gothic" w:hAnsi="MS Gothic" w:cs="MS Gothic"/>
          <w:sz w:val="28"/>
          <w:szCs w:val="28"/>
          <w:lang w:val="en-US"/>
        </w:rPr>
        <w:t xml:space="preserve"> </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көрсеткіштер</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риторикасының</w:t>
      </w:r>
      <w:r w:rsidRPr="00661E52">
        <w:rPr>
          <w:sz w:val="28"/>
          <w:szCs w:val="28"/>
          <w:lang w:val="en-US"/>
        </w:rPr>
        <w:t xml:space="preserve"> </w:t>
      </w:r>
      <w:r w:rsidRPr="00661E52">
        <w:rPr>
          <w:sz w:val="28"/>
          <w:szCs w:val="28"/>
        </w:rPr>
        <w:t>үрей</w:t>
      </w:r>
      <w:r w:rsidRPr="00661E52">
        <w:rPr>
          <w:sz w:val="28"/>
          <w:szCs w:val="28"/>
          <w:lang w:val="en-US"/>
        </w:rPr>
        <w:t xml:space="preserve"> </w:t>
      </w:r>
      <w:r w:rsidRPr="00661E52">
        <w:rPr>
          <w:sz w:val="28"/>
          <w:szCs w:val="28"/>
        </w:rPr>
        <w:t>тудыруға</w:t>
      </w:r>
      <w:r w:rsidRPr="00661E52">
        <w:rPr>
          <w:sz w:val="28"/>
          <w:szCs w:val="28"/>
          <w:lang w:val="en-US"/>
        </w:rPr>
        <w:t xml:space="preserve"> </w:t>
      </w:r>
      <w:r w:rsidRPr="00661E52">
        <w:rPr>
          <w:sz w:val="28"/>
          <w:szCs w:val="28"/>
        </w:rPr>
        <w:t>бейімділігін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Нәтижесінде</w:t>
      </w:r>
      <w:r w:rsidRPr="00661E52">
        <w:rPr>
          <w:sz w:val="28"/>
          <w:szCs w:val="28"/>
          <w:lang w:val="en-US"/>
        </w:rPr>
        <w:t xml:space="preserve">, </w:t>
      </w:r>
      <w:r w:rsidRPr="00661E52">
        <w:rPr>
          <w:sz w:val="28"/>
          <w:szCs w:val="28"/>
        </w:rPr>
        <w:t>тыңдаушы</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алаң</w:t>
      </w:r>
      <w:r w:rsidRPr="00661E52">
        <w:rPr>
          <w:sz w:val="28"/>
          <w:szCs w:val="28"/>
          <w:lang w:val="en-US"/>
        </w:rPr>
        <w:t xml:space="preserve"> </w:t>
      </w:r>
      <w:r w:rsidRPr="00661E52">
        <w:rPr>
          <w:sz w:val="28"/>
          <w:szCs w:val="28"/>
        </w:rPr>
        <w:t>тудырарлық</w:t>
      </w:r>
      <w:r w:rsidRPr="00661E52">
        <w:rPr>
          <w:sz w:val="28"/>
          <w:szCs w:val="28"/>
          <w:lang w:val="en-US"/>
        </w:rPr>
        <w:t xml:space="preserve"> </w:t>
      </w:r>
      <w:r w:rsidRPr="00661E52">
        <w:rPr>
          <w:sz w:val="28"/>
          <w:szCs w:val="28"/>
        </w:rPr>
        <w:t>фреймде</w:t>
      </w:r>
      <w:r w:rsidRPr="00661E52">
        <w:rPr>
          <w:sz w:val="28"/>
          <w:szCs w:val="28"/>
          <w:lang w:val="en-US"/>
        </w:rPr>
        <w:t xml:space="preserve"> </w:t>
      </w:r>
      <w:r w:rsidRPr="00661E52">
        <w:rPr>
          <w:sz w:val="28"/>
          <w:szCs w:val="28"/>
        </w:rPr>
        <w:t>қалып</w:t>
      </w:r>
      <w:r w:rsidRPr="00661E52">
        <w:rPr>
          <w:sz w:val="28"/>
          <w:szCs w:val="28"/>
          <w:lang w:val="en-US"/>
        </w:rPr>
        <w:t xml:space="preserve">, </w:t>
      </w:r>
      <w:r w:rsidRPr="00661E52">
        <w:rPr>
          <w:sz w:val="28"/>
          <w:szCs w:val="28"/>
        </w:rPr>
        <w:t>сөйлеушінің</w:t>
      </w:r>
      <w:r w:rsidRPr="00661E52">
        <w:rPr>
          <w:sz w:val="28"/>
          <w:szCs w:val="28"/>
          <w:lang w:val="en-US"/>
        </w:rPr>
        <w:t xml:space="preserve"> </w:t>
      </w:r>
      <w:r w:rsidRPr="00661E52">
        <w:rPr>
          <w:sz w:val="28"/>
          <w:szCs w:val="28"/>
        </w:rPr>
        <w:t>ұсыныстарын</w:t>
      </w:r>
      <w:r w:rsidRPr="00661E52">
        <w:rPr>
          <w:sz w:val="28"/>
          <w:szCs w:val="28"/>
          <w:lang w:val="en-US"/>
        </w:rPr>
        <w:t xml:space="preserve"> </w:t>
      </w:r>
      <w:r w:rsidRPr="00661E52">
        <w:rPr>
          <w:sz w:val="28"/>
          <w:szCs w:val="28"/>
        </w:rPr>
        <w:t>қолдауға</w:t>
      </w:r>
      <w:r w:rsidRPr="00661E52">
        <w:rPr>
          <w:sz w:val="28"/>
          <w:szCs w:val="28"/>
          <w:lang w:val="en-US"/>
        </w:rPr>
        <w:t xml:space="preserve"> </w:t>
      </w:r>
      <w:r w:rsidRPr="00661E52">
        <w:rPr>
          <w:sz w:val="28"/>
          <w:szCs w:val="28"/>
        </w:rPr>
        <w:lastRenderedPageBreak/>
        <w:t>икемделеді</w:t>
      </w:r>
      <w:r w:rsidRPr="00661E52">
        <w:rPr>
          <w:sz w:val="28"/>
          <w:szCs w:val="28"/>
          <w:lang w:val="en-US"/>
        </w:rPr>
        <w:t xml:space="preserve"> (</w:t>
      </w:r>
      <w:r w:rsidRPr="00661E52">
        <w:rPr>
          <w:sz w:val="28"/>
          <w:szCs w:val="28"/>
        </w:rPr>
        <w:t>өйткені</w:t>
      </w:r>
      <w:r w:rsidRPr="00661E52">
        <w:rPr>
          <w:sz w:val="28"/>
          <w:szCs w:val="28"/>
          <w:lang w:val="en-US"/>
        </w:rPr>
        <w:t xml:space="preserve"> </w:t>
      </w:r>
      <w:r w:rsidRPr="00661E52">
        <w:rPr>
          <w:sz w:val="28"/>
          <w:szCs w:val="28"/>
        </w:rPr>
        <w:t>дағдарысты</w:t>
      </w:r>
      <w:r w:rsidRPr="00661E52">
        <w:rPr>
          <w:sz w:val="28"/>
          <w:szCs w:val="28"/>
          <w:lang w:val="en-US"/>
        </w:rPr>
        <w:t xml:space="preserve"> </w:t>
      </w:r>
      <w:r w:rsidRPr="00661E52">
        <w:rPr>
          <w:sz w:val="28"/>
          <w:szCs w:val="28"/>
        </w:rPr>
        <w:t>шешу</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шешім</w:t>
      </w:r>
      <w:r w:rsidRPr="00661E52">
        <w:rPr>
          <w:sz w:val="28"/>
          <w:szCs w:val="28"/>
          <w:lang w:val="en-US"/>
        </w:rPr>
        <w:t xml:space="preserve"> – </w:t>
      </w:r>
      <w:r w:rsidRPr="00661E52">
        <w:rPr>
          <w:sz w:val="28"/>
          <w:szCs w:val="28"/>
        </w:rPr>
        <w:t>сөйлеушіде</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ой</w:t>
      </w:r>
      <w:r w:rsidRPr="00661E52">
        <w:rPr>
          <w:sz w:val="28"/>
          <w:szCs w:val="28"/>
          <w:lang w:val="en-US"/>
        </w:rPr>
        <w:t xml:space="preserve"> </w:t>
      </w:r>
      <w:r w:rsidRPr="00661E52">
        <w:rPr>
          <w:sz w:val="28"/>
          <w:szCs w:val="28"/>
        </w:rPr>
        <w:t>туады</w:t>
      </w:r>
      <w:r w:rsidRPr="00661E52">
        <w:rPr>
          <w:sz w:val="28"/>
          <w:szCs w:val="28"/>
          <w:lang w:val="en-US"/>
        </w:rPr>
        <w:t>).</w:t>
      </w:r>
    </w:p>
    <w:p w14:paraId="0DC4128C" w14:textId="7A904F09" w:rsidR="00F7471A" w:rsidRPr="00661E52" w:rsidRDefault="00F7471A" w:rsidP="00486523">
      <w:pPr>
        <w:ind w:firstLine="851"/>
        <w:jc w:val="both"/>
        <w:rPr>
          <w:sz w:val="28"/>
          <w:szCs w:val="28"/>
          <w:lang w:val="en-US"/>
        </w:rPr>
      </w:pPr>
      <w:r w:rsidRPr="00661E52">
        <w:rPr>
          <w:sz w:val="28"/>
          <w:szCs w:val="28"/>
          <w:lang w:val="en-US"/>
        </w:rPr>
        <w:t>4.2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w:t>
      </w:r>
      <w:r w:rsidR="00382FD0"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дискурсында</w:t>
      </w:r>
      <w:r w:rsidRPr="00661E52">
        <w:rPr>
          <w:sz w:val="28"/>
          <w:szCs w:val="28"/>
          <w:lang w:val="en-US"/>
        </w:rPr>
        <w:t xml:space="preserve"> </w:t>
      </w:r>
      <w:r w:rsidRPr="00661E52">
        <w:rPr>
          <w:sz w:val="28"/>
          <w:szCs w:val="28"/>
        </w:rPr>
        <w:t>өте</w:t>
      </w:r>
      <w:r w:rsidRPr="00661E52">
        <w:rPr>
          <w:sz w:val="28"/>
          <w:szCs w:val="28"/>
          <w:lang w:val="en-US"/>
        </w:rPr>
        <w:t xml:space="preserve"> </w:t>
      </w:r>
      <w:r w:rsidRPr="00661E52">
        <w:rPr>
          <w:sz w:val="28"/>
          <w:szCs w:val="28"/>
        </w:rPr>
        <w:t>жағымды</w:t>
      </w:r>
      <w:r w:rsidRPr="00661E52">
        <w:rPr>
          <w:sz w:val="28"/>
          <w:szCs w:val="28"/>
          <w:lang w:val="en-US"/>
        </w:rPr>
        <w:t xml:space="preserve">, </w:t>
      </w:r>
      <w:r w:rsidRPr="00661E52">
        <w:rPr>
          <w:sz w:val="28"/>
          <w:szCs w:val="28"/>
        </w:rPr>
        <w:t>біріктіруші</w:t>
      </w:r>
      <w:r w:rsidRPr="00661E52">
        <w:rPr>
          <w:sz w:val="28"/>
          <w:szCs w:val="28"/>
          <w:lang w:val="en-US"/>
        </w:rPr>
        <w:t xml:space="preserve"> </w:t>
      </w:r>
      <w:r w:rsidRPr="00661E52">
        <w:rPr>
          <w:sz w:val="28"/>
          <w:szCs w:val="28"/>
        </w:rPr>
        <w:t>фрейм</w:t>
      </w:r>
      <w:r w:rsidRPr="00661E52">
        <w:rPr>
          <w:sz w:val="28"/>
          <w:szCs w:val="28"/>
          <w:lang w:val="en-US"/>
        </w:rPr>
        <w:t xml:space="preserve"> –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патриотизм</w:t>
      </w:r>
      <w:r w:rsidRPr="00661E52">
        <w:rPr>
          <w:sz w:val="28"/>
          <w:szCs w:val="28"/>
          <w:lang w:val="en-US"/>
        </w:rPr>
        <w:t xml:space="preserve"> </w:t>
      </w:r>
      <w:r w:rsidRPr="00661E52">
        <w:rPr>
          <w:sz w:val="28"/>
          <w:szCs w:val="28"/>
        </w:rPr>
        <w:t>фреймі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үнемі</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 xml:space="preserve"> – </w:t>
      </w:r>
      <w:r w:rsidRPr="00661E52">
        <w:rPr>
          <w:i/>
          <w:iCs/>
          <w:sz w:val="28"/>
          <w:szCs w:val="28"/>
        </w:rPr>
        <w:t>біртұтас</w:t>
      </w:r>
      <w:r w:rsidRPr="00661E52">
        <w:rPr>
          <w:i/>
          <w:iCs/>
          <w:sz w:val="28"/>
          <w:szCs w:val="28"/>
          <w:lang w:val="en-US"/>
        </w:rPr>
        <w:t xml:space="preserve"> </w:t>
      </w:r>
      <w:r w:rsidRPr="00661E52">
        <w:rPr>
          <w:i/>
          <w:iCs/>
          <w:sz w:val="28"/>
          <w:szCs w:val="28"/>
        </w:rPr>
        <w:t>американдық</w:t>
      </w:r>
      <w:r w:rsidRPr="00661E52">
        <w:rPr>
          <w:i/>
          <w:iCs/>
          <w:sz w:val="28"/>
          <w:szCs w:val="28"/>
          <w:lang w:val="en-US"/>
        </w:rPr>
        <w:t xml:space="preserve"> </w:t>
      </w:r>
      <w:r w:rsidRPr="00661E52">
        <w:rPr>
          <w:i/>
          <w:iCs/>
          <w:sz w:val="28"/>
          <w:szCs w:val="28"/>
        </w:rPr>
        <w:t>отбасы</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идеяны</w:t>
      </w:r>
      <w:r w:rsidRPr="00661E52">
        <w:rPr>
          <w:sz w:val="28"/>
          <w:szCs w:val="28"/>
          <w:lang w:val="en-US"/>
        </w:rPr>
        <w:t xml:space="preserve"> </w:t>
      </w:r>
      <w:r w:rsidRPr="00661E52">
        <w:rPr>
          <w:sz w:val="28"/>
          <w:szCs w:val="28"/>
        </w:rPr>
        <w:t>қайталап</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құндылықтарды</w:t>
      </w:r>
      <w:r w:rsidRPr="00661E52">
        <w:rPr>
          <w:sz w:val="28"/>
          <w:szCs w:val="28"/>
          <w:lang w:val="en-US"/>
        </w:rPr>
        <w:t xml:space="preserve"> </w:t>
      </w:r>
      <w:r w:rsidRPr="00661E52">
        <w:rPr>
          <w:sz w:val="28"/>
          <w:szCs w:val="28"/>
        </w:rPr>
        <w:t>еске</w:t>
      </w:r>
      <w:r w:rsidRPr="00661E52">
        <w:rPr>
          <w:sz w:val="28"/>
          <w:szCs w:val="28"/>
          <w:lang w:val="en-US"/>
        </w:rPr>
        <w:t xml:space="preserve"> </w:t>
      </w:r>
      <w:r w:rsidRPr="00661E52">
        <w:rPr>
          <w:sz w:val="28"/>
          <w:szCs w:val="28"/>
        </w:rPr>
        <w:t>салады</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жиі</w:t>
      </w:r>
      <w:r w:rsidRPr="00661E52">
        <w:rPr>
          <w:sz w:val="28"/>
          <w:szCs w:val="28"/>
          <w:lang w:val="en-US"/>
        </w:rPr>
        <w:t xml:space="preserve"> "our country", "our nation", "the American people" </w:t>
      </w:r>
      <w:r w:rsidRPr="00661E52">
        <w:rPr>
          <w:sz w:val="28"/>
          <w:szCs w:val="28"/>
        </w:rPr>
        <w:t>деген</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тіркестерін</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Корпуста</w:t>
      </w:r>
      <w:r w:rsidRPr="00661E52">
        <w:rPr>
          <w:sz w:val="28"/>
          <w:szCs w:val="28"/>
          <w:lang w:val="en-US"/>
        </w:rPr>
        <w:t xml:space="preserve"> "our country" </w:t>
      </w:r>
      <w:r w:rsidRPr="00661E52">
        <w:rPr>
          <w:sz w:val="28"/>
          <w:szCs w:val="28"/>
        </w:rPr>
        <w:t>тіркесі</w:t>
      </w:r>
      <w:r w:rsidRPr="00661E52">
        <w:rPr>
          <w:sz w:val="28"/>
          <w:szCs w:val="28"/>
          <w:lang w:val="en-US"/>
        </w:rPr>
        <w:t xml:space="preserve"> 347 </w:t>
      </w:r>
      <w:r w:rsidRPr="00661E52">
        <w:rPr>
          <w:sz w:val="28"/>
          <w:szCs w:val="28"/>
        </w:rPr>
        <w:t>рет</w:t>
      </w:r>
      <w:r w:rsidRPr="00661E52">
        <w:rPr>
          <w:sz w:val="28"/>
          <w:szCs w:val="28"/>
          <w:lang w:val="en-US"/>
        </w:rPr>
        <w:t xml:space="preserve">, "our nation" 52 </w:t>
      </w:r>
      <w:r w:rsidRPr="00661E52">
        <w:rPr>
          <w:sz w:val="28"/>
          <w:szCs w:val="28"/>
        </w:rPr>
        <w:t>рет</w:t>
      </w:r>
      <w:r w:rsidRPr="00661E52">
        <w:rPr>
          <w:sz w:val="28"/>
          <w:szCs w:val="28"/>
          <w:lang w:val="en-US"/>
        </w:rPr>
        <w:t xml:space="preserve">, "American people" 34 </w:t>
      </w:r>
      <w:r w:rsidRPr="00661E52">
        <w:rPr>
          <w:sz w:val="28"/>
          <w:szCs w:val="28"/>
        </w:rPr>
        <w:t>рет</w:t>
      </w:r>
      <w:r w:rsidRPr="00661E52">
        <w:rPr>
          <w:sz w:val="28"/>
          <w:szCs w:val="28"/>
          <w:lang w:val="en-US"/>
        </w:rPr>
        <w:t xml:space="preserve"> </w:t>
      </w:r>
      <w:r w:rsidRPr="00661E52">
        <w:rPr>
          <w:sz w:val="28"/>
          <w:szCs w:val="28"/>
        </w:rPr>
        <w:t>кездесуі</w:t>
      </w:r>
      <w:r w:rsidRPr="00661E52">
        <w:rPr>
          <w:sz w:val="28"/>
          <w:szCs w:val="28"/>
          <w:lang w:val="en-US"/>
        </w:rPr>
        <w:t xml:space="preserve"> – </w:t>
      </w:r>
      <w:r w:rsidRPr="00661E52">
        <w:rPr>
          <w:sz w:val="28"/>
          <w:szCs w:val="28"/>
        </w:rPr>
        <w:t>оның</w:t>
      </w:r>
      <w:r w:rsidRPr="00661E52">
        <w:rPr>
          <w:sz w:val="28"/>
          <w:szCs w:val="28"/>
          <w:lang w:val="en-US"/>
        </w:rPr>
        <w:t xml:space="preserve"> </w:t>
      </w:r>
      <w:r w:rsidRPr="00661E52">
        <w:rPr>
          <w:sz w:val="28"/>
          <w:szCs w:val="28"/>
        </w:rPr>
        <w:t>сөзінің</w:t>
      </w:r>
      <w:r w:rsidRPr="00661E52">
        <w:rPr>
          <w:sz w:val="28"/>
          <w:szCs w:val="28"/>
          <w:lang w:val="en-US"/>
        </w:rPr>
        <w:t xml:space="preserve"> </w:t>
      </w:r>
      <w:r w:rsidRPr="00661E52">
        <w:rPr>
          <w:sz w:val="28"/>
          <w:szCs w:val="28"/>
        </w:rPr>
        <w:t>негізінде</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ұғымы</w:t>
      </w:r>
      <w:r w:rsidRPr="00661E52">
        <w:rPr>
          <w:sz w:val="28"/>
          <w:szCs w:val="28"/>
          <w:lang w:val="en-US"/>
        </w:rPr>
        <w:t xml:space="preserve"> </w:t>
      </w:r>
      <w:r w:rsidRPr="00661E52">
        <w:rPr>
          <w:sz w:val="28"/>
          <w:szCs w:val="28"/>
        </w:rPr>
        <w:t>жатқанын</w:t>
      </w:r>
      <w:r w:rsidRPr="00661E52">
        <w:rPr>
          <w:sz w:val="28"/>
          <w:szCs w:val="28"/>
          <w:lang w:val="en-US"/>
        </w:rPr>
        <w:t xml:space="preserve"> </w:t>
      </w:r>
      <w:r w:rsidRPr="00661E52">
        <w:rPr>
          <w:sz w:val="28"/>
          <w:szCs w:val="28"/>
        </w:rPr>
        <w:t>дәлелдейд</w:t>
      </w:r>
      <w:r w:rsidR="00382FD0" w:rsidRPr="00661E52">
        <w:rPr>
          <w:sz w:val="28"/>
          <w:szCs w:val="28"/>
          <w:lang w:val="kk-KZ"/>
        </w:rPr>
        <w:t>і</w:t>
      </w:r>
      <w:r w:rsidRPr="00661E52">
        <w:rPr>
          <w:sz w:val="28"/>
          <w:szCs w:val="28"/>
          <w:lang w:val="en-US"/>
        </w:rPr>
        <w:t>.</w:t>
      </w:r>
    </w:p>
    <w:p w14:paraId="36084F30" w14:textId="77777777" w:rsidR="00F7471A" w:rsidRPr="00661E52" w:rsidRDefault="00F7471A" w:rsidP="00486523">
      <w:pPr>
        <w:ind w:firstLine="851"/>
        <w:jc w:val="both"/>
        <w:rPr>
          <w:sz w:val="28"/>
          <w:szCs w:val="28"/>
          <w:lang w:val="en-US"/>
        </w:rPr>
      </w:pPr>
      <w:r w:rsidRPr="00661E52">
        <w:rPr>
          <w:sz w:val="28"/>
          <w:szCs w:val="28"/>
        </w:rPr>
        <w:t>Трамп</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барысында</w:t>
      </w:r>
      <w:r w:rsidRPr="00661E52">
        <w:rPr>
          <w:sz w:val="28"/>
          <w:szCs w:val="28"/>
          <w:lang w:val="en-US"/>
        </w:rPr>
        <w:t xml:space="preserve"> "</w:t>
      </w:r>
      <w:r w:rsidRPr="00661E52">
        <w:rPr>
          <w:sz w:val="28"/>
          <w:szCs w:val="28"/>
        </w:rPr>
        <w:t>бірлік</w:t>
      </w:r>
      <w:r w:rsidRPr="00661E52">
        <w:rPr>
          <w:sz w:val="28"/>
          <w:szCs w:val="28"/>
          <w:lang w:val="en-US"/>
        </w:rPr>
        <w:t xml:space="preserve">" </w:t>
      </w:r>
      <w:r w:rsidRPr="00661E52">
        <w:rPr>
          <w:sz w:val="28"/>
          <w:szCs w:val="28"/>
        </w:rPr>
        <w:t>тақырыбын</w:t>
      </w:r>
      <w:r w:rsidRPr="00661E52">
        <w:rPr>
          <w:sz w:val="28"/>
          <w:szCs w:val="28"/>
          <w:lang w:val="en-US"/>
        </w:rPr>
        <w:t xml:space="preserve"> </w:t>
      </w:r>
      <w:r w:rsidRPr="00661E52">
        <w:rPr>
          <w:sz w:val="28"/>
          <w:szCs w:val="28"/>
        </w:rPr>
        <w:t>қозғайтын</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фразаларды</w:t>
      </w:r>
      <w:r w:rsidRPr="00661E52">
        <w:rPr>
          <w:sz w:val="28"/>
          <w:szCs w:val="28"/>
          <w:lang w:val="en-US"/>
        </w:rPr>
        <w:t xml:space="preserve"> </w:t>
      </w:r>
      <w:r w:rsidRPr="00661E52">
        <w:rPr>
          <w:sz w:val="28"/>
          <w:szCs w:val="28"/>
        </w:rPr>
        <w:t>бірнеше</w:t>
      </w:r>
      <w:r w:rsidRPr="00661E52">
        <w:rPr>
          <w:sz w:val="28"/>
          <w:szCs w:val="28"/>
          <w:lang w:val="en-US"/>
        </w:rPr>
        <w:t xml:space="preserve"> </w:t>
      </w:r>
      <w:r w:rsidRPr="00661E52">
        <w:rPr>
          <w:sz w:val="28"/>
          <w:szCs w:val="28"/>
        </w:rPr>
        <w:t>рет</w:t>
      </w:r>
      <w:r w:rsidRPr="00661E52">
        <w:rPr>
          <w:sz w:val="28"/>
          <w:szCs w:val="28"/>
          <w:lang w:val="en-US"/>
        </w:rPr>
        <w:t xml:space="preserve"> </w:t>
      </w:r>
      <w:r w:rsidRPr="00661E52">
        <w:rPr>
          <w:sz w:val="28"/>
          <w:szCs w:val="28"/>
        </w:rPr>
        <w:t>айтқан</w:t>
      </w:r>
      <w:r w:rsidRPr="00661E52">
        <w:rPr>
          <w:sz w:val="28"/>
          <w:szCs w:val="28"/>
          <w:lang w:val="en-US"/>
        </w:rPr>
        <w:t>: "</w:t>
      </w:r>
      <w:r w:rsidRPr="00661E52">
        <w:rPr>
          <w:i/>
          <w:iCs/>
          <w:sz w:val="28"/>
          <w:szCs w:val="28"/>
          <w:lang w:val="en-US"/>
        </w:rPr>
        <w:t>We are one nation, and their pain is our pain. Their dreams are our dreams, and their success will be our success.</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мағынасы</w:t>
      </w:r>
      <w:r w:rsidRPr="00661E52">
        <w:rPr>
          <w:sz w:val="28"/>
          <w:szCs w:val="28"/>
          <w:lang w:val="en-US"/>
        </w:rPr>
        <w:t>: "</w:t>
      </w:r>
      <w:r w:rsidRPr="00661E52">
        <w:rPr>
          <w:sz w:val="28"/>
          <w:szCs w:val="28"/>
        </w:rPr>
        <w:t>Біз</w:t>
      </w:r>
      <w:r w:rsidRPr="00661E52">
        <w:rPr>
          <w:sz w:val="28"/>
          <w:szCs w:val="28"/>
          <w:lang w:val="en-US"/>
        </w:rPr>
        <w:t xml:space="preserve"> – </w:t>
      </w:r>
      <w:r w:rsidRPr="00661E52">
        <w:rPr>
          <w:sz w:val="28"/>
          <w:szCs w:val="28"/>
        </w:rPr>
        <w:t>бір</w:t>
      </w:r>
      <w:r w:rsidRPr="00661E52">
        <w:rPr>
          <w:sz w:val="28"/>
          <w:szCs w:val="28"/>
          <w:lang w:val="en-US"/>
        </w:rPr>
        <w:t xml:space="preserve"> </w:t>
      </w:r>
      <w:r w:rsidRPr="00661E52">
        <w:rPr>
          <w:sz w:val="28"/>
          <w:szCs w:val="28"/>
        </w:rPr>
        <w:t>ұлтпыз</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қайғысы</w:t>
      </w:r>
      <w:r w:rsidRPr="00661E52">
        <w:rPr>
          <w:sz w:val="28"/>
          <w:szCs w:val="28"/>
          <w:lang w:val="en-US"/>
        </w:rPr>
        <w:t xml:space="preserve"> – </w:t>
      </w:r>
      <w:r w:rsidRPr="00661E52">
        <w:rPr>
          <w:sz w:val="28"/>
          <w:szCs w:val="28"/>
        </w:rPr>
        <w:t>біздің</w:t>
      </w:r>
      <w:r w:rsidRPr="00661E52">
        <w:rPr>
          <w:sz w:val="28"/>
          <w:szCs w:val="28"/>
          <w:lang w:val="en-US"/>
        </w:rPr>
        <w:t xml:space="preserve"> </w:t>
      </w:r>
      <w:r w:rsidRPr="00661E52">
        <w:rPr>
          <w:sz w:val="28"/>
          <w:szCs w:val="28"/>
        </w:rPr>
        <w:t>қайғы</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арманы</w:t>
      </w:r>
      <w:r w:rsidRPr="00661E52">
        <w:rPr>
          <w:sz w:val="28"/>
          <w:szCs w:val="28"/>
          <w:lang w:val="en-US"/>
        </w:rPr>
        <w:t xml:space="preserve"> – </w:t>
      </w:r>
      <w:r w:rsidRPr="00661E52">
        <w:rPr>
          <w:sz w:val="28"/>
          <w:szCs w:val="28"/>
        </w:rPr>
        <w:t>біздің</w:t>
      </w:r>
      <w:r w:rsidRPr="00661E52">
        <w:rPr>
          <w:sz w:val="28"/>
          <w:szCs w:val="28"/>
          <w:lang w:val="en-US"/>
        </w:rPr>
        <w:t xml:space="preserve"> </w:t>
      </w:r>
      <w:r w:rsidRPr="00661E52">
        <w:rPr>
          <w:sz w:val="28"/>
          <w:szCs w:val="28"/>
        </w:rPr>
        <w:t>арман</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жетістігі</w:t>
      </w:r>
      <w:r w:rsidRPr="00661E52">
        <w:rPr>
          <w:sz w:val="28"/>
          <w:szCs w:val="28"/>
          <w:lang w:val="en-US"/>
        </w:rPr>
        <w:t xml:space="preserve"> – </w:t>
      </w:r>
      <w:r w:rsidRPr="00661E52">
        <w:rPr>
          <w:sz w:val="28"/>
          <w:szCs w:val="28"/>
        </w:rPr>
        <w:t>біздің</w:t>
      </w:r>
      <w:r w:rsidRPr="00661E52">
        <w:rPr>
          <w:sz w:val="28"/>
          <w:szCs w:val="28"/>
          <w:lang w:val="en-US"/>
        </w:rPr>
        <w:t xml:space="preserve"> </w:t>
      </w:r>
      <w:r w:rsidRPr="00661E52">
        <w:rPr>
          <w:sz w:val="28"/>
          <w:szCs w:val="28"/>
        </w:rPr>
        <w:t>жетістігіміз</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сөйлемдер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тағдыр</w:t>
      </w:r>
      <w:r w:rsidRPr="00661E52">
        <w:rPr>
          <w:sz w:val="28"/>
          <w:szCs w:val="28"/>
          <w:lang w:val="en-US"/>
        </w:rPr>
        <w:t xml:space="preserve"> </w:t>
      </w:r>
      <w:r w:rsidRPr="00661E52">
        <w:rPr>
          <w:sz w:val="28"/>
          <w:szCs w:val="28"/>
        </w:rPr>
        <w:t>идеясын</w:t>
      </w:r>
      <w:r w:rsidRPr="00661E52">
        <w:rPr>
          <w:sz w:val="28"/>
          <w:szCs w:val="28"/>
          <w:lang w:val="en-US"/>
        </w:rPr>
        <w:t xml:space="preserve"> </w:t>
      </w:r>
      <w:r w:rsidRPr="00661E52">
        <w:rPr>
          <w:sz w:val="28"/>
          <w:szCs w:val="28"/>
        </w:rPr>
        <w:t>қалыптастырады</w:t>
      </w:r>
      <w:r w:rsidRPr="00661E52">
        <w:rPr>
          <w:sz w:val="28"/>
          <w:szCs w:val="28"/>
          <w:lang w:val="en-US"/>
        </w:rPr>
        <w:t xml:space="preserve">. 2018 </w:t>
      </w:r>
      <w:r w:rsidRPr="00661E52">
        <w:rPr>
          <w:sz w:val="28"/>
          <w:szCs w:val="28"/>
        </w:rPr>
        <w:t>жылғы</w:t>
      </w:r>
      <w:r w:rsidRPr="00661E52">
        <w:rPr>
          <w:sz w:val="28"/>
          <w:szCs w:val="28"/>
          <w:lang w:val="en-US"/>
        </w:rPr>
        <w:t xml:space="preserve"> </w:t>
      </w:r>
      <w:r w:rsidRPr="00661E52">
        <w:rPr>
          <w:sz w:val="28"/>
          <w:szCs w:val="28"/>
        </w:rPr>
        <w:t>жолдауында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Americans are dreamers too</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иммиграциялық</w:t>
      </w:r>
      <w:r w:rsidRPr="00661E52">
        <w:rPr>
          <w:sz w:val="28"/>
          <w:szCs w:val="28"/>
          <w:lang w:val="en-US"/>
        </w:rPr>
        <w:t xml:space="preserve"> </w:t>
      </w:r>
      <w:r w:rsidRPr="00661E52">
        <w:rPr>
          <w:sz w:val="28"/>
          <w:szCs w:val="28"/>
        </w:rPr>
        <w:t>таласта</w:t>
      </w:r>
      <w:r w:rsidRPr="00661E52">
        <w:rPr>
          <w:sz w:val="28"/>
          <w:szCs w:val="28"/>
          <w:lang w:val="en-US"/>
        </w:rPr>
        <w:t xml:space="preserve"> </w:t>
      </w:r>
      <w:r w:rsidRPr="00661E52">
        <w:rPr>
          <w:sz w:val="28"/>
          <w:szCs w:val="28"/>
        </w:rPr>
        <w:t>америкалықтардың</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арманы</w:t>
      </w:r>
      <w:r w:rsidRPr="00661E52">
        <w:rPr>
          <w:sz w:val="28"/>
          <w:szCs w:val="28"/>
          <w:lang w:val="en-US"/>
        </w:rPr>
        <w:t xml:space="preserve"> </w:t>
      </w:r>
      <w:r w:rsidRPr="00661E52">
        <w:rPr>
          <w:sz w:val="28"/>
          <w:szCs w:val="28"/>
        </w:rPr>
        <w:t>барын</w:t>
      </w:r>
      <w:r w:rsidRPr="00661E52">
        <w:rPr>
          <w:sz w:val="28"/>
          <w:szCs w:val="28"/>
          <w:lang w:val="en-US"/>
        </w:rPr>
        <w:t xml:space="preserve"> </w:t>
      </w:r>
      <w:r w:rsidRPr="00661E52">
        <w:rPr>
          <w:sz w:val="28"/>
          <w:szCs w:val="28"/>
        </w:rPr>
        <w:t>атап</w:t>
      </w:r>
      <w:r w:rsidRPr="00661E52">
        <w:rPr>
          <w:sz w:val="28"/>
          <w:szCs w:val="28"/>
          <w:lang w:val="en-US"/>
        </w:rPr>
        <w:t xml:space="preserve">, "American Dream" </w:t>
      </w:r>
      <w:r w:rsidRPr="00661E52">
        <w:rPr>
          <w:sz w:val="28"/>
          <w:szCs w:val="28"/>
        </w:rPr>
        <w:t>идеясын</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халықтық</w:t>
      </w:r>
      <w:r w:rsidRPr="00661E52">
        <w:rPr>
          <w:sz w:val="28"/>
          <w:szCs w:val="28"/>
          <w:lang w:val="en-US"/>
        </w:rPr>
        <w:t xml:space="preserve"> </w:t>
      </w:r>
      <w:r w:rsidRPr="00661E52">
        <w:rPr>
          <w:sz w:val="28"/>
          <w:szCs w:val="28"/>
        </w:rPr>
        <w:t>бірегейлікке</w:t>
      </w:r>
      <w:r w:rsidRPr="00661E52">
        <w:rPr>
          <w:sz w:val="28"/>
          <w:szCs w:val="28"/>
          <w:lang w:val="en-US"/>
        </w:rPr>
        <w:t xml:space="preserve"> </w:t>
      </w:r>
      <w:r w:rsidRPr="00661E52">
        <w:rPr>
          <w:sz w:val="28"/>
          <w:szCs w:val="28"/>
        </w:rPr>
        <w:t>қосты</w:t>
      </w:r>
      <w:r w:rsidRPr="00661E52">
        <w:rPr>
          <w:sz w:val="28"/>
          <w:szCs w:val="28"/>
          <w:lang w:val="en-US"/>
        </w:rPr>
        <w:t>.</w:t>
      </w:r>
    </w:p>
    <w:p w14:paraId="77D2C577" w14:textId="29D49DEB" w:rsidR="00F7471A" w:rsidRPr="00661E52" w:rsidRDefault="00F7471A" w:rsidP="00486523">
      <w:pPr>
        <w:ind w:firstLine="851"/>
        <w:jc w:val="both"/>
        <w:rPr>
          <w:sz w:val="28"/>
          <w:szCs w:val="28"/>
          <w:lang w:val="en-US"/>
        </w:rPr>
      </w:pPr>
      <w:r w:rsidRPr="00661E52">
        <w:rPr>
          <w:sz w:val="28"/>
          <w:szCs w:val="28"/>
        </w:rPr>
        <w:t>Ұлттық</w:t>
      </w:r>
      <w:r w:rsidRPr="00661E52">
        <w:rPr>
          <w:sz w:val="28"/>
          <w:szCs w:val="28"/>
          <w:lang w:val="en-US"/>
        </w:rPr>
        <w:t xml:space="preserve"> </w:t>
      </w:r>
      <w:r w:rsidRPr="00661E52">
        <w:rPr>
          <w:sz w:val="28"/>
          <w:szCs w:val="28"/>
        </w:rPr>
        <w:t>рәміздер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тұлғаларға</w:t>
      </w:r>
      <w:r w:rsidRPr="00661E52">
        <w:rPr>
          <w:sz w:val="28"/>
          <w:szCs w:val="28"/>
          <w:lang w:val="en-US"/>
        </w:rPr>
        <w:t xml:space="preserve"> </w:t>
      </w:r>
      <w:r w:rsidRPr="00661E52">
        <w:rPr>
          <w:sz w:val="28"/>
          <w:szCs w:val="28"/>
        </w:rPr>
        <w:t>сілтеме</w:t>
      </w:r>
      <w:r w:rsidRPr="00661E52">
        <w:rPr>
          <w:sz w:val="28"/>
          <w:szCs w:val="28"/>
          <w:lang w:val="en-US"/>
        </w:rPr>
        <w:t xml:space="preserve"> </w:t>
      </w:r>
      <w:r w:rsidRPr="00661E52">
        <w:rPr>
          <w:sz w:val="28"/>
          <w:szCs w:val="28"/>
        </w:rPr>
        <w:t>жасау</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фреймнің</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бөлігі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сөйлегенде</w:t>
      </w:r>
      <w:r w:rsidRPr="00661E52">
        <w:rPr>
          <w:sz w:val="28"/>
          <w:szCs w:val="28"/>
          <w:lang w:val="en-US"/>
        </w:rPr>
        <w:t xml:space="preserve"> </w:t>
      </w:r>
      <w:r w:rsidRPr="00661E52">
        <w:rPr>
          <w:sz w:val="28"/>
          <w:szCs w:val="28"/>
        </w:rPr>
        <w:t>американ</w:t>
      </w:r>
      <w:r w:rsidRPr="00661E52">
        <w:rPr>
          <w:sz w:val="28"/>
          <w:szCs w:val="28"/>
          <w:lang w:val="en-US"/>
        </w:rPr>
        <w:t xml:space="preserve"> </w:t>
      </w:r>
      <w:r w:rsidRPr="00661E52">
        <w:rPr>
          <w:sz w:val="28"/>
          <w:szCs w:val="28"/>
        </w:rPr>
        <w:t>тарихынан</w:t>
      </w:r>
      <w:r w:rsidRPr="00661E52">
        <w:rPr>
          <w:sz w:val="28"/>
          <w:szCs w:val="28"/>
          <w:lang w:val="en-US"/>
        </w:rPr>
        <w:t xml:space="preserve"> </w:t>
      </w:r>
      <w:r w:rsidRPr="00661E52">
        <w:rPr>
          <w:sz w:val="28"/>
          <w:szCs w:val="28"/>
        </w:rPr>
        <w:t>үлгі</w:t>
      </w:r>
      <w:r w:rsidRPr="00661E52">
        <w:rPr>
          <w:sz w:val="28"/>
          <w:szCs w:val="28"/>
          <w:lang w:val="en-US"/>
        </w:rPr>
        <w:t xml:space="preserve"> </w:t>
      </w:r>
      <w:r w:rsidRPr="00661E52">
        <w:rPr>
          <w:sz w:val="28"/>
          <w:szCs w:val="28"/>
        </w:rPr>
        <w:t>келтіруді</w:t>
      </w:r>
      <w:r w:rsidRPr="00661E52">
        <w:rPr>
          <w:sz w:val="28"/>
          <w:szCs w:val="28"/>
          <w:lang w:val="en-US"/>
        </w:rPr>
        <w:t xml:space="preserve"> </w:t>
      </w:r>
      <w:r w:rsidRPr="00661E52">
        <w:rPr>
          <w:sz w:val="28"/>
          <w:szCs w:val="28"/>
        </w:rPr>
        <w:t>ұмытпайды</w:t>
      </w:r>
      <w:r w:rsidRPr="00661E52">
        <w:rPr>
          <w:sz w:val="28"/>
          <w:szCs w:val="28"/>
          <w:lang w:val="en-US"/>
        </w:rPr>
        <w:t xml:space="preserve">: </w:t>
      </w:r>
      <w:r w:rsidRPr="00661E52">
        <w:rPr>
          <w:sz w:val="28"/>
          <w:szCs w:val="28"/>
        </w:rPr>
        <w:t>Линкольн</w:t>
      </w:r>
      <w:r w:rsidRPr="00661E52">
        <w:rPr>
          <w:sz w:val="28"/>
          <w:szCs w:val="28"/>
          <w:lang w:val="en-US"/>
        </w:rPr>
        <w:t xml:space="preserve">, </w:t>
      </w:r>
      <w:r w:rsidRPr="00661E52">
        <w:rPr>
          <w:sz w:val="28"/>
          <w:szCs w:val="28"/>
        </w:rPr>
        <w:t>Вашингтон</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президенттердің</w:t>
      </w:r>
      <w:r w:rsidRPr="00661E52">
        <w:rPr>
          <w:sz w:val="28"/>
          <w:szCs w:val="28"/>
          <w:lang w:val="en-US"/>
        </w:rPr>
        <w:t xml:space="preserve"> </w:t>
      </w:r>
      <w:r w:rsidRPr="00661E52">
        <w:rPr>
          <w:sz w:val="28"/>
          <w:szCs w:val="28"/>
        </w:rPr>
        <w:t>аттарын</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корпуста</w:t>
      </w:r>
      <w:r w:rsidRPr="00661E52">
        <w:rPr>
          <w:sz w:val="28"/>
          <w:szCs w:val="28"/>
          <w:lang w:val="en-US"/>
        </w:rPr>
        <w:t xml:space="preserve"> "Lincoln" 30 </w:t>
      </w:r>
      <w:r w:rsidRPr="00661E52">
        <w:rPr>
          <w:sz w:val="28"/>
          <w:szCs w:val="28"/>
        </w:rPr>
        <w:t>рет</w:t>
      </w:r>
      <w:r w:rsidRPr="00661E52">
        <w:rPr>
          <w:sz w:val="28"/>
          <w:szCs w:val="28"/>
          <w:lang w:val="en-US"/>
        </w:rPr>
        <w:t xml:space="preserve">, "Washington" 111 </w:t>
      </w:r>
      <w:r w:rsidRPr="00661E52">
        <w:rPr>
          <w:sz w:val="28"/>
          <w:szCs w:val="28"/>
        </w:rPr>
        <w:t>рет</w:t>
      </w:r>
      <w:r w:rsidRPr="00661E52">
        <w:rPr>
          <w:sz w:val="28"/>
          <w:szCs w:val="28"/>
          <w:lang w:val="en-US"/>
        </w:rPr>
        <w:t xml:space="preserve"> </w:t>
      </w:r>
      <w:r w:rsidRPr="00661E52">
        <w:rPr>
          <w:sz w:val="28"/>
          <w:szCs w:val="28"/>
        </w:rPr>
        <w:t>аталған</w:t>
      </w:r>
      <w:r w:rsidRPr="00661E52">
        <w:rPr>
          <w:sz w:val="28"/>
          <w:szCs w:val="28"/>
          <w:lang w:val="en-US"/>
        </w:rPr>
        <w:t xml:space="preserve">, </w:t>
      </w:r>
      <w:r w:rsidRPr="00661E52">
        <w:rPr>
          <w:sz w:val="28"/>
          <w:szCs w:val="28"/>
        </w:rPr>
        <w:t>алайда</w:t>
      </w:r>
      <w:r w:rsidRPr="00661E52">
        <w:rPr>
          <w:sz w:val="28"/>
          <w:szCs w:val="28"/>
          <w:lang w:val="en-US"/>
        </w:rPr>
        <w:t xml:space="preserve"> "Washington" </w:t>
      </w:r>
      <w:r w:rsidRPr="00661E52">
        <w:rPr>
          <w:sz w:val="28"/>
          <w:szCs w:val="28"/>
        </w:rPr>
        <w:t>көбіне</w:t>
      </w:r>
      <w:r w:rsidRPr="00661E52">
        <w:rPr>
          <w:sz w:val="28"/>
          <w:szCs w:val="28"/>
          <w:lang w:val="en-US"/>
        </w:rPr>
        <w:t xml:space="preserve"> </w:t>
      </w:r>
      <w:r w:rsidRPr="00661E52">
        <w:rPr>
          <w:sz w:val="28"/>
          <w:szCs w:val="28"/>
        </w:rPr>
        <w:t>қала</w:t>
      </w:r>
      <w:r w:rsidRPr="00661E52">
        <w:rPr>
          <w:sz w:val="28"/>
          <w:szCs w:val="28"/>
          <w:lang w:val="en-US"/>
        </w:rPr>
        <w:t xml:space="preserve"> </w:t>
      </w:r>
      <w:r w:rsidRPr="00661E52">
        <w:rPr>
          <w:sz w:val="28"/>
          <w:szCs w:val="28"/>
        </w:rPr>
        <w:t>атауы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We haven’t seen this kind of economy since Ronald Reagan</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жетістігін</w:t>
      </w:r>
      <w:r w:rsidRPr="00661E52">
        <w:rPr>
          <w:sz w:val="28"/>
          <w:szCs w:val="28"/>
          <w:lang w:val="en-US"/>
        </w:rPr>
        <w:t xml:space="preserve"> </w:t>
      </w:r>
      <w:r w:rsidRPr="00661E52">
        <w:rPr>
          <w:sz w:val="28"/>
          <w:szCs w:val="28"/>
        </w:rPr>
        <w:t>тарихтағы</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президенттің</w:t>
      </w:r>
      <w:r w:rsidRPr="00661E52">
        <w:rPr>
          <w:sz w:val="28"/>
          <w:szCs w:val="28"/>
          <w:lang w:val="en-US"/>
        </w:rPr>
        <w:t xml:space="preserve"> </w:t>
      </w:r>
      <w:r w:rsidRPr="00661E52">
        <w:rPr>
          <w:sz w:val="28"/>
          <w:szCs w:val="28"/>
        </w:rPr>
        <w:t>дәуірімен</w:t>
      </w:r>
      <w:r w:rsidRPr="00661E52">
        <w:rPr>
          <w:sz w:val="28"/>
          <w:szCs w:val="28"/>
          <w:lang w:val="en-US"/>
        </w:rPr>
        <w:t xml:space="preserve"> </w:t>
      </w:r>
      <w:r w:rsidRPr="00661E52">
        <w:rPr>
          <w:sz w:val="28"/>
          <w:szCs w:val="28"/>
        </w:rPr>
        <w:t>салыстыру</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As Lincoln said...</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дәйексөз</w:t>
      </w:r>
      <w:r w:rsidRPr="00661E52">
        <w:rPr>
          <w:sz w:val="28"/>
          <w:szCs w:val="28"/>
          <w:lang w:val="en-US"/>
        </w:rPr>
        <w:t xml:space="preserve"> </w:t>
      </w:r>
      <w:r w:rsidRPr="00661E52">
        <w:rPr>
          <w:sz w:val="28"/>
          <w:szCs w:val="28"/>
        </w:rPr>
        <w:t>келтіру</w:t>
      </w:r>
      <w:r w:rsidRPr="00661E52">
        <w:rPr>
          <w:sz w:val="28"/>
          <w:szCs w:val="28"/>
          <w:lang w:val="en-US"/>
        </w:rPr>
        <w:t xml:space="preserve"> – </w:t>
      </w:r>
      <w:r w:rsidRPr="00661E52">
        <w:rPr>
          <w:sz w:val="28"/>
          <w:szCs w:val="28"/>
        </w:rPr>
        <w:t>тыңдарманның</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сана</w:t>
      </w:r>
      <w:r w:rsidRPr="00661E52">
        <w:rPr>
          <w:sz w:val="28"/>
          <w:szCs w:val="28"/>
          <w:lang w:val="en-US"/>
        </w:rPr>
        <w:t>-</w:t>
      </w:r>
      <w:r w:rsidRPr="00661E52">
        <w:rPr>
          <w:sz w:val="28"/>
          <w:szCs w:val="28"/>
        </w:rPr>
        <w:t>бітіміне</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әдістер</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Тудың</w:t>
      </w:r>
      <w:r w:rsidRPr="00661E52">
        <w:rPr>
          <w:sz w:val="28"/>
          <w:szCs w:val="28"/>
          <w:lang w:val="en-US"/>
        </w:rPr>
        <w:t xml:space="preserve">, </w:t>
      </w:r>
      <w:r w:rsidRPr="00661E52">
        <w:rPr>
          <w:sz w:val="28"/>
          <w:szCs w:val="28"/>
        </w:rPr>
        <w:t>Әнұранның</w:t>
      </w:r>
      <w:r w:rsidRPr="00661E52">
        <w:rPr>
          <w:sz w:val="28"/>
          <w:szCs w:val="28"/>
          <w:lang w:val="en-US"/>
        </w:rPr>
        <w:t xml:space="preserve">, </w:t>
      </w:r>
      <w:r w:rsidRPr="00661E52">
        <w:rPr>
          <w:sz w:val="28"/>
          <w:szCs w:val="28"/>
        </w:rPr>
        <w:t>Ардагерлердің</w:t>
      </w:r>
      <w:r w:rsidRPr="00661E52">
        <w:rPr>
          <w:sz w:val="28"/>
          <w:szCs w:val="28"/>
          <w:lang w:val="en-US"/>
        </w:rPr>
        <w:t xml:space="preserve"> </w:t>
      </w:r>
      <w:r w:rsidRPr="00661E52">
        <w:rPr>
          <w:sz w:val="28"/>
          <w:szCs w:val="28"/>
        </w:rPr>
        <w:t>қадірін</w:t>
      </w:r>
      <w:r w:rsidRPr="00661E52">
        <w:rPr>
          <w:sz w:val="28"/>
          <w:szCs w:val="28"/>
          <w:lang w:val="en-US"/>
        </w:rPr>
        <w:t xml:space="preserve"> </w:t>
      </w:r>
      <w:r w:rsidRPr="00661E52">
        <w:rPr>
          <w:sz w:val="28"/>
          <w:szCs w:val="28"/>
        </w:rPr>
        <w:t>жеткізіп</w:t>
      </w:r>
      <w:r w:rsidRPr="00661E52">
        <w:rPr>
          <w:sz w:val="28"/>
          <w:szCs w:val="28"/>
          <w:lang w:val="en-US"/>
        </w:rPr>
        <w:t xml:space="preserve">, </w:t>
      </w:r>
      <w:r w:rsidRPr="00661E52">
        <w:rPr>
          <w:sz w:val="28"/>
          <w:szCs w:val="28"/>
        </w:rPr>
        <w:t>патриотизмді</w:t>
      </w:r>
      <w:r w:rsidRPr="00661E52">
        <w:rPr>
          <w:sz w:val="28"/>
          <w:szCs w:val="28"/>
          <w:lang w:val="en-US"/>
        </w:rPr>
        <w:t xml:space="preserve"> </w:t>
      </w:r>
      <w:r w:rsidRPr="00661E52">
        <w:rPr>
          <w:sz w:val="28"/>
          <w:szCs w:val="28"/>
        </w:rPr>
        <w:t>күшейтеді</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We stand for the National Anthem</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We salute our great American flag</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сөздері</w:t>
      </w:r>
      <w:r w:rsidRPr="00661E52">
        <w:rPr>
          <w:sz w:val="28"/>
          <w:szCs w:val="28"/>
          <w:lang w:val="en-US"/>
        </w:rPr>
        <w:t xml:space="preserve"> (</w:t>
      </w:r>
      <w:r w:rsidRPr="00661E52">
        <w:rPr>
          <w:sz w:val="28"/>
          <w:szCs w:val="28"/>
        </w:rPr>
        <w:t>қазақша</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Әнұран</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тік</w:t>
      </w:r>
      <w:r w:rsidRPr="00661E52">
        <w:rPr>
          <w:sz w:val="28"/>
          <w:szCs w:val="28"/>
          <w:lang w:val="en-US"/>
        </w:rPr>
        <w:t xml:space="preserve"> </w:t>
      </w:r>
      <w:r w:rsidRPr="00661E52">
        <w:rPr>
          <w:sz w:val="28"/>
          <w:szCs w:val="28"/>
        </w:rPr>
        <w:t>тұрамыз</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туына</w:t>
      </w:r>
      <w:r w:rsidRPr="00661E52">
        <w:rPr>
          <w:sz w:val="28"/>
          <w:szCs w:val="28"/>
          <w:lang w:val="en-US"/>
        </w:rPr>
        <w:t xml:space="preserve"> </w:t>
      </w:r>
      <w:r w:rsidRPr="00661E52">
        <w:rPr>
          <w:sz w:val="28"/>
          <w:szCs w:val="28"/>
        </w:rPr>
        <w:t>құрметпен</w:t>
      </w:r>
      <w:r w:rsidRPr="00661E52">
        <w:rPr>
          <w:sz w:val="28"/>
          <w:szCs w:val="28"/>
          <w:lang w:val="en-US"/>
        </w:rPr>
        <w:t xml:space="preserve"> </w:t>
      </w:r>
      <w:r w:rsidRPr="00661E52">
        <w:rPr>
          <w:sz w:val="28"/>
          <w:szCs w:val="28"/>
        </w:rPr>
        <w:t>сәлем</w:t>
      </w:r>
      <w:r w:rsidRPr="00661E52">
        <w:rPr>
          <w:sz w:val="28"/>
          <w:szCs w:val="28"/>
          <w:lang w:val="en-US"/>
        </w:rPr>
        <w:t xml:space="preserve"> </w:t>
      </w:r>
      <w:r w:rsidRPr="00661E52">
        <w:rPr>
          <w:sz w:val="28"/>
          <w:szCs w:val="28"/>
        </w:rPr>
        <w:t>береміз</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оятады</w:t>
      </w:r>
      <w:r w:rsidRPr="00661E52">
        <w:rPr>
          <w:sz w:val="28"/>
          <w:szCs w:val="28"/>
          <w:lang w:val="en-US"/>
        </w:rPr>
        <w:t xml:space="preserve">. </w:t>
      </w:r>
      <w:r w:rsidRPr="00661E52">
        <w:rPr>
          <w:sz w:val="28"/>
          <w:szCs w:val="28"/>
        </w:rPr>
        <w:t>Корпуста</w:t>
      </w:r>
      <w:r w:rsidRPr="00661E52">
        <w:rPr>
          <w:sz w:val="28"/>
          <w:szCs w:val="28"/>
          <w:lang w:val="en-US"/>
        </w:rPr>
        <w:t xml:space="preserve"> "flag" </w:t>
      </w:r>
      <w:r w:rsidRPr="00661E52">
        <w:rPr>
          <w:sz w:val="28"/>
          <w:szCs w:val="28"/>
        </w:rPr>
        <w:t>сөзі</w:t>
      </w:r>
      <w:r w:rsidRPr="00661E52">
        <w:rPr>
          <w:sz w:val="28"/>
          <w:szCs w:val="28"/>
          <w:lang w:val="en-US"/>
        </w:rPr>
        <w:t xml:space="preserve"> 29 </w:t>
      </w:r>
      <w:r w:rsidRPr="00661E52">
        <w:rPr>
          <w:sz w:val="28"/>
          <w:szCs w:val="28"/>
        </w:rPr>
        <w:t>рет</w:t>
      </w:r>
      <w:r w:rsidRPr="00661E52">
        <w:rPr>
          <w:sz w:val="28"/>
          <w:szCs w:val="28"/>
          <w:lang w:val="en-US"/>
        </w:rPr>
        <w:t xml:space="preserve">, "patriots" 28 </w:t>
      </w:r>
      <w:r w:rsidRPr="00661E52">
        <w:rPr>
          <w:sz w:val="28"/>
          <w:szCs w:val="28"/>
        </w:rPr>
        <w:t>рет</w:t>
      </w:r>
      <w:r w:rsidRPr="00661E52">
        <w:rPr>
          <w:sz w:val="28"/>
          <w:szCs w:val="28"/>
          <w:lang w:val="en-US"/>
        </w:rPr>
        <w:t xml:space="preserve"> </w:t>
      </w:r>
      <w:r w:rsidRPr="00661E52">
        <w:rPr>
          <w:sz w:val="28"/>
          <w:szCs w:val="28"/>
        </w:rPr>
        <w:t>кездескені</w:t>
      </w:r>
      <w:r w:rsidRPr="00661E52">
        <w:rPr>
          <w:sz w:val="28"/>
          <w:szCs w:val="28"/>
          <w:lang w:val="en-US"/>
        </w:rPr>
        <w:t xml:space="preserve"> – </w:t>
      </w:r>
      <w:r w:rsidRPr="00661E52">
        <w:rPr>
          <w:sz w:val="28"/>
          <w:szCs w:val="28"/>
        </w:rPr>
        <w:t>осының</w:t>
      </w:r>
      <w:r w:rsidRPr="00661E52">
        <w:rPr>
          <w:sz w:val="28"/>
          <w:szCs w:val="28"/>
          <w:lang w:val="en-US"/>
        </w:rPr>
        <w:t xml:space="preserve"> </w:t>
      </w:r>
      <w:r w:rsidRPr="00661E52">
        <w:rPr>
          <w:sz w:val="28"/>
          <w:szCs w:val="28"/>
        </w:rPr>
        <w:t>айғағы</w:t>
      </w:r>
      <w:r w:rsidRPr="00661E52">
        <w:rPr>
          <w:sz w:val="28"/>
          <w:szCs w:val="28"/>
          <w:lang w:val="en-US"/>
        </w:rPr>
        <w:t>.</w:t>
      </w:r>
    </w:p>
    <w:p w14:paraId="6BEE6F0C" w14:textId="50A8D879" w:rsidR="00F7471A" w:rsidRPr="00661E52" w:rsidRDefault="00F7471A" w:rsidP="00486523">
      <w:pPr>
        <w:ind w:firstLine="851"/>
        <w:jc w:val="both"/>
        <w:rPr>
          <w:sz w:val="28"/>
          <w:szCs w:val="28"/>
        </w:rPr>
      </w:pPr>
      <w:r w:rsidRPr="00661E52">
        <w:rPr>
          <w:sz w:val="28"/>
          <w:szCs w:val="28"/>
          <w:lang w:val="en-US"/>
        </w:rPr>
        <w:t>"</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фреймінің</w:t>
      </w:r>
      <w:r w:rsidRPr="00661E52">
        <w:rPr>
          <w:sz w:val="28"/>
          <w:szCs w:val="28"/>
          <w:lang w:val="en-US"/>
        </w:rPr>
        <w:t xml:space="preserve"> </w:t>
      </w:r>
      <w:r w:rsidRPr="00661E52">
        <w:rPr>
          <w:sz w:val="28"/>
          <w:szCs w:val="28"/>
        </w:rPr>
        <w:t>мақсаты</w:t>
      </w:r>
      <w:r w:rsidRPr="00661E52">
        <w:rPr>
          <w:sz w:val="28"/>
          <w:szCs w:val="28"/>
          <w:lang w:val="en-US"/>
        </w:rPr>
        <w:t xml:space="preserve"> – </w:t>
      </w:r>
      <w:r w:rsidRPr="00661E52">
        <w:rPr>
          <w:sz w:val="28"/>
          <w:szCs w:val="28"/>
        </w:rPr>
        <w:t>халықты</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құндылықтар</w:t>
      </w:r>
      <w:r w:rsidRPr="00661E52">
        <w:rPr>
          <w:sz w:val="28"/>
          <w:szCs w:val="28"/>
          <w:lang w:val="en-US"/>
        </w:rPr>
        <w:t xml:space="preserve"> </w:t>
      </w:r>
      <w:r w:rsidRPr="00661E52">
        <w:rPr>
          <w:sz w:val="28"/>
          <w:szCs w:val="28"/>
        </w:rPr>
        <w:t>айналасына</w:t>
      </w:r>
      <w:r w:rsidRPr="00661E52">
        <w:rPr>
          <w:sz w:val="28"/>
          <w:szCs w:val="28"/>
          <w:lang w:val="en-US"/>
        </w:rPr>
        <w:t xml:space="preserve"> </w:t>
      </w:r>
      <w:r w:rsidRPr="00661E52">
        <w:rPr>
          <w:sz w:val="28"/>
          <w:szCs w:val="28"/>
        </w:rPr>
        <w:t>жұмылдыру</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бекіту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фреймді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позитивті</w:t>
      </w:r>
      <w:r w:rsidRPr="00661E52">
        <w:rPr>
          <w:sz w:val="28"/>
          <w:szCs w:val="28"/>
          <w:lang w:val="en-US"/>
        </w:rPr>
        <w:t xml:space="preserve"> </w:t>
      </w:r>
      <w:r w:rsidRPr="00661E52">
        <w:rPr>
          <w:sz w:val="28"/>
          <w:szCs w:val="28"/>
        </w:rPr>
        <w:t>контексте</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жетістіктерін</w:t>
      </w:r>
      <w:r w:rsidRPr="00661E52">
        <w:rPr>
          <w:sz w:val="28"/>
          <w:szCs w:val="28"/>
          <w:lang w:val="en-US"/>
        </w:rPr>
        <w:t xml:space="preserve"> </w:t>
      </w:r>
      <w:r w:rsidRPr="00661E52">
        <w:rPr>
          <w:sz w:val="28"/>
          <w:szCs w:val="28"/>
        </w:rPr>
        <w:t>мадақтау</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ұлылығын</w:t>
      </w:r>
      <w:r w:rsidRPr="00661E52">
        <w:rPr>
          <w:sz w:val="28"/>
          <w:szCs w:val="28"/>
          <w:lang w:val="en-US"/>
        </w:rPr>
        <w:t xml:space="preserve"> </w:t>
      </w:r>
      <w:r w:rsidRPr="00661E52">
        <w:rPr>
          <w:sz w:val="28"/>
          <w:szCs w:val="28"/>
        </w:rPr>
        <w:t>айту</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мемлекет</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баяндау</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әйгілі</w:t>
      </w:r>
      <w:r w:rsidRPr="00661E52">
        <w:rPr>
          <w:sz w:val="28"/>
          <w:szCs w:val="28"/>
          <w:lang w:val="en-US"/>
        </w:rPr>
        <w:t xml:space="preserve"> </w:t>
      </w:r>
      <w:r w:rsidRPr="00661E52">
        <w:rPr>
          <w:sz w:val="28"/>
          <w:szCs w:val="28"/>
        </w:rPr>
        <w:t>лозунгы</w:t>
      </w:r>
      <w:r w:rsidRPr="00661E52">
        <w:rPr>
          <w:sz w:val="28"/>
          <w:szCs w:val="28"/>
          <w:lang w:val="en-US"/>
        </w:rPr>
        <w:t xml:space="preserve"> "Make America Great Again" (</w:t>
      </w:r>
      <w:r w:rsidRPr="00661E52">
        <w:rPr>
          <w:sz w:val="28"/>
          <w:szCs w:val="28"/>
        </w:rPr>
        <w:t>Американы</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етейік</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фреймнің</w:t>
      </w:r>
      <w:r w:rsidRPr="00661E52">
        <w:rPr>
          <w:sz w:val="28"/>
          <w:szCs w:val="28"/>
          <w:lang w:val="en-US"/>
        </w:rPr>
        <w:t xml:space="preserve"> </w:t>
      </w:r>
      <w:r w:rsidRPr="00661E52">
        <w:rPr>
          <w:sz w:val="28"/>
          <w:szCs w:val="28"/>
        </w:rPr>
        <w:t>квинтэссенциясы</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ұранда</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ұлылық</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құндылықтар</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мақтанышын</w:t>
      </w:r>
      <w:r w:rsidRPr="00661E52">
        <w:rPr>
          <w:sz w:val="28"/>
          <w:szCs w:val="28"/>
          <w:lang w:val="en-US"/>
        </w:rPr>
        <w:t xml:space="preserve"> </w:t>
      </w:r>
      <w:r w:rsidRPr="00661E52">
        <w:rPr>
          <w:sz w:val="28"/>
          <w:szCs w:val="28"/>
        </w:rPr>
        <w:t>оятатын</w:t>
      </w:r>
      <w:r w:rsidRPr="00661E52">
        <w:rPr>
          <w:sz w:val="28"/>
          <w:szCs w:val="28"/>
          <w:lang w:val="en-US"/>
        </w:rPr>
        <w:t xml:space="preserve"> </w:t>
      </w:r>
      <w:r w:rsidRPr="00661E52">
        <w:rPr>
          <w:sz w:val="28"/>
          <w:szCs w:val="28"/>
        </w:rPr>
        <w:t>тетік</w:t>
      </w:r>
      <w:r w:rsidRPr="00661E52">
        <w:rPr>
          <w:sz w:val="28"/>
          <w:szCs w:val="28"/>
          <w:lang w:val="en-US"/>
        </w:rPr>
        <w:t xml:space="preserve">. </w:t>
      </w:r>
      <w:r w:rsidRPr="00661E52">
        <w:rPr>
          <w:sz w:val="28"/>
          <w:szCs w:val="28"/>
        </w:rPr>
        <w:t>Корпуста</w:t>
      </w:r>
      <w:r w:rsidRPr="00661E52">
        <w:rPr>
          <w:sz w:val="28"/>
          <w:szCs w:val="28"/>
          <w:lang w:val="en-US"/>
        </w:rPr>
        <w:t xml:space="preserve"> "great" </w:t>
      </w:r>
      <w:r w:rsidRPr="00661E52">
        <w:rPr>
          <w:sz w:val="28"/>
          <w:szCs w:val="28"/>
        </w:rPr>
        <w:t>сөзі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шырайлары</w:t>
      </w:r>
      <w:r w:rsidRPr="00661E52">
        <w:rPr>
          <w:sz w:val="28"/>
          <w:szCs w:val="28"/>
          <w:lang w:val="en-US"/>
        </w:rPr>
        <w:t xml:space="preserve"> ("greatest"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180 </w:t>
      </w:r>
      <w:r w:rsidRPr="00661E52">
        <w:rPr>
          <w:sz w:val="28"/>
          <w:szCs w:val="28"/>
        </w:rPr>
        <w:t>рет</w:t>
      </w:r>
      <w:r w:rsidRPr="00661E52">
        <w:rPr>
          <w:sz w:val="28"/>
          <w:szCs w:val="28"/>
          <w:lang w:val="en-US"/>
        </w:rPr>
        <w:t xml:space="preserve"> </w:t>
      </w:r>
      <w:r w:rsidRPr="00661E52">
        <w:rPr>
          <w:sz w:val="28"/>
          <w:szCs w:val="28"/>
        </w:rPr>
        <w:t>шықты</w:t>
      </w:r>
      <w:r w:rsidRPr="00661E52">
        <w:rPr>
          <w:sz w:val="28"/>
          <w:szCs w:val="28"/>
          <w:lang w:val="en-US"/>
        </w:rPr>
        <w:t xml:space="preserve">, "incredible" – 232 </w:t>
      </w:r>
      <w:r w:rsidRPr="00661E52">
        <w:rPr>
          <w:sz w:val="28"/>
          <w:szCs w:val="28"/>
        </w:rPr>
        <w:t>рет</w:t>
      </w:r>
      <w:r w:rsidRPr="00661E52">
        <w:rPr>
          <w:sz w:val="28"/>
          <w:szCs w:val="28"/>
          <w:lang w:val="en-US"/>
        </w:rPr>
        <w:t xml:space="preserve">, "amazing" – 70 </w:t>
      </w:r>
      <w:r w:rsidRPr="00661E52">
        <w:rPr>
          <w:sz w:val="28"/>
          <w:szCs w:val="28"/>
        </w:rPr>
        <w:t>ре</w:t>
      </w:r>
      <w:r w:rsidR="00382FD0" w:rsidRPr="00661E52">
        <w:rPr>
          <w:sz w:val="28"/>
          <w:szCs w:val="28"/>
          <w:lang w:val="kk-KZ"/>
        </w:rPr>
        <w:t>т</w:t>
      </w:r>
      <w:r w:rsidRPr="00661E52">
        <w:rPr>
          <w:sz w:val="28"/>
          <w:szCs w:val="28"/>
          <w:lang w:val="en-US"/>
        </w:rPr>
        <w:t xml:space="preserve">. </w:t>
      </w:r>
      <w:r w:rsidRPr="00661E52">
        <w:rPr>
          <w:sz w:val="28"/>
          <w:szCs w:val="28"/>
        </w:rPr>
        <w:t>Бұл анықтамалар көбіне Америка туралы, немесе оның халқы, армиясы, экономикасы туралы айтылады. Мысалы, "</w:t>
      </w:r>
      <w:r w:rsidRPr="00661E52">
        <w:rPr>
          <w:i/>
          <w:iCs/>
          <w:sz w:val="28"/>
          <w:szCs w:val="28"/>
        </w:rPr>
        <w:t>We have the greatest economy, the strongest military, and the most incredible citizens in the world.</w:t>
      </w:r>
      <w:r w:rsidRPr="00661E52">
        <w:rPr>
          <w:sz w:val="28"/>
          <w:szCs w:val="28"/>
        </w:rPr>
        <w:t xml:space="preserve">" деген тәрізді сөйлемдер жиі қайталанады (мағынасы: "Бізде әлемдегі ең ұлы экономика, ең қуатты әскер және ең керемет </w:t>
      </w:r>
      <w:r w:rsidRPr="00661E52">
        <w:rPr>
          <w:sz w:val="28"/>
          <w:szCs w:val="28"/>
        </w:rPr>
        <w:lastRenderedPageBreak/>
        <w:t>азаматтар бар"). Гиперболалық комплименттер арқылы ұлттық бірегейлік фреймі күшейіп, тыңдарман бойында өз еліне деген мақтаныш сезімі артады.</w:t>
      </w:r>
    </w:p>
    <w:p w14:paraId="35271320" w14:textId="30B897B0" w:rsidR="00F7471A" w:rsidRPr="00661E52" w:rsidRDefault="00F7471A" w:rsidP="00486523">
      <w:pPr>
        <w:ind w:firstLine="851"/>
        <w:jc w:val="both"/>
        <w:rPr>
          <w:sz w:val="28"/>
          <w:szCs w:val="28"/>
        </w:rPr>
      </w:pPr>
      <w:r w:rsidRPr="00661E52">
        <w:rPr>
          <w:sz w:val="28"/>
          <w:szCs w:val="28"/>
        </w:rPr>
        <w:t>Мәдени контекстте, америкалықтардың патриотизмге, ұлттық рәміздерге деген құрметі жоғары. Трамп осы мәдени ерекшелікті өте тиімді пайдаланады. Ол үнемі өз сөзінде "God Bless America" (Құдай Американы жарылқасын) деп аяқтауы, немесе мерекелік шараларда ардагерлерді тұрғыза құрметтеуі – мұның бәрі бірегейлік фреймін қолдап, өзін сол құндылықтардың қорғаушысы ретінде көрсету. Тілдік ерекшеліктері: 1-жақты көпше түрді (мы, our) көп қолдану, ел атауын тікелей және эпитеттермен бірге айту ("our great country"), тарихи-мәдени тұлғалар мен атауларды қосу. Корпуста, мәселен, "freedom" – 23 рет, "liberty" – 13 рет шықты, бұлар да осы фреймнің лексиконы. Яғни Трамп бостандық пен тәуелсіздік құндылықтарын да ұмытпайды: "</w:t>
      </w:r>
      <w:r w:rsidRPr="00661E52">
        <w:rPr>
          <w:i/>
          <w:iCs/>
          <w:sz w:val="28"/>
          <w:szCs w:val="28"/>
        </w:rPr>
        <w:t>America was founded on liberty and independence</w:t>
      </w:r>
      <w:r w:rsidRPr="00661E52">
        <w:rPr>
          <w:sz w:val="28"/>
          <w:szCs w:val="28"/>
        </w:rPr>
        <w:t>" деген сияқты фразалар кездеседі.</w:t>
      </w:r>
    </w:p>
    <w:p w14:paraId="37157E87" w14:textId="27D33045" w:rsidR="00F7471A" w:rsidRPr="00661E52" w:rsidRDefault="00F7471A" w:rsidP="00486523">
      <w:pPr>
        <w:ind w:firstLine="851"/>
        <w:jc w:val="both"/>
        <w:rPr>
          <w:sz w:val="28"/>
          <w:szCs w:val="28"/>
        </w:rPr>
      </w:pPr>
      <w:r w:rsidRPr="00661E52">
        <w:rPr>
          <w:sz w:val="28"/>
          <w:szCs w:val="28"/>
        </w:rPr>
        <w:t>Қорыта айтқанда, ұлттық бірегейлік фреймі Трамп аудиториясын бөлу емес, керісінше біріктіру үшін пайдаланатын құрал. Бұл фрейм арқылы ол тың</w:t>
      </w:r>
      <w:r w:rsidR="002036CE" w:rsidRPr="00661E52">
        <w:rPr>
          <w:sz w:val="28"/>
          <w:szCs w:val="28"/>
        </w:rPr>
        <w:t>дарманға "бәріміз – бір Америка</w:t>
      </w:r>
      <w:r w:rsidRPr="00661E52">
        <w:rPr>
          <w:sz w:val="28"/>
          <w:szCs w:val="28"/>
        </w:rPr>
        <w:t xml:space="preserve"> халқымыз" деген идеяны сеуіп, ішкі қайшылықтарды екінші орынға ысырады. Әсіресе, сөзінің пафосын көтеру қажет болғанда (мерейтойлар, жолдаулар, Жеңіс күні, т.б.) ол осы фреймді күшейтіп, елдің ұлылығын дәріптейді. Мұндай риторика америкалық мәдениетте оң қабылданады, себебі патриотизм – ұлттық бірегейліктің өзегі.</w:t>
      </w:r>
    </w:p>
    <w:p w14:paraId="7F13C1A4" w14:textId="370C1A7B" w:rsidR="00F7471A" w:rsidRPr="00661E52" w:rsidRDefault="00F7471A" w:rsidP="00774364">
      <w:pPr>
        <w:ind w:firstLine="851"/>
        <w:jc w:val="both"/>
        <w:rPr>
          <w:sz w:val="28"/>
          <w:szCs w:val="28"/>
        </w:rPr>
      </w:pPr>
      <w:r w:rsidRPr="00661E52">
        <w:rPr>
          <w:sz w:val="28"/>
          <w:szCs w:val="28"/>
        </w:rPr>
        <w:t>4.3 «Күрес/жау» фреймі</w:t>
      </w:r>
      <w:r w:rsidR="00774364" w:rsidRPr="00661E52">
        <w:rPr>
          <w:sz w:val="28"/>
          <w:szCs w:val="28"/>
          <w:lang w:val="kk-KZ"/>
        </w:rPr>
        <w:t xml:space="preserve">. </w:t>
      </w:r>
      <w:r w:rsidRPr="00661E52">
        <w:rPr>
          <w:sz w:val="28"/>
          <w:szCs w:val="28"/>
        </w:rPr>
        <w:t>Трамп саяси дискурсында жиі "күрес" және "жау" концептілеріне негізделген фрейм құрады. Бұл фрейм оның популистік, конфронтациялық стилімен тікелей байланысты</w:t>
      </w:r>
      <w:r w:rsidR="00382FD0" w:rsidRPr="00661E52">
        <w:rPr>
          <w:sz w:val="28"/>
          <w:szCs w:val="28"/>
          <w:lang w:val="kk-KZ"/>
        </w:rPr>
        <w:t xml:space="preserve"> </w:t>
      </w:r>
      <w:r w:rsidR="00382FD0" w:rsidRPr="00661E52">
        <w:rPr>
          <w:sz w:val="28"/>
          <w:szCs w:val="28"/>
        </w:rPr>
        <w:t>[120]</w:t>
      </w:r>
      <w:r w:rsidRPr="00661E52">
        <w:rPr>
          <w:sz w:val="28"/>
          <w:szCs w:val="28"/>
        </w:rPr>
        <w:t>. Мұнда әрқашан бір қауіп, бір қарсылас бар және Трамп сонымен күрес жүргізуші тұлға ретінде көрсетіледі.</w:t>
      </w:r>
    </w:p>
    <w:p w14:paraId="23A58729" w14:textId="77777777" w:rsidR="00382FD0" w:rsidRPr="00661E52" w:rsidRDefault="00F7471A" w:rsidP="00486523">
      <w:pPr>
        <w:ind w:firstLine="851"/>
        <w:jc w:val="both"/>
        <w:rPr>
          <w:sz w:val="28"/>
          <w:szCs w:val="28"/>
        </w:rPr>
      </w:pPr>
      <w:r w:rsidRPr="00661E52">
        <w:rPr>
          <w:sz w:val="28"/>
          <w:szCs w:val="28"/>
        </w:rPr>
        <w:t>"Жау" образдары: Трамп риторикасында "жаулар" бірнеше категорияға бөлінеді:</w:t>
      </w:r>
    </w:p>
    <w:p w14:paraId="1813DAE8" w14:textId="2984D72C" w:rsidR="00382FD0" w:rsidRPr="00661E52" w:rsidRDefault="00F7471A" w:rsidP="00C80627">
      <w:pPr>
        <w:pStyle w:val="a3"/>
        <w:numPr>
          <w:ilvl w:val="0"/>
          <w:numId w:val="15"/>
        </w:numPr>
        <w:ind w:left="0" w:firstLine="851"/>
        <w:jc w:val="both"/>
        <w:rPr>
          <w:sz w:val="28"/>
          <w:szCs w:val="28"/>
        </w:rPr>
      </w:pPr>
      <w:r w:rsidRPr="00661E52">
        <w:rPr>
          <w:sz w:val="28"/>
          <w:szCs w:val="28"/>
        </w:rPr>
        <w:t>Сыртқы жау: Терроризм, қауіпті мемлекеттер (Иран, Қытай), заңсыз мигранттар, есірткі картельдері. Ол жиі "</w:t>
      </w:r>
      <w:r w:rsidRPr="00661E52">
        <w:rPr>
          <w:i/>
          <w:iCs/>
          <w:sz w:val="28"/>
          <w:szCs w:val="28"/>
        </w:rPr>
        <w:t>Radical Islamic Terrorists</w:t>
      </w:r>
      <w:r w:rsidRPr="00661E52">
        <w:rPr>
          <w:sz w:val="28"/>
          <w:szCs w:val="28"/>
        </w:rPr>
        <w:t>" (радикалды исламшыл террористер) деген сөз тіркесін қолданды, тіпті оны түбегейлі жою керек екенін айтты (бұл туралы жоғарыда метафора бөлімінде де айттық). Сол сияқты, "</w:t>
      </w:r>
      <w:r w:rsidRPr="00661E52">
        <w:rPr>
          <w:i/>
          <w:iCs/>
          <w:sz w:val="28"/>
          <w:szCs w:val="28"/>
        </w:rPr>
        <w:t>China is ripping us off</w:t>
      </w:r>
      <w:r w:rsidRPr="00661E52">
        <w:rPr>
          <w:sz w:val="28"/>
          <w:szCs w:val="28"/>
        </w:rPr>
        <w:t>" деп Қытайды экономикалық жау ретінде көрсетіп, онымен сауда күресін бастады. Заңсыз мигранттарды "</w:t>
      </w:r>
      <w:r w:rsidRPr="00661E52">
        <w:rPr>
          <w:i/>
          <w:iCs/>
          <w:sz w:val="28"/>
          <w:szCs w:val="28"/>
        </w:rPr>
        <w:t>invasion</w:t>
      </w:r>
      <w:r w:rsidRPr="00661E52">
        <w:rPr>
          <w:sz w:val="28"/>
          <w:szCs w:val="28"/>
        </w:rPr>
        <w:t>" ("басқыншылық") деп сипаттап, шекарада "жау күш" тұрғандай әсер қалдырды. Мысалы, "</w:t>
      </w:r>
      <w:r w:rsidRPr="00661E52">
        <w:rPr>
          <w:i/>
          <w:iCs/>
          <w:sz w:val="28"/>
          <w:szCs w:val="28"/>
        </w:rPr>
        <w:t>Criminal cartels smuggle vast quantities of lethal narcotics across our border</w:t>
      </w:r>
      <w:r w:rsidRPr="00661E52">
        <w:rPr>
          <w:sz w:val="28"/>
          <w:szCs w:val="28"/>
        </w:rPr>
        <w:t>" (Speech 20) – "Қылмыстық картельдер шекарамыз арқылы өте көп мөлшерде өлімге апаратын есірткі тасымалдауда". Мұнда картельдер анық жау ретінде көрсетілген, олардың әрекеті американ өміріне қатер. Корпуста "crime" 57 рет, "criminal" 72 рет, "terror" 75 рет, "enemy" 8 рет кезігуі – осы сыртқы жау тақырыбының жиілігін білдіред</w:t>
      </w:r>
      <w:r w:rsidR="00382FD0" w:rsidRPr="00661E52">
        <w:rPr>
          <w:sz w:val="28"/>
          <w:szCs w:val="28"/>
          <w:lang w:val="kk-KZ"/>
        </w:rPr>
        <w:t>і</w:t>
      </w:r>
      <w:r w:rsidR="00382FD0" w:rsidRPr="00661E52">
        <w:rPr>
          <w:rFonts w:ascii="MS Gothic" w:eastAsia="MS Gothic" w:hAnsi="MS Gothic" w:cs="MS Gothic"/>
          <w:sz w:val="28"/>
          <w:szCs w:val="28"/>
        </w:rPr>
        <w:t xml:space="preserve">. </w:t>
      </w:r>
    </w:p>
    <w:p w14:paraId="450BC693" w14:textId="037A372A" w:rsidR="00F7471A" w:rsidRPr="00661E52" w:rsidRDefault="00F7471A" w:rsidP="00C80627">
      <w:pPr>
        <w:pStyle w:val="a3"/>
        <w:numPr>
          <w:ilvl w:val="0"/>
          <w:numId w:val="15"/>
        </w:numPr>
        <w:ind w:left="0" w:firstLine="851"/>
        <w:jc w:val="both"/>
        <w:rPr>
          <w:sz w:val="28"/>
          <w:szCs w:val="28"/>
        </w:rPr>
      </w:pPr>
      <w:r w:rsidRPr="00661E52">
        <w:rPr>
          <w:sz w:val="28"/>
          <w:szCs w:val="28"/>
        </w:rPr>
        <w:t xml:space="preserve">Ішкі жау: Трамп үшін ішкі жау ретінде көбіне </w:t>
      </w:r>
      <w:r w:rsidRPr="00661E52">
        <w:rPr>
          <w:i/>
          <w:iCs/>
          <w:sz w:val="28"/>
          <w:szCs w:val="28"/>
        </w:rPr>
        <w:t>саяси оппоненттері, "батпақтағы" (swamp) саясаткерлер, жалған ақпарат тарататын БАҚ, радикалды солшылдар</w:t>
      </w:r>
      <w:r w:rsidRPr="00661E52">
        <w:rPr>
          <w:sz w:val="28"/>
          <w:szCs w:val="28"/>
        </w:rPr>
        <w:t xml:space="preserve"> саналады. Ол бұларды тікелей атаудан тайынбайды. Мысалы, демократтарды "</w:t>
      </w:r>
      <w:r w:rsidRPr="00661E52">
        <w:rPr>
          <w:i/>
          <w:iCs/>
          <w:sz w:val="28"/>
          <w:szCs w:val="28"/>
        </w:rPr>
        <w:t>radical Democrats</w:t>
      </w:r>
      <w:r w:rsidRPr="00661E52">
        <w:rPr>
          <w:sz w:val="28"/>
          <w:szCs w:val="28"/>
        </w:rPr>
        <w:t>" немесе "</w:t>
      </w:r>
      <w:r w:rsidRPr="00661E52">
        <w:rPr>
          <w:i/>
          <w:iCs/>
          <w:sz w:val="28"/>
          <w:szCs w:val="28"/>
        </w:rPr>
        <w:t>socialist takeover</w:t>
      </w:r>
      <w:r w:rsidRPr="00661E52">
        <w:rPr>
          <w:sz w:val="28"/>
          <w:szCs w:val="28"/>
        </w:rPr>
        <w:t xml:space="preserve">" деп </w:t>
      </w:r>
      <w:r w:rsidRPr="00661E52">
        <w:rPr>
          <w:sz w:val="28"/>
          <w:szCs w:val="28"/>
        </w:rPr>
        <w:lastRenderedPageBreak/>
        <w:t>сипаттап, олардың билікке келуі ел үшін қауіпті деп суреттейді. "Fake News media" – ақпарат құралдарын жау ретінде көрсетудің айқын көрінісі, бұл терминді ол тұрақты қолданды. "</w:t>
      </w:r>
      <w:r w:rsidRPr="00661E52">
        <w:rPr>
          <w:i/>
          <w:iCs/>
          <w:sz w:val="28"/>
          <w:szCs w:val="28"/>
        </w:rPr>
        <w:t>Enemy of the people</w:t>
      </w:r>
      <w:r w:rsidRPr="00661E52">
        <w:rPr>
          <w:sz w:val="28"/>
          <w:szCs w:val="28"/>
        </w:rPr>
        <w:t xml:space="preserve">" деген тіркесті де БАҚ-қа қатысты айтты (Журналистерді "халық жауы" санау сөзі АҚШ-та бұрын-соңды </w:t>
      </w:r>
      <w:r w:rsidR="00A04F2D" w:rsidRPr="00661E52">
        <w:rPr>
          <w:sz w:val="28"/>
          <w:szCs w:val="28"/>
          <w:lang w:val="kk-KZ"/>
        </w:rPr>
        <w:t>П</w:t>
      </w:r>
      <w:r w:rsidRPr="00661E52">
        <w:rPr>
          <w:sz w:val="28"/>
          <w:szCs w:val="28"/>
        </w:rPr>
        <w:t xml:space="preserve">резидент аузынан шығып көрмеген, бұл өзі қолданған өте даулы тіркес). Бұндай лексика ішкі саяси оппозицияны жау ретінде қалыптастырып, халықты оларға қарсы қою мақсатында қолданылады. </w:t>
      </w:r>
      <w:r w:rsidRPr="00661E52">
        <w:rPr>
          <w:i/>
          <w:iCs/>
          <w:sz w:val="28"/>
          <w:szCs w:val="28"/>
        </w:rPr>
        <w:t>"Drain the swamp"</w:t>
      </w:r>
      <w:r w:rsidRPr="00661E52">
        <w:rPr>
          <w:sz w:val="28"/>
          <w:szCs w:val="28"/>
        </w:rPr>
        <w:t xml:space="preserve"> (батпақты құрғату) деген метафоралық ұраны да Вашингтондағы істен шыққан жүйені жау бейнесінде көрсету болатын</w:t>
      </w:r>
      <w:r w:rsidR="00382FD0" w:rsidRPr="00661E52">
        <w:rPr>
          <w:sz w:val="28"/>
          <w:szCs w:val="28"/>
        </w:rPr>
        <w:t xml:space="preserve"> [122]</w:t>
      </w:r>
      <w:r w:rsidRPr="00661E52">
        <w:rPr>
          <w:sz w:val="28"/>
          <w:szCs w:val="28"/>
        </w:rPr>
        <w:t>.</w:t>
      </w:r>
    </w:p>
    <w:p w14:paraId="6FCDD323" w14:textId="69267BE5" w:rsidR="00F7471A" w:rsidRPr="00661E52" w:rsidRDefault="00F7471A" w:rsidP="00486523">
      <w:pPr>
        <w:ind w:firstLine="851"/>
        <w:jc w:val="both"/>
        <w:rPr>
          <w:sz w:val="28"/>
          <w:szCs w:val="28"/>
          <w:lang w:val="en-US"/>
        </w:rPr>
      </w:pPr>
      <w:r w:rsidRPr="00661E52">
        <w:rPr>
          <w:sz w:val="28"/>
          <w:szCs w:val="28"/>
        </w:rPr>
        <w:t>"Күрес" және "соғыс" лексикасы: Жау бар жерде онымен күрес те бар. Трамп</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i/>
          <w:iCs/>
          <w:sz w:val="28"/>
          <w:szCs w:val="28"/>
          <w:lang w:val="en-US"/>
        </w:rPr>
        <w:t>fight, fighting, battle, defeat, destroy</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етістіктерді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Корпус</w:t>
      </w:r>
      <w:r w:rsidRPr="00661E52">
        <w:rPr>
          <w:sz w:val="28"/>
          <w:szCs w:val="28"/>
          <w:lang w:val="en-US"/>
        </w:rPr>
        <w:t xml:space="preserve"> </w:t>
      </w:r>
      <w:r w:rsidRPr="00661E52">
        <w:rPr>
          <w:sz w:val="28"/>
          <w:szCs w:val="28"/>
        </w:rPr>
        <w:t>талдауында</w:t>
      </w:r>
      <w:r w:rsidRPr="00661E52">
        <w:rPr>
          <w:sz w:val="28"/>
          <w:szCs w:val="28"/>
          <w:lang w:val="en-US"/>
        </w:rPr>
        <w:t xml:space="preserve"> "fight" 49 </w:t>
      </w:r>
      <w:r w:rsidRPr="00661E52">
        <w:rPr>
          <w:sz w:val="28"/>
          <w:szCs w:val="28"/>
        </w:rPr>
        <w:t>рет</w:t>
      </w:r>
      <w:r w:rsidRPr="00661E52">
        <w:rPr>
          <w:sz w:val="28"/>
          <w:szCs w:val="28"/>
          <w:lang w:val="en-US"/>
        </w:rPr>
        <w:t xml:space="preserve">, "fighting" 52 </w:t>
      </w:r>
      <w:r w:rsidRPr="00661E52">
        <w:rPr>
          <w:sz w:val="28"/>
          <w:szCs w:val="28"/>
        </w:rPr>
        <w:t>рет</w:t>
      </w:r>
      <w:r w:rsidRPr="00661E52">
        <w:rPr>
          <w:sz w:val="28"/>
          <w:szCs w:val="28"/>
          <w:lang w:val="en-US"/>
        </w:rPr>
        <w:t xml:space="preserve">, "battle" 7 </w:t>
      </w:r>
      <w:r w:rsidRPr="00661E52">
        <w:rPr>
          <w:sz w:val="28"/>
          <w:szCs w:val="28"/>
        </w:rPr>
        <w:t>рет</w:t>
      </w:r>
      <w:r w:rsidRPr="00661E52">
        <w:rPr>
          <w:sz w:val="28"/>
          <w:szCs w:val="28"/>
          <w:lang w:val="en-US"/>
        </w:rPr>
        <w:t xml:space="preserve">, "defeat" 12 </w:t>
      </w:r>
      <w:r w:rsidRPr="00661E52">
        <w:rPr>
          <w:sz w:val="28"/>
          <w:szCs w:val="28"/>
        </w:rPr>
        <w:t>рет</w:t>
      </w:r>
      <w:r w:rsidRPr="00661E52">
        <w:rPr>
          <w:sz w:val="28"/>
          <w:szCs w:val="28"/>
          <w:lang w:val="en-US"/>
        </w:rPr>
        <w:t xml:space="preserve"> </w:t>
      </w:r>
      <w:r w:rsidRPr="00661E52">
        <w:rPr>
          <w:sz w:val="28"/>
          <w:szCs w:val="28"/>
        </w:rPr>
        <w:t>шамасында</w:t>
      </w:r>
      <w:r w:rsidRPr="00661E52">
        <w:rPr>
          <w:sz w:val="28"/>
          <w:szCs w:val="28"/>
          <w:lang w:val="en-US"/>
        </w:rPr>
        <w:t xml:space="preserve"> </w:t>
      </w:r>
      <w:r w:rsidRPr="00661E52">
        <w:rPr>
          <w:sz w:val="28"/>
          <w:szCs w:val="28"/>
        </w:rPr>
        <w:t>шықты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жақтастарының</w:t>
      </w:r>
      <w:r w:rsidRPr="00661E52">
        <w:rPr>
          <w:sz w:val="28"/>
          <w:szCs w:val="28"/>
          <w:lang w:val="en-US"/>
        </w:rPr>
        <w:t xml:space="preserve"> </w:t>
      </w:r>
      <w:r w:rsidRPr="00661E52">
        <w:rPr>
          <w:sz w:val="28"/>
          <w:szCs w:val="28"/>
        </w:rPr>
        <w:t>әрекетін</w:t>
      </w:r>
      <w:r w:rsidRPr="00661E52">
        <w:rPr>
          <w:sz w:val="28"/>
          <w:szCs w:val="28"/>
          <w:lang w:val="en-US"/>
        </w:rPr>
        <w:t xml:space="preserve"> </w:t>
      </w:r>
      <w:r w:rsidRPr="00661E52">
        <w:rPr>
          <w:sz w:val="28"/>
          <w:szCs w:val="28"/>
        </w:rPr>
        <w:t>мәңгі</w:t>
      </w:r>
      <w:r w:rsidRPr="00661E52">
        <w:rPr>
          <w:sz w:val="28"/>
          <w:szCs w:val="28"/>
          <w:lang w:val="en-US"/>
        </w:rPr>
        <w:t xml:space="preserve"> </w:t>
      </w:r>
      <w:r w:rsidRPr="00661E52">
        <w:rPr>
          <w:sz w:val="28"/>
          <w:szCs w:val="28"/>
        </w:rPr>
        <w:t>бітіспес</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суреттейді</w:t>
      </w:r>
      <w:r w:rsidRPr="00661E52">
        <w:rPr>
          <w:sz w:val="28"/>
          <w:szCs w:val="28"/>
          <w:lang w:val="en-US"/>
        </w:rPr>
        <w:t>: "</w:t>
      </w:r>
      <w:r w:rsidRPr="00661E52">
        <w:rPr>
          <w:i/>
          <w:iCs/>
          <w:sz w:val="28"/>
          <w:szCs w:val="28"/>
          <w:lang w:val="en-US"/>
        </w:rPr>
        <w:t>We are fighting for every American who has been forgotten.</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ұмыт</w:t>
      </w:r>
      <w:r w:rsidRPr="00661E52">
        <w:rPr>
          <w:sz w:val="28"/>
          <w:szCs w:val="28"/>
          <w:lang w:val="en-US"/>
        </w:rPr>
        <w:t xml:space="preserve"> </w:t>
      </w:r>
      <w:r w:rsidRPr="00661E52">
        <w:rPr>
          <w:sz w:val="28"/>
          <w:szCs w:val="28"/>
        </w:rPr>
        <w:t>қалған</w:t>
      </w:r>
      <w:r w:rsidRPr="00661E52">
        <w:rPr>
          <w:sz w:val="28"/>
          <w:szCs w:val="28"/>
          <w:lang w:val="en-US"/>
        </w:rPr>
        <w:t xml:space="preserve"> </w:t>
      </w:r>
      <w:r w:rsidRPr="00661E52">
        <w:rPr>
          <w:sz w:val="28"/>
          <w:szCs w:val="28"/>
        </w:rPr>
        <w:t>әрбір</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күресіп</w:t>
      </w:r>
      <w:r w:rsidRPr="00661E52">
        <w:rPr>
          <w:sz w:val="28"/>
          <w:szCs w:val="28"/>
          <w:lang w:val="en-US"/>
        </w:rPr>
        <w:t xml:space="preserve"> </w:t>
      </w:r>
      <w:r w:rsidRPr="00661E52">
        <w:rPr>
          <w:sz w:val="28"/>
          <w:szCs w:val="28"/>
        </w:rPr>
        <w:t>жатырмыз</w:t>
      </w:r>
      <w:r w:rsidRPr="00661E52">
        <w:rPr>
          <w:sz w:val="28"/>
          <w:szCs w:val="28"/>
          <w:lang w:val="en-US"/>
        </w:rPr>
        <w:t>"). "</w:t>
      </w:r>
      <w:r w:rsidRPr="00661E52">
        <w:rPr>
          <w:i/>
          <w:iCs/>
          <w:sz w:val="28"/>
          <w:szCs w:val="28"/>
          <w:lang w:val="en-US"/>
        </w:rPr>
        <w:t>We will never stop fighting for truth and justice.</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шындық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әділет</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күресуді</w:t>
      </w:r>
      <w:r w:rsidRPr="00661E52">
        <w:rPr>
          <w:sz w:val="28"/>
          <w:szCs w:val="28"/>
          <w:lang w:val="en-US"/>
        </w:rPr>
        <w:t xml:space="preserve"> </w:t>
      </w:r>
      <w:r w:rsidRPr="00661E52">
        <w:rPr>
          <w:sz w:val="28"/>
          <w:szCs w:val="28"/>
        </w:rPr>
        <w:t>ешқашан</w:t>
      </w:r>
      <w:r w:rsidRPr="00661E52">
        <w:rPr>
          <w:sz w:val="28"/>
          <w:szCs w:val="28"/>
          <w:lang w:val="en-US"/>
        </w:rPr>
        <w:t xml:space="preserve"> </w:t>
      </w:r>
      <w:r w:rsidRPr="00661E52">
        <w:rPr>
          <w:sz w:val="28"/>
          <w:szCs w:val="28"/>
        </w:rPr>
        <w:t>тоқтатпаймыз</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сөйлемдер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жауынгер</w:t>
      </w:r>
      <w:r w:rsidRPr="00661E52">
        <w:rPr>
          <w:sz w:val="28"/>
          <w:szCs w:val="28"/>
          <w:lang w:val="en-US"/>
        </w:rPr>
        <w:t>-</w:t>
      </w:r>
      <w:r w:rsidRPr="00661E52">
        <w:rPr>
          <w:sz w:val="28"/>
          <w:szCs w:val="28"/>
        </w:rPr>
        <w:t>көшбасшы</w:t>
      </w:r>
      <w:r w:rsidRPr="00661E52">
        <w:rPr>
          <w:sz w:val="28"/>
          <w:szCs w:val="28"/>
          <w:lang w:val="en-US"/>
        </w:rPr>
        <w:t xml:space="preserve"> </w:t>
      </w:r>
      <w:r w:rsidRPr="00661E52">
        <w:rPr>
          <w:sz w:val="28"/>
          <w:szCs w:val="28"/>
        </w:rPr>
        <w:t>кейпінде</w:t>
      </w:r>
      <w:r w:rsidRPr="00661E52">
        <w:rPr>
          <w:sz w:val="28"/>
          <w:szCs w:val="28"/>
          <w:lang w:val="en-US"/>
        </w:rPr>
        <w:t xml:space="preserve"> </w:t>
      </w:r>
      <w:r w:rsidRPr="00661E52">
        <w:rPr>
          <w:sz w:val="28"/>
          <w:szCs w:val="28"/>
        </w:rPr>
        <w:t>көрсетуінің</w:t>
      </w:r>
      <w:r w:rsidRPr="00661E52">
        <w:rPr>
          <w:sz w:val="28"/>
          <w:szCs w:val="28"/>
          <w:lang w:val="en-US"/>
        </w:rPr>
        <w:t xml:space="preserve"> </w:t>
      </w:r>
      <w:r w:rsidRPr="00661E52">
        <w:rPr>
          <w:sz w:val="28"/>
          <w:szCs w:val="28"/>
        </w:rPr>
        <w:t>дәлелі</w:t>
      </w:r>
      <w:r w:rsidRPr="00661E52">
        <w:rPr>
          <w:sz w:val="28"/>
          <w:szCs w:val="28"/>
          <w:lang w:val="en-US"/>
        </w:rPr>
        <w:t>.</w:t>
      </w:r>
    </w:p>
    <w:p w14:paraId="4629C878" w14:textId="2DA7F540" w:rsidR="00F7471A" w:rsidRPr="00661E52" w:rsidRDefault="00F7471A" w:rsidP="00486523">
      <w:pPr>
        <w:ind w:firstLine="851"/>
        <w:jc w:val="both"/>
        <w:rPr>
          <w:sz w:val="28"/>
          <w:szCs w:val="28"/>
          <w:lang w:val="en-US"/>
        </w:rPr>
      </w:pPr>
      <w:r w:rsidRPr="00661E52">
        <w:rPr>
          <w:sz w:val="28"/>
          <w:szCs w:val="28"/>
        </w:rPr>
        <w:t>Риторикалық</w:t>
      </w:r>
      <w:r w:rsidRPr="00661E52">
        <w:rPr>
          <w:sz w:val="28"/>
          <w:szCs w:val="28"/>
          <w:lang w:val="en-US"/>
        </w:rPr>
        <w:t xml:space="preserve"> </w:t>
      </w:r>
      <w:r w:rsidRPr="00661E52">
        <w:rPr>
          <w:sz w:val="28"/>
          <w:szCs w:val="28"/>
        </w:rPr>
        <w:t>мақсат</w:t>
      </w:r>
      <w:r w:rsidRPr="00661E52">
        <w:rPr>
          <w:sz w:val="28"/>
          <w:szCs w:val="28"/>
          <w:lang w:val="en-US"/>
        </w:rPr>
        <w:t>: "</w:t>
      </w:r>
      <w:r w:rsidRPr="00661E52">
        <w:rPr>
          <w:sz w:val="28"/>
          <w:szCs w:val="28"/>
        </w:rPr>
        <w:t>Күрес</w:t>
      </w:r>
      <w:r w:rsidRPr="00661E52">
        <w:rPr>
          <w:sz w:val="28"/>
          <w:szCs w:val="28"/>
          <w:lang w:val="en-US"/>
        </w:rPr>
        <w:t>/</w:t>
      </w:r>
      <w:r w:rsidRPr="00661E52">
        <w:rPr>
          <w:sz w:val="28"/>
          <w:szCs w:val="28"/>
        </w:rPr>
        <w:t>жау</w:t>
      </w:r>
      <w:r w:rsidRPr="00661E52">
        <w:rPr>
          <w:sz w:val="28"/>
          <w:szCs w:val="28"/>
          <w:lang w:val="en-US"/>
        </w:rPr>
        <w:t xml:space="preserve">" </w:t>
      </w:r>
      <w:r w:rsidRPr="00661E52">
        <w:rPr>
          <w:sz w:val="28"/>
          <w:szCs w:val="28"/>
        </w:rPr>
        <w:t>фреймі</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ыза</w:t>
      </w:r>
      <w:r w:rsidRPr="00661E52">
        <w:rPr>
          <w:sz w:val="28"/>
          <w:szCs w:val="28"/>
          <w:lang w:val="en-US"/>
        </w:rPr>
        <w:t>-</w:t>
      </w:r>
      <w:r w:rsidRPr="00661E52">
        <w:rPr>
          <w:sz w:val="28"/>
          <w:szCs w:val="28"/>
        </w:rPr>
        <w:t>кек</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сезімдерін</w:t>
      </w:r>
      <w:r w:rsidRPr="00661E52">
        <w:rPr>
          <w:sz w:val="28"/>
          <w:szCs w:val="28"/>
          <w:lang w:val="en-US"/>
        </w:rPr>
        <w:t xml:space="preserve"> </w:t>
      </w:r>
      <w:r w:rsidRPr="00661E52">
        <w:rPr>
          <w:sz w:val="28"/>
          <w:szCs w:val="28"/>
        </w:rPr>
        <w:t>оятуға</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топтасуға</w:t>
      </w:r>
      <w:r w:rsidRPr="00661E52">
        <w:rPr>
          <w:sz w:val="28"/>
          <w:szCs w:val="28"/>
          <w:lang w:val="en-US"/>
        </w:rPr>
        <w:t xml:space="preserve"> </w:t>
      </w:r>
      <w:r w:rsidRPr="00661E52">
        <w:rPr>
          <w:sz w:val="28"/>
          <w:szCs w:val="28"/>
        </w:rPr>
        <w:t>итермелейді</w:t>
      </w:r>
      <w:r w:rsidRPr="00661E52">
        <w:rPr>
          <w:sz w:val="28"/>
          <w:szCs w:val="28"/>
          <w:lang w:val="en-US"/>
        </w:rPr>
        <w:t xml:space="preserve">. </w:t>
      </w:r>
      <w:r w:rsidRPr="00661E52">
        <w:rPr>
          <w:i/>
          <w:iCs/>
          <w:sz w:val="28"/>
          <w:szCs w:val="28"/>
        </w:rPr>
        <w:t>Ортақ</w:t>
      </w:r>
      <w:r w:rsidRPr="00661E52">
        <w:rPr>
          <w:i/>
          <w:iCs/>
          <w:sz w:val="28"/>
          <w:szCs w:val="28"/>
          <w:lang w:val="en-US"/>
        </w:rPr>
        <w:t xml:space="preserve"> </w:t>
      </w:r>
      <w:r w:rsidRPr="00661E52">
        <w:rPr>
          <w:i/>
          <w:iCs/>
          <w:sz w:val="28"/>
          <w:szCs w:val="28"/>
        </w:rPr>
        <w:t>жау</w:t>
      </w:r>
      <w:r w:rsidRPr="00661E52">
        <w:rPr>
          <w:sz w:val="28"/>
          <w:szCs w:val="28"/>
          <w:lang w:val="en-US"/>
        </w:rPr>
        <w:t xml:space="preserve"> </w:t>
      </w:r>
      <w:r w:rsidRPr="00661E52">
        <w:rPr>
          <w:sz w:val="28"/>
          <w:szCs w:val="28"/>
        </w:rPr>
        <w:t>болған</w:t>
      </w:r>
      <w:r w:rsidRPr="00661E52">
        <w:rPr>
          <w:sz w:val="28"/>
          <w:szCs w:val="28"/>
          <w:lang w:val="en-US"/>
        </w:rPr>
        <w:t xml:space="preserve"> </w:t>
      </w:r>
      <w:r w:rsidRPr="00661E52">
        <w:rPr>
          <w:sz w:val="28"/>
          <w:szCs w:val="28"/>
        </w:rPr>
        <w:t>кезде</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ішінде</w:t>
      </w:r>
      <w:r w:rsidRPr="00661E52">
        <w:rPr>
          <w:sz w:val="28"/>
          <w:szCs w:val="28"/>
          <w:lang w:val="en-US"/>
        </w:rPr>
        <w:t xml:space="preserve"> </w:t>
      </w:r>
      <w:r w:rsidRPr="00661E52">
        <w:rPr>
          <w:sz w:val="28"/>
          <w:szCs w:val="28"/>
        </w:rPr>
        <w:t>бірігіп</w:t>
      </w:r>
      <w:r w:rsidRPr="00661E52">
        <w:rPr>
          <w:sz w:val="28"/>
          <w:szCs w:val="28"/>
          <w:lang w:val="en-US"/>
        </w:rPr>
        <w:t xml:space="preserve">, </w:t>
      </w:r>
      <w:r w:rsidRPr="00661E52">
        <w:rPr>
          <w:sz w:val="28"/>
          <w:szCs w:val="28"/>
        </w:rPr>
        <w:t>дұшпанға</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жұмылады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әлеуметтік</w:t>
      </w:r>
      <w:r w:rsidRPr="00661E52">
        <w:rPr>
          <w:sz w:val="28"/>
          <w:szCs w:val="28"/>
          <w:lang w:val="en-US"/>
        </w:rPr>
        <w:t xml:space="preserve"> </w:t>
      </w:r>
      <w:r w:rsidRPr="00661E52">
        <w:rPr>
          <w:sz w:val="28"/>
          <w:szCs w:val="28"/>
        </w:rPr>
        <w:t>психологиядағы</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құбылыс</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энергетиканы</w:t>
      </w:r>
      <w:r w:rsidRPr="00661E52">
        <w:rPr>
          <w:sz w:val="28"/>
          <w:szCs w:val="28"/>
          <w:lang w:val="en-US"/>
        </w:rPr>
        <w:t xml:space="preserve"> </w:t>
      </w:r>
      <w:r w:rsidRPr="00661E52">
        <w:rPr>
          <w:sz w:val="28"/>
          <w:szCs w:val="28"/>
        </w:rPr>
        <w:t>көтеру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тәсілді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дискурсындағы</w:t>
      </w:r>
      <w:r w:rsidRPr="00661E52">
        <w:rPr>
          <w:sz w:val="28"/>
          <w:szCs w:val="28"/>
          <w:lang w:val="en-US"/>
        </w:rPr>
        <w:t xml:space="preserve"> "</w:t>
      </w:r>
      <w:r w:rsidRPr="00661E52">
        <w:rPr>
          <w:sz w:val="28"/>
          <w:szCs w:val="28"/>
        </w:rPr>
        <w:t>жауды</w:t>
      </w:r>
      <w:r w:rsidRPr="00661E52">
        <w:rPr>
          <w:sz w:val="28"/>
          <w:szCs w:val="28"/>
          <w:lang w:val="en-US"/>
        </w:rPr>
        <w:t xml:space="preserve"> </w:t>
      </w:r>
      <w:r w:rsidRPr="00661E52">
        <w:rPr>
          <w:sz w:val="28"/>
          <w:szCs w:val="28"/>
        </w:rPr>
        <w:t>демонзациялау</w:t>
      </w:r>
      <w:r w:rsidRPr="00661E52">
        <w:rPr>
          <w:sz w:val="28"/>
          <w:szCs w:val="28"/>
          <w:lang w:val="en-US"/>
        </w:rPr>
        <w:t xml:space="preserve">" </w:t>
      </w:r>
      <w:r w:rsidRPr="00661E52">
        <w:rPr>
          <w:sz w:val="28"/>
          <w:szCs w:val="28"/>
        </w:rPr>
        <w:t>дәстүрі</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суық</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кезінде</w:t>
      </w:r>
      <w:r w:rsidRPr="00661E52">
        <w:rPr>
          <w:sz w:val="28"/>
          <w:szCs w:val="28"/>
          <w:lang w:val="en-US"/>
        </w:rPr>
        <w:t xml:space="preserve"> "Communist enemy", </w:t>
      </w:r>
      <w:r w:rsidRPr="00661E52">
        <w:rPr>
          <w:sz w:val="28"/>
          <w:szCs w:val="28"/>
        </w:rPr>
        <w:t>террорға</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соғыста</w:t>
      </w:r>
      <w:r w:rsidRPr="00661E52">
        <w:rPr>
          <w:sz w:val="28"/>
          <w:szCs w:val="28"/>
          <w:lang w:val="en-US"/>
        </w:rPr>
        <w:t xml:space="preserve"> "Axis of Evil" (</w:t>
      </w:r>
      <w:r w:rsidRPr="00661E52">
        <w:rPr>
          <w:sz w:val="28"/>
          <w:szCs w:val="28"/>
        </w:rPr>
        <w:t>Зұлымдық</w:t>
      </w:r>
      <w:r w:rsidRPr="00661E52">
        <w:rPr>
          <w:sz w:val="28"/>
          <w:szCs w:val="28"/>
          <w:lang w:val="en-US"/>
        </w:rPr>
        <w:t xml:space="preserve"> </w:t>
      </w:r>
      <w:r w:rsidRPr="00661E52">
        <w:rPr>
          <w:sz w:val="28"/>
          <w:szCs w:val="28"/>
        </w:rPr>
        <w:t>осі</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ұғымдар</w:t>
      </w:r>
      <w:r w:rsidRPr="00661E52">
        <w:rPr>
          <w:sz w:val="28"/>
          <w:szCs w:val="28"/>
          <w:lang w:val="en-US"/>
        </w:rPr>
        <w:t xml:space="preserve"> </w:t>
      </w:r>
      <w:r w:rsidRPr="00661E52">
        <w:rPr>
          <w:sz w:val="28"/>
          <w:szCs w:val="28"/>
        </w:rPr>
        <w:t>қолданылған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дәстүрді</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мақсатта</w:t>
      </w:r>
      <w:r w:rsidRPr="00661E52">
        <w:rPr>
          <w:sz w:val="28"/>
          <w:szCs w:val="28"/>
          <w:lang w:val="en-US"/>
        </w:rPr>
        <w:t xml:space="preserve"> </w:t>
      </w:r>
      <w:r w:rsidRPr="00661E52">
        <w:rPr>
          <w:sz w:val="28"/>
          <w:szCs w:val="28"/>
        </w:rPr>
        <w:t>ішке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сыртқа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бағыттады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тілі</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шектен</w:t>
      </w:r>
      <w:r w:rsidRPr="00661E52">
        <w:rPr>
          <w:sz w:val="28"/>
          <w:szCs w:val="28"/>
          <w:lang w:val="en-US"/>
        </w:rPr>
        <w:t xml:space="preserve"> </w:t>
      </w:r>
      <w:r w:rsidRPr="00661E52">
        <w:rPr>
          <w:sz w:val="28"/>
          <w:szCs w:val="28"/>
        </w:rPr>
        <w:t>шығып</w:t>
      </w:r>
      <w:r w:rsidRPr="00661E52">
        <w:rPr>
          <w:sz w:val="28"/>
          <w:szCs w:val="28"/>
          <w:lang w:val="en-US"/>
        </w:rPr>
        <w:t xml:space="preserve">, </w:t>
      </w:r>
      <w:r w:rsidRPr="00661E52">
        <w:rPr>
          <w:sz w:val="28"/>
          <w:szCs w:val="28"/>
        </w:rPr>
        <w:t>зорлықты</w:t>
      </w:r>
      <w:r w:rsidRPr="00661E52">
        <w:rPr>
          <w:sz w:val="28"/>
          <w:szCs w:val="28"/>
          <w:lang w:val="en-US"/>
        </w:rPr>
        <w:t xml:space="preserve"> </w:t>
      </w:r>
      <w:r w:rsidRPr="00661E52">
        <w:rPr>
          <w:sz w:val="28"/>
          <w:szCs w:val="28"/>
        </w:rPr>
        <w:t>ақтау</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көрініс</w:t>
      </w:r>
      <w:r w:rsidRPr="00661E52">
        <w:rPr>
          <w:sz w:val="28"/>
          <w:szCs w:val="28"/>
          <w:lang w:val="en-US"/>
        </w:rPr>
        <w:t xml:space="preserve"> </w:t>
      </w:r>
      <w:r w:rsidRPr="00661E52">
        <w:rPr>
          <w:sz w:val="28"/>
          <w:szCs w:val="28"/>
        </w:rPr>
        <w:t>беріп</w:t>
      </w:r>
      <w:r w:rsidRPr="00661E52">
        <w:rPr>
          <w:sz w:val="28"/>
          <w:szCs w:val="28"/>
          <w:lang w:val="en-US"/>
        </w:rPr>
        <w:t xml:space="preserve"> </w:t>
      </w:r>
      <w:r w:rsidRPr="00661E52">
        <w:rPr>
          <w:sz w:val="28"/>
          <w:szCs w:val="28"/>
        </w:rPr>
        <w:t>жатады</w:t>
      </w:r>
      <w:r w:rsidRPr="00661E52">
        <w:rPr>
          <w:sz w:val="28"/>
          <w:szCs w:val="28"/>
          <w:lang w:val="en-US"/>
        </w:rPr>
        <w:t xml:space="preserve"> – </w:t>
      </w:r>
      <w:r w:rsidRPr="00661E52">
        <w:rPr>
          <w:sz w:val="28"/>
          <w:szCs w:val="28"/>
        </w:rPr>
        <w:t>мысалы</w:t>
      </w:r>
      <w:r w:rsidRPr="00661E52">
        <w:rPr>
          <w:sz w:val="28"/>
          <w:szCs w:val="28"/>
          <w:lang w:val="en-US"/>
        </w:rPr>
        <w:t xml:space="preserve">, </w:t>
      </w:r>
      <w:r w:rsidRPr="00661E52">
        <w:rPr>
          <w:sz w:val="28"/>
          <w:szCs w:val="28"/>
        </w:rPr>
        <w:t>қарсыластарын</w:t>
      </w:r>
      <w:r w:rsidRPr="00661E52">
        <w:rPr>
          <w:sz w:val="28"/>
          <w:szCs w:val="28"/>
          <w:lang w:val="en-US"/>
        </w:rPr>
        <w:t xml:space="preserve"> </w:t>
      </w:r>
      <w:r w:rsidRPr="00661E52">
        <w:rPr>
          <w:sz w:val="28"/>
          <w:szCs w:val="28"/>
        </w:rPr>
        <w:t>түрмеге</w:t>
      </w:r>
      <w:r w:rsidRPr="00661E52">
        <w:rPr>
          <w:sz w:val="28"/>
          <w:szCs w:val="28"/>
          <w:lang w:val="en-US"/>
        </w:rPr>
        <w:t xml:space="preserve"> </w:t>
      </w:r>
      <w:r w:rsidRPr="00661E52">
        <w:rPr>
          <w:sz w:val="28"/>
          <w:szCs w:val="28"/>
        </w:rPr>
        <w:t>қамау</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ұрандар</w:t>
      </w:r>
      <w:r w:rsidRPr="00661E52">
        <w:rPr>
          <w:sz w:val="28"/>
          <w:szCs w:val="28"/>
          <w:lang w:val="en-US"/>
        </w:rPr>
        <w:t xml:space="preserve"> (rally-</w:t>
      </w:r>
      <w:r w:rsidRPr="00661E52">
        <w:rPr>
          <w:sz w:val="28"/>
          <w:szCs w:val="28"/>
        </w:rPr>
        <w:t>дегі</w:t>
      </w:r>
      <w:r w:rsidRPr="00661E52">
        <w:rPr>
          <w:sz w:val="28"/>
          <w:szCs w:val="28"/>
          <w:lang w:val="en-US"/>
        </w:rPr>
        <w:t xml:space="preserve"> "Lock her up!" </w:t>
      </w:r>
      <w:r w:rsidRPr="00661E52">
        <w:rPr>
          <w:sz w:val="28"/>
          <w:szCs w:val="28"/>
        </w:rPr>
        <w:t>деген</w:t>
      </w:r>
      <w:r w:rsidRPr="00661E52">
        <w:rPr>
          <w:sz w:val="28"/>
          <w:szCs w:val="28"/>
          <w:lang w:val="en-US"/>
        </w:rPr>
        <w:t xml:space="preserve"> </w:t>
      </w:r>
      <w:r w:rsidRPr="00661E52">
        <w:rPr>
          <w:sz w:val="28"/>
          <w:szCs w:val="28"/>
        </w:rPr>
        <w:t>айқайлар</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наразыларға</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күш</w:t>
      </w:r>
      <w:r w:rsidRPr="00661E52">
        <w:rPr>
          <w:sz w:val="28"/>
          <w:szCs w:val="28"/>
          <w:lang w:val="en-US"/>
        </w:rPr>
        <w:t xml:space="preserve"> </w:t>
      </w:r>
      <w:r w:rsidRPr="00661E52">
        <w:rPr>
          <w:sz w:val="28"/>
          <w:szCs w:val="28"/>
        </w:rPr>
        <w:t>қолдануды</w:t>
      </w:r>
      <w:r w:rsidRPr="00661E52">
        <w:rPr>
          <w:sz w:val="28"/>
          <w:szCs w:val="28"/>
          <w:lang w:val="en-US"/>
        </w:rPr>
        <w:t xml:space="preserve"> </w:t>
      </w:r>
      <w:r w:rsidRPr="00661E52">
        <w:rPr>
          <w:sz w:val="28"/>
          <w:szCs w:val="28"/>
        </w:rPr>
        <w:t>қолдау</w:t>
      </w:r>
      <w:r w:rsidRPr="00661E52">
        <w:rPr>
          <w:sz w:val="28"/>
          <w:szCs w:val="28"/>
          <w:lang w:val="en-US"/>
        </w:rPr>
        <w:t xml:space="preserve"> (</w:t>
      </w:r>
      <w:r w:rsidRPr="00661E52">
        <w:rPr>
          <w:sz w:val="28"/>
          <w:szCs w:val="28"/>
        </w:rPr>
        <w:t>баспасөзде</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зорлықшыл</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сынады</w:t>
      </w:r>
      <w:r w:rsidR="00382FD0" w:rsidRPr="00661E52">
        <w:rPr>
          <w:sz w:val="28"/>
          <w:szCs w:val="28"/>
          <w:lang w:val="kk-KZ"/>
        </w:rPr>
        <w:t xml:space="preserve"> </w:t>
      </w:r>
      <w:r w:rsidR="00382FD0" w:rsidRPr="00661E52">
        <w:rPr>
          <w:sz w:val="28"/>
          <w:szCs w:val="28"/>
          <w:lang w:val="en-US"/>
        </w:rPr>
        <w:t>[120]</w:t>
      </w:r>
      <w:r w:rsidRPr="00661E52">
        <w:rPr>
          <w:sz w:val="28"/>
          <w:szCs w:val="28"/>
          <w:lang w:val="en-US"/>
        </w:rPr>
        <w:t>).</w:t>
      </w:r>
    </w:p>
    <w:p w14:paraId="4BFC8CDE" w14:textId="12913914" w:rsidR="00F7471A" w:rsidRPr="00661E52" w:rsidRDefault="00F7471A" w:rsidP="00486523">
      <w:pPr>
        <w:ind w:firstLine="851"/>
        <w:jc w:val="both"/>
        <w:rPr>
          <w:sz w:val="28"/>
          <w:szCs w:val="28"/>
          <w:lang w:val="en-US"/>
        </w:rPr>
      </w:pPr>
      <w:r w:rsidRPr="00661E52">
        <w:rPr>
          <w:sz w:val="28"/>
          <w:szCs w:val="28"/>
        </w:rPr>
        <w:t>Лексикалық</w:t>
      </w:r>
      <w:r w:rsidRPr="00661E52">
        <w:rPr>
          <w:sz w:val="28"/>
          <w:szCs w:val="28"/>
          <w:lang w:val="en-US"/>
        </w:rPr>
        <w:t xml:space="preserve"> </w:t>
      </w:r>
      <w:r w:rsidRPr="00661E52">
        <w:rPr>
          <w:sz w:val="28"/>
          <w:szCs w:val="28"/>
        </w:rPr>
        <w:t>маркерлер</w:t>
      </w:r>
      <w:r w:rsidRPr="00661E52">
        <w:rPr>
          <w:sz w:val="28"/>
          <w:szCs w:val="28"/>
          <w:lang w:val="en-US"/>
        </w:rPr>
        <w:t xml:space="preserve">: </w:t>
      </w:r>
      <w:r w:rsidRPr="00661E52">
        <w:rPr>
          <w:sz w:val="28"/>
          <w:szCs w:val="28"/>
        </w:rPr>
        <w:t>жағымсыз</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жасау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эмоционалды</w:t>
      </w:r>
      <w:r w:rsidRPr="00661E52">
        <w:rPr>
          <w:sz w:val="28"/>
          <w:szCs w:val="28"/>
          <w:lang w:val="en-US"/>
        </w:rPr>
        <w:t xml:space="preserve"> </w:t>
      </w:r>
      <w:r w:rsidRPr="00661E52">
        <w:rPr>
          <w:sz w:val="28"/>
          <w:szCs w:val="28"/>
        </w:rPr>
        <w:t>негативті</w:t>
      </w:r>
      <w:r w:rsidRPr="00661E52">
        <w:rPr>
          <w:sz w:val="28"/>
          <w:szCs w:val="28"/>
          <w:lang w:val="en-US"/>
        </w:rPr>
        <w:t xml:space="preserve"> </w:t>
      </w:r>
      <w:r w:rsidRPr="00661E52">
        <w:rPr>
          <w:sz w:val="28"/>
          <w:szCs w:val="28"/>
        </w:rPr>
        <w:t>бояуы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қолданады</w:t>
      </w:r>
      <w:r w:rsidRPr="00661E52">
        <w:rPr>
          <w:sz w:val="28"/>
          <w:szCs w:val="28"/>
          <w:lang w:val="en-US"/>
        </w:rPr>
        <w:t>: "disgrace" (</w:t>
      </w:r>
      <w:r w:rsidRPr="00661E52">
        <w:rPr>
          <w:sz w:val="28"/>
          <w:szCs w:val="28"/>
        </w:rPr>
        <w:t>ұят</w:t>
      </w:r>
      <w:r w:rsidRPr="00661E52">
        <w:rPr>
          <w:sz w:val="28"/>
          <w:szCs w:val="28"/>
          <w:lang w:val="en-US"/>
        </w:rPr>
        <w:t xml:space="preserve"> </w:t>
      </w:r>
      <w:r w:rsidRPr="00661E52">
        <w:rPr>
          <w:sz w:val="28"/>
          <w:szCs w:val="28"/>
        </w:rPr>
        <w:t>нәрсе</w:t>
      </w:r>
      <w:r w:rsidRPr="00661E52">
        <w:rPr>
          <w:sz w:val="28"/>
          <w:szCs w:val="28"/>
          <w:lang w:val="en-US"/>
        </w:rPr>
        <w:t xml:space="preserve">) – 41 </w:t>
      </w:r>
      <w:r w:rsidRPr="00661E52">
        <w:rPr>
          <w:sz w:val="28"/>
          <w:szCs w:val="28"/>
        </w:rPr>
        <w:t>рет</w:t>
      </w:r>
      <w:r w:rsidRPr="00661E52">
        <w:rPr>
          <w:sz w:val="28"/>
          <w:szCs w:val="28"/>
          <w:lang w:val="en-US"/>
        </w:rPr>
        <w:t>, "corrupt" (</w:t>
      </w:r>
      <w:r w:rsidRPr="00661E52">
        <w:rPr>
          <w:sz w:val="28"/>
          <w:szCs w:val="28"/>
        </w:rPr>
        <w:t>коррупцияланған</w:t>
      </w:r>
      <w:r w:rsidRPr="00661E52">
        <w:rPr>
          <w:sz w:val="28"/>
          <w:szCs w:val="28"/>
          <w:lang w:val="en-US"/>
        </w:rPr>
        <w:t xml:space="preserve">, </w:t>
      </w:r>
      <w:r w:rsidRPr="00661E52">
        <w:rPr>
          <w:sz w:val="28"/>
          <w:szCs w:val="28"/>
        </w:rPr>
        <w:t>бұзылған</w:t>
      </w:r>
      <w:r w:rsidRPr="00661E52">
        <w:rPr>
          <w:sz w:val="28"/>
          <w:szCs w:val="28"/>
          <w:lang w:val="en-US"/>
        </w:rPr>
        <w:t xml:space="preserve">) – 51 </w:t>
      </w:r>
      <w:r w:rsidRPr="00661E52">
        <w:rPr>
          <w:sz w:val="28"/>
          <w:szCs w:val="28"/>
        </w:rPr>
        <w:t>рет</w:t>
      </w:r>
      <w:r w:rsidRPr="00661E52">
        <w:rPr>
          <w:sz w:val="28"/>
          <w:szCs w:val="28"/>
          <w:lang w:val="en-US"/>
        </w:rPr>
        <w:t>, "horrible" (</w:t>
      </w:r>
      <w:r w:rsidRPr="00661E52">
        <w:rPr>
          <w:sz w:val="28"/>
          <w:szCs w:val="28"/>
        </w:rPr>
        <w:t>қорқынышты</w:t>
      </w:r>
      <w:r w:rsidRPr="00661E52">
        <w:rPr>
          <w:sz w:val="28"/>
          <w:szCs w:val="28"/>
          <w:lang w:val="en-US"/>
        </w:rPr>
        <w:t xml:space="preserve">) – 80 </w:t>
      </w:r>
      <w:r w:rsidRPr="00661E52">
        <w:rPr>
          <w:sz w:val="28"/>
          <w:szCs w:val="28"/>
        </w:rPr>
        <w:t>рет</w:t>
      </w:r>
      <w:r w:rsidRPr="00661E52">
        <w:rPr>
          <w:sz w:val="28"/>
          <w:szCs w:val="28"/>
          <w:lang w:val="en-US"/>
        </w:rPr>
        <w:t>, "evil" (</w:t>
      </w:r>
      <w:r w:rsidRPr="00661E52">
        <w:rPr>
          <w:sz w:val="28"/>
          <w:szCs w:val="28"/>
        </w:rPr>
        <w:t>зұлым</w:t>
      </w:r>
      <w:r w:rsidRPr="00661E52">
        <w:rPr>
          <w:sz w:val="28"/>
          <w:szCs w:val="28"/>
          <w:lang w:val="en-US"/>
        </w:rPr>
        <w:t xml:space="preserve">) – 16 </w:t>
      </w:r>
      <w:r w:rsidRPr="00661E52">
        <w:rPr>
          <w:sz w:val="28"/>
          <w:szCs w:val="28"/>
        </w:rPr>
        <w:t>рет</w:t>
      </w:r>
      <w:r w:rsidRPr="00661E52">
        <w:rPr>
          <w:sz w:val="28"/>
          <w:szCs w:val="28"/>
          <w:lang w:val="en-US"/>
        </w:rPr>
        <w:t>, "traitor" (</w:t>
      </w:r>
      <w:r w:rsidRPr="00661E52">
        <w:rPr>
          <w:sz w:val="28"/>
          <w:szCs w:val="28"/>
        </w:rPr>
        <w:t>сатқын</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кездеседі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Вашингтон</w:t>
      </w:r>
      <w:r w:rsidRPr="00661E52">
        <w:rPr>
          <w:sz w:val="28"/>
          <w:szCs w:val="28"/>
          <w:lang w:val="en-US"/>
        </w:rPr>
        <w:t xml:space="preserve"> </w:t>
      </w:r>
      <w:r w:rsidRPr="00661E52">
        <w:rPr>
          <w:sz w:val="28"/>
          <w:szCs w:val="28"/>
        </w:rPr>
        <w:t>элитасын</w:t>
      </w:r>
      <w:r w:rsidRPr="00661E52">
        <w:rPr>
          <w:sz w:val="28"/>
          <w:szCs w:val="28"/>
          <w:lang w:val="en-US"/>
        </w:rPr>
        <w:t xml:space="preserve"> "</w:t>
      </w:r>
      <w:r w:rsidRPr="00661E52">
        <w:rPr>
          <w:i/>
          <w:iCs/>
          <w:sz w:val="28"/>
          <w:szCs w:val="28"/>
          <w:lang w:val="en-US"/>
        </w:rPr>
        <w:t>corrupt establishment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w:t>
      </w:r>
      <w:r w:rsidRPr="00661E52">
        <w:rPr>
          <w:sz w:val="28"/>
          <w:szCs w:val="28"/>
          <w:lang w:val="en-US"/>
        </w:rPr>
        <w:t xml:space="preserve"> </w:t>
      </w:r>
      <w:r w:rsidRPr="00661E52">
        <w:rPr>
          <w:sz w:val="28"/>
          <w:szCs w:val="28"/>
        </w:rPr>
        <w:t>солардан</w:t>
      </w:r>
      <w:r w:rsidRPr="00661E52">
        <w:rPr>
          <w:sz w:val="28"/>
          <w:szCs w:val="28"/>
          <w:lang w:val="en-US"/>
        </w:rPr>
        <w:t xml:space="preserve"> </w:t>
      </w:r>
      <w:r w:rsidRPr="00661E52">
        <w:rPr>
          <w:sz w:val="28"/>
          <w:szCs w:val="28"/>
        </w:rPr>
        <w:t>зардап</w:t>
      </w:r>
      <w:r w:rsidRPr="00661E52">
        <w:rPr>
          <w:sz w:val="28"/>
          <w:szCs w:val="28"/>
          <w:lang w:val="en-US"/>
        </w:rPr>
        <w:t xml:space="preserve"> </w:t>
      </w:r>
      <w:r w:rsidRPr="00661E52">
        <w:rPr>
          <w:sz w:val="28"/>
          <w:szCs w:val="28"/>
        </w:rPr>
        <w:t>шеккен</w:t>
      </w:r>
      <w:r w:rsidRPr="00661E52">
        <w:rPr>
          <w:sz w:val="28"/>
          <w:szCs w:val="28"/>
          <w:lang w:val="en-US"/>
        </w:rPr>
        <w:t xml:space="preserve"> </w:t>
      </w:r>
      <w:r w:rsidRPr="00661E52">
        <w:rPr>
          <w:i/>
          <w:iCs/>
          <w:sz w:val="28"/>
          <w:szCs w:val="28"/>
          <w:lang w:val="en-US"/>
        </w:rPr>
        <w:t>"</w:t>
      </w:r>
      <w:r w:rsidRPr="00661E52">
        <w:rPr>
          <w:i/>
          <w:iCs/>
          <w:sz w:val="28"/>
          <w:szCs w:val="28"/>
        </w:rPr>
        <w:t>құрбан</w:t>
      </w:r>
      <w:r w:rsidRPr="00661E52">
        <w:rPr>
          <w:i/>
          <w:iCs/>
          <w:sz w:val="28"/>
          <w:szCs w:val="28"/>
          <w:lang w:val="en-US"/>
        </w:rPr>
        <w:t>"</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риторикасында</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i/>
          <w:iCs/>
          <w:sz w:val="28"/>
          <w:szCs w:val="28"/>
          <w:lang w:val="en-US"/>
        </w:rPr>
        <w:t>"victim of injustice"</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сипаттау</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маскулиндік</w:t>
      </w:r>
      <w:r w:rsidRPr="00661E52">
        <w:rPr>
          <w:sz w:val="28"/>
          <w:szCs w:val="28"/>
          <w:lang w:val="en-US"/>
        </w:rPr>
        <w:t xml:space="preserve"> </w:t>
      </w:r>
      <w:r w:rsidRPr="00661E52">
        <w:rPr>
          <w:sz w:val="28"/>
          <w:szCs w:val="28"/>
        </w:rPr>
        <w:t>құрбандық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талданған</w:t>
      </w:r>
      <w:r w:rsidRPr="00661E52">
        <w:rPr>
          <w:sz w:val="28"/>
          <w:szCs w:val="28"/>
          <w:lang w:val="en-US"/>
        </w:rPr>
        <w:t xml:space="preserve"> </w:t>
      </w:r>
      <w:r w:rsidRPr="00661E52">
        <w:rPr>
          <w:sz w:val="28"/>
          <w:szCs w:val="28"/>
        </w:rPr>
        <w:t>тәсіл</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кездеседі</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жазады</w:t>
      </w:r>
      <w:r w:rsidRPr="00661E52">
        <w:rPr>
          <w:sz w:val="28"/>
          <w:szCs w:val="28"/>
          <w:lang w:val="en-US"/>
        </w:rPr>
        <w:t xml:space="preserve"> </w:t>
      </w:r>
      <w:r w:rsidRPr="00661E52">
        <w:rPr>
          <w:sz w:val="28"/>
          <w:szCs w:val="28"/>
        </w:rPr>
        <w:t>кей</w:t>
      </w:r>
      <w:r w:rsidRPr="00661E52">
        <w:rPr>
          <w:sz w:val="28"/>
          <w:szCs w:val="28"/>
          <w:lang w:val="en-US"/>
        </w:rPr>
        <w:t xml:space="preserve"> </w:t>
      </w:r>
      <w:r w:rsidRPr="00661E52">
        <w:rPr>
          <w:sz w:val="28"/>
          <w:szCs w:val="28"/>
        </w:rPr>
        <w:t>зерттеушілер</w:t>
      </w:r>
      <w:r w:rsidRPr="00661E52">
        <w:rPr>
          <w:sz w:val="28"/>
          <w:szCs w:val="28"/>
          <w:lang w:val="en-US"/>
        </w:rPr>
        <w:t>).</w:t>
      </w:r>
    </w:p>
    <w:p w14:paraId="32B5025B" w14:textId="6749DC2C" w:rsidR="00F7471A" w:rsidRPr="00661E52" w:rsidRDefault="00774364" w:rsidP="00486523">
      <w:pPr>
        <w:ind w:firstLine="851"/>
        <w:jc w:val="both"/>
        <w:rPr>
          <w:sz w:val="28"/>
          <w:szCs w:val="28"/>
          <w:lang w:val="en-US"/>
        </w:rPr>
      </w:pPr>
      <w:r w:rsidRPr="00661E52">
        <w:rPr>
          <w:sz w:val="28"/>
          <w:szCs w:val="28"/>
          <w:lang w:val="kk-KZ"/>
        </w:rPr>
        <w:t>Сонымен</w:t>
      </w:r>
      <w:r w:rsidR="00F7471A" w:rsidRPr="00661E52">
        <w:rPr>
          <w:sz w:val="28"/>
          <w:szCs w:val="28"/>
          <w:lang w:val="en-US"/>
        </w:rPr>
        <w:t>, "</w:t>
      </w:r>
      <w:r w:rsidR="00F7471A" w:rsidRPr="00661E52">
        <w:rPr>
          <w:sz w:val="28"/>
          <w:szCs w:val="28"/>
        </w:rPr>
        <w:t>күрес</w:t>
      </w:r>
      <w:r w:rsidR="00F7471A" w:rsidRPr="00661E52">
        <w:rPr>
          <w:sz w:val="28"/>
          <w:szCs w:val="28"/>
          <w:lang w:val="en-US"/>
        </w:rPr>
        <w:t>/</w:t>
      </w:r>
      <w:r w:rsidR="00F7471A" w:rsidRPr="00661E52">
        <w:rPr>
          <w:sz w:val="28"/>
          <w:szCs w:val="28"/>
        </w:rPr>
        <w:t>жау</w:t>
      </w:r>
      <w:r w:rsidR="00F7471A" w:rsidRPr="00661E52">
        <w:rPr>
          <w:sz w:val="28"/>
          <w:szCs w:val="28"/>
          <w:lang w:val="en-US"/>
        </w:rPr>
        <w:t xml:space="preserve">" </w:t>
      </w:r>
      <w:r w:rsidR="00F7471A" w:rsidRPr="00661E52">
        <w:rPr>
          <w:sz w:val="28"/>
          <w:szCs w:val="28"/>
        </w:rPr>
        <w:t>фреймі</w:t>
      </w:r>
      <w:r w:rsidR="00F7471A" w:rsidRPr="00661E52">
        <w:rPr>
          <w:sz w:val="28"/>
          <w:szCs w:val="28"/>
          <w:lang w:val="en-US"/>
        </w:rPr>
        <w:t xml:space="preserve"> </w:t>
      </w:r>
      <w:r w:rsidR="00F7471A" w:rsidRPr="00661E52">
        <w:rPr>
          <w:sz w:val="28"/>
          <w:szCs w:val="28"/>
        </w:rPr>
        <w:t>Трамп</w:t>
      </w:r>
      <w:r w:rsidR="00F7471A" w:rsidRPr="00661E52">
        <w:rPr>
          <w:sz w:val="28"/>
          <w:szCs w:val="28"/>
          <w:lang w:val="en-US"/>
        </w:rPr>
        <w:t xml:space="preserve"> </w:t>
      </w:r>
      <w:r w:rsidR="00F7471A" w:rsidRPr="00661E52">
        <w:rPr>
          <w:sz w:val="28"/>
          <w:szCs w:val="28"/>
        </w:rPr>
        <w:t>дискурсының</w:t>
      </w:r>
      <w:r w:rsidR="00F7471A" w:rsidRPr="00661E52">
        <w:rPr>
          <w:sz w:val="28"/>
          <w:szCs w:val="28"/>
          <w:lang w:val="en-US"/>
        </w:rPr>
        <w:t xml:space="preserve"> </w:t>
      </w:r>
      <w:r w:rsidR="00F7471A" w:rsidRPr="00661E52">
        <w:rPr>
          <w:sz w:val="28"/>
          <w:szCs w:val="28"/>
        </w:rPr>
        <w:t>қозғалтқышы</w:t>
      </w:r>
      <w:r w:rsidR="00F7471A" w:rsidRPr="00661E52">
        <w:rPr>
          <w:sz w:val="28"/>
          <w:szCs w:val="28"/>
          <w:lang w:val="en-US"/>
        </w:rPr>
        <w:t xml:space="preserve"> </w:t>
      </w:r>
      <w:r w:rsidR="00F7471A" w:rsidRPr="00661E52">
        <w:rPr>
          <w:sz w:val="28"/>
          <w:szCs w:val="28"/>
        </w:rPr>
        <w:t>іспетті</w:t>
      </w:r>
      <w:r w:rsidR="00F7471A" w:rsidRPr="00661E52">
        <w:rPr>
          <w:sz w:val="28"/>
          <w:szCs w:val="28"/>
          <w:lang w:val="en-US"/>
        </w:rPr>
        <w:t xml:space="preserve">. </w:t>
      </w:r>
      <w:r w:rsidR="00F7471A" w:rsidRPr="00661E52">
        <w:rPr>
          <w:sz w:val="28"/>
          <w:szCs w:val="28"/>
        </w:rPr>
        <w:t>Ол</w:t>
      </w:r>
      <w:r w:rsidR="00F7471A" w:rsidRPr="00661E52">
        <w:rPr>
          <w:sz w:val="28"/>
          <w:szCs w:val="28"/>
          <w:lang w:val="en-US"/>
        </w:rPr>
        <w:t xml:space="preserve"> </w:t>
      </w:r>
      <w:r w:rsidR="00F7471A" w:rsidRPr="00661E52">
        <w:rPr>
          <w:sz w:val="28"/>
          <w:szCs w:val="28"/>
        </w:rPr>
        <w:t>тыңдарманның</w:t>
      </w:r>
      <w:r w:rsidR="00F7471A" w:rsidRPr="00661E52">
        <w:rPr>
          <w:sz w:val="28"/>
          <w:szCs w:val="28"/>
          <w:lang w:val="en-US"/>
        </w:rPr>
        <w:t xml:space="preserve"> </w:t>
      </w:r>
      <w:r w:rsidR="00F7471A" w:rsidRPr="00661E52">
        <w:rPr>
          <w:sz w:val="28"/>
          <w:szCs w:val="28"/>
        </w:rPr>
        <w:t>ашу</w:t>
      </w:r>
      <w:r w:rsidR="00F7471A" w:rsidRPr="00661E52">
        <w:rPr>
          <w:sz w:val="28"/>
          <w:szCs w:val="28"/>
          <w:lang w:val="en-US"/>
        </w:rPr>
        <w:t>-</w:t>
      </w:r>
      <w:r w:rsidR="00F7471A" w:rsidRPr="00661E52">
        <w:rPr>
          <w:sz w:val="28"/>
          <w:szCs w:val="28"/>
        </w:rPr>
        <w:t>ызасын</w:t>
      </w:r>
      <w:r w:rsidR="00F7471A" w:rsidRPr="00661E52">
        <w:rPr>
          <w:sz w:val="28"/>
          <w:szCs w:val="28"/>
          <w:lang w:val="en-US"/>
        </w:rPr>
        <w:t xml:space="preserve"> </w:t>
      </w:r>
      <w:r w:rsidR="00F7471A" w:rsidRPr="00661E52">
        <w:rPr>
          <w:sz w:val="28"/>
          <w:szCs w:val="28"/>
        </w:rPr>
        <w:t>өршітіп</w:t>
      </w:r>
      <w:r w:rsidR="00F7471A" w:rsidRPr="00661E52">
        <w:rPr>
          <w:sz w:val="28"/>
          <w:szCs w:val="28"/>
          <w:lang w:val="en-US"/>
        </w:rPr>
        <w:t xml:space="preserve">, </w:t>
      </w:r>
      <w:r w:rsidR="00F7471A" w:rsidRPr="00661E52">
        <w:rPr>
          <w:sz w:val="28"/>
          <w:szCs w:val="28"/>
        </w:rPr>
        <w:t>жауға</w:t>
      </w:r>
      <w:r w:rsidR="00F7471A" w:rsidRPr="00661E52">
        <w:rPr>
          <w:sz w:val="28"/>
          <w:szCs w:val="28"/>
          <w:lang w:val="en-US"/>
        </w:rPr>
        <w:t xml:space="preserve"> </w:t>
      </w:r>
      <w:r w:rsidR="00F7471A" w:rsidRPr="00661E52">
        <w:rPr>
          <w:sz w:val="28"/>
          <w:szCs w:val="28"/>
        </w:rPr>
        <w:t>қарсы</w:t>
      </w:r>
      <w:r w:rsidR="00F7471A" w:rsidRPr="00661E52">
        <w:rPr>
          <w:sz w:val="28"/>
          <w:szCs w:val="28"/>
          <w:lang w:val="en-US"/>
        </w:rPr>
        <w:t xml:space="preserve"> </w:t>
      </w:r>
      <w:r w:rsidR="00F7471A" w:rsidRPr="00661E52">
        <w:rPr>
          <w:sz w:val="28"/>
          <w:szCs w:val="28"/>
        </w:rPr>
        <w:t>жұмылуға</w:t>
      </w:r>
      <w:r w:rsidR="00F7471A" w:rsidRPr="00661E52">
        <w:rPr>
          <w:sz w:val="28"/>
          <w:szCs w:val="28"/>
          <w:lang w:val="en-US"/>
        </w:rPr>
        <w:t xml:space="preserve"> </w:t>
      </w:r>
      <w:r w:rsidR="00F7471A" w:rsidRPr="00661E52">
        <w:rPr>
          <w:sz w:val="28"/>
          <w:szCs w:val="28"/>
        </w:rPr>
        <w:t>үндеу</w:t>
      </w:r>
      <w:r w:rsidR="00F7471A" w:rsidRPr="00661E52">
        <w:rPr>
          <w:sz w:val="28"/>
          <w:szCs w:val="28"/>
          <w:lang w:val="en-US"/>
        </w:rPr>
        <w:t xml:space="preserve"> </w:t>
      </w:r>
      <w:r w:rsidR="00F7471A" w:rsidRPr="00661E52">
        <w:rPr>
          <w:sz w:val="28"/>
          <w:szCs w:val="28"/>
        </w:rPr>
        <w:t>арқылы</w:t>
      </w:r>
      <w:r w:rsidR="00F7471A" w:rsidRPr="00661E52">
        <w:rPr>
          <w:sz w:val="28"/>
          <w:szCs w:val="28"/>
          <w:lang w:val="en-US"/>
        </w:rPr>
        <w:t xml:space="preserve"> </w:t>
      </w:r>
      <w:r w:rsidR="00F7471A" w:rsidRPr="00661E52">
        <w:rPr>
          <w:sz w:val="28"/>
          <w:szCs w:val="28"/>
        </w:rPr>
        <w:t>саяси</w:t>
      </w:r>
      <w:r w:rsidR="00F7471A" w:rsidRPr="00661E52">
        <w:rPr>
          <w:sz w:val="28"/>
          <w:szCs w:val="28"/>
          <w:lang w:val="en-US"/>
        </w:rPr>
        <w:t xml:space="preserve"> </w:t>
      </w:r>
      <w:r w:rsidR="00F7471A" w:rsidRPr="00661E52">
        <w:rPr>
          <w:sz w:val="28"/>
          <w:szCs w:val="28"/>
        </w:rPr>
        <w:t>қолдауды</w:t>
      </w:r>
      <w:r w:rsidR="00F7471A" w:rsidRPr="00661E52">
        <w:rPr>
          <w:sz w:val="28"/>
          <w:szCs w:val="28"/>
          <w:lang w:val="en-US"/>
        </w:rPr>
        <w:t xml:space="preserve"> </w:t>
      </w:r>
      <w:r w:rsidR="00F7471A" w:rsidRPr="00661E52">
        <w:rPr>
          <w:sz w:val="28"/>
          <w:szCs w:val="28"/>
        </w:rPr>
        <w:t>күшейтеді</w:t>
      </w:r>
      <w:r w:rsidR="00F7471A" w:rsidRPr="00661E52">
        <w:rPr>
          <w:sz w:val="28"/>
          <w:szCs w:val="28"/>
          <w:lang w:val="en-US"/>
        </w:rPr>
        <w:t xml:space="preserve">. </w:t>
      </w:r>
      <w:r w:rsidR="00F7471A" w:rsidRPr="00661E52">
        <w:rPr>
          <w:sz w:val="28"/>
          <w:szCs w:val="28"/>
        </w:rPr>
        <w:t>Бұл</w:t>
      </w:r>
      <w:r w:rsidR="00F7471A" w:rsidRPr="00661E52">
        <w:rPr>
          <w:sz w:val="28"/>
          <w:szCs w:val="28"/>
          <w:lang w:val="en-US"/>
        </w:rPr>
        <w:t xml:space="preserve"> </w:t>
      </w:r>
      <w:r w:rsidR="00F7471A" w:rsidRPr="00661E52">
        <w:rPr>
          <w:sz w:val="28"/>
          <w:szCs w:val="28"/>
        </w:rPr>
        <w:t>фреймнің</w:t>
      </w:r>
      <w:r w:rsidR="00F7471A" w:rsidRPr="00661E52">
        <w:rPr>
          <w:sz w:val="28"/>
          <w:szCs w:val="28"/>
          <w:lang w:val="en-US"/>
        </w:rPr>
        <w:t xml:space="preserve"> </w:t>
      </w:r>
      <w:r w:rsidR="00F7471A" w:rsidRPr="00661E52">
        <w:rPr>
          <w:sz w:val="28"/>
          <w:szCs w:val="28"/>
        </w:rPr>
        <w:t>лингвомәдени</w:t>
      </w:r>
      <w:r w:rsidR="00F7471A" w:rsidRPr="00661E52">
        <w:rPr>
          <w:sz w:val="28"/>
          <w:szCs w:val="28"/>
          <w:lang w:val="en-US"/>
        </w:rPr>
        <w:t xml:space="preserve"> </w:t>
      </w:r>
      <w:r w:rsidR="00F7471A" w:rsidRPr="00661E52">
        <w:rPr>
          <w:sz w:val="28"/>
          <w:szCs w:val="28"/>
        </w:rPr>
        <w:t>маңызы</w:t>
      </w:r>
      <w:r w:rsidR="00F7471A" w:rsidRPr="00661E52">
        <w:rPr>
          <w:sz w:val="28"/>
          <w:szCs w:val="28"/>
          <w:lang w:val="en-US"/>
        </w:rPr>
        <w:t xml:space="preserve"> – </w:t>
      </w:r>
      <w:r w:rsidR="00F7471A" w:rsidRPr="00661E52">
        <w:rPr>
          <w:sz w:val="28"/>
          <w:szCs w:val="28"/>
        </w:rPr>
        <w:t>америкалық</w:t>
      </w:r>
      <w:r w:rsidR="00F7471A" w:rsidRPr="00661E52">
        <w:rPr>
          <w:sz w:val="28"/>
          <w:szCs w:val="28"/>
          <w:lang w:val="en-US"/>
        </w:rPr>
        <w:t xml:space="preserve"> </w:t>
      </w:r>
      <w:r w:rsidR="00F7471A" w:rsidRPr="00661E52">
        <w:rPr>
          <w:sz w:val="28"/>
          <w:szCs w:val="28"/>
        </w:rPr>
        <w:t>қоғамдағы</w:t>
      </w:r>
      <w:r w:rsidR="00F7471A" w:rsidRPr="00661E52">
        <w:rPr>
          <w:sz w:val="28"/>
          <w:szCs w:val="28"/>
          <w:lang w:val="en-US"/>
        </w:rPr>
        <w:t xml:space="preserve"> </w:t>
      </w:r>
      <w:r w:rsidR="00F7471A" w:rsidRPr="00661E52">
        <w:rPr>
          <w:i/>
          <w:iCs/>
          <w:sz w:val="28"/>
          <w:szCs w:val="28"/>
        </w:rPr>
        <w:t>еркіндік</w:t>
      </w:r>
      <w:r w:rsidR="00F7471A" w:rsidRPr="00661E52">
        <w:rPr>
          <w:i/>
          <w:iCs/>
          <w:sz w:val="28"/>
          <w:szCs w:val="28"/>
          <w:lang w:val="en-US"/>
        </w:rPr>
        <w:t xml:space="preserve"> </w:t>
      </w:r>
      <w:r w:rsidR="00F7471A" w:rsidRPr="00661E52">
        <w:rPr>
          <w:i/>
          <w:iCs/>
          <w:sz w:val="28"/>
          <w:szCs w:val="28"/>
        </w:rPr>
        <w:t>үшін</w:t>
      </w:r>
      <w:r w:rsidR="00F7471A" w:rsidRPr="00661E52">
        <w:rPr>
          <w:i/>
          <w:iCs/>
          <w:sz w:val="28"/>
          <w:szCs w:val="28"/>
          <w:lang w:val="en-US"/>
        </w:rPr>
        <w:t xml:space="preserve"> </w:t>
      </w:r>
      <w:r w:rsidR="00F7471A" w:rsidRPr="00661E52">
        <w:rPr>
          <w:i/>
          <w:iCs/>
          <w:sz w:val="28"/>
          <w:szCs w:val="28"/>
        </w:rPr>
        <w:t>күрес</w:t>
      </w:r>
      <w:r w:rsidR="00F7471A" w:rsidRPr="00661E52">
        <w:rPr>
          <w:sz w:val="28"/>
          <w:szCs w:val="28"/>
          <w:lang w:val="en-US"/>
        </w:rPr>
        <w:t xml:space="preserve">, </w:t>
      </w:r>
      <w:r w:rsidR="00F7471A" w:rsidRPr="00661E52">
        <w:rPr>
          <w:i/>
          <w:iCs/>
          <w:sz w:val="28"/>
          <w:szCs w:val="28"/>
        </w:rPr>
        <w:t>әділет</w:t>
      </w:r>
      <w:r w:rsidR="00F7471A" w:rsidRPr="00661E52">
        <w:rPr>
          <w:i/>
          <w:iCs/>
          <w:sz w:val="28"/>
          <w:szCs w:val="28"/>
          <w:lang w:val="en-US"/>
        </w:rPr>
        <w:t xml:space="preserve"> </w:t>
      </w:r>
      <w:r w:rsidR="00F7471A" w:rsidRPr="00661E52">
        <w:rPr>
          <w:i/>
          <w:iCs/>
          <w:sz w:val="28"/>
          <w:szCs w:val="28"/>
        </w:rPr>
        <w:t>үшін</w:t>
      </w:r>
      <w:r w:rsidR="00F7471A" w:rsidRPr="00661E52">
        <w:rPr>
          <w:i/>
          <w:iCs/>
          <w:sz w:val="28"/>
          <w:szCs w:val="28"/>
          <w:lang w:val="en-US"/>
        </w:rPr>
        <w:t xml:space="preserve"> </w:t>
      </w:r>
      <w:r w:rsidR="00F7471A" w:rsidRPr="00661E52">
        <w:rPr>
          <w:i/>
          <w:iCs/>
          <w:sz w:val="28"/>
          <w:szCs w:val="28"/>
        </w:rPr>
        <w:t>соғыс</w:t>
      </w:r>
      <w:r w:rsidR="00F7471A" w:rsidRPr="00661E52">
        <w:rPr>
          <w:sz w:val="28"/>
          <w:szCs w:val="28"/>
          <w:lang w:val="en-US"/>
        </w:rPr>
        <w:t xml:space="preserve"> </w:t>
      </w:r>
      <w:r w:rsidR="00F7471A" w:rsidRPr="00661E52">
        <w:rPr>
          <w:sz w:val="28"/>
          <w:szCs w:val="28"/>
        </w:rPr>
        <w:t>сияқты</w:t>
      </w:r>
      <w:r w:rsidR="00F7471A" w:rsidRPr="00661E52">
        <w:rPr>
          <w:sz w:val="28"/>
          <w:szCs w:val="28"/>
          <w:lang w:val="en-US"/>
        </w:rPr>
        <w:t xml:space="preserve"> </w:t>
      </w:r>
      <w:r w:rsidR="00F7471A" w:rsidRPr="00661E52">
        <w:rPr>
          <w:sz w:val="28"/>
          <w:szCs w:val="28"/>
        </w:rPr>
        <w:t>мифтік</w:t>
      </w:r>
      <w:r w:rsidR="00F7471A" w:rsidRPr="00661E52">
        <w:rPr>
          <w:sz w:val="28"/>
          <w:szCs w:val="28"/>
          <w:lang w:val="en-US"/>
        </w:rPr>
        <w:t xml:space="preserve"> </w:t>
      </w:r>
      <w:r w:rsidR="00F7471A" w:rsidRPr="00661E52">
        <w:rPr>
          <w:sz w:val="28"/>
          <w:szCs w:val="28"/>
        </w:rPr>
        <w:t>нарративтермен</w:t>
      </w:r>
      <w:r w:rsidR="00F7471A" w:rsidRPr="00661E52">
        <w:rPr>
          <w:sz w:val="28"/>
          <w:szCs w:val="28"/>
          <w:lang w:val="en-US"/>
        </w:rPr>
        <w:t xml:space="preserve"> </w:t>
      </w:r>
      <w:r w:rsidR="00F7471A" w:rsidRPr="00661E52">
        <w:rPr>
          <w:sz w:val="28"/>
          <w:szCs w:val="28"/>
        </w:rPr>
        <w:t>резонанс</w:t>
      </w:r>
      <w:r w:rsidR="00F7471A" w:rsidRPr="00661E52">
        <w:rPr>
          <w:sz w:val="28"/>
          <w:szCs w:val="28"/>
          <w:lang w:val="en-US"/>
        </w:rPr>
        <w:t xml:space="preserve"> </w:t>
      </w:r>
      <w:r w:rsidR="00F7471A" w:rsidRPr="00661E52">
        <w:rPr>
          <w:sz w:val="28"/>
          <w:szCs w:val="28"/>
        </w:rPr>
        <w:t>табуы</w:t>
      </w:r>
      <w:r w:rsidR="00F7471A" w:rsidRPr="00661E52">
        <w:rPr>
          <w:sz w:val="28"/>
          <w:szCs w:val="28"/>
          <w:lang w:val="en-US"/>
        </w:rPr>
        <w:t xml:space="preserve">. </w:t>
      </w:r>
      <w:r w:rsidR="00F7471A" w:rsidRPr="00661E52">
        <w:rPr>
          <w:sz w:val="28"/>
          <w:szCs w:val="28"/>
        </w:rPr>
        <w:t>АҚШ</w:t>
      </w:r>
      <w:r w:rsidR="00F7471A" w:rsidRPr="00661E52">
        <w:rPr>
          <w:sz w:val="28"/>
          <w:szCs w:val="28"/>
          <w:lang w:val="en-US"/>
        </w:rPr>
        <w:t xml:space="preserve"> </w:t>
      </w:r>
      <w:r w:rsidR="00F7471A" w:rsidRPr="00661E52">
        <w:rPr>
          <w:sz w:val="28"/>
          <w:szCs w:val="28"/>
        </w:rPr>
        <w:t>тарихы</w:t>
      </w:r>
      <w:r w:rsidR="00F7471A" w:rsidRPr="00661E52">
        <w:rPr>
          <w:sz w:val="28"/>
          <w:szCs w:val="28"/>
          <w:lang w:val="en-US"/>
        </w:rPr>
        <w:t xml:space="preserve"> </w:t>
      </w:r>
      <w:r w:rsidR="00F7471A" w:rsidRPr="00661E52">
        <w:rPr>
          <w:sz w:val="28"/>
          <w:szCs w:val="28"/>
        </w:rPr>
        <w:t>тәуелсіздік</w:t>
      </w:r>
      <w:r w:rsidR="00F7471A" w:rsidRPr="00661E52">
        <w:rPr>
          <w:sz w:val="28"/>
          <w:szCs w:val="28"/>
          <w:lang w:val="en-US"/>
        </w:rPr>
        <w:t xml:space="preserve"> </w:t>
      </w:r>
      <w:r w:rsidR="00F7471A" w:rsidRPr="00661E52">
        <w:rPr>
          <w:sz w:val="28"/>
          <w:szCs w:val="28"/>
        </w:rPr>
        <w:t>үшін</w:t>
      </w:r>
      <w:r w:rsidR="00F7471A" w:rsidRPr="00661E52">
        <w:rPr>
          <w:sz w:val="28"/>
          <w:szCs w:val="28"/>
          <w:lang w:val="en-US"/>
        </w:rPr>
        <w:t xml:space="preserve"> </w:t>
      </w:r>
      <w:r w:rsidR="00F7471A" w:rsidRPr="00661E52">
        <w:rPr>
          <w:sz w:val="28"/>
          <w:szCs w:val="28"/>
        </w:rPr>
        <w:t>соғыс</w:t>
      </w:r>
      <w:r w:rsidR="00F7471A" w:rsidRPr="00661E52">
        <w:rPr>
          <w:sz w:val="28"/>
          <w:szCs w:val="28"/>
          <w:lang w:val="en-US"/>
        </w:rPr>
        <w:t xml:space="preserve">, </w:t>
      </w:r>
      <w:r w:rsidR="00F7471A" w:rsidRPr="00661E52">
        <w:rPr>
          <w:sz w:val="28"/>
          <w:szCs w:val="28"/>
        </w:rPr>
        <w:t>құлдықты</w:t>
      </w:r>
      <w:r w:rsidR="00F7471A" w:rsidRPr="00661E52">
        <w:rPr>
          <w:sz w:val="28"/>
          <w:szCs w:val="28"/>
          <w:lang w:val="en-US"/>
        </w:rPr>
        <w:t xml:space="preserve"> </w:t>
      </w:r>
      <w:r w:rsidR="00F7471A" w:rsidRPr="00661E52">
        <w:rPr>
          <w:sz w:val="28"/>
          <w:szCs w:val="28"/>
        </w:rPr>
        <w:t>жою</w:t>
      </w:r>
      <w:r w:rsidR="00F7471A" w:rsidRPr="00661E52">
        <w:rPr>
          <w:sz w:val="28"/>
          <w:szCs w:val="28"/>
          <w:lang w:val="en-US"/>
        </w:rPr>
        <w:t xml:space="preserve"> </w:t>
      </w:r>
      <w:r w:rsidR="00F7471A" w:rsidRPr="00661E52">
        <w:rPr>
          <w:sz w:val="28"/>
          <w:szCs w:val="28"/>
        </w:rPr>
        <w:t>үшін</w:t>
      </w:r>
      <w:r w:rsidR="00F7471A" w:rsidRPr="00661E52">
        <w:rPr>
          <w:sz w:val="28"/>
          <w:szCs w:val="28"/>
          <w:lang w:val="en-US"/>
        </w:rPr>
        <w:t xml:space="preserve"> </w:t>
      </w:r>
      <w:r w:rsidR="00F7471A" w:rsidRPr="00661E52">
        <w:rPr>
          <w:sz w:val="28"/>
          <w:szCs w:val="28"/>
        </w:rPr>
        <w:t>соғыс</w:t>
      </w:r>
      <w:r w:rsidR="00F7471A" w:rsidRPr="00661E52">
        <w:rPr>
          <w:sz w:val="28"/>
          <w:szCs w:val="28"/>
          <w:lang w:val="en-US"/>
        </w:rPr>
        <w:t xml:space="preserve">, </w:t>
      </w:r>
      <w:r w:rsidR="00F7471A" w:rsidRPr="00661E52">
        <w:rPr>
          <w:sz w:val="28"/>
          <w:szCs w:val="28"/>
        </w:rPr>
        <w:t>фашизмге</w:t>
      </w:r>
      <w:r w:rsidR="00F7471A" w:rsidRPr="00661E52">
        <w:rPr>
          <w:sz w:val="28"/>
          <w:szCs w:val="28"/>
          <w:lang w:val="en-US"/>
        </w:rPr>
        <w:t xml:space="preserve"> </w:t>
      </w:r>
      <w:r w:rsidR="00F7471A" w:rsidRPr="00661E52">
        <w:rPr>
          <w:sz w:val="28"/>
          <w:szCs w:val="28"/>
        </w:rPr>
        <w:t>қарсы</w:t>
      </w:r>
      <w:r w:rsidR="00F7471A" w:rsidRPr="00661E52">
        <w:rPr>
          <w:sz w:val="28"/>
          <w:szCs w:val="28"/>
          <w:lang w:val="en-US"/>
        </w:rPr>
        <w:t xml:space="preserve"> </w:t>
      </w:r>
      <w:r w:rsidR="00F7471A" w:rsidRPr="00661E52">
        <w:rPr>
          <w:sz w:val="28"/>
          <w:szCs w:val="28"/>
        </w:rPr>
        <w:t>соғыс</w:t>
      </w:r>
      <w:r w:rsidR="00F7471A" w:rsidRPr="00661E52">
        <w:rPr>
          <w:sz w:val="28"/>
          <w:szCs w:val="28"/>
          <w:lang w:val="en-US"/>
        </w:rPr>
        <w:t xml:space="preserve"> </w:t>
      </w:r>
      <w:r w:rsidR="00F7471A" w:rsidRPr="00661E52">
        <w:rPr>
          <w:sz w:val="28"/>
          <w:szCs w:val="28"/>
        </w:rPr>
        <w:t>сияқты</w:t>
      </w:r>
      <w:r w:rsidR="00F7471A" w:rsidRPr="00661E52">
        <w:rPr>
          <w:sz w:val="28"/>
          <w:szCs w:val="28"/>
          <w:lang w:val="en-US"/>
        </w:rPr>
        <w:t xml:space="preserve"> </w:t>
      </w:r>
      <w:r w:rsidR="00F7471A" w:rsidRPr="00661E52">
        <w:rPr>
          <w:sz w:val="28"/>
          <w:szCs w:val="28"/>
        </w:rPr>
        <w:t>эпопеяларға</w:t>
      </w:r>
      <w:r w:rsidR="00F7471A" w:rsidRPr="00661E52">
        <w:rPr>
          <w:sz w:val="28"/>
          <w:szCs w:val="28"/>
          <w:lang w:val="en-US"/>
        </w:rPr>
        <w:t xml:space="preserve"> </w:t>
      </w:r>
      <w:r w:rsidR="00F7471A" w:rsidRPr="00661E52">
        <w:rPr>
          <w:sz w:val="28"/>
          <w:szCs w:val="28"/>
        </w:rPr>
        <w:t>толы</w:t>
      </w:r>
      <w:r w:rsidR="00F7471A" w:rsidRPr="00661E52">
        <w:rPr>
          <w:sz w:val="28"/>
          <w:szCs w:val="28"/>
          <w:lang w:val="en-US"/>
        </w:rPr>
        <w:t xml:space="preserve">; </w:t>
      </w:r>
      <w:r w:rsidR="00F7471A" w:rsidRPr="00661E52">
        <w:rPr>
          <w:sz w:val="28"/>
          <w:szCs w:val="28"/>
        </w:rPr>
        <w:lastRenderedPageBreak/>
        <w:t>заманауи</w:t>
      </w:r>
      <w:r w:rsidR="00F7471A" w:rsidRPr="00661E52">
        <w:rPr>
          <w:sz w:val="28"/>
          <w:szCs w:val="28"/>
          <w:lang w:val="en-US"/>
        </w:rPr>
        <w:t xml:space="preserve"> </w:t>
      </w:r>
      <w:r w:rsidR="00F7471A" w:rsidRPr="00661E52">
        <w:rPr>
          <w:sz w:val="28"/>
          <w:szCs w:val="28"/>
        </w:rPr>
        <w:t>кезеңде</w:t>
      </w:r>
      <w:r w:rsidR="00F7471A" w:rsidRPr="00661E52">
        <w:rPr>
          <w:sz w:val="28"/>
          <w:szCs w:val="28"/>
          <w:lang w:val="en-US"/>
        </w:rPr>
        <w:t xml:space="preserve"> </w:t>
      </w:r>
      <w:r w:rsidR="00F7471A" w:rsidRPr="00661E52">
        <w:rPr>
          <w:sz w:val="28"/>
          <w:szCs w:val="28"/>
        </w:rPr>
        <w:t>терроризм</w:t>
      </w:r>
      <w:r w:rsidR="00F7471A" w:rsidRPr="00661E52">
        <w:rPr>
          <w:sz w:val="28"/>
          <w:szCs w:val="28"/>
          <w:lang w:val="en-US"/>
        </w:rPr>
        <w:t xml:space="preserve"> </w:t>
      </w:r>
      <w:r w:rsidR="00F7471A" w:rsidRPr="00661E52">
        <w:rPr>
          <w:sz w:val="28"/>
          <w:szCs w:val="28"/>
        </w:rPr>
        <w:t>мен</w:t>
      </w:r>
      <w:r w:rsidR="00F7471A" w:rsidRPr="00661E52">
        <w:rPr>
          <w:sz w:val="28"/>
          <w:szCs w:val="28"/>
          <w:lang w:val="en-US"/>
        </w:rPr>
        <w:t xml:space="preserve"> </w:t>
      </w:r>
      <w:r w:rsidR="00F7471A" w:rsidRPr="00661E52">
        <w:rPr>
          <w:sz w:val="28"/>
          <w:szCs w:val="28"/>
        </w:rPr>
        <w:t>қылмысқа</w:t>
      </w:r>
      <w:r w:rsidR="00F7471A" w:rsidRPr="00661E52">
        <w:rPr>
          <w:sz w:val="28"/>
          <w:szCs w:val="28"/>
          <w:lang w:val="en-US"/>
        </w:rPr>
        <w:t xml:space="preserve"> </w:t>
      </w:r>
      <w:r w:rsidR="00F7471A" w:rsidRPr="00661E52">
        <w:rPr>
          <w:sz w:val="28"/>
          <w:szCs w:val="28"/>
        </w:rPr>
        <w:t>қарсы</w:t>
      </w:r>
      <w:r w:rsidR="00F7471A" w:rsidRPr="00661E52">
        <w:rPr>
          <w:sz w:val="28"/>
          <w:szCs w:val="28"/>
          <w:lang w:val="en-US"/>
        </w:rPr>
        <w:t xml:space="preserve"> </w:t>
      </w:r>
      <w:r w:rsidR="00F7471A" w:rsidRPr="00661E52">
        <w:rPr>
          <w:sz w:val="28"/>
          <w:szCs w:val="28"/>
        </w:rPr>
        <w:t>соғыс</w:t>
      </w:r>
      <w:r w:rsidR="00F7471A" w:rsidRPr="00661E52">
        <w:rPr>
          <w:sz w:val="28"/>
          <w:szCs w:val="28"/>
          <w:lang w:val="en-US"/>
        </w:rPr>
        <w:t xml:space="preserve"> </w:t>
      </w:r>
      <w:r w:rsidR="00F7471A" w:rsidRPr="00661E52">
        <w:rPr>
          <w:sz w:val="28"/>
          <w:szCs w:val="28"/>
        </w:rPr>
        <w:t>осы</w:t>
      </w:r>
      <w:r w:rsidR="00F7471A" w:rsidRPr="00661E52">
        <w:rPr>
          <w:sz w:val="28"/>
          <w:szCs w:val="28"/>
          <w:lang w:val="en-US"/>
        </w:rPr>
        <w:t xml:space="preserve"> </w:t>
      </w:r>
      <w:r w:rsidR="00F7471A" w:rsidRPr="00661E52">
        <w:rPr>
          <w:sz w:val="28"/>
          <w:szCs w:val="28"/>
        </w:rPr>
        <w:t>нарративтің</w:t>
      </w:r>
      <w:r w:rsidR="00F7471A" w:rsidRPr="00661E52">
        <w:rPr>
          <w:sz w:val="28"/>
          <w:szCs w:val="28"/>
          <w:lang w:val="en-US"/>
        </w:rPr>
        <w:t xml:space="preserve"> </w:t>
      </w:r>
      <w:r w:rsidR="00F7471A" w:rsidRPr="00661E52">
        <w:rPr>
          <w:sz w:val="28"/>
          <w:szCs w:val="28"/>
        </w:rPr>
        <w:t>жалғасы</w:t>
      </w:r>
      <w:r w:rsidR="00F7471A" w:rsidRPr="00661E52">
        <w:rPr>
          <w:sz w:val="28"/>
          <w:szCs w:val="28"/>
          <w:lang w:val="en-US"/>
        </w:rPr>
        <w:t xml:space="preserve">. </w:t>
      </w:r>
      <w:r w:rsidR="00F7471A" w:rsidRPr="00661E52">
        <w:rPr>
          <w:sz w:val="28"/>
          <w:szCs w:val="28"/>
        </w:rPr>
        <w:t>Трамп</w:t>
      </w:r>
      <w:r w:rsidR="00F7471A" w:rsidRPr="00661E52">
        <w:rPr>
          <w:sz w:val="28"/>
          <w:szCs w:val="28"/>
          <w:lang w:val="en-US"/>
        </w:rPr>
        <w:t xml:space="preserve"> </w:t>
      </w:r>
      <w:r w:rsidR="00F7471A" w:rsidRPr="00661E52">
        <w:rPr>
          <w:sz w:val="28"/>
          <w:szCs w:val="28"/>
        </w:rPr>
        <w:t>осы</w:t>
      </w:r>
      <w:r w:rsidR="00F7471A" w:rsidRPr="00661E52">
        <w:rPr>
          <w:sz w:val="28"/>
          <w:szCs w:val="28"/>
          <w:lang w:val="en-US"/>
        </w:rPr>
        <w:t xml:space="preserve"> </w:t>
      </w:r>
      <w:r w:rsidR="00F7471A" w:rsidRPr="00661E52">
        <w:rPr>
          <w:sz w:val="28"/>
          <w:szCs w:val="28"/>
        </w:rPr>
        <w:t>мәдени</w:t>
      </w:r>
      <w:r w:rsidR="00F7471A" w:rsidRPr="00661E52">
        <w:rPr>
          <w:sz w:val="28"/>
          <w:szCs w:val="28"/>
          <w:lang w:val="en-US"/>
        </w:rPr>
        <w:t xml:space="preserve"> </w:t>
      </w:r>
      <w:r w:rsidR="00F7471A" w:rsidRPr="00661E52">
        <w:rPr>
          <w:sz w:val="28"/>
          <w:szCs w:val="28"/>
        </w:rPr>
        <w:t>резонансты</w:t>
      </w:r>
      <w:r w:rsidR="00F7471A" w:rsidRPr="00661E52">
        <w:rPr>
          <w:sz w:val="28"/>
          <w:szCs w:val="28"/>
          <w:lang w:val="en-US"/>
        </w:rPr>
        <w:t xml:space="preserve"> </w:t>
      </w:r>
      <w:r w:rsidR="00F7471A" w:rsidRPr="00661E52">
        <w:rPr>
          <w:sz w:val="28"/>
          <w:szCs w:val="28"/>
        </w:rPr>
        <w:t>өзінің</w:t>
      </w:r>
      <w:r w:rsidR="00F7471A" w:rsidRPr="00661E52">
        <w:rPr>
          <w:sz w:val="28"/>
          <w:szCs w:val="28"/>
          <w:lang w:val="en-US"/>
        </w:rPr>
        <w:t xml:space="preserve"> </w:t>
      </w:r>
      <w:r w:rsidR="00F7471A" w:rsidRPr="00661E52">
        <w:rPr>
          <w:sz w:val="28"/>
          <w:szCs w:val="28"/>
        </w:rPr>
        <w:t>саяси</w:t>
      </w:r>
      <w:r w:rsidR="00F7471A" w:rsidRPr="00661E52">
        <w:rPr>
          <w:sz w:val="28"/>
          <w:szCs w:val="28"/>
          <w:lang w:val="en-US"/>
        </w:rPr>
        <w:t xml:space="preserve"> </w:t>
      </w:r>
      <w:r w:rsidR="00F7471A" w:rsidRPr="00661E52">
        <w:rPr>
          <w:sz w:val="28"/>
          <w:szCs w:val="28"/>
        </w:rPr>
        <w:t>күрестерін</w:t>
      </w:r>
      <w:r w:rsidR="00F7471A" w:rsidRPr="00661E52">
        <w:rPr>
          <w:sz w:val="28"/>
          <w:szCs w:val="28"/>
          <w:lang w:val="en-US"/>
        </w:rPr>
        <w:t xml:space="preserve"> </w:t>
      </w:r>
      <w:r w:rsidR="00F7471A" w:rsidRPr="00661E52">
        <w:rPr>
          <w:sz w:val="28"/>
          <w:szCs w:val="28"/>
        </w:rPr>
        <w:t>заңдастыру</w:t>
      </w:r>
      <w:r w:rsidR="00F7471A" w:rsidRPr="00661E52">
        <w:rPr>
          <w:sz w:val="28"/>
          <w:szCs w:val="28"/>
          <w:lang w:val="en-US"/>
        </w:rPr>
        <w:t xml:space="preserve"> </w:t>
      </w:r>
      <w:r w:rsidR="00F7471A" w:rsidRPr="00661E52">
        <w:rPr>
          <w:sz w:val="28"/>
          <w:szCs w:val="28"/>
        </w:rPr>
        <w:t>үшін</w:t>
      </w:r>
      <w:r w:rsidR="00F7471A" w:rsidRPr="00661E52">
        <w:rPr>
          <w:sz w:val="28"/>
          <w:szCs w:val="28"/>
          <w:lang w:val="en-US"/>
        </w:rPr>
        <w:t xml:space="preserve"> </w:t>
      </w:r>
      <w:r w:rsidR="00F7471A" w:rsidRPr="00661E52">
        <w:rPr>
          <w:sz w:val="28"/>
          <w:szCs w:val="28"/>
        </w:rPr>
        <w:t>пайдаланды</w:t>
      </w:r>
      <w:r w:rsidR="00F7471A" w:rsidRPr="00661E52">
        <w:rPr>
          <w:sz w:val="28"/>
          <w:szCs w:val="28"/>
          <w:lang w:val="en-US"/>
        </w:rPr>
        <w:t xml:space="preserve">. </w:t>
      </w:r>
      <w:r w:rsidR="00F7471A" w:rsidRPr="00661E52">
        <w:rPr>
          <w:sz w:val="28"/>
          <w:szCs w:val="28"/>
        </w:rPr>
        <w:t>Яғни</w:t>
      </w:r>
      <w:r w:rsidR="00F7471A" w:rsidRPr="00661E52">
        <w:rPr>
          <w:sz w:val="28"/>
          <w:szCs w:val="28"/>
          <w:lang w:val="en-US"/>
        </w:rPr>
        <w:t xml:space="preserve">, </w:t>
      </w:r>
      <w:r w:rsidR="00F7471A" w:rsidRPr="00661E52">
        <w:rPr>
          <w:sz w:val="28"/>
          <w:szCs w:val="28"/>
        </w:rPr>
        <w:t>ол</w:t>
      </w:r>
      <w:r w:rsidR="00F7471A" w:rsidRPr="00661E52">
        <w:rPr>
          <w:sz w:val="28"/>
          <w:szCs w:val="28"/>
          <w:lang w:val="en-US"/>
        </w:rPr>
        <w:t xml:space="preserve"> </w:t>
      </w:r>
      <w:r w:rsidR="00F7471A" w:rsidRPr="00661E52">
        <w:rPr>
          <w:sz w:val="28"/>
          <w:szCs w:val="28"/>
        </w:rPr>
        <w:t>өзін</w:t>
      </w:r>
      <w:r w:rsidR="00F7471A" w:rsidRPr="00661E52">
        <w:rPr>
          <w:sz w:val="28"/>
          <w:szCs w:val="28"/>
          <w:lang w:val="en-US"/>
        </w:rPr>
        <w:t xml:space="preserve"> </w:t>
      </w:r>
      <w:r w:rsidR="00F7471A" w:rsidRPr="00661E52">
        <w:rPr>
          <w:sz w:val="28"/>
          <w:szCs w:val="28"/>
        </w:rPr>
        <w:t>ХХІ</w:t>
      </w:r>
      <w:r w:rsidR="00F7471A" w:rsidRPr="00661E52">
        <w:rPr>
          <w:sz w:val="28"/>
          <w:szCs w:val="28"/>
          <w:lang w:val="en-US"/>
        </w:rPr>
        <w:t xml:space="preserve"> </w:t>
      </w:r>
      <w:r w:rsidR="00F7471A" w:rsidRPr="00661E52">
        <w:rPr>
          <w:sz w:val="28"/>
          <w:szCs w:val="28"/>
        </w:rPr>
        <w:t>ғасырдағы</w:t>
      </w:r>
      <w:r w:rsidR="00F7471A" w:rsidRPr="00661E52">
        <w:rPr>
          <w:sz w:val="28"/>
          <w:szCs w:val="28"/>
          <w:lang w:val="en-US"/>
        </w:rPr>
        <w:t xml:space="preserve"> </w:t>
      </w:r>
      <w:r w:rsidR="00F7471A" w:rsidRPr="00661E52">
        <w:rPr>
          <w:sz w:val="28"/>
          <w:szCs w:val="28"/>
        </w:rPr>
        <w:t>Американың</w:t>
      </w:r>
      <w:r w:rsidR="00F7471A" w:rsidRPr="00661E52">
        <w:rPr>
          <w:sz w:val="28"/>
          <w:szCs w:val="28"/>
          <w:lang w:val="en-US"/>
        </w:rPr>
        <w:t xml:space="preserve"> </w:t>
      </w:r>
      <w:r w:rsidR="00F7471A" w:rsidRPr="00661E52">
        <w:rPr>
          <w:sz w:val="28"/>
          <w:szCs w:val="28"/>
        </w:rPr>
        <w:t>жауынгер</w:t>
      </w:r>
      <w:r w:rsidR="00F7471A" w:rsidRPr="00661E52">
        <w:rPr>
          <w:sz w:val="28"/>
          <w:szCs w:val="28"/>
          <w:lang w:val="en-US"/>
        </w:rPr>
        <w:t>-</w:t>
      </w:r>
      <w:r w:rsidR="00F7471A" w:rsidRPr="00661E52">
        <w:rPr>
          <w:sz w:val="28"/>
          <w:szCs w:val="28"/>
        </w:rPr>
        <w:t>көшбасшысы</w:t>
      </w:r>
      <w:r w:rsidR="00F7471A" w:rsidRPr="00661E52">
        <w:rPr>
          <w:sz w:val="28"/>
          <w:szCs w:val="28"/>
          <w:lang w:val="en-US"/>
        </w:rPr>
        <w:t xml:space="preserve"> </w:t>
      </w:r>
      <w:r w:rsidR="00F7471A" w:rsidRPr="00661E52">
        <w:rPr>
          <w:sz w:val="28"/>
          <w:szCs w:val="28"/>
        </w:rPr>
        <w:t>ретінде</w:t>
      </w:r>
      <w:r w:rsidR="00F7471A" w:rsidRPr="00661E52">
        <w:rPr>
          <w:sz w:val="28"/>
          <w:szCs w:val="28"/>
          <w:lang w:val="en-US"/>
        </w:rPr>
        <w:t xml:space="preserve"> </w:t>
      </w:r>
      <w:r w:rsidR="00F7471A" w:rsidRPr="00661E52">
        <w:rPr>
          <w:sz w:val="28"/>
          <w:szCs w:val="28"/>
        </w:rPr>
        <w:t>таныстырып</w:t>
      </w:r>
      <w:r w:rsidR="00F7471A" w:rsidRPr="00661E52">
        <w:rPr>
          <w:sz w:val="28"/>
          <w:szCs w:val="28"/>
          <w:lang w:val="en-US"/>
        </w:rPr>
        <w:t xml:space="preserve">, </w:t>
      </w:r>
      <w:r w:rsidR="00F7471A" w:rsidRPr="00661E52">
        <w:rPr>
          <w:sz w:val="28"/>
          <w:szCs w:val="28"/>
        </w:rPr>
        <w:t>жұртшылықтың</w:t>
      </w:r>
      <w:r w:rsidR="00F7471A" w:rsidRPr="00661E52">
        <w:rPr>
          <w:sz w:val="28"/>
          <w:szCs w:val="28"/>
          <w:lang w:val="en-US"/>
        </w:rPr>
        <w:t xml:space="preserve"> </w:t>
      </w:r>
      <w:r w:rsidR="00F7471A" w:rsidRPr="00661E52">
        <w:rPr>
          <w:sz w:val="28"/>
          <w:szCs w:val="28"/>
        </w:rPr>
        <w:t>санасындағы</w:t>
      </w:r>
      <w:r w:rsidR="00F7471A" w:rsidRPr="00661E52">
        <w:rPr>
          <w:sz w:val="28"/>
          <w:szCs w:val="28"/>
          <w:lang w:val="en-US"/>
        </w:rPr>
        <w:t xml:space="preserve"> </w:t>
      </w:r>
      <w:r w:rsidR="00F7471A" w:rsidRPr="00661E52">
        <w:rPr>
          <w:i/>
          <w:iCs/>
          <w:sz w:val="28"/>
          <w:szCs w:val="28"/>
        </w:rPr>
        <w:t>қаһармандық</w:t>
      </w:r>
      <w:r w:rsidR="00F7471A" w:rsidRPr="00661E52">
        <w:rPr>
          <w:i/>
          <w:iCs/>
          <w:sz w:val="28"/>
          <w:szCs w:val="28"/>
          <w:lang w:val="en-US"/>
        </w:rPr>
        <w:t xml:space="preserve"> </w:t>
      </w:r>
      <w:r w:rsidR="00F7471A" w:rsidRPr="00661E52">
        <w:rPr>
          <w:i/>
          <w:iCs/>
          <w:sz w:val="28"/>
          <w:szCs w:val="28"/>
        </w:rPr>
        <w:t>күрес</w:t>
      </w:r>
      <w:r w:rsidR="00F7471A" w:rsidRPr="00661E52">
        <w:rPr>
          <w:sz w:val="28"/>
          <w:szCs w:val="28"/>
          <w:lang w:val="en-US"/>
        </w:rPr>
        <w:t xml:space="preserve"> </w:t>
      </w:r>
      <w:r w:rsidR="00F7471A" w:rsidRPr="00661E52">
        <w:rPr>
          <w:sz w:val="28"/>
          <w:szCs w:val="28"/>
        </w:rPr>
        <w:t>идеалын</w:t>
      </w:r>
      <w:r w:rsidR="00F7471A" w:rsidRPr="00661E52">
        <w:rPr>
          <w:sz w:val="28"/>
          <w:szCs w:val="28"/>
          <w:lang w:val="en-US"/>
        </w:rPr>
        <w:t xml:space="preserve"> </w:t>
      </w:r>
      <w:r w:rsidR="00F7471A" w:rsidRPr="00661E52">
        <w:rPr>
          <w:sz w:val="28"/>
          <w:szCs w:val="28"/>
        </w:rPr>
        <w:t>өз</w:t>
      </w:r>
      <w:r w:rsidR="00F7471A" w:rsidRPr="00661E52">
        <w:rPr>
          <w:sz w:val="28"/>
          <w:szCs w:val="28"/>
          <w:lang w:val="en-US"/>
        </w:rPr>
        <w:t xml:space="preserve"> </w:t>
      </w:r>
      <w:r w:rsidR="00F7471A" w:rsidRPr="00661E52">
        <w:rPr>
          <w:sz w:val="28"/>
          <w:szCs w:val="28"/>
        </w:rPr>
        <w:t>бейнесімен</w:t>
      </w:r>
      <w:r w:rsidR="00F7471A" w:rsidRPr="00661E52">
        <w:rPr>
          <w:sz w:val="28"/>
          <w:szCs w:val="28"/>
          <w:lang w:val="en-US"/>
        </w:rPr>
        <w:t xml:space="preserve"> </w:t>
      </w:r>
      <w:r w:rsidR="00F7471A" w:rsidRPr="00661E52">
        <w:rPr>
          <w:sz w:val="28"/>
          <w:szCs w:val="28"/>
        </w:rPr>
        <w:t>байланыстыра</w:t>
      </w:r>
      <w:r w:rsidR="00F7471A" w:rsidRPr="00661E52">
        <w:rPr>
          <w:sz w:val="28"/>
          <w:szCs w:val="28"/>
          <w:lang w:val="en-US"/>
        </w:rPr>
        <w:t xml:space="preserve"> </w:t>
      </w:r>
      <w:r w:rsidR="00F7471A" w:rsidRPr="00661E52">
        <w:rPr>
          <w:sz w:val="28"/>
          <w:szCs w:val="28"/>
        </w:rPr>
        <w:t>алды</w:t>
      </w:r>
      <w:r w:rsidR="00F7471A" w:rsidRPr="00661E52">
        <w:rPr>
          <w:sz w:val="28"/>
          <w:szCs w:val="28"/>
          <w:lang w:val="en-US"/>
        </w:rPr>
        <w:t>.</w:t>
      </w:r>
    </w:p>
    <w:p w14:paraId="51FFF08A" w14:textId="1D432FB2" w:rsidR="00F7471A" w:rsidRPr="00661E52" w:rsidRDefault="00F7471A" w:rsidP="00486523">
      <w:pPr>
        <w:ind w:firstLine="851"/>
        <w:jc w:val="both"/>
        <w:rPr>
          <w:sz w:val="28"/>
          <w:szCs w:val="28"/>
          <w:lang w:val="en-US"/>
        </w:rPr>
      </w:pPr>
      <w:r w:rsidRPr="00661E52">
        <w:rPr>
          <w:sz w:val="28"/>
          <w:szCs w:val="28"/>
          <w:lang w:val="en-US"/>
        </w:rPr>
        <w:t xml:space="preserve">5. </w:t>
      </w:r>
      <w:r w:rsidRPr="00661E52">
        <w:rPr>
          <w:sz w:val="28"/>
          <w:szCs w:val="28"/>
        </w:rPr>
        <w:t>Эмоциялық</w:t>
      </w:r>
      <w:r w:rsidRPr="00661E52">
        <w:rPr>
          <w:sz w:val="28"/>
          <w:szCs w:val="28"/>
          <w:lang w:val="en-US"/>
        </w:rPr>
        <w:t xml:space="preserve"> </w:t>
      </w:r>
      <w:r w:rsidRPr="00661E52">
        <w:rPr>
          <w:sz w:val="28"/>
          <w:szCs w:val="28"/>
        </w:rPr>
        <w:t>апелляциялар</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сезімдерін</w:t>
      </w:r>
      <w:r w:rsidRPr="00661E52">
        <w:rPr>
          <w:sz w:val="28"/>
          <w:szCs w:val="28"/>
          <w:lang w:val="en-US"/>
        </w:rPr>
        <w:t xml:space="preserve"> </w:t>
      </w:r>
      <w:r w:rsidRPr="00661E52">
        <w:rPr>
          <w:sz w:val="28"/>
          <w:szCs w:val="28"/>
        </w:rPr>
        <w:t>қоздыру</w:t>
      </w:r>
      <w:r w:rsidR="00382FD0" w:rsidRPr="00661E52">
        <w:rPr>
          <w:sz w:val="28"/>
          <w:szCs w:val="28"/>
          <w:lang w:val="en-US"/>
        </w:rPr>
        <w:t xml:space="preserve">. </w:t>
      </w:r>
      <w:r w:rsidRPr="00661E52">
        <w:rPr>
          <w:sz w:val="28"/>
          <w:szCs w:val="28"/>
        </w:rPr>
        <w:t>Дональд</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эмоциясына</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етуді</w:t>
      </w:r>
      <w:r w:rsidRPr="00661E52">
        <w:rPr>
          <w:sz w:val="28"/>
          <w:szCs w:val="28"/>
          <w:lang w:val="en-US"/>
        </w:rPr>
        <w:t xml:space="preserve"> </w:t>
      </w:r>
      <w:r w:rsidRPr="00661E52">
        <w:rPr>
          <w:sz w:val="28"/>
          <w:szCs w:val="28"/>
        </w:rPr>
        <w:t>жақсы</w:t>
      </w:r>
      <w:r w:rsidRPr="00661E52">
        <w:rPr>
          <w:sz w:val="28"/>
          <w:szCs w:val="28"/>
          <w:lang w:val="en-US"/>
        </w:rPr>
        <w:t xml:space="preserve"> </w:t>
      </w:r>
      <w:r w:rsidRPr="00661E52">
        <w:rPr>
          <w:sz w:val="28"/>
          <w:szCs w:val="28"/>
        </w:rPr>
        <w:t>меңгерген</w:t>
      </w:r>
      <w:r w:rsidRPr="00661E52">
        <w:rPr>
          <w:sz w:val="28"/>
          <w:szCs w:val="28"/>
          <w:lang w:val="en-US"/>
        </w:rPr>
        <w:t xml:space="preserve"> </w:t>
      </w:r>
      <w:r w:rsidRPr="00661E52">
        <w:rPr>
          <w:sz w:val="28"/>
          <w:szCs w:val="28"/>
        </w:rPr>
        <w:t>саясаткер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апелляциялар</w:t>
      </w:r>
      <w:r w:rsidRPr="00661E52">
        <w:rPr>
          <w:sz w:val="28"/>
          <w:szCs w:val="28"/>
          <w:lang w:val="en-US"/>
        </w:rPr>
        <w:t xml:space="preserve"> </w:t>
      </w:r>
      <w:r w:rsidRPr="00661E52">
        <w:rPr>
          <w:sz w:val="28"/>
          <w:szCs w:val="28"/>
        </w:rPr>
        <w:t>төрт</w:t>
      </w:r>
      <w:r w:rsidRPr="00661E52">
        <w:rPr>
          <w:sz w:val="28"/>
          <w:szCs w:val="28"/>
          <w:lang w:val="en-US"/>
        </w:rPr>
        <w:t xml:space="preserve"> </w:t>
      </w:r>
      <w:r w:rsidRPr="00661E52">
        <w:rPr>
          <w:sz w:val="28"/>
          <w:szCs w:val="28"/>
        </w:rPr>
        <w:t>бағытта</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байқалады</w:t>
      </w:r>
      <w:r w:rsidRPr="00661E52">
        <w:rPr>
          <w:sz w:val="28"/>
          <w:szCs w:val="28"/>
          <w:lang w:val="en-US"/>
        </w:rPr>
        <w:t xml:space="preserve">: </w:t>
      </w:r>
      <w:r w:rsidRPr="00661E52">
        <w:rPr>
          <w:i/>
          <w:iCs/>
          <w:sz w:val="28"/>
          <w:szCs w:val="28"/>
        </w:rPr>
        <w:t>қорқыныш</w:t>
      </w:r>
      <w:r w:rsidRPr="00661E52">
        <w:rPr>
          <w:i/>
          <w:iCs/>
          <w:sz w:val="28"/>
          <w:szCs w:val="28"/>
          <w:lang w:val="en-US"/>
        </w:rPr>
        <w:t xml:space="preserve"> </w:t>
      </w:r>
      <w:r w:rsidRPr="00661E52">
        <w:rPr>
          <w:i/>
          <w:iCs/>
          <w:sz w:val="28"/>
          <w:szCs w:val="28"/>
        </w:rPr>
        <w:t>ұялату</w:t>
      </w:r>
      <w:r w:rsidRPr="00661E52">
        <w:rPr>
          <w:sz w:val="28"/>
          <w:szCs w:val="28"/>
          <w:lang w:val="en-US"/>
        </w:rPr>
        <w:t xml:space="preserve">, </w:t>
      </w:r>
      <w:r w:rsidRPr="00661E52">
        <w:rPr>
          <w:i/>
          <w:iCs/>
          <w:sz w:val="28"/>
          <w:szCs w:val="28"/>
        </w:rPr>
        <w:t>үміт</w:t>
      </w:r>
      <w:r w:rsidRPr="00661E52">
        <w:rPr>
          <w:i/>
          <w:iCs/>
          <w:sz w:val="28"/>
          <w:szCs w:val="28"/>
          <w:lang w:val="en-US"/>
        </w:rPr>
        <w:t xml:space="preserve"> </w:t>
      </w:r>
      <w:r w:rsidRPr="00661E52">
        <w:rPr>
          <w:i/>
          <w:iCs/>
          <w:sz w:val="28"/>
          <w:szCs w:val="28"/>
        </w:rPr>
        <w:t>сыйлау</w:t>
      </w:r>
      <w:r w:rsidRPr="00661E52">
        <w:rPr>
          <w:sz w:val="28"/>
          <w:szCs w:val="28"/>
          <w:lang w:val="en-US"/>
        </w:rPr>
        <w:t xml:space="preserve">, </w:t>
      </w:r>
      <w:r w:rsidRPr="00661E52">
        <w:rPr>
          <w:i/>
          <w:iCs/>
          <w:sz w:val="28"/>
          <w:szCs w:val="28"/>
        </w:rPr>
        <w:t>мақтаныш</w:t>
      </w:r>
      <w:r w:rsidRPr="00661E52">
        <w:rPr>
          <w:i/>
          <w:iCs/>
          <w:sz w:val="28"/>
          <w:szCs w:val="28"/>
          <w:lang w:val="en-US"/>
        </w:rPr>
        <w:t xml:space="preserve"> </w:t>
      </w:r>
      <w:r w:rsidRPr="00661E52">
        <w:rPr>
          <w:i/>
          <w:iCs/>
          <w:sz w:val="28"/>
          <w:szCs w:val="28"/>
        </w:rPr>
        <w:t>ояту</w:t>
      </w:r>
      <w:r w:rsidRPr="00661E52">
        <w:rPr>
          <w:sz w:val="28"/>
          <w:szCs w:val="28"/>
          <w:lang w:val="en-US"/>
        </w:rPr>
        <w:t xml:space="preserve">, </w:t>
      </w:r>
      <w:r w:rsidRPr="00661E52">
        <w:rPr>
          <w:i/>
          <w:iCs/>
          <w:sz w:val="28"/>
          <w:szCs w:val="28"/>
        </w:rPr>
        <w:t>ашу</w:t>
      </w:r>
      <w:r w:rsidRPr="00661E52">
        <w:rPr>
          <w:i/>
          <w:iCs/>
          <w:sz w:val="28"/>
          <w:szCs w:val="28"/>
          <w:lang w:val="en-US"/>
        </w:rPr>
        <w:t>-</w:t>
      </w:r>
      <w:r w:rsidRPr="00661E52">
        <w:rPr>
          <w:i/>
          <w:iCs/>
          <w:sz w:val="28"/>
          <w:szCs w:val="28"/>
        </w:rPr>
        <w:t>ыза</w:t>
      </w:r>
      <w:r w:rsidRPr="00661E52">
        <w:rPr>
          <w:i/>
          <w:iCs/>
          <w:sz w:val="28"/>
          <w:szCs w:val="28"/>
          <w:lang w:val="en-US"/>
        </w:rPr>
        <w:t xml:space="preserve"> </w:t>
      </w:r>
      <w:r w:rsidRPr="00661E52">
        <w:rPr>
          <w:i/>
          <w:iCs/>
          <w:sz w:val="28"/>
          <w:szCs w:val="28"/>
        </w:rPr>
        <w:t>қоздыру</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эмоциялар</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жоғарыда</w:t>
      </w:r>
      <w:r w:rsidRPr="00661E52">
        <w:rPr>
          <w:sz w:val="28"/>
          <w:szCs w:val="28"/>
          <w:lang w:val="en-US"/>
        </w:rPr>
        <w:t xml:space="preserve"> </w:t>
      </w:r>
      <w:r w:rsidRPr="00661E52">
        <w:rPr>
          <w:sz w:val="28"/>
          <w:szCs w:val="28"/>
        </w:rPr>
        <w:t>талданған</w:t>
      </w:r>
      <w:r w:rsidRPr="00661E52">
        <w:rPr>
          <w:sz w:val="28"/>
          <w:szCs w:val="28"/>
          <w:lang w:val="en-US"/>
        </w:rPr>
        <w:t xml:space="preserve"> </w:t>
      </w:r>
      <w:r w:rsidRPr="00661E52">
        <w:rPr>
          <w:sz w:val="28"/>
          <w:szCs w:val="28"/>
        </w:rPr>
        <w:t>фреймдермен</w:t>
      </w:r>
      <w:r w:rsidRPr="00661E52">
        <w:rPr>
          <w:sz w:val="28"/>
          <w:szCs w:val="28"/>
          <w:lang w:val="en-US"/>
        </w:rPr>
        <w:t xml:space="preserve"> </w:t>
      </w:r>
      <w:r w:rsidRPr="00661E52">
        <w:rPr>
          <w:sz w:val="28"/>
          <w:szCs w:val="28"/>
        </w:rPr>
        <w:t>астасып</w:t>
      </w:r>
      <w:r w:rsidRPr="00661E52">
        <w:rPr>
          <w:sz w:val="28"/>
          <w:szCs w:val="28"/>
          <w:lang w:val="en-US"/>
        </w:rPr>
        <w:t xml:space="preserve"> </w:t>
      </w:r>
      <w:r w:rsidRPr="00661E52">
        <w:rPr>
          <w:sz w:val="28"/>
          <w:szCs w:val="28"/>
        </w:rPr>
        <w:t>жатыр</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әрқайсысын</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қарастырып</w:t>
      </w:r>
      <w:r w:rsidRPr="00661E52">
        <w:rPr>
          <w:sz w:val="28"/>
          <w:szCs w:val="28"/>
          <w:lang w:val="en-US"/>
        </w:rPr>
        <w:t xml:space="preserve">, </w:t>
      </w:r>
      <w:r w:rsidRPr="00661E52">
        <w:rPr>
          <w:sz w:val="28"/>
          <w:szCs w:val="28"/>
        </w:rPr>
        <w:t>қолданылатын</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тәсілдерді</w:t>
      </w:r>
      <w:r w:rsidRPr="00661E52">
        <w:rPr>
          <w:sz w:val="28"/>
          <w:szCs w:val="28"/>
          <w:lang w:val="en-US"/>
        </w:rPr>
        <w:t xml:space="preserve"> </w:t>
      </w:r>
      <w:r w:rsidRPr="00661E52">
        <w:rPr>
          <w:sz w:val="28"/>
          <w:szCs w:val="28"/>
        </w:rPr>
        <w:t>талдаймыз</w:t>
      </w:r>
      <w:r w:rsidRPr="00661E52">
        <w:rPr>
          <w:sz w:val="28"/>
          <w:szCs w:val="28"/>
          <w:lang w:val="en-US"/>
        </w:rPr>
        <w:t>.</w:t>
      </w:r>
    </w:p>
    <w:p w14:paraId="54F56F7E" w14:textId="1EA2CC09" w:rsidR="00F7471A" w:rsidRPr="00661E52" w:rsidRDefault="00F7471A" w:rsidP="00486523">
      <w:pPr>
        <w:ind w:firstLine="851"/>
        <w:jc w:val="both"/>
        <w:rPr>
          <w:sz w:val="28"/>
          <w:szCs w:val="28"/>
          <w:lang w:val="en-US"/>
        </w:rPr>
      </w:pPr>
      <w:r w:rsidRPr="00661E52">
        <w:rPr>
          <w:sz w:val="28"/>
          <w:szCs w:val="28"/>
          <w:lang w:val="en-US"/>
        </w:rPr>
        <w:t xml:space="preserve">5.1 </w:t>
      </w:r>
      <w:r w:rsidRPr="00661E52">
        <w:rPr>
          <w:sz w:val="28"/>
          <w:szCs w:val="28"/>
        </w:rPr>
        <w:t>Қорқыныш</w:t>
      </w:r>
      <w:r w:rsidRPr="00661E52">
        <w:rPr>
          <w:sz w:val="28"/>
          <w:szCs w:val="28"/>
          <w:lang w:val="en-US"/>
        </w:rPr>
        <w:t xml:space="preserve"> (</w:t>
      </w:r>
      <w:r w:rsidRPr="00661E52">
        <w:rPr>
          <w:sz w:val="28"/>
          <w:szCs w:val="28"/>
        </w:rPr>
        <w:t>үрей</w:t>
      </w:r>
      <w:r w:rsidRPr="00661E52">
        <w:rPr>
          <w:sz w:val="28"/>
          <w:szCs w:val="28"/>
          <w:lang w:val="en-US"/>
        </w:rPr>
        <w:t xml:space="preserve"> </w:t>
      </w:r>
      <w:r w:rsidRPr="00661E52">
        <w:rPr>
          <w:sz w:val="28"/>
          <w:szCs w:val="28"/>
        </w:rPr>
        <w:t>апелляциясы</w:t>
      </w:r>
      <w:r w:rsidRPr="00661E52">
        <w:rPr>
          <w:sz w:val="28"/>
          <w:szCs w:val="28"/>
          <w:lang w:val="en-US"/>
        </w:rPr>
        <w:t>)</w:t>
      </w:r>
      <w:r w:rsidR="00382FD0" w:rsidRPr="00661E52">
        <w:rPr>
          <w:sz w:val="28"/>
          <w:szCs w:val="28"/>
          <w:lang w:val="en-US"/>
        </w:rPr>
        <w:t xml:space="preserve">. </w:t>
      </w:r>
      <w:r w:rsidRPr="00661E52">
        <w:rPr>
          <w:sz w:val="28"/>
          <w:szCs w:val="28"/>
        </w:rPr>
        <w:t>Қорқынышқа</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апелляция</w:t>
      </w:r>
      <w:r w:rsidRPr="00661E52">
        <w:rPr>
          <w:sz w:val="28"/>
          <w:szCs w:val="28"/>
          <w:lang w:val="en-US"/>
        </w:rPr>
        <w:t xml:space="preserve"> – </w:t>
      </w:r>
      <w:r w:rsidRPr="00661E52">
        <w:rPr>
          <w:sz w:val="28"/>
          <w:szCs w:val="28"/>
        </w:rPr>
        <w:t>Трамп</w:t>
      </w:r>
      <w:r w:rsidRPr="00661E52">
        <w:rPr>
          <w:sz w:val="28"/>
          <w:szCs w:val="28"/>
          <w:lang w:val="en-US"/>
        </w:rPr>
        <w:t xml:space="preserve"> </w:t>
      </w:r>
      <w:r w:rsidRPr="00661E52">
        <w:rPr>
          <w:sz w:val="28"/>
          <w:szCs w:val="28"/>
        </w:rPr>
        <w:t>риторикасының</w:t>
      </w:r>
      <w:r w:rsidRPr="00661E52">
        <w:rPr>
          <w:sz w:val="28"/>
          <w:szCs w:val="28"/>
          <w:lang w:val="en-US"/>
        </w:rPr>
        <w:t xml:space="preserve"> </w:t>
      </w:r>
      <w:r w:rsidRPr="00661E52">
        <w:rPr>
          <w:sz w:val="28"/>
          <w:szCs w:val="28"/>
        </w:rPr>
        <w:t>қуатты</w:t>
      </w:r>
      <w:r w:rsidRPr="00661E52">
        <w:rPr>
          <w:sz w:val="28"/>
          <w:szCs w:val="28"/>
          <w:lang w:val="en-US"/>
        </w:rPr>
        <w:t xml:space="preserve"> </w:t>
      </w:r>
      <w:r w:rsidRPr="00661E52">
        <w:rPr>
          <w:sz w:val="28"/>
          <w:szCs w:val="28"/>
        </w:rPr>
        <w:t>құралы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тыңдарманды</w:t>
      </w:r>
      <w:r w:rsidRPr="00661E52">
        <w:rPr>
          <w:sz w:val="28"/>
          <w:szCs w:val="28"/>
          <w:lang w:val="en-US"/>
        </w:rPr>
        <w:t xml:space="preserve"> </w:t>
      </w:r>
      <w:r w:rsidRPr="00661E52">
        <w:rPr>
          <w:sz w:val="28"/>
          <w:szCs w:val="28"/>
        </w:rPr>
        <w:t>қатерлі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нәрседен</w:t>
      </w:r>
      <w:r w:rsidRPr="00661E52">
        <w:rPr>
          <w:sz w:val="28"/>
          <w:szCs w:val="28"/>
          <w:lang w:val="en-US"/>
        </w:rPr>
        <w:t xml:space="preserve"> </w:t>
      </w:r>
      <w:r w:rsidRPr="00661E52">
        <w:rPr>
          <w:sz w:val="28"/>
          <w:szCs w:val="28"/>
        </w:rPr>
        <w:t>қорқытып</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қауіптен</w:t>
      </w:r>
      <w:r w:rsidRPr="00661E52">
        <w:rPr>
          <w:sz w:val="28"/>
          <w:szCs w:val="28"/>
          <w:lang w:val="en-US"/>
        </w:rPr>
        <w:t xml:space="preserve"> </w:t>
      </w:r>
      <w:r w:rsidRPr="00661E52">
        <w:rPr>
          <w:sz w:val="28"/>
          <w:szCs w:val="28"/>
        </w:rPr>
        <w:t>құтылу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қолдауға</w:t>
      </w:r>
      <w:r w:rsidRPr="00661E52">
        <w:rPr>
          <w:sz w:val="28"/>
          <w:szCs w:val="28"/>
          <w:lang w:val="en-US"/>
        </w:rPr>
        <w:t xml:space="preserve"> </w:t>
      </w:r>
      <w:r w:rsidRPr="00661E52">
        <w:rPr>
          <w:sz w:val="28"/>
          <w:szCs w:val="28"/>
        </w:rPr>
        <w:t>үндейді</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тәсілді</w:t>
      </w:r>
      <w:r w:rsidRPr="00661E52">
        <w:rPr>
          <w:sz w:val="28"/>
          <w:szCs w:val="28"/>
          <w:lang w:val="en-US"/>
        </w:rPr>
        <w:t xml:space="preserve"> </w:t>
      </w:r>
      <w:r w:rsidRPr="00661E52">
        <w:rPr>
          <w:sz w:val="28"/>
          <w:szCs w:val="28"/>
        </w:rPr>
        <w:t>ғылыми</w:t>
      </w:r>
      <w:r w:rsidRPr="00661E52">
        <w:rPr>
          <w:sz w:val="28"/>
          <w:szCs w:val="28"/>
          <w:lang w:val="en-US"/>
        </w:rPr>
        <w:t xml:space="preserve"> </w:t>
      </w:r>
      <w:r w:rsidRPr="00661E52">
        <w:rPr>
          <w:sz w:val="28"/>
          <w:szCs w:val="28"/>
        </w:rPr>
        <w:t>әдебиетте</w:t>
      </w:r>
      <w:r w:rsidRPr="00661E52">
        <w:rPr>
          <w:sz w:val="28"/>
          <w:szCs w:val="28"/>
          <w:lang w:val="en-US"/>
        </w:rPr>
        <w:t xml:space="preserve"> "</w:t>
      </w:r>
      <w:r w:rsidRPr="00661E52">
        <w:rPr>
          <w:sz w:val="28"/>
          <w:szCs w:val="28"/>
        </w:rPr>
        <w:t>үрей</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атайды</w:t>
      </w:r>
      <w:r w:rsidR="00382FD0" w:rsidRPr="00661E52">
        <w:rPr>
          <w:sz w:val="28"/>
          <w:szCs w:val="28"/>
          <w:lang w:val="en-US"/>
        </w:rPr>
        <w:t xml:space="preserve"> [120]</w:t>
      </w:r>
      <w:r w:rsidRPr="00661E52">
        <w:rPr>
          <w:sz w:val="28"/>
          <w:szCs w:val="28"/>
          <w:lang w:val="en-US"/>
        </w:rPr>
        <w:t xml:space="preserve">. </w:t>
      </w:r>
      <w:r w:rsidRPr="00661E52">
        <w:rPr>
          <w:sz w:val="28"/>
          <w:szCs w:val="28"/>
        </w:rPr>
        <w:t>Жоғарыда</w:t>
      </w:r>
      <w:r w:rsidRPr="00661E52">
        <w:rPr>
          <w:sz w:val="28"/>
          <w:szCs w:val="28"/>
          <w:lang w:val="en-US"/>
        </w:rPr>
        <w:t xml:space="preserve"> </w:t>
      </w:r>
      <w:r w:rsidRPr="00661E52">
        <w:rPr>
          <w:sz w:val="28"/>
          <w:szCs w:val="28"/>
        </w:rPr>
        <w:t>айтылған</w:t>
      </w:r>
      <w:r w:rsidRPr="00661E52">
        <w:rPr>
          <w:sz w:val="28"/>
          <w:szCs w:val="28"/>
          <w:lang w:val="en-US"/>
        </w:rPr>
        <w:t xml:space="preserve"> "</w:t>
      </w:r>
      <w:r w:rsidR="00774364" w:rsidRPr="00661E52">
        <w:rPr>
          <w:sz w:val="28"/>
          <w:szCs w:val="28"/>
          <w:lang w:val="kk-KZ"/>
        </w:rPr>
        <w:t>дағдарыс</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фреймдері</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туғызуға</w:t>
      </w:r>
      <w:r w:rsidRPr="00661E52">
        <w:rPr>
          <w:sz w:val="28"/>
          <w:szCs w:val="28"/>
          <w:lang w:val="en-US"/>
        </w:rPr>
        <w:t xml:space="preserve"> </w:t>
      </w:r>
      <w:r w:rsidRPr="00661E52">
        <w:rPr>
          <w:sz w:val="28"/>
          <w:szCs w:val="28"/>
        </w:rPr>
        <w:t>бағытталған</w:t>
      </w:r>
      <w:r w:rsidRPr="00661E52">
        <w:rPr>
          <w:sz w:val="28"/>
          <w:szCs w:val="28"/>
          <w:lang w:val="en-US"/>
        </w:rPr>
        <w:t>.</w:t>
      </w:r>
    </w:p>
    <w:p w14:paraId="66C317E7" w14:textId="7E3D071A" w:rsidR="00F7471A" w:rsidRPr="00661E52" w:rsidRDefault="00F7471A" w:rsidP="00486523">
      <w:pPr>
        <w:ind w:firstLine="851"/>
        <w:jc w:val="both"/>
        <w:rPr>
          <w:sz w:val="28"/>
          <w:szCs w:val="28"/>
          <w:lang w:val="en-US"/>
        </w:rPr>
      </w:pPr>
      <w:r w:rsidRPr="00661E52">
        <w:rPr>
          <w:sz w:val="28"/>
          <w:szCs w:val="28"/>
        </w:rPr>
        <w:t>Тілдік</w:t>
      </w:r>
      <w:r w:rsidRPr="00661E52">
        <w:rPr>
          <w:sz w:val="28"/>
          <w:szCs w:val="28"/>
          <w:lang w:val="en-US"/>
        </w:rPr>
        <w:t xml:space="preserve"> </w:t>
      </w:r>
      <w:r w:rsidRPr="00661E52">
        <w:rPr>
          <w:sz w:val="28"/>
          <w:szCs w:val="28"/>
        </w:rPr>
        <w:t>құралдары</w:t>
      </w:r>
      <w:r w:rsidRPr="00661E52">
        <w:rPr>
          <w:sz w:val="28"/>
          <w:szCs w:val="28"/>
          <w:lang w:val="en-US"/>
        </w:rPr>
        <w:t xml:space="preserve">: </w:t>
      </w:r>
      <w:r w:rsidRPr="00661E52">
        <w:rPr>
          <w:i/>
          <w:iCs/>
          <w:sz w:val="28"/>
          <w:szCs w:val="28"/>
        </w:rPr>
        <w:t>қауіп</w:t>
      </w:r>
      <w:r w:rsidRPr="00661E52">
        <w:rPr>
          <w:sz w:val="28"/>
          <w:szCs w:val="28"/>
          <w:lang w:val="en-US"/>
        </w:rPr>
        <w:t xml:space="preserve">, </w:t>
      </w:r>
      <w:r w:rsidRPr="00661E52">
        <w:rPr>
          <w:i/>
          <w:iCs/>
          <w:sz w:val="28"/>
          <w:szCs w:val="28"/>
        </w:rPr>
        <w:t>қатер</w:t>
      </w:r>
      <w:r w:rsidRPr="00661E52">
        <w:rPr>
          <w:sz w:val="28"/>
          <w:szCs w:val="28"/>
          <w:lang w:val="en-US"/>
        </w:rPr>
        <w:t xml:space="preserve">, </w:t>
      </w:r>
      <w:r w:rsidRPr="00661E52">
        <w:rPr>
          <w:i/>
          <w:iCs/>
          <w:sz w:val="28"/>
          <w:szCs w:val="28"/>
        </w:rPr>
        <w:t>қырғын</w:t>
      </w:r>
      <w:r w:rsidRPr="00661E52">
        <w:rPr>
          <w:sz w:val="28"/>
          <w:szCs w:val="28"/>
          <w:lang w:val="en-US"/>
        </w:rPr>
        <w:t xml:space="preserve">, </w:t>
      </w:r>
      <w:r w:rsidRPr="00661E52">
        <w:rPr>
          <w:i/>
          <w:iCs/>
          <w:sz w:val="28"/>
          <w:szCs w:val="28"/>
        </w:rPr>
        <w:t>ажал</w:t>
      </w:r>
      <w:r w:rsidRPr="00661E52">
        <w:rPr>
          <w:sz w:val="28"/>
          <w:szCs w:val="28"/>
          <w:lang w:val="en-US"/>
        </w:rPr>
        <w:t xml:space="preserve">, </w:t>
      </w:r>
      <w:r w:rsidRPr="00661E52">
        <w:rPr>
          <w:i/>
          <w:iCs/>
          <w:sz w:val="28"/>
          <w:szCs w:val="28"/>
        </w:rPr>
        <w:t>қылмыс</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жиі</w:t>
      </w:r>
      <w:r w:rsidRPr="00661E52">
        <w:rPr>
          <w:sz w:val="28"/>
          <w:szCs w:val="28"/>
          <w:lang w:val="en-US"/>
        </w:rPr>
        <w:t xml:space="preserve"> "danger", "threat", "deadly", "killers", "vicious" </w:t>
      </w:r>
      <w:r w:rsidRPr="00661E52">
        <w:rPr>
          <w:sz w:val="28"/>
          <w:szCs w:val="28"/>
        </w:rPr>
        <w:t>сияқты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Корпустан</w:t>
      </w:r>
      <w:r w:rsidRPr="00661E52">
        <w:rPr>
          <w:sz w:val="28"/>
          <w:szCs w:val="28"/>
          <w:lang w:val="en-US"/>
        </w:rPr>
        <w:t xml:space="preserve"> "danger" 43 </w:t>
      </w:r>
      <w:r w:rsidRPr="00661E52">
        <w:rPr>
          <w:sz w:val="28"/>
          <w:szCs w:val="28"/>
        </w:rPr>
        <w:t>рет</w:t>
      </w:r>
      <w:r w:rsidRPr="00661E52">
        <w:rPr>
          <w:sz w:val="28"/>
          <w:szCs w:val="28"/>
          <w:lang w:val="en-US"/>
        </w:rPr>
        <w:t xml:space="preserve">, "threat" 21 </w:t>
      </w:r>
      <w:r w:rsidRPr="00661E52">
        <w:rPr>
          <w:sz w:val="28"/>
          <w:szCs w:val="28"/>
        </w:rPr>
        <w:t>рет</w:t>
      </w:r>
      <w:r w:rsidRPr="00661E52">
        <w:rPr>
          <w:sz w:val="28"/>
          <w:szCs w:val="28"/>
          <w:lang w:val="en-US"/>
        </w:rPr>
        <w:t xml:space="preserve"> </w:t>
      </w:r>
      <w:r w:rsidRPr="00661E52">
        <w:rPr>
          <w:sz w:val="28"/>
          <w:szCs w:val="28"/>
        </w:rPr>
        <w:t>табылды</w:t>
      </w:r>
      <w:r w:rsidR="00382FD0" w:rsidRPr="00661E52">
        <w:rPr>
          <w:rFonts w:ascii="MS Gothic" w:eastAsia="MS Gothic" w:hAnsi="MS Gothic" w:cs="MS Gothic"/>
          <w:sz w:val="28"/>
          <w:szCs w:val="28"/>
          <w:lang w:val="en-US"/>
        </w:rPr>
        <w:t xml:space="preserve"> </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айтарлықтай</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сөзінде</w:t>
      </w:r>
      <w:r w:rsidRPr="00661E52">
        <w:rPr>
          <w:sz w:val="28"/>
          <w:szCs w:val="28"/>
          <w:lang w:val="en-US"/>
        </w:rPr>
        <w:t xml:space="preserve"> MS-13 </w:t>
      </w:r>
      <w:r w:rsidRPr="00661E52">
        <w:rPr>
          <w:sz w:val="28"/>
          <w:szCs w:val="28"/>
        </w:rPr>
        <w:t>қылмыстық</w:t>
      </w:r>
      <w:r w:rsidRPr="00661E52">
        <w:rPr>
          <w:sz w:val="28"/>
          <w:szCs w:val="28"/>
          <w:lang w:val="en-US"/>
        </w:rPr>
        <w:t xml:space="preserve"> </w:t>
      </w:r>
      <w:r w:rsidRPr="00661E52">
        <w:rPr>
          <w:sz w:val="28"/>
          <w:szCs w:val="28"/>
        </w:rPr>
        <w:t>тобы</w:t>
      </w:r>
      <w:r w:rsidRPr="00661E52">
        <w:rPr>
          <w:sz w:val="28"/>
          <w:szCs w:val="28"/>
          <w:lang w:val="en-US"/>
        </w:rPr>
        <w:t xml:space="preserve"> </w:t>
      </w:r>
      <w:r w:rsidRPr="00661E52">
        <w:rPr>
          <w:sz w:val="28"/>
          <w:szCs w:val="28"/>
        </w:rPr>
        <w:t>туралы</w:t>
      </w:r>
      <w:r w:rsidRPr="00661E52">
        <w:rPr>
          <w:sz w:val="28"/>
          <w:szCs w:val="28"/>
          <w:lang w:val="en-US"/>
        </w:rPr>
        <w:t>: "</w:t>
      </w:r>
      <w:r w:rsidRPr="00661E52">
        <w:rPr>
          <w:i/>
          <w:iCs/>
          <w:sz w:val="28"/>
          <w:szCs w:val="28"/>
          <w:lang w:val="en-US"/>
        </w:rPr>
        <w:t>They kidnap, they torture, they kill. They are animals.</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айтты</w:t>
      </w:r>
      <w:r w:rsidRPr="00661E52">
        <w:rPr>
          <w:sz w:val="28"/>
          <w:szCs w:val="28"/>
          <w:lang w:val="en-US"/>
        </w:rPr>
        <w:t xml:space="preserve"> (</w:t>
      </w:r>
      <w:r w:rsidRPr="00661E52">
        <w:rPr>
          <w:sz w:val="28"/>
          <w:szCs w:val="28"/>
        </w:rPr>
        <w:t>мағынасы</w:t>
      </w:r>
      <w:r w:rsidRPr="00661E52">
        <w:rPr>
          <w:sz w:val="28"/>
          <w:szCs w:val="28"/>
          <w:lang w:val="en-US"/>
        </w:rPr>
        <w:t>: "</w:t>
      </w:r>
      <w:r w:rsidRPr="00661E52">
        <w:rPr>
          <w:sz w:val="28"/>
          <w:szCs w:val="28"/>
        </w:rPr>
        <w:t>Олар</w:t>
      </w:r>
      <w:r w:rsidRPr="00661E52">
        <w:rPr>
          <w:sz w:val="28"/>
          <w:szCs w:val="28"/>
          <w:lang w:val="en-US"/>
        </w:rPr>
        <w:t xml:space="preserve"> </w:t>
      </w:r>
      <w:r w:rsidRPr="00661E52">
        <w:rPr>
          <w:sz w:val="28"/>
          <w:szCs w:val="28"/>
        </w:rPr>
        <w:t>адам</w:t>
      </w:r>
      <w:r w:rsidRPr="00661E52">
        <w:rPr>
          <w:sz w:val="28"/>
          <w:szCs w:val="28"/>
          <w:lang w:val="en-US"/>
        </w:rPr>
        <w:t xml:space="preserve"> </w:t>
      </w:r>
      <w:r w:rsidRPr="00661E52">
        <w:rPr>
          <w:sz w:val="28"/>
          <w:szCs w:val="28"/>
        </w:rPr>
        <w:t>ұрлайды</w:t>
      </w:r>
      <w:r w:rsidRPr="00661E52">
        <w:rPr>
          <w:sz w:val="28"/>
          <w:szCs w:val="28"/>
          <w:lang w:val="en-US"/>
        </w:rPr>
        <w:t xml:space="preserve">, </w:t>
      </w:r>
      <w:r w:rsidRPr="00661E52">
        <w:rPr>
          <w:sz w:val="28"/>
          <w:szCs w:val="28"/>
        </w:rPr>
        <w:t>азаптайды</w:t>
      </w:r>
      <w:r w:rsidRPr="00661E52">
        <w:rPr>
          <w:sz w:val="28"/>
          <w:szCs w:val="28"/>
          <w:lang w:val="en-US"/>
        </w:rPr>
        <w:t xml:space="preserve">, </w:t>
      </w:r>
      <w:r w:rsidRPr="00661E52">
        <w:rPr>
          <w:sz w:val="28"/>
          <w:szCs w:val="28"/>
        </w:rPr>
        <w:t>өлтіреді</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хайуандар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сөйлемде</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тудыратын</w:t>
      </w:r>
      <w:r w:rsidRPr="00661E52">
        <w:rPr>
          <w:sz w:val="28"/>
          <w:szCs w:val="28"/>
          <w:lang w:val="en-US"/>
        </w:rPr>
        <w:t xml:space="preserve"> </w:t>
      </w:r>
      <w:r w:rsidRPr="00661E52">
        <w:rPr>
          <w:sz w:val="28"/>
          <w:szCs w:val="28"/>
        </w:rPr>
        <w:t>ауыр</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тізбектелген</w:t>
      </w:r>
      <w:r w:rsidRPr="00661E52">
        <w:rPr>
          <w:sz w:val="28"/>
          <w:szCs w:val="28"/>
          <w:lang w:val="en-US"/>
        </w:rPr>
        <w:t xml:space="preserve"> (</w:t>
      </w:r>
      <w:r w:rsidRPr="00661E52">
        <w:rPr>
          <w:sz w:val="28"/>
          <w:szCs w:val="28"/>
        </w:rPr>
        <w:t>ұрлау</w:t>
      </w:r>
      <w:r w:rsidRPr="00661E52">
        <w:rPr>
          <w:sz w:val="28"/>
          <w:szCs w:val="28"/>
          <w:lang w:val="en-US"/>
        </w:rPr>
        <w:t xml:space="preserve">, </w:t>
      </w:r>
      <w:r w:rsidRPr="00661E52">
        <w:rPr>
          <w:sz w:val="28"/>
          <w:szCs w:val="28"/>
        </w:rPr>
        <w:t>азаптау</w:t>
      </w:r>
      <w:r w:rsidRPr="00661E52">
        <w:rPr>
          <w:sz w:val="28"/>
          <w:szCs w:val="28"/>
          <w:lang w:val="en-US"/>
        </w:rPr>
        <w:t xml:space="preserve">, </w:t>
      </w:r>
      <w:r w:rsidRPr="00661E52">
        <w:rPr>
          <w:sz w:val="28"/>
          <w:szCs w:val="28"/>
        </w:rPr>
        <w:t>өлтіру</w:t>
      </w:r>
      <w:r w:rsidRPr="00661E52">
        <w:rPr>
          <w:sz w:val="28"/>
          <w:szCs w:val="28"/>
          <w:lang w:val="en-US"/>
        </w:rPr>
        <w:t xml:space="preserve">), </w:t>
      </w:r>
      <w:r w:rsidRPr="00661E52">
        <w:rPr>
          <w:sz w:val="28"/>
          <w:szCs w:val="28"/>
        </w:rPr>
        <w:t>соңында</w:t>
      </w:r>
      <w:r w:rsidRPr="00661E52">
        <w:rPr>
          <w:sz w:val="28"/>
          <w:szCs w:val="28"/>
          <w:lang w:val="en-US"/>
        </w:rPr>
        <w:t xml:space="preserve"> </w:t>
      </w:r>
      <w:r w:rsidRPr="00661E52">
        <w:rPr>
          <w:sz w:val="28"/>
          <w:szCs w:val="28"/>
        </w:rPr>
        <w:t>дұшпанды</w:t>
      </w:r>
      <w:r w:rsidRPr="00661E52">
        <w:rPr>
          <w:sz w:val="28"/>
          <w:szCs w:val="28"/>
          <w:lang w:val="en-US"/>
        </w:rPr>
        <w:t xml:space="preserve"> </w:t>
      </w:r>
      <w:r w:rsidRPr="00661E52">
        <w:rPr>
          <w:sz w:val="28"/>
          <w:szCs w:val="28"/>
        </w:rPr>
        <w:t>адамдық</w:t>
      </w:r>
      <w:r w:rsidRPr="00661E52">
        <w:rPr>
          <w:sz w:val="28"/>
          <w:szCs w:val="28"/>
          <w:lang w:val="en-US"/>
        </w:rPr>
        <w:t xml:space="preserve"> </w:t>
      </w:r>
      <w:r w:rsidRPr="00661E52">
        <w:rPr>
          <w:sz w:val="28"/>
          <w:szCs w:val="28"/>
        </w:rPr>
        <w:t>қасиеттен</w:t>
      </w:r>
      <w:r w:rsidRPr="00661E52">
        <w:rPr>
          <w:sz w:val="28"/>
          <w:szCs w:val="28"/>
          <w:lang w:val="en-US"/>
        </w:rPr>
        <w:t xml:space="preserve"> </w:t>
      </w:r>
      <w:r w:rsidRPr="00661E52">
        <w:rPr>
          <w:sz w:val="28"/>
          <w:szCs w:val="28"/>
        </w:rPr>
        <w:t>айырып</w:t>
      </w:r>
      <w:r w:rsidRPr="00661E52">
        <w:rPr>
          <w:sz w:val="28"/>
          <w:szCs w:val="28"/>
          <w:lang w:val="en-US"/>
        </w:rPr>
        <w:t xml:space="preserve"> "</w:t>
      </w:r>
      <w:r w:rsidRPr="00661E52">
        <w:rPr>
          <w:sz w:val="28"/>
          <w:szCs w:val="28"/>
        </w:rPr>
        <w:t>хайуан</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атаған</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сипаттау</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үрейін</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жиіркенішін</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тудыруы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сөйтіп</w:t>
      </w:r>
      <w:r w:rsidRPr="00661E52">
        <w:rPr>
          <w:sz w:val="28"/>
          <w:szCs w:val="28"/>
          <w:lang w:val="en-US"/>
        </w:rPr>
        <w:t xml:space="preserve"> </w:t>
      </w:r>
      <w:r w:rsidRPr="00661E52">
        <w:rPr>
          <w:sz w:val="28"/>
          <w:szCs w:val="28"/>
        </w:rPr>
        <w:t>қатаң</w:t>
      </w:r>
      <w:r w:rsidRPr="00661E52">
        <w:rPr>
          <w:sz w:val="28"/>
          <w:szCs w:val="28"/>
          <w:lang w:val="en-US"/>
        </w:rPr>
        <w:t xml:space="preserve"> </w:t>
      </w:r>
      <w:r w:rsidRPr="00661E52">
        <w:rPr>
          <w:sz w:val="28"/>
          <w:szCs w:val="28"/>
        </w:rPr>
        <w:t>шараларға</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қылмыскерлерді</w:t>
      </w:r>
      <w:r w:rsidRPr="00661E52">
        <w:rPr>
          <w:sz w:val="28"/>
          <w:szCs w:val="28"/>
          <w:lang w:val="en-US"/>
        </w:rPr>
        <w:t xml:space="preserve"> </w:t>
      </w:r>
      <w:r w:rsidRPr="00661E52">
        <w:rPr>
          <w:sz w:val="28"/>
          <w:szCs w:val="28"/>
        </w:rPr>
        <w:t>жоюға</w:t>
      </w:r>
      <w:r w:rsidRPr="00661E52">
        <w:rPr>
          <w:sz w:val="28"/>
          <w:szCs w:val="28"/>
          <w:lang w:val="en-US"/>
        </w:rPr>
        <w:t xml:space="preserve">) </w:t>
      </w:r>
      <w:r w:rsidRPr="00661E52">
        <w:rPr>
          <w:sz w:val="28"/>
          <w:szCs w:val="28"/>
        </w:rPr>
        <w:t>қолдау</w:t>
      </w:r>
      <w:r w:rsidRPr="00661E52">
        <w:rPr>
          <w:sz w:val="28"/>
          <w:szCs w:val="28"/>
          <w:lang w:val="en-US"/>
        </w:rPr>
        <w:t xml:space="preserve"> </w:t>
      </w:r>
      <w:r w:rsidRPr="00661E52">
        <w:rPr>
          <w:sz w:val="28"/>
          <w:szCs w:val="28"/>
        </w:rPr>
        <w:t>қалыптастырады</w:t>
      </w:r>
      <w:r w:rsidRPr="00661E52">
        <w:rPr>
          <w:sz w:val="28"/>
          <w:szCs w:val="28"/>
          <w:lang w:val="en-US"/>
        </w:rPr>
        <w:t>.</w:t>
      </w:r>
    </w:p>
    <w:p w14:paraId="6578DEAB" w14:textId="77777777" w:rsidR="00F7471A" w:rsidRPr="00661E52" w:rsidRDefault="00F7471A" w:rsidP="00486523">
      <w:pPr>
        <w:ind w:firstLine="851"/>
        <w:jc w:val="both"/>
        <w:rPr>
          <w:sz w:val="28"/>
          <w:szCs w:val="28"/>
          <w:lang w:val="en-US"/>
        </w:rPr>
      </w:pPr>
      <w:r w:rsidRPr="00661E52">
        <w:rPr>
          <w:sz w:val="28"/>
          <w:szCs w:val="28"/>
        </w:rPr>
        <w:t>Заңсыз</w:t>
      </w:r>
      <w:r w:rsidRPr="00661E52">
        <w:rPr>
          <w:sz w:val="28"/>
          <w:szCs w:val="28"/>
          <w:lang w:val="en-US"/>
        </w:rPr>
        <w:t xml:space="preserve"> </w:t>
      </w:r>
      <w:r w:rsidRPr="00661E52">
        <w:rPr>
          <w:sz w:val="28"/>
          <w:szCs w:val="28"/>
        </w:rPr>
        <w:t>көші</w:t>
      </w:r>
      <w:r w:rsidRPr="00661E52">
        <w:rPr>
          <w:sz w:val="28"/>
          <w:szCs w:val="28"/>
          <w:lang w:val="en-US"/>
        </w:rPr>
        <w:t>-</w:t>
      </w:r>
      <w:r w:rsidRPr="00661E52">
        <w:rPr>
          <w:sz w:val="28"/>
          <w:szCs w:val="28"/>
        </w:rPr>
        <w:t>қон</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есірткі</w:t>
      </w:r>
      <w:r w:rsidRPr="00661E52">
        <w:rPr>
          <w:sz w:val="28"/>
          <w:szCs w:val="28"/>
          <w:lang w:val="en-US"/>
        </w:rPr>
        <w:t xml:space="preserve"> </w:t>
      </w:r>
      <w:r w:rsidRPr="00661E52">
        <w:rPr>
          <w:sz w:val="28"/>
          <w:szCs w:val="28"/>
        </w:rPr>
        <w:t>тақырыбында</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жүйелі</w:t>
      </w:r>
      <w:r w:rsidRPr="00661E52">
        <w:rPr>
          <w:sz w:val="28"/>
          <w:szCs w:val="28"/>
          <w:lang w:val="en-US"/>
        </w:rPr>
        <w:t xml:space="preserve"> </w:t>
      </w:r>
      <w:r w:rsidRPr="00661E52">
        <w:rPr>
          <w:sz w:val="28"/>
          <w:szCs w:val="28"/>
        </w:rPr>
        <w:t>қолданылды</w:t>
      </w:r>
      <w:r w:rsidRPr="00661E52">
        <w:rPr>
          <w:sz w:val="28"/>
          <w:szCs w:val="28"/>
          <w:lang w:val="en-US"/>
        </w:rPr>
        <w:t xml:space="preserve">. </w:t>
      </w:r>
      <w:r w:rsidRPr="00661E52">
        <w:rPr>
          <w:sz w:val="28"/>
          <w:szCs w:val="28"/>
        </w:rPr>
        <w:t>Трамп</w:t>
      </w:r>
      <w:r w:rsidRPr="00661E52">
        <w:rPr>
          <w:sz w:val="28"/>
          <w:szCs w:val="28"/>
          <w:lang w:val="en-US"/>
        </w:rPr>
        <w:t>: "</w:t>
      </w:r>
      <w:r w:rsidRPr="00661E52">
        <w:rPr>
          <w:i/>
          <w:iCs/>
          <w:sz w:val="28"/>
          <w:szCs w:val="28"/>
          <w:lang w:val="en-US"/>
        </w:rPr>
        <w:t>Every day, sanctuary cities release dangerous criminal aliens into U.S. communities.</w:t>
      </w:r>
      <w:r w:rsidRPr="00661E52">
        <w:rPr>
          <w:sz w:val="28"/>
          <w:szCs w:val="28"/>
          <w:lang w:val="en-US"/>
        </w:rPr>
        <w:t>" ("</w:t>
      </w:r>
      <w:r w:rsidRPr="00661E52">
        <w:rPr>
          <w:sz w:val="28"/>
          <w:szCs w:val="28"/>
        </w:rPr>
        <w:t>Әр</w:t>
      </w:r>
      <w:r w:rsidRPr="00661E52">
        <w:rPr>
          <w:sz w:val="28"/>
          <w:szCs w:val="28"/>
          <w:lang w:val="en-US"/>
        </w:rPr>
        <w:t xml:space="preserve"> </w:t>
      </w:r>
      <w:r w:rsidRPr="00661E52">
        <w:rPr>
          <w:sz w:val="28"/>
          <w:szCs w:val="28"/>
        </w:rPr>
        <w:t>күн</w:t>
      </w:r>
      <w:r w:rsidRPr="00661E52">
        <w:rPr>
          <w:sz w:val="28"/>
          <w:szCs w:val="28"/>
          <w:lang w:val="en-US"/>
        </w:rPr>
        <w:t xml:space="preserve"> </w:t>
      </w:r>
      <w:r w:rsidRPr="00661E52">
        <w:rPr>
          <w:sz w:val="28"/>
          <w:szCs w:val="28"/>
        </w:rPr>
        <w:t>сайын</w:t>
      </w:r>
      <w:r w:rsidRPr="00661E52">
        <w:rPr>
          <w:sz w:val="28"/>
          <w:szCs w:val="28"/>
          <w:lang w:val="en-US"/>
        </w:rPr>
        <w:t xml:space="preserve"> </w:t>
      </w:r>
      <w:r w:rsidRPr="00661E52">
        <w:rPr>
          <w:sz w:val="28"/>
          <w:szCs w:val="28"/>
        </w:rPr>
        <w:t>пана</w:t>
      </w:r>
      <w:r w:rsidRPr="00661E52">
        <w:rPr>
          <w:sz w:val="28"/>
          <w:szCs w:val="28"/>
          <w:lang w:val="en-US"/>
        </w:rPr>
        <w:t xml:space="preserve"> </w:t>
      </w:r>
      <w:r w:rsidRPr="00661E52">
        <w:rPr>
          <w:sz w:val="28"/>
          <w:szCs w:val="28"/>
        </w:rPr>
        <w:t>қалалары</w:t>
      </w:r>
      <w:r w:rsidRPr="00661E52">
        <w:rPr>
          <w:sz w:val="28"/>
          <w:szCs w:val="28"/>
          <w:lang w:val="en-US"/>
        </w:rPr>
        <w:t xml:space="preserve"> </w:t>
      </w:r>
      <w:r w:rsidRPr="00661E52">
        <w:rPr>
          <w:sz w:val="28"/>
          <w:szCs w:val="28"/>
        </w:rPr>
        <w:t>қауіпті</w:t>
      </w:r>
      <w:r w:rsidRPr="00661E52">
        <w:rPr>
          <w:sz w:val="28"/>
          <w:szCs w:val="28"/>
          <w:lang w:val="en-US"/>
        </w:rPr>
        <w:t xml:space="preserve"> </w:t>
      </w:r>
      <w:r w:rsidRPr="00661E52">
        <w:rPr>
          <w:sz w:val="28"/>
          <w:szCs w:val="28"/>
        </w:rPr>
        <w:t>қылмыскер</w:t>
      </w:r>
      <w:r w:rsidRPr="00661E52">
        <w:rPr>
          <w:sz w:val="28"/>
          <w:szCs w:val="28"/>
          <w:lang w:val="en-US"/>
        </w:rPr>
        <w:t xml:space="preserve"> </w:t>
      </w:r>
      <w:r w:rsidRPr="00661E52">
        <w:rPr>
          <w:sz w:val="28"/>
          <w:szCs w:val="28"/>
        </w:rPr>
        <w:t>шетелдіктерді</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қауымдастықтарға</w:t>
      </w:r>
      <w:r w:rsidRPr="00661E52">
        <w:rPr>
          <w:sz w:val="28"/>
          <w:szCs w:val="28"/>
          <w:lang w:val="en-US"/>
        </w:rPr>
        <w:t xml:space="preserve"> </w:t>
      </w:r>
      <w:r w:rsidRPr="00661E52">
        <w:rPr>
          <w:sz w:val="28"/>
          <w:szCs w:val="28"/>
        </w:rPr>
        <w:t>жібереді</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мәлімдемелер</w:t>
      </w:r>
      <w:r w:rsidRPr="00661E52">
        <w:rPr>
          <w:sz w:val="28"/>
          <w:szCs w:val="28"/>
          <w:lang w:val="en-US"/>
        </w:rPr>
        <w:t xml:space="preserve"> </w:t>
      </w:r>
      <w:r w:rsidRPr="00661E52">
        <w:rPr>
          <w:sz w:val="28"/>
          <w:szCs w:val="28"/>
        </w:rPr>
        <w:t>жасады</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күн</w:t>
      </w:r>
      <w:r w:rsidRPr="00661E52">
        <w:rPr>
          <w:sz w:val="28"/>
          <w:szCs w:val="28"/>
          <w:lang w:val="en-US"/>
        </w:rPr>
        <w:t xml:space="preserve"> </w:t>
      </w:r>
      <w:r w:rsidRPr="00661E52">
        <w:rPr>
          <w:sz w:val="28"/>
          <w:szCs w:val="28"/>
        </w:rPr>
        <w:t>сайын</w:t>
      </w:r>
      <w:r w:rsidRPr="00661E52">
        <w:rPr>
          <w:sz w:val="28"/>
          <w:szCs w:val="28"/>
          <w:lang w:val="en-US"/>
        </w:rPr>
        <w:t>", "</w:t>
      </w:r>
      <w:r w:rsidRPr="00661E52">
        <w:rPr>
          <w:sz w:val="28"/>
          <w:szCs w:val="28"/>
        </w:rPr>
        <w:t>қауіпті</w:t>
      </w:r>
      <w:r w:rsidRPr="00661E52">
        <w:rPr>
          <w:sz w:val="28"/>
          <w:szCs w:val="28"/>
          <w:lang w:val="en-US"/>
        </w:rPr>
        <w:t xml:space="preserve"> </w:t>
      </w:r>
      <w:r w:rsidRPr="00661E52">
        <w:rPr>
          <w:sz w:val="28"/>
          <w:szCs w:val="28"/>
        </w:rPr>
        <w:t>қылмыскер</w:t>
      </w:r>
      <w:r w:rsidRPr="00661E52">
        <w:rPr>
          <w:sz w:val="28"/>
          <w:szCs w:val="28"/>
          <w:lang w:val="en-US"/>
        </w:rPr>
        <w:t xml:space="preserve"> </w:t>
      </w:r>
      <w:r w:rsidRPr="00661E52">
        <w:rPr>
          <w:sz w:val="28"/>
          <w:szCs w:val="28"/>
        </w:rPr>
        <w:t>шетелдіктер</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тіркестер</w:t>
      </w:r>
      <w:r w:rsidRPr="00661E52">
        <w:rPr>
          <w:sz w:val="28"/>
          <w:szCs w:val="28"/>
          <w:lang w:val="en-US"/>
        </w:rPr>
        <w:t xml:space="preserve"> </w:t>
      </w:r>
      <w:r w:rsidRPr="00661E52">
        <w:rPr>
          <w:sz w:val="28"/>
          <w:szCs w:val="28"/>
        </w:rPr>
        <w:t>саналы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әсіреленген</w:t>
      </w:r>
      <w:r w:rsidRPr="00661E52">
        <w:rPr>
          <w:sz w:val="28"/>
          <w:szCs w:val="28"/>
          <w:lang w:val="en-US"/>
        </w:rPr>
        <w:t xml:space="preserve">. </w:t>
      </w:r>
      <w:r w:rsidRPr="00661E52">
        <w:rPr>
          <w:sz w:val="28"/>
          <w:szCs w:val="28"/>
        </w:rPr>
        <w:t>Тағы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мысал</w:t>
      </w:r>
      <w:r w:rsidRPr="00661E52">
        <w:rPr>
          <w:sz w:val="28"/>
          <w:szCs w:val="28"/>
          <w:lang w:val="en-US"/>
        </w:rPr>
        <w:t xml:space="preserve">, </w:t>
      </w:r>
      <w:r w:rsidRPr="00661E52">
        <w:rPr>
          <w:sz w:val="28"/>
          <w:szCs w:val="28"/>
        </w:rPr>
        <w:t>шекара</w:t>
      </w:r>
      <w:r w:rsidRPr="00661E52">
        <w:rPr>
          <w:sz w:val="28"/>
          <w:szCs w:val="28"/>
          <w:lang w:val="en-US"/>
        </w:rPr>
        <w:t xml:space="preserve"> </w:t>
      </w:r>
      <w:r w:rsidRPr="00661E52">
        <w:rPr>
          <w:sz w:val="28"/>
          <w:szCs w:val="28"/>
        </w:rPr>
        <w:t>туралы</w:t>
      </w:r>
      <w:r w:rsidRPr="00661E52">
        <w:rPr>
          <w:sz w:val="28"/>
          <w:szCs w:val="28"/>
          <w:lang w:val="en-US"/>
        </w:rPr>
        <w:t>: "</w:t>
      </w:r>
      <w:r w:rsidRPr="00661E52">
        <w:rPr>
          <w:i/>
          <w:iCs/>
          <w:sz w:val="28"/>
          <w:szCs w:val="28"/>
          <w:lang w:val="en-US"/>
        </w:rPr>
        <w:t>100,000 people a year are dying from the drugs coming across the border.</w:t>
      </w:r>
      <w:r w:rsidRPr="00661E52">
        <w:rPr>
          <w:sz w:val="28"/>
          <w:szCs w:val="28"/>
          <w:lang w:val="en-US"/>
        </w:rPr>
        <w:t>" (Speech 20) – "</w:t>
      </w:r>
      <w:r w:rsidRPr="00661E52">
        <w:rPr>
          <w:sz w:val="28"/>
          <w:szCs w:val="28"/>
        </w:rPr>
        <w:t>Жылына</w:t>
      </w:r>
      <w:r w:rsidRPr="00661E52">
        <w:rPr>
          <w:sz w:val="28"/>
          <w:szCs w:val="28"/>
          <w:lang w:val="en-US"/>
        </w:rPr>
        <w:t xml:space="preserve"> 100 </w:t>
      </w:r>
      <w:r w:rsidRPr="00661E52">
        <w:rPr>
          <w:sz w:val="28"/>
          <w:szCs w:val="28"/>
        </w:rPr>
        <w:t>мың</w:t>
      </w:r>
      <w:r w:rsidRPr="00661E52">
        <w:rPr>
          <w:sz w:val="28"/>
          <w:szCs w:val="28"/>
          <w:lang w:val="en-US"/>
        </w:rPr>
        <w:t xml:space="preserve"> </w:t>
      </w:r>
      <w:r w:rsidRPr="00661E52">
        <w:rPr>
          <w:sz w:val="28"/>
          <w:szCs w:val="28"/>
        </w:rPr>
        <w:t>адам</w:t>
      </w:r>
      <w:r w:rsidRPr="00661E52">
        <w:rPr>
          <w:sz w:val="28"/>
          <w:szCs w:val="28"/>
          <w:lang w:val="en-US"/>
        </w:rPr>
        <w:t xml:space="preserve"> </w:t>
      </w:r>
      <w:r w:rsidRPr="00661E52">
        <w:rPr>
          <w:sz w:val="28"/>
          <w:szCs w:val="28"/>
        </w:rPr>
        <w:t>шекарадан</w:t>
      </w:r>
      <w:r w:rsidRPr="00661E52">
        <w:rPr>
          <w:sz w:val="28"/>
          <w:szCs w:val="28"/>
          <w:lang w:val="en-US"/>
        </w:rPr>
        <w:t xml:space="preserve"> </w:t>
      </w:r>
      <w:r w:rsidRPr="00661E52">
        <w:rPr>
          <w:sz w:val="28"/>
          <w:szCs w:val="28"/>
        </w:rPr>
        <w:t>өтіп</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есірткіден</w:t>
      </w:r>
      <w:r w:rsidRPr="00661E52">
        <w:rPr>
          <w:sz w:val="28"/>
          <w:szCs w:val="28"/>
          <w:lang w:val="en-US"/>
        </w:rPr>
        <w:t xml:space="preserve"> </w:t>
      </w:r>
      <w:r w:rsidRPr="00661E52">
        <w:rPr>
          <w:sz w:val="28"/>
          <w:szCs w:val="28"/>
        </w:rPr>
        <w:t>қаза</w:t>
      </w:r>
      <w:r w:rsidRPr="00661E52">
        <w:rPr>
          <w:sz w:val="28"/>
          <w:szCs w:val="28"/>
          <w:lang w:val="en-US"/>
        </w:rPr>
        <w:t xml:space="preserve"> </w:t>
      </w:r>
      <w:r w:rsidRPr="00661E52">
        <w:rPr>
          <w:sz w:val="28"/>
          <w:szCs w:val="28"/>
        </w:rPr>
        <w:t>табуда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дерек</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қатердің</w:t>
      </w:r>
      <w:r w:rsidRPr="00661E52">
        <w:rPr>
          <w:sz w:val="28"/>
          <w:szCs w:val="28"/>
          <w:lang w:val="en-US"/>
        </w:rPr>
        <w:t xml:space="preserve"> </w:t>
      </w:r>
      <w:r w:rsidRPr="00661E52">
        <w:rPr>
          <w:sz w:val="28"/>
          <w:szCs w:val="28"/>
        </w:rPr>
        <w:t>масштабы</w:t>
      </w:r>
      <w:r w:rsidRPr="00661E52">
        <w:rPr>
          <w:sz w:val="28"/>
          <w:szCs w:val="28"/>
          <w:lang w:val="en-US"/>
        </w:rPr>
        <w:t xml:space="preserve"> </w:t>
      </w:r>
      <w:r w:rsidRPr="00661E52">
        <w:rPr>
          <w:sz w:val="28"/>
          <w:szCs w:val="28"/>
        </w:rPr>
        <w:t>көрсетіліп</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төнген</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санмен</w:t>
      </w:r>
      <w:r w:rsidRPr="00661E52">
        <w:rPr>
          <w:sz w:val="28"/>
          <w:szCs w:val="28"/>
          <w:lang w:val="en-US"/>
        </w:rPr>
        <w:t xml:space="preserve"> </w:t>
      </w:r>
      <w:r w:rsidRPr="00661E52">
        <w:rPr>
          <w:sz w:val="28"/>
          <w:szCs w:val="28"/>
        </w:rPr>
        <w:t>бекітіледі</w:t>
      </w:r>
      <w:r w:rsidRPr="00661E52">
        <w:rPr>
          <w:sz w:val="28"/>
          <w:szCs w:val="28"/>
          <w:lang w:val="en-US"/>
        </w:rPr>
        <w:t>.</w:t>
      </w:r>
    </w:p>
    <w:p w14:paraId="69033995" w14:textId="77777777" w:rsidR="00F7471A" w:rsidRPr="00661E52" w:rsidRDefault="00F7471A" w:rsidP="00486523">
      <w:pPr>
        <w:ind w:firstLine="851"/>
        <w:jc w:val="both"/>
        <w:rPr>
          <w:sz w:val="28"/>
          <w:szCs w:val="28"/>
          <w:lang w:val="en-US"/>
        </w:rPr>
      </w:pPr>
      <w:r w:rsidRPr="00661E52">
        <w:rPr>
          <w:sz w:val="28"/>
          <w:szCs w:val="28"/>
        </w:rPr>
        <w:t>Пандемия</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қорқыныш</w:t>
      </w:r>
      <w:r w:rsidRPr="00661E52">
        <w:rPr>
          <w:sz w:val="28"/>
          <w:szCs w:val="28"/>
          <w:lang w:val="en-US"/>
        </w:rPr>
        <w:t xml:space="preserve">: COVID-19 </w:t>
      </w:r>
      <w:r w:rsidRPr="00661E52">
        <w:rPr>
          <w:sz w:val="28"/>
          <w:szCs w:val="28"/>
        </w:rPr>
        <w:t>туралы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бастапқыда</w:t>
      </w:r>
      <w:r w:rsidRPr="00661E52">
        <w:rPr>
          <w:sz w:val="28"/>
          <w:szCs w:val="28"/>
          <w:lang w:val="en-US"/>
        </w:rPr>
        <w:t xml:space="preserve"> </w:t>
      </w:r>
      <w:r w:rsidRPr="00661E52">
        <w:rPr>
          <w:sz w:val="28"/>
          <w:szCs w:val="28"/>
        </w:rPr>
        <w:t>қауіпті</w:t>
      </w:r>
      <w:r w:rsidRPr="00661E52">
        <w:rPr>
          <w:sz w:val="28"/>
          <w:szCs w:val="28"/>
          <w:lang w:val="en-US"/>
        </w:rPr>
        <w:t xml:space="preserve"> </w:t>
      </w:r>
      <w:r w:rsidRPr="00661E52">
        <w:rPr>
          <w:sz w:val="28"/>
          <w:szCs w:val="28"/>
        </w:rPr>
        <w:t>азайтқысы</w:t>
      </w:r>
      <w:r w:rsidRPr="00661E52">
        <w:rPr>
          <w:sz w:val="28"/>
          <w:szCs w:val="28"/>
          <w:lang w:val="en-US"/>
        </w:rPr>
        <w:t xml:space="preserve"> </w:t>
      </w:r>
      <w:r w:rsidRPr="00661E52">
        <w:rPr>
          <w:sz w:val="28"/>
          <w:szCs w:val="28"/>
        </w:rPr>
        <w:t>келгенімен</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дүрліктірмеу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кейін</w:t>
      </w:r>
      <w:r w:rsidRPr="00661E52">
        <w:rPr>
          <w:sz w:val="28"/>
          <w:szCs w:val="28"/>
          <w:lang w:val="en-US"/>
        </w:rPr>
        <w:t xml:space="preserve"> </w:t>
      </w:r>
      <w:r w:rsidRPr="00661E52">
        <w:rPr>
          <w:sz w:val="28"/>
          <w:szCs w:val="28"/>
        </w:rPr>
        <w:t>бәрібір</w:t>
      </w:r>
      <w:r w:rsidRPr="00661E52">
        <w:rPr>
          <w:sz w:val="28"/>
          <w:szCs w:val="28"/>
          <w:lang w:val="en-US"/>
        </w:rPr>
        <w:t xml:space="preserve"> "</w:t>
      </w:r>
      <w:r w:rsidRPr="00661E52">
        <w:rPr>
          <w:sz w:val="28"/>
          <w:szCs w:val="28"/>
        </w:rPr>
        <w:t>Қытай</w:t>
      </w:r>
      <w:r w:rsidRPr="00661E52">
        <w:rPr>
          <w:sz w:val="28"/>
          <w:szCs w:val="28"/>
          <w:lang w:val="en-US"/>
        </w:rPr>
        <w:t xml:space="preserve"> </w:t>
      </w:r>
      <w:r w:rsidRPr="00661E52">
        <w:rPr>
          <w:sz w:val="28"/>
          <w:szCs w:val="28"/>
        </w:rPr>
        <w:t>вирусы</w:t>
      </w:r>
      <w:r w:rsidRPr="00661E52">
        <w:rPr>
          <w:sz w:val="28"/>
          <w:szCs w:val="28"/>
          <w:lang w:val="en-US"/>
        </w:rPr>
        <w:t xml:space="preserve">" </w:t>
      </w:r>
      <w:r w:rsidRPr="00661E52">
        <w:rPr>
          <w:sz w:val="28"/>
          <w:szCs w:val="28"/>
        </w:rPr>
        <w:t>тақырыбында</w:t>
      </w:r>
      <w:r w:rsidRPr="00661E52">
        <w:rPr>
          <w:sz w:val="28"/>
          <w:szCs w:val="28"/>
          <w:lang w:val="en-US"/>
        </w:rPr>
        <w:t xml:space="preserve"> </w:t>
      </w:r>
      <w:r w:rsidRPr="00661E52">
        <w:rPr>
          <w:sz w:val="28"/>
          <w:szCs w:val="28"/>
        </w:rPr>
        <w:t>үрей</w:t>
      </w:r>
      <w:r w:rsidRPr="00661E52">
        <w:rPr>
          <w:sz w:val="28"/>
          <w:szCs w:val="28"/>
          <w:lang w:val="en-US"/>
        </w:rPr>
        <w:t xml:space="preserve"> </w:t>
      </w:r>
      <w:r w:rsidRPr="00661E52">
        <w:rPr>
          <w:sz w:val="28"/>
          <w:szCs w:val="28"/>
        </w:rPr>
        <w:t>риторикасын</w:t>
      </w:r>
      <w:r w:rsidRPr="00661E52">
        <w:rPr>
          <w:sz w:val="28"/>
          <w:szCs w:val="28"/>
          <w:lang w:val="en-US"/>
        </w:rPr>
        <w:t xml:space="preserve"> </w:t>
      </w:r>
      <w:r w:rsidRPr="00661E52">
        <w:rPr>
          <w:sz w:val="28"/>
          <w:szCs w:val="28"/>
        </w:rPr>
        <w:t>қолданды</w:t>
      </w:r>
      <w:r w:rsidRPr="00661E52">
        <w:rPr>
          <w:sz w:val="28"/>
          <w:szCs w:val="28"/>
          <w:lang w:val="en-US"/>
        </w:rPr>
        <w:t xml:space="preserve">. </w:t>
      </w:r>
      <w:r w:rsidRPr="00661E52">
        <w:rPr>
          <w:sz w:val="28"/>
          <w:szCs w:val="28"/>
        </w:rPr>
        <w:t>Вирусқа</w:t>
      </w:r>
      <w:r w:rsidRPr="00661E52">
        <w:rPr>
          <w:sz w:val="28"/>
          <w:szCs w:val="28"/>
          <w:lang w:val="en-US"/>
        </w:rPr>
        <w:t xml:space="preserve"> "invisible enemy" (</w:t>
      </w:r>
      <w:r w:rsidRPr="00661E52">
        <w:rPr>
          <w:sz w:val="28"/>
          <w:szCs w:val="28"/>
        </w:rPr>
        <w:t>көзге</w:t>
      </w:r>
      <w:r w:rsidRPr="00661E52">
        <w:rPr>
          <w:sz w:val="28"/>
          <w:szCs w:val="28"/>
          <w:lang w:val="en-US"/>
        </w:rPr>
        <w:t xml:space="preserve"> </w:t>
      </w:r>
      <w:r w:rsidRPr="00661E52">
        <w:rPr>
          <w:sz w:val="28"/>
          <w:szCs w:val="28"/>
        </w:rPr>
        <w:t>көрінбейтін</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w:t>
      </w:r>
      <w:r w:rsidRPr="00661E52">
        <w:rPr>
          <w:sz w:val="28"/>
          <w:szCs w:val="28"/>
          <w:lang w:val="en-US"/>
        </w:rPr>
        <w:t xml:space="preserve"> </w:t>
      </w:r>
      <w:r w:rsidRPr="00661E52">
        <w:rPr>
          <w:sz w:val="28"/>
          <w:szCs w:val="28"/>
        </w:rPr>
        <w:t>қойып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жеңу</w:t>
      </w:r>
      <w:r w:rsidRPr="00661E52">
        <w:rPr>
          <w:sz w:val="28"/>
          <w:szCs w:val="28"/>
          <w:lang w:val="en-US"/>
        </w:rPr>
        <w:t xml:space="preserve"> </w:t>
      </w:r>
      <w:r w:rsidRPr="00661E52">
        <w:rPr>
          <w:sz w:val="28"/>
          <w:szCs w:val="28"/>
        </w:rPr>
        <w:t>соғысымен</w:t>
      </w:r>
      <w:r w:rsidRPr="00661E52">
        <w:rPr>
          <w:sz w:val="28"/>
          <w:szCs w:val="28"/>
          <w:lang w:val="en-US"/>
        </w:rPr>
        <w:t xml:space="preserve"> </w:t>
      </w:r>
      <w:r w:rsidRPr="00661E52">
        <w:rPr>
          <w:sz w:val="28"/>
          <w:szCs w:val="28"/>
        </w:rPr>
        <w:t>қорқынышты</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бейнеледі</w:t>
      </w:r>
      <w:r w:rsidRPr="00661E52">
        <w:rPr>
          <w:sz w:val="28"/>
          <w:szCs w:val="28"/>
          <w:lang w:val="en-US"/>
        </w:rPr>
        <w:t>. "</w:t>
      </w:r>
      <w:r w:rsidRPr="00661E52">
        <w:rPr>
          <w:i/>
          <w:iCs/>
          <w:sz w:val="28"/>
          <w:szCs w:val="28"/>
          <w:lang w:val="en-US"/>
        </w:rPr>
        <w:t>If we don't act, 2 million people could die</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болжамдарды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сақтық</w:t>
      </w:r>
      <w:r w:rsidRPr="00661E52">
        <w:rPr>
          <w:sz w:val="28"/>
          <w:szCs w:val="28"/>
          <w:lang w:val="en-US"/>
        </w:rPr>
        <w:t xml:space="preserve"> </w:t>
      </w:r>
      <w:r w:rsidRPr="00661E52">
        <w:rPr>
          <w:sz w:val="28"/>
          <w:szCs w:val="28"/>
        </w:rPr>
        <w:t>шараларын</w:t>
      </w:r>
      <w:r w:rsidRPr="00661E52">
        <w:rPr>
          <w:sz w:val="28"/>
          <w:szCs w:val="28"/>
          <w:lang w:val="en-US"/>
        </w:rPr>
        <w:t xml:space="preserve"> </w:t>
      </w:r>
      <w:r w:rsidRPr="00661E52">
        <w:rPr>
          <w:sz w:val="28"/>
          <w:szCs w:val="28"/>
        </w:rPr>
        <w:t>қолдауға</w:t>
      </w:r>
      <w:r w:rsidRPr="00661E52">
        <w:rPr>
          <w:sz w:val="28"/>
          <w:szCs w:val="28"/>
          <w:lang w:val="en-US"/>
        </w:rPr>
        <w:t xml:space="preserve"> </w:t>
      </w:r>
      <w:r w:rsidRPr="00661E52">
        <w:rPr>
          <w:sz w:val="28"/>
          <w:szCs w:val="28"/>
        </w:rPr>
        <w:lastRenderedPageBreak/>
        <w:t>шақырды</w:t>
      </w:r>
      <w:r w:rsidRPr="00661E52">
        <w:rPr>
          <w:sz w:val="28"/>
          <w:szCs w:val="28"/>
          <w:lang w:val="en-US"/>
        </w:rPr>
        <w:t xml:space="preserve"> (</w:t>
      </w:r>
      <w:r w:rsidRPr="00661E52">
        <w:rPr>
          <w:sz w:val="28"/>
          <w:szCs w:val="28"/>
        </w:rPr>
        <w:t>әрине</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жауапкершілікті</w:t>
      </w:r>
      <w:r w:rsidRPr="00661E52">
        <w:rPr>
          <w:sz w:val="28"/>
          <w:szCs w:val="28"/>
          <w:lang w:val="en-US"/>
        </w:rPr>
        <w:t xml:space="preserve"> </w:t>
      </w:r>
      <w:r w:rsidRPr="00661E52">
        <w:rPr>
          <w:sz w:val="28"/>
          <w:szCs w:val="28"/>
        </w:rPr>
        <w:t>сезіндіруге</w:t>
      </w:r>
      <w:r w:rsidRPr="00661E52">
        <w:rPr>
          <w:sz w:val="28"/>
          <w:szCs w:val="28"/>
          <w:lang w:val="en-US"/>
        </w:rPr>
        <w:t xml:space="preserve"> </w:t>
      </w:r>
      <w:r w:rsidRPr="00661E52">
        <w:rPr>
          <w:sz w:val="28"/>
          <w:szCs w:val="28"/>
        </w:rPr>
        <w:t>бағытталды</w:t>
      </w:r>
      <w:r w:rsidRPr="00661E52">
        <w:rPr>
          <w:sz w:val="28"/>
          <w:szCs w:val="28"/>
          <w:lang w:val="en-US"/>
        </w:rPr>
        <w:t>).</w:t>
      </w:r>
    </w:p>
    <w:p w14:paraId="3BC505CF" w14:textId="77777777" w:rsidR="00F7471A" w:rsidRPr="00661E52" w:rsidRDefault="00F7471A" w:rsidP="00486523">
      <w:pPr>
        <w:ind w:firstLine="851"/>
        <w:jc w:val="both"/>
        <w:rPr>
          <w:sz w:val="28"/>
          <w:szCs w:val="28"/>
          <w:lang w:val="en-US"/>
        </w:rPr>
      </w:pPr>
      <w:r w:rsidRPr="00661E52">
        <w:rPr>
          <w:sz w:val="28"/>
          <w:szCs w:val="28"/>
        </w:rPr>
        <w:t>Қорқыныш</w:t>
      </w:r>
      <w:r w:rsidRPr="00661E52">
        <w:rPr>
          <w:sz w:val="28"/>
          <w:szCs w:val="28"/>
          <w:lang w:val="en-US"/>
        </w:rPr>
        <w:t xml:space="preserve"> </w:t>
      </w:r>
      <w:r w:rsidRPr="00661E52">
        <w:rPr>
          <w:sz w:val="28"/>
          <w:szCs w:val="28"/>
        </w:rPr>
        <w:t>апелляциясының</w:t>
      </w:r>
      <w:r w:rsidRPr="00661E52">
        <w:rPr>
          <w:sz w:val="28"/>
          <w:szCs w:val="28"/>
          <w:lang w:val="en-US"/>
        </w:rPr>
        <w:t xml:space="preserve"> </w:t>
      </w:r>
      <w:r w:rsidRPr="00661E52">
        <w:rPr>
          <w:sz w:val="28"/>
          <w:szCs w:val="28"/>
        </w:rPr>
        <w:t>қызметі</w:t>
      </w:r>
      <w:r w:rsidRPr="00661E52">
        <w:rPr>
          <w:sz w:val="28"/>
          <w:szCs w:val="28"/>
          <w:lang w:val="en-US"/>
        </w:rPr>
        <w:t xml:space="preserve"> – </w:t>
      </w:r>
      <w:r w:rsidRPr="00661E52">
        <w:rPr>
          <w:sz w:val="28"/>
          <w:szCs w:val="28"/>
        </w:rPr>
        <w:t>халықты</w:t>
      </w:r>
      <w:r w:rsidRPr="00661E52">
        <w:rPr>
          <w:sz w:val="28"/>
          <w:szCs w:val="28"/>
          <w:lang w:val="en-US"/>
        </w:rPr>
        <w:t xml:space="preserve"> </w:t>
      </w:r>
      <w:r w:rsidRPr="00661E52">
        <w:rPr>
          <w:sz w:val="28"/>
          <w:szCs w:val="28"/>
        </w:rPr>
        <w:t>қауіпке</w:t>
      </w:r>
      <w:r w:rsidRPr="00661E52">
        <w:rPr>
          <w:sz w:val="28"/>
          <w:szCs w:val="28"/>
          <w:lang w:val="en-US"/>
        </w:rPr>
        <w:t xml:space="preserve"> </w:t>
      </w:r>
      <w:r w:rsidRPr="00661E52">
        <w:rPr>
          <w:sz w:val="28"/>
          <w:szCs w:val="28"/>
        </w:rPr>
        <w:t>сендіру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қажетті</w:t>
      </w:r>
      <w:r w:rsidRPr="00661E52">
        <w:rPr>
          <w:sz w:val="28"/>
          <w:szCs w:val="28"/>
          <w:lang w:val="en-US"/>
        </w:rPr>
        <w:t xml:space="preserve"> </w:t>
      </w:r>
      <w:r w:rsidRPr="00661E52">
        <w:rPr>
          <w:sz w:val="28"/>
          <w:szCs w:val="28"/>
        </w:rPr>
        <w:t>әрекетке</w:t>
      </w:r>
      <w:r w:rsidRPr="00661E52">
        <w:rPr>
          <w:sz w:val="28"/>
          <w:szCs w:val="28"/>
          <w:lang w:val="en-US"/>
        </w:rPr>
        <w:t xml:space="preserve"> </w:t>
      </w:r>
      <w:r w:rsidRPr="00661E52">
        <w:rPr>
          <w:sz w:val="28"/>
          <w:szCs w:val="28"/>
        </w:rPr>
        <w:t>итермелеу</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өзіне</w:t>
      </w:r>
      <w:r w:rsidRPr="00661E52">
        <w:rPr>
          <w:sz w:val="28"/>
          <w:szCs w:val="28"/>
          <w:lang w:val="en-US"/>
        </w:rPr>
        <w:t xml:space="preserve"> </w:t>
      </w:r>
      <w:r w:rsidRPr="00661E52">
        <w:rPr>
          <w:sz w:val="28"/>
          <w:szCs w:val="28"/>
        </w:rPr>
        <w:t>қолдау</w:t>
      </w:r>
      <w:r w:rsidRPr="00661E52">
        <w:rPr>
          <w:sz w:val="28"/>
          <w:szCs w:val="28"/>
          <w:lang w:val="en-US"/>
        </w:rPr>
        <w:t xml:space="preserve"> </w:t>
      </w:r>
      <w:r w:rsidRPr="00661E52">
        <w:rPr>
          <w:sz w:val="28"/>
          <w:szCs w:val="28"/>
        </w:rPr>
        <w:t>алу</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американ</w:t>
      </w:r>
      <w:r w:rsidRPr="00661E52">
        <w:rPr>
          <w:sz w:val="28"/>
          <w:szCs w:val="28"/>
          <w:lang w:val="en-US"/>
        </w:rPr>
        <w:t xml:space="preserve"> </w:t>
      </w:r>
      <w:r w:rsidRPr="00661E52">
        <w:rPr>
          <w:sz w:val="28"/>
          <w:szCs w:val="28"/>
        </w:rPr>
        <w:t>қоғамында</w:t>
      </w:r>
      <w:r w:rsidRPr="00661E52">
        <w:rPr>
          <w:sz w:val="28"/>
          <w:szCs w:val="28"/>
          <w:lang w:val="en-US"/>
        </w:rPr>
        <w:t xml:space="preserve"> </w:t>
      </w:r>
      <w:r w:rsidRPr="00661E52">
        <w:rPr>
          <w:sz w:val="28"/>
          <w:szCs w:val="28"/>
        </w:rPr>
        <w:t>қауіпсіздік</w:t>
      </w:r>
      <w:r w:rsidRPr="00661E52">
        <w:rPr>
          <w:sz w:val="28"/>
          <w:szCs w:val="28"/>
          <w:lang w:val="en-US"/>
        </w:rPr>
        <w:t xml:space="preserve"> </w:t>
      </w:r>
      <w:r w:rsidRPr="00661E52">
        <w:rPr>
          <w:sz w:val="28"/>
          <w:szCs w:val="28"/>
        </w:rPr>
        <w:t>басты</w:t>
      </w:r>
      <w:r w:rsidRPr="00661E52">
        <w:rPr>
          <w:sz w:val="28"/>
          <w:szCs w:val="28"/>
          <w:lang w:val="en-US"/>
        </w:rPr>
        <w:t xml:space="preserve"> </w:t>
      </w:r>
      <w:r w:rsidRPr="00661E52">
        <w:rPr>
          <w:sz w:val="28"/>
          <w:szCs w:val="28"/>
        </w:rPr>
        <w:t>құндылықтардың</w:t>
      </w:r>
      <w:r w:rsidRPr="00661E52">
        <w:rPr>
          <w:sz w:val="28"/>
          <w:szCs w:val="28"/>
          <w:lang w:val="en-US"/>
        </w:rPr>
        <w:t xml:space="preserve"> </w:t>
      </w:r>
      <w:r w:rsidRPr="00661E52">
        <w:rPr>
          <w:sz w:val="28"/>
          <w:szCs w:val="28"/>
        </w:rPr>
        <w:t>бірі</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сыртқы</w:t>
      </w:r>
      <w:r w:rsidRPr="00661E52">
        <w:rPr>
          <w:sz w:val="28"/>
          <w:szCs w:val="28"/>
          <w:lang w:val="en-US"/>
        </w:rPr>
        <w:t xml:space="preserve"> </w:t>
      </w:r>
      <w:r w:rsidRPr="00661E52">
        <w:rPr>
          <w:sz w:val="28"/>
          <w:szCs w:val="28"/>
        </w:rPr>
        <w:t>жаудан</w:t>
      </w:r>
      <w:r w:rsidRPr="00661E52">
        <w:rPr>
          <w:sz w:val="28"/>
          <w:szCs w:val="28"/>
          <w:lang w:val="en-US"/>
        </w:rPr>
        <w:t xml:space="preserve"> </w:t>
      </w:r>
      <w:r w:rsidRPr="00661E52">
        <w:rPr>
          <w:sz w:val="28"/>
          <w:szCs w:val="28"/>
        </w:rPr>
        <w:t>қорғану</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нарратив</w:t>
      </w:r>
      <w:r w:rsidRPr="00661E52">
        <w:rPr>
          <w:sz w:val="28"/>
          <w:szCs w:val="28"/>
          <w:lang w:val="en-US"/>
        </w:rPr>
        <w:t xml:space="preserve"> (</w:t>
      </w:r>
      <w:r w:rsidRPr="00661E52">
        <w:rPr>
          <w:sz w:val="28"/>
          <w:szCs w:val="28"/>
        </w:rPr>
        <w:t>Мәскеуден</w:t>
      </w:r>
      <w:r w:rsidRPr="00661E52">
        <w:rPr>
          <w:sz w:val="28"/>
          <w:szCs w:val="28"/>
          <w:lang w:val="en-US"/>
        </w:rPr>
        <w:t xml:space="preserve"> </w:t>
      </w:r>
      <w:r w:rsidRPr="00661E52">
        <w:rPr>
          <w:sz w:val="28"/>
          <w:szCs w:val="28"/>
        </w:rPr>
        <w:t>коммунистік</w:t>
      </w:r>
      <w:r w:rsidRPr="00661E52">
        <w:rPr>
          <w:sz w:val="28"/>
          <w:szCs w:val="28"/>
          <w:lang w:val="en-US"/>
        </w:rPr>
        <w:t xml:space="preserve"> </w:t>
      </w:r>
      <w:r w:rsidRPr="00661E52">
        <w:rPr>
          <w:sz w:val="28"/>
          <w:szCs w:val="28"/>
        </w:rPr>
        <w:t>қатер</w:t>
      </w:r>
      <w:r w:rsidRPr="00661E52">
        <w:rPr>
          <w:sz w:val="28"/>
          <w:szCs w:val="28"/>
          <w:lang w:val="en-US"/>
        </w:rPr>
        <w:t xml:space="preserve">, </w:t>
      </w:r>
      <w:r w:rsidRPr="00661E52">
        <w:rPr>
          <w:sz w:val="28"/>
          <w:szCs w:val="28"/>
        </w:rPr>
        <w:t>Таяу</w:t>
      </w:r>
      <w:r w:rsidRPr="00661E52">
        <w:rPr>
          <w:sz w:val="28"/>
          <w:szCs w:val="28"/>
          <w:lang w:val="en-US"/>
        </w:rPr>
        <w:t xml:space="preserve"> </w:t>
      </w:r>
      <w:r w:rsidRPr="00661E52">
        <w:rPr>
          <w:sz w:val="28"/>
          <w:szCs w:val="28"/>
        </w:rPr>
        <w:t>Шығыстан</w:t>
      </w:r>
      <w:r w:rsidRPr="00661E52">
        <w:rPr>
          <w:sz w:val="28"/>
          <w:szCs w:val="28"/>
          <w:lang w:val="en-US"/>
        </w:rPr>
        <w:t xml:space="preserve"> </w:t>
      </w:r>
      <w:r w:rsidRPr="00661E52">
        <w:rPr>
          <w:sz w:val="28"/>
          <w:szCs w:val="28"/>
        </w:rPr>
        <w:t>террористік</w:t>
      </w:r>
      <w:r w:rsidRPr="00661E52">
        <w:rPr>
          <w:sz w:val="28"/>
          <w:szCs w:val="28"/>
          <w:lang w:val="en-US"/>
        </w:rPr>
        <w:t xml:space="preserve"> </w:t>
      </w:r>
      <w:r w:rsidRPr="00661E52">
        <w:rPr>
          <w:sz w:val="28"/>
          <w:szCs w:val="28"/>
        </w:rPr>
        <w:t>қатер</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саналық</w:t>
      </w:r>
      <w:r w:rsidRPr="00661E52">
        <w:rPr>
          <w:sz w:val="28"/>
          <w:szCs w:val="28"/>
          <w:lang w:val="en-US"/>
        </w:rPr>
        <w:t xml:space="preserve"> </w:t>
      </w:r>
      <w:r w:rsidRPr="00661E52">
        <w:rPr>
          <w:sz w:val="28"/>
          <w:szCs w:val="28"/>
        </w:rPr>
        <w:t>тарихында</w:t>
      </w:r>
      <w:r w:rsidRPr="00661E52">
        <w:rPr>
          <w:sz w:val="28"/>
          <w:szCs w:val="28"/>
          <w:lang w:val="en-US"/>
        </w:rPr>
        <w:t xml:space="preserve"> </w:t>
      </w:r>
      <w:r w:rsidRPr="00661E52">
        <w:rPr>
          <w:sz w:val="28"/>
          <w:szCs w:val="28"/>
        </w:rPr>
        <w:t>терең</w:t>
      </w:r>
      <w:r w:rsidRPr="00661E52">
        <w:rPr>
          <w:sz w:val="28"/>
          <w:szCs w:val="28"/>
          <w:lang w:val="en-US"/>
        </w:rPr>
        <w:t xml:space="preserve"> </w:t>
      </w:r>
      <w:r w:rsidRPr="00661E52">
        <w:rPr>
          <w:sz w:val="28"/>
          <w:szCs w:val="28"/>
        </w:rPr>
        <w:t>орын</w:t>
      </w:r>
      <w:r w:rsidRPr="00661E52">
        <w:rPr>
          <w:sz w:val="28"/>
          <w:szCs w:val="28"/>
          <w:lang w:val="en-US"/>
        </w:rPr>
        <w:t xml:space="preserve"> </w:t>
      </w:r>
      <w:r w:rsidRPr="00661E52">
        <w:rPr>
          <w:sz w:val="28"/>
          <w:szCs w:val="28"/>
        </w:rPr>
        <w:t>алған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коллективтік</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манипуляциялайды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айырмашылығы</w:t>
      </w:r>
      <w:r w:rsidRPr="00661E52">
        <w:rPr>
          <w:sz w:val="28"/>
          <w:szCs w:val="28"/>
          <w:lang w:val="en-US"/>
        </w:rPr>
        <w:t xml:space="preserve"> – </w:t>
      </w:r>
      <w:r w:rsidRPr="00661E52">
        <w:rPr>
          <w:sz w:val="28"/>
          <w:szCs w:val="28"/>
        </w:rPr>
        <w:t>ол</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саясатта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қала</w:t>
      </w:r>
      <w:r w:rsidRPr="00661E52">
        <w:rPr>
          <w:sz w:val="28"/>
          <w:szCs w:val="28"/>
          <w:lang w:val="en-US"/>
        </w:rPr>
        <w:t xml:space="preserve"> </w:t>
      </w:r>
      <w:r w:rsidRPr="00661E52">
        <w:rPr>
          <w:sz w:val="28"/>
          <w:szCs w:val="28"/>
        </w:rPr>
        <w:t>үкіметтері</w:t>
      </w:r>
      <w:r w:rsidRPr="00661E52">
        <w:rPr>
          <w:sz w:val="28"/>
          <w:szCs w:val="28"/>
          <w:lang w:val="en-US"/>
        </w:rPr>
        <w:t xml:space="preserve">, </w:t>
      </w:r>
      <w:r w:rsidRPr="00661E52">
        <w:rPr>
          <w:sz w:val="28"/>
          <w:szCs w:val="28"/>
        </w:rPr>
        <w:t>оппозиция</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тудыруды</w:t>
      </w:r>
      <w:r w:rsidRPr="00661E52">
        <w:rPr>
          <w:sz w:val="28"/>
          <w:szCs w:val="28"/>
          <w:lang w:val="en-US"/>
        </w:rPr>
        <w:t xml:space="preserve"> </w:t>
      </w:r>
      <w:r w:rsidRPr="00661E52">
        <w:rPr>
          <w:sz w:val="28"/>
          <w:szCs w:val="28"/>
        </w:rPr>
        <w:t>пайдалануы</w:t>
      </w:r>
      <w:r w:rsidRPr="00661E52">
        <w:rPr>
          <w:sz w:val="28"/>
          <w:szCs w:val="28"/>
          <w:lang w:val="en-US"/>
        </w:rPr>
        <w:t>.</w:t>
      </w:r>
    </w:p>
    <w:p w14:paraId="107CB9A2" w14:textId="77777777" w:rsidR="00F7471A" w:rsidRPr="00661E52" w:rsidRDefault="00F7471A" w:rsidP="00486523">
      <w:pPr>
        <w:ind w:firstLine="851"/>
        <w:jc w:val="both"/>
        <w:rPr>
          <w:sz w:val="28"/>
          <w:szCs w:val="28"/>
          <w:lang w:val="en-US"/>
        </w:rPr>
      </w:pPr>
      <w:r w:rsidRPr="00661E52">
        <w:rPr>
          <w:sz w:val="28"/>
          <w:szCs w:val="28"/>
          <w:lang w:val="en-US"/>
        </w:rPr>
        <w:t xml:space="preserve">5.2 </w:t>
      </w:r>
      <w:r w:rsidRPr="00661E52">
        <w:rPr>
          <w:sz w:val="28"/>
          <w:szCs w:val="28"/>
        </w:rPr>
        <w:t>Үміт</w:t>
      </w:r>
      <w:r w:rsidRPr="00661E52">
        <w:rPr>
          <w:sz w:val="28"/>
          <w:szCs w:val="28"/>
          <w:lang w:val="en-US"/>
        </w:rPr>
        <w:t xml:space="preserve"> (</w:t>
      </w:r>
      <w:r w:rsidRPr="00661E52">
        <w:rPr>
          <w:sz w:val="28"/>
          <w:szCs w:val="28"/>
        </w:rPr>
        <w:t>оптимизм</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апелляциясы</w:t>
      </w:r>
      <w:r w:rsidRPr="00661E52">
        <w:rPr>
          <w:sz w:val="28"/>
          <w:szCs w:val="28"/>
          <w:lang w:val="en-US"/>
        </w:rPr>
        <w:t>)</w:t>
      </w:r>
    </w:p>
    <w:p w14:paraId="1BEA30C1" w14:textId="77777777" w:rsidR="00F7471A" w:rsidRPr="00661E52" w:rsidRDefault="00F7471A" w:rsidP="00486523">
      <w:pPr>
        <w:ind w:firstLine="851"/>
        <w:jc w:val="both"/>
        <w:rPr>
          <w:sz w:val="28"/>
          <w:szCs w:val="28"/>
          <w:lang w:val="en-US"/>
        </w:rPr>
      </w:pPr>
      <w:r w:rsidRPr="00661E52">
        <w:rPr>
          <w:sz w:val="28"/>
          <w:szCs w:val="28"/>
        </w:rPr>
        <w:t>Қорқыту</w:t>
      </w:r>
      <w:r w:rsidRPr="00661E52">
        <w:rPr>
          <w:sz w:val="28"/>
          <w:szCs w:val="28"/>
          <w:lang w:val="en-US"/>
        </w:rPr>
        <w:t xml:space="preserve"> </w:t>
      </w:r>
      <w:r w:rsidRPr="00661E52">
        <w:rPr>
          <w:sz w:val="28"/>
          <w:szCs w:val="28"/>
        </w:rPr>
        <w:t>жалғыз</w:t>
      </w:r>
      <w:r w:rsidRPr="00661E52">
        <w:rPr>
          <w:sz w:val="28"/>
          <w:szCs w:val="28"/>
          <w:lang w:val="en-US"/>
        </w:rPr>
        <w:t xml:space="preserve"> </w:t>
      </w:r>
      <w:r w:rsidRPr="00661E52">
        <w:rPr>
          <w:sz w:val="28"/>
          <w:szCs w:val="28"/>
        </w:rPr>
        <w:t>тактика</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ұялатып</w:t>
      </w:r>
      <w:r w:rsidRPr="00661E52">
        <w:rPr>
          <w:sz w:val="28"/>
          <w:szCs w:val="28"/>
          <w:lang w:val="en-US"/>
        </w:rPr>
        <w:t xml:space="preserve">, </w:t>
      </w:r>
      <w:r w:rsidRPr="00661E52">
        <w:rPr>
          <w:sz w:val="28"/>
          <w:szCs w:val="28"/>
        </w:rPr>
        <w:t>оптимизмге</w:t>
      </w:r>
      <w:r w:rsidRPr="00661E52">
        <w:rPr>
          <w:sz w:val="28"/>
          <w:szCs w:val="28"/>
          <w:lang w:val="en-US"/>
        </w:rPr>
        <w:t xml:space="preserve"> </w:t>
      </w:r>
      <w:r w:rsidRPr="00661E52">
        <w:rPr>
          <w:sz w:val="28"/>
          <w:szCs w:val="28"/>
        </w:rPr>
        <w:t>шақырады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тыңдармандарына</w:t>
      </w:r>
      <w:r w:rsidRPr="00661E52">
        <w:rPr>
          <w:sz w:val="28"/>
          <w:szCs w:val="28"/>
          <w:lang w:val="en-US"/>
        </w:rPr>
        <w:t xml:space="preserve"> </w:t>
      </w:r>
      <w:r w:rsidRPr="00661E52">
        <w:rPr>
          <w:sz w:val="28"/>
          <w:szCs w:val="28"/>
        </w:rPr>
        <w:t>жарқын</w:t>
      </w:r>
      <w:r w:rsidRPr="00661E52">
        <w:rPr>
          <w:sz w:val="28"/>
          <w:szCs w:val="28"/>
          <w:lang w:val="en-US"/>
        </w:rPr>
        <w:t xml:space="preserve"> </w:t>
      </w:r>
      <w:r w:rsidRPr="00661E52">
        <w:rPr>
          <w:sz w:val="28"/>
          <w:szCs w:val="28"/>
        </w:rPr>
        <w:t>болашаққа</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беріп</w:t>
      </w:r>
      <w:r w:rsidRPr="00661E52">
        <w:rPr>
          <w:sz w:val="28"/>
          <w:szCs w:val="28"/>
          <w:lang w:val="en-US"/>
        </w:rPr>
        <w:t xml:space="preserve">, </w:t>
      </w:r>
      <w:r w:rsidRPr="00661E52">
        <w:rPr>
          <w:sz w:val="28"/>
          <w:szCs w:val="28"/>
        </w:rPr>
        <w:t>позитивті</w:t>
      </w:r>
      <w:r w:rsidRPr="00661E52">
        <w:rPr>
          <w:sz w:val="28"/>
          <w:szCs w:val="28"/>
          <w:lang w:val="en-US"/>
        </w:rPr>
        <w:t xml:space="preserve"> </w:t>
      </w:r>
      <w:r w:rsidRPr="00661E52">
        <w:rPr>
          <w:sz w:val="28"/>
          <w:szCs w:val="28"/>
        </w:rPr>
        <w:t>эмоциялар</w:t>
      </w:r>
      <w:r w:rsidRPr="00661E52">
        <w:rPr>
          <w:sz w:val="28"/>
          <w:szCs w:val="28"/>
          <w:lang w:val="en-US"/>
        </w:rPr>
        <w:t xml:space="preserve"> </w:t>
      </w:r>
      <w:r w:rsidRPr="00661E52">
        <w:rPr>
          <w:sz w:val="28"/>
          <w:szCs w:val="28"/>
        </w:rPr>
        <w:t>сыйлауға</w:t>
      </w:r>
      <w:r w:rsidRPr="00661E52">
        <w:rPr>
          <w:sz w:val="28"/>
          <w:szCs w:val="28"/>
          <w:lang w:val="en-US"/>
        </w:rPr>
        <w:t xml:space="preserve"> </w:t>
      </w:r>
      <w:r w:rsidRPr="00661E52">
        <w:rPr>
          <w:sz w:val="28"/>
          <w:szCs w:val="28"/>
        </w:rPr>
        <w:t>тырысады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сайлау</w:t>
      </w:r>
      <w:r w:rsidRPr="00661E52">
        <w:rPr>
          <w:sz w:val="28"/>
          <w:szCs w:val="28"/>
          <w:lang w:val="en-US"/>
        </w:rPr>
        <w:t xml:space="preserve"> </w:t>
      </w:r>
      <w:r w:rsidRPr="00661E52">
        <w:rPr>
          <w:sz w:val="28"/>
          <w:szCs w:val="28"/>
        </w:rPr>
        <w:t>кампаниясы</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жолдауларда</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байқалды</w:t>
      </w:r>
      <w:r w:rsidRPr="00661E52">
        <w:rPr>
          <w:sz w:val="28"/>
          <w:szCs w:val="28"/>
          <w:lang w:val="en-US"/>
        </w:rPr>
        <w:t>.</w:t>
      </w:r>
    </w:p>
    <w:p w14:paraId="025D18BC" w14:textId="77777777" w:rsidR="00F7471A" w:rsidRPr="00661E52" w:rsidRDefault="00F7471A" w:rsidP="00486523">
      <w:pPr>
        <w:ind w:firstLine="851"/>
        <w:jc w:val="both"/>
        <w:rPr>
          <w:sz w:val="28"/>
          <w:szCs w:val="28"/>
          <w:lang w:val="en-US"/>
        </w:rPr>
      </w:pPr>
      <w:r w:rsidRPr="00661E52">
        <w:rPr>
          <w:sz w:val="28"/>
          <w:szCs w:val="28"/>
          <w:lang w:val="en-US"/>
        </w:rPr>
        <w:t>"</w:t>
      </w:r>
      <w:r w:rsidRPr="00661E52">
        <w:rPr>
          <w:sz w:val="28"/>
          <w:szCs w:val="28"/>
        </w:rPr>
        <w:t>Американ</w:t>
      </w:r>
      <w:r w:rsidRPr="00661E52">
        <w:rPr>
          <w:sz w:val="28"/>
          <w:szCs w:val="28"/>
          <w:lang w:val="en-US"/>
        </w:rPr>
        <w:t xml:space="preserve"> </w:t>
      </w:r>
      <w:r w:rsidRPr="00661E52">
        <w:rPr>
          <w:sz w:val="28"/>
          <w:szCs w:val="28"/>
        </w:rPr>
        <w:t>арманы</w:t>
      </w:r>
      <w:r w:rsidRPr="00661E52">
        <w:rPr>
          <w:sz w:val="28"/>
          <w:szCs w:val="28"/>
          <w:lang w:val="en-US"/>
        </w:rPr>
        <w:t xml:space="preserve">" – </w:t>
      </w:r>
      <w:r w:rsidRPr="00661E52">
        <w:rPr>
          <w:sz w:val="28"/>
          <w:szCs w:val="28"/>
        </w:rPr>
        <w:t>үміт</w:t>
      </w:r>
      <w:r w:rsidRPr="00661E52">
        <w:rPr>
          <w:sz w:val="28"/>
          <w:szCs w:val="28"/>
          <w:lang w:val="en-US"/>
        </w:rPr>
        <w:t xml:space="preserve"> </w:t>
      </w:r>
      <w:r w:rsidRPr="00661E52">
        <w:rPr>
          <w:sz w:val="28"/>
          <w:szCs w:val="28"/>
        </w:rPr>
        <w:t>апелляциясының</w:t>
      </w:r>
      <w:r w:rsidRPr="00661E52">
        <w:rPr>
          <w:sz w:val="28"/>
          <w:szCs w:val="28"/>
          <w:lang w:val="en-US"/>
        </w:rPr>
        <w:t xml:space="preserve"> </w:t>
      </w:r>
      <w:r w:rsidRPr="00661E52">
        <w:rPr>
          <w:sz w:val="28"/>
          <w:szCs w:val="28"/>
        </w:rPr>
        <w:t>орталық</w:t>
      </w:r>
      <w:r w:rsidRPr="00661E52">
        <w:rPr>
          <w:sz w:val="28"/>
          <w:szCs w:val="28"/>
          <w:lang w:val="en-US"/>
        </w:rPr>
        <w:t xml:space="preserve"> </w:t>
      </w:r>
      <w:r w:rsidRPr="00661E52">
        <w:rPr>
          <w:sz w:val="28"/>
          <w:szCs w:val="28"/>
        </w:rPr>
        <w:t>концепті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i/>
          <w:iCs/>
          <w:sz w:val="28"/>
          <w:szCs w:val="28"/>
          <w:lang w:val="en-US"/>
        </w:rPr>
        <w:t>American Dream</w:t>
      </w:r>
      <w:r w:rsidRPr="00661E52">
        <w:rPr>
          <w:sz w:val="28"/>
          <w:szCs w:val="28"/>
          <w:lang w:val="en-US"/>
        </w:rPr>
        <w:t>" (</w:t>
      </w:r>
      <w:r w:rsidRPr="00661E52">
        <w:rPr>
          <w:sz w:val="28"/>
          <w:szCs w:val="28"/>
        </w:rPr>
        <w:t>Америка</w:t>
      </w:r>
      <w:r w:rsidRPr="00661E52">
        <w:rPr>
          <w:sz w:val="28"/>
          <w:szCs w:val="28"/>
          <w:lang w:val="en-US"/>
        </w:rPr>
        <w:t xml:space="preserve"> </w:t>
      </w:r>
      <w:r w:rsidRPr="00661E52">
        <w:rPr>
          <w:sz w:val="28"/>
          <w:szCs w:val="28"/>
        </w:rPr>
        <w:t>арманы</w:t>
      </w:r>
      <w:r w:rsidRPr="00661E52">
        <w:rPr>
          <w:sz w:val="28"/>
          <w:szCs w:val="28"/>
          <w:lang w:val="en-US"/>
        </w:rPr>
        <w:t xml:space="preserve">) </w:t>
      </w:r>
      <w:r w:rsidRPr="00661E52">
        <w:rPr>
          <w:sz w:val="28"/>
          <w:szCs w:val="28"/>
        </w:rPr>
        <w:t>тіркесін</w:t>
      </w:r>
      <w:r w:rsidRPr="00661E52">
        <w:rPr>
          <w:sz w:val="28"/>
          <w:szCs w:val="28"/>
          <w:lang w:val="en-US"/>
        </w:rPr>
        <w:t xml:space="preserve"> </w:t>
      </w:r>
      <w:r w:rsidRPr="00661E52">
        <w:rPr>
          <w:sz w:val="28"/>
          <w:szCs w:val="28"/>
        </w:rPr>
        <w:t>қолдап</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американдықтың</w:t>
      </w:r>
      <w:r w:rsidRPr="00661E52">
        <w:rPr>
          <w:sz w:val="28"/>
          <w:szCs w:val="28"/>
          <w:lang w:val="en-US"/>
        </w:rPr>
        <w:t xml:space="preserve"> </w:t>
      </w:r>
      <w:r w:rsidRPr="00661E52">
        <w:rPr>
          <w:sz w:val="28"/>
          <w:szCs w:val="28"/>
        </w:rPr>
        <w:t>табысқа</w:t>
      </w:r>
      <w:r w:rsidRPr="00661E52">
        <w:rPr>
          <w:sz w:val="28"/>
          <w:szCs w:val="28"/>
          <w:lang w:val="en-US"/>
        </w:rPr>
        <w:t xml:space="preserve"> </w:t>
      </w:r>
      <w:r w:rsidRPr="00661E52">
        <w:rPr>
          <w:sz w:val="28"/>
          <w:szCs w:val="28"/>
        </w:rPr>
        <w:t>жету</w:t>
      </w:r>
      <w:r w:rsidRPr="00661E52">
        <w:rPr>
          <w:sz w:val="28"/>
          <w:szCs w:val="28"/>
          <w:lang w:val="en-US"/>
        </w:rPr>
        <w:t xml:space="preserve"> </w:t>
      </w:r>
      <w:r w:rsidRPr="00661E52">
        <w:rPr>
          <w:sz w:val="28"/>
          <w:szCs w:val="28"/>
        </w:rPr>
        <w:t>мүмкіндігі</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сөйлеген</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экономика</w:t>
      </w:r>
      <w:r w:rsidRPr="00661E52">
        <w:rPr>
          <w:sz w:val="28"/>
          <w:szCs w:val="28"/>
          <w:lang w:val="en-US"/>
        </w:rPr>
        <w:t xml:space="preserve"> </w:t>
      </w:r>
      <w:r w:rsidRPr="00661E52">
        <w:rPr>
          <w:sz w:val="28"/>
          <w:szCs w:val="28"/>
        </w:rPr>
        <w:t>жақсарғанда</w:t>
      </w:r>
      <w:r w:rsidRPr="00661E52">
        <w:rPr>
          <w:sz w:val="28"/>
          <w:szCs w:val="28"/>
          <w:lang w:val="en-US"/>
        </w:rPr>
        <w:t>: "</w:t>
      </w:r>
      <w:r w:rsidRPr="00661E52">
        <w:rPr>
          <w:i/>
          <w:iCs/>
          <w:sz w:val="28"/>
          <w:szCs w:val="28"/>
          <w:lang w:val="en-US"/>
        </w:rPr>
        <w:t>The American Dream is back. Jobs are booming, incomes are rising.</w:t>
      </w:r>
      <w:r w:rsidRPr="00661E52">
        <w:rPr>
          <w:sz w:val="28"/>
          <w:szCs w:val="28"/>
          <w:lang w:val="en-US"/>
        </w:rPr>
        <w:t>" ("</w:t>
      </w:r>
      <w:r w:rsidRPr="00661E52">
        <w:rPr>
          <w:sz w:val="28"/>
          <w:szCs w:val="28"/>
        </w:rPr>
        <w:t>Американ</w:t>
      </w:r>
      <w:r w:rsidRPr="00661E52">
        <w:rPr>
          <w:sz w:val="28"/>
          <w:szCs w:val="28"/>
          <w:lang w:val="en-US"/>
        </w:rPr>
        <w:t xml:space="preserve"> </w:t>
      </w:r>
      <w:r w:rsidRPr="00661E52">
        <w:rPr>
          <w:sz w:val="28"/>
          <w:szCs w:val="28"/>
        </w:rPr>
        <w:t>арманы</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оралды</w:t>
      </w:r>
      <w:r w:rsidRPr="00661E52">
        <w:rPr>
          <w:sz w:val="28"/>
          <w:szCs w:val="28"/>
          <w:lang w:val="en-US"/>
        </w:rPr>
        <w:t xml:space="preserve">. </w:t>
      </w:r>
      <w:r w:rsidRPr="00661E52">
        <w:rPr>
          <w:sz w:val="28"/>
          <w:szCs w:val="28"/>
        </w:rPr>
        <w:t>Жұмыс</w:t>
      </w:r>
      <w:r w:rsidRPr="00661E52">
        <w:rPr>
          <w:sz w:val="28"/>
          <w:szCs w:val="28"/>
          <w:lang w:val="en-US"/>
        </w:rPr>
        <w:t xml:space="preserve"> </w:t>
      </w:r>
      <w:r w:rsidRPr="00661E52">
        <w:rPr>
          <w:sz w:val="28"/>
          <w:szCs w:val="28"/>
        </w:rPr>
        <w:t>орындары</w:t>
      </w:r>
      <w:r w:rsidRPr="00661E52">
        <w:rPr>
          <w:sz w:val="28"/>
          <w:szCs w:val="28"/>
          <w:lang w:val="en-US"/>
        </w:rPr>
        <w:t xml:space="preserve"> </w:t>
      </w:r>
      <w:r w:rsidRPr="00661E52">
        <w:rPr>
          <w:sz w:val="28"/>
          <w:szCs w:val="28"/>
        </w:rPr>
        <w:t>көбеюде</w:t>
      </w:r>
      <w:r w:rsidRPr="00661E52">
        <w:rPr>
          <w:sz w:val="28"/>
          <w:szCs w:val="28"/>
          <w:lang w:val="en-US"/>
        </w:rPr>
        <w:t xml:space="preserve">, </w:t>
      </w:r>
      <w:r w:rsidRPr="00661E52">
        <w:rPr>
          <w:sz w:val="28"/>
          <w:szCs w:val="28"/>
        </w:rPr>
        <w:t>табыстар</w:t>
      </w:r>
      <w:r w:rsidRPr="00661E52">
        <w:rPr>
          <w:sz w:val="28"/>
          <w:szCs w:val="28"/>
          <w:lang w:val="en-US"/>
        </w:rPr>
        <w:t xml:space="preserve"> </w:t>
      </w:r>
      <w:r w:rsidRPr="00661E52">
        <w:rPr>
          <w:sz w:val="28"/>
          <w:szCs w:val="28"/>
        </w:rPr>
        <w:t>өсуде</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болашаққа</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артатын</w:t>
      </w:r>
      <w:r w:rsidRPr="00661E52">
        <w:rPr>
          <w:sz w:val="28"/>
          <w:szCs w:val="28"/>
          <w:lang w:val="en-US"/>
        </w:rPr>
        <w:t xml:space="preserve">, </w:t>
      </w:r>
      <w:r w:rsidRPr="00661E52">
        <w:rPr>
          <w:sz w:val="28"/>
          <w:szCs w:val="28"/>
        </w:rPr>
        <w:t>жақсылық</w:t>
      </w:r>
      <w:r w:rsidRPr="00661E52">
        <w:rPr>
          <w:sz w:val="28"/>
          <w:szCs w:val="28"/>
          <w:lang w:val="en-US"/>
        </w:rPr>
        <w:t xml:space="preserve"> </w:t>
      </w:r>
      <w:r w:rsidRPr="00661E52">
        <w:rPr>
          <w:sz w:val="28"/>
          <w:szCs w:val="28"/>
        </w:rPr>
        <w:t>келе</w:t>
      </w:r>
      <w:r w:rsidRPr="00661E52">
        <w:rPr>
          <w:sz w:val="28"/>
          <w:szCs w:val="28"/>
          <w:lang w:val="en-US"/>
        </w:rPr>
        <w:t xml:space="preserve"> </w:t>
      </w:r>
      <w:r w:rsidRPr="00661E52">
        <w:rPr>
          <w:sz w:val="28"/>
          <w:szCs w:val="28"/>
        </w:rPr>
        <w:t>жатқанын</w:t>
      </w:r>
      <w:r w:rsidRPr="00661E52">
        <w:rPr>
          <w:sz w:val="28"/>
          <w:szCs w:val="28"/>
          <w:lang w:val="en-US"/>
        </w:rPr>
        <w:t xml:space="preserve"> </w:t>
      </w:r>
      <w:r w:rsidRPr="00661E52">
        <w:rPr>
          <w:sz w:val="28"/>
          <w:szCs w:val="28"/>
        </w:rPr>
        <w:t>білдіретін</w:t>
      </w:r>
      <w:r w:rsidRPr="00661E52">
        <w:rPr>
          <w:sz w:val="28"/>
          <w:szCs w:val="28"/>
          <w:lang w:val="en-US"/>
        </w:rPr>
        <w:t xml:space="preserve"> </w:t>
      </w:r>
      <w:r w:rsidRPr="00661E52">
        <w:rPr>
          <w:sz w:val="28"/>
          <w:szCs w:val="28"/>
        </w:rPr>
        <w:t>қуанышты</w:t>
      </w:r>
      <w:r w:rsidRPr="00661E52">
        <w:rPr>
          <w:sz w:val="28"/>
          <w:szCs w:val="28"/>
          <w:lang w:val="en-US"/>
        </w:rPr>
        <w:t xml:space="preserve"> </w:t>
      </w:r>
      <w:r w:rsidRPr="00661E52">
        <w:rPr>
          <w:sz w:val="28"/>
          <w:szCs w:val="28"/>
        </w:rPr>
        <w:t>хабар</w:t>
      </w:r>
      <w:r w:rsidRPr="00661E52">
        <w:rPr>
          <w:sz w:val="28"/>
          <w:szCs w:val="28"/>
          <w:lang w:val="en-US"/>
        </w:rPr>
        <w:t xml:space="preserve"> </w:t>
      </w:r>
      <w:r w:rsidRPr="00661E52">
        <w:rPr>
          <w:sz w:val="28"/>
          <w:szCs w:val="28"/>
        </w:rPr>
        <w:t>бар</w:t>
      </w:r>
      <w:r w:rsidRPr="00661E52">
        <w:rPr>
          <w:sz w:val="28"/>
          <w:szCs w:val="28"/>
          <w:lang w:val="en-US"/>
        </w:rPr>
        <w:t>.</w:t>
      </w:r>
    </w:p>
    <w:p w14:paraId="488A95C0" w14:textId="77777777" w:rsidR="00F7471A" w:rsidRPr="00661E52" w:rsidRDefault="00F7471A" w:rsidP="00486523">
      <w:pPr>
        <w:ind w:firstLine="851"/>
        <w:jc w:val="both"/>
        <w:rPr>
          <w:sz w:val="28"/>
          <w:szCs w:val="28"/>
          <w:lang w:val="en-US"/>
        </w:rPr>
      </w:pPr>
      <w:r w:rsidRPr="00661E52">
        <w:rPr>
          <w:sz w:val="28"/>
          <w:szCs w:val="28"/>
        </w:rPr>
        <w:t>Ұрандар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қанатты</w:t>
      </w:r>
      <w:r w:rsidRPr="00661E52">
        <w:rPr>
          <w:sz w:val="28"/>
          <w:szCs w:val="28"/>
          <w:lang w:val="en-US"/>
        </w:rPr>
        <w:t xml:space="preserve"> </w:t>
      </w:r>
      <w:r w:rsidRPr="00661E52">
        <w:rPr>
          <w:sz w:val="28"/>
          <w:szCs w:val="28"/>
        </w:rPr>
        <w:t>тіркестер</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танымал</w:t>
      </w:r>
      <w:r w:rsidRPr="00661E52">
        <w:rPr>
          <w:sz w:val="28"/>
          <w:szCs w:val="28"/>
          <w:lang w:val="en-US"/>
        </w:rPr>
        <w:t xml:space="preserve"> </w:t>
      </w:r>
      <w:r w:rsidRPr="00661E52">
        <w:rPr>
          <w:sz w:val="28"/>
          <w:szCs w:val="28"/>
        </w:rPr>
        <w:t>ұрандарының</w:t>
      </w:r>
      <w:r w:rsidRPr="00661E52">
        <w:rPr>
          <w:sz w:val="28"/>
          <w:szCs w:val="28"/>
          <w:lang w:val="en-US"/>
        </w:rPr>
        <w:t xml:space="preserve"> </w:t>
      </w:r>
      <w:r w:rsidRPr="00661E52">
        <w:rPr>
          <w:sz w:val="28"/>
          <w:szCs w:val="28"/>
        </w:rPr>
        <w:t>өзі</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оптимизмге</w:t>
      </w:r>
      <w:r w:rsidRPr="00661E52">
        <w:rPr>
          <w:sz w:val="28"/>
          <w:szCs w:val="28"/>
          <w:lang w:val="en-US"/>
        </w:rPr>
        <w:t xml:space="preserve"> </w:t>
      </w:r>
      <w:r w:rsidRPr="00661E52">
        <w:rPr>
          <w:sz w:val="28"/>
          <w:szCs w:val="28"/>
        </w:rPr>
        <w:t>құрылған</w:t>
      </w:r>
      <w:r w:rsidRPr="00661E52">
        <w:rPr>
          <w:sz w:val="28"/>
          <w:szCs w:val="28"/>
          <w:lang w:val="en-US"/>
        </w:rPr>
        <w:t xml:space="preserve"> – </w:t>
      </w:r>
      <w:r w:rsidRPr="00661E52">
        <w:rPr>
          <w:i/>
          <w:iCs/>
          <w:sz w:val="28"/>
          <w:szCs w:val="28"/>
          <w:lang w:val="en-US"/>
        </w:rPr>
        <w:t>"Make America Great Again"</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кейін</w:t>
      </w:r>
      <w:r w:rsidRPr="00661E52">
        <w:rPr>
          <w:sz w:val="28"/>
          <w:szCs w:val="28"/>
          <w:lang w:val="en-US"/>
        </w:rPr>
        <w:t xml:space="preserve"> </w:t>
      </w:r>
      <w:r w:rsidRPr="00661E52">
        <w:rPr>
          <w:i/>
          <w:iCs/>
          <w:sz w:val="28"/>
          <w:szCs w:val="28"/>
          <w:lang w:val="en-US"/>
        </w:rPr>
        <w:t>"Keep America Great"</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ұрандарда</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болашақта</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қазірдің</w:t>
      </w:r>
      <w:r w:rsidRPr="00661E52">
        <w:rPr>
          <w:sz w:val="28"/>
          <w:szCs w:val="28"/>
          <w:lang w:val="en-US"/>
        </w:rPr>
        <w:t xml:space="preserve"> </w:t>
      </w:r>
      <w:r w:rsidRPr="00661E52">
        <w:rPr>
          <w:sz w:val="28"/>
          <w:szCs w:val="28"/>
        </w:rPr>
        <w:t>өзінде</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болатынына</w:t>
      </w:r>
      <w:r w:rsidRPr="00661E52">
        <w:rPr>
          <w:sz w:val="28"/>
          <w:szCs w:val="28"/>
          <w:lang w:val="en-US"/>
        </w:rPr>
        <w:t xml:space="preserve"> </w:t>
      </w:r>
      <w:r w:rsidRPr="00661E52">
        <w:rPr>
          <w:sz w:val="28"/>
          <w:szCs w:val="28"/>
        </w:rPr>
        <w:t>сендіру</w:t>
      </w:r>
      <w:r w:rsidRPr="00661E52">
        <w:rPr>
          <w:sz w:val="28"/>
          <w:szCs w:val="28"/>
          <w:lang w:val="en-US"/>
        </w:rPr>
        <w:t xml:space="preserve"> </w:t>
      </w:r>
      <w:r w:rsidRPr="00661E52">
        <w:rPr>
          <w:sz w:val="28"/>
          <w:szCs w:val="28"/>
        </w:rPr>
        <w:t>жатыр</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i/>
          <w:iCs/>
          <w:sz w:val="28"/>
          <w:szCs w:val="28"/>
          <w:lang w:val="en-US"/>
        </w:rPr>
        <w:t>The best is yet to come!</w:t>
      </w:r>
      <w:r w:rsidRPr="00661E52">
        <w:rPr>
          <w:sz w:val="28"/>
          <w:szCs w:val="28"/>
          <w:lang w:val="en-US"/>
        </w:rPr>
        <w:t>" ("</w:t>
      </w:r>
      <w:r w:rsidRPr="00661E52">
        <w:rPr>
          <w:sz w:val="28"/>
          <w:szCs w:val="28"/>
        </w:rPr>
        <w:t>Ең</w:t>
      </w:r>
      <w:r w:rsidRPr="00661E52">
        <w:rPr>
          <w:sz w:val="28"/>
          <w:szCs w:val="28"/>
          <w:lang w:val="en-US"/>
        </w:rPr>
        <w:t xml:space="preserve"> </w:t>
      </w:r>
      <w:r w:rsidRPr="00661E52">
        <w:rPr>
          <w:sz w:val="28"/>
          <w:szCs w:val="28"/>
        </w:rPr>
        <w:t>жақсы</w:t>
      </w:r>
      <w:r w:rsidRPr="00661E52">
        <w:rPr>
          <w:sz w:val="28"/>
          <w:szCs w:val="28"/>
          <w:lang w:val="en-US"/>
        </w:rPr>
        <w:t xml:space="preserve"> </w:t>
      </w:r>
      <w:r w:rsidRPr="00661E52">
        <w:rPr>
          <w:sz w:val="28"/>
          <w:szCs w:val="28"/>
        </w:rPr>
        <w:t>күндер</w:t>
      </w:r>
      <w:r w:rsidRPr="00661E52">
        <w:rPr>
          <w:sz w:val="28"/>
          <w:szCs w:val="28"/>
          <w:lang w:val="en-US"/>
        </w:rPr>
        <w:t xml:space="preserve"> </w:t>
      </w:r>
      <w:r w:rsidRPr="00661E52">
        <w:rPr>
          <w:sz w:val="28"/>
          <w:szCs w:val="28"/>
        </w:rPr>
        <w:t>әлі</w:t>
      </w:r>
      <w:r w:rsidRPr="00661E52">
        <w:rPr>
          <w:sz w:val="28"/>
          <w:szCs w:val="28"/>
          <w:lang w:val="en-US"/>
        </w:rPr>
        <w:t xml:space="preserve"> </w:t>
      </w:r>
      <w:r w:rsidRPr="00661E52">
        <w:rPr>
          <w:sz w:val="28"/>
          <w:szCs w:val="28"/>
        </w:rPr>
        <w:t>алда</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қайталайды</w:t>
      </w:r>
      <w:r w:rsidRPr="00661E52">
        <w:rPr>
          <w:sz w:val="28"/>
          <w:szCs w:val="28"/>
          <w:lang w:val="en-US"/>
        </w:rPr>
        <w:t xml:space="preserve">. 2020 </w:t>
      </w:r>
      <w:r w:rsidRPr="00661E52">
        <w:rPr>
          <w:sz w:val="28"/>
          <w:szCs w:val="28"/>
        </w:rPr>
        <w:t>жылғы</w:t>
      </w:r>
      <w:r w:rsidRPr="00661E52">
        <w:rPr>
          <w:sz w:val="28"/>
          <w:szCs w:val="28"/>
          <w:lang w:val="en-US"/>
        </w:rPr>
        <w:t xml:space="preserve"> </w:t>
      </w:r>
      <w:r w:rsidRPr="00661E52">
        <w:rPr>
          <w:sz w:val="28"/>
          <w:szCs w:val="28"/>
        </w:rPr>
        <w:t>Жолдауында</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сөздермен</w:t>
      </w:r>
      <w:r w:rsidRPr="00661E52">
        <w:rPr>
          <w:sz w:val="28"/>
          <w:szCs w:val="28"/>
          <w:lang w:val="en-US"/>
        </w:rPr>
        <w:t xml:space="preserve"> </w:t>
      </w:r>
      <w:r w:rsidRPr="00661E52">
        <w:rPr>
          <w:sz w:val="28"/>
          <w:szCs w:val="28"/>
        </w:rPr>
        <w:t>аяқтағаны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оптимистік</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сыйлайтын</w:t>
      </w:r>
      <w:r w:rsidRPr="00661E52">
        <w:rPr>
          <w:sz w:val="28"/>
          <w:szCs w:val="28"/>
          <w:lang w:val="en-US"/>
        </w:rPr>
        <w:t xml:space="preserve"> </w:t>
      </w:r>
      <w:r w:rsidRPr="00661E52">
        <w:rPr>
          <w:sz w:val="28"/>
          <w:szCs w:val="28"/>
        </w:rPr>
        <w:t>месседж</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w:t>
      </w:r>
      <w:r w:rsidRPr="00661E52">
        <w:rPr>
          <w:i/>
          <w:iCs/>
          <w:sz w:val="28"/>
          <w:szCs w:val="28"/>
          <w:lang w:val="en-US"/>
        </w:rPr>
        <w:t>We will prosper again</w:t>
      </w:r>
      <w:r w:rsidRPr="00661E52">
        <w:rPr>
          <w:sz w:val="28"/>
          <w:szCs w:val="28"/>
          <w:lang w:val="en-US"/>
        </w:rPr>
        <w:t>", "</w:t>
      </w:r>
      <w:r w:rsidRPr="00661E52">
        <w:rPr>
          <w:i/>
          <w:iCs/>
          <w:sz w:val="28"/>
          <w:szCs w:val="28"/>
          <w:lang w:val="en-US"/>
        </w:rPr>
        <w:t>We will win like never before</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фразалары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Our future has never been brighter.</w:t>
      </w:r>
      <w:r w:rsidRPr="00661E52">
        <w:rPr>
          <w:sz w:val="28"/>
          <w:szCs w:val="28"/>
          <w:lang w:val="en-US"/>
        </w:rPr>
        <w:t>" ("</w:t>
      </w:r>
      <w:r w:rsidRPr="00661E52">
        <w:rPr>
          <w:sz w:val="28"/>
          <w:szCs w:val="28"/>
        </w:rPr>
        <w:t>Біздің</w:t>
      </w:r>
      <w:r w:rsidRPr="00661E52">
        <w:rPr>
          <w:sz w:val="28"/>
          <w:szCs w:val="28"/>
          <w:lang w:val="en-US"/>
        </w:rPr>
        <w:t xml:space="preserve"> </w:t>
      </w:r>
      <w:r w:rsidRPr="00661E52">
        <w:rPr>
          <w:sz w:val="28"/>
          <w:szCs w:val="28"/>
        </w:rPr>
        <w:t>болашағымыз</w:t>
      </w:r>
      <w:r w:rsidRPr="00661E52">
        <w:rPr>
          <w:sz w:val="28"/>
          <w:szCs w:val="28"/>
          <w:lang w:val="en-US"/>
        </w:rPr>
        <w:t xml:space="preserve"> </w:t>
      </w:r>
      <w:r w:rsidRPr="00661E52">
        <w:rPr>
          <w:sz w:val="28"/>
          <w:szCs w:val="28"/>
        </w:rPr>
        <w:t>бұрын</w:t>
      </w:r>
      <w:r w:rsidRPr="00661E52">
        <w:rPr>
          <w:sz w:val="28"/>
          <w:szCs w:val="28"/>
          <w:lang w:val="en-US"/>
        </w:rPr>
        <w:t>-</w:t>
      </w:r>
      <w:r w:rsidRPr="00661E52">
        <w:rPr>
          <w:sz w:val="28"/>
          <w:szCs w:val="28"/>
        </w:rPr>
        <w:t>соңды</w:t>
      </w:r>
      <w:r w:rsidRPr="00661E52">
        <w:rPr>
          <w:sz w:val="28"/>
          <w:szCs w:val="28"/>
          <w:lang w:val="en-US"/>
        </w:rPr>
        <w:t xml:space="preserve"> </w:t>
      </w:r>
      <w:r w:rsidRPr="00661E52">
        <w:rPr>
          <w:sz w:val="28"/>
          <w:szCs w:val="28"/>
        </w:rPr>
        <w:t>мұншалық</w:t>
      </w:r>
      <w:r w:rsidRPr="00661E52">
        <w:rPr>
          <w:sz w:val="28"/>
          <w:szCs w:val="28"/>
          <w:lang w:val="en-US"/>
        </w:rPr>
        <w:t xml:space="preserve"> </w:t>
      </w:r>
      <w:r w:rsidRPr="00661E52">
        <w:rPr>
          <w:sz w:val="28"/>
          <w:szCs w:val="28"/>
        </w:rPr>
        <w:t>жарқын</w:t>
      </w:r>
      <w:r w:rsidRPr="00661E52">
        <w:rPr>
          <w:sz w:val="28"/>
          <w:szCs w:val="28"/>
          <w:lang w:val="en-US"/>
        </w:rPr>
        <w:t xml:space="preserve"> </w:t>
      </w:r>
      <w:r w:rsidRPr="00661E52">
        <w:rPr>
          <w:sz w:val="28"/>
          <w:szCs w:val="28"/>
        </w:rPr>
        <w:t>болмаған</w:t>
      </w:r>
      <w:r w:rsidRPr="00661E52">
        <w:rPr>
          <w:sz w:val="28"/>
          <w:szCs w:val="28"/>
          <w:lang w:val="en-US"/>
        </w:rPr>
        <w:t xml:space="preserve">") </w:t>
      </w:r>
      <w:r w:rsidRPr="00661E52">
        <w:rPr>
          <w:sz w:val="28"/>
          <w:szCs w:val="28"/>
        </w:rPr>
        <w:t>дегенді</w:t>
      </w:r>
      <w:r w:rsidRPr="00661E52">
        <w:rPr>
          <w:sz w:val="28"/>
          <w:szCs w:val="28"/>
          <w:lang w:val="en-US"/>
        </w:rPr>
        <w:t xml:space="preserve"> </w:t>
      </w:r>
      <w:r w:rsidRPr="00661E52">
        <w:rPr>
          <w:sz w:val="28"/>
          <w:szCs w:val="28"/>
        </w:rPr>
        <w:t>айтқан</w:t>
      </w:r>
      <w:r w:rsidRPr="00661E52">
        <w:rPr>
          <w:sz w:val="28"/>
          <w:szCs w:val="28"/>
          <w:lang w:val="en-US"/>
        </w:rPr>
        <w:t>.</w:t>
      </w:r>
    </w:p>
    <w:p w14:paraId="079FBC19" w14:textId="77777777" w:rsidR="00F7471A" w:rsidRPr="00661E52" w:rsidRDefault="00F7471A" w:rsidP="00486523">
      <w:pPr>
        <w:ind w:firstLine="851"/>
        <w:jc w:val="both"/>
        <w:rPr>
          <w:sz w:val="28"/>
          <w:szCs w:val="28"/>
          <w:lang w:val="en-US"/>
        </w:rPr>
      </w:pPr>
      <w:r w:rsidRPr="00661E52">
        <w:rPr>
          <w:sz w:val="28"/>
          <w:szCs w:val="28"/>
        </w:rPr>
        <w:t>Экономикалық</w:t>
      </w:r>
      <w:r w:rsidRPr="00661E52">
        <w:rPr>
          <w:sz w:val="28"/>
          <w:szCs w:val="28"/>
          <w:lang w:val="en-US"/>
        </w:rPr>
        <w:t xml:space="preserve"> </w:t>
      </w:r>
      <w:r w:rsidRPr="00661E52">
        <w:rPr>
          <w:sz w:val="28"/>
          <w:szCs w:val="28"/>
        </w:rPr>
        <w:t>табыс</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үмітті</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жетістіктер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Экономика</w:t>
      </w:r>
      <w:r w:rsidRPr="00661E52">
        <w:rPr>
          <w:sz w:val="28"/>
          <w:szCs w:val="28"/>
          <w:lang w:val="en-US"/>
        </w:rPr>
        <w:t xml:space="preserve"> </w:t>
      </w:r>
      <w:r w:rsidRPr="00661E52">
        <w:rPr>
          <w:sz w:val="28"/>
          <w:szCs w:val="28"/>
        </w:rPr>
        <w:t>өсімі</w:t>
      </w:r>
      <w:r w:rsidRPr="00661E52">
        <w:rPr>
          <w:sz w:val="28"/>
          <w:szCs w:val="28"/>
          <w:lang w:val="en-US"/>
        </w:rPr>
        <w:t xml:space="preserve">, </w:t>
      </w:r>
      <w:r w:rsidRPr="00661E52">
        <w:rPr>
          <w:sz w:val="28"/>
          <w:szCs w:val="28"/>
        </w:rPr>
        <w:t>қор</w:t>
      </w:r>
      <w:r w:rsidRPr="00661E52">
        <w:rPr>
          <w:sz w:val="28"/>
          <w:szCs w:val="28"/>
          <w:lang w:val="en-US"/>
        </w:rPr>
        <w:t xml:space="preserve"> </w:t>
      </w:r>
      <w:r w:rsidRPr="00661E52">
        <w:rPr>
          <w:sz w:val="28"/>
          <w:szCs w:val="28"/>
        </w:rPr>
        <w:t>нарығының</w:t>
      </w:r>
      <w:r w:rsidRPr="00661E52">
        <w:rPr>
          <w:sz w:val="28"/>
          <w:szCs w:val="28"/>
          <w:lang w:val="en-US"/>
        </w:rPr>
        <w:t xml:space="preserve"> </w:t>
      </w:r>
      <w:r w:rsidRPr="00661E52">
        <w:rPr>
          <w:sz w:val="28"/>
          <w:szCs w:val="28"/>
        </w:rPr>
        <w:t>рекордтары</w:t>
      </w:r>
      <w:r w:rsidRPr="00661E52">
        <w:rPr>
          <w:sz w:val="28"/>
          <w:szCs w:val="28"/>
          <w:lang w:val="en-US"/>
        </w:rPr>
        <w:t xml:space="preserve">, </w:t>
      </w:r>
      <w:r w:rsidRPr="00661E52">
        <w:rPr>
          <w:sz w:val="28"/>
          <w:szCs w:val="28"/>
        </w:rPr>
        <w:t>жұмыссыздықтың</w:t>
      </w:r>
      <w:r w:rsidRPr="00661E52">
        <w:rPr>
          <w:sz w:val="28"/>
          <w:szCs w:val="28"/>
          <w:lang w:val="en-US"/>
        </w:rPr>
        <w:t xml:space="preserve"> </w:t>
      </w:r>
      <w:r w:rsidRPr="00661E52">
        <w:rPr>
          <w:sz w:val="28"/>
          <w:szCs w:val="28"/>
        </w:rPr>
        <w:t>азаюы</w:t>
      </w:r>
      <w:r w:rsidRPr="00661E52">
        <w:rPr>
          <w:sz w:val="28"/>
          <w:szCs w:val="28"/>
          <w:lang w:val="en-US"/>
        </w:rPr>
        <w:t xml:space="preserve"> – </w:t>
      </w:r>
      <w:r w:rsidRPr="00661E52">
        <w:rPr>
          <w:sz w:val="28"/>
          <w:szCs w:val="28"/>
        </w:rPr>
        <w:t>мұның</w:t>
      </w:r>
      <w:r w:rsidRPr="00661E52">
        <w:rPr>
          <w:sz w:val="28"/>
          <w:szCs w:val="28"/>
          <w:lang w:val="en-US"/>
        </w:rPr>
        <w:t xml:space="preserve"> </w:t>
      </w:r>
      <w:r w:rsidRPr="00661E52">
        <w:rPr>
          <w:sz w:val="28"/>
          <w:szCs w:val="28"/>
        </w:rPr>
        <w:t>бәрін</w:t>
      </w:r>
      <w:r w:rsidRPr="00661E52">
        <w:rPr>
          <w:sz w:val="28"/>
          <w:szCs w:val="28"/>
          <w:lang w:val="en-US"/>
        </w:rPr>
        <w:t xml:space="preserve"> </w:t>
      </w:r>
      <w:r w:rsidRPr="00661E52">
        <w:rPr>
          <w:sz w:val="28"/>
          <w:szCs w:val="28"/>
        </w:rPr>
        <w:t>санамалап</w:t>
      </w:r>
      <w:r w:rsidRPr="00661E52">
        <w:rPr>
          <w:sz w:val="28"/>
          <w:szCs w:val="28"/>
          <w:lang w:val="en-US"/>
        </w:rPr>
        <w:t>, "</w:t>
      </w:r>
      <w:r w:rsidRPr="00661E52">
        <w:rPr>
          <w:i/>
          <w:iCs/>
          <w:sz w:val="28"/>
          <w:szCs w:val="28"/>
          <w:lang w:val="en-US"/>
        </w:rPr>
        <w:t>This is only the beginning.</w:t>
      </w:r>
      <w:r w:rsidRPr="00661E52">
        <w:rPr>
          <w:sz w:val="28"/>
          <w:szCs w:val="28"/>
          <w:lang w:val="en-US"/>
        </w:rPr>
        <w:t>" ("</w:t>
      </w:r>
      <w:r w:rsidRPr="00661E52">
        <w:rPr>
          <w:sz w:val="28"/>
          <w:szCs w:val="28"/>
        </w:rPr>
        <w:t>Бұл</w:t>
      </w:r>
      <w:r w:rsidRPr="00661E52">
        <w:rPr>
          <w:sz w:val="28"/>
          <w:szCs w:val="28"/>
          <w:lang w:val="en-US"/>
        </w:rPr>
        <w:t xml:space="preserve"> </w:t>
      </w:r>
      <w:r w:rsidRPr="00661E52">
        <w:rPr>
          <w:sz w:val="28"/>
          <w:szCs w:val="28"/>
        </w:rPr>
        <w:t>тек</w:t>
      </w:r>
      <w:r w:rsidRPr="00661E52">
        <w:rPr>
          <w:sz w:val="28"/>
          <w:szCs w:val="28"/>
          <w:lang w:val="en-US"/>
        </w:rPr>
        <w:t xml:space="preserve"> </w:t>
      </w:r>
      <w:r w:rsidRPr="00661E52">
        <w:rPr>
          <w:sz w:val="28"/>
          <w:szCs w:val="28"/>
        </w:rPr>
        <w:t>бастамасы</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дейді</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болашақта</w:t>
      </w:r>
      <w:r w:rsidRPr="00661E52">
        <w:rPr>
          <w:sz w:val="28"/>
          <w:szCs w:val="28"/>
          <w:lang w:val="en-US"/>
        </w:rPr>
        <w:t xml:space="preserve"> </w:t>
      </w:r>
      <w:r w:rsidRPr="00661E52">
        <w:rPr>
          <w:sz w:val="28"/>
          <w:szCs w:val="28"/>
        </w:rPr>
        <w:t>бұдан</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жақсы</w:t>
      </w:r>
      <w:r w:rsidRPr="00661E52">
        <w:rPr>
          <w:sz w:val="28"/>
          <w:szCs w:val="28"/>
          <w:lang w:val="en-US"/>
        </w:rPr>
        <w:t xml:space="preserve"> </w:t>
      </w:r>
      <w:r w:rsidRPr="00661E52">
        <w:rPr>
          <w:sz w:val="28"/>
          <w:szCs w:val="28"/>
        </w:rPr>
        <w:t>болмақ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жұбатады</w:t>
      </w:r>
      <w:r w:rsidRPr="00661E52">
        <w:rPr>
          <w:sz w:val="28"/>
          <w:szCs w:val="28"/>
          <w:lang w:val="en-US"/>
        </w:rPr>
        <w:t xml:space="preserve">. </w:t>
      </w:r>
      <w:r w:rsidRPr="00661E52">
        <w:rPr>
          <w:sz w:val="28"/>
          <w:szCs w:val="28"/>
        </w:rPr>
        <w:t>Ол</w:t>
      </w:r>
      <w:r w:rsidRPr="00661E52">
        <w:rPr>
          <w:sz w:val="28"/>
          <w:szCs w:val="28"/>
          <w:lang w:val="en-US"/>
        </w:rPr>
        <w:t xml:space="preserve"> 2017 </w:t>
      </w:r>
      <w:r w:rsidRPr="00661E52">
        <w:rPr>
          <w:sz w:val="28"/>
          <w:szCs w:val="28"/>
        </w:rPr>
        <w:t>жылы</w:t>
      </w:r>
      <w:r w:rsidRPr="00661E52">
        <w:rPr>
          <w:sz w:val="28"/>
          <w:szCs w:val="28"/>
          <w:lang w:val="en-US"/>
        </w:rPr>
        <w:t xml:space="preserve"> </w:t>
      </w:r>
      <w:r w:rsidRPr="00661E52">
        <w:rPr>
          <w:sz w:val="28"/>
          <w:szCs w:val="28"/>
        </w:rPr>
        <w:t>салық</w:t>
      </w:r>
      <w:r w:rsidRPr="00661E52">
        <w:rPr>
          <w:sz w:val="28"/>
          <w:szCs w:val="28"/>
          <w:lang w:val="en-US"/>
        </w:rPr>
        <w:t xml:space="preserve"> </w:t>
      </w:r>
      <w:r w:rsidRPr="00661E52">
        <w:rPr>
          <w:sz w:val="28"/>
          <w:szCs w:val="28"/>
        </w:rPr>
        <w:t>реформасын</w:t>
      </w:r>
      <w:r w:rsidRPr="00661E52">
        <w:rPr>
          <w:sz w:val="28"/>
          <w:szCs w:val="28"/>
          <w:lang w:val="en-US"/>
        </w:rPr>
        <w:t xml:space="preserve"> </w:t>
      </w:r>
      <w:r w:rsidRPr="00661E52">
        <w:rPr>
          <w:sz w:val="28"/>
          <w:szCs w:val="28"/>
        </w:rPr>
        <w:t>мақұлдатқанда</w:t>
      </w:r>
      <w:r w:rsidRPr="00661E52">
        <w:rPr>
          <w:sz w:val="28"/>
          <w:szCs w:val="28"/>
          <w:lang w:val="en-US"/>
        </w:rPr>
        <w:t>: "</w:t>
      </w:r>
      <w:r w:rsidRPr="00661E52">
        <w:rPr>
          <w:i/>
          <w:iCs/>
          <w:sz w:val="28"/>
          <w:szCs w:val="28"/>
          <w:lang w:val="en-US"/>
        </w:rPr>
        <w:t>Families will have more money, companies will expand – it's going to be amazing.</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оптимизмге</w:t>
      </w:r>
      <w:r w:rsidRPr="00661E52">
        <w:rPr>
          <w:sz w:val="28"/>
          <w:szCs w:val="28"/>
          <w:lang w:val="en-US"/>
        </w:rPr>
        <w:t xml:space="preserve"> </w:t>
      </w:r>
      <w:r w:rsidRPr="00661E52">
        <w:rPr>
          <w:sz w:val="28"/>
          <w:szCs w:val="28"/>
        </w:rPr>
        <w:t>бөледі</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тұрғыда</w:t>
      </w:r>
      <w:r w:rsidRPr="00661E52">
        <w:rPr>
          <w:sz w:val="28"/>
          <w:szCs w:val="28"/>
          <w:lang w:val="en-US"/>
        </w:rPr>
        <w:t xml:space="preserve"> "will" </w:t>
      </w:r>
      <w:r w:rsidRPr="00661E52">
        <w:rPr>
          <w:sz w:val="28"/>
          <w:szCs w:val="28"/>
        </w:rPr>
        <w:t>модальды</w:t>
      </w:r>
      <w:r w:rsidRPr="00661E52">
        <w:rPr>
          <w:sz w:val="28"/>
          <w:szCs w:val="28"/>
          <w:lang w:val="en-US"/>
        </w:rPr>
        <w:t xml:space="preserve"> </w:t>
      </w:r>
      <w:r w:rsidRPr="00661E52">
        <w:rPr>
          <w:sz w:val="28"/>
          <w:szCs w:val="28"/>
        </w:rPr>
        <w:t>етістігі</w:t>
      </w:r>
      <w:r w:rsidRPr="00661E52">
        <w:rPr>
          <w:sz w:val="28"/>
          <w:szCs w:val="28"/>
          <w:lang w:val="en-US"/>
        </w:rPr>
        <w:t xml:space="preserve">, "going to" </w:t>
      </w:r>
      <w:r w:rsidRPr="00661E52">
        <w:rPr>
          <w:sz w:val="28"/>
          <w:szCs w:val="28"/>
        </w:rPr>
        <w:t>конструкциясы</w:t>
      </w:r>
      <w:r w:rsidRPr="00661E52">
        <w:rPr>
          <w:sz w:val="28"/>
          <w:szCs w:val="28"/>
          <w:lang w:val="en-US"/>
        </w:rPr>
        <w:t xml:space="preserve"> – </w:t>
      </w:r>
      <w:r w:rsidRPr="00661E52">
        <w:rPr>
          <w:sz w:val="28"/>
          <w:szCs w:val="28"/>
        </w:rPr>
        <w:t>болашақты</w:t>
      </w:r>
      <w:r w:rsidRPr="00661E52">
        <w:rPr>
          <w:sz w:val="28"/>
          <w:szCs w:val="28"/>
          <w:lang w:val="en-US"/>
        </w:rPr>
        <w:t xml:space="preserve"> </w:t>
      </w:r>
      <w:r w:rsidRPr="00661E52">
        <w:rPr>
          <w:sz w:val="28"/>
          <w:szCs w:val="28"/>
        </w:rPr>
        <w:t>болжау</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мағынасында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келеді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сөздерінде</w:t>
      </w:r>
      <w:r w:rsidRPr="00661E52">
        <w:rPr>
          <w:sz w:val="28"/>
          <w:szCs w:val="28"/>
          <w:lang w:val="en-US"/>
        </w:rPr>
        <w:t xml:space="preserve"> "will" </w:t>
      </w:r>
      <w:r w:rsidRPr="00661E52">
        <w:rPr>
          <w:sz w:val="28"/>
          <w:szCs w:val="28"/>
        </w:rPr>
        <w:t>сөзі</w:t>
      </w:r>
      <w:r w:rsidRPr="00661E52">
        <w:rPr>
          <w:sz w:val="28"/>
          <w:szCs w:val="28"/>
          <w:lang w:val="en-US"/>
        </w:rPr>
        <w:t xml:space="preserve"> </w:t>
      </w:r>
      <w:r w:rsidRPr="00661E52">
        <w:rPr>
          <w:sz w:val="28"/>
          <w:szCs w:val="28"/>
        </w:rPr>
        <w:t>мыңдаған</w:t>
      </w:r>
      <w:r w:rsidRPr="00661E52">
        <w:rPr>
          <w:sz w:val="28"/>
          <w:szCs w:val="28"/>
          <w:lang w:val="en-US"/>
        </w:rPr>
        <w:t xml:space="preserve"> </w:t>
      </w:r>
      <w:r w:rsidRPr="00661E52">
        <w:rPr>
          <w:sz w:val="28"/>
          <w:szCs w:val="28"/>
        </w:rPr>
        <w:t>рет</w:t>
      </w:r>
      <w:r w:rsidRPr="00661E52">
        <w:rPr>
          <w:sz w:val="28"/>
          <w:szCs w:val="28"/>
          <w:lang w:val="en-US"/>
        </w:rPr>
        <w:t xml:space="preserve"> </w:t>
      </w:r>
      <w:r w:rsidRPr="00661E52">
        <w:rPr>
          <w:sz w:val="28"/>
          <w:szCs w:val="28"/>
        </w:rPr>
        <w:t>кездеседі</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болашаққа</w:t>
      </w:r>
      <w:r w:rsidRPr="00661E52">
        <w:rPr>
          <w:sz w:val="28"/>
          <w:szCs w:val="28"/>
          <w:lang w:val="en-US"/>
        </w:rPr>
        <w:t xml:space="preserve"> </w:t>
      </w:r>
      <w:r w:rsidRPr="00661E52">
        <w:rPr>
          <w:sz w:val="28"/>
          <w:szCs w:val="28"/>
        </w:rPr>
        <w:t>жоспарланған</w:t>
      </w:r>
      <w:r w:rsidRPr="00661E52">
        <w:rPr>
          <w:sz w:val="28"/>
          <w:szCs w:val="28"/>
          <w:lang w:val="en-US"/>
        </w:rPr>
        <w:t xml:space="preserve"> </w:t>
      </w:r>
      <w:r w:rsidRPr="00661E52">
        <w:rPr>
          <w:sz w:val="28"/>
          <w:szCs w:val="28"/>
        </w:rPr>
        <w:t>жақсылықтарды</w:t>
      </w:r>
      <w:r w:rsidRPr="00661E52">
        <w:rPr>
          <w:sz w:val="28"/>
          <w:szCs w:val="28"/>
          <w:lang w:val="en-US"/>
        </w:rPr>
        <w:t xml:space="preserve"> </w:t>
      </w:r>
      <w:r w:rsidRPr="00661E52">
        <w:rPr>
          <w:sz w:val="28"/>
          <w:szCs w:val="28"/>
        </w:rPr>
        <w:t>үнемі</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отырған</w:t>
      </w:r>
      <w:r w:rsidRPr="00661E52">
        <w:rPr>
          <w:sz w:val="28"/>
          <w:szCs w:val="28"/>
          <w:lang w:val="en-US"/>
        </w:rPr>
        <w:t>.</w:t>
      </w:r>
    </w:p>
    <w:p w14:paraId="15FFD14B" w14:textId="77777777" w:rsidR="00F7471A" w:rsidRPr="00661E52" w:rsidRDefault="00F7471A" w:rsidP="00486523">
      <w:pPr>
        <w:ind w:firstLine="851"/>
        <w:jc w:val="both"/>
        <w:rPr>
          <w:sz w:val="28"/>
          <w:szCs w:val="28"/>
          <w:lang w:val="en-US"/>
        </w:rPr>
      </w:pPr>
      <w:r w:rsidRPr="00661E52">
        <w:rPr>
          <w:sz w:val="28"/>
          <w:szCs w:val="28"/>
        </w:rPr>
        <w:t>Діни</w:t>
      </w:r>
      <w:r w:rsidRPr="00661E52">
        <w:rPr>
          <w:sz w:val="28"/>
          <w:szCs w:val="28"/>
          <w:lang w:val="en-US"/>
        </w:rPr>
        <w:t xml:space="preserve"> </w:t>
      </w:r>
      <w:r w:rsidRPr="00661E52">
        <w:rPr>
          <w:sz w:val="28"/>
          <w:szCs w:val="28"/>
        </w:rPr>
        <w:t>реңктегі</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үмітті</w:t>
      </w:r>
      <w:r w:rsidRPr="00661E52">
        <w:rPr>
          <w:sz w:val="28"/>
          <w:szCs w:val="28"/>
          <w:lang w:val="en-US"/>
        </w:rPr>
        <w:t xml:space="preserve"> </w:t>
      </w:r>
      <w:r w:rsidRPr="00661E52">
        <w:rPr>
          <w:sz w:val="28"/>
          <w:szCs w:val="28"/>
        </w:rPr>
        <w:t>діни</w:t>
      </w:r>
      <w:r w:rsidRPr="00661E52">
        <w:rPr>
          <w:sz w:val="28"/>
          <w:szCs w:val="28"/>
          <w:lang w:val="en-US"/>
        </w:rPr>
        <w:t xml:space="preserve"> </w:t>
      </w:r>
      <w:r w:rsidRPr="00661E52">
        <w:rPr>
          <w:sz w:val="28"/>
          <w:szCs w:val="28"/>
        </w:rPr>
        <w:t>сеніммен</w:t>
      </w:r>
      <w:r w:rsidRPr="00661E52">
        <w:rPr>
          <w:sz w:val="28"/>
          <w:szCs w:val="28"/>
          <w:lang w:val="en-US"/>
        </w:rPr>
        <w:t xml:space="preserve"> </w:t>
      </w:r>
      <w:r w:rsidRPr="00661E52">
        <w:rPr>
          <w:sz w:val="28"/>
          <w:szCs w:val="28"/>
        </w:rPr>
        <w:t>байланыстырады</w:t>
      </w:r>
      <w:r w:rsidRPr="00661E52">
        <w:rPr>
          <w:sz w:val="28"/>
          <w:szCs w:val="28"/>
          <w:lang w:val="en-US"/>
        </w:rPr>
        <w:t xml:space="preserve">. </w:t>
      </w:r>
      <w:r w:rsidRPr="00661E52">
        <w:rPr>
          <w:i/>
          <w:iCs/>
          <w:sz w:val="28"/>
          <w:szCs w:val="28"/>
          <w:lang w:val="en-US"/>
        </w:rPr>
        <w:t>"In God We Trust"</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Құдайға</w:t>
      </w:r>
      <w:r w:rsidRPr="00661E52">
        <w:rPr>
          <w:sz w:val="28"/>
          <w:szCs w:val="28"/>
          <w:lang w:val="en-US"/>
        </w:rPr>
        <w:t xml:space="preserve"> </w:t>
      </w:r>
      <w:r w:rsidRPr="00661E52">
        <w:rPr>
          <w:sz w:val="28"/>
          <w:szCs w:val="28"/>
        </w:rPr>
        <w:t>сенеміз</w:t>
      </w:r>
      <w:r w:rsidRPr="00661E52">
        <w:rPr>
          <w:sz w:val="28"/>
          <w:szCs w:val="28"/>
          <w:lang w:val="en-US"/>
        </w:rPr>
        <w:t xml:space="preserve">) </w:t>
      </w:r>
      <w:r w:rsidRPr="00661E52">
        <w:rPr>
          <w:sz w:val="28"/>
          <w:szCs w:val="28"/>
        </w:rPr>
        <w:t>сөздерін</w:t>
      </w:r>
      <w:r w:rsidRPr="00661E52">
        <w:rPr>
          <w:sz w:val="28"/>
          <w:szCs w:val="28"/>
          <w:lang w:val="en-US"/>
        </w:rPr>
        <w:t xml:space="preserve"> </w:t>
      </w:r>
      <w:r w:rsidRPr="00661E52">
        <w:rPr>
          <w:sz w:val="28"/>
          <w:szCs w:val="28"/>
        </w:rPr>
        <w:t>еселей</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Құдайдың</w:t>
      </w:r>
      <w:r w:rsidRPr="00661E52">
        <w:rPr>
          <w:sz w:val="28"/>
          <w:szCs w:val="28"/>
          <w:lang w:val="en-US"/>
        </w:rPr>
        <w:t xml:space="preserve"> </w:t>
      </w:r>
      <w:r w:rsidRPr="00661E52">
        <w:rPr>
          <w:sz w:val="28"/>
          <w:szCs w:val="28"/>
        </w:rPr>
        <w:t>жарылқауы</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гүлденетініне</w:t>
      </w:r>
      <w:r w:rsidRPr="00661E52">
        <w:rPr>
          <w:sz w:val="28"/>
          <w:szCs w:val="28"/>
          <w:lang w:val="en-US"/>
        </w:rPr>
        <w:t xml:space="preserve"> </w:t>
      </w:r>
      <w:r w:rsidRPr="00661E52">
        <w:rPr>
          <w:sz w:val="28"/>
          <w:szCs w:val="28"/>
        </w:rPr>
        <w:t>меңзейді</w:t>
      </w:r>
      <w:r w:rsidRPr="00661E52">
        <w:rPr>
          <w:sz w:val="28"/>
          <w:szCs w:val="28"/>
          <w:lang w:val="en-US"/>
        </w:rPr>
        <w:t xml:space="preserve">. </w:t>
      </w:r>
      <w:r w:rsidRPr="00661E52">
        <w:rPr>
          <w:sz w:val="28"/>
          <w:szCs w:val="28"/>
        </w:rPr>
        <w:t>Мәселен</w:t>
      </w:r>
      <w:r w:rsidRPr="00661E52">
        <w:rPr>
          <w:sz w:val="28"/>
          <w:szCs w:val="28"/>
          <w:lang w:val="en-US"/>
        </w:rPr>
        <w:t xml:space="preserve">, "With God’s help, we will defeat our challenges and share in the glory of victory" </w:t>
      </w:r>
      <w:r w:rsidRPr="00661E52">
        <w:rPr>
          <w:sz w:val="28"/>
          <w:szCs w:val="28"/>
        </w:rPr>
        <w:lastRenderedPageBreak/>
        <w:t>сияқты</w:t>
      </w:r>
      <w:r w:rsidRPr="00661E52">
        <w:rPr>
          <w:sz w:val="28"/>
          <w:szCs w:val="28"/>
          <w:lang w:val="en-US"/>
        </w:rPr>
        <w:t xml:space="preserve"> </w:t>
      </w:r>
      <w:r w:rsidRPr="00661E52">
        <w:rPr>
          <w:sz w:val="28"/>
          <w:szCs w:val="28"/>
        </w:rPr>
        <w:t>фразалары</w:t>
      </w:r>
      <w:r w:rsidRPr="00661E52">
        <w:rPr>
          <w:sz w:val="28"/>
          <w:szCs w:val="28"/>
          <w:lang w:val="en-US"/>
        </w:rPr>
        <w:t xml:space="preserve"> (</w:t>
      </w:r>
      <w:r w:rsidRPr="00661E52">
        <w:rPr>
          <w:sz w:val="28"/>
          <w:szCs w:val="28"/>
        </w:rPr>
        <w:t>Құдайдың</w:t>
      </w:r>
      <w:r w:rsidRPr="00661E52">
        <w:rPr>
          <w:sz w:val="28"/>
          <w:szCs w:val="28"/>
          <w:lang w:val="en-US"/>
        </w:rPr>
        <w:t xml:space="preserve"> </w:t>
      </w:r>
      <w:r w:rsidRPr="00661E52">
        <w:rPr>
          <w:sz w:val="28"/>
          <w:szCs w:val="28"/>
        </w:rPr>
        <w:t>қалауымен</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сынақтарды</w:t>
      </w:r>
      <w:r w:rsidRPr="00661E52">
        <w:rPr>
          <w:sz w:val="28"/>
          <w:szCs w:val="28"/>
          <w:lang w:val="en-US"/>
        </w:rPr>
        <w:t xml:space="preserve"> </w:t>
      </w:r>
      <w:r w:rsidRPr="00661E52">
        <w:rPr>
          <w:sz w:val="28"/>
          <w:szCs w:val="28"/>
        </w:rPr>
        <w:t>еңсеріп</w:t>
      </w:r>
      <w:r w:rsidRPr="00661E52">
        <w:rPr>
          <w:sz w:val="28"/>
          <w:szCs w:val="28"/>
          <w:lang w:val="en-US"/>
        </w:rPr>
        <w:t xml:space="preserve">, </w:t>
      </w:r>
      <w:r w:rsidRPr="00661E52">
        <w:rPr>
          <w:sz w:val="28"/>
          <w:szCs w:val="28"/>
        </w:rPr>
        <w:t>жеңіс</w:t>
      </w:r>
      <w:r w:rsidRPr="00661E52">
        <w:rPr>
          <w:sz w:val="28"/>
          <w:szCs w:val="28"/>
          <w:lang w:val="en-US"/>
        </w:rPr>
        <w:t xml:space="preserve"> </w:t>
      </w:r>
      <w:r w:rsidRPr="00661E52">
        <w:rPr>
          <w:sz w:val="28"/>
          <w:szCs w:val="28"/>
        </w:rPr>
        <w:t>даңқын</w:t>
      </w:r>
      <w:r w:rsidRPr="00661E52">
        <w:rPr>
          <w:sz w:val="28"/>
          <w:szCs w:val="28"/>
          <w:lang w:val="en-US"/>
        </w:rPr>
        <w:t xml:space="preserve"> </w:t>
      </w:r>
      <w:r w:rsidRPr="00661E52">
        <w:rPr>
          <w:sz w:val="28"/>
          <w:szCs w:val="28"/>
        </w:rPr>
        <w:t>бөлісеміз</w:t>
      </w:r>
      <w:r w:rsidRPr="00661E52">
        <w:rPr>
          <w:sz w:val="28"/>
          <w:szCs w:val="28"/>
          <w:lang w:val="en-US"/>
        </w:rPr>
        <w:t xml:space="preserve">) </w:t>
      </w:r>
      <w:r w:rsidRPr="00661E52">
        <w:rPr>
          <w:sz w:val="28"/>
          <w:szCs w:val="28"/>
        </w:rPr>
        <w:t>христиандық</w:t>
      </w:r>
      <w:r w:rsidRPr="00661E52">
        <w:rPr>
          <w:sz w:val="28"/>
          <w:szCs w:val="28"/>
          <w:lang w:val="en-US"/>
        </w:rPr>
        <w:t xml:space="preserve"> </w:t>
      </w:r>
      <w:r w:rsidRPr="00661E52">
        <w:rPr>
          <w:sz w:val="28"/>
          <w:szCs w:val="28"/>
        </w:rPr>
        <w:t>оптимизм</w:t>
      </w:r>
      <w:r w:rsidRPr="00661E52">
        <w:rPr>
          <w:sz w:val="28"/>
          <w:szCs w:val="28"/>
          <w:lang w:val="en-US"/>
        </w:rPr>
        <w:t xml:space="preserve"> </w:t>
      </w:r>
      <w:r w:rsidRPr="00661E52">
        <w:rPr>
          <w:sz w:val="28"/>
          <w:szCs w:val="28"/>
        </w:rPr>
        <w:t>рухында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діндар</w:t>
      </w:r>
      <w:r w:rsidRPr="00661E52">
        <w:rPr>
          <w:sz w:val="28"/>
          <w:szCs w:val="28"/>
          <w:lang w:val="en-US"/>
        </w:rPr>
        <w:t xml:space="preserve"> </w:t>
      </w:r>
      <w:r w:rsidRPr="00661E52">
        <w:rPr>
          <w:sz w:val="28"/>
          <w:szCs w:val="28"/>
        </w:rPr>
        <w:t>аудиторияға</w:t>
      </w:r>
      <w:r w:rsidRPr="00661E52">
        <w:rPr>
          <w:sz w:val="28"/>
          <w:szCs w:val="28"/>
          <w:lang w:val="en-US"/>
        </w:rPr>
        <w:t xml:space="preserve"> </w:t>
      </w:r>
      <w:r w:rsidRPr="00661E52">
        <w:rPr>
          <w:sz w:val="28"/>
          <w:szCs w:val="28"/>
        </w:rPr>
        <w:t>бағытталған</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w:t>
      </w:r>
    </w:p>
    <w:p w14:paraId="120CE54B" w14:textId="3DDD5E96" w:rsidR="00F7471A" w:rsidRPr="00661E52" w:rsidRDefault="00F7471A" w:rsidP="00486523">
      <w:pPr>
        <w:ind w:firstLine="851"/>
        <w:jc w:val="both"/>
        <w:rPr>
          <w:sz w:val="28"/>
          <w:szCs w:val="28"/>
          <w:lang w:val="en-US"/>
        </w:rPr>
      </w:pPr>
      <w:r w:rsidRPr="00661E52">
        <w:rPr>
          <w:sz w:val="28"/>
          <w:szCs w:val="28"/>
        </w:rPr>
        <w:t>Мәдени</w:t>
      </w:r>
      <w:r w:rsidRPr="00661E52">
        <w:rPr>
          <w:sz w:val="28"/>
          <w:szCs w:val="28"/>
          <w:lang w:val="en-US"/>
        </w:rPr>
        <w:t xml:space="preserve"> </w:t>
      </w:r>
      <w:r w:rsidRPr="00661E52">
        <w:rPr>
          <w:sz w:val="28"/>
          <w:szCs w:val="28"/>
        </w:rPr>
        <w:t>мәні</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тым</w:t>
      </w:r>
      <w:r w:rsidRPr="00661E52">
        <w:rPr>
          <w:sz w:val="28"/>
          <w:szCs w:val="28"/>
          <w:lang w:val="en-US"/>
        </w:rPr>
        <w:t xml:space="preserve"> </w:t>
      </w:r>
      <w:r w:rsidRPr="00661E52">
        <w:rPr>
          <w:sz w:val="28"/>
          <w:szCs w:val="28"/>
        </w:rPr>
        <w:t>оптимистік</w:t>
      </w:r>
      <w:r w:rsidRPr="00661E52">
        <w:rPr>
          <w:sz w:val="28"/>
          <w:szCs w:val="28"/>
          <w:lang w:val="en-US"/>
        </w:rPr>
        <w:t xml:space="preserve"> </w:t>
      </w:r>
      <w:r w:rsidRPr="00661E52">
        <w:rPr>
          <w:sz w:val="28"/>
          <w:szCs w:val="28"/>
        </w:rPr>
        <w:t>болу</w:t>
      </w:r>
      <w:r w:rsidRPr="00661E52">
        <w:rPr>
          <w:sz w:val="28"/>
          <w:szCs w:val="28"/>
          <w:lang w:val="en-US"/>
        </w:rPr>
        <w:t xml:space="preserve">" </w:t>
      </w:r>
      <w:r w:rsidRPr="00661E52">
        <w:rPr>
          <w:sz w:val="28"/>
          <w:szCs w:val="28"/>
        </w:rPr>
        <w:t>құпталады</w:t>
      </w:r>
      <w:r w:rsidRPr="00661E52">
        <w:rPr>
          <w:sz w:val="28"/>
          <w:szCs w:val="28"/>
          <w:lang w:val="en-US"/>
        </w:rPr>
        <w:t xml:space="preserve">, </w:t>
      </w:r>
      <w:r w:rsidRPr="00661E52">
        <w:rPr>
          <w:sz w:val="28"/>
          <w:szCs w:val="28"/>
        </w:rPr>
        <w:t>көшбасшылар</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ұялатып</w:t>
      </w:r>
      <w:r w:rsidRPr="00661E52">
        <w:rPr>
          <w:sz w:val="28"/>
          <w:szCs w:val="28"/>
          <w:lang w:val="en-US"/>
        </w:rPr>
        <w:t>, "</w:t>
      </w:r>
      <w:r w:rsidRPr="00661E52">
        <w:rPr>
          <w:sz w:val="28"/>
          <w:szCs w:val="28"/>
        </w:rPr>
        <w:t>жарқын</w:t>
      </w:r>
      <w:r w:rsidRPr="00661E52">
        <w:rPr>
          <w:sz w:val="28"/>
          <w:szCs w:val="28"/>
          <w:lang w:val="en-US"/>
        </w:rPr>
        <w:t xml:space="preserve"> </w:t>
      </w:r>
      <w:r w:rsidRPr="00661E52">
        <w:rPr>
          <w:sz w:val="28"/>
          <w:szCs w:val="28"/>
        </w:rPr>
        <w:t>болашақ</w:t>
      </w:r>
      <w:r w:rsidRPr="00661E52">
        <w:rPr>
          <w:sz w:val="28"/>
          <w:szCs w:val="28"/>
          <w:lang w:val="en-US"/>
        </w:rPr>
        <w:t xml:space="preserve">" </w:t>
      </w:r>
      <w:r w:rsidRPr="00661E52">
        <w:rPr>
          <w:sz w:val="28"/>
          <w:szCs w:val="28"/>
        </w:rPr>
        <w:t>суретін</w:t>
      </w:r>
      <w:r w:rsidRPr="00661E52">
        <w:rPr>
          <w:sz w:val="28"/>
          <w:szCs w:val="28"/>
          <w:lang w:val="en-US"/>
        </w:rPr>
        <w:t xml:space="preserve"> </w:t>
      </w:r>
      <w:r w:rsidRPr="00661E52">
        <w:rPr>
          <w:sz w:val="28"/>
          <w:szCs w:val="28"/>
        </w:rPr>
        <w:t>сызуы</w:t>
      </w:r>
      <w:r w:rsidRPr="00661E52">
        <w:rPr>
          <w:sz w:val="28"/>
          <w:szCs w:val="28"/>
          <w:lang w:val="en-US"/>
        </w:rPr>
        <w:t xml:space="preserve"> </w:t>
      </w:r>
      <w:r w:rsidRPr="00661E52">
        <w:rPr>
          <w:sz w:val="28"/>
          <w:szCs w:val="28"/>
        </w:rPr>
        <w:t>тиіс</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түсінік</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Рузвельттің</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бағыт</w:t>
      </w:r>
      <w:r w:rsidRPr="00661E52">
        <w:rPr>
          <w:sz w:val="28"/>
          <w:szCs w:val="28"/>
          <w:lang w:val="en-US"/>
        </w:rPr>
        <w:t xml:space="preserve">" (New Deal) </w:t>
      </w:r>
      <w:r w:rsidRPr="00661E52">
        <w:rPr>
          <w:sz w:val="28"/>
          <w:szCs w:val="28"/>
        </w:rPr>
        <w:t>дәуірінен</w:t>
      </w:r>
      <w:r w:rsidRPr="00661E52">
        <w:rPr>
          <w:sz w:val="28"/>
          <w:szCs w:val="28"/>
          <w:lang w:val="en-US"/>
        </w:rPr>
        <w:t xml:space="preserve"> </w:t>
      </w:r>
      <w:r w:rsidRPr="00661E52">
        <w:rPr>
          <w:sz w:val="28"/>
          <w:szCs w:val="28"/>
        </w:rPr>
        <w:t>бастап</w:t>
      </w:r>
      <w:r w:rsidRPr="00661E52">
        <w:rPr>
          <w:sz w:val="28"/>
          <w:szCs w:val="28"/>
          <w:lang w:val="en-US"/>
        </w:rPr>
        <w:t xml:space="preserve">, </w:t>
      </w:r>
      <w:r w:rsidRPr="00661E52">
        <w:rPr>
          <w:sz w:val="28"/>
          <w:szCs w:val="28"/>
        </w:rPr>
        <w:t>Рейганның</w:t>
      </w:r>
      <w:r w:rsidRPr="00661E52">
        <w:rPr>
          <w:sz w:val="28"/>
          <w:szCs w:val="28"/>
          <w:lang w:val="en-US"/>
        </w:rPr>
        <w:t xml:space="preserve"> "</w:t>
      </w:r>
      <w:r w:rsidRPr="00661E52">
        <w:rPr>
          <w:sz w:val="28"/>
          <w:szCs w:val="28"/>
        </w:rPr>
        <w:t>Таң</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атып</w:t>
      </w:r>
      <w:r w:rsidRPr="00661E52">
        <w:rPr>
          <w:sz w:val="28"/>
          <w:szCs w:val="28"/>
          <w:lang w:val="en-US"/>
        </w:rPr>
        <w:t xml:space="preserve"> </w:t>
      </w:r>
      <w:r w:rsidRPr="00661E52">
        <w:rPr>
          <w:sz w:val="28"/>
          <w:szCs w:val="28"/>
        </w:rPr>
        <w:t>келеді</w:t>
      </w:r>
      <w:r w:rsidRPr="00661E52">
        <w:rPr>
          <w:sz w:val="28"/>
          <w:szCs w:val="28"/>
          <w:lang w:val="en-US"/>
        </w:rPr>
        <w:t xml:space="preserve">, </w:t>
      </w:r>
      <w:r w:rsidRPr="00661E52">
        <w:rPr>
          <w:sz w:val="28"/>
          <w:szCs w:val="28"/>
        </w:rPr>
        <w:t>Америкада</w:t>
      </w:r>
      <w:r w:rsidRPr="00661E52">
        <w:rPr>
          <w:sz w:val="28"/>
          <w:szCs w:val="28"/>
          <w:lang w:val="en-US"/>
        </w:rPr>
        <w:t xml:space="preserve">" (Morning in America) </w:t>
      </w:r>
      <w:r w:rsidRPr="00661E52">
        <w:rPr>
          <w:sz w:val="28"/>
          <w:szCs w:val="28"/>
        </w:rPr>
        <w:t>атты</w:t>
      </w:r>
      <w:r w:rsidRPr="00661E52">
        <w:rPr>
          <w:sz w:val="28"/>
          <w:szCs w:val="28"/>
          <w:lang w:val="en-US"/>
        </w:rPr>
        <w:t xml:space="preserve"> </w:t>
      </w:r>
      <w:r w:rsidRPr="00661E52">
        <w:rPr>
          <w:sz w:val="28"/>
          <w:szCs w:val="28"/>
        </w:rPr>
        <w:t>үмітке</w:t>
      </w:r>
      <w:r w:rsidRPr="00661E52">
        <w:rPr>
          <w:sz w:val="28"/>
          <w:szCs w:val="28"/>
          <w:lang w:val="en-US"/>
        </w:rPr>
        <w:t xml:space="preserve"> </w:t>
      </w:r>
      <w:r w:rsidRPr="00661E52">
        <w:rPr>
          <w:sz w:val="28"/>
          <w:szCs w:val="28"/>
        </w:rPr>
        <w:t>толы</w:t>
      </w:r>
      <w:r w:rsidRPr="00661E52">
        <w:rPr>
          <w:sz w:val="28"/>
          <w:szCs w:val="28"/>
          <w:lang w:val="en-US"/>
        </w:rPr>
        <w:t xml:space="preserve"> </w:t>
      </w:r>
      <w:r w:rsidRPr="00661E52">
        <w:rPr>
          <w:sz w:val="28"/>
          <w:szCs w:val="28"/>
        </w:rPr>
        <w:t>жарнамасына</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саяси</w:t>
      </w:r>
      <w:r w:rsidRPr="00661E52">
        <w:rPr>
          <w:sz w:val="28"/>
          <w:szCs w:val="28"/>
          <w:lang w:val="en-US"/>
        </w:rPr>
        <w:t xml:space="preserve"> </w:t>
      </w:r>
      <w:r w:rsidRPr="00661E52">
        <w:rPr>
          <w:sz w:val="28"/>
          <w:szCs w:val="28"/>
        </w:rPr>
        <w:t>риториканың</w:t>
      </w:r>
      <w:r w:rsidRPr="00661E52">
        <w:rPr>
          <w:sz w:val="28"/>
          <w:szCs w:val="28"/>
          <w:lang w:val="en-US"/>
        </w:rPr>
        <w:t xml:space="preserve"> </w:t>
      </w:r>
      <w:r w:rsidRPr="00661E52">
        <w:rPr>
          <w:sz w:val="28"/>
          <w:szCs w:val="28"/>
        </w:rPr>
        <w:t>дәстүрі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та</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000D2F88" w:rsidRPr="00661E52">
        <w:rPr>
          <w:i/>
          <w:iCs/>
          <w:sz w:val="28"/>
          <w:szCs w:val="28"/>
          <w:lang w:val="kk-KZ"/>
        </w:rPr>
        <w:t>үміт берушілердің</w:t>
      </w:r>
      <w:r w:rsidRPr="00661E52">
        <w:rPr>
          <w:sz w:val="28"/>
          <w:szCs w:val="28"/>
          <w:lang w:val="en-US"/>
        </w:rPr>
        <w:t xml:space="preserve"> </w:t>
      </w:r>
      <w:r w:rsidRPr="00661E52">
        <w:rPr>
          <w:sz w:val="28"/>
          <w:szCs w:val="28"/>
        </w:rPr>
        <w:t>жалғастырушысы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Әрине</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жетістіктерін</w:t>
      </w:r>
      <w:r w:rsidRPr="00661E52">
        <w:rPr>
          <w:sz w:val="28"/>
          <w:szCs w:val="28"/>
          <w:lang w:val="en-US"/>
        </w:rPr>
        <w:t xml:space="preserve"> </w:t>
      </w:r>
      <w:r w:rsidRPr="00661E52">
        <w:rPr>
          <w:sz w:val="28"/>
          <w:szCs w:val="28"/>
        </w:rPr>
        <w:t>мадақтау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оларды</w:t>
      </w:r>
      <w:r w:rsidRPr="00661E52">
        <w:rPr>
          <w:sz w:val="28"/>
          <w:szCs w:val="28"/>
          <w:lang w:val="en-US"/>
        </w:rPr>
        <w:t xml:space="preserve"> </w:t>
      </w:r>
      <w:r w:rsidRPr="00661E52">
        <w:rPr>
          <w:sz w:val="28"/>
          <w:szCs w:val="28"/>
        </w:rPr>
        <w:t>ары</w:t>
      </w:r>
      <w:r w:rsidRPr="00661E52">
        <w:rPr>
          <w:sz w:val="28"/>
          <w:szCs w:val="28"/>
          <w:lang w:val="en-US"/>
        </w:rPr>
        <w:t xml:space="preserve"> </w:t>
      </w:r>
      <w:r w:rsidRPr="00661E52">
        <w:rPr>
          <w:sz w:val="28"/>
          <w:szCs w:val="28"/>
        </w:rPr>
        <w:t>қарай</w:t>
      </w:r>
      <w:r w:rsidRPr="00661E52">
        <w:rPr>
          <w:sz w:val="28"/>
          <w:szCs w:val="28"/>
          <w:lang w:val="en-US"/>
        </w:rPr>
        <w:t xml:space="preserve"> </w:t>
      </w:r>
      <w:r w:rsidRPr="00661E52">
        <w:rPr>
          <w:sz w:val="28"/>
          <w:szCs w:val="28"/>
        </w:rPr>
        <w:t>жалғастыруға</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түрінде</w:t>
      </w:r>
      <w:r w:rsidRPr="00661E52">
        <w:rPr>
          <w:sz w:val="28"/>
          <w:szCs w:val="28"/>
          <w:lang w:val="en-US"/>
        </w:rPr>
        <w:t xml:space="preserve"> </w:t>
      </w:r>
      <w:r w:rsidRPr="00661E52">
        <w:rPr>
          <w:sz w:val="28"/>
          <w:szCs w:val="28"/>
        </w:rPr>
        <w:t>көрінді</w:t>
      </w:r>
      <w:r w:rsidRPr="00661E52">
        <w:rPr>
          <w:sz w:val="28"/>
          <w:szCs w:val="28"/>
          <w:lang w:val="en-US"/>
        </w:rPr>
        <w:t>.</w:t>
      </w:r>
    </w:p>
    <w:p w14:paraId="0D6EFF17" w14:textId="7DCE46DA" w:rsidR="00F7471A" w:rsidRPr="00661E52" w:rsidRDefault="00F7471A" w:rsidP="00774364">
      <w:pPr>
        <w:ind w:firstLine="851"/>
        <w:jc w:val="both"/>
        <w:rPr>
          <w:sz w:val="28"/>
          <w:szCs w:val="28"/>
          <w:lang w:val="kk-KZ"/>
        </w:rPr>
      </w:pPr>
      <w:r w:rsidRPr="00661E52">
        <w:rPr>
          <w:sz w:val="28"/>
          <w:szCs w:val="28"/>
        </w:rPr>
        <w:t>5.3 Мақтаныш (прайд және патриоттық эмоция)</w:t>
      </w:r>
      <w:r w:rsidR="00774364" w:rsidRPr="00661E52">
        <w:rPr>
          <w:sz w:val="28"/>
          <w:szCs w:val="28"/>
          <w:lang w:val="kk-KZ"/>
        </w:rPr>
        <w:t xml:space="preserve">. </w:t>
      </w:r>
      <w:r w:rsidRPr="00661E52">
        <w:rPr>
          <w:sz w:val="28"/>
          <w:szCs w:val="28"/>
          <w:lang w:val="kk-KZ"/>
        </w:rPr>
        <w:t>Мақтаныш апелляциясы Трамптың ұлттық бірегейлік фреймімен тығыз байланысты. Ол америкалықтардың өз еліне, өз жетістіктеріне деген мақтаныш сезімін оятып, сол эмоция арқылы қолдауын нығайтады.</w:t>
      </w:r>
    </w:p>
    <w:p w14:paraId="763CBCB1" w14:textId="77777777" w:rsidR="00F7471A" w:rsidRPr="00661E52" w:rsidRDefault="00F7471A" w:rsidP="00486523">
      <w:pPr>
        <w:ind w:firstLine="851"/>
        <w:jc w:val="both"/>
        <w:rPr>
          <w:sz w:val="28"/>
          <w:szCs w:val="28"/>
          <w:lang w:val="en-US"/>
        </w:rPr>
      </w:pPr>
      <w:r w:rsidRPr="00661E52">
        <w:rPr>
          <w:sz w:val="28"/>
          <w:szCs w:val="28"/>
          <w:lang w:val="kk-KZ"/>
        </w:rPr>
        <w:t>Ұлттық мақтаныш: Трамп жиі аудиторияға "</w:t>
      </w:r>
      <w:r w:rsidRPr="00661E52">
        <w:rPr>
          <w:i/>
          <w:iCs/>
          <w:sz w:val="28"/>
          <w:szCs w:val="28"/>
          <w:lang w:val="kk-KZ"/>
        </w:rPr>
        <w:t>You should be proud of your country!</w:t>
      </w:r>
      <w:r w:rsidRPr="00661E52">
        <w:rPr>
          <w:sz w:val="28"/>
          <w:szCs w:val="28"/>
          <w:lang w:val="kk-KZ"/>
        </w:rPr>
        <w:t xml:space="preserve">" деп айтады немесе жанама түрде сол сезімді береді. </w:t>
      </w:r>
      <w:r w:rsidRPr="00661E52">
        <w:rPr>
          <w:sz w:val="28"/>
          <w:szCs w:val="28"/>
        </w:rPr>
        <w:t>Мысалы</w:t>
      </w:r>
      <w:r w:rsidRPr="00661E52">
        <w:rPr>
          <w:sz w:val="28"/>
          <w:szCs w:val="28"/>
          <w:lang w:val="en-US"/>
        </w:rPr>
        <w:t xml:space="preserve">, </w:t>
      </w:r>
      <w:r w:rsidRPr="00661E52">
        <w:rPr>
          <w:sz w:val="28"/>
          <w:szCs w:val="28"/>
        </w:rPr>
        <w:t>ардагерлерді</w:t>
      </w:r>
      <w:r w:rsidRPr="00661E52">
        <w:rPr>
          <w:sz w:val="28"/>
          <w:szCs w:val="28"/>
          <w:lang w:val="en-US"/>
        </w:rPr>
        <w:t xml:space="preserve"> </w:t>
      </w:r>
      <w:r w:rsidRPr="00661E52">
        <w:rPr>
          <w:sz w:val="28"/>
          <w:szCs w:val="28"/>
        </w:rPr>
        <w:t>таныстырып</w:t>
      </w:r>
      <w:r w:rsidRPr="00661E52">
        <w:rPr>
          <w:sz w:val="28"/>
          <w:szCs w:val="28"/>
          <w:lang w:val="en-US"/>
        </w:rPr>
        <w:t>: "</w:t>
      </w:r>
      <w:r w:rsidRPr="00661E52">
        <w:rPr>
          <w:i/>
          <w:iCs/>
          <w:sz w:val="28"/>
          <w:szCs w:val="28"/>
          <w:lang w:val="en-US"/>
        </w:rPr>
        <w:t>These heroes make America great – let’s show them how proud we are!</w:t>
      </w:r>
      <w:r w:rsidRPr="00661E52">
        <w:rPr>
          <w:sz w:val="28"/>
          <w:szCs w:val="28"/>
          <w:lang w:val="en-US"/>
        </w:rPr>
        <w:t>" ("</w:t>
      </w:r>
      <w:r w:rsidRPr="00661E52">
        <w:rPr>
          <w:sz w:val="28"/>
          <w:szCs w:val="28"/>
        </w:rPr>
        <w:t>Бұл</w:t>
      </w:r>
      <w:r w:rsidRPr="00661E52">
        <w:rPr>
          <w:sz w:val="28"/>
          <w:szCs w:val="28"/>
          <w:lang w:val="en-US"/>
        </w:rPr>
        <w:t xml:space="preserve"> </w:t>
      </w:r>
      <w:r w:rsidRPr="00661E52">
        <w:rPr>
          <w:sz w:val="28"/>
          <w:szCs w:val="28"/>
        </w:rPr>
        <w:t>қаһармандар</w:t>
      </w:r>
      <w:r w:rsidRPr="00661E52">
        <w:rPr>
          <w:sz w:val="28"/>
          <w:szCs w:val="28"/>
          <w:lang w:val="en-US"/>
        </w:rPr>
        <w:t xml:space="preserve"> </w:t>
      </w:r>
      <w:r w:rsidRPr="00661E52">
        <w:rPr>
          <w:sz w:val="28"/>
          <w:szCs w:val="28"/>
        </w:rPr>
        <w:t>Американы</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етеді</w:t>
      </w:r>
      <w:r w:rsidRPr="00661E52">
        <w:rPr>
          <w:sz w:val="28"/>
          <w:szCs w:val="28"/>
          <w:lang w:val="en-US"/>
        </w:rPr>
        <w:t xml:space="preserve"> – </w:t>
      </w:r>
      <w:r w:rsidRPr="00661E52">
        <w:rPr>
          <w:sz w:val="28"/>
          <w:szCs w:val="28"/>
        </w:rPr>
        <w:t>оларға</w:t>
      </w:r>
      <w:r w:rsidRPr="00661E52">
        <w:rPr>
          <w:sz w:val="28"/>
          <w:szCs w:val="28"/>
          <w:lang w:val="en-US"/>
        </w:rPr>
        <w:t xml:space="preserve"> </w:t>
      </w:r>
      <w:r w:rsidRPr="00661E52">
        <w:rPr>
          <w:sz w:val="28"/>
          <w:szCs w:val="28"/>
        </w:rPr>
        <w:t>қаншалықты</w:t>
      </w:r>
      <w:r w:rsidRPr="00661E52">
        <w:rPr>
          <w:sz w:val="28"/>
          <w:szCs w:val="28"/>
          <w:lang w:val="en-US"/>
        </w:rPr>
        <w:t xml:space="preserve"> </w:t>
      </w:r>
      <w:r w:rsidRPr="00661E52">
        <w:rPr>
          <w:sz w:val="28"/>
          <w:szCs w:val="28"/>
        </w:rPr>
        <w:t>мақтан</w:t>
      </w:r>
      <w:r w:rsidRPr="00661E52">
        <w:rPr>
          <w:sz w:val="28"/>
          <w:szCs w:val="28"/>
          <w:lang w:val="en-US"/>
        </w:rPr>
        <w:t xml:space="preserve"> </w:t>
      </w:r>
      <w:r w:rsidRPr="00661E52">
        <w:rPr>
          <w:sz w:val="28"/>
          <w:szCs w:val="28"/>
        </w:rPr>
        <w:t>тұтатынымызды</w:t>
      </w:r>
      <w:r w:rsidRPr="00661E52">
        <w:rPr>
          <w:sz w:val="28"/>
          <w:szCs w:val="28"/>
          <w:lang w:val="en-US"/>
        </w:rPr>
        <w:t xml:space="preserve"> </w:t>
      </w:r>
      <w:r w:rsidRPr="00661E52">
        <w:rPr>
          <w:sz w:val="28"/>
          <w:szCs w:val="28"/>
        </w:rPr>
        <w:t>көрсетейік</w:t>
      </w:r>
      <w:r w:rsidRPr="00661E52">
        <w:rPr>
          <w:sz w:val="28"/>
          <w:szCs w:val="28"/>
          <w:lang w:val="en-US"/>
        </w:rPr>
        <w:t xml:space="preserve">!") </w:t>
      </w:r>
      <w:r w:rsidRPr="00661E52">
        <w:rPr>
          <w:sz w:val="28"/>
          <w:szCs w:val="28"/>
        </w:rPr>
        <w:t>дейді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мақтан</w:t>
      </w:r>
      <w:r w:rsidRPr="00661E52">
        <w:rPr>
          <w:sz w:val="28"/>
          <w:szCs w:val="28"/>
          <w:lang w:val="en-US"/>
        </w:rPr>
        <w:t xml:space="preserve"> </w:t>
      </w:r>
      <w:r w:rsidRPr="00661E52">
        <w:rPr>
          <w:sz w:val="28"/>
          <w:szCs w:val="28"/>
        </w:rPr>
        <w:t>тұту</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залды</w:t>
      </w:r>
      <w:r w:rsidRPr="00661E52">
        <w:rPr>
          <w:sz w:val="28"/>
          <w:szCs w:val="28"/>
          <w:lang w:val="en-US"/>
        </w:rPr>
        <w:t xml:space="preserve"> </w:t>
      </w:r>
      <w:r w:rsidRPr="00661E52">
        <w:rPr>
          <w:sz w:val="28"/>
          <w:szCs w:val="28"/>
        </w:rPr>
        <w:t>қол</w:t>
      </w:r>
      <w:r w:rsidRPr="00661E52">
        <w:rPr>
          <w:sz w:val="28"/>
          <w:szCs w:val="28"/>
          <w:lang w:val="en-US"/>
        </w:rPr>
        <w:t xml:space="preserve"> </w:t>
      </w:r>
      <w:r w:rsidRPr="00661E52">
        <w:rPr>
          <w:sz w:val="28"/>
          <w:szCs w:val="28"/>
        </w:rPr>
        <w:t>соғуға</w:t>
      </w:r>
      <w:r w:rsidRPr="00661E52">
        <w:rPr>
          <w:sz w:val="28"/>
          <w:szCs w:val="28"/>
          <w:lang w:val="en-US"/>
        </w:rPr>
        <w:t xml:space="preserve"> </w:t>
      </w:r>
      <w:r w:rsidRPr="00661E52">
        <w:rPr>
          <w:sz w:val="28"/>
          <w:szCs w:val="28"/>
        </w:rPr>
        <w:t>шақыру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эмоциясы</w:t>
      </w:r>
      <w:r w:rsidRPr="00661E52">
        <w:rPr>
          <w:sz w:val="28"/>
          <w:szCs w:val="28"/>
          <w:lang w:val="en-US"/>
        </w:rPr>
        <w:t xml:space="preserve"> </w:t>
      </w:r>
      <w:r w:rsidRPr="00661E52">
        <w:rPr>
          <w:sz w:val="28"/>
          <w:szCs w:val="28"/>
        </w:rPr>
        <w:t>күшейеді</w:t>
      </w:r>
      <w:r w:rsidRPr="00661E52">
        <w:rPr>
          <w:sz w:val="28"/>
          <w:szCs w:val="28"/>
          <w:lang w:val="en-US"/>
        </w:rPr>
        <w:t>.</w:t>
      </w:r>
    </w:p>
    <w:p w14:paraId="131FBA01" w14:textId="77777777" w:rsidR="00F7471A" w:rsidRPr="00661E52" w:rsidRDefault="00F7471A" w:rsidP="00486523">
      <w:pPr>
        <w:ind w:firstLine="851"/>
        <w:jc w:val="both"/>
        <w:rPr>
          <w:sz w:val="28"/>
          <w:szCs w:val="28"/>
          <w:lang w:val="en-US"/>
        </w:rPr>
      </w:pPr>
      <w:r w:rsidRPr="00661E52">
        <w:rPr>
          <w:sz w:val="28"/>
          <w:szCs w:val="28"/>
        </w:rPr>
        <w:t>Жетістіктерді</w:t>
      </w:r>
      <w:r w:rsidRPr="00661E52">
        <w:rPr>
          <w:sz w:val="28"/>
          <w:szCs w:val="28"/>
          <w:lang w:val="en-US"/>
        </w:rPr>
        <w:t xml:space="preserve"> </w:t>
      </w:r>
      <w:r w:rsidRPr="00661E52">
        <w:rPr>
          <w:sz w:val="28"/>
          <w:szCs w:val="28"/>
        </w:rPr>
        <w:t>дәріптеу</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әкімшілігінің</w:t>
      </w:r>
      <w:r w:rsidRPr="00661E52">
        <w:rPr>
          <w:sz w:val="28"/>
          <w:szCs w:val="28"/>
          <w:lang w:val="en-US"/>
        </w:rPr>
        <w:t xml:space="preserve"> </w:t>
      </w:r>
      <w:r w:rsidRPr="00661E52">
        <w:rPr>
          <w:sz w:val="28"/>
          <w:szCs w:val="28"/>
        </w:rPr>
        <w:t>табыстарын</w:t>
      </w:r>
      <w:r w:rsidRPr="00661E52">
        <w:rPr>
          <w:sz w:val="28"/>
          <w:szCs w:val="28"/>
          <w:lang w:val="en-US"/>
        </w:rPr>
        <w:t xml:space="preserve"> </w:t>
      </w:r>
      <w:r w:rsidRPr="00661E52">
        <w:rPr>
          <w:sz w:val="28"/>
          <w:szCs w:val="28"/>
        </w:rPr>
        <w:t>санамалағанда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We achieved something historic – and this is your achievement, American people!</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тыңдарманды</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жеңіске</w:t>
      </w:r>
      <w:r w:rsidRPr="00661E52">
        <w:rPr>
          <w:sz w:val="28"/>
          <w:szCs w:val="28"/>
          <w:lang w:val="en-US"/>
        </w:rPr>
        <w:t xml:space="preserve"> </w:t>
      </w:r>
      <w:r w:rsidRPr="00661E52">
        <w:rPr>
          <w:sz w:val="28"/>
          <w:szCs w:val="28"/>
        </w:rPr>
        <w:t>қатысы</w:t>
      </w:r>
      <w:r w:rsidRPr="00661E52">
        <w:rPr>
          <w:sz w:val="28"/>
          <w:szCs w:val="28"/>
          <w:lang w:val="en-US"/>
        </w:rPr>
        <w:t xml:space="preserve"> </w:t>
      </w:r>
      <w:r w:rsidRPr="00661E52">
        <w:rPr>
          <w:sz w:val="28"/>
          <w:szCs w:val="28"/>
        </w:rPr>
        <w:t>бардай</w:t>
      </w:r>
      <w:r w:rsidRPr="00661E52">
        <w:rPr>
          <w:sz w:val="28"/>
          <w:szCs w:val="28"/>
          <w:lang w:val="en-US"/>
        </w:rPr>
        <w:t xml:space="preserve"> </w:t>
      </w:r>
      <w:r w:rsidRPr="00661E52">
        <w:rPr>
          <w:sz w:val="28"/>
          <w:szCs w:val="28"/>
        </w:rPr>
        <w:t>қылады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We've built the strongest economy – this is an achievement no one thought possible. Be proud!</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сарындас</w:t>
      </w:r>
      <w:r w:rsidRPr="00661E52">
        <w:rPr>
          <w:sz w:val="28"/>
          <w:szCs w:val="28"/>
          <w:lang w:val="en-US"/>
        </w:rPr>
        <w:t xml:space="preserve"> </w:t>
      </w:r>
      <w:r w:rsidRPr="00661E52">
        <w:rPr>
          <w:sz w:val="28"/>
          <w:szCs w:val="28"/>
        </w:rPr>
        <w:t>тіркестер</w:t>
      </w:r>
      <w:r w:rsidRPr="00661E52">
        <w:rPr>
          <w:sz w:val="28"/>
          <w:szCs w:val="28"/>
          <w:lang w:val="en-US"/>
        </w:rPr>
        <w:t xml:space="preserve"> </w:t>
      </w:r>
      <w:r w:rsidRPr="00661E52">
        <w:rPr>
          <w:sz w:val="28"/>
          <w:szCs w:val="28"/>
        </w:rPr>
        <w:t>кездеседі</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өзін</w:t>
      </w:r>
      <w:r w:rsidRPr="00661E52">
        <w:rPr>
          <w:sz w:val="28"/>
          <w:szCs w:val="28"/>
          <w:lang w:val="en-US"/>
        </w:rPr>
        <w:t>-</w:t>
      </w:r>
      <w:r w:rsidRPr="00661E52">
        <w:rPr>
          <w:sz w:val="28"/>
          <w:szCs w:val="28"/>
        </w:rPr>
        <w:t>өзі</w:t>
      </w:r>
      <w:r w:rsidRPr="00661E52">
        <w:rPr>
          <w:sz w:val="28"/>
          <w:szCs w:val="28"/>
          <w:lang w:val="en-US"/>
        </w:rPr>
        <w:t xml:space="preserve"> </w:t>
      </w:r>
      <w:r w:rsidRPr="00661E52">
        <w:rPr>
          <w:sz w:val="28"/>
          <w:szCs w:val="28"/>
        </w:rPr>
        <w:t>қадірлеуі</w:t>
      </w:r>
      <w:r w:rsidRPr="00661E52">
        <w:rPr>
          <w:sz w:val="28"/>
          <w:szCs w:val="28"/>
          <w:lang w:val="en-US"/>
        </w:rPr>
        <w:t xml:space="preserve"> </w:t>
      </w:r>
      <w:r w:rsidRPr="00661E52">
        <w:rPr>
          <w:sz w:val="28"/>
          <w:szCs w:val="28"/>
        </w:rPr>
        <w:t>жоғарылап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таңдауы</w:t>
      </w:r>
      <w:r w:rsidRPr="00661E52">
        <w:rPr>
          <w:sz w:val="28"/>
          <w:szCs w:val="28"/>
          <w:lang w:val="en-US"/>
        </w:rPr>
        <w:t xml:space="preserve"> (</w:t>
      </w:r>
      <w:r w:rsidRPr="00661E52">
        <w:rPr>
          <w:sz w:val="28"/>
          <w:szCs w:val="28"/>
        </w:rPr>
        <w:t>Трампты</w:t>
      </w:r>
      <w:r w:rsidRPr="00661E52">
        <w:rPr>
          <w:sz w:val="28"/>
          <w:szCs w:val="28"/>
          <w:lang w:val="en-US"/>
        </w:rPr>
        <w:t xml:space="preserve"> </w:t>
      </w:r>
      <w:r w:rsidRPr="00661E52">
        <w:rPr>
          <w:sz w:val="28"/>
          <w:szCs w:val="28"/>
        </w:rPr>
        <w:t>сайлағаны</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w:t>
      </w:r>
      <w:r w:rsidRPr="00661E52">
        <w:rPr>
          <w:sz w:val="28"/>
          <w:szCs w:val="28"/>
          <w:lang w:val="en-US"/>
        </w:rPr>
        <w:t xml:space="preserve"> </w:t>
      </w:r>
      <w:r w:rsidRPr="00661E52">
        <w:rPr>
          <w:sz w:val="28"/>
          <w:szCs w:val="28"/>
        </w:rPr>
        <w:t>туындайды</w:t>
      </w:r>
      <w:r w:rsidRPr="00661E52">
        <w:rPr>
          <w:sz w:val="28"/>
          <w:szCs w:val="28"/>
          <w:lang w:val="en-US"/>
        </w:rPr>
        <w:t>.</w:t>
      </w:r>
    </w:p>
    <w:p w14:paraId="432F7AD3" w14:textId="6D81114E" w:rsidR="00F7471A" w:rsidRPr="00661E52" w:rsidRDefault="00F7471A" w:rsidP="00486523">
      <w:pPr>
        <w:ind w:firstLine="851"/>
        <w:jc w:val="both"/>
        <w:rPr>
          <w:sz w:val="28"/>
          <w:szCs w:val="28"/>
          <w:lang w:val="en-US"/>
        </w:rPr>
      </w:pPr>
      <w:r w:rsidRPr="00661E52">
        <w:rPr>
          <w:sz w:val="28"/>
          <w:szCs w:val="28"/>
        </w:rPr>
        <w:t>Патриоттық</w:t>
      </w:r>
      <w:r w:rsidRPr="00661E52">
        <w:rPr>
          <w:sz w:val="28"/>
          <w:szCs w:val="28"/>
          <w:lang w:val="en-US"/>
        </w:rPr>
        <w:t xml:space="preserve"> </w:t>
      </w:r>
      <w:r w:rsidRPr="00661E52">
        <w:rPr>
          <w:sz w:val="28"/>
          <w:szCs w:val="28"/>
        </w:rPr>
        <w:t>символдар</w:t>
      </w:r>
      <w:r w:rsidRPr="00661E52">
        <w:rPr>
          <w:sz w:val="28"/>
          <w:szCs w:val="28"/>
          <w:lang w:val="en-US"/>
        </w:rPr>
        <w:t xml:space="preserve">: </w:t>
      </w:r>
      <w:r w:rsidRPr="00661E52">
        <w:rPr>
          <w:sz w:val="28"/>
          <w:szCs w:val="28"/>
        </w:rPr>
        <w:t>Әнұран</w:t>
      </w:r>
      <w:r w:rsidRPr="00661E52">
        <w:rPr>
          <w:sz w:val="28"/>
          <w:szCs w:val="28"/>
          <w:lang w:val="en-US"/>
        </w:rPr>
        <w:t xml:space="preserve"> </w:t>
      </w:r>
      <w:r w:rsidRPr="00661E52">
        <w:rPr>
          <w:sz w:val="28"/>
          <w:szCs w:val="28"/>
        </w:rPr>
        <w:t>айтылып</w:t>
      </w:r>
      <w:r w:rsidRPr="00661E52">
        <w:rPr>
          <w:sz w:val="28"/>
          <w:szCs w:val="28"/>
          <w:lang w:val="en-US"/>
        </w:rPr>
        <w:t xml:space="preserve"> </w:t>
      </w:r>
      <w:r w:rsidRPr="00661E52">
        <w:rPr>
          <w:sz w:val="28"/>
          <w:szCs w:val="28"/>
        </w:rPr>
        <w:t>жатқанда</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әскери</w:t>
      </w:r>
      <w:r w:rsidRPr="00661E52">
        <w:rPr>
          <w:sz w:val="28"/>
          <w:szCs w:val="28"/>
          <w:lang w:val="en-US"/>
        </w:rPr>
        <w:t xml:space="preserve"> </w:t>
      </w:r>
      <w:r w:rsidRPr="00661E52">
        <w:rPr>
          <w:sz w:val="28"/>
          <w:szCs w:val="28"/>
        </w:rPr>
        <w:t>шеруде</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бет</w:t>
      </w:r>
      <w:r w:rsidRPr="00661E52">
        <w:rPr>
          <w:sz w:val="28"/>
          <w:szCs w:val="28"/>
          <w:lang w:val="en-US"/>
        </w:rPr>
        <w:t>-</w:t>
      </w:r>
      <w:r w:rsidRPr="00661E52">
        <w:rPr>
          <w:sz w:val="28"/>
          <w:szCs w:val="28"/>
        </w:rPr>
        <w:t>әлпеті</w:t>
      </w:r>
      <w:r w:rsidRPr="00661E52">
        <w:rPr>
          <w:sz w:val="28"/>
          <w:szCs w:val="28"/>
          <w:lang w:val="en-US"/>
        </w:rPr>
        <w:t xml:space="preserve">, </w:t>
      </w:r>
      <w:r w:rsidRPr="00661E52">
        <w:rPr>
          <w:sz w:val="28"/>
          <w:szCs w:val="28"/>
        </w:rPr>
        <w:t>тұрысы</w:t>
      </w:r>
      <w:r w:rsidRPr="00661E52">
        <w:rPr>
          <w:sz w:val="28"/>
          <w:szCs w:val="28"/>
          <w:lang w:val="en-US"/>
        </w:rPr>
        <w:t xml:space="preserve"> – </w:t>
      </w:r>
      <w:r w:rsidRPr="00661E52">
        <w:rPr>
          <w:sz w:val="28"/>
          <w:szCs w:val="28"/>
        </w:rPr>
        <w:t>бұның</w:t>
      </w:r>
      <w:r w:rsidRPr="00661E52">
        <w:rPr>
          <w:sz w:val="28"/>
          <w:szCs w:val="28"/>
          <w:lang w:val="en-US"/>
        </w:rPr>
        <w:t xml:space="preserve"> </w:t>
      </w:r>
      <w:r w:rsidRPr="00661E52">
        <w:rPr>
          <w:sz w:val="28"/>
          <w:szCs w:val="28"/>
        </w:rPr>
        <w:t>бәрі</w:t>
      </w:r>
      <w:r w:rsidRPr="00661E52">
        <w:rPr>
          <w:sz w:val="28"/>
          <w:szCs w:val="28"/>
          <w:lang w:val="en-US"/>
        </w:rPr>
        <w:t xml:space="preserve"> </w:t>
      </w:r>
      <w:r w:rsidRPr="00661E52">
        <w:rPr>
          <w:sz w:val="28"/>
          <w:szCs w:val="28"/>
        </w:rPr>
        <w:t>медиа</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мақтанышты</w:t>
      </w:r>
      <w:r w:rsidRPr="00661E52">
        <w:rPr>
          <w:sz w:val="28"/>
          <w:szCs w:val="28"/>
          <w:lang w:val="en-US"/>
        </w:rPr>
        <w:t xml:space="preserve"> </w:t>
      </w:r>
      <w:r w:rsidRPr="00661E52">
        <w:rPr>
          <w:sz w:val="28"/>
          <w:szCs w:val="28"/>
        </w:rPr>
        <w:t>көрсетер</w:t>
      </w:r>
      <w:r w:rsidRPr="00661E52">
        <w:rPr>
          <w:sz w:val="28"/>
          <w:szCs w:val="28"/>
          <w:lang w:val="en-US"/>
        </w:rPr>
        <w:t xml:space="preserve"> </w:t>
      </w:r>
      <w:r w:rsidRPr="00661E52">
        <w:rPr>
          <w:sz w:val="28"/>
          <w:szCs w:val="28"/>
        </w:rPr>
        <w:t>рөл</w:t>
      </w:r>
      <w:r w:rsidRPr="00661E52">
        <w:rPr>
          <w:sz w:val="28"/>
          <w:szCs w:val="28"/>
          <w:lang w:val="en-US"/>
        </w:rPr>
        <w:t xml:space="preserve"> </w:t>
      </w:r>
      <w:r w:rsidRPr="00661E52">
        <w:rPr>
          <w:sz w:val="28"/>
          <w:szCs w:val="28"/>
        </w:rPr>
        <w:t>ойнайды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сөзде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i/>
          <w:iCs/>
          <w:sz w:val="28"/>
          <w:szCs w:val="28"/>
          <w:lang w:val="en-US"/>
        </w:rPr>
        <w:t>We love our flag, we honor our veterans</w:t>
      </w:r>
      <w:r w:rsidRPr="00661E52">
        <w:rPr>
          <w:sz w:val="28"/>
          <w:szCs w:val="28"/>
          <w:lang w:val="en-US"/>
        </w:rPr>
        <w:t xml:space="preserve">" </w:t>
      </w:r>
      <w:r w:rsidRPr="00661E52">
        <w:rPr>
          <w:sz w:val="28"/>
          <w:szCs w:val="28"/>
        </w:rPr>
        <w:t>дейді</w:t>
      </w:r>
      <w:r w:rsidRPr="00661E52">
        <w:rPr>
          <w:sz w:val="28"/>
          <w:szCs w:val="28"/>
          <w:lang w:val="en-US"/>
        </w:rPr>
        <w:t xml:space="preserve">. </w:t>
      </w:r>
      <w:r w:rsidRPr="00661E52">
        <w:rPr>
          <w:sz w:val="28"/>
          <w:szCs w:val="28"/>
        </w:rPr>
        <w:t>Корпуста</w:t>
      </w:r>
      <w:r w:rsidRPr="00661E52">
        <w:rPr>
          <w:sz w:val="28"/>
          <w:szCs w:val="28"/>
          <w:lang w:val="en-US"/>
        </w:rPr>
        <w:t xml:space="preserve"> "proud" </w:t>
      </w:r>
      <w:r w:rsidRPr="00661E52">
        <w:rPr>
          <w:sz w:val="28"/>
          <w:szCs w:val="28"/>
        </w:rPr>
        <w:t>сөзі</w:t>
      </w:r>
      <w:r w:rsidRPr="00661E52">
        <w:rPr>
          <w:sz w:val="28"/>
          <w:szCs w:val="28"/>
          <w:lang w:val="en-US"/>
        </w:rPr>
        <w:t xml:space="preserve"> 61 </w:t>
      </w:r>
      <w:r w:rsidRPr="00661E52">
        <w:rPr>
          <w:sz w:val="28"/>
          <w:szCs w:val="28"/>
        </w:rPr>
        <w:t>рет</w:t>
      </w:r>
      <w:r w:rsidRPr="00661E52">
        <w:rPr>
          <w:sz w:val="28"/>
          <w:szCs w:val="28"/>
          <w:lang w:val="en-US"/>
        </w:rPr>
        <w:t xml:space="preserve"> </w:t>
      </w:r>
      <w:r w:rsidRPr="00661E52">
        <w:rPr>
          <w:sz w:val="28"/>
          <w:szCs w:val="28"/>
        </w:rPr>
        <w:t>шыққан</w:t>
      </w:r>
      <w:r w:rsidRPr="00661E52">
        <w:rPr>
          <w:sz w:val="28"/>
          <w:szCs w:val="28"/>
          <w:lang w:val="en-US"/>
        </w:rPr>
        <w:t xml:space="preserve">, </w:t>
      </w:r>
      <w:r w:rsidRPr="00661E52">
        <w:rPr>
          <w:sz w:val="28"/>
          <w:szCs w:val="28"/>
        </w:rPr>
        <w:t>ал</w:t>
      </w:r>
      <w:r w:rsidRPr="00661E52">
        <w:rPr>
          <w:sz w:val="28"/>
          <w:szCs w:val="28"/>
          <w:lang w:val="en-US"/>
        </w:rPr>
        <w:t xml:space="preserve"> "pride" </w:t>
      </w:r>
      <w:r w:rsidRPr="00661E52">
        <w:rPr>
          <w:sz w:val="28"/>
          <w:szCs w:val="28"/>
        </w:rPr>
        <w:t>тікелей</w:t>
      </w:r>
      <w:r w:rsidRPr="00661E52">
        <w:rPr>
          <w:sz w:val="28"/>
          <w:szCs w:val="28"/>
          <w:lang w:val="en-US"/>
        </w:rPr>
        <w:t xml:space="preserve"> 2-</w:t>
      </w:r>
      <w:r w:rsidRPr="00661E52">
        <w:rPr>
          <w:sz w:val="28"/>
          <w:szCs w:val="28"/>
        </w:rPr>
        <w:t>ақ</w:t>
      </w:r>
      <w:r w:rsidRPr="00661E52">
        <w:rPr>
          <w:sz w:val="28"/>
          <w:szCs w:val="28"/>
          <w:lang w:val="en-US"/>
        </w:rPr>
        <w:t xml:space="preserve"> </w:t>
      </w:r>
      <w:r w:rsidRPr="00661E52">
        <w:rPr>
          <w:sz w:val="28"/>
          <w:szCs w:val="28"/>
        </w:rPr>
        <w:t>рет</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i/>
          <w:iCs/>
          <w:sz w:val="28"/>
          <w:szCs w:val="28"/>
          <w:lang w:val="en-US"/>
        </w:rPr>
        <w:t>"great"</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санамағанда</w:t>
      </w:r>
      <w:r w:rsidRPr="00661E52">
        <w:rPr>
          <w:sz w:val="28"/>
          <w:szCs w:val="28"/>
          <w:lang w:val="en-US"/>
        </w:rPr>
        <w:t xml:space="preserve">. </w:t>
      </w:r>
      <w:r w:rsidRPr="00661E52">
        <w:rPr>
          <w:sz w:val="28"/>
          <w:szCs w:val="28"/>
        </w:rPr>
        <w:t>Демек</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көбінесе</w:t>
      </w:r>
      <w:r w:rsidRPr="00661E52">
        <w:rPr>
          <w:sz w:val="28"/>
          <w:szCs w:val="28"/>
          <w:lang w:val="en-US"/>
        </w:rPr>
        <w:t xml:space="preserve"> "</w:t>
      </w:r>
      <w:r w:rsidRPr="00661E52">
        <w:rPr>
          <w:sz w:val="28"/>
          <w:szCs w:val="28"/>
        </w:rPr>
        <w:t>ұлы</w:t>
      </w:r>
      <w:r w:rsidRPr="00661E52">
        <w:rPr>
          <w:sz w:val="28"/>
          <w:szCs w:val="28"/>
          <w:lang w:val="en-US"/>
        </w:rPr>
        <w:t>", "</w:t>
      </w:r>
      <w:r w:rsidRPr="00661E52">
        <w:rPr>
          <w:sz w:val="28"/>
          <w:szCs w:val="28"/>
        </w:rPr>
        <w:t>керемет</w:t>
      </w:r>
      <w:r w:rsidRPr="00661E52">
        <w:rPr>
          <w:sz w:val="28"/>
          <w:szCs w:val="28"/>
          <w:lang w:val="en-US"/>
        </w:rPr>
        <w:t>", "</w:t>
      </w:r>
      <w:r w:rsidRPr="00661E52">
        <w:rPr>
          <w:sz w:val="28"/>
          <w:szCs w:val="28"/>
        </w:rPr>
        <w:t>маңдай</w:t>
      </w:r>
      <w:r w:rsidRPr="00661E52">
        <w:rPr>
          <w:sz w:val="28"/>
          <w:szCs w:val="28"/>
          <w:lang w:val="en-US"/>
        </w:rPr>
        <w:t xml:space="preserve"> </w:t>
      </w:r>
      <w:r w:rsidRPr="00661E52">
        <w:rPr>
          <w:sz w:val="28"/>
          <w:szCs w:val="28"/>
        </w:rPr>
        <w:t>алды</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теңеулермен</w:t>
      </w:r>
      <w:r w:rsidRPr="00661E52">
        <w:rPr>
          <w:sz w:val="28"/>
          <w:szCs w:val="28"/>
          <w:lang w:val="en-US"/>
        </w:rPr>
        <w:t xml:space="preserve"> </w:t>
      </w:r>
      <w:r w:rsidRPr="00661E52">
        <w:rPr>
          <w:sz w:val="28"/>
          <w:szCs w:val="28"/>
        </w:rPr>
        <w:t>берген</w:t>
      </w:r>
      <w:r w:rsidRPr="00661E52">
        <w:rPr>
          <w:sz w:val="28"/>
          <w:szCs w:val="28"/>
          <w:lang w:val="en-US"/>
        </w:rPr>
        <w:t>. "</w:t>
      </w:r>
      <w:r w:rsidRPr="00661E52">
        <w:rPr>
          <w:sz w:val="28"/>
          <w:szCs w:val="28"/>
        </w:rPr>
        <w:t>Америка</w:t>
      </w:r>
      <w:r w:rsidRPr="00661E52">
        <w:rPr>
          <w:sz w:val="28"/>
          <w:szCs w:val="28"/>
          <w:lang w:val="en-US"/>
        </w:rPr>
        <w:t xml:space="preserve"> – </w:t>
      </w:r>
      <w:r w:rsidRPr="00661E52">
        <w:rPr>
          <w:sz w:val="28"/>
          <w:szCs w:val="28"/>
        </w:rPr>
        <w:t>әлемдегі</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ұлт</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тіркестер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митингінде</w:t>
      </w:r>
      <w:r w:rsidRPr="00661E52">
        <w:rPr>
          <w:sz w:val="28"/>
          <w:szCs w:val="28"/>
          <w:lang w:val="en-US"/>
        </w:rPr>
        <w:t xml:space="preserve"> </w:t>
      </w:r>
      <w:r w:rsidRPr="00661E52">
        <w:rPr>
          <w:sz w:val="28"/>
          <w:szCs w:val="28"/>
        </w:rPr>
        <w:t>бар</w:t>
      </w:r>
      <w:r w:rsidRPr="00661E52">
        <w:rPr>
          <w:sz w:val="28"/>
          <w:szCs w:val="28"/>
          <w:lang w:val="en-US"/>
        </w:rPr>
        <w:t>.</w:t>
      </w:r>
    </w:p>
    <w:p w14:paraId="0F87CEEA" w14:textId="77777777" w:rsidR="00F7471A" w:rsidRPr="00661E52" w:rsidRDefault="00F7471A" w:rsidP="00486523">
      <w:pPr>
        <w:ind w:firstLine="851"/>
        <w:jc w:val="both"/>
        <w:rPr>
          <w:sz w:val="28"/>
          <w:szCs w:val="28"/>
          <w:lang w:val="en-US"/>
        </w:rPr>
      </w:pPr>
      <w:r w:rsidRPr="00661E52">
        <w:rPr>
          <w:sz w:val="28"/>
          <w:szCs w:val="28"/>
        </w:rPr>
        <w:t>Аудиторияны</w:t>
      </w:r>
      <w:r w:rsidRPr="00661E52">
        <w:rPr>
          <w:sz w:val="28"/>
          <w:szCs w:val="28"/>
          <w:lang w:val="en-US"/>
        </w:rPr>
        <w:t xml:space="preserve"> </w:t>
      </w:r>
      <w:r w:rsidRPr="00661E52">
        <w:rPr>
          <w:sz w:val="28"/>
          <w:szCs w:val="28"/>
        </w:rPr>
        <w:t>мақтау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жақтастарына</w:t>
      </w:r>
      <w:r w:rsidRPr="00661E52">
        <w:rPr>
          <w:sz w:val="28"/>
          <w:szCs w:val="28"/>
          <w:lang w:val="en-US"/>
        </w:rPr>
        <w:t xml:space="preserve"> </w:t>
      </w:r>
      <w:r w:rsidRPr="00661E52">
        <w:rPr>
          <w:sz w:val="28"/>
          <w:szCs w:val="28"/>
        </w:rPr>
        <w:t>мақтау</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пафосын</w:t>
      </w:r>
      <w:r w:rsidRPr="00661E52">
        <w:rPr>
          <w:sz w:val="28"/>
          <w:szCs w:val="28"/>
          <w:lang w:val="en-US"/>
        </w:rPr>
        <w:t xml:space="preserve"> </w:t>
      </w:r>
      <w:r w:rsidRPr="00661E52">
        <w:rPr>
          <w:sz w:val="28"/>
          <w:szCs w:val="28"/>
        </w:rPr>
        <w:t>көтерген</w:t>
      </w:r>
      <w:r w:rsidRPr="00661E52">
        <w:rPr>
          <w:sz w:val="28"/>
          <w:szCs w:val="28"/>
          <w:lang w:val="en-US"/>
        </w:rPr>
        <w:t>. "</w:t>
      </w:r>
      <w:r w:rsidRPr="00661E52">
        <w:rPr>
          <w:i/>
          <w:iCs/>
          <w:sz w:val="28"/>
          <w:szCs w:val="28"/>
          <w:lang w:val="en-US"/>
        </w:rPr>
        <w:t>You are the heart and soul of this nation.</w:t>
      </w:r>
      <w:r w:rsidRPr="00661E52">
        <w:rPr>
          <w:sz w:val="28"/>
          <w:szCs w:val="28"/>
          <w:lang w:val="en-US"/>
        </w:rPr>
        <w:t>" ("</w:t>
      </w:r>
      <w:r w:rsidRPr="00661E52">
        <w:rPr>
          <w:sz w:val="28"/>
          <w:szCs w:val="28"/>
        </w:rPr>
        <w:t>Сіздер</w:t>
      </w:r>
      <w:r w:rsidRPr="00661E52">
        <w:rPr>
          <w:sz w:val="28"/>
          <w:szCs w:val="28"/>
          <w:lang w:val="en-US"/>
        </w:rPr>
        <w:t xml:space="preserve"> – </w:t>
      </w:r>
      <w:r w:rsidRPr="00661E52">
        <w:rPr>
          <w:sz w:val="28"/>
          <w:szCs w:val="28"/>
        </w:rPr>
        <w:t>осы</w:t>
      </w:r>
      <w:r w:rsidRPr="00661E52">
        <w:rPr>
          <w:sz w:val="28"/>
          <w:szCs w:val="28"/>
          <w:lang w:val="en-US"/>
        </w:rPr>
        <w:t xml:space="preserve"> </w:t>
      </w:r>
      <w:r w:rsidRPr="00661E52">
        <w:rPr>
          <w:sz w:val="28"/>
          <w:szCs w:val="28"/>
        </w:rPr>
        <w:t>ұлттың</w:t>
      </w:r>
      <w:r w:rsidRPr="00661E52">
        <w:rPr>
          <w:sz w:val="28"/>
          <w:szCs w:val="28"/>
          <w:lang w:val="en-US"/>
        </w:rPr>
        <w:t xml:space="preserve"> </w:t>
      </w:r>
      <w:r w:rsidRPr="00661E52">
        <w:rPr>
          <w:sz w:val="28"/>
          <w:szCs w:val="28"/>
        </w:rPr>
        <w:t>жүрегі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жанысыздар</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The silent majority is stronger and prouder than ever.</w:t>
      </w:r>
      <w:r w:rsidRPr="00661E52">
        <w:rPr>
          <w:sz w:val="28"/>
          <w:szCs w:val="28"/>
          <w:lang w:val="en-US"/>
        </w:rPr>
        <w:t>" ("</w:t>
      </w:r>
      <w:r w:rsidRPr="00661E52">
        <w:rPr>
          <w:sz w:val="28"/>
          <w:szCs w:val="28"/>
        </w:rPr>
        <w:t>Үнсіз</w:t>
      </w:r>
      <w:r w:rsidRPr="00661E52">
        <w:rPr>
          <w:sz w:val="28"/>
          <w:szCs w:val="28"/>
          <w:lang w:val="en-US"/>
        </w:rPr>
        <w:t xml:space="preserve"> </w:t>
      </w:r>
      <w:r w:rsidRPr="00661E52">
        <w:rPr>
          <w:sz w:val="28"/>
          <w:szCs w:val="28"/>
        </w:rPr>
        <w:t>көпшілік</w:t>
      </w:r>
      <w:r w:rsidRPr="00661E52">
        <w:rPr>
          <w:sz w:val="28"/>
          <w:szCs w:val="28"/>
          <w:lang w:val="en-US"/>
        </w:rPr>
        <w:t xml:space="preserve"> </w:t>
      </w:r>
      <w:r w:rsidRPr="00661E52">
        <w:rPr>
          <w:sz w:val="28"/>
          <w:szCs w:val="28"/>
        </w:rPr>
        <w:t>бұрынғыдан</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қуатты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өзімен</w:t>
      </w:r>
      <w:r w:rsidRPr="00661E52">
        <w:rPr>
          <w:sz w:val="28"/>
          <w:szCs w:val="28"/>
          <w:lang w:val="en-US"/>
        </w:rPr>
        <w:t xml:space="preserve"> </w:t>
      </w:r>
      <w:r w:rsidRPr="00661E52">
        <w:rPr>
          <w:sz w:val="28"/>
          <w:szCs w:val="28"/>
        </w:rPr>
        <w:t>бұрынғыдан</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мақтанады</w:t>
      </w:r>
      <w:r w:rsidRPr="00661E52">
        <w:rPr>
          <w:sz w:val="28"/>
          <w:szCs w:val="28"/>
          <w:lang w:val="en-US"/>
        </w:rPr>
        <w:t xml:space="preserve">") </w:t>
      </w:r>
      <w:r w:rsidRPr="00661E52">
        <w:rPr>
          <w:sz w:val="28"/>
          <w:szCs w:val="28"/>
        </w:rPr>
        <w:t>дейді</w:t>
      </w:r>
      <w:r w:rsidRPr="00661E52">
        <w:rPr>
          <w:sz w:val="28"/>
          <w:szCs w:val="28"/>
          <w:lang w:val="en-US"/>
        </w:rPr>
        <w:t xml:space="preserve">. </w:t>
      </w:r>
      <w:r w:rsidRPr="00661E52">
        <w:rPr>
          <w:sz w:val="28"/>
          <w:szCs w:val="28"/>
        </w:rPr>
        <w:t>Тыңдарман</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бөлшегі</w:t>
      </w:r>
      <w:r w:rsidRPr="00661E52">
        <w:rPr>
          <w:sz w:val="28"/>
          <w:szCs w:val="28"/>
          <w:lang w:val="en-US"/>
        </w:rPr>
        <w:t xml:space="preserve"> </w:t>
      </w:r>
      <w:r w:rsidRPr="00661E52">
        <w:rPr>
          <w:sz w:val="28"/>
          <w:szCs w:val="28"/>
        </w:rPr>
        <w:t>сезініп</w:t>
      </w:r>
      <w:r w:rsidRPr="00661E52">
        <w:rPr>
          <w:sz w:val="28"/>
          <w:szCs w:val="28"/>
          <w:lang w:val="en-US"/>
        </w:rPr>
        <w:t xml:space="preserve">, </w:t>
      </w:r>
      <w:r w:rsidRPr="00661E52">
        <w:rPr>
          <w:sz w:val="28"/>
          <w:szCs w:val="28"/>
        </w:rPr>
        <w:t>марқая</w:t>
      </w:r>
      <w:r w:rsidRPr="00661E52">
        <w:rPr>
          <w:sz w:val="28"/>
          <w:szCs w:val="28"/>
          <w:lang w:val="en-US"/>
        </w:rPr>
        <w:t xml:space="preserve"> </w:t>
      </w:r>
      <w:r w:rsidRPr="00661E52">
        <w:rPr>
          <w:sz w:val="28"/>
          <w:szCs w:val="28"/>
        </w:rPr>
        <w:t>түседі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митингілерде</w:t>
      </w:r>
      <w:r w:rsidRPr="00661E52">
        <w:rPr>
          <w:sz w:val="28"/>
          <w:szCs w:val="28"/>
          <w:lang w:val="en-US"/>
        </w:rPr>
        <w:t xml:space="preserve"> </w:t>
      </w:r>
      <w:r w:rsidRPr="00661E52">
        <w:rPr>
          <w:sz w:val="28"/>
          <w:szCs w:val="28"/>
        </w:rPr>
        <w:t>ұдайы</w:t>
      </w:r>
      <w:r w:rsidRPr="00661E52">
        <w:rPr>
          <w:sz w:val="28"/>
          <w:szCs w:val="28"/>
          <w:lang w:val="en-US"/>
        </w:rPr>
        <w:t xml:space="preserve"> </w:t>
      </w:r>
      <w:r w:rsidRPr="00661E52">
        <w:rPr>
          <w:sz w:val="28"/>
          <w:szCs w:val="28"/>
        </w:rPr>
        <w:t>қолданылатын</w:t>
      </w:r>
      <w:r w:rsidRPr="00661E52">
        <w:rPr>
          <w:sz w:val="28"/>
          <w:szCs w:val="28"/>
          <w:lang w:val="en-US"/>
        </w:rPr>
        <w:t xml:space="preserve"> </w:t>
      </w:r>
      <w:r w:rsidRPr="00661E52">
        <w:rPr>
          <w:sz w:val="28"/>
          <w:szCs w:val="28"/>
        </w:rPr>
        <w:t>психологиялық</w:t>
      </w:r>
      <w:r w:rsidRPr="00661E52">
        <w:rPr>
          <w:sz w:val="28"/>
          <w:szCs w:val="28"/>
          <w:lang w:val="en-US"/>
        </w:rPr>
        <w:t xml:space="preserve"> </w:t>
      </w:r>
      <w:r w:rsidRPr="00661E52">
        <w:rPr>
          <w:sz w:val="28"/>
          <w:szCs w:val="28"/>
        </w:rPr>
        <w:t>әдіс</w:t>
      </w:r>
      <w:r w:rsidRPr="00661E52">
        <w:rPr>
          <w:sz w:val="28"/>
          <w:szCs w:val="28"/>
          <w:lang w:val="en-US"/>
        </w:rPr>
        <w:t xml:space="preserve"> – </w:t>
      </w:r>
      <w:r w:rsidRPr="00661E52">
        <w:rPr>
          <w:sz w:val="28"/>
          <w:szCs w:val="28"/>
        </w:rPr>
        <w:t>халықты</w:t>
      </w:r>
      <w:r w:rsidRPr="00661E52">
        <w:rPr>
          <w:sz w:val="28"/>
          <w:szCs w:val="28"/>
          <w:lang w:val="en-US"/>
        </w:rPr>
        <w:t xml:space="preserve"> </w:t>
      </w:r>
      <w:r w:rsidRPr="00661E52">
        <w:rPr>
          <w:sz w:val="28"/>
          <w:szCs w:val="28"/>
        </w:rPr>
        <w:t>мадақтау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қуанышын</w:t>
      </w:r>
      <w:r w:rsidRPr="00661E52">
        <w:rPr>
          <w:sz w:val="28"/>
          <w:szCs w:val="28"/>
          <w:lang w:val="en-US"/>
        </w:rPr>
        <w:t xml:space="preserve"> </w:t>
      </w:r>
      <w:r w:rsidRPr="00661E52">
        <w:rPr>
          <w:sz w:val="28"/>
          <w:szCs w:val="28"/>
        </w:rPr>
        <w:t>тудыру</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сәтте</w:t>
      </w:r>
      <w:r w:rsidRPr="00661E52">
        <w:rPr>
          <w:sz w:val="28"/>
          <w:szCs w:val="28"/>
          <w:lang w:val="en-US"/>
        </w:rPr>
        <w:t xml:space="preserve"> </w:t>
      </w:r>
      <w:r w:rsidRPr="00661E52">
        <w:rPr>
          <w:sz w:val="28"/>
          <w:szCs w:val="28"/>
        </w:rPr>
        <w:t>энергия</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қолдауды</w:t>
      </w:r>
      <w:r w:rsidRPr="00661E52">
        <w:rPr>
          <w:sz w:val="28"/>
          <w:szCs w:val="28"/>
          <w:lang w:val="en-US"/>
        </w:rPr>
        <w:t xml:space="preserve"> </w:t>
      </w:r>
      <w:r w:rsidRPr="00661E52">
        <w:rPr>
          <w:sz w:val="28"/>
          <w:szCs w:val="28"/>
        </w:rPr>
        <w:t>күшейту</w:t>
      </w:r>
      <w:r w:rsidRPr="00661E52">
        <w:rPr>
          <w:sz w:val="28"/>
          <w:szCs w:val="28"/>
          <w:lang w:val="en-US"/>
        </w:rPr>
        <w:t>.</w:t>
      </w:r>
    </w:p>
    <w:p w14:paraId="6819ADD0" w14:textId="350D76AD" w:rsidR="00F7471A" w:rsidRPr="00661E52" w:rsidRDefault="00F7471A" w:rsidP="00486523">
      <w:pPr>
        <w:ind w:firstLine="851"/>
        <w:jc w:val="both"/>
        <w:rPr>
          <w:sz w:val="28"/>
          <w:szCs w:val="28"/>
          <w:lang w:val="en-US"/>
        </w:rPr>
      </w:pPr>
      <w:r w:rsidRPr="00661E52">
        <w:rPr>
          <w:sz w:val="28"/>
          <w:szCs w:val="28"/>
        </w:rPr>
        <w:lastRenderedPageBreak/>
        <w:t>Мәдени</w:t>
      </w:r>
      <w:r w:rsidRPr="00661E52">
        <w:rPr>
          <w:sz w:val="28"/>
          <w:szCs w:val="28"/>
          <w:lang w:val="en-US"/>
        </w:rPr>
        <w:t xml:space="preserve"> </w:t>
      </w:r>
      <w:r w:rsidRPr="00661E52">
        <w:rPr>
          <w:sz w:val="28"/>
          <w:szCs w:val="28"/>
        </w:rPr>
        <w:t>аспекті</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тақырыптың</w:t>
      </w:r>
      <w:r w:rsidRPr="00661E52">
        <w:rPr>
          <w:sz w:val="28"/>
          <w:szCs w:val="28"/>
          <w:lang w:val="en-US"/>
        </w:rPr>
        <w:t xml:space="preserve"> </w:t>
      </w:r>
      <w:r w:rsidRPr="00661E52">
        <w:rPr>
          <w:sz w:val="28"/>
          <w:szCs w:val="28"/>
        </w:rPr>
        <w:t>бірі</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қоғамда</w:t>
      </w:r>
      <w:r w:rsidRPr="00661E52">
        <w:rPr>
          <w:sz w:val="28"/>
          <w:szCs w:val="28"/>
          <w:lang w:val="en-US"/>
        </w:rPr>
        <w:t xml:space="preserve"> </w:t>
      </w:r>
      <w:r w:rsidRPr="00661E52">
        <w:rPr>
          <w:i/>
          <w:iCs/>
          <w:sz w:val="28"/>
          <w:szCs w:val="28"/>
          <w:lang w:val="en-US"/>
        </w:rPr>
        <w:t>American exceptionalism</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миссиясы</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берік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идеяны</w:t>
      </w:r>
      <w:r w:rsidRPr="00661E52">
        <w:rPr>
          <w:sz w:val="28"/>
          <w:szCs w:val="28"/>
          <w:lang w:val="en-US"/>
        </w:rPr>
        <w:t xml:space="preserve"> </w:t>
      </w:r>
      <w:r w:rsidRPr="00661E52">
        <w:rPr>
          <w:sz w:val="28"/>
          <w:szCs w:val="28"/>
        </w:rPr>
        <w:t>ашық</w:t>
      </w:r>
      <w:r w:rsidRPr="00661E52">
        <w:rPr>
          <w:sz w:val="28"/>
          <w:szCs w:val="28"/>
          <w:lang w:val="en-US"/>
        </w:rPr>
        <w:t xml:space="preserve"> </w:t>
      </w:r>
      <w:r w:rsidRPr="00661E52">
        <w:rPr>
          <w:sz w:val="28"/>
          <w:szCs w:val="28"/>
        </w:rPr>
        <w:t>қолдады</w:t>
      </w:r>
      <w:r w:rsidRPr="00661E52">
        <w:rPr>
          <w:sz w:val="28"/>
          <w:szCs w:val="28"/>
          <w:lang w:val="en-US"/>
        </w:rPr>
        <w:t xml:space="preserve">. </w:t>
      </w:r>
      <w:r w:rsidRPr="00661E52">
        <w:rPr>
          <w:sz w:val="28"/>
          <w:szCs w:val="28"/>
        </w:rPr>
        <w:t>Ол</w:t>
      </w:r>
      <w:r w:rsidRPr="00661E52">
        <w:rPr>
          <w:sz w:val="28"/>
          <w:szCs w:val="28"/>
          <w:lang w:val="en-US"/>
        </w:rPr>
        <w:t>: "</w:t>
      </w:r>
      <w:r w:rsidRPr="00661E52">
        <w:rPr>
          <w:i/>
          <w:iCs/>
          <w:sz w:val="28"/>
          <w:szCs w:val="28"/>
          <w:lang w:val="en-US"/>
        </w:rPr>
        <w:t>We are a nation like no other, the greatest ever on Earth</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мәлімдеп</w:t>
      </w:r>
      <w:r w:rsidR="00382FD0" w:rsidRPr="00661E52">
        <w:rPr>
          <w:sz w:val="28"/>
          <w:szCs w:val="28"/>
          <w:lang w:val="en-US"/>
        </w:rPr>
        <w:t xml:space="preserve"> [120]</w:t>
      </w:r>
      <w:hyperlink r:id="rId18" w:anchor=":~:text=emphasizes%20themes%20of%20crisis%2C%20division%2C,his%20message%20to%20broad%20audiences" w:tgtFrame="_blank" w:history="1"/>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америка</w:t>
      </w:r>
      <w:r w:rsidR="00BF28DA" w:rsidRPr="00661E52">
        <w:rPr>
          <w:sz w:val="28"/>
          <w:szCs w:val="28"/>
          <w:lang w:val="kk-KZ"/>
        </w:rPr>
        <w:t>лық</w:t>
      </w:r>
      <w:r w:rsidRPr="00661E52">
        <w:rPr>
          <w:sz w:val="28"/>
          <w:szCs w:val="28"/>
          <w:lang w:val="en-US"/>
        </w:rPr>
        <w:t xml:space="preserve"> </w:t>
      </w:r>
      <w:r w:rsidRPr="00661E52">
        <w:rPr>
          <w:sz w:val="28"/>
          <w:szCs w:val="28"/>
        </w:rPr>
        <w:t>ерекшелігін</w:t>
      </w:r>
      <w:r w:rsidRPr="00661E52">
        <w:rPr>
          <w:sz w:val="28"/>
          <w:szCs w:val="28"/>
          <w:lang w:val="en-US"/>
        </w:rPr>
        <w:t xml:space="preserve"> </w:t>
      </w:r>
      <w:r w:rsidRPr="00661E52">
        <w:rPr>
          <w:sz w:val="28"/>
          <w:szCs w:val="28"/>
        </w:rPr>
        <w:t>мадақтайды</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ұлттың</w:t>
      </w:r>
      <w:r w:rsidRPr="00661E52">
        <w:rPr>
          <w:sz w:val="28"/>
          <w:szCs w:val="28"/>
          <w:lang w:val="en-US"/>
        </w:rPr>
        <w:t xml:space="preserve"> </w:t>
      </w:r>
      <w:r w:rsidRPr="00661E52">
        <w:rPr>
          <w:sz w:val="28"/>
          <w:szCs w:val="28"/>
        </w:rPr>
        <w:t>рухын</w:t>
      </w:r>
      <w:r w:rsidRPr="00661E52">
        <w:rPr>
          <w:sz w:val="28"/>
          <w:szCs w:val="28"/>
          <w:lang w:val="en-US"/>
        </w:rPr>
        <w:t xml:space="preserve"> </w:t>
      </w:r>
      <w:r w:rsidRPr="00661E52">
        <w:rPr>
          <w:sz w:val="28"/>
          <w:szCs w:val="28"/>
        </w:rPr>
        <w:t>көтерсе</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артық</w:t>
      </w:r>
      <w:r w:rsidRPr="00661E52">
        <w:rPr>
          <w:sz w:val="28"/>
          <w:szCs w:val="28"/>
          <w:lang w:val="en-US"/>
        </w:rPr>
        <w:t xml:space="preserve"> </w:t>
      </w:r>
      <w:r w:rsidRPr="00661E52">
        <w:rPr>
          <w:sz w:val="28"/>
          <w:szCs w:val="28"/>
        </w:rPr>
        <w:t>шовинизм</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сыналады</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митингілерде</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консервативті</w:t>
      </w:r>
      <w:r w:rsidRPr="00661E52">
        <w:rPr>
          <w:sz w:val="28"/>
          <w:szCs w:val="28"/>
          <w:lang w:val="en-US"/>
        </w:rPr>
        <w:t xml:space="preserve"> </w:t>
      </w:r>
      <w:r w:rsidRPr="00661E52">
        <w:rPr>
          <w:sz w:val="28"/>
          <w:szCs w:val="28"/>
        </w:rPr>
        <w:t>аудиторияда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керемет</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шақыру</w:t>
      </w:r>
      <w:r w:rsidRPr="00661E52">
        <w:rPr>
          <w:sz w:val="28"/>
          <w:szCs w:val="28"/>
          <w:lang w:val="en-US"/>
        </w:rPr>
        <w:t>.</w:t>
      </w:r>
    </w:p>
    <w:p w14:paraId="4A771C06" w14:textId="16B3DE75" w:rsidR="00F7471A" w:rsidRPr="00661E52" w:rsidRDefault="00F7471A" w:rsidP="00774364">
      <w:pPr>
        <w:ind w:firstLine="851"/>
        <w:jc w:val="both"/>
        <w:rPr>
          <w:sz w:val="28"/>
          <w:szCs w:val="28"/>
          <w:lang w:val="kk-KZ"/>
        </w:rPr>
      </w:pPr>
      <w:r w:rsidRPr="00661E52">
        <w:rPr>
          <w:sz w:val="28"/>
          <w:szCs w:val="28"/>
          <w:lang w:val="en-US"/>
        </w:rPr>
        <w:t xml:space="preserve">5.4 </w:t>
      </w:r>
      <w:r w:rsidRPr="00661E52">
        <w:rPr>
          <w:sz w:val="28"/>
          <w:szCs w:val="28"/>
        </w:rPr>
        <w:t>Ашу</w:t>
      </w:r>
      <w:r w:rsidRPr="00661E52">
        <w:rPr>
          <w:sz w:val="28"/>
          <w:szCs w:val="28"/>
          <w:lang w:val="en-US"/>
        </w:rPr>
        <w:t>-</w:t>
      </w:r>
      <w:r w:rsidRPr="00661E52">
        <w:rPr>
          <w:sz w:val="28"/>
          <w:szCs w:val="28"/>
        </w:rPr>
        <w:t>ыза</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наразылық</w:t>
      </w:r>
      <w:r w:rsidRPr="00661E52">
        <w:rPr>
          <w:sz w:val="28"/>
          <w:szCs w:val="28"/>
          <w:lang w:val="en-US"/>
        </w:rPr>
        <w:t>)</w:t>
      </w:r>
      <w:r w:rsidR="00774364" w:rsidRPr="00661E52">
        <w:rPr>
          <w:sz w:val="28"/>
          <w:szCs w:val="28"/>
          <w:lang w:val="kk-KZ"/>
        </w:rPr>
        <w:t xml:space="preserve">. </w:t>
      </w:r>
      <w:r w:rsidRPr="00661E52">
        <w:rPr>
          <w:sz w:val="28"/>
          <w:szCs w:val="28"/>
          <w:lang w:val="kk-KZ"/>
        </w:rPr>
        <w:t>Трамп аудиторияның ашу және ыза сезімдерін де қозғайды. Бұл белгілі бір жауға бағытталған ашу болуы мүмкін (бөлім 4.3-тегі "жауларды" еске алыңыз), немесе жалпы әділетсіздікке деген ашу болуы мүмкін.</w:t>
      </w:r>
    </w:p>
    <w:p w14:paraId="567AF456" w14:textId="20C1ACA0" w:rsidR="00F7471A" w:rsidRPr="00661E52" w:rsidRDefault="00F7471A" w:rsidP="00486523">
      <w:pPr>
        <w:ind w:firstLine="851"/>
        <w:jc w:val="both"/>
        <w:rPr>
          <w:sz w:val="28"/>
          <w:szCs w:val="28"/>
          <w:lang w:val="en-US"/>
        </w:rPr>
      </w:pPr>
      <w:r w:rsidRPr="00661E52">
        <w:rPr>
          <w:sz w:val="28"/>
          <w:szCs w:val="28"/>
          <w:lang w:val="kk-KZ"/>
        </w:rPr>
        <w:t>Ашу апелляциясы көбіне ренішті, наразы электораттың көңіл-күйін өршіту үшін жасалады. Трамп 2016 жылы сайлау науқанында халықтың элитаға деген ашуын өзіне қолдау ретінде бағыттай білді. Ол жұрттың ішіндегі наразы энергиясын сөзбен сыртқа шығарды. Мысалы, Вашингтон билігін "</w:t>
      </w:r>
      <w:r w:rsidRPr="00661E52">
        <w:rPr>
          <w:i/>
          <w:iCs/>
          <w:sz w:val="28"/>
          <w:szCs w:val="28"/>
          <w:lang w:val="kk-KZ"/>
        </w:rPr>
        <w:t>a disgrace</w:t>
      </w:r>
      <w:r w:rsidRPr="00661E52">
        <w:rPr>
          <w:sz w:val="28"/>
          <w:szCs w:val="28"/>
          <w:lang w:val="kk-KZ"/>
        </w:rPr>
        <w:t>" ("ұят, масқара") деп, қарсыластарын "</w:t>
      </w:r>
      <w:r w:rsidRPr="00661E52">
        <w:rPr>
          <w:i/>
          <w:iCs/>
          <w:sz w:val="28"/>
          <w:szCs w:val="28"/>
          <w:lang w:val="kk-KZ"/>
        </w:rPr>
        <w:t>corrupt</w:t>
      </w:r>
      <w:r w:rsidRPr="00661E52">
        <w:rPr>
          <w:sz w:val="28"/>
          <w:szCs w:val="28"/>
          <w:lang w:val="kk-KZ"/>
        </w:rPr>
        <w:t xml:space="preserve">" ("коррупцияға белшесінен батқан") деп атауы – тыңдарманның ішкі ашуын легитимді етті. "Иә, бұл әділетсіздік, біз де ызаланамыз" деген сезім қалыптасады. Корпуста "anger" (ыза) сөзі 51 рет, "angry" 27 рет ұшырасқан, көбіне "people are angry" деген контексте. Яғни, Трамп халықтың ашулы екенін айтудан тайынбайды, керісінше оны қайрай түседі. </w:t>
      </w:r>
      <w:r w:rsidRPr="00661E52">
        <w:rPr>
          <w:sz w:val="28"/>
          <w:szCs w:val="28"/>
          <w:lang w:val="en-US"/>
        </w:rPr>
        <w:t>"</w:t>
      </w:r>
      <w:r w:rsidRPr="00661E52">
        <w:rPr>
          <w:i/>
          <w:iCs/>
          <w:sz w:val="28"/>
          <w:szCs w:val="28"/>
          <w:lang w:val="en-US"/>
        </w:rPr>
        <w:t>People have a right to be angry at such incompetence!</w:t>
      </w:r>
      <w:r w:rsidRPr="00661E52">
        <w:rPr>
          <w:sz w:val="28"/>
          <w:szCs w:val="28"/>
          <w:lang w:val="en-US"/>
        </w:rPr>
        <w:t>" ("</w:t>
      </w:r>
      <w:r w:rsidRPr="00661E52">
        <w:rPr>
          <w:sz w:val="28"/>
          <w:szCs w:val="28"/>
        </w:rPr>
        <w:t>Халықтың</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біліксіздікке</w:t>
      </w:r>
      <w:r w:rsidRPr="00661E52">
        <w:rPr>
          <w:sz w:val="28"/>
          <w:szCs w:val="28"/>
          <w:lang w:val="en-US"/>
        </w:rPr>
        <w:t xml:space="preserve"> </w:t>
      </w:r>
      <w:r w:rsidRPr="00661E52">
        <w:rPr>
          <w:sz w:val="28"/>
          <w:szCs w:val="28"/>
        </w:rPr>
        <w:t>ашулануға</w:t>
      </w:r>
      <w:r w:rsidRPr="00661E52">
        <w:rPr>
          <w:sz w:val="28"/>
          <w:szCs w:val="28"/>
          <w:lang w:val="en-US"/>
        </w:rPr>
        <w:t xml:space="preserve"> </w:t>
      </w:r>
      <w:r w:rsidRPr="00661E52">
        <w:rPr>
          <w:sz w:val="28"/>
          <w:szCs w:val="28"/>
        </w:rPr>
        <w:t>қақысы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дегендей</w:t>
      </w:r>
      <w:r w:rsidRPr="00661E52">
        <w:rPr>
          <w:sz w:val="28"/>
          <w:szCs w:val="28"/>
          <w:lang w:val="en-US"/>
        </w:rPr>
        <w:t xml:space="preserve"> </w:t>
      </w:r>
      <w:r w:rsidRPr="00661E52">
        <w:rPr>
          <w:sz w:val="28"/>
          <w:szCs w:val="28"/>
        </w:rPr>
        <w:t>сөздері</w:t>
      </w:r>
      <w:r w:rsidRPr="00661E52">
        <w:rPr>
          <w:sz w:val="28"/>
          <w:szCs w:val="28"/>
          <w:lang w:val="en-US"/>
        </w:rPr>
        <w:t xml:space="preserve"> </w:t>
      </w:r>
      <w:r w:rsidRPr="00661E52">
        <w:rPr>
          <w:sz w:val="28"/>
          <w:szCs w:val="28"/>
        </w:rPr>
        <w:t>бұқараның</w:t>
      </w:r>
      <w:r w:rsidRPr="00661E52">
        <w:rPr>
          <w:sz w:val="28"/>
          <w:szCs w:val="28"/>
          <w:lang w:val="en-US"/>
        </w:rPr>
        <w:t xml:space="preserve"> </w:t>
      </w:r>
      <w:r w:rsidRPr="00661E52">
        <w:rPr>
          <w:sz w:val="28"/>
          <w:szCs w:val="28"/>
        </w:rPr>
        <w:t>кектенуін</w:t>
      </w:r>
      <w:r w:rsidRPr="00661E52">
        <w:rPr>
          <w:sz w:val="28"/>
          <w:szCs w:val="28"/>
          <w:lang w:val="en-US"/>
        </w:rPr>
        <w:t xml:space="preserve"> </w:t>
      </w:r>
      <w:r w:rsidRPr="00661E52">
        <w:rPr>
          <w:sz w:val="28"/>
          <w:szCs w:val="28"/>
        </w:rPr>
        <w:t>ақтайды</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мақұлдайды</w:t>
      </w:r>
      <w:r w:rsidRPr="00661E52">
        <w:rPr>
          <w:sz w:val="28"/>
          <w:szCs w:val="28"/>
          <w:lang w:val="en-US"/>
        </w:rPr>
        <w:t>.</w:t>
      </w:r>
    </w:p>
    <w:p w14:paraId="45FC5F22" w14:textId="77777777" w:rsidR="00F7471A" w:rsidRPr="00661E52" w:rsidRDefault="00F7471A" w:rsidP="00486523">
      <w:pPr>
        <w:ind w:firstLine="851"/>
        <w:jc w:val="both"/>
        <w:rPr>
          <w:sz w:val="28"/>
          <w:szCs w:val="28"/>
          <w:lang w:val="en-US"/>
        </w:rPr>
      </w:pPr>
      <w:r w:rsidRPr="00661E52">
        <w:rPr>
          <w:sz w:val="28"/>
          <w:szCs w:val="28"/>
        </w:rPr>
        <w:t>Нысананы</w:t>
      </w:r>
      <w:r w:rsidRPr="00661E52">
        <w:rPr>
          <w:sz w:val="28"/>
          <w:szCs w:val="28"/>
          <w:lang w:val="en-US"/>
        </w:rPr>
        <w:t xml:space="preserve"> </w:t>
      </w:r>
      <w:r w:rsidRPr="00661E52">
        <w:rPr>
          <w:sz w:val="28"/>
          <w:szCs w:val="28"/>
        </w:rPr>
        <w:t>кінәлау</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эмоциясын</w:t>
      </w:r>
      <w:r w:rsidRPr="00661E52">
        <w:rPr>
          <w:sz w:val="28"/>
          <w:szCs w:val="28"/>
          <w:lang w:val="en-US"/>
        </w:rPr>
        <w:t xml:space="preserve"> </w:t>
      </w:r>
      <w:r w:rsidRPr="00661E52">
        <w:rPr>
          <w:sz w:val="28"/>
          <w:szCs w:val="28"/>
        </w:rPr>
        <w:t>тудыру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образдарын</w:t>
      </w:r>
      <w:r w:rsidRPr="00661E52">
        <w:rPr>
          <w:sz w:val="28"/>
          <w:szCs w:val="28"/>
          <w:lang w:val="en-US"/>
        </w:rPr>
        <w:t xml:space="preserve"> </w:t>
      </w:r>
      <w:r w:rsidRPr="00661E52">
        <w:rPr>
          <w:sz w:val="28"/>
          <w:szCs w:val="28"/>
        </w:rPr>
        <w:t>кінәлайды</w:t>
      </w:r>
      <w:r w:rsidRPr="00661E52">
        <w:rPr>
          <w:sz w:val="28"/>
          <w:szCs w:val="28"/>
          <w:lang w:val="en-US"/>
        </w:rPr>
        <w:t xml:space="preserve"> (</w:t>
      </w:r>
      <w:r w:rsidRPr="00661E52">
        <w:rPr>
          <w:sz w:val="28"/>
          <w:szCs w:val="28"/>
        </w:rPr>
        <w:t>бұны</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бөлімінде</w:t>
      </w:r>
      <w:r w:rsidRPr="00661E52">
        <w:rPr>
          <w:sz w:val="28"/>
          <w:szCs w:val="28"/>
          <w:lang w:val="en-US"/>
        </w:rPr>
        <w:t xml:space="preserve"> </w:t>
      </w:r>
      <w:r w:rsidRPr="00661E52">
        <w:rPr>
          <w:sz w:val="28"/>
          <w:szCs w:val="28"/>
        </w:rPr>
        <w:t>талдадық</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Crooked Hillary</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қарсыласын</w:t>
      </w:r>
      <w:r w:rsidRPr="00661E52">
        <w:rPr>
          <w:sz w:val="28"/>
          <w:szCs w:val="28"/>
          <w:lang w:val="en-US"/>
        </w:rPr>
        <w:t xml:space="preserve"> </w:t>
      </w:r>
      <w:r w:rsidRPr="00661E52">
        <w:rPr>
          <w:sz w:val="28"/>
          <w:szCs w:val="28"/>
        </w:rPr>
        <w:t>келеке</w:t>
      </w:r>
      <w:r w:rsidRPr="00661E52">
        <w:rPr>
          <w:sz w:val="28"/>
          <w:szCs w:val="28"/>
          <w:lang w:val="en-US"/>
        </w:rPr>
        <w:t xml:space="preserve"> </w:t>
      </w:r>
      <w:r w:rsidRPr="00661E52">
        <w:rPr>
          <w:sz w:val="28"/>
          <w:szCs w:val="28"/>
        </w:rPr>
        <w:t>қылуы</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The fake news media will pay for their lies</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медиаға</w:t>
      </w:r>
      <w:r w:rsidRPr="00661E52">
        <w:rPr>
          <w:sz w:val="28"/>
          <w:szCs w:val="28"/>
          <w:lang w:val="en-US"/>
        </w:rPr>
        <w:t xml:space="preserve"> </w:t>
      </w:r>
      <w:r w:rsidRPr="00661E52">
        <w:rPr>
          <w:sz w:val="28"/>
          <w:szCs w:val="28"/>
        </w:rPr>
        <w:t>ашуын</w:t>
      </w:r>
      <w:r w:rsidRPr="00661E52">
        <w:rPr>
          <w:sz w:val="28"/>
          <w:szCs w:val="28"/>
          <w:lang w:val="en-US"/>
        </w:rPr>
        <w:t xml:space="preserve"> </w:t>
      </w:r>
      <w:r w:rsidRPr="00661E52">
        <w:rPr>
          <w:sz w:val="28"/>
          <w:szCs w:val="28"/>
        </w:rPr>
        <w:t>білдіруі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әкімшілігін</w:t>
      </w:r>
      <w:r w:rsidRPr="00661E52">
        <w:rPr>
          <w:sz w:val="28"/>
          <w:szCs w:val="28"/>
          <w:lang w:val="en-US"/>
        </w:rPr>
        <w:t xml:space="preserve"> </w:t>
      </w:r>
      <w:r w:rsidRPr="00661E52">
        <w:rPr>
          <w:sz w:val="28"/>
          <w:szCs w:val="28"/>
        </w:rPr>
        <w:t>сынға</w:t>
      </w:r>
      <w:r w:rsidRPr="00661E52">
        <w:rPr>
          <w:sz w:val="28"/>
          <w:szCs w:val="28"/>
          <w:lang w:val="en-US"/>
        </w:rPr>
        <w:t xml:space="preserve"> </w:t>
      </w:r>
      <w:r w:rsidRPr="00661E52">
        <w:rPr>
          <w:sz w:val="28"/>
          <w:szCs w:val="28"/>
        </w:rPr>
        <w:t>алған</w:t>
      </w:r>
      <w:r w:rsidRPr="00661E52">
        <w:rPr>
          <w:sz w:val="28"/>
          <w:szCs w:val="28"/>
          <w:lang w:val="en-US"/>
        </w:rPr>
        <w:t xml:space="preserve"> </w:t>
      </w:r>
      <w:r w:rsidRPr="00661E52">
        <w:rPr>
          <w:sz w:val="28"/>
          <w:szCs w:val="28"/>
        </w:rPr>
        <w:t>республикашылдарды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митингілерде</w:t>
      </w:r>
      <w:r w:rsidRPr="00661E52">
        <w:rPr>
          <w:sz w:val="28"/>
          <w:szCs w:val="28"/>
          <w:lang w:val="en-US"/>
        </w:rPr>
        <w:t xml:space="preserve"> </w:t>
      </w:r>
      <w:r w:rsidRPr="00661E52">
        <w:rPr>
          <w:sz w:val="28"/>
          <w:szCs w:val="28"/>
        </w:rPr>
        <w:t>мазақтап</w:t>
      </w:r>
      <w:r w:rsidRPr="00661E52">
        <w:rPr>
          <w:sz w:val="28"/>
          <w:szCs w:val="28"/>
          <w:lang w:val="en-US"/>
        </w:rPr>
        <w:t xml:space="preserve">, </w:t>
      </w:r>
      <w:r w:rsidRPr="00661E52">
        <w:rPr>
          <w:sz w:val="28"/>
          <w:szCs w:val="28"/>
        </w:rPr>
        <w:t>жұрттың</w:t>
      </w:r>
      <w:r w:rsidRPr="00661E52">
        <w:rPr>
          <w:sz w:val="28"/>
          <w:szCs w:val="28"/>
          <w:lang w:val="en-US"/>
        </w:rPr>
        <w:t xml:space="preserve"> </w:t>
      </w:r>
      <w:r w:rsidRPr="00661E52">
        <w:rPr>
          <w:sz w:val="28"/>
          <w:szCs w:val="28"/>
        </w:rPr>
        <w:t>алдында</w:t>
      </w:r>
      <w:r w:rsidRPr="00661E52">
        <w:rPr>
          <w:sz w:val="28"/>
          <w:szCs w:val="28"/>
          <w:lang w:val="en-US"/>
        </w:rPr>
        <w:t xml:space="preserve"> </w:t>
      </w:r>
      <w:r w:rsidRPr="00661E52">
        <w:rPr>
          <w:sz w:val="28"/>
          <w:szCs w:val="28"/>
        </w:rPr>
        <w:t>ұятқа</w:t>
      </w:r>
      <w:r w:rsidRPr="00661E52">
        <w:rPr>
          <w:sz w:val="28"/>
          <w:szCs w:val="28"/>
          <w:lang w:val="en-US"/>
        </w:rPr>
        <w:t xml:space="preserve"> </w:t>
      </w:r>
      <w:r w:rsidRPr="00661E52">
        <w:rPr>
          <w:sz w:val="28"/>
          <w:szCs w:val="28"/>
        </w:rPr>
        <w:t>қалдырып</w:t>
      </w:r>
      <w:r w:rsidRPr="00661E52">
        <w:rPr>
          <w:sz w:val="28"/>
          <w:szCs w:val="28"/>
          <w:lang w:val="en-US"/>
        </w:rPr>
        <w:t xml:space="preserve"> </w:t>
      </w:r>
      <w:r w:rsidRPr="00661E52">
        <w:rPr>
          <w:sz w:val="28"/>
          <w:szCs w:val="28"/>
        </w:rPr>
        <w:t>отырды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Джефф</w:t>
      </w:r>
      <w:r w:rsidRPr="00661E52">
        <w:rPr>
          <w:sz w:val="28"/>
          <w:szCs w:val="28"/>
          <w:lang w:val="en-US"/>
        </w:rPr>
        <w:t xml:space="preserve"> </w:t>
      </w:r>
      <w:r w:rsidRPr="00661E52">
        <w:rPr>
          <w:sz w:val="28"/>
          <w:szCs w:val="28"/>
        </w:rPr>
        <w:t>Сешнс</w:t>
      </w:r>
      <w:r w:rsidRPr="00661E52">
        <w:rPr>
          <w:sz w:val="28"/>
          <w:szCs w:val="28"/>
          <w:lang w:val="en-US"/>
        </w:rPr>
        <w:t xml:space="preserve">, </w:t>
      </w:r>
      <w:r w:rsidRPr="00661E52">
        <w:rPr>
          <w:sz w:val="28"/>
          <w:szCs w:val="28"/>
        </w:rPr>
        <w:t>Джон</w:t>
      </w:r>
      <w:r w:rsidRPr="00661E52">
        <w:rPr>
          <w:sz w:val="28"/>
          <w:szCs w:val="28"/>
          <w:lang w:val="en-US"/>
        </w:rPr>
        <w:t xml:space="preserve"> </w:t>
      </w:r>
      <w:r w:rsidRPr="00661E52">
        <w:rPr>
          <w:sz w:val="28"/>
          <w:szCs w:val="28"/>
        </w:rPr>
        <w:t>Маккейн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адамдарды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тұлғаларға</w:t>
      </w:r>
      <w:r w:rsidRPr="00661E52">
        <w:rPr>
          <w:sz w:val="28"/>
          <w:szCs w:val="28"/>
          <w:lang w:val="en-US"/>
        </w:rPr>
        <w:t xml:space="preserve"> </w:t>
      </w:r>
      <w:r w:rsidRPr="00661E52">
        <w:rPr>
          <w:sz w:val="28"/>
          <w:szCs w:val="28"/>
        </w:rPr>
        <w:t>бағытталған</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екіге</w:t>
      </w:r>
      <w:r w:rsidRPr="00661E52">
        <w:rPr>
          <w:sz w:val="28"/>
          <w:szCs w:val="28"/>
          <w:lang w:val="en-US"/>
        </w:rPr>
        <w:t xml:space="preserve"> </w:t>
      </w:r>
      <w:r w:rsidRPr="00661E52">
        <w:rPr>
          <w:sz w:val="28"/>
          <w:szCs w:val="28"/>
        </w:rPr>
        <w:t>жарып</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эффектісін</w:t>
      </w:r>
      <w:r w:rsidRPr="00661E52">
        <w:rPr>
          <w:sz w:val="28"/>
          <w:szCs w:val="28"/>
          <w:lang w:val="en-US"/>
        </w:rPr>
        <w:t xml:space="preserve"> </w:t>
      </w:r>
      <w:r w:rsidRPr="00661E52">
        <w:rPr>
          <w:sz w:val="28"/>
          <w:szCs w:val="28"/>
        </w:rPr>
        <w:t>күшейтті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адамдарды</w:t>
      </w:r>
      <w:r w:rsidRPr="00661E52">
        <w:rPr>
          <w:sz w:val="28"/>
          <w:szCs w:val="28"/>
          <w:lang w:val="en-US"/>
        </w:rPr>
        <w:t xml:space="preserve"> </w:t>
      </w:r>
      <w:r w:rsidRPr="00661E52">
        <w:rPr>
          <w:sz w:val="28"/>
          <w:szCs w:val="28"/>
        </w:rPr>
        <w:t>жек</w:t>
      </w:r>
      <w:r w:rsidRPr="00661E52">
        <w:rPr>
          <w:sz w:val="28"/>
          <w:szCs w:val="28"/>
          <w:lang w:val="en-US"/>
        </w:rPr>
        <w:t xml:space="preserve"> </w:t>
      </w:r>
      <w:r w:rsidRPr="00661E52">
        <w:rPr>
          <w:sz w:val="28"/>
          <w:szCs w:val="28"/>
        </w:rPr>
        <w:t>көруге</w:t>
      </w:r>
      <w:r w:rsidRPr="00661E52">
        <w:rPr>
          <w:sz w:val="28"/>
          <w:szCs w:val="28"/>
          <w:lang w:val="en-US"/>
        </w:rPr>
        <w:t xml:space="preserve"> </w:t>
      </w:r>
      <w:r w:rsidRPr="00661E52">
        <w:rPr>
          <w:sz w:val="28"/>
          <w:szCs w:val="28"/>
        </w:rPr>
        <w:t>шақырды</w:t>
      </w:r>
      <w:r w:rsidRPr="00661E52">
        <w:rPr>
          <w:sz w:val="28"/>
          <w:szCs w:val="28"/>
          <w:lang w:val="en-US"/>
        </w:rPr>
        <w:t>.</w:t>
      </w:r>
    </w:p>
    <w:p w14:paraId="7DDA77A9" w14:textId="77777777" w:rsidR="00F7471A" w:rsidRPr="00661E52" w:rsidRDefault="00F7471A" w:rsidP="00486523">
      <w:pPr>
        <w:ind w:firstLine="851"/>
        <w:jc w:val="both"/>
        <w:rPr>
          <w:sz w:val="28"/>
          <w:szCs w:val="28"/>
          <w:lang w:val="en-US"/>
        </w:rPr>
      </w:pPr>
      <w:r w:rsidRPr="00661E52">
        <w:rPr>
          <w:sz w:val="28"/>
          <w:szCs w:val="28"/>
          <w:lang w:val="en-US"/>
        </w:rPr>
        <w:t>"</w:t>
      </w:r>
      <w:r w:rsidRPr="00661E52">
        <w:rPr>
          <w:sz w:val="28"/>
          <w:szCs w:val="28"/>
        </w:rPr>
        <w:t>Аутлет</w:t>
      </w:r>
      <w:r w:rsidRPr="00661E52">
        <w:rPr>
          <w:sz w:val="28"/>
          <w:szCs w:val="28"/>
          <w:lang w:val="en-US"/>
        </w:rPr>
        <w:t>" (</w:t>
      </w:r>
      <w:r w:rsidRPr="00661E52">
        <w:rPr>
          <w:sz w:val="28"/>
          <w:szCs w:val="28"/>
        </w:rPr>
        <w:t>шығару</w:t>
      </w:r>
      <w:r w:rsidRPr="00661E52">
        <w:rPr>
          <w:sz w:val="28"/>
          <w:szCs w:val="28"/>
          <w:lang w:val="en-US"/>
        </w:rPr>
        <w:t xml:space="preserve">) </w:t>
      </w:r>
      <w:r w:rsidRPr="00661E52">
        <w:rPr>
          <w:sz w:val="28"/>
          <w:szCs w:val="28"/>
        </w:rPr>
        <w:t>эффектісі</w:t>
      </w:r>
      <w:r w:rsidRPr="00661E52">
        <w:rPr>
          <w:sz w:val="28"/>
          <w:szCs w:val="28"/>
          <w:lang w:val="en-US"/>
        </w:rPr>
        <w:t xml:space="preserve">: </w:t>
      </w:r>
      <w:r w:rsidRPr="00661E52">
        <w:rPr>
          <w:sz w:val="28"/>
          <w:szCs w:val="28"/>
        </w:rPr>
        <w:t>Көптеген</w:t>
      </w:r>
      <w:r w:rsidRPr="00661E52">
        <w:rPr>
          <w:sz w:val="28"/>
          <w:szCs w:val="28"/>
          <w:lang w:val="en-US"/>
        </w:rPr>
        <w:t xml:space="preserve"> </w:t>
      </w:r>
      <w:r w:rsidRPr="00661E52">
        <w:rPr>
          <w:sz w:val="28"/>
          <w:szCs w:val="28"/>
        </w:rPr>
        <w:t>жақтастары</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ашулы</w:t>
      </w:r>
      <w:r w:rsidRPr="00661E52">
        <w:rPr>
          <w:sz w:val="28"/>
          <w:szCs w:val="28"/>
          <w:lang w:val="en-US"/>
        </w:rPr>
        <w:t xml:space="preserve"> </w:t>
      </w:r>
      <w:r w:rsidRPr="00661E52">
        <w:rPr>
          <w:sz w:val="28"/>
          <w:szCs w:val="28"/>
        </w:rPr>
        <w:t>риторикасы</w:t>
      </w:r>
      <w:r w:rsidRPr="00661E52">
        <w:rPr>
          <w:sz w:val="28"/>
          <w:szCs w:val="28"/>
          <w:lang w:val="en-US"/>
        </w:rPr>
        <w:t xml:space="preserve"> – </w:t>
      </w:r>
      <w:r w:rsidRPr="00661E52">
        <w:rPr>
          <w:sz w:val="28"/>
          <w:szCs w:val="28"/>
        </w:rPr>
        <w:t>өз</w:t>
      </w:r>
      <w:r w:rsidRPr="00661E52">
        <w:rPr>
          <w:sz w:val="28"/>
          <w:szCs w:val="28"/>
          <w:lang w:val="en-US"/>
        </w:rPr>
        <w:t xml:space="preserve"> </w:t>
      </w:r>
      <w:r w:rsidRPr="00661E52">
        <w:rPr>
          <w:sz w:val="28"/>
          <w:szCs w:val="28"/>
        </w:rPr>
        <w:t>ойларындағы</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дұрыс</w:t>
      </w:r>
      <w:r w:rsidRPr="00661E52">
        <w:rPr>
          <w:sz w:val="28"/>
          <w:szCs w:val="28"/>
          <w:lang w:val="en-US"/>
        </w:rPr>
        <w:t xml:space="preserve"> </w:t>
      </w:r>
      <w:r w:rsidRPr="00661E52">
        <w:rPr>
          <w:sz w:val="28"/>
          <w:szCs w:val="28"/>
        </w:rPr>
        <w:t>сөйлегеннен</w:t>
      </w:r>
      <w:r w:rsidRPr="00661E52">
        <w:rPr>
          <w:sz w:val="28"/>
          <w:szCs w:val="28"/>
          <w:lang w:val="en-US"/>
        </w:rPr>
        <w:t xml:space="preserve"> </w:t>
      </w:r>
      <w:r w:rsidRPr="00661E52">
        <w:rPr>
          <w:sz w:val="28"/>
          <w:szCs w:val="28"/>
        </w:rPr>
        <w:t>шаршаған</w:t>
      </w:r>
      <w:r w:rsidRPr="00661E52">
        <w:rPr>
          <w:sz w:val="28"/>
          <w:szCs w:val="28"/>
          <w:lang w:val="en-US"/>
        </w:rPr>
        <w:t xml:space="preserve"> </w:t>
      </w:r>
      <w:r w:rsidRPr="00661E52">
        <w:rPr>
          <w:sz w:val="28"/>
          <w:szCs w:val="28"/>
        </w:rPr>
        <w:t>көңіл</w:t>
      </w:r>
      <w:r w:rsidRPr="00661E52">
        <w:rPr>
          <w:sz w:val="28"/>
          <w:szCs w:val="28"/>
          <w:lang w:val="en-US"/>
        </w:rPr>
        <w:t>-</w:t>
      </w:r>
      <w:r w:rsidRPr="00661E52">
        <w:rPr>
          <w:sz w:val="28"/>
          <w:szCs w:val="28"/>
        </w:rPr>
        <w:t>күйдің</w:t>
      </w:r>
      <w:r w:rsidRPr="00661E52">
        <w:rPr>
          <w:sz w:val="28"/>
          <w:szCs w:val="28"/>
          <w:lang w:val="en-US"/>
        </w:rPr>
        <w:t xml:space="preserve"> </w:t>
      </w:r>
      <w:r w:rsidRPr="00661E52">
        <w:rPr>
          <w:sz w:val="28"/>
          <w:szCs w:val="28"/>
        </w:rPr>
        <w:t>аутлеті</w:t>
      </w:r>
      <w:r w:rsidRPr="00661E52">
        <w:rPr>
          <w:sz w:val="28"/>
          <w:szCs w:val="28"/>
          <w:lang w:val="en-US"/>
        </w:rPr>
        <w:t xml:space="preserve"> </w:t>
      </w:r>
      <w:r w:rsidRPr="00661E52">
        <w:rPr>
          <w:sz w:val="28"/>
          <w:szCs w:val="28"/>
        </w:rPr>
        <w:t>болды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сахнада</w:t>
      </w:r>
      <w:r w:rsidRPr="00661E52">
        <w:rPr>
          <w:sz w:val="28"/>
          <w:szCs w:val="28"/>
          <w:lang w:val="en-US"/>
        </w:rPr>
        <w:t xml:space="preserve"> </w:t>
      </w:r>
      <w:r w:rsidRPr="00661E52">
        <w:rPr>
          <w:sz w:val="28"/>
          <w:szCs w:val="28"/>
        </w:rPr>
        <w:t>балағаттамаса</w:t>
      </w:r>
      <w:r w:rsidRPr="00661E52">
        <w:rPr>
          <w:sz w:val="28"/>
          <w:szCs w:val="28"/>
          <w:lang w:val="en-US"/>
        </w:rPr>
        <w:t xml:space="preserve"> </w:t>
      </w:r>
      <w:r w:rsidRPr="00661E52">
        <w:rPr>
          <w:sz w:val="28"/>
          <w:szCs w:val="28"/>
        </w:rPr>
        <w:t>да</w:t>
      </w:r>
      <w:r w:rsidRPr="00661E52">
        <w:rPr>
          <w:sz w:val="28"/>
          <w:szCs w:val="28"/>
          <w:lang w:val="en-US"/>
        </w:rPr>
        <w:t xml:space="preserve"> ("son of a bitch" </w:t>
      </w:r>
      <w:r w:rsidRPr="00661E52">
        <w:rPr>
          <w:sz w:val="28"/>
          <w:szCs w:val="28"/>
        </w:rPr>
        <w:t>сияқты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айтқаны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айтудан</w:t>
      </w:r>
      <w:r w:rsidRPr="00661E52">
        <w:rPr>
          <w:sz w:val="28"/>
          <w:szCs w:val="28"/>
          <w:lang w:val="en-US"/>
        </w:rPr>
        <w:t xml:space="preserve"> </w:t>
      </w:r>
      <w:r w:rsidRPr="00661E52">
        <w:rPr>
          <w:sz w:val="28"/>
          <w:szCs w:val="28"/>
        </w:rPr>
        <w:t>тайсалмай</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эмоциясын</w:t>
      </w:r>
      <w:r w:rsidRPr="00661E52">
        <w:rPr>
          <w:sz w:val="28"/>
          <w:szCs w:val="28"/>
          <w:lang w:val="en-US"/>
        </w:rPr>
        <w:t xml:space="preserve"> </w:t>
      </w:r>
      <w:r w:rsidRPr="00661E52">
        <w:rPr>
          <w:sz w:val="28"/>
          <w:szCs w:val="28"/>
        </w:rPr>
        <w:t>сөзбен</w:t>
      </w:r>
      <w:r w:rsidRPr="00661E52">
        <w:rPr>
          <w:sz w:val="28"/>
          <w:szCs w:val="28"/>
          <w:lang w:val="en-US"/>
        </w:rPr>
        <w:t xml:space="preserve"> </w:t>
      </w:r>
      <w:r w:rsidRPr="00661E52">
        <w:rPr>
          <w:sz w:val="28"/>
          <w:szCs w:val="28"/>
        </w:rPr>
        <w:t>шығарып</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Мысалы</w:t>
      </w:r>
      <w:r w:rsidRPr="00661E52">
        <w:rPr>
          <w:sz w:val="28"/>
          <w:szCs w:val="28"/>
          <w:lang w:val="en-US"/>
        </w:rPr>
        <w:t xml:space="preserve">, NFL </w:t>
      </w:r>
      <w:r w:rsidRPr="00661E52">
        <w:rPr>
          <w:sz w:val="28"/>
          <w:szCs w:val="28"/>
        </w:rPr>
        <w:t>ойынында</w:t>
      </w:r>
      <w:r w:rsidRPr="00661E52">
        <w:rPr>
          <w:sz w:val="28"/>
          <w:szCs w:val="28"/>
          <w:lang w:val="en-US"/>
        </w:rPr>
        <w:t xml:space="preserve"> </w:t>
      </w:r>
      <w:r w:rsidRPr="00661E52">
        <w:rPr>
          <w:sz w:val="28"/>
          <w:szCs w:val="28"/>
        </w:rPr>
        <w:t>тізерлеген</w:t>
      </w:r>
      <w:r w:rsidRPr="00661E52">
        <w:rPr>
          <w:sz w:val="28"/>
          <w:szCs w:val="28"/>
          <w:lang w:val="en-US"/>
        </w:rPr>
        <w:t xml:space="preserve"> </w:t>
      </w:r>
      <w:r w:rsidRPr="00661E52">
        <w:rPr>
          <w:sz w:val="28"/>
          <w:szCs w:val="28"/>
        </w:rPr>
        <w:t>ойыншыларды</w:t>
      </w:r>
      <w:r w:rsidRPr="00661E52">
        <w:rPr>
          <w:sz w:val="28"/>
          <w:szCs w:val="28"/>
          <w:lang w:val="en-US"/>
        </w:rPr>
        <w:t xml:space="preserve"> </w:t>
      </w:r>
      <w:r w:rsidRPr="00661E52">
        <w:rPr>
          <w:sz w:val="28"/>
          <w:szCs w:val="28"/>
        </w:rPr>
        <w:t>сынағанда</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қатаң</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айтқаны</w:t>
      </w:r>
      <w:r w:rsidRPr="00661E52">
        <w:rPr>
          <w:sz w:val="28"/>
          <w:szCs w:val="28"/>
          <w:lang w:val="en-US"/>
        </w:rPr>
        <w:t xml:space="preserve"> </w:t>
      </w:r>
      <w:r w:rsidRPr="00661E52">
        <w:rPr>
          <w:sz w:val="28"/>
          <w:szCs w:val="28"/>
        </w:rPr>
        <w:t>есте</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жақтастары</w:t>
      </w:r>
      <w:r w:rsidRPr="00661E52">
        <w:rPr>
          <w:sz w:val="28"/>
          <w:szCs w:val="28"/>
          <w:lang w:val="en-US"/>
        </w:rPr>
        <w:t xml:space="preserve"> </w:t>
      </w:r>
      <w:r w:rsidRPr="00661E52">
        <w:rPr>
          <w:sz w:val="28"/>
          <w:szCs w:val="28"/>
        </w:rPr>
        <w:t>тарапынан</w:t>
      </w:r>
      <w:r w:rsidRPr="00661E52">
        <w:rPr>
          <w:sz w:val="28"/>
          <w:szCs w:val="28"/>
          <w:lang w:val="en-US"/>
        </w:rPr>
        <w:t xml:space="preserve"> </w:t>
      </w:r>
      <w:r w:rsidRPr="00661E52">
        <w:rPr>
          <w:sz w:val="28"/>
          <w:szCs w:val="28"/>
        </w:rPr>
        <w:t>қолдау</w:t>
      </w:r>
      <w:r w:rsidRPr="00661E52">
        <w:rPr>
          <w:sz w:val="28"/>
          <w:szCs w:val="28"/>
          <w:lang w:val="en-US"/>
        </w:rPr>
        <w:t xml:space="preserve"> </w:t>
      </w:r>
      <w:r w:rsidRPr="00661E52">
        <w:rPr>
          <w:sz w:val="28"/>
          <w:szCs w:val="28"/>
        </w:rPr>
        <w:t>тапты</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жұрт</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ренішін</w:t>
      </w:r>
      <w:r w:rsidRPr="00661E52">
        <w:rPr>
          <w:sz w:val="28"/>
          <w:szCs w:val="28"/>
          <w:lang w:val="en-US"/>
        </w:rPr>
        <w:t xml:space="preserve"> </w:t>
      </w:r>
      <w:r w:rsidRPr="00661E52">
        <w:rPr>
          <w:sz w:val="28"/>
          <w:szCs w:val="28"/>
        </w:rPr>
        <w:t>айта</w:t>
      </w:r>
      <w:r w:rsidRPr="00661E52">
        <w:rPr>
          <w:sz w:val="28"/>
          <w:szCs w:val="28"/>
          <w:lang w:val="en-US"/>
        </w:rPr>
        <w:t xml:space="preserve"> </w:t>
      </w:r>
      <w:r w:rsidRPr="00661E52">
        <w:rPr>
          <w:sz w:val="28"/>
          <w:szCs w:val="28"/>
        </w:rPr>
        <w:t>алды</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сезім</w:t>
      </w:r>
      <w:r w:rsidRPr="00661E52">
        <w:rPr>
          <w:sz w:val="28"/>
          <w:szCs w:val="28"/>
          <w:lang w:val="en-US"/>
        </w:rPr>
        <w:t xml:space="preserve"> </w:t>
      </w:r>
      <w:r w:rsidRPr="00661E52">
        <w:rPr>
          <w:sz w:val="28"/>
          <w:szCs w:val="28"/>
        </w:rPr>
        <w:t>қалыптасады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риторикасының</w:t>
      </w:r>
      <w:r w:rsidRPr="00661E52">
        <w:rPr>
          <w:sz w:val="28"/>
          <w:szCs w:val="28"/>
          <w:lang w:val="en-US"/>
        </w:rPr>
        <w:t xml:space="preserve"> </w:t>
      </w:r>
      <w:r w:rsidRPr="00661E52">
        <w:rPr>
          <w:sz w:val="28"/>
          <w:szCs w:val="28"/>
        </w:rPr>
        <w:t>қызық</w:t>
      </w:r>
      <w:r w:rsidRPr="00661E52">
        <w:rPr>
          <w:sz w:val="28"/>
          <w:szCs w:val="28"/>
          <w:lang w:val="en-US"/>
        </w:rPr>
        <w:t xml:space="preserve"> </w:t>
      </w:r>
      <w:r w:rsidRPr="00661E52">
        <w:rPr>
          <w:sz w:val="28"/>
          <w:szCs w:val="28"/>
        </w:rPr>
        <w:t>феномені</w:t>
      </w:r>
      <w:r w:rsidRPr="00661E52">
        <w:rPr>
          <w:sz w:val="28"/>
          <w:szCs w:val="28"/>
          <w:lang w:val="en-US"/>
        </w:rPr>
        <w:t>.</w:t>
      </w:r>
    </w:p>
    <w:p w14:paraId="412D8635" w14:textId="69D09ADB" w:rsidR="00F7471A" w:rsidRPr="00661E52" w:rsidRDefault="00F7471A" w:rsidP="00486523">
      <w:pPr>
        <w:ind w:firstLine="851"/>
        <w:jc w:val="both"/>
        <w:rPr>
          <w:sz w:val="28"/>
          <w:szCs w:val="28"/>
          <w:lang w:val="en-US"/>
        </w:rPr>
      </w:pPr>
      <w:r w:rsidRPr="00661E52">
        <w:rPr>
          <w:sz w:val="28"/>
          <w:szCs w:val="28"/>
        </w:rPr>
        <w:t>Гиперболизация</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қайталау</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эмоциясын</w:t>
      </w:r>
      <w:r w:rsidRPr="00661E52">
        <w:rPr>
          <w:sz w:val="28"/>
          <w:szCs w:val="28"/>
          <w:lang w:val="en-US"/>
        </w:rPr>
        <w:t xml:space="preserve"> </w:t>
      </w:r>
      <w:r w:rsidRPr="00661E52">
        <w:rPr>
          <w:sz w:val="28"/>
          <w:szCs w:val="28"/>
        </w:rPr>
        <w:t>туғызу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ол</w:t>
      </w:r>
      <w:r w:rsidRPr="00661E52">
        <w:rPr>
          <w:sz w:val="28"/>
          <w:szCs w:val="28"/>
          <w:lang w:val="en-US"/>
        </w:rPr>
        <w:t xml:space="preserve"> "terrible", "horrible", "disgusting" </w:t>
      </w:r>
      <w:r w:rsidRPr="00661E52">
        <w:rPr>
          <w:sz w:val="28"/>
          <w:szCs w:val="28"/>
        </w:rPr>
        <w:t>сөздерін</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қолданады</w:t>
      </w:r>
      <w:r w:rsidRPr="00661E52">
        <w:rPr>
          <w:sz w:val="28"/>
          <w:szCs w:val="28"/>
          <w:lang w:val="en-US"/>
        </w:rPr>
        <w:t xml:space="preserve"> ("horrible" – 80 </w:t>
      </w:r>
      <w:r w:rsidRPr="00661E52">
        <w:rPr>
          <w:sz w:val="28"/>
          <w:szCs w:val="28"/>
        </w:rPr>
        <w:t>рет</w:t>
      </w:r>
      <w:r w:rsidRPr="00661E52">
        <w:rPr>
          <w:sz w:val="28"/>
          <w:szCs w:val="28"/>
          <w:lang w:val="en-US"/>
        </w:rPr>
        <w:t xml:space="preserve">, "disgusting" – 13 </w:t>
      </w:r>
      <w:r w:rsidRPr="00661E52">
        <w:rPr>
          <w:sz w:val="28"/>
          <w:szCs w:val="28"/>
        </w:rPr>
        <w:t>рет</w:t>
      </w:r>
      <w:r w:rsidRPr="00661E52">
        <w:rPr>
          <w:sz w:val="28"/>
          <w:szCs w:val="28"/>
          <w:lang w:val="en-US"/>
        </w:rPr>
        <w:t xml:space="preserve"> </w:t>
      </w:r>
      <w:r w:rsidRPr="00661E52">
        <w:rPr>
          <w:sz w:val="28"/>
          <w:szCs w:val="28"/>
        </w:rPr>
        <w:t>кездескен</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қылмыскерлерді</w:t>
      </w:r>
      <w:r w:rsidRPr="00661E52">
        <w:rPr>
          <w:sz w:val="28"/>
          <w:szCs w:val="28"/>
          <w:lang w:val="en-US"/>
        </w:rPr>
        <w:t xml:space="preserve"> </w:t>
      </w:r>
      <w:r w:rsidRPr="00661E52">
        <w:rPr>
          <w:sz w:val="28"/>
          <w:szCs w:val="28"/>
        </w:rPr>
        <w:t>сипаттағанда</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lastRenderedPageBreak/>
        <w:t>қарсыластарының</w:t>
      </w:r>
      <w:r w:rsidRPr="00661E52">
        <w:rPr>
          <w:sz w:val="28"/>
          <w:szCs w:val="28"/>
          <w:lang w:val="en-US"/>
        </w:rPr>
        <w:t xml:space="preserve"> </w:t>
      </w:r>
      <w:r w:rsidRPr="00661E52">
        <w:rPr>
          <w:sz w:val="28"/>
          <w:szCs w:val="28"/>
        </w:rPr>
        <w:t>әрекетін</w:t>
      </w:r>
      <w:r w:rsidRPr="00661E52">
        <w:rPr>
          <w:sz w:val="28"/>
          <w:szCs w:val="28"/>
          <w:lang w:val="en-US"/>
        </w:rPr>
        <w:t xml:space="preserve"> </w:t>
      </w:r>
      <w:r w:rsidRPr="00661E52">
        <w:rPr>
          <w:sz w:val="28"/>
          <w:szCs w:val="28"/>
        </w:rPr>
        <w:t>бағалағанда</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эпитеттерді</w:t>
      </w:r>
      <w:r w:rsidRPr="00661E52">
        <w:rPr>
          <w:sz w:val="28"/>
          <w:szCs w:val="28"/>
          <w:lang w:val="en-US"/>
        </w:rPr>
        <w:t xml:space="preserve"> </w:t>
      </w:r>
      <w:r w:rsidRPr="00661E52">
        <w:rPr>
          <w:sz w:val="28"/>
          <w:szCs w:val="28"/>
        </w:rPr>
        <w:t>үйіп</w:t>
      </w:r>
      <w:r w:rsidRPr="00661E52">
        <w:rPr>
          <w:sz w:val="28"/>
          <w:szCs w:val="28"/>
          <w:lang w:val="en-US"/>
        </w:rPr>
        <w:t>-</w:t>
      </w:r>
      <w:r w:rsidRPr="00661E52">
        <w:rPr>
          <w:sz w:val="28"/>
          <w:szCs w:val="28"/>
        </w:rPr>
        <w:t>төгеді</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What the Democrats are doing is horrible, horrible thing. It's a disgrace.</w:t>
      </w:r>
      <w:r w:rsidRPr="00661E52">
        <w:rPr>
          <w:sz w:val="28"/>
          <w:szCs w:val="28"/>
          <w:lang w:val="en-US"/>
        </w:rPr>
        <w:t>" ("</w:t>
      </w:r>
      <w:r w:rsidRPr="00661E52">
        <w:rPr>
          <w:sz w:val="28"/>
          <w:szCs w:val="28"/>
        </w:rPr>
        <w:t>Демократтардың</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жатқаны</w:t>
      </w:r>
      <w:r w:rsidRPr="00661E52">
        <w:rPr>
          <w:sz w:val="28"/>
          <w:szCs w:val="28"/>
          <w:lang w:val="en-US"/>
        </w:rPr>
        <w:t xml:space="preserve"> – </w:t>
      </w:r>
      <w:r w:rsidRPr="00661E52">
        <w:rPr>
          <w:sz w:val="28"/>
          <w:szCs w:val="28"/>
        </w:rPr>
        <w:t>сұмдық</w:t>
      </w:r>
      <w:r w:rsidRPr="00661E52">
        <w:rPr>
          <w:sz w:val="28"/>
          <w:szCs w:val="28"/>
          <w:lang w:val="en-US"/>
        </w:rPr>
        <w:t xml:space="preserve">, </w:t>
      </w:r>
      <w:r w:rsidRPr="00661E52">
        <w:rPr>
          <w:sz w:val="28"/>
          <w:szCs w:val="28"/>
        </w:rPr>
        <w:t>сұмдық</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масқара</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рет</w:t>
      </w:r>
      <w:r w:rsidRPr="00661E52">
        <w:rPr>
          <w:sz w:val="28"/>
          <w:szCs w:val="28"/>
          <w:lang w:val="en-US"/>
        </w:rPr>
        <w:t xml:space="preserve"> "horrible" </w:t>
      </w:r>
      <w:r w:rsidRPr="00661E52">
        <w:rPr>
          <w:sz w:val="28"/>
          <w:szCs w:val="28"/>
        </w:rPr>
        <w:t>қайталанып</w:t>
      </w:r>
      <w:r w:rsidRPr="00661E52">
        <w:rPr>
          <w:sz w:val="28"/>
          <w:szCs w:val="28"/>
          <w:lang w:val="en-US"/>
        </w:rPr>
        <w:t xml:space="preserve">, </w:t>
      </w:r>
      <w:r w:rsidRPr="00661E52">
        <w:rPr>
          <w:sz w:val="28"/>
          <w:szCs w:val="28"/>
        </w:rPr>
        <w:t>үстемелей</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қайталау</w:t>
      </w:r>
      <w:r w:rsidRPr="00661E52">
        <w:rPr>
          <w:sz w:val="28"/>
          <w:szCs w:val="28"/>
          <w:lang w:val="en-US"/>
        </w:rPr>
        <w:t xml:space="preserve"> (</w:t>
      </w:r>
      <w:r w:rsidRPr="00661E52">
        <w:rPr>
          <w:sz w:val="28"/>
          <w:szCs w:val="28"/>
        </w:rPr>
        <w:t>эпанафор</w:t>
      </w:r>
      <w:r w:rsidRPr="00661E52">
        <w:rPr>
          <w:sz w:val="28"/>
          <w:szCs w:val="28"/>
          <w:lang w:val="en-US"/>
        </w:rPr>
        <w:t xml:space="preserve"> </w:t>
      </w:r>
      <w:r w:rsidRPr="00661E52">
        <w:rPr>
          <w:sz w:val="28"/>
          <w:szCs w:val="28"/>
        </w:rPr>
        <w:t>тәрізді</w:t>
      </w:r>
      <w:r w:rsidRPr="00661E52">
        <w:rPr>
          <w:sz w:val="28"/>
          <w:szCs w:val="28"/>
          <w:lang w:val="en-US"/>
        </w:rPr>
        <w:t xml:space="preserve">) </w:t>
      </w:r>
      <w:r w:rsidRPr="00661E52">
        <w:rPr>
          <w:sz w:val="28"/>
          <w:szCs w:val="28"/>
        </w:rPr>
        <w:t>эмоцияны</w:t>
      </w:r>
      <w:r w:rsidRPr="00661E52">
        <w:rPr>
          <w:sz w:val="28"/>
          <w:szCs w:val="28"/>
          <w:lang w:val="en-US"/>
        </w:rPr>
        <w:t xml:space="preserve"> </w:t>
      </w:r>
      <w:r w:rsidRPr="00661E52">
        <w:rPr>
          <w:sz w:val="28"/>
          <w:szCs w:val="28"/>
        </w:rPr>
        <w:t>күшейтеді</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есінде</w:t>
      </w:r>
      <w:r w:rsidRPr="00661E52">
        <w:rPr>
          <w:sz w:val="28"/>
          <w:szCs w:val="28"/>
          <w:lang w:val="en-US"/>
        </w:rPr>
        <w:t xml:space="preserve"> </w:t>
      </w:r>
      <w:r w:rsidRPr="00661E52">
        <w:rPr>
          <w:sz w:val="28"/>
          <w:szCs w:val="28"/>
        </w:rPr>
        <w:t>қалады</w:t>
      </w:r>
      <w:r w:rsidRPr="00661E52">
        <w:rPr>
          <w:sz w:val="28"/>
          <w:szCs w:val="28"/>
          <w:lang w:val="en-US"/>
        </w:rPr>
        <w:t>.</w:t>
      </w:r>
    </w:p>
    <w:p w14:paraId="0A8263D1" w14:textId="4D257BCF" w:rsidR="00F7471A" w:rsidRPr="00661E52" w:rsidRDefault="00F7471A" w:rsidP="00486523">
      <w:pPr>
        <w:ind w:firstLine="851"/>
        <w:jc w:val="both"/>
        <w:rPr>
          <w:sz w:val="28"/>
          <w:szCs w:val="28"/>
          <w:lang w:val="en-US"/>
        </w:rPr>
      </w:pPr>
      <w:r w:rsidRPr="00661E52">
        <w:rPr>
          <w:sz w:val="28"/>
          <w:szCs w:val="28"/>
        </w:rPr>
        <w:t>Мәдени</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саясатында</w:t>
      </w:r>
      <w:r w:rsidRPr="00661E52">
        <w:rPr>
          <w:sz w:val="28"/>
          <w:szCs w:val="28"/>
          <w:lang w:val="en-US"/>
        </w:rPr>
        <w:t xml:space="preserve"> </w:t>
      </w:r>
      <w:r w:rsidRPr="00661E52">
        <w:rPr>
          <w:sz w:val="28"/>
          <w:szCs w:val="28"/>
        </w:rPr>
        <w:t>ашу</w:t>
      </w:r>
      <w:r w:rsidRPr="00661E52">
        <w:rPr>
          <w:sz w:val="28"/>
          <w:szCs w:val="28"/>
          <w:lang w:val="en-US"/>
        </w:rPr>
        <w:t>-</w:t>
      </w:r>
      <w:r w:rsidRPr="00661E52">
        <w:rPr>
          <w:sz w:val="28"/>
          <w:szCs w:val="28"/>
        </w:rPr>
        <w:t>ыза</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да</w:t>
      </w:r>
      <w:r w:rsidRPr="00661E52">
        <w:rPr>
          <w:sz w:val="28"/>
          <w:szCs w:val="28"/>
          <w:lang w:val="en-US"/>
        </w:rPr>
        <w:t xml:space="preserve"> </w:t>
      </w:r>
      <w:r w:rsidR="00667409" w:rsidRPr="00661E52">
        <w:rPr>
          <w:sz w:val="28"/>
          <w:szCs w:val="28"/>
        </w:rPr>
        <w:t>қоғам</w:t>
      </w:r>
      <w:r w:rsidR="00667409" w:rsidRPr="00661E52">
        <w:rPr>
          <w:sz w:val="28"/>
          <w:szCs w:val="28"/>
          <w:lang w:val="en-US"/>
        </w:rPr>
        <w:t xml:space="preserve"> </w:t>
      </w:r>
      <w:r w:rsidR="00667409" w:rsidRPr="00661E52">
        <w:rPr>
          <w:sz w:val="28"/>
          <w:szCs w:val="28"/>
        </w:rPr>
        <w:t>екіге</w:t>
      </w:r>
      <w:r w:rsidR="00667409" w:rsidRPr="00661E52">
        <w:rPr>
          <w:sz w:val="28"/>
          <w:szCs w:val="28"/>
          <w:lang w:val="en-US"/>
        </w:rPr>
        <w:t xml:space="preserve"> </w:t>
      </w:r>
      <w:r w:rsidR="00667409" w:rsidRPr="00661E52">
        <w:rPr>
          <w:sz w:val="28"/>
          <w:szCs w:val="28"/>
        </w:rPr>
        <w:t>бөлінген</w:t>
      </w:r>
      <w:r w:rsidR="00667409" w:rsidRPr="00661E52">
        <w:rPr>
          <w:sz w:val="28"/>
          <w:szCs w:val="28"/>
          <w:lang w:val="en-US"/>
        </w:rPr>
        <w:t xml:space="preserve"> </w:t>
      </w:r>
      <w:r w:rsidR="00667409" w:rsidRPr="00661E52">
        <w:rPr>
          <w:sz w:val="28"/>
          <w:szCs w:val="28"/>
        </w:rPr>
        <w:t>заманда</w:t>
      </w:r>
      <w:r w:rsidR="00667409"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орынға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болды</w:t>
      </w:r>
      <w:r w:rsidR="00667409" w:rsidRPr="00661E52">
        <w:rPr>
          <w:sz w:val="28"/>
          <w:szCs w:val="28"/>
          <w:lang w:val="en-US"/>
        </w:rPr>
        <w:t>.</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бөліністі</w:t>
      </w:r>
      <w:r w:rsidRPr="00661E52">
        <w:rPr>
          <w:sz w:val="28"/>
          <w:szCs w:val="28"/>
          <w:lang w:val="en-US"/>
        </w:rPr>
        <w:t xml:space="preserve"> </w:t>
      </w:r>
      <w:r w:rsidRPr="00661E52">
        <w:rPr>
          <w:sz w:val="28"/>
          <w:szCs w:val="28"/>
        </w:rPr>
        <w:t>тереңдетіп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жақтың</w:t>
      </w:r>
      <w:r w:rsidRPr="00661E52">
        <w:rPr>
          <w:sz w:val="28"/>
          <w:szCs w:val="28"/>
          <w:lang w:val="en-US"/>
        </w:rPr>
        <w:t xml:space="preserve"> </w:t>
      </w:r>
      <w:r w:rsidRPr="00661E52">
        <w:rPr>
          <w:sz w:val="28"/>
          <w:szCs w:val="28"/>
        </w:rPr>
        <w:t>ашуын</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жаққа</w:t>
      </w:r>
      <w:r w:rsidRPr="00661E52">
        <w:rPr>
          <w:sz w:val="28"/>
          <w:szCs w:val="28"/>
          <w:lang w:val="en-US"/>
        </w:rPr>
        <w:t xml:space="preserve"> </w:t>
      </w:r>
      <w:r w:rsidRPr="00661E52">
        <w:rPr>
          <w:sz w:val="28"/>
          <w:szCs w:val="28"/>
        </w:rPr>
        <w:t>бағыттауды</w:t>
      </w:r>
      <w:r w:rsidRPr="00661E52">
        <w:rPr>
          <w:sz w:val="28"/>
          <w:szCs w:val="28"/>
          <w:lang w:val="en-US"/>
        </w:rPr>
        <w:t xml:space="preserve"> </w:t>
      </w:r>
      <w:r w:rsidRPr="00661E52">
        <w:rPr>
          <w:sz w:val="28"/>
          <w:szCs w:val="28"/>
        </w:rPr>
        <w:t>саясаттың</w:t>
      </w:r>
      <w:r w:rsidRPr="00661E52">
        <w:rPr>
          <w:sz w:val="28"/>
          <w:szCs w:val="28"/>
          <w:lang w:val="en-US"/>
        </w:rPr>
        <w:t xml:space="preserve"> </w:t>
      </w:r>
      <w:r w:rsidRPr="00661E52">
        <w:rPr>
          <w:sz w:val="28"/>
          <w:szCs w:val="28"/>
        </w:rPr>
        <w:t>өзегіне</w:t>
      </w:r>
      <w:r w:rsidRPr="00661E52">
        <w:rPr>
          <w:sz w:val="28"/>
          <w:szCs w:val="28"/>
          <w:lang w:val="en-US"/>
        </w:rPr>
        <w:t xml:space="preserve"> </w:t>
      </w:r>
      <w:r w:rsidRPr="00661E52">
        <w:rPr>
          <w:sz w:val="28"/>
          <w:szCs w:val="28"/>
        </w:rPr>
        <w:t>айналдырды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талданады</w:t>
      </w:r>
      <w:r w:rsidR="00382FD0" w:rsidRPr="00661E52">
        <w:rPr>
          <w:sz w:val="28"/>
          <w:szCs w:val="28"/>
          <w:lang w:val="en-US"/>
        </w:rPr>
        <w:t xml:space="preserve"> [120]</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агрессивті</w:t>
      </w:r>
      <w:r w:rsidRPr="00661E52">
        <w:rPr>
          <w:sz w:val="28"/>
          <w:szCs w:val="28"/>
          <w:lang w:val="en-US"/>
        </w:rPr>
        <w:t xml:space="preserve"> </w:t>
      </w:r>
      <w:r w:rsidRPr="00661E52">
        <w:rPr>
          <w:sz w:val="28"/>
          <w:szCs w:val="28"/>
        </w:rPr>
        <w:t>тілі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этикетті</w:t>
      </w:r>
      <w:r w:rsidRPr="00661E52">
        <w:rPr>
          <w:sz w:val="28"/>
          <w:szCs w:val="28"/>
          <w:lang w:val="en-US"/>
        </w:rPr>
        <w:t xml:space="preserve"> </w:t>
      </w:r>
      <w:r w:rsidRPr="00661E52">
        <w:rPr>
          <w:sz w:val="28"/>
          <w:szCs w:val="28"/>
        </w:rPr>
        <w:t>бұзып</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деңгейге</w:t>
      </w:r>
      <w:r w:rsidRPr="00661E52">
        <w:rPr>
          <w:sz w:val="28"/>
          <w:szCs w:val="28"/>
          <w:lang w:val="en-US"/>
        </w:rPr>
        <w:t xml:space="preserve"> </w:t>
      </w:r>
      <w:r w:rsidRPr="00661E52">
        <w:rPr>
          <w:sz w:val="28"/>
          <w:szCs w:val="28"/>
        </w:rPr>
        <w:t>шықты</w:t>
      </w:r>
      <w:r w:rsidRPr="00661E52">
        <w:rPr>
          <w:sz w:val="28"/>
          <w:szCs w:val="28"/>
          <w:lang w:val="en-US"/>
        </w:rPr>
        <w:t xml:space="preserve"> – </w:t>
      </w:r>
      <w:r w:rsidRPr="00661E52">
        <w:rPr>
          <w:sz w:val="28"/>
          <w:szCs w:val="28"/>
        </w:rPr>
        <w:t>қолдаушыларын</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шабыттандырса</w:t>
      </w:r>
      <w:r w:rsidRPr="00661E52">
        <w:rPr>
          <w:sz w:val="28"/>
          <w:szCs w:val="28"/>
          <w:lang w:val="en-US"/>
        </w:rPr>
        <w:t xml:space="preserve">, </w:t>
      </w:r>
      <w:r w:rsidRPr="00661E52">
        <w:rPr>
          <w:sz w:val="28"/>
          <w:szCs w:val="28"/>
        </w:rPr>
        <w:t>қарсыластарын</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шамдандырды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қайшы</w:t>
      </w:r>
      <w:r w:rsidRPr="00661E52">
        <w:rPr>
          <w:sz w:val="28"/>
          <w:szCs w:val="28"/>
          <w:lang w:val="en-US"/>
        </w:rPr>
        <w:t xml:space="preserve"> </w:t>
      </w:r>
      <w:r w:rsidRPr="00661E52">
        <w:rPr>
          <w:sz w:val="28"/>
          <w:szCs w:val="28"/>
        </w:rPr>
        <w:t>бағаланатын</w:t>
      </w:r>
      <w:r w:rsidRPr="00661E52">
        <w:rPr>
          <w:sz w:val="28"/>
          <w:szCs w:val="28"/>
          <w:lang w:val="en-US"/>
        </w:rPr>
        <w:t xml:space="preserve"> </w:t>
      </w:r>
      <w:r w:rsidRPr="00661E52">
        <w:rPr>
          <w:sz w:val="28"/>
          <w:szCs w:val="28"/>
        </w:rPr>
        <w:t>әдіс</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лингвомәдениеттің</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көрінісі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эмоцияны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алаңға</w:t>
      </w:r>
      <w:r w:rsidRPr="00661E52">
        <w:rPr>
          <w:sz w:val="28"/>
          <w:szCs w:val="28"/>
          <w:lang w:val="en-US"/>
        </w:rPr>
        <w:t xml:space="preserve"> </w:t>
      </w:r>
      <w:r w:rsidRPr="00661E52">
        <w:rPr>
          <w:sz w:val="28"/>
          <w:szCs w:val="28"/>
        </w:rPr>
        <w:t>шығарды</w:t>
      </w:r>
      <w:r w:rsidRPr="00661E52">
        <w:rPr>
          <w:sz w:val="28"/>
          <w:szCs w:val="28"/>
          <w:lang w:val="en-US"/>
        </w:rPr>
        <w:t xml:space="preserve">, </w:t>
      </w:r>
      <w:r w:rsidRPr="00661E52">
        <w:rPr>
          <w:sz w:val="28"/>
          <w:szCs w:val="28"/>
        </w:rPr>
        <w:t>ресми</w:t>
      </w:r>
      <w:r w:rsidRPr="00661E52">
        <w:rPr>
          <w:sz w:val="28"/>
          <w:szCs w:val="28"/>
          <w:lang w:val="en-US"/>
        </w:rPr>
        <w:t xml:space="preserve"> </w:t>
      </w:r>
      <w:r w:rsidRPr="00661E52">
        <w:rPr>
          <w:sz w:val="28"/>
          <w:szCs w:val="28"/>
        </w:rPr>
        <w:t>мінбердегі</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көше</w:t>
      </w:r>
      <w:r w:rsidRPr="00661E52">
        <w:rPr>
          <w:sz w:val="28"/>
          <w:szCs w:val="28"/>
          <w:lang w:val="en-US"/>
        </w:rPr>
        <w:t xml:space="preserve"> </w:t>
      </w:r>
      <w:r w:rsidRPr="00661E52">
        <w:rPr>
          <w:sz w:val="28"/>
          <w:szCs w:val="28"/>
        </w:rPr>
        <w:t>үніне</w:t>
      </w:r>
      <w:r w:rsidRPr="00661E52">
        <w:rPr>
          <w:sz w:val="28"/>
          <w:szCs w:val="28"/>
          <w:lang w:val="en-US"/>
        </w:rPr>
        <w:t xml:space="preserve"> </w:t>
      </w:r>
      <w:r w:rsidRPr="00661E52">
        <w:rPr>
          <w:sz w:val="28"/>
          <w:szCs w:val="28"/>
        </w:rPr>
        <w:t>жақындай</w:t>
      </w:r>
      <w:r w:rsidRPr="00661E52">
        <w:rPr>
          <w:sz w:val="28"/>
          <w:szCs w:val="28"/>
          <w:lang w:val="en-US"/>
        </w:rPr>
        <w:t xml:space="preserve"> </w:t>
      </w:r>
      <w:r w:rsidRPr="00661E52">
        <w:rPr>
          <w:sz w:val="28"/>
          <w:szCs w:val="28"/>
        </w:rPr>
        <w:t>түсті</w:t>
      </w:r>
      <w:r w:rsidRPr="00661E52">
        <w:rPr>
          <w:sz w:val="28"/>
          <w:szCs w:val="28"/>
          <w:lang w:val="en-US"/>
        </w:rPr>
        <w:t>.</w:t>
      </w:r>
    </w:p>
    <w:p w14:paraId="6476DFC4" w14:textId="0D0720C9" w:rsidR="00F7471A" w:rsidRPr="00661E52" w:rsidRDefault="00F7471A" w:rsidP="00774364">
      <w:pPr>
        <w:ind w:firstLine="851"/>
        <w:jc w:val="both"/>
        <w:rPr>
          <w:sz w:val="28"/>
          <w:szCs w:val="28"/>
          <w:lang w:val="en-US"/>
        </w:rPr>
      </w:pPr>
      <w:r w:rsidRPr="00661E52">
        <w:rPr>
          <w:sz w:val="28"/>
          <w:szCs w:val="28"/>
          <w:lang w:val="en-US"/>
        </w:rPr>
        <w:t xml:space="preserve">5.5 </w:t>
      </w:r>
      <w:r w:rsidRPr="00661E52">
        <w:rPr>
          <w:sz w:val="28"/>
          <w:szCs w:val="28"/>
        </w:rPr>
        <w:t>Эмоциялар</w:t>
      </w:r>
      <w:r w:rsidRPr="00661E52">
        <w:rPr>
          <w:sz w:val="28"/>
          <w:szCs w:val="28"/>
          <w:lang w:val="en-US"/>
        </w:rPr>
        <w:t xml:space="preserve"> </w:t>
      </w:r>
      <w:r w:rsidRPr="00661E52">
        <w:rPr>
          <w:sz w:val="28"/>
          <w:szCs w:val="28"/>
        </w:rPr>
        <w:t>синтезі</w:t>
      </w:r>
      <w:r w:rsidR="00774364" w:rsidRPr="00661E52">
        <w:rPr>
          <w:sz w:val="28"/>
          <w:szCs w:val="28"/>
          <w:lang w:val="kk-KZ"/>
        </w:rPr>
        <w:t xml:space="preserve">. </w:t>
      </w:r>
      <w:r w:rsidRPr="00661E52">
        <w:rPr>
          <w:sz w:val="28"/>
          <w:szCs w:val="28"/>
        </w:rPr>
        <w:t>Трамп</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апелляцияларды</w:t>
      </w:r>
      <w:r w:rsidRPr="00661E52">
        <w:rPr>
          <w:sz w:val="28"/>
          <w:szCs w:val="28"/>
          <w:lang w:val="en-US"/>
        </w:rPr>
        <w:t xml:space="preserve"> </w:t>
      </w:r>
      <w:r w:rsidRPr="00661E52">
        <w:rPr>
          <w:i/>
          <w:iCs/>
          <w:sz w:val="28"/>
          <w:szCs w:val="28"/>
        </w:rPr>
        <w:t>синтездеп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sz w:val="28"/>
          <w:szCs w:val="28"/>
        </w:rPr>
        <w:t>қорқытып</w:t>
      </w:r>
      <w:r w:rsidRPr="00661E52">
        <w:rPr>
          <w:sz w:val="28"/>
          <w:szCs w:val="28"/>
          <w:lang w:val="en-US"/>
        </w:rPr>
        <w:t xml:space="preserve"> </w:t>
      </w:r>
      <w:r w:rsidRPr="00661E52">
        <w:rPr>
          <w:sz w:val="28"/>
          <w:szCs w:val="28"/>
        </w:rPr>
        <w:t>алып</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беріп</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оятып</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туғызатын</w:t>
      </w:r>
      <w:r w:rsidRPr="00661E52">
        <w:rPr>
          <w:sz w:val="28"/>
          <w:szCs w:val="28"/>
          <w:lang w:val="en-US"/>
        </w:rPr>
        <w:t xml:space="preserve"> </w:t>
      </w:r>
      <w:r w:rsidRPr="00661E52">
        <w:rPr>
          <w:sz w:val="28"/>
          <w:szCs w:val="28"/>
        </w:rPr>
        <w:t>элементтердің</w:t>
      </w:r>
      <w:r w:rsidRPr="00661E52">
        <w:rPr>
          <w:sz w:val="28"/>
          <w:szCs w:val="28"/>
          <w:lang w:val="en-US"/>
        </w:rPr>
        <w:t xml:space="preserve"> </w:t>
      </w:r>
      <w:r w:rsidRPr="00661E52">
        <w:rPr>
          <w:sz w:val="28"/>
          <w:szCs w:val="28"/>
        </w:rPr>
        <w:t>барлығын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Мысалы</w:t>
      </w:r>
      <w:r w:rsidRPr="00661E52">
        <w:rPr>
          <w:sz w:val="28"/>
          <w:szCs w:val="28"/>
          <w:lang w:val="en-US"/>
        </w:rPr>
        <w:t xml:space="preserve">, 2016 </w:t>
      </w:r>
      <w:r w:rsidRPr="00661E52">
        <w:rPr>
          <w:sz w:val="28"/>
          <w:szCs w:val="28"/>
        </w:rPr>
        <w:t>жылғы</w:t>
      </w:r>
      <w:r w:rsidRPr="00661E52">
        <w:rPr>
          <w:sz w:val="28"/>
          <w:szCs w:val="28"/>
          <w:lang w:val="en-US"/>
        </w:rPr>
        <w:t xml:space="preserve"> </w:t>
      </w:r>
      <w:r w:rsidRPr="00661E52">
        <w:rPr>
          <w:sz w:val="28"/>
          <w:szCs w:val="28"/>
        </w:rPr>
        <w:t>Республикалық</w:t>
      </w:r>
      <w:r w:rsidRPr="00661E52">
        <w:rPr>
          <w:sz w:val="28"/>
          <w:szCs w:val="28"/>
          <w:lang w:val="en-US"/>
        </w:rPr>
        <w:t xml:space="preserve"> </w:t>
      </w:r>
      <w:r w:rsidRPr="00661E52">
        <w:rPr>
          <w:sz w:val="28"/>
          <w:szCs w:val="28"/>
        </w:rPr>
        <w:t>съездегі</w:t>
      </w:r>
      <w:r w:rsidRPr="00661E52">
        <w:rPr>
          <w:sz w:val="28"/>
          <w:szCs w:val="28"/>
          <w:lang w:val="en-US"/>
        </w:rPr>
        <w:t xml:space="preserve"> </w:t>
      </w:r>
      <w:r w:rsidRPr="00661E52">
        <w:rPr>
          <w:sz w:val="28"/>
          <w:szCs w:val="28"/>
        </w:rPr>
        <w:t>қабылдау</w:t>
      </w:r>
      <w:r w:rsidRPr="00661E52">
        <w:rPr>
          <w:sz w:val="28"/>
          <w:szCs w:val="28"/>
          <w:lang w:val="en-US"/>
        </w:rPr>
        <w:t xml:space="preserve"> (acceptance) </w:t>
      </w:r>
      <w:r w:rsidRPr="00661E52">
        <w:rPr>
          <w:sz w:val="28"/>
          <w:szCs w:val="28"/>
        </w:rPr>
        <w:t>сөзінде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алдымен</w:t>
      </w:r>
      <w:r w:rsidRPr="00661E52">
        <w:rPr>
          <w:sz w:val="28"/>
          <w:szCs w:val="28"/>
          <w:lang w:val="en-US"/>
        </w:rPr>
        <w:t xml:space="preserve"> </w:t>
      </w:r>
      <w:r w:rsidRPr="00661E52">
        <w:rPr>
          <w:sz w:val="28"/>
          <w:szCs w:val="28"/>
        </w:rPr>
        <w:t>елдегі</w:t>
      </w:r>
      <w:r w:rsidRPr="00661E52">
        <w:rPr>
          <w:sz w:val="28"/>
          <w:szCs w:val="28"/>
          <w:lang w:val="en-US"/>
        </w:rPr>
        <w:t xml:space="preserve"> </w:t>
      </w:r>
      <w:r w:rsidRPr="00661E52">
        <w:rPr>
          <w:sz w:val="28"/>
          <w:szCs w:val="28"/>
        </w:rPr>
        <w:t>қылмыс</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тәртіпсіздікті</w:t>
      </w:r>
      <w:r w:rsidRPr="00661E52">
        <w:rPr>
          <w:sz w:val="28"/>
          <w:szCs w:val="28"/>
          <w:lang w:val="en-US"/>
        </w:rPr>
        <w:t xml:space="preserve"> </w:t>
      </w:r>
      <w:r w:rsidRPr="00661E52">
        <w:rPr>
          <w:sz w:val="28"/>
          <w:szCs w:val="28"/>
        </w:rPr>
        <w:t>тізіп</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содан</w:t>
      </w:r>
      <w:r w:rsidRPr="00661E52">
        <w:rPr>
          <w:sz w:val="28"/>
          <w:szCs w:val="28"/>
          <w:lang w:val="en-US"/>
        </w:rPr>
        <w:t xml:space="preserve"> </w:t>
      </w:r>
      <w:r w:rsidRPr="00661E52">
        <w:rPr>
          <w:sz w:val="28"/>
          <w:szCs w:val="28"/>
        </w:rPr>
        <w:t>соң</w:t>
      </w:r>
      <w:r w:rsidRPr="00661E52">
        <w:rPr>
          <w:sz w:val="28"/>
          <w:szCs w:val="28"/>
          <w:lang w:val="en-US"/>
        </w:rPr>
        <w:t xml:space="preserve"> "</w:t>
      </w:r>
      <w:r w:rsidRPr="00661E52">
        <w:rPr>
          <w:sz w:val="28"/>
          <w:szCs w:val="28"/>
        </w:rPr>
        <w:t>Бірақ</w:t>
      </w:r>
      <w:r w:rsidRPr="00661E52">
        <w:rPr>
          <w:sz w:val="28"/>
          <w:szCs w:val="28"/>
          <w:lang w:val="en-US"/>
        </w:rPr>
        <w:t xml:space="preserve"> 20 </w:t>
      </w:r>
      <w:r w:rsidRPr="00661E52">
        <w:rPr>
          <w:sz w:val="28"/>
          <w:szCs w:val="28"/>
        </w:rPr>
        <w:t>қаңтардан</w:t>
      </w:r>
      <w:r w:rsidRPr="00661E52">
        <w:rPr>
          <w:sz w:val="28"/>
          <w:szCs w:val="28"/>
          <w:lang w:val="en-US"/>
        </w:rPr>
        <w:t xml:space="preserve"> </w:t>
      </w:r>
      <w:r w:rsidRPr="00661E52">
        <w:rPr>
          <w:sz w:val="28"/>
          <w:szCs w:val="28"/>
        </w:rPr>
        <w:t>бастап</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тоқтайды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берді</w:t>
      </w:r>
      <w:r w:rsidRPr="00661E52">
        <w:rPr>
          <w:sz w:val="28"/>
          <w:szCs w:val="28"/>
          <w:lang w:val="en-US"/>
        </w:rPr>
        <w:t>, "</w:t>
      </w:r>
      <w:r w:rsidRPr="00661E52">
        <w:rPr>
          <w:sz w:val="28"/>
          <w:szCs w:val="28"/>
        </w:rPr>
        <w:t>Біз</w:t>
      </w:r>
      <w:r w:rsidRPr="00661E52">
        <w:rPr>
          <w:sz w:val="28"/>
          <w:szCs w:val="28"/>
          <w:lang w:val="en-US"/>
        </w:rPr>
        <w:t xml:space="preserve"> </w:t>
      </w:r>
      <w:r w:rsidRPr="00661E52">
        <w:rPr>
          <w:sz w:val="28"/>
          <w:szCs w:val="28"/>
        </w:rPr>
        <w:t>Американы</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етеміз</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оятты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бұның</w:t>
      </w:r>
      <w:r w:rsidRPr="00661E52">
        <w:rPr>
          <w:sz w:val="28"/>
          <w:szCs w:val="28"/>
          <w:lang w:val="en-US"/>
        </w:rPr>
        <w:t xml:space="preserve"> </w:t>
      </w:r>
      <w:r w:rsidRPr="00661E52">
        <w:rPr>
          <w:sz w:val="28"/>
          <w:szCs w:val="28"/>
        </w:rPr>
        <w:t>бәріне</w:t>
      </w:r>
      <w:r w:rsidRPr="00661E52">
        <w:rPr>
          <w:sz w:val="28"/>
          <w:szCs w:val="28"/>
          <w:lang w:val="en-US"/>
        </w:rPr>
        <w:t xml:space="preserve"> </w:t>
      </w:r>
      <w:r w:rsidRPr="00661E52">
        <w:rPr>
          <w:sz w:val="28"/>
          <w:szCs w:val="28"/>
        </w:rPr>
        <w:t>кінәлі</w:t>
      </w:r>
      <w:r w:rsidRPr="00661E52">
        <w:rPr>
          <w:sz w:val="28"/>
          <w:szCs w:val="28"/>
          <w:lang w:val="en-US"/>
        </w:rPr>
        <w:t xml:space="preserve"> </w:t>
      </w:r>
      <w:r w:rsidRPr="00661E52">
        <w:rPr>
          <w:sz w:val="28"/>
          <w:szCs w:val="28"/>
        </w:rPr>
        <w:t>саясаткерлерді</w:t>
      </w:r>
      <w:r w:rsidRPr="00661E52">
        <w:rPr>
          <w:sz w:val="28"/>
          <w:szCs w:val="28"/>
          <w:lang w:val="en-US"/>
        </w:rPr>
        <w:t xml:space="preserve"> </w:t>
      </w:r>
      <w:r w:rsidRPr="00661E52">
        <w:rPr>
          <w:sz w:val="28"/>
          <w:szCs w:val="28"/>
        </w:rPr>
        <w:t>алып</w:t>
      </w:r>
      <w:r w:rsidRPr="00661E52">
        <w:rPr>
          <w:sz w:val="28"/>
          <w:szCs w:val="28"/>
          <w:lang w:val="en-US"/>
        </w:rPr>
        <w:t xml:space="preserve"> </w:t>
      </w:r>
      <w:r w:rsidRPr="00661E52">
        <w:rPr>
          <w:sz w:val="28"/>
          <w:szCs w:val="28"/>
        </w:rPr>
        <w:t>тастаймыз</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ашу</w:t>
      </w:r>
      <w:r w:rsidRPr="00661E52">
        <w:rPr>
          <w:sz w:val="28"/>
          <w:szCs w:val="28"/>
          <w:lang w:val="en-US"/>
        </w:rPr>
        <w:t>-</w:t>
      </w:r>
      <w:r w:rsidRPr="00661E52">
        <w:rPr>
          <w:sz w:val="28"/>
          <w:szCs w:val="28"/>
        </w:rPr>
        <w:t>ызаны</w:t>
      </w:r>
      <w:r w:rsidRPr="00661E52">
        <w:rPr>
          <w:sz w:val="28"/>
          <w:szCs w:val="28"/>
          <w:lang w:val="en-US"/>
        </w:rPr>
        <w:t xml:space="preserve"> </w:t>
      </w:r>
      <w:r w:rsidRPr="00661E52">
        <w:rPr>
          <w:sz w:val="28"/>
          <w:szCs w:val="28"/>
        </w:rPr>
        <w:t>қайрады</w:t>
      </w:r>
      <w:r w:rsidRPr="00661E52">
        <w:rPr>
          <w:sz w:val="28"/>
          <w:szCs w:val="28"/>
          <w:lang w:val="en-US"/>
        </w:rPr>
        <w:t xml:space="preserve">. </w:t>
      </w:r>
      <w:r w:rsidRPr="00661E52">
        <w:rPr>
          <w:sz w:val="28"/>
          <w:szCs w:val="28"/>
        </w:rPr>
        <w:t>Осылай</w:t>
      </w:r>
      <w:r w:rsidRPr="00661E52">
        <w:rPr>
          <w:sz w:val="28"/>
          <w:szCs w:val="28"/>
          <w:lang w:val="en-US"/>
        </w:rPr>
        <w:t xml:space="preserve"> </w:t>
      </w:r>
      <w:r w:rsidRPr="00661E52">
        <w:rPr>
          <w:sz w:val="28"/>
          <w:szCs w:val="28"/>
        </w:rPr>
        <w:t>төрт</w:t>
      </w:r>
      <w:r w:rsidRPr="00661E52">
        <w:rPr>
          <w:sz w:val="28"/>
          <w:szCs w:val="28"/>
          <w:lang w:val="en-US"/>
        </w:rPr>
        <w:t xml:space="preserve"> </w:t>
      </w:r>
      <w:r w:rsidRPr="00661E52">
        <w:rPr>
          <w:sz w:val="28"/>
          <w:szCs w:val="28"/>
        </w:rPr>
        <w:t>эмоцияның</w:t>
      </w:r>
      <w:r w:rsidRPr="00661E52">
        <w:rPr>
          <w:sz w:val="28"/>
          <w:szCs w:val="28"/>
          <w:lang w:val="en-US"/>
        </w:rPr>
        <w:t xml:space="preserve"> </w:t>
      </w:r>
      <w:r w:rsidRPr="00661E52">
        <w:rPr>
          <w:sz w:val="28"/>
          <w:szCs w:val="28"/>
        </w:rPr>
        <w:t>диапазонында</w:t>
      </w:r>
      <w:r w:rsidRPr="00661E52">
        <w:rPr>
          <w:sz w:val="28"/>
          <w:szCs w:val="28"/>
          <w:lang w:val="en-US"/>
        </w:rPr>
        <w:t xml:space="preserve"> "</w:t>
      </w:r>
      <w:r w:rsidRPr="00661E52">
        <w:rPr>
          <w:sz w:val="28"/>
          <w:szCs w:val="28"/>
        </w:rPr>
        <w:t>ойнап</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көңіл</w:t>
      </w:r>
      <w:r w:rsidRPr="00661E52">
        <w:rPr>
          <w:sz w:val="28"/>
          <w:szCs w:val="28"/>
          <w:lang w:val="en-US"/>
        </w:rPr>
        <w:t>-</w:t>
      </w:r>
      <w:r w:rsidRPr="00661E52">
        <w:rPr>
          <w:sz w:val="28"/>
          <w:szCs w:val="28"/>
        </w:rPr>
        <w:t>күйін</w:t>
      </w:r>
      <w:r w:rsidRPr="00661E52">
        <w:rPr>
          <w:sz w:val="28"/>
          <w:szCs w:val="28"/>
          <w:lang w:val="en-US"/>
        </w:rPr>
        <w:t xml:space="preserve"> </w:t>
      </w:r>
      <w:r w:rsidRPr="00661E52">
        <w:rPr>
          <w:sz w:val="28"/>
          <w:szCs w:val="28"/>
        </w:rPr>
        <w:t>толқыта</w:t>
      </w:r>
      <w:r w:rsidRPr="00661E52">
        <w:rPr>
          <w:sz w:val="28"/>
          <w:szCs w:val="28"/>
          <w:lang w:val="en-US"/>
        </w:rPr>
        <w:t xml:space="preserve"> </w:t>
      </w:r>
      <w:r w:rsidRPr="00661E52">
        <w:rPr>
          <w:sz w:val="28"/>
          <w:szCs w:val="28"/>
        </w:rPr>
        <w:t>білді</w:t>
      </w:r>
      <w:r w:rsidRPr="00661E52">
        <w:rPr>
          <w:sz w:val="28"/>
          <w:szCs w:val="28"/>
          <w:lang w:val="en-US"/>
        </w:rPr>
        <w:t>.</w:t>
      </w:r>
    </w:p>
    <w:p w14:paraId="3F735F7C" w14:textId="77777777" w:rsidR="00F7471A" w:rsidRPr="00661E52" w:rsidRDefault="00F7471A" w:rsidP="00486523">
      <w:pPr>
        <w:ind w:firstLine="851"/>
        <w:jc w:val="both"/>
        <w:rPr>
          <w:sz w:val="28"/>
          <w:szCs w:val="28"/>
          <w:lang w:val="en-US"/>
        </w:rPr>
      </w:pPr>
      <w:r w:rsidRPr="00661E52">
        <w:rPr>
          <w:sz w:val="28"/>
          <w:szCs w:val="28"/>
        </w:rPr>
        <w:t>Эмоциялық</w:t>
      </w:r>
      <w:r w:rsidRPr="00661E52">
        <w:rPr>
          <w:sz w:val="28"/>
          <w:szCs w:val="28"/>
          <w:lang w:val="en-US"/>
        </w:rPr>
        <w:t xml:space="preserve"> </w:t>
      </w:r>
      <w:r w:rsidRPr="00661E52">
        <w:rPr>
          <w:sz w:val="28"/>
          <w:szCs w:val="28"/>
        </w:rPr>
        <w:t>апелляциялардың</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маңызы</w:t>
      </w:r>
      <w:r w:rsidRPr="00661E52">
        <w:rPr>
          <w:sz w:val="28"/>
          <w:szCs w:val="28"/>
          <w:lang w:val="en-US"/>
        </w:rPr>
        <w:t xml:space="preserve"> – </w:t>
      </w:r>
      <w:r w:rsidRPr="00661E52">
        <w:rPr>
          <w:sz w:val="28"/>
          <w:szCs w:val="28"/>
        </w:rPr>
        <w:t>олар</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рационалды</w:t>
      </w:r>
      <w:r w:rsidRPr="00661E52">
        <w:rPr>
          <w:sz w:val="28"/>
          <w:szCs w:val="28"/>
          <w:lang w:val="en-US"/>
        </w:rPr>
        <w:t xml:space="preserve"> </w:t>
      </w:r>
      <w:r w:rsidRPr="00661E52">
        <w:rPr>
          <w:sz w:val="28"/>
          <w:szCs w:val="28"/>
        </w:rPr>
        <w:t>сүзгісін</w:t>
      </w:r>
      <w:r w:rsidRPr="00661E52">
        <w:rPr>
          <w:sz w:val="28"/>
          <w:szCs w:val="28"/>
          <w:lang w:val="en-US"/>
        </w:rPr>
        <w:t xml:space="preserve"> </w:t>
      </w:r>
      <w:r w:rsidRPr="00661E52">
        <w:rPr>
          <w:sz w:val="28"/>
          <w:szCs w:val="28"/>
        </w:rPr>
        <w:t>айналып</w:t>
      </w:r>
      <w:r w:rsidRPr="00661E52">
        <w:rPr>
          <w:sz w:val="28"/>
          <w:szCs w:val="28"/>
          <w:lang w:val="en-US"/>
        </w:rPr>
        <w:t xml:space="preserve"> </w:t>
      </w:r>
      <w:r w:rsidRPr="00661E52">
        <w:rPr>
          <w:sz w:val="28"/>
          <w:szCs w:val="28"/>
        </w:rPr>
        <w:t>өтіп</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сезімге</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сезім</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контекстке</w:t>
      </w:r>
      <w:r w:rsidRPr="00661E52">
        <w:rPr>
          <w:sz w:val="28"/>
          <w:szCs w:val="28"/>
          <w:lang w:val="en-US"/>
        </w:rPr>
        <w:t xml:space="preserve"> </w:t>
      </w:r>
      <w:r w:rsidRPr="00661E52">
        <w:rPr>
          <w:sz w:val="28"/>
          <w:szCs w:val="28"/>
        </w:rPr>
        <w:t>тәуелді</w:t>
      </w:r>
      <w:r w:rsidRPr="00661E52">
        <w:rPr>
          <w:sz w:val="28"/>
          <w:szCs w:val="28"/>
          <w:lang w:val="en-US"/>
        </w:rPr>
        <w:t xml:space="preserve">. </w:t>
      </w:r>
      <w:r w:rsidRPr="00661E52">
        <w:rPr>
          <w:sz w:val="28"/>
          <w:szCs w:val="28"/>
        </w:rPr>
        <w:t>Америкалықтар</w:t>
      </w:r>
      <w:r w:rsidRPr="00661E52">
        <w:rPr>
          <w:sz w:val="28"/>
          <w:szCs w:val="28"/>
          <w:lang w:val="en-US"/>
        </w:rPr>
        <w:t xml:space="preserve"> </w:t>
      </w:r>
      <w:r w:rsidRPr="00661E52">
        <w:rPr>
          <w:sz w:val="28"/>
          <w:szCs w:val="28"/>
        </w:rPr>
        <w:t>еркіндік</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қауіпсіздікті</w:t>
      </w:r>
      <w:r w:rsidRPr="00661E52">
        <w:rPr>
          <w:sz w:val="28"/>
          <w:szCs w:val="28"/>
          <w:lang w:val="en-US"/>
        </w:rPr>
        <w:t xml:space="preserve"> </w:t>
      </w:r>
      <w:r w:rsidRPr="00661E52">
        <w:rPr>
          <w:sz w:val="28"/>
          <w:szCs w:val="28"/>
        </w:rPr>
        <w:t>жоғалтудан</w:t>
      </w:r>
      <w:r w:rsidRPr="00661E52">
        <w:rPr>
          <w:sz w:val="28"/>
          <w:szCs w:val="28"/>
          <w:lang w:val="en-US"/>
        </w:rPr>
        <w:t xml:space="preserve"> </w:t>
      </w:r>
      <w:r w:rsidRPr="00661E52">
        <w:rPr>
          <w:sz w:val="28"/>
          <w:szCs w:val="28"/>
        </w:rPr>
        <w:t>қорқады</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бостандық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мүмкіндіктер</w:t>
      </w:r>
      <w:r w:rsidRPr="00661E52">
        <w:rPr>
          <w:sz w:val="28"/>
          <w:szCs w:val="28"/>
          <w:lang w:val="en-US"/>
        </w:rPr>
        <w:t xml:space="preserve"> </w:t>
      </w:r>
      <w:r w:rsidRPr="00661E52">
        <w:rPr>
          <w:sz w:val="28"/>
          <w:szCs w:val="28"/>
        </w:rPr>
        <w:t>елі</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идеяға</w:t>
      </w:r>
      <w:r w:rsidRPr="00661E52">
        <w:rPr>
          <w:sz w:val="28"/>
          <w:szCs w:val="28"/>
          <w:lang w:val="en-US"/>
        </w:rPr>
        <w:t xml:space="preserve"> </w:t>
      </w:r>
      <w:r w:rsidRPr="00661E52">
        <w:rPr>
          <w:sz w:val="28"/>
          <w:szCs w:val="28"/>
        </w:rPr>
        <w:t>сенеді</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отанымен</w:t>
      </w:r>
      <w:r w:rsidRPr="00661E52">
        <w:rPr>
          <w:sz w:val="28"/>
          <w:szCs w:val="28"/>
          <w:lang w:val="en-US"/>
        </w:rPr>
        <w:t xml:space="preserve"> </w:t>
      </w:r>
      <w:r w:rsidRPr="00661E52">
        <w:rPr>
          <w:sz w:val="28"/>
          <w:szCs w:val="28"/>
        </w:rPr>
        <w:t>мақтанады</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әділетсіздікке</w:t>
      </w:r>
      <w:r w:rsidRPr="00661E52">
        <w:rPr>
          <w:sz w:val="28"/>
          <w:szCs w:val="28"/>
          <w:lang w:val="en-US"/>
        </w:rPr>
        <w:t xml:space="preserve"> </w:t>
      </w:r>
      <w:r w:rsidRPr="00661E52">
        <w:rPr>
          <w:sz w:val="28"/>
          <w:szCs w:val="28"/>
        </w:rPr>
        <w:t>төзбейді</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түймелердің</w:t>
      </w:r>
      <w:r w:rsidRPr="00661E52">
        <w:rPr>
          <w:sz w:val="28"/>
          <w:szCs w:val="28"/>
          <w:lang w:val="en-US"/>
        </w:rPr>
        <w:t xml:space="preserve"> </w:t>
      </w:r>
      <w:r w:rsidRPr="00661E52">
        <w:rPr>
          <w:sz w:val="28"/>
          <w:szCs w:val="28"/>
        </w:rPr>
        <w:t>бәрін</w:t>
      </w:r>
      <w:r w:rsidRPr="00661E52">
        <w:rPr>
          <w:sz w:val="28"/>
          <w:szCs w:val="28"/>
          <w:lang w:val="en-US"/>
        </w:rPr>
        <w:t xml:space="preserve"> </w:t>
      </w:r>
      <w:r w:rsidRPr="00661E52">
        <w:rPr>
          <w:sz w:val="28"/>
          <w:szCs w:val="28"/>
        </w:rPr>
        <w:t>басты</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w:t>
      </w:r>
    </w:p>
    <w:p w14:paraId="7DF176CA" w14:textId="0A2432AD" w:rsidR="00F7471A" w:rsidRPr="00661E52" w:rsidRDefault="00F7471A" w:rsidP="00774364">
      <w:pPr>
        <w:ind w:firstLine="851"/>
        <w:jc w:val="both"/>
        <w:rPr>
          <w:sz w:val="28"/>
          <w:szCs w:val="28"/>
          <w:lang w:val="kk-KZ"/>
        </w:rPr>
      </w:pPr>
      <w:r w:rsidRPr="00661E52">
        <w:rPr>
          <w:sz w:val="28"/>
          <w:szCs w:val="28"/>
          <w:lang w:val="en-US"/>
        </w:rPr>
        <w:t xml:space="preserve">6. </w:t>
      </w:r>
      <w:r w:rsidRPr="00661E52">
        <w:rPr>
          <w:sz w:val="28"/>
          <w:szCs w:val="28"/>
        </w:rPr>
        <w:t>Прагматикалық</w:t>
      </w:r>
      <w:r w:rsidRPr="00661E52">
        <w:rPr>
          <w:sz w:val="28"/>
          <w:szCs w:val="28"/>
          <w:lang w:val="en-US"/>
        </w:rPr>
        <w:t xml:space="preserve"> </w:t>
      </w:r>
      <w:r w:rsidRPr="00661E52">
        <w:rPr>
          <w:sz w:val="28"/>
          <w:szCs w:val="28"/>
        </w:rPr>
        <w:t>маркерлер</w:t>
      </w:r>
      <w:r w:rsidRPr="00661E52">
        <w:rPr>
          <w:sz w:val="28"/>
          <w:szCs w:val="28"/>
          <w:lang w:val="en-US"/>
        </w:rPr>
        <w:t xml:space="preserve">: </w:t>
      </w:r>
      <w:r w:rsidRPr="00661E52">
        <w:rPr>
          <w:sz w:val="28"/>
          <w:szCs w:val="28"/>
        </w:rPr>
        <w:t>адресатпен</w:t>
      </w:r>
      <w:r w:rsidRPr="00661E52">
        <w:rPr>
          <w:sz w:val="28"/>
          <w:szCs w:val="28"/>
          <w:lang w:val="en-US"/>
        </w:rPr>
        <w:t xml:space="preserve"> </w:t>
      </w:r>
      <w:r w:rsidRPr="00661E52">
        <w:rPr>
          <w:sz w:val="28"/>
          <w:szCs w:val="28"/>
        </w:rPr>
        <w:t>байланыс</w:t>
      </w:r>
      <w:r w:rsidRPr="00661E52">
        <w:rPr>
          <w:sz w:val="28"/>
          <w:szCs w:val="28"/>
          <w:lang w:val="en-US"/>
        </w:rPr>
        <w:t xml:space="preserve"> </w:t>
      </w:r>
      <w:r w:rsidRPr="00661E52">
        <w:rPr>
          <w:sz w:val="28"/>
          <w:szCs w:val="28"/>
        </w:rPr>
        <w:t>механизмі</w:t>
      </w:r>
      <w:r w:rsidR="00774364" w:rsidRPr="00661E52">
        <w:rPr>
          <w:sz w:val="28"/>
          <w:szCs w:val="28"/>
          <w:lang w:val="kk-KZ"/>
        </w:rPr>
        <w:t xml:space="preserve">. </w:t>
      </w:r>
      <w:r w:rsidRPr="00661E52">
        <w:rPr>
          <w:sz w:val="28"/>
          <w:szCs w:val="28"/>
          <w:lang w:val="kk-KZ"/>
        </w:rPr>
        <w:t>Трамптың сөйлеу м</w:t>
      </w:r>
      <w:r w:rsidR="004B407B" w:rsidRPr="00661E52">
        <w:rPr>
          <w:sz w:val="28"/>
          <w:szCs w:val="28"/>
          <w:lang w:val="kk-KZ"/>
        </w:rPr>
        <w:t>әнерін</w:t>
      </w:r>
      <w:r w:rsidRPr="00661E52">
        <w:rPr>
          <w:sz w:val="28"/>
          <w:szCs w:val="28"/>
          <w:lang w:val="kk-KZ"/>
        </w:rPr>
        <w:t>д</w:t>
      </w:r>
      <w:r w:rsidR="004B407B" w:rsidRPr="00661E52">
        <w:rPr>
          <w:sz w:val="28"/>
          <w:szCs w:val="28"/>
          <w:lang w:val="kk-KZ"/>
        </w:rPr>
        <w:t>е</w:t>
      </w:r>
      <w:r w:rsidRPr="00661E52">
        <w:rPr>
          <w:sz w:val="28"/>
          <w:szCs w:val="28"/>
          <w:lang w:val="kk-KZ"/>
        </w:rPr>
        <w:t xml:space="preserve"> прагматикалық маркерлер мен сөйлеу актілері ерекше рөл атқарады. Бұл категорияға сөздер арасындағы байланысты орнататын, сөйлеуші мен тыңдаушының қарым-қатынасын реттейтін ұсақ тілдік бөлшектер мен сөз оралымдары кіреді. Оларға дискурстық шылаулар, қаратпа сөздер, қыстырма сөздер, үндеу формулалары, қайталаулар, эмоционалды межелі сөздер жатады. Трамп бұл құралдарды кең қолдану арқылы аудиториямен тікелей, бейресмиленген байланыс орнатады.</w:t>
      </w:r>
    </w:p>
    <w:p w14:paraId="33672FB9" w14:textId="78B22082" w:rsidR="00F7471A" w:rsidRPr="00661E52" w:rsidRDefault="00F7471A" w:rsidP="00486523">
      <w:pPr>
        <w:ind w:firstLine="851"/>
        <w:jc w:val="both"/>
        <w:rPr>
          <w:sz w:val="28"/>
          <w:szCs w:val="28"/>
          <w:lang w:val="kk-KZ"/>
        </w:rPr>
      </w:pPr>
      <w:r w:rsidRPr="00661E52">
        <w:rPr>
          <w:sz w:val="28"/>
          <w:szCs w:val="28"/>
          <w:lang w:val="kk-KZ"/>
        </w:rPr>
        <w:t xml:space="preserve">Қаратпа және аудиториямен тікелей сөйлесу: Трамп көбіне жұртқа қарап сөйлейді, prepared мәтіннен ауытқып кетсе де, "сіздер" деп тіл қатуы көп. Ол "Folks, ..." ("Қадірлі ағайын, ...", бейресми "жамағат"), "Ladies and gentlemen" сияқты классикалық оралымдарды азырақ, "folks" сияқты қарапайым сөзді жиірек қолданады. Корпусте "folks" 42 рет табылды. Бұл тыңдарманмен жылы шырайда сөйлескендей әсер береді. Сондай-ақ, "my friends" (достарым) деген де кезігіп қалады. Адресатпен байланыс орнатудың басқа тәсілі – сұрақ қою: "Right?", "You know what I'm saying?" деп сұрап алып, </w:t>
      </w:r>
      <w:r w:rsidRPr="00661E52">
        <w:rPr>
          <w:sz w:val="28"/>
          <w:szCs w:val="28"/>
          <w:lang w:val="kk-KZ"/>
        </w:rPr>
        <w:lastRenderedPageBreak/>
        <w:t>залдың реакциясын бақылайды. Мұндай риторикалық сұрақтар оларды әңгімеге тартып тұрғандай болады.</w:t>
      </w:r>
    </w:p>
    <w:p w14:paraId="189EAE4A" w14:textId="4C532F03" w:rsidR="00F7471A" w:rsidRPr="00661E52" w:rsidRDefault="00F7471A" w:rsidP="00486523">
      <w:pPr>
        <w:ind w:firstLine="851"/>
        <w:jc w:val="both"/>
        <w:rPr>
          <w:sz w:val="28"/>
          <w:szCs w:val="28"/>
          <w:lang w:val="en-US"/>
        </w:rPr>
      </w:pPr>
      <w:r w:rsidRPr="00661E52">
        <w:rPr>
          <w:sz w:val="28"/>
          <w:szCs w:val="28"/>
          <w:lang w:val="kk-KZ"/>
        </w:rPr>
        <w:t xml:space="preserve">Қыстырма сөздер мен толтырулар: Трамптың сөйлеуінде ауызекі тіл элементтері жетіп артылады. </w:t>
      </w:r>
      <w:r w:rsidRPr="00661E52">
        <w:rPr>
          <w:sz w:val="28"/>
          <w:szCs w:val="28"/>
          <w:lang w:val="en-US"/>
        </w:rPr>
        <w:t xml:space="preserve">"You know", "believe me", "by the way", "let me tell you" </w:t>
      </w:r>
      <w:r w:rsidRPr="00661E52">
        <w:rPr>
          <w:sz w:val="28"/>
          <w:szCs w:val="28"/>
        </w:rPr>
        <w:t>деген</w:t>
      </w:r>
      <w:r w:rsidRPr="00661E52">
        <w:rPr>
          <w:sz w:val="28"/>
          <w:szCs w:val="28"/>
          <w:lang w:val="en-US"/>
        </w:rPr>
        <w:t xml:space="preserve"> </w:t>
      </w:r>
      <w:r w:rsidRPr="00661E52">
        <w:rPr>
          <w:sz w:val="28"/>
          <w:szCs w:val="28"/>
        </w:rPr>
        <w:t>тіркестерді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Мысалы</w:t>
      </w:r>
      <w:r w:rsidRPr="00661E52">
        <w:rPr>
          <w:sz w:val="28"/>
          <w:szCs w:val="28"/>
          <w:lang w:val="en-US"/>
        </w:rPr>
        <w:t xml:space="preserve">, "You know" </w:t>
      </w:r>
      <w:r w:rsidRPr="00661E52">
        <w:rPr>
          <w:sz w:val="28"/>
          <w:szCs w:val="28"/>
        </w:rPr>
        <w:t>корпуста</w:t>
      </w:r>
      <w:r w:rsidRPr="00661E52">
        <w:rPr>
          <w:sz w:val="28"/>
          <w:szCs w:val="28"/>
          <w:lang w:val="en-US"/>
        </w:rPr>
        <w:t xml:space="preserve"> 740 </w:t>
      </w:r>
      <w:r w:rsidRPr="00661E52">
        <w:rPr>
          <w:sz w:val="28"/>
          <w:szCs w:val="28"/>
        </w:rPr>
        <w:t>реттен</w:t>
      </w:r>
      <w:r w:rsidRPr="00661E52">
        <w:rPr>
          <w:sz w:val="28"/>
          <w:szCs w:val="28"/>
          <w:lang w:val="en-US"/>
        </w:rPr>
        <w:t xml:space="preserve"> </w:t>
      </w:r>
      <w:r w:rsidRPr="00661E52">
        <w:rPr>
          <w:sz w:val="28"/>
          <w:szCs w:val="28"/>
        </w:rPr>
        <w:t>астам</w:t>
      </w:r>
      <w:r w:rsidRPr="00661E52">
        <w:rPr>
          <w:sz w:val="28"/>
          <w:szCs w:val="28"/>
          <w:lang w:val="en-US"/>
        </w:rPr>
        <w:t xml:space="preserve"> </w:t>
      </w:r>
      <w:r w:rsidRPr="00661E52">
        <w:rPr>
          <w:sz w:val="28"/>
          <w:szCs w:val="28"/>
        </w:rPr>
        <w:t>кездескен</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сөзінің</w:t>
      </w:r>
      <w:r w:rsidRPr="00661E52">
        <w:rPr>
          <w:sz w:val="28"/>
          <w:szCs w:val="28"/>
          <w:lang w:val="en-US"/>
        </w:rPr>
        <w:t xml:space="preserve"> </w:t>
      </w:r>
      <w:r w:rsidRPr="00661E52">
        <w:rPr>
          <w:sz w:val="28"/>
          <w:szCs w:val="28"/>
        </w:rPr>
        <w:t>арасында</w:t>
      </w:r>
      <w:r w:rsidRPr="00661E52">
        <w:rPr>
          <w:sz w:val="28"/>
          <w:szCs w:val="28"/>
          <w:lang w:val="en-US"/>
        </w:rPr>
        <w:t xml:space="preserve"> </w:t>
      </w:r>
      <w:r w:rsidRPr="00661E52">
        <w:rPr>
          <w:sz w:val="28"/>
          <w:szCs w:val="28"/>
        </w:rPr>
        <w:t>кідіріс</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назарын</w:t>
      </w:r>
      <w:r w:rsidRPr="00661E52">
        <w:rPr>
          <w:sz w:val="28"/>
          <w:szCs w:val="28"/>
          <w:lang w:val="en-US"/>
        </w:rPr>
        <w:t xml:space="preserve"> </w:t>
      </w:r>
      <w:r w:rsidRPr="00661E52">
        <w:rPr>
          <w:sz w:val="28"/>
          <w:szCs w:val="28"/>
        </w:rPr>
        <w:t>өзінде</w:t>
      </w:r>
      <w:r w:rsidRPr="00661E52">
        <w:rPr>
          <w:sz w:val="28"/>
          <w:szCs w:val="28"/>
          <w:lang w:val="en-US"/>
        </w:rPr>
        <w:t xml:space="preserve"> </w:t>
      </w:r>
      <w:r w:rsidRPr="00661E52">
        <w:rPr>
          <w:sz w:val="28"/>
          <w:szCs w:val="28"/>
        </w:rPr>
        <w:t>ұстап</w:t>
      </w:r>
      <w:r w:rsidRPr="00661E52">
        <w:rPr>
          <w:sz w:val="28"/>
          <w:szCs w:val="28"/>
          <w:lang w:val="en-US"/>
        </w:rPr>
        <w:t xml:space="preserve"> </w:t>
      </w:r>
      <w:r w:rsidRPr="00661E52">
        <w:rPr>
          <w:sz w:val="28"/>
          <w:szCs w:val="28"/>
        </w:rPr>
        <w:t>тұратын</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жеңіл</w:t>
      </w:r>
      <w:r w:rsidRPr="00661E52">
        <w:rPr>
          <w:sz w:val="28"/>
          <w:szCs w:val="28"/>
          <w:lang w:val="en-US"/>
        </w:rPr>
        <w:t xml:space="preserve">, </w:t>
      </w:r>
      <w:r w:rsidRPr="00661E52">
        <w:rPr>
          <w:sz w:val="28"/>
          <w:szCs w:val="28"/>
        </w:rPr>
        <w:t>бейресми</w:t>
      </w:r>
      <w:r w:rsidRPr="00661E52">
        <w:rPr>
          <w:sz w:val="28"/>
          <w:szCs w:val="28"/>
          <w:lang w:val="en-US"/>
        </w:rPr>
        <w:t xml:space="preserve"> </w:t>
      </w:r>
      <w:r w:rsidRPr="00661E52">
        <w:rPr>
          <w:sz w:val="28"/>
          <w:szCs w:val="28"/>
        </w:rPr>
        <w:t>атмосфера</w:t>
      </w:r>
      <w:r w:rsidRPr="00661E52">
        <w:rPr>
          <w:sz w:val="28"/>
          <w:szCs w:val="28"/>
          <w:lang w:val="en-US"/>
        </w:rPr>
        <w:t xml:space="preserve"> </w:t>
      </w:r>
      <w:r w:rsidRPr="00661E52">
        <w:rPr>
          <w:sz w:val="28"/>
          <w:szCs w:val="28"/>
        </w:rPr>
        <w:t>тудыратын</w:t>
      </w:r>
      <w:r w:rsidRPr="00661E52">
        <w:rPr>
          <w:sz w:val="28"/>
          <w:szCs w:val="28"/>
          <w:lang w:val="en-US"/>
        </w:rPr>
        <w:t xml:space="preserve"> </w:t>
      </w:r>
      <w:r w:rsidRPr="00661E52">
        <w:rPr>
          <w:sz w:val="28"/>
          <w:szCs w:val="28"/>
        </w:rPr>
        <w:t>маркер</w:t>
      </w:r>
      <w:r w:rsidRPr="00661E52">
        <w:rPr>
          <w:sz w:val="28"/>
          <w:szCs w:val="28"/>
          <w:lang w:val="en-US"/>
        </w:rPr>
        <w:t>. "By the way" ("</w:t>
      </w:r>
      <w:r w:rsidRPr="00661E52">
        <w:rPr>
          <w:sz w:val="28"/>
          <w:szCs w:val="28"/>
        </w:rPr>
        <w:t>айтпақшы</w:t>
      </w:r>
      <w:r w:rsidRPr="00661E52">
        <w:rPr>
          <w:sz w:val="28"/>
          <w:szCs w:val="28"/>
          <w:lang w:val="en-US"/>
        </w:rPr>
        <w:t xml:space="preserve">") – </w:t>
      </w:r>
      <w:r w:rsidRPr="00661E52">
        <w:rPr>
          <w:sz w:val="28"/>
          <w:szCs w:val="28"/>
        </w:rPr>
        <w:t>ол</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тақырыптан</w:t>
      </w:r>
      <w:r w:rsidRPr="00661E52">
        <w:rPr>
          <w:sz w:val="28"/>
          <w:szCs w:val="28"/>
          <w:lang w:val="en-US"/>
        </w:rPr>
        <w:t xml:space="preserve"> </w:t>
      </w:r>
      <w:r w:rsidRPr="00661E52">
        <w:rPr>
          <w:sz w:val="28"/>
          <w:szCs w:val="28"/>
        </w:rPr>
        <w:t>екіншіге</w:t>
      </w:r>
      <w:r w:rsidRPr="00661E52">
        <w:rPr>
          <w:sz w:val="28"/>
          <w:szCs w:val="28"/>
          <w:lang w:val="en-US"/>
        </w:rPr>
        <w:t xml:space="preserve"> </w:t>
      </w:r>
      <w:r w:rsidRPr="00661E52">
        <w:rPr>
          <w:sz w:val="28"/>
          <w:szCs w:val="28"/>
        </w:rPr>
        <w:t>ауысқанда</w:t>
      </w:r>
      <w:r w:rsidRPr="00661E52">
        <w:rPr>
          <w:sz w:val="28"/>
          <w:szCs w:val="28"/>
          <w:lang w:val="en-US"/>
        </w:rPr>
        <w:t xml:space="preserve"> </w:t>
      </w:r>
      <w:r w:rsidRPr="00661E52">
        <w:rPr>
          <w:sz w:val="28"/>
          <w:szCs w:val="28"/>
        </w:rPr>
        <w:t>қолданатын</w:t>
      </w:r>
      <w:r w:rsidRPr="00661E52">
        <w:rPr>
          <w:sz w:val="28"/>
          <w:szCs w:val="28"/>
          <w:lang w:val="en-US"/>
        </w:rPr>
        <w:t xml:space="preserve"> </w:t>
      </w:r>
      <w:r w:rsidRPr="00661E52">
        <w:rPr>
          <w:sz w:val="28"/>
          <w:szCs w:val="28"/>
        </w:rPr>
        <w:t>сүйікті</w:t>
      </w:r>
      <w:r w:rsidRPr="00661E52">
        <w:rPr>
          <w:sz w:val="28"/>
          <w:szCs w:val="28"/>
          <w:lang w:val="en-US"/>
        </w:rPr>
        <w:t xml:space="preserve"> </w:t>
      </w:r>
      <w:r w:rsidRPr="00661E52">
        <w:rPr>
          <w:sz w:val="28"/>
          <w:szCs w:val="28"/>
        </w:rPr>
        <w:t>тіркесі</w:t>
      </w:r>
      <w:r w:rsidRPr="00661E52">
        <w:rPr>
          <w:sz w:val="28"/>
          <w:szCs w:val="28"/>
          <w:lang w:val="en-US"/>
        </w:rPr>
        <w:t xml:space="preserve">, 244 </w:t>
      </w:r>
      <w:r w:rsidRPr="00661E52">
        <w:rPr>
          <w:sz w:val="28"/>
          <w:szCs w:val="28"/>
        </w:rPr>
        <w:t>рет</w:t>
      </w:r>
      <w:r w:rsidRPr="00661E52">
        <w:rPr>
          <w:sz w:val="28"/>
          <w:szCs w:val="28"/>
          <w:lang w:val="en-US"/>
        </w:rPr>
        <w:t xml:space="preserve"> </w:t>
      </w:r>
      <w:r w:rsidRPr="00661E52">
        <w:rPr>
          <w:sz w:val="28"/>
          <w:szCs w:val="28"/>
        </w:rPr>
        <w:t>анықталды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We're building the wall. By the way, how is your local football team doing?</w:t>
      </w:r>
      <w:r w:rsidRPr="00661E52">
        <w:rPr>
          <w:sz w:val="28"/>
          <w:szCs w:val="28"/>
          <w:lang w:val="en-US"/>
        </w:rPr>
        <w:t xml:space="preserve">" </w:t>
      </w:r>
      <w:r w:rsidRPr="00661E52">
        <w:rPr>
          <w:sz w:val="28"/>
          <w:szCs w:val="28"/>
        </w:rPr>
        <w:t>дегендей</w:t>
      </w:r>
      <w:r w:rsidRPr="00661E52">
        <w:rPr>
          <w:sz w:val="28"/>
          <w:szCs w:val="28"/>
          <w:lang w:val="en-US"/>
        </w:rPr>
        <w:t xml:space="preserve">, </w:t>
      </w:r>
      <w:r w:rsidRPr="00661E52">
        <w:rPr>
          <w:sz w:val="28"/>
          <w:szCs w:val="28"/>
        </w:rPr>
        <w:t>кенеттен</w:t>
      </w:r>
      <w:r w:rsidRPr="00661E52">
        <w:rPr>
          <w:sz w:val="28"/>
          <w:szCs w:val="28"/>
          <w:lang w:val="en-US"/>
        </w:rPr>
        <w:t xml:space="preserve"> </w:t>
      </w:r>
      <w:r w:rsidRPr="00661E52">
        <w:rPr>
          <w:sz w:val="28"/>
          <w:szCs w:val="28"/>
        </w:rPr>
        <w:t>басқа</w:t>
      </w:r>
      <w:r w:rsidRPr="00661E52">
        <w:rPr>
          <w:sz w:val="28"/>
          <w:szCs w:val="28"/>
          <w:lang w:val="en-US"/>
        </w:rPr>
        <w:t xml:space="preserve"> </w:t>
      </w:r>
      <w:r w:rsidRPr="00661E52">
        <w:rPr>
          <w:sz w:val="28"/>
          <w:szCs w:val="28"/>
        </w:rPr>
        <w:t>жаққа</w:t>
      </w:r>
      <w:r w:rsidRPr="00661E52">
        <w:rPr>
          <w:sz w:val="28"/>
          <w:szCs w:val="28"/>
          <w:lang w:val="en-US"/>
        </w:rPr>
        <w:t xml:space="preserve"> </w:t>
      </w:r>
      <w:r w:rsidRPr="00661E52">
        <w:rPr>
          <w:sz w:val="28"/>
          <w:szCs w:val="28"/>
        </w:rPr>
        <w:t>бұрылып</w:t>
      </w:r>
      <w:r w:rsidRPr="00661E52">
        <w:rPr>
          <w:sz w:val="28"/>
          <w:szCs w:val="28"/>
          <w:lang w:val="en-US"/>
        </w:rPr>
        <w:t xml:space="preserve">, </w:t>
      </w:r>
      <w:r w:rsidRPr="00661E52">
        <w:rPr>
          <w:sz w:val="28"/>
          <w:szCs w:val="28"/>
        </w:rPr>
        <w:t>содан</w:t>
      </w:r>
      <w:r w:rsidRPr="00661E52">
        <w:rPr>
          <w:sz w:val="28"/>
          <w:szCs w:val="28"/>
          <w:lang w:val="en-US"/>
        </w:rPr>
        <w:t xml:space="preserve"> </w:t>
      </w:r>
      <w:r w:rsidRPr="00661E52">
        <w:rPr>
          <w:sz w:val="28"/>
          <w:szCs w:val="28"/>
        </w:rPr>
        <w:t>соң</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оралады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ассоциативті</w:t>
      </w:r>
      <w:r w:rsidRPr="00661E52">
        <w:rPr>
          <w:sz w:val="28"/>
          <w:szCs w:val="28"/>
          <w:lang w:val="en-US"/>
        </w:rPr>
        <w:t xml:space="preserve">, </w:t>
      </w:r>
      <w:r w:rsidRPr="00661E52">
        <w:rPr>
          <w:sz w:val="28"/>
          <w:szCs w:val="28"/>
        </w:rPr>
        <w:t>серуендеп</w:t>
      </w:r>
      <w:r w:rsidRPr="00661E52">
        <w:rPr>
          <w:sz w:val="28"/>
          <w:szCs w:val="28"/>
          <w:lang w:val="en-US"/>
        </w:rPr>
        <w:t xml:space="preserve"> </w:t>
      </w:r>
      <w:r w:rsidRPr="00661E52">
        <w:rPr>
          <w:sz w:val="28"/>
          <w:szCs w:val="28"/>
        </w:rPr>
        <w:t>жүретін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стилінің</w:t>
      </w:r>
      <w:r w:rsidRPr="00661E52">
        <w:rPr>
          <w:sz w:val="28"/>
          <w:szCs w:val="28"/>
          <w:lang w:val="en-US"/>
        </w:rPr>
        <w:t xml:space="preserve"> </w:t>
      </w:r>
      <w:r w:rsidRPr="00661E52">
        <w:rPr>
          <w:sz w:val="28"/>
          <w:szCs w:val="28"/>
        </w:rPr>
        <w:t>белгісі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ойына</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келсе</w:t>
      </w:r>
      <w:r w:rsidRPr="00661E52">
        <w:rPr>
          <w:sz w:val="28"/>
          <w:szCs w:val="28"/>
          <w:lang w:val="en-US"/>
        </w:rPr>
        <w:t xml:space="preserve"> </w:t>
      </w:r>
      <w:r w:rsidRPr="00661E52">
        <w:rPr>
          <w:sz w:val="28"/>
          <w:szCs w:val="28"/>
        </w:rPr>
        <w:t>айта</w:t>
      </w:r>
      <w:r w:rsidRPr="00661E52">
        <w:rPr>
          <w:sz w:val="28"/>
          <w:szCs w:val="28"/>
          <w:lang w:val="en-US"/>
        </w:rPr>
        <w:t xml:space="preserve"> </w:t>
      </w:r>
      <w:r w:rsidRPr="00661E52">
        <w:rPr>
          <w:sz w:val="28"/>
          <w:szCs w:val="28"/>
        </w:rPr>
        <w:t>салатын</w:t>
      </w:r>
      <w:r w:rsidRPr="00661E52">
        <w:rPr>
          <w:sz w:val="28"/>
          <w:szCs w:val="28"/>
          <w:lang w:val="en-US"/>
        </w:rPr>
        <w:t xml:space="preserve"> </w:t>
      </w:r>
      <w:r w:rsidRPr="00661E52">
        <w:rPr>
          <w:i/>
          <w:iCs/>
          <w:sz w:val="28"/>
          <w:szCs w:val="28"/>
        </w:rPr>
        <w:t>шынайылығын</w:t>
      </w:r>
      <w:r w:rsidRPr="00661E52">
        <w:rPr>
          <w:sz w:val="28"/>
          <w:szCs w:val="28"/>
          <w:lang w:val="en-US"/>
        </w:rPr>
        <w:t xml:space="preserve"> </w:t>
      </w:r>
      <w:r w:rsidRPr="00661E52">
        <w:rPr>
          <w:sz w:val="28"/>
          <w:szCs w:val="28"/>
        </w:rPr>
        <w:t>көрсетсе</w:t>
      </w:r>
      <w:r w:rsidRPr="00661E52">
        <w:rPr>
          <w:sz w:val="28"/>
          <w:szCs w:val="28"/>
          <w:lang w:val="en-US"/>
        </w:rPr>
        <w:t xml:space="preserve">, </w:t>
      </w:r>
      <w:r w:rsidRPr="00661E52">
        <w:rPr>
          <w:sz w:val="28"/>
          <w:szCs w:val="28"/>
        </w:rPr>
        <w:t>екінші</w:t>
      </w:r>
      <w:r w:rsidRPr="00661E52">
        <w:rPr>
          <w:sz w:val="28"/>
          <w:szCs w:val="28"/>
          <w:lang w:val="en-US"/>
        </w:rPr>
        <w:t xml:space="preserve"> </w:t>
      </w:r>
      <w:r w:rsidRPr="00661E52">
        <w:rPr>
          <w:sz w:val="28"/>
          <w:szCs w:val="28"/>
        </w:rPr>
        <w:t>жағынан</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жалықтырмаудың</w:t>
      </w:r>
      <w:r w:rsidRPr="00661E52">
        <w:rPr>
          <w:sz w:val="28"/>
          <w:szCs w:val="28"/>
          <w:lang w:val="en-US"/>
        </w:rPr>
        <w:t xml:space="preserve"> </w:t>
      </w:r>
      <w:r w:rsidRPr="00661E52">
        <w:rPr>
          <w:sz w:val="28"/>
          <w:szCs w:val="28"/>
        </w:rPr>
        <w:t>тәсілі</w:t>
      </w:r>
      <w:r w:rsidRPr="00661E52">
        <w:rPr>
          <w:sz w:val="28"/>
          <w:szCs w:val="28"/>
          <w:lang w:val="en-US"/>
        </w:rPr>
        <w:t xml:space="preserve"> – </w:t>
      </w:r>
      <w:r w:rsidRPr="00661E52">
        <w:rPr>
          <w:sz w:val="28"/>
          <w:szCs w:val="28"/>
        </w:rPr>
        <w:t>тақырыпты</w:t>
      </w:r>
      <w:r w:rsidRPr="00661E52">
        <w:rPr>
          <w:sz w:val="28"/>
          <w:szCs w:val="28"/>
          <w:lang w:val="en-US"/>
        </w:rPr>
        <w:t xml:space="preserve"> </w:t>
      </w:r>
      <w:r w:rsidRPr="00661E52">
        <w:rPr>
          <w:sz w:val="28"/>
          <w:szCs w:val="28"/>
        </w:rPr>
        <w:t>күрт</w:t>
      </w:r>
      <w:r w:rsidRPr="00661E52">
        <w:rPr>
          <w:sz w:val="28"/>
          <w:szCs w:val="28"/>
          <w:lang w:val="en-US"/>
        </w:rPr>
        <w:t xml:space="preserve"> </w:t>
      </w:r>
      <w:r w:rsidRPr="00661E52">
        <w:rPr>
          <w:sz w:val="28"/>
          <w:szCs w:val="28"/>
        </w:rPr>
        <w:t>өзгертіп</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жалғау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зейінді</w:t>
      </w:r>
      <w:r w:rsidRPr="00661E52">
        <w:rPr>
          <w:sz w:val="28"/>
          <w:szCs w:val="28"/>
          <w:lang w:val="en-US"/>
        </w:rPr>
        <w:t xml:space="preserve"> </w:t>
      </w:r>
      <w:r w:rsidRPr="00661E52">
        <w:rPr>
          <w:sz w:val="28"/>
          <w:szCs w:val="28"/>
        </w:rPr>
        <w:t>ұстайды</w:t>
      </w:r>
      <w:r w:rsidRPr="00661E52">
        <w:rPr>
          <w:sz w:val="28"/>
          <w:szCs w:val="28"/>
          <w:lang w:val="en-US"/>
        </w:rPr>
        <w:t>.</w:t>
      </w:r>
    </w:p>
    <w:p w14:paraId="1A911DCF" w14:textId="4B1F0AD8" w:rsidR="00F7471A" w:rsidRPr="00661E52" w:rsidRDefault="00F7471A" w:rsidP="00486523">
      <w:pPr>
        <w:ind w:firstLine="851"/>
        <w:jc w:val="both"/>
        <w:rPr>
          <w:sz w:val="28"/>
          <w:szCs w:val="28"/>
          <w:lang w:val="en-US"/>
        </w:rPr>
      </w:pPr>
      <w:r w:rsidRPr="00661E52">
        <w:rPr>
          <w:sz w:val="28"/>
          <w:szCs w:val="28"/>
          <w:lang w:val="en-US"/>
        </w:rPr>
        <w:t xml:space="preserve">"Believe me" – </w:t>
      </w:r>
      <w:r w:rsidRPr="00661E52">
        <w:rPr>
          <w:sz w:val="28"/>
          <w:szCs w:val="28"/>
        </w:rPr>
        <w:t>Трамптың</w:t>
      </w:r>
      <w:r w:rsidRPr="00661E52">
        <w:rPr>
          <w:sz w:val="28"/>
          <w:szCs w:val="28"/>
          <w:lang w:val="en-US"/>
        </w:rPr>
        <w:t xml:space="preserve"> </w:t>
      </w:r>
      <w:r w:rsidRPr="00661E52">
        <w:rPr>
          <w:sz w:val="28"/>
          <w:szCs w:val="28"/>
        </w:rPr>
        <w:t>атақты</w:t>
      </w:r>
      <w:r w:rsidRPr="00661E52">
        <w:rPr>
          <w:sz w:val="28"/>
          <w:szCs w:val="28"/>
          <w:lang w:val="en-US"/>
        </w:rPr>
        <w:t xml:space="preserve"> </w:t>
      </w:r>
      <w:r w:rsidRPr="00661E52">
        <w:rPr>
          <w:sz w:val="28"/>
          <w:szCs w:val="28"/>
        </w:rPr>
        <w:t>тіркесі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өзі</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ақпаратқа</w:t>
      </w:r>
      <w:r w:rsidRPr="00661E52">
        <w:rPr>
          <w:sz w:val="28"/>
          <w:szCs w:val="28"/>
          <w:lang w:val="en-US"/>
        </w:rPr>
        <w:t xml:space="preserve"> </w:t>
      </w:r>
      <w:r w:rsidRPr="00661E52">
        <w:rPr>
          <w:sz w:val="28"/>
          <w:szCs w:val="28"/>
        </w:rPr>
        <w:t>сенімсіздік</w:t>
      </w:r>
      <w:r w:rsidRPr="00661E52">
        <w:rPr>
          <w:sz w:val="28"/>
          <w:szCs w:val="28"/>
          <w:lang w:val="en-US"/>
        </w:rPr>
        <w:t xml:space="preserve"> </w:t>
      </w:r>
      <w:r w:rsidRPr="00661E52">
        <w:rPr>
          <w:sz w:val="28"/>
          <w:szCs w:val="28"/>
        </w:rPr>
        <w:t>болмас</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қосымша</w:t>
      </w:r>
      <w:r w:rsidRPr="00661E52">
        <w:rPr>
          <w:sz w:val="28"/>
          <w:szCs w:val="28"/>
          <w:lang w:val="en-US"/>
        </w:rPr>
        <w:t xml:space="preserve"> </w:t>
      </w:r>
      <w:r w:rsidRPr="00661E52">
        <w:rPr>
          <w:sz w:val="28"/>
          <w:szCs w:val="28"/>
        </w:rPr>
        <w:t>екпін</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айтылады</w:t>
      </w:r>
      <w:r w:rsidRPr="00661E52">
        <w:rPr>
          <w:sz w:val="28"/>
          <w:szCs w:val="28"/>
          <w:lang w:val="en-US"/>
        </w:rPr>
        <w:t xml:space="preserve">. </w:t>
      </w:r>
      <w:r w:rsidRPr="00661E52">
        <w:rPr>
          <w:sz w:val="28"/>
          <w:szCs w:val="28"/>
        </w:rPr>
        <w:t>Корпусымызда</w:t>
      </w:r>
      <w:r w:rsidRPr="00661E52">
        <w:rPr>
          <w:sz w:val="28"/>
          <w:szCs w:val="28"/>
          <w:lang w:val="en-US"/>
        </w:rPr>
        <w:t xml:space="preserve"> "believe me" 5 </w:t>
      </w:r>
      <w:r w:rsidRPr="00661E52">
        <w:rPr>
          <w:sz w:val="28"/>
          <w:szCs w:val="28"/>
        </w:rPr>
        <w:t>рет</w:t>
      </w:r>
      <w:r w:rsidRPr="00661E52">
        <w:rPr>
          <w:sz w:val="28"/>
          <w:szCs w:val="28"/>
          <w:lang w:val="en-US"/>
        </w:rPr>
        <w:t xml:space="preserve"> </w:t>
      </w:r>
      <w:r w:rsidRPr="00661E52">
        <w:rPr>
          <w:sz w:val="28"/>
          <w:szCs w:val="28"/>
        </w:rPr>
        <w:t>кездесті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маркер</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күмәнділеу</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әсірелеу</w:t>
      </w:r>
      <w:r w:rsidRPr="00661E52">
        <w:rPr>
          <w:sz w:val="28"/>
          <w:szCs w:val="28"/>
          <w:lang w:val="en-US"/>
        </w:rPr>
        <w:t xml:space="preserve"> </w:t>
      </w:r>
      <w:r w:rsidRPr="00661E52">
        <w:rPr>
          <w:sz w:val="28"/>
          <w:szCs w:val="28"/>
        </w:rPr>
        <w:t>бірдеме</w:t>
      </w:r>
      <w:r w:rsidRPr="00661E52">
        <w:rPr>
          <w:sz w:val="28"/>
          <w:szCs w:val="28"/>
          <w:lang w:val="en-US"/>
        </w:rPr>
        <w:t xml:space="preserve"> </w:t>
      </w:r>
      <w:r w:rsidRPr="00661E52">
        <w:rPr>
          <w:sz w:val="28"/>
          <w:szCs w:val="28"/>
        </w:rPr>
        <w:t>айтқанда</w:t>
      </w:r>
      <w:r w:rsidRPr="00661E52">
        <w:rPr>
          <w:sz w:val="28"/>
          <w:szCs w:val="28"/>
          <w:lang w:val="en-US"/>
        </w:rPr>
        <w:t xml:space="preserve"> </w:t>
      </w:r>
      <w:r w:rsidRPr="00661E52">
        <w:rPr>
          <w:sz w:val="28"/>
          <w:szCs w:val="28"/>
        </w:rPr>
        <w:t>соңына</w:t>
      </w:r>
      <w:r w:rsidRPr="00661E52">
        <w:rPr>
          <w:sz w:val="28"/>
          <w:szCs w:val="28"/>
          <w:lang w:val="en-US"/>
        </w:rPr>
        <w:t xml:space="preserve"> </w:t>
      </w:r>
      <w:r w:rsidRPr="00661E52">
        <w:rPr>
          <w:sz w:val="28"/>
          <w:szCs w:val="28"/>
        </w:rPr>
        <w:t>қосылады</w:t>
      </w:r>
      <w:r w:rsidRPr="00661E52">
        <w:rPr>
          <w:sz w:val="28"/>
          <w:szCs w:val="28"/>
          <w:lang w:val="en-US"/>
        </w:rPr>
        <w:t>: "</w:t>
      </w:r>
      <w:r w:rsidRPr="00661E52">
        <w:rPr>
          <w:i/>
          <w:iCs/>
          <w:sz w:val="28"/>
          <w:szCs w:val="28"/>
          <w:lang w:val="en-US"/>
        </w:rPr>
        <w:t>This deal is horrible, believe me.</w:t>
      </w:r>
      <w:r w:rsidRPr="00661E52">
        <w:rPr>
          <w:sz w:val="28"/>
          <w:szCs w:val="28"/>
          <w:lang w:val="en-US"/>
        </w:rPr>
        <w:t>" ("</w:t>
      </w:r>
      <w:r w:rsidRPr="00661E52">
        <w:rPr>
          <w:sz w:val="28"/>
          <w:szCs w:val="28"/>
        </w:rPr>
        <w:t>Бұл</w:t>
      </w:r>
      <w:r w:rsidRPr="00661E52">
        <w:rPr>
          <w:sz w:val="28"/>
          <w:szCs w:val="28"/>
          <w:lang w:val="en-US"/>
        </w:rPr>
        <w:t xml:space="preserve"> </w:t>
      </w:r>
      <w:r w:rsidRPr="00661E52">
        <w:rPr>
          <w:sz w:val="28"/>
          <w:szCs w:val="28"/>
        </w:rPr>
        <w:t>келісім</w:t>
      </w:r>
      <w:r w:rsidRPr="00661E52">
        <w:rPr>
          <w:sz w:val="28"/>
          <w:szCs w:val="28"/>
          <w:lang w:val="en-US"/>
        </w:rPr>
        <w:t xml:space="preserve"> </w:t>
      </w:r>
      <w:r w:rsidRPr="00661E52">
        <w:rPr>
          <w:sz w:val="28"/>
          <w:szCs w:val="28"/>
        </w:rPr>
        <w:t>сұмдық</w:t>
      </w:r>
      <w:r w:rsidRPr="00661E52">
        <w:rPr>
          <w:sz w:val="28"/>
          <w:szCs w:val="28"/>
          <w:lang w:val="en-US"/>
        </w:rPr>
        <w:t xml:space="preserve"> </w:t>
      </w:r>
      <w:r w:rsidRPr="00661E52">
        <w:rPr>
          <w:sz w:val="28"/>
          <w:szCs w:val="28"/>
        </w:rPr>
        <w:t>жаман</w:t>
      </w:r>
      <w:r w:rsidRPr="00661E52">
        <w:rPr>
          <w:sz w:val="28"/>
          <w:szCs w:val="28"/>
          <w:lang w:val="en-US"/>
        </w:rPr>
        <w:t xml:space="preserve">, </w:t>
      </w:r>
      <w:r w:rsidRPr="00661E52">
        <w:rPr>
          <w:sz w:val="28"/>
          <w:szCs w:val="28"/>
        </w:rPr>
        <w:t>маған</w:t>
      </w:r>
      <w:r w:rsidRPr="00661E52">
        <w:rPr>
          <w:sz w:val="28"/>
          <w:szCs w:val="28"/>
          <w:lang w:val="en-US"/>
        </w:rPr>
        <w:t xml:space="preserve"> </w:t>
      </w:r>
      <w:r w:rsidRPr="00661E52">
        <w:rPr>
          <w:sz w:val="28"/>
          <w:szCs w:val="28"/>
        </w:rPr>
        <w:t>сеніңіз</w:t>
      </w:r>
      <w:r w:rsidRPr="00661E52">
        <w:rPr>
          <w:sz w:val="28"/>
          <w:szCs w:val="28"/>
          <w:lang w:val="en-US"/>
        </w:rPr>
        <w:t xml:space="preserve">"). </w:t>
      </w:r>
      <w:r w:rsidRPr="00661E52">
        <w:rPr>
          <w:sz w:val="28"/>
          <w:szCs w:val="28"/>
        </w:rPr>
        <w:t>Модальды</w:t>
      </w:r>
      <w:r w:rsidRPr="00661E52">
        <w:rPr>
          <w:sz w:val="28"/>
          <w:szCs w:val="28"/>
          <w:lang w:val="en-US"/>
        </w:rPr>
        <w:t xml:space="preserve"> </w:t>
      </w:r>
      <w:r w:rsidRPr="00661E52">
        <w:rPr>
          <w:sz w:val="28"/>
          <w:szCs w:val="28"/>
        </w:rPr>
        <w:t>мағынасы</w:t>
      </w:r>
      <w:r w:rsidRPr="00661E52">
        <w:rPr>
          <w:sz w:val="28"/>
          <w:szCs w:val="28"/>
          <w:lang w:val="en-US"/>
        </w:rPr>
        <w:t xml:space="preserve"> – "</w:t>
      </w:r>
      <w:r w:rsidRPr="00661E52">
        <w:rPr>
          <w:sz w:val="28"/>
          <w:szCs w:val="28"/>
        </w:rPr>
        <w:t>мен</w:t>
      </w:r>
      <w:r w:rsidRPr="00661E52">
        <w:rPr>
          <w:sz w:val="28"/>
          <w:szCs w:val="28"/>
          <w:lang w:val="en-US"/>
        </w:rPr>
        <w:t xml:space="preserve"> </w:t>
      </w:r>
      <w:r w:rsidRPr="00661E52">
        <w:rPr>
          <w:sz w:val="28"/>
          <w:szCs w:val="28"/>
        </w:rPr>
        <w:t>президентпін</w:t>
      </w:r>
      <w:r w:rsidRPr="00661E52">
        <w:rPr>
          <w:sz w:val="28"/>
          <w:szCs w:val="28"/>
          <w:lang w:val="en-US"/>
        </w:rPr>
        <w:t xml:space="preserve"> </w:t>
      </w:r>
      <w:r w:rsidRPr="00661E52">
        <w:rPr>
          <w:sz w:val="28"/>
          <w:szCs w:val="28"/>
        </w:rPr>
        <w:t>ғой</w:t>
      </w:r>
      <w:r w:rsidRPr="00661E52">
        <w:rPr>
          <w:sz w:val="28"/>
          <w:szCs w:val="28"/>
          <w:lang w:val="en-US"/>
        </w:rPr>
        <w:t xml:space="preserve">, </w:t>
      </w:r>
      <w:r w:rsidRPr="00661E52">
        <w:rPr>
          <w:sz w:val="28"/>
          <w:szCs w:val="28"/>
        </w:rPr>
        <w:t>маған</w:t>
      </w:r>
      <w:r w:rsidRPr="00661E52">
        <w:rPr>
          <w:sz w:val="28"/>
          <w:szCs w:val="28"/>
          <w:lang w:val="en-US"/>
        </w:rPr>
        <w:t xml:space="preserve"> </w:t>
      </w:r>
      <w:r w:rsidRPr="00661E52">
        <w:rPr>
          <w:sz w:val="28"/>
          <w:szCs w:val="28"/>
        </w:rPr>
        <w:t>сеніңіздер</w:t>
      </w:r>
      <w:r w:rsidRPr="00661E52">
        <w:rPr>
          <w:sz w:val="28"/>
          <w:szCs w:val="28"/>
          <w:lang w:val="en-US"/>
        </w:rPr>
        <w:t xml:space="preserve">, </w:t>
      </w:r>
      <w:r w:rsidRPr="00661E52">
        <w:rPr>
          <w:sz w:val="28"/>
          <w:szCs w:val="28"/>
        </w:rPr>
        <w:t>айтқаным</w:t>
      </w:r>
      <w:r w:rsidRPr="00661E52">
        <w:rPr>
          <w:sz w:val="28"/>
          <w:szCs w:val="28"/>
          <w:lang w:val="en-US"/>
        </w:rPr>
        <w:t xml:space="preserve"> </w:t>
      </w:r>
      <w:r w:rsidRPr="00661E52">
        <w:rPr>
          <w:sz w:val="28"/>
          <w:szCs w:val="28"/>
        </w:rPr>
        <w:t>рас</w:t>
      </w:r>
      <w:r w:rsidRPr="00661E52">
        <w:rPr>
          <w:sz w:val="28"/>
          <w:szCs w:val="28"/>
          <w:lang w:val="en-US"/>
        </w:rPr>
        <w:t xml:space="preserve">" </w:t>
      </w:r>
      <w:r w:rsidRPr="00661E52">
        <w:rPr>
          <w:sz w:val="28"/>
          <w:szCs w:val="28"/>
        </w:rPr>
        <w:t>дегендей</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етуі</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сыншылар</w:t>
      </w:r>
      <w:r w:rsidRPr="00661E52">
        <w:rPr>
          <w:sz w:val="28"/>
          <w:szCs w:val="28"/>
          <w:lang w:val="en-US"/>
        </w:rPr>
        <w:t xml:space="preserve"> "</w:t>
      </w:r>
      <w:r w:rsidRPr="00661E52">
        <w:rPr>
          <w:sz w:val="28"/>
          <w:szCs w:val="28"/>
        </w:rPr>
        <w:t>біреу</w:t>
      </w:r>
      <w:r w:rsidRPr="00661E52">
        <w:rPr>
          <w:sz w:val="28"/>
          <w:szCs w:val="28"/>
          <w:lang w:val="en-US"/>
        </w:rPr>
        <w:t xml:space="preserve"> '</w:t>
      </w:r>
      <w:r w:rsidRPr="00661E52">
        <w:rPr>
          <w:sz w:val="28"/>
          <w:szCs w:val="28"/>
        </w:rPr>
        <w:t>сеніңіз</w:t>
      </w:r>
      <w:r w:rsidRPr="00661E52">
        <w:rPr>
          <w:sz w:val="28"/>
          <w:szCs w:val="28"/>
          <w:lang w:val="en-US"/>
        </w:rPr>
        <w:t xml:space="preserve">' </w:t>
      </w:r>
      <w:r w:rsidRPr="00661E52">
        <w:rPr>
          <w:sz w:val="28"/>
          <w:szCs w:val="28"/>
        </w:rPr>
        <w:t>десе</w:t>
      </w:r>
      <w:r w:rsidRPr="00661E52">
        <w:rPr>
          <w:sz w:val="28"/>
          <w:szCs w:val="28"/>
          <w:lang w:val="en-US"/>
        </w:rPr>
        <w:t xml:space="preserve">, </w:t>
      </w:r>
      <w:r w:rsidRPr="00661E52">
        <w:rPr>
          <w:sz w:val="28"/>
          <w:szCs w:val="28"/>
        </w:rPr>
        <w:t>сенгің</w:t>
      </w:r>
      <w:r w:rsidRPr="00661E52">
        <w:rPr>
          <w:sz w:val="28"/>
          <w:szCs w:val="28"/>
          <w:lang w:val="en-US"/>
        </w:rPr>
        <w:t xml:space="preserve"> </w:t>
      </w:r>
      <w:r w:rsidRPr="00661E52">
        <w:rPr>
          <w:sz w:val="28"/>
          <w:szCs w:val="28"/>
        </w:rPr>
        <w:t>келмейді</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әзілдейді</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жақтастарына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әсерлі</w:t>
      </w:r>
      <w:r w:rsidRPr="00661E52">
        <w:rPr>
          <w:sz w:val="28"/>
          <w:szCs w:val="28"/>
          <w:lang w:val="en-US"/>
        </w:rPr>
        <w:t>.</w:t>
      </w:r>
    </w:p>
    <w:p w14:paraId="4C314845" w14:textId="77F41035" w:rsidR="00F7471A" w:rsidRPr="00661E52" w:rsidRDefault="00F7471A" w:rsidP="00486523">
      <w:pPr>
        <w:ind w:firstLine="851"/>
        <w:jc w:val="both"/>
        <w:rPr>
          <w:sz w:val="28"/>
          <w:szCs w:val="28"/>
          <w:lang w:val="en-US"/>
        </w:rPr>
      </w:pPr>
      <w:r w:rsidRPr="00661E52">
        <w:rPr>
          <w:sz w:val="28"/>
          <w:szCs w:val="28"/>
        </w:rPr>
        <w:t>Қайталама</w:t>
      </w:r>
      <w:r w:rsidRPr="00661E52">
        <w:rPr>
          <w:sz w:val="28"/>
          <w:szCs w:val="28"/>
          <w:lang w:val="en-US"/>
        </w:rPr>
        <w:t xml:space="preserve">, </w:t>
      </w:r>
      <w:r w:rsidR="00821D81" w:rsidRPr="00661E52">
        <w:rPr>
          <w:sz w:val="28"/>
          <w:szCs w:val="28"/>
          <w:lang w:val="kk-KZ"/>
        </w:rPr>
        <w:t xml:space="preserve">күшейткіш </w:t>
      </w:r>
      <w:r w:rsidRPr="00661E52">
        <w:rPr>
          <w:sz w:val="28"/>
          <w:szCs w:val="28"/>
        </w:rPr>
        <w:t>сөздер</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сөйлегенде</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сөзді</w:t>
      </w:r>
      <w:r w:rsidRPr="00661E52">
        <w:rPr>
          <w:sz w:val="28"/>
          <w:szCs w:val="28"/>
          <w:lang w:val="en-US"/>
        </w:rPr>
        <w:t xml:space="preserve"> </w:t>
      </w:r>
      <w:r w:rsidRPr="00661E52">
        <w:rPr>
          <w:sz w:val="28"/>
          <w:szCs w:val="28"/>
        </w:rPr>
        <w:t>қайталап</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қосарлап</w:t>
      </w:r>
      <w:r w:rsidRPr="00661E52">
        <w:rPr>
          <w:sz w:val="28"/>
          <w:szCs w:val="28"/>
          <w:lang w:val="en-US"/>
        </w:rPr>
        <w:t xml:space="preserve"> </w:t>
      </w:r>
      <w:r w:rsidRPr="00661E52">
        <w:rPr>
          <w:sz w:val="28"/>
          <w:szCs w:val="28"/>
        </w:rPr>
        <w:t>айтуды</w:t>
      </w:r>
      <w:r w:rsidRPr="00661E52">
        <w:rPr>
          <w:sz w:val="28"/>
          <w:szCs w:val="28"/>
          <w:lang w:val="en-US"/>
        </w:rPr>
        <w:t xml:space="preserve"> </w:t>
      </w:r>
      <w:r w:rsidRPr="00661E52">
        <w:rPr>
          <w:sz w:val="28"/>
          <w:szCs w:val="28"/>
        </w:rPr>
        <w:t>ұнатады</w:t>
      </w:r>
      <w:r w:rsidRPr="00661E52">
        <w:rPr>
          <w:sz w:val="28"/>
          <w:szCs w:val="28"/>
          <w:lang w:val="en-US"/>
        </w:rPr>
        <w:t xml:space="preserve">: "very, very", "really, really"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It was a very, very big victory.</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We did a really, really great job.</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кішкентай</w:t>
      </w:r>
      <w:r w:rsidRPr="00661E52">
        <w:rPr>
          <w:sz w:val="28"/>
          <w:szCs w:val="28"/>
          <w:lang w:val="en-US"/>
        </w:rPr>
        <w:t xml:space="preserve"> </w:t>
      </w:r>
      <w:r w:rsidRPr="00661E52">
        <w:rPr>
          <w:sz w:val="28"/>
          <w:szCs w:val="28"/>
        </w:rPr>
        <w:t>қосарлар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стиліне</w:t>
      </w:r>
      <w:r w:rsidRPr="00661E52">
        <w:rPr>
          <w:sz w:val="28"/>
          <w:szCs w:val="28"/>
          <w:lang w:val="en-US"/>
        </w:rPr>
        <w:t xml:space="preserve"> </w:t>
      </w:r>
      <w:r w:rsidRPr="00661E52">
        <w:rPr>
          <w:sz w:val="28"/>
          <w:szCs w:val="28"/>
        </w:rPr>
        <w:t>айналды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дегенінің</w:t>
      </w:r>
      <w:r w:rsidRPr="00661E52">
        <w:rPr>
          <w:sz w:val="28"/>
          <w:szCs w:val="28"/>
          <w:lang w:val="en-US"/>
        </w:rPr>
        <w:t xml:space="preserve"> </w:t>
      </w:r>
      <w:r w:rsidRPr="00661E52">
        <w:rPr>
          <w:sz w:val="28"/>
          <w:szCs w:val="28"/>
        </w:rPr>
        <w:t>маңызын</w:t>
      </w:r>
      <w:r w:rsidRPr="00661E52">
        <w:rPr>
          <w:sz w:val="28"/>
          <w:szCs w:val="28"/>
          <w:lang w:val="en-US"/>
        </w:rPr>
        <w:t xml:space="preserve"> </w:t>
      </w:r>
      <w:r w:rsidRPr="00661E52">
        <w:rPr>
          <w:sz w:val="28"/>
          <w:szCs w:val="28"/>
        </w:rPr>
        <w:t>арттырып</w:t>
      </w:r>
      <w:r w:rsidRPr="00661E52">
        <w:rPr>
          <w:sz w:val="28"/>
          <w:szCs w:val="28"/>
          <w:lang w:val="en-US"/>
        </w:rPr>
        <w:t xml:space="preserve"> </w:t>
      </w:r>
      <w:r w:rsidRPr="00661E52">
        <w:rPr>
          <w:sz w:val="28"/>
          <w:szCs w:val="28"/>
        </w:rPr>
        <w:t>отыр</w:t>
      </w:r>
      <w:r w:rsidRPr="00661E52">
        <w:rPr>
          <w:sz w:val="28"/>
          <w:szCs w:val="28"/>
          <w:lang w:val="en-US"/>
        </w:rPr>
        <w:t xml:space="preserve">. </w:t>
      </w:r>
      <w:r w:rsidRPr="00661E52">
        <w:rPr>
          <w:sz w:val="28"/>
          <w:szCs w:val="28"/>
        </w:rPr>
        <w:t>Қазақшаға</w:t>
      </w:r>
      <w:r w:rsidRPr="00661E52">
        <w:rPr>
          <w:sz w:val="28"/>
          <w:szCs w:val="28"/>
          <w:lang w:val="en-US"/>
        </w:rPr>
        <w:t xml:space="preserve"> </w:t>
      </w:r>
      <w:r w:rsidRPr="00661E52">
        <w:rPr>
          <w:sz w:val="28"/>
          <w:szCs w:val="28"/>
        </w:rPr>
        <w:t>аударғанда</w:t>
      </w:r>
      <w:r w:rsidRPr="00661E52">
        <w:rPr>
          <w:sz w:val="28"/>
          <w:szCs w:val="28"/>
          <w:lang w:val="en-US"/>
        </w:rPr>
        <w:t xml:space="preserve"> "</w:t>
      </w:r>
      <w:r w:rsidRPr="00661E52">
        <w:rPr>
          <w:sz w:val="28"/>
          <w:szCs w:val="28"/>
        </w:rPr>
        <w:t>өте</w:t>
      </w:r>
      <w:r w:rsidRPr="00661E52">
        <w:rPr>
          <w:sz w:val="28"/>
          <w:szCs w:val="28"/>
          <w:lang w:val="en-US"/>
        </w:rPr>
        <w:t>-</w:t>
      </w:r>
      <w:r w:rsidRPr="00661E52">
        <w:rPr>
          <w:sz w:val="28"/>
          <w:szCs w:val="28"/>
        </w:rPr>
        <w:t>өте</w:t>
      </w:r>
      <w:r w:rsidRPr="00661E52">
        <w:rPr>
          <w:sz w:val="28"/>
          <w:szCs w:val="28"/>
          <w:lang w:val="en-US"/>
        </w:rPr>
        <w:t xml:space="preserve"> </w:t>
      </w:r>
      <w:r w:rsidRPr="00661E52">
        <w:rPr>
          <w:sz w:val="28"/>
          <w:szCs w:val="28"/>
        </w:rPr>
        <w:t>үлкен</w:t>
      </w:r>
      <w:r w:rsidRPr="00661E52">
        <w:rPr>
          <w:sz w:val="28"/>
          <w:szCs w:val="28"/>
          <w:lang w:val="en-US"/>
        </w:rPr>
        <w:t xml:space="preserve"> </w:t>
      </w:r>
      <w:r w:rsidRPr="00661E52">
        <w:rPr>
          <w:sz w:val="28"/>
          <w:szCs w:val="28"/>
        </w:rPr>
        <w:t>жеңіс</w:t>
      </w:r>
      <w:r w:rsidRPr="00661E52">
        <w:rPr>
          <w:sz w:val="28"/>
          <w:szCs w:val="28"/>
          <w:lang w:val="en-US"/>
        </w:rPr>
        <w:t>", "</w:t>
      </w:r>
      <w:r w:rsidRPr="00661E52">
        <w:rPr>
          <w:sz w:val="28"/>
          <w:szCs w:val="28"/>
        </w:rPr>
        <w:t>шын</w:t>
      </w:r>
      <w:r w:rsidRPr="00661E52">
        <w:rPr>
          <w:sz w:val="28"/>
          <w:szCs w:val="28"/>
          <w:lang w:val="en-US"/>
        </w:rPr>
        <w:t xml:space="preserve"> </w:t>
      </w:r>
      <w:r w:rsidRPr="00661E52">
        <w:rPr>
          <w:sz w:val="28"/>
          <w:szCs w:val="28"/>
        </w:rPr>
        <w:t>мәнінде</w:t>
      </w:r>
      <w:r w:rsidRPr="00661E52">
        <w:rPr>
          <w:sz w:val="28"/>
          <w:szCs w:val="28"/>
          <w:lang w:val="en-US"/>
        </w:rPr>
        <w:t xml:space="preserve"> </w:t>
      </w:r>
      <w:r w:rsidRPr="00661E52">
        <w:rPr>
          <w:sz w:val="28"/>
          <w:szCs w:val="28"/>
        </w:rPr>
        <w:t>керемет</w:t>
      </w:r>
      <w:r w:rsidRPr="00661E52">
        <w:rPr>
          <w:sz w:val="28"/>
          <w:szCs w:val="28"/>
          <w:lang w:val="en-US"/>
        </w:rPr>
        <w:t xml:space="preserve"> </w:t>
      </w:r>
      <w:r w:rsidRPr="00661E52">
        <w:rPr>
          <w:sz w:val="28"/>
          <w:szCs w:val="28"/>
        </w:rPr>
        <w:t>жұмыс</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күшті</w:t>
      </w:r>
      <w:r w:rsidRPr="00661E52">
        <w:rPr>
          <w:sz w:val="28"/>
          <w:szCs w:val="28"/>
          <w:lang w:val="en-US"/>
        </w:rPr>
        <w:t xml:space="preserve"> </w:t>
      </w:r>
      <w:r w:rsidRPr="00661E52">
        <w:rPr>
          <w:sz w:val="28"/>
          <w:szCs w:val="28"/>
        </w:rPr>
        <w:t>эмоционалдық</w:t>
      </w:r>
      <w:r w:rsidRPr="00661E52">
        <w:rPr>
          <w:sz w:val="28"/>
          <w:szCs w:val="28"/>
          <w:lang w:val="en-US"/>
        </w:rPr>
        <w:t xml:space="preserve"> </w:t>
      </w:r>
      <w:r w:rsidRPr="00661E52">
        <w:rPr>
          <w:sz w:val="28"/>
          <w:szCs w:val="28"/>
        </w:rPr>
        <w:t>екпін</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күшейткіштер</w:t>
      </w:r>
      <w:r w:rsidRPr="00661E52">
        <w:rPr>
          <w:sz w:val="28"/>
          <w:szCs w:val="28"/>
          <w:lang w:val="en-US"/>
        </w:rPr>
        <w:t xml:space="preserve"> (intensifiers) – </w:t>
      </w:r>
      <w:r w:rsidRPr="00661E52">
        <w:rPr>
          <w:sz w:val="28"/>
          <w:szCs w:val="28"/>
        </w:rPr>
        <w:t>оның</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сөйлегендегі</w:t>
      </w:r>
      <w:r w:rsidRPr="00661E52">
        <w:rPr>
          <w:sz w:val="28"/>
          <w:szCs w:val="28"/>
          <w:lang w:val="en-US"/>
        </w:rPr>
        <w:t xml:space="preserve"> </w:t>
      </w:r>
      <w:r w:rsidRPr="00661E52">
        <w:rPr>
          <w:sz w:val="28"/>
          <w:szCs w:val="28"/>
        </w:rPr>
        <w:t>табиғилығын</w:t>
      </w:r>
      <w:r w:rsidRPr="00661E52">
        <w:rPr>
          <w:sz w:val="28"/>
          <w:szCs w:val="28"/>
          <w:lang w:val="en-US"/>
        </w:rPr>
        <w:t xml:space="preserve"> </w:t>
      </w:r>
      <w:r w:rsidRPr="00661E52">
        <w:rPr>
          <w:sz w:val="28"/>
          <w:szCs w:val="28"/>
        </w:rPr>
        <w:t>көрсетсе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шынын</w:t>
      </w:r>
      <w:r w:rsidRPr="00661E52">
        <w:rPr>
          <w:sz w:val="28"/>
          <w:szCs w:val="28"/>
          <w:lang w:val="en-US"/>
        </w:rPr>
        <w:t xml:space="preserve"> </w:t>
      </w:r>
      <w:r w:rsidRPr="00661E52">
        <w:rPr>
          <w:sz w:val="28"/>
          <w:szCs w:val="28"/>
        </w:rPr>
        <w:t>айтқанда</w:t>
      </w:r>
      <w:r w:rsidRPr="00661E52">
        <w:rPr>
          <w:sz w:val="28"/>
          <w:szCs w:val="28"/>
          <w:lang w:val="en-US"/>
        </w:rPr>
        <w:t xml:space="preserve"> </w:t>
      </w:r>
      <w:r w:rsidRPr="00661E52">
        <w:rPr>
          <w:sz w:val="28"/>
          <w:szCs w:val="28"/>
        </w:rPr>
        <w:t>әдеттегі</w:t>
      </w:r>
      <w:r w:rsidRPr="00661E52">
        <w:rPr>
          <w:sz w:val="28"/>
          <w:szCs w:val="28"/>
          <w:lang w:val="en-US"/>
        </w:rPr>
        <w:t xml:space="preserve"> </w:t>
      </w:r>
      <w:r w:rsidRPr="00661E52">
        <w:rPr>
          <w:sz w:val="28"/>
          <w:szCs w:val="28"/>
        </w:rPr>
        <w:t>жазба</w:t>
      </w:r>
      <w:r w:rsidRPr="00661E52">
        <w:rPr>
          <w:sz w:val="28"/>
          <w:szCs w:val="28"/>
          <w:lang w:val="en-US"/>
        </w:rPr>
        <w:t xml:space="preserve"> </w:t>
      </w:r>
      <w:r w:rsidRPr="00661E52">
        <w:rPr>
          <w:sz w:val="28"/>
          <w:szCs w:val="28"/>
        </w:rPr>
        <w:t>стильге</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нормадан</w:t>
      </w:r>
      <w:r w:rsidRPr="00661E52">
        <w:rPr>
          <w:sz w:val="28"/>
          <w:szCs w:val="28"/>
          <w:lang w:val="en-US"/>
        </w:rPr>
        <w:t xml:space="preserve"> </w:t>
      </w:r>
      <w:r w:rsidRPr="00661E52">
        <w:rPr>
          <w:sz w:val="28"/>
          <w:szCs w:val="28"/>
        </w:rPr>
        <w:t>әдейі</w:t>
      </w:r>
      <w:r w:rsidRPr="00661E52">
        <w:rPr>
          <w:sz w:val="28"/>
          <w:szCs w:val="28"/>
          <w:lang w:val="en-US"/>
        </w:rPr>
        <w:t xml:space="preserve"> </w:t>
      </w:r>
      <w:r w:rsidRPr="00661E52">
        <w:rPr>
          <w:sz w:val="28"/>
          <w:szCs w:val="28"/>
        </w:rPr>
        <w:t>ауытқып</w:t>
      </w:r>
      <w:r w:rsidRPr="00661E52">
        <w:rPr>
          <w:sz w:val="28"/>
          <w:szCs w:val="28"/>
          <w:lang w:val="en-US"/>
        </w:rPr>
        <w:t xml:space="preserve">, </w:t>
      </w:r>
      <w:r w:rsidRPr="00661E52">
        <w:rPr>
          <w:sz w:val="28"/>
          <w:szCs w:val="28"/>
        </w:rPr>
        <w:t>ресмилікті</w:t>
      </w:r>
      <w:r w:rsidRPr="00661E52">
        <w:rPr>
          <w:sz w:val="28"/>
          <w:szCs w:val="28"/>
          <w:lang w:val="en-US"/>
        </w:rPr>
        <w:t xml:space="preserve"> </w:t>
      </w:r>
      <w:r w:rsidRPr="00661E52">
        <w:rPr>
          <w:sz w:val="28"/>
          <w:szCs w:val="28"/>
        </w:rPr>
        <w:t>бұзып</w:t>
      </w:r>
      <w:r w:rsidRPr="00661E52">
        <w:rPr>
          <w:sz w:val="28"/>
          <w:szCs w:val="28"/>
          <w:lang w:val="en-US"/>
        </w:rPr>
        <w:t xml:space="preserve"> </w:t>
      </w:r>
      <w:r w:rsidRPr="00661E52">
        <w:rPr>
          <w:sz w:val="28"/>
          <w:szCs w:val="28"/>
        </w:rPr>
        <w:t>тұр</w:t>
      </w:r>
      <w:r w:rsidRPr="00661E52">
        <w:rPr>
          <w:sz w:val="28"/>
          <w:szCs w:val="28"/>
          <w:lang w:val="en-US"/>
        </w:rPr>
        <w:t xml:space="preserve">: </w:t>
      </w:r>
      <w:r w:rsidRPr="00661E52">
        <w:rPr>
          <w:sz w:val="28"/>
          <w:szCs w:val="28"/>
        </w:rPr>
        <w:t>залға</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жан</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көрінуге</w:t>
      </w:r>
      <w:r w:rsidRPr="00661E52">
        <w:rPr>
          <w:sz w:val="28"/>
          <w:szCs w:val="28"/>
          <w:lang w:val="en-US"/>
        </w:rPr>
        <w:t xml:space="preserve"> </w:t>
      </w:r>
      <w:r w:rsidRPr="00661E52">
        <w:rPr>
          <w:sz w:val="28"/>
          <w:szCs w:val="28"/>
        </w:rPr>
        <w:t>тырысады</w:t>
      </w:r>
      <w:r w:rsidRPr="00661E52">
        <w:rPr>
          <w:sz w:val="28"/>
          <w:szCs w:val="28"/>
          <w:lang w:val="en-US"/>
        </w:rPr>
        <w:t>.</w:t>
      </w:r>
    </w:p>
    <w:p w14:paraId="19AE5024" w14:textId="1AED743D" w:rsidR="00F7471A" w:rsidRPr="00661E52" w:rsidRDefault="00F7471A" w:rsidP="00486523">
      <w:pPr>
        <w:ind w:firstLine="851"/>
        <w:jc w:val="both"/>
        <w:rPr>
          <w:sz w:val="28"/>
          <w:szCs w:val="28"/>
          <w:lang w:val="en-US"/>
        </w:rPr>
      </w:pPr>
      <w:r w:rsidRPr="00661E52">
        <w:rPr>
          <w:sz w:val="28"/>
          <w:szCs w:val="28"/>
        </w:rPr>
        <w:t>Дискурсты</w:t>
      </w:r>
      <w:r w:rsidRPr="00661E52">
        <w:rPr>
          <w:sz w:val="28"/>
          <w:szCs w:val="28"/>
          <w:lang w:val="en-US"/>
        </w:rPr>
        <w:t xml:space="preserve"> </w:t>
      </w:r>
      <w:r w:rsidRPr="00661E52">
        <w:rPr>
          <w:sz w:val="28"/>
          <w:szCs w:val="28"/>
        </w:rPr>
        <w:t>ұйымдастыру</w:t>
      </w:r>
      <w:r w:rsidRPr="00661E52">
        <w:rPr>
          <w:sz w:val="28"/>
          <w:szCs w:val="28"/>
          <w:lang w:val="en-US"/>
        </w:rPr>
        <w:t xml:space="preserve"> </w:t>
      </w:r>
      <w:r w:rsidRPr="00661E52">
        <w:rPr>
          <w:sz w:val="28"/>
          <w:szCs w:val="28"/>
        </w:rPr>
        <w:t>маркерлері</w:t>
      </w:r>
      <w:r w:rsidRPr="00661E52">
        <w:rPr>
          <w:sz w:val="28"/>
          <w:szCs w:val="28"/>
          <w:lang w:val="en-US"/>
        </w:rPr>
        <w:t xml:space="preserve">: "So", "Anyway", "Well" </w:t>
      </w:r>
      <w:r w:rsidRPr="00661E52">
        <w:rPr>
          <w:sz w:val="28"/>
          <w:szCs w:val="28"/>
        </w:rPr>
        <w:t>деген</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көп</w:t>
      </w:r>
      <w:r w:rsidRPr="00661E52">
        <w:rPr>
          <w:sz w:val="28"/>
          <w:szCs w:val="28"/>
          <w:lang w:val="en-US"/>
        </w:rPr>
        <w:t xml:space="preserve">. "Well" – </w:t>
      </w:r>
      <w:r w:rsidRPr="00661E52">
        <w:rPr>
          <w:sz w:val="28"/>
          <w:szCs w:val="28"/>
        </w:rPr>
        <w:t>ой</w:t>
      </w:r>
      <w:r w:rsidRPr="00661E52">
        <w:rPr>
          <w:sz w:val="28"/>
          <w:szCs w:val="28"/>
          <w:lang w:val="en-US"/>
        </w:rPr>
        <w:t xml:space="preserve"> </w:t>
      </w:r>
      <w:r w:rsidRPr="00661E52">
        <w:rPr>
          <w:sz w:val="28"/>
          <w:szCs w:val="28"/>
        </w:rPr>
        <w:t>жинақтау</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келесі</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бастау</w:t>
      </w:r>
      <w:r w:rsidRPr="00661E52">
        <w:rPr>
          <w:sz w:val="28"/>
          <w:szCs w:val="28"/>
          <w:lang w:val="en-US"/>
        </w:rPr>
        <w:t xml:space="preserve"> </w:t>
      </w:r>
      <w:r w:rsidRPr="00661E52">
        <w:rPr>
          <w:sz w:val="28"/>
          <w:szCs w:val="28"/>
        </w:rPr>
        <w:t>үшін</w:t>
      </w:r>
      <w:r w:rsidRPr="00661E52">
        <w:rPr>
          <w:sz w:val="28"/>
          <w:szCs w:val="28"/>
          <w:lang w:val="en-US"/>
        </w:rPr>
        <w:t xml:space="preserve">, "So" – </w:t>
      </w:r>
      <w:r w:rsidRPr="00661E52">
        <w:rPr>
          <w:sz w:val="28"/>
          <w:szCs w:val="28"/>
        </w:rPr>
        <w:t>қорытындылау</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идеяға</w:t>
      </w:r>
      <w:r w:rsidRPr="00661E52">
        <w:rPr>
          <w:sz w:val="28"/>
          <w:szCs w:val="28"/>
          <w:lang w:val="en-US"/>
        </w:rPr>
        <w:t xml:space="preserve"> </w:t>
      </w:r>
      <w:r w:rsidRPr="00661E52">
        <w:rPr>
          <w:sz w:val="28"/>
          <w:szCs w:val="28"/>
        </w:rPr>
        <w:t>көшу</w:t>
      </w:r>
      <w:r w:rsidRPr="00661E52">
        <w:rPr>
          <w:sz w:val="28"/>
          <w:szCs w:val="28"/>
          <w:lang w:val="en-US"/>
        </w:rPr>
        <w:t xml:space="preserve"> </w:t>
      </w:r>
      <w:r w:rsidRPr="00661E52">
        <w:rPr>
          <w:sz w:val="28"/>
          <w:szCs w:val="28"/>
        </w:rPr>
        <w:t>үшін</w:t>
      </w:r>
      <w:r w:rsidRPr="00661E52">
        <w:rPr>
          <w:sz w:val="28"/>
          <w:szCs w:val="28"/>
          <w:lang w:val="en-US"/>
        </w:rPr>
        <w:t>. "Anyway" ("</w:t>
      </w:r>
      <w:r w:rsidRPr="00661E52">
        <w:rPr>
          <w:sz w:val="28"/>
          <w:szCs w:val="28"/>
        </w:rPr>
        <w:t>қойшы</w:t>
      </w:r>
      <w:r w:rsidRPr="00661E52">
        <w:rPr>
          <w:sz w:val="28"/>
          <w:szCs w:val="28"/>
          <w:lang w:val="en-US"/>
        </w:rPr>
        <w:t xml:space="preserve"> </w:t>
      </w:r>
      <w:r w:rsidRPr="00661E52">
        <w:rPr>
          <w:sz w:val="28"/>
          <w:szCs w:val="28"/>
        </w:rPr>
        <w:t>соны</w:t>
      </w:r>
      <w:r w:rsidRPr="00661E52">
        <w:rPr>
          <w:sz w:val="28"/>
          <w:szCs w:val="28"/>
          <w:lang w:val="en-US"/>
        </w:rPr>
        <w:t>", "</w:t>
      </w:r>
      <w:r w:rsidRPr="00661E52">
        <w:rPr>
          <w:sz w:val="28"/>
          <w:szCs w:val="28"/>
        </w:rPr>
        <w:t>әйтеуір</w:t>
      </w:r>
      <w:r w:rsidRPr="00661E52">
        <w:rPr>
          <w:sz w:val="28"/>
          <w:szCs w:val="28"/>
          <w:lang w:val="en-US"/>
        </w:rPr>
        <w:t xml:space="preserve">") – </w:t>
      </w:r>
      <w:r w:rsidRPr="00661E52">
        <w:rPr>
          <w:sz w:val="28"/>
          <w:szCs w:val="28"/>
        </w:rPr>
        <w:t>бір</w:t>
      </w:r>
      <w:r w:rsidRPr="00661E52">
        <w:rPr>
          <w:sz w:val="28"/>
          <w:szCs w:val="28"/>
          <w:lang w:val="en-US"/>
        </w:rPr>
        <w:t xml:space="preserve"> </w:t>
      </w:r>
      <w:r w:rsidRPr="00661E52">
        <w:rPr>
          <w:sz w:val="28"/>
          <w:szCs w:val="28"/>
        </w:rPr>
        <w:t>әңгімеден</w:t>
      </w:r>
      <w:r w:rsidRPr="00661E52">
        <w:rPr>
          <w:sz w:val="28"/>
          <w:szCs w:val="28"/>
          <w:lang w:val="en-US"/>
        </w:rPr>
        <w:t xml:space="preserve"> </w:t>
      </w:r>
      <w:r w:rsidRPr="00661E52">
        <w:rPr>
          <w:sz w:val="28"/>
          <w:szCs w:val="28"/>
        </w:rPr>
        <w:t>екіншісіне</w:t>
      </w:r>
      <w:r w:rsidRPr="00661E52">
        <w:rPr>
          <w:sz w:val="28"/>
          <w:szCs w:val="28"/>
          <w:lang w:val="en-US"/>
        </w:rPr>
        <w:t xml:space="preserve"> </w:t>
      </w:r>
      <w:r w:rsidR="00F676C9" w:rsidRPr="00661E52">
        <w:rPr>
          <w:sz w:val="28"/>
          <w:szCs w:val="28"/>
          <w:lang w:val="kk-KZ"/>
        </w:rPr>
        <w:t>көшуде қолданылады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митингте</w:t>
      </w:r>
      <w:r w:rsidRPr="00661E52">
        <w:rPr>
          <w:sz w:val="28"/>
          <w:szCs w:val="28"/>
          <w:lang w:val="en-US"/>
        </w:rPr>
        <w:t xml:space="preserve"> </w:t>
      </w:r>
      <w:r w:rsidRPr="00661E52">
        <w:rPr>
          <w:sz w:val="28"/>
          <w:szCs w:val="28"/>
        </w:rPr>
        <w:t>телетрансляция</w:t>
      </w:r>
      <w:r w:rsidRPr="00661E52">
        <w:rPr>
          <w:sz w:val="28"/>
          <w:szCs w:val="28"/>
          <w:lang w:val="en-US"/>
        </w:rPr>
        <w:t xml:space="preserve"> </w:t>
      </w:r>
      <w:r w:rsidRPr="00661E52">
        <w:rPr>
          <w:sz w:val="28"/>
          <w:szCs w:val="28"/>
        </w:rPr>
        <w:t>уақыты</w:t>
      </w:r>
      <w:r w:rsidRPr="00661E52">
        <w:rPr>
          <w:sz w:val="28"/>
          <w:szCs w:val="28"/>
          <w:lang w:val="en-US"/>
        </w:rPr>
        <w:t xml:space="preserve"> </w:t>
      </w:r>
      <w:r w:rsidRPr="00661E52">
        <w:rPr>
          <w:sz w:val="28"/>
          <w:szCs w:val="28"/>
        </w:rPr>
        <w:t>бітейін</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қалғанда</w:t>
      </w:r>
      <w:r w:rsidRPr="00661E52">
        <w:rPr>
          <w:sz w:val="28"/>
          <w:szCs w:val="28"/>
          <w:lang w:val="en-US"/>
        </w:rPr>
        <w:t>: "</w:t>
      </w:r>
      <w:r w:rsidRPr="00661E52">
        <w:rPr>
          <w:i/>
          <w:iCs/>
          <w:sz w:val="28"/>
          <w:szCs w:val="28"/>
          <w:lang w:val="en-US"/>
        </w:rPr>
        <w:t>Anyway, it’s great to be in Ohio...</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басқа</w:t>
      </w:r>
      <w:r w:rsidRPr="00661E52">
        <w:rPr>
          <w:sz w:val="28"/>
          <w:szCs w:val="28"/>
          <w:lang w:val="en-US"/>
        </w:rPr>
        <w:t xml:space="preserve"> </w:t>
      </w:r>
      <w:r w:rsidRPr="00661E52">
        <w:rPr>
          <w:sz w:val="28"/>
          <w:szCs w:val="28"/>
        </w:rPr>
        <w:t>тақырыпқа</w:t>
      </w:r>
      <w:r w:rsidRPr="00661E52">
        <w:rPr>
          <w:sz w:val="28"/>
          <w:szCs w:val="28"/>
          <w:lang w:val="en-US"/>
        </w:rPr>
        <w:t xml:space="preserve"> </w:t>
      </w:r>
      <w:r w:rsidRPr="00661E52">
        <w:rPr>
          <w:sz w:val="28"/>
          <w:szCs w:val="28"/>
        </w:rPr>
        <w:t>ауысқан</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жәй</w:t>
      </w:r>
      <w:r w:rsidRPr="00661E52">
        <w:rPr>
          <w:sz w:val="28"/>
          <w:szCs w:val="28"/>
          <w:lang w:val="en-US"/>
        </w:rPr>
        <w:t xml:space="preserve"> </w:t>
      </w:r>
      <w:r w:rsidRPr="00661E52">
        <w:rPr>
          <w:sz w:val="28"/>
          <w:szCs w:val="28"/>
        </w:rPr>
        <w:t>жалғастыра</w:t>
      </w:r>
      <w:r w:rsidRPr="00661E52">
        <w:rPr>
          <w:sz w:val="28"/>
          <w:szCs w:val="28"/>
          <w:lang w:val="en-US"/>
        </w:rPr>
        <w:t xml:space="preserve"> </w:t>
      </w:r>
      <w:r w:rsidRPr="00661E52">
        <w:rPr>
          <w:sz w:val="28"/>
          <w:szCs w:val="28"/>
        </w:rPr>
        <w:t>берген</w:t>
      </w:r>
      <w:r w:rsidRPr="00661E52">
        <w:rPr>
          <w:sz w:val="28"/>
          <w:szCs w:val="28"/>
          <w:lang w:val="en-US"/>
        </w:rPr>
        <w:t xml:space="preserve"> </w:t>
      </w:r>
      <w:r w:rsidRPr="00661E52">
        <w:rPr>
          <w:sz w:val="28"/>
          <w:szCs w:val="28"/>
        </w:rPr>
        <w:t>тұстары</w:t>
      </w:r>
      <w:r w:rsidRPr="00661E52">
        <w:rPr>
          <w:sz w:val="28"/>
          <w:szCs w:val="28"/>
          <w:lang w:val="en-US"/>
        </w:rPr>
        <w:t xml:space="preserve"> </w:t>
      </w:r>
      <w:r w:rsidRPr="00661E52">
        <w:rPr>
          <w:sz w:val="28"/>
          <w:szCs w:val="28"/>
        </w:rPr>
        <w:t>болған</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сөйлеуін</w:t>
      </w:r>
      <w:r w:rsidRPr="00661E52">
        <w:rPr>
          <w:sz w:val="28"/>
          <w:szCs w:val="28"/>
          <w:lang w:val="en-US"/>
        </w:rPr>
        <w:t xml:space="preserve"> </w:t>
      </w:r>
      <w:r w:rsidRPr="00661E52">
        <w:rPr>
          <w:sz w:val="28"/>
          <w:szCs w:val="28"/>
        </w:rPr>
        <w:t>жатық</w:t>
      </w:r>
      <w:r w:rsidRPr="00661E52">
        <w:rPr>
          <w:sz w:val="28"/>
          <w:szCs w:val="28"/>
          <w:lang w:val="en-US"/>
        </w:rPr>
        <w:t xml:space="preserve">, </w:t>
      </w:r>
      <w:r w:rsidRPr="00661E52">
        <w:rPr>
          <w:sz w:val="28"/>
          <w:szCs w:val="28"/>
        </w:rPr>
        <w:t>еркін</w:t>
      </w:r>
      <w:r w:rsidRPr="00661E52">
        <w:rPr>
          <w:sz w:val="28"/>
          <w:szCs w:val="28"/>
          <w:lang w:val="en-US"/>
        </w:rPr>
        <w:t xml:space="preserve"> </w:t>
      </w:r>
      <w:r w:rsidRPr="00661E52">
        <w:rPr>
          <w:sz w:val="28"/>
          <w:szCs w:val="28"/>
        </w:rPr>
        <w:t>ағынға</w:t>
      </w:r>
      <w:r w:rsidRPr="00661E52">
        <w:rPr>
          <w:sz w:val="28"/>
          <w:szCs w:val="28"/>
          <w:lang w:val="en-US"/>
        </w:rPr>
        <w:t xml:space="preserve"> </w:t>
      </w:r>
      <w:r w:rsidRPr="00661E52">
        <w:rPr>
          <w:sz w:val="28"/>
          <w:szCs w:val="28"/>
        </w:rPr>
        <w:t>түсіреді</w:t>
      </w:r>
      <w:r w:rsidRPr="00661E52">
        <w:rPr>
          <w:sz w:val="28"/>
          <w:szCs w:val="28"/>
          <w:lang w:val="en-US"/>
        </w:rPr>
        <w:t xml:space="preserve">, </w:t>
      </w:r>
      <w:r w:rsidRPr="00661E52">
        <w:rPr>
          <w:sz w:val="28"/>
          <w:szCs w:val="28"/>
        </w:rPr>
        <w:t>алдын</w:t>
      </w:r>
      <w:r w:rsidRPr="00661E52">
        <w:rPr>
          <w:sz w:val="28"/>
          <w:szCs w:val="28"/>
          <w:lang w:val="en-US"/>
        </w:rPr>
        <w:t>-</w:t>
      </w:r>
      <w:r w:rsidRPr="00661E52">
        <w:rPr>
          <w:sz w:val="28"/>
          <w:szCs w:val="28"/>
        </w:rPr>
        <w:t>ала</w:t>
      </w:r>
      <w:r w:rsidRPr="00661E52">
        <w:rPr>
          <w:sz w:val="28"/>
          <w:szCs w:val="28"/>
          <w:lang w:val="en-US"/>
        </w:rPr>
        <w:t xml:space="preserve"> </w:t>
      </w:r>
      <w:r w:rsidRPr="00661E52">
        <w:rPr>
          <w:sz w:val="28"/>
          <w:szCs w:val="28"/>
        </w:rPr>
        <w:t>жатталғандай</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қазір</w:t>
      </w:r>
      <w:r w:rsidRPr="00661E52">
        <w:rPr>
          <w:sz w:val="28"/>
          <w:szCs w:val="28"/>
          <w:lang w:val="en-US"/>
        </w:rPr>
        <w:t xml:space="preserve"> </w:t>
      </w:r>
      <w:r w:rsidRPr="00661E52">
        <w:rPr>
          <w:sz w:val="28"/>
          <w:szCs w:val="28"/>
        </w:rPr>
        <w:t>ойлап</w:t>
      </w:r>
      <w:r w:rsidRPr="00661E52">
        <w:rPr>
          <w:sz w:val="28"/>
          <w:szCs w:val="28"/>
          <w:lang w:val="en-US"/>
        </w:rPr>
        <w:t xml:space="preserve"> </w:t>
      </w:r>
      <w:r w:rsidRPr="00661E52">
        <w:rPr>
          <w:sz w:val="28"/>
          <w:szCs w:val="28"/>
        </w:rPr>
        <w:t>тауып</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тұрғандай</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қалдырады</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саналы</w:t>
      </w:r>
      <w:r w:rsidRPr="00661E52">
        <w:rPr>
          <w:sz w:val="28"/>
          <w:szCs w:val="28"/>
          <w:lang w:val="en-US"/>
        </w:rPr>
        <w:t xml:space="preserve"> </w:t>
      </w:r>
      <w:r w:rsidRPr="00661E52">
        <w:rPr>
          <w:sz w:val="28"/>
          <w:szCs w:val="28"/>
        </w:rPr>
        <w:t>қолданылған</w:t>
      </w:r>
      <w:r w:rsidRPr="00661E52">
        <w:rPr>
          <w:sz w:val="28"/>
          <w:szCs w:val="28"/>
          <w:lang w:val="en-US"/>
        </w:rPr>
        <w:t xml:space="preserve"> </w:t>
      </w:r>
      <w:r w:rsidRPr="00661E52">
        <w:rPr>
          <w:sz w:val="28"/>
          <w:szCs w:val="28"/>
        </w:rPr>
        <w:t>әдіс</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өйткені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спичрайтерлері</w:t>
      </w:r>
      <w:r w:rsidRPr="00661E52">
        <w:rPr>
          <w:sz w:val="28"/>
          <w:szCs w:val="28"/>
          <w:lang w:val="en-US"/>
        </w:rPr>
        <w:t xml:space="preserve"> </w:t>
      </w:r>
      <w:r w:rsidRPr="00661E52">
        <w:rPr>
          <w:sz w:val="28"/>
          <w:szCs w:val="28"/>
        </w:rPr>
        <w:t>дайын</w:t>
      </w:r>
      <w:r w:rsidRPr="00661E52">
        <w:rPr>
          <w:sz w:val="28"/>
          <w:szCs w:val="28"/>
          <w:lang w:val="en-US"/>
        </w:rPr>
        <w:t xml:space="preserve"> </w:t>
      </w:r>
      <w:r w:rsidRPr="00661E52">
        <w:rPr>
          <w:sz w:val="28"/>
          <w:szCs w:val="28"/>
        </w:rPr>
        <w:t>мәтінге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элементтерді</w:t>
      </w:r>
      <w:r w:rsidRPr="00661E52">
        <w:rPr>
          <w:sz w:val="28"/>
          <w:szCs w:val="28"/>
          <w:lang w:val="en-US"/>
        </w:rPr>
        <w:t xml:space="preserve"> </w:t>
      </w:r>
      <w:r w:rsidRPr="00661E52">
        <w:rPr>
          <w:sz w:val="28"/>
          <w:szCs w:val="28"/>
        </w:rPr>
        <w:t>кірістіріп</w:t>
      </w:r>
      <w:r w:rsidRPr="00661E52">
        <w:rPr>
          <w:sz w:val="28"/>
          <w:szCs w:val="28"/>
          <w:lang w:val="en-US"/>
        </w:rPr>
        <w:t xml:space="preserve"> </w:t>
      </w:r>
      <w:r w:rsidRPr="00661E52">
        <w:rPr>
          <w:sz w:val="28"/>
          <w:szCs w:val="28"/>
        </w:rPr>
        <w:t>қояды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Жолдауда</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артынан</w:t>
      </w:r>
      <w:r w:rsidRPr="00661E52">
        <w:rPr>
          <w:sz w:val="28"/>
          <w:szCs w:val="28"/>
          <w:lang w:val="en-US"/>
        </w:rPr>
        <w:t xml:space="preserve"> "Right?" </w:t>
      </w:r>
      <w:r w:rsidRPr="00661E52">
        <w:rPr>
          <w:sz w:val="28"/>
          <w:szCs w:val="28"/>
        </w:rPr>
        <w:t>деп</w:t>
      </w:r>
      <w:r w:rsidRPr="00661E52">
        <w:rPr>
          <w:sz w:val="28"/>
          <w:szCs w:val="28"/>
          <w:lang w:val="en-US"/>
        </w:rPr>
        <w:t xml:space="preserve"> </w:t>
      </w:r>
      <w:r w:rsidRPr="00661E52">
        <w:rPr>
          <w:sz w:val="28"/>
          <w:szCs w:val="28"/>
        </w:rPr>
        <w:t>жазып</w:t>
      </w:r>
      <w:r w:rsidRPr="00661E52">
        <w:rPr>
          <w:sz w:val="28"/>
          <w:szCs w:val="28"/>
          <w:lang w:val="en-US"/>
        </w:rPr>
        <w:t xml:space="preserve"> </w:t>
      </w:r>
      <w:r w:rsidRPr="00661E52">
        <w:rPr>
          <w:sz w:val="28"/>
          <w:szCs w:val="28"/>
        </w:rPr>
        <w:t>қойса</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оқып</w:t>
      </w:r>
      <w:r w:rsidRPr="00661E52">
        <w:rPr>
          <w:sz w:val="28"/>
          <w:szCs w:val="28"/>
          <w:lang w:val="en-US"/>
        </w:rPr>
        <w:t xml:space="preserve"> </w:t>
      </w:r>
      <w:r w:rsidRPr="00661E52">
        <w:rPr>
          <w:sz w:val="28"/>
          <w:szCs w:val="28"/>
        </w:rPr>
        <w:t>шығады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көрерменді</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қатуға</w:t>
      </w:r>
      <w:r w:rsidRPr="00661E52">
        <w:rPr>
          <w:sz w:val="28"/>
          <w:szCs w:val="28"/>
          <w:lang w:val="en-US"/>
        </w:rPr>
        <w:t xml:space="preserve"> </w:t>
      </w:r>
      <w:r w:rsidRPr="00661E52">
        <w:rPr>
          <w:sz w:val="28"/>
          <w:szCs w:val="28"/>
        </w:rPr>
        <w:t>итермелейді</w:t>
      </w:r>
      <w:r w:rsidRPr="00661E52">
        <w:rPr>
          <w:sz w:val="28"/>
          <w:szCs w:val="28"/>
          <w:lang w:val="en-US"/>
        </w:rPr>
        <w:t>).</w:t>
      </w:r>
    </w:p>
    <w:p w14:paraId="4F453D15" w14:textId="77777777" w:rsidR="00F7471A" w:rsidRPr="00661E52" w:rsidRDefault="00F7471A" w:rsidP="00486523">
      <w:pPr>
        <w:ind w:firstLine="851"/>
        <w:jc w:val="both"/>
        <w:rPr>
          <w:sz w:val="28"/>
          <w:szCs w:val="28"/>
          <w:lang w:val="en-US"/>
        </w:rPr>
      </w:pPr>
      <w:r w:rsidRPr="00661E52">
        <w:rPr>
          <w:sz w:val="28"/>
          <w:szCs w:val="28"/>
        </w:rPr>
        <w:lastRenderedPageBreak/>
        <w:t>Сөйлеу</w:t>
      </w:r>
      <w:r w:rsidRPr="00661E52">
        <w:rPr>
          <w:sz w:val="28"/>
          <w:szCs w:val="28"/>
          <w:lang w:val="en-US"/>
        </w:rPr>
        <w:t xml:space="preserve"> </w:t>
      </w:r>
      <w:r w:rsidRPr="00661E52">
        <w:rPr>
          <w:sz w:val="28"/>
          <w:szCs w:val="28"/>
        </w:rPr>
        <w:t>актілері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аудиториямен</w:t>
      </w:r>
      <w:r w:rsidRPr="00661E52">
        <w:rPr>
          <w:sz w:val="28"/>
          <w:szCs w:val="28"/>
          <w:lang w:val="en-US"/>
        </w:rPr>
        <w:t xml:space="preserve"> </w:t>
      </w:r>
      <w:r w:rsidRPr="00661E52">
        <w:rPr>
          <w:sz w:val="28"/>
          <w:szCs w:val="28"/>
        </w:rPr>
        <w:t>интеракция</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дискурсында</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кездесетін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актілері</w:t>
      </w:r>
      <w:r w:rsidRPr="00661E52">
        <w:rPr>
          <w:sz w:val="28"/>
          <w:szCs w:val="28"/>
          <w:lang w:val="en-US"/>
        </w:rPr>
        <w:t xml:space="preserve"> – </w:t>
      </w:r>
      <w:r w:rsidRPr="00661E52">
        <w:rPr>
          <w:i/>
          <w:iCs/>
          <w:sz w:val="28"/>
          <w:szCs w:val="28"/>
        </w:rPr>
        <w:t>уәде</w:t>
      </w:r>
      <w:r w:rsidRPr="00661E52">
        <w:rPr>
          <w:i/>
          <w:iCs/>
          <w:sz w:val="28"/>
          <w:szCs w:val="28"/>
          <w:lang w:val="en-US"/>
        </w:rPr>
        <w:t xml:space="preserve"> </w:t>
      </w:r>
      <w:r w:rsidRPr="00661E52">
        <w:rPr>
          <w:i/>
          <w:iCs/>
          <w:sz w:val="28"/>
          <w:szCs w:val="28"/>
        </w:rPr>
        <w:t>беру</w:t>
      </w:r>
      <w:r w:rsidRPr="00661E52">
        <w:rPr>
          <w:sz w:val="28"/>
          <w:szCs w:val="28"/>
          <w:lang w:val="en-US"/>
        </w:rPr>
        <w:t xml:space="preserve">, </w:t>
      </w:r>
      <w:r w:rsidRPr="00661E52">
        <w:rPr>
          <w:i/>
          <w:iCs/>
          <w:sz w:val="28"/>
          <w:szCs w:val="28"/>
        </w:rPr>
        <w:t>мадақтау</w:t>
      </w:r>
      <w:r w:rsidRPr="00661E52">
        <w:rPr>
          <w:sz w:val="28"/>
          <w:szCs w:val="28"/>
          <w:lang w:val="en-US"/>
        </w:rPr>
        <w:t xml:space="preserve">, </w:t>
      </w:r>
      <w:r w:rsidRPr="00661E52">
        <w:rPr>
          <w:i/>
          <w:iCs/>
          <w:sz w:val="28"/>
          <w:szCs w:val="28"/>
        </w:rPr>
        <w:t>қорқыту</w:t>
      </w:r>
      <w:r w:rsidRPr="00661E52">
        <w:rPr>
          <w:sz w:val="28"/>
          <w:szCs w:val="28"/>
          <w:lang w:val="en-US"/>
        </w:rPr>
        <w:t xml:space="preserve">, </w:t>
      </w:r>
      <w:r w:rsidRPr="00661E52">
        <w:rPr>
          <w:i/>
          <w:iCs/>
          <w:sz w:val="28"/>
          <w:szCs w:val="28"/>
        </w:rPr>
        <w:t>бұйыру</w:t>
      </w:r>
      <w:r w:rsidRPr="00661E52">
        <w:rPr>
          <w:i/>
          <w:iCs/>
          <w:sz w:val="28"/>
          <w:szCs w:val="28"/>
          <w:lang w:val="en-US"/>
        </w:rPr>
        <w:t>/</w:t>
      </w:r>
      <w:r w:rsidRPr="00661E52">
        <w:rPr>
          <w:i/>
          <w:iCs/>
          <w:sz w:val="28"/>
          <w:szCs w:val="28"/>
        </w:rPr>
        <w:t>шақыру</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туралы</w:t>
      </w:r>
      <w:r w:rsidRPr="00661E52">
        <w:rPr>
          <w:sz w:val="28"/>
          <w:szCs w:val="28"/>
          <w:lang w:val="en-US"/>
        </w:rPr>
        <w:t xml:space="preserve"> 5.2 </w:t>
      </w:r>
      <w:r w:rsidRPr="00661E52">
        <w:rPr>
          <w:sz w:val="28"/>
          <w:szCs w:val="28"/>
        </w:rPr>
        <w:t>бөлігінде</w:t>
      </w:r>
      <w:r w:rsidRPr="00661E52">
        <w:rPr>
          <w:sz w:val="28"/>
          <w:szCs w:val="28"/>
          <w:lang w:val="en-US"/>
        </w:rPr>
        <w:t xml:space="preserve"> </w:t>
      </w:r>
      <w:r w:rsidRPr="00661E52">
        <w:rPr>
          <w:sz w:val="28"/>
          <w:szCs w:val="28"/>
        </w:rPr>
        <w:t>айттық</w:t>
      </w:r>
      <w:r w:rsidRPr="00661E52">
        <w:rPr>
          <w:sz w:val="28"/>
          <w:szCs w:val="28"/>
          <w:lang w:val="en-US"/>
        </w:rPr>
        <w:t xml:space="preserve"> ("we will..." </w:t>
      </w:r>
      <w:r w:rsidRPr="00661E52">
        <w:rPr>
          <w:sz w:val="28"/>
          <w:szCs w:val="28"/>
        </w:rPr>
        <w:t>формасы</w:t>
      </w:r>
      <w:r w:rsidRPr="00661E52">
        <w:rPr>
          <w:sz w:val="28"/>
          <w:szCs w:val="28"/>
          <w:lang w:val="en-US"/>
        </w:rPr>
        <w:t xml:space="preserve">). </w:t>
      </w:r>
      <w:r w:rsidRPr="00661E52">
        <w:rPr>
          <w:sz w:val="28"/>
          <w:szCs w:val="28"/>
        </w:rPr>
        <w:t>Мадақтау</w:t>
      </w:r>
      <w:r w:rsidRPr="00661E52">
        <w:rPr>
          <w:sz w:val="28"/>
          <w:szCs w:val="28"/>
          <w:lang w:val="en-US"/>
        </w:rPr>
        <w:t xml:space="preserve"> – 5.3 </w:t>
      </w:r>
      <w:r w:rsidRPr="00661E52">
        <w:rPr>
          <w:sz w:val="28"/>
          <w:szCs w:val="28"/>
        </w:rPr>
        <w:t>бөлігінде</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мадақтау</w:t>
      </w:r>
      <w:r w:rsidRPr="00661E52">
        <w:rPr>
          <w:sz w:val="28"/>
          <w:szCs w:val="28"/>
          <w:lang w:val="en-US"/>
        </w:rPr>
        <w:t xml:space="preserve">). </w:t>
      </w:r>
      <w:r w:rsidRPr="00661E52">
        <w:rPr>
          <w:sz w:val="28"/>
          <w:szCs w:val="28"/>
        </w:rPr>
        <w:t>Қорқыту</w:t>
      </w:r>
      <w:r w:rsidRPr="00661E52">
        <w:rPr>
          <w:sz w:val="28"/>
          <w:szCs w:val="28"/>
          <w:lang w:val="en-US"/>
        </w:rPr>
        <w:t xml:space="preserve"> – </w:t>
      </w:r>
      <w:r w:rsidRPr="00661E52">
        <w:rPr>
          <w:sz w:val="28"/>
          <w:szCs w:val="28"/>
        </w:rPr>
        <w:t>оппоненттерге</w:t>
      </w:r>
      <w:r w:rsidRPr="00661E52">
        <w:rPr>
          <w:sz w:val="28"/>
          <w:szCs w:val="28"/>
          <w:lang w:val="en-US"/>
        </w:rPr>
        <w:t xml:space="preserve"> </w:t>
      </w:r>
      <w:r w:rsidRPr="00661E52">
        <w:rPr>
          <w:sz w:val="28"/>
          <w:szCs w:val="28"/>
        </w:rPr>
        <w:t>қарата</w:t>
      </w:r>
      <w:r w:rsidRPr="00661E52">
        <w:rPr>
          <w:sz w:val="28"/>
          <w:szCs w:val="28"/>
          <w:lang w:val="en-US"/>
        </w:rPr>
        <w:t xml:space="preserve"> ("If you cheat, there will be consequences" </w:t>
      </w:r>
      <w:r w:rsidRPr="00661E52">
        <w:rPr>
          <w:sz w:val="28"/>
          <w:szCs w:val="28"/>
        </w:rPr>
        <w:t>тәрізді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шақыру</w:t>
      </w:r>
      <w:r w:rsidRPr="00661E52">
        <w:rPr>
          <w:sz w:val="28"/>
          <w:szCs w:val="28"/>
          <w:lang w:val="en-US"/>
        </w:rPr>
        <w:t xml:space="preserve">, </w:t>
      </w:r>
      <w:r w:rsidRPr="00661E52">
        <w:rPr>
          <w:sz w:val="28"/>
          <w:szCs w:val="28"/>
        </w:rPr>
        <w:t>бұйыру</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i/>
          <w:iCs/>
          <w:sz w:val="28"/>
          <w:szCs w:val="28"/>
          <w:lang w:val="en-US"/>
        </w:rPr>
        <w:t>Vote!</w:t>
      </w:r>
      <w:r w:rsidRPr="00661E52">
        <w:rPr>
          <w:sz w:val="28"/>
          <w:szCs w:val="28"/>
          <w:lang w:val="en-US"/>
        </w:rPr>
        <w:t>", "</w:t>
      </w:r>
      <w:r w:rsidRPr="00661E52">
        <w:rPr>
          <w:i/>
          <w:iCs/>
          <w:sz w:val="28"/>
          <w:szCs w:val="28"/>
          <w:lang w:val="en-US"/>
        </w:rPr>
        <w:t>Get out and vote!</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айтпаса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контекстен</w:t>
      </w:r>
      <w:r w:rsidRPr="00661E52">
        <w:rPr>
          <w:sz w:val="28"/>
          <w:szCs w:val="28"/>
          <w:lang w:val="en-US"/>
        </w:rPr>
        <w:t xml:space="preserve"> </w:t>
      </w:r>
      <w:r w:rsidRPr="00661E52">
        <w:rPr>
          <w:sz w:val="28"/>
          <w:szCs w:val="28"/>
        </w:rPr>
        <w:t>шақырады</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i/>
          <w:iCs/>
          <w:sz w:val="28"/>
          <w:szCs w:val="28"/>
          <w:lang w:val="en-US"/>
        </w:rPr>
        <w:t>Remember, we are fighting for truth!</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жолдар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әрекетке</w:t>
      </w:r>
      <w:r w:rsidRPr="00661E52">
        <w:rPr>
          <w:sz w:val="28"/>
          <w:szCs w:val="28"/>
          <w:lang w:val="en-US"/>
        </w:rPr>
        <w:t xml:space="preserve"> </w:t>
      </w:r>
      <w:r w:rsidRPr="00661E52">
        <w:rPr>
          <w:sz w:val="28"/>
          <w:szCs w:val="28"/>
        </w:rPr>
        <w:t>үндеу</w:t>
      </w:r>
      <w:r w:rsidRPr="00661E52">
        <w:rPr>
          <w:sz w:val="28"/>
          <w:szCs w:val="28"/>
          <w:lang w:val="en-US"/>
        </w:rPr>
        <w:t xml:space="preserve"> </w:t>
      </w:r>
      <w:r w:rsidRPr="00661E52">
        <w:rPr>
          <w:sz w:val="28"/>
          <w:szCs w:val="28"/>
        </w:rPr>
        <w:t>жасайды</w:t>
      </w:r>
      <w:r w:rsidRPr="00661E52">
        <w:rPr>
          <w:sz w:val="28"/>
          <w:szCs w:val="28"/>
          <w:lang w:val="en-US"/>
        </w:rPr>
        <w:t xml:space="preserve">. </w:t>
      </w:r>
      <w:r w:rsidRPr="00661E52">
        <w:rPr>
          <w:sz w:val="28"/>
          <w:szCs w:val="28"/>
        </w:rPr>
        <w:t>Митингілерде</w:t>
      </w:r>
      <w:r w:rsidRPr="00661E52">
        <w:rPr>
          <w:sz w:val="28"/>
          <w:szCs w:val="28"/>
          <w:lang w:val="en-US"/>
        </w:rPr>
        <w:t xml:space="preserve"> "USA! USA!" </w:t>
      </w:r>
      <w:r w:rsidRPr="00661E52">
        <w:rPr>
          <w:sz w:val="28"/>
          <w:szCs w:val="28"/>
        </w:rPr>
        <w:t>ұранын</w:t>
      </w:r>
      <w:r w:rsidRPr="00661E52">
        <w:rPr>
          <w:sz w:val="28"/>
          <w:szCs w:val="28"/>
          <w:lang w:val="en-US"/>
        </w:rPr>
        <w:t xml:space="preserve"> </w:t>
      </w:r>
      <w:r w:rsidRPr="00661E52">
        <w:rPr>
          <w:sz w:val="28"/>
          <w:szCs w:val="28"/>
        </w:rPr>
        <w:t>қайталауды</w:t>
      </w:r>
      <w:r w:rsidRPr="00661E52">
        <w:rPr>
          <w:sz w:val="28"/>
          <w:szCs w:val="28"/>
          <w:lang w:val="en-US"/>
        </w:rPr>
        <w:t xml:space="preserve"> </w:t>
      </w:r>
      <w:r w:rsidRPr="00661E52">
        <w:rPr>
          <w:sz w:val="28"/>
          <w:szCs w:val="28"/>
        </w:rPr>
        <w:t>бастап</w:t>
      </w:r>
      <w:r w:rsidRPr="00661E52">
        <w:rPr>
          <w:sz w:val="28"/>
          <w:szCs w:val="28"/>
          <w:lang w:val="en-US"/>
        </w:rPr>
        <w:t xml:space="preserve"> </w:t>
      </w:r>
      <w:r w:rsidRPr="00661E52">
        <w:rPr>
          <w:sz w:val="28"/>
          <w:szCs w:val="28"/>
        </w:rPr>
        <w:t>кетуі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ықтимал</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басқаратын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әрекеті</w:t>
      </w:r>
      <w:r w:rsidRPr="00661E52">
        <w:rPr>
          <w:sz w:val="28"/>
          <w:szCs w:val="28"/>
          <w:lang w:val="en-US"/>
        </w:rPr>
        <w:t>.</w:t>
      </w:r>
    </w:p>
    <w:p w14:paraId="2E453DD3" w14:textId="2BB8D72B" w:rsidR="00F7471A" w:rsidRPr="00661E52" w:rsidRDefault="00F7471A" w:rsidP="00486523">
      <w:pPr>
        <w:ind w:firstLine="851"/>
        <w:jc w:val="both"/>
        <w:rPr>
          <w:sz w:val="28"/>
          <w:szCs w:val="28"/>
          <w:lang w:val="en-US"/>
        </w:rPr>
      </w:pPr>
      <w:r w:rsidRPr="00661E52">
        <w:rPr>
          <w:sz w:val="28"/>
          <w:szCs w:val="28"/>
        </w:rPr>
        <w:t>Арнаулы</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формулалар</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тағы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белгісі</w:t>
      </w:r>
      <w:r w:rsidRPr="00661E52">
        <w:rPr>
          <w:sz w:val="28"/>
          <w:szCs w:val="28"/>
          <w:lang w:val="en-US"/>
        </w:rPr>
        <w:t xml:space="preserve"> – </w:t>
      </w:r>
      <w:r w:rsidRPr="00661E52">
        <w:rPr>
          <w:sz w:val="28"/>
          <w:szCs w:val="28"/>
        </w:rPr>
        <w:t>сөйлеп</w:t>
      </w:r>
      <w:r w:rsidRPr="00661E52">
        <w:rPr>
          <w:sz w:val="28"/>
          <w:szCs w:val="28"/>
          <w:lang w:val="en-US"/>
        </w:rPr>
        <w:t xml:space="preserve"> </w:t>
      </w:r>
      <w:r w:rsidRPr="00661E52">
        <w:rPr>
          <w:sz w:val="28"/>
          <w:szCs w:val="28"/>
        </w:rPr>
        <w:t>келе</w:t>
      </w:r>
      <w:r w:rsidRPr="00661E52">
        <w:rPr>
          <w:sz w:val="28"/>
          <w:szCs w:val="28"/>
          <w:lang w:val="en-US"/>
        </w:rPr>
        <w:t xml:space="preserve"> </w:t>
      </w:r>
      <w:r w:rsidRPr="00661E52">
        <w:rPr>
          <w:sz w:val="28"/>
          <w:szCs w:val="28"/>
        </w:rPr>
        <w:t>жатып</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ойын</w:t>
      </w:r>
      <w:r w:rsidRPr="00661E52">
        <w:rPr>
          <w:sz w:val="28"/>
          <w:szCs w:val="28"/>
          <w:lang w:val="en-US"/>
        </w:rPr>
        <w:t xml:space="preserve"> </w:t>
      </w:r>
      <w:r w:rsidRPr="00661E52">
        <w:rPr>
          <w:sz w:val="28"/>
          <w:szCs w:val="28"/>
        </w:rPr>
        <w:t>бөлуі</w:t>
      </w:r>
      <w:r w:rsidRPr="00661E52">
        <w:rPr>
          <w:sz w:val="28"/>
          <w:szCs w:val="28"/>
          <w:lang w:val="en-US"/>
        </w:rPr>
        <w:t>: "</w:t>
      </w:r>
      <w:r w:rsidRPr="00661E52">
        <w:rPr>
          <w:i/>
          <w:iCs/>
          <w:sz w:val="28"/>
          <w:szCs w:val="28"/>
          <w:lang w:val="en-US"/>
        </w:rPr>
        <w:t>Excuse me!</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Wait, wait!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lang w:val="en-US"/>
        </w:rPr>
        <w:t>By the way</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жаңа</w:t>
      </w:r>
      <w:r w:rsidRPr="00661E52">
        <w:rPr>
          <w:sz w:val="28"/>
          <w:szCs w:val="28"/>
          <w:lang w:val="en-US"/>
        </w:rPr>
        <w:t xml:space="preserve"> </w:t>
      </w:r>
      <w:r w:rsidRPr="00661E52">
        <w:rPr>
          <w:sz w:val="28"/>
          <w:szCs w:val="28"/>
        </w:rPr>
        <w:t>ой</w:t>
      </w:r>
      <w:r w:rsidRPr="00661E52">
        <w:rPr>
          <w:sz w:val="28"/>
          <w:szCs w:val="28"/>
          <w:lang w:val="en-US"/>
        </w:rPr>
        <w:t xml:space="preserve"> </w:t>
      </w:r>
      <w:r w:rsidRPr="00661E52">
        <w:rPr>
          <w:sz w:val="28"/>
          <w:szCs w:val="28"/>
        </w:rPr>
        <w:t>қосуы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журналист</w:t>
      </w:r>
      <w:r w:rsidRPr="00661E52">
        <w:rPr>
          <w:sz w:val="28"/>
          <w:szCs w:val="28"/>
          <w:lang w:val="en-US"/>
        </w:rPr>
        <w:t xml:space="preserve"> </w:t>
      </w:r>
      <w:r w:rsidRPr="00661E52">
        <w:rPr>
          <w:sz w:val="28"/>
          <w:szCs w:val="28"/>
        </w:rPr>
        <w:t>сұрақ</w:t>
      </w:r>
      <w:r w:rsidRPr="00661E52">
        <w:rPr>
          <w:sz w:val="28"/>
          <w:szCs w:val="28"/>
          <w:lang w:val="en-US"/>
        </w:rPr>
        <w:t xml:space="preserve"> </w:t>
      </w:r>
      <w:r w:rsidRPr="00661E52">
        <w:rPr>
          <w:sz w:val="28"/>
          <w:szCs w:val="28"/>
        </w:rPr>
        <w:t>қоюға</w:t>
      </w:r>
      <w:r w:rsidRPr="00661E52">
        <w:rPr>
          <w:sz w:val="28"/>
          <w:szCs w:val="28"/>
          <w:lang w:val="en-US"/>
        </w:rPr>
        <w:t xml:space="preserve"> </w:t>
      </w:r>
      <w:r w:rsidRPr="00661E52">
        <w:rPr>
          <w:sz w:val="28"/>
          <w:szCs w:val="28"/>
        </w:rPr>
        <w:t>тырысқанда</w:t>
      </w:r>
      <w:r w:rsidRPr="00661E52">
        <w:rPr>
          <w:sz w:val="28"/>
          <w:szCs w:val="28"/>
          <w:lang w:val="en-US"/>
        </w:rPr>
        <w:t xml:space="preserve"> "Excuse me!" </w:t>
      </w:r>
      <w:r w:rsidRPr="00661E52">
        <w:rPr>
          <w:sz w:val="28"/>
          <w:szCs w:val="28"/>
        </w:rPr>
        <w:t>деп</w:t>
      </w:r>
      <w:r w:rsidRPr="00661E52">
        <w:rPr>
          <w:sz w:val="28"/>
          <w:szCs w:val="28"/>
          <w:lang w:val="en-US"/>
        </w:rPr>
        <w:t xml:space="preserve"> </w:t>
      </w:r>
      <w:r w:rsidRPr="00661E52">
        <w:rPr>
          <w:sz w:val="28"/>
          <w:szCs w:val="28"/>
        </w:rPr>
        <w:t>бөліп</w:t>
      </w:r>
      <w:r w:rsidRPr="00661E52">
        <w:rPr>
          <w:sz w:val="28"/>
          <w:szCs w:val="28"/>
          <w:lang w:val="en-US"/>
        </w:rPr>
        <w:t xml:space="preserve"> </w:t>
      </w:r>
      <w:r w:rsidRPr="00661E52">
        <w:rPr>
          <w:sz w:val="28"/>
          <w:szCs w:val="28"/>
        </w:rPr>
        <w:t>жіберуі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диалогтегі</w:t>
      </w:r>
      <w:r w:rsidRPr="00661E52">
        <w:rPr>
          <w:sz w:val="28"/>
          <w:szCs w:val="28"/>
          <w:lang w:val="en-US"/>
        </w:rPr>
        <w:t xml:space="preserve"> </w:t>
      </w:r>
      <w:r w:rsidRPr="00661E52">
        <w:rPr>
          <w:sz w:val="28"/>
          <w:szCs w:val="28"/>
        </w:rPr>
        <w:t>үстемдігін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монологта</w:t>
      </w:r>
      <w:r w:rsidRPr="00661E52">
        <w:rPr>
          <w:sz w:val="28"/>
          <w:szCs w:val="28"/>
          <w:lang w:val="en-US"/>
        </w:rPr>
        <w:t xml:space="preserve"> "</w:t>
      </w:r>
      <w:r w:rsidRPr="00661E52">
        <w:rPr>
          <w:i/>
          <w:iCs/>
          <w:sz w:val="28"/>
          <w:szCs w:val="28"/>
          <w:lang w:val="en-US"/>
        </w:rPr>
        <w:t>Let me tell you</w:t>
      </w:r>
      <w:r w:rsidRPr="00661E52">
        <w:rPr>
          <w:sz w:val="28"/>
          <w:szCs w:val="28"/>
          <w:lang w:val="en-US"/>
        </w:rPr>
        <w:t>" (</w:t>
      </w:r>
      <w:r w:rsidRPr="00661E52">
        <w:rPr>
          <w:sz w:val="28"/>
          <w:szCs w:val="28"/>
        </w:rPr>
        <w:t>Маған</w:t>
      </w:r>
      <w:r w:rsidRPr="00661E52">
        <w:rPr>
          <w:sz w:val="28"/>
          <w:szCs w:val="28"/>
          <w:lang w:val="en-US"/>
        </w:rPr>
        <w:t xml:space="preserve"> </w:t>
      </w:r>
      <w:r w:rsidRPr="00661E52">
        <w:rPr>
          <w:sz w:val="28"/>
          <w:szCs w:val="28"/>
        </w:rPr>
        <w:t>рұқсат</w:t>
      </w:r>
      <w:r w:rsidRPr="00661E52">
        <w:rPr>
          <w:sz w:val="28"/>
          <w:szCs w:val="28"/>
          <w:lang w:val="en-US"/>
        </w:rPr>
        <w:t xml:space="preserve"> </w:t>
      </w:r>
      <w:r w:rsidRPr="00661E52">
        <w:rPr>
          <w:sz w:val="28"/>
          <w:szCs w:val="28"/>
        </w:rPr>
        <w:t>етіңіз</w:t>
      </w:r>
      <w:r w:rsidRPr="00661E52">
        <w:rPr>
          <w:sz w:val="28"/>
          <w:szCs w:val="28"/>
          <w:lang w:val="en-US"/>
        </w:rPr>
        <w:t xml:space="preserve">, </w:t>
      </w:r>
      <w:r w:rsidRPr="00661E52">
        <w:rPr>
          <w:sz w:val="28"/>
          <w:szCs w:val="28"/>
        </w:rPr>
        <w:t>сізге</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айтайын</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кіріспе</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алып</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айтатынын</w:t>
      </w:r>
      <w:r w:rsidRPr="00661E52">
        <w:rPr>
          <w:sz w:val="28"/>
          <w:szCs w:val="28"/>
          <w:lang w:val="en-US"/>
        </w:rPr>
        <w:t xml:space="preserve"> </w:t>
      </w:r>
      <w:r w:rsidRPr="00661E52">
        <w:rPr>
          <w:sz w:val="28"/>
          <w:szCs w:val="28"/>
        </w:rPr>
        <w:t>меңзейді</w:t>
      </w:r>
      <w:r w:rsidRPr="00661E52">
        <w:rPr>
          <w:sz w:val="28"/>
          <w:szCs w:val="28"/>
          <w:lang w:val="en-US"/>
        </w:rPr>
        <w:t xml:space="preserve">. </w:t>
      </w:r>
      <w:r w:rsidRPr="00661E52">
        <w:rPr>
          <w:sz w:val="28"/>
          <w:szCs w:val="28"/>
        </w:rPr>
        <w:t>Корпусымызда</w:t>
      </w:r>
      <w:r w:rsidRPr="00661E52">
        <w:rPr>
          <w:sz w:val="28"/>
          <w:szCs w:val="28"/>
          <w:lang w:val="en-US"/>
        </w:rPr>
        <w:t xml:space="preserve"> "let me" 47 </w:t>
      </w:r>
      <w:r w:rsidRPr="00661E52">
        <w:rPr>
          <w:sz w:val="28"/>
          <w:szCs w:val="28"/>
        </w:rPr>
        <w:t>рет</w:t>
      </w:r>
      <w:r w:rsidRPr="00661E52">
        <w:rPr>
          <w:sz w:val="28"/>
          <w:szCs w:val="28"/>
          <w:lang w:val="en-US"/>
        </w:rPr>
        <w:t xml:space="preserve"> </w:t>
      </w:r>
      <w:r w:rsidRPr="00661E52">
        <w:rPr>
          <w:sz w:val="28"/>
          <w:szCs w:val="28"/>
        </w:rPr>
        <w:t>кездесіпті</w:t>
      </w:r>
      <w:r w:rsidRPr="00661E52">
        <w:rPr>
          <w:sz w:val="28"/>
          <w:szCs w:val="28"/>
          <w:lang w:val="en-US"/>
        </w:rPr>
        <w:t xml:space="preserve">, </w:t>
      </w:r>
      <w:r w:rsidRPr="00661E52">
        <w:rPr>
          <w:sz w:val="28"/>
          <w:szCs w:val="28"/>
        </w:rPr>
        <w:t>соның</w:t>
      </w:r>
      <w:r w:rsidRPr="00661E52">
        <w:rPr>
          <w:sz w:val="28"/>
          <w:szCs w:val="28"/>
          <w:lang w:val="en-US"/>
        </w:rPr>
        <w:t xml:space="preserve"> </w:t>
      </w:r>
      <w:r w:rsidRPr="00661E52">
        <w:rPr>
          <w:sz w:val="28"/>
          <w:szCs w:val="28"/>
        </w:rPr>
        <w:t>ішінде</w:t>
      </w:r>
      <w:r w:rsidRPr="00661E52">
        <w:rPr>
          <w:sz w:val="28"/>
          <w:szCs w:val="28"/>
          <w:lang w:val="en-US"/>
        </w:rPr>
        <w:t xml:space="preserve"> "let me tell you" 13 </w:t>
      </w:r>
      <w:r w:rsidRPr="00661E52">
        <w:rPr>
          <w:sz w:val="28"/>
          <w:szCs w:val="28"/>
        </w:rPr>
        <w:t>рет</w:t>
      </w:r>
      <w:r w:rsidRPr="00661E52">
        <w:rPr>
          <w:sz w:val="28"/>
          <w:szCs w:val="28"/>
          <w:lang w:val="en-US"/>
        </w:rPr>
        <w:t xml:space="preserve">. </w:t>
      </w:r>
      <w:r w:rsidRPr="00661E52">
        <w:rPr>
          <w:sz w:val="28"/>
          <w:szCs w:val="28"/>
        </w:rPr>
        <w:t>Мысалы</w:t>
      </w:r>
      <w:r w:rsidRPr="00661E52">
        <w:rPr>
          <w:sz w:val="28"/>
          <w:szCs w:val="28"/>
          <w:lang w:val="en-US"/>
        </w:rPr>
        <w:t>: "</w:t>
      </w:r>
      <w:r w:rsidRPr="00661E52">
        <w:rPr>
          <w:i/>
          <w:iCs/>
          <w:sz w:val="28"/>
          <w:szCs w:val="28"/>
          <w:lang w:val="en-US"/>
        </w:rPr>
        <w:t>Let me tell you, there's no way we lose this state!</w:t>
      </w:r>
      <w:r w:rsidRPr="00661E52">
        <w:rPr>
          <w:sz w:val="28"/>
          <w:szCs w:val="28"/>
          <w:lang w:val="en-US"/>
        </w:rPr>
        <w:t>" - "</w:t>
      </w:r>
      <w:r w:rsidRPr="00661E52">
        <w:rPr>
          <w:sz w:val="28"/>
          <w:szCs w:val="28"/>
        </w:rPr>
        <w:t>Айтайын</w:t>
      </w:r>
      <w:r w:rsidRPr="00661E52">
        <w:rPr>
          <w:sz w:val="28"/>
          <w:szCs w:val="28"/>
          <w:lang w:val="en-US"/>
        </w:rPr>
        <w:t xml:space="preserve"> </w:t>
      </w:r>
      <w:r w:rsidRPr="00661E52">
        <w:rPr>
          <w:sz w:val="28"/>
          <w:szCs w:val="28"/>
        </w:rPr>
        <w:t>дегенім</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штатта</w:t>
      </w:r>
      <w:r w:rsidRPr="00661E52">
        <w:rPr>
          <w:sz w:val="28"/>
          <w:szCs w:val="28"/>
          <w:lang w:val="en-US"/>
        </w:rPr>
        <w:t xml:space="preserve"> </w:t>
      </w:r>
      <w:r w:rsidRPr="00661E52">
        <w:rPr>
          <w:sz w:val="28"/>
          <w:szCs w:val="28"/>
        </w:rPr>
        <w:t>біздің</w:t>
      </w:r>
      <w:r w:rsidRPr="00661E52">
        <w:rPr>
          <w:sz w:val="28"/>
          <w:szCs w:val="28"/>
          <w:lang w:val="en-US"/>
        </w:rPr>
        <w:t xml:space="preserve"> </w:t>
      </w:r>
      <w:r w:rsidRPr="00661E52">
        <w:rPr>
          <w:sz w:val="28"/>
          <w:szCs w:val="28"/>
        </w:rPr>
        <w:t>жеңілуіміз</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фразамен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тыңдаушыға</w:t>
      </w:r>
      <w:r w:rsidRPr="00661E52">
        <w:rPr>
          <w:sz w:val="28"/>
          <w:szCs w:val="28"/>
          <w:lang w:val="en-US"/>
        </w:rPr>
        <w:t xml:space="preserve"> </w:t>
      </w:r>
      <w:r w:rsidRPr="00661E52">
        <w:rPr>
          <w:sz w:val="28"/>
          <w:szCs w:val="28"/>
        </w:rPr>
        <w:t>көңіл</w:t>
      </w:r>
      <w:r w:rsidRPr="00661E52">
        <w:rPr>
          <w:sz w:val="28"/>
          <w:szCs w:val="28"/>
          <w:lang w:val="en-US"/>
        </w:rPr>
        <w:t xml:space="preserve"> </w:t>
      </w:r>
      <w:r w:rsidRPr="00661E52">
        <w:rPr>
          <w:sz w:val="28"/>
          <w:szCs w:val="28"/>
        </w:rPr>
        <w:t>бөліңдер</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нәрсе</w:t>
      </w:r>
      <w:r w:rsidRPr="00661E52">
        <w:rPr>
          <w:sz w:val="28"/>
          <w:szCs w:val="28"/>
          <w:lang w:val="en-US"/>
        </w:rPr>
        <w:t xml:space="preserve"> </w:t>
      </w:r>
      <w:r w:rsidRPr="00661E52">
        <w:rPr>
          <w:sz w:val="28"/>
          <w:szCs w:val="28"/>
        </w:rPr>
        <w:t>айтам</w:t>
      </w:r>
      <w:r w:rsidRPr="00661E52">
        <w:rPr>
          <w:sz w:val="28"/>
          <w:szCs w:val="28"/>
          <w:lang w:val="en-US"/>
        </w:rPr>
        <w:t xml:space="preserve"> </w:t>
      </w:r>
      <w:r w:rsidRPr="00661E52">
        <w:rPr>
          <w:sz w:val="28"/>
          <w:szCs w:val="28"/>
        </w:rPr>
        <w:t>дегендей</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береді</w:t>
      </w:r>
      <w:r w:rsidRPr="00661E52">
        <w:rPr>
          <w:sz w:val="28"/>
          <w:szCs w:val="28"/>
          <w:lang w:val="en-US"/>
        </w:rPr>
        <w:t>.</w:t>
      </w:r>
    </w:p>
    <w:p w14:paraId="31619069" w14:textId="56F8F984" w:rsidR="00F7471A" w:rsidRPr="00661E52" w:rsidRDefault="00F7471A" w:rsidP="00486523">
      <w:pPr>
        <w:ind w:firstLine="851"/>
        <w:jc w:val="both"/>
        <w:rPr>
          <w:sz w:val="28"/>
          <w:szCs w:val="28"/>
          <w:lang w:val="en-US"/>
        </w:rPr>
      </w:pPr>
      <w:r w:rsidRPr="00661E52">
        <w:rPr>
          <w:sz w:val="28"/>
          <w:szCs w:val="28"/>
        </w:rPr>
        <w:t>Жалпы</w:t>
      </w:r>
      <w:r w:rsidRPr="00661E52">
        <w:rPr>
          <w:sz w:val="28"/>
          <w:szCs w:val="28"/>
          <w:lang w:val="en-US"/>
        </w:rPr>
        <w:t xml:space="preserve"> </w:t>
      </w:r>
      <w:r w:rsidRPr="00661E52">
        <w:rPr>
          <w:sz w:val="28"/>
          <w:szCs w:val="28"/>
        </w:rPr>
        <w:t>әсері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маркерлерді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қолдануы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сөйлеуін</w:t>
      </w:r>
      <w:r w:rsidRPr="00661E52">
        <w:rPr>
          <w:sz w:val="28"/>
          <w:szCs w:val="28"/>
          <w:lang w:val="en-US"/>
        </w:rPr>
        <w:t xml:space="preserve"> </w:t>
      </w:r>
      <w:r w:rsidRPr="00661E52">
        <w:rPr>
          <w:sz w:val="28"/>
          <w:szCs w:val="28"/>
        </w:rPr>
        <w:t>бейресми</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көрсетеді</w:t>
      </w:r>
      <w:r w:rsidR="00382FD0" w:rsidRPr="00661E52">
        <w:rPr>
          <w:sz w:val="28"/>
          <w:szCs w:val="28"/>
          <w:lang w:val="en-US"/>
        </w:rPr>
        <w:t xml:space="preserve"> [120]</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классикалық</w:t>
      </w:r>
      <w:r w:rsidRPr="00661E52">
        <w:rPr>
          <w:sz w:val="28"/>
          <w:szCs w:val="28"/>
          <w:lang w:val="en-US"/>
        </w:rPr>
        <w:t xml:space="preserve"> </w:t>
      </w:r>
      <w:r w:rsidRPr="00661E52">
        <w:rPr>
          <w:sz w:val="28"/>
          <w:szCs w:val="28"/>
        </w:rPr>
        <w:t>президенттік</w:t>
      </w:r>
      <w:r w:rsidRPr="00661E52">
        <w:rPr>
          <w:sz w:val="28"/>
          <w:szCs w:val="28"/>
          <w:lang w:val="en-US"/>
        </w:rPr>
        <w:t xml:space="preserve"> </w:t>
      </w:r>
      <w:r w:rsidRPr="00661E52">
        <w:rPr>
          <w:sz w:val="28"/>
          <w:szCs w:val="28"/>
        </w:rPr>
        <w:t>сө</w:t>
      </w:r>
      <w:r w:rsidR="0011250B" w:rsidRPr="00661E52">
        <w:rPr>
          <w:sz w:val="28"/>
          <w:szCs w:val="28"/>
          <w:lang w:val="kk-KZ"/>
        </w:rPr>
        <w:t>йл</w:t>
      </w:r>
      <w:r w:rsidRPr="00661E52">
        <w:rPr>
          <w:sz w:val="28"/>
          <w:szCs w:val="28"/>
        </w:rPr>
        <w:t>еу</w:t>
      </w:r>
      <w:r w:rsidRPr="00661E52">
        <w:rPr>
          <w:sz w:val="28"/>
          <w:szCs w:val="28"/>
          <w:lang w:val="en-US"/>
        </w:rPr>
        <w:t xml:space="preserve"> </w:t>
      </w:r>
      <w:r w:rsidRPr="00661E52">
        <w:rPr>
          <w:sz w:val="28"/>
          <w:szCs w:val="28"/>
        </w:rPr>
        <w:t>стилінен</w:t>
      </w:r>
      <w:r w:rsidRPr="00661E52">
        <w:rPr>
          <w:sz w:val="28"/>
          <w:szCs w:val="28"/>
          <w:lang w:val="en-US"/>
        </w:rPr>
        <w:t xml:space="preserve"> </w:t>
      </w:r>
      <w:r w:rsidRPr="00661E52">
        <w:rPr>
          <w:sz w:val="28"/>
          <w:szCs w:val="28"/>
        </w:rPr>
        <w:t>бөлек</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бұрынғы</w:t>
      </w:r>
      <w:r w:rsidRPr="00661E52">
        <w:rPr>
          <w:sz w:val="28"/>
          <w:szCs w:val="28"/>
          <w:lang w:val="en-US"/>
        </w:rPr>
        <w:t xml:space="preserve"> </w:t>
      </w:r>
      <w:r w:rsidRPr="00661E52">
        <w:rPr>
          <w:sz w:val="28"/>
          <w:szCs w:val="28"/>
        </w:rPr>
        <w:t>президенттерге</w:t>
      </w:r>
      <w:r w:rsidRPr="00661E52">
        <w:rPr>
          <w:sz w:val="28"/>
          <w:szCs w:val="28"/>
          <w:lang w:val="en-US"/>
        </w:rPr>
        <w:t xml:space="preserve"> </w:t>
      </w:r>
      <w:r w:rsidRPr="00661E52">
        <w:rPr>
          <w:sz w:val="28"/>
          <w:szCs w:val="28"/>
        </w:rPr>
        <w:t>қарағанда</w:t>
      </w:r>
      <w:r w:rsidRPr="00661E52">
        <w:rPr>
          <w:sz w:val="28"/>
          <w:szCs w:val="28"/>
          <w:lang w:val="en-US"/>
        </w:rPr>
        <w:t xml:space="preserve"> </w:t>
      </w:r>
      <w:r w:rsidRPr="00661E52">
        <w:rPr>
          <w:sz w:val="28"/>
          <w:szCs w:val="28"/>
        </w:rPr>
        <w:t>еркіндеу</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жұрт</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біздің</w:t>
      </w:r>
      <w:r w:rsidRPr="00661E52">
        <w:rPr>
          <w:sz w:val="28"/>
          <w:szCs w:val="28"/>
          <w:lang w:val="en-US"/>
        </w:rPr>
        <w:t xml:space="preserve"> </w:t>
      </w:r>
      <w:r w:rsidRPr="00661E52">
        <w:rPr>
          <w:sz w:val="28"/>
          <w:szCs w:val="28"/>
        </w:rPr>
        <w:t>тілді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қабылдауы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оған</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артады</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маркерлер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реакциясын</w:t>
      </w:r>
      <w:r w:rsidRPr="00661E52">
        <w:rPr>
          <w:sz w:val="28"/>
          <w:szCs w:val="28"/>
          <w:lang w:val="en-US"/>
        </w:rPr>
        <w:t xml:space="preserve"> </w:t>
      </w:r>
      <w:r w:rsidRPr="00661E52">
        <w:rPr>
          <w:sz w:val="28"/>
          <w:szCs w:val="28"/>
        </w:rPr>
        <w:t>сезініп</w:t>
      </w:r>
      <w:r w:rsidRPr="00661E52">
        <w:rPr>
          <w:sz w:val="28"/>
          <w:szCs w:val="28"/>
          <w:lang w:val="en-US"/>
        </w:rPr>
        <w:t xml:space="preserve"> </w:t>
      </w:r>
      <w:r w:rsidRPr="00661E52">
        <w:rPr>
          <w:sz w:val="28"/>
          <w:szCs w:val="28"/>
        </w:rPr>
        <w:t>отырады</w:t>
      </w:r>
      <w:r w:rsidRPr="00661E52">
        <w:rPr>
          <w:sz w:val="28"/>
          <w:szCs w:val="28"/>
          <w:lang w:val="en-US"/>
        </w:rPr>
        <w:t xml:space="preserve">: </w:t>
      </w:r>
      <w:r w:rsidRPr="00661E52">
        <w:rPr>
          <w:sz w:val="28"/>
          <w:szCs w:val="28"/>
        </w:rPr>
        <w:t>мысалы</w:t>
      </w:r>
      <w:r w:rsidRPr="00661E52">
        <w:rPr>
          <w:sz w:val="28"/>
          <w:szCs w:val="28"/>
          <w:lang w:val="en-US"/>
        </w:rPr>
        <w:t xml:space="preserve">, "right?" </w:t>
      </w:r>
      <w:r w:rsidRPr="00661E52">
        <w:rPr>
          <w:sz w:val="28"/>
          <w:szCs w:val="28"/>
        </w:rPr>
        <w:t>деген</w:t>
      </w:r>
      <w:r w:rsidRPr="00661E52">
        <w:rPr>
          <w:sz w:val="28"/>
          <w:szCs w:val="28"/>
          <w:lang w:val="en-US"/>
        </w:rPr>
        <w:t xml:space="preserve"> </w:t>
      </w:r>
      <w:r w:rsidRPr="00661E52">
        <w:rPr>
          <w:sz w:val="28"/>
          <w:szCs w:val="28"/>
        </w:rPr>
        <w:t>соң</w:t>
      </w:r>
      <w:r w:rsidRPr="00661E52">
        <w:rPr>
          <w:sz w:val="28"/>
          <w:szCs w:val="28"/>
          <w:lang w:val="en-US"/>
        </w:rPr>
        <w:t xml:space="preserve">, </w:t>
      </w:r>
      <w:r w:rsidRPr="00661E52">
        <w:rPr>
          <w:sz w:val="28"/>
          <w:szCs w:val="28"/>
        </w:rPr>
        <w:t>егер</w:t>
      </w:r>
      <w:r w:rsidRPr="00661E52">
        <w:rPr>
          <w:sz w:val="28"/>
          <w:szCs w:val="28"/>
          <w:lang w:val="en-US"/>
        </w:rPr>
        <w:t xml:space="preserve"> </w:t>
      </w:r>
      <w:r w:rsidRPr="00661E52">
        <w:rPr>
          <w:sz w:val="28"/>
          <w:szCs w:val="28"/>
        </w:rPr>
        <w:t>зал</w:t>
      </w:r>
      <w:r w:rsidRPr="00661E52">
        <w:rPr>
          <w:sz w:val="28"/>
          <w:szCs w:val="28"/>
          <w:lang w:val="en-US"/>
        </w:rPr>
        <w:t xml:space="preserve"> </w:t>
      </w:r>
      <w:r w:rsidRPr="00661E52">
        <w:rPr>
          <w:sz w:val="28"/>
          <w:szCs w:val="28"/>
        </w:rPr>
        <w:t>шуласа</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қолдаса</w:t>
      </w:r>
      <w:r w:rsidRPr="00661E52">
        <w:rPr>
          <w:sz w:val="28"/>
          <w:szCs w:val="28"/>
          <w:lang w:val="en-US"/>
        </w:rPr>
        <w:t xml:space="preserve">, </w:t>
      </w:r>
      <w:r w:rsidRPr="00661E52">
        <w:rPr>
          <w:sz w:val="28"/>
          <w:szCs w:val="28"/>
        </w:rPr>
        <w:t>соны</w:t>
      </w:r>
      <w:r w:rsidRPr="00661E52">
        <w:rPr>
          <w:sz w:val="28"/>
          <w:szCs w:val="28"/>
          <w:lang w:val="en-US"/>
        </w:rPr>
        <w:t xml:space="preserve"> </w:t>
      </w:r>
      <w:r w:rsidRPr="00661E52">
        <w:rPr>
          <w:sz w:val="28"/>
          <w:szCs w:val="28"/>
        </w:rPr>
        <w:t>сезіп</w:t>
      </w:r>
      <w:r w:rsidRPr="00661E52">
        <w:rPr>
          <w:sz w:val="28"/>
          <w:szCs w:val="28"/>
          <w:lang w:val="en-US"/>
        </w:rPr>
        <w:t xml:space="preserve"> </w:t>
      </w:r>
      <w:r w:rsidRPr="00661E52">
        <w:rPr>
          <w:sz w:val="28"/>
          <w:szCs w:val="28"/>
        </w:rPr>
        <w:t>келесі</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соған</w:t>
      </w:r>
      <w:r w:rsidRPr="00661E52">
        <w:rPr>
          <w:sz w:val="28"/>
          <w:szCs w:val="28"/>
          <w:lang w:val="en-US"/>
        </w:rPr>
        <w:t xml:space="preserve"> </w:t>
      </w:r>
      <w:r w:rsidRPr="00661E52">
        <w:rPr>
          <w:sz w:val="28"/>
          <w:szCs w:val="28"/>
        </w:rPr>
        <w:t>лайықтап</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интерактивті</w:t>
      </w:r>
      <w:r w:rsidRPr="00661E52">
        <w:rPr>
          <w:sz w:val="28"/>
          <w:szCs w:val="28"/>
          <w:lang w:val="en-US"/>
        </w:rPr>
        <w:t xml:space="preserve"> </w:t>
      </w:r>
      <w:r w:rsidRPr="00661E52">
        <w:rPr>
          <w:sz w:val="28"/>
          <w:szCs w:val="28"/>
        </w:rPr>
        <w:t>сөйлеу</w:t>
      </w:r>
      <w:r w:rsidRPr="00661E52">
        <w:rPr>
          <w:sz w:val="28"/>
          <w:szCs w:val="28"/>
          <w:lang w:val="en-US"/>
        </w:rPr>
        <w:t xml:space="preserve"> – </w:t>
      </w:r>
      <w:r w:rsidRPr="00661E52">
        <w:rPr>
          <w:sz w:val="28"/>
          <w:szCs w:val="28"/>
        </w:rPr>
        <w:t>митингілік</w:t>
      </w:r>
      <w:r w:rsidRPr="00661E52">
        <w:rPr>
          <w:sz w:val="28"/>
          <w:szCs w:val="28"/>
          <w:lang w:val="en-US"/>
        </w:rPr>
        <w:t xml:space="preserve"> </w:t>
      </w:r>
      <w:r w:rsidRPr="00661E52">
        <w:rPr>
          <w:sz w:val="28"/>
          <w:szCs w:val="28"/>
        </w:rPr>
        <w:t>жанрда</w:t>
      </w:r>
      <w:r w:rsidRPr="00661E52">
        <w:rPr>
          <w:sz w:val="28"/>
          <w:szCs w:val="28"/>
          <w:lang w:val="en-US"/>
        </w:rPr>
        <w:t xml:space="preserve"> </w:t>
      </w:r>
      <w:r w:rsidRPr="00661E52">
        <w:rPr>
          <w:sz w:val="28"/>
          <w:szCs w:val="28"/>
        </w:rPr>
        <w:t>тиімді</w:t>
      </w:r>
      <w:r w:rsidRPr="00661E52">
        <w:rPr>
          <w:sz w:val="28"/>
          <w:szCs w:val="28"/>
          <w:lang w:val="en-US"/>
        </w:rPr>
        <w:t xml:space="preserve"> </w:t>
      </w:r>
      <w:r w:rsidRPr="00661E52">
        <w:rPr>
          <w:sz w:val="28"/>
          <w:szCs w:val="28"/>
        </w:rPr>
        <w:t>құрал</w:t>
      </w:r>
      <w:r w:rsidRPr="00661E52">
        <w:rPr>
          <w:sz w:val="28"/>
          <w:szCs w:val="28"/>
          <w:lang w:val="en-US"/>
        </w:rPr>
        <w:t>.</w:t>
      </w:r>
    </w:p>
    <w:p w14:paraId="06EDCDEF" w14:textId="77777777" w:rsidR="00F7471A" w:rsidRPr="00661E52" w:rsidRDefault="00F7471A" w:rsidP="00486523">
      <w:pPr>
        <w:ind w:firstLine="851"/>
        <w:jc w:val="both"/>
        <w:rPr>
          <w:sz w:val="28"/>
          <w:szCs w:val="28"/>
          <w:lang w:val="en-US"/>
        </w:rPr>
      </w:pPr>
      <w:r w:rsidRPr="00661E52">
        <w:rPr>
          <w:sz w:val="28"/>
          <w:szCs w:val="28"/>
        </w:rPr>
        <w:t>Қазақ</w:t>
      </w:r>
      <w:r w:rsidRPr="00661E52">
        <w:rPr>
          <w:sz w:val="28"/>
          <w:szCs w:val="28"/>
          <w:lang w:val="en-US"/>
        </w:rPr>
        <w:t xml:space="preserve"> </w:t>
      </w:r>
      <w:r w:rsidRPr="00661E52">
        <w:rPr>
          <w:sz w:val="28"/>
          <w:szCs w:val="28"/>
        </w:rPr>
        <w:t>тіліне</w:t>
      </w:r>
      <w:r w:rsidRPr="00661E52">
        <w:rPr>
          <w:sz w:val="28"/>
          <w:szCs w:val="28"/>
          <w:lang w:val="en-US"/>
        </w:rPr>
        <w:t xml:space="preserve"> </w:t>
      </w:r>
      <w:r w:rsidRPr="00661E52">
        <w:rPr>
          <w:sz w:val="28"/>
          <w:szCs w:val="28"/>
        </w:rPr>
        <w:t>ықтимал</w:t>
      </w:r>
      <w:r w:rsidRPr="00661E52">
        <w:rPr>
          <w:sz w:val="28"/>
          <w:szCs w:val="28"/>
          <w:lang w:val="en-US"/>
        </w:rPr>
        <w:t xml:space="preserve"> </w:t>
      </w:r>
      <w:r w:rsidRPr="00661E52">
        <w:rPr>
          <w:sz w:val="28"/>
          <w:szCs w:val="28"/>
        </w:rPr>
        <w:t>аудармасы</w:t>
      </w:r>
      <w:r w:rsidRPr="00661E52">
        <w:rPr>
          <w:sz w:val="28"/>
          <w:szCs w:val="28"/>
          <w:lang w:val="en-US"/>
        </w:rPr>
        <w:t xml:space="preserve">: </w:t>
      </w:r>
      <w:r w:rsidRPr="00661E52">
        <w:rPr>
          <w:sz w:val="28"/>
          <w:szCs w:val="28"/>
        </w:rPr>
        <w:t>Қазақшаға</w:t>
      </w:r>
      <w:r w:rsidRPr="00661E52">
        <w:rPr>
          <w:sz w:val="28"/>
          <w:szCs w:val="28"/>
          <w:lang w:val="en-US"/>
        </w:rPr>
        <w:t xml:space="preserve"> </w:t>
      </w:r>
      <w:r w:rsidRPr="00661E52">
        <w:rPr>
          <w:sz w:val="28"/>
          <w:szCs w:val="28"/>
        </w:rPr>
        <w:t>аударғанда</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маркерлердің</w:t>
      </w:r>
      <w:r w:rsidRPr="00661E52">
        <w:rPr>
          <w:sz w:val="28"/>
          <w:szCs w:val="28"/>
          <w:lang w:val="en-US"/>
        </w:rPr>
        <w:t xml:space="preserve"> </w:t>
      </w:r>
      <w:r w:rsidRPr="00661E52">
        <w:rPr>
          <w:sz w:val="28"/>
          <w:szCs w:val="28"/>
        </w:rPr>
        <w:t>біразы</w:t>
      </w:r>
      <w:r w:rsidRPr="00661E52">
        <w:rPr>
          <w:sz w:val="28"/>
          <w:szCs w:val="28"/>
          <w:lang w:val="en-US"/>
        </w:rPr>
        <w:t xml:space="preserve"> </w:t>
      </w:r>
      <w:r w:rsidRPr="00661E52">
        <w:rPr>
          <w:sz w:val="28"/>
          <w:szCs w:val="28"/>
        </w:rPr>
        <w:t>жойылып</w:t>
      </w:r>
      <w:r w:rsidRPr="00661E52">
        <w:rPr>
          <w:sz w:val="28"/>
          <w:szCs w:val="28"/>
          <w:lang w:val="en-US"/>
        </w:rPr>
        <w:t xml:space="preserve"> </w:t>
      </w:r>
      <w:r w:rsidRPr="00661E52">
        <w:rPr>
          <w:sz w:val="28"/>
          <w:szCs w:val="28"/>
        </w:rPr>
        <w:t>кетеді</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басқа</w:t>
      </w:r>
      <w:r w:rsidRPr="00661E52">
        <w:rPr>
          <w:sz w:val="28"/>
          <w:szCs w:val="28"/>
          <w:lang w:val="en-US"/>
        </w:rPr>
        <w:t xml:space="preserve"> </w:t>
      </w:r>
      <w:r w:rsidRPr="00661E52">
        <w:rPr>
          <w:sz w:val="28"/>
          <w:szCs w:val="28"/>
        </w:rPr>
        <w:t>формаға</w:t>
      </w:r>
      <w:r w:rsidRPr="00661E52">
        <w:rPr>
          <w:sz w:val="28"/>
          <w:szCs w:val="28"/>
          <w:lang w:val="en-US"/>
        </w:rPr>
        <w:t xml:space="preserve"> </w:t>
      </w:r>
      <w:r w:rsidRPr="00661E52">
        <w:rPr>
          <w:sz w:val="28"/>
          <w:szCs w:val="28"/>
        </w:rPr>
        <w:t>өтеді</w:t>
      </w:r>
      <w:r w:rsidRPr="00661E52">
        <w:rPr>
          <w:sz w:val="28"/>
          <w:szCs w:val="28"/>
          <w:lang w:val="en-US"/>
        </w:rPr>
        <w:t xml:space="preserve"> (</w:t>
      </w:r>
      <w:r w:rsidRPr="00661E52">
        <w:rPr>
          <w:sz w:val="28"/>
          <w:szCs w:val="28"/>
        </w:rPr>
        <w:t>мысалы</w:t>
      </w:r>
      <w:r w:rsidRPr="00661E52">
        <w:rPr>
          <w:sz w:val="28"/>
          <w:szCs w:val="28"/>
          <w:lang w:val="en-US"/>
        </w:rPr>
        <w:t>, "you know" – "</w:t>
      </w:r>
      <w:r w:rsidRPr="00661E52">
        <w:rPr>
          <w:sz w:val="28"/>
          <w:szCs w:val="28"/>
        </w:rPr>
        <w:t>білесіздер</w:t>
      </w:r>
      <w:r w:rsidRPr="00661E52">
        <w:rPr>
          <w:sz w:val="28"/>
          <w:szCs w:val="28"/>
          <w:lang w:val="en-US"/>
        </w:rPr>
        <w:t xml:space="preserve"> </w:t>
      </w:r>
      <w:r w:rsidRPr="00661E52">
        <w:rPr>
          <w:sz w:val="28"/>
          <w:szCs w:val="28"/>
        </w:rPr>
        <w:t>ме</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тура</w:t>
      </w:r>
      <w:r w:rsidRPr="00661E52">
        <w:rPr>
          <w:sz w:val="28"/>
          <w:szCs w:val="28"/>
          <w:lang w:val="en-US"/>
        </w:rPr>
        <w:t xml:space="preserve"> </w:t>
      </w:r>
      <w:r w:rsidRPr="00661E52">
        <w:rPr>
          <w:sz w:val="28"/>
          <w:szCs w:val="28"/>
        </w:rPr>
        <w:t>аударса</w:t>
      </w:r>
      <w:r w:rsidRPr="00661E52">
        <w:rPr>
          <w:sz w:val="28"/>
          <w:szCs w:val="28"/>
          <w:lang w:val="en-US"/>
        </w:rPr>
        <w:t xml:space="preserve">, </w:t>
      </w:r>
      <w:r w:rsidRPr="00661E52">
        <w:rPr>
          <w:sz w:val="28"/>
          <w:szCs w:val="28"/>
        </w:rPr>
        <w:t>тым</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қайталанса</w:t>
      </w:r>
      <w:r w:rsidRPr="00661E52">
        <w:rPr>
          <w:sz w:val="28"/>
          <w:szCs w:val="28"/>
          <w:lang w:val="en-US"/>
        </w:rPr>
        <w:t xml:space="preserve">, </w:t>
      </w:r>
      <w:r w:rsidRPr="00661E52">
        <w:rPr>
          <w:sz w:val="28"/>
          <w:szCs w:val="28"/>
        </w:rPr>
        <w:t>қазақшада</w:t>
      </w:r>
      <w:r w:rsidRPr="00661E52">
        <w:rPr>
          <w:sz w:val="28"/>
          <w:szCs w:val="28"/>
          <w:lang w:val="en-US"/>
        </w:rPr>
        <w:t xml:space="preserve"> </w:t>
      </w:r>
      <w:r w:rsidRPr="00661E52">
        <w:rPr>
          <w:sz w:val="28"/>
          <w:szCs w:val="28"/>
        </w:rPr>
        <w:t>ерсі</w:t>
      </w:r>
      <w:r w:rsidRPr="00661E52">
        <w:rPr>
          <w:sz w:val="28"/>
          <w:szCs w:val="28"/>
          <w:lang w:val="en-US"/>
        </w:rPr>
        <w:t xml:space="preserve"> </w:t>
      </w:r>
      <w:r w:rsidRPr="00661E52">
        <w:rPr>
          <w:sz w:val="28"/>
          <w:szCs w:val="28"/>
        </w:rPr>
        <w:t>болар</w:t>
      </w:r>
      <w:r w:rsidRPr="00661E52">
        <w:rPr>
          <w:sz w:val="28"/>
          <w:szCs w:val="28"/>
          <w:lang w:val="en-US"/>
        </w:rPr>
        <w:t xml:space="preserve"> </w:t>
      </w:r>
      <w:r w:rsidRPr="00661E52">
        <w:rPr>
          <w:sz w:val="28"/>
          <w:szCs w:val="28"/>
        </w:rPr>
        <w:t>еді</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аудармашылар</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тәржімалағанда</w:t>
      </w:r>
      <w:r w:rsidRPr="00661E52">
        <w:rPr>
          <w:sz w:val="28"/>
          <w:szCs w:val="28"/>
          <w:lang w:val="en-US"/>
        </w:rPr>
        <w:t xml:space="preserve">, </w:t>
      </w:r>
      <w:r w:rsidRPr="00661E52">
        <w:rPr>
          <w:sz w:val="28"/>
          <w:szCs w:val="28"/>
        </w:rPr>
        <w:t>кей</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элементтерді</w:t>
      </w:r>
      <w:r w:rsidRPr="00661E52">
        <w:rPr>
          <w:sz w:val="28"/>
          <w:szCs w:val="28"/>
          <w:lang w:val="en-US"/>
        </w:rPr>
        <w:t xml:space="preserve"> </w:t>
      </w:r>
      <w:r w:rsidRPr="00661E52">
        <w:rPr>
          <w:sz w:val="28"/>
          <w:szCs w:val="28"/>
        </w:rPr>
        <w:t>өңдеп</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тілінде</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қалпында</w:t>
      </w:r>
      <w:r w:rsidRPr="00661E52">
        <w:rPr>
          <w:sz w:val="28"/>
          <w:szCs w:val="28"/>
          <w:lang w:val="en-US"/>
        </w:rPr>
        <w:t xml:space="preserve"> </w:t>
      </w:r>
      <w:r w:rsidRPr="00661E52">
        <w:rPr>
          <w:sz w:val="28"/>
          <w:szCs w:val="28"/>
        </w:rPr>
        <w:t>естіген</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тыңдарман</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шынайылық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қарапайымдықтың</w:t>
      </w:r>
      <w:r w:rsidRPr="00661E52">
        <w:rPr>
          <w:sz w:val="28"/>
          <w:szCs w:val="28"/>
          <w:lang w:val="en-US"/>
        </w:rPr>
        <w:t xml:space="preserve"> </w:t>
      </w:r>
      <w:r w:rsidRPr="00661E52">
        <w:rPr>
          <w:sz w:val="28"/>
          <w:szCs w:val="28"/>
        </w:rPr>
        <w:t>белгісі</w:t>
      </w:r>
      <w:r w:rsidRPr="00661E52">
        <w:rPr>
          <w:sz w:val="28"/>
          <w:szCs w:val="28"/>
          <w:lang w:val="en-US"/>
        </w:rPr>
        <w:t>.</w:t>
      </w:r>
    </w:p>
    <w:p w14:paraId="6C020FBB" w14:textId="77777777" w:rsidR="00F7471A" w:rsidRPr="00661E52" w:rsidRDefault="00F7471A" w:rsidP="00486523">
      <w:pPr>
        <w:ind w:firstLine="851"/>
        <w:jc w:val="both"/>
        <w:rPr>
          <w:sz w:val="28"/>
          <w:szCs w:val="28"/>
          <w:lang w:val="en-US"/>
        </w:rPr>
      </w:pPr>
      <w:r w:rsidRPr="00661E52">
        <w:rPr>
          <w:sz w:val="28"/>
          <w:szCs w:val="28"/>
        </w:rPr>
        <w:t>Қорыта</w:t>
      </w:r>
      <w:r w:rsidRPr="00661E52">
        <w:rPr>
          <w:sz w:val="28"/>
          <w:szCs w:val="28"/>
          <w:lang w:val="en-US"/>
        </w:rPr>
        <w:t xml:space="preserve"> </w:t>
      </w:r>
      <w:r w:rsidRPr="00661E52">
        <w:rPr>
          <w:sz w:val="28"/>
          <w:szCs w:val="28"/>
        </w:rPr>
        <w:t>айтқанда</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маркерлер</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адресатпен</w:t>
      </w:r>
      <w:r w:rsidRPr="00661E52">
        <w:rPr>
          <w:sz w:val="28"/>
          <w:szCs w:val="28"/>
          <w:lang w:val="en-US"/>
        </w:rPr>
        <w:t xml:space="preserve"> </w:t>
      </w:r>
      <w:r w:rsidRPr="00661E52">
        <w:rPr>
          <w:sz w:val="28"/>
          <w:szCs w:val="28"/>
        </w:rPr>
        <w:t>байланыс</w:t>
      </w:r>
      <w:r w:rsidRPr="00661E52">
        <w:rPr>
          <w:sz w:val="28"/>
          <w:szCs w:val="28"/>
          <w:lang w:val="en-US"/>
        </w:rPr>
        <w:t xml:space="preserve"> </w:t>
      </w:r>
      <w:r w:rsidRPr="00661E52">
        <w:rPr>
          <w:sz w:val="28"/>
          <w:szCs w:val="28"/>
        </w:rPr>
        <w:t>механизмінің</w:t>
      </w:r>
      <w:r w:rsidRPr="00661E52">
        <w:rPr>
          <w:sz w:val="28"/>
          <w:szCs w:val="28"/>
          <w:lang w:val="en-US"/>
        </w:rPr>
        <w:t xml:space="preserve"> </w:t>
      </w:r>
      <w:r w:rsidRPr="00661E52">
        <w:rPr>
          <w:sz w:val="28"/>
          <w:szCs w:val="28"/>
        </w:rPr>
        <w:t>майда</w:t>
      </w:r>
      <w:r w:rsidRPr="00661E52">
        <w:rPr>
          <w:sz w:val="28"/>
          <w:szCs w:val="28"/>
          <w:lang w:val="en-US"/>
        </w:rPr>
        <w:t xml:space="preserve"> </w:t>
      </w:r>
      <w:r w:rsidRPr="00661E52">
        <w:rPr>
          <w:sz w:val="28"/>
          <w:szCs w:val="28"/>
        </w:rPr>
        <w:t>бөлшектері</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монологты</w:t>
      </w:r>
      <w:r w:rsidRPr="00661E52">
        <w:rPr>
          <w:sz w:val="28"/>
          <w:szCs w:val="28"/>
          <w:lang w:val="en-US"/>
        </w:rPr>
        <w:t xml:space="preserve"> </w:t>
      </w:r>
      <w:r w:rsidRPr="00661E52">
        <w:rPr>
          <w:sz w:val="28"/>
          <w:szCs w:val="28"/>
        </w:rPr>
        <w:t>диалогқа</w:t>
      </w:r>
      <w:r w:rsidRPr="00661E52">
        <w:rPr>
          <w:sz w:val="28"/>
          <w:szCs w:val="28"/>
          <w:lang w:val="en-US"/>
        </w:rPr>
        <w:t xml:space="preserve"> </w:t>
      </w:r>
      <w:r w:rsidRPr="00661E52">
        <w:rPr>
          <w:sz w:val="28"/>
          <w:szCs w:val="28"/>
        </w:rPr>
        <w:t>жақындатып</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қатысушы</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тұлғалық</w:t>
      </w:r>
      <w:r w:rsidRPr="00661E52">
        <w:rPr>
          <w:sz w:val="28"/>
          <w:szCs w:val="28"/>
          <w:lang w:val="en-US"/>
        </w:rPr>
        <w:t xml:space="preserve"> </w:t>
      </w:r>
      <w:r w:rsidRPr="00661E52">
        <w:rPr>
          <w:sz w:val="28"/>
          <w:szCs w:val="28"/>
        </w:rPr>
        <w:t>харизмасын</w:t>
      </w:r>
      <w:r w:rsidRPr="00661E52">
        <w:rPr>
          <w:sz w:val="28"/>
          <w:szCs w:val="28"/>
          <w:lang w:val="en-US"/>
        </w:rPr>
        <w:t xml:space="preserve"> "</w:t>
      </w:r>
      <w:r w:rsidRPr="00661E52">
        <w:rPr>
          <w:sz w:val="28"/>
          <w:szCs w:val="28"/>
        </w:rPr>
        <w:t>осылай</w:t>
      </w:r>
      <w:r w:rsidRPr="00661E52">
        <w:rPr>
          <w:sz w:val="28"/>
          <w:szCs w:val="28"/>
          <w:lang w:val="en-US"/>
        </w:rPr>
        <w:t xml:space="preserve"> </w:t>
      </w:r>
      <w:r w:rsidRPr="00661E52">
        <w:rPr>
          <w:sz w:val="28"/>
          <w:szCs w:val="28"/>
        </w:rPr>
        <w:t>еркін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образы</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бекітеді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ағылшынтілді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медиадискурста</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қазіргі</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дәуірде</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байқалатын</w:t>
      </w:r>
      <w:r w:rsidRPr="00661E52">
        <w:rPr>
          <w:sz w:val="28"/>
          <w:szCs w:val="28"/>
          <w:lang w:val="en-US"/>
        </w:rPr>
        <w:t xml:space="preserve"> </w:t>
      </w:r>
      <w:r w:rsidRPr="00661E52">
        <w:rPr>
          <w:sz w:val="28"/>
          <w:szCs w:val="28"/>
        </w:rPr>
        <w:t>құбылыс</w:t>
      </w:r>
      <w:r w:rsidRPr="00661E52">
        <w:rPr>
          <w:sz w:val="28"/>
          <w:szCs w:val="28"/>
          <w:lang w:val="en-US"/>
        </w:rPr>
        <w:t xml:space="preserve">: </w:t>
      </w:r>
      <w:r w:rsidRPr="00661E52">
        <w:rPr>
          <w:sz w:val="28"/>
          <w:szCs w:val="28"/>
        </w:rPr>
        <w:t>лидерлер</w:t>
      </w:r>
      <w:r w:rsidRPr="00661E52">
        <w:rPr>
          <w:sz w:val="28"/>
          <w:szCs w:val="28"/>
          <w:lang w:val="en-US"/>
        </w:rPr>
        <w:t xml:space="preserve"> </w:t>
      </w:r>
      <w:r w:rsidRPr="00661E52">
        <w:rPr>
          <w:sz w:val="28"/>
          <w:szCs w:val="28"/>
        </w:rPr>
        <w:t>жай</w:t>
      </w:r>
      <w:r w:rsidRPr="00661E52">
        <w:rPr>
          <w:sz w:val="28"/>
          <w:szCs w:val="28"/>
          <w:lang w:val="en-US"/>
        </w:rPr>
        <w:t xml:space="preserve"> </w:t>
      </w:r>
      <w:r w:rsidRPr="00661E52">
        <w:rPr>
          <w:sz w:val="28"/>
          <w:szCs w:val="28"/>
        </w:rPr>
        <w:t>тілде</w:t>
      </w:r>
      <w:r w:rsidRPr="00661E52">
        <w:rPr>
          <w:sz w:val="28"/>
          <w:szCs w:val="28"/>
          <w:lang w:val="en-US"/>
        </w:rPr>
        <w:t xml:space="preserve"> </w:t>
      </w:r>
      <w:r w:rsidRPr="00661E52">
        <w:rPr>
          <w:sz w:val="28"/>
          <w:szCs w:val="28"/>
        </w:rPr>
        <w:t>сөйлеп</w:t>
      </w:r>
      <w:r w:rsidRPr="00661E52">
        <w:rPr>
          <w:sz w:val="28"/>
          <w:szCs w:val="28"/>
          <w:lang w:val="en-US"/>
        </w:rPr>
        <w:t xml:space="preserve">, </w:t>
      </w:r>
      <w:r w:rsidRPr="00661E52">
        <w:rPr>
          <w:sz w:val="28"/>
          <w:szCs w:val="28"/>
        </w:rPr>
        <w:t>ресмиліктен</w:t>
      </w:r>
      <w:r w:rsidRPr="00661E52">
        <w:rPr>
          <w:sz w:val="28"/>
          <w:szCs w:val="28"/>
          <w:lang w:val="en-US"/>
        </w:rPr>
        <w:t xml:space="preserve"> </w:t>
      </w:r>
      <w:r w:rsidRPr="00661E52">
        <w:rPr>
          <w:sz w:val="28"/>
          <w:szCs w:val="28"/>
        </w:rPr>
        <w:t>қашып</w:t>
      </w:r>
      <w:r w:rsidRPr="00661E52">
        <w:rPr>
          <w:sz w:val="28"/>
          <w:szCs w:val="28"/>
          <w:lang w:val="en-US"/>
        </w:rPr>
        <w:t xml:space="preserve">, </w:t>
      </w:r>
      <w:r w:rsidRPr="00661E52">
        <w:rPr>
          <w:sz w:val="28"/>
          <w:szCs w:val="28"/>
        </w:rPr>
        <w:t>бұқарамен</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байланыс</w:t>
      </w:r>
      <w:r w:rsidRPr="00661E52">
        <w:rPr>
          <w:sz w:val="28"/>
          <w:szCs w:val="28"/>
          <w:lang w:val="en-US"/>
        </w:rPr>
        <w:t xml:space="preserve"> </w:t>
      </w:r>
      <w:r w:rsidRPr="00661E52">
        <w:rPr>
          <w:sz w:val="28"/>
          <w:szCs w:val="28"/>
        </w:rPr>
        <w:t>орнатуға</w:t>
      </w:r>
      <w:r w:rsidRPr="00661E52">
        <w:rPr>
          <w:sz w:val="28"/>
          <w:szCs w:val="28"/>
          <w:lang w:val="en-US"/>
        </w:rPr>
        <w:t xml:space="preserve"> </w:t>
      </w:r>
      <w:r w:rsidRPr="00661E52">
        <w:rPr>
          <w:sz w:val="28"/>
          <w:szCs w:val="28"/>
        </w:rPr>
        <w:t>ұмтылады</w:t>
      </w:r>
      <w:r w:rsidRPr="00661E52">
        <w:rPr>
          <w:sz w:val="28"/>
          <w:szCs w:val="28"/>
          <w:lang w:val="en-US"/>
        </w:rPr>
        <w:t>.</w:t>
      </w:r>
    </w:p>
    <w:p w14:paraId="262264D5" w14:textId="1B88578A" w:rsidR="00F7471A" w:rsidRPr="00661E52" w:rsidRDefault="00F7471A" w:rsidP="00486523">
      <w:pPr>
        <w:ind w:firstLine="851"/>
        <w:jc w:val="both"/>
        <w:rPr>
          <w:sz w:val="28"/>
          <w:szCs w:val="28"/>
          <w:lang w:val="en-US"/>
        </w:rPr>
      </w:pPr>
      <w:r w:rsidRPr="00661E52">
        <w:rPr>
          <w:sz w:val="28"/>
          <w:szCs w:val="28"/>
          <w:lang w:val="en-US"/>
        </w:rPr>
        <w:t xml:space="preserve">7. </w:t>
      </w:r>
      <w:r w:rsidRPr="00661E52">
        <w:rPr>
          <w:sz w:val="28"/>
          <w:szCs w:val="28"/>
        </w:rPr>
        <w:t>Сандық</w:t>
      </w:r>
      <w:r w:rsidRPr="00661E52">
        <w:rPr>
          <w:sz w:val="28"/>
          <w:szCs w:val="28"/>
          <w:lang w:val="en-US"/>
        </w:rPr>
        <w:t xml:space="preserve"> </w:t>
      </w:r>
      <w:r w:rsidRPr="00661E52">
        <w:rPr>
          <w:sz w:val="28"/>
          <w:szCs w:val="28"/>
        </w:rPr>
        <w:t>аспектілер</w:t>
      </w:r>
      <w:r w:rsidRPr="00661E52">
        <w:rPr>
          <w:sz w:val="28"/>
          <w:szCs w:val="28"/>
          <w:lang w:val="en-US"/>
        </w:rPr>
        <w:t xml:space="preserve">: </w:t>
      </w:r>
      <w:r w:rsidRPr="00661E52">
        <w:rPr>
          <w:sz w:val="28"/>
          <w:szCs w:val="28"/>
        </w:rPr>
        <w:t>жиілік</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сал</w:t>
      </w:r>
      <w:r w:rsidR="00734804" w:rsidRPr="00661E52">
        <w:rPr>
          <w:sz w:val="28"/>
          <w:szCs w:val="28"/>
          <w:lang w:val="kk-KZ"/>
        </w:rPr>
        <w:t>ғас</w:t>
      </w:r>
      <w:r w:rsidRPr="00661E52">
        <w:rPr>
          <w:sz w:val="28"/>
          <w:szCs w:val="28"/>
        </w:rPr>
        <w:t>тырмалы</w:t>
      </w:r>
      <w:r w:rsidRPr="00661E52">
        <w:rPr>
          <w:sz w:val="28"/>
          <w:szCs w:val="28"/>
          <w:lang w:val="en-US"/>
        </w:rPr>
        <w:t xml:space="preserve"> </w:t>
      </w:r>
      <w:r w:rsidRPr="00661E52">
        <w:rPr>
          <w:sz w:val="28"/>
          <w:szCs w:val="28"/>
        </w:rPr>
        <w:t>көрсеткіштер</w:t>
      </w:r>
    </w:p>
    <w:p w14:paraId="10830870" w14:textId="77777777" w:rsidR="00F7471A" w:rsidRPr="00661E52" w:rsidRDefault="00F7471A" w:rsidP="00486523">
      <w:pPr>
        <w:ind w:firstLine="851"/>
        <w:jc w:val="both"/>
        <w:rPr>
          <w:sz w:val="28"/>
          <w:szCs w:val="28"/>
          <w:lang w:val="en-US"/>
        </w:rPr>
      </w:pPr>
      <w:r w:rsidRPr="00661E52">
        <w:rPr>
          <w:sz w:val="28"/>
          <w:szCs w:val="28"/>
        </w:rPr>
        <w:t>Талдау</w:t>
      </w:r>
      <w:r w:rsidRPr="00661E52">
        <w:rPr>
          <w:sz w:val="28"/>
          <w:szCs w:val="28"/>
          <w:lang w:val="en-US"/>
        </w:rPr>
        <w:t xml:space="preserve"> </w:t>
      </w:r>
      <w:r w:rsidRPr="00661E52">
        <w:rPr>
          <w:sz w:val="28"/>
          <w:szCs w:val="28"/>
        </w:rPr>
        <w:t>барысында</w:t>
      </w:r>
      <w:r w:rsidRPr="00661E52">
        <w:rPr>
          <w:sz w:val="28"/>
          <w:szCs w:val="28"/>
          <w:lang w:val="en-US"/>
        </w:rPr>
        <w:t xml:space="preserve"> </w:t>
      </w:r>
      <w:r w:rsidRPr="00661E52">
        <w:rPr>
          <w:sz w:val="28"/>
          <w:szCs w:val="28"/>
        </w:rPr>
        <w:t>әрбір</w:t>
      </w:r>
      <w:r w:rsidRPr="00661E52">
        <w:rPr>
          <w:sz w:val="28"/>
          <w:szCs w:val="28"/>
          <w:lang w:val="en-US"/>
        </w:rPr>
        <w:t xml:space="preserve"> </w:t>
      </w:r>
      <w:r w:rsidRPr="00661E52">
        <w:rPr>
          <w:sz w:val="28"/>
          <w:szCs w:val="28"/>
        </w:rPr>
        <w:t>категория</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Трамптың</w:t>
      </w:r>
      <w:r w:rsidRPr="00661E52">
        <w:rPr>
          <w:sz w:val="28"/>
          <w:szCs w:val="28"/>
          <w:lang w:val="en-US"/>
        </w:rPr>
        <w:t xml:space="preserve"> 50 </w:t>
      </w:r>
      <w:r w:rsidRPr="00661E52">
        <w:rPr>
          <w:sz w:val="28"/>
          <w:szCs w:val="28"/>
        </w:rPr>
        <w:t>сөйленімінен</w:t>
      </w:r>
      <w:r w:rsidRPr="00661E52">
        <w:rPr>
          <w:sz w:val="28"/>
          <w:szCs w:val="28"/>
          <w:lang w:val="en-US"/>
        </w:rPr>
        <w:t xml:space="preserve"> </w:t>
      </w:r>
      <w:r w:rsidRPr="00661E52">
        <w:rPr>
          <w:sz w:val="28"/>
          <w:szCs w:val="28"/>
        </w:rPr>
        <w:t>жиналған</w:t>
      </w:r>
      <w:r w:rsidRPr="00661E52">
        <w:rPr>
          <w:sz w:val="28"/>
          <w:szCs w:val="28"/>
          <w:lang w:val="en-US"/>
        </w:rPr>
        <w:t xml:space="preserve"> </w:t>
      </w:r>
      <w:r w:rsidRPr="00661E52">
        <w:rPr>
          <w:sz w:val="28"/>
          <w:szCs w:val="28"/>
        </w:rPr>
        <w:t>деректердің</w:t>
      </w:r>
      <w:r w:rsidRPr="00661E52">
        <w:rPr>
          <w:sz w:val="28"/>
          <w:szCs w:val="28"/>
          <w:lang w:val="en-US"/>
        </w:rPr>
        <w:t xml:space="preserve"> </w:t>
      </w:r>
      <w:r w:rsidRPr="00661E52">
        <w:rPr>
          <w:sz w:val="28"/>
          <w:szCs w:val="28"/>
        </w:rPr>
        <w:t>кейбір</w:t>
      </w:r>
      <w:r w:rsidRPr="00661E52">
        <w:rPr>
          <w:sz w:val="28"/>
          <w:szCs w:val="28"/>
          <w:lang w:val="en-US"/>
        </w:rPr>
        <w:t xml:space="preserve"> </w:t>
      </w:r>
      <w:r w:rsidRPr="00661E52">
        <w:rPr>
          <w:sz w:val="28"/>
          <w:szCs w:val="28"/>
        </w:rPr>
        <w:t>сандық</w:t>
      </w:r>
      <w:r w:rsidRPr="00661E52">
        <w:rPr>
          <w:sz w:val="28"/>
          <w:szCs w:val="28"/>
          <w:lang w:val="en-US"/>
        </w:rPr>
        <w:t xml:space="preserve"> </w:t>
      </w:r>
      <w:r w:rsidRPr="00661E52">
        <w:rPr>
          <w:sz w:val="28"/>
          <w:szCs w:val="28"/>
        </w:rPr>
        <w:t>көрсеткіштері</w:t>
      </w:r>
      <w:r w:rsidRPr="00661E52">
        <w:rPr>
          <w:sz w:val="28"/>
          <w:szCs w:val="28"/>
          <w:lang w:val="en-US"/>
        </w:rPr>
        <w:t xml:space="preserve"> </w:t>
      </w:r>
      <w:r w:rsidRPr="00661E52">
        <w:rPr>
          <w:sz w:val="28"/>
          <w:szCs w:val="28"/>
        </w:rPr>
        <w:lastRenderedPageBreak/>
        <w:t>пайдаланылды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бөлімде</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сандық</w:t>
      </w:r>
      <w:r w:rsidRPr="00661E52">
        <w:rPr>
          <w:sz w:val="28"/>
          <w:szCs w:val="28"/>
          <w:lang w:val="en-US"/>
        </w:rPr>
        <w:t xml:space="preserve"> </w:t>
      </w:r>
      <w:r w:rsidRPr="00661E52">
        <w:rPr>
          <w:sz w:val="28"/>
          <w:szCs w:val="28"/>
        </w:rPr>
        <w:t>мәліметтерді</w:t>
      </w:r>
      <w:r w:rsidRPr="00661E52">
        <w:rPr>
          <w:sz w:val="28"/>
          <w:szCs w:val="28"/>
          <w:lang w:val="en-US"/>
        </w:rPr>
        <w:t xml:space="preserve"> </w:t>
      </w:r>
      <w:r w:rsidRPr="00661E52">
        <w:rPr>
          <w:sz w:val="28"/>
          <w:szCs w:val="28"/>
        </w:rPr>
        <w:t>жинақтап</w:t>
      </w:r>
      <w:r w:rsidRPr="00661E52">
        <w:rPr>
          <w:sz w:val="28"/>
          <w:szCs w:val="28"/>
          <w:lang w:val="en-US"/>
        </w:rPr>
        <w:t xml:space="preserve">, </w:t>
      </w:r>
      <w:r w:rsidRPr="00661E52">
        <w:rPr>
          <w:sz w:val="28"/>
          <w:szCs w:val="28"/>
        </w:rPr>
        <w:t>қысқаша</w:t>
      </w:r>
      <w:r w:rsidRPr="00661E52">
        <w:rPr>
          <w:sz w:val="28"/>
          <w:szCs w:val="28"/>
          <w:lang w:val="en-US"/>
        </w:rPr>
        <w:t xml:space="preserve"> </w:t>
      </w:r>
      <w:r w:rsidRPr="00661E52">
        <w:rPr>
          <w:sz w:val="28"/>
          <w:szCs w:val="28"/>
        </w:rPr>
        <w:t>кестелер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салыстырулар</w:t>
      </w:r>
      <w:r w:rsidRPr="00661E52">
        <w:rPr>
          <w:sz w:val="28"/>
          <w:szCs w:val="28"/>
          <w:lang w:val="en-US"/>
        </w:rPr>
        <w:t xml:space="preserve"> </w:t>
      </w:r>
      <w:r w:rsidRPr="00661E52">
        <w:rPr>
          <w:sz w:val="28"/>
          <w:szCs w:val="28"/>
        </w:rPr>
        <w:t>түрінде</w:t>
      </w:r>
      <w:r w:rsidRPr="00661E52">
        <w:rPr>
          <w:sz w:val="28"/>
          <w:szCs w:val="28"/>
          <w:lang w:val="en-US"/>
        </w:rPr>
        <w:t xml:space="preserve"> </w:t>
      </w:r>
      <w:r w:rsidRPr="00661E52">
        <w:rPr>
          <w:sz w:val="28"/>
          <w:szCs w:val="28"/>
        </w:rPr>
        <w:t>ұсынамыз</w:t>
      </w:r>
      <w:r w:rsidRPr="00661E52">
        <w:rPr>
          <w:sz w:val="28"/>
          <w:szCs w:val="28"/>
          <w:lang w:val="en-US"/>
        </w:rPr>
        <w:t xml:space="preserve">. </w:t>
      </w:r>
      <w:r w:rsidRPr="00661E52">
        <w:rPr>
          <w:sz w:val="28"/>
          <w:szCs w:val="28"/>
        </w:rPr>
        <w:t>Мақсат</w:t>
      </w:r>
      <w:r w:rsidRPr="00661E52">
        <w:rPr>
          <w:sz w:val="28"/>
          <w:szCs w:val="28"/>
          <w:lang w:val="en-US"/>
        </w:rPr>
        <w:t xml:space="preserve"> – </w:t>
      </w:r>
      <w:r w:rsidRPr="00661E52">
        <w:rPr>
          <w:sz w:val="28"/>
          <w:szCs w:val="28"/>
        </w:rPr>
        <w:t>алдыңғы</w:t>
      </w:r>
      <w:r w:rsidRPr="00661E52">
        <w:rPr>
          <w:sz w:val="28"/>
          <w:szCs w:val="28"/>
          <w:lang w:val="en-US"/>
        </w:rPr>
        <w:t xml:space="preserve"> </w:t>
      </w:r>
      <w:r w:rsidRPr="00661E52">
        <w:rPr>
          <w:sz w:val="28"/>
          <w:szCs w:val="28"/>
        </w:rPr>
        <w:t>бөлімдердегі</w:t>
      </w:r>
      <w:r w:rsidRPr="00661E52">
        <w:rPr>
          <w:sz w:val="28"/>
          <w:szCs w:val="28"/>
          <w:lang w:val="en-US"/>
        </w:rPr>
        <w:t xml:space="preserve"> </w:t>
      </w:r>
      <w:r w:rsidRPr="00661E52">
        <w:rPr>
          <w:sz w:val="28"/>
          <w:szCs w:val="28"/>
        </w:rPr>
        <w:t>сапалық</w:t>
      </w:r>
      <w:r w:rsidRPr="00661E52">
        <w:rPr>
          <w:sz w:val="28"/>
          <w:szCs w:val="28"/>
          <w:lang w:val="en-US"/>
        </w:rPr>
        <w:t xml:space="preserve"> </w:t>
      </w:r>
      <w:r w:rsidRPr="00661E52">
        <w:rPr>
          <w:sz w:val="28"/>
          <w:szCs w:val="28"/>
        </w:rPr>
        <w:t>талдауды</w:t>
      </w:r>
      <w:r w:rsidRPr="00661E52">
        <w:rPr>
          <w:sz w:val="28"/>
          <w:szCs w:val="28"/>
          <w:lang w:val="en-US"/>
        </w:rPr>
        <w:t xml:space="preserve"> </w:t>
      </w:r>
      <w:r w:rsidRPr="00661E52">
        <w:rPr>
          <w:sz w:val="28"/>
          <w:szCs w:val="28"/>
        </w:rPr>
        <w:t>сандық</w:t>
      </w:r>
      <w:r w:rsidRPr="00661E52">
        <w:rPr>
          <w:sz w:val="28"/>
          <w:szCs w:val="28"/>
          <w:lang w:val="en-US"/>
        </w:rPr>
        <w:t xml:space="preserve"> </w:t>
      </w:r>
      <w:r w:rsidRPr="00661E52">
        <w:rPr>
          <w:sz w:val="28"/>
          <w:szCs w:val="28"/>
        </w:rPr>
        <w:t>фактілермен</w:t>
      </w:r>
      <w:r w:rsidRPr="00661E52">
        <w:rPr>
          <w:sz w:val="28"/>
          <w:szCs w:val="28"/>
          <w:lang w:val="en-US"/>
        </w:rPr>
        <w:t xml:space="preserve"> </w:t>
      </w:r>
      <w:r w:rsidRPr="00661E52">
        <w:rPr>
          <w:sz w:val="28"/>
          <w:szCs w:val="28"/>
        </w:rPr>
        <w:t>толықтыру</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құралдың</w:t>
      </w:r>
      <w:r w:rsidRPr="00661E52">
        <w:rPr>
          <w:sz w:val="28"/>
          <w:szCs w:val="28"/>
          <w:lang w:val="en-US"/>
        </w:rPr>
        <w:t xml:space="preserve"> </w:t>
      </w:r>
      <w:r w:rsidRPr="00661E52">
        <w:rPr>
          <w:sz w:val="28"/>
          <w:szCs w:val="28"/>
        </w:rPr>
        <w:t>жиілік</w:t>
      </w:r>
      <w:r w:rsidRPr="00661E52">
        <w:rPr>
          <w:sz w:val="28"/>
          <w:szCs w:val="28"/>
          <w:lang w:val="en-US"/>
        </w:rPr>
        <w:t xml:space="preserve"> </w:t>
      </w:r>
      <w:r w:rsidRPr="00661E52">
        <w:rPr>
          <w:sz w:val="28"/>
          <w:szCs w:val="28"/>
        </w:rPr>
        <w:t>дәрежесін</w:t>
      </w:r>
      <w:r w:rsidRPr="00661E52">
        <w:rPr>
          <w:sz w:val="28"/>
          <w:szCs w:val="28"/>
          <w:lang w:val="en-US"/>
        </w:rPr>
        <w:t xml:space="preserve"> </w:t>
      </w:r>
      <w:r w:rsidRPr="00661E52">
        <w:rPr>
          <w:sz w:val="28"/>
          <w:szCs w:val="28"/>
        </w:rPr>
        <w:t>көрсету</w:t>
      </w:r>
      <w:r w:rsidRPr="00661E52">
        <w:rPr>
          <w:sz w:val="28"/>
          <w:szCs w:val="28"/>
          <w:lang w:val="en-US"/>
        </w:rPr>
        <w:t>.</w:t>
      </w:r>
    </w:p>
    <w:p w14:paraId="0DE767FD" w14:textId="79F3E07B" w:rsidR="00F7471A" w:rsidRPr="00661E52" w:rsidRDefault="00F7471A" w:rsidP="00486523">
      <w:pPr>
        <w:ind w:firstLine="851"/>
        <w:jc w:val="both"/>
        <w:rPr>
          <w:sz w:val="28"/>
          <w:szCs w:val="28"/>
          <w:lang w:val="en-US"/>
        </w:rPr>
      </w:pPr>
      <w:r w:rsidRPr="00661E52">
        <w:rPr>
          <w:sz w:val="28"/>
          <w:szCs w:val="28"/>
          <w:lang w:val="en-US"/>
        </w:rPr>
        <w:t xml:space="preserve">7.1 </w:t>
      </w:r>
      <w:r w:rsidRPr="00661E52">
        <w:rPr>
          <w:sz w:val="28"/>
          <w:szCs w:val="28"/>
        </w:rPr>
        <w:t>Метафоралар</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түрлері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сөздерінің</w:t>
      </w:r>
      <w:r w:rsidRPr="00661E52">
        <w:rPr>
          <w:sz w:val="28"/>
          <w:szCs w:val="28"/>
          <w:lang w:val="en-US"/>
        </w:rPr>
        <w:t xml:space="preserve"> </w:t>
      </w:r>
      <w:r w:rsidRPr="00661E52">
        <w:rPr>
          <w:sz w:val="28"/>
          <w:szCs w:val="28"/>
        </w:rPr>
        <w:t>шамамен</w:t>
      </w:r>
      <w:r w:rsidRPr="00661E52">
        <w:rPr>
          <w:sz w:val="28"/>
          <w:szCs w:val="28"/>
          <w:lang w:val="en-US"/>
        </w:rPr>
        <w:t xml:space="preserve"> 4-5%-</w:t>
      </w:r>
      <w:r w:rsidRPr="00661E52">
        <w:rPr>
          <w:sz w:val="28"/>
          <w:szCs w:val="28"/>
        </w:rPr>
        <w:t>ы</w:t>
      </w:r>
      <w:r w:rsidRPr="00661E52">
        <w:rPr>
          <w:sz w:val="28"/>
          <w:szCs w:val="28"/>
          <w:lang w:val="en-US"/>
        </w:rPr>
        <w:t xml:space="preserve"> </w:t>
      </w:r>
      <w:r w:rsidRPr="00661E52">
        <w:rPr>
          <w:sz w:val="28"/>
          <w:szCs w:val="28"/>
        </w:rPr>
        <w:t>метафоралық</w:t>
      </w:r>
      <w:r w:rsidRPr="00661E52">
        <w:rPr>
          <w:sz w:val="28"/>
          <w:szCs w:val="28"/>
          <w:lang w:val="en-US"/>
        </w:rPr>
        <w:t xml:space="preserve"> </w:t>
      </w:r>
      <w:r w:rsidRPr="00661E52">
        <w:rPr>
          <w:sz w:val="28"/>
          <w:szCs w:val="28"/>
        </w:rPr>
        <w:t>қолданыстар</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бағам</w:t>
      </w:r>
      <w:r w:rsidRPr="00661E52">
        <w:rPr>
          <w:sz w:val="28"/>
          <w:szCs w:val="28"/>
          <w:lang w:val="en-US"/>
        </w:rPr>
        <w:t xml:space="preserve"> </w:t>
      </w:r>
      <w:r w:rsidRPr="00661E52">
        <w:rPr>
          <w:sz w:val="28"/>
          <w:szCs w:val="28"/>
        </w:rPr>
        <w:t>бар</w:t>
      </w:r>
      <w:r w:rsidRPr="00661E52">
        <w:rPr>
          <w:sz w:val="28"/>
          <w:szCs w:val="28"/>
          <w:lang w:val="en-US"/>
        </w:rPr>
        <w:t xml:space="preserve">. 50 </w:t>
      </w:r>
      <w:r w:rsidRPr="00661E52">
        <w:rPr>
          <w:sz w:val="28"/>
          <w:szCs w:val="28"/>
        </w:rPr>
        <w:t>сөйленімнің</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саны</w:t>
      </w:r>
      <w:r w:rsidRPr="00661E52">
        <w:rPr>
          <w:sz w:val="28"/>
          <w:szCs w:val="28"/>
          <w:lang w:val="en-US"/>
        </w:rPr>
        <w:t xml:space="preserve"> ~221,653 </w:t>
      </w:r>
      <w:r w:rsidRPr="00661E52">
        <w:rPr>
          <w:sz w:val="28"/>
          <w:szCs w:val="28"/>
        </w:rPr>
        <w:t>сөз</w:t>
      </w:r>
      <w:r w:rsidRPr="00661E52">
        <w:rPr>
          <w:sz w:val="28"/>
          <w:szCs w:val="28"/>
          <w:lang w:val="en-US"/>
        </w:rPr>
        <w:t xml:space="preserve"> </w:t>
      </w:r>
      <w:r w:rsidRPr="00661E52">
        <w:rPr>
          <w:sz w:val="28"/>
          <w:szCs w:val="28"/>
        </w:rPr>
        <w:t>шамасында</w:t>
      </w:r>
      <w:r w:rsidRPr="00661E52">
        <w:rPr>
          <w:sz w:val="28"/>
          <w:szCs w:val="28"/>
          <w:lang w:val="en-US"/>
        </w:rPr>
        <w:t xml:space="preserve"> </w:t>
      </w:r>
      <w:r w:rsidRPr="00661E52">
        <w:rPr>
          <w:sz w:val="28"/>
          <w:szCs w:val="28"/>
        </w:rPr>
        <w:t>екені</w:t>
      </w:r>
      <w:r w:rsidRPr="00661E52">
        <w:rPr>
          <w:sz w:val="28"/>
          <w:szCs w:val="28"/>
          <w:lang w:val="en-US"/>
        </w:rPr>
        <w:t xml:space="preserve"> </w:t>
      </w:r>
      <w:r w:rsidRPr="00661E52">
        <w:rPr>
          <w:sz w:val="28"/>
          <w:szCs w:val="28"/>
        </w:rPr>
        <w:t>есептелді</w:t>
      </w:r>
      <w:r w:rsidRPr="00661E52">
        <w:rPr>
          <w:sz w:val="28"/>
          <w:szCs w:val="28"/>
          <w:lang w:val="en-US"/>
        </w:rPr>
        <w:t xml:space="preserve"> (</w:t>
      </w:r>
      <w:r w:rsidRPr="00661E52">
        <w:rPr>
          <w:sz w:val="28"/>
          <w:szCs w:val="28"/>
        </w:rPr>
        <w:t>ауызекі</w:t>
      </w:r>
      <w:r w:rsidRPr="00661E52">
        <w:rPr>
          <w:sz w:val="28"/>
          <w:szCs w:val="28"/>
          <w:lang w:val="en-US"/>
        </w:rPr>
        <w:t xml:space="preserve"> </w:t>
      </w:r>
      <w:r w:rsidRPr="00661E52">
        <w:rPr>
          <w:sz w:val="28"/>
          <w:szCs w:val="28"/>
        </w:rPr>
        <w:t>элементтерін</w:t>
      </w:r>
      <w:r w:rsidRPr="00661E52">
        <w:rPr>
          <w:sz w:val="28"/>
          <w:szCs w:val="28"/>
          <w:lang w:val="en-US"/>
        </w:rPr>
        <w:t xml:space="preserve"> </w:t>
      </w:r>
      <w:r w:rsidRPr="00661E52">
        <w:rPr>
          <w:sz w:val="28"/>
          <w:szCs w:val="28"/>
        </w:rPr>
        <w:t>қосқанда</w:t>
      </w:r>
      <w:r w:rsidR="00382FD0" w:rsidRPr="00661E52">
        <w:rPr>
          <w:sz w:val="28"/>
          <w:szCs w:val="28"/>
          <w:lang w:val="en-US"/>
        </w:rPr>
        <w:t>)</w:t>
      </w:r>
      <w:r w:rsidRPr="00661E52">
        <w:rPr>
          <w:sz w:val="28"/>
          <w:szCs w:val="28"/>
          <w:lang w:val="en-US"/>
        </w:rPr>
        <w:t xml:space="preserve">. </w:t>
      </w:r>
      <w:r w:rsidRPr="00661E52">
        <w:rPr>
          <w:sz w:val="28"/>
          <w:szCs w:val="28"/>
        </w:rPr>
        <w:t>Осыдан</w:t>
      </w:r>
      <w:r w:rsidRPr="00661E52">
        <w:rPr>
          <w:sz w:val="28"/>
          <w:szCs w:val="28"/>
          <w:lang w:val="en-US"/>
        </w:rPr>
        <w:t xml:space="preserve"> </w:t>
      </w:r>
      <w:r w:rsidRPr="00661E52">
        <w:rPr>
          <w:sz w:val="28"/>
          <w:szCs w:val="28"/>
        </w:rPr>
        <w:t>метафоралардың</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саны</w:t>
      </w:r>
      <w:r w:rsidRPr="00661E52">
        <w:rPr>
          <w:sz w:val="28"/>
          <w:szCs w:val="28"/>
          <w:lang w:val="en-US"/>
        </w:rPr>
        <w:t xml:space="preserve"> </w:t>
      </w:r>
      <w:r w:rsidRPr="00661E52">
        <w:rPr>
          <w:sz w:val="28"/>
          <w:szCs w:val="28"/>
        </w:rPr>
        <w:t>мыңдаған</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ықтимал</w:t>
      </w:r>
      <w:r w:rsidRPr="00661E52">
        <w:rPr>
          <w:sz w:val="28"/>
          <w:szCs w:val="28"/>
          <w:lang w:val="en-US"/>
        </w:rPr>
        <w:t xml:space="preserve"> (8-9 </w:t>
      </w:r>
      <w:r w:rsidRPr="00661E52">
        <w:rPr>
          <w:sz w:val="28"/>
          <w:szCs w:val="28"/>
        </w:rPr>
        <w:t>мыңға</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Әрине</w:t>
      </w:r>
      <w:r w:rsidRPr="00661E52">
        <w:rPr>
          <w:sz w:val="28"/>
          <w:szCs w:val="28"/>
          <w:lang w:val="en-US"/>
        </w:rPr>
        <w:t xml:space="preserve">, </w:t>
      </w:r>
      <w:r w:rsidRPr="00661E52">
        <w:rPr>
          <w:sz w:val="28"/>
          <w:szCs w:val="28"/>
        </w:rPr>
        <w:t>метафораларды</w:t>
      </w:r>
      <w:r w:rsidRPr="00661E52">
        <w:rPr>
          <w:sz w:val="28"/>
          <w:szCs w:val="28"/>
          <w:lang w:val="en-US"/>
        </w:rPr>
        <w:t xml:space="preserve"> </w:t>
      </w:r>
      <w:r w:rsidRPr="00661E52">
        <w:rPr>
          <w:sz w:val="28"/>
          <w:szCs w:val="28"/>
        </w:rPr>
        <w:t>автоматты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санау</w:t>
      </w:r>
      <w:r w:rsidRPr="00661E52">
        <w:rPr>
          <w:sz w:val="28"/>
          <w:szCs w:val="28"/>
          <w:lang w:val="en-US"/>
        </w:rPr>
        <w:t xml:space="preserve"> </w:t>
      </w:r>
      <w:r w:rsidRPr="00661E52">
        <w:rPr>
          <w:sz w:val="28"/>
          <w:szCs w:val="28"/>
        </w:rPr>
        <w:t>қиын</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кейбір</w:t>
      </w:r>
      <w:r w:rsidRPr="00661E52">
        <w:rPr>
          <w:sz w:val="28"/>
          <w:szCs w:val="28"/>
          <w:lang w:val="en-US"/>
        </w:rPr>
        <w:t xml:space="preserve"> </w:t>
      </w:r>
      <w:r w:rsidRPr="00661E52">
        <w:rPr>
          <w:sz w:val="28"/>
          <w:szCs w:val="28"/>
        </w:rPr>
        <w:t>семантикалық</w:t>
      </w:r>
      <w:r w:rsidRPr="00661E52">
        <w:rPr>
          <w:sz w:val="28"/>
          <w:szCs w:val="28"/>
          <w:lang w:val="en-US"/>
        </w:rPr>
        <w:t xml:space="preserve"> </w:t>
      </w:r>
      <w:r w:rsidRPr="00661E52">
        <w:rPr>
          <w:sz w:val="28"/>
          <w:szCs w:val="28"/>
        </w:rPr>
        <w:t>өрістер</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іздестірдік</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лексикасы</w:t>
      </w:r>
      <w:r w:rsidRPr="00661E52">
        <w:rPr>
          <w:sz w:val="28"/>
          <w:szCs w:val="28"/>
          <w:lang w:val="en-US"/>
        </w:rPr>
        <w:t xml:space="preserve"> (war, fight, battle, defeat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100-</w:t>
      </w:r>
      <w:r w:rsidRPr="00661E52">
        <w:rPr>
          <w:sz w:val="28"/>
          <w:szCs w:val="28"/>
        </w:rPr>
        <w:t>ден</w:t>
      </w:r>
      <w:r w:rsidRPr="00661E52">
        <w:rPr>
          <w:sz w:val="28"/>
          <w:szCs w:val="28"/>
          <w:lang w:val="en-US"/>
        </w:rPr>
        <w:t xml:space="preserve"> </w:t>
      </w:r>
      <w:r w:rsidRPr="00661E52">
        <w:rPr>
          <w:sz w:val="28"/>
          <w:szCs w:val="28"/>
        </w:rPr>
        <w:t>аса</w:t>
      </w:r>
      <w:r w:rsidRPr="00661E52">
        <w:rPr>
          <w:sz w:val="28"/>
          <w:szCs w:val="28"/>
          <w:lang w:val="en-US"/>
        </w:rPr>
        <w:t xml:space="preserve"> </w:t>
      </w:r>
      <w:r w:rsidRPr="00661E52">
        <w:rPr>
          <w:sz w:val="28"/>
          <w:szCs w:val="28"/>
        </w:rPr>
        <w:t>рет</w:t>
      </w:r>
      <w:r w:rsidRPr="00661E52">
        <w:rPr>
          <w:sz w:val="28"/>
          <w:szCs w:val="28"/>
          <w:lang w:val="en-US"/>
        </w:rPr>
        <w:t xml:space="preserve">, </w:t>
      </w:r>
      <w:r w:rsidRPr="00661E52">
        <w:rPr>
          <w:sz w:val="28"/>
          <w:szCs w:val="28"/>
        </w:rPr>
        <w:t>қозғалыс</w:t>
      </w:r>
      <w:r w:rsidRPr="00661E52">
        <w:rPr>
          <w:sz w:val="28"/>
          <w:szCs w:val="28"/>
          <w:lang w:val="en-US"/>
        </w:rPr>
        <w:t xml:space="preserve"> (go, forward, journey) 200-</w:t>
      </w:r>
      <w:r w:rsidRPr="00661E52">
        <w:rPr>
          <w:sz w:val="28"/>
          <w:szCs w:val="28"/>
        </w:rPr>
        <w:t>ден</w:t>
      </w:r>
      <w:r w:rsidRPr="00661E52">
        <w:rPr>
          <w:sz w:val="28"/>
          <w:szCs w:val="28"/>
          <w:lang w:val="en-US"/>
        </w:rPr>
        <w:t xml:space="preserve"> </w:t>
      </w:r>
      <w:r w:rsidRPr="00661E52">
        <w:rPr>
          <w:sz w:val="28"/>
          <w:szCs w:val="28"/>
        </w:rPr>
        <w:t>аса</w:t>
      </w:r>
      <w:r w:rsidRPr="00661E52">
        <w:rPr>
          <w:sz w:val="28"/>
          <w:szCs w:val="28"/>
          <w:lang w:val="en-US"/>
        </w:rPr>
        <w:t xml:space="preserve"> </w:t>
      </w:r>
      <w:r w:rsidRPr="00661E52">
        <w:rPr>
          <w:sz w:val="28"/>
          <w:szCs w:val="28"/>
        </w:rPr>
        <w:t>рет</w:t>
      </w:r>
      <w:r w:rsidRPr="00661E52">
        <w:rPr>
          <w:sz w:val="28"/>
          <w:szCs w:val="28"/>
          <w:lang w:val="en-US"/>
        </w:rPr>
        <w:t xml:space="preserve">, </w:t>
      </w:r>
      <w:r w:rsidRPr="00661E52">
        <w:rPr>
          <w:sz w:val="28"/>
          <w:szCs w:val="28"/>
        </w:rPr>
        <w:t>құрылыс</w:t>
      </w:r>
      <w:r w:rsidRPr="00661E52">
        <w:rPr>
          <w:sz w:val="28"/>
          <w:szCs w:val="28"/>
          <w:lang w:val="en-US"/>
        </w:rPr>
        <w:t xml:space="preserve"> (build, rebuild, foundation) 100 </w:t>
      </w:r>
      <w:r w:rsidRPr="00661E52">
        <w:rPr>
          <w:sz w:val="28"/>
          <w:szCs w:val="28"/>
        </w:rPr>
        <w:t>реттей</w:t>
      </w:r>
      <w:r w:rsidRPr="00661E52">
        <w:rPr>
          <w:sz w:val="28"/>
          <w:szCs w:val="28"/>
          <w:lang w:val="en-US"/>
        </w:rPr>
        <w:t xml:space="preserve"> </w:t>
      </w:r>
      <w:r w:rsidRPr="00661E52">
        <w:rPr>
          <w:sz w:val="28"/>
          <w:szCs w:val="28"/>
        </w:rPr>
        <w:t>кездескен</w:t>
      </w:r>
      <w:r w:rsidRPr="00661E52">
        <w:rPr>
          <w:sz w:val="28"/>
          <w:szCs w:val="28"/>
          <w:lang w:val="en-US"/>
        </w:rPr>
        <w:t xml:space="preserve">. </w:t>
      </w:r>
      <w:r w:rsidRPr="00661E52">
        <w:rPr>
          <w:sz w:val="28"/>
          <w:szCs w:val="28"/>
        </w:rPr>
        <w:t>Төмендегі</w:t>
      </w:r>
      <w:r w:rsidRPr="00661E52">
        <w:rPr>
          <w:sz w:val="28"/>
          <w:szCs w:val="28"/>
          <w:lang w:val="en-US"/>
        </w:rPr>
        <w:t xml:space="preserve"> </w:t>
      </w:r>
      <w:r w:rsidR="00522251" w:rsidRPr="00661E52">
        <w:rPr>
          <w:sz w:val="28"/>
          <w:szCs w:val="28"/>
          <w:lang w:val="en-US"/>
        </w:rPr>
        <w:t>9</w:t>
      </w:r>
      <w:r w:rsidRPr="00661E52">
        <w:rPr>
          <w:sz w:val="28"/>
          <w:szCs w:val="28"/>
          <w:lang w:val="en-US"/>
        </w:rPr>
        <w:t>-</w:t>
      </w:r>
      <w:r w:rsidRPr="00661E52">
        <w:rPr>
          <w:sz w:val="28"/>
          <w:szCs w:val="28"/>
        </w:rPr>
        <w:t>кестеде</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метафора</w:t>
      </w:r>
      <w:r w:rsidRPr="00661E52">
        <w:rPr>
          <w:sz w:val="28"/>
          <w:szCs w:val="28"/>
          <w:lang w:val="en-US"/>
        </w:rPr>
        <w:t xml:space="preserve"> </w:t>
      </w:r>
      <w:r w:rsidRPr="00661E52">
        <w:rPr>
          <w:sz w:val="28"/>
          <w:szCs w:val="28"/>
        </w:rPr>
        <w:t>категорияларының</w:t>
      </w:r>
      <w:r w:rsidRPr="00661E52">
        <w:rPr>
          <w:sz w:val="28"/>
          <w:szCs w:val="28"/>
          <w:lang w:val="en-US"/>
        </w:rPr>
        <w:t xml:space="preserve"> </w:t>
      </w:r>
      <w:r w:rsidRPr="00661E52">
        <w:rPr>
          <w:sz w:val="28"/>
          <w:szCs w:val="28"/>
        </w:rPr>
        <w:t>сал</w:t>
      </w:r>
      <w:r w:rsidR="00734804" w:rsidRPr="00661E52">
        <w:rPr>
          <w:sz w:val="28"/>
          <w:szCs w:val="28"/>
          <w:lang w:val="kk-KZ"/>
        </w:rPr>
        <w:t>ғас</w:t>
      </w:r>
      <w:r w:rsidRPr="00661E52">
        <w:rPr>
          <w:sz w:val="28"/>
          <w:szCs w:val="28"/>
        </w:rPr>
        <w:t>тырмалы</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берілген</w:t>
      </w:r>
      <w:r w:rsidR="00382FD0" w:rsidRPr="00661E52">
        <w:rPr>
          <w:sz w:val="28"/>
          <w:szCs w:val="28"/>
          <w:lang w:val="en-US"/>
        </w:rPr>
        <w:t>.</w:t>
      </w:r>
    </w:p>
    <w:p w14:paraId="3F98D26B" w14:textId="77777777" w:rsidR="00382FD0" w:rsidRPr="00661E52" w:rsidRDefault="00382FD0" w:rsidP="00832885">
      <w:pPr>
        <w:ind w:firstLine="567"/>
        <w:jc w:val="both"/>
        <w:rPr>
          <w:sz w:val="28"/>
          <w:szCs w:val="28"/>
          <w:lang w:val="en-US"/>
        </w:rPr>
      </w:pPr>
    </w:p>
    <w:p w14:paraId="38CB5CB2" w14:textId="1BF7B929" w:rsidR="00774364" w:rsidRPr="00661E52" w:rsidRDefault="00382FD0" w:rsidP="00522251">
      <w:pPr>
        <w:ind w:firstLine="567"/>
        <w:jc w:val="both"/>
        <w:rPr>
          <w:sz w:val="28"/>
          <w:szCs w:val="28"/>
          <w:lang w:val="en-US"/>
        </w:rPr>
      </w:pPr>
      <w:r w:rsidRPr="00661E52">
        <w:rPr>
          <w:sz w:val="28"/>
          <w:szCs w:val="28"/>
          <w:lang w:val="kk-KZ"/>
        </w:rPr>
        <w:t xml:space="preserve">Кесте </w:t>
      </w:r>
      <w:r w:rsidR="00522251" w:rsidRPr="00661E52">
        <w:rPr>
          <w:sz w:val="28"/>
          <w:szCs w:val="28"/>
          <w:lang w:val="en-US"/>
        </w:rPr>
        <w:t>9</w:t>
      </w:r>
      <w:r w:rsidRPr="00661E52">
        <w:rPr>
          <w:sz w:val="28"/>
          <w:szCs w:val="28"/>
          <w:lang w:val="kk-KZ"/>
        </w:rPr>
        <w:t xml:space="preserve">. </w:t>
      </w:r>
      <w:r w:rsidR="00774364" w:rsidRPr="00661E52">
        <w:rPr>
          <w:sz w:val="28"/>
          <w:szCs w:val="28"/>
          <w:lang w:val="kk-KZ"/>
        </w:rPr>
        <w:t>М</w:t>
      </w:r>
      <w:r w:rsidR="00774364" w:rsidRPr="00661E52">
        <w:rPr>
          <w:sz w:val="28"/>
          <w:szCs w:val="28"/>
        </w:rPr>
        <w:t>етафора</w:t>
      </w:r>
      <w:r w:rsidR="00774364" w:rsidRPr="00661E52">
        <w:rPr>
          <w:sz w:val="28"/>
          <w:szCs w:val="28"/>
          <w:lang w:val="en-US"/>
        </w:rPr>
        <w:t xml:space="preserve"> </w:t>
      </w:r>
      <w:r w:rsidR="00774364" w:rsidRPr="00661E52">
        <w:rPr>
          <w:sz w:val="28"/>
          <w:szCs w:val="28"/>
        </w:rPr>
        <w:t>категорияларының</w:t>
      </w:r>
      <w:r w:rsidR="00774364" w:rsidRPr="00661E52">
        <w:rPr>
          <w:sz w:val="28"/>
          <w:szCs w:val="28"/>
          <w:lang w:val="en-US"/>
        </w:rPr>
        <w:t xml:space="preserve"> </w:t>
      </w:r>
      <w:r w:rsidR="00774364" w:rsidRPr="00661E52">
        <w:rPr>
          <w:sz w:val="28"/>
          <w:szCs w:val="28"/>
        </w:rPr>
        <w:t>салыстырмалы</w:t>
      </w:r>
      <w:r w:rsidR="00774364" w:rsidRPr="00661E52">
        <w:rPr>
          <w:sz w:val="28"/>
          <w:szCs w:val="28"/>
          <w:lang w:val="en-US"/>
        </w:rPr>
        <w:t xml:space="preserve"> </w:t>
      </w:r>
      <w:r w:rsidR="00774364" w:rsidRPr="00661E52">
        <w:rPr>
          <w:sz w:val="28"/>
          <w:szCs w:val="28"/>
        </w:rPr>
        <w:t>жиілігі</w:t>
      </w:r>
    </w:p>
    <w:tbl>
      <w:tblPr>
        <w:tblStyle w:val="ab"/>
        <w:tblW w:w="5000" w:type="pct"/>
        <w:tblLook w:val="04A0" w:firstRow="1" w:lastRow="0" w:firstColumn="1" w:lastColumn="0" w:noHBand="0" w:noVBand="1"/>
      </w:tblPr>
      <w:tblGrid>
        <w:gridCol w:w="4199"/>
        <w:gridCol w:w="3465"/>
        <w:gridCol w:w="1680"/>
      </w:tblGrid>
      <w:tr w:rsidR="00F7471A" w:rsidRPr="00661E52" w14:paraId="6FD4EE4E" w14:textId="77777777" w:rsidTr="00522251">
        <w:tc>
          <w:tcPr>
            <w:tcW w:w="2247" w:type="pct"/>
            <w:hideMark/>
          </w:tcPr>
          <w:p w14:paraId="018D0A57" w14:textId="77777777" w:rsidR="00F7471A" w:rsidRPr="00661E52" w:rsidRDefault="00F7471A" w:rsidP="00382FD0">
            <w:pPr>
              <w:ind w:firstLine="22"/>
              <w:jc w:val="both"/>
            </w:pPr>
            <w:r w:rsidRPr="00661E52">
              <w:t>Метафора көзі (семантикалық өріс)</w:t>
            </w:r>
          </w:p>
        </w:tc>
        <w:tc>
          <w:tcPr>
            <w:tcW w:w="1854" w:type="pct"/>
            <w:hideMark/>
          </w:tcPr>
          <w:p w14:paraId="1AD24C47" w14:textId="77777777" w:rsidR="00F7471A" w:rsidRPr="00661E52" w:rsidRDefault="00F7471A" w:rsidP="00382FD0">
            <w:pPr>
              <w:ind w:firstLine="22"/>
              <w:jc w:val="both"/>
            </w:pPr>
            <w:r w:rsidRPr="00661E52">
              <w:t>Мысал сөздер</w:t>
            </w:r>
          </w:p>
        </w:tc>
        <w:tc>
          <w:tcPr>
            <w:tcW w:w="899" w:type="pct"/>
            <w:hideMark/>
          </w:tcPr>
          <w:p w14:paraId="10C4FAC4" w14:textId="77777777" w:rsidR="00F7471A" w:rsidRPr="00661E52" w:rsidRDefault="00F7471A" w:rsidP="00382FD0">
            <w:pPr>
              <w:ind w:firstLine="22"/>
              <w:jc w:val="both"/>
            </w:pPr>
            <w:r w:rsidRPr="00661E52">
              <w:t>Жиілігі (рет)</w:t>
            </w:r>
          </w:p>
        </w:tc>
      </w:tr>
      <w:tr w:rsidR="00F7471A" w:rsidRPr="00661E52" w14:paraId="6E7DE8B8" w14:textId="77777777" w:rsidTr="00522251">
        <w:tc>
          <w:tcPr>
            <w:tcW w:w="2247" w:type="pct"/>
            <w:hideMark/>
          </w:tcPr>
          <w:p w14:paraId="56C71843" w14:textId="77777777" w:rsidR="00F7471A" w:rsidRPr="00661E52" w:rsidRDefault="00F7471A" w:rsidP="00382FD0">
            <w:pPr>
              <w:ind w:firstLine="22"/>
              <w:jc w:val="both"/>
            </w:pPr>
            <w:r w:rsidRPr="00661E52">
              <w:t>Соғыс (War)</w:t>
            </w:r>
          </w:p>
        </w:tc>
        <w:tc>
          <w:tcPr>
            <w:tcW w:w="1854" w:type="pct"/>
            <w:hideMark/>
          </w:tcPr>
          <w:p w14:paraId="2EFAB668" w14:textId="77777777" w:rsidR="00F7471A" w:rsidRPr="00661E52" w:rsidRDefault="00F7471A" w:rsidP="00382FD0">
            <w:pPr>
              <w:ind w:firstLine="22"/>
              <w:jc w:val="both"/>
            </w:pPr>
            <w:r w:rsidRPr="00661E52">
              <w:t>war, fight, battle, enemy</w:t>
            </w:r>
          </w:p>
        </w:tc>
        <w:tc>
          <w:tcPr>
            <w:tcW w:w="899" w:type="pct"/>
            <w:hideMark/>
          </w:tcPr>
          <w:p w14:paraId="6334751E" w14:textId="77777777" w:rsidR="00F7471A" w:rsidRPr="00661E52" w:rsidRDefault="00F7471A" w:rsidP="00382FD0">
            <w:pPr>
              <w:ind w:firstLine="22"/>
              <w:jc w:val="both"/>
            </w:pPr>
            <w:r w:rsidRPr="00661E52">
              <w:t>~120+</w:t>
            </w:r>
          </w:p>
        </w:tc>
      </w:tr>
      <w:tr w:rsidR="00F7471A" w:rsidRPr="00661E52" w14:paraId="73793EAA" w14:textId="77777777" w:rsidTr="00522251">
        <w:tc>
          <w:tcPr>
            <w:tcW w:w="2247" w:type="pct"/>
            <w:hideMark/>
          </w:tcPr>
          <w:p w14:paraId="6F55DF77" w14:textId="77777777" w:rsidR="00F7471A" w:rsidRPr="00661E52" w:rsidRDefault="00F7471A" w:rsidP="00382FD0">
            <w:pPr>
              <w:ind w:firstLine="22"/>
              <w:jc w:val="both"/>
            </w:pPr>
            <w:r w:rsidRPr="00661E52">
              <w:t>Спорт/Жеңіс (Sports/Competition)</w:t>
            </w:r>
          </w:p>
        </w:tc>
        <w:tc>
          <w:tcPr>
            <w:tcW w:w="1854" w:type="pct"/>
            <w:hideMark/>
          </w:tcPr>
          <w:p w14:paraId="4C6AC567" w14:textId="77777777" w:rsidR="00F7471A" w:rsidRPr="00661E52" w:rsidRDefault="00F7471A" w:rsidP="00382FD0">
            <w:pPr>
              <w:ind w:firstLine="22"/>
              <w:jc w:val="both"/>
            </w:pPr>
            <w:r w:rsidRPr="00661E52">
              <w:t>win, lose, score, championship</w:t>
            </w:r>
          </w:p>
        </w:tc>
        <w:tc>
          <w:tcPr>
            <w:tcW w:w="899" w:type="pct"/>
            <w:hideMark/>
          </w:tcPr>
          <w:p w14:paraId="3723CCEC" w14:textId="77777777" w:rsidR="00F7471A" w:rsidRPr="00661E52" w:rsidRDefault="00F7471A" w:rsidP="00382FD0">
            <w:pPr>
              <w:ind w:firstLine="22"/>
              <w:jc w:val="both"/>
            </w:pPr>
            <w:r w:rsidRPr="00661E52">
              <w:t>~250+</w:t>
            </w:r>
          </w:p>
        </w:tc>
      </w:tr>
      <w:tr w:rsidR="00F7471A" w:rsidRPr="00661E52" w14:paraId="6FDD60A6" w14:textId="77777777" w:rsidTr="00522251">
        <w:tc>
          <w:tcPr>
            <w:tcW w:w="2247" w:type="pct"/>
            <w:hideMark/>
          </w:tcPr>
          <w:p w14:paraId="0D660429" w14:textId="77777777" w:rsidR="00F7471A" w:rsidRPr="00661E52" w:rsidRDefault="00F7471A" w:rsidP="00382FD0">
            <w:pPr>
              <w:ind w:firstLine="22"/>
              <w:jc w:val="both"/>
            </w:pPr>
            <w:r w:rsidRPr="00661E52">
              <w:t>Құрылыс (Building/Repair)</w:t>
            </w:r>
          </w:p>
        </w:tc>
        <w:tc>
          <w:tcPr>
            <w:tcW w:w="1854" w:type="pct"/>
            <w:hideMark/>
          </w:tcPr>
          <w:p w14:paraId="1DBA4AE0" w14:textId="77777777" w:rsidR="00F7471A" w:rsidRPr="00661E52" w:rsidRDefault="00F7471A" w:rsidP="00382FD0">
            <w:pPr>
              <w:ind w:firstLine="22"/>
              <w:jc w:val="both"/>
            </w:pPr>
            <w:r w:rsidRPr="00661E52">
              <w:t>build, rebuild, fix, foundation</w:t>
            </w:r>
          </w:p>
        </w:tc>
        <w:tc>
          <w:tcPr>
            <w:tcW w:w="899" w:type="pct"/>
            <w:hideMark/>
          </w:tcPr>
          <w:p w14:paraId="0ED72CC6" w14:textId="77777777" w:rsidR="00F7471A" w:rsidRPr="00661E52" w:rsidRDefault="00F7471A" w:rsidP="00382FD0">
            <w:pPr>
              <w:ind w:firstLine="22"/>
              <w:jc w:val="both"/>
            </w:pPr>
            <w:r w:rsidRPr="00661E52">
              <w:t>~100</w:t>
            </w:r>
          </w:p>
        </w:tc>
      </w:tr>
      <w:tr w:rsidR="00F7471A" w:rsidRPr="00661E52" w14:paraId="34CDAA6F" w14:textId="77777777" w:rsidTr="00522251">
        <w:tc>
          <w:tcPr>
            <w:tcW w:w="2247" w:type="pct"/>
            <w:hideMark/>
          </w:tcPr>
          <w:p w14:paraId="1AD1AD67" w14:textId="77777777" w:rsidR="00F7471A" w:rsidRPr="00661E52" w:rsidRDefault="00F7471A" w:rsidP="00382FD0">
            <w:pPr>
              <w:ind w:firstLine="22"/>
              <w:jc w:val="both"/>
            </w:pPr>
            <w:r w:rsidRPr="00661E52">
              <w:t>Қозғалыс/Сапар (Journey/Motion)</w:t>
            </w:r>
          </w:p>
        </w:tc>
        <w:tc>
          <w:tcPr>
            <w:tcW w:w="1854" w:type="pct"/>
            <w:hideMark/>
          </w:tcPr>
          <w:p w14:paraId="78F60DE0" w14:textId="77777777" w:rsidR="00F7471A" w:rsidRPr="00661E52" w:rsidRDefault="00F7471A" w:rsidP="00382FD0">
            <w:pPr>
              <w:ind w:firstLine="22"/>
              <w:jc w:val="both"/>
            </w:pPr>
            <w:r w:rsidRPr="00661E52">
              <w:t>go forward, path, journey</w:t>
            </w:r>
          </w:p>
        </w:tc>
        <w:tc>
          <w:tcPr>
            <w:tcW w:w="899" w:type="pct"/>
            <w:hideMark/>
          </w:tcPr>
          <w:p w14:paraId="127F32D4" w14:textId="77777777" w:rsidR="00F7471A" w:rsidRPr="00661E52" w:rsidRDefault="00F7471A" w:rsidP="00382FD0">
            <w:pPr>
              <w:ind w:firstLine="22"/>
              <w:jc w:val="both"/>
            </w:pPr>
            <w:r w:rsidRPr="00661E52">
              <w:t>~200+</w:t>
            </w:r>
          </w:p>
        </w:tc>
      </w:tr>
      <w:tr w:rsidR="00F7471A" w:rsidRPr="00661E52" w14:paraId="15EFD6AE" w14:textId="77777777" w:rsidTr="00522251">
        <w:tc>
          <w:tcPr>
            <w:tcW w:w="2247" w:type="pct"/>
            <w:hideMark/>
          </w:tcPr>
          <w:p w14:paraId="51103FBC" w14:textId="77777777" w:rsidR="00F7471A" w:rsidRPr="00661E52" w:rsidRDefault="00F7471A" w:rsidP="00382FD0">
            <w:pPr>
              <w:ind w:firstLine="22"/>
              <w:jc w:val="both"/>
            </w:pPr>
            <w:r w:rsidRPr="00661E52">
              <w:t>Адам/Дене (Person/Body)</w:t>
            </w:r>
          </w:p>
        </w:tc>
        <w:tc>
          <w:tcPr>
            <w:tcW w:w="1854" w:type="pct"/>
            <w:hideMark/>
          </w:tcPr>
          <w:p w14:paraId="776A0036" w14:textId="77777777" w:rsidR="00F7471A" w:rsidRPr="00661E52" w:rsidRDefault="00F7471A" w:rsidP="00382FD0">
            <w:pPr>
              <w:ind w:firstLine="22"/>
              <w:jc w:val="both"/>
              <w:rPr>
                <w:lang w:val="en-US"/>
              </w:rPr>
            </w:pPr>
            <w:r w:rsidRPr="00661E52">
              <w:rPr>
                <w:lang w:val="en-US"/>
              </w:rPr>
              <w:t>wounds, heart of nation, sick</w:t>
            </w:r>
          </w:p>
        </w:tc>
        <w:tc>
          <w:tcPr>
            <w:tcW w:w="899" w:type="pct"/>
            <w:hideMark/>
          </w:tcPr>
          <w:p w14:paraId="38970D8E" w14:textId="77777777" w:rsidR="00F7471A" w:rsidRPr="00661E52" w:rsidRDefault="00F7471A" w:rsidP="00382FD0">
            <w:pPr>
              <w:ind w:firstLine="22"/>
              <w:jc w:val="both"/>
            </w:pPr>
            <w:r w:rsidRPr="00661E52">
              <w:t>~80</w:t>
            </w:r>
          </w:p>
        </w:tc>
      </w:tr>
      <w:tr w:rsidR="00F7471A" w:rsidRPr="00661E52" w14:paraId="7ABD6C3C" w14:textId="77777777" w:rsidTr="00522251">
        <w:tc>
          <w:tcPr>
            <w:tcW w:w="2247" w:type="pct"/>
            <w:hideMark/>
          </w:tcPr>
          <w:p w14:paraId="2D0B9FBD" w14:textId="77777777" w:rsidR="00F7471A" w:rsidRPr="00661E52" w:rsidRDefault="00F7471A" w:rsidP="00382FD0">
            <w:pPr>
              <w:ind w:firstLine="22"/>
              <w:jc w:val="both"/>
            </w:pPr>
            <w:r w:rsidRPr="00661E52">
              <w:t>Объект (Object)</w:t>
            </w:r>
          </w:p>
        </w:tc>
        <w:tc>
          <w:tcPr>
            <w:tcW w:w="1854" w:type="pct"/>
            <w:hideMark/>
          </w:tcPr>
          <w:p w14:paraId="31FBD6ED" w14:textId="77777777" w:rsidR="00F7471A" w:rsidRPr="00661E52" w:rsidRDefault="00F7471A" w:rsidP="00382FD0">
            <w:pPr>
              <w:ind w:firstLine="22"/>
              <w:jc w:val="both"/>
              <w:rPr>
                <w:lang w:val="en-US"/>
              </w:rPr>
            </w:pPr>
            <w:r w:rsidRPr="00661E52">
              <w:rPr>
                <w:lang w:val="en-US"/>
              </w:rPr>
              <w:t>deal is a disaster (nonsense)</w:t>
            </w:r>
          </w:p>
        </w:tc>
        <w:tc>
          <w:tcPr>
            <w:tcW w:w="899" w:type="pct"/>
            <w:hideMark/>
          </w:tcPr>
          <w:p w14:paraId="2570FD98" w14:textId="77777777" w:rsidR="00F7471A" w:rsidRPr="00661E52" w:rsidRDefault="00F7471A" w:rsidP="00382FD0">
            <w:pPr>
              <w:ind w:firstLine="22"/>
              <w:jc w:val="both"/>
            </w:pPr>
            <w:r w:rsidRPr="00661E52">
              <w:t>~50</w:t>
            </w:r>
          </w:p>
        </w:tc>
      </w:tr>
    </w:tbl>
    <w:p w14:paraId="4FEE2698" w14:textId="7EADC986" w:rsidR="00F7471A" w:rsidRPr="00661E52" w:rsidRDefault="00F7471A" w:rsidP="00832885">
      <w:pPr>
        <w:ind w:firstLine="567"/>
        <w:jc w:val="both"/>
      </w:pPr>
      <w:r w:rsidRPr="00661E52">
        <w:rPr>
          <w:i/>
          <w:iCs/>
        </w:rPr>
        <w:t>Ескерту:</w:t>
      </w:r>
      <w:r w:rsidRPr="00661E52">
        <w:t xml:space="preserve"> Бұл сандық мәндер дәл емес, бірақ корпусқа шолу негізінде алынған бағалау. Мысалы, "win" сөзі 172 рет, "winning" 74 рет кездескен, бұлардың бәрі спорт/жеңіс метафорасына жатады деп санадық.</w:t>
      </w:r>
    </w:p>
    <w:p w14:paraId="1DBF7FAF" w14:textId="77777777" w:rsidR="00522251" w:rsidRPr="00661E52" w:rsidRDefault="00522251" w:rsidP="00832885">
      <w:pPr>
        <w:ind w:firstLine="567"/>
        <w:jc w:val="both"/>
        <w:rPr>
          <w:sz w:val="28"/>
          <w:szCs w:val="28"/>
        </w:rPr>
      </w:pPr>
    </w:p>
    <w:p w14:paraId="7E4B652A" w14:textId="776DDE8F" w:rsidR="00F7471A" w:rsidRPr="00661E52" w:rsidRDefault="00F7471A" w:rsidP="00832885">
      <w:pPr>
        <w:ind w:firstLine="567"/>
        <w:jc w:val="both"/>
        <w:rPr>
          <w:sz w:val="28"/>
          <w:szCs w:val="28"/>
        </w:rPr>
      </w:pPr>
      <w:r w:rsidRPr="00661E52">
        <w:rPr>
          <w:sz w:val="28"/>
          <w:szCs w:val="28"/>
        </w:rPr>
        <w:t>7.2 Эвфемизмдер жиілігі: Трамптың турашыл стиліне байланысты эвфемизмдер айтарлықтай көп емес. Дегенмен анық аңғарылған бірнеше эвфемизм және олардың жиілігін көрсетуге болады:</w:t>
      </w:r>
    </w:p>
    <w:p w14:paraId="2D74F532" w14:textId="70290072"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"pass away / passed away" – 1-2 </w:t>
      </w:r>
      <w:r w:rsidRPr="00661E52">
        <w:rPr>
          <w:sz w:val="28"/>
          <w:szCs w:val="28"/>
        </w:rPr>
        <w:t>рет</w:t>
      </w:r>
      <w:r w:rsidRPr="00661E52">
        <w:rPr>
          <w:sz w:val="28"/>
          <w:szCs w:val="28"/>
          <w:lang w:val="en-US"/>
        </w:rPr>
        <w:t xml:space="preserve"> (</w:t>
      </w:r>
      <w:r w:rsidRPr="00661E52">
        <w:rPr>
          <w:sz w:val="28"/>
          <w:szCs w:val="28"/>
        </w:rPr>
        <w:t>өлім</w:t>
      </w:r>
      <w:r w:rsidRPr="00661E52">
        <w:rPr>
          <w:sz w:val="28"/>
          <w:szCs w:val="28"/>
          <w:lang w:val="en-US"/>
        </w:rPr>
        <w:t xml:space="preserve"> </w:t>
      </w:r>
      <w:r w:rsidRPr="00661E52">
        <w:rPr>
          <w:sz w:val="28"/>
          <w:szCs w:val="28"/>
        </w:rPr>
        <w:t>жайында</w:t>
      </w:r>
      <w:r w:rsidR="00382FD0" w:rsidRPr="00661E52">
        <w:rPr>
          <w:sz w:val="28"/>
          <w:szCs w:val="28"/>
          <w:lang w:val="kk-KZ"/>
        </w:rPr>
        <w:t>)</w:t>
      </w:r>
      <w:r w:rsidRPr="00661E52">
        <w:rPr>
          <w:sz w:val="28"/>
          <w:szCs w:val="28"/>
          <w:lang w:val="en-US"/>
        </w:rPr>
        <w:t>.</w:t>
      </w:r>
    </w:p>
    <w:p w14:paraId="7AEF3915" w14:textId="409AC925"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"lost their lives" – 1-2 </w:t>
      </w:r>
      <w:r w:rsidRPr="00661E52">
        <w:rPr>
          <w:sz w:val="28"/>
          <w:szCs w:val="28"/>
        </w:rPr>
        <w:t>рет</w:t>
      </w:r>
      <w:r w:rsidRPr="00661E52">
        <w:rPr>
          <w:sz w:val="28"/>
          <w:szCs w:val="28"/>
          <w:lang w:val="en-US"/>
        </w:rPr>
        <w:t xml:space="preserve"> (</w:t>
      </w:r>
      <w:r w:rsidRPr="00661E52">
        <w:rPr>
          <w:sz w:val="28"/>
          <w:szCs w:val="28"/>
        </w:rPr>
        <w:t>қаза</w:t>
      </w:r>
      <w:r w:rsidRPr="00661E52">
        <w:rPr>
          <w:sz w:val="28"/>
          <w:szCs w:val="28"/>
          <w:lang w:val="en-US"/>
        </w:rPr>
        <w:t xml:space="preserve"> </w:t>
      </w:r>
      <w:r w:rsidRPr="00661E52">
        <w:rPr>
          <w:sz w:val="28"/>
          <w:szCs w:val="28"/>
        </w:rPr>
        <w:t>болды</w:t>
      </w:r>
      <w:r w:rsidRPr="00661E52">
        <w:rPr>
          <w:sz w:val="28"/>
          <w:szCs w:val="28"/>
          <w:lang w:val="en-US"/>
        </w:rPr>
        <w:t xml:space="preserve"> </w:t>
      </w:r>
      <w:r w:rsidRPr="00661E52">
        <w:rPr>
          <w:sz w:val="28"/>
          <w:szCs w:val="28"/>
        </w:rPr>
        <w:t>мағынасында</w:t>
      </w:r>
      <w:r w:rsidRPr="00661E52">
        <w:rPr>
          <w:sz w:val="28"/>
          <w:szCs w:val="28"/>
          <w:lang w:val="en-US"/>
        </w:rPr>
        <w:t>).</w:t>
      </w:r>
    </w:p>
    <w:p w14:paraId="466DC421" w14:textId="4ED08486"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"let go (of employees)" – 1 </w:t>
      </w:r>
      <w:r w:rsidRPr="00661E52">
        <w:rPr>
          <w:sz w:val="28"/>
          <w:szCs w:val="28"/>
        </w:rPr>
        <w:t>рет</w:t>
      </w:r>
      <w:r w:rsidRPr="00661E52">
        <w:rPr>
          <w:sz w:val="28"/>
          <w:szCs w:val="28"/>
          <w:lang w:val="en-US"/>
        </w:rPr>
        <w:t xml:space="preserve"> (</w:t>
      </w:r>
      <w:r w:rsidRPr="00661E52">
        <w:rPr>
          <w:sz w:val="28"/>
          <w:szCs w:val="28"/>
        </w:rPr>
        <w:t>жұмыстан</w:t>
      </w:r>
      <w:r w:rsidRPr="00661E52">
        <w:rPr>
          <w:sz w:val="28"/>
          <w:szCs w:val="28"/>
          <w:lang w:val="en-US"/>
        </w:rPr>
        <w:t xml:space="preserve"> </w:t>
      </w:r>
      <w:r w:rsidRPr="00661E52">
        <w:rPr>
          <w:sz w:val="28"/>
          <w:szCs w:val="28"/>
        </w:rPr>
        <w:t>босату</w:t>
      </w:r>
      <w:r w:rsidRPr="00661E52">
        <w:rPr>
          <w:sz w:val="28"/>
          <w:szCs w:val="28"/>
          <w:lang w:val="en-US"/>
        </w:rPr>
        <w:t>).</w:t>
      </w:r>
    </w:p>
    <w:p w14:paraId="7C09F63C" w14:textId="2B9C1733"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"downsizing" – 1 </w:t>
      </w:r>
      <w:r w:rsidRPr="00661E52">
        <w:rPr>
          <w:sz w:val="28"/>
          <w:szCs w:val="28"/>
        </w:rPr>
        <w:t>рет</w:t>
      </w:r>
      <w:r w:rsidRPr="00661E52">
        <w:rPr>
          <w:sz w:val="28"/>
          <w:szCs w:val="28"/>
          <w:lang w:val="en-US"/>
        </w:rPr>
        <w:t xml:space="preserve"> (</w:t>
      </w:r>
      <w:r w:rsidRPr="00661E52">
        <w:rPr>
          <w:sz w:val="28"/>
          <w:szCs w:val="28"/>
        </w:rPr>
        <w:t>қысқарту</w:t>
      </w:r>
      <w:r w:rsidRPr="00661E52">
        <w:rPr>
          <w:sz w:val="28"/>
          <w:szCs w:val="28"/>
          <w:lang w:val="en-US"/>
        </w:rPr>
        <w:t xml:space="preserve">, destiny downsizing </w:t>
      </w:r>
      <w:r w:rsidRPr="00661E52">
        <w:rPr>
          <w:sz w:val="28"/>
          <w:szCs w:val="28"/>
        </w:rPr>
        <w:t>метафорикалық</w:t>
      </w:r>
      <w:r w:rsidRPr="00661E52">
        <w:rPr>
          <w:sz w:val="28"/>
          <w:szCs w:val="28"/>
          <w:lang w:val="en-US"/>
        </w:rPr>
        <w:t>)</w:t>
      </w:r>
      <w:r w:rsidR="00382FD0" w:rsidRPr="00661E52">
        <w:rPr>
          <w:rFonts w:ascii="MS Gothic" w:eastAsia="MS Gothic" w:hAnsi="MS Gothic" w:cs="MS Gothic"/>
          <w:sz w:val="28"/>
          <w:szCs w:val="28"/>
          <w:lang w:val="kk-KZ"/>
        </w:rPr>
        <w:t xml:space="preserve"> </w:t>
      </w:r>
      <w:r w:rsidRPr="00661E52">
        <w:rPr>
          <w:sz w:val="28"/>
          <w:szCs w:val="28"/>
          <w:lang w:val="en-US"/>
        </w:rPr>
        <w:t>.</w:t>
      </w:r>
    </w:p>
    <w:p w14:paraId="25384A3E" w14:textId="77777777"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"collateral damage" – </w:t>
      </w:r>
      <w:r w:rsidRPr="00661E52">
        <w:rPr>
          <w:sz w:val="28"/>
          <w:szCs w:val="28"/>
        </w:rPr>
        <w:t>контекстте</w:t>
      </w:r>
      <w:r w:rsidRPr="00661E52">
        <w:rPr>
          <w:sz w:val="28"/>
          <w:szCs w:val="28"/>
          <w:lang w:val="en-US"/>
        </w:rPr>
        <w:t xml:space="preserve"> 0-1 (</w:t>
      </w:r>
      <w:r w:rsidRPr="00661E52">
        <w:rPr>
          <w:sz w:val="28"/>
          <w:szCs w:val="28"/>
        </w:rPr>
        <w:t>дәл</w:t>
      </w:r>
      <w:r w:rsidRPr="00661E52">
        <w:rPr>
          <w:sz w:val="28"/>
          <w:szCs w:val="28"/>
          <w:lang w:val="en-US"/>
        </w:rPr>
        <w:t xml:space="preserve"> </w:t>
      </w:r>
      <w:r w:rsidRPr="00661E52">
        <w:rPr>
          <w:sz w:val="28"/>
          <w:szCs w:val="28"/>
        </w:rPr>
        <w:t>табылмады</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әскери</w:t>
      </w:r>
      <w:r w:rsidRPr="00661E52">
        <w:rPr>
          <w:sz w:val="28"/>
          <w:szCs w:val="28"/>
          <w:lang w:val="en-US"/>
        </w:rPr>
        <w:t xml:space="preserve"> </w:t>
      </w:r>
      <w:r w:rsidRPr="00661E52">
        <w:rPr>
          <w:sz w:val="28"/>
          <w:szCs w:val="28"/>
        </w:rPr>
        <w:t>риторикада</w:t>
      </w:r>
      <w:r w:rsidRPr="00661E52">
        <w:rPr>
          <w:sz w:val="28"/>
          <w:szCs w:val="28"/>
          <w:lang w:val="en-US"/>
        </w:rPr>
        <w:t xml:space="preserve"> </w:t>
      </w:r>
      <w:r w:rsidRPr="00661E52">
        <w:rPr>
          <w:sz w:val="28"/>
          <w:szCs w:val="28"/>
        </w:rPr>
        <w:t>мүмкін</w:t>
      </w:r>
      <w:r w:rsidRPr="00661E52">
        <w:rPr>
          <w:sz w:val="28"/>
          <w:szCs w:val="28"/>
          <w:lang w:val="en-US"/>
        </w:rPr>
        <w:t>).</w:t>
      </w:r>
    </w:p>
    <w:p w14:paraId="7B84FC52" w14:textId="77777777" w:rsidR="00F7471A" w:rsidRPr="00661E52" w:rsidRDefault="00F7471A" w:rsidP="00C80627">
      <w:pPr>
        <w:numPr>
          <w:ilvl w:val="0"/>
          <w:numId w:val="12"/>
        </w:numPr>
        <w:tabs>
          <w:tab w:val="clear" w:pos="1070"/>
          <w:tab w:val="num" w:pos="709"/>
        </w:tabs>
        <w:ind w:left="0" w:firstLine="567"/>
        <w:jc w:val="both"/>
        <w:rPr>
          <w:sz w:val="28"/>
          <w:szCs w:val="28"/>
          <w:lang w:val="en-US"/>
        </w:rPr>
      </w:pPr>
      <w:r w:rsidRPr="00661E52">
        <w:rPr>
          <w:sz w:val="28"/>
          <w:szCs w:val="28"/>
          <w:lang w:val="en-US"/>
        </w:rPr>
        <w:t xml:space="preserve">"alternative facts" </w:t>
      </w:r>
      <w:r w:rsidRPr="00661E52">
        <w:rPr>
          <w:sz w:val="28"/>
          <w:szCs w:val="28"/>
        </w:rPr>
        <w:t>сияқты</w:t>
      </w:r>
      <w:r w:rsidRPr="00661E52">
        <w:rPr>
          <w:sz w:val="28"/>
          <w:szCs w:val="28"/>
          <w:lang w:val="en-US"/>
        </w:rPr>
        <w:t xml:space="preserve"> </w:t>
      </w:r>
      <w:r w:rsidRPr="00661E52">
        <w:rPr>
          <w:sz w:val="28"/>
          <w:szCs w:val="28"/>
        </w:rPr>
        <w:t>эвфемизм</w:t>
      </w:r>
      <w:r w:rsidRPr="00661E52">
        <w:rPr>
          <w:sz w:val="28"/>
          <w:szCs w:val="28"/>
          <w:lang w:val="en-US"/>
        </w:rPr>
        <w:t>/</w:t>
      </w:r>
      <w:r w:rsidRPr="00661E52">
        <w:rPr>
          <w:sz w:val="28"/>
          <w:szCs w:val="28"/>
        </w:rPr>
        <w:t>дисфемизмдер</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әкімшілігі</w:t>
      </w:r>
      <w:r w:rsidRPr="00661E52">
        <w:rPr>
          <w:sz w:val="28"/>
          <w:szCs w:val="28"/>
          <w:lang w:val="en-US"/>
        </w:rPr>
        <w:t xml:space="preserve"> </w:t>
      </w:r>
      <w:r w:rsidRPr="00661E52">
        <w:rPr>
          <w:sz w:val="28"/>
          <w:szCs w:val="28"/>
        </w:rPr>
        <w:t>мүшесінің</w:t>
      </w:r>
      <w:r w:rsidRPr="00661E52">
        <w:rPr>
          <w:sz w:val="28"/>
          <w:szCs w:val="28"/>
          <w:lang w:val="en-US"/>
        </w:rPr>
        <w:t xml:space="preserve"> (</w:t>
      </w:r>
      <w:r w:rsidRPr="00661E52">
        <w:rPr>
          <w:sz w:val="28"/>
          <w:szCs w:val="28"/>
        </w:rPr>
        <w:t>К</w:t>
      </w:r>
      <w:r w:rsidRPr="00661E52">
        <w:rPr>
          <w:sz w:val="28"/>
          <w:szCs w:val="28"/>
          <w:lang w:val="en-US"/>
        </w:rPr>
        <w:t>.</w:t>
      </w:r>
      <w:r w:rsidRPr="00661E52">
        <w:rPr>
          <w:sz w:val="28"/>
          <w:szCs w:val="28"/>
        </w:rPr>
        <w:t>Конвей</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өзінде</w:t>
      </w:r>
      <w:r w:rsidRPr="00661E52">
        <w:rPr>
          <w:sz w:val="28"/>
          <w:szCs w:val="28"/>
          <w:lang w:val="en-US"/>
        </w:rPr>
        <w:t xml:space="preserve"> </w:t>
      </w:r>
      <w:r w:rsidRPr="00661E52">
        <w:rPr>
          <w:sz w:val="28"/>
          <w:szCs w:val="28"/>
        </w:rPr>
        <w:t>ұшырасқан</w:t>
      </w:r>
      <w:r w:rsidRPr="00661E52">
        <w:rPr>
          <w:sz w:val="28"/>
          <w:szCs w:val="28"/>
          <w:lang w:val="en-US"/>
        </w:rPr>
        <w:t xml:space="preserve"> </w:t>
      </w:r>
      <w:r w:rsidRPr="00661E52">
        <w:rPr>
          <w:sz w:val="28"/>
          <w:szCs w:val="28"/>
        </w:rPr>
        <w:t>жоқ</w:t>
      </w:r>
      <w:r w:rsidRPr="00661E52">
        <w:rPr>
          <w:sz w:val="28"/>
          <w:szCs w:val="28"/>
          <w:lang w:val="en-US"/>
        </w:rPr>
        <w:t>.</w:t>
      </w:r>
    </w:p>
    <w:p w14:paraId="37D0C0CA" w14:textId="3644D582" w:rsidR="00F7471A" w:rsidRPr="00661E52" w:rsidRDefault="00F7471A" w:rsidP="00832885">
      <w:pPr>
        <w:ind w:firstLine="567"/>
        <w:jc w:val="both"/>
        <w:rPr>
          <w:sz w:val="28"/>
          <w:szCs w:val="28"/>
          <w:lang w:val="en-US"/>
        </w:rPr>
      </w:pPr>
      <w:r w:rsidRPr="00661E52">
        <w:rPr>
          <w:sz w:val="28"/>
          <w:szCs w:val="28"/>
        </w:rPr>
        <w:t>Сонымен</w:t>
      </w:r>
      <w:r w:rsidRPr="00661E52">
        <w:rPr>
          <w:sz w:val="28"/>
          <w:szCs w:val="28"/>
          <w:lang w:val="en-US"/>
        </w:rPr>
        <w:t xml:space="preserve">, </w:t>
      </w:r>
      <w:r w:rsidRPr="00661E52">
        <w:rPr>
          <w:sz w:val="28"/>
          <w:szCs w:val="28"/>
        </w:rPr>
        <w:t>эвфемизмдердің</w:t>
      </w:r>
      <w:r w:rsidRPr="00661E52">
        <w:rPr>
          <w:sz w:val="28"/>
          <w:szCs w:val="28"/>
          <w:lang w:val="en-US"/>
        </w:rPr>
        <w:t xml:space="preserve"> </w:t>
      </w:r>
      <w:r w:rsidRPr="00661E52">
        <w:rPr>
          <w:sz w:val="28"/>
          <w:szCs w:val="28"/>
        </w:rPr>
        <w:t>орташа</w:t>
      </w:r>
      <w:r w:rsidRPr="00661E52">
        <w:rPr>
          <w:sz w:val="28"/>
          <w:szCs w:val="28"/>
          <w:lang w:val="en-US"/>
        </w:rPr>
        <w:t xml:space="preserve"> </w:t>
      </w:r>
      <w:r w:rsidRPr="00661E52">
        <w:rPr>
          <w:sz w:val="28"/>
          <w:szCs w:val="28"/>
        </w:rPr>
        <w:t>тығыздығы</w:t>
      </w:r>
      <w:r w:rsidRPr="00661E52">
        <w:rPr>
          <w:sz w:val="28"/>
          <w:szCs w:val="28"/>
          <w:lang w:val="en-US"/>
        </w:rPr>
        <w:t xml:space="preserve"> </w:t>
      </w:r>
      <w:r w:rsidRPr="00661E52">
        <w:rPr>
          <w:sz w:val="28"/>
          <w:szCs w:val="28"/>
        </w:rPr>
        <w:t>төмен</w:t>
      </w:r>
      <w:r w:rsidRPr="00661E52">
        <w:rPr>
          <w:sz w:val="28"/>
          <w:szCs w:val="28"/>
          <w:lang w:val="en-US"/>
        </w:rPr>
        <w:t xml:space="preserve">: 50 </w:t>
      </w:r>
      <w:r w:rsidRPr="00661E52">
        <w:rPr>
          <w:sz w:val="28"/>
          <w:szCs w:val="28"/>
        </w:rPr>
        <w:t>сөзі</w:t>
      </w:r>
      <w:r w:rsidRPr="00661E52">
        <w:rPr>
          <w:sz w:val="28"/>
          <w:szCs w:val="28"/>
          <w:lang w:val="en-US"/>
        </w:rPr>
        <w:t xml:space="preserve"> </w:t>
      </w:r>
      <w:r w:rsidRPr="00661E52">
        <w:rPr>
          <w:sz w:val="28"/>
          <w:szCs w:val="28"/>
        </w:rPr>
        <w:t>ішінде</w:t>
      </w:r>
      <w:r w:rsidRPr="00661E52">
        <w:rPr>
          <w:sz w:val="28"/>
          <w:szCs w:val="28"/>
          <w:lang w:val="en-US"/>
        </w:rPr>
        <w:t xml:space="preserve"> 10-15 </w:t>
      </w:r>
      <w:r w:rsidRPr="00661E52">
        <w:rPr>
          <w:sz w:val="28"/>
          <w:szCs w:val="28"/>
        </w:rPr>
        <w:t>шақты</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эвфемизм</w:t>
      </w:r>
      <w:r w:rsidRPr="00661E52">
        <w:rPr>
          <w:sz w:val="28"/>
          <w:szCs w:val="28"/>
          <w:lang w:val="en-US"/>
        </w:rPr>
        <w:t xml:space="preserve"> </w:t>
      </w:r>
      <w:r w:rsidRPr="00661E52">
        <w:rPr>
          <w:sz w:val="28"/>
          <w:szCs w:val="28"/>
        </w:rPr>
        <w:t>табылса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сөздердің</w:t>
      </w:r>
      <w:r w:rsidRPr="00661E52">
        <w:rPr>
          <w:sz w:val="28"/>
          <w:szCs w:val="28"/>
          <w:lang w:val="en-US"/>
        </w:rPr>
        <w:t xml:space="preserve"> </w:t>
      </w:r>
      <w:r w:rsidRPr="00661E52">
        <w:rPr>
          <w:sz w:val="28"/>
          <w:szCs w:val="28"/>
        </w:rPr>
        <w:t>тек</w:t>
      </w:r>
      <w:r w:rsidRPr="00661E52">
        <w:rPr>
          <w:sz w:val="28"/>
          <w:szCs w:val="28"/>
          <w:lang w:val="en-US"/>
        </w:rPr>
        <w:t xml:space="preserve"> 0.005%-</w:t>
      </w:r>
      <w:r w:rsidRPr="00661E52">
        <w:rPr>
          <w:sz w:val="28"/>
          <w:szCs w:val="28"/>
        </w:rPr>
        <w:t>ы</w:t>
      </w:r>
      <w:r w:rsidRPr="00661E52">
        <w:rPr>
          <w:sz w:val="28"/>
          <w:szCs w:val="28"/>
          <w:lang w:val="en-US"/>
        </w:rPr>
        <w:t xml:space="preserve"> </w:t>
      </w:r>
      <w:r w:rsidRPr="00661E52">
        <w:rPr>
          <w:sz w:val="28"/>
          <w:szCs w:val="28"/>
        </w:rPr>
        <w:t>төңірегінде</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ол</w:t>
      </w:r>
      <w:r w:rsidRPr="00661E52">
        <w:rPr>
          <w:sz w:val="28"/>
          <w:szCs w:val="28"/>
          <w:lang w:val="en-US"/>
        </w:rPr>
        <w:t xml:space="preserve"> 100 </w:t>
      </w:r>
      <w:r w:rsidRPr="00661E52">
        <w:rPr>
          <w:sz w:val="28"/>
          <w:szCs w:val="28"/>
        </w:rPr>
        <w:t>мың</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sz w:val="28"/>
          <w:szCs w:val="28"/>
        </w:rPr>
        <w:t>шамамен</w:t>
      </w:r>
      <w:r w:rsidRPr="00661E52">
        <w:rPr>
          <w:sz w:val="28"/>
          <w:szCs w:val="28"/>
          <w:lang w:val="en-US"/>
        </w:rPr>
        <w:t xml:space="preserve"> 5 </w:t>
      </w:r>
      <w:r w:rsidRPr="00661E52">
        <w:rPr>
          <w:sz w:val="28"/>
          <w:szCs w:val="28"/>
        </w:rPr>
        <w:t>эвфемизм</w:t>
      </w:r>
      <w:r w:rsidRPr="00661E52">
        <w:rPr>
          <w:sz w:val="28"/>
          <w:szCs w:val="28"/>
          <w:lang w:val="en-US"/>
        </w:rPr>
        <w:t xml:space="preserve"> </w:t>
      </w:r>
      <w:r w:rsidRPr="00661E52">
        <w:rPr>
          <w:sz w:val="28"/>
          <w:szCs w:val="28"/>
        </w:rPr>
        <w:t>қолданған</w:t>
      </w:r>
      <w:r w:rsidRPr="00661E52">
        <w:rPr>
          <w:sz w:val="28"/>
          <w:szCs w:val="28"/>
          <w:lang w:val="en-US"/>
        </w:rPr>
        <w:t xml:space="preserve"> </w:t>
      </w:r>
      <w:r w:rsidRPr="00661E52">
        <w:rPr>
          <w:sz w:val="28"/>
          <w:szCs w:val="28"/>
        </w:rPr>
        <w:t>тәрізді</w:t>
      </w:r>
      <w:r w:rsidRPr="00661E52">
        <w:rPr>
          <w:sz w:val="28"/>
          <w:szCs w:val="28"/>
          <w:lang w:val="en-US"/>
        </w:rPr>
        <w:t xml:space="preserve"> (</w:t>
      </w:r>
      <w:r w:rsidRPr="00661E52">
        <w:rPr>
          <w:sz w:val="28"/>
          <w:szCs w:val="28"/>
        </w:rPr>
        <w:t>кейбірін</w:t>
      </w:r>
      <w:r w:rsidRPr="00661E52">
        <w:rPr>
          <w:sz w:val="28"/>
          <w:szCs w:val="28"/>
          <w:lang w:val="en-US"/>
        </w:rPr>
        <w:t xml:space="preserve"> </w:t>
      </w:r>
      <w:r w:rsidRPr="00661E52">
        <w:rPr>
          <w:sz w:val="28"/>
          <w:szCs w:val="28"/>
        </w:rPr>
        <w:t>тіпті</w:t>
      </w:r>
      <w:r w:rsidRPr="00661E52">
        <w:rPr>
          <w:sz w:val="28"/>
          <w:szCs w:val="28"/>
          <w:lang w:val="en-US"/>
        </w:rPr>
        <w:t xml:space="preserve"> </w:t>
      </w:r>
      <w:r w:rsidRPr="00661E52">
        <w:rPr>
          <w:sz w:val="28"/>
          <w:szCs w:val="28"/>
        </w:rPr>
        <w:t>көмекшілері</w:t>
      </w:r>
      <w:r w:rsidRPr="00661E52">
        <w:rPr>
          <w:sz w:val="28"/>
          <w:szCs w:val="28"/>
          <w:lang w:val="en-US"/>
        </w:rPr>
        <w:t xml:space="preserve"> </w:t>
      </w:r>
      <w:r w:rsidRPr="00661E52">
        <w:rPr>
          <w:sz w:val="28"/>
          <w:szCs w:val="28"/>
        </w:rPr>
        <w:t>жазған</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ғылыми</w:t>
      </w:r>
      <w:r w:rsidRPr="00661E52">
        <w:rPr>
          <w:sz w:val="28"/>
          <w:szCs w:val="28"/>
          <w:lang w:val="en-US"/>
        </w:rPr>
        <w:t xml:space="preserve"> </w:t>
      </w:r>
      <w:r w:rsidRPr="00661E52">
        <w:rPr>
          <w:sz w:val="28"/>
          <w:szCs w:val="28"/>
        </w:rPr>
        <w:t>зерттеулерде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аталғандай</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эвфемизмнен</w:t>
      </w:r>
      <w:r w:rsidRPr="00661E52">
        <w:rPr>
          <w:sz w:val="28"/>
          <w:szCs w:val="28"/>
          <w:lang w:val="en-US"/>
        </w:rPr>
        <w:t xml:space="preserve"> </w:t>
      </w:r>
      <w:r w:rsidRPr="00661E52">
        <w:rPr>
          <w:sz w:val="28"/>
          <w:szCs w:val="28"/>
        </w:rPr>
        <w:t>қашқақтайтын</w:t>
      </w:r>
      <w:r w:rsidRPr="00661E52">
        <w:rPr>
          <w:sz w:val="28"/>
          <w:szCs w:val="28"/>
          <w:lang w:val="en-US"/>
        </w:rPr>
        <w:t xml:space="preserve"> "</w:t>
      </w:r>
      <w:r w:rsidR="003E1EB9" w:rsidRPr="00661E52">
        <w:rPr>
          <w:sz w:val="28"/>
          <w:szCs w:val="28"/>
          <w:lang w:val="kk-KZ"/>
        </w:rPr>
        <w:t>тура сөйлейтін</w:t>
      </w:r>
      <w:r w:rsidRPr="00661E52">
        <w:rPr>
          <w:sz w:val="28"/>
          <w:szCs w:val="28"/>
          <w:lang w:val="en-US"/>
        </w:rPr>
        <w:t xml:space="preserve">" </w:t>
      </w:r>
      <w:r w:rsidRPr="00661E52">
        <w:rPr>
          <w:sz w:val="28"/>
          <w:szCs w:val="28"/>
        </w:rPr>
        <w:t>шешен</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растайды</w:t>
      </w:r>
      <w:r w:rsidR="00382FD0" w:rsidRPr="00661E52">
        <w:rPr>
          <w:sz w:val="28"/>
          <w:szCs w:val="28"/>
          <w:lang w:val="kk-KZ"/>
        </w:rPr>
        <w:t xml:space="preserve"> </w:t>
      </w:r>
      <w:r w:rsidR="00382FD0" w:rsidRPr="00661E52">
        <w:rPr>
          <w:sz w:val="28"/>
          <w:szCs w:val="28"/>
          <w:lang w:val="en-US"/>
        </w:rPr>
        <w:t>[12</w:t>
      </w:r>
      <w:r w:rsidR="00774364" w:rsidRPr="00661E52">
        <w:rPr>
          <w:sz w:val="28"/>
          <w:szCs w:val="28"/>
          <w:lang w:val="kk-KZ"/>
        </w:rPr>
        <w:t>3</w:t>
      </w:r>
      <w:r w:rsidR="00382FD0" w:rsidRPr="00661E52">
        <w:rPr>
          <w:sz w:val="28"/>
          <w:szCs w:val="28"/>
          <w:lang w:val="en-US"/>
        </w:rPr>
        <w:t>]</w:t>
      </w:r>
      <w:r w:rsidRPr="00661E52">
        <w:rPr>
          <w:sz w:val="28"/>
          <w:szCs w:val="28"/>
          <w:lang w:val="en-US"/>
        </w:rPr>
        <w:t>.</w:t>
      </w:r>
    </w:p>
    <w:p w14:paraId="5E80C78B" w14:textId="77777777" w:rsidR="00F7471A" w:rsidRPr="00661E52" w:rsidRDefault="00F7471A" w:rsidP="00832885">
      <w:pPr>
        <w:ind w:firstLine="567"/>
        <w:jc w:val="both"/>
        <w:rPr>
          <w:sz w:val="28"/>
          <w:szCs w:val="28"/>
        </w:rPr>
      </w:pPr>
      <w:r w:rsidRPr="00661E52">
        <w:rPr>
          <w:sz w:val="28"/>
          <w:szCs w:val="28"/>
        </w:rPr>
        <w:t>7.3 Аргументация және риторика маркерлерінің жиілігі:</w:t>
      </w:r>
    </w:p>
    <w:p w14:paraId="0D740840" w14:textId="10BE477B" w:rsidR="00F7471A" w:rsidRPr="00661E52" w:rsidRDefault="00F7471A" w:rsidP="00C80627">
      <w:pPr>
        <w:pStyle w:val="a3"/>
        <w:numPr>
          <w:ilvl w:val="1"/>
          <w:numId w:val="16"/>
        </w:numPr>
        <w:ind w:left="0" w:firstLine="567"/>
        <w:jc w:val="both"/>
        <w:rPr>
          <w:sz w:val="28"/>
          <w:szCs w:val="28"/>
        </w:rPr>
      </w:pPr>
      <w:r w:rsidRPr="00661E52">
        <w:rPr>
          <w:sz w:val="28"/>
          <w:szCs w:val="28"/>
        </w:rPr>
        <w:lastRenderedPageBreak/>
        <w:t>Себеп-салдар байланысын көрсететін "because" сөзі 670 реттен аса ұшырасқан, бұл өте жоғары көрсеткіш. Орташа алғанда әр сөзінде ~13 рет "because" айтылады екен.</w:t>
      </w:r>
    </w:p>
    <w:p w14:paraId="376D302E" w14:textId="6EC8F10E" w:rsidR="00F7471A" w:rsidRPr="00661E52" w:rsidRDefault="00F7471A" w:rsidP="00C80627">
      <w:pPr>
        <w:pStyle w:val="a3"/>
        <w:numPr>
          <w:ilvl w:val="1"/>
          <w:numId w:val="16"/>
        </w:numPr>
        <w:ind w:left="0" w:firstLine="567"/>
        <w:jc w:val="both"/>
        <w:rPr>
          <w:sz w:val="28"/>
          <w:szCs w:val="28"/>
        </w:rPr>
      </w:pPr>
      <w:r w:rsidRPr="00661E52">
        <w:rPr>
          <w:sz w:val="28"/>
          <w:szCs w:val="28"/>
        </w:rPr>
        <w:t>Қарама-қарсы байланыстың қарапайым маркері "but" 927 рет шыққан, яғни мәтін ішінде орташа әр 200 сөзде бір "but" бар. "But" – оппозиция көрсету, қарсы аргумент келтірудің ең оңай жолы, бұл жиілік оның үнемі бір нәрсені салыстырып отыратынын дәлелдейді.</w:t>
      </w:r>
    </w:p>
    <w:p w14:paraId="72DE1FA3" w14:textId="2EE5B795" w:rsidR="00F7471A" w:rsidRPr="00661E52" w:rsidRDefault="005F23C2" w:rsidP="00C80627">
      <w:pPr>
        <w:pStyle w:val="a3"/>
        <w:numPr>
          <w:ilvl w:val="1"/>
          <w:numId w:val="16"/>
        </w:numPr>
        <w:ind w:left="0" w:firstLine="567"/>
        <w:jc w:val="both"/>
        <w:rPr>
          <w:sz w:val="28"/>
          <w:szCs w:val="28"/>
        </w:rPr>
      </w:pPr>
      <w:r w:rsidRPr="00661E52">
        <w:rPr>
          <w:sz w:val="28"/>
          <w:szCs w:val="28"/>
          <w:lang w:val="kk-KZ"/>
        </w:rPr>
        <w:t>Анек</w:t>
      </w:r>
      <w:r w:rsidR="00F7471A" w:rsidRPr="00661E52">
        <w:rPr>
          <w:sz w:val="28"/>
          <w:szCs w:val="28"/>
        </w:rPr>
        <w:t xml:space="preserve">доттық дәлелдердің нақты санын шығару қиын, бірақ біз "friend of mine", "I met", "he said" деген сияқты тіркестер арқылы іздеп, шамамен 5-6 сөзінде үлкен хикая барын байқадық (Speech 11, 9, 5, т.б. үзінділер). Мысалы, Speech 11-де кемінде 3-4 әртүрлі адамның оқиғасын айтып отыр (әйелі бұрын оны лузер деп келген, қазір күйеуін мақтаған инвестор; Мичигандағы әйелдің өтініші т.б. көрінді). Демек, 50 сөздің ішінде 10 шақты </w:t>
      </w:r>
      <w:r w:rsidR="00F7471A" w:rsidRPr="00661E52">
        <w:rPr>
          <w:i/>
          <w:iCs/>
          <w:sz w:val="28"/>
          <w:szCs w:val="28"/>
        </w:rPr>
        <w:t>нақтылы адам оқиғалары</w:t>
      </w:r>
      <w:r w:rsidR="00F7471A" w:rsidRPr="00661E52">
        <w:rPr>
          <w:sz w:val="28"/>
          <w:szCs w:val="28"/>
        </w:rPr>
        <w:t xml:space="preserve"> бар деуге болады. Бұл митингілерде көбірек, ресми баяндамаларда аз.</w:t>
      </w:r>
    </w:p>
    <w:p w14:paraId="4E70A2A1" w14:textId="33724BAC" w:rsidR="00F7471A" w:rsidRPr="00661E52" w:rsidRDefault="00F7471A" w:rsidP="00C80627">
      <w:pPr>
        <w:pStyle w:val="a3"/>
        <w:numPr>
          <w:ilvl w:val="1"/>
          <w:numId w:val="16"/>
        </w:numPr>
        <w:ind w:left="0" w:firstLine="567"/>
        <w:jc w:val="both"/>
        <w:rPr>
          <w:sz w:val="28"/>
          <w:szCs w:val="28"/>
        </w:rPr>
      </w:pPr>
      <w:r w:rsidRPr="00661E52">
        <w:rPr>
          <w:sz w:val="28"/>
          <w:szCs w:val="28"/>
        </w:rPr>
        <w:t xml:space="preserve">Риторикалық сұрақтар, әсіресе "You know?" – </w:t>
      </w:r>
      <w:r w:rsidR="005F23C2" w:rsidRPr="00661E52">
        <w:rPr>
          <w:sz w:val="28"/>
          <w:szCs w:val="28"/>
          <w:lang w:val="kk-KZ"/>
        </w:rPr>
        <w:t>мәтінд</w:t>
      </w:r>
      <w:r w:rsidRPr="00661E52">
        <w:rPr>
          <w:sz w:val="28"/>
          <w:szCs w:val="28"/>
        </w:rPr>
        <w:t>е 740 рет</w:t>
      </w:r>
      <w:r w:rsidR="005A44C3" w:rsidRPr="00661E52">
        <w:rPr>
          <w:sz w:val="28"/>
          <w:szCs w:val="28"/>
          <w:lang w:val="kk-KZ"/>
        </w:rPr>
        <w:t>.</w:t>
      </w:r>
      <w:r w:rsidRPr="00661E52">
        <w:rPr>
          <w:sz w:val="28"/>
          <w:szCs w:val="28"/>
        </w:rPr>
        <w:t xml:space="preserve"> (740 "you know" әрине тек сұрақ емес, қыстырма ретінде де жүр, сонда да әсерлі).</w:t>
      </w:r>
    </w:p>
    <w:p w14:paraId="521BE26A" w14:textId="29CEA3C7" w:rsidR="00F7471A" w:rsidRPr="00661E52" w:rsidRDefault="00F7471A" w:rsidP="00C80627">
      <w:pPr>
        <w:pStyle w:val="a3"/>
        <w:numPr>
          <w:ilvl w:val="1"/>
          <w:numId w:val="16"/>
        </w:numPr>
        <w:ind w:left="0" w:firstLine="567"/>
        <w:jc w:val="both"/>
        <w:rPr>
          <w:sz w:val="28"/>
          <w:szCs w:val="28"/>
          <w:lang w:val="en-US"/>
        </w:rPr>
      </w:pPr>
      <w:r w:rsidRPr="00661E52">
        <w:rPr>
          <w:sz w:val="28"/>
          <w:szCs w:val="28"/>
        </w:rPr>
        <w:t xml:space="preserve">Гипербола көрсеткіші ретінде суперлативтер санын алуға болады: "greatest" 180 рет, "never been" конструкциясы жиі (подсчет жоқ), "ever" суперлат. </w:t>
      </w:r>
      <w:r w:rsidRPr="00661E52">
        <w:rPr>
          <w:sz w:val="28"/>
          <w:szCs w:val="28"/>
          <w:lang w:val="en-US"/>
        </w:rPr>
        <w:t xml:space="preserve">50+ </w:t>
      </w:r>
      <w:r w:rsidRPr="00661E52">
        <w:rPr>
          <w:sz w:val="28"/>
          <w:szCs w:val="28"/>
        </w:rPr>
        <w:t>дегендей</w:t>
      </w:r>
      <w:r w:rsidRPr="00661E52">
        <w:rPr>
          <w:sz w:val="28"/>
          <w:szCs w:val="28"/>
          <w:lang w:val="en-US"/>
        </w:rPr>
        <w:t xml:space="preserve">. </w:t>
      </w:r>
      <w:r w:rsidRPr="00661E52">
        <w:rPr>
          <w:sz w:val="28"/>
          <w:szCs w:val="28"/>
        </w:rPr>
        <w:t>Әсіресе</w:t>
      </w:r>
      <w:r w:rsidRPr="00661E52">
        <w:rPr>
          <w:sz w:val="28"/>
          <w:szCs w:val="28"/>
          <w:lang w:val="en-US"/>
        </w:rPr>
        <w:t xml:space="preserve"> "more than ever", "as never before" </w:t>
      </w:r>
      <w:r w:rsidRPr="00661E52">
        <w:rPr>
          <w:sz w:val="28"/>
          <w:szCs w:val="28"/>
        </w:rPr>
        <w:t>тіркестері</w:t>
      </w:r>
      <w:r w:rsidRPr="00661E52">
        <w:rPr>
          <w:sz w:val="28"/>
          <w:szCs w:val="28"/>
          <w:lang w:val="en-US"/>
        </w:rPr>
        <w:t xml:space="preserve"> </w:t>
      </w:r>
      <w:r w:rsidRPr="00661E52">
        <w:rPr>
          <w:sz w:val="28"/>
          <w:szCs w:val="28"/>
        </w:rPr>
        <w:t>көптеп</w:t>
      </w:r>
      <w:r w:rsidRPr="00661E52">
        <w:rPr>
          <w:sz w:val="28"/>
          <w:szCs w:val="28"/>
          <w:lang w:val="en-US"/>
        </w:rPr>
        <w:t xml:space="preserve"> </w:t>
      </w:r>
      <w:r w:rsidRPr="00661E52">
        <w:rPr>
          <w:sz w:val="28"/>
          <w:szCs w:val="28"/>
        </w:rPr>
        <w:t>кездеседі</w:t>
      </w:r>
      <w:r w:rsidRPr="00661E52">
        <w:rPr>
          <w:sz w:val="28"/>
          <w:szCs w:val="28"/>
          <w:lang w:val="en-US"/>
        </w:rPr>
        <w:t>.</w:t>
      </w:r>
    </w:p>
    <w:p w14:paraId="12C9D3E1" w14:textId="403FC9A5" w:rsidR="00F7471A" w:rsidRPr="00661E52" w:rsidRDefault="00F7471A" w:rsidP="00832885">
      <w:pPr>
        <w:ind w:firstLine="567"/>
        <w:jc w:val="both"/>
        <w:rPr>
          <w:sz w:val="28"/>
          <w:szCs w:val="28"/>
          <w:lang w:val="en-US"/>
        </w:rPr>
      </w:pPr>
      <w:r w:rsidRPr="00661E52">
        <w:rPr>
          <w:sz w:val="28"/>
          <w:szCs w:val="28"/>
          <w:lang w:val="en-US"/>
        </w:rPr>
        <w:t xml:space="preserve">7.4 </w:t>
      </w:r>
      <w:r w:rsidRPr="00661E52">
        <w:rPr>
          <w:sz w:val="28"/>
          <w:szCs w:val="28"/>
        </w:rPr>
        <w:t>Негізгі</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лексикасының</w:t>
      </w:r>
      <w:r w:rsidRPr="00661E52">
        <w:rPr>
          <w:sz w:val="28"/>
          <w:szCs w:val="28"/>
          <w:lang w:val="en-US"/>
        </w:rPr>
        <w:t xml:space="preserve"> </w:t>
      </w:r>
      <w:r w:rsidRPr="00661E52">
        <w:rPr>
          <w:sz w:val="28"/>
          <w:szCs w:val="28"/>
        </w:rPr>
        <w:t>жиілігі</w:t>
      </w:r>
      <w:r w:rsidRPr="00661E52">
        <w:rPr>
          <w:b/>
          <w:bCs/>
          <w:sz w:val="28"/>
          <w:szCs w:val="28"/>
          <w:lang w:val="en-US"/>
        </w:rPr>
        <w:t>:</w:t>
      </w:r>
      <w:r w:rsidRPr="00661E52">
        <w:rPr>
          <w:sz w:val="28"/>
          <w:szCs w:val="28"/>
          <w:lang w:val="en-US"/>
        </w:rPr>
        <w:t xml:space="preserve"> </w:t>
      </w:r>
      <w:r w:rsidR="00E25D47" w:rsidRPr="00661E52">
        <w:rPr>
          <w:sz w:val="28"/>
          <w:szCs w:val="28"/>
          <w:lang w:val="en-US"/>
        </w:rPr>
        <w:t>10</w:t>
      </w:r>
      <w:r w:rsidRPr="00661E52">
        <w:rPr>
          <w:sz w:val="28"/>
          <w:szCs w:val="28"/>
          <w:lang w:val="en-US"/>
        </w:rPr>
        <w:t>-</w:t>
      </w:r>
      <w:r w:rsidRPr="00661E52">
        <w:rPr>
          <w:sz w:val="28"/>
          <w:szCs w:val="28"/>
        </w:rPr>
        <w:t>кестеде</w:t>
      </w:r>
      <w:r w:rsidRPr="00661E52">
        <w:rPr>
          <w:sz w:val="28"/>
          <w:szCs w:val="28"/>
          <w:lang w:val="en-US"/>
        </w:rPr>
        <w:t xml:space="preserve"> "</w:t>
      </w:r>
      <w:r w:rsidRPr="00661E52">
        <w:rPr>
          <w:sz w:val="28"/>
          <w:szCs w:val="28"/>
        </w:rPr>
        <w:t>кризис</w:t>
      </w:r>
      <w:r w:rsidRPr="00661E52">
        <w:rPr>
          <w:sz w:val="28"/>
          <w:szCs w:val="28"/>
          <w:lang w:val="en-US"/>
        </w:rPr>
        <w:t>",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w:t>
      </w:r>
      <w:r w:rsidRPr="00661E52">
        <w:rPr>
          <w:sz w:val="28"/>
          <w:szCs w:val="28"/>
        </w:rPr>
        <w:t>күрес</w:t>
      </w:r>
      <w:r w:rsidRPr="00661E52">
        <w:rPr>
          <w:sz w:val="28"/>
          <w:szCs w:val="28"/>
          <w:lang w:val="en-US"/>
        </w:rPr>
        <w:t>/</w:t>
      </w:r>
      <w:r w:rsidRPr="00661E52">
        <w:rPr>
          <w:sz w:val="28"/>
          <w:szCs w:val="28"/>
        </w:rPr>
        <w:t>жау</w:t>
      </w:r>
      <w:r w:rsidRPr="00661E52">
        <w:rPr>
          <w:sz w:val="28"/>
          <w:szCs w:val="28"/>
          <w:lang w:val="en-US"/>
        </w:rPr>
        <w:t xml:space="preserve">" </w:t>
      </w:r>
      <w:r w:rsidRPr="00661E52">
        <w:rPr>
          <w:sz w:val="28"/>
          <w:szCs w:val="28"/>
        </w:rPr>
        <w:t>фреймдеріне</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кей</w:t>
      </w:r>
      <w:r w:rsidRPr="00661E52">
        <w:rPr>
          <w:sz w:val="28"/>
          <w:szCs w:val="28"/>
          <w:lang w:val="en-US"/>
        </w:rPr>
        <w:t xml:space="preserve"> </w:t>
      </w:r>
      <w:r w:rsidRPr="00661E52">
        <w:rPr>
          <w:sz w:val="28"/>
          <w:szCs w:val="28"/>
        </w:rPr>
        <w:t>сөздердің</w:t>
      </w:r>
      <w:r w:rsidRPr="00661E52">
        <w:rPr>
          <w:sz w:val="28"/>
          <w:szCs w:val="28"/>
          <w:lang w:val="en-US"/>
        </w:rPr>
        <w:t xml:space="preserve"> </w:t>
      </w:r>
      <w:r w:rsidRPr="00661E52">
        <w:rPr>
          <w:sz w:val="28"/>
          <w:szCs w:val="28"/>
        </w:rPr>
        <w:t>санын</w:t>
      </w:r>
      <w:r w:rsidRPr="00661E52">
        <w:rPr>
          <w:sz w:val="28"/>
          <w:szCs w:val="28"/>
          <w:lang w:val="en-US"/>
        </w:rPr>
        <w:t xml:space="preserve"> </w:t>
      </w:r>
      <w:r w:rsidRPr="00661E52">
        <w:rPr>
          <w:sz w:val="28"/>
          <w:szCs w:val="28"/>
        </w:rPr>
        <w:t>көрсетеміз</w:t>
      </w:r>
      <w:r w:rsidR="00382FD0" w:rsidRPr="00661E52">
        <w:rPr>
          <w:sz w:val="28"/>
          <w:szCs w:val="28"/>
          <w:lang w:val="en-US"/>
        </w:rPr>
        <w:t>.</w:t>
      </w:r>
    </w:p>
    <w:p w14:paraId="106CD423" w14:textId="77777777" w:rsidR="00382FD0" w:rsidRPr="00661E52" w:rsidRDefault="00382FD0" w:rsidP="00832885">
      <w:pPr>
        <w:ind w:firstLine="567"/>
        <w:jc w:val="both"/>
        <w:rPr>
          <w:sz w:val="28"/>
          <w:szCs w:val="28"/>
          <w:lang w:val="en-US"/>
        </w:rPr>
      </w:pPr>
    </w:p>
    <w:p w14:paraId="49C23D30" w14:textId="6A279EEC" w:rsidR="005E19E1" w:rsidRPr="00661E52" w:rsidRDefault="00382FD0" w:rsidP="00E25D47">
      <w:pPr>
        <w:ind w:firstLine="567"/>
        <w:jc w:val="both"/>
        <w:rPr>
          <w:sz w:val="28"/>
          <w:szCs w:val="28"/>
          <w:lang w:val="en-US"/>
        </w:rPr>
      </w:pPr>
      <w:r w:rsidRPr="00661E52">
        <w:rPr>
          <w:sz w:val="28"/>
          <w:szCs w:val="28"/>
          <w:lang w:val="kk-KZ"/>
        </w:rPr>
        <w:t xml:space="preserve">Кесте </w:t>
      </w:r>
      <w:r w:rsidR="00E25D47" w:rsidRPr="00661E52">
        <w:rPr>
          <w:sz w:val="28"/>
          <w:szCs w:val="28"/>
          <w:lang w:val="en-US"/>
        </w:rPr>
        <w:t>10</w:t>
      </w:r>
      <w:r w:rsidRPr="00661E52">
        <w:rPr>
          <w:sz w:val="28"/>
          <w:szCs w:val="28"/>
          <w:lang w:val="kk-KZ"/>
        </w:rPr>
        <w:t>.</w:t>
      </w:r>
      <w:r w:rsidR="005E19E1" w:rsidRPr="00661E52">
        <w:rPr>
          <w:sz w:val="28"/>
          <w:szCs w:val="28"/>
          <w:lang w:val="kk-KZ"/>
        </w:rPr>
        <w:t xml:space="preserve"> "Кризис", "ұлттық бірегейлік", "күрес/жау" фреймдерінің жиілігі</w:t>
      </w:r>
    </w:p>
    <w:tbl>
      <w:tblPr>
        <w:tblStyle w:val="ab"/>
        <w:tblW w:w="0" w:type="auto"/>
        <w:tblLook w:val="04A0" w:firstRow="1" w:lastRow="0" w:firstColumn="1" w:lastColumn="0" w:noHBand="0" w:noVBand="1"/>
      </w:tblPr>
      <w:tblGrid>
        <w:gridCol w:w="2007"/>
        <w:gridCol w:w="6105"/>
        <w:gridCol w:w="1232"/>
      </w:tblGrid>
      <w:tr w:rsidR="00F7471A" w:rsidRPr="00661E52" w14:paraId="213E592F" w14:textId="77777777" w:rsidTr="00F7471A">
        <w:tc>
          <w:tcPr>
            <w:tcW w:w="0" w:type="auto"/>
            <w:hideMark/>
          </w:tcPr>
          <w:p w14:paraId="63D20A45" w14:textId="77777777" w:rsidR="00F7471A" w:rsidRPr="00661E52" w:rsidRDefault="00F7471A" w:rsidP="005E19E1">
            <w:pPr>
              <w:jc w:val="both"/>
            </w:pPr>
            <w:r w:rsidRPr="00661E52">
              <w:t>Фрейм</w:t>
            </w:r>
          </w:p>
        </w:tc>
        <w:tc>
          <w:tcPr>
            <w:tcW w:w="0" w:type="auto"/>
            <w:hideMark/>
          </w:tcPr>
          <w:p w14:paraId="0BE0E75D" w14:textId="77777777" w:rsidR="00F7471A" w:rsidRPr="00661E52" w:rsidRDefault="00F7471A" w:rsidP="005E19E1">
            <w:pPr>
              <w:jc w:val="both"/>
            </w:pPr>
            <w:r w:rsidRPr="00661E52">
              <w:t>Кілт сөздер</w:t>
            </w:r>
          </w:p>
        </w:tc>
        <w:tc>
          <w:tcPr>
            <w:tcW w:w="0" w:type="auto"/>
            <w:hideMark/>
          </w:tcPr>
          <w:p w14:paraId="4E189CA6" w14:textId="77777777" w:rsidR="00F7471A" w:rsidRPr="00661E52" w:rsidRDefault="00F7471A" w:rsidP="005E19E1">
            <w:pPr>
              <w:jc w:val="both"/>
            </w:pPr>
            <w:r w:rsidRPr="00661E52">
              <w:t>Жиілік (рет)</w:t>
            </w:r>
          </w:p>
        </w:tc>
      </w:tr>
      <w:tr w:rsidR="00F7471A" w:rsidRPr="00661E52" w14:paraId="33CD0B12" w14:textId="77777777" w:rsidTr="00F7471A">
        <w:tc>
          <w:tcPr>
            <w:tcW w:w="0" w:type="auto"/>
            <w:hideMark/>
          </w:tcPr>
          <w:p w14:paraId="6FF0217C" w14:textId="77777777" w:rsidR="00F7471A" w:rsidRPr="00661E52" w:rsidRDefault="00F7471A" w:rsidP="005E19E1">
            <w:pPr>
              <w:jc w:val="both"/>
            </w:pPr>
            <w:r w:rsidRPr="00661E52">
              <w:t>Кризис/Дағдарыс</w:t>
            </w:r>
          </w:p>
        </w:tc>
        <w:tc>
          <w:tcPr>
            <w:tcW w:w="0" w:type="auto"/>
            <w:hideMark/>
          </w:tcPr>
          <w:p w14:paraId="6A4181D6" w14:textId="77777777" w:rsidR="00F7471A" w:rsidRPr="00661E52" w:rsidRDefault="00F7471A" w:rsidP="005E19E1">
            <w:pPr>
              <w:jc w:val="both"/>
              <w:rPr>
                <w:lang w:val="en-US"/>
              </w:rPr>
            </w:pPr>
            <w:r w:rsidRPr="00661E52">
              <w:rPr>
                <w:lang w:val="en-US"/>
              </w:rPr>
              <w:t>crisis (8), disaster (43), emergency (11), chaos (5), catastrophe (10), threat (21)</w:t>
            </w:r>
          </w:p>
        </w:tc>
        <w:tc>
          <w:tcPr>
            <w:tcW w:w="0" w:type="auto"/>
            <w:hideMark/>
          </w:tcPr>
          <w:p w14:paraId="6E1EEF3E" w14:textId="77777777" w:rsidR="00F7471A" w:rsidRPr="00661E52" w:rsidRDefault="00F7471A" w:rsidP="005E19E1">
            <w:pPr>
              <w:jc w:val="both"/>
            </w:pPr>
            <w:r w:rsidRPr="00661E52">
              <w:t>~98 жалпы</w:t>
            </w:r>
          </w:p>
        </w:tc>
      </w:tr>
      <w:tr w:rsidR="00F7471A" w:rsidRPr="00661E52" w14:paraId="038DEEC0" w14:textId="77777777" w:rsidTr="00F7471A">
        <w:tc>
          <w:tcPr>
            <w:tcW w:w="0" w:type="auto"/>
            <w:hideMark/>
          </w:tcPr>
          <w:p w14:paraId="5C2E7A71" w14:textId="77777777" w:rsidR="00F7471A" w:rsidRPr="00661E52" w:rsidRDefault="00F7471A" w:rsidP="005E19E1">
            <w:pPr>
              <w:jc w:val="both"/>
            </w:pPr>
            <w:r w:rsidRPr="00661E52">
              <w:t>Ұлт бірегейлігі</w:t>
            </w:r>
          </w:p>
        </w:tc>
        <w:tc>
          <w:tcPr>
            <w:tcW w:w="0" w:type="auto"/>
            <w:hideMark/>
          </w:tcPr>
          <w:p w14:paraId="7E1C3722" w14:textId="77777777" w:rsidR="00F7471A" w:rsidRPr="00661E52" w:rsidRDefault="00F7471A" w:rsidP="005E19E1">
            <w:pPr>
              <w:jc w:val="both"/>
              <w:rPr>
                <w:lang w:val="en-US"/>
              </w:rPr>
            </w:pPr>
            <w:r w:rsidRPr="00661E52">
              <w:rPr>
                <w:lang w:val="en-US"/>
              </w:rPr>
              <w:t>country (347), nation (52), American (</w:t>
            </w:r>
            <w:r w:rsidRPr="00661E52">
              <w:t>көп</w:t>
            </w:r>
            <w:r w:rsidRPr="00661E52">
              <w:rPr>
                <w:lang w:val="en-US"/>
              </w:rPr>
              <w:t xml:space="preserve">, </w:t>
            </w:r>
            <w:r w:rsidRPr="00661E52">
              <w:rPr>
                <w:i/>
                <w:iCs/>
                <w:lang w:val="en-US"/>
              </w:rPr>
              <w:t>American people</w:t>
            </w:r>
            <w:r w:rsidRPr="00661E52">
              <w:rPr>
                <w:lang w:val="en-US"/>
              </w:rPr>
              <w:t xml:space="preserve"> 34), freedom (23), flag (29), patriots (28)</w:t>
            </w:r>
          </w:p>
        </w:tc>
        <w:tc>
          <w:tcPr>
            <w:tcW w:w="0" w:type="auto"/>
            <w:hideMark/>
          </w:tcPr>
          <w:p w14:paraId="1B7C1DBF" w14:textId="77777777" w:rsidR="00F7471A" w:rsidRPr="00661E52" w:rsidRDefault="00F7471A" w:rsidP="005E19E1">
            <w:pPr>
              <w:jc w:val="both"/>
            </w:pPr>
            <w:r w:rsidRPr="00661E52">
              <w:t>400+ жалпы</w:t>
            </w:r>
          </w:p>
        </w:tc>
      </w:tr>
      <w:tr w:rsidR="00F7471A" w:rsidRPr="00661E52" w14:paraId="431199FB" w14:textId="77777777" w:rsidTr="00F7471A">
        <w:tc>
          <w:tcPr>
            <w:tcW w:w="0" w:type="auto"/>
            <w:hideMark/>
          </w:tcPr>
          <w:p w14:paraId="770CDE5D" w14:textId="77777777" w:rsidR="00F7471A" w:rsidRPr="00661E52" w:rsidRDefault="00F7471A" w:rsidP="005E19E1">
            <w:pPr>
              <w:jc w:val="both"/>
            </w:pPr>
            <w:r w:rsidRPr="00661E52">
              <w:t>Күрес/Жау</w:t>
            </w:r>
          </w:p>
        </w:tc>
        <w:tc>
          <w:tcPr>
            <w:tcW w:w="0" w:type="auto"/>
            <w:hideMark/>
          </w:tcPr>
          <w:p w14:paraId="43BB92D7" w14:textId="77777777" w:rsidR="00F7471A" w:rsidRPr="00661E52" w:rsidRDefault="00F7471A" w:rsidP="005E19E1">
            <w:pPr>
              <w:jc w:val="both"/>
              <w:rPr>
                <w:lang w:val="en-US"/>
              </w:rPr>
            </w:pPr>
            <w:r w:rsidRPr="00661E52">
              <w:rPr>
                <w:lang w:val="en-US"/>
              </w:rPr>
              <w:t>fight (49), battle (7), enemy (8), crime (57), criminal (72), terrorist(s) (32), corrupt (51), disgrace (41)</w:t>
            </w:r>
          </w:p>
        </w:tc>
        <w:tc>
          <w:tcPr>
            <w:tcW w:w="0" w:type="auto"/>
            <w:hideMark/>
          </w:tcPr>
          <w:p w14:paraId="0DFD2218" w14:textId="77777777" w:rsidR="00F7471A" w:rsidRPr="00661E52" w:rsidRDefault="00F7471A" w:rsidP="005E19E1">
            <w:pPr>
              <w:jc w:val="both"/>
            </w:pPr>
            <w:r w:rsidRPr="00661E52">
              <w:t>300+ жалпы</w:t>
            </w:r>
          </w:p>
        </w:tc>
      </w:tr>
    </w:tbl>
    <w:p w14:paraId="3FF508D1" w14:textId="77777777" w:rsidR="00382FD0" w:rsidRPr="00661E52" w:rsidRDefault="00382FD0" w:rsidP="00486523">
      <w:pPr>
        <w:ind w:firstLine="709"/>
        <w:jc w:val="both"/>
        <w:rPr>
          <w:sz w:val="28"/>
          <w:szCs w:val="28"/>
          <w:lang w:val="kk-KZ"/>
        </w:rPr>
      </w:pPr>
    </w:p>
    <w:p w14:paraId="154D12EB" w14:textId="2948B9F6" w:rsidR="00F7471A" w:rsidRPr="00661E52" w:rsidRDefault="00F7471A" w:rsidP="00486523">
      <w:pPr>
        <w:ind w:firstLine="709"/>
        <w:jc w:val="both"/>
        <w:rPr>
          <w:sz w:val="28"/>
          <w:szCs w:val="28"/>
          <w:lang w:val="kk-KZ"/>
        </w:rPr>
      </w:pPr>
      <w:r w:rsidRPr="00661E52">
        <w:rPr>
          <w:sz w:val="28"/>
          <w:szCs w:val="28"/>
          <w:lang w:val="kk-KZ"/>
        </w:rPr>
        <w:t xml:space="preserve">Бұл кестеден, мысалы, "country" сөзі ерекше көп екені көрінеді – 347 рет, бұл сөздердің ішінде ең жиі қолданылғандардың бірі (әр сөзінде орта есеппен 7 рет "country" айтқан). Ал жағымсыз "disgrace" 41 рет, "corrupt" 51 рет – демек "масқара, коррупцияланған" деген сөздер де аз емес. Осы жиіліктер Трамп сөзінің лейтмотивтерін сандық тұрғыда айқындайды: </w:t>
      </w:r>
      <w:r w:rsidRPr="00661E52">
        <w:rPr>
          <w:i/>
          <w:iCs/>
          <w:sz w:val="28"/>
          <w:szCs w:val="28"/>
          <w:lang w:val="kk-KZ"/>
        </w:rPr>
        <w:t>ел, ұлт</w:t>
      </w:r>
      <w:r w:rsidRPr="00661E52">
        <w:rPr>
          <w:sz w:val="28"/>
          <w:szCs w:val="28"/>
          <w:lang w:val="kk-KZ"/>
        </w:rPr>
        <w:t xml:space="preserve"> (өте көп) vs. </w:t>
      </w:r>
      <w:r w:rsidRPr="00661E52">
        <w:rPr>
          <w:i/>
          <w:iCs/>
          <w:sz w:val="28"/>
          <w:szCs w:val="28"/>
          <w:lang w:val="kk-KZ"/>
        </w:rPr>
        <w:t>жау, қылмыс</w:t>
      </w:r>
      <w:r w:rsidRPr="00661E52">
        <w:rPr>
          <w:sz w:val="28"/>
          <w:szCs w:val="28"/>
          <w:lang w:val="kk-KZ"/>
        </w:rPr>
        <w:t xml:space="preserve"> (де едәуір көп) vs. </w:t>
      </w:r>
      <w:r w:rsidRPr="00661E52">
        <w:rPr>
          <w:i/>
          <w:iCs/>
          <w:sz w:val="28"/>
          <w:szCs w:val="28"/>
          <w:lang w:val="kk-KZ"/>
        </w:rPr>
        <w:t>дағдарыс</w:t>
      </w:r>
      <w:r w:rsidRPr="00661E52">
        <w:rPr>
          <w:sz w:val="28"/>
          <w:szCs w:val="28"/>
          <w:lang w:val="kk-KZ"/>
        </w:rPr>
        <w:t xml:space="preserve"> (орташа) – үшеуі де маңызды, бірақ позитивті "ел" тақырыбы ең үстем, содан кейін негативті қауіп-қатер, сосын "кризис" термині нақты сол сөзбен аздау көрін</w:t>
      </w:r>
      <w:r w:rsidR="00320020" w:rsidRPr="00661E52">
        <w:rPr>
          <w:sz w:val="28"/>
          <w:szCs w:val="28"/>
          <w:lang w:val="kk-KZ"/>
        </w:rPr>
        <w:t>ді</w:t>
      </w:r>
      <w:r w:rsidRPr="00661E52">
        <w:rPr>
          <w:sz w:val="28"/>
          <w:szCs w:val="28"/>
          <w:lang w:val="kk-KZ"/>
        </w:rPr>
        <w:t xml:space="preserve"> (ол кейде "disaster", "mess" деп басқаша атағандықтан).</w:t>
      </w:r>
    </w:p>
    <w:p w14:paraId="48DB87F4" w14:textId="15A57E3D" w:rsidR="00F7471A" w:rsidRPr="00661E52" w:rsidRDefault="00F7471A" w:rsidP="00486523">
      <w:pPr>
        <w:ind w:firstLine="709"/>
        <w:jc w:val="both"/>
        <w:rPr>
          <w:sz w:val="28"/>
          <w:szCs w:val="28"/>
          <w:lang w:val="kk-KZ"/>
        </w:rPr>
      </w:pPr>
      <w:r w:rsidRPr="00661E52">
        <w:rPr>
          <w:sz w:val="28"/>
          <w:szCs w:val="28"/>
          <w:lang w:val="kk-KZ"/>
        </w:rPr>
        <w:lastRenderedPageBreak/>
        <w:t xml:space="preserve">7.5 Эмоциялық сөздер жиілігі: </w:t>
      </w:r>
      <w:r w:rsidR="005E19E1" w:rsidRPr="00661E52">
        <w:rPr>
          <w:sz w:val="28"/>
          <w:szCs w:val="28"/>
          <w:lang w:val="kk-KZ"/>
        </w:rPr>
        <w:t>1</w:t>
      </w:r>
      <w:r w:rsidR="00E25D47" w:rsidRPr="00661E52">
        <w:rPr>
          <w:sz w:val="28"/>
          <w:szCs w:val="28"/>
          <w:lang w:val="kk-KZ"/>
        </w:rPr>
        <w:t>1</w:t>
      </w:r>
      <w:r w:rsidRPr="00661E52">
        <w:rPr>
          <w:sz w:val="28"/>
          <w:szCs w:val="28"/>
          <w:lang w:val="kk-KZ"/>
        </w:rPr>
        <w:t>-кестеде эмоциялық бояуы айқын кей сөздердің кездесу жиілігі арқылы, қай эмоцияға басым екпін жасалғанын көруге болады</w:t>
      </w:r>
      <w:r w:rsidR="00382FD0" w:rsidRPr="00661E52">
        <w:rPr>
          <w:sz w:val="28"/>
          <w:szCs w:val="28"/>
          <w:lang w:val="kk-KZ"/>
        </w:rPr>
        <w:t>.</w:t>
      </w:r>
    </w:p>
    <w:p w14:paraId="139F1448" w14:textId="77777777" w:rsidR="00382FD0" w:rsidRPr="00661E52" w:rsidRDefault="00382FD0" w:rsidP="00832885">
      <w:pPr>
        <w:ind w:firstLine="567"/>
        <w:jc w:val="both"/>
        <w:rPr>
          <w:sz w:val="28"/>
          <w:szCs w:val="28"/>
          <w:lang w:val="kk-KZ"/>
        </w:rPr>
      </w:pPr>
    </w:p>
    <w:p w14:paraId="4589D589" w14:textId="08E8B47E" w:rsidR="005E19E1" w:rsidRPr="00661E52" w:rsidRDefault="00382FD0" w:rsidP="00E25D47">
      <w:pPr>
        <w:ind w:firstLine="567"/>
        <w:jc w:val="both"/>
        <w:rPr>
          <w:sz w:val="28"/>
          <w:szCs w:val="28"/>
          <w:lang w:val="kk-KZ"/>
        </w:rPr>
      </w:pPr>
      <w:r w:rsidRPr="00661E52">
        <w:rPr>
          <w:sz w:val="28"/>
          <w:szCs w:val="28"/>
          <w:lang w:val="kk-KZ"/>
        </w:rPr>
        <w:t xml:space="preserve">Кесте </w:t>
      </w:r>
      <w:r w:rsidR="005E19E1" w:rsidRPr="00661E52">
        <w:rPr>
          <w:sz w:val="28"/>
          <w:szCs w:val="28"/>
          <w:lang w:val="kk-KZ"/>
        </w:rPr>
        <w:t>1</w:t>
      </w:r>
      <w:r w:rsidR="00E25D47" w:rsidRPr="00661E52">
        <w:rPr>
          <w:sz w:val="28"/>
          <w:szCs w:val="28"/>
          <w:lang w:val="kk-KZ"/>
        </w:rPr>
        <w:t>1</w:t>
      </w:r>
      <w:r w:rsidRPr="00661E52">
        <w:rPr>
          <w:sz w:val="28"/>
          <w:szCs w:val="28"/>
          <w:lang w:val="kk-KZ"/>
        </w:rPr>
        <w:t>.</w:t>
      </w:r>
      <w:r w:rsidR="005E19E1" w:rsidRPr="00661E52">
        <w:rPr>
          <w:sz w:val="28"/>
          <w:szCs w:val="28"/>
          <w:lang w:val="kk-KZ"/>
        </w:rPr>
        <w:t xml:space="preserve"> Эмоциялық бояуы айқын кей сөздердің жиілігі </w:t>
      </w:r>
    </w:p>
    <w:tbl>
      <w:tblPr>
        <w:tblStyle w:val="ab"/>
        <w:tblW w:w="0" w:type="auto"/>
        <w:tblLook w:val="04A0" w:firstRow="1" w:lastRow="0" w:firstColumn="1" w:lastColumn="0" w:noHBand="0" w:noVBand="1"/>
      </w:tblPr>
      <w:tblGrid>
        <w:gridCol w:w="1678"/>
        <w:gridCol w:w="5156"/>
        <w:gridCol w:w="2510"/>
      </w:tblGrid>
      <w:tr w:rsidR="00F7471A" w:rsidRPr="00661E52" w14:paraId="615889F3" w14:textId="77777777" w:rsidTr="00F7471A">
        <w:tc>
          <w:tcPr>
            <w:tcW w:w="0" w:type="auto"/>
            <w:hideMark/>
          </w:tcPr>
          <w:p w14:paraId="28FB7987" w14:textId="77777777" w:rsidR="00F7471A" w:rsidRPr="00661E52" w:rsidRDefault="00F7471A" w:rsidP="00382FD0">
            <w:pPr>
              <w:ind w:firstLine="22"/>
              <w:jc w:val="both"/>
            </w:pPr>
            <w:r w:rsidRPr="00661E52">
              <w:t>Эмоция</w:t>
            </w:r>
          </w:p>
        </w:tc>
        <w:tc>
          <w:tcPr>
            <w:tcW w:w="0" w:type="auto"/>
            <w:hideMark/>
          </w:tcPr>
          <w:p w14:paraId="5271FA5F" w14:textId="77777777" w:rsidR="00F7471A" w:rsidRPr="00661E52" w:rsidRDefault="00F7471A" w:rsidP="00382FD0">
            <w:pPr>
              <w:ind w:firstLine="22"/>
              <w:jc w:val="both"/>
            </w:pPr>
            <w:r w:rsidRPr="00661E52">
              <w:t>Кілт сөздер (мысалдар)</w:t>
            </w:r>
          </w:p>
        </w:tc>
        <w:tc>
          <w:tcPr>
            <w:tcW w:w="0" w:type="auto"/>
            <w:hideMark/>
          </w:tcPr>
          <w:p w14:paraId="799EEF8A" w14:textId="77777777" w:rsidR="00F7471A" w:rsidRPr="00661E52" w:rsidRDefault="00F7471A" w:rsidP="00382FD0">
            <w:pPr>
              <w:ind w:firstLine="22"/>
              <w:jc w:val="both"/>
            </w:pPr>
            <w:r w:rsidRPr="00661E52">
              <w:t>Жиілік (рет)</w:t>
            </w:r>
          </w:p>
        </w:tc>
      </w:tr>
      <w:tr w:rsidR="00F7471A" w:rsidRPr="00661E52" w14:paraId="15A03F59" w14:textId="77777777" w:rsidTr="00F7471A">
        <w:tc>
          <w:tcPr>
            <w:tcW w:w="0" w:type="auto"/>
            <w:hideMark/>
          </w:tcPr>
          <w:p w14:paraId="1CB1230B" w14:textId="77777777" w:rsidR="00F7471A" w:rsidRPr="00661E52" w:rsidRDefault="00F7471A" w:rsidP="00382FD0">
            <w:pPr>
              <w:ind w:firstLine="22"/>
              <w:jc w:val="both"/>
            </w:pPr>
            <w:r w:rsidRPr="00661E52">
              <w:t>Қорқыныш</w:t>
            </w:r>
          </w:p>
        </w:tc>
        <w:tc>
          <w:tcPr>
            <w:tcW w:w="0" w:type="auto"/>
            <w:hideMark/>
          </w:tcPr>
          <w:p w14:paraId="529A28D3" w14:textId="77777777" w:rsidR="00F7471A" w:rsidRPr="00661E52" w:rsidRDefault="00F7471A" w:rsidP="00382FD0">
            <w:pPr>
              <w:ind w:firstLine="22"/>
              <w:jc w:val="both"/>
              <w:rPr>
                <w:lang w:val="en-US"/>
              </w:rPr>
            </w:pPr>
            <w:r w:rsidRPr="00661E52">
              <w:rPr>
                <w:lang w:val="en-US"/>
              </w:rPr>
              <w:t>danger (43), threat (21), kill/killers (</w:t>
            </w:r>
            <w:r w:rsidRPr="00661E52">
              <w:t>шамамен</w:t>
            </w:r>
            <w:r w:rsidRPr="00661E52">
              <w:rPr>
                <w:lang w:val="en-US"/>
              </w:rPr>
              <w:t xml:space="preserve"> 15), death/deadly (10+), evil (16)</w:t>
            </w:r>
          </w:p>
        </w:tc>
        <w:tc>
          <w:tcPr>
            <w:tcW w:w="0" w:type="auto"/>
            <w:hideMark/>
          </w:tcPr>
          <w:p w14:paraId="7F1CF998" w14:textId="77777777" w:rsidR="00F7471A" w:rsidRPr="00661E52" w:rsidRDefault="00F7471A" w:rsidP="00382FD0">
            <w:pPr>
              <w:ind w:firstLine="22"/>
              <w:jc w:val="both"/>
            </w:pPr>
            <w:r w:rsidRPr="00661E52">
              <w:t>~100+</w:t>
            </w:r>
          </w:p>
        </w:tc>
      </w:tr>
      <w:tr w:rsidR="00F7471A" w:rsidRPr="00661E52" w14:paraId="2675E643" w14:textId="77777777" w:rsidTr="00F7471A">
        <w:tc>
          <w:tcPr>
            <w:tcW w:w="0" w:type="auto"/>
            <w:hideMark/>
          </w:tcPr>
          <w:p w14:paraId="3FAAE7DD" w14:textId="77777777" w:rsidR="00F7471A" w:rsidRPr="00661E52" w:rsidRDefault="00F7471A" w:rsidP="00382FD0">
            <w:pPr>
              <w:ind w:firstLine="22"/>
              <w:jc w:val="both"/>
            </w:pPr>
            <w:r w:rsidRPr="00661E52">
              <w:t>Үміт</w:t>
            </w:r>
          </w:p>
        </w:tc>
        <w:tc>
          <w:tcPr>
            <w:tcW w:w="0" w:type="auto"/>
            <w:hideMark/>
          </w:tcPr>
          <w:p w14:paraId="1A8DDB69" w14:textId="77777777" w:rsidR="00F7471A" w:rsidRPr="00661E52" w:rsidRDefault="00F7471A" w:rsidP="00382FD0">
            <w:pPr>
              <w:ind w:firstLine="22"/>
              <w:jc w:val="both"/>
              <w:rPr>
                <w:lang w:val="en-US"/>
              </w:rPr>
            </w:pPr>
            <w:r w:rsidRPr="00661E52">
              <w:rPr>
                <w:lang w:val="en-US"/>
              </w:rPr>
              <w:t>hope (74), future (51), dream (28), promise (32), prosper(ity) (16)</w:t>
            </w:r>
          </w:p>
        </w:tc>
        <w:tc>
          <w:tcPr>
            <w:tcW w:w="0" w:type="auto"/>
            <w:hideMark/>
          </w:tcPr>
          <w:p w14:paraId="4F27019E" w14:textId="77777777" w:rsidR="00F7471A" w:rsidRPr="00661E52" w:rsidRDefault="00F7471A" w:rsidP="00382FD0">
            <w:pPr>
              <w:ind w:firstLine="22"/>
              <w:jc w:val="both"/>
            </w:pPr>
            <w:r w:rsidRPr="00661E52">
              <w:t>~200</w:t>
            </w:r>
          </w:p>
        </w:tc>
      </w:tr>
      <w:tr w:rsidR="00F7471A" w:rsidRPr="00661E52" w14:paraId="067EE677" w14:textId="77777777" w:rsidTr="00F7471A">
        <w:tc>
          <w:tcPr>
            <w:tcW w:w="0" w:type="auto"/>
            <w:hideMark/>
          </w:tcPr>
          <w:p w14:paraId="140F6658" w14:textId="77777777" w:rsidR="00F7471A" w:rsidRPr="00661E52" w:rsidRDefault="00F7471A" w:rsidP="00382FD0">
            <w:pPr>
              <w:ind w:firstLine="22"/>
              <w:jc w:val="both"/>
            </w:pPr>
            <w:r w:rsidRPr="00661E52">
              <w:t>Мақтаныш</w:t>
            </w:r>
          </w:p>
        </w:tc>
        <w:tc>
          <w:tcPr>
            <w:tcW w:w="0" w:type="auto"/>
            <w:hideMark/>
          </w:tcPr>
          <w:p w14:paraId="2DD5F4D1" w14:textId="77777777" w:rsidR="00F7471A" w:rsidRPr="00661E52" w:rsidRDefault="00F7471A" w:rsidP="00382FD0">
            <w:pPr>
              <w:ind w:firstLine="22"/>
              <w:jc w:val="both"/>
            </w:pPr>
            <w:r w:rsidRPr="00661E52">
              <w:t>great (өте көп, мыңнан аса үлкен мәтінде), proud (61), pride (2), exceptional (5)</w:t>
            </w:r>
          </w:p>
        </w:tc>
        <w:tc>
          <w:tcPr>
            <w:tcW w:w="0" w:type="auto"/>
            <w:hideMark/>
          </w:tcPr>
          <w:p w14:paraId="041DCE45" w14:textId="77777777" w:rsidR="00F7471A" w:rsidRPr="00661E52" w:rsidRDefault="00F7471A" w:rsidP="00382FD0">
            <w:pPr>
              <w:ind w:firstLine="22"/>
              <w:jc w:val="both"/>
            </w:pPr>
            <w:r w:rsidRPr="00661E52">
              <w:t>~100+ (great есептемегенде)</w:t>
            </w:r>
          </w:p>
        </w:tc>
      </w:tr>
      <w:tr w:rsidR="00F7471A" w:rsidRPr="00661E52" w14:paraId="64C40354" w14:textId="77777777" w:rsidTr="00F7471A">
        <w:tc>
          <w:tcPr>
            <w:tcW w:w="0" w:type="auto"/>
            <w:hideMark/>
          </w:tcPr>
          <w:p w14:paraId="4D5C1BF3" w14:textId="77777777" w:rsidR="00F7471A" w:rsidRPr="00661E52" w:rsidRDefault="00F7471A" w:rsidP="00382FD0">
            <w:pPr>
              <w:ind w:firstLine="22"/>
              <w:jc w:val="both"/>
            </w:pPr>
            <w:r w:rsidRPr="00661E52">
              <w:t>Ашу/Араздық</w:t>
            </w:r>
          </w:p>
        </w:tc>
        <w:tc>
          <w:tcPr>
            <w:tcW w:w="0" w:type="auto"/>
            <w:hideMark/>
          </w:tcPr>
          <w:p w14:paraId="61A9265F" w14:textId="77777777" w:rsidR="00F7471A" w:rsidRPr="00661E52" w:rsidRDefault="00F7471A" w:rsidP="00382FD0">
            <w:pPr>
              <w:ind w:firstLine="22"/>
              <w:jc w:val="both"/>
              <w:rPr>
                <w:lang w:val="en-US"/>
              </w:rPr>
            </w:pPr>
            <w:r w:rsidRPr="00661E52">
              <w:rPr>
                <w:lang w:val="en-US"/>
              </w:rPr>
              <w:t>horrible (80), disgrace (41), corrupt (51), anger/angry (78), disgusting (13)</w:t>
            </w:r>
          </w:p>
        </w:tc>
        <w:tc>
          <w:tcPr>
            <w:tcW w:w="0" w:type="auto"/>
            <w:hideMark/>
          </w:tcPr>
          <w:p w14:paraId="3131F656" w14:textId="77777777" w:rsidR="00F7471A" w:rsidRPr="00661E52" w:rsidRDefault="00F7471A" w:rsidP="00382FD0">
            <w:pPr>
              <w:ind w:firstLine="22"/>
              <w:jc w:val="both"/>
            </w:pPr>
            <w:r w:rsidRPr="00661E52">
              <w:t>~260</w:t>
            </w:r>
          </w:p>
        </w:tc>
      </w:tr>
    </w:tbl>
    <w:p w14:paraId="2CD65AAB" w14:textId="77777777" w:rsidR="00382FD0" w:rsidRPr="00661E52" w:rsidRDefault="00382FD0" w:rsidP="00832885">
      <w:pPr>
        <w:ind w:firstLine="567"/>
        <w:jc w:val="both"/>
        <w:rPr>
          <w:sz w:val="28"/>
          <w:szCs w:val="28"/>
          <w:lang w:val="kk-KZ"/>
        </w:rPr>
      </w:pPr>
    </w:p>
    <w:p w14:paraId="4EC08F4C" w14:textId="089DE7E8" w:rsidR="00F7471A" w:rsidRPr="00661E52" w:rsidRDefault="00F7471A" w:rsidP="00832885">
      <w:pPr>
        <w:ind w:firstLine="567"/>
        <w:jc w:val="both"/>
        <w:rPr>
          <w:sz w:val="28"/>
          <w:szCs w:val="28"/>
          <w:lang w:val="kk-KZ"/>
        </w:rPr>
      </w:pPr>
      <w:r w:rsidRPr="00661E52">
        <w:rPr>
          <w:sz w:val="28"/>
          <w:szCs w:val="28"/>
          <w:lang w:val="kk-KZ"/>
        </w:rPr>
        <w:t>Мұнда "hope" 74 рет көрінгеніне қарап, үміт/оптимизм риторикасы да едәуір орын алғанын байқаймыз (алайда "hope" көбіне "hopefully" түрінде де келуі мүмкін, онда оптимизм емес, тілек мәні). "Future" 51 рет, "dream" 28 рет – бұлар үмітке жұмыс істейді. Қорқыныш сөздері 100+, бұл да аз емес. Ал "great" сөзін санаттан шығарсақ та, мақтанышқа қатысты "proud" 61 рет (біраз сөзінде "I am proud" дегені бар) – жаман емес. Ашу/араздық категориясы тізімдегілерден 260 реттен асады, әсіресе "horrible" көп.</w:t>
      </w:r>
    </w:p>
    <w:p w14:paraId="4C463205" w14:textId="484F9F6A" w:rsidR="00F7471A" w:rsidRPr="00661E52" w:rsidRDefault="00F7471A" w:rsidP="00832885">
      <w:pPr>
        <w:ind w:firstLine="567"/>
        <w:jc w:val="both"/>
        <w:rPr>
          <w:sz w:val="28"/>
          <w:szCs w:val="28"/>
          <w:lang w:val="en-US"/>
        </w:rPr>
      </w:pPr>
      <w:r w:rsidRPr="00661E52">
        <w:rPr>
          <w:sz w:val="28"/>
          <w:szCs w:val="28"/>
          <w:lang w:val="kk-KZ"/>
        </w:rPr>
        <w:t xml:space="preserve">Демек, сөз санына шаққанда (221 мың) әрбір эмоциялық сөздің тығыздығы 0.05% шамасында, бірақ бұл тек жекелеген сөздер. Эмоция тудыру үшін контекст, фразалар бар, сондықтан нақты эмоциялық аппеляция жиілігін өлшеу қиын. Дегенмен осы сөз көрсеткіштері арқылы Трамптың сөйлеуінде оптимизм мен позитивтен гөрі негатив (ашу, сын) сөздері көбірек деп айтуға болады. </w:t>
      </w:r>
      <w:r w:rsidRPr="00661E52">
        <w:rPr>
          <w:sz w:val="28"/>
          <w:szCs w:val="28"/>
        </w:rPr>
        <w:t>Мысалы</w:t>
      </w:r>
      <w:r w:rsidRPr="00661E52">
        <w:rPr>
          <w:sz w:val="28"/>
          <w:szCs w:val="28"/>
          <w:lang w:val="en-US"/>
        </w:rPr>
        <w:t xml:space="preserve">, "horrible+disgrace+corrupt" 172 </w:t>
      </w:r>
      <w:r w:rsidRPr="00661E52">
        <w:rPr>
          <w:sz w:val="28"/>
          <w:szCs w:val="28"/>
        </w:rPr>
        <w:t>рет</w:t>
      </w:r>
      <w:r w:rsidRPr="00661E52">
        <w:rPr>
          <w:sz w:val="28"/>
          <w:szCs w:val="28"/>
          <w:lang w:val="en-US"/>
        </w:rPr>
        <w:t xml:space="preserve">, </w:t>
      </w:r>
      <w:r w:rsidRPr="00661E52">
        <w:rPr>
          <w:sz w:val="28"/>
          <w:szCs w:val="28"/>
        </w:rPr>
        <w:t>ал</w:t>
      </w:r>
      <w:r w:rsidRPr="00661E52">
        <w:rPr>
          <w:sz w:val="28"/>
          <w:szCs w:val="28"/>
          <w:lang w:val="en-US"/>
        </w:rPr>
        <w:t xml:space="preserve"> "proud+pride+exceptional" 68 </w:t>
      </w:r>
      <w:r w:rsidRPr="00661E52">
        <w:rPr>
          <w:sz w:val="28"/>
          <w:szCs w:val="28"/>
        </w:rPr>
        <w:t>ғана</w:t>
      </w:r>
      <w:r w:rsidRPr="00661E52">
        <w:rPr>
          <w:sz w:val="28"/>
          <w:szCs w:val="28"/>
          <w:lang w:val="en-US"/>
        </w:rPr>
        <w:t xml:space="preserve">. </w:t>
      </w:r>
      <w:r w:rsidRPr="00661E52">
        <w:rPr>
          <w:sz w:val="28"/>
          <w:szCs w:val="28"/>
        </w:rPr>
        <w:t>Бірақ</w:t>
      </w:r>
      <w:r w:rsidRPr="00661E52">
        <w:rPr>
          <w:sz w:val="28"/>
          <w:szCs w:val="28"/>
          <w:lang w:val="en-US"/>
        </w:rPr>
        <w:t xml:space="preserve"> "great" </w:t>
      </w:r>
      <w:r w:rsidRPr="00661E52">
        <w:rPr>
          <w:sz w:val="28"/>
          <w:szCs w:val="28"/>
        </w:rPr>
        <w:t>сияқты</w:t>
      </w:r>
      <w:r w:rsidRPr="00661E52">
        <w:rPr>
          <w:sz w:val="28"/>
          <w:szCs w:val="28"/>
          <w:lang w:val="en-US"/>
        </w:rPr>
        <w:t xml:space="preserve"> </w:t>
      </w:r>
      <w:r w:rsidRPr="00661E52">
        <w:rPr>
          <w:sz w:val="28"/>
          <w:szCs w:val="28"/>
        </w:rPr>
        <w:t>позитивті</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өте</w:t>
      </w:r>
      <w:r w:rsidRPr="00661E52">
        <w:rPr>
          <w:sz w:val="28"/>
          <w:szCs w:val="28"/>
          <w:lang w:val="en-US"/>
        </w:rPr>
        <w:t xml:space="preserve"> </w:t>
      </w:r>
      <w:r w:rsidRPr="00661E52">
        <w:rPr>
          <w:sz w:val="28"/>
          <w:szCs w:val="28"/>
        </w:rPr>
        <w:t>жиі</w:t>
      </w:r>
      <w:r w:rsidRPr="00661E52">
        <w:rPr>
          <w:sz w:val="28"/>
          <w:szCs w:val="28"/>
          <w:lang w:val="en-US"/>
        </w:rPr>
        <w:t xml:space="preserve"> (180 greatest + 232 incredible + 70 amazing = 480-</w:t>
      </w:r>
      <w:r w:rsidRPr="00661E52">
        <w:rPr>
          <w:sz w:val="28"/>
          <w:szCs w:val="28"/>
        </w:rPr>
        <w:t>дей</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мақтаныш</w:t>
      </w:r>
      <w:r w:rsidRPr="00661E52">
        <w:rPr>
          <w:sz w:val="28"/>
          <w:szCs w:val="28"/>
          <w:lang w:val="en-US"/>
        </w:rPr>
        <w:t>/</w:t>
      </w:r>
      <w:r w:rsidRPr="00661E52">
        <w:rPr>
          <w:sz w:val="28"/>
          <w:szCs w:val="28"/>
        </w:rPr>
        <w:t>мадақ</w:t>
      </w:r>
      <w:r w:rsidRPr="00661E52">
        <w:rPr>
          <w:sz w:val="28"/>
          <w:szCs w:val="28"/>
          <w:lang w:val="en-US"/>
        </w:rPr>
        <w:t xml:space="preserve"> </w:t>
      </w:r>
      <w:r w:rsidRPr="00661E52">
        <w:rPr>
          <w:sz w:val="28"/>
          <w:szCs w:val="28"/>
        </w:rPr>
        <w:t>эмоциясын</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Осылайша</w:t>
      </w:r>
      <w:r w:rsidRPr="00661E52">
        <w:rPr>
          <w:sz w:val="28"/>
          <w:szCs w:val="28"/>
          <w:lang w:val="en-US"/>
        </w:rPr>
        <w:t xml:space="preserve">, </w:t>
      </w:r>
      <w:r w:rsidRPr="00661E52">
        <w:rPr>
          <w:sz w:val="28"/>
          <w:szCs w:val="28"/>
        </w:rPr>
        <w:t>позитив</w:t>
      </w:r>
      <w:r w:rsidRPr="00661E52">
        <w:rPr>
          <w:sz w:val="28"/>
          <w:szCs w:val="28"/>
          <w:lang w:val="en-US"/>
        </w:rPr>
        <w:t xml:space="preserve"> vs </w:t>
      </w:r>
      <w:r w:rsidRPr="00661E52">
        <w:rPr>
          <w:sz w:val="28"/>
          <w:szCs w:val="28"/>
        </w:rPr>
        <w:t>негатив</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саны</w:t>
      </w:r>
      <w:r w:rsidRPr="00661E52">
        <w:rPr>
          <w:sz w:val="28"/>
          <w:szCs w:val="28"/>
          <w:lang w:val="en-US"/>
        </w:rPr>
        <w:t xml:space="preserve"> </w:t>
      </w:r>
      <w:r w:rsidRPr="00661E52">
        <w:rPr>
          <w:sz w:val="28"/>
          <w:szCs w:val="28"/>
        </w:rPr>
        <w:t>аралас</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керемет</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сұмдық</w:t>
      </w:r>
      <w:r w:rsidRPr="00661E52">
        <w:rPr>
          <w:sz w:val="28"/>
          <w:szCs w:val="28"/>
          <w:lang w:val="en-US"/>
        </w:rPr>
        <w:t xml:space="preserve">, </w:t>
      </w:r>
      <w:r w:rsidRPr="00661E52">
        <w:rPr>
          <w:sz w:val="28"/>
          <w:szCs w:val="28"/>
        </w:rPr>
        <w:t>масқара</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айыр</w:t>
      </w:r>
      <w:r w:rsidRPr="00661E52">
        <w:rPr>
          <w:sz w:val="28"/>
          <w:szCs w:val="28"/>
          <w:lang w:val="en-US"/>
        </w:rPr>
        <w:t xml:space="preserve"> </w:t>
      </w:r>
      <w:r w:rsidRPr="00661E52">
        <w:rPr>
          <w:sz w:val="28"/>
          <w:szCs w:val="28"/>
        </w:rPr>
        <w:t>эмоцияны</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қолданатын</w:t>
      </w:r>
      <w:r w:rsidRPr="00661E52">
        <w:rPr>
          <w:sz w:val="28"/>
          <w:szCs w:val="28"/>
          <w:lang w:val="en-US"/>
        </w:rPr>
        <w:t xml:space="preserve"> </w:t>
      </w:r>
      <w:r w:rsidRPr="00661E52">
        <w:rPr>
          <w:sz w:val="28"/>
          <w:szCs w:val="28"/>
        </w:rPr>
        <w:t>стилін</w:t>
      </w:r>
      <w:r w:rsidRPr="00661E52">
        <w:rPr>
          <w:sz w:val="28"/>
          <w:szCs w:val="28"/>
          <w:lang w:val="en-US"/>
        </w:rPr>
        <w:t xml:space="preserve"> </w:t>
      </w:r>
      <w:r w:rsidRPr="00661E52">
        <w:rPr>
          <w:sz w:val="28"/>
          <w:szCs w:val="28"/>
        </w:rPr>
        <w:t>дәлелдейді</w:t>
      </w:r>
      <w:r w:rsidRPr="00661E52">
        <w:rPr>
          <w:sz w:val="28"/>
          <w:szCs w:val="28"/>
          <w:lang w:val="en-US"/>
        </w:rPr>
        <w:t>.</w:t>
      </w:r>
    </w:p>
    <w:p w14:paraId="3BF9DABC" w14:textId="31A38DF6" w:rsidR="00F7471A" w:rsidRPr="00661E52" w:rsidRDefault="00F7471A" w:rsidP="00832885">
      <w:pPr>
        <w:ind w:firstLine="567"/>
        <w:jc w:val="both"/>
        <w:rPr>
          <w:sz w:val="28"/>
          <w:szCs w:val="28"/>
          <w:lang w:val="kk-KZ"/>
        </w:rPr>
      </w:pPr>
      <w:r w:rsidRPr="00661E52">
        <w:rPr>
          <w:sz w:val="28"/>
          <w:szCs w:val="28"/>
          <w:lang w:val="en-US"/>
        </w:rPr>
        <w:t xml:space="preserve">7.6 </w:t>
      </w:r>
      <w:r w:rsidRPr="00661E52">
        <w:rPr>
          <w:sz w:val="28"/>
          <w:szCs w:val="28"/>
        </w:rPr>
        <w:t>Прагматикалық</w:t>
      </w:r>
      <w:r w:rsidRPr="00661E52">
        <w:rPr>
          <w:sz w:val="28"/>
          <w:szCs w:val="28"/>
          <w:lang w:val="en-US"/>
        </w:rPr>
        <w:t xml:space="preserve"> </w:t>
      </w:r>
      <w:r w:rsidRPr="00661E52">
        <w:rPr>
          <w:sz w:val="28"/>
          <w:szCs w:val="28"/>
        </w:rPr>
        <w:t>маркерлер</w:t>
      </w:r>
      <w:r w:rsidRPr="00661E52">
        <w:rPr>
          <w:sz w:val="28"/>
          <w:szCs w:val="28"/>
          <w:lang w:val="en-US"/>
        </w:rPr>
        <w:t xml:space="preserve"> </w:t>
      </w:r>
      <w:r w:rsidRPr="00661E52">
        <w:rPr>
          <w:sz w:val="28"/>
          <w:szCs w:val="28"/>
        </w:rPr>
        <w:t>жиілігі</w:t>
      </w:r>
      <w:r w:rsidR="005E19E1" w:rsidRPr="00661E52">
        <w:rPr>
          <w:sz w:val="28"/>
          <w:szCs w:val="28"/>
          <w:lang w:val="kk-KZ"/>
        </w:rPr>
        <w:t>.</w:t>
      </w:r>
    </w:p>
    <w:p w14:paraId="2713A0B6" w14:textId="77777777" w:rsidR="00382FD0" w:rsidRPr="00661E52" w:rsidRDefault="00382FD0" w:rsidP="00832885">
      <w:pPr>
        <w:ind w:firstLine="567"/>
        <w:jc w:val="both"/>
        <w:rPr>
          <w:sz w:val="28"/>
          <w:szCs w:val="28"/>
          <w:lang w:val="kk-KZ"/>
        </w:rPr>
      </w:pPr>
    </w:p>
    <w:p w14:paraId="7863319F" w14:textId="3E5AD182" w:rsidR="00382FD0" w:rsidRPr="00661E52" w:rsidRDefault="00382FD0" w:rsidP="00832885">
      <w:pPr>
        <w:ind w:firstLine="567"/>
        <w:jc w:val="both"/>
        <w:rPr>
          <w:sz w:val="28"/>
          <w:szCs w:val="28"/>
          <w:lang w:val="kk-KZ"/>
        </w:rPr>
      </w:pPr>
      <w:r w:rsidRPr="00661E52">
        <w:rPr>
          <w:sz w:val="28"/>
          <w:szCs w:val="28"/>
          <w:lang w:val="kk-KZ"/>
        </w:rPr>
        <w:t>Кесте 1</w:t>
      </w:r>
      <w:r w:rsidR="00E25D47" w:rsidRPr="00661E52">
        <w:rPr>
          <w:sz w:val="28"/>
          <w:szCs w:val="28"/>
          <w:lang w:val="en-US"/>
        </w:rPr>
        <w:t>2</w:t>
      </w:r>
      <w:r w:rsidRPr="00661E52">
        <w:rPr>
          <w:sz w:val="28"/>
          <w:szCs w:val="28"/>
          <w:lang w:val="kk-KZ"/>
        </w:rPr>
        <w:t>.</w:t>
      </w:r>
      <w:r w:rsidR="005E19E1" w:rsidRPr="00661E52">
        <w:rPr>
          <w:sz w:val="28"/>
          <w:szCs w:val="28"/>
          <w:lang w:val="kk-KZ"/>
        </w:rPr>
        <w:t xml:space="preserve"> </w:t>
      </w:r>
      <w:r w:rsidR="005E19E1" w:rsidRPr="00661E52">
        <w:rPr>
          <w:sz w:val="28"/>
          <w:szCs w:val="28"/>
        </w:rPr>
        <w:t>Прагматикалық</w:t>
      </w:r>
      <w:r w:rsidR="005E19E1" w:rsidRPr="00661E52">
        <w:rPr>
          <w:sz w:val="28"/>
          <w:szCs w:val="28"/>
          <w:lang w:val="en-US"/>
        </w:rPr>
        <w:t xml:space="preserve"> </w:t>
      </w:r>
      <w:r w:rsidR="005E19E1" w:rsidRPr="00661E52">
        <w:rPr>
          <w:sz w:val="28"/>
          <w:szCs w:val="28"/>
        </w:rPr>
        <w:t>маркерлер</w:t>
      </w:r>
      <w:r w:rsidR="005E19E1" w:rsidRPr="00661E52">
        <w:rPr>
          <w:sz w:val="28"/>
          <w:szCs w:val="28"/>
          <w:lang w:val="en-US"/>
        </w:rPr>
        <w:t xml:space="preserve"> </w:t>
      </w:r>
      <w:r w:rsidR="005E19E1" w:rsidRPr="00661E52">
        <w:rPr>
          <w:sz w:val="28"/>
          <w:szCs w:val="28"/>
        </w:rPr>
        <w:t>жиілігі</w:t>
      </w:r>
    </w:p>
    <w:tbl>
      <w:tblPr>
        <w:tblStyle w:val="ab"/>
        <w:tblW w:w="0" w:type="auto"/>
        <w:tblLook w:val="04A0" w:firstRow="1" w:lastRow="0" w:firstColumn="1" w:lastColumn="0" w:noHBand="0" w:noVBand="1"/>
      </w:tblPr>
      <w:tblGrid>
        <w:gridCol w:w="2069"/>
        <w:gridCol w:w="5193"/>
        <w:gridCol w:w="2082"/>
      </w:tblGrid>
      <w:tr w:rsidR="00F7471A" w:rsidRPr="00661E52" w14:paraId="177BA061" w14:textId="77777777" w:rsidTr="00F7471A">
        <w:tc>
          <w:tcPr>
            <w:tcW w:w="0" w:type="auto"/>
            <w:hideMark/>
          </w:tcPr>
          <w:p w14:paraId="7B492DDE" w14:textId="77777777" w:rsidR="00F7471A" w:rsidRPr="00661E52" w:rsidRDefault="00F7471A" w:rsidP="00382FD0">
            <w:pPr>
              <w:jc w:val="both"/>
            </w:pPr>
            <w:r w:rsidRPr="00661E52">
              <w:t>Маркер түрі</w:t>
            </w:r>
          </w:p>
        </w:tc>
        <w:tc>
          <w:tcPr>
            <w:tcW w:w="0" w:type="auto"/>
            <w:hideMark/>
          </w:tcPr>
          <w:p w14:paraId="41719A1B" w14:textId="77777777" w:rsidR="00F7471A" w:rsidRPr="00661E52" w:rsidRDefault="00F7471A" w:rsidP="00382FD0">
            <w:pPr>
              <w:jc w:val="both"/>
            </w:pPr>
            <w:r w:rsidRPr="00661E52">
              <w:t>Мысалдар</w:t>
            </w:r>
          </w:p>
        </w:tc>
        <w:tc>
          <w:tcPr>
            <w:tcW w:w="0" w:type="auto"/>
            <w:hideMark/>
          </w:tcPr>
          <w:p w14:paraId="3E31CC69" w14:textId="77777777" w:rsidR="00F7471A" w:rsidRPr="00661E52" w:rsidRDefault="00F7471A" w:rsidP="00382FD0">
            <w:pPr>
              <w:jc w:val="both"/>
            </w:pPr>
            <w:r w:rsidRPr="00661E52">
              <w:t>Жиілік</w:t>
            </w:r>
          </w:p>
        </w:tc>
      </w:tr>
      <w:tr w:rsidR="00F7471A" w:rsidRPr="00661E52" w14:paraId="58C74DB8" w14:textId="77777777" w:rsidTr="00F7471A">
        <w:tc>
          <w:tcPr>
            <w:tcW w:w="0" w:type="auto"/>
            <w:hideMark/>
          </w:tcPr>
          <w:p w14:paraId="7CC4609B" w14:textId="77777777" w:rsidR="00F7471A" w:rsidRPr="00661E52" w:rsidRDefault="00F7471A" w:rsidP="00382FD0">
            <w:pPr>
              <w:jc w:val="both"/>
            </w:pPr>
            <w:r w:rsidRPr="00661E52">
              <w:t>Қыстырма, толтыру</w:t>
            </w:r>
          </w:p>
        </w:tc>
        <w:tc>
          <w:tcPr>
            <w:tcW w:w="0" w:type="auto"/>
            <w:hideMark/>
          </w:tcPr>
          <w:p w14:paraId="14BB236E" w14:textId="77777777" w:rsidR="00F7471A" w:rsidRPr="00661E52" w:rsidRDefault="00F7471A" w:rsidP="00382FD0">
            <w:pPr>
              <w:jc w:val="both"/>
              <w:rPr>
                <w:lang w:val="en-US"/>
              </w:rPr>
            </w:pPr>
            <w:r w:rsidRPr="00661E52">
              <w:rPr>
                <w:lang w:val="en-US"/>
              </w:rPr>
              <w:t xml:space="preserve">you know – 740, by the way – 244, well – </w:t>
            </w:r>
            <w:r w:rsidRPr="00661E52">
              <w:t>жүздеген</w:t>
            </w:r>
            <w:r w:rsidRPr="00661E52">
              <w:rPr>
                <w:lang w:val="en-US"/>
              </w:rPr>
              <w:t xml:space="preserve"> (</w:t>
            </w:r>
            <w:r w:rsidRPr="00661E52">
              <w:t>нақты</w:t>
            </w:r>
            <w:r w:rsidRPr="00661E52">
              <w:rPr>
                <w:lang w:val="en-US"/>
              </w:rPr>
              <w:t xml:space="preserve"> </w:t>
            </w:r>
            <w:r w:rsidRPr="00661E52">
              <w:t>жоқ</w:t>
            </w:r>
            <w:r w:rsidRPr="00661E52">
              <w:rPr>
                <w:lang w:val="en-US"/>
              </w:rPr>
              <w:t xml:space="preserve">), so – </w:t>
            </w:r>
            <w:r w:rsidRPr="00661E52">
              <w:t>өте</w:t>
            </w:r>
            <w:r w:rsidRPr="00661E52">
              <w:rPr>
                <w:lang w:val="en-US"/>
              </w:rPr>
              <w:t xml:space="preserve"> </w:t>
            </w:r>
            <w:r w:rsidRPr="00661E52">
              <w:t>көп</w:t>
            </w:r>
          </w:p>
        </w:tc>
        <w:tc>
          <w:tcPr>
            <w:tcW w:w="0" w:type="auto"/>
            <w:hideMark/>
          </w:tcPr>
          <w:p w14:paraId="6A4AF5DF" w14:textId="77777777" w:rsidR="00F7471A" w:rsidRPr="00661E52" w:rsidRDefault="00F7471A" w:rsidP="00382FD0">
            <w:pPr>
              <w:jc w:val="both"/>
            </w:pPr>
            <w:r w:rsidRPr="00661E52">
              <w:t>Өте жоғары (ауызекі мол)</w:t>
            </w:r>
          </w:p>
        </w:tc>
      </w:tr>
      <w:tr w:rsidR="00F7471A" w:rsidRPr="00661E52" w14:paraId="1857616C" w14:textId="77777777" w:rsidTr="00F7471A">
        <w:tc>
          <w:tcPr>
            <w:tcW w:w="0" w:type="auto"/>
            <w:hideMark/>
          </w:tcPr>
          <w:p w14:paraId="70FD6049" w14:textId="77777777" w:rsidR="00F7471A" w:rsidRPr="00661E52" w:rsidRDefault="00F7471A" w:rsidP="00382FD0">
            <w:pPr>
              <w:jc w:val="both"/>
            </w:pPr>
            <w:r w:rsidRPr="00661E52">
              <w:t>Адреске назар аударту</w:t>
            </w:r>
          </w:p>
        </w:tc>
        <w:tc>
          <w:tcPr>
            <w:tcW w:w="0" w:type="auto"/>
            <w:hideMark/>
          </w:tcPr>
          <w:p w14:paraId="4363C58F" w14:textId="77777777" w:rsidR="00F7471A" w:rsidRPr="00661E52" w:rsidRDefault="00F7471A" w:rsidP="00382FD0">
            <w:pPr>
              <w:jc w:val="both"/>
              <w:rPr>
                <w:lang w:val="en-US"/>
              </w:rPr>
            </w:pPr>
            <w:r w:rsidRPr="00661E52">
              <w:rPr>
                <w:lang w:val="en-US"/>
              </w:rPr>
              <w:t>let me tell you – 13, listen – (</w:t>
            </w:r>
            <w:r w:rsidRPr="00661E52">
              <w:t>аз</w:t>
            </w:r>
            <w:r w:rsidRPr="00661E52">
              <w:rPr>
                <w:lang w:val="en-US"/>
              </w:rPr>
              <w:t>), believe me – 5, right? – (</w:t>
            </w:r>
            <w:r w:rsidRPr="00661E52">
              <w:t>көп</w:t>
            </w:r>
            <w:r w:rsidRPr="00661E52">
              <w:rPr>
                <w:lang w:val="en-US"/>
              </w:rPr>
              <w:t xml:space="preserve"> </w:t>
            </w:r>
            <w:r w:rsidRPr="00661E52">
              <w:t>емес</w:t>
            </w:r>
            <w:r w:rsidRPr="00661E52">
              <w:rPr>
                <w:lang w:val="en-US"/>
              </w:rPr>
              <w:t xml:space="preserve"> </w:t>
            </w:r>
            <w:r w:rsidRPr="00661E52">
              <w:t>стенограммада</w:t>
            </w:r>
            <w:r w:rsidRPr="00661E52">
              <w:rPr>
                <w:lang w:val="en-US"/>
              </w:rPr>
              <w:t>)</w:t>
            </w:r>
          </w:p>
        </w:tc>
        <w:tc>
          <w:tcPr>
            <w:tcW w:w="0" w:type="auto"/>
            <w:hideMark/>
          </w:tcPr>
          <w:p w14:paraId="659ECE25" w14:textId="77777777" w:rsidR="00F7471A" w:rsidRPr="00661E52" w:rsidRDefault="00F7471A" w:rsidP="00382FD0">
            <w:pPr>
              <w:jc w:val="both"/>
            </w:pPr>
            <w:r w:rsidRPr="00661E52">
              <w:t>Орташа</w:t>
            </w:r>
          </w:p>
        </w:tc>
      </w:tr>
      <w:tr w:rsidR="00F7471A" w:rsidRPr="00661E52" w14:paraId="1331E34D" w14:textId="77777777" w:rsidTr="00F7471A">
        <w:tc>
          <w:tcPr>
            <w:tcW w:w="0" w:type="auto"/>
            <w:hideMark/>
          </w:tcPr>
          <w:p w14:paraId="6B412900" w14:textId="77777777" w:rsidR="00F7471A" w:rsidRPr="00661E52" w:rsidRDefault="00F7471A" w:rsidP="00382FD0">
            <w:pPr>
              <w:jc w:val="both"/>
            </w:pPr>
            <w:r w:rsidRPr="00661E52">
              <w:t>Қайталау (қосарлау)</w:t>
            </w:r>
          </w:p>
        </w:tc>
        <w:tc>
          <w:tcPr>
            <w:tcW w:w="0" w:type="auto"/>
            <w:hideMark/>
          </w:tcPr>
          <w:p w14:paraId="3DCECAC1" w14:textId="77777777" w:rsidR="00F7471A" w:rsidRPr="00661E52" w:rsidRDefault="00F7471A" w:rsidP="00382FD0">
            <w:pPr>
              <w:jc w:val="both"/>
              <w:rPr>
                <w:lang w:val="en-US"/>
              </w:rPr>
            </w:pPr>
            <w:r w:rsidRPr="00661E52">
              <w:rPr>
                <w:lang w:val="en-US"/>
              </w:rPr>
              <w:t>very very – (</w:t>
            </w:r>
            <w:r w:rsidRPr="00661E52">
              <w:t>көп</w:t>
            </w:r>
            <w:r w:rsidRPr="00661E52">
              <w:rPr>
                <w:lang w:val="en-US"/>
              </w:rPr>
              <w:t xml:space="preserve">, </w:t>
            </w:r>
            <w:r w:rsidRPr="00661E52">
              <w:t>нақты</w:t>
            </w:r>
            <w:r w:rsidRPr="00661E52">
              <w:rPr>
                <w:lang w:val="en-US"/>
              </w:rPr>
              <w:t xml:space="preserve"> </w:t>
            </w:r>
            <w:r w:rsidRPr="00661E52">
              <w:t>емес</w:t>
            </w:r>
            <w:r w:rsidRPr="00661E52">
              <w:rPr>
                <w:lang w:val="en-US"/>
              </w:rPr>
              <w:t>), really really – (</w:t>
            </w:r>
            <w:r w:rsidRPr="00661E52">
              <w:t>кездеседі</w:t>
            </w:r>
            <w:r w:rsidRPr="00661E52">
              <w:rPr>
                <w:lang w:val="en-US"/>
              </w:rPr>
              <w:t>)</w:t>
            </w:r>
          </w:p>
        </w:tc>
        <w:tc>
          <w:tcPr>
            <w:tcW w:w="0" w:type="auto"/>
            <w:hideMark/>
          </w:tcPr>
          <w:p w14:paraId="41451B37" w14:textId="77777777" w:rsidR="00F7471A" w:rsidRPr="00661E52" w:rsidRDefault="00F7471A" w:rsidP="00382FD0">
            <w:pPr>
              <w:jc w:val="both"/>
            </w:pPr>
            <w:r w:rsidRPr="00661E52">
              <w:t>Жиі (стильдік)</w:t>
            </w:r>
          </w:p>
        </w:tc>
      </w:tr>
      <w:tr w:rsidR="00F7471A" w:rsidRPr="00661E52" w14:paraId="1BA8B3CE" w14:textId="77777777" w:rsidTr="00F7471A">
        <w:tc>
          <w:tcPr>
            <w:tcW w:w="0" w:type="auto"/>
            <w:hideMark/>
          </w:tcPr>
          <w:p w14:paraId="7BE9BE09" w14:textId="77777777" w:rsidR="00F7471A" w:rsidRPr="00661E52" w:rsidRDefault="00F7471A" w:rsidP="00382FD0">
            <w:pPr>
              <w:jc w:val="both"/>
            </w:pPr>
            <w:r w:rsidRPr="00661E52">
              <w:t>Қаратпа, үндеу</w:t>
            </w:r>
          </w:p>
        </w:tc>
        <w:tc>
          <w:tcPr>
            <w:tcW w:w="0" w:type="auto"/>
            <w:hideMark/>
          </w:tcPr>
          <w:p w14:paraId="512C60E5" w14:textId="77777777" w:rsidR="00F7471A" w:rsidRPr="00661E52" w:rsidRDefault="00F7471A" w:rsidP="00382FD0">
            <w:pPr>
              <w:jc w:val="both"/>
              <w:rPr>
                <w:lang w:val="en-US"/>
              </w:rPr>
            </w:pPr>
            <w:r w:rsidRPr="00661E52">
              <w:rPr>
                <w:lang w:val="en-US"/>
              </w:rPr>
              <w:t xml:space="preserve">folks – 42, ladies &amp; gentlemen – </w:t>
            </w:r>
            <w:r w:rsidRPr="00661E52">
              <w:t>сирек</w:t>
            </w:r>
            <w:r w:rsidRPr="00661E52">
              <w:rPr>
                <w:lang w:val="en-US"/>
              </w:rPr>
              <w:t xml:space="preserve">, my friends – </w:t>
            </w:r>
            <w:r w:rsidRPr="00661E52">
              <w:t>сирек</w:t>
            </w:r>
          </w:p>
        </w:tc>
        <w:tc>
          <w:tcPr>
            <w:tcW w:w="0" w:type="auto"/>
            <w:hideMark/>
          </w:tcPr>
          <w:p w14:paraId="2E8E142C" w14:textId="77777777" w:rsidR="00F7471A" w:rsidRPr="00661E52" w:rsidRDefault="00F7471A" w:rsidP="00382FD0">
            <w:pPr>
              <w:jc w:val="both"/>
            </w:pPr>
            <w:r w:rsidRPr="00661E52">
              <w:t>Орташа-аз</w:t>
            </w:r>
          </w:p>
        </w:tc>
      </w:tr>
      <w:tr w:rsidR="00F7471A" w:rsidRPr="00661E52" w14:paraId="4F21EDFF" w14:textId="77777777" w:rsidTr="00F7471A">
        <w:tc>
          <w:tcPr>
            <w:tcW w:w="0" w:type="auto"/>
            <w:hideMark/>
          </w:tcPr>
          <w:p w14:paraId="320694D1" w14:textId="77777777" w:rsidR="00F7471A" w:rsidRPr="00661E52" w:rsidRDefault="00F7471A" w:rsidP="00382FD0">
            <w:pPr>
              <w:jc w:val="both"/>
            </w:pPr>
            <w:r w:rsidRPr="00661E52">
              <w:t>Риторикалық сұрақ</w:t>
            </w:r>
          </w:p>
        </w:tc>
        <w:tc>
          <w:tcPr>
            <w:tcW w:w="0" w:type="auto"/>
            <w:hideMark/>
          </w:tcPr>
          <w:p w14:paraId="4187EB7E" w14:textId="77777777" w:rsidR="00F7471A" w:rsidRPr="00661E52" w:rsidRDefault="00F7471A" w:rsidP="00382FD0">
            <w:pPr>
              <w:jc w:val="both"/>
            </w:pPr>
            <w:r w:rsidRPr="00661E52">
              <w:t>? (сұрақ белгісін іздеу керек)</w:t>
            </w:r>
          </w:p>
        </w:tc>
        <w:tc>
          <w:tcPr>
            <w:tcW w:w="0" w:type="auto"/>
            <w:hideMark/>
          </w:tcPr>
          <w:p w14:paraId="16622B40" w14:textId="77777777" w:rsidR="00F7471A" w:rsidRPr="00661E52" w:rsidRDefault="00F7471A" w:rsidP="00382FD0">
            <w:pPr>
              <w:jc w:val="both"/>
            </w:pPr>
            <w:r w:rsidRPr="00661E52">
              <w:t>Көп (мәнерде)</w:t>
            </w:r>
          </w:p>
        </w:tc>
      </w:tr>
    </w:tbl>
    <w:p w14:paraId="1276F5AF" w14:textId="7523DCD1" w:rsidR="00F7471A" w:rsidRPr="00661E52" w:rsidRDefault="00F7471A" w:rsidP="00486523">
      <w:pPr>
        <w:ind w:firstLine="709"/>
        <w:jc w:val="both"/>
        <w:rPr>
          <w:sz w:val="28"/>
          <w:szCs w:val="28"/>
          <w:lang w:val="kk-KZ"/>
        </w:rPr>
      </w:pPr>
      <w:r w:rsidRPr="00661E52">
        <w:rPr>
          <w:sz w:val="28"/>
          <w:szCs w:val="28"/>
          <w:lang w:val="kk-KZ"/>
        </w:rPr>
        <w:lastRenderedPageBreak/>
        <w:t>Осы сандық деректерді түйіндеу үшін айту керек, Трамптың дискурсы сандық тұрғыда да ерекшеленеді</w:t>
      </w:r>
      <w:r w:rsidR="005E19E1" w:rsidRPr="00661E52">
        <w:rPr>
          <w:sz w:val="28"/>
          <w:szCs w:val="28"/>
          <w:lang w:val="kk-KZ"/>
        </w:rPr>
        <w:t xml:space="preserve"> деп айтуға болады</w:t>
      </w:r>
      <w:r w:rsidRPr="00661E52">
        <w:rPr>
          <w:sz w:val="28"/>
          <w:szCs w:val="28"/>
          <w:lang w:val="kk-KZ"/>
        </w:rPr>
        <w:t xml:space="preserve">: онда </w:t>
      </w:r>
      <w:r w:rsidRPr="00661E52">
        <w:rPr>
          <w:i/>
          <w:iCs/>
          <w:sz w:val="28"/>
          <w:szCs w:val="28"/>
          <w:lang w:val="kk-KZ"/>
        </w:rPr>
        <w:t>эго-жақ</w:t>
      </w:r>
      <w:r w:rsidRPr="00661E52">
        <w:rPr>
          <w:sz w:val="28"/>
          <w:szCs w:val="28"/>
          <w:lang w:val="kk-KZ"/>
        </w:rPr>
        <w:t xml:space="preserve"> есімдіктер ("I", "me") өте жиі, </w:t>
      </w:r>
      <w:r w:rsidRPr="00661E52">
        <w:rPr>
          <w:i/>
          <w:iCs/>
          <w:sz w:val="28"/>
          <w:szCs w:val="28"/>
          <w:lang w:val="kk-KZ"/>
        </w:rPr>
        <w:t>ауызекі маркерлер</w:t>
      </w:r>
      <w:r w:rsidRPr="00661E52">
        <w:rPr>
          <w:sz w:val="28"/>
          <w:szCs w:val="28"/>
          <w:lang w:val="kk-KZ"/>
        </w:rPr>
        <w:t xml:space="preserve"> мол, </w:t>
      </w:r>
      <w:r w:rsidRPr="00661E52">
        <w:rPr>
          <w:i/>
          <w:iCs/>
          <w:sz w:val="28"/>
          <w:szCs w:val="28"/>
          <w:lang w:val="kk-KZ"/>
        </w:rPr>
        <w:t>сын есімдер мен үстеулер</w:t>
      </w:r>
      <w:r w:rsidRPr="00661E52">
        <w:rPr>
          <w:sz w:val="28"/>
          <w:szCs w:val="28"/>
          <w:lang w:val="kk-KZ"/>
        </w:rPr>
        <w:t xml:space="preserve"> мол қайталанады, </w:t>
      </w:r>
      <w:r w:rsidRPr="00661E52">
        <w:rPr>
          <w:i/>
          <w:iCs/>
          <w:sz w:val="28"/>
          <w:szCs w:val="28"/>
          <w:lang w:val="kk-KZ"/>
        </w:rPr>
        <w:t>ұзын күрделі сөйлемдер</w:t>
      </w:r>
      <w:r w:rsidRPr="00661E52">
        <w:rPr>
          <w:sz w:val="28"/>
          <w:szCs w:val="28"/>
          <w:lang w:val="kk-KZ"/>
        </w:rPr>
        <w:t xml:space="preserve"> аз, негізінен қысқа жай сөйлемдер көп. Мұның бәрі оның тілін қарапайым қабылдауға ыңғайлы етеді, бірақ эмоциясы күшті, қайталауы көп тіл шығарады.</w:t>
      </w:r>
    </w:p>
    <w:p w14:paraId="5E1DE995" w14:textId="42C85D0E" w:rsidR="00F7471A" w:rsidRPr="00661E52" w:rsidRDefault="00F7471A" w:rsidP="00486523">
      <w:pPr>
        <w:ind w:firstLine="709"/>
        <w:jc w:val="both"/>
        <w:rPr>
          <w:sz w:val="28"/>
          <w:szCs w:val="28"/>
          <w:lang w:val="kk-KZ"/>
        </w:rPr>
      </w:pPr>
      <w:r w:rsidRPr="00661E52">
        <w:rPr>
          <w:sz w:val="28"/>
          <w:szCs w:val="28"/>
          <w:lang w:val="kk-KZ"/>
        </w:rPr>
        <w:t>8. Мысал цитаталар және қазақша түсіндірме</w:t>
      </w:r>
      <w:r w:rsidR="002E346A" w:rsidRPr="00661E52">
        <w:rPr>
          <w:sz w:val="28"/>
          <w:szCs w:val="28"/>
          <w:lang w:val="kk-KZ"/>
        </w:rPr>
        <w:t xml:space="preserve">. </w:t>
      </w:r>
      <w:r w:rsidRPr="00661E52">
        <w:rPr>
          <w:sz w:val="28"/>
          <w:szCs w:val="28"/>
          <w:lang w:val="kk-KZ"/>
        </w:rPr>
        <w:t>Дональд Трамптың сөздерінен алынған маңызды деген мысал цитаталарды түпнұсқа ағылшын тілінде келтіріп, әрқайсысына қысқаша қазақ тілінде түсініктеме беріледі. Әр цитата жоғарыда талданған белгілі бір құбылысты (метафора, эвфемизм, фрейм, эмоция, т.б.) нақты иллюстрациялайды.</w:t>
      </w:r>
    </w:p>
    <w:p w14:paraId="3C96D3DE"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"Now it is time for America to bind the wounds of division."</w:t>
      </w:r>
      <w:r w:rsidRPr="00661E52">
        <w:rPr>
          <w:sz w:val="28"/>
          <w:szCs w:val="28"/>
          <w:lang w:val="en-US"/>
        </w:rPr>
        <w:t xml:space="preserve"> – "</w:t>
      </w:r>
      <w:r w:rsidRPr="00661E52">
        <w:rPr>
          <w:sz w:val="28"/>
          <w:szCs w:val="28"/>
        </w:rPr>
        <w:t>Енді</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бөліну</w:t>
      </w:r>
      <w:r w:rsidRPr="00661E52">
        <w:rPr>
          <w:sz w:val="28"/>
          <w:szCs w:val="28"/>
          <w:lang w:val="en-US"/>
        </w:rPr>
        <w:t xml:space="preserve"> </w:t>
      </w:r>
      <w:r w:rsidRPr="00661E52">
        <w:rPr>
          <w:sz w:val="28"/>
          <w:szCs w:val="28"/>
        </w:rPr>
        <w:t>жарасын</w:t>
      </w:r>
      <w:r w:rsidRPr="00661E52">
        <w:rPr>
          <w:sz w:val="28"/>
          <w:szCs w:val="28"/>
          <w:lang w:val="en-US"/>
        </w:rPr>
        <w:t xml:space="preserve"> </w:t>
      </w:r>
      <w:r w:rsidRPr="00661E52">
        <w:rPr>
          <w:sz w:val="28"/>
          <w:szCs w:val="28"/>
        </w:rPr>
        <w:t>таңатын</w:t>
      </w:r>
      <w:r w:rsidRPr="00661E52">
        <w:rPr>
          <w:sz w:val="28"/>
          <w:szCs w:val="28"/>
          <w:lang w:val="en-US"/>
        </w:rPr>
        <w:t xml:space="preserve"> </w:t>
      </w:r>
      <w:r w:rsidRPr="00661E52">
        <w:rPr>
          <w:sz w:val="28"/>
          <w:szCs w:val="28"/>
        </w:rPr>
        <w:t>кезі</w:t>
      </w:r>
      <w:r w:rsidRPr="00661E52">
        <w:rPr>
          <w:sz w:val="28"/>
          <w:szCs w:val="28"/>
          <w:lang w:val="en-US"/>
        </w:rPr>
        <w:t xml:space="preserve"> </w:t>
      </w:r>
      <w:r w:rsidRPr="00661E52">
        <w:rPr>
          <w:sz w:val="28"/>
          <w:szCs w:val="28"/>
        </w:rPr>
        <w:t>келді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цитатада</w:t>
      </w:r>
      <w:r w:rsidRPr="00661E52">
        <w:rPr>
          <w:sz w:val="28"/>
          <w:szCs w:val="28"/>
          <w:lang w:val="en-US"/>
        </w:rPr>
        <w:t xml:space="preserve"> </w:t>
      </w:r>
      <w:r w:rsidRPr="00661E52">
        <w:rPr>
          <w:sz w:val="28"/>
          <w:szCs w:val="28"/>
        </w:rPr>
        <w:t>метафора</w:t>
      </w:r>
      <w:r w:rsidRPr="00661E52">
        <w:rPr>
          <w:sz w:val="28"/>
          <w:szCs w:val="28"/>
          <w:lang w:val="en-US"/>
        </w:rPr>
        <w:t xml:space="preserve"> </w:t>
      </w:r>
      <w:r w:rsidRPr="00661E52">
        <w:rPr>
          <w:sz w:val="28"/>
          <w:szCs w:val="28"/>
        </w:rPr>
        <w:t>қолданылған</w:t>
      </w:r>
      <w:r w:rsidRPr="00661E52">
        <w:rPr>
          <w:sz w:val="28"/>
          <w:szCs w:val="28"/>
          <w:lang w:val="en-US"/>
        </w:rPr>
        <w:t xml:space="preserve">: </w:t>
      </w:r>
      <w:r w:rsidRPr="00661E52">
        <w:rPr>
          <w:i/>
          <w:iCs/>
          <w:sz w:val="28"/>
          <w:szCs w:val="28"/>
        </w:rPr>
        <w:t>ұлтты</w:t>
      </w:r>
      <w:r w:rsidRPr="00661E52">
        <w:rPr>
          <w:i/>
          <w:iCs/>
          <w:sz w:val="28"/>
          <w:szCs w:val="28"/>
          <w:lang w:val="en-US"/>
        </w:rPr>
        <w:t xml:space="preserve"> </w:t>
      </w:r>
      <w:r w:rsidRPr="00661E52">
        <w:rPr>
          <w:i/>
          <w:iCs/>
          <w:sz w:val="28"/>
          <w:szCs w:val="28"/>
        </w:rPr>
        <w:t>жараланған</w:t>
      </w:r>
      <w:r w:rsidRPr="00661E52">
        <w:rPr>
          <w:i/>
          <w:iCs/>
          <w:sz w:val="28"/>
          <w:szCs w:val="28"/>
          <w:lang w:val="en-US"/>
        </w:rPr>
        <w:t xml:space="preserve"> </w:t>
      </w:r>
      <w:r w:rsidRPr="00661E52">
        <w:rPr>
          <w:i/>
          <w:iCs/>
          <w:sz w:val="28"/>
          <w:szCs w:val="28"/>
        </w:rPr>
        <w:t>адамға</w:t>
      </w:r>
      <w:r w:rsidRPr="00661E52">
        <w:rPr>
          <w:sz w:val="28"/>
          <w:szCs w:val="28"/>
          <w:lang w:val="en-US"/>
        </w:rPr>
        <w:t xml:space="preserve"> </w:t>
      </w:r>
      <w:r w:rsidRPr="00661E52">
        <w:rPr>
          <w:sz w:val="28"/>
          <w:szCs w:val="28"/>
        </w:rPr>
        <w:t>теңеп</w:t>
      </w:r>
      <w:r w:rsidRPr="00661E52">
        <w:rPr>
          <w:sz w:val="28"/>
          <w:szCs w:val="28"/>
          <w:lang w:val="en-US"/>
        </w:rPr>
        <w:t xml:space="preserve">, </w:t>
      </w:r>
      <w:r w:rsidRPr="00661E52">
        <w:rPr>
          <w:sz w:val="28"/>
          <w:szCs w:val="28"/>
        </w:rPr>
        <w:t>қоғамдағы</w:t>
      </w:r>
      <w:r w:rsidRPr="00661E52">
        <w:rPr>
          <w:sz w:val="28"/>
          <w:szCs w:val="28"/>
          <w:lang w:val="en-US"/>
        </w:rPr>
        <w:t xml:space="preserve"> </w:t>
      </w:r>
      <w:r w:rsidRPr="00661E52">
        <w:rPr>
          <w:sz w:val="28"/>
          <w:szCs w:val="28"/>
        </w:rPr>
        <w:t>бөлінуді</w:t>
      </w:r>
      <w:r w:rsidRPr="00661E52">
        <w:rPr>
          <w:sz w:val="28"/>
          <w:szCs w:val="28"/>
          <w:lang w:val="en-US"/>
        </w:rPr>
        <w:t xml:space="preserve"> "</w:t>
      </w:r>
      <w:r w:rsidRPr="00661E52">
        <w:rPr>
          <w:sz w:val="28"/>
          <w:szCs w:val="28"/>
        </w:rPr>
        <w:t>жара</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атаған</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түсіндірсек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бөліністерін</w:t>
      </w:r>
      <w:r w:rsidRPr="00661E52">
        <w:rPr>
          <w:sz w:val="28"/>
          <w:szCs w:val="28"/>
          <w:lang w:val="en-US"/>
        </w:rPr>
        <w:t xml:space="preserve"> </w:t>
      </w:r>
      <w:r w:rsidRPr="00661E52">
        <w:rPr>
          <w:sz w:val="28"/>
          <w:szCs w:val="28"/>
        </w:rPr>
        <w:t>емдеп</w:t>
      </w:r>
      <w:r w:rsidRPr="00661E52">
        <w:rPr>
          <w:sz w:val="28"/>
          <w:szCs w:val="28"/>
          <w:lang w:val="en-US"/>
        </w:rPr>
        <w:t>-</w:t>
      </w:r>
      <w:r w:rsidRPr="00661E52">
        <w:rPr>
          <w:sz w:val="28"/>
          <w:szCs w:val="28"/>
        </w:rPr>
        <w:t>жазу</w:t>
      </w:r>
      <w:r w:rsidRPr="00661E52">
        <w:rPr>
          <w:sz w:val="28"/>
          <w:szCs w:val="28"/>
          <w:lang w:val="en-US"/>
        </w:rPr>
        <w:t xml:space="preserve"> </w:t>
      </w:r>
      <w:r w:rsidRPr="00661E52">
        <w:rPr>
          <w:sz w:val="28"/>
          <w:szCs w:val="28"/>
        </w:rPr>
        <w:t>қажет</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тұр</w:t>
      </w:r>
      <w:r w:rsidRPr="00661E52">
        <w:rPr>
          <w:sz w:val="28"/>
          <w:szCs w:val="28"/>
          <w:lang w:val="en-US"/>
        </w:rPr>
        <w:t xml:space="preserve">. </w:t>
      </w:r>
      <w:r w:rsidRPr="00661E52">
        <w:rPr>
          <w:sz w:val="28"/>
          <w:szCs w:val="28"/>
        </w:rPr>
        <w:t>Мұндағы</w:t>
      </w:r>
      <w:r w:rsidRPr="00661E52">
        <w:rPr>
          <w:sz w:val="28"/>
          <w:szCs w:val="28"/>
          <w:lang w:val="en-US"/>
        </w:rPr>
        <w:t xml:space="preserve"> "bind the wounds" </w:t>
      </w:r>
      <w:r w:rsidRPr="00661E52">
        <w:rPr>
          <w:sz w:val="28"/>
          <w:szCs w:val="28"/>
        </w:rPr>
        <w:t>тіркесі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әсерлі</w:t>
      </w:r>
      <w:r w:rsidRPr="00661E52">
        <w:rPr>
          <w:sz w:val="28"/>
          <w:szCs w:val="28"/>
          <w:lang w:val="en-US"/>
        </w:rPr>
        <w:t xml:space="preserve"> – </w:t>
      </w:r>
      <w:r w:rsidRPr="00661E52">
        <w:rPr>
          <w:sz w:val="28"/>
          <w:szCs w:val="28"/>
        </w:rPr>
        <w:t>соғыстан</w:t>
      </w:r>
      <w:r w:rsidRPr="00661E52">
        <w:rPr>
          <w:sz w:val="28"/>
          <w:szCs w:val="28"/>
          <w:lang w:val="en-US"/>
        </w:rPr>
        <w:t xml:space="preserve"> </w:t>
      </w:r>
      <w:r w:rsidRPr="00661E52">
        <w:rPr>
          <w:sz w:val="28"/>
          <w:szCs w:val="28"/>
        </w:rPr>
        <w:t>кейінгі</w:t>
      </w:r>
      <w:r w:rsidRPr="00661E52">
        <w:rPr>
          <w:sz w:val="28"/>
          <w:szCs w:val="28"/>
          <w:lang w:val="en-US"/>
        </w:rPr>
        <w:t xml:space="preserve"> </w:t>
      </w:r>
      <w:r w:rsidRPr="00661E52">
        <w:rPr>
          <w:sz w:val="28"/>
          <w:szCs w:val="28"/>
        </w:rPr>
        <w:t>жарасын</w:t>
      </w:r>
      <w:r w:rsidRPr="00661E52">
        <w:rPr>
          <w:sz w:val="28"/>
          <w:szCs w:val="28"/>
          <w:lang w:val="en-US"/>
        </w:rPr>
        <w:t xml:space="preserve"> </w:t>
      </w:r>
      <w:r w:rsidRPr="00661E52">
        <w:rPr>
          <w:sz w:val="28"/>
          <w:szCs w:val="28"/>
        </w:rPr>
        <w:t>байлап</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ел</w:t>
      </w:r>
      <w:r w:rsidRPr="00661E52">
        <w:rPr>
          <w:sz w:val="28"/>
          <w:szCs w:val="28"/>
          <w:lang w:val="en-US"/>
        </w:rPr>
        <w:t xml:space="preserve"> </w:t>
      </w:r>
      <w:r w:rsidRPr="00661E52">
        <w:rPr>
          <w:sz w:val="28"/>
          <w:szCs w:val="28"/>
        </w:rPr>
        <w:t>бейнесін</w:t>
      </w:r>
      <w:r w:rsidRPr="00661E52">
        <w:rPr>
          <w:sz w:val="28"/>
          <w:szCs w:val="28"/>
          <w:lang w:val="en-US"/>
        </w:rPr>
        <w:t xml:space="preserve"> </w:t>
      </w:r>
      <w:r w:rsidRPr="00661E52">
        <w:rPr>
          <w:sz w:val="28"/>
          <w:szCs w:val="28"/>
        </w:rPr>
        <w:t>туғызады</w:t>
      </w:r>
      <w:r w:rsidRPr="00661E52">
        <w:rPr>
          <w:sz w:val="28"/>
          <w:szCs w:val="28"/>
          <w:lang w:val="en-US"/>
        </w:rPr>
        <w:t>.</w:t>
      </w:r>
    </w:p>
    <w:p w14:paraId="014AC438"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"My opponent would rather protect bureaucrats than serve American children."</w:t>
      </w:r>
      <w:r w:rsidRPr="00661E52">
        <w:rPr>
          <w:sz w:val="28"/>
          <w:szCs w:val="28"/>
          <w:lang w:val="en-US"/>
        </w:rPr>
        <w:t xml:space="preserve"> – "</w:t>
      </w:r>
      <w:r w:rsidRPr="00661E52">
        <w:rPr>
          <w:sz w:val="28"/>
          <w:szCs w:val="28"/>
        </w:rPr>
        <w:t>Менің</w:t>
      </w:r>
      <w:r w:rsidRPr="00661E52">
        <w:rPr>
          <w:sz w:val="28"/>
          <w:szCs w:val="28"/>
          <w:lang w:val="en-US"/>
        </w:rPr>
        <w:t xml:space="preserve"> </w:t>
      </w:r>
      <w:r w:rsidRPr="00661E52">
        <w:rPr>
          <w:sz w:val="28"/>
          <w:szCs w:val="28"/>
        </w:rPr>
        <w:t>қарсыласым</w:t>
      </w:r>
      <w:r w:rsidRPr="00661E52">
        <w:rPr>
          <w:sz w:val="28"/>
          <w:szCs w:val="28"/>
          <w:lang w:val="en-US"/>
        </w:rPr>
        <w:t xml:space="preserve"> </w:t>
      </w:r>
      <w:r w:rsidRPr="00661E52">
        <w:rPr>
          <w:sz w:val="28"/>
          <w:szCs w:val="28"/>
        </w:rPr>
        <w:t>бюрократтарды</w:t>
      </w:r>
      <w:r w:rsidRPr="00661E52">
        <w:rPr>
          <w:sz w:val="28"/>
          <w:szCs w:val="28"/>
          <w:lang w:val="en-US"/>
        </w:rPr>
        <w:t xml:space="preserve"> </w:t>
      </w:r>
      <w:r w:rsidRPr="00661E52">
        <w:rPr>
          <w:sz w:val="28"/>
          <w:szCs w:val="28"/>
        </w:rPr>
        <w:t>қорғаштағанды</w:t>
      </w:r>
      <w:r w:rsidRPr="00661E52">
        <w:rPr>
          <w:sz w:val="28"/>
          <w:szCs w:val="28"/>
          <w:lang w:val="en-US"/>
        </w:rPr>
        <w:t xml:space="preserve"> </w:t>
      </w:r>
      <w:r w:rsidRPr="00661E52">
        <w:rPr>
          <w:sz w:val="28"/>
          <w:szCs w:val="28"/>
        </w:rPr>
        <w:t>жөн</w:t>
      </w:r>
      <w:r w:rsidRPr="00661E52">
        <w:rPr>
          <w:sz w:val="28"/>
          <w:szCs w:val="28"/>
          <w:lang w:val="en-US"/>
        </w:rPr>
        <w:t xml:space="preserve"> </w:t>
      </w:r>
      <w:r w:rsidRPr="00661E52">
        <w:rPr>
          <w:sz w:val="28"/>
          <w:szCs w:val="28"/>
        </w:rPr>
        <w:t>көреді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өзі</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балаларына</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етуі</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аргументациялық</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қою</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i/>
          <w:iCs/>
          <w:sz w:val="28"/>
          <w:szCs w:val="28"/>
        </w:rPr>
        <w:t>қызмет</w:t>
      </w:r>
      <w:r w:rsidRPr="00661E52">
        <w:rPr>
          <w:i/>
          <w:iCs/>
          <w:sz w:val="28"/>
          <w:szCs w:val="28"/>
          <w:lang w:val="en-US"/>
        </w:rPr>
        <w:t xml:space="preserve"> </w:t>
      </w:r>
      <w:r w:rsidRPr="00661E52">
        <w:rPr>
          <w:i/>
          <w:iCs/>
          <w:sz w:val="28"/>
          <w:szCs w:val="28"/>
        </w:rPr>
        <w:t>ету</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позитивті</w:t>
      </w:r>
      <w:r w:rsidRPr="00661E52">
        <w:rPr>
          <w:sz w:val="28"/>
          <w:szCs w:val="28"/>
          <w:lang w:val="en-US"/>
        </w:rPr>
        <w:t xml:space="preserve"> </w:t>
      </w:r>
      <w:r w:rsidRPr="00661E52">
        <w:rPr>
          <w:sz w:val="28"/>
          <w:szCs w:val="28"/>
        </w:rPr>
        <w:t>ұғымды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жағына</w:t>
      </w:r>
      <w:r w:rsidRPr="00661E52">
        <w:rPr>
          <w:sz w:val="28"/>
          <w:szCs w:val="28"/>
          <w:lang w:val="en-US"/>
        </w:rPr>
        <w:t xml:space="preserve"> </w:t>
      </w:r>
      <w:r w:rsidRPr="00661E52">
        <w:rPr>
          <w:sz w:val="28"/>
          <w:szCs w:val="28"/>
        </w:rPr>
        <w:t>теліп</w:t>
      </w:r>
      <w:r w:rsidRPr="00661E52">
        <w:rPr>
          <w:sz w:val="28"/>
          <w:szCs w:val="28"/>
          <w:lang w:val="en-US"/>
        </w:rPr>
        <w:t xml:space="preserve">, </w:t>
      </w:r>
      <w:r w:rsidRPr="00661E52">
        <w:rPr>
          <w:sz w:val="28"/>
          <w:szCs w:val="28"/>
        </w:rPr>
        <w:t>қарсыласын</w:t>
      </w:r>
      <w:r w:rsidRPr="00661E52">
        <w:rPr>
          <w:sz w:val="28"/>
          <w:szCs w:val="28"/>
          <w:lang w:val="en-US"/>
        </w:rPr>
        <w:t xml:space="preserve"> </w:t>
      </w:r>
      <w:r w:rsidRPr="00661E52">
        <w:rPr>
          <w:sz w:val="28"/>
          <w:szCs w:val="28"/>
        </w:rPr>
        <w:t>одан</w:t>
      </w:r>
      <w:r w:rsidRPr="00661E52">
        <w:rPr>
          <w:sz w:val="28"/>
          <w:szCs w:val="28"/>
          <w:lang w:val="en-US"/>
        </w:rPr>
        <w:t xml:space="preserve"> </w:t>
      </w:r>
      <w:r w:rsidRPr="00661E52">
        <w:rPr>
          <w:sz w:val="28"/>
          <w:szCs w:val="28"/>
        </w:rPr>
        <w:t>безген</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Қазақшада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балаларға</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ету</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игі</w:t>
      </w:r>
      <w:r w:rsidRPr="00661E52">
        <w:rPr>
          <w:sz w:val="28"/>
          <w:szCs w:val="28"/>
          <w:lang w:val="en-US"/>
        </w:rPr>
        <w:t xml:space="preserve"> </w:t>
      </w:r>
      <w:r w:rsidRPr="00661E52">
        <w:rPr>
          <w:sz w:val="28"/>
          <w:szCs w:val="28"/>
        </w:rPr>
        <w:t>істі</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оппонентінің</w:t>
      </w:r>
      <w:r w:rsidRPr="00661E52">
        <w:rPr>
          <w:sz w:val="28"/>
          <w:szCs w:val="28"/>
          <w:lang w:val="en-US"/>
        </w:rPr>
        <w:t xml:space="preserve"> </w:t>
      </w:r>
      <w:r w:rsidRPr="00661E52">
        <w:rPr>
          <w:sz w:val="28"/>
          <w:szCs w:val="28"/>
        </w:rPr>
        <w:t>артықшылығын</w:t>
      </w:r>
      <w:r w:rsidRPr="00661E52">
        <w:rPr>
          <w:sz w:val="28"/>
          <w:szCs w:val="28"/>
          <w:lang w:val="en-US"/>
        </w:rPr>
        <w:t xml:space="preserve"> </w:t>
      </w:r>
      <w:r w:rsidRPr="00661E52">
        <w:rPr>
          <w:sz w:val="28"/>
          <w:szCs w:val="28"/>
        </w:rPr>
        <w:t>жоққа</w:t>
      </w:r>
      <w:r w:rsidRPr="00661E52">
        <w:rPr>
          <w:sz w:val="28"/>
          <w:szCs w:val="28"/>
          <w:lang w:val="en-US"/>
        </w:rPr>
        <w:t xml:space="preserve"> </w:t>
      </w:r>
      <w:r w:rsidRPr="00661E52">
        <w:rPr>
          <w:sz w:val="28"/>
          <w:szCs w:val="28"/>
        </w:rPr>
        <w:t>шығарып</w:t>
      </w:r>
      <w:r w:rsidRPr="00661E52">
        <w:rPr>
          <w:sz w:val="28"/>
          <w:szCs w:val="28"/>
          <w:lang w:val="en-US"/>
        </w:rPr>
        <w:t xml:space="preserve"> </w:t>
      </w:r>
      <w:r w:rsidRPr="00661E52">
        <w:rPr>
          <w:sz w:val="28"/>
          <w:szCs w:val="28"/>
        </w:rPr>
        <w:t>тұр</w:t>
      </w:r>
      <w:r w:rsidRPr="00661E52">
        <w:rPr>
          <w:sz w:val="28"/>
          <w:szCs w:val="28"/>
          <w:lang w:val="en-US"/>
        </w:rPr>
        <w:t>.</w:t>
      </w:r>
    </w:p>
    <w:p w14:paraId="2C564048"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"This is not simply a health crisis, it’s a national emergency. We must act quickly and decisively to protect Americans."</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жай</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денсаулық</w:t>
      </w:r>
      <w:r w:rsidRPr="00661E52">
        <w:rPr>
          <w:sz w:val="28"/>
          <w:szCs w:val="28"/>
          <w:lang w:val="en-US"/>
        </w:rPr>
        <w:t xml:space="preserve"> </w:t>
      </w:r>
      <w:r w:rsidRPr="00661E52">
        <w:rPr>
          <w:sz w:val="28"/>
          <w:szCs w:val="28"/>
        </w:rPr>
        <w:t>кризисі</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ұлттық</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жағдай</w:t>
      </w:r>
      <w:r w:rsidRPr="00661E52">
        <w:rPr>
          <w:sz w:val="28"/>
          <w:szCs w:val="28"/>
          <w:lang w:val="en-US"/>
        </w:rPr>
        <w:t xml:space="preserve">. </w:t>
      </w:r>
      <w:r w:rsidRPr="00661E52">
        <w:rPr>
          <w:sz w:val="28"/>
          <w:szCs w:val="28"/>
        </w:rPr>
        <w:t>Америкалықтарды</w:t>
      </w:r>
      <w:r w:rsidRPr="00661E52">
        <w:rPr>
          <w:sz w:val="28"/>
          <w:szCs w:val="28"/>
          <w:lang w:val="en-US"/>
        </w:rPr>
        <w:t xml:space="preserve"> </w:t>
      </w:r>
      <w:r w:rsidRPr="00661E52">
        <w:rPr>
          <w:sz w:val="28"/>
          <w:szCs w:val="28"/>
        </w:rPr>
        <w:t>қорғау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жедел</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шешімді</w:t>
      </w:r>
      <w:r w:rsidRPr="00661E52">
        <w:rPr>
          <w:sz w:val="28"/>
          <w:szCs w:val="28"/>
          <w:lang w:val="en-US"/>
        </w:rPr>
        <w:t xml:space="preserve"> </w:t>
      </w:r>
      <w:r w:rsidRPr="00661E52">
        <w:rPr>
          <w:sz w:val="28"/>
          <w:szCs w:val="28"/>
        </w:rPr>
        <w:t>қимылдауымыз</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кризис</w:t>
      </w:r>
      <w:r w:rsidRPr="00661E52">
        <w:rPr>
          <w:sz w:val="28"/>
          <w:szCs w:val="28"/>
          <w:lang w:val="en-US"/>
        </w:rPr>
        <w:t xml:space="preserve">" </w:t>
      </w:r>
      <w:r w:rsidRPr="00661E52">
        <w:rPr>
          <w:sz w:val="28"/>
          <w:szCs w:val="28"/>
        </w:rPr>
        <w:t>фреймі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пандемияны</w:t>
      </w:r>
      <w:r w:rsidRPr="00661E52">
        <w:rPr>
          <w:sz w:val="28"/>
          <w:szCs w:val="28"/>
          <w:lang w:val="en-US"/>
        </w:rPr>
        <w:t xml:space="preserve"> </w:t>
      </w:r>
      <w:r w:rsidRPr="00661E52">
        <w:rPr>
          <w:sz w:val="28"/>
          <w:szCs w:val="28"/>
        </w:rPr>
        <w:t>сипаттап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деңгейдегі</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жағдай</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жедел</w:t>
      </w:r>
      <w:r w:rsidRPr="00661E52">
        <w:rPr>
          <w:sz w:val="28"/>
          <w:szCs w:val="28"/>
          <w:lang w:val="en-US"/>
        </w:rPr>
        <w:t xml:space="preserve"> </w:t>
      </w:r>
      <w:r w:rsidRPr="00661E52">
        <w:rPr>
          <w:sz w:val="28"/>
          <w:szCs w:val="28"/>
        </w:rPr>
        <w:t>әрекетке</w:t>
      </w:r>
      <w:r w:rsidRPr="00661E52">
        <w:rPr>
          <w:sz w:val="28"/>
          <w:szCs w:val="28"/>
          <w:lang w:val="en-US"/>
        </w:rPr>
        <w:t xml:space="preserve"> </w:t>
      </w:r>
      <w:r w:rsidRPr="00661E52">
        <w:rPr>
          <w:sz w:val="28"/>
          <w:szCs w:val="28"/>
        </w:rPr>
        <w:t>үндеп</w:t>
      </w:r>
      <w:r w:rsidRPr="00661E52">
        <w:rPr>
          <w:sz w:val="28"/>
          <w:szCs w:val="28"/>
          <w:lang w:val="en-US"/>
        </w:rPr>
        <w:t xml:space="preserve"> </w:t>
      </w:r>
      <w:r w:rsidRPr="00661E52">
        <w:rPr>
          <w:sz w:val="28"/>
          <w:szCs w:val="28"/>
        </w:rPr>
        <w:t>тұр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үрейлендіріп</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қатар</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әрекеттерінің</w:t>
      </w:r>
      <w:r w:rsidRPr="00661E52">
        <w:rPr>
          <w:sz w:val="28"/>
          <w:szCs w:val="28"/>
          <w:lang w:val="en-US"/>
        </w:rPr>
        <w:t xml:space="preserve"> </w:t>
      </w:r>
      <w:r w:rsidRPr="00661E52">
        <w:rPr>
          <w:sz w:val="28"/>
          <w:szCs w:val="28"/>
        </w:rPr>
        <w:t>қажеттілігін</w:t>
      </w:r>
      <w:r w:rsidRPr="00661E52">
        <w:rPr>
          <w:sz w:val="28"/>
          <w:szCs w:val="28"/>
          <w:lang w:val="en-US"/>
        </w:rPr>
        <w:t xml:space="preserve"> </w:t>
      </w:r>
      <w:r w:rsidRPr="00661E52">
        <w:rPr>
          <w:sz w:val="28"/>
          <w:szCs w:val="28"/>
        </w:rPr>
        <w:t>түсіндіруге</w:t>
      </w:r>
      <w:r w:rsidRPr="00661E52">
        <w:rPr>
          <w:sz w:val="28"/>
          <w:szCs w:val="28"/>
          <w:lang w:val="en-US"/>
        </w:rPr>
        <w:t xml:space="preserve"> </w:t>
      </w:r>
      <w:r w:rsidRPr="00661E52">
        <w:rPr>
          <w:sz w:val="28"/>
          <w:szCs w:val="28"/>
        </w:rPr>
        <w:t>бағытталған</w:t>
      </w:r>
      <w:r w:rsidRPr="00661E52">
        <w:rPr>
          <w:sz w:val="28"/>
          <w:szCs w:val="28"/>
          <w:lang w:val="en-US"/>
        </w:rPr>
        <w:t>.</w:t>
      </w:r>
    </w:p>
    <w:p w14:paraId="03ECDCE2"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"We will build the wall, and crime will fall."</w:t>
      </w:r>
      <w:r w:rsidRPr="00661E52">
        <w:rPr>
          <w:sz w:val="28"/>
          <w:szCs w:val="28"/>
          <w:lang w:val="en-US"/>
        </w:rPr>
        <w:t xml:space="preserve"> – "</w:t>
      </w:r>
      <w:r w:rsidRPr="00661E52">
        <w:rPr>
          <w:sz w:val="28"/>
          <w:szCs w:val="28"/>
        </w:rPr>
        <w:t>Біз</w:t>
      </w:r>
      <w:r w:rsidRPr="00661E52">
        <w:rPr>
          <w:sz w:val="28"/>
          <w:szCs w:val="28"/>
          <w:lang w:val="en-US"/>
        </w:rPr>
        <w:t xml:space="preserve"> </w:t>
      </w:r>
      <w:r w:rsidRPr="00661E52">
        <w:rPr>
          <w:sz w:val="28"/>
          <w:szCs w:val="28"/>
        </w:rPr>
        <w:t>қабырғаны</w:t>
      </w:r>
      <w:r w:rsidRPr="00661E52">
        <w:rPr>
          <w:sz w:val="28"/>
          <w:szCs w:val="28"/>
          <w:lang w:val="en-US"/>
        </w:rPr>
        <w:t xml:space="preserve"> </w:t>
      </w:r>
      <w:r w:rsidRPr="00661E52">
        <w:rPr>
          <w:sz w:val="28"/>
          <w:szCs w:val="28"/>
        </w:rPr>
        <w:t>тұрғызамыз</w:t>
      </w:r>
      <w:r w:rsidRPr="00661E52">
        <w:rPr>
          <w:sz w:val="28"/>
          <w:szCs w:val="28"/>
          <w:lang w:val="en-US"/>
        </w:rPr>
        <w:t xml:space="preserve">, </w:t>
      </w:r>
      <w:r w:rsidRPr="00661E52">
        <w:rPr>
          <w:sz w:val="28"/>
          <w:szCs w:val="28"/>
        </w:rPr>
        <w:t>сонда</w:t>
      </w:r>
      <w:r w:rsidRPr="00661E52">
        <w:rPr>
          <w:sz w:val="28"/>
          <w:szCs w:val="28"/>
          <w:lang w:val="en-US"/>
        </w:rPr>
        <w:t xml:space="preserve"> </w:t>
      </w:r>
      <w:r w:rsidRPr="00661E52">
        <w:rPr>
          <w:sz w:val="28"/>
          <w:szCs w:val="28"/>
        </w:rPr>
        <w:t>қылмыс</w:t>
      </w:r>
      <w:r w:rsidRPr="00661E52">
        <w:rPr>
          <w:sz w:val="28"/>
          <w:szCs w:val="28"/>
          <w:lang w:val="en-US"/>
        </w:rPr>
        <w:t xml:space="preserve"> </w:t>
      </w:r>
      <w:r w:rsidRPr="00661E52">
        <w:rPr>
          <w:sz w:val="28"/>
          <w:szCs w:val="28"/>
        </w:rPr>
        <w:t>құлайды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цитатада</w:t>
      </w:r>
      <w:r w:rsidRPr="00661E52">
        <w:rPr>
          <w:sz w:val="28"/>
          <w:szCs w:val="28"/>
          <w:lang w:val="en-US"/>
        </w:rPr>
        <w:t xml:space="preserve"> </w:t>
      </w:r>
      <w:r w:rsidRPr="00661E52">
        <w:rPr>
          <w:sz w:val="28"/>
          <w:szCs w:val="28"/>
        </w:rPr>
        <w:t>ұйқасты</w:t>
      </w:r>
      <w:r w:rsidRPr="00661E52">
        <w:rPr>
          <w:sz w:val="28"/>
          <w:szCs w:val="28"/>
          <w:lang w:val="en-US"/>
        </w:rPr>
        <w:t xml:space="preserve"> </w:t>
      </w:r>
      <w:r w:rsidRPr="00661E52">
        <w:rPr>
          <w:sz w:val="28"/>
          <w:szCs w:val="28"/>
        </w:rPr>
        <w:t>слоган</w:t>
      </w:r>
      <w:r w:rsidRPr="00661E52">
        <w:rPr>
          <w:sz w:val="28"/>
          <w:szCs w:val="28"/>
          <w:lang w:val="en-US"/>
        </w:rPr>
        <w:t xml:space="preserve"> </w:t>
      </w:r>
      <w:r w:rsidRPr="00661E52">
        <w:rPr>
          <w:sz w:val="28"/>
          <w:szCs w:val="28"/>
        </w:rPr>
        <w:t>түріндегі</w:t>
      </w:r>
      <w:r w:rsidRPr="00661E52">
        <w:rPr>
          <w:sz w:val="28"/>
          <w:szCs w:val="28"/>
          <w:lang w:val="en-US"/>
        </w:rPr>
        <w:t xml:space="preserve"> </w:t>
      </w:r>
      <w:r w:rsidRPr="00661E52">
        <w:rPr>
          <w:sz w:val="28"/>
          <w:szCs w:val="28"/>
        </w:rPr>
        <w:t>себеп</w:t>
      </w:r>
      <w:r w:rsidRPr="00661E52">
        <w:rPr>
          <w:sz w:val="28"/>
          <w:szCs w:val="28"/>
          <w:lang w:val="en-US"/>
        </w:rPr>
        <w:t>-</w:t>
      </w:r>
      <w:r w:rsidRPr="00661E52">
        <w:rPr>
          <w:sz w:val="28"/>
          <w:szCs w:val="28"/>
        </w:rPr>
        <w:t>салдар</w:t>
      </w:r>
      <w:r w:rsidRPr="00661E52">
        <w:rPr>
          <w:sz w:val="28"/>
          <w:szCs w:val="28"/>
          <w:lang w:val="en-US"/>
        </w:rPr>
        <w:t xml:space="preserve"> </w:t>
      </w:r>
      <w:r w:rsidRPr="00661E52">
        <w:rPr>
          <w:sz w:val="28"/>
          <w:szCs w:val="28"/>
        </w:rPr>
        <w:t>аргументациясы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Ағылшында</w:t>
      </w:r>
      <w:r w:rsidRPr="00661E52">
        <w:rPr>
          <w:sz w:val="28"/>
          <w:szCs w:val="28"/>
          <w:lang w:val="en-US"/>
        </w:rPr>
        <w:t xml:space="preserve"> "build/fall" </w:t>
      </w:r>
      <w:r w:rsidRPr="00661E52">
        <w:rPr>
          <w:sz w:val="28"/>
          <w:szCs w:val="28"/>
        </w:rPr>
        <w:t>деп</w:t>
      </w:r>
      <w:r w:rsidRPr="00661E52">
        <w:rPr>
          <w:sz w:val="28"/>
          <w:szCs w:val="28"/>
          <w:lang w:val="en-US"/>
        </w:rPr>
        <w:t xml:space="preserve"> </w:t>
      </w:r>
      <w:r w:rsidRPr="00661E52">
        <w:rPr>
          <w:sz w:val="28"/>
          <w:szCs w:val="28"/>
        </w:rPr>
        <w:t>ұйқастырып</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Қазақшада</w:t>
      </w:r>
      <w:r w:rsidRPr="00661E52">
        <w:rPr>
          <w:sz w:val="28"/>
          <w:szCs w:val="28"/>
          <w:lang w:val="en-US"/>
        </w:rPr>
        <w:t xml:space="preserve"> </w:t>
      </w:r>
      <w:r w:rsidRPr="00661E52">
        <w:rPr>
          <w:sz w:val="28"/>
          <w:szCs w:val="28"/>
        </w:rPr>
        <w:t>толық</w:t>
      </w:r>
      <w:r w:rsidRPr="00661E52">
        <w:rPr>
          <w:sz w:val="28"/>
          <w:szCs w:val="28"/>
          <w:lang w:val="en-US"/>
        </w:rPr>
        <w:t xml:space="preserve"> </w:t>
      </w:r>
      <w:r w:rsidRPr="00661E52">
        <w:rPr>
          <w:sz w:val="28"/>
          <w:szCs w:val="28"/>
        </w:rPr>
        <w:t>ұйқас</w:t>
      </w:r>
      <w:r w:rsidRPr="00661E52">
        <w:rPr>
          <w:sz w:val="28"/>
          <w:szCs w:val="28"/>
          <w:lang w:val="en-US"/>
        </w:rPr>
        <w:t xml:space="preserve"> </w:t>
      </w:r>
      <w:r w:rsidRPr="00661E52">
        <w:rPr>
          <w:sz w:val="28"/>
          <w:szCs w:val="28"/>
        </w:rPr>
        <w:t>болмаса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мағынасы</w:t>
      </w:r>
      <w:r w:rsidRPr="00661E52">
        <w:rPr>
          <w:sz w:val="28"/>
          <w:szCs w:val="28"/>
          <w:lang w:val="en-US"/>
        </w:rPr>
        <w:t xml:space="preserve">: </w:t>
      </w:r>
      <w:r w:rsidRPr="00661E52">
        <w:rPr>
          <w:sz w:val="28"/>
          <w:szCs w:val="28"/>
        </w:rPr>
        <w:t>қабырға</w:t>
      </w:r>
      <w:r w:rsidRPr="00661E52">
        <w:rPr>
          <w:sz w:val="28"/>
          <w:szCs w:val="28"/>
          <w:lang w:val="en-US"/>
        </w:rPr>
        <w:t xml:space="preserve"> </w:t>
      </w:r>
      <w:r w:rsidRPr="00661E52">
        <w:rPr>
          <w:sz w:val="28"/>
          <w:szCs w:val="28"/>
        </w:rPr>
        <w:t>салсақ</w:t>
      </w:r>
      <w:r w:rsidRPr="00661E52">
        <w:rPr>
          <w:sz w:val="28"/>
          <w:szCs w:val="28"/>
          <w:lang w:val="en-US"/>
        </w:rPr>
        <w:t xml:space="preserve">, </w:t>
      </w:r>
      <w:r w:rsidRPr="00661E52">
        <w:rPr>
          <w:sz w:val="28"/>
          <w:szCs w:val="28"/>
        </w:rPr>
        <w:t>қылмыс</w:t>
      </w:r>
      <w:r w:rsidRPr="00661E52">
        <w:rPr>
          <w:sz w:val="28"/>
          <w:szCs w:val="28"/>
          <w:lang w:val="en-US"/>
        </w:rPr>
        <w:t xml:space="preserve"> </w:t>
      </w:r>
      <w:r w:rsidRPr="00661E52">
        <w:rPr>
          <w:sz w:val="28"/>
          <w:szCs w:val="28"/>
        </w:rPr>
        <w:t>деңгейі</w:t>
      </w:r>
      <w:r w:rsidRPr="00661E52">
        <w:rPr>
          <w:sz w:val="28"/>
          <w:szCs w:val="28"/>
          <w:lang w:val="en-US"/>
        </w:rPr>
        <w:t xml:space="preserve"> </w:t>
      </w:r>
      <w:r w:rsidRPr="00661E52">
        <w:rPr>
          <w:sz w:val="28"/>
          <w:szCs w:val="28"/>
        </w:rPr>
        <w:t>төмендейді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миграция</w:t>
      </w:r>
      <w:r w:rsidRPr="00661E52">
        <w:rPr>
          <w:sz w:val="28"/>
          <w:szCs w:val="28"/>
          <w:lang w:val="en-US"/>
        </w:rPr>
        <w:t xml:space="preserve"> </w:t>
      </w:r>
      <w:r w:rsidRPr="00661E52">
        <w:rPr>
          <w:sz w:val="28"/>
          <w:szCs w:val="28"/>
        </w:rPr>
        <w:t>саясатын</w:t>
      </w:r>
      <w:r w:rsidRPr="00661E52">
        <w:rPr>
          <w:sz w:val="28"/>
          <w:szCs w:val="28"/>
          <w:lang w:val="en-US"/>
        </w:rPr>
        <w:t xml:space="preserve"> </w:t>
      </w:r>
      <w:r w:rsidRPr="00661E52">
        <w:rPr>
          <w:sz w:val="28"/>
          <w:szCs w:val="28"/>
        </w:rPr>
        <w:t>дәлелдеу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қолданған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формуласы</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құрылыс</w:t>
      </w:r>
      <w:r w:rsidRPr="00661E52">
        <w:rPr>
          <w:sz w:val="28"/>
          <w:szCs w:val="28"/>
          <w:lang w:val="en-US"/>
        </w:rPr>
        <w:t xml:space="preserve"> </w:t>
      </w:r>
      <w:r w:rsidRPr="00661E52">
        <w:rPr>
          <w:sz w:val="28"/>
          <w:szCs w:val="28"/>
        </w:rPr>
        <w:t>метафорасы</w:t>
      </w:r>
      <w:r w:rsidRPr="00661E52">
        <w:rPr>
          <w:sz w:val="28"/>
          <w:szCs w:val="28"/>
          <w:lang w:val="en-US"/>
        </w:rPr>
        <w:t>" ("</w:t>
      </w:r>
      <w:r w:rsidRPr="00661E52">
        <w:rPr>
          <w:sz w:val="28"/>
          <w:szCs w:val="28"/>
        </w:rPr>
        <w:t>қабырға</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фреймі</w:t>
      </w:r>
      <w:r w:rsidRPr="00661E52">
        <w:rPr>
          <w:sz w:val="28"/>
          <w:szCs w:val="28"/>
          <w:lang w:val="en-US"/>
        </w:rPr>
        <w:t>" (</w:t>
      </w:r>
      <w:r w:rsidRPr="00661E52">
        <w:rPr>
          <w:sz w:val="28"/>
          <w:szCs w:val="28"/>
        </w:rPr>
        <w:t>қылмыспен</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бірге</w:t>
      </w:r>
      <w:r w:rsidRPr="00661E52">
        <w:rPr>
          <w:sz w:val="28"/>
          <w:szCs w:val="28"/>
          <w:lang w:val="en-US"/>
        </w:rPr>
        <w:t xml:space="preserve"> </w:t>
      </w:r>
      <w:r w:rsidRPr="00661E52">
        <w:rPr>
          <w:sz w:val="28"/>
          <w:szCs w:val="28"/>
        </w:rPr>
        <w:t>келіп</w:t>
      </w:r>
      <w:r w:rsidRPr="00661E52">
        <w:rPr>
          <w:sz w:val="28"/>
          <w:szCs w:val="28"/>
          <w:lang w:val="en-US"/>
        </w:rPr>
        <w:t xml:space="preserve"> </w:t>
      </w:r>
      <w:r w:rsidRPr="00661E52">
        <w:rPr>
          <w:sz w:val="28"/>
          <w:szCs w:val="28"/>
        </w:rPr>
        <w:t>тұр</w:t>
      </w:r>
      <w:r w:rsidRPr="00661E52">
        <w:rPr>
          <w:sz w:val="28"/>
          <w:szCs w:val="28"/>
          <w:lang w:val="en-US"/>
        </w:rPr>
        <w:t>.</w:t>
      </w:r>
    </w:p>
    <w:p w14:paraId="30E27719"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"We are one people, chasing one destiny, and we all bleed the same red blood of patriots."</w:t>
      </w:r>
      <w:r w:rsidRPr="00661E52">
        <w:rPr>
          <w:sz w:val="28"/>
          <w:szCs w:val="28"/>
          <w:lang w:val="en-US"/>
        </w:rPr>
        <w:t xml:space="preserve"> – "</w:t>
      </w:r>
      <w:r w:rsidRPr="00661E52">
        <w:rPr>
          <w:sz w:val="28"/>
          <w:szCs w:val="28"/>
        </w:rPr>
        <w:t>Біз</w:t>
      </w:r>
      <w:r w:rsidRPr="00661E52">
        <w:rPr>
          <w:sz w:val="28"/>
          <w:szCs w:val="28"/>
          <w:lang w:val="en-US"/>
        </w:rPr>
        <w:t xml:space="preserve"> – </w:t>
      </w:r>
      <w:r w:rsidRPr="00661E52">
        <w:rPr>
          <w:sz w:val="28"/>
          <w:szCs w:val="28"/>
        </w:rPr>
        <w:t>бір</w:t>
      </w:r>
      <w:r w:rsidRPr="00661E52">
        <w:rPr>
          <w:sz w:val="28"/>
          <w:szCs w:val="28"/>
          <w:lang w:val="en-US"/>
        </w:rPr>
        <w:t xml:space="preserve"> </w:t>
      </w:r>
      <w:r w:rsidRPr="00661E52">
        <w:rPr>
          <w:sz w:val="28"/>
          <w:szCs w:val="28"/>
        </w:rPr>
        <w:t>халықпыз</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тағдырдың</w:t>
      </w:r>
      <w:r w:rsidRPr="00661E52">
        <w:rPr>
          <w:sz w:val="28"/>
          <w:szCs w:val="28"/>
          <w:lang w:val="en-US"/>
        </w:rPr>
        <w:t xml:space="preserve"> </w:t>
      </w:r>
      <w:r w:rsidRPr="00661E52">
        <w:rPr>
          <w:sz w:val="28"/>
          <w:szCs w:val="28"/>
        </w:rPr>
        <w:t>соңынан</w:t>
      </w:r>
      <w:r w:rsidRPr="00661E52">
        <w:rPr>
          <w:sz w:val="28"/>
          <w:szCs w:val="28"/>
          <w:lang w:val="en-US"/>
        </w:rPr>
        <w:t xml:space="preserve"> </w:t>
      </w:r>
      <w:r w:rsidRPr="00661E52">
        <w:rPr>
          <w:sz w:val="28"/>
          <w:szCs w:val="28"/>
        </w:rPr>
        <w:t>жүріп</w:t>
      </w:r>
      <w:r w:rsidRPr="00661E52">
        <w:rPr>
          <w:sz w:val="28"/>
          <w:szCs w:val="28"/>
          <w:lang w:val="en-US"/>
        </w:rPr>
        <w:t xml:space="preserve"> </w:t>
      </w:r>
      <w:r w:rsidRPr="00661E52">
        <w:rPr>
          <w:sz w:val="28"/>
          <w:szCs w:val="28"/>
        </w:rPr>
        <w:t>келеміз</w:t>
      </w:r>
      <w:r w:rsidRPr="00661E52">
        <w:rPr>
          <w:sz w:val="28"/>
          <w:szCs w:val="28"/>
          <w:lang w:val="en-US"/>
        </w:rPr>
        <w:t xml:space="preserve">, </w:t>
      </w:r>
      <w:r w:rsidRPr="00661E52">
        <w:rPr>
          <w:sz w:val="28"/>
          <w:szCs w:val="28"/>
        </w:rPr>
        <w:t>барлығымыздың</w:t>
      </w:r>
      <w:r w:rsidRPr="00661E52">
        <w:rPr>
          <w:sz w:val="28"/>
          <w:szCs w:val="28"/>
          <w:lang w:val="en-US"/>
        </w:rPr>
        <w:t xml:space="preserve"> </w:t>
      </w:r>
      <w:r w:rsidRPr="00661E52">
        <w:rPr>
          <w:sz w:val="28"/>
          <w:szCs w:val="28"/>
        </w:rPr>
        <w:t>тамырларымызда</w:t>
      </w:r>
      <w:r w:rsidRPr="00661E52">
        <w:rPr>
          <w:sz w:val="28"/>
          <w:szCs w:val="28"/>
          <w:lang w:val="en-US"/>
        </w:rPr>
        <w:t xml:space="preserve"> </w:t>
      </w:r>
      <w:r w:rsidRPr="00661E52">
        <w:rPr>
          <w:sz w:val="28"/>
          <w:szCs w:val="28"/>
        </w:rPr>
        <w:t>патриоттардың</w:t>
      </w:r>
      <w:r w:rsidRPr="00661E52">
        <w:rPr>
          <w:sz w:val="28"/>
          <w:szCs w:val="28"/>
          <w:lang w:val="en-US"/>
        </w:rPr>
        <w:t xml:space="preserve"> </w:t>
      </w:r>
      <w:r w:rsidRPr="00661E52">
        <w:rPr>
          <w:sz w:val="28"/>
          <w:szCs w:val="28"/>
        </w:rPr>
        <w:t>қызыл</w:t>
      </w:r>
      <w:r w:rsidRPr="00661E52">
        <w:rPr>
          <w:sz w:val="28"/>
          <w:szCs w:val="28"/>
          <w:lang w:val="en-US"/>
        </w:rPr>
        <w:t xml:space="preserve"> </w:t>
      </w:r>
      <w:r w:rsidRPr="00661E52">
        <w:rPr>
          <w:sz w:val="28"/>
          <w:szCs w:val="28"/>
        </w:rPr>
        <w:t>қаны</w:t>
      </w:r>
      <w:r w:rsidRPr="00661E52">
        <w:rPr>
          <w:sz w:val="28"/>
          <w:szCs w:val="28"/>
          <w:lang w:val="en-US"/>
        </w:rPr>
        <w:t xml:space="preserve"> </w:t>
      </w:r>
      <w:r w:rsidRPr="00661E52">
        <w:rPr>
          <w:sz w:val="28"/>
          <w:szCs w:val="28"/>
        </w:rPr>
        <w:t>ағады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цитата</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керемет</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американдықтардың</w:t>
      </w:r>
      <w:r w:rsidRPr="00661E52">
        <w:rPr>
          <w:sz w:val="28"/>
          <w:szCs w:val="28"/>
          <w:lang w:val="en-US"/>
        </w:rPr>
        <w:t xml:space="preserve"> </w:t>
      </w:r>
      <w:r w:rsidRPr="00661E52">
        <w:rPr>
          <w:sz w:val="28"/>
          <w:szCs w:val="28"/>
        </w:rPr>
        <w:t>бәрін</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тағдырлы</w:t>
      </w:r>
      <w:r w:rsidRPr="00661E52">
        <w:rPr>
          <w:sz w:val="28"/>
          <w:szCs w:val="28"/>
          <w:lang w:val="en-US"/>
        </w:rPr>
        <w:t xml:space="preserve">, </w:t>
      </w:r>
      <w:r w:rsidRPr="00661E52">
        <w:rPr>
          <w:sz w:val="28"/>
          <w:szCs w:val="28"/>
        </w:rPr>
        <w:t>қаны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бәрі</w:t>
      </w:r>
      <w:r w:rsidRPr="00661E52">
        <w:rPr>
          <w:sz w:val="28"/>
          <w:szCs w:val="28"/>
          <w:lang w:val="en-US"/>
        </w:rPr>
        <w:t xml:space="preserve"> </w:t>
      </w:r>
      <w:r w:rsidRPr="00661E52">
        <w:rPr>
          <w:sz w:val="28"/>
          <w:szCs w:val="28"/>
        </w:rPr>
        <w:t>отан</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қан</w:t>
      </w:r>
      <w:r w:rsidRPr="00661E52">
        <w:rPr>
          <w:sz w:val="28"/>
          <w:szCs w:val="28"/>
          <w:lang w:val="en-US"/>
        </w:rPr>
        <w:t xml:space="preserve"> </w:t>
      </w:r>
      <w:r w:rsidRPr="00661E52">
        <w:rPr>
          <w:sz w:val="28"/>
          <w:szCs w:val="28"/>
        </w:rPr>
        <w:t>төккен</w:t>
      </w:r>
      <w:r w:rsidRPr="00661E52">
        <w:rPr>
          <w:sz w:val="28"/>
          <w:szCs w:val="28"/>
          <w:lang w:val="en-US"/>
        </w:rPr>
        <w:t xml:space="preserve"> </w:t>
      </w:r>
      <w:r w:rsidRPr="00661E52">
        <w:rPr>
          <w:sz w:val="28"/>
          <w:szCs w:val="28"/>
        </w:rPr>
        <w:t>бабалардың</w:t>
      </w:r>
      <w:r w:rsidRPr="00661E52">
        <w:rPr>
          <w:sz w:val="28"/>
          <w:szCs w:val="28"/>
          <w:lang w:val="en-US"/>
        </w:rPr>
        <w:t xml:space="preserve"> </w:t>
      </w:r>
      <w:r w:rsidRPr="00661E52">
        <w:rPr>
          <w:sz w:val="28"/>
          <w:szCs w:val="28"/>
        </w:rPr>
        <w:t>ұрпағы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сипаттаған</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түсінікте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lastRenderedPageBreak/>
        <w:t>бірлікке</w:t>
      </w:r>
      <w:r w:rsidRPr="00661E52">
        <w:rPr>
          <w:sz w:val="28"/>
          <w:szCs w:val="28"/>
          <w:lang w:val="en-US"/>
        </w:rPr>
        <w:t xml:space="preserve"> </w:t>
      </w:r>
      <w:r w:rsidRPr="00661E52">
        <w:rPr>
          <w:sz w:val="28"/>
          <w:szCs w:val="28"/>
        </w:rPr>
        <w:t>шақырып</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оятуда</w:t>
      </w:r>
      <w:r w:rsidRPr="00661E52">
        <w:rPr>
          <w:sz w:val="28"/>
          <w:szCs w:val="28"/>
          <w:lang w:val="en-US"/>
        </w:rPr>
        <w:t>. "</w:t>
      </w:r>
      <w:r w:rsidRPr="00661E52">
        <w:rPr>
          <w:i/>
          <w:iCs/>
          <w:sz w:val="28"/>
          <w:szCs w:val="28"/>
          <w:lang w:val="en-US"/>
        </w:rPr>
        <w:t>Bleed the same red blood</w:t>
      </w:r>
      <w:r w:rsidRPr="00661E52">
        <w:rPr>
          <w:sz w:val="28"/>
          <w:szCs w:val="28"/>
          <w:lang w:val="en-US"/>
        </w:rPr>
        <w:t xml:space="preserve">" </w:t>
      </w:r>
      <w:r w:rsidRPr="00661E52">
        <w:rPr>
          <w:sz w:val="28"/>
          <w:szCs w:val="28"/>
        </w:rPr>
        <w:t>дегені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метафора</w:t>
      </w:r>
      <w:r w:rsidRPr="00661E52">
        <w:rPr>
          <w:sz w:val="28"/>
          <w:szCs w:val="28"/>
          <w:lang w:val="en-US"/>
        </w:rPr>
        <w:t xml:space="preserve"> (</w:t>
      </w:r>
      <w:r w:rsidRPr="00661E52">
        <w:rPr>
          <w:sz w:val="28"/>
          <w:szCs w:val="28"/>
        </w:rPr>
        <w:t>адамзаттың</w:t>
      </w:r>
      <w:r w:rsidRPr="00661E52">
        <w:rPr>
          <w:sz w:val="28"/>
          <w:szCs w:val="28"/>
          <w:lang w:val="en-US"/>
        </w:rPr>
        <w:t xml:space="preserve"> </w:t>
      </w:r>
      <w:r w:rsidRPr="00661E52">
        <w:rPr>
          <w:sz w:val="28"/>
          <w:szCs w:val="28"/>
        </w:rPr>
        <w:t>бәрі</w:t>
      </w:r>
      <w:r w:rsidRPr="00661E52">
        <w:rPr>
          <w:sz w:val="28"/>
          <w:szCs w:val="28"/>
          <w:lang w:val="en-US"/>
        </w:rPr>
        <w:t xml:space="preserve"> </w:t>
      </w:r>
      <w:r w:rsidRPr="00661E52">
        <w:rPr>
          <w:sz w:val="28"/>
          <w:szCs w:val="28"/>
        </w:rPr>
        <w:t>бірдей</w:t>
      </w:r>
      <w:r w:rsidRPr="00661E52">
        <w:rPr>
          <w:sz w:val="28"/>
          <w:szCs w:val="28"/>
          <w:lang w:val="en-US"/>
        </w:rPr>
        <w:t xml:space="preserve"> </w:t>
      </w:r>
      <w:r w:rsidRPr="00661E52">
        <w:rPr>
          <w:sz w:val="28"/>
          <w:szCs w:val="28"/>
        </w:rPr>
        <w:t>демей</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американ</w:t>
      </w:r>
      <w:r w:rsidRPr="00661E52">
        <w:rPr>
          <w:sz w:val="28"/>
          <w:szCs w:val="28"/>
          <w:lang w:val="en-US"/>
        </w:rPr>
        <w:t xml:space="preserve"> </w:t>
      </w:r>
      <w:r w:rsidRPr="00661E52">
        <w:rPr>
          <w:sz w:val="28"/>
          <w:szCs w:val="28"/>
        </w:rPr>
        <w:t>патриоттарының</w:t>
      </w:r>
      <w:r w:rsidRPr="00661E52">
        <w:rPr>
          <w:sz w:val="28"/>
          <w:szCs w:val="28"/>
          <w:lang w:val="en-US"/>
        </w:rPr>
        <w:t xml:space="preserve"> </w:t>
      </w:r>
      <w:r w:rsidRPr="00661E52">
        <w:rPr>
          <w:sz w:val="28"/>
          <w:szCs w:val="28"/>
        </w:rPr>
        <w:t>қаны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дейді</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патриотизмді</w:t>
      </w:r>
      <w:r w:rsidRPr="00661E52">
        <w:rPr>
          <w:sz w:val="28"/>
          <w:szCs w:val="28"/>
          <w:lang w:val="en-US"/>
        </w:rPr>
        <w:t xml:space="preserve"> </w:t>
      </w:r>
      <w:r w:rsidRPr="00661E52">
        <w:rPr>
          <w:sz w:val="28"/>
          <w:szCs w:val="28"/>
        </w:rPr>
        <w:t>дәріптеу</w:t>
      </w:r>
      <w:r w:rsidRPr="00661E52">
        <w:rPr>
          <w:sz w:val="28"/>
          <w:szCs w:val="28"/>
          <w:lang w:val="en-US"/>
        </w:rPr>
        <w:t xml:space="preserve"> </w:t>
      </w:r>
      <w:r w:rsidRPr="00661E52">
        <w:rPr>
          <w:sz w:val="28"/>
          <w:szCs w:val="28"/>
        </w:rPr>
        <w:t>тәсілі</w:t>
      </w:r>
      <w:r w:rsidRPr="00661E52">
        <w:rPr>
          <w:sz w:val="28"/>
          <w:szCs w:val="28"/>
          <w:lang w:val="en-US"/>
        </w:rPr>
        <w:t>.</w:t>
      </w:r>
    </w:p>
    <w:p w14:paraId="7AFFC39F"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"Thousands of beautiful lives were cut short by this vicious disease."</w:t>
      </w:r>
      <w:r w:rsidRPr="00661E52">
        <w:rPr>
          <w:sz w:val="28"/>
          <w:szCs w:val="28"/>
          <w:lang w:val="en-US"/>
        </w:rPr>
        <w:t xml:space="preserve"> – "</w:t>
      </w:r>
      <w:r w:rsidRPr="00661E52">
        <w:rPr>
          <w:sz w:val="28"/>
          <w:szCs w:val="28"/>
        </w:rPr>
        <w:t>Мыңдаған</w:t>
      </w:r>
      <w:r w:rsidRPr="00661E52">
        <w:rPr>
          <w:sz w:val="28"/>
          <w:szCs w:val="28"/>
          <w:lang w:val="en-US"/>
        </w:rPr>
        <w:t xml:space="preserve"> </w:t>
      </w:r>
      <w:r w:rsidRPr="00661E52">
        <w:rPr>
          <w:sz w:val="28"/>
          <w:szCs w:val="28"/>
        </w:rPr>
        <w:t>аяулы</w:t>
      </w:r>
      <w:r w:rsidRPr="00661E52">
        <w:rPr>
          <w:sz w:val="28"/>
          <w:szCs w:val="28"/>
          <w:lang w:val="en-US"/>
        </w:rPr>
        <w:t xml:space="preserve"> </w:t>
      </w:r>
      <w:r w:rsidRPr="00661E52">
        <w:rPr>
          <w:sz w:val="28"/>
          <w:szCs w:val="28"/>
        </w:rPr>
        <w:t>жандардың</w:t>
      </w:r>
      <w:r w:rsidRPr="00661E52">
        <w:rPr>
          <w:sz w:val="28"/>
          <w:szCs w:val="28"/>
          <w:lang w:val="en-US"/>
        </w:rPr>
        <w:t xml:space="preserve"> </w:t>
      </w:r>
      <w:r w:rsidRPr="00661E52">
        <w:rPr>
          <w:sz w:val="28"/>
          <w:szCs w:val="28"/>
        </w:rPr>
        <w:t>өмірі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қатыгез</w:t>
      </w:r>
      <w:r w:rsidRPr="00661E52">
        <w:rPr>
          <w:sz w:val="28"/>
          <w:szCs w:val="28"/>
          <w:lang w:val="en-US"/>
        </w:rPr>
        <w:t xml:space="preserve"> </w:t>
      </w:r>
      <w:r w:rsidRPr="00661E52">
        <w:rPr>
          <w:sz w:val="28"/>
          <w:szCs w:val="28"/>
        </w:rPr>
        <w:t>аурудан</w:t>
      </w:r>
      <w:r w:rsidRPr="00661E52">
        <w:rPr>
          <w:sz w:val="28"/>
          <w:szCs w:val="28"/>
          <w:lang w:val="en-US"/>
        </w:rPr>
        <w:t xml:space="preserve"> </w:t>
      </w:r>
      <w:r w:rsidRPr="00661E52">
        <w:rPr>
          <w:sz w:val="28"/>
          <w:szCs w:val="28"/>
        </w:rPr>
        <w:t>қыршынынан</w:t>
      </w:r>
      <w:r w:rsidRPr="00661E52">
        <w:rPr>
          <w:sz w:val="28"/>
          <w:szCs w:val="28"/>
          <w:lang w:val="en-US"/>
        </w:rPr>
        <w:t xml:space="preserve"> </w:t>
      </w:r>
      <w:r w:rsidRPr="00661E52">
        <w:rPr>
          <w:sz w:val="28"/>
          <w:szCs w:val="28"/>
        </w:rPr>
        <w:t>қиылды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сөйлемде</w:t>
      </w:r>
      <w:r w:rsidRPr="00661E52">
        <w:rPr>
          <w:sz w:val="28"/>
          <w:szCs w:val="28"/>
          <w:lang w:val="en-US"/>
        </w:rPr>
        <w:t xml:space="preserve"> </w:t>
      </w:r>
      <w:r w:rsidRPr="00661E52">
        <w:rPr>
          <w:sz w:val="28"/>
          <w:szCs w:val="28"/>
        </w:rPr>
        <w:t>эвфемизм</w:t>
      </w:r>
      <w:r w:rsidRPr="00661E52">
        <w:rPr>
          <w:sz w:val="28"/>
          <w:szCs w:val="28"/>
          <w:lang w:val="en-US"/>
        </w:rPr>
        <w:t xml:space="preserve"> </w:t>
      </w:r>
      <w:r w:rsidRPr="00661E52">
        <w:rPr>
          <w:sz w:val="28"/>
          <w:szCs w:val="28"/>
        </w:rPr>
        <w:t>қолданылады</w:t>
      </w:r>
      <w:r w:rsidRPr="00661E52">
        <w:rPr>
          <w:sz w:val="28"/>
          <w:szCs w:val="28"/>
          <w:lang w:val="en-US"/>
        </w:rPr>
        <w:t xml:space="preserve">. </w:t>
      </w:r>
      <w:r w:rsidRPr="00661E52">
        <w:rPr>
          <w:sz w:val="28"/>
          <w:szCs w:val="28"/>
        </w:rPr>
        <w:t>Ағылшында</w:t>
      </w:r>
      <w:r w:rsidRPr="00661E52">
        <w:rPr>
          <w:sz w:val="28"/>
          <w:szCs w:val="28"/>
          <w:lang w:val="en-US"/>
        </w:rPr>
        <w:t xml:space="preserve"> "</w:t>
      </w:r>
      <w:r w:rsidRPr="00661E52">
        <w:rPr>
          <w:i/>
          <w:iCs/>
          <w:sz w:val="28"/>
          <w:szCs w:val="28"/>
          <w:lang w:val="en-US"/>
        </w:rPr>
        <w:t>cut short</w:t>
      </w:r>
      <w:r w:rsidRPr="00661E52">
        <w:rPr>
          <w:sz w:val="28"/>
          <w:szCs w:val="28"/>
          <w:lang w:val="en-US"/>
        </w:rPr>
        <w:t xml:space="preserve">" – </w:t>
      </w:r>
      <w:r w:rsidRPr="00661E52">
        <w:rPr>
          <w:sz w:val="28"/>
          <w:szCs w:val="28"/>
        </w:rPr>
        <w:t>өмірін</w:t>
      </w:r>
      <w:r w:rsidRPr="00661E52">
        <w:rPr>
          <w:sz w:val="28"/>
          <w:szCs w:val="28"/>
          <w:lang w:val="en-US"/>
        </w:rPr>
        <w:t xml:space="preserve"> </w:t>
      </w:r>
      <w:r w:rsidRPr="00661E52">
        <w:rPr>
          <w:sz w:val="28"/>
          <w:szCs w:val="28"/>
        </w:rPr>
        <w:t>қысқартты</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өлді</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сөзді</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айтпай</w:t>
      </w:r>
      <w:r w:rsidRPr="00661E52">
        <w:rPr>
          <w:sz w:val="28"/>
          <w:szCs w:val="28"/>
          <w:lang w:val="en-US"/>
        </w:rPr>
        <w:t xml:space="preserve">, </w:t>
      </w:r>
      <w:r w:rsidRPr="00661E52">
        <w:rPr>
          <w:sz w:val="28"/>
          <w:szCs w:val="28"/>
        </w:rPr>
        <w:t>бейнелі</w:t>
      </w:r>
      <w:r w:rsidRPr="00661E52">
        <w:rPr>
          <w:sz w:val="28"/>
          <w:szCs w:val="28"/>
          <w:lang w:val="en-US"/>
        </w:rPr>
        <w:t xml:space="preserve"> </w:t>
      </w:r>
      <w:r w:rsidRPr="00661E52">
        <w:rPr>
          <w:sz w:val="28"/>
          <w:szCs w:val="28"/>
        </w:rPr>
        <w:t>жеткізген</w:t>
      </w:r>
      <w:r w:rsidRPr="00661E52">
        <w:rPr>
          <w:sz w:val="28"/>
          <w:szCs w:val="28"/>
          <w:lang w:val="en-US"/>
        </w:rPr>
        <w:t xml:space="preserve">. </w:t>
      </w:r>
      <w:r w:rsidRPr="00661E52">
        <w:rPr>
          <w:sz w:val="28"/>
          <w:szCs w:val="28"/>
        </w:rPr>
        <w:t>Қазақша</w:t>
      </w:r>
      <w:r w:rsidRPr="00661E52">
        <w:rPr>
          <w:sz w:val="28"/>
          <w:szCs w:val="28"/>
          <w:lang w:val="en-US"/>
        </w:rPr>
        <w:t xml:space="preserve"> </w:t>
      </w:r>
      <w:r w:rsidRPr="00661E52">
        <w:rPr>
          <w:sz w:val="28"/>
          <w:szCs w:val="28"/>
        </w:rPr>
        <w:t>баламасы</w:t>
      </w:r>
      <w:r w:rsidRPr="00661E52">
        <w:rPr>
          <w:sz w:val="28"/>
          <w:szCs w:val="28"/>
          <w:lang w:val="en-US"/>
        </w:rPr>
        <w:t xml:space="preserve"> "</w:t>
      </w:r>
      <w:r w:rsidRPr="00661E52">
        <w:rPr>
          <w:sz w:val="28"/>
          <w:szCs w:val="28"/>
        </w:rPr>
        <w:t>қыршынынан</w:t>
      </w:r>
      <w:r w:rsidRPr="00661E52">
        <w:rPr>
          <w:sz w:val="28"/>
          <w:szCs w:val="28"/>
          <w:lang w:val="en-US"/>
        </w:rPr>
        <w:t xml:space="preserve"> </w:t>
      </w:r>
      <w:r w:rsidRPr="00661E52">
        <w:rPr>
          <w:sz w:val="28"/>
          <w:szCs w:val="28"/>
        </w:rPr>
        <w:t>қиылды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аударылды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эвфемизм</w:t>
      </w:r>
      <w:r w:rsidRPr="00661E52">
        <w:rPr>
          <w:sz w:val="28"/>
          <w:szCs w:val="28"/>
          <w:lang w:val="en-US"/>
        </w:rPr>
        <w:t>/</w:t>
      </w:r>
      <w:r w:rsidRPr="00661E52">
        <w:rPr>
          <w:sz w:val="28"/>
          <w:szCs w:val="28"/>
        </w:rPr>
        <w:t>бейнелеу</w:t>
      </w:r>
      <w:r w:rsidRPr="00661E52">
        <w:rPr>
          <w:sz w:val="28"/>
          <w:szCs w:val="28"/>
          <w:lang w:val="en-US"/>
        </w:rPr>
        <w:t xml:space="preserve">. </w:t>
      </w:r>
      <w:r w:rsidRPr="00661E52">
        <w:rPr>
          <w:sz w:val="28"/>
          <w:szCs w:val="28"/>
        </w:rPr>
        <w:t>Трамп</w:t>
      </w:r>
      <w:r w:rsidRPr="00661E52">
        <w:rPr>
          <w:sz w:val="28"/>
          <w:szCs w:val="28"/>
          <w:lang w:val="en-US"/>
        </w:rPr>
        <w:t xml:space="preserve"> COVID </w:t>
      </w:r>
      <w:r w:rsidRPr="00661E52">
        <w:rPr>
          <w:sz w:val="28"/>
          <w:szCs w:val="28"/>
        </w:rPr>
        <w:t>туралы</w:t>
      </w:r>
      <w:r w:rsidRPr="00661E52">
        <w:rPr>
          <w:sz w:val="28"/>
          <w:szCs w:val="28"/>
          <w:lang w:val="en-US"/>
        </w:rPr>
        <w:t xml:space="preserve"> </w:t>
      </w:r>
      <w:r w:rsidRPr="00661E52">
        <w:rPr>
          <w:sz w:val="28"/>
          <w:szCs w:val="28"/>
        </w:rPr>
        <w:t>айта</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қайтыс</w:t>
      </w:r>
      <w:r w:rsidRPr="00661E52">
        <w:rPr>
          <w:sz w:val="28"/>
          <w:szCs w:val="28"/>
          <w:lang w:val="en-US"/>
        </w:rPr>
        <w:t xml:space="preserve"> </w:t>
      </w:r>
      <w:r w:rsidRPr="00661E52">
        <w:rPr>
          <w:sz w:val="28"/>
          <w:szCs w:val="28"/>
        </w:rPr>
        <w:t>болғандарды</w:t>
      </w:r>
      <w:r w:rsidRPr="00661E52">
        <w:rPr>
          <w:sz w:val="28"/>
          <w:szCs w:val="28"/>
          <w:lang w:val="en-US"/>
        </w:rPr>
        <w:t xml:space="preserve"> </w:t>
      </w:r>
      <w:r w:rsidRPr="00661E52">
        <w:rPr>
          <w:sz w:val="28"/>
          <w:szCs w:val="28"/>
        </w:rPr>
        <w:t>осылай</w:t>
      </w:r>
      <w:r w:rsidRPr="00661E52">
        <w:rPr>
          <w:sz w:val="28"/>
          <w:szCs w:val="28"/>
          <w:lang w:val="en-US"/>
        </w:rPr>
        <w:t xml:space="preserve"> </w:t>
      </w:r>
      <w:r w:rsidRPr="00661E52">
        <w:rPr>
          <w:sz w:val="28"/>
          <w:szCs w:val="28"/>
        </w:rPr>
        <w:t>сипаттаған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жұмсартылған</w:t>
      </w:r>
      <w:r w:rsidRPr="00661E52">
        <w:rPr>
          <w:sz w:val="28"/>
          <w:szCs w:val="28"/>
          <w:lang w:val="en-US"/>
        </w:rPr>
        <w:t xml:space="preserve">, </w:t>
      </w:r>
      <w:r w:rsidRPr="00661E52">
        <w:rPr>
          <w:sz w:val="28"/>
          <w:szCs w:val="28"/>
        </w:rPr>
        <w:t>эмоционалды</w:t>
      </w:r>
      <w:r w:rsidRPr="00661E52">
        <w:rPr>
          <w:sz w:val="28"/>
          <w:szCs w:val="28"/>
          <w:lang w:val="en-US"/>
        </w:rPr>
        <w:t xml:space="preserve"> </w:t>
      </w:r>
      <w:r w:rsidRPr="00661E52">
        <w:rPr>
          <w:sz w:val="28"/>
          <w:szCs w:val="28"/>
        </w:rPr>
        <w:t>әсерлі</w:t>
      </w:r>
      <w:r w:rsidRPr="00661E52">
        <w:rPr>
          <w:sz w:val="28"/>
          <w:szCs w:val="28"/>
          <w:lang w:val="en-US"/>
        </w:rPr>
        <w:t xml:space="preserve"> </w:t>
      </w:r>
      <w:r w:rsidRPr="00661E52">
        <w:rPr>
          <w:sz w:val="28"/>
          <w:szCs w:val="28"/>
        </w:rPr>
        <w:t>тәсіл</w:t>
      </w:r>
      <w:r w:rsidRPr="00661E52">
        <w:rPr>
          <w:sz w:val="28"/>
          <w:szCs w:val="28"/>
          <w:lang w:val="en-US"/>
        </w:rPr>
        <w:t>: "</w:t>
      </w:r>
      <w:r w:rsidRPr="00661E52">
        <w:rPr>
          <w:sz w:val="28"/>
          <w:szCs w:val="28"/>
        </w:rPr>
        <w:t>әдемі</w:t>
      </w:r>
      <w:r w:rsidRPr="00661E52">
        <w:rPr>
          <w:sz w:val="28"/>
          <w:szCs w:val="28"/>
          <w:lang w:val="en-US"/>
        </w:rPr>
        <w:t xml:space="preserve"> </w:t>
      </w:r>
      <w:r w:rsidRPr="00661E52">
        <w:rPr>
          <w:sz w:val="28"/>
          <w:szCs w:val="28"/>
        </w:rPr>
        <w:t>өмірлер</w:t>
      </w:r>
      <w:r w:rsidRPr="00661E52">
        <w:rPr>
          <w:sz w:val="28"/>
          <w:szCs w:val="28"/>
          <w:lang w:val="en-US"/>
        </w:rPr>
        <w:t xml:space="preserve"> </w:t>
      </w:r>
      <w:r w:rsidRPr="00661E52">
        <w:rPr>
          <w:sz w:val="28"/>
          <w:szCs w:val="28"/>
        </w:rPr>
        <w:t>үзілді</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күйзеліспен</w:t>
      </w:r>
      <w:r w:rsidRPr="00661E52">
        <w:rPr>
          <w:sz w:val="28"/>
          <w:szCs w:val="28"/>
          <w:lang w:val="en-US"/>
        </w:rPr>
        <w:t xml:space="preserve"> </w:t>
      </w:r>
      <w:r w:rsidRPr="00661E52">
        <w:rPr>
          <w:sz w:val="28"/>
          <w:szCs w:val="28"/>
        </w:rPr>
        <w:t>айту</w:t>
      </w:r>
      <w:r w:rsidRPr="00661E52">
        <w:rPr>
          <w:sz w:val="28"/>
          <w:szCs w:val="28"/>
          <w:lang w:val="en-US"/>
        </w:rPr>
        <w:t>.</w:t>
      </w:r>
    </w:p>
    <w:p w14:paraId="4100A289"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"The veterans are our heroes, and we will always honor our great American flag."</w:t>
      </w:r>
      <w:r w:rsidRPr="00661E52">
        <w:rPr>
          <w:sz w:val="28"/>
          <w:szCs w:val="28"/>
          <w:lang w:val="en-US"/>
        </w:rPr>
        <w:t xml:space="preserve"> – "</w:t>
      </w:r>
      <w:r w:rsidRPr="00661E52">
        <w:rPr>
          <w:sz w:val="28"/>
          <w:szCs w:val="28"/>
        </w:rPr>
        <w:t>Ардагерлер</w:t>
      </w:r>
      <w:r w:rsidRPr="00661E52">
        <w:rPr>
          <w:sz w:val="28"/>
          <w:szCs w:val="28"/>
          <w:lang w:val="en-US"/>
        </w:rPr>
        <w:t xml:space="preserve"> – </w:t>
      </w:r>
      <w:r w:rsidRPr="00661E52">
        <w:rPr>
          <w:sz w:val="28"/>
          <w:szCs w:val="28"/>
        </w:rPr>
        <w:t>біздің</w:t>
      </w:r>
      <w:r w:rsidRPr="00661E52">
        <w:rPr>
          <w:sz w:val="28"/>
          <w:szCs w:val="28"/>
          <w:lang w:val="en-US"/>
        </w:rPr>
        <w:t xml:space="preserve"> </w:t>
      </w:r>
      <w:r w:rsidRPr="00661E52">
        <w:rPr>
          <w:sz w:val="28"/>
          <w:szCs w:val="28"/>
        </w:rPr>
        <w:t>қаһармандарымыз</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әрқашан</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туын</w:t>
      </w:r>
      <w:r w:rsidRPr="00661E52">
        <w:rPr>
          <w:sz w:val="28"/>
          <w:szCs w:val="28"/>
          <w:lang w:val="en-US"/>
        </w:rPr>
        <w:t xml:space="preserve"> </w:t>
      </w:r>
      <w:r w:rsidRPr="00661E52">
        <w:rPr>
          <w:sz w:val="28"/>
          <w:szCs w:val="28"/>
        </w:rPr>
        <w:t>құрметтей</w:t>
      </w:r>
      <w:r w:rsidRPr="00661E52">
        <w:rPr>
          <w:sz w:val="28"/>
          <w:szCs w:val="28"/>
          <w:lang w:val="en-US"/>
        </w:rPr>
        <w:t xml:space="preserve"> </w:t>
      </w:r>
      <w:r w:rsidRPr="00661E52">
        <w:rPr>
          <w:sz w:val="28"/>
          <w:szCs w:val="28"/>
        </w:rPr>
        <w:t>береміз</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эмоция</w:t>
      </w:r>
      <w:r w:rsidRPr="00661E52">
        <w:rPr>
          <w:sz w:val="28"/>
          <w:szCs w:val="28"/>
          <w:lang w:val="en-US"/>
        </w:rPr>
        <w:t xml:space="preserve"> </w:t>
      </w:r>
      <w:r w:rsidRPr="00661E52">
        <w:rPr>
          <w:sz w:val="28"/>
          <w:szCs w:val="28"/>
        </w:rPr>
        <w:t>көрінеді</w:t>
      </w:r>
      <w:r w:rsidRPr="00661E52">
        <w:rPr>
          <w:sz w:val="28"/>
          <w:szCs w:val="28"/>
          <w:lang w:val="en-US"/>
        </w:rPr>
        <w:t>. "Always" – "</w:t>
      </w:r>
      <w:r w:rsidRPr="00661E52">
        <w:rPr>
          <w:sz w:val="28"/>
          <w:szCs w:val="28"/>
        </w:rPr>
        <w:t>әрқашан</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абсолютті</w:t>
      </w:r>
      <w:r w:rsidRPr="00661E52">
        <w:rPr>
          <w:sz w:val="28"/>
          <w:szCs w:val="28"/>
          <w:lang w:val="en-US"/>
        </w:rPr>
        <w:t xml:space="preserve"> </w:t>
      </w:r>
      <w:r w:rsidRPr="00661E52">
        <w:rPr>
          <w:sz w:val="28"/>
          <w:szCs w:val="28"/>
        </w:rPr>
        <w:t>сеніммен</w:t>
      </w:r>
      <w:r w:rsidRPr="00661E52">
        <w:rPr>
          <w:sz w:val="28"/>
          <w:szCs w:val="28"/>
          <w:lang w:val="en-US"/>
        </w:rPr>
        <w:t xml:space="preserve"> </w:t>
      </w:r>
      <w:r w:rsidRPr="00661E52">
        <w:rPr>
          <w:sz w:val="28"/>
          <w:szCs w:val="28"/>
        </w:rPr>
        <w:t>айту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ту</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ардагерді</w:t>
      </w:r>
      <w:r w:rsidRPr="00661E52">
        <w:rPr>
          <w:sz w:val="28"/>
          <w:szCs w:val="28"/>
          <w:lang w:val="en-US"/>
        </w:rPr>
        <w:t xml:space="preserve"> </w:t>
      </w:r>
      <w:r w:rsidRPr="00661E52">
        <w:rPr>
          <w:sz w:val="28"/>
          <w:szCs w:val="28"/>
        </w:rPr>
        <w:t>мадақтау</w:t>
      </w:r>
      <w:r w:rsidRPr="00661E52">
        <w:rPr>
          <w:sz w:val="28"/>
          <w:szCs w:val="28"/>
          <w:lang w:val="en-US"/>
        </w:rPr>
        <w:t xml:space="preserve"> – </w:t>
      </w:r>
      <w:r w:rsidRPr="00661E52">
        <w:rPr>
          <w:sz w:val="28"/>
          <w:szCs w:val="28"/>
        </w:rPr>
        <w:t>тыңдармандағы</w:t>
      </w:r>
      <w:r w:rsidRPr="00661E52">
        <w:rPr>
          <w:sz w:val="28"/>
          <w:szCs w:val="28"/>
          <w:lang w:val="en-US"/>
        </w:rPr>
        <w:t xml:space="preserve"> </w:t>
      </w:r>
      <w:r w:rsidRPr="00661E52">
        <w:rPr>
          <w:sz w:val="28"/>
          <w:szCs w:val="28"/>
        </w:rPr>
        <w:t>отансүйгіштік</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күшейтеді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сөйлем</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дәстүрлі</w:t>
      </w:r>
      <w:r w:rsidRPr="00661E52">
        <w:rPr>
          <w:sz w:val="28"/>
          <w:szCs w:val="28"/>
          <w:lang w:val="en-US"/>
        </w:rPr>
        <w:t xml:space="preserve"> </w:t>
      </w:r>
      <w:r w:rsidRPr="00661E52">
        <w:rPr>
          <w:sz w:val="28"/>
          <w:szCs w:val="28"/>
        </w:rPr>
        <w:t>құндылықтарды</w:t>
      </w:r>
      <w:r w:rsidRPr="00661E52">
        <w:rPr>
          <w:sz w:val="28"/>
          <w:szCs w:val="28"/>
          <w:lang w:val="en-US"/>
        </w:rPr>
        <w:t xml:space="preserve"> </w:t>
      </w:r>
      <w:r w:rsidRPr="00661E52">
        <w:rPr>
          <w:sz w:val="28"/>
          <w:szCs w:val="28"/>
        </w:rPr>
        <w:t>ұлықтау</w:t>
      </w:r>
      <w:r w:rsidRPr="00661E52">
        <w:rPr>
          <w:sz w:val="28"/>
          <w:szCs w:val="28"/>
          <w:lang w:val="en-US"/>
        </w:rPr>
        <w:t xml:space="preserve"> </w:t>
      </w:r>
      <w:r w:rsidRPr="00661E52">
        <w:rPr>
          <w:sz w:val="28"/>
          <w:szCs w:val="28"/>
        </w:rPr>
        <w:t>жолымен</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мақтаныш</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ояту</w:t>
      </w:r>
      <w:r w:rsidRPr="00661E52">
        <w:rPr>
          <w:sz w:val="28"/>
          <w:szCs w:val="28"/>
          <w:lang w:val="en-US"/>
        </w:rPr>
        <w:t xml:space="preserve"> </w:t>
      </w:r>
      <w:r w:rsidRPr="00661E52">
        <w:rPr>
          <w:sz w:val="28"/>
          <w:szCs w:val="28"/>
        </w:rPr>
        <w:t>әдісіне</w:t>
      </w:r>
      <w:r w:rsidRPr="00661E52">
        <w:rPr>
          <w:sz w:val="28"/>
          <w:szCs w:val="28"/>
          <w:lang w:val="en-US"/>
        </w:rPr>
        <w:t xml:space="preserve"> </w:t>
      </w:r>
      <w:r w:rsidRPr="00661E52">
        <w:rPr>
          <w:sz w:val="28"/>
          <w:szCs w:val="28"/>
        </w:rPr>
        <w:t>мысал</w:t>
      </w:r>
      <w:r w:rsidRPr="00661E52">
        <w:rPr>
          <w:sz w:val="28"/>
          <w:szCs w:val="28"/>
          <w:lang w:val="en-US"/>
        </w:rPr>
        <w:t>.</w:t>
      </w:r>
    </w:p>
    <w:p w14:paraId="506835EA"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rPr>
      </w:pPr>
      <w:r w:rsidRPr="00661E52">
        <w:rPr>
          <w:i/>
          <w:iCs/>
          <w:sz w:val="28"/>
          <w:szCs w:val="28"/>
          <w:lang w:val="en-US"/>
        </w:rPr>
        <w:t>"They lied to you, stole your jobs, and betrayed this country – and now it’s time to take back our future."</w:t>
      </w:r>
      <w:r w:rsidRPr="00661E52">
        <w:rPr>
          <w:sz w:val="28"/>
          <w:szCs w:val="28"/>
          <w:lang w:val="en-US"/>
        </w:rPr>
        <w:t xml:space="preserve"> – "</w:t>
      </w:r>
      <w:r w:rsidRPr="00661E52">
        <w:rPr>
          <w:sz w:val="28"/>
          <w:szCs w:val="28"/>
        </w:rPr>
        <w:t>Олар</w:t>
      </w:r>
      <w:r w:rsidRPr="00661E52">
        <w:rPr>
          <w:sz w:val="28"/>
          <w:szCs w:val="28"/>
          <w:lang w:val="en-US"/>
        </w:rPr>
        <w:t xml:space="preserve"> </w:t>
      </w:r>
      <w:r w:rsidRPr="00661E52">
        <w:rPr>
          <w:sz w:val="28"/>
          <w:szCs w:val="28"/>
        </w:rPr>
        <w:t>сіздерге</w:t>
      </w:r>
      <w:r w:rsidRPr="00661E52">
        <w:rPr>
          <w:sz w:val="28"/>
          <w:szCs w:val="28"/>
          <w:lang w:val="en-US"/>
        </w:rPr>
        <w:t xml:space="preserve"> </w:t>
      </w:r>
      <w:r w:rsidRPr="00661E52">
        <w:rPr>
          <w:sz w:val="28"/>
          <w:szCs w:val="28"/>
        </w:rPr>
        <w:t>өтірік</w:t>
      </w:r>
      <w:r w:rsidRPr="00661E52">
        <w:rPr>
          <w:sz w:val="28"/>
          <w:szCs w:val="28"/>
          <w:lang w:val="en-US"/>
        </w:rPr>
        <w:t xml:space="preserve"> </w:t>
      </w:r>
      <w:r w:rsidRPr="00661E52">
        <w:rPr>
          <w:sz w:val="28"/>
          <w:szCs w:val="28"/>
        </w:rPr>
        <w:t>айтты</w:t>
      </w:r>
      <w:r w:rsidRPr="00661E52">
        <w:rPr>
          <w:sz w:val="28"/>
          <w:szCs w:val="28"/>
          <w:lang w:val="en-US"/>
        </w:rPr>
        <w:t xml:space="preserve">, </w:t>
      </w:r>
      <w:r w:rsidRPr="00661E52">
        <w:rPr>
          <w:sz w:val="28"/>
          <w:szCs w:val="28"/>
        </w:rPr>
        <w:t>жұмыстарыңызды</w:t>
      </w:r>
      <w:r w:rsidRPr="00661E52">
        <w:rPr>
          <w:sz w:val="28"/>
          <w:szCs w:val="28"/>
          <w:lang w:val="en-US"/>
        </w:rPr>
        <w:t xml:space="preserve"> </w:t>
      </w:r>
      <w:r w:rsidRPr="00661E52">
        <w:rPr>
          <w:sz w:val="28"/>
          <w:szCs w:val="28"/>
        </w:rPr>
        <w:t>ұрлады</w:t>
      </w:r>
      <w:r w:rsidRPr="00661E52">
        <w:rPr>
          <w:sz w:val="28"/>
          <w:szCs w:val="28"/>
          <w:lang w:val="en-US"/>
        </w:rPr>
        <w:t xml:space="preserve">, </w:t>
      </w:r>
      <w:r w:rsidRPr="00661E52">
        <w:rPr>
          <w:sz w:val="28"/>
          <w:szCs w:val="28"/>
        </w:rPr>
        <w:t>елге</w:t>
      </w:r>
      <w:r w:rsidRPr="00661E52">
        <w:rPr>
          <w:sz w:val="28"/>
          <w:szCs w:val="28"/>
          <w:lang w:val="en-US"/>
        </w:rPr>
        <w:t xml:space="preserve"> </w:t>
      </w:r>
      <w:r w:rsidRPr="00661E52">
        <w:rPr>
          <w:sz w:val="28"/>
          <w:szCs w:val="28"/>
        </w:rPr>
        <w:t>опасыздық</w:t>
      </w:r>
      <w:r w:rsidRPr="00661E52">
        <w:rPr>
          <w:sz w:val="28"/>
          <w:szCs w:val="28"/>
          <w:lang w:val="en-US"/>
        </w:rPr>
        <w:t xml:space="preserve"> </w:t>
      </w:r>
      <w:r w:rsidRPr="00661E52">
        <w:rPr>
          <w:sz w:val="28"/>
          <w:szCs w:val="28"/>
        </w:rPr>
        <w:t>жасады</w:t>
      </w:r>
      <w:r w:rsidRPr="00661E52">
        <w:rPr>
          <w:sz w:val="28"/>
          <w:szCs w:val="28"/>
          <w:lang w:val="en-US"/>
        </w:rPr>
        <w:t xml:space="preserve"> – </w:t>
      </w:r>
      <w:r w:rsidRPr="00661E52">
        <w:rPr>
          <w:sz w:val="28"/>
          <w:szCs w:val="28"/>
        </w:rPr>
        <w:t>енді</w:t>
      </w:r>
      <w:r w:rsidRPr="00661E52">
        <w:rPr>
          <w:sz w:val="28"/>
          <w:szCs w:val="28"/>
          <w:lang w:val="en-US"/>
        </w:rPr>
        <w:t xml:space="preserve"> </w:t>
      </w:r>
      <w:r w:rsidRPr="00661E52">
        <w:rPr>
          <w:sz w:val="28"/>
          <w:szCs w:val="28"/>
        </w:rPr>
        <w:t>болашағымызды</w:t>
      </w:r>
      <w:r w:rsidRPr="00661E52">
        <w:rPr>
          <w:sz w:val="28"/>
          <w:szCs w:val="28"/>
          <w:lang w:val="en-US"/>
        </w:rPr>
        <w:t xml:space="preserve"> </w:t>
      </w:r>
      <w:r w:rsidRPr="00661E52">
        <w:rPr>
          <w:sz w:val="28"/>
          <w:szCs w:val="28"/>
        </w:rPr>
        <w:t>қайтарып</w:t>
      </w:r>
      <w:r w:rsidRPr="00661E52">
        <w:rPr>
          <w:sz w:val="28"/>
          <w:szCs w:val="28"/>
          <w:lang w:val="en-US"/>
        </w:rPr>
        <w:t xml:space="preserve"> </w:t>
      </w:r>
      <w:r w:rsidRPr="00661E52">
        <w:rPr>
          <w:sz w:val="28"/>
          <w:szCs w:val="28"/>
        </w:rPr>
        <w:t>алатын</w:t>
      </w:r>
      <w:r w:rsidRPr="00661E52">
        <w:rPr>
          <w:sz w:val="28"/>
          <w:szCs w:val="28"/>
          <w:lang w:val="en-US"/>
        </w:rPr>
        <w:t xml:space="preserve"> </w:t>
      </w:r>
      <w:r w:rsidRPr="00661E52">
        <w:rPr>
          <w:sz w:val="28"/>
          <w:szCs w:val="28"/>
        </w:rPr>
        <w:t>уақыт</w:t>
      </w:r>
      <w:r w:rsidRPr="00661E52">
        <w:rPr>
          <w:sz w:val="28"/>
          <w:szCs w:val="28"/>
          <w:lang w:val="en-US"/>
        </w:rPr>
        <w:t xml:space="preserve"> </w:t>
      </w:r>
      <w:r w:rsidRPr="00661E52">
        <w:rPr>
          <w:sz w:val="28"/>
          <w:szCs w:val="28"/>
        </w:rPr>
        <w:t>келді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цитатада</w:t>
      </w:r>
      <w:r w:rsidRPr="00661E52">
        <w:rPr>
          <w:sz w:val="28"/>
          <w:szCs w:val="28"/>
          <w:lang w:val="en-US"/>
        </w:rPr>
        <w:t xml:space="preserve"> </w:t>
      </w:r>
      <w:r w:rsidRPr="00661E52">
        <w:rPr>
          <w:sz w:val="28"/>
          <w:szCs w:val="28"/>
        </w:rPr>
        <w:t>ашу</w:t>
      </w:r>
      <w:r w:rsidRPr="00661E52">
        <w:rPr>
          <w:sz w:val="28"/>
          <w:szCs w:val="28"/>
          <w:lang w:val="en-US"/>
        </w:rPr>
        <w:t>-</w:t>
      </w:r>
      <w:r w:rsidRPr="00661E52">
        <w:rPr>
          <w:sz w:val="28"/>
          <w:szCs w:val="28"/>
        </w:rPr>
        <w:t>ыза</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біз</w:t>
      </w:r>
      <w:r w:rsidRPr="00661E52">
        <w:rPr>
          <w:sz w:val="28"/>
          <w:szCs w:val="28"/>
          <w:lang w:val="en-US"/>
        </w:rPr>
        <w:t>-</w:t>
      </w:r>
      <w:r w:rsidRPr="00661E52">
        <w:rPr>
          <w:sz w:val="28"/>
          <w:szCs w:val="28"/>
        </w:rPr>
        <w:t>олар</w:t>
      </w:r>
      <w:r w:rsidRPr="00661E52">
        <w:rPr>
          <w:sz w:val="28"/>
          <w:szCs w:val="28"/>
          <w:lang w:val="en-US"/>
        </w:rPr>
        <w:t xml:space="preserve">" </w:t>
      </w:r>
      <w:r w:rsidRPr="00661E52">
        <w:rPr>
          <w:sz w:val="28"/>
          <w:szCs w:val="28"/>
        </w:rPr>
        <w:t>қарсыласуы</w:t>
      </w:r>
      <w:r w:rsidRPr="00661E52">
        <w:rPr>
          <w:sz w:val="28"/>
          <w:szCs w:val="28"/>
          <w:lang w:val="en-US"/>
        </w:rPr>
        <w:t xml:space="preserve"> </w:t>
      </w:r>
      <w:r w:rsidRPr="00661E52">
        <w:rPr>
          <w:sz w:val="28"/>
          <w:szCs w:val="28"/>
        </w:rPr>
        <w:t>анық</w:t>
      </w:r>
      <w:r w:rsidRPr="00661E52">
        <w:rPr>
          <w:sz w:val="28"/>
          <w:szCs w:val="28"/>
          <w:lang w:val="en-US"/>
        </w:rPr>
        <w:t>: "</w:t>
      </w:r>
      <w:r w:rsidRPr="00661E52">
        <w:rPr>
          <w:sz w:val="28"/>
          <w:szCs w:val="28"/>
        </w:rPr>
        <w:t>олар</w:t>
      </w:r>
      <w:r w:rsidRPr="00661E52">
        <w:rPr>
          <w:sz w:val="28"/>
          <w:szCs w:val="28"/>
          <w:lang w:val="en-US"/>
        </w:rPr>
        <w:t>" (</w:t>
      </w:r>
      <w:r w:rsidRPr="00661E52">
        <w:rPr>
          <w:sz w:val="28"/>
          <w:szCs w:val="28"/>
        </w:rPr>
        <w:t>бұрынғы</w:t>
      </w:r>
      <w:r w:rsidRPr="00661E52">
        <w:rPr>
          <w:sz w:val="28"/>
          <w:szCs w:val="28"/>
          <w:lang w:val="en-US"/>
        </w:rPr>
        <w:t xml:space="preserve"> </w:t>
      </w:r>
      <w:r w:rsidRPr="00661E52">
        <w:rPr>
          <w:sz w:val="28"/>
          <w:szCs w:val="28"/>
        </w:rPr>
        <w:t>элита</w:t>
      </w:r>
      <w:r w:rsidRPr="00661E52">
        <w:rPr>
          <w:sz w:val="28"/>
          <w:szCs w:val="28"/>
          <w:lang w:val="en-US"/>
        </w:rPr>
        <w:t>/</w:t>
      </w:r>
      <w:r w:rsidRPr="00661E52">
        <w:rPr>
          <w:sz w:val="28"/>
          <w:szCs w:val="28"/>
        </w:rPr>
        <w:t>оппоненттер</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алдады</w:t>
      </w:r>
      <w:r w:rsidRPr="00661E52">
        <w:rPr>
          <w:sz w:val="28"/>
          <w:szCs w:val="28"/>
          <w:lang w:val="en-US"/>
        </w:rPr>
        <w:t xml:space="preserve">, </w:t>
      </w:r>
      <w:r w:rsidRPr="00661E52">
        <w:rPr>
          <w:sz w:val="28"/>
          <w:szCs w:val="28"/>
        </w:rPr>
        <w:t>тонады</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айыптап</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ашуын</w:t>
      </w:r>
      <w:r w:rsidRPr="00661E52">
        <w:rPr>
          <w:sz w:val="28"/>
          <w:szCs w:val="28"/>
          <w:lang w:val="en-US"/>
        </w:rPr>
        <w:t xml:space="preserve"> </w:t>
      </w:r>
      <w:r w:rsidRPr="00661E52">
        <w:rPr>
          <w:sz w:val="28"/>
          <w:szCs w:val="28"/>
        </w:rPr>
        <w:t>тудырады</w:t>
      </w:r>
      <w:r w:rsidRPr="00661E52">
        <w:rPr>
          <w:sz w:val="28"/>
          <w:szCs w:val="28"/>
          <w:lang w:val="en-US"/>
        </w:rPr>
        <w:t xml:space="preserve">; </w:t>
      </w:r>
      <w:r w:rsidRPr="00661E52">
        <w:rPr>
          <w:sz w:val="28"/>
          <w:szCs w:val="28"/>
        </w:rPr>
        <w:t>соңында</w:t>
      </w:r>
      <w:r w:rsidRPr="00661E52">
        <w:rPr>
          <w:sz w:val="28"/>
          <w:szCs w:val="28"/>
          <w:lang w:val="en-US"/>
        </w:rPr>
        <w:t xml:space="preserve"> "</w:t>
      </w:r>
      <w:r w:rsidRPr="00661E52">
        <w:rPr>
          <w:sz w:val="28"/>
          <w:szCs w:val="28"/>
        </w:rPr>
        <w:t>болашағымызды</w:t>
      </w:r>
      <w:r w:rsidRPr="00661E52">
        <w:rPr>
          <w:sz w:val="28"/>
          <w:szCs w:val="28"/>
          <w:lang w:val="en-US"/>
        </w:rPr>
        <w:t xml:space="preserve"> </w:t>
      </w:r>
      <w:r w:rsidRPr="00661E52">
        <w:rPr>
          <w:sz w:val="28"/>
          <w:szCs w:val="28"/>
        </w:rPr>
        <w:t>қайтарып</w:t>
      </w:r>
      <w:r w:rsidRPr="00661E52">
        <w:rPr>
          <w:sz w:val="28"/>
          <w:szCs w:val="28"/>
          <w:lang w:val="en-US"/>
        </w:rPr>
        <w:t xml:space="preserve"> </w:t>
      </w:r>
      <w:r w:rsidRPr="00661E52">
        <w:rPr>
          <w:sz w:val="28"/>
          <w:szCs w:val="28"/>
        </w:rPr>
        <w:t>алайық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шақыру</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қатқыл</w:t>
      </w:r>
      <w:r w:rsidRPr="00661E52">
        <w:rPr>
          <w:sz w:val="28"/>
          <w:szCs w:val="28"/>
          <w:lang w:val="en-US"/>
        </w:rPr>
        <w:t xml:space="preserve"> </w:t>
      </w:r>
      <w:r w:rsidRPr="00661E52">
        <w:rPr>
          <w:sz w:val="28"/>
          <w:szCs w:val="28"/>
        </w:rPr>
        <w:t>етістіктер</w:t>
      </w:r>
      <w:r w:rsidRPr="00661E52">
        <w:rPr>
          <w:sz w:val="28"/>
          <w:szCs w:val="28"/>
          <w:lang w:val="en-US"/>
        </w:rPr>
        <w:t xml:space="preserve"> – lied, stole, betrayed – </w:t>
      </w:r>
      <w:r w:rsidRPr="00661E52">
        <w:rPr>
          <w:sz w:val="28"/>
          <w:szCs w:val="28"/>
        </w:rPr>
        <w:t>жағымсыз</w:t>
      </w:r>
      <w:r w:rsidRPr="00661E52">
        <w:rPr>
          <w:sz w:val="28"/>
          <w:szCs w:val="28"/>
          <w:lang w:val="en-US"/>
        </w:rPr>
        <w:t xml:space="preserve"> </w:t>
      </w:r>
      <w:r w:rsidRPr="00661E52">
        <w:rPr>
          <w:sz w:val="28"/>
          <w:szCs w:val="28"/>
        </w:rPr>
        <w:t>күшті</w:t>
      </w:r>
      <w:r w:rsidRPr="00661E52">
        <w:rPr>
          <w:sz w:val="28"/>
          <w:szCs w:val="28"/>
          <w:lang w:val="en-US"/>
        </w:rPr>
        <w:t xml:space="preserve"> </w:t>
      </w:r>
      <w:r w:rsidRPr="00661E52">
        <w:rPr>
          <w:sz w:val="28"/>
          <w:szCs w:val="28"/>
        </w:rPr>
        <w:t>мән</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ал</w:t>
      </w:r>
      <w:r w:rsidRPr="00661E52">
        <w:rPr>
          <w:sz w:val="28"/>
          <w:szCs w:val="28"/>
          <w:lang w:val="en-US"/>
        </w:rPr>
        <w:t xml:space="preserve"> "take back" – </w:t>
      </w:r>
      <w:r w:rsidRPr="00661E52">
        <w:rPr>
          <w:sz w:val="28"/>
          <w:szCs w:val="28"/>
        </w:rPr>
        <w:t>күреске</w:t>
      </w:r>
      <w:r w:rsidRPr="00661E52">
        <w:rPr>
          <w:sz w:val="28"/>
          <w:szCs w:val="28"/>
          <w:lang w:val="en-US"/>
        </w:rPr>
        <w:t xml:space="preserve"> </w:t>
      </w:r>
      <w:r w:rsidRPr="00661E52">
        <w:rPr>
          <w:sz w:val="28"/>
          <w:szCs w:val="28"/>
        </w:rPr>
        <w:t>үндейді</w:t>
      </w:r>
      <w:r w:rsidRPr="00661E52">
        <w:rPr>
          <w:sz w:val="28"/>
          <w:szCs w:val="28"/>
          <w:lang w:val="en-US"/>
        </w:rPr>
        <w:t xml:space="preserve">. </w:t>
      </w:r>
      <w:r w:rsidRPr="00661E52">
        <w:rPr>
          <w:sz w:val="28"/>
          <w:szCs w:val="28"/>
        </w:rPr>
        <w:t>Бұл – Трамптың популистік месседжінің квинтэссенциясы деуге болады.</w:t>
      </w:r>
    </w:p>
    <w:p w14:paraId="48E92B2C"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lang w:val="en-US"/>
        </w:rPr>
      </w:pPr>
      <w:r w:rsidRPr="00661E52">
        <w:rPr>
          <w:i/>
          <w:iCs/>
          <w:sz w:val="28"/>
          <w:szCs w:val="28"/>
          <w:lang w:val="en-US"/>
        </w:rPr>
        <w:t>"In America, we don't worship government – we worship God."</w:t>
      </w:r>
      <w:r w:rsidRPr="00661E52">
        <w:rPr>
          <w:sz w:val="28"/>
          <w:szCs w:val="28"/>
          <w:lang w:val="en-US"/>
        </w:rPr>
        <w:t xml:space="preserve"> – "</w:t>
      </w:r>
      <w:r w:rsidRPr="00661E52">
        <w:rPr>
          <w:sz w:val="28"/>
          <w:szCs w:val="28"/>
        </w:rPr>
        <w:t>Америкада</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үкіметке</w:t>
      </w:r>
      <w:r w:rsidRPr="00661E52">
        <w:rPr>
          <w:sz w:val="28"/>
          <w:szCs w:val="28"/>
          <w:lang w:val="en-US"/>
        </w:rPr>
        <w:t xml:space="preserve"> </w:t>
      </w:r>
      <w:r w:rsidRPr="00661E52">
        <w:rPr>
          <w:sz w:val="28"/>
          <w:szCs w:val="28"/>
        </w:rPr>
        <w:t>табынбаймыз</w:t>
      </w:r>
      <w:r w:rsidRPr="00661E52">
        <w:rPr>
          <w:sz w:val="28"/>
          <w:szCs w:val="28"/>
          <w:lang w:val="en-US"/>
        </w:rPr>
        <w:t xml:space="preserve"> – </w:t>
      </w:r>
      <w:r w:rsidRPr="00661E52">
        <w:rPr>
          <w:sz w:val="28"/>
          <w:szCs w:val="28"/>
        </w:rPr>
        <w:t>біз</w:t>
      </w:r>
      <w:r w:rsidRPr="00661E52">
        <w:rPr>
          <w:sz w:val="28"/>
          <w:szCs w:val="28"/>
          <w:lang w:val="en-US"/>
        </w:rPr>
        <w:t xml:space="preserve"> </w:t>
      </w:r>
      <w:r w:rsidRPr="00661E52">
        <w:rPr>
          <w:sz w:val="28"/>
          <w:szCs w:val="28"/>
        </w:rPr>
        <w:t>Құдайға</w:t>
      </w:r>
      <w:r w:rsidRPr="00661E52">
        <w:rPr>
          <w:sz w:val="28"/>
          <w:szCs w:val="28"/>
          <w:lang w:val="en-US"/>
        </w:rPr>
        <w:t xml:space="preserve"> </w:t>
      </w:r>
      <w:r w:rsidRPr="00661E52">
        <w:rPr>
          <w:sz w:val="28"/>
          <w:szCs w:val="28"/>
        </w:rPr>
        <w:t>сиынамыз</w:t>
      </w:r>
      <w:r w:rsidRPr="00661E52">
        <w:rPr>
          <w:sz w:val="28"/>
          <w:szCs w:val="28"/>
          <w:lang w:val="en-US"/>
        </w:rPr>
        <w:t xml:space="preserve">." </w:t>
      </w:r>
      <w:r w:rsidRPr="00661E52">
        <w:rPr>
          <w:sz w:val="28"/>
          <w:szCs w:val="28"/>
        </w:rPr>
        <w:t>Қысқа</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цитата</w:t>
      </w:r>
      <w:r w:rsidRPr="00661E52">
        <w:rPr>
          <w:sz w:val="28"/>
          <w:szCs w:val="28"/>
          <w:lang w:val="en-US"/>
        </w:rPr>
        <w:t xml:space="preserve">, </w:t>
      </w:r>
      <w:r w:rsidRPr="00661E52">
        <w:rPr>
          <w:sz w:val="28"/>
          <w:szCs w:val="28"/>
        </w:rPr>
        <w:t>онда</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w:t>
      </w:r>
      <w:r w:rsidRPr="00661E52">
        <w:rPr>
          <w:sz w:val="28"/>
          <w:szCs w:val="28"/>
          <w:lang w:val="en-US"/>
        </w:rPr>
        <w:t xml:space="preserve"> </w:t>
      </w:r>
      <w:r w:rsidRPr="00661E52">
        <w:rPr>
          <w:sz w:val="28"/>
          <w:szCs w:val="28"/>
        </w:rPr>
        <w:t>жатыр</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тың</w:t>
      </w:r>
      <w:r w:rsidRPr="00661E52">
        <w:rPr>
          <w:sz w:val="28"/>
          <w:szCs w:val="28"/>
          <w:lang w:val="en-US"/>
        </w:rPr>
        <w:t xml:space="preserve"> </w:t>
      </w:r>
      <w:r w:rsidRPr="00661E52">
        <w:rPr>
          <w:sz w:val="28"/>
          <w:szCs w:val="28"/>
        </w:rPr>
        <w:t>негізін</w:t>
      </w:r>
      <w:r w:rsidRPr="00661E52">
        <w:rPr>
          <w:sz w:val="28"/>
          <w:szCs w:val="28"/>
          <w:lang w:val="en-US"/>
        </w:rPr>
        <w:t xml:space="preserve"> </w:t>
      </w:r>
      <w:r w:rsidRPr="00661E52">
        <w:rPr>
          <w:sz w:val="28"/>
          <w:szCs w:val="28"/>
        </w:rPr>
        <w:t>құраушы</w:t>
      </w:r>
      <w:r w:rsidRPr="00661E52">
        <w:rPr>
          <w:sz w:val="28"/>
          <w:szCs w:val="28"/>
          <w:lang w:val="en-US"/>
        </w:rPr>
        <w:t xml:space="preserve"> </w:t>
      </w:r>
      <w:r w:rsidRPr="00661E52">
        <w:rPr>
          <w:sz w:val="28"/>
          <w:szCs w:val="28"/>
        </w:rPr>
        <w:t>принцип</w:t>
      </w:r>
      <w:r w:rsidRPr="00661E52">
        <w:rPr>
          <w:sz w:val="28"/>
          <w:szCs w:val="28"/>
          <w:lang w:val="en-US"/>
        </w:rPr>
        <w:t xml:space="preserve"> – </w:t>
      </w:r>
      <w:r w:rsidRPr="00661E52">
        <w:rPr>
          <w:sz w:val="28"/>
          <w:szCs w:val="28"/>
        </w:rPr>
        <w:t>діни</w:t>
      </w:r>
      <w:r w:rsidRPr="00661E52">
        <w:rPr>
          <w:sz w:val="28"/>
          <w:szCs w:val="28"/>
          <w:lang w:val="en-US"/>
        </w:rPr>
        <w:t xml:space="preserve"> </w:t>
      </w:r>
      <w:r w:rsidRPr="00661E52">
        <w:rPr>
          <w:sz w:val="28"/>
          <w:szCs w:val="28"/>
        </w:rPr>
        <w:t>бостандық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зайырлы</w:t>
      </w:r>
      <w:r w:rsidRPr="00661E52">
        <w:rPr>
          <w:sz w:val="28"/>
          <w:szCs w:val="28"/>
          <w:lang w:val="en-US"/>
        </w:rPr>
        <w:t xml:space="preserve"> </w:t>
      </w:r>
      <w:r w:rsidRPr="00661E52">
        <w:rPr>
          <w:sz w:val="28"/>
          <w:szCs w:val="28"/>
        </w:rPr>
        <w:t>билікті</w:t>
      </w:r>
      <w:r w:rsidRPr="00661E52">
        <w:rPr>
          <w:sz w:val="28"/>
          <w:szCs w:val="28"/>
          <w:lang w:val="en-US"/>
        </w:rPr>
        <w:t xml:space="preserve"> </w:t>
      </w:r>
      <w:r w:rsidRPr="00661E52">
        <w:rPr>
          <w:sz w:val="28"/>
          <w:szCs w:val="28"/>
        </w:rPr>
        <w:t>құдайдан</w:t>
      </w:r>
      <w:r w:rsidRPr="00661E52">
        <w:rPr>
          <w:sz w:val="28"/>
          <w:szCs w:val="28"/>
          <w:lang w:val="en-US"/>
        </w:rPr>
        <w:t xml:space="preserve"> </w:t>
      </w:r>
      <w:r w:rsidRPr="00661E52">
        <w:rPr>
          <w:sz w:val="28"/>
          <w:szCs w:val="28"/>
        </w:rPr>
        <w:t>төмен</w:t>
      </w:r>
      <w:r w:rsidRPr="00661E52">
        <w:rPr>
          <w:sz w:val="28"/>
          <w:szCs w:val="28"/>
          <w:lang w:val="en-US"/>
        </w:rPr>
        <w:t xml:space="preserve"> </w:t>
      </w:r>
      <w:r w:rsidRPr="00661E52">
        <w:rPr>
          <w:sz w:val="28"/>
          <w:szCs w:val="28"/>
        </w:rPr>
        <w:t>қояды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діни</w:t>
      </w:r>
      <w:r w:rsidRPr="00661E52">
        <w:rPr>
          <w:sz w:val="28"/>
          <w:szCs w:val="28"/>
          <w:lang w:val="en-US"/>
        </w:rPr>
        <w:t xml:space="preserve"> </w:t>
      </w:r>
      <w:r w:rsidRPr="00661E52">
        <w:rPr>
          <w:sz w:val="28"/>
          <w:szCs w:val="28"/>
        </w:rPr>
        <w:t>консерваторларға</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идеологиялық</w:t>
      </w:r>
      <w:r w:rsidRPr="00661E52">
        <w:rPr>
          <w:sz w:val="28"/>
          <w:szCs w:val="28"/>
          <w:lang w:val="en-US"/>
        </w:rPr>
        <w:t xml:space="preserve"> </w:t>
      </w:r>
      <w:r w:rsidRPr="00661E52">
        <w:rPr>
          <w:sz w:val="28"/>
          <w:szCs w:val="28"/>
        </w:rPr>
        <w:t>мәлімдеме</w:t>
      </w:r>
      <w:r w:rsidRPr="00661E52">
        <w:rPr>
          <w:sz w:val="28"/>
          <w:szCs w:val="28"/>
          <w:lang w:val="en-US"/>
        </w:rPr>
        <w:t xml:space="preserve">. </w:t>
      </w:r>
      <w:r w:rsidRPr="00661E52">
        <w:rPr>
          <w:sz w:val="28"/>
          <w:szCs w:val="28"/>
        </w:rPr>
        <w:t>Фрейм</w:t>
      </w:r>
      <w:r w:rsidRPr="00661E52">
        <w:rPr>
          <w:sz w:val="28"/>
          <w:szCs w:val="28"/>
          <w:lang w:val="en-US"/>
        </w:rPr>
        <w:t xml:space="preserve"> </w:t>
      </w:r>
      <w:r w:rsidRPr="00661E52">
        <w:rPr>
          <w:sz w:val="28"/>
          <w:szCs w:val="28"/>
        </w:rPr>
        <w:t>тұрғысынан</w:t>
      </w:r>
      <w:r w:rsidRPr="00661E52">
        <w:rPr>
          <w:sz w:val="28"/>
          <w:szCs w:val="28"/>
          <w:lang w:val="en-US"/>
        </w:rPr>
        <w:t>,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діни</w:t>
      </w:r>
      <w:r w:rsidRPr="00661E52">
        <w:rPr>
          <w:sz w:val="28"/>
          <w:szCs w:val="28"/>
          <w:lang w:val="en-US"/>
        </w:rPr>
        <w:t xml:space="preserve"> </w:t>
      </w:r>
      <w:r w:rsidRPr="00661E52">
        <w:rPr>
          <w:sz w:val="28"/>
          <w:szCs w:val="28"/>
        </w:rPr>
        <w:t>құндылықпен</w:t>
      </w:r>
      <w:r w:rsidRPr="00661E52">
        <w:rPr>
          <w:sz w:val="28"/>
          <w:szCs w:val="28"/>
          <w:lang w:val="en-US"/>
        </w:rPr>
        <w:t xml:space="preserve"> </w:t>
      </w:r>
      <w:r w:rsidRPr="00661E52">
        <w:rPr>
          <w:sz w:val="28"/>
          <w:szCs w:val="28"/>
        </w:rPr>
        <w:t>ұштастырылған</w:t>
      </w:r>
      <w:r w:rsidRPr="00661E52">
        <w:rPr>
          <w:sz w:val="28"/>
          <w:szCs w:val="28"/>
          <w:lang w:val="en-US"/>
        </w:rPr>
        <w:t xml:space="preserve">. </w:t>
      </w:r>
      <w:r w:rsidRPr="00661E52">
        <w:rPr>
          <w:sz w:val="28"/>
          <w:szCs w:val="28"/>
        </w:rPr>
        <w:t>Қазақшада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табынбаймыз</w:t>
      </w:r>
      <w:r w:rsidRPr="00661E52">
        <w:rPr>
          <w:sz w:val="28"/>
          <w:szCs w:val="28"/>
          <w:lang w:val="en-US"/>
        </w:rPr>
        <w:t>/</w:t>
      </w:r>
      <w:r w:rsidRPr="00661E52">
        <w:rPr>
          <w:sz w:val="28"/>
          <w:szCs w:val="28"/>
        </w:rPr>
        <w:t>сиынамыз</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контраст</w:t>
      </w:r>
      <w:r w:rsidRPr="00661E52">
        <w:rPr>
          <w:sz w:val="28"/>
          <w:szCs w:val="28"/>
          <w:lang w:val="en-US"/>
        </w:rPr>
        <w:t xml:space="preserve"> </w:t>
      </w:r>
      <w:r w:rsidRPr="00661E52">
        <w:rPr>
          <w:sz w:val="28"/>
          <w:szCs w:val="28"/>
        </w:rPr>
        <w:t>берілді</w:t>
      </w:r>
      <w:r w:rsidRPr="00661E52">
        <w:rPr>
          <w:sz w:val="28"/>
          <w:szCs w:val="28"/>
          <w:lang w:val="en-US"/>
        </w:rPr>
        <w:t>.</w:t>
      </w:r>
    </w:p>
    <w:p w14:paraId="342A16AB" w14:textId="77777777" w:rsidR="00F7471A" w:rsidRPr="00661E52" w:rsidRDefault="00F7471A" w:rsidP="00C80627">
      <w:pPr>
        <w:numPr>
          <w:ilvl w:val="0"/>
          <w:numId w:val="17"/>
        </w:numPr>
        <w:tabs>
          <w:tab w:val="clear" w:pos="720"/>
          <w:tab w:val="num" w:pos="360"/>
          <w:tab w:val="left" w:pos="851"/>
        </w:tabs>
        <w:ind w:left="0" w:firstLine="709"/>
        <w:jc w:val="both"/>
        <w:rPr>
          <w:sz w:val="28"/>
          <w:szCs w:val="28"/>
        </w:rPr>
      </w:pPr>
      <w:r w:rsidRPr="00661E52">
        <w:rPr>
          <w:i/>
          <w:iCs/>
          <w:sz w:val="28"/>
          <w:szCs w:val="28"/>
          <w:lang w:val="en-US"/>
        </w:rPr>
        <w:t>"The American age, the American epic, the American adventure has only just begun."</w:t>
      </w:r>
      <w:r w:rsidRPr="00661E52">
        <w:rPr>
          <w:sz w:val="28"/>
          <w:szCs w:val="28"/>
          <w:lang w:val="en-US"/>
        </w:rPr>
        <w:t xml:space="preserve"> – "</w:t>
      </w:r>
      <w:r w:rsidRPr="00661E52">
        <w:rPr>
          <w:sz w:val="28"/>
          <w:szCs w:val="28"/>
        </w:rPr>
        <w:t>Америкалық</w:t>
      </w:r>
      <w:r w:rsidRPr="00661E52">
        <w:rPr>
          <w:sz w:val="28"/>
          <w:szCs w:val="28"/>
          <w:lang w:val="en-US"/>
        </w:rPr>
        <w:t xml:space="preserve"> </w:t>
      </w:r>
      <w:r w:rsidRPr="00661E52">
        <w:rPr>
          <w:sz w:val="28"/>
          <w:szCs w:val="28"/>
        </w:rPr>
        <w:t>ғасырға</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дастанға</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сапарға</w:t>
      </w:r>
      <w:r w:rsidRPr="00661E52">
        <w:rPr>
          <w:sz w:val="28"/>
          <w:szCs w:val="28"/>
          <w:lang w:val="en-US"/>
        </w:rPr>
        <w:t xml:space="preserve"> </w:t>
      </w:r>
      <w:r w:rsidRPr="00661E52">
        <w:rPr>
          <w:sz w:val="28"/>
          <w:szCs w:val="28"/>
        </w:rPr>
        <w:t>енді</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бастау</w:t>
      </w:r>
      <w:r w:rsidRPr="00661E52">
        <w:rPr>
          <w:sz w:val="28"/>
          <w:szCs w:val="28"/>
          <w:lang w:val="en-US"/>
        </w:rPr>
        <w:t xml:space="preserve"> </w:t>
      </w:r>
      <w:r w:rsidRPr="00661E52">
        <w:rPr>
          <w:sz w:val="28"/>
          <w:szCs w:val="28"/>
        </w:rPr>
        <w:t>беріліп</w:t>
      </w:r>
      <w:r w:rsidRPr="00661E52">
        <w:rPr>
          <w:sz w:val="28"/>
          <w:szCs w:val="28"/>
          <w:lang w:val="en-US"/>
        </w:rPr>
        <w:t xml:space="preserve"> </w:t>
      </w:r>
      <w:r w:rsidRPr="00661E52">
        <w:rPr>
          <w:sz w:val="28"/>
          <w:szCs w:val="28"/>
        </w:rPr>
        <w:t>отыр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цитатада</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асқақ</w:t>
      </w:r>
      <w:r w:rsidRPr="00661E52">
        <w:rPr>
          <w:sz w:val="28"/>
          <w:szCs w:val="28"/>
          <w:lang w:val="en-US"/>
        </w:rPr>
        <w:t xml:space="preserve"> </w:t>
      </w:r>
      <w:r w:rsidRPr="00661E52">
        <w:rPr>
          <w:sz w:val="28"/>
          <w:szCs w:val="28"/>
        </w:rPr>
        <w:t>пафосы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үміт</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бірдей</w:t>
      </w:r>
      <w:r w:rsidRPr="00661E52">
        <w:rPr>
          <w:sz w:val="28"/>
          <w:szCs w:val="28"/>
          <w:lang w:val="en-US"/>
        </w:rPr>
        <w:t xml:space="preserve"> </w:t>
      </w:r>
      <w:r w:rsidRPr="00661E52">
        <w:rPr>
          <w:sz w:val="28"/>
          <w:szCs w:val="28"/>
        </w:rPr>
        <w:t>тіркесті</w:t>
      </w:r>
      <w:r w:rsidRPr="00661E52">
        <w:rPr>
          <w:sz w:val="28"/>
          <w:szCs w:val="28"/>
          <w:lang w:val="en-US"/>
        </w:rPr>
        <w:t xml:space="preserve"> "American + (</w:t>
      </w:r>
      <w:r w:rsidRPr="00661E52">
        <w:rPr>
          <w:sz w:val="28"/>
          <w:szCs w:val="28"/>
        </w:rPr>
        <w:t>өрелі</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түрінде</w:t>
      </w:r>
      <w:r w:rsidRPr="00661E52">
        <w:rPr>
          <w:sz w:val="28"/>
          <w:szCs w:val="28"/>
          <w:lang w:val="en-US"/>
        </w:rPr>
        <w:t xml:space="preserve"> </w:t>
      </w:r>
      <w:r w:rsidRPr="00661E52">
        <w:rPr>
          <w:sz w:val="28"/>
          <w:szCs w:val="28"/>
        </w:rPr>
        <w:t>қайталап</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болашағын</w:t>
      </w:r>
      <w:r w:rsidRPr="00661E52">
        <w:rPr>
          <w:sz w:val="28"/>
          <w:szCs w:val="28"/>
          <w:lang w:val="en-US"/>
        </w:rPr>
        <w:t xml:space="preserve"> </w:t>
      </w:r>
      <w:r w:rsidRPr="00661E52">
        <w:rPr>
          <w:sz w:val="28"/>
          <w:szCs w:val="28"/>
        </w:rPr>
        <w:t>эпикалық</w:t>
      </w:r>
      <w:r w:rsidRPr="00661E52">
        <w:rPr>
          <w:sz w:val="28"/>
          <w:szCs w:val="28"/>
          <w:lang w:val="en-US"/>
        </w:rPr>
        <w:t xml:space="preserve"> </w:t>
      </w:r>
      <w:r w:rsidRPr="00661E52">
        <w:rPr>
          <w:sz w:val="28"/>
          <w:szCs w:val="28"/>
        </w:rPr>
        <w:t>сипаттайды</w:t>
      </w:r>
      <w:r w:rsidRPr="00661E52">
        <w:rPr>
          <w:sz w:val="28"/>
          <w:szCs w:val="28"/>
          <w:lang w:val="en-US"/>
        </w:rPr>
        <w:t xml:space="preserve">. </w:t>
      </w:r>
      <w:r w:rsidRPr="00661E52">
        <w:rPr>
          <w:sz w:val="28"/>
          <w:szCs w:val="28"/>
        </w:rPr>
        <w:t>Мұнда метафора да бар: ғасырды "жас" деп, ел дамуын "шытырман оқиғаға" теңеген. Тыңдарманға бұл мақтаныш пен оптимизм сезімін береді – Американың даңқты дәуірі енді басталады дейді.</w:t>
      </w:r>
    </w:p>
    <w:p w14:paraId="4DB4763C" w14:textId="77777777" w:rsidR="00F7471A" w:rsidRPr="00661E52" w:rsidRDefault="00F7471A" w:rsidP="005E19E1">
      <w:pPr>
        <w:tabs>
          <w:tab w:val="left" w:pos="851"/>
        </w:tabs>
        <w:ind w:firstLine="709"/>
        <w:jc w:val="both"/>
        <w:rPr>
          <w:sz w:val="28"/>
          <w:szCs w:val="28"/>
        </w:rPr>
      </w:pPr>
      <w:r w:rsidRPr="00661E52">
        <w:rPr>
          <w:sz w:val="28"/>
          <w:szCs w:val="28"/>
        </w:rPr>
        <w:lastRenderedPageBreak/>
        <w:t>Жоғарыда келтірілген цитаталар Дональд Трамптың саяси сөз саптауындағы ерекшеліктерді айқын көрсетеді. Ағылшын тіліндегі түпнұсқа үзінділерге қарап, оның риторикалық талантын және тілдік құралдарды (метафора, эвфемизм, т.б.) пайдалану шеберлігін көруге болады. Қазақ тіліндегі түсіндірмелер сол ерекшеліктердің мән-мағынасын ашып, лингвомәдени бояуын талдап берді.</w:t>
      </w:r>
    </w:p>
    <w:p w14:paraId="7B4DD789" w14:textId="422028B3" w:rsidR="00F7471A" w:rsidRPr="00661E52" w:rsidRDefault="00F7471A" w:rsidP="005E19E1">
      <w:pPr>
        <w:tabs>
          <w:tab w:val="left" w:pos="851"/>
        </w:tabs>
        <w:ind w:firstLine="709"/>
        <w:jc w:val="both"/>
        <w:rPr>
          <w:sz w:val="28"/>
          <w:szCs w:val="28"/>
        </w:rPr>
      </w:pPr>
      <w:r w:rsidRPr="00661E52">
        <w:rPr>
          <w:sz w:val="28"/>
          <w:szCs w:val="28"/>
        </w:rPr>
        <w:t>Қорытынды</w:t>
      </w:r>
      <w:r w:rsidR="00091C01" w:rsidRPr="00661E52">
        <w:rPr>
          <w:sz w:val="28"/>
          <w:szCs w:val="28"/>
          <w:lang w:val="kk-KZ"/>
        </w:rPr>
        <w:t>лай айтсақ,</w:t>
      </w:r>
      <w:r w:rsidR="00382FD0" w:rsidRPr="00661E52">
        <w:rPr>
          <w:sz w:val="28"/>
          <w:szCs w:val="28"/>
          <w:lang w:val="kk-KZ"/>
        </w:rPr>
        <w:t xml:space="preserve"> </w:t>
      </w:r>
      <w:r w:rsidRPr="00661E52">
        <w:rPr>
          <w:sz w:val="28"/>
          <w:szCs w:val="28"/>
        </w:rPr>
        <w:t>Дональд Трамптың 50 ресми сөзінен алынған корпусқа жүргізілген бұл кешенді талдау ағылшынтілді саяси медиадискурстың бірқатар лингвомәдени ерекшеліктерін ашып көрсетті. Метафоралар Трамп риторикасының барлық қабатында жүреді: ол соғыс, құрылыс, сапар, адам денесі тәрізді танымал көздерден метафоралар алып, саясатты қарапайым халыққа түсінікті образдар арқылы түсіндіреді. Мысалы, Американы жараланған дене деп, экономиканы қайта тұрғызатын үй деп, бәсекені жеңілетін не жеңетін соғыс деп суреттеу – америкалық мәдени санада орныққан ұғымдарды саяси коммуникацияға дәнекерлеу тәсілі. Бұл метафоралар көбіне кәдімгі, қалыпты (конвенционал) болса да, оларды белгілі бір мақсатпен "қайта жанғыртып" қолдану Трамптың өзіндік стилі екені анықталды.</w:t>
      </w:r>
    </w:p>
    <w:p w14:paraId="74528EBD" w14:textId="69D26349" w:rsidR="00F7471A" w:rsidRPr="00661E52" w:rsidRDefault="00F7471A" w:rsidP="005E19E1">
      <w:pPr>
        <w:tabs>
          <w:tab w:val="left" w:pos="851"/>
        </w:tabs>
        <w:ind w:firstLine="709"/>
        <w:jc w:val="both"/>
        <w:rPr>
          <w:sz w:val="28"/>
          <w:szCs w:val="28"/>
        </w:rPr>
      </w:pPr>
      <w:r w:rsidRPr="00661E52">
        <w:rPr>
          <w:sz w:val="28"/>
          <w:szCs w:val="28"/>
        </w:rPr>
        <w:t xml:space="preserve">Эвфемизмдер тұрғысынан, Трамп әдеттегі саяси тілдегі сыпайылықтан жиі аттап өтетін қайраткер болғанымен, оның сөзінде де мәдени тұрғыда әдеп саналатын жұмсартпалар кездесетіні көрінді. Әсіресе, өлім, соғыс шығыны, әлеуметтік проблемалар туралы айтқанда, ол да "қаза болды" демей "өмірден өтті", "өлтірілді" демей "залалсыздандырылды" деген сияқты тілдік вуаль қолданады. Бұл ағылшынтілді саяси дискурсқа тән құбылыс – </w:t>
      </w:r>
      <w:r w:rsidRPr="00661E52">
        <w:rPr>
          <w:i/>
          <w:iCs/>
          <w:sz w:val="28"/>
          <w:szCs w:val="28"/>
        </w:rPr>
        <w:t>адамдарды ренжі</w:t>
      </w:r>
      <w:r w:rsidR="00091C01" w:rsidRPr="00661E52">
        <w:rPr>
          <w:i/>
          <w:iCs/>
          <w:sz w:val="28"/>
          <w:szCs w:val="28"/>
        </w:rPr>
        <w:t>тпеу, қорқы</w:t>
      </w:r>
      <w:r w:rsidRPr="00661E52">
        <w:rPr>
          <w:i/>
          <w:iCs/>
          <w:sz w:val="28"/>
          <w:szCs w:val="28"/>
        </w:rPr>
        <w:t>тпауды көздеу</w:t>
      </w:r>
      <w:r w:rsidRPr="00661E52">
        <w:rPr>
          <w:sz w:val="28"/>
          <w:szCs w:val="28"/>
        </w:rPr>
        <w:t xml:space="preserve"> немесе </w:t>
      </w:r>
      <w:r w:rsidRPr="00661E52">
        <w:rPr>
          <w:i/>
          <w:iCs/>
          <w:sz w:val="28"/>
          <w:szCs w:val="28"/>
        </w:rPr>
        <w:t>нақты айтудан жалтару</w:t>
      </w:r>
      <w:r w:rsidRPr="00661E52">
        <w:rPr>
          <w:sz w:val="28"/>
          <w:szCs w:val="28"/>
        </w:rPr>
        <w:t xml:space="preserve"> үшін эвфемизмге жүгіну. Трамп оны аз қолданса да, мүлде бас тартпағаны талдаудан байқалды, әсіресе мәдени дәстүр күшті жерлерде (марқұмдарды еске алу, ардагерлерге құрмет) ол әдепті тілді сақтайды.</w:t>
      </w:r>
    </w:p>
    <w:p w14:paraId="1E3ADF20" w14:textId="75F78080" w:rsidR="00F7471A" w:rsidRPr="00661E52" w:rsidRDefault="00F7471A" w:rsidP="005E19E1">
      <w:pPr>
        <w:tabs>
          <w:tab w:val="left" w:pos="851"/>
        </w:tabs>
        <w:ind w:firstLine="709"/>
        <w:jc w:val="both"/>
        <w:rPr>
          <w:sz w:val="28"/>
          <w:szCs w:val="28"/>
        </w:rPr>
      </w:pPr>
      <w:r w:rsidRPr="00661E52">
        <w:rPr>
          <w:sz w:val="28"/>
          <w:szCs w:val="28"/>
        </w:rPr>
        <w:t xml:space="preserve">Аргументациялық құрылымдар анализі Трамптың дәлел келтіруінде классикалық риторика мен популистік әдістер тоғысқанын көрсетті. Ол себеп-салдар принципін қарапайым тілмен іске асырып, күрделі саясаттың мәселелерін қарапайым "себебі/сондықтан" желісіне салады. Сонымен бірге, анекдоттық және жеке тарихтарға сүйену – америкалық коммуникативтік мәдениеттегі баяндау дәстүрін пайдалануы деуге болады, бұл тыңдарманға тез әсер етеді. Контраст және қарама-қарсы қою арқылы </w:t>
      </w:r>
      <w:r w:rsidRPr="00661E52">
        <w:rPr>
          <w:i/>
          <w:iCs/>
          <w:sz w:val="28"/>
          <w:szCs w:val="28"/>
        </w:rPr>
        <w:t>манихейлік</w:t>
      </w:r>
      <w:r w:rsidRPr="00661E52">
        <w:rPr>
          <w:sz w:val="28"/>
          <w:szCs w:val="28"/>
        </w:rPr>
        <w:t xml:space="preserve"> (ақ-қара) картина жасап, таңдау жолын екі-ақ нұсқаға сыйғызады: не "біз жақ", не "олар жақ". Мұндай бинарлық дискурс Трампты жиі "бөледі" деп сынатса да</w:t>
      </w:r>
      <w:r w:rsidR="00382FD0" w:rsidRPr="00661E52">
        <w:rPr>
          <w:sz w:val="28"/>
          <w:szCs w:val="28"/>
          <w:lang w:val="kk-KZ"/>
        </w:rPr>
        <w:t xml:space="preserve"> </w:t>
      </w:r>
      <w:r w:rsidR="00382FD0" w:rsidRPr="00661E52">
        <w:rPr>
          <w:sz w:val="28"/>
          <w:szCs w:val="28"/>
        </w:rPr>
        <w:t>[120]</w:t>
      </w:r>
      <w:r w:rsidRPr="00661E52">
        <w:rPr>
          <w:sz w:val="28"/>
          <w:szCs w:val="28"/>
        </w:rPr>
        <w:t>, жақтастарына түсінікті, айқын моральдік позиция береді. Жалпы, Трамп аргументациясында топика ретінде қауіпсіздік, жұмыс орындары, әділдік, шынайылық сияқты қоғам үшін маңызды ұғымдар алға шығып, солар бойынша өз саясатын дұрыстау жүргізілетіні анықталды.</w:t>
      </w:r>
    </w:p>
    <w:p w14:paraId="538E88D8" w14:textId="55D2C0B1" w:rsidR="00F7471A" w:rsidRPr="00661E52" w:rsidRDefault="00F7471A" w:rsidP="00486523">
      <w:pPr>
        <w:ind w:firstLine="709"/>
        <w:jc w:val="both"/>
        <w:rPr>
          <w:sz w:val="28"/>
          <w:szCs w:val="28"/>
        </w:rPr>
      </w:pPr>
      <w:r w:rsidRPr="00661E52">
        <w:rPr>
          <w:sz w:val="28"/>
          <w:szCs w:val="28"/>
        </w:rPr>
        <w:t xml:space="preserve">Фреймдік талдау үш негізгі тақырыптық кешенді айқындады: </w:t>
      </w:r>
      <w:r w:rsidRPr="00661E52">
        <w:rPr>
          <w:i/>
          <w:iCs/>
          <w:sz w:val="28"/>
          <w:szCs w:val="28"/>
        </w:rPr>
        <w:t>кризис жағдайы</w:t>
      </w:r>
      <w:r w:rsidRPr="00661E52">
        <w:rPr>
          <w:sz w:val="28"/>
          <w:szCs w:val="28"/>
        </w:rPr>
        <w:t xml:space="preserve">, </w:t>
      </w:r>
      <w:r w:rsidRPr="00661E52">
        <w:rPr>
          <w:i/>
          <w:iCs/>
          <w:sz w:val="28"/>
          <w:szCs w:val="28"/>
        </w:rPr>
        <w:t>ұлттық бірегейлік</w:t>
      </w:r>
      <w:r w:rsidRPr="00661E52">
        <w:rPr>
          <w:sz w:val="28"/>
          <w:szCs w:val="28"/>
        </w:rPr>
        <w:t xml:space="preserve">, </w:t>
      </w:r>
      <w:r w:rsidRPr="00661E52">
        <w:rPr>
          <w:i/>
          <w:iCs/>
          <w:sz w:val="28"/>
          <w:szCs w:val="28"/>
        </w:rPr>
        <w:t>күрес/жау</w:t>
      </w:r>
      <w:r w:rsidRPr="00661E52">
        <w:rPr>
          <w:sz w:val="28"/>
          <w:szCs w:val="28"/>
        </w:rPr>
        <w:t xml:space="preserve">. Трамп айналасындағы шындықты көбіне дағдарыс призмасы арқылы көрсетеді – бұл оның популистік стратегиясының бөлігі, өйткені кризис бар жерде халық жылдам өзгеріс қажет </w:t>
      </w:r>
      <w:r w:rsidRPr="00661E52">
        <w:rPr>
          <w:sz w:val="28"/>
          <w:szCs w:val="28"/>
        </w:rPr>
        <w:lastRenderedPageBreak/>
        <w:t>деп санайды және қарсы шыққан лидерге ер</w:t>
      </w:r>
      <w:r w:rsidR="00DA08A5" w:rsidRPr="00661E52">
        <w:rPr>
          <w:sz w:val="28"/>
          <w:szCs w:val="28"/>
          <w:lang w:val="kk-KZ"/>
        </w:rPr>
        <w:t>еді</w:t>
      </w:r>
      <w:r w:rsidRPr="00661E52">
        <w:rPr>
          <w:sz w:val="28"/>
          <w:szCs w:val="28"/>
        </w:rPr>
        <w:t>. Екіншіден, ол дағдарыспен қатар, қоғамды біріктіру үшін ұлттық бірегейлік және патриотизм фреймін қолданады: Американың ұлылығын еске салып, ортақ құндылықтарды дәріптейді. Бұл екі фрейм бірінші қарағанда кереғар (бірі қорқыныш, бірі мақтаныш), бірақ шебер оратор оларды сөйлеу барысында алмастырып отыра алады. Үшіншіден, Трамп дискурсы үнемі жау іздеу және онымен күресу идеясына құрылған – бұны фрейм деңгейінде "күрес/жау" деп сипаттадық. Онда сыртқы жаулар (террористер, Қытай, т.б.) да, ішкі "жаулар" (оппоненттер, медиа) да көрсетіліп, халықтың "өзіміз және өзгелер" деп бөлінуі күшейді</w:t>
      </w:r>
      <w:hyperlink r:id="rId19" w:anchor=":~:text=Throughout%20his%20political%20career%20%2C,S" w:tgtFrame="_blank" w:history="1"/>
      <w:r w:rsidR="005E19E1" w:rsidRPr="00661E52">
        <w:rPr>
          <w:sz w:val="28"/>
          <w:szCs w:val="28"/>
          <w:lang w:val="kk-KZ"/>
        </w:rPr>
        <w:t xml:space="preserve"> </w:t>
      </w:r>
      <w:r w:rsidR="005E19E1" w:rsidRPr="00661E52">
        <w:rPr>
          <w:sz w:val="28"/>
          <w:szCs w:val="28"/>
        </w:rPr>
        <w:t>[120]</w:t>
      </w:r>
      <w:r w:rsidRPr="00661E52">
        <w:rPr>
          <w:sz w:val="28"/>
          <w:szCs w:val="28"/>
        </w:rPr>
        <w:t>. Бұл да қазіргі американ саяси мәдениетінің көрінісі: қоғам қақ жарылып, әр тарап өз лидері арқылы қарсы жағына моральдық шабуыл жасайды.</w:t>
      </w:r>
    </w:p>
    <w:p w14:paraId="1E24A57B" w14:textId="77777777" w:rsidR="00F7471A" w:rsidRPr="00661E52" w:rsidRDefault="00F7471A" w:rsidP="00486523">
      <w:pPr>
        <w:ind w:firstLine="709"/>
        <w:jc w:val="both"/>
        <w:rPr>
          <w:sz w:val="28"/>
          <w:szCs w:val="28"/>
        </w:rPr>
      </w:pPr>
      <w:r w:rsidRPr="00661E52">
        <w:rPr>
          <w:sz w:val="28"/>
          <w:szCs w:val="28"/>
        </w:rPr>
        <w:t>Эмоциялық апелляциялар – Трамп феноменін түсіндірудегі кілт элементтердің бірі. Ол қорқыныш (қауіптен сақтандыру, үрейлендіру), үміт (жақсы күнге уәде), мақтаныш (патриоттық пафос) және ашу-ыза (жауларға кек) сынды сезімдерді барынша қозғап, электоралдық қолдау тудыратын құрал ретінде пайдаланды. Бұл эмоционал компонент лингвомәдени тұрғыда маңызды, себебі әр мәдениеттің өзіне тән "эмоциялық саясаты" бар. АҚШ-та эмоционалдық риторика, әсіресе 21-ғасырда, саясатта үлкен рөл атқарады – бұқараны фактіден гөрі сезім жиі жетелейді. Трамп осы трендтің шарықтау шегі болды деуге болады. Сандық деректер оның сөйлеуінде жағымды-жағымсыз эмоционал сөздердің аралас мол екендігін көрсетті, бұл оның екіұшты (амбивалентті) стратегиясын байқатады: бір мезетте қорқытып, жігерлендіріп, мақтандырып, ашуландырып үлгереді. Нәтижесінде, аудиторияны бейжай қалдырмайтын өршіл атмосфера құрады.</w:t>
      </w:r>
    </w:p>
    <w:p w14:paraId="7EED1F72" w14:textId="313ED30E" w:rsidR="00F7471A" w:rsidRPr="00661E52" w:rsidRDefault="00F7471A" w:rsidP="00486523">
      <w:pPr>
        <w:ind w:firstLine="709"/>
        <w:jc w:val="both"/>
        <w:rPr>
          <w:sz w:val="28"/>
          <w:szCs w:val="28"/>
        </w:rPr>
      </w:pPr>
      <w:r w:rsidRPr="00661E52">
        <w:rPr>
          <w:sz w:val="28"/>
          <w:szCs w:val="28"/>
        </w:rPr>
        <w:t xml:space="preserve">Прагматикалық маркерлер мен сөйлеу актілерін қарастыру Трамп дискурсының көп жағдайда </w:t>
      </w:r>
      <w:r w:rsidRPr="00661E52">
        <w:rPr>
          <w:i/>
          <w:iCs/>
          <w:sz w:val="28"/>
          <w:szCs w:val="28"/>
        </w:rPr>
        <w:t>ауызекі сипатта</w:t>
      </w:r>
      <w:r w:rsidRPr="00661E52">
        <w:rPr>
          <w:sz w:val="28"/>
          <w:szCs w:val="28"/>
        </w:rPr>
        <w:t xml:space="preserve"> екенін дәлелдеді. Ол президенттік лауазымға қарамастан, қарапайым сөйлеуші формасына түсіп, адамдармен тікелей сөйлескендей әсер қалды</w:t>
      </w:r>
      <w:r w:rsidR="00215CD4" w:rsidRPr="00661E52">
        <w:rPr>
          <w:sz w:val="28"/>
          <w:szCs w:val="28"/>
        </w:rPr>
        <w:t xml:space="preserve">рады. Мұның лингвомәдени мәні </w:t>
      </w:r>
      <w:r w:rsidRPr="00661E52">
        <w:rPr>
          <w:sz w:val="28"/>
          <w:szCs w:val="28"/>
        </w:rPr>
        <w:t xml:space="preserve">американ қоғамында </w:t>
      </w:r>
      <w:r w:rsidR="00215CD4" w:rsidRPr="00661E52">
        <w:rPr>
          <w:sz w:val="28"/>
          <w:szCs w:val="28"/>
        </w:rPr>
        <w:t>әсіресе</w:t>
      </w:r>
      <w:r w:rsidR="00215CD4" w:rsidRPr="00661E52">
        <w:rPr>
          <w:sz w:val="28"/>
          <w:szCs w:val="28"/>
          <w:lang w:val="kk-KZ"/>
        </w:rPr>
        <w:t>,</w:t>
      </w:r>
      <w:r w:rsidR="00215CD4" w:rsidRPr="00661E52">
        <w:rPr>
          <w:sz w:val="28"/>
          <w:szCs w:val="28"/>
        </w:rPr>
        <w:t xml:space="preserve"> саясаткерлер сөзі жылтыр жаттанды болып кеткен заманда </w:t>
      </w:r>
      <w:r w:rsidRPr="00661E52">
        <w:rPr>
          <w:sz w:val="28"/>
          <w:szCs w:val="28"/>
        </w:rPr>
        <w:t>шынайылық пен қарапайымдылық (</w:t>
      </w:r>
      <w:r w:rsidR="00215CD4" w:rsidRPr="00661E52">
        <w:rPr>
          <w:sz w:val="28"/>
          <w:szCs w:val="28"/>
        </w:rPr>
        <w:t>authenticity) жоғары бағаланады</w:t>
      </w:r>
      <w:r w:rsidRPr="00661E52">
        <w:rPr>
          <w:sz w:val="28"/>
          <w:szCs w:val="28"/>
        </w:rPr>
        <w:t>. Трамп осыған қарсы кейіпте сөйлеп, "халыққа жақын мен ғана" деген образ жасады. Оның "you know", "folks", "believe me", "by the way" деген қыстырмалары аудиторияны жалықтырмай, еркін диалогқа шақырғандай болды. Бұл – популизмнің дискурстық белгісі: элитадан еместігін тілінде-ақ таныту. Сонымен бірге, прагматикалық маркерлер Трампқа өз сөзін бағыттап отыруға, реакцияға қарай түзетуге мүмкіндік берді (мысалы, қолдау болса жалғастырып, болмаса басқа жаққа ауысу). Осылайша, оның сөз саптау механизмі екіжақты қарым-қатынас иллюзиясын тудырып, тыңдарманды қатысушыға айналдырды.</w:t>
      </w:r>
    </w:p>
    <w:p w14:paraId="69DC485B" w14:textId="77777777" w:rsidR="00F7471A" w:rsidRPr="00661E52" w:rsidRDefault="00F7471A" w:rsidP="00486523">
      <w:pPr>
        <w:ind w:firstLine="709"/>
        <w:jc w:val="both"/>
        <w:rPr>
          <w:sz w:val="28"/>
          <w:szCs w:val="28"/>
        </w:rPr>
      </w:pPr>
      <w:r w:rsidRPr="00661E52">
        <w:rPr>
          <w:sz w:val="28"/>
          <w:szCs w:val="28"/>
        </w:rPr>
        <w:t xml:space="preserve">Сандық мәліметтерді кестелер арқылы саралау әр аспектінің салмағын сан жағынан да аңғартты. Мысалы, "our country" сияқты сөздердің аса жиі қайталануы ұлттық бірегейлік фреймінің үстемдігін көрсетті; эмоционал негативті эпитеттердің (horrible, disgrace) көптігі ашу-ыза риторикасының күшін растады; "because" пен "but" сөздерінің молдығы аргументтері көбіне </w:t>
      </w:r>
      <w:r w:rsidRPr="00661E52">
        <w:rPr>
          <w:sz w:val="28"/>
          <w:szCs w:val="28"/>
        </w:rPr>
        <w:lastRenderedPageBreak/>
        <w:t>себеп-салдар мен қарсы қоюға құрылғанын нақтылады. Мұндай сандық талдау сапалық байқауларымызды бекіте түсті.</w:t>
      </w:r>
    </w:p>
    <w:p w14:paraId="42D0B322" w14:textId="77777777" w:rsidR="00F7471A" w:rsidRPr="00661E52" w:rsidRDefault="00F7471A" w:rsidP="00486523">
      <w:pPr>
        <w:ind w:firstLine="709"/>
        <w:jc w:val="both"/>
        <w:rPr>
          <w:sz w:val="28"/>
          <w:szCs w:val="28"/>
        </w:rPr>
      </w:pPr>
      <w:r w:rsidRPr="00661E52">
        <w:rPr>
          <w:sz w:val="28"/>
          <w:szCs w:val="28"/>
        </w:rPr>
        <w:t>Жалпы, ағылшынтілді саяси медиадискурс Трамп үлгісінде жоғары дәрежеде тұлғалық, эмоционал және мәдени кодтарға бай дискурс екенін байқадық. Трамптың тілі мен стилі ерекше болуы мүмкін, бірақ ол АҚШ саяси мәдениетіндегі кей үрдістердің айнасы іспетті:</w:t>
      </w:r>
    </w:p>
    <w:p w14:paraId="5B7504A7"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Популизм және бөлісу: халық vs элита бөлінісі, қарапайым сөйлеу, ұлттық мүддені жоғары қою.</w:t>
      </w:r>
    </w:p>
    <w:p w14:paraId="33406AB0" w14:textId="66181D32" w:rsidR="00F7471A" w:rsidRPr="00661E52" w:rsidRDefault="00CF0EE1" w:rsidP="00C80627">
      <w:pPr>
        <w:numPr>
          <w:ilvl w:val="0"/>
          <w:numId w:val="18"/>
        </w:numPr>
        <w:tabs>
          <w:tab w:val="clear" w:pos="720"/>
          <w:tab w:val="num" w:pos="993"/>
        </w:tabs>
        <w:ind w:left="0" w:firstLine="709"/>
        <w:jc w:val="both"/>
        <w:rPr>
          <w:sz w:val="28"/>
          <w:szCs w:val="28"/>
        </w:rPr>
      </w:pPr>
      <w:r w:rsidRPr="00661E52">
        <w:rPr>
          <w:sz w:val="28"/>
          <w:szCs w:val="28"/>
          <w:lang w:val="kk-KZ"/>
        </w:rPr>
        <w:t>Ұлтшылдық</w:t>
      </w:r>
      <w:r w:rsidR="00F7471A" w:rsidRPr="00661E52">
        <w:rPr>
          <w:sz w:val="28"/>
          <w:szCs w:val="28"/>
        </w:rPr>
        <w:t xml:space="preserve"> және патриотизм: "Америка бірінші", ерекше ұлт идеясы, ортақ жауға қарсы тұру.</w:t>
      </w:r>
    </w:p>
    <w:p w14:paraId="4949AA9E"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Медиацияланған риторика: телеарна, әлеуметтік желі арқылы таратылатындықтан, қысқа ұрандар мен көзге түсетін фразалар көп (саундбайт).</w:t>
      </w:r>
    </w:p>
    <w:p w14:paraId="2A235095"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Эмоционализация: саясатты саясаткер емес, сезім арқылы ұғындыру (қорқыныш пен үміттің ролі).</w:t>
      </w:r>
    </w:p>
    <w:p w14:paraId="27D72E29"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Конфронтация: саяси қарсыласты жау көріп, ымырасыз тіл қолдану.</w:t>
      </w:r>
    </w:p>
    <w:p w14:paraId="0512A00F" w14:textId="77777777" w:rsidR="00F7471A" w:rsidRPr="00661E52" w:rsidRDefault="00F7471A" w:rsidP="00486523">
      <w:pPr>
        <w:ind w:firstLine="709"/>
        <w:jc w:val="both"/>
        <w:rPr>
          <w:sz w:val="28"/>
          <w:szCs w:val="28"/>
        </w:rPr>
      </w:pPr>
      <w:r w:rsidRPr="00661E52">
        <w:rPr>
          <w:sz w:val="28"/>
          <w:szCs w:val="28"/>
        </w:rPr>
        <w:t>Осының бәрі лингвомәдени тұжырым ретінде АҚШ-тағы ағылшын саяси дискурсының қазіргі болмысын сипаттайды. Трамп өз кезегінде америкалық мәдени мифтерді (мәселен, шекараны қорғаған шекарашылар, азат етуші жауынгер, бизнесмен-реформатор) өз бейнесіне тоқып, сөз арқылы сол мифтерді жаңғыртты. Бұл қазақ тілді зерттеуші үшін қызықты көрініс: бір қарағанда дара тұлғаның сөзі сияқты, бірақ тереңірек үңілсек, АҚШ-тың саяси коммуникация дәстүріндегі сарындар, символдар, эмоциялар жүйесі жатыр.</w:t>
      </w:r>
    </w:p>
    <w:p w14:paraId="369305AA" w14:textId="77777777" w:rsidR="00F7471A" w:rsidRPr="00661E52" w:rsidRDefault="00F7471A" w:rsidP="00486523">
      <w:pPr>
        <w:ind w:firstLine="709"/>
        <w:jc w:val="both"/>
        <w:rPr>
          <w:sz w:val="28"/>
          <w:szCs w:val="28"/>
        </w:rPr>
      </w:pPr>
      <w:r w:rsidRPr="00661E52">
        <w:rPr>
          <w:sz w:val="28"/>
          <w:szCs w:val="28"/>
        </w:rPr>
        <w:t>Қорытындылай келе, Дональд Трамптың ресми сөздері бойынша жүргізілген осы лингвомәдени талдау ағылшынтілді саяси медиадискурста:</w:t>
      </w:r>
    </w:p>
    <w:p w14:paraId="414D16A9"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метафоралардың кең қолданылып, мәдени кодтарды жеткізетіні;</w:t>
      </w:r>
    </w:p>
    <w:p w14:paraId="456B2B4F"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эвфемизмдердің саяси этикет пен манипуляция құралы болатыны;</w:t>
      </w:r>
    </w:p>
    <w:p w14:paraId="3B694E57"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аргументацияның қарапайым топика мен риторикалық айла-тәсілдерге құрылатыны;</w:t>
      </w:r>
    </w:p>
    <w:p w14:paraId="51EF34E0"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белгілі концептуалдық фреймдер (кризис, бірегейлік, күрес) аясында тілдің ұйымдасатыны;</w:t>
      </w:r>
    </w:p>
    <w:p w14:paraId="60CC43F9" w14:textId="77777777"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эмоционалдық әсер етудің бірінші орында тұратыны;</w:t>
      </w:r>
    </w:p>
    <w:p w14:paraId="1758960E" w14:textId="766BF5F4" w:rsidR="00F7471A" w:rsidRPr="00661E52" w:rsidRDefault="00F7471A" w:rsidP="00C80627">
      <w:pPr>
        <w:numPr>
          <w:ilvl w:val="0"/>
          <w:numId w:val="18"/>
        </w:numPr>
        <w:tabs>
          <w:tab w:val="clear" w:pos="720"/>
          <w:tab w:val="num" w:pos="993"/>
        </w:tabs>
        <w:ind w:left="0" w:firstLine="709"/>
        <w:jc w:val="both"/>
        <w:rPr>
          <w:sz w:val="28"/>
          <w:szCs w:val="28"/>
        </w:rPr>
      </w:pPr>
      <w:r w:rsidRPr="00661E52">
        <w:rPr>
          <w:sz w:val="28"/>
          <w:szCs w:val="28"/>
        </w:rPr>
        <w:t>прагматикалық маркерлер арқылы шешен мен аудиторияның арасы жақындайтыны</w:t>
      </w:r>
      <w:r w:rsidR="005E19E1" w:rsidRPr="00661E52">
        <w:rPr>
          <w:sz w:val="28"/>
          <w:szCs w:val="28"/>
        </w:rPr>
        <w:t xml:space="preserve"> </w:t>
      </w:r>
      <w:r w:rsidRPr="00661E52">
        <w:rPr>
          <w:sz w:val="28"/>
          <w:szCs w:val="28"/>
        </w:rPr>
        <w:t>анықталды.</w:t>
      </w:r>
    </w:p>
    <w:p w14:paraId="3C814E75" w14:textId="77777777" w:rsidR="00F7471A" w:rsidRPr="00661E52" w:rsidRDefault="00F7471A" w:rsidP="00486523">
      <w:pPr>
        <w:ind w:firstLine="709"/>
        <w:jc w:val="both"/>
        <w:rPr>
          <w:sz w:val="28"/>
          <w:szCs w:val="28"/>
        </w:rPr>
      </w:pPr>
      <w:r w:rsidRPr="00661E52">
        <w:rPr>
          <w:sz w:val="28"/>
          <w:szCs w:val="28"/>
        </w:rPr>
        <w:t>Бұл ерекшеліктердің барлығы Американың қазіргі саяси мәдениетінің айшықтары болып табылады. Тіл мен мәдениет арасындағы байланыс мұнда анық көрінеді: саясаткер сөзіндегі тілдік таңба, образ, тәсілдердің барлығы сол қоғамның құндылықтары мен наным-сенімдерін бейнелейді. Трамп дискурсы – ағылшынтілді саяси коммуникациядағы жаңа дәуірдің көрінісі, онда дәстүрлі америкалық риториканың элементтері постзаманауи медиа дәуіріндегі популистік стильмен қабаттасады.</w:t>
      </w:r>
    </w:p>
    <w:p w14:paraId="47ABC142" w14:textId="77777777" w:rsidR="00F7471A" w:rsidRPr="00661E52" w:rsidRDefault="00F7471A" w:rsidP="00486523">
      <w:pPr>
        <w:ind w:firstLine="709"/>
        <w:jc w:val="both"/>
        <w:rPr>
          <w:sz w:val="28"/>
          <w:szCs w:val="28"/>
        </w:rPr>
      </w:pPr>
      <w:r w:rsidRPr="00661E52">
        <w:rPr>
          <w:sz w:val="28"/>
          <w:szCs w:val="28"/>
        </w:rPr>
        <w:t xml:space="preserve">Бұл талдау нәтижелері ағылшын саяси сөз өнерінің құралдары мен құндылықтары туралы түсінікті тереңдетіп, қазақ тілінде саяси дискурсты зерттеу, салыстыру үшін де пайдалы негіз бола алады деп санаймыз. Саяси коммуникацияның лингвомәдени қырларын мұқият зерделеу қоғамдағы тілдің </w:t>
      </w:r>
      <w:r w:rsidRPr="00661E52">
        <w:rPr>
          <w:sz w:val="28"/>
          <w:szCs w:val="28"/>
        </w:rPr>
        <w:lastRenderedPageBreak/>
        <w:t>рөлін ұғынуға, саналы ақпарат қабылдауға және мәдениетаралық диалогта дұрыс пайымдауға септігін тигізеді.</w:t>
      </w:r>
    </w:p>
    <w:p w14:paraId="3F62D5FD" w14:textId="77777777" w:rsidR="00961583" w:rsidRPr="00661E52" w:rsidRDefault="00961583" w:rsidP="00486523">
      <w:pPr>
        <w:ind w:firstLine="709"/>
        <w:jc w:val="both"/>
        <w:rPr>
          <w:sz w:val="28"/>
          <w:szCs w:val="28"/>
        </w:rPr>
      </w:pPr>
      <w:r w:rsidRPr="00661E52">
        <w:rPr>
          <w:sz w:val="28"/>
          <w:szCs w:val="28"/>
        </w:rPr>
        <w:t>Қазақстан Республикасының Президенті Қасым-Жомарт Тоқаевтың 50 ресми сөзінен тұратын корпусты негізге ала отырып, қазақтілді саяси медиадискурстың ерекшеліктері талданады.</w:t>
      </w:r>
    </w:p>
    <w:p w14:paraId="4DB82DF7" w14:textId="77777777" w:rsidR="00961583" w:rsidRPr="00661E52" w:rsidRDefault="00961583" w:rsidP="00486523">
      <w:pPr>
        <w:ind w:firstLine="709"/>
        <w:jc w:val="both"/>
        <w:rPr>
          <w:sz w:val="28"/>
          <w:szCs w:val="28"/>
        </w:rPr>
      </w:pPr>
      <w:r w:rsidRPr="00661E52">
        <w:rPr>
          <w:sz w:val="28"/>
          <w:szCs w:val="28"/>
        </w:rPr>
        <w:t>Талдау барысында мынадай негізгі аспектілер қарастырылады: метафоралар мен эвфемизмдер, аргументациялық құрылымдар, маңызды фреймдер (мысалы, «дағдарыс», «ұлттық бірегейлік», «күрес/жау»), эмоциялық маркерлер мен риторикалық әсер ету құралдары, сондай-ақ прагматикалық маркерлер мен сөйлеу актілері (мобилизация, сендіру, үндеу түрлері). Әр бөлімде тиісті тілдік бірліктердің жиілігі мен мысалдары кесте түрінде ұсынылып, кейін талдамалық түсініктеме беріледі. Соңында Қ.Тоқаев риторикасы мен Д.Трамп риторикасы салыстырылып, қысқаша қорытынды жасалады. Зерттеу нәтижелері қазіргі қазақ саяси дискурсының мәдени тұғырлары мен пост-шындық дәуіріндегі ерекшеліктерін академиялық тұрғыда түсінуге мүмкіндік береді.</w:t>
      </w:r>
    </w:p>
    <w:p w14:paraId="17667C4B" w14:textId="5BB74E13" w:rsidR="00961583" w:rsidRPr="00661E52" w:rsidRDefault="00961583" w:rsidP="00486523">
      <w:pPr>
        <w:ind w:firstLine="709"/>
        <w:jc w:val="both"/>
        <w:rPr>
          <w:sz w:val="28"/>
          <w:szCs w:val="28"/>
          <w:lang w:val="kk-KZ"/>
        </w:rPr>
      </w:pPr>
      <w:r w:rsidRPr="00661E52">
        <w:rPr>
          <w:sz w:val="28"/>
          <w:szCs w:val="28"/>
        </w:rPr>
        <w:t>Метафоралар мен эвфемизмдер</w:t>
      </w:r>
      <w:r w:rsidR="005E19E1" w:rsidRPr="00661E52">
        <w:rPr>
          <w:sz w:val="28"/>
          <w:szCs w:val="28"/>
          <w:lang w:val="kk-KZ"/>
        </w:rPr>
        <w:t xml:space="preserve">. </w:t>
      </w:r>
      <w:r w:rsidRPr="00661E52">
        <w:rPr>
          <w:sz w:val="28"/>
          <w:szCs w:val="28"/>
          <w:lang w:val="kk-KZ"/>
        </w:rPr>
        <w:t>Метафоралардың түрлері, жиілігі және мысалдары</w:t>
      </w:r>
      <w:r w:rsidR="005E19E1" w:rsidRPr="00661E52">
        <w:rPr>
          <w:sz w:val="28"/>
          <w:szCs w:val="28"/>
          <w:lang w:val="kk-KZ"/>
        </w:rPr>
        <w:t xml:space="preserve">. </w:t>
      </w:r>
      <w:r w:rsidRPr="00661E52">
        <w:rPr>
          <w:sz w:val="28"/>
          <w:szCs w:val="28"/>
          <w:lang w:val="kk-KZ"/>
        </w:rPr>
        <w:t>Саяси сөйлеулерде метафоралар маңызды рөл атқарады – олар күрделі идеяларды қарапайым, образды тілмен түсіндіруге, тыңдаушының эмоциясына әсер етуге қызмет етеді. Тоқаевтың сөздерінде ұлттық мәдениетпен астасқан метафоралық тіркестер мен фразеологизмдер жиі ұшырасады. Төмендегі кестеде корпуста кездескен негізгі метафоралық өрістер мен олардың жиілігі, мысалдары көрсетілген</w:t>
      </w:r>
      <w:r w:rsidR="00382FD0" w:rsidRPr="00661E52">
        <w:rPr>
          <w:sz w:val="28"/>
          <w:szCs w:val="28"/>
          <w:lang w:val="kk-KZ"/>
        </w:rPr>
        <w:t>.</w:t>
      </w:r>
    </w:p>
    <w:p w14:paraId="0F5A776E" w14:textId="77777777" w:rsidR="00382FD0" w:rsidRPr="00661E52" w:rsidRDefault="00382FD0" w:rsidP="00832885">
      <w:pPr>
        <w:ind w:firstLine="567"/>
        <w:jc w:val="both"/>
        <w:rPr>
          <w:sz w:val="28"/>
          <w:szCs w:val="28"/>
          <w:lang w:val="kk-KZ"/>
        </w:rPr>
      </w:pPr>
    </w:p>
    <w:p w14:paraId="5FA71BAD" w14:textId="1E104620" w:rsidR="005E19E1" w:rsidRPr="00661E52" w:rsidRDefault="00382FD0" w:rsidP="001E21A0">
      <w:pPr>
        <w:ind w:firstLine="567"/>
        <w:jc w:val="both"/>
        <w:rPr>
          <w:sz w:val="28"/>
          <w:szCs w:val="28"/>
        </w:rPr>
      </w:pPr>
      <w:r w:rsidRPr="00661E52">
        <w:rPr>
          <w:sz w:val="28"/>
          <w:szCs w:val="28"/>
          <w:lang w:val="kk-KZ"/>
        </w:rPr>
        <w:t>Кесте 1</w:t>
      </w:r>
      <w:r w:rsidR="00E25D47" w:rsidRPr="00661E52">
        <w:rPr>
          <w:sz w:val="28"/>
          <w:szCs w:val="28"/>
        </w:rPr>
        <w:t>3</w:t>
      </w:r>
      <w:r w:rsidRPr="00661E52">
        <w:rPr>
          <w:sz w:val="28"/>
          <w:szCs w:val="28"/>
          <w:lang w:val="kk-KZ"/>
        </w:rPr>
        <w:t>.</w:t>
      </w:r>
      <w:r w:rsidR="005E19E1" w:rsidRPr="00661E52">
        <w:rPr>
          <w:sz w:val="28"/>
          <w:szCs w:val="28"/>
        </w:rPr>
        <w:t xml:space="preserve"> </w:t>
      </w:r>
      <w:r w:rsidR="005E19E1" w:rsidRPr="00661E52">
        <w:rPr>
          <w:sz w:val="28"/>
          <w:szCs w:val="28"/>
          <w:lang w:val="kk-KZ"/>
        </w:rPr>
        <w:t>Корпуста кездескен негізгі метафоралық өрістер мен олардың жиілігі</w:t>
      </w:r>
    </w:p>
    <w:tbl>
      <w:tblPr>
        <w:tblStyle w:val="ab"/>
        <w:tblW w:w="0" w:type="auto"/>
        <w:tblLook w:val="04A0" w:firstRow="1" w:lastRow="0" w:firstColumn="1" w:lastColumn="0" w:noHBand="0" w:noVBand="1"/>
      </w:tblPr>
      <w:tblGrid>
        <w:gridCol w:w="2437"/>
        <w:gridCol w:w="2153"/>
        <w:gridCol w:w="4754"/>
      </w:tblGrid>
      <w:tr w:rsidR="00961583" w:rsidRPr="00661E52" w14:paraId="4136D6E7" w14:textId="77777777" w:rsidTr="00E45542">
        <w:tc>
          <w:tcPr>
            <w:tcW w:w="0" w:type="auto"/>
            <w:hideMark/>
          </w:tcPr>
          <w:p w14:paraId="51BB09E9" w14:textId="77777777" w:rsidR="00961583" w:rsidRPr="00661E52" w:rsidRDefault="00961583" w:rsidP="00382FD0">
            <w:pPr>
              <w:jc w:val="both"/>
            </w:pPr>
            <w:r w:rsidRPr="00661E52">
              <w:t>Метафоралық өріс (образы)</w:t>
            </w:r>
          </w:p>
        </w:tc>
        <w:tc>
          <w:tcPr>
            <w:tcW w:w="0" w:type="auto"/>
            <w:hideMark/>
          </w:tcPr>
          <w:p w14:paraId="0F78001F" w14:textId="77777777" w:rsidR="00961583" w:rsidRPr="00661E52" w:rsidRDefault="00961583" w:rsidP="00382FD0">
            <w:pPr>
              <w:jc w:val="both"/>
            </w:pPr>
            <w:r w:rsidRPr="00661E52">
              <w:t>Жиілігі (50 сөзде)</w:t>
            </w:r>
          </w:p>
        </w:tc>
        <w:tc>
          <w:tcPr>
            <w:tcW w:w="0" w:type="auto"/>
            <w:hideMark/>
          </w:tcPr>
          <w:p w14:paraId="09A95BE3" w14:textId="77777777" w:rsidR="00961583" w:rsidRPr="00661E52" w:rsidRDefault="00961583" w:rsidP="00382FD0">
            <w:pPr>
              <w:jc w:val="both"/>
            </w:pPr>
            <w:r w:rsidRPr="00661E52">
              <w:t>Мысал цитаталар (түпнұсқада)</w:t>
            </w:r>
          </w:p>
        </w:tc>
      </w:tr>
      <w:tr w:rsidR="00961583" w:rsidRPr="00661E52" w14:paraId="5A8AE20C" w14:textId="77777777" w:rsidTr="00E45542">
        <w:tc>
          <w:tcPr>
            <w:tcW w:w="0" w:type="auto"/>
            <w:hideMark/>
          </w:tcPr>
          <w:p w14:paraId="6FDF21AC" w14:textId="1C197BAC" w:rsidR="00961583" w:rsidRPr="00661E52" w:rsidRDefault="00961583" w:rsidP="00366614">
            <w:pPr>
              <w:jc w:val="both"/>
            </w:pPr>
            <w:r w:rsidRPr="00661E52">
              <w:t xml:space="preserve">Жол және қозғалыс (сапар) – жаңа кезең, даму бағыты </w:t>
            </w:r>
            <w:r w:rsidR="00366614" w:rsidRPr="00661E52">
              <w:rPr>
                <w:lang w:val="kk-KZ"/>
              </w:rPr>
              <w:t>метафора</w:t>
            </w:r>
            <w:r w:rsidRPr="00661E52">
              <w:t>сы</w:t>
            </w:r>
          </w:p>
        </w:tc>
        <w:tc>
          <w:tcPr>
            <w:tcW w:w="0" w:type="auto"/>
            <w:hideMark/>
          </w:tcPr>
          <w:p w14:paraId="5E1BC7CE" w14:textId="77777777" w:rsidR="00961583" w:rsidRPr="00661E52" w:rsidRDefault="00961583" w:rsidP="00382FD0">
            <w:pPr>
              <w:jc w:val="both"/>
            </w:pPr>
            <w:r w:rsidRPr="00661E52">
              <w:t>«қадам» сөзі 30 рет; «жол» 20+ рет контексте</w:t>
            </w:r>
          </w:p>
        </w:tc>
        <w:tc>
          <w:tcPr>
            <w:tcW w:w="0" w:type="auto"/>
            <w:hideMark/>
          </w:tcPr>
          <w:p w14:paraId="6ACD217E" w14:textId="41A676FE" w:rsidR="00961583" w:rsidRPr="00661E52" w:rsidRDefault="00961583" w:rsidP="00382FD0">
            <w:pPr>
              <w:jc w:val="both"/>
            </w:pPr>
            <w:r w:rsidRPr="00661E52">
              <w:rPr>
                <w:i/>
                <w:iCs/>
              </w:rPr>
              <w:t>«Мұның бәрі жаңа кезеңге қадам басқан Қазақстанның игілігі үшін жасалып отыр»</w:t>
            </w:r>
            <w:r w:rsidR="005E19E1" w:rsidRPr="00661E52">
              <w:rPr>
                <w:i/>
                <w:iCs/>
                <w:lang w:val="kk-KZ"/>
              </w:rPr>
              <w:t xml:space="preserve"> </w:t>
            </w:r>
            <w:r w:rsidR="005E19E1" w:rsidRPr="00661E52">
              <w:rPr>
                <w:i/>
                <w:iCs/>
              </w:rPr>
              <w:t xml:space="preserve">[123] </w:t>
            </w:r>
            <w:r w:rsidRPr="00661E52">
              <w:t>(мемлекет дамудың жаңа сатысына өткенін жолға шығумен бейнелейді)</w:t>
            </w:r>
          </w:p>
        </w:tc>
      </w:tr>
      <w:tr w:rsidR="00961583" w:rsidRPr="00661E52" w14:paraId="476D6CEE" w14:textId="77777777" w:rsidTr="00E45542">
        <w:tc>
          <w:tcPr>
            <w:tcW w:w="0" w:type="auto"/>
            <w:hideMark/>
          </w:tcPr>
          <w:p w14:paraId="1D0EC931" w14:textId="26794178" w:rsidR="00961583" w:rsidRPr="00661E52" w:rsidRDefault="00961583" w:rsidP="00382FD0">
            <w:pPr>
              <w:jc w:val="both"/>
            </w:pPr>
            <w:r w:rsidRPr="00661E52">
              <w:t xml:space="preserve">Құрылыс және негіз – мемлекет құру </w:t>
            </w:r>
            <w:r w:rsidR="003F5533" w:rsidRPr="00661E52">
              <w:t>метафорасы</w:t>
            </w:r>
          </w:p>
        </w:tc>
        <w:tc>
          <w:tcPr>
            <w:tcW w:w="0" w:type="auto"/>
            <w:hideMark/>
          </w:tcPr>
          <w:p w14:paraId="5B4926AE" w14:textId="77777777" w:rsidR="00961583" w:rsidRPr="00661E52" w:rsidRDefault="00961583" w:rsidP="00382FD0">
            <w:pPr>
              <w:jc w:val="both"/>
            </w:pPr>
            <w:r w:rsidRPr="00661E52">
              <w:t>«іргетас» 6 рет; «құрылым» 5 рет</w:t>
            </w:r>
          </w:p>
        </w:tc>
        <w:tc>
          <w:tcPr>
            <w:tcW w:w="0" w:type="auto"/>
            <w:hideMark/>
          </w:tcPr>
          <w:p w14:paraId="205DBECC" w14:textId="77777777" w:rsidR="00961583" w:rsidRPr="00661E52" w:rsidRDefault="00961583" w:rsidP="00382FD0">
            <w:pPr>
              <w:jc w:val="both"/>
            </w:pPr>
            <w:r w:rsidRPr="00661E52">
              <w:rPr>
                <w:i/>
                <w:iCs/>
              </w:rPr>
              <w:t>«Тәуелсіздігіміздің берік іргетасын нығайтуға тиіспіз»</w:t>
            </w:r>
            <w:r w:rsidRPr="00661E52">
              <w:t xml:space="preserve"> (ел егемендігінің негізін күшейту керек дегені, іргетас – тұрақтылық символы)</w:t>
            </w:r>
          </w:p>
        </w:tc>
      </w:tr>
      <w:tr w:rsidR="00961583" w:rsidRPr="00661E52" w14:paraId="3D4EBD5D" w14:textId="77777777" w:rsidTr="00E45542">
        <w:tc>
          <w:tcPr>
            <w:tcW w:w="0" w:type="auto"/>
            <w:hideMark/>
          </w:tcPr>
          <w:p w14:paraId="4BF8B19D" w14:textId="30C37F98" w:rsidR="00961583" w:rsidRPr="00661E52" w:rsidRDefault="00961583" w:rsidP="00382FD0">
            <w:pPr>
              <w:jc w:val="both"/>
            </w:pPr>
            <w:r w:rsidRPr="00661E52">
              <w:t xml:space="preserve">Күрес және соғыс – қиындықпен арпалыс </w:t>
            </w:r>
            <w:r w:rsidR="003F5533" w:rsidRPr="00661E52">
              <w:t>метафорасы</w:t>
            </w:r>
          </w:p>
        </w:tc>
        <w:tc>
          <w:tcPr>
            <w:tcW w:w="0" w:type="auto"/>
            <w:hideMark/>
          </w:tcPr>
          <w:p w14:paraId="1EC2B4FF" w14:textId="77777777" w:rsidR="00961583" w:rsidRPr="00661E52" w:rsidRDefault="00961583" w:rsidP="00382FD0">
            <w:pPr>
              <w:jc w:val="both"/>
            </w:pPr>
            <w:r w:rsidRPr="00661E52">
              <w:t>«күрес» 28 рет; соған қатысты «жау» образы тікелей аталмайды (жанама түрде)</w:t>
            </w:r>
          </w:p>
        </w:tc>
        <w:tc>
          <w:tcPr>
            <w:tcW w:w="0" w:type="auto"/>
            <w:hideMark/>
          </w:tcPr>
          <w:p w14:paraId="2EA64FC3" w14:textId="219DE202" w:rsidR="00961583" w:rsidRPr="00661E52" w:rsidRDefault="00961583" w:rsidP="00382FD0">
            <w:pPr>
              <w:jc w:val="both"/>
            </w:pPr>
            <w:r w:rsidRPr="00661E52">
              <w:rPr>
                <w:i/>
                <w:iCs/>
              </w:rPr>
              <w:t>«Бүкіл еліміз осы індетке қарсы күресу үшін жұдырықтай жұмыла білді»</w:t>
            </w:r>
            <w:r w:rsidRPr="00661E52">
              <w:t xml:space="preserve"> (пандемиямен күресті соғысқа балайды; </w:t>
            </w:r>
            <w:r w:rsidRPr="00661E52">
              <w:rPr>
                <w:i/>
                <w:iCs/>
              </w:rPr>
              <w:t>жұдырықтай жұмылу</w:t>
            </w:r>
            <w:r w:rsidRPr="00661E52">
              <w:t xml:space="preserve"> – бірауыздылықты, ұйымшылдықты көрсетеді)</w:t>
            </w:r>
            <w:r w:rsidR="00382FD0" w:rsidRPr="00661E52">
              <w:rPr>
                <w:lang w:val="kk-KZ"/>
              </w:rPr>
              <w:t xml:space="preserve"> </w:t>
            </w:r>
            <w:r w:rsidR="00382FD0" w:rsidRPr="00661E52">
              <w:t>[12</w:t>
            </w:r>
            <w:r w:rsidR="005E19E1" w:rsidRPr="00661E52">
              <w:t>4</w:t>
            </w:r>
            <w:r w:rsidR="00382FD0" w:rsidRPr="00661E52">
              <w:t>]</w:t>
            </w:r>
            <w:r w:rsidRPr="00661E52">
              <w:t>.</w:t>
            </w:r>
          </w:p>
        </w:tc>
      </w:tr>
      <w:tr w:rsidR="00961583" w:rsidRPr="00661E52" w14:paraId="5C2F51CB" w14:textId="77777777" w:rsidTr="00E45542">
        <w:tc>
          <w:tcPr>
            <w:tcW w:w="0" w:type="auto"/>
            <w:hideMark/>
          </w:tcPr>
          <w:p w14:paraId="10C3643E" w14:textId="06191F13" w:rsidR="00961583" w:rsidRPr="00661E52" w:rsidRDefault="00961583" w:rsidP="00382FD0">
            <w:pPr>
              <w:jc w:val="both"/>
            </w:pPr>
            <w:r w:rsidRPr="00661E52">
              <w:t xml:space="preserve">Отбасы/шаңырақ – бірлік, ортақ үй </w:t>
            </w:r>
            <w:r w:rsidR="003F5533" w:rsidRPr="00661E52">
              <w:t>метафорасы</w:t>
            </w:r>
          </w:p>
        </w:tc>
        <w:tc>
          <w:tcPr>
            <w:tcW w:w="0" w:type="auto"/>
            <w:hideMark/>
          </w:tcPr>
          <w:p w14:paraId="32E94EA1" w14:textId="77777777" w:rsidR="00961583" w:rsidRPr="00661E52" w:rsidRDefault="00961583" w:rsidP="00382FD0">
            <w:pPr>
              <w:jc w:val="both"/>
            </w:pPr>
            <w:r w:rsidRPr="00661E52">
              <w:t>«шаңырақ» 3 рет; «отбасы» 2 рет</w:t>
            </w:r>
          </w:p>
        </w:tc>
        <w:tc>
          <w:tcPr>
            <w:tcW w:w="0" w:type="auto"/>
            <w:hideMark/>
          </w:tcPr>
          <w:p w14:paraId="3B7A417E" w14:textId="77777777" w:rsidR="00961583" w:rsidRPr="00661E52" w:rsidRDefault="00961583" w:rsidP="00382FD0">
            <w:pPr>
              <w:jc w:val="both"/>
            </w:pPr>
            <w:r w:rsidRPr="00661E52">
              <w:rPr>
                <w:i/>
                <w:iCs/>
              </w:rPr>
              <w:t>«Ассамблея қасиетті қазақ жерін мекен еткен барша этносты ортақ шаңырақ астына ұйыстырып отыр»</w:t>
            </w:r>
            <w:r w:rsidRPr="00661E52">
              <w:t xml:space="preserve"> (Қазақстанды түрлі халықтарды біріктірген бір шаңырақ ретінде суреттейді).</w:t>
            </w:r>
          </w:p>
        </w:tc>
      </w:tr>
      <w:tr w:rsidR="00961583" w:rsidRPr="00661E52" w14:paraId="2E96434C" w14:textId="77777777" w:rsidTr="00E45542">
        <w:tc>
          <w:tcPr>
            <w:tcW w:w="0" w:type="auto"/>
            <w:hideMark/>
          </w:tcPr>
          <w:p w14:paraId="1E61BC7A" w14:textId="77777777" w:rsidR="00961583" w:rsidRPr="00661E52" w:rsidRDefault="00961583" w:rsidP="00382FD0">
            <w:pPr>
              <w:jc w:val="both"/>
            </w:pPr>
            <w:r w:rsidRPr="00661E52">
              <w:lastRenderedPageBreak/>
              <w:t>Мақал-мәтел, тұрақты тіркес – ұлттық таным образы</w:t>
            </w:r>
          </w:p>
        </w:tc>
        <w:tc>
          <w:tcPr>
            <w:tcW w:w="0" w:type="auto"/>
            <w:hideMark/>
          </w:tcPr>
          <w:p w14:paraId="26886518" w14:textId="77777777" w:rsidR="00961583" w:rsidRPr="00661E52" w:rsidRDefault="00961583" w:rsidP="00382FD0">
            <w:pPr>
              <w:jc w:val="both"/>
            </w:pPr>
            <w:r w:rsidRPr="00661E52">
              <w:t>34 сөзде 75-тен астам түрлі мақал-мәтел қолданылған (жиынтығы 93 рет)</w:t>
            </w:r>
          </w:p>
        </w:tc>
        <w:tc>
          <w:tcPr>
            <w:tcW w:w="0" w:type="auto"/>
            <w:hideMark/>
          </w:tcPr>
          <w:p w14:paraId="599B1C37" w14:textId="77777777" w:rsidR="00961583" w:rsidRPr="00661E52" w:rsidRDefault="00961583" w:rsidP="00382FD0">
            <w:pPr>
              <w:jc w:val="both"/>
            </w:pPr>
            <w:r w:rsidRPr="00661E52">
              <w:rPr>
                <w:i/>
                <w:iCs/>
              </w:rPr>
              <w:t>«Жалғыз жүріп жол тапқанша, жұмыла көтерген жүк жеңіл»</w:t>
            </w:r>
            <w:r w:rsidRPr="00661E52">
              <w:t xml:space="preserve"> дейді халқымыз (ортақ істі бірігіп атқарса, ауыры жеңілдейді деген ойды жеткізеді). Тағы бір мысал: </w:t>
            </w:r>
            <w:r w:rsidRPr="00661E52">
              <w:rPr>
                <w:i/>
                <w:iCs/>
              </w:rPr>
              <w:t>«Дана халқымызда “Қатарыңның алды бол” деген баталы сөз бар»</w:t>
            </w:r>
            <w:r w:rsidRPr="00661E52">
              <w:t xml:space="preserve"> (озат болуға шақыратын ұран) деген сияқты тұрақты тіркестер жиі келеді.</w:t>
            </w:r>
          </w:p>
        </w:tc>
      </w:tr>
      <w:tr w:rsidR="00961583" w:rsidRPr="00661E52" w14:paraId="03254790" w14:textId="77777777" w:rsidTr="00E45542">
        <w:tc>
          <w:tcPr>
            <w:tcW w:w="0" w:type="auto"/>
            <w:hideMark/>
          </w:tcPr>
          <w:p w14:paraId="55A081DD" w14:textId="6E8C9DF0" w:rsidR="00961583" w:rsidRPr="00661E52" w:rsidRDefault="00961583" w:rsidP="00382FD0">
            <w:pPr>
              <w:jc w:val="both"/>
            </w:pPr>
            <w:r w:rsidRPr="00661E52">
              <w:t xml:space="preserve">Табиғат және ағаш – тамыр, өсім </w:t>
            </w:r>
            <w:r w:rsidR="003F5533" w:rsidRPr="00661E52">
              <w:t>метафорасы</w:t>
            </w:r>
          </w:p>
        </w:tc>
        <w:tc>
          <w:tcPr>
            <w:tcW w:w="0" w:type="auto"/>
            <w:hideMark/>
          </w:tcPr>
          <w:p w14:paraId="09A2F187" w14:textId="77777777" w:rsidR="00961583" w:rsidRPr="00661E52" w:rsidRDefault="00961583" w:rsidP="00382FD0">
            <w:pPr>
              <w:jc w:val="both"/>
            </w:pPr>
            <w:r w:rsidRPr="00661E52">
              <w:t>«тамыр» 5 рет; « жеміс» 2 рет</w:t>
            </w:r>
          </w:p>
        </w:tc>
        <w:tc>
          <w:tcPr>
            <w:tcW w:w="0" w:type="auto"/>
            <w:hideMark/>
          </w:tcPr>
          <w:p w14:paraId="4B186D48" w14:textId="77777777" w:rsidR="00961583" w:rsidRPr="00661E52" w:rsidRDefault="00961583" w:rsidP="00382FD0">
            <w:pPr>
              <w:jc w:val="both"/>
            </w:pPr>
            <w:r w:rsidRPr="00661E52">
              <w:rPr>
                <w:i/>
                <w:iCs/>
              </w:rPr>
              <w:t>«Жемқорлықтың қоғамдағы тамырына балта шабу керек»</w:t>
            </w:r>
            <w:r w:rsidRPr="00661E52">
              <w:t xml:space="preserve"> (терең жайылған жаман істі түп-тамырымен құрту қажет дегені; ағаштың тамырын кесу – біржола жоюдың метафорасы).</w:t>
            </w:r>
          </w:p>
        </w:tc>
      </w:tr>
    </w:tbl>
    <w:p w14:paraId="48372213" w14:textId="47CE1192" w:rsidR="00961583" w:rsidRPr="00661E52" w:rsidRDefault="00961583" w:rsidP="00486523">
      <w:pPr>
        <w:ind w:firstLine="709"/>
        <w:jc w:val="both"/>
      </w:pPr>
      <w:r w:rsidRPr="00661E52">
        <w:rPr>
          <w:i/>
          <w:iCs/>
        </w:rPr>
        <w:t>Ескер</w:t>
      </w:r>
      <w:r w:rsidR="001E21A0" w:rsidRPr="00661E52">
        <w:rPr>
          <w:i/>
          <w:iCs/>
          <w:lang w:val="kk-KZ"/>
        </w:rPr>
        <w:t>ту</w:t>
      </w:r>
      <w:r w:rsidRPr="00661E52">
        <w:rPr>
          <w:i/>
          <w:iCs/>
        </w:rPr>
        <w:t>:</w:t>
      </w:r>
      <w:r w:rsidRPr="00661E52">
        <w:t xml:space="preserve"> Жоғарыдағы жиіліктер шамамен көрсетілген, сөздер әртүрлі формада кездесуі мүмкін. Мақал-мәтелдер саны ерекше көп (әр 3 сөйлеудің 2-еуінде кемінде бір қазақы нақыл айтылады). Метафоралар көбіне жаңа Қазақстанды сипаттау, реформаларды түсіндіру, халықты біріктіру мақсатында пайдаланылған.</w:t>
      </w:r>
    </w:p>
    <w:p w14:paraId="621F6B97" w14:textId="77777777" w:rsidR="001E21A0" w:rsidRPr="00661E52" w:rsidRDefault="001E21A0" w:rsidP="00486523">
      <w:pPr>
        <w:ind w:firstLine="709"/>
        <w:jc w:val="both"/>
        <w:rPr>
          <w:sz w:val="28"/>
          <w:szCs w:val="28"/>
        </w:rPr>
      </w:pPr>
    </w:p>
    <w:p w14:paraId="062306AE" w14:textId="0243788D" w:rsidR="00961583" w:rsidRPr="00661E52" w:rsidRDefault="00961583" w:rsidP="00486523">
      <w:pPr>
        <w:ind w:firstLine="709"/>
        <w:jc w:val="both"/>
        <w:rPr>
          <w:sz w:val="28"/>
          <w:szCs w:val="28"/>
        </w:rPr>
      </w:pPr>
      <w:r w:rsidRPr="00661E52">
        <w:rPr>
          <w:sz w:val="28"/>
          <w:szCs w:val="28"/>
        </w:rPr>
        <w:t xml:space="preserve">Метафораларды қолдану арқылы Тоқаев күрделі саяси ұғымдарды қарапайым халыққа түсінікті, бейнелі тілмен жеткізеді. Мысалы, </w:t>
      </w:r>
      <w:r w:rsidRPr="00661E52">
        <w:rPr>
          <w:i/>
          <w:iCs/>
          <w:sz w:val="28"/>
          <w:szCs w:val="28"/>
        </w:rPr>
        <w:t>«жаңа кезеңге қадам басу»</w:t>
      </w:r>
      <w:r w:rsidRPr="00661E52">
        <w:rPr>
          <w:sz w:val="28"/>
          <w:szCs w:val="28"/>
        </w:rPr>
        <w:t xml:space="preserve"> арқылы елдің дамуға бет алғанын сездіреді; </w:t>
      </w:r>
      <w:r w:rsidRPr="00661E52">
        <w:rPr>
          <w:i/>
          <w:iCs/>
          <w:sz w:val="28"/>
          <w:szCs w:val="28"/>
        </w:rPr>
        <w:t>«тамырына балта шабу»</w:t>
      </w:r>
      <w:r w:rsidRPr="00661E52">
        <w:rPr>
          <w:sz w:val="28"/>
          <w:szCs w:val="28"/>
        </w:rPr>
        <w:t xml:space="preserve"> арқылы жүйелі проблеманы түп-жұқасымен жою идеясын нақтылайды. Бұл метафоралар қазақ мәдениетіне етене жақын ұғымдарға сүйенеді (жол, шаңырақ, жұдырық, т.б.), сол арқылы тыңдаушының санасында нақты бейне мен эмоция туғызады. Мақал-мәтел түріндегі метафоралар ел бірлігі, еңбек құндылығы, білімнің маңызы сияқты дәстүрлі тақырыптарды қозғап, сөйлеушінің сөзін дәлелді әрі әсерлі етеді.</w:t>
      </w:r>
    </w:p>
    <w:p w14:paraId="08C3E82D" w14:textId="146D6294" w:rsidR="00961583" w:rsidRPr="00661E52" w:rsidRDefault="00961583" w:rsidP="00486523">
      <w:pPr>
        <w:ind w:firstLine="709"/>
        <w:jc w:val="both"/>
        <w:rPr>
          <w:sz w:val="28"/>
          <w:szCs w:val="28"/>
        </w:rPr>
      </w:pPr>
      <w:r w:rsidRPr="00661E52">
        <w:rPr>
          <w:sz w:val="28"/>
          <w:szCs w:val="28"/>
        </w:rPr>
        <w:t xml:space="preserve">Әсіресе, Тоқаев сөзінде халық даналығын қамтитын тіркестер мол: </w:t>
      </w:r>
      <w:r w:rsidRPr="00661E52">
        <w:rPr>
          <w:i/>
          <w:iCs/>
          <w:sz w:val="28"/>
          <w:szCs w:val="28"/>
        </w:rPr>
        <w:t>«Жүзден – жүйрік, мыңнан – тұлпар»</w:t>
      </w:r>
      <w:r w:rsidRPr="00661E52">
        <w:rPr>
          <w:sz w:val="28"/>
          <w:szCs w:val="28"/>
        </w:rPr>
        <w:t xml:space="preserve">, </w:t>
      </w:r>
      <w:r w:rsidRPr="00661E52">
        <w:rPr>
          <w:i/>
          <w:iCs/>
          <w:sz w:val="28"/>
          <w:szCs w:val="28"/>
        </w:rPr>
        <w:t>«Әр қазақ – менің жалғызым»</w:t>
      </w:r>
      <w:r w:rsidRPr="00661E52">
        <w:rPr>
          <w:sz w:val="28"/>
          <w:szCs w:val="28"/>
        </w:rPr>
        <w:t xml:space="preserve">, </w:t>
      </w:r>
      <w:r w:rsidRPr="00661E52">
        <w:rPr>
          <w:i/>
          <w:iCs/>
          <w:sz w:val="28"/>
          <w:szCs w:val="28"/>
        </w:rPr>
        <w:t>«Еңбек – ырыстың бұлағы, бақыттың шырағы»</w:t>
      </w:r>
      <w:r w:rsidRPr="00661E52">
        <w:rPr>
          <w:sz w:val="28"/>
          <w:szCs w:val="28"/>
        </w:rPr>
        <w:t xml:space="preserve"> т.с.с. Мұндай метафоралық мақалдар ұлттық бірегейлікке сүйене отырып, елге жақын риторика құруға көмектеседі. Президент өзін халық мәдениетінің бір бөлшегі ретінде көрсетіп, тыңдармандардың сеніміне кіре сөйлейді. Сондай-ақ, күрес пен майдан метафоралары (індетпен күрес, жемқорлыққа қарсы соғыс) қиындықтарды еңсеру рухын көтеруге қызмет етеді. Мысалы, пандемия кезінде </w:t>
      </w:r>
      <w:r w:rsidRPr="00661E52">
        <w:rPr>
          <w:i/>
          <w:iCs/>
          <w:sz w:val="28"/>
          <w:szCs w:val="28"/>
        </w:rPr>
        <w:t>«жұдырықтай жұмылу»</w:t>
      </w:r>
      <w:r w:rsidRPr="00661E52">
        <w:rPr>
          <w:sz w:val="28"/>
          <w:szCs w:val="28"/>
        </w:rPr>
        <w:t xml:space="preserve"> образы жұртшылықты бірігуге шақырса, жемқорлыққа қарсы жиында </w:t>
      </w:r>
      <w:r w:rsidRPr="00661E52">
        <w:rPr>
          <w:i/>
          <w:iCs/>
          <w:sz w:val="28"/>
          <w:szCs w:val="28"/>
        </w:rPr>
        <w:t>«көзбояушылыққа, “бармақ басты, көз қысты” әрекеттерге жол берілмеуге тиіс»</w:t>
      </w:r>
      <w:r w:rsidRPr="00661E52">
        <w:rPr>
          <w:sz w:val="28"/>
          <w:szCs w:val="28"/>
        </w:rPr>
        <w:t xml:space="preserve"> дегені</w:t>
      </w:r>
      <w:r w:rsidR="00ED4A61" w:rsidRPr="00661E52">
        <w:rPr>
          <w:sz w:val="28"/>
          <w:szCs w:val="28"/>
        </w:rPr>
        <w:t xml:space="preserve"> [12</w:t>
      </w:r>
      <w:r w:rsidR="005E19E1" w:rsidRPr="00661E52">
        <w:rPr>
          <w:sz w:val="28"/>
          <w:szCs w:val="28"/>
        </w:rPr>
        <w:t>5</w:t>
      </w:r>
      <w:r w:rsidR="00ED4A61" w:rsidRPr="00661E52">
        <w:rPr>
          <w:sz w:val="28"/>
          <w:szCs w:val="28"/>
        </w:rPr>
        <w:t xml:space="preserve">] </w:t>
      </w:r>
      <w:r w:rsidRPr="00661E52">
        <w:rPr>
          <w:sz w:val="28"/>
          <w:szCs w:val="28"/>
        </w:rPr>
        <w:t>заң үстемдігін қамтамасыз ету үшін ымырасыз әрекет керектігін астарлайды.</w:t>
      </w:r>
    </w:p>
    <w:p w14:paraId="49F856E1" w14:textId="38ED980D" w:rsidR="00ED4A61" w:rsidRPr="00661E52" w:rsidRDefault="00961583" w:rsidP="00340555">
      <w:pPr>
        <w:ind w:firstLine="709"/>
        <w:jc w:val="both"/>
        <w:rPr>
          <w:sz w:val="28"/>
          <w:szCs w:val="28"/>
        </w:rPr>
      </w:pPr>
      <w:r w:rsidRPr="00661E52">
        <w:rPr>
          <w:sz w:val="28"/>
          <w:szCs w:val="28"/>
        </w:rPr>
        <w:t>Эвфемизмдердің түрлері, жиілігі және мысалдары</w:t>
      </w:r>
      <w:r w:rsidR="005E19E1" w:rsidRPr="00661E52">
        <w:rPr>
          <w:sz w:val="28"/>
          <w:szCs w:val="28"/>
        </w:rPr>
        <w:t xml:space="preserve">. </w:t>
      </w:r>
      <w:r w:rsidRPr="00661E52">
        <w:rPr>
          <w:sz w:val="28"/>
          <w:szCs w:val="28"/>
        </w:rPr>
        <w:t>Эвфемизмдер – жағымсыз не қатқылдау ұғымдарды жұмсартып, ресми сыпайы түрде жеткізетін тілдік құрал. Тоқаевтың ресми сөздерінде кейбір қатты айтуға келмейтін не халықты дүрліктіруі мүмкін сөздер орнына эвфемистік тіркестер қолданылғаны байқалады. Төмендегі кестеде бірнеше жиі кездесетін эвфемизм және олардың қолданысы берілді</w:t>
      </w:r>
      <w:r w:rsidR="00ED4A61" w:rsidRPr="00661E52">
        <w:rPr>
          <w:sz w:val="28"/>
          <w:szCs w:val="28"/>
        </w:rPr>
        <w:t>.</w:t>
      </w:r>
    </w:p>
    <w:p w14:paraId="671453FD" w14:textId="0DEF0311" w:rsidR="005E19E1" w:rsidRPr="00661E52" w:rsidRDefault="00ED4A61" w:rsidP="00340555">
      <w:pPr>
        <w:ind w:firstLine="567"/>
        <w:jc w:val="both"/>
        <w:rPr>
          <w:sz w:val="28"/>
          <w:szCs w:val="28"/>
          <w:lang w:val="en-US"/>
        </w:rPr>
      </w:pPr>
      <w:r w:rsidRPr="00661E52">
        <w:rPr>
          <w:sz w:val="28"/>
          <w:szCs w:val="28"/>
          <w:lang w:val="kk-KZ"/>
        </w:rPr>
        <w:t>Кесте 1</w:t>
      </w:r>
      <w:r w:rsidR="001E21A0" w:rsidRPr="00661E52">
        <w:rPr>
          <w:sz w:val="28"/>
          <w:szCs w:val="28"/>
        </w:rPr>
        <w:t>4</w:t>
      </w:r>
      <w:r w:rsidRPr="00661E52">
        <w:rPr>
          <w:sz w:val="28"/>
          <w:szCs w:val="28"/>
          <w:lang w:val="kk-KZ"/>
        </w:rPr>
        <w:t>. Жиі кездесетін эвфемистік тіркестер</w:t>
      </w:r>
    </w:p>
    <w:tbl>
      <w:tblPr>
        <w:tblStyle w:val="ab"/>
        <w:tblW w:w="0" w:type="auto"/>
        <w:tblLook w:val="04A0" w:firstRow="1" w:lastRow="0" w:firstColumn="1" w:lastColumn="0" w:noHBand="0" w:noVBand="1"/>
      </w:tblPr>
      <w:tblGrid>
        <w:gridCol w:w="2277"/>
        <w:gridCol w:w="2200"/>
        <w:gridCol w:w="4867"/>
      </w:tblGrid>
      <w:tr w:rsidR="00961583" w:rsidRPr="00661E52" w14:paraId="40F1FD88" w14:textId="77777777" w:rsidTr="00E45542">
        <w:tc>
          <w:tcPr>
            <w:tcW w:w="0" w:type="auto"/>
            <w:hideMark/>
          </w:tcPr>
          <w:p w14:paraId="5F72312D" w14:textId="77777777" w:rsidR="00961583" w:rsidRPr="00661E52" w:rsidRDefault="00961583" w:rsidP="00ED4A61">
            <w:pPr>
              <w:ind w:firstLine="22"/>
              <w:jc w:val="both"/>
            </w:pPr>
            <w:r w:rsidRPr="00661E52">
              <w:lastRenderedPageBreak/>
              <w:t>Эвфемистік тіркес (сөз)</w:t>
            </w:r>
          </w:p>
        </w:tc>
        <w:tc>
          <w:tcPr>
            <w:tcW w:w="0" w:type="auto"/>
            <w:hideMark/>
          </w:tcPr>
          <w:p w14:paraId="3AD563D7" w14:textId="77777777" w:rsidR="00961583" w:rsidRPr="00661E52" w:rsidRDefault="00961583" w:rsidP="00ED4A61">
            <w:pPr>
              <w:ind w:firstLine="22"/>
              <w:jc w:val="both"/>
            </w:pPr>
            <w:r w:rsidRPr="00661E52">
              <w:t>Тура мағынасы (жұмсартылған ұғымы)</w:t>
            </w:r>
          </w:p>
        </w:tc>
        <w:tc>
          <w:tcPr>
            <w:tcW w:w="0" w:type="auto"/>
            <w:hideMark/>
          </w:tcPr>
          <w:p w14:paraId="2763F670" w14:textId="77777777" w:rsidR="00961583" w:rsidRPr="00661E52" w:rsidRDefault="00961583" w:rsidP="00ED4A61">
            <w:pPr>
              <w:ind w:firstLine="22"/>
              <w:jc w:val="both"/>
            </w:pPr>
            <w:r w:rsidRPr="00661E52">
              <w:t>Мысал сөйлем (түпнұсқадан)</w:t>
            </w:r>
          </w:p>
        </w:tc>
      </w:tr>
      <w:tr w:rsidR="00961583" w:rsidRPr="00661E52" w14:paraId="775B6726" w14:textId="77777777" w:rsidTr="00E45542">
        <w:tc>
          <w:tcPr>
            <w:tcW w:w="0" w:type="auto"/>
            <w:hideMark/>
          </w:tcPr>
          <w:p w14:paraId="1E9811E4" w14:textId="77777777" w:rsidR="00961583" w:rsidRPr="00661E52" w:rsidRDefault="00961583" w:rsidP="00ED4A61">
            <w:pPr>
              <w:ind w:firstLine="22"/>
              <w:jc w:val="both"/>
            </w:pPr>
            <w:r w:rsidRPr="00661E52">
              <w:t>«Қиын кезең», «сын-қатер»</w:t>
            </w:r>
          </w:p>
        </w:tc>
        <w:tc>
          <w:tcPr>
            <w:tcW w:w="0" w:type="auto"/>
            <w:hideMark/>
          </w:tcPr>
          <w:p w14:paraId="4AF3163E" w14:textId="77777777" w:rsidR="00961583" w:rsidRPr="00661E52" w:rsidRDefault="00961583" w:rsidP="00ED4A61">
            <w:pPr>
              <w:ind w:firstLine="22"/>
              <w:jc w:val="both"/>
            </w:pPr>
            <w:r w:rsidRPr="00661E52">
              <w:t>Дағдарыс, төтенше ахуал (кризис)</w:t>
            </w:r>
          </w:p>
        </w:tc>
        <w:tc>
          <w:tcPr>
            <w:tcW w:w="0" w:type="auto"/>
            <w:hideMark/>
          </w:tcPr>
          <w:p w14:paraId="6AA92E20" w14:textId="77777777" w:rsidR="00961583" w:rsidRPr="00661E52" w:rsidRDefault="00961583" w:rsidP="00ED4A61">
            <w:pPr>
              <w:ind w:firstLine="22"/>
              <w:jc w:val="both"/>
            </w:pPr>
            <w:r w:rsidRPr="00661E52">
              <w:rPr>
                <w:i/>
                <w:iCs/>
              </w:rPr>
              <w:t>«Қаңтардың бірнеше күні ішінде Қазақстан ауқымды дағдарысты бастан кешірді»</w:t>
            </w:r>
            <w:r w:rsidRPr="00661E52">
              <w:t xml:space="preserve"> деп ашық айтылса да, кей тұста бұл оқиға </w:t>
            </w:r>
            <w:r w:rsidRPr="00661E52">
              <w:rPr>
                <w:i/>
                <w:iCs/>
              </w:rPr>
              <w:t>«қиын кезең»</w:t>
            </w:r>
            <w:r w:rsidRPr="00661E52">
              <w:t xml:space="preserve"> ретінде сипатталады.</w:t>
            </w:r>
          </w:p>
        </w:tc>
      </w:tr>
      <w:tr w:rsidR="00961583" w:rsidRPr="00661E52" w14:paraId="301A196A" w14:textId="77777777" w:rsidTr="00E45542">
        <w:tc>
          <w:tcPr>
            <w:tcW w:w="0" w:type="auto"/>
            <w:hideMark/>
          </w:tcPr>
          <w:p w14:paraId="089121BB" w14:textId="77777777" w:rsidR="00961583" w:rsidRPr="00661E52" w:rsidRDefault="00961583" w:rsidP="00ED4A61">
            <w:pPr>
              <w:ind w:firstLine="22"/>
              <w:jc w:val="both"/>
            </w:pPr>
            <w:r w:rsidRPr="00661E52">
              <w:t>«Әлеуметтік осал топтар»</w:t>
            </w:r>
          </w:p>
        </w:tc>
        <w:tc>
          <w:tcPr>
            <w:tcW w:w="0" w:type="auto"/>
            <w:hideMark/>
          </w:tcPr>
          <w:p w14:paraId="42C7BF40" w14:textId="77777777" w:rsidR="00961583" w:rsidRPr="00661E52" w:rsidRDefault="00961583" w:rsidP="00ED4A61">
            <w:pPr>
              <w:ind w:firstLine="22"/>
              <w:jc w:val="both"/>
            </w:pPr>
            <w:r w:rsidRPr="00661E52">
              <w:t>Кедей немесе қорғансыз халық топтары</w:t>
            </w:r>
          </w:p>
        </w:tc>
        <w:tc>
          <w:tcPr>
            <w:tcW w:w="0" w:type="auto"/>
            <w:hideMark/>
          </w:tcPr>
          <w:p w14:paraId="0400DC8F" w14:textId="77777777" w:rsidR="00961583" w:rsidRPr="00661E52" w:rsidRDefault="00961583" w:rsidP="00ED4A61">
            <w:pPr>
              <w:ind w:firstLine="22"/>
              <w:jc w:val="both"/>
            </w:pPr>
            <w:r w:rsidRPr="00661E52">
              <w:rPr>
                <w:i/>
                <w:iCs/>
              </w:rPr>
              <w:t>«Әлеуметтік осал топтарды қолдау – мемлекеттің басты міндеті»</w:t>
            </w:r>
            <w:r w:rsidRPr="00661E52">
              <w:t xml:space="preserve"> деген тіркесте халықтың тұрмысы төмен бөлігіне </w:t>
            </w:r>
            <w:r w:rsidRPr="00661E52">
              <w:rPr>
                <w:i/>
                <w:iCs/>
              </w:rPr>
              <w:t>«осал топтар»</w:t>
            </w:r>
            <w:r w:rsidRPr="00661E52">
              <w:t xml:space="preserve"> деп эвфемизм жасалған.</w:t>
            </w:r>
          </w:p>
        </w:tc>
      </w:tr>
      <w:tr w:rsidR="00961583" w:rsidRPr="00661E52" w14:paraId="21A99A99" w14:textId="77777777" w:rsidTr="00E45542">
        <w:tc>
          <w:tcPr>
            <w:tcW w:w="0" w:type="auto"/>
            <w:hideMark/>
          </w:tcPr>
          <w:p w14:paraId="744DCB93" w14:textId="77777777" w:rsidR="00961583" w:rsidRPr="00661E52" w:rsidRDefault="00961583" w:rsidP="00ED4A61">
            <w:pPr>
              <w:ind w:firstLine="22"/>
              <w:jc w:val="both"/>
            </w:pPr>
            <w:r w:rsidRPr="00661E52">
              <w:t>«Оптимизация жасау»</w:t>
            </w:r>
          </w:p>
        </w:tc>
        <w:tc>
          <w:tcPr>
            <w:tcW w:w="0" w:type="auto"/>
            <w:hideMark/>
          </w:tcPr>
          <w:p w14:paraId="6787BEF6" w14:textId="77777777" w:rsidR="00961583" w:rsidRPr="00661E52" w:rsidRDefault="00961583" w:rsidP="00ED4A61">
            <w:pPr>
              <w:ind w:firstLine="22"/>
              <w:jc w:val="both"/>
            </w:pPr>
            <w:r w:rsidRPr="00661E52">
              <w:t>Қысқарту (штат, қаржы ж.т.б. қысқарту)</w:t>
            </w:r>
          </w:p>
        </w:tc>
        <w:tc>
          <w:tcPr>
            <w:tcW w:w="0" w:type="auto"/>
            <w:hideMark/>
          </w:tcPr>
          <w:p w14:paraId="5DB5C73F" w14:textId="77777777" w:rsidR="00961583" w:rsidRPr="00661E52" w:rsidRDefault="00961583" w:rsidP="00ED4A61">
            <w:pPr>
              <w:ind w:firstLine="22"/>
              <w:jc w:val="both"/>
            </w:pPr>
            <w:r w:rsidRPr="00661E52">
              <w:rPr>
                <w:i/>
                <w:iCs/>
              </w:rPr>
              <w:t>«Бюджет қаражатын тиімді пайдалану мақсатында шығындарды оңтайландыру қажет»</w:t>
            </w:r>
            <w:r w:rsidRPr="00661E52">
              <w:t xml:space="preserve"> – мұнда </w:t>
            </w:r>
            <w:r w:rsidRPr="00661E52">
              <w:rPr>
                <w:i/>
                <w:iCs/>
              </w:rPr>
              <w:t>«оңтайландыру»</w:t>
            </w:r>
            <w:r w:rsidRPr="00661E52">
              <w:t xml:space="preserve"> (оптимизация) сөзі бюджетті қысқарту дегенді жұмсартып жеткізеді.</w:t>
            </w:r>
          </w:p>
        </w:tc>
      </w:tr>
      <w:tr w:rsidR="00961583" w:rsidRPr="00661E52" w14:paraId="0A1C278A" w14:textId="77777777" w:rsidTr="00E45542">
        <w:tc>
          <w:tcPr>
            <w:tcW w:w="0" w:type="auto"/>
            <w:hideMark/>
          </w:tcPr>
          <w:p w14:paraId="029CA9D7" w14:textId="77777777" w:rsidR="00961583" w:rsidRPr="00661E52" w:rsidRDefault="00961583" w:rsidP="00ED4A61">
            <w:pPr>
              <w:ind w:firstLine="22"/>
              <w:jc w:val="both"/>
            </w:pPr>
            <w:r w:rsidRPr="00661E52">
              <w:t>«Түсініспеушілік»</w:t>
            </w:r>
          </w:p>
        </w:tc>
        <w:tc>
          <w:tcPr>
            <w:tcW w:w="0" w:type="auto"/>
            <w:hideMark/>
          </w:tcPr>
          <w:p w14:paraId="4F2C50CE" w14:textId="77777777" w:rsidR="00961583" w:rsidRPr="00661E52" w:rsidRDefault="00961583" w:rsidP="00ED4A61">
            <w:pPr>
              <w:ind w:firstLine="22"/>
              <w:jc w:val="both"/>
            </w:pPr>
            <w:r w:rsidRPr="00661E52">
              <w:t>Қақтығыс, дау, жанжал</w:t>
            </w:r>
          </w:p>
        </w:tc>
        <w:tc>
          <w:tcPr>
            <w:tcW w:w="0" w:type="auto"/>
            <w:hideMark/>
          </w:tcPr>
          <w:p w14:paraId="7224D56A" w14:textId="77777777" w:rsidR="00961583" w:rsidRPr="00661E52" w:rsidRDefault="00961583" w:rsidP="00ED4A61">
            <w:pPr>
              <w:ind w:firstLine="22"/>
              <w:jc w:val="both"/>
            </w:pPr>
            <w:r w:rsidRPr="00661E52">
              <w:rPr>
                <w:i/>
                <w:iCs/>
              </w:rPr>
              <w:t>«Мемлекет пен халық арасында ешқандай түсініспеушілік болмауға тиіс»</w:t>
            </w:r>
            <w:r w:rsidRPr="00661E52">
              <w:t xml:space="preserve"> – билік пен қоғам қақтығысын </w:t>
            </w:r>
            <w:r w:rsidRPr="00661E52">
              <w:rPr>
                <w:i/>
                <w:iCs/>
              </w:rPr>
              <w:t>«түсініспеушілік»</w:t>
            </w:r>
            <w:r w:rsidRPr="00661E52">
              <w:t xml:space="preserve"> деп сыпайы атаған.</w:t>
            </w:r>
          </w:p>
        </w:tc>
      </w:tr>
    </w:tbl>
    <w:p w14:paraId="327B282D" w14:textId="77777777" w:rsidR="00486523" w:rsidRPr="00661E52" w:rsidRDefault="00486523" w:rsidP="00486523">
      <w:pPr>
        <w:ind w:firstLine="709"/>
        <w:jc w:val="both"/>
        <w:rPr>
          <w:sz w:val="28"/>
          <w:szCs w:val="28"/>
        </w:rPr>
      </w:pPr>
    </w:p>
    <w:p w14:paraId="75259F7D" w14:textId="1E5809C2" w:rsidR="00961583" w:rsidRPr="00661E52" w:rsidRDefault="00961583" w:rsidP="00486523">
      <w:pPr>
        <w:ind w:firstLine="709"/>
        <w:jc w:val="both"/>
        <w:rPr>
          <w:sz w:val="28"/>
          <w:szCs w:val="28"/>
        </w:rPr>
      </w:pPr>
      <w:r w:rsidRPr="00661E52">
        <w:rPr>
          <w:sz w:val="28"/>
          <w:szCs w:val="28"/>
        </w:rPr>
        <w:t xml:space="preserve">Тоқаев жалпы алғанда проблемаларды жасырмай, нақты атауға тырысатын саясаткер ретінде көрінеді, дегенмен ресми риторикаға тән кейбір эвфемизмдер тілінде орын алған. Мысалы, </w:t>
      </w:r>
      <w:r w:rsidRPr="00661E52">
        <w:rPr>
          <w:i/>
          <w:iCs/>
          <w:sz w:val="28"/>
          <w:szCs w:val="28"/>
        </w:rPr>
        <w:t>«қиындықтар»</w:t>
      </w:r>
      <w:r w:rsidRPr="00661E52">
        <w:rPr>
          <w:sz w:val="28"/>
          <w:szCs w:val="28"/>
        </w:rPr>
        <w:t xml:space="preserve">, </w:t>
      </w:r>
      <w:r w:rsidRPr="00661E52">
        <w:rPr>
          <w:i/>
          <w:iCs/>
          <w:sz w:val="28"/>
          <w:szCs w:val="28"/>
        </w:rPr>
        <w:t>«сыни кезең»</w:t>
      </w:r>
      <w:r w:rsidRPr="00661E52">
        <w:rPr>
          <w:sz w:val="28"/>
          <w:szCs w:val="28"/>
        </w:rPr>
        <w:t xml:space="preserve"> сөздері экономикалық не саяси дағдарыс мағынасында қолданылып, жағдаятты сәл жұмсақтау сипаттайды. 2022 жылғы Қаңтар оқиғаларын сипаттағанда бір сөйлеуінде </w:t>
      </w:r>
      <w:r w:rsidRPr="00661E52">
        <w:rPr>
          <w:i/>
          <w:iCs/>
          <w:sz w:val="28"/>
          <w:szCs w:val="28"/>
        </w:rPr>
        <w:t>«ауыр дағдарыс»</w:t>
      </w:r>
      <w:r w:rsidRPr="00661E52">
        <w:rPr>
          <w:sz w:val="28"/>
          <w:szCs w:val="28"/>
        </w:rPr>
        <w:t xml:space="preserve"> деп нақты айтса, кейінгі үндеулерінде оны </w:t>
      </w:r>
      <w:r w:rsidRPr="00661E52">
        <w:rPr>
          <w:i/>
          <w:iCs/>
          <w:sz w:val="28"/>
          <w:szCs w:val="28"/>
        </w:rPr>
        <w:t>«қиын кезең»</w:t>
      </w:r>
      <w:r w:rsidRPr="00661E52">
        <w:rPr>
          <w:sz w:val="28"/>
          <w:szCs w:val="28"/>
        </w:rPr>
        <w:t xml:space="preserve"> немесе </w:t>
      </w:r>
      <w:r w:rsidRPr="00661E52">
        <w:rPr>
          <w:i/>
          <w:iCs/>
          <w:sz w:val="28"/>
          <w:szCs w:val="28"/>
        </w:rPr>
        <w:t>«қауіп-қатерлі сындар»</w:t>
      </w:r>
      <w:r w:rsidRPr="00661E52">
        <w:rPr>
          <w:sz w:val="28"/>
          <w:szCs w:val="28"/>
        </w:rPr>
        <w:t xml:space="preserve"> деп те атағаны байқалады. Сол сияқты, әлеуметтік топтарды атағанда </w:t>
      </w:r>
      <w:r w:rsidRPr="00661E52">
        <w:rPr>
          <w:i/>
          <w:iCs/>
          <w:sz w:val="28"/>
          <w:szCs w:val="28"/>
        </w:rPr>
        <w:t>«кедей», «мүгедек»</w:t>
      </w:r>
      <w:r w:rsidRPr="00661E52">
        <w:rPr>
          <w:sz w:val="28"/>
          <w:szCs w:val="28"/>
        </w:rPr>
        <w:t xml:space="preserve"> сияқты сөздер орнына </w:t>
      </w:r>
      <w:r w:rsidRPr="00661E52">
        <w:rPr>
          <w:i/>
          <w:iCs/>
          <w:sz w:val="28"/>
          <w:szCs w:val="28"/>
        </w:rPr>
        <w:t>«осал», «ерекше қажеттілігі бар»</w:t>
      </w:r>
      <w:r w:rsidRPr="00661E52">
        <w:rPr>
          <w:sz w:val="28"/>
          <w:szCs w:val="28"/>
        </w:rPr>
        <w:t xml:space="preserve"> деген эвфемизмдер қолдану – ресми дискурсқа тән ерекшелік.</w:t>
      </w:r>
    </w:p>
    <w:p w14:paraId="3F646DC1" w14:textId="2F29B015" w:rsidR="00961583" w:rsidRPr="00661E52" w:rsidRDefault="00961583" w:rsidP="00486523">
      <w:pPr>
        <w:ind w:firstLine="709"/>
        <w:jc w:val="both"/>
        <w:rPr>
          <w:sz w:val="28"/>
          <w:szCs w:val="28"/>
        </w:rPr>
      </w:pPr>
      <w:r w:rsidRPr="00661E52">
        <w:rPr>
          <w:sz w:val="28"/>
          <w:szCs w:val="28"/>
        </w:rPr>
        <w:t xml:space="preserve">Эвфемистік тілдің мұндай пайдаланылуы қоғамның алаңдаушылығын азайту, сөйлеушінің байыпты бейнесін сақтау мақсатына қызмет етеді. Мысалы, </w:t>
      </w:r>
      <w:r w:rsidRPr="00661E52">
        <w:rPr>
          <w:i/>
          <w:iCs/>
          <w:sz w:val="28"/>
          <w:szCs w:val="28"/>
        </w:rPr>
        <w:t>«қысқарту»</w:t>
      </w:r>
      <w:r w:rsidRPr="00661E52">
        <w:rPr>
          <w:sz w:val="28"/>
          <w:szCs w:val="28"/>
        </w:rPr>
        <w:t xml:space="preserve"> сөзінің орнына </w:t>
      </w:r>
      <w:r w:rsidRPr="00661E52">
        <w:rPr>
          <w:i/>
          <w:iCs/>
          <w:sz w:val="28"/>
          <w:szCs w:val="28"/>
        </w:rPr>
        <w:t>«оңтайландыру»</w:t>
      </w:r>
      <w:r w:rsidRPr="00661E52">
        <w:rPr>
          <w:sz w:val="28"/>
          <w:szCs w:val="28"/>
        </w:rPr>
        <w:t xml:space="preserve"> деу – халыққа қатал естілмеу ниеті, </w:t>
      </w:r>
      <w:r w:rsidRPr="00661E52">
        <w:rPr>
          <w:i/>
          <w:iCs/>
          <w:sz w:val="28"/>
          <w:szCs w:val="28"/>
        </w:rPr>
        <w:t>«жаппай наразылық»</w:t>
      </w:r>
      <w:r w:rsidRPr="00661E52">
        <w:rPr>
          <w:sz w:val="28"/>
          <w:szCs w:val="28"/>
        </w:rPr>
        <w:t xml:space="preserve"> демей </w:t>
      </w:r>
      <w:r w:rsidRPr="00661E52">
        <w:rPr>
          <w:i/>
          <w:iCs/>
          <w:sz w:val="28"/>
          <w:szCs w:val="28"/>
        </w:rPr>
        <w:t>«түсініспеушілік»</w:t>
      </w:r>
      <w:r w:rsidRPr="00661E52">
        <w:rPr>
          <w:sz w:val="28"/>
          <w:szCs w:val="28"/>
        </w:rPr>
        <w:t xml:space="preserve"> деу – жағдайды жұмсартуға тырысу. Тоқаев өз сөзінде кейде тіпті </w:t>
      </w:r>
      <w:r w:rsidRPr="00661E52">
        <w:rPr>
          <w:i/>
          <w:iCs/>
          <w:sz w:val="28"/>
          <w:szCs w:val="28"/>
        </w:rPr>
        <w:t>«бармақ басты, көз қысты»</w:t>
      </w:r>
      <w:r w:rsidRPr="00661E52">
        <w:rPr>
          <w:sz w:val="28"/>
          <w:szCs w:val="28"/>
        </w:rPr>
        <w:t xml:space="preserve"> сияқты ауыспалы мәнді идиомаларды қолдана отырып, сын айтса да оны тура </w:t>
      </w:r>
      <w:r w:rsidRPr="00661E52">
        <w:rPr>
          <w:i/>
          <w:iCs/>
          <w:sz w:val="28"/>
          <w:szCs w:val="28"/>
        </w:rPr>
        <w:t>«коррупциялық схема»</w:t>
      </w:r>
      <w:r w:rsidRPr="00661E52">
        <w:rPr>
          <w:sz w:val="28"/>
          <w:szCs w:val="28"/>
        </w:rPr>
        <w:t xml:space="preserve"> деп атаудан гөрі бейнелеп жеткізгенді құп көреді</w:t>
      </w:r>
      <w:r w:rsidR="00ED4A61" w:rsidRPr="00661E52">
        <w:rPr>
          <w:sz w:val="28"/>
          <w:szCs w:val="28"/>
          <w:lang w:val="kk-KZ"/>
        </w:rPr>
        <w:t xml:space="preserve"> </w:t>
      </w:r>
      <w:r w:rsidR="00ED4A61" w:rsidRPr="00661E52">
        <w:rPr>
          <w:sz w:val="28"/>
          <w:szCs w:val="28"/>
        </w:rPr>
        <w:t>[126]</w:t>
      </w:r>
      <w:r w:rsidRPr="00661E52">
        <w:rPr>
          <w:sz w:val="28"/>
          <w:szCs w:val="28"/>
        </w:rPr>
        <w:t>. Бұл бір жағынан, сөзді мәдени контексте сіңімді етсе, екінші жағынан, өткірлігін сәл төмендетеді.</w:t>
      </w:r>
    </w:p>
    <w:p w14:paraId="0AD35BCF" w14:textId="77777777" w:rsidR="00961583" w:rsidRPr="00661E52" w:rsidRDefault="00961583" w:rsidP="00486523">
      <w:pPr>
        <w:ind w:firstLine="709"/>
        <w:jc w:val="both"/>
        <w:rPr>
          <w:sz w:val="28"/>
          <w:szCs w:val="28"/>
        </w:rPr>
      </w:pPr>
      <w:r w:rsidRPr="00661E52">
        <w:rPr>
          <w:sz w:val="28"/>
          <w:szCs w:val="28"/>
        </w:rPr>
        <w:t>Қорытындысында, метафоралар мен эвфемизмдер Тоқаевтың саяси дискурсындағы мәдени-лингвистикалық айшықты қалыптастырады. Метафоралар ұлттық дүниетаным элементтерін саясат тіліне енгізіп, халықтың жүрегіне жол тапса, эвфемизмдер ресми сөздің бейтараптығы мен сыпайылығын қамтамасыз етеді. Пост-шындық дәуірінде фактілерден гөрі әлеуметтік эмоцияларға ықпал ету маңызды болғандықтан, бұл құралдар тиімді риторикалық стратегия ретінде қызмет етеді.</w:t>
      </w:r>
    </w:p>
    <w:p w14:paraId="6762DF0B" w14:textId="4424039F" w:rsidR="00961583" w:rsidRPr="00661E52" w:rsidRDefault="00961583" w:rsidP="00486523">
      <w:pPr>
        <w:ind w:firstLine="709"/>
        <w:jc w:val="both"/>
        <w:rPr>
          <w:sz w:val="28"/>
          <w:szCs w:val="28"/>
        </w:rPr>
      </w:pPr>
      <w:r w:rsidRPr="00661E52">
        <w:rPr>
          <w:sz w:val="28"/>
          <w:szCs w:val="28"/>
        </w:rPr>
        <w:lastRenderedPageBreak/>
        <w:t>Аргументациялық құрылымдар</w:t>
      </w:r>
      <w:r w:rsidR="00ED4A61" w:rsidRPr="00661E52">
        <w:rPr>
          <w:sz w:val="28"/>
          <w:szCs w:val="28"/>
        </w:rPr>
        <w:t xml:space="preserve">. </w:t>
      </w:r>
      <w:r w:rsidRPr="00661E52">
        <w:rPr>
          <w:sz w:val="28"/>
          <w:szCs w:val="28"/>
        </w:rPr>
        <w:t>Тоқаевтың ресми сөздерінде ойды жеткізу логикасы анық байқалады: ол себеп-салдар байланысын айқындап, жалпыдан жекеге және керісінше өтетін құрылымдарды пайдаланады, кей жерде қарама-қарсы ұғымдарды шендестіре көрсетеді. Мұндай аргументациялық құрылымдар тыңдаушыны иландырып, айтылған тезисті негіздеуге бағытталған. Төмендегі кестеде оның сөзіне тән кейбір құрылымдық үлгілер, жиі қолданылатын тілдік маркерлері және нақты мысалдары келтірілген</w:t>
      </w:r>
      <w:r w:rsidR="00ED4A61" w:rsidRPr="00661E52">
        <w:rPr>
          <w:sz w:val="28"/>
          <w:szCs w:val="28"/>
        </w:rPr>
        <w:t>.</w:t>
      </w:r>
    </w:p>
    <w:p w14:paraId="39DEF96F" w14:textId="77777777" w:rsidR="00ED4A61" w:rsidRPr="00661E52" w:rsidRDefault="00ED4A61" w:rsidP="00ED4A61">
      <w:pPr>
        <w:ind w:firstLine="567"/>
        <w:jc w:val="both"/>
        <w:rPr>
          <w:sz w:val="28"/>
          <w:szCs w:val="28"/>
        </w:rPr>
      </w:pPr>
    </w:p>
    <w:p w14:paraId="26B950BB" w14:textId="21539E97" w:rsidR="00ED4A61" w:rsidRPr="00661E52" w:rsidRDefault="00ED4A61" w:rsidP="00ED4A61">
      <w:pPr>
        <w:ind w:firstLine="567"/>
        <w:jc w:val="both"/>
        <w:rPr>
          <w:sz w:val="28"/>
          <w:szCs w:val="28"/>
          <w:lang w:val="kk-KZ"/>
        </w:rPr>
      </w:pPr>
      <w:r w:rsidRPr="00661E52">
        <w:rPr>
          <w:sz w:val="28"/>
          <w:szCs w:val="28"/>
          <w:lang w:val="kk-KZ"/>
        </w:rPr>
        <w:t>Кесте 1</w:t>
      </w:r>
      <w:r w:rsidR="009124EB" w:rsidRPr="00661E52">
        <w:rPr>
          <w:sz w:val="28"/>
          <w:szCs w:val="28"/>
        </w:rPr>
        <w:t>5</w:t>
      </w:r>
      <w:r w:rsidRPr="00661E52">
        <w:rPr>
          <w:sz w:val="28"/>
          <w:szCs w:val="28"/>
          <w:lang w:val="kk-KZ"/>
        </w:rPr>
        <w:t>.</w:t>
      </w:r>
      <w:r w:rsidR="005E19E1" w:rsidRPr="00661E52">
        <w:rPr>
          <w:sz w:val="28"/>
          <w:szCs w:val="28"/>
        </w:rPr>
        <w:t xml:space="preserve"> </w:t>
      </w:r>
      <w:r w:rsidR="005E19E1" w:rsidRPr="00661E52">
        <w:rPr>
          <w:sz w:val="28"/>
          <w:szCs w:val="28"/>
          <w:lang w:val="kk-KZ"/>
        </w:rPr>
        <w:t>Тоқаевтың ресми сөздеріне тән</w:t>
      </w:r>
      <w:r w:rsidRPr="00661E52">
        <w:rPr>
          <w:sz w:val="28"/>
          <w:szCs w:val="28"/>
          <w:lang w:val="kk-KZ"/>
        </w:rPr>
        <w:t xml:space="preserve"> </w:t>
      </w:r>
      <w:r w:rsidR="005E19E1" w:rsidRPr="00661E52">
        <w:rPr>
          <w:sz w:val="28"/>
          <w:szCs w:val="28"/>
        </w:rPr>
        <w:t>құрылымдық үлгілер, жиі қолданылатын тілдік маркерлері</w:t>
      </w:r>
    </w:p>
    <w:p w14:paraId="42A57F25" w14:textId="77777777" w:rsidR="005E19E1" w:rsidRPr="00661E52" w:rsidRDefault="005E19E1" w:rsidP="00ED4A61">
      <w:pPr>
        <w:ind w:firstLine="567"/>
        <w:jc w:val="both"/>
        <w:rPr>
          <w:sz w:val="28"/>
          <w:szCs w:val="28"/>
          <w:lang w:val="kk-KZ"/>
        </w:rPr>
      </w:pPr>
    </w:p>
    <w:tbl>
      <w:tblPr>
        <w:tblStyle w:val="ab"/>
        <w:tblW w:w="0" w:type="auto"/>
        <w:tblLook w:val="04A0" w:firstRow="1" w:lastRow="0" w:firstColumn="1" w:lastColumn="0" w:noHBand="0" w:noVBand="1"/>
      </w:tblPr>
      <w:tblGrid>
        <w:gridCol w:w="2641"/>
        <w:gridCol w:w="1953"/>
        <w:gridCol w:w="4750"/>
      </w:tblGrid>
      <w:tr w:rsidR="00961583" w:rsidRPr="00661E52" w14:paraId="0AFA0797" w14:textId="77777777" w:rsidTr="0011238B">
        <w:tc>
          <w:tcPr>
            <w:tcW w:w="0" w:type="auto"/>
            <w:hideMark/>
          </w:tcPr>
          <w:p w14:paraId="57138DD9" w14:textId="77777777" w:rsidR="00961583" w:rsidRPr="00661E52" w:rsidRDefault="00961583" w:rsidP="00ED4A61">
            <w:pPr>
              <w:ind w:firstLine="22"/>
              <w:jc w:val="both"/>
            </w:pPr>
            <w:r w:rsidRPr="00661E52">
              <w:t>Құрылым түрі</w:t>
            </w:r>
          </w:p>
        </w:tc>
        <w:tc>
          <w:tcPr>
            <w:tcW w:w="0" w:type="auto"/>
            <w:hideMark/>
          </w:tcPr>
          <w:p w14:paraId="2435AA68" w14:textId="77777777" w:rsidR="00961583" w:rsidRPr="00661E52" w:rsidRDefault="00961583" w:rsidP="00ED4A61">
            <w:pPr>
              <w:ind w:firstLine="22"/>
              <w:jc w:val="both"/>
            </w:pPr>
            <w:r w:rsidRPr="00661E52">
              <w:t>Маркер сөздер мен тәсілдер</w:t>
            </w:r>
          </w:p>
        </w:tc>
        <w:tc>
          <w:tcPr>
            <w:tcW w:w="0" w:type="auto"/>
            <w:hideMark/>
          </w:tcPr>
          <w:p w14:paraId="39D712D3" w14:textId="77777777" w:rsidR="00961583" w:rsidRPr="00661E52" w:rsidRDefault="00961583" w:rsidP="00ED4A61">
            <w:pPr>
              <w:ind w:firstLine="22"/>
              <w:jc w:val="both"/>
            </w:pPr>
            <w:r w:rsidRPr="00661E52">
              <w:t>Мысал цитата (түпнұсқада)</w:t>
            </w:r>
          </w:p>
        </w:tc>
      </w:tr>
      <w:tr w:rsidR="00961583" w:rsidRPr="00661E52" w14:paraId="4EEA3EA8" w14:textId="77777777" w:rsidTr="0011238B">
        <w:tc>
          <w:tcPr>
            <w:tcW w:w="0" w:type="auto"/>
            <w:hideMark/>
          </w:tcPr>
          <w:p w14:paraId="3501E4A7" w14:textId="77777777" w:rsidR="00961583" w:rsidRPr="00661E52" w:rsidRDefault="00961583" w:rsidP="00ED4A61">
            <w:pPr>
              <w:ind w:firstLine="22"/>
              <w:jc w:val="both"/>
            </w:pPr>
            <w:r w:rsidRPr="00661E52">
              <w:t>Себеп-салдар (негіздеу)</w:t>
            </w:r>
          </w:p>
        </w:tc>
        <w:tc>
          <w:tcPr>
            <w:tcW w:w="0" w:type="auto"/>
            <w:hideMark/>
          </w:tcPr>
          <w:p w14:paraId="24ADA85F" w14:textId="77777777" w:rsidR="00961583" w:rsidRPr="00661E52" w:rsidRDefault="00961583" w:rsidP="00ED4A61">
            <w:pPr>
              <w:ind w:firstLine="22"/>
              <w:jc w:val="both"/>
            </w:pPr>
            <w:r w:rsidRPr="00661E52">
              <w:rPr>
                <w:i/>
                <w:iCs/>
              </w:rPr>
              <w:t>сондықтан</w:t>
            </w:r>
            <w:r w:rsidRPr="00661E52">
              <w:t xml:space="preserve">, </w:t>
            </w:r>
            <w:r w:rsidRPr="00661E52">
              <w:rPr>
                <w:i/>
                <w:iCs/>
              </w:rPr>
              <w:t>сол үшін</w:t>
            </w:r>
            <w:r w:rsidRPr="00661E52">
              <w:t xml:space="preserve">, </w:t>
            </w:r>
            <w:r w:rsidRPr="00661E52">
              <w:rPr>
                <w:i/>
                <w:iCs/>
              </w:rPr>
              <w:t>себебі</w:t>
            </w:r>
            <w:r w:rsidRPr="00661E52">
              <w:t xml:space="preserve">, </w:t>
            </w:r>
            <w:r w:rsidRPr="00661E52">
              <w:rPr>
                <w:i/>
                <w:iCs/>
              </w:rPr>
              <w:t>тиіс/қажет</w:t>
            </w:r>
            <w:r w:rsidRPr="00661E52">
              <w:t xml:space="preserve"> (модаль сөздер)</w:t>
            </w:r>
          </w:p>
        </w:tc>
        <w:tc>
          <w:tcPr>
            <w:tcW w:w="0" w:type="auto"/>
            <w:hideMark/>
          </w:tcPr>
          <w:p w14:paraId="352105DA" w14:textId="25373919" w:rsidR="00961583" w:rsidRPr="00661E52" w:rsidRDefault="00961583" w:rsidP="00ED4A61">
            <w:pPr>
              <w:ind w:firstLine="22"/>
              <w:jc w:val="both"/>
            </w:pPr>
            <w:r w:rsidRPr="00661E52">
              <w:rPr>
                <w:i/>
                <w:iCs/>
              </w:rPr>
              <w:t>«Еліміздің алдында биік мақсаттар тұр. Ең алдымен, мемлекетімізді одан әрі өркендетіп, тәуелсіздігімізді нығайтуға тиіспіз. Сондай-ақ, азаматтардың әл-ауқатын арттырып, тұрмыс сапасын жақсартуымыз қажет»</w:t>
            </w:r>
            <w:r w:rsidRPr="00661E52">
              <w:t xml:space="preserve"> </w:t>
            </w:r>
            <w:r w:rsidR="00ED4A61" w:rsidRPr="00661E52">
              <w:t>[12</w:t>
            </w:r>
            <w:r w:rsidR="005E19E1" w:rsidRPr="00661E52">
              <w:rPr>
                <w:lang w:val="kk-KZ"/>
              </w:rPr>
              <w:t>4</w:t>
            </w:r>
            <w:r w:rsidR="00ED4A61" w:rsidRPr="00661E52">
              <w:t>]</w:t>
            </w:r>
            <w:r w:rsidRPr="00661E52">
              <w:t>– мұнда алға қойған мақсат себеп болып, одан шығатын міндеттер “тиіспіз/қажет” арқылы салдар (шешім) ретінде берілген.</w:t>
            </w:r>
          </w:p>
        </w:tc>
      </w:tr>
      <w:tr w:rsidR="00961583" w:rsidRPr="00661E52" w14:paraId="5FDBAFEB" w14:textId="77777777" w:rsidTr="0011238B">
        <w:tc>
          <w:tcPr>
            <w:tcW w:w="0" w:type="auto"/>
            <w:hideMark/>
          </w:tcPr>
          <w:p w14:paraId="0B72914B" w14:textId="77777777" w:rsidR="00961583" w:rsidRPr="00661E52" w:rsidRDefault="00961583" w:rsidP="00ED4A61">
            <w:pPr>
              <w:ind w:firstLine="22"/>
              <w:jc w:val="both"/>
            </w:pPr>
            <w:r w:rsidRPr="00661E52">
              <w:t>Жалпылау және нақтылау (индукция/дедукция)</w:t>
            </w:r>
          </w:p>
        </w:tc>
        <w:tc>
          <w:tcPr>
            <w:tcW w:w="0" w:type="auto"/>
            <w:hideMark/>
          </w:tcPr>
          <w:p w14:paraId="453CB10E" w14:textId="77777777" w:rsidR="00961583" w:rsidRPr="00661E52" w:rsidRDefault="00961583" w:rsidP="00ED4A61">
            <w:pPr>
              <w:ind w:firstLine="22"/>
              <w:jc w:val="both"/>
            </w:pPr>
            <w:r w:rsidRPr="00661E52">
              <w:rPr>
                <w:i/>
                <w:iCs/>
              </w:rPr>
              <w:t>жалпы</w:t>
            </w:r>
            <w:r w:rsidRPr="00661E52">
              <w:t xml:space="preserve">, </w:t>
            </w:r>
            <w:r w:rsidRPr="00661E52">
              <w:rPr>
                <w:i/>
                <w:iCs/>
              </w:rPr>
              <w:t>барша</w:t>
            </w:r>
            <w:r w:rsidRPr="00661E52">
              <w:t xml:space="preserve">, </w:t>
            </w:r>
            <w:r w:rsidRPr="00661E52">
              <w:rPr>
                <w:i/>
                <w:iCs/>
              </w:rPr>
              <w:t>әрбір</w:t>
            </w:r>
            <w:r w:rsidRPr="00661E52">
              <w:t xml:space="preserve">, </w:t>
            </w:r>
            <w:r w:rsidRPr="00661E52">
              <w:rPr>
                <w:i/>
                <w:iCs/>
              </w:rPr>
              <w:t>мысалы</w:t>
            </w:r>
            <w:r w:rsidRPr="00661E52">
              <w:t xml:space="preserve">, </w:t>
            </w:r>
            <w:r w:rsidRPr="00661E52">
              <w:rPr>
                <w:i/>
                <w:iCs/>
              </w:rPr>
              <w:t>айта кетсек</w:t>
            </w:r>
          </w:p>
        </w:tc>
        <w:tc>
          <w:tcPr>
            <w:tcW w:w="0" w:type="auto"/>
            <w:hideMark/>
          </w:tcPr>
          <w:p w14:paraId="44613283" w14:textId="07D8F8A1" w:rsidR="00961583" w:rsidRPr="00661E52" w:rsidRDefault="00961583" w:rsidP="00ED4A61">
            <w:pPr>
              <w:ind w:firstLine="22"/>
              <w:jc w:val="both"/>
            </w:pPr>
            <w:r w:rsidRPr="00661E52">
              <w:rPr>
                <w:i/>
                <w:iCs/>
              </w:rPr>
              <w:t>«Жалпы, бұл – жас буын өкілдерінің жауапты қызметке келуі үшін жасалып отырған игі бастама»</w:t>
            </w:r>
            <w:r w:rsidR="005E19E1" w:rsidRPr="00661E52">
              <w:rPr>
                <w:i/>
                <w:iCs/>
                <w:lang w:val="kk-KZ"/>
              </w:rPr>
              <w:t xml:space="preserve"> </w:t>
            </w:r>
            <w:r w:rsidR="00ED4A61" w:rsidRPr="00661E52">
              <w:t>[12</w:t>
            </w:r>
            <w:r w:rsidR="005E19E1" w:rsidRPr="00661E52">
              <w:rPr>
                <w:lang w:val="kk-KZ"/>
              </w:rPr>
              <w:t>3</w:t>
            </w:r>
            <w:r w:rsidR="00ED4A61" w:rsidRPr="00661E52">
              <w:t>]</w:t>
            </w:r>
            <w:r w:rsidRPr="00661E52">
              <w:t xml:space="preserve"> – деп бастап, кейін нақты деректермен (13 мың үміткер, 300 іріктелген азамат) дәлелдейді. Сондай-ақ, </w:t>
            </w:r>
            <w:r w:rsidRPr="00661E52">
              <w:rPr>
                <w:i/>
                <w:iCs/>
              </w:rPr>
              <w:t>«Баршаға ортақ міндет – ел бірлігін сақтау»</w:t>
            </w:r>
            <w:r w:rsidRPr="00661E52">
              <w:t xml:space="preserve">, </w:t>
            </w:r>
            <w:r w:rsidRPr="00661E52">
              <w:rPr>
                <w:i/>
                <w:iCs/>
              </w:rPr>
              <w:t>«Әрбір азамат өз үлесін қосуы керек»</w:t>
            </w:r>
            <w:r w:rsidRPr="00661E52">
              <w:t xml:space="preserve"> деген сияқты өрнектер жалпы принципті бекітіп, жеке әрекетке шақырады.</w:t>
            </w:r>
          </w:p>
        </w:tc>
      </w:tr>
      <w:tr w:rsidR="00961583" w:rsidRPr="00661E52" w14:paraId="16EB672A" w14:textId="77777777" w:rsidTr="0011238B">
        <w:tc>
          <w:tcPr>
            <w:tcW w:w="0" w:type="auto"/>
            <w:hideMark/>
          </w:tcPr>
          <w:p w14:paraId="09F8AC88" w14:textId="77777777" w:rsidR="00961583" w:rsidRPr="00661E52" w:rsidRDefault="00961583" w:rsidP="00ED4A61">
            <w:pPr>
              <w:ind w:firstLine="22"/>
              <w:jc w:val="both"/>
            </w:pPr>
            <w:r w:rsidRPr="00661E52">
              <w:t>Қарама-қарсы шендестіру (дихотомия)</w:t>
            </w:r>
          </w:p>
        </w:tc>
        <w:tc>
          <w:tcPr>
            <w:tcW w:w="0" w:type="auto"/>
            <w:hideMark/>
          </w:tcPr>
          <w:p w14:paraId="23FF8EF0" w14:textId="77777777" w:rsidR="00961583" w:rsidRPr="00661E52" w:rsidRDefault="00961583" w:rsidP="00ED4A61">
            <w:pPr>
              <w:ind w:firstLine="22"/>
              <w:jc w:val="both"/>
            </w:pPr>
            <w:r w:rsidRPr="00661E52">
              <w:rPr>
                <w:i/>
                <w:iCs/>
              </w:rPr>
              <w:t>бірақ</w:t>
            </w:r>
            <w:r w:rsidRPr="00661E52">
              <w:t xml:space="preserve">, </w:t>
            </w:r>
            <w:r w:rsidRPr="00661E52">
              <w:rPr>
                <w:i/>
                <w:iCs/>
              </w:rPr>
              <w:t>дегенмен</w:t>
            </w:r>
            <w:r w:rsidRPr="00661E52">
              <w:t xml:space="preserve">, </w:t>
            </w:r>
            <w:r w:rsidRPr="00661E52">
              <w:rPr>
                <w:i/>
                <w:iCs/>
              </w:rPr>
              <w:t>ғана емес</w:t>
            </w:r>
            <w:r w:rsidRPr="00661E52">
              <w:t xml:space="preserve">, </w:t>
            </w:r>
            <w:r w:rsidRPr="00661E52">
              <w:rPr>
                <w:i/>
                <w:iCs/>
              </w:rPr>
              <w:t>алайда</w:t>
            </w:r>
            <w:r w:rsidRPr="00661E52">
              <w:t xml:space="preserve">, </w:t>
            </w:r>
            <w:r w:rsidRPr="00661E52">
              <w:rPr>
                <w:i/>
                <w:iCs/>
              </w:rPr>
              <w:t>екі түрлі жол</w:t>
            </w:r>
            <w:r w:rsidRPr="00661E52">
              <w:t xml:space="preserve">, </w:t>
            </w:r>
            <w:r w:rsidRPr="00661E52">
              <w:rPr>
                <w:i/>
                <w:iCs/>
              </w:rPr>
              <w:t>не/немесе</w:t>
            </w:r>
          </w:p>
        </w:tc>
        <w:tc>
          <w:tcPr>
            <w:tcW w:w="0" w:type="auto"/>
            <w:hideMark/>
          </w:tcPr>
          <w:p w14:paraId="1E1B4323" w14:textId="77777777" w:rsidR="00961583" w:rsidRPr="00661E52" w:rsidRDefault="00961583" w:rsidP="00ED4A61">
            <w:pPr>
              <w:ind w:firstLine="22"/>
              <w:jc w:val="both"/>
            </w:pPr>
            <w:r w:rsidRPr="00661E52">
              <w:rPr>
                <w:i/>
                <w:iCs/>
              </w:rPr>
              <w:t>«Бұл тек экономикалық мәселеге қатысты емес, сондай-ақ әлеуметтік әділеттілікке де байланысты»</w:t>
            </w:r>
            <w:r w:rsidRPr="00661E52">
              <w:t xml:space="preserve"> – «ғана емес ... сондай-ақ» конструкциясы арқылы бір жақты түсінікті жоққа шығарып, кеңейтілген пайым жасайды. Тағы мысал: </w:t>
            </w:r>
            <w:r w:rsidRPr="00661E52">
              <w:rPr>
                <w:i/>
                <w:iCs/>
              </w:rPr>
              <w:t>«Жемқорлық – тек заң бұзу емес, мемлекетке жасалған қиянат»</w:t>
            </w:r>
            <w:r w:rsidRPr="00661E52">
              <w:t xml:space="preserve"> – мұнда коррупцияның тек құқықтық емес, моральдық жағы да бар екені шендестіріліп көрсетілген.</w:t>
            </w:r>
          </w:p>
        </w:tc>
      </w:tr>
    </w:tbl>
    <w:p w14:paraId="7B22AF8C" w14:textId="77777777" w:rsidR="00ED4A61" w:rsidRPr="00661E52" w:rsidRDefault="00ED4A61" w:rsidP="00486523">
      <w:pPr>
        <w:ind w:firstLine="709"/>
        <w:jc w:val="both"/>
        <w:rPr>
          <w:sz w:val="28"/>
          <w:szCs w:val="28"/>
          <w:lang w:val="kk-KZ"/>
        </w:rPr>
      </w:pPr>
    </w:p>
    <w:p w14:paraId="5FE17ABE" w14:textId="5868F7FA" w:rsidR="00961583" w:rsidRPr="00661E52" w:rsidRDefault="00961583" w:rsidP="00486523">
      <w:pPr>
        <w:ind w:firstLine="709"/>
        <w:jc w:val="both"/>
        <w:rPr>
          <w:sz w:val="28"/>
          <w:szCs w:val="28"/>
          <w:lang w:val="kk-KZ"/>
        </w:rPr>
      </w:pPr>
      <w:r w:rsidRPr="00661E52">
        <w:rPr>
          <w:sz w:val="28"/>
          <w:szCs w:val="28"/>
          <w:lang w:val="kk-KZ"/>
        </w:rPr>
        <w:t xml:space="preserve">Тоқаев көп жағдайда себеп-салдарлық байланыстарды айқын атап отырады. Оның сөздерінде </w:t>
      </w:r>
      <w:r w:rsidRPr="00661E52">
        <w:rPr>
          <w:i/>
          <w:iCs/>
          <w:sz w:val="28"/>
          <w:szCs w:val="28"/>
          <w:lang w:val="kk-KZ"/>
        </w:rPr>
        <w:t>«сондықтан», «сол себепті», «себебі»</w:t>
      </w:r>
      <w:r w:rsidRPr="00661E52">
        <w:rPr>
          <w:sz w:val="28"/>
          <w:szCs w:val="28"/>
          <w:lang w:val="kk-KZ"/>
        </w:rPr>
        <w:t xml:space="preserve"> деген сөздер аз қолданылса да, мағыналық тұрғыда негіздеу анық көрінеді. Мысалы, жоғарыдағы цитатадан байқалғандай, Президент ең әуелі ел алдындағы мақсат-міндеттерді атап, содан кейін </w:t>
      </w:r>
      <w:r w:rsidRPr="00661E52">
        <w:rPr>
          <w:i/>
          <w:iCs/>
          <w:sz w:val="28"/>
          <w:szCs w:val="28"/>
          <w:lang w:val="kk-KZ"/>
        </w:rPr>
        <w:t>«тиіспіз», «қажет»</w:t>
      </w:r>
      <w:r w:rsidRPr="00661E52">
        <w:rPr>
          <w:sz w:val="28"/>
          <w:szCs w:val="28"/>
          <w:lang w:val="kk-KZ"/>
        </w:rPr>
        <w:t xml:space="preserve"> модаль сөздерімен орындалуы тиіс әрекеттерді тізіп шығады. Бұл – классикалық дедуктивті әдіс: </w:t>
      </w:r>
      <w:r w:rsidRPr="00661E52">
        <w:rPr>
          <w:sz w:val="28"/>
          <w:szCs w:val="28"/>
          <w:lang w:val="kk-KZ"/>
        </w:rPr>
        <w:lastRenderedPageBreak/>
        <w:t>жалпы міндеттен туындаған салдар (нақты тапсырмалар) ұсынылады. Мұндай құрылым тыңдаушыға «неге бұлай істеу керек?» сұрағын қойғызбай, алдын ала жауап береді – алға қойылған мақсатқа жету үшін атқарылар іс өз-өзінен түсінікті болып шығады.</w:t>
      </w:r>
    </w:p>
    <w:p w14:paraId="682EA59C" w14:textId="71DEA3B0" w:rsidR="00961583" w:rsidRPr="00661E52" w:rsidRDefault="00961583" w:rsidP="00486523">
      <w:pPr>
        <w:ind w:firstLine="709"/>
        <w:jc w:val="both"/>
        <w:rPr>
          <w:sz w:val="28"/>
          <w:szCs w:val="28"/>
        </w:rPr>
      </w:pPr>
      <w:r w:rsidRPr="00661E52">
        <w:rPr>
          <w:sz w:val="28"/>
          <w:szCs w:val="28"/>
        </w:rPr>
        <w:t xml:space="preserve">Кей тұстарда жалпылау амалдары байқалады. Тоқаев </w:t>
      </w:r>
      <w:r w:rsidRPr="00661E52">
        <w:rPr>
          <w:i/>
          <w:iCs/>
          <w:sz w:val="28"/>
          <w:szCs w:val="28"/>
        </w:rPr>
        <w:t>«жалпы», «барлығы», «әрбір», «баршамыз»</w:t>
      </w:r>
      <w:r w:rsidRPr="00661E52">
        <w:rPr>
          <w:sz w:val="28"/>
          <w:szCs w:val="28"/>
        </w:rPr>
        <w:t xml:space="preserve"> деген сөздерді пайдаланып, кең ауқымды тұжырым айтады, содан соң оны нақты мысалмен бекітеді. Мәселен, бір сөзінде: </w:t>
      </w:r>
      <w:r w:rsidRPr="00661E52">
        <w:rPr>
          <w:i/>
          <w:iCs/>
          <w:sz w:val="28"/>
          <w:szCs w:val="28"/>
        </w:rPr>
        <w:t>«Әр қазақ – менің жалғызым»</w:t>
      </w:r>
      <w:r w:rsidRPr="00661E52">
        <w:rPr>
          <w:sz w:val="28"/>
          <w:szCs w:val="28"/>
        </w:rPr>
        <w:t xml:space="preserve"> дегенді келтіріп, артынша </w:t>
      </w:r>
      <w:r w:rsidRPr="00661E52">
        <w:rPr>
          <w:i/>
          <w:iCs/>
          <w:sz w:val="28"/>
          <w:szCs w:val="28"/>
        </w:rPr>
        <w:t>«Әр азаматымыздың амандығы – мемлекет үшін маңызды»</w:t>
      </w:r>
      <w:r w:rsidRPr="00661E52">
        <w:rPr>
          <w:sz w:val="28"/>
          <w:szCs w:val="28"/>
        </w:rPr>
        <w:t xml:space="preserve"> деп жеке адамнан жалпы ұлттық мүддеге өтеді. Сол сияқты </w:t>
      </w:r>
      <w:r w:rsidRPr="00661E52">
        <w:rPr>
          <w:i/>
          <w:iCs/>
          <w:sz w:val="28"/>
          <w:szCs w:val="28"/>
        </w:rPr>
        <w:t>«Баршаңызға мәлім»</w:t>
      </w:r>
      <w:r w:rsidRPr="00661E52">
        <w:rPr>
          <w:sz w:val="28"/>
          <w:szCs w:val="28"/>
        </w:rPr>
        <w:t xml:space="preserve">, </w:t>
      </w:r>
      <w:r w:rsidRPr="00661E52">
        <w:rPr>
          <w:i/>
          <w:iCs/>
          <w:sz w:val="28"/>
          <w:szCs w:val="28"/>
        </w:rPr>
        <w:t>«өздеріңізге белгілі»</w:t>
      </w:r>
      <w:r w:rsidRPr="00661E52">
        <w:rPr>
          <w:sz w:val="28"/>
          <w:szCs w:val="28"/>
        </w:rPr>
        <w:t xml:space="preserve"> деген </w:t>
      </w:r>
      <w:r w:rsidR="000F003B" w:rsidRPr="00661E52">
        <w:rPr>
          <w:sz w:val="28"/>
          <w:szCs w:val="28"/>
          <w:lang w:val="kk-KZ"/>
        </w:rPr>
        <w:t>тіркест</w:t>
      </w:r>
      <w:r w:rsidRPr="00661E52">
        <w:rPr>
          <w:sz w:val="28"/>
          <w:szCs w:val="28"/>
        </w:rPr>
        <w:t>ер арқылы да аудиториямен ортақ түсінік қалыптастырып алып, жаңа аргументті соның үстіне құрады. Бұл индукция-дедукцияның ұштасуы – тыңдаушыларға алдымен таныс ақиқат айтылып, сосын жаңа идея соған байланыстырылып жеткізіледі, нәтижесінде жаңа тезис қабылдауға қолайлы жағдай туады.</w:t>
      </w:r>
    </w:p>
    <w:p w14:paraId="609442A9" w14:textId="37749B3C" w:rsidR="00961583" w:rsidRPr="00661E52" w:rsidRDefault="00961583" w:rsidP="00486523">
      <w:pPr>
        <w:ind w:firstLine="709"/>
        <w:jc w:val="both"/>
        <w:rPr>
          <w:sz w:val="28"/>
          <w:szCs w:val="28"/>
        </w:rPr>
      </w:pPr>
      <w:r w:rsidRPr="00661E52">
        <w:rPr>
          <w:sz w:val="28"/>
          <w:szCs w:val="28"/>
        </w:rPr>
        <w:t xml:space="preserve">Дихотомиялық құрылымдар, яғни қарама-қарсы қою тәсілі, Тоқаев риторикасында аса өткір формада болмаса да, жұмсақ түрінде кездеседі. Мысалы, </w:t>
      </w:r>
      <w:r w:rsidRPr="00661E52">
        <w:rPr>
          <w:i/>
          <w:iCs/>
          <w:sz w:val="28"/>
          <w:szCs w:val="28"/>
        </w:rPr>
        <w:t>«Халық үніне құлақ асатын мемлекет концепциясы қолға алынды. Мемлекет пен халық арасында алшақтық болмауға тиіс, керісінше, диалог орнауы тиіс»</w:t>
      </w:r>
      <w:r w:rsidRPr="00661E52">
        <w:rPr>
          <w:sz w:val="28"/>
          <w:szCs w:val="28"/>
        </w:rPr>
        <w:t xml:space="preserve"> деген мазмұнда ой айтылады – мұнда </w:t>
      </w:r>
      <w:r w:rsidRPr="00661E52">
        <w:rPr>
          <w:i/>
          <w:iCs/>
          <w:sz w:val="28"/>
          <w:szCs w:val="28"/>
        </w:rPr>
        <w:t>«болмау/болу»</w:t>
      </w:r>
      <w:r w:rsidRPr="00661E52">
        <w:rPr>
          <w:sz w:val="28"/>
          <w:szCs w:val="28"/>
        </w:rPr>
        <w:t xml:space="preserve"> </w:t>
      </w:r>
      <w:r w:rsidR="000F003B" w:rsidRPr="00661E52">
        <w:rPr>
          <w:sz w:val="28"/>
          <w:szCs w:val="28"/>
          <w:lang w:val="kk-KZ"/>
        </w:rPr>
        <w:t xml:space="preserve">қарсылық </w:t>
      </w:r>
      <w:r w:rsidRPr="00661E52">
        <w:rPr>
          <w:sz w:val="28"/>
          <w:szCs w:val="28"/>
        </w:rPr>
        <w:t xml:space="preserve">позициясы арқылы таңдау жоқ: тек бір дұрыс жол бар екенін меңзейді. Сол секілді, </w:t>
      </w:r>
      <w:r w:rsidRPr="00661E52">
        <w:rPr>
          <w:i/>
          <w:iCs/>
          <w:sz w:val="28"/>
          <w:szCs w:val="28"/>
        </w:rPr>
        <w:t>«Бұл реформа тек пайда әкелмейді, егер дұрыс орындалмаса, зияны да болуы мүмкін»</w:t>
      </w:r>
      <w:r w:rsidRPr="00661E52">
        <w:rPr>
          <w:sz w:val="28"/>
          <w:szCs w:val="28"/>
        </w:rPr>
        <w:t xml:space="preserve"> деген ескертпелер қарама-қарсы нәтижені салыстыра отырып, тыңдаушыны дұрыс шешімге бағыттайды. Тоқаев </w:t>
      </w:r>
      <w:r w:rsidRPr="00661E52">
        <w:rPr>
          <w:i/>
          <w:iCs/>
          <w:sz w:val="28"/>
          <w:szCs w:val="28"/>
        </w:rPr>
        <w:t>«не, немесе»</w:t>
      </w:r>
      <w:r w:rsidRPr="00661E52">
        <w:rPr>
          <w:sz w:val="28"/>
          <w:szCs w:val="28"/>
        </w:rPr>
        <w:t xml:space="preserve"> деген сөздерді көп қолданбағанымен, </w:t>
      </w:r>
      <w:r w:rsidRPr="00661E52">
        <w:rPr>
          <w:i/>
          <w:iCs/>
          <w:sz w:val="28"/>
          <w:szCs w:val="28"/>
        </w:rPr>
        <w:t>«ғана емес, сондай-ақ»</w:t>
      </w:r>
      <w:r w:rsidRPr="00661E52">
        <w:rPr>
          <w:sz w:val="28"/>
          <w:szCs w:val="28"/>
        </w:rPr>
        <w:t xml:space="preserve"> құрылымын жиі қолданады (жоғарыдағы кестеде көрсетілгендей 6 жағдайда). Бұл тәсіл арқылы ол бір жақты пікірді терістеп, кең мазмұнды балама ұсынады, яғни ойдың көкжиегін кеңейтеді.</w:t>
      </w:r>
    </w:p>
    <w:p w14:paraId="32CE4A4D" w14:textId="77777777" w:rsidR="00961583" w:rsidRPr="00661E52" w:rsidRDefault="00961583" w:rsidP="00486523">
      <w:pPr>
        <w:ind w:firstLine="709"/>
        <w:jc w:val="both"/>
        <w:rPr>
          <w:sz w:val="28"/>
          <w:szCs w:val="28"/>
        </w:rPr>
      </w:pPr>
      <w:r w:rsidRPr="00661E52">
        <w:rPr>
          <w:sz w:val="28"/>
          <w:szCs w:val="28"/>
        </w:rPr>
        <w:t xml:space="preserve">Сонымен бірге, оның сөздерінде кей тұста антитеза айқын байқалады: </w:t>
      </w:r>
      <w:r w:rsidRPr="00661E52">
        <w:rPr>
          <w:i/>
          <w:iCs/>
          <w:sz w:val="28"/>
          <w:szCs w:val="28"/>
        </w:rPr>
        <w:t>«Өткеннің қателігін қайталамау – болашақтың табысының кепілі»</w:t>
      </w:r>
      <w:r w:rsidRPr="00661E52">
        <w:rPr>
          <w:sz w:val="28"/>
          <w:szCs w:val="28"/>
        </w:rPr>
        <w:t xml:space="preserve"> сияқты сөйлемдерде өткен мен болашақты шендестіріп, көпшілікті дұрыс сабақ алуға шақырады. Мұндай қарама-қарсы қою, әсіресе, реформалар жөнінде сөйлегенде көрінеді: </w:t>
      </w:r>
      <w:r w:rsidRPr="00661E52">
        <w:rPr>
          <w:i/>
          <w:iCs/>
          <w:sz w:val="28"/>
          <w:szCs w:val="28"/>
        </w:rPr>
        <w:t>«Ескі әдіспен өмір сүре алмаймыз, жаңа жолға түсуіміз керек»</w:t>
      </w:r>
      <w:r w:rsidRPr="00661E52">
        <w:rPr>
          <w:sz w:val="28"/>
          <w:szCs w:val="28"/>
        </w:rPr>
        <w:t xml:space="preserve"> деген мазмұндағы ұрандар жиі айтылады.</w:t>
      </w:r>
    </w:p>
    <w:p w14:paraId="2F053DF2" w14:textId="77777777" w:rsidR="00961583" w:rsidRPr="00661E52" w:rsidRDefault="00961583" w:rsidP="00486523">
      <w:pPr>
        <w:ind w:firstLine="709"/>
        <w:jc w:val="both"/>
        <w:rPr>
          <w:sz w:val="28"/>
          <w:szCs w:val="28"/>
        </w:rPr>
      </w:pPr>
      <w:r w:rsidRPr="00661E52">
        <w:rPr>
          <w:sz w:val="28"/>
          <w:szCs w:val="28"/>
        </w:rPr>
        <w:t>Жалпы, Тоқаевтың дәлелдеу әдісі байыпты, логикаға негізделген. Ол популистік пафостан гөрі, анық құрылымдалған ұғымдар тізбегіне сүйенеді. Аргументациясында себеп-салдар байланысын анықтап, жалпылау мен жалқы мысалдарды ұштастыра отырып, аудиторияны ойландырады әрі сендіреді. Пост-шындық заманында эмоцияға құрылған риторика алда тұрса да, Тоқаев факті мен қисынды екінші орынға ысырып тастаған жоқ – керісінше, сол фактілерді халықтың түсінігіне сай образбен және құрылыммен жеткізуге тырысатыны байқалады.</w:t>
      </w:r>
    </w:p>
    <w:p w14:paraId="10D17EAB" w14:textId="774BC6A9" w:rsidR="00961583" w:rsidRPr="00661E52" w:rsidRDefault="00961583" w:rsidP="00486523">
      <w:pPr>
        <w:ind w:firstLine="709"/>
        <w:jc w:val="both"/>
        <w:rPr>
          <w:sz w:val="28"/>
          <w:szCs w:val="28"/>
        </w:rPr>
      </w:pPr>
      <w:r w:rsidRPr="00661E52">
        <w:rPr>
          <w:sz w:val="28"/>
          <w:szCs w:val="28"/>
        </w:rPr>
        <w:t>Саяси дискурстағы негізгі фреймдер</w:t>
      </w:r>
      <w:r w:rsidR="00ED4A61" w:rsidRPr="00661E52">
        <w:rPr>
          <w:sz w:val="28"/>
          <w:szCs w:val="28"/>
        </w:rPr>
        <w:t xml:space="preserve">. </w:t>
      </w:r>
      <w:r w:rsidRPr="00661E52">
        <w:rPr>
          <w:sz w:val="28"/>
          <w:szCs w:val="28"/>
        </w:rPr>
        <w:t xml:space="preserve">Қасым-Жомарт Тоқаевтың саяси дискурсында белгілі бір фреймдер – яғни тұрақты тақырыптық құрылымдар мен мағыналық өрістер – айқын көрініс тапқан. Фреймдер саясаткер сөзінде </w:t>
      </w:r>
      <w:r w:rsidRPr="00661E52">
        <w:rPr>
          <w:sz w:val="28"/>
          <w:szCs w:val="28"/>
        </w:rPr>
        <w:lastRenderedPageBreak/>
        <w:t>жиі қайталанатын ұғымдар мен образдар арқылы қоғамның жағдайын бағалап, бағыт-бағдар беруге септігін тигізеді. Тоқаев риторикасындағы маңызды үш фрейм – «дағдарыс» фреймі, «ұлттық бірегейлік» (бірлік) фреймі және «күрес» (жау бейнесі) фреймі. Төменде әрқайсысына жеке тоқталамыз.</w:t>
      </w:r>
    </w:p>
    <w:p w14:paraId="4FF5335F" w14:textId="77777777" w:rsidR="00961583" w:rsidRPr="00661E52" w:rsidRDefault="00961583" w:rsidP="00486523">
      <w:pPr>
        <w:ind w:firstLine="709"/>
        <w:jc w:val="both"/>
        <w:rPr>
          <w:sz w:val="28"/>
          <w:szCs w:val="28"/>
        </w:rPr>
      </w:pPr>
      <w:r w:rsidRPr="00661E52">
        <w:rPr>
          <w:sz w:val="28"/>
          <w:szCs w:val="28"/>
        </w:rPr>
        <w:t>«Дағдарыс» фреймі</w:t>
      </w:r>
    </w:p>
    <w:p w14:paraId="0CC0A7C5" w14:textId="77777777" w:rsidR="00961583" w:rsidRPr="00661E52" w:rsidRDefault="00961583" w:rsidP="00486523">
      <w:pPr>
        <w:ind w:firstLine="709"/>
        <w:jc w:val="both"/>
        <w:rPr>
          <w:sz w:val="28"/>
          <w:szCs w:val="28"/>
        </w:rPr>
      </w:pPr>
      <w:r w:rsidRPr="00661E52">
        <w:rPr>
          <w:sz w:val="28"/>
          <w:szCs w:val="28"/>
        </w:rPr>
        <w:t xml:space="preserve">Дағдарыс фреймі Президент сөздерінде елдің алдында тұрған қауіп-қатерлер мен қиындықтарды сипаттау үшін қолданылады. Тоқаев өз сөзінде әлемдік және ішкі экономикалық жағдайдың күрделі кезеңдерін, төтенше оқиғаларды </w:t>
      </w:r>
      <w:r w:rsidRPr="00661E52">
        <w:rPr>
          <w:i/>
          <w:iCs/>
          <w:sz w:val="28"/>
          <w:szCs w:val="28"/>
        </w:rPr>
        <w:t>«дағдарыс», «қиындық», «сын-қатер»</w:t>
      </w:r>
      <w:r w:rsidRPr="00661E52">
        <w:rPr>
          <w:sz w:val="28"/>
          <w:szCs w:val="28"/>
        </w:rPr>
        <w:t xml:space="preserve"> деген ұғымдар арқылы жиі бейнелейді. Корпус бойынша «дағдарыс» сөзі 11 рет, ал мағыналас </w:t>
      </w:r>
      <w:r w:rsidRPr="00661E52">
        <w:rPr>
          <w:i/>
          <w:iCs/>
          <w:sz w:val="28"/>
          <w:szCs w:val="28"/>
        </w:rPr>
        <w:t>«қиындық(тар)»</w:t>
      </w:r>
      <w:r w:rsidRPr="00661E52">
        <w:rPr>
          <w:sz w:val="28"/>
          <w:szCs w:val="28"/>
        </w:rPr>
        <w:t xml:space="preserve"> 9 рет, </w:t>
      </w:r>
      <w:r w:rsidRPr="00661E52">
        <w:rPr>
          <w:i/>
          <w:iCs/>
          <w:sz w:val="28"/>
          <w:szCs w:val="28"/>
        </w:rPr>
        <w:t>«қауіп»</w:t>
      </w:r>
      <w:r w:rsidRPr="00661E52">
        <w:rPr>
          <w:sz w:val="28"/>
          <w:szCs w:val="28"/>
        </w:rPr>
        <w:t xml:space="preserve"> 26 рет және </w:t>
      </w:r>
      <w:r w:rsidRPr="00661E52">
        <w:rPr>
          <w:i/>
          <w:iCs/>
          <w:sz w:val="28"/>
          <w:szCs w:val="28"/>
        </w:rPr>
        <w:t>«қатер»</w:t>
      </w:r>
      <w:r w:rsidRPr="00661E52">
        <w:rPr>
          <w:sz w:val="28"/>
          <w:szCs w:val="28"/>
        </w:rPr>
        <w:t xml:space="preserve"> 18 рет кездескен. Бұл – ел өміріндегі күрделі шақтарды атап көрсететін басты сөздер. Мысалы, Қаңтар оқиғаларын еске алған бір сөзінде: </w:t>
      </w:r>
      <w:r w:rsidRPr="00661E52">
        <w:rPr>
          <w:i/>
          <w:iCs/>
          <w:sz w:val="28"/>
          <w:szCs w:val="28"/>
        </w:rPr>
        <w:t>«Қазақстан бірнеше күннің ішінде ауқымды дағдарысты бастан кешірді»</w:t>
      </w:r>
      <w:r w:rsidRPr="00661E52">
        <w:rPr>
          <w:sz w:val="28"/>
          <w:szCs w:val="28"/>
        </w:rPr>
        <w:t xml:space="preserve"> деп ашық мәлімдеді. Тағы бір жерде пандемия туралы </w:t>
      </w:r>
      <w:r w:rsidRPr="00661E52">
        <w:rPr>
          <w:i/>
          <w:iCs/>
          <w:sz w:val="28"/>
          <w:szCs w:val="28"/>
        </w:rPr>
        <w:t>«әлемді жайлаған індет жаһандық экономикаға орасан зор зиян тигізді, біз бұл сын-қатерді еңсеру үшін барлық күшімізді салдық»</w:t>
      </w:r>
      <w:r w:rsidRPr="00661E52">
        <w:rPr>
          <w:sz w:val="28"/>
          <w:szCs w:val="28"/>
        </w:rPr>
        <w:t xml:space="preserve"> деген мазмұнда сөйлеген.</w:t>
      </w:r>
    </w:p>
    <w:p w14:paraId="55F0E564" w14:textId="77777777" w:rsidR="00961583" w:rsidRPr="00661E52" w:rsidRDefault="00961583" w:rsidP="00486523">
      <w:pPr>
        <w:ind w:firstLine="709"/>
        <w:jc w:val="both"/>
        <w:rPr>
          <w:sz w:val="28"/>
          <w:szCs w:val="28"/>
        </w:rPr>
      </w:pPr>
      <w:r w:rsidRPr="00661E52">
        <w:rPr>
          <w:sz w:val="28"/>
          <w:szCs w:val="28"/>
        </w:rPr>
        <w:t xml:space="preserve">Бұл фреймнің қызметі – қауіп туралы ескерту және жұмылдыру. Дағдарысты атай отырып, Тоқаев бір жағынан жағдайдың күрделілігін мойындатады, екінші жағынан одан шығу жолдарын бірге іздеуге шақырады. Мәселен, 2020 жылғы сөздерінде пандемияны </w:t>
      </w:r>
      <w:r w:rsidRPr="00661E52">
        <w:rPr>
          <w:i/>
          <w:iCs/>
          <w:sz w:val="28"/>
          <w:szCs w:val="28"/>
        </w:rPr>
        <w:t>«ауыр індет», «сындарлы кезең»</w:t>
      </w:r>
      <w:r w:rsidRPr="00661E52">
        <w:rPr>
          <w:sz w:val="28"/>
          <w:szCs w:val="28"/>
        </w:rPr>
        <w:t xml:space="preserve"> деп сипаттап, сол қиындықтардан бірлесіп өтсек қана жеңетінімізді айтты. Оның </w:t>
      </w:r>
      <w:r w:rsidRPr="00661E52">
        <w:rPr>
          <w:i/>
          <w:iCs/>
          <w:sz w:val="28"/>
          <w:szCs w:val="28"/>
        </w:rPr>
        <w:t>«жаһандық азық-түлік дағдарысы», «қаржылық қиындықтар», «экономикаға соққы»</w:t>
      </w:r>
      <w:r w:rsidRPr="00661E52">
        <w:rPr>
          <w:sz w:val="28"/>
          <w:szCs w:val="28"/>
        </w:rPr>
        <w:t xml:space="preserve"> сияқты тіркестері де жиі ұшырасады, бұлар халыққа сыртқы факторлардың қысымын түсіндіріп, ішкі тұтастықты сақтау қажеттігін негіздейді.</w:t>
      </w:r>
    </w:p>
    <w:p w14:paraId="159D0958" w14:textId="77777777" w:rsidR="00961583" w:rsidRPr="00661E52" w:rsidRDefault="00961583" w:rsidP="00486523">
      <w:pPr>
        <w:ind w:firstLine="709"/>
        <w:jc w:val="both"/>
        <w:rPr>
          <w:sz w:val="28"/>
          <w:szCs w:val="28"/>
        </w:rPr>
      </w:pPr>
      <w:r w:rsidRPr="00661E52">
        <w:rPr>
          <w:sz w:val="28"/>
          <w:szCs w:val="28"/>
        </w:rPr>
        <w:t xml:space="preserve">Дағдарыс фреймін пайдалану пост-шындық дәуірде ерекше мәнге ие: халық кейде нақты деректерден гөрі, жалпы көңіл-күйге көбірек мән береді. Дағдарыс риторикасы дұрыс қолданылса, биліктің жағдайды бақылай алатынына сенім ұялатады немесе керісінше, өзгеріс қажеттігін көрсетеді. Тоқаев сөзінде дағдарысты жиі еске сала отырып, әрдайым одан шығудың жолын қоса ұсынады. Мысалы: </w:t>
      </w:r>
      <w:r w:rsidRPr="00661E52">
        <w:rPr>
          <w:i/>
          <w:iCs/>
          <w:sz w:val="28"/>
          <w:szCs w:val="28"/>
        </w:rPr>
        <w:t>«Энергетика секторындағы қиындықтар бар, сондықтан біз жедел жаңарту реформаларын бастадық»</w:t>
      </w:r>
      <w:r w:rsidRPr="00661E52">
        <w:rPr>
          <w:sz w:val="28"/>
          <w:szCs w:val="28"/>
        </w:rPr>
        <w:t xml:space="preserve"> дегенде, қиындық (дағдарыс) пен шешім қатар жүреді. Бұл фрейм көп жағдайда келесі «күрес» фреймімен сабақтасып, қиындықты жау сияқты елестетіп, соған қарсы бірігу идеясына ұласатынын төменде көреміз.</w:t>
      </w:r>
    </w:p>
    <w:p w14:paraId="447C2A8B" w14:textId="77777777" w:rsidR="00961583" w:rsidRPr="00661E52" w:rsidRDefault="00961583" w:rsidP="00486523">
      <w:pPr>
        <w:ind w:firstLine="709"/>
        <w:jc w:val="both"/>
        <w:rPr>
          <w:sz w:val="28"/>
          <w:szCs w:val="28"/>
        </w:rPr>
      </w:pPr>
      <w:r w:rsidRPr="00661E52">
        <w:rPr>
          <w:sz w:val="28"/>
          <w:szCs w:val="28"/>
        </w:rPr>
        <w:t>«Ұлттық бірегейлік» және бірлік фреймі</w:t>
      </w:r>
    </w:p>
    <w:p w14:paraId="6A78EB76" w14:textId="77777777" w:rsidR="00961583" w:rsidRPr="00661E52" w:rsidRDefault="00961583" w:rsidP="00486523">
      <w:pPr>
        <w:ind w:firstLine="709"/>
        <w:jc w:val="both"/>
        <w:rPr>
          <w:sz w:val="28"/>
          <w:szCs w:val="28"/>
        </w:rPr>
      </w:pPr>
      <w:r w:rsidRPr="00661E52">
        <w:rPr>
          <w:sz w:val="28"/>
          <w:szCs w:val="28"/>
        </w:rPr>
        <w:t xml:space="preserve">Тоқаев риторикасында елдің ұлттық бірегейлігі, бірлігі және құндылықтары басты орын алады. «Ұлт бірлігі» фреймі ұлттық идеологияны, мемлекеттілік пен ортақ құндылықтарды насихаттау мақсатында өрбиді. Корпуста </w:t>
      </w:r>
      <w:r w:rsidRPr="00661E52">
        <w:rPr>
          <w:i/>
          <w:iCs/>
          <w:sz w:val="28"/>
          <w:szCs w:val="28"/>
        </w:rPr>
        <w:t>«бірлік»</w:t>
      </w:r>
      <w:r w:rsidRPr="00661E52">
        <w:rPr>
          <w:sz w:val="28"/>
          <w:szCs w:val="28"/>
        </w:rPr>
        <w:t xml:space="preserve"> сөзі 7 рет, </w:t>
      </w:r>
      <w:r w:rsidRPr="00661E52">
        <w:rPr>
          <w:i/>
          <w:iCs/>
          <w:sz w:val="28"/>
          <w:szCs w:val="28"/>
        </w:rPr>
        <w:t>«бірегей»</w:t>
      </w:r>
      <w:r w:rsidRPr="00661E52">
        <w:rPr>
          <w:sz w:val="28"/>
          <w:szCs w:val="28"/>
        </w:rPr>
        <w:t xml:space="preserve">/«бірегейлік» 10 рет, </w:t>
      </w:r>
      <w:r w:rsidRPr="00661E52">
        <w:rPr>
          <w:i/>
          <w:iCs/>
          <w:sz w:val="28"/>
          <w:szCs w:val="28"/>
        </w:rPr>
        <w:t>«құндылық»</w:t>
      </w:r>
      <w:r w:rsidRPr="00661E52">
        <w:rPr>
          <w:sz w:val="28"/>
          <w:szCs w:val="28"/>
        </w:rPr>
        <w:t xml:space="preserve"> 10 рет, </w:t>
      </w:r>
      <w:r w:rsidRPr="00661E52">
        <w:rPr>
          <w:i/>
          <w:iCs/>
          <w:sz w:val="28"/>
          <w:szCs w:val="28"/>
        </w:rPr>
        <w:t>«рух»</w:t>
      </w:r>
      <w:r w:rsidRPr="00661E52">
        <w:rPr>
          <w:sz w:val="28"/>
          <w:szCs w:val="28"/>
        </w:rPr>
        <w:t xml:space="preserve"> 16 рет, </w:t>
      </w:r>
      <w:r w:rsidRPr="00661E52">
        <w:rPr>
          <w:i/>
          <w:iCs/>
          <w:sz w:val="28"/>
          <w:szCs w:val="28"/>
        </w:rPr>
        <w:t>«мұра»</w:t>
      </w:r>
      <w:r w:rsidRPr="00661E52">
        <w:rPr>
          <w:sz w:val="28"/>
          <w:szCs w:val="28"/>
        </w:rPr>
        <w:t xml:space="preserve"> 7 рет аталған. Президент көп жағдайда </w:t>
      </w:r>
      <w:r w:rsidRPr="00661E52">
        <w:rPr>
          <w:i/>
          <w:iCs/>
          <w:sz w:val="28"/>
          <w:szCs w:val="28"/>
        </w:rPr>
        <w:t>«Жаңа Қазақстан», «Екінші Республика», «ұлттық жаңғыру», «Абайдың өсиеті», «Мәңгілік Ел»</w:t>
      </w:r>
      <w:r w:rsidRPr="00661E52">
        <w:rPr>
          <w:sz w:val="28"/>
          <w:szCs w:val="28"/>
        </w:rPr>
        <w:t xml:space="preserve"> сынды ұғымдар төңірегінде сөз қозғап, халықтың төл мәдени кодтарына сүйенеді.</w:t>
      </w:r>
    </w:p>
    <w:p w14:paraId="3BEE0D52" w14:textId="77777777" w:rsidR="00961583" w:rsidRPr="00661E52" w:rsidRDefault="00961583" w:rsidP="00486523">
      <w:pPr>
        <w:ind w:firstLine="709"/>
        <w:jc w:val="both"/>
        <w:rPr>
          <w:sz w:val="28"/>
          <w:szCs w:val="28"/>
        </w:rPr>
      </w:pPr>
      <w:r w:rsidRPr="00661E52">
        <w:rPr>
          <w:sz w:val="28"/>
          <w:szCs w:val="28"/>
        </w:rPr>
        <w:lastRenderedPageBreak/>
        <w:t xml:space="preserve">Бұл фреймнің нақты көрінісі – Қазақстан халқының бірлігі мен көптүрлілігі. Тоқаев Ассамблея сессияларында: </w:t>
      </w:r>
      <w:r w:rsidRPr="00661E52">
        <w:rPr>
          <w:i/>
          <w:iCs/>
          <w:sz w:val="28"/>
          <w:szCs w:val="28"/>
        </w:rPr>
        <w:t>«Біздің басты байлығымыз – ел бірлігі. Қазақстан – ортақ үйіміз, қасиетті қазақ жері – барлық ұлт өкілдерінің құтты мекені»</w:t>
      </w:r>
      <w:r w:rsidRPr="00661E52">
        <w:rPr>
          <w:sz w:val="28"/>
          <w:szCs w:val="28"/>
        </w:rPr>
        <w:t xml:space="preserve"> деген мазмұнды сөздерді айтқан. Сол жиында келтірген: </w:t>
      </w:r>
      <w:r w:rsidRPr="00661E52">
        <w:rPr>
          <w:i/>
          <w:iCs/>
          <w:sz w:val="28"/>
          <w:szCs w:val="28"/>
        </w:rPr>
        <w:t>«Ассамблея қасиетті қазақ жерін мекен еткен барша этносты ұйыстырып отыр»</w:t>
      </w:r>
      <w:r w:rsidRPr="00661E52">
        <w:rPr>
          <w:sz w:val="28"/>
          <w:szCs w:val="28"/>
        </w:rPr>
        <w:t xml:space="preserve">, </w:t>
      </w:r>
      <w:r w:rsidRPr="00661E52">
        <w:rPr>
          <w:i/>
          <w:iCs/>
          <w:sz w:val="28"/>
          <w:szCs w:val="28"/>
        </w:rPr>
        <w:t>«Бірлігіміз – әралуандықта»</w:t>
      </w:r>
      <w:r w:rsidRPr="00661E52">
        <w:rPr>
          <w:sz w:val="28"/>
          <w:szCs w:val="28"/>
        </w:rPr>
        <w:t xml:space="preserve"> деген тіркестері қоғамдағы этникалық сан алуандылықты еліміздің артықшылығы ретінде көрсететін танымал ұранға айналды. Мұндағы </w:t>
      </w:r>
      <w:r w:rsidRPr="00661E52">
        <w:rPr>
          <w:i/>
          <w:iCs/>
          <w:sz w:val="28"/>
          <w:szCs w:val="28"/>
        </w:rPr>
        <w:t>«ортақ шаңырақ»</w:t>
      </w:r>
      <w:r w:rsidRPr="00661E52">
        <w:rPr>
          <w:sz w:val="28"/>
          <w:szCs w:val="28"/>
        </w:rPr>
        <w:t xml:space="preserve"> метафоры (жоғарыда көрсетілген) және </w:t>
      </w:r>
      <w:r w:rsidRPr="00661E52">
        <w:rPr>
          <w:i/>
          <w:iCs/>
          <w:sz w:val="28"/>
          <w:szCs w:val="28"/>
        </w:rPr>
        <w:t>«үлкен отбасы»</w:t>
      </w:r>
      <w:r w:rsidRPr="00661E52">
        <w:rPr>
          <w:sz w:val="28"/>
          <w:szCs w:val="28"/>
        </w:rPr>
        <w:t xml:space="preserve"> образы әр азаматқа жақын, түсінікті сезімдерге әсер етеді – мемлекетке деген </w:t>
      </w:r>
      <w:r w:rsidRPr="00661E52">
        <w:rPr>
          <w:i/>
          <w:iCs/>
          <w:sz w:val="28"/>
          <w:szCs w:val="28"/>
        </w:rPr>
        <w:t>патриоттық сезім мен ортақ тағдыр</w:t>
      </w:r>
      <w:r w:rsidRPr="00661E52">
        <w:rPr>
          <w:sz w:val="28"/>
          <w:szCs w:val="28"/>
        </w:rPr>
        <w:t xml:space="preserve"> идеясын қуаттайды.</w:t>
      </w:r>
    </w:p>
    <w:p w14:paraId="3681DB81" w14:textId="77777777" w:rsidR="00961583" w:rsidRPr="00661E52" w:rsidRDefault="00961583" w:rsidP="00486523">
      <w:pPr>
        <w:ind w:firstLine="709"/>
        <w:jc w:val="both"/>
        <w:rPr>
          <w:sz w:val="28"/>
          <w:szCs w:val="28"/>
        </w:rPr>
      </w:pPr>
      <w:r w:rsidRPr="00661E52">
        <w:rPr>
          <w:sz w:val="28"/>
          <w:szCs w:val="28"/>
        </w:rPr>
        <w:t xml:space="preserve">Ұлттық бірегейлік фреймі сондай-ақ мемлекеттік тіл, тарих пен мәдени мұра тақырыптарында да көрініс тапқан. Тоқаевтың сөздерінде тікелей </w:t>
      </w:r>
      <w:r w:rsidRPr="00661E52">
        <w:rPr>
          <w:i/>
          <w:iCs/>
          <w:sz w:val="28"/>
          <w:szCs w:val="28"/>
        </w:rPr>
        <w:t>«ұлттық бірегейлік»</w:t>
      </w:r>
      <w:r w:rsidRPr="00661E52">
        <w:rPr>
          <w:sz w:val="28"/>
          <w:szCs w:val="28"/>
        </w:rPr>
        <w:t xml:space="preserve"> тіркесі аз айтылса да, оның орнына </w:t>
      </w:r>
      <w:r w:rsidRPr="00661E52">
        <w:rPr>
          <w:i/>
          <w:iCs/>
          <w:sz w:val="28"/>
          <w:szCs w:val="28"/>
        </w:rPr>
        <w:t>«Қазақтың тілі мен мәдениеті – біздің рухани негізіміз»</w:t>
      </w:r>
      <w:r w:rsidRPr="00661E52">
        <w:rPr>
          <w:sz w:val="28"/>
          <w:szCs w:val="28"/>
        </w:rPr>
        <w:t xml:space="preserve">, </w:t>
      </w:r>
      <w:r w:rsidRPr="00661E52">
        <w:rPr>
          <w:i/>
          <w:iCs/>
          <w:sz w:val="28"/>
          <w:szCs w:val="28"/>
        </w:rPr>
        <w:t>«Абай және Әбу Насыр әл-Фараби мұрасы – ұлттың жаңа сапасын қалыптастыруға жол ашады»</w:t>
      </w:r>
      <w:r w:rsidRPr="00661E52">
        <w:rPr>
          <w:sz w:val="28"/>
          <w:szCs w:val="28"/>
        </w:rPr>
        <w:t xml:space="preserve"> деген сияқты ойлар айтылды. Мысалы, </w:t>
      </w:r>
      <w:r w:rsidRPr="00661E52">
        <w:rPr>
          <w:i/>
          <w:iCs/>
          <w:sz w:val="28"/>
          <w:szCs w:val="28"/>
        </w:rPr>
        <w:t>«Абай айтқандай, “ақырын жүріп, анық бас”, әр істі ойланып атқаруымыз керек»</w:t>
      </w:r>
      <w:r w:rsidRPr="00661E52">
        <w:rPr>
          <w:sz w:val="28"/>
          <w:szCs w:val="28"/>
        </w:rPr>
        <w:t xml:space="preserve"> деп, ұлттық классиктің сөзін реформалардың ақырын, бірақ негізді іске асуына үлгі қылады. Президент 4 сөйлеуінде Ұлы Абайдың нақылдарын келтіріп, оны жаңа Қазақстанның рухани темірқазығы ретінде көрсеткен. Бұл – тыңдарманға мәдени мақтаныш пен ортақ құндылықты еске салатын қуатты риторикалық әдіс.</w:t>
      </w:r>
    </w:p>
    <w:p w14:paraId="2ECEC01A" w14:textId="77777777" w:rsidR="00961583" w:rsidRPr="00661E52" w:rsidRDefault="00961583" w:rsidP="00486523">
      <w:pPr>
        <w:ind w:firstLine="709"/>
        <w:jc w:val="both"/>
        <w:rPr>
          <w:sz w:val="28"/>
          <w:szCs w:val="28"/>
        </w:rPr>
      </w:pPr>
      <w:r w:rsidRPr="00661E52">
        <w:rPr>
          <w:sz w:val="28"/>
          <w:szCs w:val="28"/>
        </w:rPr>
        <w:t xml:space="preserve">Ұлттық бірлік фреймі арқылы Тоқаев қоғамды біріктіруге, ортақ мақсатқа жұмылдыруға ұмтылады. Пост-шындық кезеңде билікке деген сенім төмендеген жағдайда, </w:t>
      </w:r>
      <w:r w:rsidRPr="00661E52">
        <w:rPr>
          <w:i/>
          <w:iCs/>
          <w:sz w:val="28"/>
          <w:szCs w:val="28"/>
        </w:rPr>
        <w:t>ортақ құндылықтар мен тарихты</w:t>
      </w:r>
      <w:r w:rsidRPr="00661E52">
        <w:rPr>
          <w:sz w:val="28"/>
          <w:szCs w:val="28"/>
        </w:rPr>
        <w:t xml:space="preserve"> алға тарту – халықтың санасындағы бөлінуді еңсерудің бір жолы. Президенттің </w:t>
      </w:r>
      <w:r w:rsidRPr="00661E52">
        <w:rPr>
          <w:i/>
          <w:iCs/>
          <w:sz w:val="28"/>
          <w:szCs w:val="28"/>
        </w:rPr>
        <w:t>«Егемендік – ең қымбат нәрсе»</w:t>
      </w:r>
      <w:r w:rsidRPr="00661E52">
        <w:rPr>
          <w:sz w:val="28"/>
          <w:szCs w:val="28"/>
        </w:rPr>
        <w:t xml:space="preserve">, </w:t>
      </w:r>
      <w:r w:rsidRPr="00661E52">
        <w:rPr>
          <w:i/>
          <w:iCs/>
          <w:sz w:val="28"/>
          <w:szCs w:val="28"/>
        </w:rPr>
        <w:t>«Тәуелсіздік – біздің қастерлі құндылығымыз»</w:t>
      </w:r>
      <w:r w:rsidRPr="00661E52">
        <w:rPr>
          <w:sz w:val="28"/>
          <w:szCs w:val="28"/>
        </w:rPr>
        <w:t xml:space="preserve"> сияқты сөздері халықты ел жетістіктерін бағалауға шақырып, белгілі бір азаматтық бірегейлік қалыптастыруға бағытталған. Сонымен бірге, ол жаңа буынға сенім артатынын, олардың заманға сай білімді болуы ұлттық дамудың шарты екенін жиі айтады: мысалы, </w:t>
      </w:r>
      <w:r w:rsidRPr="00661E52">
        <w:rPr>
          <w:i/>
          <w:iCs/>
          <w:sz w:val="28"/>
          <w:szCs w:val="28"/>
        </w:rPr>
        <w:t>«Жаңа Қазақстан үшін білімді әрі отаншыл жастар ауадай қажет»</w:t>
      </w:r>
      <w:r w:rsidRPr="00661E52">
        <w:rPr>
          <w:sz w:val="28"/>
          <w:szCs w:val="28"/>
        </w:rPr>
        <w:t>. Бұл да бірегейлік фреймінің қазіргі нұсқасы – «қазіргі заманда ұлттық болмысты сақтау мен жаңғырту» идеясын алға тарту.</w:t>
      </w:r>
    </w:p>
    <w:p w14:paraId="4CAC6FEC" w14:textId="77777777" w:rsidR="00961583" w:rsidRPr="00661E52" w:rsidRDefault="00961583" w:rsidP="00486523">
      <w:pPr>
        <w:ind w:firstLine="709"/>
        <w:jc w:val="both"/>
        <w:rPr>
          <w:sz w:val="28"/>
          <w:szCs w:val="28"/>
        </w:rPr>
      </w:pPr>
      <w:r w:rsidRPr="00661E52">
        <w:rPr>
          <w:sz w:val="28"/>
          <w:szCs w:val="28"/>
        </w:rPr>
        <w:t>«Күрес» және «жау» фреймі</w:t>
      </w:r>
    </w:p>
    <w:p w14:paraId="0E4E9FB5" w14:textId="77777777" w:rsidR="00961583" w:rsidRPr="00661E52" w:rsidRDefault="00961583" w:rsidP="00486523">
      <w:pPr>
        <w:ind w:firstLine="709"/>
        <w:jc w:val="both"/>
        <w:rPr>
          <w:sz w:val="28"/>
          <w:szCs w:val="28"/>
        </w:rPr>
      </w:pPr>
      <w:r w:rsidRPr="00661E52">
        <w:rPr>
          <w:sz w:val="28"/>
          <w:szCs w:val="28"/>
        </w:rPr>
        <w:t xml:space="preserve">«Күрес» фреймі Тоқаевтың көптеген бастамалары мен үндеулерінде орталық орын алады. Бұл фрейм қоғамдағы зұлымдықпен, қиындықпен күресуді, шартты түрде </w:t>
      </w:r>
      <w:r w:rsidRPr="00661E52">
        <w:rPr>
          <w:i/>
          <w:iCs/>
          <w:sz w:val="28"/>
          <w:szCs w:val="28"/>
        </w:rPr>
        <w:t>«жауды жеңуді»</w:t>
      </w:r>
      <w:r w:rsidRPr="00661E52">
        <w:rPr>
          <w:sz w:val="28"/>
          <w:szCs w:val="28"/>
        </w:rPr>
        <w:t xml:space="preserve"> бейнелейді. Айта кетерлігі, Президент лексикасында </w:t>
      </w:r>
      <w:r w:rsidRPr="00661E52">
        <w:rPr>
          <w:i/>
          <w:iCs/>
          <w:sz w:val="28"/>
          <w:szCs w:val="28"/>
        </w:rPr>
        <w:t>«жау»</w:t>
      </w:r>
      <w:r w:rsidRPr="00661E52">
        <w:rPr>
          <w:sz w:val="28"/>
          <w:szCs w:val="28"/>
        </w:rPr>
        <w:t xml:space="preserve"> сөзі тікелей көп қолданылмайды (анық </w:t>
      </w:r>
      <w:r w:rsidRPr="00661E52">
        <w:rPr>
          <w:i/>
          <w:iCs/>
          <w:sz w:val="28"/>
          <w:szCs w:val="28"/>
        </w:rPr>
        <w:t>«жау»</w:t>
      </w:r>
      <w:r w:rsidRPr="00661E52">
        <w:rPr>
          <w:sz w:val="28"/>
          <w:szCs w:val="28"/>
        </w:rPr>
        <w:t xml:space="preserve"> мағынасында арнайы атау кездеспейді деуге болады), алайда ол жау образын жанама береді – күресетін нысан арқылы. Корпус бойынша </w:t>
      </w:r>
      <w:r w:rsidRPr="00661E52">
        <w:rPr>
          <w:i/>
          <w:iCs/>
          <w:sz w:val="28"/>
          <w:szCs w:val="28"/>
        </w:rPr>
        <w:t>«күрес»</w:t>
      </w:r>
      <w:r w:rsidRPr="00661E52">
        <w:rPr>
          <w:sz w:val="28"/>
          <w:szCs w:val="28"/>
        </w:rPr>
        <w:t xml:space="preserve"> түбірі 14 сөзде аталып, жалпы 28 рет кездескен, бұлар көбінесе </w:t>
      </w:r>
      <w:r w:rsidRPr="00661E52">
        <w:rPr>
          <w:i/>
          <w:iCs/>
          <w:sz w:val="28"/>
          <w:szCs w:val="28"/>
        </w:rPr>
        <w:t>«күресу», «күресіміз»</w:t>
      </w:r>
      <w:r w:rsidRPr="00661E52">
        <w:rPr>
          <w:sz w:val="28"/>
          <w:szCs w:val="28"/>
        </w:rPr>
        <w:t xml:space="preserve"> түрінде келеді. Күрес фреймі екі негізгі бағытта көрінеді: ішкі әлеуметтік жаулар (жемқорлық, жауапсыздық, заңсыздық, кедейлік) және сыртқы жау немесе ғаламдық қауіптер (терроризм, экстремизм, пандемия).</w:t>
      </w:r>
    </w:p>
    <w:p w14:paraId="7951969A" w14:textId="36CEC2F4" w:rsidR="00961583" w:rsidRPr="00661E52" w:rsidRDefault="00961583" w:rsidP="00486523">
      <w:pPr>
        <w:ind w:firstLine="709"/>
        <w:jc w:val="both"/>
        <w:rPr>
          <w:sz w:val="28"/>
          <w:szCs w:val="28"/>
        </w:rPr>
      </w:pPr>
      <w:r w:rsidRPr="00661E52">
        <w:rPr>
          <w:sz w:val="28"/>
          <w:szCs w:val="28"/>
        </w:rPr>
        <w:lastRenderedPageBreak/>
        <w:t xml:space="preserve">Ішкі «жаулар»: Тоқаев ең басты «жау» ретінде сыбайлас жемқорлықты атайды. </w:t>
      </w:r>
      <w:r w:rsidRPr="00661E52">
        <w:rPr>
          <w:i/>
          <w:iCs/>
          <w:sz w:val="28"/>
          <w:szCs w:val="28"/>
        </w:rPr>
        <w:t>«Сыбайлас жемқорлыққа қарсы күрес – еліміздің стратегиялық басымдықтарының бірі. Бұл – менің берік ұстанымым»</w:t>
      </w:r>
      <w:r w:rsidRPr="00661E52">
        <w:rPr>
          <w:sz w:val="28"/>
          <w:szCs w:val="28"/>
        </w:rPr>
        <w:t xml:space="preserve"> деп ашық айтқан ол</w:t>
      </w:r>
      <w:r w:rsidR="00486523" w:rsidRPr="00661E52">
        <w:rPr>
          <w:sz w:val="28"/>
          <w:szCs w:val="28"/>
        </w:rPr>
        <w:t xml:space="preserve"> [12</w:t>
      </w:r>
      <w:r w:rsidR="00BA340E" w:rsidRPr="00661E52">
        <w:rPr>
          <w:sz w:val="28"/>
          <w:szCs w:val="28"/>
          <w:lang w:val="kk-KZ"/>
        </w:rPr>
        <w:t>5</w:t>
      </w:r>
      <w:r w:rsidR="00486523" w:rsidRPr="00661E52">
        <w:rPr>
          <w:sz w:val="28"/>
          <w:szCs w:val="28"/>
        </w:rPr>
        <w:t>]</w:t>
      </w:r>
      <w:r w:rsidRPr="00661E52">
        <w:rPr>
          <w:sz w:val="28"/>
          <w:szCs w:val="28"/>
        </w:rPr>
        <w:t xml:space="preserve">, жемқорлықты жою жолында </w:t>
      </w:r>
      <w:r w:rsidRPr="00661E52">
        <w:rPr>
          <w:i/>
          <w:iCs/>
          <w:sz w:val="28"/>
          <w:szCs w:val="28"/>
        </w:rPr>
        <w:t>«ешқандай көзбояушылыққа, “бармақ басты, көз қысты” әрекеттерге жол берілмеуі тиіс»</w:t>
      </w:r>
      <w:r w:rsidRPr="00661E52">
        <w:rPr>
          <w:sz w:val="28"/>
          <w:szCs w:val="28"/>
        </w:rPr>
        <w:t xml:space="preserve"> деп қатаң ескертті</w:t>
      </w:r>
      <w:r w:rsidR="00486523" w:rsidRPr="00661E52">
        <w:rPr>
          <w:sz w:val="28"/>
          <w:szCs w:val="28"/>
        </w:rPr>
        <w:t xml:space="preserve"> [12</w:t>
      </w:r>
      <w:r w:rsidR="00BA340E" w:rsidRPr="00661E52">
        <w:rPr>
          <w:sz w:val="28"/>
          <w:szCs w:val="28"/>
          <w:lang w:val="kk-KZ"/>
        </w:rPr>
        <w:t>5</w:t>
      </w:r>
      <w:r w:rsidR="00486523" w:rsidRPr="00661E52">
        <w:rPr>
          <w:sz w:val="28"/>
          <w:szCs w:val="28"/>
        </w:rPr>
        <w:t>]</w:t>
      </w:r>
      <w:r w:rsidRPr="00661E52">
        <w:rPr>
          <w:sz w:val="28"/>
          <w:szCs w:val="28"/>
        </w:rPr>
        <w:t xml:space="preserve">. Мұнда жемқорлықпен күрес науқанын соғыс майданындағы тәртіппен теңеп отыр: еш айла-шарғыға, жасырын келісімге жол жоқ. Сол сияқты, Президент бюрократиямен күресті, тамыр-таныстықты жоюды жиі қозғайды – </w:t>
      </w:r>
      <w:r w:rsidRPr="00661E52">
        <w:rPr>
          <w:i/>
          <w:iCs/>
          <w:sz w:val="28"/>
          <w:szCs w:val="28"/>
        </w:rPr>
        <w:t>«тамыр-таныстыққа тосқауыл қою», «монополияларды түбегейлі жою»</w:t>
      </w:r>
      <w:r w:rsidRPr="00661E52">
        <w:rPr>
          <w:sz w:val="28"/>
          <w:szCs w:val="28"/>
        </w:rPr>
        <w:t xml:space="preserve"> тәрізді сөз тіркестері соның айғағы. Бұл ішкі «жаулар» нақты тұлға немесе топ ретінде көрсетілмесе де, ел дамуына кедергі келтіретін кеселдер ретінде сипатталады.</w:t>
      </w:r>
    </w:p>
    <w:p w14:paraId="4A0B8675" w14:textId="21E989F3" w:rsidR="00961583" w:rsidRPr="00661E52" w:rsidRDefault="00961583" w:rsidP="00486523">
      <w:pPr>
        <w:ind w:firstLine="709"/>
        <w:jc w:val="both"/>
        <w:rPr>
          <w:sz w:val="28"/>
          <w:szCs w:val="28"/>
        </w:rPr>
      </w:pPr>
      <w:r w:rsidRPr="00661E52">
        <w:rPr>
          <w:sz w:val="28"/>
          <w:szCs w:val="28"/>
        </w:rPr>
        <w:t xml:space="preserve">Сыртқы «жаулар»: халықаралық қауіптер мен төтенше жағдайлар да күрес риторикасымен беріледі. Терроризм мен экстремизм туралы Тоқаев: </w:t>
      </w:r>
      <w:r w:rsidRPr="00661E52">
        <w:rPr>
          <w:i/>
          <w:iCs/>
          <w:sz w:val="28"/>
          <w:szCs w:val="28"/>
        </w:rPr>
        <w:t>«Лаңкестікке қарсы ауқымды операция жүргізілді, оның нәтижесінде жүздеген қылмыскер ұсталды»</w:t>
      </w:r>
      <w:r w:rsidRPr="00661E52">
        <w:rPr>
          <w:sz w:val="28"/>
          <w:szCs w:val="28"/>
        </w:rPr>
        <w:t xml:space="preserve"> деп, терроризмді қоғам жауы ретінде көрсетеді (мұнда да </w:t>
      </w:r>
      <w:r w:rsidRPr="00661E52">
        <w:rPr>
          <w:i/>
          <w:iCs/>
          <w:sz w:val="28"/>
          <w:szCs w:val="28"/>
        </w:rPr>
        <w:t>«қылмыскерлер»</w:t>
      </w:r>
      <w:r w:rsidRPr="00661E52">
        <w:rPr>
          <w:sz w:val="28"/>
          <w:szCs w:val="28"/>
        </w:rPr>
        <w:t xml:space="preserve">, </w:t>
      </w:r>
      <w:r w:rsidRPr="00661E52">
        <w:rPr>
          <w:i/>
          <w:iCs/>
          <w:sz w:val="28"/>
          <w:szCs w:val="28"/>
        </w:rPr>
        <w:t>«лаңкестер»</w:t>
      </w:r>
      <w:r w:rsidRPr="00661E52">
        <w:rPr>
          <w:sz w:val="28"/>
          <w:szCs w:val="28"/>
        </w:rPr>
        <w:t xml:space="preserve"> сөздері «жау» ұғымында). Пандемия кезінде вирус та жасырын «жау» кейпінде суреттелді: Президент: </w:t>
      </w:r>
      <w:r w:rsidRPr="00661E52">
        <w:rPr>
          <w:i/>
          <w:iCs/>
          <w:sz w:val="28"/>
          <w:szCs w:val="28"/>
        </w:rPr>
        <w:t>«Дегенмен, бүкіл еліміз осы індетке қарсы күресу үшін жұдырықтай жұмыла білді... Біз коронавирусқа қарсы соғыста жеңіске жетеміз»</w:t>
      </w:r>
      <w:r w:rsidRPr="00661E52">
        <w:rPr>
          <w:sz w:val="28"/>
          <w:szCs w:val="28"/>
        </w:rPr>
        <w:t xml:space="preserve"> деген мағынада бірнеше рет мәлімдеме жасады</w:t>
      </w:r>
      <w:r w:rsidR="00486523" w:rsidRPr="00661E52">
        <w:rPr>
          <w:sz w:val="28"/>
          <w:szCs w:val="28"/>
        </w:rPr>
        <w:t xml:space="preserve"> [</w:t>
      </w:r>
      <w:r w:rsidR="00BA340E" w:rsidRPr="00661E52">
        <w:rPr>
          <w:sz w:val="28"/>
          <w:szCs w:val="28"/>
          <w:lang w:val="kk-KZ"/>
        </w:rPr>
        <w:t>123</w:t>
      </w:r>
      <w:r w:rsidR="00486523" w:rsidRPr="00661E52">
        <w:rPr>
          <w:sz w:val="28"/>
          <w:szCs w:val="28"/>
        </w:rPr>
        <w:t>]</w:t>
      </w:r>
      <w:r w:rsidRPr="00661E52">
        <w:rPr>
          <w:sz w:val="28"/>
          <w:szCs w:val="28"/>
        </w:rPr>
        <w:t xml:space="preserve">. </w:t>
      </w:r>
      <w:r w:rsidRPr="00661E52">
        <w:rPr>
          <w:i/>
          <w:iCs/>
          <w:sz w:val="28"/>
          <w:szCs w:val="28"/>
        </w:rPr>
        <w:t>«Індетті ауыздықтау»</w:t>
      </w:r>
      <w:r w:rsidRPr="00661E52">
        <w:rPr>
          <w:sz w:val="28"/>
          <w:szCs w:val="28"/>
        </w:rPr>
        <w:t xml:space="preserve"> секілді тіркестер (ауыздықтау – асау атты қолға үйрету) вирусты жабайы күш-қуаты бар дұшпан ретінде елестетеді.</w:t>
      </w:r>
    </w:p>
    <w:p w14:paraId="373221BA" w14:textId="77777777" w:rsidR="00961583" w:rsidRPr="00661E52" w:rsidRDefault="00961583" w:rsidP="00486523">
      <w:pPr>
        <w:ind w:firstLine="709"/>
        <w:jc w:val="both"/>
        <w:rPr>
          <w:sz w:val="28"/>
          <w:szCs w:val="28"/>
        </w:rPr>
      </w:pPr>
      <w:r w:rsidRPr="00661E52">
        <w:rPr>
          <w:sz w:val="28"/>
          <w:szCs w:val="28"/>
        </w:rPr>
        <w:t xml:space="preserve">Осылайша, </w:t>
      </w:r>
      <w:r w:rsidRPr="00661E52">
        <w:rPr>
          <w:i/>
          <w:iCs/>
          <w:sz w:val="28"/>
          <w:szCs w:val="28"/>
        </w:rPr>
        <w:t>«жау»</w:t>
      </w:r>
      <w:r w:rsidRPr="00661E52">
        <w:rPr>
          <w:sz w:val="28"/>
          <w:szCs w:val="28"/>
        </w:rPr>
        <w:t xml:space="preserve"> фреймі Тоқаевтың сөзінде ашық «душпан» деп айтылмаса да, нысаналы «күрес» образдары арқылы көрінеді. Бұл фреймнің мақсаты – қоғамда қауіптің барын және онымен белсенді күрес жүріп жатқанын ұғындыру. «Жау» нақты адам не мемлекет емес, ол – абстрактілі зұлым күш: індет, террор, жемқорлық, надандық, т.б. Мұндай абстракция пост-шындық дәуірінде тиімді, өйткені нақты кінәліден гөрі, жалпылама жаумен күресу халықты көбірек ұйыстырады. Тоқаевтың риторикасында </w:t>
      </w:r>
      <w:r w:rsidRPr="00661E52">
        <w:rPr>
          <w:i/>
          <w:iCs/>
          <w:sz w:val="28"/>
          <w:szCs w:val="28"/>
        </w:rPr>
        <w:t>«басты жауымыз – жемқорлық»</w:t>
      </w:r>
      <w:r w:rsidRPr="00661E52">
        <w:rPr>
          <w:sz w:val="28"/>
          <w:szCs w:val="28"/>
        </w:rPr>
        <w:t xml:space="preserve"> деген сарында сөйлемесе де, оны </w:t>
      </w:r>
      <w:r w:rsidRPr="00661E52">
        <w:rPr>
          <w:i/>
          <w:iCs/>
          <w:sz w:val="28"/>
          <w:szCs w:val="28"/>
        </w:rPr>
        <w:t>«қоғам дерті»</w:t>
      </w:r>
      <w:r w:rsidRPr="00661E52">
        <w:rPr>
          <w:sz w:val="28"/>
          <w:szCs w:val="28"/>
        </w:rPr>
        <w:t xml:space="preserve">, </w:t>
      </w:r>
      <w:r w:rsidRPr="00661E52">
        <w:rPr>
          <w:i/>
          <w:iCs/>
          <w:sz w:val="28"/>
          <w:szCs w:val="28"/>
        </w:rPr>
        <w:t>«ұлттың болашағына қатер»</w:t>
      </w:r>
      <w:r w:rsidRPr="00661E52">
        <w:rPr>
          <w:sz w:val="28"/>
          <w:szCs w:val="28"/>
        </w:rPr>
        <w:t xml:space="preserve"> деп сипаттай отырып, баршаны соған қарсы жұмылуға шақырады.</w:t>
      </w:r>
    </w:p>
    <w:p w14:paraId="1944B3A4" w14:textId="77777777" w:rsidR="00961583" w:rsidRPr="00661E52" w:rsidRDefault="00961583" w:rsidP="00486523">
      <w:pPr>
        <w:ind w:firstLine="709"/>
        <w:jc w:val="both"/>
        <w:rPr>
          <w:sz w:val="28"/>
          <w:szCs w:val="28"/>
        </w:rPr>
      </w:pPr>
      <w:r w:rsidRPr="00661E52">
        <w:rPr>
          <w:sz w:val="28"/>
          <w:szCs w:val="28"/>
        </w:rPr>
        <w:t>Қорыта айтқанда, Тоқаев дискурсында фреймдік құрылымдар өте анық: дағдарыс фреймі қиындықты атап, шешімге үндесе, бірлік фреймі ортақ құндылықты бекітіп, жұртты тұтастырады, ал күрес фреймі қауіппен арпалысты бейнелеп, жеңіске жігерлендіреді. Бұл фреймдер бір-бірімен тығыз байланысты – мысалы, дағдарыс туралы айтса, соны жеңу үшін күрес керек дейді; күресте жетістікке жету үшін бірлік қажет деп түйіндейді. Пост-шындық заманында мұндай нарративтік кадрлар саясаткер сөзіне құрылым беріп қана қоймай, халықтың ойлау үлгісін де белгілі арнаға бағыттайды.</w:t>
      </w:r>
    </w:p>
    <w:p w14:paraId="1C9CFC5D" w14:textId="18F5CD8B" w:rsidR="00961583" w:rsidRPr="00661E52" w:rsidRDefault="00961583" w:rsidP="00BA340E">
      <w:pPr>
        <w:ind w:firstLine="709"/>
        <w:jc w:val="both"/>
        <w:rPr>
          <w:sz w:val="28"/>
          <w:szCs w:val="28"/>
          <w:lang w:val="kk-KZ"/>
        </w:rPr>
      </w:pPr>
      <w:r w:rsidRPr="00661E52">
        <w:rPr>
          <w:sz w:val="28"/>
          <w:szCs w:val="28"/>
        </w:rPr>
        <w:t>Эмоциялық маркерлер мен риторикалық әсер құралдары</w:t>
      </w:r>
      <w:r w:rsidR="00BA340E" w:rsidRPr="00661E52">
        <w:rPr>
          <w:sz w:val="28"/>
          <w:szCs w:val="28"/>
          <w:lang w:val="kk-KZ"/>
        </w:rPr>
        <w:t xml:space="preserve">. </w:t>
      </w:r>
      <w:r w:rsidRPr="00661E52">
        <w:rPr>
          <w:sz w:val="28"/>
          <w:szCs w:val="28"/>
          <w:lang w:val="kk-KZ"/>
        </w:rPr>
        <w:t xml:space="preserve">Кез келген саяси лидердің сөзі тек факті мен логикаға ғана емес, сондай-ақ эмоциялық әсерге құрылатыны белгілі. Қ.Тоқаевтың сөздерінде эмоциялық маркерлер (сезімді білдіретін сөздер мен экспрессивті лексика) және тыңдаушыға риторикалық әсер ету құралдары молынан кездеседі. Оратор ретінде ол бірде </w:t>
      </w:r>
      <w:r w:rsidRPr="00661E52">
        <w:rPr>
          <w:sz w:val="28"/>
          <w:szCs w:val="28"/>
          <w:lang w:val="kk-KZ"/>
        </w:rPr>
        <w:lastRenderedPageBreak/>
        <w:t>салмақты, бірде жігерлі үн қатып, түрлі тілдік айшықтарды пайдаланады: халық даналығын дәйек қылады, аудиториямен байланыс орнататын қаратпаларды қолданады, маңызды ойларды қайталайды, дауыс ырғағын сездіретін тыныс белгілерін де мәтінде көрсетеді. Төмендегі кестеде Тоқаев риторикасында байқалған негізгі эмоциялық және риторикалық тәсілдер, олардың қолданылуы мен мысалдары жүйеленген</w:t>
      </w:r>
      <w:r w:rsidR="00E37FA2" w:rsidRPr="00661E52">
        <w:rPr>
          <w:sz w:val="28"/>
          <w:szCs w:val="28"/>
          <w:lang w:val="kk-KZ"/>
        </w:rPr>
        <w:t>.</w:t>
      </w:r>
    </w:p>
    <w:p w14:paraId="7FA41B36" w14:textId="77777777" w:rsidR="00E37FA2" w:rsidRPr="00661E52" w:rsidRDefault="00E37FA2" w:rsidP="00832885">
      <w:pPr>
        <w:ind w:firstLine="567"/>
        <w:jc w:val="both"/>
        <w:rPr>
          <w:sz w:val="28"/>
          <w:szCs w:val="28"/>
          <w:lang w:val="kk-KZ"/>
        </w:rPr>
      </w:pPr>
    </w:p>
    <w:p w14:paraId="33E68AE5" w14:textId="3A7A11CD" w:rsidR="00BA340E" w:rsidRPr="00661E52" w:rsidRDefault="00E37FA2" w:rsidP="00C87459">
      <w:pPr>
        <w:ind w:firstLine="567"/>
        <w:jc w:val="both"/>
        <w:rPr>
          <w:sz w:val="28"/>
          <w:szCs w:val="28"/>
          <w:lang w:val="kk-KZ"/>
        </w:rPr>
      </w:pPr>
      <w:r w:rsidRPr="00661E52">
        <w:rPr>
          <w:sz w:val="28"/>
          <w:szCs w:val="28"/>
          <w:lang w:val="kk-KZ"/>
        </w:rPr>
        <w:t>Кесте 1</w:t>
      </w:r>
      <w:r w:rsidR="00C87459" w:rsidRPr="00661E52">
        <w:rPr>
          <w:sz w:val="28"/>
          <w:szCs w:val="28"/>
          <w:lang w:val="kk-KZ"/>
        </w:rPr>
        <w:t>6</w:t>
      </w:r>
      <w:r w:rsidRPr="00661E52">
        <w:rPr>
          <w:sz w:val="28"/>
          <w:szCs w:val="28"/>
          <w:lang w:val="kk-KZ"/>
        </w:rPr>
        <w:t>.</w:t>
      </w:r>
      <w:r w:rsidR="00BA340E" w:rsidRPr="00661E52">
        <w:rPr>
          <w:sz w:val="28"/>
          <w:szCs w:val="28"/>
          <w:lang w:val="kk-KZ"/>
        </w:rPr>
        <w:t xml:space="preserve"> Тоқаев риторикасында байқалған негізгі эмоциялық және риторикалық тәсілдер</w:t>
      </w:r>
    </w:p>
    <w:tbl>
      <w:tblPr>
        <w:tblStyle w:val="ab"/>
        <w:tblW w:w="0" w:type="auto"/>
        <w:tblLook w:val="04A0" w:firstRow="1" w:lastRow="0" w:firstColumn="1" w:lastColumn="0" w:noHBand="0" w:noVBand="1"/>
      </w:tblPr>
      <w:tblGrid>
        <w:gridCol w:w="3104"/>
        <w:gridCol w:w="6240"/>
      </w:tblGrid>
      <w:tr w:rsidR="00961583" w:rsidRPr="00661E52" w14:paraId="658444AC" w14:textId="77777777" w:rsidTr="00961583">
        <w:tc>
          <w:tcPr>
            <w:tcW w:w="0" w:type="auto"/>
            <w:hideMark/>
          </w:tcPr>
          <w:p w14:paraId="4D8A3C26" w14:textId="77777777" w:rsidR="00961583" w:rsidRPr="00661E52" w:rsidRDefault="00961583" w:rsidP="00E37FA2">
            <w:pPr>
              <w:jc w:val="both"/>
            </w:pPr>
            <w:r w:rsidRPr="00661E52">
              <w:t>Эмоциялық/риторикалық тәсілдер</w:t>
            </w:r>
          </w:p>
        </w:tc>
        <w:tc>
          <w:tcPr>
            <w:tcW w:w="0" w:type="auto"/>
            <w:hideMark/>
          </w:tcPr>
          <w:p w14:paraId="4B3258C4" w14:textId="77777777" w:rsidR="00961583" w:rsidRPr="00661E52" w:rsidRDefault="00961583" w:rsidP="00E37FA2">
            <w:pPr>
              <w:jc w:val="both"/>
            </w:pPr>
            <w:r w:rsidRPr="00661E52">
              <w:t>Қолданылуы және мысалдар (түпнұсқада)</w:t>
            </w:r>
          </w:p>
        </w:tc>
      </w:tr>
      <w:tr w:rsidR="00961583" w:rsidRPr="00661E52" w14:paraId="683DDDF0" w14:textId="77777777" w:rsidTr="00961583">
        <w:tc>
          <w:tcPr>
            <w:tcW w:w="0" w:type="auto"/>
            <w:hideMark/>
          </w:tcPr>
          <w:p w14:paraId="1E4B62C9" w14:textId="77777777" w:rsidR="00961583" w:rsidRPr="00661E52" w:rsidRDefault="00961583" w:rsidP="00E37FA2">
            <w:pPr>
              <w:jc w:val="both"/>
            </w:pPr>
            <w:r w:rsidRPr="00661E52">
              <w:t>Адресативті қаратпа, эмоционалды үндеу</w:t>
            </w:r>
          </w:p>
        </w:tc>
        <w:tc>
          <w:tcPr>
            <w:tcW w:w="0" w:type="auto"/>
            <w:hideMark/>
          </w:tcPr>
          <w:p w14:paraId="4D198CDD" w14:textId="77777777" w:rsidR="00961583" w:rsidRPr="00661E52" w:rsidRDefault="00961583" w:rsidP="00E37FA2">
            <w:pPr>
              <w:jc w:val="both"/>
            </w:pPr>
            <w:r w:rsidRPr="00661E52">
              <w:t xml:space="preserve">Президент барлық сөзін дерлік халыққа немесе аудиторияға арнап бастайды. </w:t>
            </w:r>
            <w:r w:rsidRPr="00661E52">
              <w:rPr>
                <w:i/>
                <w:iCs/>
              </w:rPr>
              <w:t>«Құрметті отандастар!», «Қадірлі ағайын!», «Құрметті депутаттар!»</w:t>
            </w:r>
            <w:r w:rsidRPr="00661E52">
              <w:t xml:space="preserve"> сияқты қаратпалар арқылы ол тыңдарманның назарын аударып, ресми де болса жақын байланыс орнатады. Әсіресе, </w:t>
            </w:r>
            <w:r w:rsidRPr="00661E52">
              <w:rPr>
                <w:i/>
                <w:iCs/>
              </w:rPr>
              <w:t>«Отандастар»</w:t>
            </w:r>
            <w:r w:rsidRPr="00661E52">
              <w:t xml:space="preserve"> деп ел азаматтарына тіл қатуы – ортақ бірлік сезімін ұялатады. Бұл қаратпалар көбіне леп белгімен айтылып, эмоциялық бояу береді: мысалы, </w:t>
            </w:r>
            <w:r w:rsidRPr="00661E52">
              <w:rPr>
                <w:i/>
                <w:iCs/>
              </w:rPr>
              <w:t>«Құрметті отандастар!»</w:t>
            </w:r>
            <w:r w:rsidRPr="00661E52">
              <w:t xml:space="preserve"> деген сәлемдесумен басталған сөзде бірден тебіреніске толы үн естіледі.</w:t>
            </w:r>
          </w:p>
        </w:tc>
      </w:tr>
      <w:tr w:rsidR="00961583" w:rsidRPr="00661E52" w14:paraId="33886ACA" w14:textId="77777777" w:rsidTr="00961583">
        <w:tc>
          <w:tcPr>
            <w:tcW w:w="0" w:type="auto"/>
            <w:hideMark/>
          </w:tcPr>
          <w:p w14:paraId="2878305B" w14:textId="77777777" w:rsidR="00961583" w:rsidRPr="00661E52" w:rsidRDefault="00961583" w:rsidP="00E37FA2">
            <w:pPr>
              <w:jc w:val="both"/>
            </w:pPr>
            <w:r w:rsidRPr="00661E52">
              <w:t>Позитивті эмоция маркерлері (қуаныш, үміт)</w:t>
            </w:r>
          </w:p>
        </w:tc>
        <w:tc>
          <w:tcPr>
            <w:tcW w:w="0" w:type="auto"/>
            <w:hideMark/>
          </w:tcPr>
          <w:p w14:paraId="25E3E9AD" w14:textId="25664727" w:rsidR="00961583" w:rsidRPr="00661E52" w:rsidRDefault="00961583" w:rsidP="00E37FA2">
            <w:pPr>
              <w:jc w:val="both"/>
            </w:pPr>
            <w:r w:rsidRPr="00661E52">
              <w:t xml:space="preserve">Тоқаев жетістіктер мен мерекелік сәттерде қуаныш сезімін бөліседі. Мысалы, жастарды құттықтауда: </w:t>
            </w:r>
            <w:r w:rsidRPr="00661E52">
              <w:rPr>
                <w:i/>
                <w:iCs/>
              </w:rPr>
              <w:t>«Бәріңізді шын жүректен құттықтаймын!»</w:t>
            </w:r>
            <w:r w:rsidRPr="00661E52">
              <w:t xml:space="preserve"> – деп лепті сөйлеммен жарқын көңіл-күй білдіреді</w:t>
            </w:r>
            <w:r w:rsidR="00486523" w:rsidRPr="00661E52">
              <w:t xml:space="preserve"> [</w:t>
            </w:r>
            <w:r w:rsidR="00BA340E" w:rsidRPr="00661E52">
              <w:rPr>
                <w:lang w:val="kk-KZ"/>
              </w:rPr>
              <w:t>123</w:t>
            </w:r>
            <w:r w:rsidR="00486523" w:rsidRPr="00661E52">
              <w:t>]</w:t>
            </w:r>
            <w:r w:rsidRPr="00661E52">
              <w:t xml:space="preserve">. </w:t>
            </w:r>
            <w:r w:rsidRPr="00661E52">
              <w:rPr>
                <w:i/>
                <w:iCs/>
              </w:rPr>
              <w:t>«үлкен қуаныш», «зор мақтаныш»</w:t>
            </w:r>
            <w:r w:rsidRPr="00661E52">
              <w:t xml:space="preserve"> деген сөз тіркестерін жиі қолдана отырып, мемлекет табыстарын (мысалы, Тәуелсіздік мерейтойын) атап өтеді. Сонымен бірге </w:t>
            </w:r>
            <w:r w:rsidRPr="00661E52">
              <w:rPr>
                <w:i/>
                <w:iCs/>
              </w:rPr>
              <w:t>«үміт артамыз», «сенемін»</w:t>
            </w:r>
            <w:r w:rsidRPr="00661E52">
              <w:t xml:space="preserve"> деген сөздер жиі айтылады (</w:t>
            </w:r>
            <w:r w:rsidRPr="00661E52">
              <w:rPr>
                <w:i/>
                <w:iCs/>
              </w:rPr>
              <w:t>«Жаңа Қазақстанның дамуына аянбай үлес қосасыздар деп сенемін»</w:t>
            </w:r>
            <w:r w:rsidRPr="00661E52">
              <w:t>) – бұл болашаққа позитивті үміт білдіріп, тыңдаушының оптимизмін оятады.</w:t>
            </w:r>
          </w:p>
        </w:tc>
      </w:tr>
      <w:tr w:rsidR="00961583" w:rsidRPr="00661E52" w14:paraId="4675139B" w14:textId="77777777" w:rsidTr="00961583">
        <w:tc>
          <w:tcPr>
            <w:tcW w:w="0" w:type="auto"/>
            <w:hideMark/>
          </w:tcPr>
          <w:p w14:paraId="1375922A" w14:textId="77777777" w:rsidR="00961583" w:rsidRPr="00661E52" w:rsidRDefault="00961583" w:rsidP="00E37FA2">
            <w:pPr>
              <w:jc w:val="both"/>
            </w:pPr>
            <w:r w:rsidRPr="00661E52">
              <w:t>Негативті эмоция маркерлері (қаза, өкініш)</w:t>
            </w:r>
          </w:p>
        </w:tc>
        <w:tc>
          <w:tcPr>
            <w:tcW w:w="0" w:type="auto"/>
            <w:hideMark/>
          </w:tcPr>
          <w:p w14:paraId="20751360" w14:textId="77777777" w:rsidR="00961583" w:rsidRPr="00661E52" w:rsidRDefault="00961583" w:rsidP="00E37FA2">
            <w:pPr>
              <w:jc w:val="both"/>
            </w:pPr>
            <w:r w:rsidRPr="00661E52">
              <w:t xml:space="preserve">Қайғылы оқиғалар мен сын сағаттарда сөздерінде қайғы және өкініш реңкі сезіледі. Мысалы, Қаңтар оқиғасы не төтенше жағдайлар туралы: </w:t>
            </w:r>
            <w:r w:rsidRPr="00661E52">
              <w:rPr>
                <w:i/>
                <w:iCs/>
              </w:rPr>
              <w:t>«Абай облысында алапат өрт шығып, азаматтарымыз қаза тапты. Тағы да қайталап айтқым келеді: біз мұндай оқиғадан сабақ алуымыз керек»</w:t>
            </w:r>
            <w:r w:rsidRPr="00661E52">
              <w:t xml:space="preserve"> дегенде терең күйзеліс пен жауапкершілік үнін қатар естиміз. </w:t>
            </w:r>
            <w:r w:rsidRPr="00661E52">
              <w:rPr>
                <w:i/>
                <w:iCs/>
              </w:rPr>
              <w:t>«Өкінішке орай»</w:t>
            </w:r>
            <w:r w:rsidRPr="00661E52">
              <w:t xml:space="preserve"> деген тіркесті қолдана отырып, пандемия кезіндегі кей деректерді («өкінішке орай, жүздеген отандасымыздан айырылдық») эмоционалды тұрғыда ауыр қабылдайтынын білдіреді. Бұл маркерлер Президенттің адамгершілік тұрғыда жанашыр лидер екенін көрсетіп, халықтың қайғысына ортақтасу эффектісін тудырады.</w:t>
            </w:r>
          </w:p>
        </w:tc>
      </w:tr>
      <w:tr w:rsidR="00961583" w:rsidRPr="00661E52" w14:paraId="791B8A94" w14:textId="77777777" w:rsidTr="00961583">
        <w:tc>
          <w:tcPr>
            <w:tcW w:w="0" w:type="auto"/>
            <w:hideMark/>
          </w:tcPr>
          <w:p w14:paraId="147DF0F6" w14:textId="77777777" w:rsidR="00961583" w:rsidRPr="00661E52" w:rsidRDefault="00961583" w:rsidP="00E37FA2">
            <w:pPr>
              <w:jc w:val="both"/>
            </w:pPr>
            <w:r w:rsidRPr="00661E52">
              <w:t>Мақал-мәтелдер мен нақыл сөздер</w:t>
            </w:r>
          </w:p>
        </w:tc>
        <w:tc>
          <w:tcPr>
            <w:tcW w:w="0" w:type="auto"/>
            <w:hideMark/>
          </w:tcPr>
          <w:p w14:paraId="3E91C411" w14:textId="77777777" w:rsidR="00961583" w:rsidRPr="00661E52" w:rsidRDefault="00961583" w:rsidP="00E37FA2">
            <w:pPr>
              <w:jc w:val="both"/>
            </w:pPr>
            <w:r w:rsidRPr="00661E52">
              <w:t xml:space="preserve">Халықтың жүрегіне жол табудың ең әсерлі әдістерінің бірі – мақал-мәтел айту. Тоқаев өз сөздерінде жиі қазақтың нақылдарын келтіреді: </w:t>
            </w:r>
            <w:r w:rsidRPr="00661E52">
              <w:rPr>
                <w:i/>
                <w:iCs/>
              </w:rPr>
              <w:t>«Жұмыла көтерген жүк жеңіл»</w:t>
            </w:r>
            <w:r w:rsidRPr="00661E52">
              <w:t xml:space="preserve">, </w:t>
            </w:r>
            <w:r w:rsidRPr="00661E52">
              <w:rPr>
                <w:i/>
                <w:iCs/>
              </w:rPr>
              <w:t>«Еңбек етсең ерінбей, тояды қарның тіленбей»</w:t>
            </w:r>
            <w:r w:rsidRPr="00661E52">
              <w:t xml:space="preserve">, </w:t>
            </w:r>
            <w:r w:rsidRPr="00661E52">
              <w:rPr>
                <w:i/>
                <w:iCs/>
              </w:rPr>
              <w:t>«Бірлік бар жерде тірлік бар»</w:t>
            </w:r>
            <w:r w:rsidRPr="00661E52">
              <w:t xml:space="preserve"> т.б. Мысалы, волонтерлерге алғыс айтқанда: </w:t>
            </w:r>
            <w:r w:rsidRPr="00661E52">
              <w:rPr>
                <w:i/>
                <w:iCs/>
              </w:rPr>
              <w:t xml:space="preserve">«Волонтерлік қызметтің маңызын халқымыз </w:t>
            </w:r>
            <w:r w:rsidRPr="00661E52">
              <w:rPr>
                <w:i/>
                <w:iCs/>
              </w:rPr>
              <w:lastRenderedPageBreak/>
              <w:t>“Жақсының жақсылығын айт, нұры тасысын” деп бір ауыз сөзбен жеткізген»</w:t>
            </w:r>
            <w:r w:rsidRPr="00661E52">
              <w:t xml:space="preserve"> деп тоқталды. Мақал-мәтелдер риторикалық дәлел қызметін атқарады – Президент сөзінің халық санасындағы негізін бекітеді, әрі тыңдаушыға жағымды эмоция сыйлайды (өз мәдениетін естігенде туатын жылылық).</w:t>
            </w:r>
          </w:p>
        </w:tc>
      </w:tr>
      <w:tr w:rsidR="00961583" w:rsidRPr="00661E52" w14:paraId="3DEDD3E9" w14:textId="77777777" w:rsidTr="00961583">
        <w:tc>
          <w:tcPr>
            <w:tcW w:w="0" w:type="auto"/>
            <w:hideMark/>
          </w:tcPr>
          <w:p w14:paraId="30A037C4" w14:textId="77777777" w:rsidR="00961583" w:rsidRPr="00661E52" w:rsidRDefault="00961583" w:rsidP="00E37FA2">
            <w:pPr>
              <w:jc w:val="both"/>
            </w:pPr>
            <w:r w:rsidRPr="00661E52">
              <w:lastRenderedPageBreak/>
              <w:t>Риторикалық сұрақ пен леп</w:t>
            </w:r>
          </w:p>
        </w:tc>
        <w:tc>
          <w:tcPr>
            <w:tcW w:w="0" w:type="auto"/>
            <w:hideMark/>
          </w:tcPr>
          <w:p w14:paraId="0D88388B" w14:textId="77777777" w:rsidR="00961583" w:rsidRPr="00661E52" w:rsidRDefault="00961583" w:rsidP="00E37FA2">
            <w:pPr>
              <w:jc w:val="both"/>
            </w:pPr>
            <w:r w:rsidRPr="00661E52">
              <w:t xml:space="preserve">Тоқаевтың мәтіндерінде риторикалық сұрақ өте сирек болса да, бір ерекше үлгісі бар: </w:t>
            </w:r>
            <w:r w:rsidRPr="00661E52">
              <w:rPr>
                <w:i/>
                <w:iCs/>
              </w:rPr>
              <w:t>«Тәуелсіздіктен асқан құндылық бар ма?!»</w:t>
            </w:r>
            <w:r w:rsidRPr="00661E52">
              <w:t xml:space="preserve"> – деп сұрақ қоя отырып, өзі оған жауап күтпейді, әрине </w:t>
            </w:r>
            <w:r w:rsidRPr="00661E52">
              <w:rPr>
                <w:i/>
                <w:iCs/>
              </w:rPr>
              <w:t>«жоқ»</w:t>
            </w:r>
            <w:r w:rsidRPr="00661E52">
              <w:t xml:space="preserve"> деген астарлы жауапты жұртшылық өзі аңғарады. Мұндағы </w:t>
            </w:r>
            <w:r w:rsidRPr="00661E52">
              <w:rPr>
                <w:i/>
                <w:iCs/>
              </w:rPr>
              <w:t>«бар ма?!»</w:t>
            </w:r>
            <w:r w:rsidRPr="00661E52">
              <w:t xml:space="preserve"> – сұрақ пен лептің қосарлануы Президенттің пікіріне эмоционалдық екпін беріп, пафосты күшейтеді. Жалпы, леп белгілері Тоқаевтың мәтіндерінде жиі ұшырасады (әр 50 сөзінде кемі 1-2 леп белгісі бар), бұл айтылған ойдың маңызды, сезімге әсерлі екенін білдіреді.</w:t>
            </w:r>
          </w:p>
        </w:tc>
      </w:tr>
      <w:tr w:rsidR="00961583" w:rsidRPr="00661E52" w14:paraId="1609B2D2" w14:textId="77777777" w:rsidTr="00961583">
        <w:tc>
          <w:tcPr>
            <w:tcW w:w="0" w:type="auto"/>
            <w:hideMark/>
          </w:tcPr>
          <w:p w14:paraId="67E759F3" w14:textId="77777777" w:rsidR="00961583" w:rsidRPr="00661E52" w:rsidRDefault="00961583" w:rsidP="00E37FA2">
            <w:pPr>
              <w:jc w:val="both"/>
            </w:pPr>
            <w:r w:rsidRPr="00661E52">
              <w:t>Қайталау, параллель құрылым</w:t>
            </w:r>
          </w:p>
        </w:tc>
        <w:tc>
          <w:tcPr>
            <w:tcW w:w="0" w:type="auto"/>
            <w:hideMark/>
          </w:tcPr>
          <w:p w14:paraId="3172A3FB" w14:textId="77777777" w:rsidR="00961583" w:rsidRPr="00661E52" w:rsidRDefault="00961583" w:rsidP="00E37FA2">
            <w:pPr>
              <w:jc w:val="both"/>
            </w:pPr>
            <w:r w:rsidRPr="00661E52">
              <w:t xml:space="preserve">Маңызды тезистерді түрлі жолмен қайталап бекіту – Тоқаев қолданатын тәсіл. Мысалы, бір сөзінде: </w:t>
            </w:r>
            <w:r w:rsidRPr="00661E52">
              <w:rPr>
                <w:i/>
                <w:iCs/>
              </w:rPr>
              <w:t>«Бұл – ұлт үшін, ел үшін, халық үшін аянбай тер төгу деген сөз»</w:t>
            </w:r>
            <w:r w:rsidRPr="00661E52">
              <w:t xml:space="preserve"> деп үш бірдей синонимдес ұғымды қайталап айтты. «Ұлт үшін, ел үшін, халық үшін» деген параллель шеп құру арқылы ол отансүйгіштік идеясына ерекше мән береді. Сол сияқты </w:t>
            </w:r>
            <w:r w:rsidRPr="00661E52">
              <w:rPr>
                <w:i/>
                <w:iCs/>
              </w:rPr>
              <w:t>«тиіс ... тиіс»</w:t>
            </w:r>
            <w:r w:rsidRPr="00661E52">
              <w:t xml:space="preserve">, </w:t>
            </w:r>
            <w:r w:rsidRPr="00661E52">
              <w:rPr>
                <w:i/>
                <w:iCs/>
              </w:rPr>
              <w:t>«қажет ... қажет»</w:t>
            </w:r>
            <w:r w:rsidRPr="00661E52">
              <w:t xml:space="preserve"> деп қатар міндеттеу, </w:t>
            </w:r>
            <w:r w:rsidRPr="00661E52">
              <w:rPr>
                <w:i/>
                <w:iCs/>
              </w:rPr>
              <w:t>«Мен айттым... Мен тапсырдым... Мен талап етемін»</w:t>
            </w:r>
            <w:r w:rsidRPr="00661E52">
              <w:t xml:space="preserve"> деп етістікті қайталау кездесе алады – бұлар сөйлеудің риторикалық реңкін нығайтады, ойдың санада бекіп қалуын қамтамасыз етеді.</w:t>
            </w:r>
          </w:p>
        </w:tc>
      </w:tr>
      <w:tr w:rsidR="00961583" w:rsidRPr="00661E52" w14:paraId="5E585EB1" w14:textId="77777777" w:rsidTr="00961583">
        <w:tc>
          <w:tcPr>
            <w:tcW w:w="0" w:type="auto"/>
            <w:hideMark/>
          </w:tcPr>
          <w:p w14:paraId="0D1DE594" w14:textId="77777777" w:rsidR="00961583" w:rsidRPr="00661E52" w:rsidRDefault="00961583" w:rsidP="00E37FA2">
            <w:pPr>
              <w:jc w:val="both"/>
            </w:pPr>
            <w:r w:rsidRPr="00661E52">
              <w:t>Үштік тізімдер және градация</w:t>
            </w:r>
          </w:p>
        </w:tc>
        <w:tc>
          <w:tcPr>
            <w:tcW w:w="0" w:type="auto"/>
            <w:hideMark/>
          </w:tcPr>
          <w:p w14:paraId="4EFD1696" w14:textId="77777777" w:rsidR="00961583" w:rsidRPr="00661E52" w:rsidRDefault="00961583" w:rsidP="00E37FA2">
            <w:pPr>
              <w:jc w:val="both"/>
            </w:pPr>
            <w:r w:rsidRPr="00661E52">
              <w:t xml:space="preserve">Қазақ ораторлық дәстүрінде жиі қолданылатын </w:t>
            </w:r>
            <w:r w:rsidRPr="00661E52">
              <w:rPr>
                <w:i/>
                <w:iCs/>
              </w:rPr>
              <w:t>«үштік заңын»</w:t>
            </w:r>
            <w:r w:rsidRPr="00661E52">
              <w:t xml:space="preserve"> Тоқаев та пайдаланады. Жоғарыдағы </w:t>
            </w:r>
            <w:r w:rsidRPr="00661E52">
              <w:rPr>
                <w:i/>
                <w:iCs/>
              </w:rPr>
              <w:t>«ұлт үшін, ел үшін, халық үшін»</w:t>
            </w:r>
            <w:r w:rsidRPr="00661E52">
              <w:t xml:space="preserve"> мысалы – соның бір түрі. Тағы бір жиі келетін үштік: </w:t>
            </w:r>
            <w:r w:rsidRPr="00661E52">
              <w:rPr>
                <w:i/>
                <w:iCs/>
              </w:rPr>
              <w:t>«тарихи әділдік – заңның үстемдігі – халықтың әл-ауқаты»</w:t>
            </w:r>
            <w:r w:rsidRPr="00661E52">
              <w:t xml:space="preserve"> деген тәрізді реформалардың үш бағытын немесе </w:t>
            </w:r>
            <w:r w:rsidRPr="00661E52">
              <w:rPr>
                <w:i/>
                <w:iCs/>
              </w:rPr>
              <w:t>«тыңдау – түсіну – шешу»</w:t>
            </w:r>
            <w:r w:rsidRPr="00661E52">
              <w:t xml:space="preserve"> сияқты басқару стилінің принциптерін үш сөзбен түйіндеу. Үш элементтен тұратын тізбектер есте жақсы сақталады және ойды толық, қамтып жеткізеді. Сонымен бірге, градация – мазмұнды біртіндеп күшейту де бар: </w:t>
            </w:r>
            <w:r w:rsidRPr="00661E52">
              <w:rPr>
                <w:i/>
                <w:iCs/>
              </w:rPr>
              <w:t>«Азаматтардың әл-ауқатын арттырып, тұрмыс сапасын жақсартып, өмір сүру деңгейін көтеруіміз керек»</w:t>
            </w:r>
            <w:r w:rsidRPr="00661E52">
              <w:t xml:space="preserve"> – мұнда бір ұғымды әртүрлі дәрежеде сипаттайтын сөздерді тізіп, экспрессивті әсер арттырған.</w:t>
            </w:r>
          </w:p>
        </w:tc>
      </w:tr>
      <w:tr w:rsidR="00961583" w:rsidRPr="00661E52" w14:paraId="2677F0B8" w14:textId="77777777" w:rsidTr="00961583">
        <w:tc>
          <w:tcPr>
            <w:tcW w:w="0" w:type="auto"/>
            <w:hideMark/>
          </w:tcPr>
          <w:p w14:paraId="7F35A335" w14:textId="77777777" w:rsidR="00961583" w:rsidRPr="00661E52" w:rsidRDefault="00961583" w:rsidP="00E37FA2">
            <w:pPr>
              <w:jc w:val="both"/>
            </w:pPr>
            <w:r w:rsidRPr="00661E52">
              <w:t>Инклюзивті «біз» және диалог</w:t>
            </w:r>
          </w:p>
        </w:tc>
        <w:tc>
          <w:tcPr>
            <w:tcW w:w="0" w:type="auto"/>
            <w:hideMark/>
          </w:tcPr>
          <w:p w14:paraId="47C33292" w14:textId="77777777" w:rsidR="00961583" w:rsidRPr="00661E52" w:rsidRDefault="00961583" w:rsidP="00E37FA2">
            <w:pPr>
              <w:jc w:val="both"/>
            </w:pPr>
            <w:r w:rsidRPr="00661E52">
              <w:t>Президент өз сөзінде жиі «біз» есімдігін қолданады (</w:t>
            </w:r>
            <w:r w:rsidRPr="00661E52">
              <w:rPr>
                <w:i/>
                <w:iCs/>
              </w:rPr>
              <w:t>«біз іске асыруымыз керек», «бірлесе әрекет етсек, жетеміз»</w:t>
            </w:r>
            <w:r w:rsidRPr="00661E52">
              <w:t xml:space="preserve"> т.б.). Бұл – классикалық инклюзивті «біз» стратегиясы, яғни халық пен билікті біртұтас команда ретінде көрсету. Мысалы, </w:t>
            </w:r>
            <w:r w:rsidRPr="00661E52">
              <w:rPr>
                <w:i/>
                <w:iCs/>
              </w:rPr>
              <w:t>«Біз бірге болсақ, алмайтын асу жоқ»</w:t>
            </w:r>
            <w:r w:rsidRPr="00661E52">
              <w:t xml:space="preserve"> деген қарапайым сөйлем үлкен сенім ұялатады. Сонымен бірге, </w:t>
            </w:r>
            <w:r w:rsidRPr="00661E52">
              <w:rPr>
                <w:i/>
                <w:iCs/>
              </w:rPr>
              <w:t>«өздеріңіз білесіздер»</w:t>
            </w:r>
            <w:r w:rsidRPr="00661E52">
              <w:t xml:space="preserve">, </w:t>
            </w:r>
            <w:r w:rsidRPr="00661E52">
              <w:rPr>
                <w:i/>
                <w:iCs/>
              </w:rPr>
              <w:t>«мен сіздерді жақсы түсінемін»</w:t>
            </w:r>
            <w:r w:rsidRPr="00661E52">
              <w:t xml:space="preserve"> деген сөздер арқылы диалог орнатуға талпынғаны байқалады. Мұндай тілдік маркерлер халықты әңгімеге тартып, олардың ой-пікірін ескеретін көшбасшы бейнесін қалыптастырады.</w:t>
            </w:r>
          </w:p>
        </w:tc>
      </w:tr>
    </w:tbl>
    <w:p w14:paraId="64F5A365" w14:textId="77777777" w:rsidR="00BA340E" w:rsidRPr="00661E52" w:rsidRDefault="00BA340E" w:rsidP="00486523">
      <w:pPr>
        <w:ind w:firstLine="709"/>
        <w:jc w:val="both"/>
        <w:rPr>
          <w:sz w:val="28"/>
          <w:szCs w:val="28"/>
          <w:lang w:val="kk-KZ"/>
        </w:rPr>
      </w:pPr>
    </w:p>
    <w:p w14:paraId="625A88FA" w14:textId="2E6B49A9" w:rsidR="00961583" w:rsidRPr="00661E52" w:rsidRDefault="00961583" w:rsidP="00486523">
      <w:pPr>
        <w:ind w:firstLine="709"/>
        <w:jc w:val="both"/>
        <w:rPr>
          <w:sz w:val="28"/>
          <w:szCs w:val="28"/>
          <w:lang w:val="kk-KZ"/>
        </w:rPr>
      </w:pPr>
      <w:r w:rsidRPr="00661E52">
        <w:rPr>
          <w:sz w:val="28"/>
          <w:szCs w:val="28"/>
          <w:lang w:val="kk-KZ"/>
        </w:rPr>
        <w:t xml:space="preserve">Жоғарыда көрсетілген мысалдардан байқағанымыздай, Тоқаев эмоцияны тікелей білдіруден гөрі, астарлап әсер етуді жөн көреді. Ол ашық </w:t>
      </w:r>
      <w:r w:rsidRPr="00661E52">
        <w:rPr>
          <w:i/>
          <w:iCs/>
          <w:sz w:val="28"/>
          <w:szCs w:val="28"/>
          <w:lang w:val="kk-KZ"/>
        </w:rPr>
        <w:t>«мен қатты қуаныштымын»</w:t>
      </w:r>
      <w:r w:rsidRPr="00661E52">
        <w:rPr>
          <w:sz w:val="28"/>
          <w:szCs w:val="28"/>
          <w:lang w:val="kk-KZ"/>
        </w:rPr>
        <w:t xml:space="preserve"> немесе </w:t>
      </w:r>
      <w:r w:rsidRPr="00661E52">
        <w:rPr>
          <w:i/>
          <w:iCs/>
          <w:sz w:val="28"/>
          <w:szCs w:val="28"/>
          <w:lang w:val="kk-KZ"/>
        </w:rPr>
        <w:t>«мен ашулымын»</w:t>
      </w:r>
      <w:r w:rsidRPr="00661E52">
        <w:rPr>
          <w:sz w:val="28"/>
          <w:szCs w:val="28"/>
          <w:lang w:val="kk-KZ"/>
        </w:rPr>
        <w:t xml:space="preserve"> демейді, бірақ қолданған сөздері мен сөйлем құрылысы арқылы сол сезімдерді аудиторияға сезіндіреді. Мысалы, жас кадрларды құттықтағанда жүректен шыққан қуанышты жеткізу үшін </w:t>
      </w:r>
      <w:r w:rsidRPr="00661E52">
        <w:rPr>
          <w:i/>
          <w:iCs/>
          <w:sz w:val="28"/>
          <w:szCs w:val="28"/>
          <w:lang w:val="kk-KZ"/>
        </w:rPr>
        <w:t>«шын жүректен құттықтаймын!»</w:t>
      </w:r>
      <w:r w:rsidRPr="00661E52">
        <w:rPr>
          <w:sz w:val="28"/>
          <w:szCs w:val="28"/>
          <w:lang w:val="kk-KZ"/>
        </w:rPr>
        <w:t xml:space="preserve"> деп, леп белгісін қоюы – шын ықыласын білдірудің тілдік тәсілі. Қайғылы сәтте тікелей </w:t>
      </w:r>
      <w:r w:rsidRPr="00661E52">
        <w:rPr>
          <w:i/>
          <w:iCs/>
          <w:sz w:val="28"/>
          <w:szCs w:val="28"/>
          <w:lang w:val="kk-KZ"/>
        </w:rPr>
        <w:t>«мен қайғырып тұрмын»</w:t>
      </w:r>
      <w:r w:rsidRPr="00661E52">
        <w:rPr>
          <w:sz w:val="28"/>
          <w:szCs w:val="28"/>
          <w:lang w:val="kk-KZ"/>
        </w:rPr>
        <w:t xml:space="preserve"> демесе де, </w:t>
      </w:r>
      <w:r w:rsidRPr="00661E52">
        <w:rPr>
          <w:i/>
          <w:iCs/>
          <w:sz w:val="28"/>
          <w:szCs w:val="28"/>
          <w:lang w:val="kk-KZ"/>
        </w:rPr>
        <w:t>«қаза тапты», «қайғырамыз», «көңіл айтамын»</w:t>
      </w:r>
      <w:r w:rsidRPr="00661E52">
        <w:rPr>
          <w:sz w:val="28"/>
          <w:szCs w:val="28"/>
          <w:lang w:val="kk-KZ"/>
        </w:rPr>
        <w:t xml:space="preserve"> деген сөздерді пайдаланып, сол эмоцияны көрсетеді.</w:t>
      </w:r>
    </w:p>
    <w:p w14:paraId="4645B942" w14:textId="77777777" w:rsidR="00961583" w:rsidRPr="00661E52" w:rsidRDefault="00961583" w:rsidP="00486523">
      <w:pPr>
        <w:ind w:firstLine="709"/>
        <w:jc w:val="both"/>
        <w:rPr>
          <w:sz w:val="28"/>
          <w:szCs w:val="28"/>
          <w:lang w:val="kk-KZ"/>
        </w:rPr>
      </w:pPr>
      <w:r w:rsidRPr="00661E52">
        <w:rPr>
          <w:sz w:val="28"/>
          <w:szCs w:val="28"/>
          <w:lang w:val="kk-KZ"/>
        </w:rPr>
        <w:t xml:space="preserve">Риторикалық құралдарға келсек, мақал-мәтелдер ең өнімді тәсіл екенін айттық – бұлар тек логикалық дәлел емес, үлкен риторикалық символдар. Тоқаевтың </w:t>
      </w:r>
      <w:r w:rsidRPr="00661E52">
        <w:rPr>
          <w:i/>
          <w:iCs/>
          <w:sz w:val="28"/>
          <w:szCs w:val="28"/>
          <w:lang w:val="kk-KZ"/>
        </w:rPr>
        <w:t>«Халық үніне құлақ асатын мемлекет»</w:t>
      </w:r>
      <w:r w:rsidRPr="00661E52">
        <w:rPr>
          <w:sz w:val="28"/>
          <w:szCs w:val="28"/>
          <w:lang w:val="kk-KZ"/>
        </w:rPr>
        <w:t xml:space="preserve"> тұжырымдамасының өзі Абайдың </w:t>
      </w:r>
      <w:r w:rsidRPr="00661E52">
        <w:rPr>
          <w:i/>
          <w:iCs/>
          <w:sz w:val="28"/>
          <w:szCs w:val="28"/>
          <w:lang w:val="kk-KZ"/>
        </w:rPr>
        <w:t>«Әуелде бір суық мұз – ақыл зерек»</w:t>
      </w:r>
      <w:r w:rsidRPr="00661E52">
        <w:rPr>
          <w:sz w:val="28"/>
          <w:szCs w:val="28"/>
          <w:lang w:val="kk-KZ"/>
        </w:rPr>
        <w:t xml:space="preserve"> өлеңіндегі </w:t>
      </w:r>
      <w:r w:rsidRPr="00661E52">
        <w:rPr>
          <w:i/>
          <w:iCs/>
          <w:sz w:val="28"/>
          <w:szCs w:val="28"/>
          <w:lang w:val="kk-KZ"/>
        </w:rPr>
        <w:t>«Би екеу болса, дау төртеу»</w:t>
      </w:r>
      <w:r w:rsidRPr="00661E52">
        <w:rPr>
          <w:sz w:val="28"/>
          <w:szCs w:val="28"/>
          <w:lang w:val="kk-KZ"/>
        </w:rPr>
        <w:t xml:space="preserve"> немесе халық нақылындағы </w:t>
      </w:r>
      <w:r w:rsidRPr="00661E52">
        <w:rPr>
          <w:i/>
          <w:iCs/>
          <w:sz w:val="28"/>
          <w:szCs w:val="28"/>
          <w:lang w:val="kk-KZ"/>
        </w:rPr>
        <w:t>«Хан халықтың қас-қабағына қарауы керек»</w:t>
      </w:r>
      <w:r w:rsidRPr="00661E52">
        <w:rPr>
          <w:sz w:val="28"/>
          <w:szCs w:val="28"/>
          <w:lang w:val="kk-KZ"/>
        </w:rPr>
        <w:t xml:space="preserve"> деген идеяларға үндесетінін байқауға болады. Осылайша, ол өз саясатын халқына түсіндіру үшін дәстүрлі құндылықтарды жаңғыртып отырады.</w:t>
      </w:r>
    </w:p>
    <w:p w14:paraId="7BE0FC07" w14:textId="77777777" w:rsidR="00961583" w:rsidRPr="00661E52" w:rsidRDefault="00961583" w:rsidP="00486523">
      <w:pPr>
        <w:ind w:firstLine="709"/>
        <w:jc w:val="both"/>
        <w:rPr>
          <w:sz w:val="28"/>
          <w:szCs w:val="28"/>
          <w:lang w:val="kk-KZ"/>
        </w:rPr>
      </w:pPr>
      <w:r w:rsidRPr="00661E52">
        <w:rPr>
          <w:sz w:val="28"/>
          <w:szCs w:val="28"/>
          <w:lang w:val="kk-KZ"/>
        </w:rPr>
        <w:t xml:space="preserve">Тағы бір маңызды эффект құрал – дауыс ырғағын мәтінде бейнелеу. Тоқаев мәтіндерінде сирек те болса риторикалық сұрақтар мен лепті одағайлар ұшырасады, бұл оның сөйлеу сәтіндегі интонациясын жазбада көрсету амалы. </w:t>
      </w:r>
      <w:r w:rsidRPr="00661E52">
        <w:rPr>
          <w:i/>
          <w:iCs/>
          <w:sz w:val="28"/>
          <w:szCs w:val="28"/>
          <w:lang w:val="kk-KZ"/>
        </w:rPr>
        <w:t>«Бар ма?!»</w:t>
      </w:r>
      <w:r w:rsidRPr="00661E52">
        <w:rPr>
          <w:sz w:val="28"/>
          <w:szCs w:val="28"/>
          <w:lang w:val="kk-KZ"/>
        </w:rPr>
        <w:t xml:space="preserve"> деген жоғарыдағы сұрақ, не </w:t>
      </w:r>
      <w:r w:rsidRPr="00661E52">
        <w:rPr>
          <w:i/>
          <w:iCs/>
          <w:sz w:val="28"/>
          <w:szCs w:val="28"/>
          <w:lang w:val="kk-KZ"/>
        </w:rPr>
        <w:t>«Жоқ, бұлай болмайды»</w:t>
      </w:r>
      <w:r w:rsidRPr="00661E52">
        <w:rPr>
          <w:sz w:val="28"/>
          <w:szCs w:val="28"/>
          <w:lang w:val="kk-KZ"/>
        </w:rPr>
        <w:t xml:space="preserve"> сияқты кенет үзілген сөйлемдер – тыңдаушыны серпілтіп, ой салатын тәсілдер. Ол жұртшылыққа тікелей </w:t>
      </w:r>
      <w:r w:rsidRPr="00661E52">
        <w:rPr>
          <w:i/>
          <w:iCs/>
          <w:sz w:val="28"/>
          <w:szCs w:val="28"/>
          <w:lang w:val="kk-KZ"/>
        </w:rPr>
        <w:t>«ойланыңыздар», «бұл – таңдау мәселесі»</w:t>
      </w:r>
      <w:r w:rsidRPr="00661E52">
        <w:rPr>
          <w:sz w:val="28"/>
          <w:szCs w:val="28"/>
          <w:lang w:val="kk-KZ"/>
        </w:rPr>
        <w:t xml:space="preserve"> деп сұрақ тастамайды, бірақ сөйлеу екпінін өзгерту арқылы аудиторияның көңілін маңызды мәселеге аударады.</w:t>
      </w:r>
    </w:p>
    <w:p w14:paraId="01319DB2" w14:textId="733C0E4F" w:rsidR="00961583" w:rsidRPr="00661E52" w:rsidRDefault="00961583" w:rsidP="00486523">
      <w:pPr>
        <w:ind w:firstLine="709"/>
        <w:jc w:val="both"/>
        <w:rPr>
          <w:sz w:val="28"/>
          <w:szCs w:val="28"/>
          <w:lang w:val="kk-KZ"/>
        </w:rPr>
      </w:pPr>
      <w:r w:rsidRPr="00661E52">
        <w:rPr>
          <w:sz w:val="28"/>
          <w:szCs w:val="28"/>
          <w:lang w:val="kk-KZ"/>
        </w:rPr>
        <w:t xml:space="preserve">Эмоциялық маркерлер мен риторикалық фигуралар Тоқаев сөздеріне адамгершілік жылулық пен әсерлілік дарытады. Бір жағынан, ұстамды мемлекет басшысының бейнесін сақтай отырып, екінші жағынан, қарапайым халыққа жақын болуға ұмтылыс байқалады. Мысалы, ол көп «мен» деп өзін алға тартпайды, жиі «біз» деп ортақтасады; бірақ кейде </w:t>
      </w:r>
      <w:r w:rsidRPr="00661E52">
        <w:rPr>
          <w:i/>
          <w:iCs/>
          <w:sz w:val="28"/>
          <w:szCs w:val="28"/>
          <w:lang w:val="kk-KZ"/>
        </w:rPr>
        <w:t>«Менің сайлауалды уәдем»</w:t>
      </w:r>
      <w:r w:rsidRPr="00661E52">
        <w:rPr>
          <w:sz w:val="28"/>
          <w:szCs w:val="28"/>
          <w:lang w:val="kk-KZ"/>
        </w:rPr>
        <w:t xml:space="preserve">, </w:t>
      </w:r>
      <w:r w:rsidRPr="00661E52">
        <w:rPr>
          <w:i/>
          <w:iCs/>
          <w:sz w:val="28"/>
          <w:szCs w:val="28"/>
          <w:lang w:val="kk-KZ"/>
        </w:rPr>
        <w:t>«Мен тапсырма бердім»</w:t>
      </w:r>
      <w:r w:rsidRPr="00661E52">
        <w:rPr>
          <w:sz w:val="28"/>
          <w:szCs w:val="28"/>
          <w:lang w:val="kk-KZ"/>
        </w:rPr>
        <w:t xml:space="preserve"> деп жеке жауапкершілігін де көрсетеді</w:t>
      </w:r>
      <w:r w:rsidR="00486523" w:rsidRPr="00661E52">
        <w:rPr>
          <w:sz w:val="28"/>
          <w:szCs w:val="28"/>
          <w:lang w:val="kk-KZ"/>
        </w:rPr>
        <w:t xml:space="preserve"> [12</w:t>
      </w:r>
      <w:r w:rsidR="00BA340E" w:rsidRPr="00661E52">
        <w:rPr>
          <w:sz w:val="28"/>
          <w:szCs w:val="28"/>
          <w:lang w:val="kk-KZ"/>
        </w:rPr>
        <w:t>5</w:t>
      </w:r>
      <w:r w:rsidR="00486523" w:rsidRPr="00661E52">
        <w:rPr>
          <w:sz w:val="28"/>
          <w:szCs w:val="28"/>
          <w:lang w:val="kk-KZ"/>
        </w:rPr>
        <w:t>]</w:t>
      </w:r>
      <w:r w:rsidRPr="00661E52">
        <w:rPr>
          <w:sz w:val="28"/>
          <w:szCs w:val="28"/>
          <w:lang w:val="kk-KZ"/>
        </w:rPr>
        <w:t>. Бұл тепе-теңдік – тиімді риториканың белгісі. Пост-шындық заманында құрғақ фактіден гөрі жүрекке әсер ететін сөз өтімдірек келетіні белгілі</w:t>
      </w:r>
      <w:r w:rsidR="00E37FA2" w:rsidRPr="00661E52">
        <w:rPr>
          <w:sz w:val="28"/>
          <w:szCs w:val="28"/>
          <w:lang w:val="kk-KZ"/>
        </w:rPr>
        <w:t xml:space="preserve"> [</w:t>
      </w:r>
      <w:r w:rsidR="00486523" w:rsidRPr="00661E52">
        <w:rPr>
          <w:sz w:val="28"/>
          <w:szCs w:val="28"/>
          <w:lang w:val="kk-KZ"/>
        </w:rPr>
        <w:t>12</w:t>
      </w:r>
      <w:r w:rsidR="00BA340E" w:rsidRPr="00661E52">
        <w:rPr>
          <w:sz w:val="28"/>
          <w:szCs w:val="28"/>
          <w:lang w:val="kk-KZ"/>
        </w:rPr>
        <w:t>6</w:t>
      </w:r>
      <w:r w:rsidR="00E37FA2" w:rsidRPr="00661E52">
        <w:rPr>
          <w:sz w:val="28"/>
          <w:szCs w:val="28"/>
          <w:lang w:val="kk-KZ"/>
        </w:rPr>
        <w:t>]</w:t>
      </w:r>
      <w:r w:rsidRPr="00661E52">
        <w:rPr>
          <w:sz w:val="28"/>
          <w:szCs w:val="28"/>
          <w:lang w:val="kk-KZ"/>
        </w:rPr>
        <w:t>, сондықтан Тоқаевтың эмоциялық-риторикалық құралдарды пайдалануы оның хабарын халық санасына сіңіре түсуге мықтап жәрдемдеседі.</w:t>
      </w:r>
    </w:p>
    <w:p w14:paraId="0335AA80" w14:textId="21411065" w:rsidR="00961583" w:rsidRPr="00661E52" w:rsidRDefault="00961583" w:rsidP="00BA340E">
      <w:pPr>
        <w:ind w:firstLine="709"/>
        <w:jc w:val="both"/>
        <w:rPr>
          <w:sz w:val="28"/>
          <w:szCs w:val="28"/>
          <w:lang w:val="kk-KZ"/>
        </w:rPr>
      </w:pPr>
      <w:r w:rsidRPr="00661E52">
        <w:rPr>
          <w:sz w:val="28"/>
          <w:szCs w:val="28"/>
        </w:rPr>
        <w:t>Прагматикалық маркерлер мен сөйлеу актілері</w:t>
      </w:r>
      <w:r w:rsidR="00BA340E" w:rsidRPr="00661E52">
        <w:rPr>
          <w:sz w:val="28"/>
          <w:szCs w:val="28"/>
          <w:lang w:val="kk-KZ"/>
        </w:rPr>
        <w:t xml:space="preserve">. </w:t>
      </w:r>
      <w:r w:rsidRPr="00661E52">
        <w:rPr>
          <w:sz w:val="28"/>
          <w:szCs w:val="28"/>
          <w:lang w:val="kk-KZ"/>
        </w:rPr>
        <w:t>Саяси лидердің сөйлеуінде не айтылғаны ғана емес, қалай айтылғаны, қандай мақсатпен айтылғаны – яғни сөйлеу актілерінің түрі де өте маңызды. Қ.Тоқаевтың ресми сөздерінен оның аудиторияға ықпал етудің әртүрлі сөйлеу актілерін шебер қолданатынын байқаймыз. Негізінен үш бағыт анық көрінеді: мобилизация (жұмылдыру, әрекетке шақыру), сендіру (иландыру, нандыру) және үндеу (адамдарға өтініш жолдау немесе бұйыру түрінде). Төмендегі кестеде осы сөйлеу актілеріне сәйкес прагматикалық маркерлер мен мысалдар келтірілген</w:t>
      </w:r>
      <w:r w:rsidR="00E37FA2" w:rsidRPr="00661E52">
        <w:rPr>
          <w:sz w:val="28"/>
          <w:szCs w:val="28"/>
          <w:lang w:val="kk-KZ"/>
        </w:rPr>
        <w:t>.</w:t>
      </w:r>
    </w:p>
    <w:p w14:paraId="0A723268" w14:textId="77777777" w:rsidR="00BA340E" w:rsidRPr="00661E52" w:rsidRDefault="00BA340E" w:rsidP="00832885">
      <w:pPr>
        <w:ind w:firstLine="567"/>
        <w:jc w:val="both"/>
        <w:rPr>
          <w:sz w:val="28"/>
          <w:szCs w:val="28"/>
          <w:lang w:val="kk-KZ"/>
        </w:rPr>
      </w:pPr>
    </w:p>
    <w:p w14:paraId="78B7F1C8" w14:textId="5E0F5FFE" w:rsidR="00BA340E" w:rsidRPr="00661E52" w:rsidRDefault="00E37FA2" w:rsidP="003065FD">
      <w:pPr>
        <w:ind w:firstLine="567"/>
        <w:jc w:val="both"/>
        <w:rPr>
          <w:sz w:val="28"/>
          <w:szCs w:val="28"/>
          <w:lang w:val="kk-KZ"/>
        </w:rPr>
      </w:pPr>
      <w:r w:rsidRPr="00661E52">
        <w:rPr>
          <w:sz w:val="28"/>
          <w:szCs w:val="28"/>
          <w:lang w:val="kk-KZ"/>
        </w:rPr>
        <w:lastRenderedPageBreak/>
        <w:t>Кесте 1</w:t>
      </w:r>
      <w:r w:rsidR="00772DF3" w:rsidRPr="00661E52">
        <w:rPr>
          <w:sz w:val="28"/>
          <w:szCs w:val="28"/>
          <w:lang w:val="kk-KZ"/>
        </w:rPr>
        <w:t>7</w:t>
      </w:r>
      <w:r w:rsidRPr="00661E52">
        <w:rPr>
          <w:sz w:val="28"/>
          <w:szCs w:val="28"/>
          <w:lang w:val="kk-KZ"/>
        </w:rPr>
        <w:t>.</w:t>
      </w:r>
      <w:r w:rsidR="00BA340E" w:rsidRPr="00661E52">
        <w:rPr>
          <w:sz w:val="28"/>
          <w:szCs w:val="28"/>
          <w:lang w:val="kk-KZ"/>
        </w:rPr>
        <w:t xml:space="preserve"> Сөйлеу актілеріне сәйкес прагматикалық маркерлер</w:t>
      </w:r>
    </w:p>
    <w:tbl>
      <w:tblPr>
        <w:tblStyle w:val="ab"/>
        <w:tblW w:w="0" w:type="auto"/>
        <w:tblLook w:val="04A0" w:firstRow="1" w:lastRow="0" w:firstColumn="1" w:lastColumn="0" w:noHBand="0" w:noVBand="1"/>
      </w:tblPr>
      <w:tblGrid>
        <w:gridCol w:w="2231"/>
        <w:gridCol w:w="2770"/>
        <w:gridCol w:w="4343"/>
      </w:tblGrid>
      <w:tr w:rsidR="00961583" w:rsidRPr="00661E52" w14:paraId="24CF5752" w14:textId="77777777" w:rsidTr="0085752A">
        <w:tc>
          <w:tcPr>
            <w:tcW w:w="0" w:type="auto"/>
            <w:hideMark/>
          </w:tcPr>
          <w:p w14:paraId="3CDA9212" w14:textId="77777777" w:rsidR="00961583" w:rsidRPr="00661E52" w:rsidRDefault="00961583" w:rsidP="00BA340E">
            <w:pPr>
              <w:jc w:val="both"/>
              <w:rPr>
                <w:lang w:val="kk-KZ"/>
              </w:rPr>
            </w:pPr>
            <w:r w:rsidRPr="00661E52">
              <w:rPr>
                <w:lang w:val="kk-KZ"/>
              </w:rPr>
              <w:t>Сөйлеу актісі және прагматикалық тәсіл</w:t>
            </w:r>
          </w:p>
        </w:tc>
        <w:tc>
          <w:tcPr>
            <w:tcW w:w="0" w:type="auto"/>
            <w:hideMark/>
          </w:tcPr>
          <w:p w14:paraId="28227E68" w14:textId="77777777" w:rsidR="00961583" w:rsidRPr="00661E52" w:rsidRDefault="00961583" w:rsidP="00BA340E">
            <w:pPr>
              <w:jc w:val="both"/>
            </w:pPr>
            <w:r w:rsidRPr="00661E52">
              <w:t>Қолданыстағы тілдік маркерлер</w:t>
            </w:r>
          </w:p>
        </w:tc>
        <w:tc>
          <w:tcPr>
            <w:tcW w:w="0" w:type="auto"/>
            <w:hideMark/>
          </w:tcPr>
          <w:p w14:paraId="4E58194C" w14:textId="77777777" w:rsidR="00961583" w:rsidRPr="00661E52" w:rsidRDefault="00961583" w:rsidP="00BA340E">
            <w:pPr>
              <w:jc w:val="both"/>
            </w:pPr>
            <w:r w:rsidRPr="00661E52">
              <w:t>Мысал сөйлем (түпнұсқада)</w:t>
            </w:r>
          </w:p>
        </w:tc>
      </w:tr>
      <w:tr w:rsidR="00961583" w:rsidRPr="00661E52" w14:paraId="16799292" w14:textId="77777777" w:rsidTr="0085752A">
        <w:tc>
          <w:tcPr>
            <w:tcW w:w="0" w:type="auto"/>
            <w:hideMark/>
          </w:tcPr>
          <w:p w14:paraId="4155AF0B" w14:textId="77777777" w:rsidR="00961583" w:rsidRPr="00661E52" w:rsidRDefault="00961583" w:rsidP="00BA340E">
            <w:pPr>
              <w:jc w:val="both"/>
            </w:pPr>
            <w:r w:rsidRPr="00661E52">
              <w:t>Мобилизация (жұмылдыру) – әрекетке шақыру, міндеттеу</w:t>
            </w:r>
          </w:p>
        </w:tc>
        <w:tc>
          <w:tcPr>
            <w:tcW w:w="0" w:type="auto"/>
            <w:hideMark/>
          </w:tcPr>
          <w:p w14:paraId="0F291310" w14:textId="77777777" w:rsidR="00961583" w:rsidRPr="00661E52" w:rsidRDefault="00961583" w:rsidP="00BA340E">
            <w:pPr>
              <w:jc w:val="both"/>
            </w:pPr>
            <w:r w:rsidRPr="00661E52">
              <w:t xml:space="preserve">Бұйрық рай, модаль сөздер: </w:t>
            </w:r>
            <w:r w:rsidRPr="00661E52">
              <w:rPr>
                <w:i/>
                <w:iCs/>
              </w:rPr>
              <w:t>«... керек», «... тиіс», «шақырамын», «үндеймін»</w:t>
            </w:r>
            <w:r w:rsidRPr="00661E52">
              <w:t>; «бүкіл», «барша» сөздері; болашақ уақыт</w:t>
            </w:r>
          </w:p>
        </w:tc>
        <w:tc>
          <w:tcPr>
            <w:tcW w:w="0" w:type="auto"/>
            <w:hideMark/>
          </w:tcPr>
          <w:p w14:paraId="35CD0D07" w14:textId="77777777" w:rsidR="00961583" w:rsidRPr="00661E52" w:rsidRDefault="00961583" w:rsidP="00BA340E">
            <w:pPr>
              <w:jc w:val="both"/>
            </w:pPr>
            <w:r w:rsidRPr="00661E52">
              <w:rPr>
                <w:i/>
                <w:iCs/>
              </w:rPr>
              <w:t>«Мен барлық саяси күштерді бір мүдде жолында жұмылуға шақырамын»</w:t>
            </w:r>
            <w:r w:rsidRPr="00661E52">
              <w:t xml:space="preserve">, – деді Президент. </w:t>
            </w:r>
            <w:r w:rsidRPr="00661E52">
              <w:rPr>
                <w:i/>
                <w:iCs/>
              </w:rPr>
              <w:t>«Баршаңызға ауылды өркендету үшін белсене атсалысуға шақырамын</w:t>
            </w:r>
            <w:r w:rsidRPr="00661E52">
              <w:t xml:space="preserve">» – мұнда </w:t>
            </w:r>
            <w:r w:rsidRPr="00661E52">
              <w:rPr>
                <w:i/>
                <w:iCs/>
              </w:rPr>
              <w:t>«шақырамын»</w:t>
            </w:r>
            <w:r w:rsidRPr="00661E52">
              <w:t xml:space="preserve"> деген етістік тікелей мобилизация актісін көрсетеді. Тағы мысал: </w:t>
            </w:r>
            <w:r w:rsidRPr="00661E52">
              <w:rPr>
                <w:i/>
                <w:iCs/>
              </w:rPr>
              <w:t>«Әр азамат заңды сақтауы тиіс»</w:t>
            </w:r>
            <w:r w:rsidRPr="00661E52">
              <w:t xml:space="preserve">, </w:t>
            </w:r>
            <w:r w:rsidRPr="00661E52">
              <w:rPr>
                <w:i/>
                <w:iCs/>
              </w:rPr>
              <w:t>«Біз топтасып еңбек етуіміз керек»</w:t>
            </w:r>
            <w:r w:rsidRPr="00661E52">
              <w:t xml:space="preserve"> – мұнда тиіс/керек арқылы міндет жүктеліп отыр.</w:t>
            </w:r>
          </w:p>
        </w:tc>
      </w:tr>
      <w:tr w:rsidR="00961583" w:rsidRPr="00661E52" w14:paraId="488FFFAF" w14:textId="77777777" w:rsidTr="0085752A">
        <w:tc>
          <w:tcPr>
            <w:tcW w:w="0" w:type="auto"/>
            <w:hideMark/>
          </w:tcPr>
          <w:p w14:paraId="50F8BA63" w14:textId="77777777" w:rsidR="00961583" w:rsidRPr="00661E52" w:rsidRDefault="00961583" w:rsidP="00BA340E">
            <w:pPr>
              <w:jc w:val="both"/>
            </w:pPr>
            <w:r w:rsidRPr="00661E52">
              <w:t>Сендіру (иллокуция) – нандыру, негіздеу, уәждеу</w:t>
            </w:r>
          </w:p>
        </w:tc>
        <w:tc>
          <w:tcPr>
            <w:tcW w:w="0" w:type="auto"/>
            <w:hideMark/>
          </w:tcPr>
          <w:p w14:paraId="71134F83" w14:textId="77777777" w:rsidR="00961583" w:rsidRPr="00661E52" w:rsidRDefault="00961583" w:rsidP="00BA340E">
            <w:pPr>
              <w:jc w:val="both"/>
            </w:pPr>
            <w:r w:rsidRPr="00661E52">
              <w:t xml:space="preserve">Дәлел келтіру, сенімділік модальдары: </w:t>
            </w:r>
            <w:r w:rsidRPr="00661E52">
              <w:rPr>
                <w:i/>
                <w:iCs/>
              </w:rPr>
              <w:t>«өйткені», «сондықтан», «дәлел», «факт»</w:t>
            </w:r>
            <w:r w:rsidRPr="00661E52">
              <w:t xml:space="preserve">; 1-жақ көпше </w:t>
            </w:r>
            <w:r w:rsidRPr="00661E52">
              <w:rPr>
                <w:i/>
                <w:iCs/>
              </w:rPr>
              <w:t>«сенеміз»</w:t>
            </w:r>
            <w:r w:rsidRPr="00661E52">
              <w:t xml:space="preserve">, </w:t>
            </w:r>
            <w:r w:rsidRPr="00661E52">
              <w:rPr>
                <w:i/>
                <w:iCs/>
              </w:rPr>
              <w:t>«ойлаймын»</w:t>
            </w:r>
          </w:p>
        </w:tc>
        <w:tc>
          <w:tcPr>
            <w:tcW w:w="0" w:type="auto"/>
            <w:hideMark/>
          </w:tcPr>
          <w:p w14:paraId="0CDE55D8" w14:textId="77777777" w:rsidR="00961583" w:rsidRPr="00661E52" w:rsidRDefault="00961583" w:rsidP="00BA340E">
            <w:pPr>
              <w:jc w:val="both"/>
            </w:pPr>
            <w:r w:rsidRPr="00661E52">
              <w:rPr>
                <w:i/>
                <w:iCs/>
              </w:rPr>
              <w:t>«Бұл реформалардың халыққа пайдалы боларына сенімдімін. Өйткені, соңғы бір жылда алынған шешімдер өзінің тиімділігін көрсетті»</w:t>
            </w:r>
            <w:r w:rsidRPr="00661E52">
              <w:t xml:space="preserve"> – өзіне-өзі сенген сөйлеуші аудиторияны да сендіреді. Сондай-ақ: </w:t>
            </w:r>
            <w:r w:rsidRPr="00661E52">
              <w:rPr>
                <w:i/>
                <w:iCs/>
              </w:rPr>
              <w:t>«Статистика дәлелдеп отыр: тұрғындардың табысы артты»</w:t>
            </w:r>
            <w:r w:rsidRPr="00661E52">
              <w:t xml:space="preserve"> – дерек арқылы нандыру; </w:t>
            </w:r>
            <w:r w:rsidRPr="00661E52">
              <w:rPr>
                <w:i/>
                <w:iCs/>
              </w:rPr>
              <w:t>«Біз не істесек те, әділдік орнауы үшін істейміз деп нанып отырмыз»</w:t>
            </w:r>
            <w:r w:rsidRPr="00661E52">
              <w:t xml:space="preserve"> – ортақ сенім білдіру.</w:t>
            </w:r>
          </w:p>
        </w:tc>
      </w:tr>
      <w:tr w:rsidR="00961583" w:rsidRPr="00661E52" w14:paraId="36A80900" w14:textId="77777777" w:rsidTr="0085752A">
        <w:tc>
          <w:tcPr>
            <w:tcW w:w="0" w:type="auto"/>
            <w:hideMark/>
          </w:tcPr>
          <w:p w14:paraId="5750A999" w14:textId="77777777" w:rsidR="00961583" w:rsidRPr="00661E52" w:rsidRDefault="00961583" w:rsidP="00BA340E">
            <w:pPr>
              <w:jc w:val="both"/>
            </w:pPr>
            <w:r w:rsidRPr="00661E52">
              <w:t>Үндеу және ескерту – өтініш айту, ескерту/бұйыру (директив)</w:t>
            </w:r>
          </w:p>
        </w:tc>
        <w:tc>
          <w:tcPr>
            <w:tcW w:w="0" w:type="auto"/>
            <w:hideMark/>
          </w:tcPr>
          <w:p w14:paraId="4C87484B" w14:textId="77777777" w:rsidR="00961583" w:rsidRPr="00661E52" w:rsidRDefault="00961583" w:rsidP="00BA340E">
            <w:pPr>
              <w:jc w:val="both"/>
            </w:pPr>
            <w:r w:rsidRPr="00661E52">
              <w:rPr>
                <w:i/>
                <w:iCs/>
              </w:rPr>
              <w:t>«Мен ... айтқым келеді»</w:t>
            </w:r>
            <w:r w:rsidRPr="00661E52">
              <w:t xml:space="preserve">, </w:t>
            </w:r>
            <w:r w:rsidRPr="00661E52">
              <w:rPr>
                <w:i/>
                <w:iCs/>
              </w:rPr>
              <w:t>«ескертемін»</w:t>
            </w:r>
            <w:r w:rsidRPr="00661E52">
              <w:t xml:space="preserve">, </w:t>
            </w:r>
            <w:r w:rsidRPr="00661E52">
              <w:rPr>
                <w:i/>
                <w:iCs/>
              </w:rPr>
              <w:t>«өтінемін»</w:t>
            </w:r>
            <w:r w:rsidRPr="00661E52">
              <w:t xml:space="preserve">, </w:t>
            </w:r>
            <w:r w:rsidRPr="00661E52">
              <w:rPr>
                <w:i/>
                <w:iCs/>
              </w:rPr>
              <w:t>«назар аударыңыздар»</w:t>
            </w:r>
            <w:r w:rsidRPr="00661E52">
              <w:t>; үндеу мәнді қаратпалар</w:t>
            </w:r>
          </w:p>
        </w:tc>
        <w:tc>
          <w:tcPr>
            <w:tcW w:w="0" w:type="auto"/>
            <w:hideMark/>
          </w:tcPr>
          <w:p w14:paraId="7CED4CCB" w14:textId="77777777" w:rsidR="00961583" w:rsidRPr="00661E52" w:rsidRDefault="00961583" w:rsidP="00BA340E">
            <w:pPr>
              <w:jc w:val="both"/>
            </w:pPr>
            <w:r w:rsidRPr="00661E52">
              <w:rPr>
                <w:i/>
                <w:iCs/>
              </w:rPr>
              <w:t>«Тағы бір мəселені айтқым келеді: экономикадағы монополиямен күресті күшейтеміз»</w:t>
            </w:r>
            <w:r w:rsidRPr="00661E52">
              <w:t xml:space="preserve"> – назар аудартатын проспекция. </w:t>
            </w:r>
            <w:r w:rsidRPr="00661E52">
              <w:rPr>
                <w:i/>
                <w:iCs/>
              </w:rPr>
              <w:t>«Заңды бұзғандар жазаланады деп ескертемін»</w:t>
            </w:r>
            <w:r w:rsidRPr="00661E52">
              <w:t xml:space="preserve"> – бұл нақты ескерту актісі, қатаң стиль. Кейде жұмсақ үндеу: </w:t>
            </w:r>
            <w:r w:rsidRPr="00661E52">
              <w:rPr>
                <w:i/>
                <w:iCs/>
              </w:rPr>
              <w:t>«Қымбатты жастар, халқымыз сіздерге үлкен үміт артады, соны ақтайды деп үміттенемін»</w:t>
            </w:r>
            <w:r w:rsidRPr="00661E52">
              <w:t xml:space="preserve"> – бұл да үндеу, бірақ жанама. Ресми Жолдауларда жиі кездесетін формула: </w:t>
            </w:r>
            <w:r w:rsidRPr="00661E52">
              <w:rPr>
                <w:i/>
                <w:iCs/>
              </w:rPr>
              <w:t>«Құрметті Парламент мүшелері, мен сіздерге осындай заңдарды қабылдау жөнінде ұсыныс жасаймын»</w:t>
            </w:r>
            <w:r w:rsidRPr="00661E52">
              <w:t xml:space="preserve"> – бұл да өтініш-рәсім сипатындағы үндеу.</w:t>
            </w:r>
          </w:p>
        </w:tc>
      </w:tr>
    </w:tbl>
    <w:p w14:paraId="09BD9E3B" w14:textId="77777777" w:rsidR="00F26D5A" w:rsidRPr="00661E52" w:rsidRDefault="00F26D5A" w:rsidP="00486523">
      <w:pPr>
        <w:ind w:firstLine="709"/>
        <w:jc w:val="both"/>
        <w:rPr>
          <w:b/>
          <w:bCs/>
          <w:sz w:val="28"/>
          <w:szCs w:val="28"/>
        </w:rPr>
      </w:pPr>
    </w:p>
    <w:p w14:paraId="676E0536" w14:textId="0E590FBE" w:rsidR="00961583" w:rsidRPr="00661E52" w:rsidRDefault="00961583" w:rsidP="00486523">
      <w:pPr>
        <w:ind w:firstLine="709"/>
        <w:jc w:val="both"/>
        <w:rPr>
          <w:sz w:val="28"/>
          <w:szCs w:val="28"/>
        </w:rPr>
      </w:pPr>
      <w:r w:rsidRPr="00661E52">
        <w:rPr>
          <w:sz w:val="28"/>
          <w:szCs w:val="28"/>
        </w:rPr>
        <w:t xml:space="preserve">Мобилизация актілері Тоқаевтың сөзінің өзегінде деуге болады. Ол халықты не билік органдарын белгілі бір іс-қимылға шақырғанда, тікелей бұйрық райды қолданбаса да, </w:t>
      </w:r>
      <w:r w:rsidRPr="00661E52">
        <w:rPr>
          <w:i/>
          <w:iCs/>
          <w:sz w:val="28"/>
          <w:szCs w:val="28"/>
        </w:rPr>
        <w:t>«жасайық», «қосу қажет», «тиіс»</w:t>
      </w:r>
      <w:r w:rsidRPr="00661E52">
        <w:rPr>
          <w:sz w:val="28"/>
          <w:szCs w:val="28"/>
        </w:rPr>
        <w:t xml:space="preserve"> деген құрылымдармен жұмылдырады. Мысалы, </w:t>
      </w:r>
      <w:r w:rsidRPr="00661E52">
        <w:rPr>
          <w:i/>
          <w:iCs/>
          <w:sz w:val="28"/>
          <w:szCs w:val="28"/>
        </w:rPr>
        <w:t>«Халқымыздың болашағы үшін бәріміз бір адамдай еңбек етуіміз керек»</w:t>
      </w:r>
      <w:r w:rsidRPr="00661E52">
        <w:rPr>
          <w:sz w:val="28"/>
          <w:szCs w:val="28"/>
        </w:rPr>
        <w:t xml:space="preserve"> деген сөйлемде ашық императив жоқ, бірақ </w:t>
      </w:r>
      <w:r w:rsidRPr="00661E52">
        <w:rPr>
          <w:i/>
          <w:iCs/>
          <w:sz w:val="28"/>
          <w:szCs w:val="28"/>
        </w:rPr>
        <w:t>«керек»</w:t>
      </w:r>
      <w:r w:rsidRPr="00661E52">
        <w:rPr>
          <w:sz w:val="28"/>
          <w:szCs w:val="28"/>
        </w:rPr>
        <w:t xml:space="preserve"> модаль сөзі арқылы ортақ міндет жүктелген. Сол сияқты, </w:t>
      </w:r>
      <w:r w:rsidRPr="00661E52">
        <w:rPr>
          <w:i/>
          <w:iCs/>
          <w:sz w:val="28"/>
          <w:szCs w:val="28"/>
        </w:rPr>
        <w:t>«Баршаңызды сабыр сақтап, тәртіпті ұстануға шақырамын»</w:t>
      </w:r>
      <w:r w:rsidRPr="00661E52">
        <w:rPr>
          <w:sz w:val="28"/>
          <w:szCs w:val="28"/>
        </w:rPr>
        <w:t xml:space="preserve"> деп жиі айтады – бұл ашық бұйрық («сақтаңдар») емес, сыпайы үндеу түріндегі </w:t>
      </w:r>
      <w:r w:rsidRPr="00661E52">
        <w:rPr>
          <w:sz w:val="28"/>
          <w:szCs w:val="28"/>
        </w:rPr>
        <w:lastRenderedPageBreak/>
        <w:t>бұйрық. Мұнда әлеуметтік сыпайылық сақталады, бірақ прагматикалық мәні – бұйыру, талап ету.</w:t>
      </w:r>
    </w:p>
    <w:p w14:paraId="02CADC03" w14:textId="77777777" w:rsidR="00961583" w:rsidRPr="00661E52" w:rsidRDefault="00961583" w:rsidP="00486523">
      <w:pPr>
        <w:ind w:firstLine="709"/>
        <w:jc w:val="both"/>
        <w:rPr>
          <w:sz w:val="28"/>
          <w:szCs w:val="28"/>
        </w:rPr>
      </w:pPr>
      <w:r w:rsidRPr="00661E52">
        <w:rPr>
          <w:sz w:val="28"/>
          <w:szCs w:val="28"/>
        </w:rPr>
        <w:t xml:space="preserve">Тоқаев аудиторияны жұмылдыру үшін көбінесе бірлесе әрекет етуге үндейді: </w:t>
      </w:r>
      <w:r w:rsidRPr="00661E52">
        <w:rPr>
          <w:i/>
          <w:iCs/>
          <w:sz w:val="28"/>
          <w:szCs w:val="28"/>
        </w:rPr>
        <w:t>«жұмылайық, атсалысайық, бірігіп күш салайық»</w:t>
      </w:r>
      <w:r w:rsidRPr="00661E52">
        <w:rPr>
          <w:sz w:val="28"/>
          <w:szCs w:val="28"/>
        </w:rPr>
        <w:t xml:space="preserve"> деген тіркестер көп. Оның </w:t>
      </w:r>
      <w:r w:rsidRPr="00661E52">
        <w:rPr>
          <w:i/>
          <w:iCs/>
          <w:sz w:val="28"/>
          <w:szCs w:val="28"/>
        </w:rPr>
        <w:t>«Мен сіздерді тарихи таңдау жасауға шақырамын»</w:t>
      </w:r>
      <w:r w:rsidRPr="00661E52">
        <w:rPr>
          <w:sz w:val="28"/>
          <w:szCs w:val="28"/>
        </w:rPr>
        <w:t xml:space="preserve"> деген сөзі 2022 жылғы референдум қарсаңында айтылды – бұл тікелей халықты дауыс беруге мобилизациялау. Сол секілді </w:t>
      </w:r>
      <w:r w:rsidRPr="00661E52">
        <w:rPr>
          <w:i/>
          <w:iCs/>
          <w:sz w:val="28"/>
          <w:szCs w:val="28"/>
        </w:rPr>
        <w:t>«әскери міндетін атқарып жүргендерге қолдау көрсетуге шақырамын»</w:t>
      </w:r>
      <w:r w:rsidRPr="00661E52">
        <w:rPr>
          <w:sz w:val="28"/>
          <w:szCs w:val="28"/>
        </w:rPr>
        <w:t xml:space="preserve">, </w:t>
      </w:r>
      <w:r w:rsidRPr="00661E52">
        <w:rPr>
          <w:i/>
          <w:iCs/>
          <w:sz w:val="28"/>
          <w:szCs w:val="28"/>
        </w:rPr>
        <w:t>«барлық кәсіпкерлерді әлеуметтік жауапкершілік танытуға шақырамын»</w:t>
      </w:r>
      <w:r w:rsidRPr="00661E52">
        <w:rPr>
          <w:sz w:val="28"/>
          <w:szCs w:val="28"/>
        </w:rPr>
        <w:t xml:space="preserve"> деген жолдар да бар. Осы шақыру формалары Президенттің координатор рөлін көрсете отырып, қоғамда белгілі бір әрекетке қозғау салатын прагматикалық әсерін арттырады.</w:t>
      </w:r>
    </w:p>
    <w:p w14:paraId="3B670814" w14:textId="3AD2B8A9" w:rsidR="00961583" w:rsidRPr="00661E52" w:rsidRDefault="00961583" w:rsidP="00486523">
      <w:pPr>
        <w:ind w:firstLine="709"/>
        <w:jc w:val="both"/>
        <w:rPr>
          <w:sz w:val="28"/>
          <w:szCs w:val="28"/>
        </w:rPr>
      </w:pPr>
      <w:r w:rsidRPr="00661E52">
        <w:rPr>
          <w:sz w:val="28"/>
          <w:szCs w:val="28"/>
        </w:rPr>
        <w:t xml:space="preserve">Сендіру актілеріне келсек, Тоқаев логика мен фактіні эмоционалдық екпінмен үйлестіріп, жұртшылықты иландыруға ұмтылады. Ол өз пікіріне өзі сенімді екенін білдіру үшін </w:t>
      </w:r>
      <w:r w:rsidRPr="00661E52">
        <w:rPr>
          <w:i/>
          <w:iCs/>
          <w:sz w:val="28"/>
          <w:szCs w:val="28"/>
        </w:rPr>
        <w:t>«сенімдімін», «айқын», «нақты», «дәлел»</w:t>
      </w:r>
      <w:r w:rsidRPr="00661E52">
        <w:rPr>
          <w:sz w:val="28"/>
          <w:szCs w:val="28"/>
        </w:rPr>
        <w:t xml:space="preserve"> сөздерін қолданады. Мысалы, </w:t>
      </w:r>
      <w:r w:rsidRPr="00661E52">
        <w:rPr>
          <w:i/>
          <w:iCs/>
          <w:sz w:val="28"/>
          <w:szCs w:val="28"/>
        </w:rPr>
        <w:t>«Экономика өсіп жатыр, мұны сандар айқын дәлелдейді»</w:t>
      </w:r>
      <w:r w:rsidRPr="00661E52">
        <w:rPr>
          <w:sz w:val="28"/>
          <w:szCs w:val="28"/>
        </w:rPr>
        <w:t xml:space="preserve"> деп айту арқылы жұртты фактінің шынайылығына </w:t>
      </w:r>
      <w:r w:rsidR="0090186D" w:rsidRPr="00661E52">
        <w:rPr>
          <w:sz w:val="28"/>
          <w:szCs w:val="28"/>
          <w:lang w:val="kk-KZ"/>
        </w:rPr>
        <w:t>иландырмақ</w:t>
      </w:r>
      <w:r w:rsidRPr="00661E52">
        <w:rPr>
          <w:sz w:val="28"/>
          <w:szCs w:val="28"/>
        </w:rPr>
        <w:t xml:space="preserve"> болады. Сондай-ақ, </w:t>
      </w:r>
      <w:r w:rsidRPr="00661E52">
        <w:rPr>
          <w:i/>
          <w:iCs/>
          <w:sz w:val="28"/>
          <w:szCs w:val="28"/>
        </w:rPr>
        <w:t>«біз»</w:t>
      </w:r>
      <w:r w:rsidRPr="00661E52">
        <w:rPr>
          <w:sz w:val="28"/>
          <w:szCs w:val="28"/>
        </w:rPr>
        <w:t xml:space="preserve"> деп сөйлегенде </w:t>
      </w:r>
      <w:r w:rsidRPr="00661E52">
        <w:rPr>
          <w:i/>
          <w:iCs/>
          <w:sz w:val="28"/>
          <w:szCs w:val="28"/>
        </w:rPr>
        <w:t>«санамызды өзгертуіміз қажет»</w:t>
      </w:r>
      <w:r w:rsidRPr="00661E52">
        <w:rPr>
          <w:sz w:val="28"/>
          <w:szCs w:val="28"/>
        </w:rPr>
        <w:t xml:space="preserve">, </w:t>
      </w:r>
      <w:r w:rsidRPr="00661E52">
        <w:rPr>
          <w:i/>
          <w:iCs/>
          <w:sz w:val="28"/>
          <w:szCs w:val="28"/>
        </w:rPr>
        <w:t>«бұл – бүкіл қоғамға ортақ міндет»</w:t>
      </w:r>
      <w:r w:rsidRPr="00661E52">
        <w:rPr>
          <w:sz w:val="28"/>
          <w:szCs w:val="28"/>
        </w:rPr>
        <w:t xml:space="preserve"> деген сияқты тұжырымдармен жалпыға ортақ аксиома қалыптастырады. Прагматикалық тұрғыда, бұл – иллокутивті күшке ие, яғни айтылған ойдың рас екеніне сендіру арқылы тыңдаушыны көндіреді. Пост-шындық заманында көп саясаткерлер фактіге мән бермейді делінсе де, Тоқаев керісінше, өз сөзінде ресми статистика мен нақты мысалдарды жиі келтіреді (корпусты шолып қарағанда </w:t>
      </w:r>
      <w:r w:rsidRPr="00661E52">
        <w:rPr>
          <w:i/>
          <w:iCs/>
          <w:sz w:val="28"/>
          <w:szCs w:val="28"/>
        </w:rPr>
        <w:t>пайыз, сан мәліметтер</w:t>
      </w:r>
      <w:r w:rsidRPr="00661E52">
        <w:rPr>
          <w:sz w:val="28"/>
          <w:szCs w:val="28"/>
        </w:rPr>
        <w:t xml:space="preserve"> тұрақты айтылған – 12 сөйлеуде пайыздық дерек бар). Бұл – оның дискурсында логос (logos) рөлінің әлі де күшті екенін, яғни рационалдық сендіруге маңыз беретініне дәлел.</w:t>
      </w:r>
    </w:p>
    <w:p w14:paraId="7AADA874" w14:textId="212E3CCC" w:rsidR="00961583" w:rsidRPr="00661E52" w:rsidRDefault="00961583" w:rsidP="00486523">
      <w:pPr>
        <w:ind w:firstLine="709"/>
        <w:jc w:val="both"/>
        <w:rPr>
          <w:sz w:val="28"/>
          <w:szCs w:val="28"/>
        </w:rPr>
      </w:pPr>
      <w:r w:rsidRPr="00661E52">
        <w:rPr>
          <w:sz w:val="28"/>
          <w:szCs w:val="28"/>
        </w:rPr>
        <w:t xml:space="preserve">Үндеу актілері кең мағынада мобилизацияға ұқсас, бірақ біршама ерекшелігі бар: мұнда президент аудиториядан бірдеңе сұрайды не талап етеді, я кейде өз ниетін, өтінішін білдіреді. Тоқаев көп жағдайда тікелей бұйрық рай қолданбайды, алайда </w:t>
      </w:r>
      <w:r w:rsidR="0090186D" w:rsidRPr="00661E52">
        <w:rPr>
          <w:sz w:val="28"/>
          <w:szCs w:val="28"/>
        </w:rPr>
        <w:t>тәртіп мәселесінде</w:t>
      </w:r>
      <w:r w:rsidR="0090186D" w:rsidRPr="00661E52">
        <w:rPr>
          <w:i/>
          <w:iCs/>
          <w:sz w:val="28"/>
          <w:szCs w:val="28"/>
        </w:rPr>
        <w:t xml:space="preserve"> </w:t>
      </w:r>
      <w:r w:rsidRPr="00661E52">
        <w:rPr>
          <w:i/>
          <w:iCs/>
          <w:sz w:val="28"/>
          <w:szCs w:val="28"/>
        </w:rPr>
        <w:t>«ескертемін»</w:t>
      </w:r>
      <w:r w:rsidR="0090186D" w:rsidRPr="00661E52">
        <w:rPr>
          <w:sz w:val="28"/>
          <w:szCs w:val="28"/>
        </w:rPr>
        <w:t xml:space="preserve"> сияқты қатаң сөздер кездеседі</w:t>
      </w:r>
      <w:r w:rsidRPr="00661E52">
        <w:rPr>
          <w:sz w:val="28"/>
          <w:szCs w:val="28"/>
        </w:rPr>
        <w:t xml:space="preserve">. Мысалы, </w:t>
      </w:r>
      <w:r w:rsidRPr="00661E52">
        <w:rPr>
          <w:i/>
          <w:iCs/>
          <w:sz w:val="28"/>
          <w:szCs w:val="28"/>
        </w:rPr>
        <w:t>«Тәртіп бұзғандар жазаланады деп ескертемін»</w:t>
      </w:r>
      <w:r w:rsidRPr="00661E52">
        <w:rPr>
          <w:sz w:val="28"/>
          <w:szCs w:val="28"/>
        </w:rPr>
        <w:t xml:space="preserve"> – бұл анық директивті акт, биліктің талабы. Ал </w:t>
      </w:r>
      <w:r w:rsidRPr="00661E52">
        <w:rPr>
          <w:i/>
          <w:iCs/>
          <w:sz w:val="28"/>
          <w:szCs w:val="28"/>
        </w:rPr>
        <w:t>«айтқым келеді»</w:t>
      </w:r>
      <w:r w:rsidRPr="00661E52">
        <w:rPr>
          <w:sz w:val="28"/>
          <w:szCs w:val="28"/>
        </w:rPr>
        <w:t xml:space="preserve"> формасы – өз ойын жұмсақ түрде енгізу үшін қолданылады; бұл да прагматикалық маркер: жаңа мәселеге көңіл аударту. Ол </w:t>
      </w:r>
      <w:r w:rsidRPr="00661E52">
        <w:rPr>
          <w:i/>
          <w:iCs/>
          <w:sz w:val="28"/>
          <w:szCs w:val="28"/>
        </w:rPr>
        <w:t>«назар аударыңыздар»</w:t>
      </w:r>
      <w:r w:rsidRPr="00661E52">
        <w:rPr>
          <w:sz w:val="28"/>
          <w:szCs w:val="28"/>
        </w:rPr>
        <w:t xml:space="preserve"> деп айтпаса да, </w:t>
      </w:r>
      <w:r w:rsidRPr="00661E52">
        <w:rPr>
          <w:i/>
          <w:iCs/>
          <w:sz w:val="28"/>
          <w:szCs w:val="28"/>
        </w:rPr>
        <w:t>«тағы бір маңызды мәселе бар…»</w:t>
      </w:r>
      <w:r w:rsidRPr="00661E52">
        <w:rPr>
          <w:sz w:val="28"/>
          <w:szCs w:val="28"/>
        </w:rPr>
        <w:t xml:space="preserve"> деп тақырып ауыстырғанда тыңдаушы зейінін қайта жинақтайды.</w:t>
      </w:r>
    </w:p>
    <w:p w14:paraId="73245C07" w14:textId="77777777" w:rsidR="00961583" w:rsidRPr="00661E52" w:rsidRDefault="00961583" w:rsidP="00486523">
      <w:pPr>
        <w:ind w:firstLine="709"/>
        <w:jc w:val="both"/>
        <w:rPr>
          <w:sz w:val="28"/>
          <w:szCs w:val="28"/>
        </w:rPr>
      </w:pPr>
      <w:r w:rsidRPr="00661E52">
        <w:rPr>
          <w:sz w:val="28"/>
          <w:szCs w:val="28"/>
        </w:rPr>
        <w:t xml:space="preserve">Кейде Тоқаев белгілі бір топтарға арнайы үндеу жасайды. Мысалы, пандемия кезінде: </w:t>
      </w:r>
      <w:r w:rsidRPr="00661E52">
        <w:rPr>
          <w:i/>
          <w:iCs/>
          <w:sz w:val="28"/>
          <w:szCs w:val="28"/>
        </w:rPr>
        <w:t>«Мен азаматтарымызды вакцина салдыруға шақырамын»</w:t>
      </w:r>
      <w:r w:rsidRPr="00661E52">
        <w:rPr>
          <w:sz w:val="28"/>
          <w:szCs w:val="28"/>
        </w:rPr>
        <w:t xml:space="preserve"> деді. Бұл жерде </w:t>
      </w:r>
      <w:r w:rsidRPr="00661E52">
        <w:rPr>
          <w:i/>
          <w:iCs/>
          <w:sz w:val="28"/>
          <w:szCs w:val="28"/>
        </w:rPr>
        <w:t>«шақырамын»</w:t>
      </w:r>
      <w:r w:rsidRPr="00661E52">
        <w:rPr>
          <w:sz w:val="28"/>
          <w:szCs w:val="28"/>
        </w:rPr>
        <w:t xml:space="preserve"> – мобилизация десе де болады, бірақ нақты бір әрекетке үндеу. Немесе </w:t>
      </w:r>
      <w:r w:rsidRPr="00661E52">
        <w:rPr>
          <w:i/>
          <w:iCs/>
          <w:sz w:val="28"/>
          <w:szCs w:val="28"/>
        </w:rPr>
        <w:t>«Үкіметке халықтың табысын арттыру бағдарламасын әзірлеуді тапсырамын»</w:t>
      </w:r>
      <w:r w:rsidRPr="00661E52">
        <w:rPr>
          <w:sz w:val="28"/>
          <w:szCs w:val="28"/>
        </w:rPr>
        <w:t xml:space="preserve"> дегенін алсақ, бұл – комиссивті/директивті акт (өз ниетін білдіріп, орындалуын талап ету). Мұндай сөйлемдерде </w:t>
      </w:r>
      <w:r w:rsidRPr="00661E52">
        <w:rPr>
          <w:i/>
          <w:iCs/>
          <w:sz w:val="28"/>
          <w:szCs w:val="28"/>
        </w:rPr>
        <w:t>«тапсырамын, талап етемін»</w:t>
      </w:r>
      <w:r w:rsidRPr="00661E52">
        <w:rPr>
          <w:sz w:val="28"/>
          <w:szCs w:val="28"/>
        </w:rPr>
        <w:t xml:space="preserve"> сөздері арқылы президенттік өкілеттігінің пәрменділігі көрінеді.</w:t>
      </w:r>
    </w:p>
    <w:p w14:paraId="54EB7C57" w14:textId="29A29138" w:rsidR="00961583" w:rsidRPr="00661E52" w:rsidRDefault="00961583" w:rsidP="00486523">
      <w:pPr>
        <w:ind w:firstLine="709"/>
        <w:jc w:val="both"/>
        <w:rPr>
          <w:sz w:val="28"/>
          <w:szCs w:val="28"/>
        </w:rPr>
      </w:pPr>
      <w:r w:rsidRPr="00661E52">
        <w:rPr>
          <w:sz w:val="28"/>
          <w:szCs w:val="28"/>
        </w:rPr>
        <w:lastRenderedPageBreak/>
        <w:t xml:space="preserve">Сөйлеу актілерінің тағы бір қыры – коммуникативтік ниет. Тоқаев кейде </w:t>
      </w:r>
      <w:r w:rsidRPr="00661E52">
        <w:rPr>
          <w:i/>
          <w:iCs/>
          <w:sz w:val="28"/>
          <w:szCs w:val="28"/>
        </w:rPr>
        <w:t>мақтау, алғыс айту, ризашылық білдіру</w:t>
      </w:r>
      <w:r w:rsidRPr="00661E52">
        <w:rPr>
          <w:sz w:val="28"/>
          <w:szCs w:val="28"/>
        </w:rPr>
        <w:t xml:space="preserve"> актілерін жасайды: </w:t>
      </w:r>
      <w:r w:rsidRPr="00661E52">
        <w:rPr>
          <w:i/>
          <w:iCs/>
          <w:sz w:val="28"/>
          <w:szCs w:val="28"/>
        </w:rPr>
        <w:t>«Барша еріктілерге алғыс айтамын», «Дәрігерлердің ерен еңбегіне ризашылығымды білдіремін»</w:t>
      </w:r>
      <w:r w:rsidRPr="00661E52">
        <w:rPr>
          <w:sz w:val="28"/>
          <w:szCs w:val="28"/>
        </w:rPr>
        <w:t xml:space="preserve"> деген жолдар адамдық жылы қатынас орнатады. Бұл экспрессивті сөйлеу актілері президент пен халық арасын жақындатып, сенім тудырады. Сол секілді, </w:t>
      </w:r>
      <w:r w:rsidRPr="00661E52">
        <w:rPr>
          <w:i/>
          <w:iCs/>
          <w:sz w:val="28"/>
          <w:szCs w:val="28"/>
        </w:rPr>
        <w:t>уәде беру</w:t>
      </w:r>
      <w:r w:rsidRPr="00661E52">
        <w:rPr>
          <w:sz w:val="28"/>
          <w:szCs w:val="28"/>
        </w:rPr>
        <w:t xml:space="preserve"> де кездеседі: </w:t>
      </w:r>
      <w:r w:rsidRPr="00661E52">
        <w:rPr>
          <w:i/>
          <w:iCs/>
          <w:sz w:val="28"/>
          <w:szCs w:val="28"/>
        </w:rPr>
        <w:t>«Халыққа берген уәделерімді міндетті түрде орындаймын»</w:t>
      </w:r>
      <w:r w:rsidRPr="00661E52">
        <w:rPr>
          <w:sz w:val="28"/>
          <w:szCs w:val="28"/>
        </w:rPr>
        <w:t xml:space="preserve"> деген сөзі</w:t>
      </w:r>
      <w:r w:rsidR="00486523" w:rsidRPr="00661E52">
        <w:rPr>
          <w:sz w:val="28"/>
          <w:szCs w:val="28"/>
        </w:rPr>
        <w:t xml:space="preserve"> [12</w:t>
      </w:r>
      <w:r w:rsidR="00BA340E" w:rsidRPr="00661E52">
        <w:rPr>
          <w:sz w:val="28"/>
          <w:szCs w:val="28"/>
          <w:lang w:val="kk-KZ"/>
        </w:rPr>
        <w:t>5</w:t>
      </w:r>
      <w:r w:rsidR="00486523" w:rsidRPr="00661E52">
        <w:rPr>
          <w:sz w:val="28"/>
          <w:szCs w:val="28"/>
        </w:rPr>
        <w:t xml:space="preserve">] </w:t>
      </w:r>
      <w:r w:rsidRPr="00661E52">
        <w:rPr>
          <w:sz w:val="28"/>
          <w:szCs w:val="28"/>
        </w:rPr>
        <w:t>– комиссивті акт (өзіне міндеттеме алады). Уәде арқылы сенім арттыру – пост-шындық саясатта сирек те болса, маңызды құрал (көп саясаткер уәдені жеңіл беріп, орындамаса, Тоқаев уәдені берік ұстанатынын көрсетуге тырысады).</w:t>
      </w:r>
    </w:p>
    <w:p w14:paraId="690E02EC" w14:textId="77777777" w:rsidR="00961583" w:rsidRPr="00661E52" w:rsidRDefault="00961583" w:rsidP="00486523">
      <w:pPr>
        <w:ind w:firstLine="709"/>
        <w:jc w:val="both"/>
        <w:rPr>
          <w:sz w:val="28"/>
          <w:szCs w:val="28"/>
        </w:rPr>
      </w:pPr>
      <w:r w:rsidRPr="00661E52">
        <w:rPr>
          <w:sz w:val="28"/>
          <w:szCs w:val="28"/>
        </w:rPr>
        <w:t>Жалпы, Тоқаевтың прагматикалық маркерлерді пайдалану мәнері оның байсалды, бірақ талапшыл көшбасшы тұлғасын айқын етеді. Ол қажет жерде жұмсақ диалогті таңдайды (</w:t>
      </w:r>
      <w:r w:rsidRPr="00661E52">
        <w:rPr>
          <w:i/>
          <w:iCs/>
          <w:sz w:val="28"/>
          <w:szCs w:val="28"/>
        </w:rPr>
        <w:t>«өтінемін», «ұсынамын»</w:t>
      </w:r>
      <w:r w:rsidRPr="00661E52">
        <w:rPr>
          <w:sz w:val="28"/>
          <w:szCs w:val="28"/>
        </w:rPr>
        <w:t xml:space="preserve"> десе), ал қажет жерде қатқыл ескертуден таймайды (</w:t>
      </w:r>
      <w:r w:rsidRPr="00661E52">
        <w:rPr>
          <w:i/>
          <w:iCs/>
          <w:sz w:val="28"/>
          <w:szCs w:val="28"/>
        </w:rPr>
        <w:t>«ескертемін»</w:t>
      </w:r>
      <w:r w:rsidRPr="00661E52">
        <w:rPr>
          <w:sz w:val="28"/>
          <w:szCs w:val="28"/>
        </w:rPr>
        <w:t xml:space="preserve">, </w:t>
      </w:r>
      <w:r w:rsidRPr="00661E52">
        <w:rPr>
          <w:i/>
          <w:iCs/>
          <w:sz w:val="28"/>
          <w:szCs w:val="28"/>
        </w:rPr>
        <w:t>«жол берілмейді»</w:t>
      </w:r>
      <w:r w:rsidRPr="00661E52">
        <w:rPr>
          <w:sz w:val="28"/>
          <w:szCs w:val="28"/>
        </w:rPr>
        <w:t xml:space="preserve"> сияқты сөздер). Бұл оған аудиторияның әр сегментіне түрліше ықпал жасауға мүмкіндік береді: бірде халықпен тең сөйлесіп, бірде президенттік билігін көрсетіп отырады. Пост-шындық дәуірінде саясаттағы сөз көбіне манипуляция құралына айналды деп жатамыз, алайда Тоқаевтың сөйлеу актілері көбіне ашық және нақты – ол халықтан не күтетінін тура айтады, және өзі не істейтінін де мәлемдейді. Мұның бәрі оның сөзін прагматикалық тұрғыда пәрменді, әсерлі ететін факторлар.</w:t>
      </w:r>
    </w:p>
    <w:p w14:paraId="7B1E42F3" w14:textId="02D2EF82" w:rsidR="00961583" w:rsidRPr="00661E52" w:rsidRDefault="00961583" w:rsidP="007F30A7">
      <w:pPr>
        <w:ind w:firstLine="709"/>
        <w:jc w:val="both"/>
        <w:rPr>
          <w:sz w:val="28"/>
          <w:szCs w:val="28"/>
          <w:lang w:val="kk-KZ"/>
        </w:rPr>
      </w:pPr>
      <w:r w:rsidRPr="00661E52">
        <w:rPr>
          <w:sz w:val="28"/>
          <w:szCs w:val="28"/>
        </w:rPr>
        <w:t>Қорытынды және сал</w:t>
      </w:r>
      <w:r w:rsidR="00167464" w:rsidRPr="00661E52">
        <w:rPr>
          <w:sz w:val="28"/>
          <w:szCs w:val="28"/>
          <w:lang w:val="kk-KZ"/>
        </w:rPr>
        <w:t>ғас</w:t>
      </w:r>
      <w:r w:rsidRPr="00661E52">
        <w:rPr>
          <w:sz w:val="28"/>
          <w:szCs w:val="28"/>
        </w:rPr>
        <w:t>тырмалы талдау (Тоқаев vs Трамп)</w:t>
      </w:r>
      <w:r w:rsidR="007F30A7" w:rsidRPr="00661E52">
        <w:rPr>
          <w:sz w:val="28"/>
          <w:szCs w:val="28"/>
          <w:lang w:val="kk-KZ"/>
        </w:rPr>
        <w:t xml:space="preserve">. </w:t>
      </w:r>
      <w:r w:rsidRPr="00661E52">
        <w:rPr>
          <w:sz w:val="28"/>
          <w:szCs w:val="28"/>
          <w:lang w:val="kk-KZ"/>
        </w:rPr>
        <w:t xml:space="preserve">Жоғарыда талданған Қ.Тоқаевтың саяси дискурсы оның мемлекет басшысы ретіндегі сөз мәнері ұлттық мәдениетке сүйенген, құрылымды және бейдержалық (байсалды) екенін көрсетті. Пост-шындық кезеңде әлем лидерлері түрлі риторикалық жолдармен халық ықыласын жаулауға тырысуда. Солардың ішінде ерекше тұлға – АҚШ-тың 45-ші </w:t>
      </w:r>
      <w:r w:rsidR="00DD0F3A" w:rsidRPr="00661E52">
        <w:rPr>
          <w:sz w:val="28"/>
          <w:szCs w:val="28"/>
          <w:lang w:val="kk-KZ"/>
        </w:rPr>
        <w:t>П</w:t>
      </w:r>
      <w:r w:rsidRPr="00661E52">
        <w:rPr>
          <w:sz w:val="28"/>
          <w:szCs w:val="28"/>
          <w:lang w:val="kk-KZ"/>
        </w:rPr>
        <w:t xml:space="preserve">резиденті Дональд Трамп, оның коммуникациялық стилі Тоқаевтікінен көп жағынан өзгеше. Екі көшбасшының риторикасын бірнеше өлшем бойынша салыстырғанда, олардың сөз қолданысындағы ерекшеліктер айқындалады. Төмендегі кестеде </w:t>
      </w:r>
      <w:bookmarkStart w:id="111" w:name="_Hlk198005540"/>
      <w:r w:rsidRPr="00661E52">
        <w:rPr>
          <w:sz w:val="28"/>
          <w:szCs w:val="28"/>
          <w:lang w:val="kk-KZ"/>
        </w:rPr>
        <w:t>Қ.Тоқаев пен Д.Трамп риторикалары сал</w:t>
      </w:r>
      <w:r w:rsidR="007C34F6" w:rsidRPr="00661E52">
        <w:rPr>
          <w:sz w:val="28"/>
          <w:szCs w:val="28"/>
          <w:lang w:val="kk-KZ"/>
        </w:rPr>
        <w:t>ғас</w:t>
      </w:r>
      <w:r w:rsidRPr="00661E52">
        <w:rPr>
          <w:sz w:val="28"/>
          <w:szCs w:val="28"/>
          <w:lang w:val="kk-KZ"/>
        </w:rPr>
        <w:t xml:space="preserve">тырмалы </w:t>
      </w:r>
      <w:bookmarkEnd w:id="111"/>
      <w:r w:rsidRPr="00661E52">
        <w:rPr>
          <w:sz w:val="28"/>
          <w:szCs w:val="28"/>
          <w:lang w:val="kk-KZ"/>
        </w:rPr>
        <w:t>түрде көрсетілген:</w:t>
      </w:r>
    </w:p>
    <w:p w14:paraId="36AFB900" w14:textId="77777777" w:rsidR="00F26D5A" w:rsidRPr="00661E52" w:rsidRDefault="00F26D5A" w:rsidP="00832885">
      <w:pPr>
        <w:ind w:firstLine="567"/>
        <w:jc w:val="both"/>
        <w:rPr>
          <w:sz w:val="28"/>
          <w:szCs w:val="28"/>
          <w:lang w:val="kk-KZ"/>
        </w:rPr>
      </w:pPr>
    </w:p>
    <w:p w14:paraId="7D8AD70B" w14:textId="53858AD5" w:rsidR="00BA340E" w:rsidRPr="00661E52" w:rsidRDefault="00BA340E" w:rsidP="000C7BF7">
      <w:pPr>
        <w:ind w:firstLine="567"/>
        <w:jc w:val="both"/>
        <w:rPr>
          <w:sz w:val="28"/>
          <w:szCs w:val="28"/>
        </w:rPr>
      </w:pPr>
      <w:r w:rsidRPr="00661E52">
        <w:rPr>
          <w:sz w:val="28"/>
          <w:szCs w:val="28"/>
          <w:lang w:val="kk-KZ"/>
        </w:rPr>
        <w:t>Кесте 1</w:t>
      </w:r>
      <w:r w:rsidR="000C7BF7" w:rsidRPr="00661E52">
        <w:rPr>
          <w:sz w:val="28"/>
          <w:szCs w:val="28"/>
        </w:rPr>
        <w:t>8</w:t>
      </w:r>
      <w:r w:rsidRPr="00661E52">
        <w:rPr>
          <w:sz w:val="28"/>
          <w:szCs w:val="28"/>
          <w:lang w:val="kk-KZ"/>
        </w:rPr>
        <w:t xml:space="preserve">. </w:t>
      </w:r>
      <w:r w:rsidRPr="00661E52">
        <w:rPr>
          <w:sz w:val="28"/>
          <w:szCs w:val="28"/>
        </w:rPr>
        <w:t>Қ.Тоқаев пен Д.Трамп риторикалары</w:t>
      </w:r>
      <w:r w:rsidR="007F30A7" w:rsidRPr="00661E52">
        <w:rPr>
          <w:sz w:val="28"/>
          <w:szCs w:val="28"/>
          <w:lang w:val="kk-KZ"/>
        </w:rPr>
        <w:t>н</w:t>
      </w:r>
      <w:r w:rsidRPr="00661E52">
        <w:rPr>
          <w:sz w:val="28"/>
          <w:szCs w:val="28"/>
        </w:rPr>
        <w:t xml:space="preserve"> салыстыр</w:t>
      </w:r>
      <w:r w:rsidRPr="00661E52">
        <w:rPr>
          <w:sz w:val="28"/>
          <w:szCs w:val="28"/>
          <w:lang w:val="kk-KZ"/>
        </w:rPr>
        <w:t>у</w:t>
      </w:r>
    </w:p>
    <w:tbl>
      <w:tblPr>
        <w:tblStyle w:val="ab"/>
        <w:tblW w:w="0" w:type="auto"/>
        <w:tblLook w:val="04A0" w:firstRow="1" w:lastRow="0" w:firstColumn="1" w:lastColumn="0" w:noHBand="0" w:noVBand="1"/>
      </w:tblPr>
      <w:tblGrid>
        <w:gridCol w:w="2002"/>
        <w:gridCol w:w="3475"/>
        <w:gridCol w:w="3867"/>
      </w:tblGrid>
      <w:tr w:rsidR="00961583" w:rsidRPr="00661E52" w14:paraId="0009328B" w14:textId="77777777" w:rsidTr="007F7894">
        <w:tc>
          <w:tcPr>
            <w:tcW w:w="0" w:type="auto"/>
            <w:hideMark/>
          </w:tcPr>
          <w:p w14:paraId="52FB6D8C" w14:textId="77777777" w:rsidR="00961583" w:rsidRPr="00661E52" w:rsidRDefault="00961583" w:rsidP="00486523">
            <w:pPr>
              <w:ind w:firstLine="22"/>
              <w:jc w:val="both"/>
            </w:pPr>
            <w:r w:rsidRPr="00661E52">
              <w:t>Риторикалық аспект</w:t>
            </w:r>
          </w:p>
        </w:tc>
        <w:tc>
          <w:tcPr>
            <w:tcW w:w="0" w:type="auto"/>
            <w:hideMark/>
          </w:tcPr>
          <w:p w14:paraId="12A664B6" w14:textId="77777777" w:rsidR="00961583" w:rsidRPr="00661E52" w:rsidRDefault="00961583" w:rsidP="00486523">
            <w:pPr>
              <w:ind w:firstLine="22"/>
              <w:jc w:val="both"/>
            </w:pPr>
            <w:r w:rsidRPr="00661E52">
              <w:t>Қ. Тоқаев (Қазақстан)</w:t>
            </w:r>
          </w:p>
        </w:tc>
        <w:tc>
          <w:tcPr>
            <w:tcW w:w="0" w:type="auto"/>
            <w:hideMark/>
          </w:tcPr>
          <w:p w14:paraId="14724D39" w14:textId="77777777" w:rsidR="00961583" w:rsidRPr="00661E52" w:rsidRDefault="00961583" w:rsidP="00486523">
            <w:pPr>
              <w:ind w:firstLine="22"/>
              <w:jc w:val="both"/>
            </w:pPr>
            <w:r w:rsidRPr="00661E52">
              <w:t>Д. Трамп (АҚШ)</w:t>
            </w:r>
          </w:p>
        </w:tc>
      </w:tr>
      <w:tr w:rsidR="00961583" w:rsidRPr="00661E52" w14:paraId="29882487" w14:textId="77777777" w:rsidTr="007F7894">
        <w:tc>
          <w:tcPr>
            <w:tcW w:w="0" w:type="auto"/>
            <w:hideMark/>
          </w:tcPr>
          <w:p w14:paraId="7BE49FC3" w14:textId="77777777" w:rsidR="00961583" w:rsidRPr="00661E52" w:rsidRDefault="00961583" w:rsidP="00486523">
            <w:pPr>
              <w:ind w:firstLine="22"/>
              <w:jc w:val="both"/>
            </w:pPr>
            <w:r w:rsidRPr="00661E52">
              <w:t>Метафоралар және эвфемизмдер</w:t>
            </w:r>
          </w:p>
        </w:tc>
        <w:tc>
          <w:tcPr>
            <w:tcW w:w="0" w:type="auto"/>
            <w:hideMark/>
          </w:tcPr>
          <w:p w14:paraId="0CD1EE8F" w14:textId="77777777" w:rsidR="00961583" w:rsidRPr="00661E52" w:rsidRDefault="00961583" w:rsidP="00486523">
            <w:pPr>
              <w:ind w:firstLine="22"/>
              <w:jc w:val="both"/>
            </w:pPr>
            <w:r w:rsidRPr="00661E52">
              <w:t>Дәстүрлі және әдеби метафораларға бай, ұлттық нақылдарды жиі қолданады (</w:t>
            </w:r>
            <w:r w:rsidRPr="00661E52">
              <w:rPr>
                <w:i/>
                <w:iCs/>
              </w:rPr>
              <w:t>«ортақ шаңырақ», «жолға қадам басу», «терең тамыр»</w:t>
            </w:r>
            <w:r w:rsidRPr="00661E52">
              <w:t>). Сөзін жұмсарту үшін ресми эвфемизмдерді пайдаланады (</w:t>
            </w:r>
            <w:r w:rsidRPr="00661E52">
              <w:rPr>
                <w:i/>
                <w:iCs/>
              </w:rPr>
              <w:t>«қиын кезең» = дағдарыс, «осал топтар» = кедей халық бөліктері</w:t>
            </w:r>
            <w:r w:rsidRPr="00661E52">
              <w:t>), жалпы сөйлеуі сыпайы, ресмилік сақталған.</w:t>
            </w:r>
          </w:p>
        </w:tc>
        <w:tc>
          <w:tcPr>
            <w:tcW w:w="0" w:type="auto"/>
            <w:hideMark/>
          </w:tcPr>
          <w:p w14:paraId="6CB9A8A8" w14:textId="77777777" w:rsidR="00961583" w:rsidRPr="00661E52" w:rsidRDefault="00961583" w:rsidP="00486523">
            <w:pPr>
              <w:ind w:firstLine="22"/>
              <w:jc w:val="both"/>
            </w:pPr>
            <w:r w:rsidRPr="00661E52">
              <w:t>Қарапайым, кейде тұрпайы метафоралар қолданады. Күрделі образ аз, бірақ жұртқа ұран болған сөз тіркестері бар (</w:t>
            </w:r>
            <w:r w:rsidRPr="00661E52">
              <w:rPr>
                <w:i/>
                <w:iCs/>
              </w:rPr>
              <w:t>«батпақты құрғатайық» – жемқорлықты жою туралы, «қытай вирусы» – COVID туралы</w:t>
            </w:r>
            <w:r w:rsidRPr="00661E52">
              <w:t xml:space="preserve">). Эвфемизмнен гөрі дөрекі атаулар мен лақап аттарды қолданғанды жөн көреді (саяси қарсыластарын кемсітетін лақаптар, т.б.). Тілді әдейі қарабайырландырып, «бұқтырып </w:t>
            </w:r>
            <w:r w:rsidRPr="00661E52">
              <w:lastRenderedPageBreak/>
              <w:t>айту» емес, тік айтып, кейде боқауызға жақын сөздерді де қолданған.</w:t>
            </w:r>
          </w:p>
        </w:tc>
      </w:tr>
      <w:tr w:rsidR="00961583" w:rsidRPr="00661E52" w14:paraId="75574D65" w14:textId="77777777" w:rsidTr="007F7894">
        <w:tc>
          <w:tcPr>
            <w:tcW w:w="0" w:type="auto"/>
            <w:hideMark/>
          </w:tcPr>
          <w:p w14:paraId="66EE0D4E" w14:textId="77777777" w:rsidR="00961583" w:rsidRPr="00661E52" w:rsidRDefault="00961583" w:rsidP="00486523">
            <w:pPr>
              <w:ind w:firstLine="22"/>
              <w:jc w:val="both"/>
            </w:pPr>
            <w:r w:rsidRPr="00661E52">
              <w:lastRenderedPageBreak/>
              <w:t>Аргументация құрылымы</w:t>
            </w:r>
          </w:p>
        </w:tc>
        <w:tc>
          <w:tcPr>
            <w:tcW w:w="0" w:type="auto"/>
            <w:hideMark/>
          </w:tcPr>
          <w:p w14:paraId="5581675D" w14:textId="4144E983" w:rsidR="00961583" w:rsidRPr="00661E52" w:rsidRDefault="00961583" w:rsidP="008B5A27">
            <w:pPr>
              <w:ind w:firstLine="22"/>
              <w:jc w:val="both"/>
            </w:pPr>
            <w:r w:rsidRPr="00661E52">
              <w:t>Логикалық құрылымы жүйелі: себеп-салдарды түсіндіреді, жоспарларын кезең-кезеңімен баяндайды (</w:t>
            </w:r>
            <w:r w:rsidRPr="00661E52">
              <w:rPr>
                <w:i/>
                <w:iCs/>
              </w:rPr>
              <w:t>біріншіден, екіншіден...</w:t>
            </w:r>
            <w:r w:rsidRPr="00661E52">
              <w:t>). Қарама-қарсы ж</w:t>
            </w:r>
            <w:r w:rsidR="008B5A27" w:rsidRPr="00661E52">
              <w:rPr>
                <w:lang w:val="kk-KZ"/>
              </w:rPr>
              <w:t>ұ</w:t>
            </w:r>
            <w:r w:rsidRPr="00661E52">
              <w:t>птауларды жұмсартып береді, дәлелге статистика, дерек қосады. Жауапкершілік пен уәдені құрылымды түрде жеткізеді (</w:t>
            </w:r>
            <w:r w:rsidRPr="00661E52">
              <w:rPr>
                <w:i/>
                <w:iCs/>
              </w:rPr>
              <w:t>реформаның 5 бағыты, 7 міндеті т.с.с.</w:t>
            </w:r>
            <w:r w:rsidRPr="00661E52">
              <w:t>).</w:t>
            </w:r>
          </w:p>
        </w:tc>
        <w:tc>
          <w:tcPr>
            <w:tcW w:w="0" w:type="auto"/>
            <w:hideMark/>
          </w:tcPr>
          <w:p w14:paraId="6067488E" w14:textId="77777777" w:rsidR="00961583" w:rsidRPr="00661E52" w:rsidRDefault="00961583" w:rsidP="00486523">
            <w:pPr>
              <w:ind w:firstLine="22"/>
              <w:jc w:val="both"/>
            </w:pPr>
            <w:r w:rsidRPr="00661E52">
              <w:t xml:space="preserve">Дәлелдеу құрылымы көбіне жүйесіз, секірмелі. Сөзінде жиі қайшылықтар мен дәйексіз мәлімдемелер кездеседі. Қарапайым </w:t>
            </w:r>
            <w:r w:rsidRPr="00661E52">
              <w:rPr>
                <w:i/>
                <w:iCs/>
              </w:rPr>
              <w:t>«жақсы – жаман»</w:t>
            </w:r>
            <w:r w:rsidRPr="00661E52">
              <w:t xml:space="preserve">, </w:t>
            </w:r>
            <w:r w:rsidRPr="00661E52">
              <w:rPr>
                <w:i/>
                <w:iCs/>
              </w:rPr>
              <w:t>«жеңіс – жеңіліс»</w:t>
            </w:r>
            <w:r w:rsidRPr="00661E52">
              <w:t xml:space="preserve"> дихотомияларына сүйенеді. Ұрандық фразаларды қайталап, нақты логикалық тізбектен гөрі әсер қалдыруға мән береді. Көп жағдайда </w:t>
            </w:r>
            <w:r w:rsidRPr="00661E52">
              <w:rPr>
                <w:i/>
                <w:iCs/>
              </w:rPr>
              <w:t>логос</w:t>
            </w:r>
            <w:r w:rsidRPr="00661E52">
              <w:t xml:space="preserve"> әлсіз, </w:t>
            </w:r>
            <w:r w:rsidRPr="00661E52">
              <w:rPr>
                <w:i/>
                <w:iCs/>
              </w:rPr>
              <w:t>патос</w:t>
            </w:r>
            <w:r w:rsidRPr="00661E52">
              <w:t xml:space="preserve"> басым: нақты дерекке қарағанда жалпы пафос, асыра айтылған сөздер жиі.</w:t>
            </w:r>
          </w:p>
        </w:tc>
      </w:tr>
      <w:tr w:rsidR="00961583" w:rsidRPr="00661E52" w14:paraId="74D51C21" w14:textId="77777777" w:rsidTr="007F7894">
        <w:tc>
          <w:tcPr>
            <w:tcW w:w="0" w:type="auto"/>
            <w:hideMark/>
          </w:tcPr>
          <w:p w14:paraId="3141056B" w14:textId="77777777" w:rsidR="00961583" w:rsidRPr="00661E52" w:rsidRDefault="00961583" w:rsidP="00486523">
            <w:pPr>
              <w:ind w:firstLine="22"/>
              <w:jc w:val="both"/>
            </w:pPr>
            <w:r w:rsidRPr="00661E52">
              <w:t>Негізгі фреймдер</w:t>
            </w:r>
          </w:p>
        </w:tc>
        <w:tc>
          <w:tcPr>
            <w:tcW w:w="0" w:type="auto"/>
            <w:hideMark/>
          </w:tcPr>
          <w:p w14:paraId="267998BD" w14:textId="77777777" w:rsidR="00961583" w:rsidRPr="00661E52" w:rsidRDefault="00961583" w:rsidP="00486523">
            <w:pPr>
              <w:ind w:firstLine="22"/>
              <w:jc w:val="both"/>
            </w:pPr>
            <w:r w:rsidRPr="00661E52">
              <w:t>«Дағдарыс» фреймін пайдаланғанда, оны еңсерудің жолын қоса айтады; «Ұлт бірлігі» – позитивті негізгі өзек (Қазақстан – ортақ үй, көпұлтты халық байлығы); «Күрес» фреймі – жауды абстрактілі түрде (індет, жемқорлық) көрсетіп, бірге күресуге шақырады. Жалпы риторикасы біріктіруші, тұтастырушы фреймдерге құрылған.</w:t>
            </w:r>
          </w:p>
        </w:tc>
        <w:tc>
          <w:tcPr>
            <w:tcW w:w="0" w:type="auto"/>
            <w:hideMark/>
          </w:tcPr>
          <w:p w14:paraId="21E54D59" w14:textId="77777777" w:rsidR="00961583" w:rsidRPr="00661E52" w:rsidRDefault="00961583" w:rsidP="00486523">
            <w:pPr>
              <w:ind w:firstLine="22"/>
              <w:jc w:val="both"/>
            </w:pPr>
            <w:r w:rsidRPr="00661E52">
              <w:t xml:space="preserve">«Кризис» және «қауіп» – Трамп сөзінің басты фреймі (елінің жағдайын </w:t>
            </w:r>
            <w:r w:rsidRPr="00661E52">
              <w:rPr>
                <w:i/>
                <w:iCs/>
              </w:rPr>
              <w:t>«құрып бара жатыр, бәрі нашар»</w:t>
            </w:r>
            <w:r w:rsidRPr="00661E52">
              <w:t xml:space="preserve"> деп көрсету, иммиграцияны ұлттық қауіп етіп көрсету). «Ұлттық бірегейлік» Трампта ұраншыл ұлтшылдықпен көрінеді (</w:t>
            </w:r>
            <w:r w:rsidRPr="00661E52">
              <w:rPr>
                <w:i/>
                <w:iCs/>
              </w:rPr>
              <w:t>«Америка бірінші!»</w:t>
            </w:r>
            <w:r w:rsidRPr="00661E52">
              <w:t xml:space="preserve">, </w:t>
            </w:r>
            <w:r w:rsidRPr="00661E52">
              <w:rPr>
                <w:i/>
                <w:iCs/>
              </w:rPr>
              <w:t>«Американы қайтадан ұлы етеміз»</w:t>
            </w:r>
            <w:r w:rsidRPr="00661E52">
              <w:t>). «Жау» фреймі өте нақты: саяси қарсыластары, тәуелсіз БАҚ, иммигранттар сияқты топтарды тікелей атайды және кінәлайды. Риторикасы көп жағдайда бөлуге негізделген (</w:t>
            </w:r>
            <w:r w:rsidRPr="00661E52">
              <w:rPr>
                <w:i/>
                <w:iCs/>
              </w:rPr>
              <w:t>«біз» – америкалық патриоттар vs «олар» – сатқын элита немесе бөтендер</w:t>
            </w:r>
            <w:r w:rsidRPr="00661E52">
              <w:t>).</w:t>
            </w:r>
          </w:p>
        </w:tc>
      </w:tr>
      <w:tr w:rsidR="00961583" w:rsidRPr="00661E52" w14:paraId="20193D6B" w14:textId="77777777" w:rsidTr="007F7894">
        <w:tc>
          <w:tcPr>
            <w:tcW w:w="0" w:type="auto"/>
            <w:hideMark/>
          </w:tcPr>
          <w:p w14:paraId="2EA52529" w14:textId="77777777" w:rsidR="00961583" w:rsidRPr="00661E52" w:rsidRDefault="00961583" w:rsidP="00486523">
            <w:pPr>
              <w:ind w:firstLine="22"/>
              <w:jc w:val="both"/>
            </w:pPr>
            <w:r w:rsidRPr="00661E52">
              <w:t>Эмоциялық-риторикалық тәсілдер</w:t>
            </w:r>
          </w:p>
        </w:tc>
        <w:tc>
          <w:tcPr>
            <w:tcW w:w="0" w:type="auto"/>
            <w:hideMark/>
          </w:tcPr>
          <w:p w14:paraId="108F6373" w14:textId="77777777" w:rsidR="00961583" w:rsidRPr="00661E52" w:rsidRDefault="00961583" w:rsidP="00486523">
            <w:pPr>
              <w:ind w:firstLine="22"/>
              <w:jc w:val="both"/>
            </w:pPr>
            <w:r w:rsidRPr="00661E52">
              <w:t>Тілді ұстамды, бірақ әсерлі қолданады. Эмоциясын астарлап көрсетеді (леп белгілер, риторикалық сұрақтар аз қолданылады). Мақал-мәтел, тарихи тұлғалардан цитаталар келтіріп, интеллектуалдық және мәдени үндестік жасайды. Дауысы мен стилі байыпты, академиялық мәнер жақын. Көпшілікке «әке» немесе ұстаз рөлінде ақылмен, сабырмен сөйлейді.</w:t>
            </w:r>
          </w:p>
        </w:tc>
        <w:tc>
          <w:tcPr>
            <w:tcW w:w="0" w:type="auto"/>
            <w:hideMark/>
          </w:tcPr>
          <w:p w14:paraId="67E6E62D" w14:textId="77777777" w:rsidR="00961583" w:rsidRPr="00661E52" w:rsidRDefault="00961583" w:rsidP="00486523">
            <w:pPr>
              <w:ind w:firstLine="22"/>
              <w:jc w:val="both"/>
            </w:pPr>
            <w:r w:rsidRPr="00661E52">
              <w:t>Өте эмоционалды, экспрессивті сөйлеу мәнерімен танымал. Жиі көтеріңкі дауыспен сөйлеп, жиындарда аудиторияны айқайға, ұранға ертеді. Қарапайым және жиі қайталанатын сөздер (</w:t>
            </w:r>
            <w:r w:rsidRPr="00661E52">
              <w:rPr>
                <w:i/>
                <w:iCs/>
              </w:rPr>
              <w:t>«керемет», «масқара», «жеңіс», «осал»</w:t>
            </w:r>
            <w:r w:rsidRPr="00661E52">
              <w:t>) арқылы сезімді тіке қозғайды. Риторикалық сұрақтар, кекету, қарсыласты мазақтау – оның стилінің бір бөлігі. Сөйлеуінде грамматика ережелеріне қайшы ұзақ-сабақсыз фразалар кездеседі, бірақ тыңдарманды эмоциямен баурайды (митингілерде шулап қолдау білдіргені мәлім).</w:t>
            </w:r>
          </w:p>
        </w:tc>
      </w:tr>
      <w:tr w:rsidR="00961583" w:rsidRPr="00661E52" w14:paraId="57FE9846" w14:textId="77777777" w:rsidTr="007F7894">
        <w:tc>
          <w:tcPr>
            <w:tcW w:w="0" w:type="auto"/>
            <w:hideMark/>
          </w:tcPr>
          <w:p w14:paraId="0355E906" w14:textId="77777777" w:rsidR="00961583" w:rsidRPr="00661E52" w:rsidRDefault="00961583" w:rsidP="00486523">
            <w:pPr>
              <w:ind w:firstLine="22"/>
              <w:jc w:val="both"/>
            </w:pPr>
            <w:r w:rsidRPr="00661E52">
              <w:t>Прагматикалық ұстанымдар (сөйлеу актілері)</w:t>
            </w:r>
          </w:p>
        </w:tc>
        <w:tc>
          <w:tcPr>
            <w:tcW w:w="0" w:type="auto"/>
            <w:hideMark/>
          </w:tcPr>
          <w:p w14:paraId="11D932AC" w14:textId="77777777" w:rsidR="00961583" w:rsidRPr="00661E52" w:rsidRDefault="00961583" w:rsidP="00486523">
            <w:pPr>
              <w:ind w:firstLine="22"/>
              <w:jc w:val="both"/>
            </w:pPr>
            <w:r w:rsidRPr="00661E52">
              <w:t xml:space="preserve">Халықпен диалог орнатуға, жұмылдыруға мән береді. </w:t>
            </w:r>
            <w:r w:rsidRPr="00661E52">
              <w:rPr>
                <w:i/>
                <w:iCs/>
              </w:rPr>
              <w:t>«Біз бірге өзгереміз»</w:t>
            </w:r>
            <w:r w:rsidRPr="00661E52">
              <w:t xml:space="preserve"> деген </w:t>
            </w:r>
            <w:r w:rsidRPr="00661E52">
              <w:lastRenderedPageBreak/>
              <w:t xml:space="preserve">инклюзивті «біз» көп. Ашық бұйрықтан гөрі </w:t>
            </w:r>
            <w:r w:rsidRPr="00661E52">
              <w:rPr>
                <w:i/>
                <w:iCs/>
              </w:rPr>
              <w:t>«шақырамын», «ұсынамын», «тілеуім»</w:t>
            </w:r>
            <w:r w:rsidRPr="00661E52">
              <w:t xml:space="preserve"> деп келеді (жанама директив). Уәде берсе, нақты әрі есепті түрде айтады, артынша орындалуын қадағалайды (есеп беру кездесулерінде атап өтеді). Яғни, сөйлеу актілерінде келісімге шақыру, сендіру басым, агрессия жоқ.</w:t>
            </w:r>
          </w:p>
        </w:tc>
        <w:tc>
          <w:tcPr>
            <w:tcW w:w="0" w:type="auto"/>
            <w:hideMark/>
          </w:tcPr>
          <w:p w14:paraId="54799965" w14:textId="4220AE65" w:rsidR="00961583" w:rsidRPr="00661E52" w:rsidRDefault="00961583" w:rsidP="00486523">
            <w:pPr>
              <w:ind w:firstLine="22"/>
              <w:jc w:val="both"/>
            </w:pPr>
            <w:r w:rsidRPr="00661E52">
              <w:rPr>
                <w:i/>
                <w:iCs/>
              </w:rPr>
              <w:lastRenderedPageBreak/>
              <w:t>«Мен»</w:t>
            </w:r>
            <w:r w:rsidRPr="00661E52">
              <w:t xml:space="preserve"> деген бастауышқа негізделген, өзін дәріптейтін стиль. Тікелей бұйыру, үндеу жиі </w:t>
            </w:r>
            <w:r w:rsidRPr="00661E52">
              <w:lastRenderedPageBreak/>
              <w:t>(</w:t>
            </w:r>
            <w:r w:rsidRPr="00661E52">
              <w:rPr>
                <w:i/>
                <w:iCs/>
              </w:rPr>
              <w:t>«жасайсыздар», «дауыс беріңдер», «тоқтатыңдар»</w:t>
            </w:r>
            <w:r w:rsidRPr="00661E52">
              <w:t xml:space="preserve"> түрінде). Оппоненттерін қорқытып, намысына тиіп сөйлеу (қаһарлы директивтер: </w:t>
            </w:r>
            <w:r w:rsidRPr="00661E52">
              <w:rPr>
                <w:i/>
                <w:iCs/>
              </w:rPr>
              <w:t>«Қытай төлейді», «Қылмыскерлер түрмеге қамалады»</w:t>
            </w:r>
            <w:r w:rsidRPr="00661E52">
              <w:t>). Уәде мен мәлімдемені оңды-солды бере салады (көбінің шындыққа сай еместігі анықталған). Прагматикалық тұрғыда оның сөзі өте авторитарлы, аудиторияның айғай-шуы мен қуанышын тудыруға бағытталған шоу ретінде көрінеді.</w:t>
            </w:r>
          </w:p>
        </w:tc>
      </w:tr>
    </w:tbl>
    <w:p w14:paraId="2E449CDC" w14:textId="77777777" w:rsidR="007F7894" w:rsidRPr="00661E52" w:rsidRDefault="007F7894" w:rsidP="00832885">
      <w:pPr>
        <w:ind w:firstLine="567"/>
        <w:jc w:val="both"/>
        <w:rPr>
          <w:i/>
          <w:iCs/>
          <w:sz w:val="28"/>
          <w:szCs w:val="28"/>
        </w:rPr>
      </w:pPr>
    </w:p>
    <w:p w14:paraId="5F5F72D0" w14:textId="37B51E6A" w:rsidR="00961583" w:rsidRPr="00661E52" w:rsidRDefault="00961583" w:rsidP="00486523">
      <w:pPr>
        <w:ind w:firstLine="709"/>
        <w:jc w:val="both"/>
        <w:rPr>
          <w:sz w:val="28"/>
          <w:szCs w:val="28"/>
        </w:rPr>
      </w:pPr>
      <w:r w:rsidRPr="00661E52">
        <w:rPr>
          <w:sz w:val="28"/>
          <w:szCs w:val="28"/>
        </w:rPr>
        <w:t xml:space="preserve">Қасым-Жомарт Тоқаевтың риторикасы – қазақы таным мен қазіргі саяси мәдениетті ұштастырған тепе-теңдік үлгісі. Ол пост-шындық дәуірдің талаптарына сәйкес эмоциялық үн қатуды да біледі, бірақ еш уақытта дерексіз </w:t>
      </w:r>
      <w:r w:rsidR="008B5A27" w:rsidRPr="00661E52">
        <w:rPr>
          <w:sz w:val="28"/>
          <w:szCs w:val="28"/>
          <w:lang w:val="kk-KZ"/>
        </w:rPr>
        <w:t>халықшылдыққа</w:t>
      </w:r>
      <w:r w:rsidRPr="00661E52">
        <w:rPr>
          <w:sz w:val="28"/>
          <w:szCs w:val="28"/>
        </w:rPr>
        <w:t xml:space="preserve"> берілмей, сөзін салмақты дәлел-дәйекпен өрбітеді. Тоқаев метафора мен мақал арқылы ел жадындағы құндылықтарды жаңғыртып, күрделі реформаларын қарапайым тілмен түсіндіреді; қажет тұста қатаң талабын қоя отырып, көбіне мәмілеге шақыра сөйлейді. Оның медиадискурсы академиялық мәнер, ұлттық рух және президенттік жауапкершіліктің синтезі іспеттес.</w:t>
      </w:r>
    </w:p>
    <w:p w14:paraId="6BC48581" w14:textId="69ABA403" w:rsidR="00961583" w:rsidRPr="00661E52" w:rsidRDefault="00961583" w:rsidP="00486523">
      <w:pPr>
        <w:ind w:firstLine="709"/>
        <w:jc w:val="both"/>
        <w:rPr>
          <w:sz w:val="28"/>
          <w:szCs w:val="28"/>
        </w:rPr>
      </w:pPr>
      <w:r w:rsidRPr="00661E52">
        <w:rPr>
          <w:sz w:val="28"/>
          <w:szCs w:val="28"/>
        </w:rPr>
        <w:t>Дональд Трамптың риторикасы керісінше, пост-шындық дәуірдегі популизмнің айқын мысалы: эмоцияның логиканы үстемелеуі, қоғамды бөлу арқылы қолдау табу, қарабайыр тіл мен тура айыптаулар. Трамп әдісінің тиімділігі оның көрерменінің көңіл-күйін дәл дөп басып, қарапайым халықтың ашу-өкпесін сөзбен «емдеуінде» болса, кемшілігі – шындықтан алшақтауында</w:t>
      </w:r>
      <w:r w:rsidR="00486523" w:rsidRPr="00661E52">
        <w:rPr>
          <w:sz w:val="28"/>
          <w:szCs w:val="28"/>
        </w:rPr>
        <w:t xml:space="preserve"> [12</w:t>
      </w:r>
      <w:r w:rsidR="00BA340E" w:rsidRPr="00661E52">
        <w:rPr>
          <w:sz w:val="28"/>
          <w:szCs w:val="28"/>
          <w:lang w:val="kk-KZ"/>
        </w:rPr>
        <w:t>6</w:t>
      </w:r>
      <w:r w:rsidR="00486523" w:rsidRPr="00661E52">
        <w:rPr>
          <w:sz w:val="28"/>
          <w:szCs w:val="28"/>
        </w:rPr>
        <w:t>]</w:t>
      </w:r>
      <w:r w:rsidRPr="00661E52">
        <w:rPr>
          <w:sz w:val="28"/>
          <w:szCs w:val="28"/>
        </w:rPr>
        <w:t xml:space="preserve">. Тіпті бірқатар зерттеушілер Трамптың дискурсын </w:t>
      </w:r>
      <w:r w:rsidRPr="00661E52">
        <w:rPr>
          <w:i/>
          <w:iCs/>
          <w:sz w:val="28"/>
          <w:szCs w:val="28"/>
        </w:rPr>
        <w:t>«crowd reaction over truth»</w:t>
      </w:r>
      <w:r w:rsidRPr="00661E52">
        <w:rPr>
          <w:sz w:val="28"/>
          <w:szCs w:val="28"/>
        </w:rPr>
        <w:t xml:space="preserve"> принципіне құрылған деп атап, оны фактіге селқос қарайтын, тек сендіруге ұмтылған «post-truth politician» деп сипаттайды</w:t>
      </w:r>
      <w:r w:rsidR="00486523" w:rsidRPr="00661E52">
        <w:rPr>
          <w:sz w:val="28"/>
          <w:szCs w:val="28"/>
        </w:rPr>
        <w:t xml:space="preserve"> [12</w:t>
      </w:r>
      <w:r w:rsidR="00BA340E" w:rsidRPr="00661E52">
        <w:rPr>
          <w:sz w:val="28"/>
          <w:szCs w:val="28"/>
          <w:lang w:val="kk-KZ"/>
        </w:rPr>
        <w:t>6</w:t>
      </w:r>
      <w:r w:rsidR="00486523" w:rsidRPr="00661E52">
        <w:rPr>
          <w:sz w:val="28"/>
          <w:szCs w:val="28"/>
        </w:rPr>
        <w:t>]</w:t>
      </w:r>
      <w:r w:rsidRPr="00661E52">
        <w:rPr>
          <w:sz w:val="28"/>
          <w:szCs w:val="28"/>
        </w:rPr>
        <w:t>.</w:t>
      </w:r>
    </w:p>
    <w:p w14:paraId="6D428DF0" w14:textId="77777777" w:rsidR="00961583" w:rsidRPr="00661E52" w:rsidRDefault="00961583" w:rsidP="00486523">
      <w:pPr>
        <w:ind w:firstLine="709"/>
        <w:jc w:val="both"/>
        <w:rPr>
          <w:sz w:val="28"/>
          <w:szCs w:val="28"/>
        </w:rPr>
      </w:pPr>
      <w:r w:rsidRPr="00661E52">
        <w:rPr>
          <w:sz w:val="28"/>
          <w:szCs w:val="28"/>
        </w:rPr>
        <w:t>Ал Тоқаевтыкі – пост-шындықтың кей элементтерін (эмоция, символ, қарапайым стиль) қолданса да, түп негізінде жауапты мемлекеттік санаға сүйенген сөз. Бұл тұрғыда, Тоқаевтың қазақтілді саяси дискурсы прагматизм мен дәстүршілдікті үйлестіре отырып, пост-шындық заманында да ұлттық бірегейлікті сақтап, қоғамды ортақ рационал мақсаттарға жұмылдырудың үлгісі бола алады. Оның сөзіндегі мәдени-лингвистикалық ерекшеліктер – қазақтың сөз қадірін білетіндігі, бай тілдік мұрасы және заманауи саяси коммуникация нормалары – біріккенде, тиімді риторика туындататыны талдау нәтижесінде анық көрінді.</w:t>
      </w:r>
    </w:p>
    <w:p w14:paraId="76EBEEE4" w14:textId="77777777" w:rsidR="00403846" w:rsidRPr="00661E52" w:rsidRDefault="00403846" w:rsidP="00486523">
      <w:pPr>
        <w:ind w:firstLine="709"/>
        <w:rPr>
          <w:sz w:val="28"/>
          <w:szCs w:val="28"/>
        </w:rPr>
      </w:pPr>
    </w:p>
    <w:p w14:paraId="5AF056FA" w14:textId="77777777" w:rsidR="00403846" w:rsidRPr="00661E52" w:rsidRDefault="00403846" w:rsidP="00486523">
      <w:pPr>
        <w:ind w:firstLine="709"/>
        <w:rPr>
          <w:sz w:val="28"/>
          <w:szCs w:val="28"/>
        </w:rPr>
      </w:pPr>
    </w:p>
    <w:p w14:paraId="4092D3D8" w14:textId="77777777" w:rsidR="00F5577E" w:rsidRPr="00661E52" w:rsidRDefault="00F5577E" w:rsidP="00486523">
      <w:pPr>
        <w:pStyle w:val="2"/>
        <w:spacing w:before="0"/>
        <w:ind w:firstLine="709"/>
        <w:jc w:val="both"/>
        <w:rPr>
          <w:rFonts w:ascii="Times New Roman" w:hAnsi="Times New Roman" w:cs="Times New Roman"/>
          <w:color w:val="000000" w:themeColor="text1"/>
          <w:sz w:val="28"/>
          <w:szCs w:val="28"/>
          <w:lang w:val="kk-KZ"/>
        </w:rPr>
      </w:pPr>
      <w:bookmarkStart w:id="112" w:name="_Toc199498964"/>
      <w:r w:rsidRPr="00661E52">
        <w:rPr>
          <w:rFonts w:ascii="Times New Roman" w:hAnsi="Times New Roman" w:cs="Times New Roman"/>
          <w:color w:val="000000" w:themeColor="text1"/>
          <w:sz w:val="28"/>
          <w:szCs w:val="28"/>
          <w:lang w:val="kk-KZ"/>
        </w:rPr>
        <w:t>3.3 Мәдениетаралық медиадискурс: ұлттық сана және қоғамдық пікір</w:t>
      </w:r>
      <w:bookmarkEnd w:id="112"/>
    </w:p>
    <w:p w14:paraId="3F194ED3" w14:textId="77777777" w:rsidR="002F34FC" w:rsidRPr="00661E52" w:rsidRDefault="002F34FC" w:rsidP="00486523">
      <w:pPr>
        <w:ind w:firstLine="709"/>
        <w:jc w:val="both"/>
        <w:rPr>
          <w:sz w:val="28"/>
          <w:szCs w:val="28"/>
          <w:lang w:val="kk-KZ"/>
        </w:rPr>
      </w:pPr>
    </w:p>
    <w:p w14:paraId="2CF6C53A" w14:textId="6CA44DB0" w:rsidR="00F26D5A" w:rsidRPr="00661E52" w:rsidRDefault="00F26D5A" w:rsidP="00486523">
      <w:pPr>
        <w:ind w:firstLine="709"/>
        <w:jc w:val="both"/>
        <w:rPr>
          <w:sz w:val="28"/>
          <w:szCs w:val="28"/>
          <w:lang w:val="kk-KZ"/>
        </w:rPr>
      </w:pPr>
      <w:r w:rsidRPr="00661E52">
        <w:rPr>
          <w:sz w:val="28"/>
          <w:szCs w:val="28"/>
          <w:lang w:val="kk-KZ"/>
        </w:rPr>
        <w:t xml:space="preserve">Саяси коммуникацияда көшбасшылар қауіп пен дағдарыс тақырыбын жиі қолдану арқылы қоғамның назарын өз саясатының маңызды аспектілеріне </w:t>
      </w:r>
      <w:r w:rsidRPr="00661E52">
        <w:rPr>
          <w:sz w:val="28"/>
          <w:szCs w:val="28"/>
          <w:lang w:val="kk-KZ"/>
        </w:rPr>
        <w:lastRenderedPageBreak/>
        <w:t xml:space="preserve">аударады. Гофманның фреймдер теориясына сәйкес, адамдар жағдаяттарды белгілі бір </w:t>
      </w:r>
      <w:r w:rsidRPr="00661E52">
        <w:rPr>
          <w:i/>
          <w:iCs/>
          <w:sz w:val="28"/>
          <w:szCs w:val="28"/>
          <w:lang w:val="kk-KZ"/>
        </w:rPr>
        <w:t>«фрейм»</w:t>
      </w:r>
      <w:r w:rsidRPr="00661E52">
        <w:rPr>
          <w:sz w:val="28"/>
          <w:szCs w:val="28"/>
          <w:lang w:val="kk-KZ"/>
        </w:rPr>
        <w:t xml:space="preserve"> арқылы қабылдайды, яғни сөйлеген адам оқиғаны қалай зерделесе, тыңдаушы соған сәйкес түсінеді</w:t>
      </w:r>
      <w:r w:rsidR="00486523" w:rsidRPr="00661E52">
        <w:rPr>
          <w:sz w:val="28"/>
          <w:szCs w:val="28"/>
          <w:lang w:val="kk-KZ"/>
        </w:rPr>
        <w:t xml:space="preserve"> [12</w:t>
      </w:r>
      <w:r w:rsidR="00BA340E" w:rsidRPr="00661E52">
        <w:rPr>
          <w:sz w:val="28"/>
          <w:szCs w:val="28"/>
          <w:lang w:val="kk-KZ"/>
        </w:rPr>
        <w:t>7</w:t>
      </w:r>
      <w:r w:rsidR="00486523" w:rsidRPr="00661E52">
        <w:rPr>
          <w:sz w:val="28"/>
          <w:szCs w:val="28"/>
          <w:lang w:val="kk-KZ"/>
        </w:rPr>
        <w:t>]</w:t>
      </w:r>
      <w:r w:rsidRPr="00661E52">
        <w:rPr>
          <w:sz w:val="28"/>
          <w:szCs w:val="28"/>
          <w:lang w:val="kk-KZ"/>
        </w:rPr>
        <w:t xml:space="preserve">. Лакофф атап өткендей, саясаттағы тұжырымдама мен оны баяндау тәсілі қоғамдық қабылдауға тікелей әсер етеді – </w:t>
      </w:r>
      <w:r w:rsidRPr="00661E52">
        <w:rPr>
          <w:i/>
          <w:iCs/>
          <w:sz w:val="28"/>
          <w:szCs w:val="28"/>
          <w:lang w:val="kk-KZ"/>
        </w:rPr>
        <w:t>«қалай айтылғаны не айтылғанынан маңыздырақ»</w:t>
      </w:r>
      <w:r w:rsidRPr="00661E52">
        <w:rPr>
          <w:sz w:val="28"/>
          <w:szCs w:val="28"/>
          <w:lang w:val="kk-KZ"/>
        </w:rPr>
        <w:t xml:space="preserve"> болуы мүмкін</w:t>
      </w:r>
      <w:r w:rsidR="00486523" w:rsidRPr="00661E52">
        <w:rPr>
          <w:sz w:val="28"/>
          <w:szCs w:val="28"/>
          <w:lang w:val="kk-KZ"/>
        </w:rPr>
        <w:t xml:space="preserve"> [12</w:t>
      </w:r>
      <w:r w:rsidR="00BA340E" w:rsidRPr="00661E52">
        <w:rPr>
          <w:sz w:val="28"/>
          <w:szCs w:val="28"/>
          <w:lang w:val="kk-KZ"/>
        </w:rPr>
        <w:t>8</w:t>
      </w:r>
      <w:r w:rsidR="00486523" w:rsidRPr="00661E52">
        <w:rPr>
          <w:sz w:val="28"/>
          <w:szCs w:val="28"/>
          <w:lang w:val="kk-KZ"/>
        </w:rPr>
        <w:t>]</w:t>
      </w:r>
      <w:r w:rsidRPr="00661E52">
        <w:rPr>
          <w:sz w:val="28"/>
          <w:szCs w:val="28"/>
          <w:lang w:val="kk-KZ"/>
        </w:rPr>
        <w:t>. Трамп пен Тоқаев өз сөздерінде қауіп пен дағдарыс фреймін қолданғанымен, олардың риторикалық мәнері мәдениетаралық тұрғыда ерекшеленеді.</w:t>
      </w:r>
    </w:p>
    <w:p w14:paraId="11F91A6A" w14:textId="77777777" w:rsidR="00F26D5A" w:rsidRPr="00661E52" w:rsidRDefault="00F26D5A" w:rsidP="00486523">
      <w:pPr>
        <w:ind w:firstLine="709"/>
        <w:jc w:val="both"/>
        <w:rPr>
          <w:sz w:val="28"/>
          <w:szCs w:val="28"/>
          <w:lang w:val="kk-KZ"/>
        </w:rPr>
      </w:pPr>
      <w:r w:rsidRPr="00661E52">
        <w:rPr>
          <w:sz w:val="28"/>
          <w:szCs w:val="28"/>
          <w:lang w:val="kk-KZ"/>
        </w:rPr>
        <w:t xml:space="preserve">Тоқаев сөзіне тән сипат – қауіптің себебін сабырмен түсіндіріп, халықты үрейге емес, ынтымаққа шақыру. Мәселен, COVID-19 пандемиясының бас кезінде Тоқаев халыққа телеүндеу жасап: </w:t>
      </w:r>
      <w:r w:rsidRPr="00661E52">
        <w:rPr>
          <w:i/>
          <w:iCs/>
          <w:sz w:val="28"/>
          <w:szCs w:val="28"/>
          <w:lang w:val="kk-KZ"/>
        </w:rPr>
        <w:t>«Бұл – уақытша дүрбелең. Осы дағдарыстан абыроймен өтуіміз керек!»</w:t>
      </w:r>
      <w:r w:rsidRPr="00661E52">
        <w:rPr>
          <w:sz w:val="28"/>
          <w:szCs w:val="28"/>
          <w:lang w:val="kk-KZ"/>
        </w:rPr>
        <w:t xml:space="preserve"> – деп, індет туғызған қиындықты </w:t>
      </w:r>
      <w:r w:rsidRPr="00661E52">
        <w:rPr>
          <w:i/>
          <w:iCs/>
          <w:sz w:val="28"/>
          <w:szCs w:val="28"/>
          <w:lang w:val="kk-KZ"/>
        </w:rPr>
        <w:t>уақытша құбылыс</w:t>
      </w:r>
      <w:r w:rsidRPr="00661E52">
        <w:rPr>
          <w:sz w:val="28"/>
          <w:szCs w:val="28"/>
          <w:lang w:val="kk-KZ"/>
        </w:rPr>
        <w:t xml:space="preserve"> ретінде кестелеп көрсетті. Мұнда «уақытша дүрбелең» және «дағдарыстан абыроймен өту» тіркестері дағдарысты жеңілетін сынақ ретінде фреймдеудің мысалы бола алады. Президент жұртты сабырға шақырып, ортақ мақсаты – қиындықты еңсеру екенін айқындады. Сол үндеуде ол әрі қарай: </w:t>
      </w:r>
      <w:r w:rsidRPr="00661E52">
        <w:rPr>
          <w:i/>
          <w:iCs/>
          <w:sz w:val="28"/>
          <w:szCs w:val="28"/>
          <w:lang w:val="kk-KZ"/>
        </w:rPr>
        <w:t>«...бәріміз бір адамдай жұмылып, қауіпті індетпен күресуіміз қажет»</w:t>
      </w:r>
      <w:r w:rsidRPr="00661E52">
        <w:rPr>
          <w:sz w:val="28"/>
          <w:szCs w:val="28"/>
          <w:lang w:val="kk-KZ"/>
        </w:rPr>
        <w:t xml:space="preserve"> деп, қоғамды бірлікке үндеді. Тоқаев қауіп пен дағдарыс фреймін қолданғанда, оны жиі «сын-қатер» не «уақытша қиындық» деп сипаттап, ықтимал үрейді сейілтуге тырысады. Бұл ұстаным оның қазақ қоғамындағы тұрақтылық пен сабырлылық мәдениетіне мән беруімен үйлесім табады. Ел басшысы үшін дағдарысты еңсеру – халықтың тәртіпті сақтап, мемлекетке сенім артуын талап ететін сәт.</w:t>
      </w:r>
    </w:p>
    <w:p w14:paraId="1C770DE8" w14:textId="0617A202" w:rsidR="00F26D5A" w:rsidRPr="00661E52" w:rsidRDefault="00F26D5A" w:rsidP="00486523">
      <w:pPr>
        <w:ind w:firstLine="709"/>
        <w:jc w:val="both"/>
        <w:rPr>
          <w:sz w:val="28"/>
          <w:szCs w:val="28"/>
          <w:lang w:val="en-US"/>
        </w:rPr>
      </w:pPr>
      <w:r w:rsidRPr="00661E52">
        <w:rPr>
          <w:sz w:val="28"/>
          <w:szCs w:val="28"/>
          <w:lang w:val="kk-KZ"/>
        </w:rPr>
        <w:t xml:space="preserve">Ал Дональд Трамптың риторикасында қауіп фреймі әлдеқайда драмалық және қарсыласпен күреске жұмылдыратын сарынға ие. Трамп өз сөздерінде түрлі қатерлерді ашық атап, оларды жеңу үшін шұғыл әрекеттер жасағанын баса айтады. </w:t>
      </w:r>
      <w:r w:rsidRPr="00661E52">
        <w:rPr>
          <w:sz w:val="28"/>
          <w:szCs w:val="28"/>
        </w:rPr>
        <w:t>Мысалы</w:t>
      </w:r>
      <w:r w:rsidRPr="00661E52">
        <w:rPr>
          <w:sz w:val="28"/>
          <w:szCs w:val="28"/>
          <w:lang w:val="en-US"/>
        </w:rPr>
        <w:t xml:space="preserve">, COVID-19 </w:t>
      </w:r>
      <w:r w:rsidRPr="00661E52">
        <w:rPr>
          <w:sz w:val="28"/>
          <w:szCs w:val="28"/>
        </w:rPr>
        <w:t>індеті</w:t>
      </w:r>
      <w:r w:rsidRPr="00661E52">
        <w:rPr>
          <w:sz w:val="28"/>
          <w:szCs w:val="28"/>
          <w:lang w:val="en-US"/>
        </w:rPr>
        <w:t xml:space="preserve"> </w:t>
      </w:r>
      <w:r w:rsidRPr="00661E52">
        <w:rPr>
          <w:sz w:val="28"/>
          <w:szCs w:val="28"/>
        </w:rPr>
        <w:t>туралы</w:t>
      </w:r>
      <w:r w:rsidRPr="00661E52">
        <w:rPr>
          <w:sz w:val="28"/>
          <w:szCs w:val="28"/>
          <w:lang w:val="en-US"/>
        </w:rPr>
        <w:t xml:space="preserve"> 2020 </w:t>
      </w:r>
      <w:r w:rsidRPr="00661E52">
        <w:rPr>
          <w:sz w:val="28"/>
          <w:szCs w:val="28"/>
        </w:rPr>
        <w:t>жылғы</w:t>
      </w:r>
      <w:r w:rsidRPr="00661E52">
        <w:rPr>
          <w:sz w:val="28"/>
          <w:szCs w:val="28"/>
          <w:lang w:val="en-US"/>
        </w:rPr>
        <w:t xml:space="preserve"> </w:t>
      </w:r>
      <w:r w:rsidRPr="00661E52">
        <w:rPr>
          <w:sz w:val="28"/>
          <w:szCs w:val="28"/>
        </w:rPr>
        <w:t>үндеуінде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“I am confident that by continuing to take these tough measures, we will significantly reduce the threat to our citizens, and we will ultimately and expeditiously defeat this virus”</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мәлімдеген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вирус</w:t>
      </w:r>
      <w:r w:rsidRPr="00661E52">
        <w:rPr>
          <w:sz w:val="28"/>
          <w:szCs w:val="28"/>
          <w:lang w:val="en-US"/>
        </w:rPr>
        <w:t xml:space="preserve"> </w:t>
      </w:r>
      <w:r w:rsidRPr="00661E52">
        <w:rPr>
          <w:sz w:val="28"/>
          <w:szCs w:val="28"/>
        </w:rPr>
        <w:t>төңірегіндегі</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i/>
          <w:iCs/>
          <w:sz w:val="28"/>
          <w:szCs w:val="28"/>
          <w:lang w:val="en-US"/>
        </w:rPr>
        <w:t>«</w:t>
      </w:r>
      <w:r w:rsidRPr="00661E52">
        <w:rPr>
          <w:i/>
          <w:iCs/>
          <w:sz w:val="28"/>
          <w:szCs w:val="28"/>
        </w:rPr>
        <w:t>қауіпті</w:t>
      </w:r>
      <w:r w:rsidRPr="00661E52">
        <w:rPr>
          <w:i/>
          <w:iCs/>
          <w:sz w:val="28"/>
          <w:szCs w:val="28"/>
          <w:lang w:val="en-US"/>
        </w:rPr>
        <w:t xml:space="preserve"> </w:t>
      </w:r>
      <w:r w:rsidRPr="00661E52">
        <w:rPr>
          <w:i/>
          <w:iCs/>
          <w:sz w:val="28"/>
          <w:szCs w:val="28"/>
        </w:rPr>
        <w:t>қауіп</w:t>
      </w:r>
      <w:r w:rsidRPr="00661E52">
        <w:rPr>
          <w:i/>
          <w:iCs/>
          <w:sz w:val="28"/>
          <w:szCs w:val="28"/>
          <w:lang w:val="en-US"/>
        </w:rPr>
        <w:t>»</w:t>
      </w:r>
      <w:r w:rsidRPr="00661E52">
        <w:rPr>
          <w:sz w:val="28"/>
          <w:szCs w:val="28"/>
          <w:lang w:val="en-US"/>
        </w:rPr>
        <w:t xml:space="preserve"> (threat) </w:t>
      </w:r>
      <w:r w:rsidRPr="00661E52">
        <w:rPr>
          <w:sz w:val="28"/>
          <w:szCs w:val="28"/>
        </w:rPr>
        <w:t>ретінде</w:t>
      </w:r>
      <w:r w:rsidRPr="00661E52">
        <w:rPr>
          <w:sz w:val="28"/>
          <w:szCs w:val="28"/>
          <w:lang w:val="en-US"/>
        </w:rPr>
        <w:t xml:space="preserve"> </w:t>
      </w:r>
      <w:r w:rsidRPr="00661E52">
        <w:rPr>
          <w:sz w:val="28"/>
          <w:szCs w:val="28"/>
        </w:rPr>
        <w:t>көрсетіп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жауды</w:t>
      </w:r>
      <w:r w:rsidRPr="00661E52">
        <w:rPr>
          <w:sz w:val="28"/>
          <w:szCs w:val="28"/>
          <w:lang w:val="en-US"/>
        </w:rPr>
        <w:t xml:space="preserve"> </w:t>
      </w:r>
      <w:r w:rsidRPr="00661E52">
        <w:rPr>
          <w:sz w:val="28"/>
          <w:szCs w:val="28"/>
        </w:rPr>
        <w:t>жеңгендей</w:t>
      </w:r>
      <w:r w:rsidRPr="00661E52">
        <w:rPr>
          <w:sz w:val="28"/>
          <w:szCs w:val="28"/>
          <w:lang w:val="en-US"/>
        </w:rPr>
        <w:t xml:space="preserve"> </w:t>
      </w:r>
      <w:r w:rsidRPr="00661E52">
        <w:rPr>
          <w:i/>
          <w:iCs/>
          <w:sz w:val="28"/>
          <w:szCs w:val="28"/>
          <w:lang w:val="en-US"/>
        </w:rPr>
        <w:t>«defeat this virus»</w:t>
      </w:r>
      <w:r w:rsidRPr="00661E52">
        <w:rPr>
          <w:sz w:val="28"/>
          <w:szCs w:val="28"/>
          <w:lang w:val="en-US"/>
        </w:rPr>
        <w:t xml:space="preserve"> (</w:t>
      </w:r>
      <w:r w:rsidRPr="00661E52">
        <w:rPr>
          <w:sz w:val="28"/>
          <w:szCs w:val="28"/>
        </w:rPr>
        <w:t>вирус</w:t>
      </w:r>
      <w:r w:rsidR="00477714" w:rsidRPr="00661E52">
        <w:rPr>
          <w:sz w:val="28"/>
          <w:szCs w:val="28"/>
          <w:lang w:val="kk-KZ"/>
        </w:rPr>
        <w:t>т</w:t>
      </w:r>
      <w:r w:rsidRPr="00661E52">
        <w:rPr>
          <w:sz w:val="28"/>
          <w:szCs w:val="28"/>
        </w:rPr>
        <w:t>ы</w:t>
      </w:r>
      <w:r w:rsidRPr="00661E52">
        <w:rPr>
          <w:sz w:val="28"/>
          <w:szCs w:val="28"/>
          <w:lang w:val="en-US"/>
        </w:rPr>
        <w:t xml:space="preserve"> </w:t>
      </w:r>
      <w:r w:rsidRPr="00661E52">
        <w:rPr>
          <w:sz w:val="28"/>
          <w:szCs w:val="28"/>
        </w:rPr>
        <w:t>жеңу</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риторикасына</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үн</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қолдану</w:t>
      </w:r>
      <w:r w:rsidRPr="00661E52">
        <w:rPr>
          <w:sz w:val="28"/>
          <w:szCs w:val="28"/>
          <w:lang w:val="en-US"/>
        </w:rPr>
        <w:t xml:space="preserve"> </w:t>
      </w:r>
      <w:r w:rsidRPr="00661E52">
        <w:rPr>
          <w:sz w:val="28"/>
          <w:szCs w:val="28"/>
        </w:rPr>
        <w:t>халықтың</w:t>
      </w:r>
      <w:r w:rsidRPr="00661E52">
        <w:rPr>
          <w:sz w:val="28"/>
          <w:szCs w:val="28"/>
          <w:lang w:val="en-US"/>
        </w:rPr>
        <w:t xml:space="preserve"> </w:t>
      </w:r>
      <w:r w:rsidRPr="00661E52">
        <w:rPr>
          <w:sz w:val="28"/>
          <w:szCs w:val="28"/>
        </w:rPr>
        <w:t>бойында</w:t>
      </w:r>
      <w:r w:rsidRPr="00661E52">
        <w:rPr>
          <w:sz w:val="28"/>
          <w:szCs w:val="28"/>
          <w:lang w:val="en-US"/>
        </w:rPr>
        <w:t xml:space="preserve"> </w:t>
      </w:r>
      <w:r w:rsidRPr="00661E52">
        <w:rPr>
          <w:sz w:val="28"/>
          <w:szCs w:val="28"/>
        </w:rPr>
        <w:t>төтенше</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соғысқа</w:t>
      </w:r>
      <w:r w:rsidRPr="00661E52">
        <w:rPr>
          <w:sz w:val="28"/>
          <w:szCs w:val="28"/>
          <w:lang w:val="en-US"/>
        </w:rPr>
        <w:t xml:space="preserve"> </w:t>
      </w:r>
      <w:r w:rsidRPr="00661E52">
        <w:rPr>
          <w:sz w:val="28"/>
          <w:szCs w:val="28"/>
        </w:rPr>
        <w:t>теңеп</w:t>
      </w:r>
      <w:r w:rsidRPr="00661E52">
        <w:rPr>
          <w:sz w:val="28"/>
          <w:szCs w:val="28"/>
          <w:lang w:val="en-US"/>
        </w:rPr>
        <w:t xml:space="preserve">, </w:t>
      </w:r>
      <w:r w:rsidRPr="00661E52">
        <w:rPr>
          <w:sz w:val="28"/>
          <w:szCs w:val="28"/>
        </w:rPr>
        <w:t>ұлтты</w:t>
      </w:r>
      <w:r w:rsidRPr="00661E52">
        <w:rPr>
          <w:sz w:val="28"/>
          <w:szCs w:val="28"/>
          <w:lang w:val="en-US"/>
        </w:rPr>
        <w:t xml:space="preserve"> </w:t>
      </w:r>
      <w:r w:rsidRPr="00661E52">
        <w:rPr>
          <w:sz w:val="28"/>
          <w:szCs w:val="28"/>
        </w:rPr>
        <w:t>мобилизациялауға</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«This is not a financial crisis, this is just a temporary moment…»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пандемияның</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еместігін</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та</w:t>
      </w:r>
      <w:r w:rsidRPr="00661E52">
        <w:rPr>
          <w:sz w:val="28"/>
          <w:szCs w:val="28"/>
          <w:lang w:val="en-US"/>
        </w:rPr>
        <w:t xml:space="preserve"> </w:t>
      </w:r>
      <w:r w:rsidRPr="00661E52">
        <w:rPr>
          <w:sz w:val="28"/>
          <w:szCs w:val="28"/>
        </w:rPr>
        <w:t>қиындықты</w:t>
      </w:r>
      <w:r w:rsidRPr="00661E52">
        <w:rPr>
          <w:sz w:val="28"/>
          <w:szCs w:val="28"/>
          <w:lang w:val="en-US"/>
        </w:rPr>
        <w:t xml:space="preserve"> </w:t>
      </w:r>
      <w:r w:rsidRPr="00661E52">
        <w:rPr>
          <w:i/>
          <w:iCs/>
          <w:sz w:val="28"/>
          <w:szCs w:val="28"/>
          <w:lang w:val="en-US"/>
        </w:rPr>
        <w:t>«</w:t>
      </w:r>
      <w:r w:rsidRPr="00661E52">
        <w:rPr>
          <w:i/>
          <w:iCs/>
          <w:sz w:val="28"/>
          <w:szCs w:val="28"/>
        </w:rPr>
        <w:t>уақытша</w:t>
      </w:r>
      <w:r w:rsidRPr="00661E52">
        <w:rPr>
          <w:i/>
          <w:iCs/>
          <w:sz w:val="28"/>
          <w:szCs w:val="28"/>
          <w:lang w:val="en-US"/>
        </w:rPr>
        <w:t xml:space="preserve"> </w:t>
      </w:r>
      <w:r w:rsidRPr="00661E52">
        <w:rPr>
          <w:i/>
          <w:iCs/>
          <w:sz w:val="28"/>
          <w:szCs w:val="28"/>
        </w:rPr>
        <w:t>кезең</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сипаттап</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тыныштандыруға</w:t>
      </w:r>
      <w:r w:rsidRPr="00661E52">
        <w:rPr>
          <w:sz w:val="28"/>
          <w:szCs w:val="28"/>
          <w:lang w:val="en-US"/>
        </w:rPr>
        <w:t xml:space="preserve"> </w:t>
      </w:r>
      <w:r w:rsidRPr="00661E52">
        <w:rPr>
          <w:sz w:val="28"/>
          <w:szCs w:val="28"/>
        </w:rPr>
        <w:t>тырысқанымен</w:t>
      </w:r>
      <w:r w:rsidRPr="00661E52">
        <w:rPr>
          <w:sz w:val="28"/>
          <w:szCs w:val="28"/>
          <w:lang w:val="en-US"/>
        </w:rPr>
        <w:t xml:space="preserve">, </w:t>
      </w:r>
      <w:r w:rsidRPr="00661E52">
        <w:rPr>
          <w:sz w:val="28"/>
          <w:szCs w:val="28"/>
        </w:rPr>
        <w:t>жалпақ</w:t>
      </w:r>
      <w:r w:rsidRPr="00661E52">
        <w:rPr>
          <w:sz w:val="28"/>
          <w:szCs w:val="28"/>
          <w:lang w:val="en-US"/>
        </w:rPr>
        <w:t xml:space="preserve"> </w:t>
      </w:r>
      <w:r w:rsidRPr="00661E52">
        <w:rPr>
          <w:sz w:val="28"/>
          <w:szCs w:val="28"/>
        </w:rPr>
        <w:t>тілмен</w:t>
      </w:r>
      <w:r w:rsidRPr="00661E52">
        <w:rPr>
          <w:sz w:val="28"/>
          <w:szCs w:val="28"/>
          <w:lang w:val="en-US"/>
        </w:rPr>
        <w:t xml:space="preserve"> </w:t>
      </w:r>
      <w:r w:rsidRPr="00661E52">
        <w:rPr>
          <w:sz w:val="28"/>
          <w:szCs w:val="28"/>
        </w:rPr>
        <w:t>тура</w:t>
      </w:r>
      <w:r w:rsidRPr="00661E52">
        <w:rPr>
          <w:sz w:val="28"/>
          <w:szCs w:val="28"/>
          <w:lang w:val="en-US"/>
        </w:rPr>
        <w:t xml:space="preserve"> </w:t>
      </w:r>
      <w:r w:rsidRPr="00661E52">
        <w:rPr>
          <w:sz w:val="28"/>
          <w:szCs w:val="28"/>
        </w:rPr>
        <w:t>сөйлеп</w:t>
      </w:r>
      <w:r w:rsidRPr="00661E52">
        <w:rPr>
          <w:sz w:val="28"/>
          <w:szCs w:val="28"/>
          <w:lang w:val="en-US"/>
        </w:rPr>
        <w:t xml:space="preserve">, </w:t>
      </w:r>
      <w:r w:rsidRPr="00661E52">
        <w:rPr>
          <w:sz w:val="28"/>
          <w:szCs w:val="28"/>
        </w:rPr>
        <w:t>қауіптің</w:t>
      </w:r>
      <w:r w:rsidRPr="00661E52">
        <w:rPr>
          <w:sz w:val="28"/>
          <w:szCs w:val="28"/>
          <w:lang w:val="en-US"/>
        </w:rPr>
        <w:t xml:space="preserve"> </w:t>
      </w:r>
      <w:r w:rsidRPr="00661E52">
        <w:rPr>
          <w:sz w:val="28"/>
          <w:szCs w:val="28"/>
        </w:rPr>
        <w:t>маңызын</w:t>
      </w:r>
      <w:r w:rsidRPr="00661E52">
        <w:rPr>
          <w:sz w:val="28"/>
          <w:szCs w:val="28"/>
          <w:lang w:val="en-US"/>
        </w:rPr>
        <w:t xml:space="preserve"> </w:t>
      </w:r>
      <w:r w:rsidRPr="00661E52">
        <w:rPr>
          <w:sz w:val="28"/>
          <w:szCs w:val="28"/>
        </w:rPr>
        <w:t>асыра</w:t>
      </w:r>
      <w:r w:rsidRPr="00661E52">
        <w:rPr>
          <w:sz w:val="28"/>
          <w:szCs w:val="28"/>
          <w:lang w:val="en-US"/>
        </w:rPr>
        <w:t xml:space="preserve"> </w:t>
      </w:r>
      <w:r w:rsidRPr="00661E52">
        <w:rPr>
          <w:sz w:val="28"/>
          <w:szCs w:val="28"/>
        </w:rPr>
        <w:t>көрсетіп</w:t>
      </w:r>
      <w:r w:rsidRPr="00661E52">
        <w:rPr>
          <w:sz w:val="28"/>
          <w:szCs w:val="28"/>
          <w:lang w:val="en-US"/>
        </w:rPr>
        <w:t xml:space="preserve"> </w:t>
      </w:r>
      <w:r w:rsidRPr="00661E52">
        <w:rPr>
          <w:sz w:val="28"/>
          <w:szCs w:val="28"/>
        </w:rPr>
        <w:t>айту</w:t>
      </w:r>
      <w:r w:rsidRPr="00661E52">
        <w:rPr>
          <w:sz w:val="28"/>
          <w:szCs w:val="28"/>
          <w:lang w:val="en-US"/>
        </w:rPr>
        <w:t xml:space="preserve"> (</w:t>
      </w:r>
      <w:r w:rsidRPr="00661E52">
        <w:rPr>
          <w:sz w:val="28"/>
          <w:szCs w:val="28"/>
        </w:rPr>
        <w:t>үлкейту</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стиліне</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i/>
          <w:iCs/>
          <w:sz w:val="28"/>
          <w:szCs w:val="28"/>
          <w:lang w:val="en-US"/>
        </w:rPr>
        <w:t>«</w:t>
      </w:r>
      <w:r w:rsidRPr="00661E52">
        <w:rPr>
          <w:i/>
          <w:iCs/>
          <w:sz w:val="28"/>
          <w:szCs w:val="28"/>
        </w:rPr>
        <w:t>дұшпанға</w:t>
      </w:r>
      <w:r w:rsidRPr="00661E52">
        <w:rPr>
          <w:i/>
          <w:iCs/>
          <w:sz w:val="28"/>
          <w:szCs w:val="28"/>
          <w:lang w:val="en-US"/>
        </w:rPr>
        <w:t xml:space="preserve"> </w:t>
      </w:r>
      <w:r w:rsidRPr="00661E52">
        <w:rPr>
          <w:i/>
          <w:iCs/>
          <w:sz w:val="28"/>
          <w:szCs w:val="28"/>
        </w:rPr>
        <w:t>қарсы</w:t>
      </w:r>
      <w:r w:rsidRPr="00661E52">
        <w:rPr>
          <w:i/>
          <w:iCs/>
          <w:sz w:val="28"/>
          <w:szCs w:val="28"/>
          <w:lang w:val="en-US"/>
        </w:rPr>
        <w:t xml:space="preserve"> </w:t>
      </w:r>
      <w:r w:rsidRPr="00661E52">
        <w:rPr>
          <w:i/>
          <w:iCs/>
          <w:sz w:val="28"/>
          <w:szCs w:val="28"/>
        </w:rPr>
        <w:t>соғыс</w:t>
      </w:r>
      <w:r w:rsidRPr="00661E52">
        <w:rPr>
          <w:i/>
          <w:iCs/>
          <w:sz w:val="28"/>
          <w:szCs w:val="28"/>
          <w:lang w:val="en-US"/>
        </w:rPr>
        <w:t>»</w:t>
      </w:r>
      <w:r w:rsidRPr="00661E52">
        <w:rPr>
          <w:sz w:val="28"/>
          <w:szCs w:val="28"/>
          <w:lang w:val="en-US"/>
        </w:rPr>
        <w:t xml:space="preserve"> </w:t>
      </w:r>
      <w:r w:rsidRPr="00661E52">
        <w:rPr>
          <w:sz w:val="28"/>
          <w:szCs w:val="28"/>
        </w:rPr>
        <w:t>түрінде</w:t>
      </w:r>
      <w:r w:rsidRPr="00661E52">
        <w:rPr>
          <w:sz w:val="28"/>
          <w:szCs w:val="28"/>
          <w:lang w:val="en-US"/>
        </w:rPr>
        <w:t xml:space="preserve"> </w:t>
      </w:r>
      <w:r w:rsidRPr="00661E52">
        <w:rPr>
          <w:sz w:val="28"/>
          <w:szCs w:val="28"/>
        </w:rPr>
        <w:t>бейнелейді</w:t>
      </w:r>
      <w:r w:rsidRPr="00661E52">
        <w:rPr>
          <w:sz w:val="28"/>
          <w:szCs w:val="28"/>
          <w:lang w:val="en-US"/>
        </w:rPr>
        <w:t xml:space="preserve">: </w:t>
      </w:r>
      <w:r w:rsidRPr="00661E52">
        <w:rPr>
          <w:sz w:val="28"/>
          <w:szCs w:val="28"/>
        </w:rPr>
        <w:t>терроризм</w:t>
      </w:r>
      <w:r w:rsidRPr="00661E52">
        <w:rPr>
          <w:sz w:val="28"/>
          <w:szCs w:val="28"/>
          <w:lang w:val="en-US"/>
        </w:rPr>
        <w:t xml:space="preserve">, </w:t>
      </w:r>
      <w:r w:rsidRPr="00661E52">
        <w:rPr>
          <w:sz w:val="28"/>
          <w:szCs w:val="28"/>
        </w:rPr>
        <w:t>заңсыз</w:t>
      </w:r>
      <w:r w:rsidRPr="00661E52">
        <w:rPr>
          <w:sz w:val="28"/>
          <w:szCs w:val="28"/>
          <w:lang w:val="en-US"/>
        </w:rPr>
        <w:t xml:space="preserve"> </w:t>
      </w:r>
      <w:r w:rsidRPr="00661E52">
        <w:rPr>
          <w:sz w:val="28"/>
          <w:szCs w:val="28"/>
        </w:rPr>
        <w:t>мигранттар</w:t>
      </w:r>
      <w:r w:rsidRPr="00661E52">
        <w:rPr>
          <w:sz w:val="28"/>
          <w:szCs w:val="28"/>
          <w:lang w:val="en-US"/>
        </w:rPr>
        <w:t>, «</w:t>
      </w:r>
      <w:r w:rsidRPr="00661E52">
        <w:rPr>
          <w:sz w:val="28"/>
          <w:szCs w:val="28"/>
        </w:rPr>
        <w:t>көрінбейтін</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саналатын</w:t>
      </w:r>
      <w:r w:rsidRPr="00661E52">
        <w:rPr>
          <w:sz w:val="28"/>
          <w:szCs w:val="28"/>
          <w:lang w:val="en-US"/>
        </w:rPr>
        <w:t xml:space="preserve"> </w:t>
      </w:r>
      <w:r w:rsidRPr="00661E52">
        <w:rPr>
          <w:sz w:val="28"/>
          <w:szCs w:val="28"/>
        </w:rPr>
        <w:t>вирус</w:t>
      </w:r>
      <w:r w:rsidRPr="00661E52">
        <w:rPr>
          <w:sz w:val="28"/>
          <w:szCs w:val="28"/>
          <w:lang w:val="en-US"/>
        </w:rPr>
        <w:t xml:space="preserve"> – </w:t>
      </w:r>
      <w:r w:rsidRPr="00661E52">
        <w:rPr>
          <w:sz w:val="28"/>
          <w:szCs w:val="28"/>
        </w:rPr>
        <w:t>барлығын</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қа</w:t>
      </w:r>
      <w:r w:rsidRPr="00661E52">
        <w:rPr>
          <w:sz w:val="28"/>
          <w:szCs w:val="28"/>
          <w:lang w:val="en-US"/>
        </w:rPr>
        <w:t xml:space="preserve"> </w:t>
      </w:r>
      <w:r w:rsidRPr="00661E52">
        <w:rPr>
          <w:sz w:val="28"/>
          <w:szCs w:val="28"/>
        </w:rPr>
        <w:t>төнген</w:t>
      </w:r>
      <w:r w:rsidRPr="00661E52">
        <w:rPr>
          <w:sz w:val="28"/>
          <w:szCs w:val="28"/>
          <w:lang w:val="en-US"/>
        </w:rPr>
        <w:t xml:space="preserve"> </w:t>
      </w:r>
      <w:r w:rsidRPr="00661E52">
        <w:rPr>
          <w:sz w:val="28"/>
          <w:szCs w:val="28"/>
        </w:rPr>
        <w:t>қатер</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көрсетеді</w:t>
      </w:r>
      <w:r w:rsidRPr="00661E52">
        <w:rPr>
          <w:sz w:val="28"/>
          <w:szCs w:val="28"/>
          <w:lang w:val="en-US"/>
        </w:rPr>
        <w:t>.</w:t>
      </w:r>
    </w:p>
    <w:p w14:paraId="1E5D3601" w14:textId="07516F83" w:rsidR="00F26D5A" w:rsidRPr="00661E52" w:rsidRDefault="00F26D5A" w:rsidP="00486523">
      <w:pPr>
        <w:ind w:firstLine="709"/>
        <w:jc w:val="both"/>
        <w:rPr>
          <w:sz w:val="28"/>
          <w:szCs w:val="28"/>
          <w:lang w:val="en-US"/>
        </w:rPr>
      </w:pPr>
      <w:r w:rsidRPr="00661E52">
        <w:rPr>
          <w:sz w:val="28"/>
          <w:szCs w:val="28"/>
        </w:rPr>
        <w:t>Екі</w:t>
      </w:r>
      <w:r w:rsidRPr="00661E52">
        <w:rPr>
          <w:sz w:val="28"/>
          <w:szCs w:val="28"/>
          <w:lang w:val="en-US"/>
        </w:rPr>
        <w:t xml:space="preserve"> </w:t>
      </w:r>
      <w:r w:rsidRPr="00661E52">
        <w:rPr>
          <w:sz w:val="28"/>
          <w:szCs w:val="28"/>
        </w:rPr>
        <w:t>лидер</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халқына</w:t>
      </w:r>
      <w:r w:rsidRPr="00661E52">
        <w:rPr>
          <w:sz w:val="28"/>
          <w:szCs w:val="28"/>
          <w:lang w:val="en-US"/>
        </w:rPr>
        <w:t xml:space="preserve"> </w:t>
      </w:r>
      <w:r w:rsidRPr="00661E52">
        <w:rPr>
          <w:sz w:val="28"/>
          <w:szCs w:val="28"/>
        </w:rPr>
        <w:t>қауіп</w:t>
      </w:r>
      <w:r w:rsidRPr="00661E52">
        <w:rPr>
          <w:sz w:val="28"/>
          <w:szCs w:val="28"/>
          <w:lang w:val="en-US"/>
        </w:rPr>
        <w:t>-</w:t>
      </w:r>
      <w:r w:rsidRPr="00661E52">
        <w:rPr>
          <w:sz w:val="28"/>
          <w:szCs w:val="28"/>
        </w:rPr>
        <w:t>қатер</w:t>
      </w:r>
      <w:r w:rsidRPr="00661E52">
        <w:rPr>
          <w:sz w:val="28"/>
          <w:szCs w:val="28"/>
          <w:lang w:val="en-US"/>
        </w:rPr>
        <w:t xml:space="preserve"> </w:t>
      </w:r>
      <w:r w:rsidRPr="00661E52">
        <w:rPr>
          <w:sz w:val="28"/>
          <w:szCs w:val="28"/>
        </w:rPr>
        <w:t>төніп</w:t>
      </w:r>
      <w:r w:rsidRPr="00661E52">
        <w:rPr>
          <w:sz w:val="28"/>
          <w:szCs w:val="28"/>
          <w:lang w:val="en-US"/>
        </w:rPr>
        <w:t xml:space="preserve"> </w:t>
      </w:r>
      <w:r w:rsidRPr="00661E52">
        <w:rPr>
          <w:sz w:val="28"/>
          <w:szCs w:val="28"/>
        </w:rPr>
        <w:t>тұрғанын</w:t>
      </w:r>
      <w:r w:rsidRPr="00661E52">
        <w:rPr>
          <w:sz w:val="28"/>
          <w:szCs w:val="28"/>
          <w:lang w:val="en-US"/>
        </w:rPr>
        <w:t xml:space="preserve"> </w:t>
      </w:r>
      <w:r w:rsidRPr="00661E52">
        <w:rPr>
          <w:sz w:val="28"/>
          <w:szCs w:val="28"/>
        </w:rPr>
        <w:t>айтса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мәнеріндегі</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sz w:val="28"/>
          <w:szCs w:val="28"/>
        </w:rPr>
        <w:t>байыпты</w:t>
      </w:r>
      <w:r w:rsidRPr="00661E52">
        <w:rPr>
          <w:sz w:val="28"/>
          <w:szCs w:val="28"/>
          <w:lang w:val="en-US"/>
        </w:rPr>
        <w:t xml:space="preserve">, </w:t>
      </w:r>
      <w:r w:rsidRPr="00661E52">
        <w:rPr>
          <w:sz w:val="28"/>
          <w:szCs w:val="28"/>
        </w:rPr>
        <w:t>институтционалдық</w:t>
      </w:r>
      <w:r w:rsidRPr="00661E52">
        <w:rPr>
          <w:sz w:val="28"/>
          <w:szCs w:val="28"/>
          <w:lang w:val="en-US"/>
        </w:rPr>
        <w:t xml:space="preserve"> </w:t>
      </w:r>
      <w:r w:rsidRPr="00661E52">
        <w:rPr>
          <w:sz w:val="28"/>
          <w:szCs w:val="28"/>
        </w:rPr>
        <w:t>сенімге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қауіпті</w:t>
      </w:r>
      <w:r w:rsidRPr="00661E52">
        <w:rPr>
          <w:sz w:val="28"/>
          <w:szCs w:val="28"/>
          <w:lang w:val="en-US"/>
        </w:rPr>
        <w:t xml:space="preserve"> </w:t>
      </w:r>
      <w:r w:rsidRPr="00661E52">
        <w:rPr>
          <w:sz w:val="28"/>
          <w:szCs w:val="28"/>
        </w:rPr>
        <w:t>еңсерудегі</w:t>
      </w:r>
      <w:r w:rsidRPr="00661E52">
        <w:rPr>
          <w:sz w:val="28"/>
          <w:szCs w:val="28"/>
          <w:lang w:val="en-US"/>
        </w:rPr>
        <w:t xml:space="preserve"> </w:t>
      </w:r>
      <w:r w:rsidRPr="00661E52">
        <w:rPr>
          <w:sz w:val="28"/>
          <w:szCs w:val="28"/>
        </w:rPr>
        <w:t>ұжымшылдықты</w:t>
      </w:r>
      <w:r w:rsidRPr="00661E52">
        <w:rPr>
          <w:sz w:val="28"/>
          <w:szCs w:val="28"/>
          <w:lang w:val="en-US"/>
        </w:rPr>
        <w:t xml:space="preserve"> </w:t>
      </w:r>
      <w:r w:rsidR="00BA340E" w:rsidRPr="00661E52">
        <w:rPr>
          <w:sz w:val="28"/>
          <w:szCs w:val="28"/>
          <w:lang w:val="kk-KZ"/>
        </w:rPr>
        <w:t>сипаттаса</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sz w:val="28"/>
          <w:szCs w:val="28"/>
        </w:rPr>
        <w:t>эмоцияға</w:t>
      </w:r>
      <w:r w:rsidRPr="00661E52">
        <w:rPr>
          <w:sz w:val="28"/>
          <w:szCs w:val="28"/>
          <w:lang w:val="en-US"/>
        </w:rPr>
        <w:t xml:space="preserve"> </w:t>
      </w:r>
      <w:r w:rsidRPr="00661E52">
        <w:rPr>
          <w:sz w:val="28"/>
          <w:szCs w:val="28"/>
        </w:rPr>
        <w:t>толы</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lastRenderedPageBreak/>
        <w:t>қайшылыққа</w:t>
      </w:r>
      <w:r w:rsidRPr="00661E52">
        <w:rPr>
          <w:sz w:val="28"/>
          <w:szCs w:val="28"/>
          <w:lang w:val="en-US"/>
        </w:rPr>
        <w:t xml:space="preserve"> </w:t>
      </w:r>
      <w:r w:rsidRPr="00661E52">
        <w:rPr>
          <w:sz w:val="28"/>
          <w:szCs w:val="28"/>
        </w:rPr>
        <w:t>құрылған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қатерге</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бітіспес</w:t>
      </w:r>
      <w:r w:rsidRPr="00661E52">
        <w:rPr>
          <w:sz w:val="28"/>
          <w:szCs w:val="28"/>
          <w:lang w:val="en-US"/>
        </w:rPr>
        <w:t xml:space="preserve"> </w:t>
      </w:r>
      <w:r w:rsidRPr="00661E52">
        <w:rPr>
          <w:sz w:val="28"/>
          <w:szCs w:val="28"/>
        </w:rPr>
        <w:t>күреске</w:t>
      </w:r>
      <w:r w:rsidRPr="00661E52">
        <w:rPr>
          <w:sz w:val="28"/>
          <w:szCs w:val="28"/>
          <w:lang w:val="en-US"/>
        </w:rPr>
        <w:t xml:space="preserve"> </w:t>
      </w:r>
      <w:r w:rsidRPr="00661E52">
        <w:rPr>
          <w:sz w:val="28"/>
          <w:szCs w:val="28"/>
        </w:rPr>
        <w:t>шақырады</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ерекшеліктер</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аудиториясына</w:t>
      </w:r>
      <w:r w:rsidRPr="00661E52">
        <w:rPr>
          <w:sz w:val="28"/>
          <w:szCs w:val="28"/>
          <w:lang w:val="en-US"/>
        </w:rPr>
        <w:t xml:space="preserve"> </w:t>
      </w:r>
      <w:r w:rsidRPr="00661E52">
        <w:rPr>
          <w:sz w:val="28"/>
          <w:szCs w:val="28"/>
        </w:rPr>
        <w:t>бейімделген</w:t>
      </w:r>
      <w:r w:rsidRPr="00661E52">
        <w:rPr>
          <w:sz w:val="28"/>
          <w:szCs w:val="28"/>
          <w:lang w:val="en-US"/>
        </w:rPr>
        <w:t xml:space="preserve"> </w:t>
      </w:r>
      <w:r w:rsidRPr="00661E52">
        <w:rPr>
          <w:sz w:val="28"/>
          <w:szCs w:val="28"/>
        </w:rPr>
        <w:t>коммуникациялық</w:t>
      </w:r>
      <w:r w:rsidRPr="00661E52">
        <w:rPr>
          <w:sz w:val="28"/>
          <w:szCs w:val="28"/>
          <w:lang w:val="en-US"/>
        </w:rPr>
        <w:t xml:space="preserve"> </w:t>
      </w:r>
      <w:r w:rsidRPr="00661E52">
        <w:rPr>
          <w:sz w:val="28"/>
          <w:szCs w:val="28"/>
        </w:rPr>
        <w:t>стратегияларынан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Сыни</w:t>
      </w:r>
      <w:r w:rsidRPr="00661E52">
        <w:rPr>
          <w:sz w:val="28"/>
          <w:szCs w:val="28"/>
          <w:lang w:val="en-US"/>
        </w:rPr>
        <w:t xml:space="preserve"> </w:t>
      </w:r>
      <w:r w:rsidRPr="00661E52">
        <w:rPr>
          <w:sz w:val="28"/>
          <w:szCs w:val="28"/>
        </w:rPr>
        <w:t>дискурс</w:t>
      </w:r>
      <w:r w:rsidRPr="00661E52">
        <w:rPr>
          <w:sz w:val="28"/>
          <w:szCs w:val="28"/>
          <w:lang w:val="en-US"/>
        </w:rPr>
        <w:t>-</w:t>
      </w:r>
      <w:r w:rsidRPr="00661E52">
        <w:rPr>
          <w:sz w:val="28"/>
          <w:szCs w:val="28"/>
        </w:rPr>
        <w:t>талдау</w:t>
      </w:r>
      <w:r w:rsidRPr="00661E52">
        <w:rPr>
          <w:sz w:val="28"/>
          <w:szCs w:val="28"/>
          <w:lang w:val="en-US"/>
        </w:rPr>
        <w:t xml:space="preserve"> </w:t>
      </w:r>
      <w:r w:rsidRPr="00661E52">
        <w:rPr>
          <w:sz w:val="28"/>
          <w:szCs w:val="28"/>
        </w:rPr>
        <w:t>тұрғысынан</w:t>
      </w:r>
      <w:r w:rsidRPr="00661E52">
        <w:rPr>
          <w:sz w:val="28"/>
          <w:szCs w:val="28"/>
          <w:lang w:val="en-US"/>
        </w:rPr>
        <w:t xml:space="preserve"> </w:t>
      </w:r>
      <w:r w:rsidRPr="00661E52">
        <w:rPr>
          <w:sz w:val="28"/>
          <w:szCs w:val="28"/>
        </w:rPr>
        <w:t>алғанда</w:t>
      </w:r>
      <w:r w:rsidRPr="00661E52">
        <w:rPr>
          <w:sz w:val="28"/>
          <w:szCs w:val="28"/>
          <w:lang w:val="en-US"/>
        </w:rPr>
        <w:t xml:space="preserve">, </w:t>
      </w:r>
      <w:r w:rsidRPr="00661E52">
        <w:rPr>
          <w:sz w:val="28"/>
          <w:szCs w:val="28"/>
        </w:rPr>
        <w:t>авторитарлық</w:t>
      </w:r>
      <w:r w:rsidRPr="00661E52">
        <w:rPr>
          <w:sz w:val="28"/>
          <w:szCs w:val="28"/>
          <w:lang w:val="en-US"/>
        </w:rPr>
        <w:t xml:space="preserve"> </w:t>
      </w:r>
      <w:r w:rsidRPr="00661E52">
        <w:rPr>
          <w:sz w:val="28"/>
          <w:szCs w:val="28"/>
        </w:rPr>
        <w:t>контексттегі</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сыртқы</w:t>
      </w:r>
      <w:r w:rsidRPr="00661E52">
        <w:rPr>
          <w:sz w:val="28"/>
          <w:szCs w:val="28"/>
          <w:lang w:val="en-US"/>
        </w:rPr>
        <w:t xml:space="preserve"> </w:t>
      </w:r>
      <w:r w:rsidRPr="00661E52">
        <w:rPr>
          <w:sz w:val="28"/>
          <w:szCs w:val="28"/>
        </w:rPr>
        <w:t>қауіптерді</w:t>
      </w:r>
      <w:r w:rsidRPr="00661E52">
        <w:rPr>
          <w:sz w:val="28"/>
          <w:szCs w:val="28"/>
          <w:lang w:val="en-US"/>
        </w:rPr>
        <w:t xml:space="preserve"> (</w:t>
      </w:r>
      <w:r w:rsidRPr="00661E52">
        <w:rPr>
          <w:sz w:val="28"/>
          <w:szCs w:val="28"/>
        </w:rPr>
        <w:t>індет</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тұрақтылықты</w:t>
      </w:r>
      <w:r w:rsidRPr="00661E52">
        <w:rPr>
          <w:sz w:val="28"/>
          <w:szCs w:val="28"/>
          <w:lang w:val="en-US"/>
        </w:rPr>
        <w:t xml:space="preserve"> </w:t>
      </w:r>
      <w:r w:rsidRPr="00661E52">
        <w:rPr>
          <w:sz w:val="28"/>
          <w:szCs w:val="28"/>
        </w:rPr>
        <w:t>басты</w:t>
      </w:r>
      <w:r w:rsidRPr="00661E52">
        <w:rPr>
          <w:sz w:val="28"/>
          <w:szCs w:val="28"/>
          <w:lang w:val="en-US"/>
        </w:rPr>
        <w:t xml:space="preserve"> </w:t>
      </w:r>
      <w:r w:rsidRPr="00661E52">
        <w:rPr>
          <w:sz w:val="28"/>
          <w:szCs w:val="28"/>
        </w:rPr>
        <w:t>құндылық</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көрсетсе</w:t>
      </w:r>
      <w:r w:rsidRPr="00661E52">
        <w:rPr>
          <w:sz w:val="28"/>
          <w:szCs w:val="28"/>
          <w:lang w:val="en-US"/>
        </w:rPr>
        <w:t xml:space="preserve">, </w:t>
      </w:r>
      <w:r w:rsidRPr="00661E52">
        <w:rPr>
          <w:sz w:val="28"/>
          <w:szCs w:val="28"/>
        </w:rPr>
        <w:t>демократиялық</w:t>
      </w:r>
      <w:r w:rsidRPr="00661E52">
        <w:rPr>
          <w:sz w:val="28"/>
          <w:szCs w:val="28"/>
          <w:lang w:val="en-US"/>
        </w:rPr>
        <w:t xml:space="preserve"> </w:t>
      </w:r>
      <w:r w:rsidRPr="00661E52">
        <w:rPr>
          <w:sz w:val="28"/>
          <w:szCs w:val="28"/>
        </w:rPr>
        <w:t>жүйедегі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аудиториясының</w:t>
      </w:r>
      <w:r w:rsidRPr="00661E52">
        <w:rPr>
          <w:sz w:val="28"/>
          <w:szCs w:val="28"/>
          <w:lang w:val="en-US"/>
        </w:rPr>
        <w:t xml:space="preserve"> </w:t>
      </w:r>
      <w:r w:rsidRPr="00661E52">
        <w:rPr>
          <w:sz w:val="28"/>
          <w:szCs w:val="28"/>
        </w:rPr>
        <w:t>көңіл</w:t>
      </w:r>
      <w:r w:rsidRPr="00661E52">
        <w:rPr>
          <w:sz w:val="28"/>
          <w:szCs w:val="28"/>
          <w:lang w:val="en-US"/>
        </w:rPr>
        <w:t>-</w:t>
      </w:r>
      <w:r w:rsidRPr="00661E52">
        <w:rPr>
          <w:sz w:val="28"/>
          <w:szCs w:val="28"/>
        </w:rPr>
        <w:t>күйіне</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ұрандар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мысалы</w:t>
      </w:r>
      <w:r w:rsidRPr="00661E52">
        <w:rPr>
          <w:sz w:val="28"/>
          <w:szCs w:val="28"/>
          <w:lang w:val="en-US"/>
        </w:rPr>
        <w:t>, «</w:t>
      </w:r>
      <w:r w:rsidRPr="00661E52">
        <w:rPr>
          <w:sz w:val="28"/>
          <w:szCs w:val="28"/>
        </w:rPr>
        <w:t>келесі</w:t>
      </w:r>
      <w:r w:rsidRPr="00661E52">
        <w:rPr>
          <w:sz w:val="28"/>
          <w:szCs w:val="28"/>
          <w:lang w:val="en-US"/>
        </w:rPr>
        <w:t xml:space="preserve"> </w:t>
      </w:r>
      <w:r w:rsidRPr="00661E52">
        <w:rPr>
          <w:sz w:val="28"/>
          <w:szCs w:val="28"/>
        </w:rPr>
        <w:t>жеңіс</w:t>
      </w:r>
      <w:r w:rsidRPr="00661E52">
        <w:rPr>
          <w:sz w:val="28"/>
          <w:szCs w:val="28"/>
          <w:lang w:val="en-US"/>
        </w:rPr>
        <w:t>», «</w:t>
      </w:r>
      <w:r w:rsidRPr="00661E52">
        <w:rPr>
          <w:sz w:val="28"/>
          <w:szCs w:val="28"/>
        </w:rPr>
        <w:t>қауіпті</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позициясын</w:t>
      </w:r>
      <w:r w:rsidRPr="00661E52">
        <w:rPr>
          <w:sz w:val="28"/>
          <w:szCs w:val="28"/>
          <w:lang w:val="en-US"/>
        </w:rPr>
        <w:t xml:space="preserve"> </w:t>
      </w:r>
      <w:r w:rsidRPr="00661E52">
        <w:rPr>
          <w:sz w:val="28"/>
          <w:szCs w:val="28"/>
        </w:rPr>
        <w:t>нығайтады</w:t>
      </w:r>
      <w:r w:rsidRPr="00661E52">
        <w:rPr>
          <w:sz w:val="28"/>
          <w:szCs w:val="28"/>
          <w:lang w:val="en-US"/>
        </w:rPr>
        <w:t>.</w:t>
      </w:r>
    </w:p>
    <w:p w14:paraId="4BFE038A" w14:textId="30DA20CA" w:rsidR="00F26D5A" w:rsidRPr="00661E52" w:rsidRDefault="00F26D5A" w:rsidP="00BA340E">
      <w:pPr>
        <w:ind w:firstLine="709"/>
        <w:jc w:val="both"/>
        <w:rPr>
          <w:b/>
          <w:bCs/>
          <w:sz w:val="28"/>
          <w:szCs w:val="28"/>
          <w:lang w:val="kk-KZ"/>
        </w:rPr>
      </w:pPr>
      <w:r w:rsidRPr="00661E52">
        <w:rPr>
          <w:sz w:val="28"/>
          <w:szCs w:val="28"/>
        </w:rPr>
        <w:t>Ұлттық бірегейлік пен тарихи мирас фреймі</w:t>
      </w:r>
      <w:r w:rsidR="00BA340E" w:rsidRPr="00661E52">
        <w:rPr>
          <w:sz w:val="28"/>
          <w:szCs w:val="28"/>
          <w:lang w:val="kk-KZ"/>
        </w:rPr>
        <w:t xml:space="preserve">. </w:t>
      </w:r>
      <w:r w:rsidRPr="00661E52">
        <w:rPr>
          <w:sz w:val="28"/>
          <w:szCs w:val="28"/>
          <w:lang w:val="kk-KZ"/>
        </w:rPr>
        <w:t>Кез келген елдің жетекшісі ұлттық бірегейлік пен тарихи мұраға сүйеніп, өз легитимдігін арттырады және халықтың патриоттық сезімін оятады. Лакоффтың пайымдауынша, саяси коммуникацияда құндылықтарды фреймдеу – адамдардың сана-сезімін басқарудың қуатты құралы; мысалы, белгілі бір сөздер мен тұжырымдар қоғамның белгілі тарихи не мәдени образдарын еске түсіріп, сол арқылы лидердің айтпағын қабылдауды жеңілдетеді</w:t>
      </w:r>
      <w:r w:rsidR="00486523" w:rsidRPr="00661E52">
        <w:rPr>
          <w:sz w:val="28"/>
          <w:szCs w:val="28"/>
          <w:lang w:val="kk-KZ"/>
        </w:rPr>
        <w:t xml:space="preserve"> [12</w:t>
      </w:r>
      <w:r w:rsidR="00BA340E" w:rsidRPr="00661E52">
        <w:rPr>
          <w:sz w:val="28"/>
          <w:szCs w:val="28"/>
          <w:lang w:val="kk-KZ"/>
        </w:rPr>
        <w:t>8</w:t>
      </w:r>
      <w:r w:rsidR="00486523" w:rsidRPr="00661E52">
        <w:rPr>
          <w:sz w:val="28"/>
          <w:szCs w:val="28"/>
          <w:lang w:val="kk-KZ"/>
        </w:rPr>
        <w:t>]</w:t>
      </w:r>
      <w:r w:rsidRPr="00661E52">
        <w:rPr>
          <w:sz w:val="28"/>
          <w:szCs w:val="28"/>
          <w:lang w:val="kk-KZ"/>
        </w:rPr>
        <w:t>. Трамп пен Тоқаевтың ұлттық бірегейлікке қатысты риторикасы өз елдерінің тарихи тәжірибесіне сүйенеді, бірақ оның көрінісі айтарлықтай өзгеше.</w:t>
      </w:r>
    </w:p>
    <w:p w14:paraId="6ADAADA8" w14:textId="77777777" w:rsidR="00F26D5A" w:rsidRPr="00661E52" w:rsidRDefault="00F26D5A" w:rsidP="00486523">
      <w:pPr>
        <w:ind w:firstLine="709"/>
        <w:jc w:val="both"/>
        <w:rPr>
          <w:sz w:val="28"/>
          <w:szCs w:val="28"/>
          <w:lang w:val="kk-KZ"/>
        </w:rPr>
      </w:pPr>
      <w:r w:rsidRPr="00661E52">
        <w:rPr>
          <w:sz w:val="28"/>
          <w:szCs w:val="28"/>
          <w:lang w:val="kk-KZ"/>
        </w:rPr>
        <w:t xml:space="preserve">Тоқаев өз сөздерінде Қазақстан халқының тарихи тағдыры мен көпэтносты бірлігіне жиі тоқталады. Мұның түп негізінде Қазақстанның көпұлтты мемлекет ретіндегі ерекшелігі мен тәуелсіздік жылдарындағы жетістіктерін дәріптеу мақсаты жатыр. Президент қай сөзінде болмасын, елдің тәуелсіздігі мен ұлттық мүддесін басты орынға қояды. Мысалы, жас кадрлар резервіне арналған жиында Тоқаев: </w:t>
      </w:r>
      <w:r w:rsidRPr="00661E52">
        <w:rPr>
          <w:i/>
          <w:iCs/>
          <w:sz w:val="28"/>
          <w:szCs w:val="28"/>
          <w:lang w:val="kk-KZ"/>
        </w:rPr>
        <w:t>«Ең алдымен, мемлекетімізді одан әрі өркендетіп, тәуелсіздігімізді нығайтуымыз керек»</w:t>
      </w:r>
      <w:r w:rsidRPr="00661E52">
        <w:rPr>
          <w:sz w:val="28"/>
          <w:szCs w:val="28"/>
          <w:lang w:val="kk-KZ"/>
        </w:rPr>
        <w:t xml:space="preserve"> деп атап өтті. Мұндағы «тәуелсіздігімізді нығайту» тіркесі ұлттық құндылықты арқау еткен анық мақсатты көрсетеді. Сондай-ақ Тоқаев тарихи жадқа мән беріп: </w:t>
      </w:r>
      <w:r w:rsidRPr="00661E52">
        <w:rPr>
          <w:i/>
          <w:iCs/>
          <w:sz w:val="28"/>
          <w:szCs w:val="28"/>
          <w:lang w:val="kk-KZ"/>
        </w:rPr>
        <w:t>«Қазақта “Жұмыла көтерген жүк жеңіл” деген бар»</w:t>
      </w:r>
      <w:r w:rsidRPr="00661E52">
        <w:rPr>
          <w:sz w:val="28"/>
          <w:szCs w:val="28"/>
          <w:lang w:val="kk-KZ"/>
        </w:rPr>
        <w:t xml:space="preserve"> деп немесе </w:t>
      </w:r>
      <w:r w:rsidRPr="00661E52">
        <w:rPr>
          <w:i/>
          <w:iCs/>
          <w:sz w:val="28"/>
          <w:szCs w:val="28"/>
          <w:lang w:val="kk-KZ"/>
        </w:rPr>
        <w:t>«қиын-қыстау уақытта қазақ халқы депортацияланған өзге ұлт өкілдерін құшақ жая қарсы алды»</w:t>
      </w:r>
      <w:r w:rsidRPr="00661E52">
        <w:rPr>
          <w:sz w:val="28"/>
          <w:szCs w:val="28"/>
          <w:lang w:val="kk-KZ"/>
        </w:rPr>
        <w:t xml:space="preserve"> деп, тарихи кезеңдерден тағылым келтіреді. Бұл ұлт бірлігі фреймін күшейтетін тәсіл: Қазақстан қоғамының өткендегі сындардан өткен бірлігі – бүгінгі тұрақтылықтың кепілі ретінде ұсынылады. Тоқаев үшін ұлттық бірегейлік фреймі – елдегі </w:t>
      </w:r>
      <w:r w:rsidRPr="00661E52">
        <w:rPr>
          <w:i/>
          <w:iCs/>
          <w:sz w:val="28"/>
          <w:szCs w:val="28"/>
          <w:lang w:val="kk-KZ"/>
        </w:rPr>
        <w:t>«жаңа Қазақстан»</w:t>
      </w:r>
      <w:r w:rsidRPr="00661E52">
        <w:rPr>
          <w:sz w:val="28"/>
          <w:szCs w:val="28"/>
          <w:lang w:val="kk-KZ"/>
        </w:rPr>
        <w:t xml:space="preserve"> идеясын ілгерілету, қоғамдағы барлық этнос өкілдерін ортақ құндылықтар төңірегіне топтастыру құралы. Ол ел тарихындағы Әбу Насыр әл-Фараби, Абай сияқты ұлы тұлғаларды жиі еске алып, тарихи мұра мен қазіргі реформалар арасын байланыстырады. Бұл стратегия оның сөзін халқына жақын әрі ұғынықты етіп, Қазақстанның даму жолының сабақтастығын көрсетеді.</w:t>
      </w:r>
    </w:p>
    <w:p w14:paraId="6244EEC7" w14:textId="77777777" w:rsidR="00F26D5A" w:rsidRPr="00661E52" w:rsidRDefault="00F26D5A" w:rsidP="00486523">
      <w:pPr>
        <w:ind w:firstLine="709"/>
        <w:jc w:val="both"/>
        <w:rPr>
          <w:sz w:val="28"/>
          <w:szCs w:val="28"/>
          <w:lang w:val="en-US"/>
        </w:rPr>
      </w:pPr>
      <w:r w:rsidRPr="00661E52">
        <w:rPr>
          <w:sz w:val="28"/>
          <w:szCs w:val="28"/>
          <w:lang w:val="kk-KZ"/>
        </w:rPr>
        <w:t xml:space="preserve">Ал Дональд Трамп американдық бірегейлікті барынша жарқын әрі ұранды түрде мадақтайды. Трамптың баяндамаларында </w:t>
      </w:r>
      <w:r w:rsidRPr="00661E52">
        <w:rPr>
          <w:i/>
          <w:iCs/>
          <w:sz w:val="28"/>
          <w:szCs w:val="28"/>
          <w:lang w:val="kk-KZ"/>
        </w:rPr>
        <w:t>«Америка ұлылығы»</w:t>
      </w:r>
      <w:r w:rsidRPr="00661E52">
        <w:rPr>
          <w:sz w:val="28"/>
          <w:szCs w:val="28"/>
          <w:lang w:val="kk-KZ"/>
        </w:rPr>
        <w:t xml:space="preserve"> ұғымы орталық орын алады: ол АҚШ-ты әлемдегі ең ұлы мемлекет деп сипаттап, оны одан әрі ұлы етуге шақырады. </w:t>
      </w:r>
      <w:r w:rsidRPr="00661E52">
        <w:rPr>
          <w:sz w:val="28"/>
          <w:szCs w:val="28"/>
        </w:rPr>
        <w:t>Мысалы</w:t>
      </w:r>
      <w:r w:rsidRPr="00661E52">
        <w:rPr>
          <w:sz w:val="28"/>
          <w:szCs w:val="28"/>
          <w:lang w:val="en-US"/>
        </w:rPr>
        <w:t xml:space="preserve">, </w:t>
      </w:r>
      <w:r w:rsidRPr="00661E52">
        <w:rPr>
          <w:sz w:val="28"/>
          <w:szCs w:val="28"/>
        </w:rPr>
        <w:t>ол</w:t>
      </w:r>
      <w:r w:rsidRPr="00661E52">
        <w:rPr>
          <w:sz w:val="28"/>
          <w:szCs w:val="28"/>
          <w:lang w:val="en-US"/>
        </w:rPr>
        <w:t xml:space="preserve"> 2019 </w:t>
      </w:r>
      <w:r w:rsidRPr="00661E52">
        <w:rPr>
          <w:sz w:val="28"/>
          <w:szCs w:val="28"/>
        </w:rPr>
        <w:t>жылғы</w:t>
      </w:r>
      <w:r w:rsidRPr="00661E52">
        <w:rPr>
          <w:sz w:val="28"/>
          <w:szCs w:val="28"/>
          <w:lang w:val="en-US"/>
        </w:rPr>
        <w:t xml:space="preserve"> </w:t>
      </w:r>
      <w:r w:rsidRPr="00661E52">
        <w:rPr>
          <w:sz w:val="28"/>
          <w:szCs w:val="28"/>
        </w:rPr>
        <w:t>Жолдауында</w:t>
      </w:r>
      <w:r w:rsidRPr="00661E52">
        <w:rPr>
          <w:sz w:val="28"/>
          <w:szCs w:val="28"/>
          <w:lang w:val="en-US"/>
        </w:rPr>
        <w:t xml:space="preserve">: </w:t>
      </w:r>
      <w:r w:rsidRPr="00661E52">
        <w:rPr>
          <w:i/>
          <w:iCs/>
          <w:sz w:val="28"/>
          <w:szCs w:val="28"/>
          <w:lang w:val="en-US"/>
        </w:rPr>
        <w:t>“We love this nation with all of our heart and soul, and we will always take care of our nation, our people”</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сөзден</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отанына</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шексіз</w:t>
      </w:r>
      <w:r w:rsidRPr="00661E52">
        <w:rPr>
          <w:sz w:val="28"/>
          <w:szCs w:val="28"/>
          <w:lang w:val="en-US"/>
        </w:rPr>
        <w:t xml:space="preserve"> </w:t>
      </w:r>
      <w:r w:rsidRPr="00661E52">
        <w:rPr>
          <w:sz w:val="28"/>
          <w:szCs w:val="28"/>
        </w:rPr>
        <w:t>сүйіспеншілігін</w:t>
      </w:r>
      <w:r w:rsidRPr="00661E52">
        <w:rPr>
          <w:sz w:val="28"/>
          <w:szCs w:val="28"/>
          <w:lang w:val="en-US"/>
        </w:rPr>
        <w:t xml:space="preserve"> </w:t>
      </w:r>
      <w:r w:rsidRPr="00661E52">
        <w:rPr>
          <w:sz w:val="28"/>
          <w:szCs w:val="28"/>
        </w:rPr>
        <w:t>білдіретін</w:t>
      </w:r>
      <w:r w:rsidRPr="00661E52">
        <w:rPr>
          <w:sz w:val="28"/>
          <w:szCs w:val="28"/>
          <w:lang w:val="en-US"/>
        </w:rPr>
        <w:t xml:space="preserve"> </w:t>
      </w:r>
      <w:r w:rsidRPr="00661E52">
        <w:rPr>
          <w:sz w:val="28"/>
          <w:szCs w:val="28"/>
        </w:rPr>
        <w:t>эмоционалдық</w:t>
      </w:r>
      <w:r w:rsidRPr="00661E52">
        <w:rPr>
          <w:sz w:val="28"/>
          <w:szCs w:val="28"/>
          <w:lang w:val="en-US"/>
        </w:rPr>
        <w:t xml:space="preserve"> </w:t>
      </w:r>
      <w:r w:rsidRPr="00661E52">
        <w:rPr>
          <w:sz w:val="28"/>
          <w:szCs w:val="28"/>
        </w:rPr>
        <w:t>патриотизм</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i/>
          <w:iCs/>
          <w:sz w:val="28"/>
          <w:szCs w:val="28"/>
          <w:lang w:val="en-US"/>
        </w:rPr>
        <w:t>«</w:t>
      </w:r>
      <w:r w:rsidRPr="00661E52">
        <w:rPr>
          <w:i/>
          <w:iCs/>
          <w:sz w:val="28"/>
          <w:szCs w:val="28"/>
        </w:rPr>
        <w:t>бүкіл</w:t>
      </w:r>
      <w:r w:rsidRPr="00661E52">
        <w:rPr>
          <w:i/>
          <w:iCs/>
          <w:sz w:val="28"/>
          <w:szCs w:val="28"/>
          <w:lang w:val="en-US"/>
        </w:rPr>
        <w:t xml:space="preserve"> </w:t>
      </w:r>
      <w:r w:rsidRPr="00661E52">
        <w:rPr>
          <w:i/>
          <w:iCs/>
          <w:sz w:val="28"/>
          <w:szCs w:val="28"/>
        </w:rPr>
        <w:t>жан</w:t>
      </w:r>
      <w:r w:rsidRPr="00661E52">
        <w:rPr>
          <w:i/>
          <w:iCs/>
          <w:sz w:val="28"/>
          <w:szCs w:val="28"/>
          <w:lang w:val="en-US"/>
        </w:rPr>
        <w:t>-</w:t>
      </w:r>
      <w:r w:rsidRPr="00661E52">
        <w:rPr>
          <w:i/>
          <w:iCs/>
          <w:sz w:val="28"/>
          <w:szCs w:val="28"/>
        </w:rPr>
        <w:t>тәнімізбен</w:t>
      </w:r>
      <w:r w:rsidRPr="00661E52">
        <w:rPr>
          <w:i/>
          <w:iCs/>
          <w:sz w:val="28"/>
          <w:szCs w:val="28"/>
          <w:lang w:val="en-US"/>
        </w:rPr>
        <w:t xml:space="preserve"> </w:t>
      </w:r>
      <w:r w:rsidRPr="00661E52">
        <w:rPr>
          <w:i/>
          <w:iCs/>
          <w:sz w:val="28"/>
          <w:szCs w:val="28"/>
        </w:rPr>
        <w:t>осы</w:t>
      </w:r>
      <w:r w:rsidRPr="00661E52">
        <w:rPr>
          <w:i/>
          <w:iCs/>
          <w:sz w:val="28"/>
          <w:szCs w:val="28"/>
          <w:lang w:val="en-US"/>
        </w:rPr>
        <w:t xml:space="preserve"> </w:t>
      </w:r>
      <w:r w:rsidRPr="00661E52">
        <w:rPr>
          <w:i/>
          <w:iCs/>
          <w:sz w:val="28"/>
          <w:szCs w:val="28"/>
        </w:rPr>
        <w:t>ұлтты</w:t>
      </w:r>
      <w:r w:rsidRPr="00661E52">
        <w:rPr>
          <w:i/>
          <w:iCs/>
          <w:sz w:val="28"/>
          <w:szCs w:val="28"/>
          <w:lang w:val="en-US"/>
        </w:rPr>
        <w:t xml:space="preserve"> </w:t>
      </w:r>
      <w:r w:rsidRPr="00661E52">
        <w:rPr>
          <w:i/>
          <w:iCs/>
          <w:sz w:val="28"/>
          <w:szCs w:val="28"/>
        </w:rPr>
        <w:t>сүйеміз</w:t>
      </w:r>
      <w:r w:rsidRPr="00661E52">
        <w:rPr>
          <w:i/>
          <w:iCs/>
          <w:sz w:val="28"/>
          <w:szCs w:val="28"/>
          <w:lang w:val="en-US"/>
        </w:rPr>
        <w:t>»</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i/>
          <w:iCs/>
          <w:sz w:val="28"/>
          <w:szCs w:val="28"/>
          <w:lang w:val="en-US"/>
        </w:rPr>
        <w:t>«</w:t>
      </w:r>
      <w:r w:rsidRPr="00661E52">
        <w:rPr>
          <w:i/>
          <w:iCs/>
          <w:sz w:val="28"/>
          <w:szCs w:val="28"/>
        </w:rPr>
        <w:t>әрдайым</w:t>
      </w:r>
      <w:r w:rsidRPr="00661E52">
        <w:rPr>
          <w:i/>
          <w:iCs/>
          <w:sz w:val="28"/>
          <w:szCs w:val="28"/>
          <w:lang w:val="en-US"/>
        </w:rPr>
        <w:t xml:space="preserve"> </w:t>
      </w:r>
      <w:r w:rsidRPr="00661E52">
        <w:rPr>
          <w:i/>
          <w:iCs/>
          <w:sz w:val="28"/>
          <w:szCs w:val="28"/>
        </w:rPr>
        <w:lastRenderedPageBreak/>
        <w:t>халқымыздың</w:t>
      </w:r>
      <w:r w:rsidRPr="00661E52">
        <w:rPr>
          <w:i/>
          <w:iCs/>
          <w:sz w:val="28"/>
          <w:szCs w:val="28"/>
          <w:lang w:val="en-US"/>
        </w:rPr>
        <w:t xml:space="preserve"> </w:t>
      </w:r>
      <w:r w:rsidRPr="00661E52">
        <w:rPr>
          <w:i/>
          <w:iCs/>
          <w:sz w:val="28"/>
          <w:szCs w:val="28"/>
        </w:rPr>
        <w:t>қамын</w:t>
      </w:r>
      <w:r w:rsidRPr="00661E52">
        <w:rPr>
          <w:i/>
          <w:iCs/>
          <w:sz w:val="28"/>
          <w:szCs w:val="28"/>
          <w:lang w:val="en-US"/>
        </w:rPr>
        <w:t xml:space="preserve"> </w:t>
      </w:r>
      <w:r w:rsidRPr="00661E52">
        <w:rPr>
          <w:i/>
          <w:iCs/>
          <w:sz w:val="28"/>
          <w:szCs w:val="28"/>
        </w:rPr>
        <w:t>ойлаймыз</w:t>
      </w:r>
      <w:r w:rsidRPr="00661E52">
        <w:rPr>
          <w:i/>
          <w:iCs/>
          <w:sz w:val="28"/>
          <w:szCs w:val="28"/>
          <w:lang w:val="en-US"/>
        </w:rPr>
        <w:t>»</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пафосты</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тіркестері</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азаматтарының</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мақтанышы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бірлігін</w:t>
      </w:r>
      <w:r w:rsidRPr="00661E52">
        <w:rPr>
          <w:sz w:val="28"/>
          <w:szCs w:val="28"/>
          <w:lang w:val="en-US"/>
        </w:rPr>
        <w:t xml:space="preserve"> </w:t>
      </w:r>
      <w:r w:rsidRPr="00661E52">
        <w:rPr>
          <w:sz w:val="28"/>
          <w:szCs w:val="28"/>
        </w:rPr>
        <w:t>күшейтуді</w:t>
      </w:r>
      <w:r w:rsidRPr="00661E52">
        <w:rPr>
          <w:sz w:val="28"/>
          <w:szCs w:val="28"/>
          <w:lang w:val="en-US"/>
        </w:rPr>
        <w:t xml:space="preserve"> </w:t>
      </w:r>
      <w:r w:rsidRPr="00661E52">
        <w:rPr>
          <w:sz w:val="28"/>
          <w:szCs w:val="28"/>
        </w:rPr>
        <w:t>көздейді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үлгі</w:t>
      </w:r>
      <w:r w:rsidRPr="00661E52">
        <w:rPr>
          <w:sz w:val="28"/>
          <w:szCs w:val="28"/>
          <w:lang w:val="en-US"/>
        </w:rPr>
        <w:t>-</w:t>
      </w:r>
      <w:r w:rsidRPr="00661E52">
        <w:rPr>
          <w:sz w:val="28"/>
          <w:szCs w:val="28"/>
        </w:rPr>
        <w:t>өрнектер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нығайтады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Америка</w:t>
      </w:r>
      <w:r w:rsidRPr="00661E52">
        <w:rPr>
          <w:sz w:val="28"/>
          <w:szCs w:val="28"/>
          <w:lang w:val="en-US"/>
        </w:rPr>
        <w:t xml:space="preserve"> </w:t>
      </w:r>
      <w:r w:rsidRPr="00661E52">
        <w:rPr>
          <w:sz w:val="28"/>
          <w:szCs w:val="28"/>
        </w:rPr>
        <w:t>тарихындағы</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тұлғалар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оқиғаларды</w:t>
      </w:r>
      <w:r w:rsidRPr="00661E52">
        <w:rPr>
          <w:sz w:val="28"/>
          <w:szCs w:val="28"/>
          <w:lang w:val="en-US"/>
        </w:rPr>
        <w:t xml:space="preserve"> (</w:t>
      </w:r>
      <w:r w:rsidRPr="00661E52">
        <w:rPr>
          <w:sz w:val="28"/>
          <w:szCs w:val="28"/>
        </w:rPr>
        <w:t>Джордж</w:t>
      </w:r>
      <w:r w:rsidRPr="00661E52">
        <w:rPr>
          <w:sz w:val="28"/>
          <w:szCs w:val="28"/>
          <w:lang w:val="en-US"/>
        </w:rPr>
        <w:t xml:space="preserve"> </w:t>
      </w:r>
      <w:r w:rsidRPr="00661E52">
        <w:rPr>
          <w:sz w:val="28"/>
          <w:szCs w:val="28"/>
        </w:rPr>
        <w:t>Вашингтон</w:t>
      </w:r>
      <w:r w:rsidRPr="00661E52">
        <w:rPr>
          <w:sz w:val="28"/>
          <w:szCs w:val="28"/>
          <w:lang w:val="en-US"/>
        </w:rPr>
        <w:t xml:space="preserve">, </w:t>
      </w:r>
      <w:r w:rsidRPr="00661E52">
        <w:rPr>
          <w:sz w:val="28"/>
          <w:szCs w:val="28"/>
        </w:rPr>
        <w:t>Декларация</w:t>
      </w:r>
      <w:r w:rsidRPr="00661E52">
        <w:rPr>
          <w:sz w:val="28"/>
          <w:szCs w:val="28"/>
          <w:lang w:val="en-US"/>
        </w:rPr>
        <w:t xml:space="preserve">, </w:t>
      </w:r>
      <w:r w:rsidRPr="00661E52">
        <w:rPr>
          <w:sz w:val="28"/>
          <w:szCs w:val="28"/>
        </w:rPr>
        <w:t>соғыстардағы</w:t>
      </w:r>
      <w:r w:rsidRPr="00661E52">
        <w:rPr>
          <w:sz w:val="28"/>
          <w:szCs w:val="28"/>
          <w:lang w:val="en-US"/>
        </w:rPr>
        <w:t xml:space="preserve"> </w:t>
      </w:r>
      <w:r w:rsidRPr="00661E52">
        <w:rPr>
          <w:sz w:val="28"/>
          <w:szCs w:val="28"/>
        </w:rPr>
        <w:t>жеңістер</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мысалға</w:t>
      </w:r>
      <w:r w:rsidRPr="00661E52">
        <w:rPr>
          <w:sz w:val="28"/>
          <w:szCs w:val="28"/>
          <w:lang w:val="en-US"/>
        </w:rPr>
        <w:t xml:space="preserve"> </w:t>
      </w:r>
      <w:r w:rsidRPr="00661E52">
        <w:rPr>
          <w:sz w:val="28"/>
          <w:szCs w:val="28"/>
        </w:rPr>
        <w:t>келтіреді</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инаугурациялық</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 xml:space="preserve"> </w:t>
      </w:r>
      <w:r w:rsidRPr="00661E52">
        <w:rPr>
          <w:i/>
          <w:iCs/>
          <w:sz w:val="28"/>
          <w:szCs w:val="28"/>
        </w:rPr>
        <w:t>бір</w:t>
      </w:r>
      <w:r w:rsidRPr="00661E52">
        <w:rPr>
          <w:i/>
          <w:iCs/>
          <w:sz w:val="28"/>
          <w:szCs w:val="28"/>
          <w:lang w:val="en-US"/>
        </w:rPr>
        <w:t xml:space="preserve"> </w:t>
      </w:r>
      <w:r w:rsidRPr="00661E52">
        <w:rPr>
          <w:i/>
          <w:iCs/>
          <w:sz w:val="28"/>
          <w:szCs w:val="28"/>
        </w:rPr>
        <w:t>халықпыз</w:t>
      </w:r>
      <w:r w:rsidRPr="00661E52">
        <w:rPr>
          <w:i/>
          <w:iCs/>
          <w:sz w:val="28"/>
          <w:szCs w:val="28"/>
          <w:lang w:val="en-US"/>
        </w:rPr>
        <w:t xml:space="preserve"> </w:t>
      </w:r>
      <w:r w:rsidRPr="00661E52">
        <w:rPr>
          <w:i/>
          <w:iCs/>
          <w:sz w:val="28"/>
          <w:szCs w:val="28"/>
        </w:rPr>
        <w:t>және</w:t>
      </w:r>
      <w:r w:rsidRPr="00661E52">
        <w:rPr>
          <w:i/>
          <w:iCs/>
          <w:sz w:val="28"/>
          <w:szCs w:val="28"/>
          <w:lang w:val="en-US"/>
        </w:rPr>
        <w:t xml:space="preserve"> </w:t>
      </w:r>
      <w:r w:rsidRPr="00661E52">
        <w:rPr>
          <w:i/>
          <w:iCs/>
          <w:sz w:val="28"/>
          <w:szCs w:val="28"/>
        </w:rPr>
        <w:t>бір</w:t>
      </w:r>
      <w:r w:rsidRPr="00661E52">
        <w:rPr>
          <w:i/>
          <w:iCs/>
          <w:sz w:val="28"/>
          <w:szCs w:val="28"/>
          <w:lang w:val="en-US"/>
        </w:rPr>
        <w:t xml:space="preserve"> </w:t>
      </w:r>
      <w:r w:rsidRPr="00661E52">
        <w:rPr>
          <w:i/>
          <w:iCs/>
          <w:sz w:val="28"/>
          <w:szCs w:val="28"/>
        </w:rPr>
        <w:t>тағдырымыз</w:t>
      </w:r>
      <w:r w:rsidRPr="00661E52">
        <w:rPr>
          <w:i/>
          <w:iCs/>
          <w:sz w:val="28"/>
          <w:szCs w:val="28"/>
          <w:lang w:val="en-US"/>
        </w:rPr>
        <w:t xml:space="preserve"> </w:t>
      </w:r>
      <w:r w:rsidRPr="00661E52">
        <w:rPr>
          <w:i/>
          <w:iCs/>
          <w:sz w:val="28"/>
          <w:szCs w:val="28"/>
        </w:rPr>
        <w:t>бар</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мағынадағы</w:t>
      </w:r>
      <w:r w:rsidRPr="00661E52">
        <w:rPr>
          <w:sz w:val="28"/>
          <w:szCs w:val="28"/>
          <w:lang w:val="en-US"/>
        </w:rPr>
        <w:t xml:space="preserve"> </w:t>
      </w:r>
      <w:r w:rsidRPr="00661E52">
        <w:rPr>
          <w:sz w:val="28"/>
          <w:szCs w:val="28"/>
        </w:rPr>
        <w:t>жолдар</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sz w:val="28"/>
          <w:szCs w:val="28"/>
        </w:rPr>
        <w:t>Президенттігі</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ұранға</w:t>
      </w:r>
      <w:r w:rsidRPr="00661E52">
        <w:rPr>
          <w:sz w:val="28"/>
          <w:szCs w:val="28"/>
          <w:lang w:val="en-US"/>
        </w:rPr>
        <w:t xml:space="preserve"> </w:t>
      </w:r>
      <w:r w:rsidRPr="00661E52">
        <w:rPr>
          <w:sz w:val="28"/>
          <w:szCs w:val="28"/>
        </w:rPr>
        <w:t>айналған</w:t>
      </w:r>
      <w:r w:rsidRPr="00661E52">
        <w:rPr>
          <w:sz w:val="28"/>
          <w:szCs w:val="28"/>
          <w:lang w:val="en-US"/>
        </w:rPr>
        <w:t xml:space="preserve"> </w:t>
      </w:r>
      <w:r w:rsidRPr="00661E52">
        <w:rPr>
          <w:i/>
          <w:iCs/>
          <w:sz w:val="28"/>
          <w:szCs w:val="28"/>
          <w:lang w:val="en-US"/>
        </w:rPr>
        <w:t>«Make America Great Again»</w:t>
      </w:r>
      <w:r w:rsidRPr="00661E52">
        <w:rPr>
          <w:sz w:val="28"/>
          <w:szCs w:val="28"/>
          <w:lang w:val="en-US"/>
        </w:rPr>
        <w:t xml:space="preserve"> («</w:t>
      </w:r>
      <w:r w:rsidRPr="00661E52">
        <w:rPr>
          <w:sz w:val="28"/>
          <w:szCs w:val="28"/>
        </w:rPr>
        <w:t>Американы</w:t>
      </w:r>
      <w:r w:rsidRPr="00661E52">
        <w:rPr>
          <w:sz w:val="28"/>
          <w:szCs w:val="28"/>
          <w:lang w:val="en-US"/>
        </w:rPr>
        <w:t xml:space="preserve"> </w:t>
      </w:r>
      <w:r w:rsidRPr="00661E52">
        <w:rPr>
          <w:sz w:val="28"/>
          <w:szCs w:val="28"/>
        </w:rPr>
        <w:t>қайта</w:t>
      </w:r>
      <w:r w:rsidRPr="00661E52">
        <w:rPr>
          <w:sz w:val="28"/>
          <w:szCs w:val="28"/>
          <w:lang w:val="en-US"/>
        </w:rPr>
        <w:t xml:space="preserve"> </w:t>
      </w:r>
      <w:r w:rsidRPr="00661E52">
        <w:rPr>
          <w:sz w:val="28"/>
          <w:szCs w:val="28"/>
        </w:rPr>
        <w:t>ұлы</w:t>
      </w:r>
      <w:r w:rsidRPr="00661E52">
        <w:rPr>
          <w:sz w:val="28"/>
          <w:szCs w:val="28"/>
          <w:lang w:val="en-US"/>
        </w:rPr>
        <w:t xml:space="preserve"> </w:t>
      </w:r>
      <w:r w:rsidRPr="00661E52">
        <w:rPr>
          <w:sz w:val="28"/>
          <w:szCs w:val="28"/>
        </w:rPr>
        <w:t>етейік</w:t>
      </w:r>
      <w:r w:rsidRPr="00661E52">
        <w:rPr>
          <w:sz w:val="28"/>
          <w:szCs w:val="28"/>
          <w:lang w:val="en-US"/>
        </w:rPr>
        <w:t xml:space="preserve">») </w:t>
      </w:r>
      <w:r w:rsidRPr="00661E52">
        <w:rPr>
          <w:sz w:val="28"/>
          <w:szCs w:val="28"/>
        </w:rPr>
        <w:t>сөзі</w:t>
      </w:r>
      <w:r w:rsidRPr="00661E52">
        <w:rPr>
          <w:sz w:val="28"/>
          <w:szCs w:val="28"/>
          <w:lang w:val="en-US"/>
        </w:rPr>
        <w:t xml:space="preserve"> – </w:t>
      </w:r>
      <w:r w:rsidRPr="00661E52">
        <w:rPr>
          <w:sz w:val="28"/>
          <w:szCs w:val="28"/>
        </w:rPr>
        <w:t>ұлттық</w:t>
      </w:r>
      <w:r w:rsidRPr="00661E52">
        <w:rPr>
          <w:sz w:val="28"/>
          <w:szCs w:val="28"/>
          <w:lang w:val="en-US"/>
        </w:rPr>
        <w:t xml:space="preserve"> </w:t>
      </w:r>
      <w:r w:rsidRPr="00661E52">
        <w:rPr>
          <w:sz w:val="28"/>
          <w:szCs w:val="28"/>
        </w:rPr>
        <w:t>ұлылық</w:t>
      </w:r>
      <w:r w:rsidRPr="00661E52">
        <w:rPr>
          <w:sz w:val="28"/>
          <w:szCs w:val="28"/>
          <w:lang w:val="en-US"/>
        </w:rPr>
        <w:t xml:space="preserve"> </w:t>
      </w:r>
      <w:r w:rsidRPr="00661E52">
        <w:rPr>
          <w:sz w:val="28"/>
          <w:szCs w:val="28"/>
        </w:rPr>
        <w:t>идеясын</w:t>
      </w:r>
      <w:r w:rsidRPr="00661E52">
        <w:rPr>
          <w:sz w:val="28"/>
          <w:szCs w:val="28"/>
          <w:lang w:val="en-US"/>
        </w:rPr>
        <w:t xml:space="preserve"> </w:t>
      </w:r>
      <w:r w:rsidRPr="00661E52">
        <w:rPr>
          <w:sz w:val="28"/>
          <w:szCs w:val="28"/>
        </w:rPr>
        <w:t>фреймдеудің</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көрінісі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ұран</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халқының</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жетістіктерін</w:t>
      </w:r>
      <w:r w:rsidRPr="00661E52">
        <w:rPr>
          <w:sz w:val="28"/>
          <w:szCs w:val="28"/>
          <w:lang w:val="en-US"/>
        </w:rPr>
        <w:t xml:space="preserve"> </w:t>
      </w:r>
      <w:r w:rsidRPr="00661E52">
        <w:rPr>
          <w:sz w:val="28"/>
          <w:szCs w:val="28"/>
        </w:rPr>
        <w:t>еске</w:t>
      </w:r>
      <w:r w:rsidRPr="00661E52">
        <w:rPr>
          <w:sz w:val="28"/>
          <w:szCs w:val="28"/>
          <w:lang w:val="en-US"/>
        </w:rPr>
        <w:t xml:space="preserve"> </w:t>
      </w:r>
      <w:r w:rsidRPr="00661E52">
        <w:rPr>
          <w:sz w:val="28"/>
          <w:szCs w:val="28"/>
        </w:rPr>
        <w:t>салып</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қазіргі</w:t>
      </w:r>
      <w:r w:rsidRPr="00661E52">
        <w:rPr>
          <w:sz w:val="28"/>
          <w:szCs w:val="28"/>
          <w:lang w:val="en-US"/>
        </w:rPr>
        <w:t xml:space="preserve"> </w:t>
      </w:r>
      <w:r w:rsidRPr="00661E52">
        <w:rPr>
          <w:sz w:val="28"/>
          <w:szCs w:val="28"/>
        </w:rPr>
        <w:t>әл</w:t>
      </w:r>
      <w:r w:rsidRPr="00661E52">
        <w:rPr>
          <w:sz w:val="28"/>
          <w:szCs w:val="28"/>
          <w:lang w:val="en-US"/>
        </w:rPr>
        <w:t>-</w:t>
      </w:r>
      <w:r w:rsidRPr="00661E52">
        <w:rPr>
          <w:sz w:val="28"/>
          <w:szCs w:val="28"/>
        </w:rPr>
        <w:t>ауқатын</w:t>
      </w:r>
      <w:r w:rsidRPr="00661E52">
        <w:rPr>
          <w:sz w:val="28"/>
          <w:szCs w:val="28"/>
          <w:lang w:val="en-US"/>
        </w:rPr>
        <w:t xml:space="preserve"> </w:t>
      </w:r>
      <w:r w:rsidRPr="00661E52">
        <w:rPr>
          <w:sz w:val="28"/>
          <w:szCs w:val="28"/>
        </w:rPr>
        <w:t>жақсартуды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миссиясы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пайдалана</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«American Dream»</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арман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lang w:val="en-US"/>
        </w:rPr>
        <w:t>«American exceptionalism»</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ерекше</w:t>
      </w:r>
      <w:r w:rsidRPr="00661E52">
        <w:rPr>
          <w:sz w:val="28"/>
          <w:szCs w:val="28"/>
          <w:lang w:val="en-US"/>
        </w:rPr>
        <w:t xml:space="preserve"> </w:t>
      </w:r>
      <w:r w:rsidRPr="00661E52">
        <w:rPr>
          <w:sz w:val="28"/>
          <w:szCs w:val="28"/>
        </w:rPr>
        <w:t>миссиясы</w:t>
      </w:r>
      <w:r w:rsidRPr="00661E52">
        <w:rPr>
          <w:sz w:val="28"/>
          <w:szCs w:val="28"/>
          <w:lang w:val="en-US"/>
        </w:rPr>
        <w:t xml:space="preserve">) </w:t>
      </w:r>
      <w:r w:rsidRPr="00661E52">
        <w:rPr>
          <w:sz w:val="28"/>
          <w:szCs w:val="28"/>
        </w:rPr>
        <w:t>идеяларын</w:t>
      </w:r>
      <w:r w:rsidRPr="00661E52">
        <w:rPr>
          <w:sz w:val="28"/>
          <w:szCs w:val="28"/>
          <w:lang w:val="en-US"/>
        </w:rPr>
        <w:t xml:space="preserve"> </w:t>
      </w:r>
      <w:r w:rsidRPr="00661E52">
        <w:rPr>
          <w:sz w:val="28"/>
          <w:szCs w:val="28"/>
        </w:rPr>
        <w:t>жаңғыртады</w:t>
      </w:r>
      <w:r w:rsidRPr="00661E52">
        <w:rPr>
          <w:sz w:val="28"/>
          <w:szCs w:val="28"/>
          <w:lang w:val="en-US"/>
        </w:rPr>
        <w:t>.</w:t>
      </w:r>
    </w:p>
    <w:p w14:paraId="098945F4" w14:textId="77777777" w:rsidR="00F26D5A" w:rsidRPr="00661E52" w:rsidRDefault="00F26D5A" w:rsidP="00486523">
      <w:pPr>
        <w:ind w:firstLine="709"/>
        <w:jc w:val="both"/>
        <w:rPr>
          <w:sz w:val="28"/>
          <w:szCs w:val="28"/>
          <w:lang w:val="en-US"/>
        </w:rPr>
      </w:pPr>
      <w:r w:rsidRPr="00661E52">
        <w:rPr>
          <w:sz w:val="28"/>
          <w:szCs w:val="28"/>
        </w:rPr>
        <w:t>Салыстыра</w:t>
      </w:r>
      <w:r w:rsidRPr="00661E52">
        <w:rPr>
          <w:sz w:val="28"/>
          <w:szCs w:val="28"/>
          <w:lang w:val="en-US"/>
        </w:rPr>
        <w:t xml:space="preserve"> </w:t>
      </w:r>
      <w:r w:rsidRPr="00661E52">
        <w:rPr>
          <w:sz w:val="28"/>
          <w:szCs w:val="28"/>
        </w:rPr>
        <w:t>қарағанда</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ұлт</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i/>
          <w:iCs/>
          <w:sz w:val="28"/>
          <w:szCs w:val="28"/>
        </w:rPr>
        <w:t>инклюзивті</w:t>
      </w:r>
      <w:r w:rsidRPr="00661E52">
        <w:rPr>
          <w:sz w:val="28"/>
          <w:szCs w:val="28"/>
          <w:lang w:val="en-US"/>
        </w:rPr>
        <w:t xml:space="preserve"> (</w:t>
      </w:r>
      <w:r w:rsidRPr="00661E52">
        <w:rPr>
          <w:sz w:val="28"/>
          <w:szCs w:val="28"/>
        </w:rPr>
        <w:t>барша</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біріктіруші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rPr>
        <w:t>тарихи</w:t>
      </w:r>
      <w:r w:rsidRPr="00661E52">
        <w:rPr>
          <w:i/>
          <w:iCs/>
          <w:sz w:val="28"/>
          <w:szCs w:val="28"/>
          <w:lang w:val="en-US"/>
        </w:rPr>
        <w:t xml:space="preserve"> </w:t>
      </w:r>
      <w:r w:rsidRPr="00661E52">
        <w:rPr>
          <w:i/>
          <w:iCs/>
          <w:sz w:val="28"/>
          <w:szCs w:val="28"/>
        </w:rPr>
        <w:t>сабақтастықты</w:t>
      </w:r>
      <w:r w:rsidRPr="00661E52">
        <w:rPr>
          <w:sz w:val="28"/>
          <w:szCs w:val="28"/>
          <w:lang w:val="en-US"/>
        </w:rPr>
        <w:t xml:space="preserve"> </w:t>
      </w:r>
      <w:r w:rsidRPr="00661E52">
        <w:rPr>
          <w:sz w:val="28"/>
          <w:szCs w:val="28"/>
        </w:rPr>
        <w:t>дәріптесе</w:t>
      </w:r>
      <w:r w:rsidRPr="00661E52">
        <w:rPr>
          <w:sz w:val="28"/>
          <w:szCs w:val="28"/>
          <w:lang w:val="en-US"/>
        </w:rPr>
        <w:t xml:space="preserve">, </w:t>
      </w:r>
      <w:r w:rsidRPr="00661E52">
        <w:rPr>
          <w:sz w:val="28"/>
          <w:szCs w:val="28"/>
        </w:rPr>
        <w:t>Трамптікі</w:t>
      </w:r>
      <w:r w:rsidRPr="00661E52">
        <w:rPr>
          <w:sz w:val="28"/>
          <w:szCs w:val="28"/>
          <w:lang w:val="en-US"/>
        </w:rPr>
        <w:t xml:space="preserve"> </w:t>
      </w:r>
      <w:r w:rsidRPr="00661E52">
        <w:rPr>
          <w:i/>
          <w:iCs/>
          <w:sz w:val="28"/>
          <w:szCs w:val="28"/>
        </w:rPr>
        <w:t>эксклюзивті</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айрықша</w:t>
      </w:r>
      <w:r w:rsidRPr="00661E52">
        <w:rPr>
          <w:sz w:val="28"/>
          <w:szCs w:val="28"/>
          <w:lang w:val="en-US"/>
        </w:rPr>
        <w:t xml:space="preserve"> </w:t>
      </w:r>
      <w:r w:rsidRPr="00661E52">
        <w:rPr>
          <w:sz w:val="28"/>
          <w:szCs w:val="28"/>
        </w:rPr>
        <w:t>көшбасшылығын</w:t>
      </w:r>
      <w:r w:rsidRPr="00661E52">
        <w:rPr>
          <w:sz w:val="28"/>
          <w:szCs w:val="28"/>
          <w:lang w:val="en-US"/>
        </w:rPr>
        <w:t xml:space="preserve"> </w:t>
      </w:r>
      <w:r w:rsidRPr="00661E52">
        <w:rPr>
          <w:sz w:val="28"/>
          <w:szCs w:val="28"/>
        </w:rPr>
        <w:t>баса</w:t>
      </w:r>
      <w:r w:rsidRPr="00661E52">
        <w:rPr>
          <w:sz w:val="28"/>
          <w:szCs w:val="28"/>
          <w:lang w:val="en-US"/>
        </w:rPr>
        <w:t xml:space="preserve"> </w:t>
      </w:r>
      <w:r w:rsidRPr="00661E52">
        <w:rPr>
          <w:sz w:val="28"/>
          <w:szCs w:val="28"/>
        </w:rPr>
        <w:t>көрсететін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rPr>
        <w:t>патриоттық</w:t>
      </w:r>
      <w:r w:rsidRPr="00661E52">
        <w:rPr>
          <w:i/>
          <w:iCs/>
          <w:sz w:val="28"/>
          <w:szCs w:val="28"/>
          <w:lang w:val="en-US"/>
        </w:rPr>
        <w:t xml:space="preserve"> </w:t>
      </w:r>
      <w:r w:rsidRPr="00661E52">
        <w:rPr>
          <w:i/>
          <w:iCs/>
          <w:sz w:val="28"/>
          <w:szCs w:val="28"/>
        </w:rPr>
        <w:t>пафосқа</w:t>
      </w:r>
      <w:r w:rsidRPr="00661E52">
        <w:rPr>
          <w:sz w:val="28"/>
          <w:szCs w:val="28"/>
          <w:lang w:val="en-US"/>
        </w:rPr>
        <w:t xml:space="preserve"> </w:t>
      </w:r>
      <w:r w:rsidRPr="00661E52">
        <w:rPr>
          <w:sz w:val="28"/>
          <w:szCs w:val="28"/>
        </w:rPr>
        <w:t>толы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елдерінің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мәдениетінен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көпэтносты</w:t>
      </w:r>
      <w:r w:rsidRPr="00661E52">
        <w:rPr>
          <w:sz w:val="28"/>
          <w:szCs w:val="28"/>
          <w:lang w:val="en-US"/>
        </w:rPr>
        <w:t xml:space="preserve"> </w:t>
      </w:r>
      <w:r w:rsidRPr="00661E52">
        <w:rPr>
          <w:sz w:val="28"/>
          <w:szCs w:val="28"/>
        </w:rPr>
        <w:t>қоғамның</w:t>
      </w:r>
      <w:r w:rsidRPr="00661E52">
        <w:rPr>
          <w:sz w:val="28"/>
          <w:szCs w:val="28"/>
          <w:lang w:val="en-US"/>
        </w:rPr>
        <w:t xml:space="preserve"> </w:t>
      </w:r>
      <w:r w:rsidRPr="00661E52">
        <w:rPr>
          <w:sz w:val="28"/>
          <w:szCs w:val="28"/>
        </w:rPr>
        <w:t>бірлігін</w:t>
      </w:r>
      <w:r w:rsidRPr="00661E52">
        <w:rPr>
          <w:sz w:val="28"/>
          <w:szCs w:val="28"/>
          <w:lang w:val="en-US"/>
        </w:rPr>
        <w:t xml:space="preserve"> </w:t>
      </w:r>
      <w:r w:rsidRPr="00661E52">
        <w:rPr>
          <w:sz w:val="28"/>
          <w:szCs w:val="28"/>
        </w:rPr>
        <w:t>сақтап</w:t>
      </w:r>
      <w:r w:rsidRPr="00661E52">
        <w:rPr>
          <w:sz w:val="28"/>
          <w:szCs w:val="28"/>
          <w:lang w:val="en-US"/>
        </w:rPr>
        <w:t xml:space="preserve">, </w:t>
      </w:r>
      <w:r w:rsidRPr="00661E52">
        <w:rPr>
          <w:sz w:val="28"/>
          <w:szCs w:val="28"/>
        </w:rPr>
        <w:t>тәуелсіздік</w:t>
      </w:r>
      <w:r w:rsidRPr="00661E52">
        <w:rPr>
          <w:sz w:val="28"/>
          <w:szCs w:val="28"/>
          <w:lang w:val="en-US"/>
        </w:rPr>
        <w:t xml:space="preserve"> </w:t>
      </w:r>
      <w:r w:rsidRPr="00661E52">
        <w:rPr>
          <w:sz w:val="28"/>
          <w:szCs w:val="28"/>
        </w:rPr>
        <w:t>құндылығын</w:t>
      </w:r>
      <w:r w:rsidRPr="00661E52">
        <w:rPr>
          <w:sz w:val="28"/>
          <w:szCs w:val="28"/>
          <w:lang w:val="en-US"/>
        </w:rPr>
        <w:t xml:space="preserve"> </w:t>
      </w:r>
      <w:r w:rsidRPr="00661E52">
        <w:rPr>
          <w:sz w:val="28"/>
          <w:szCs w:val="28"/>
        </w:rPr>
        <w:t>нығайту</w:t>
      </w:r>
      <w:r w:rsidRPr="00661E52">
        <w:rPr>
          <w:sz w:val="28"/>
          <w:szCs w:val="28"/>
          <w:lang w:val="en-US"/>
        </w:rPr>
        <w:t xml:space="preserve"> </w:t>
      </w:r>
      <w:r w:rsidRPr="00661E52">
        <w:rPr>
          <w:sz w:val="28"/>
          <w:szCs w:val="28"/>
        </w:rPr>
        <w:t>алдыңғы</w:t>
      </w:r>
      <w:r w:rsidRPr="00661E52">
        <w:rPr>
          <w:sz w:val="28"/>
          <w:szCs w:val="28"/>
          <w:lang w:val="en-US"/>
        </w:rPr>
        <w:t xml:space="preserve"> </w:t>
      </w:r>
      <w:r w:rsidRPr="00661E52">
        <w:rPr>
          <w:sz w:val="28"/>
          <w:szCs w:val="28"/>
        </w:rPr>
        <w:t>орында</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мақтанышын</w:t>
      </w:r>
      <w:r w:rsidRPr="00661E52">
        <w:rPr>
          <w:sz w:val="28"/>
          <w:szCs w:val="28"/>
          <w:lang w:val="en-US"/>
        </w:rPr>
        <w:t xml:space="preserve"> </w:t>
      </w:r>
      <w:r w:rsidRPr="00661E52">
        <w:rPr>
          <w:sz w:val="28"/>
          <w:szCs w:val="28"/>
        </w:rPr>
        <w:t>оятып</w:t>
      </w:r>
      <w:r w:rsidRPr="00661E52">
        <w:rPr>
          <w:sz w:val="28"/>
          <w:szCs w:val="28"/>
          <w:lang w:val="en-US"/>
        </w:rPr>
        <w:t xml:space="preserve">, </w:t>
      </w:r>
      <w:r w:rsidRPr="00661E52">
        <w:rPr>
          <w:sz w:val="28"/>
          <w:szCs w:val="28"/>
        </w:rPr>
        <w:t>жаһандық</w:t>
      </w:r>
      <w:r w:rsidRPr="00661E52">
        <w:rPr>
          <w:sz w:val="28"/>
          <w:szCs w:val="28"/>
          <w:lang w:val="en-US"/>
        </w:rPr>
        <w:t xml:space="preserve"> </w:t>
      </w:r>
      <w:r w:rsidRPr="00661E52">
        <w:rPr>
          <w:sz w:val="28"/>
          <w:szCs w:val="28"/>
        </w:rPr>
        <w:t>аренадағы</w:t>
      </w:r>
      <w:r w:rsidRPr="00661E52">
        <w:rPr>
          <w:sz w:val="28"/>
          <w:szCs w:val="28"/>
          <w:lang w:val="en-US"/>
        </w:rPr>
        <w:t xml:space="preserve"> </w:t>
      </w:r>
      <w:r w:rsidRPr="00661E52">
        <w:rPr>
          <w:sz w:val="28"/>
          <w:szCs w:val="28"/>
        </w:rPr>
        <w:t>көшбасшылық</w:t>
      </w:r>
      <w:r w:rsidRPr="00661E52">
        <w:rPr>
          <w:sz w:val="28"/>
          <w:szCs w:val="28"/>
          <w:lang w:val="en-US"/>
        </w:rPr>
        <w:t xml:space="preserve"> </w:t>
      </w:r>
      <w:r w:rsidRPr="00661E52">
        <w:rPr>
          <w:sz w:val="28"/>
          <w:szCs w:val="28"/>
        </w:rPr>
        <w:t>рухын</w:t>
      </w:r>
      <w:r w:rsidRPr="00661E52">
        <w:rPr>
          <w:sz w:val="28"/>
          <w:szCs w:val="28"/>
          <w:lang w:val="en-US"/>
        </w:rPr>
        <w:t xml:space="preserve"> </w:t>
      </w:r>
      <w:r w:rsidRPr="00661E52">
        <w:rPr>
          <w:sz w:val="28"/>
          <w:szCs w:val="28"/>
        </w:rPr>
        <w:t>көтермелеу</w:t>
      </w:r>
      <w:r w:rsidRPr="00661E52">
        <w:rPr>
          <w:sz w:val="28"/>
          <w:szCs w:val="28"/>
          <w:lang w:val="en-US"/>
        </w:rPr>
        <w:t xml:space="preserve"> </w:t>
      </w:r>
      <w:r w:rsidRPr="00661E52">
        <w:rPr>
          <w:sz w:val="28"/>
          <w:szCs w:val="28"/>
        </w:rPr>
        <w:t>басым</w:t>
      </w:r>
      <w:r w:rsidRPr="00661E52">
        <w:rPr>
          <w:sz w:val="28"/>
          <w:szCs w:val="28"/>
          <w:lang w:val="en-US"/>
        </w:rPr>
        <w:t>.</w:t>
      </w:r>
    </w:p>
    <w:p w14:paraId="724D4634" w14:textId="77777777" w:rsidR="00F26D5A" w:rsidRPr="00661E52" w:rsidRDefault="00F26D5A" w:rsidP="00486523">
      <w:pPr>
        <w:ind w:firstLine="709"/>
        <w:jc w:val="both"/>
        <w:rPr>
          <w:sz w:val="28"/>
          <w:szCs w:val="28"/>
          <w:lang w:val="en-US"/>
        </w:rPr>
      </w:pPr>
      <w:r w:rsidRPr="00661E52">
        <w:rPr>
          <w:sz w:val="28"/>
          <w:szCs w:val="28"/>
          <w:lang w:val="en-US"/>
        </w:rPr>
        <w:t>«</w:t>
      </w:r>
      <w:r w:rsidRPr="00661E52">
        <w:rPr>
          <w:sz w:val="28"/>
          <w:szCs w:val="28"/>
        </w:rPr>
        <w:t>Күрес</w:t>
      </w:r>
      <w:r w:rsidRPr="00661E52">
        <w:rPr>
          <w:sz w:val="28"/>
          <w:szCs w:val="28"/>
          <w:lang w:val="en-US"/>
        </w:rPr>
        <w:t>/</w:t>
      </w:r>
      <w:r w:rsidRPr="00661E52">
        <w:rPr>
          <w:sz w:val="28"/>
          <w:szCs w:val="28"/>
        </w:rPr>
        <w:t>жау</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адресациясы</w:t>
      </w:r>
    </w:p>
    <w:p w14:paraId="198B2B4F" w14:textId="7C8E7EA3" w:rsidR="00F26D5A" w:rsidRPr="00661E52" w:rsidRDefault="00F26D5A" w:rsidP="00486523">
      <w:pPr>
        <w:ind w:firstLine="709"/>
        <w:jc w:val="both"/>
        <w:rPr>
          <w:sz w:val="28"/>
          <w:szCs w:val="28"/>
          <w:lang w:val="en-US"/>
        </w:rPr>
      </w:pPr>
      <w:r w:rsidRPr="00661E52">
        <w:rPr>
          <w:sz w:val="28"/>
          <w:szCs w:val="28"/>
        </w:rPr>
        <w:t>Саяси</w:t>
      </w:r>
      <w:r w:rsidRPr="00661E52">
        <w:rPr>
          <w:sz w:val="28"/>
          <w:szCs w:val="28"/>
          <w:lang w:val="en-US"/>
        </w:rPr>
        <w:t xml:space="preserve"> </w:t>
      </w:r>
      <w:r w:rsidRPr="00661E52">
        <w:rPr>
          <w:sz w:val="28"/>
          <w:szCs w:val="28"/>
        </w:rPr>
        <w:t>риториканың</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бөлігі</w:t>
      </w:r>
      <w:r w:rsidRPr="00661E52">
        <w:rPr>
          <w:sz w:val="28"/>
          <w:szCs w:val="28"/>
          <w:lang w:val="en-US"/>
        </w:rPr>
        <w:t xml:space="preserve"> – </w:t>
      </w:r>
      <w:r w:rsidRPr="00661E52">
        <w:rPr>
          <w:i/>
          <w:iCs/>
          <w:sz w:val="28"/>
          <w:szCs w:val="28"/>
          <w:lang w:val="en-US"/>
        </w:rPr>
        <w:t>«</w:t>
      </w:r>
      <w:r w:rsidRPr="00661E52">
        <w:rPr>
          <w:i/>
          <w:iCs/>
          <w:sz w:val="28"/>
          <w:szCs w:val="28"/>
        </w:rPr>
        <w:t>дос</w:t>
      </w:r>
      <w:r w:rsidRPr="00661E52">
        <w:rPr>
          <w:i/>
          <w:iCs/>
          <w:sz w:val="28"/>
          <w:szCs w:val="28"/>
          <w:lang w:val="en-US"/>
        </w:rPr>
        <w:t xml:space="preserve"> vs </w:t>
      </w:r>
      <w:r w:rsidRPr="00661E52">
        <w:rPr>
          <w:i/>
          <w:iCs/>
          <w:sz w:val="28"/>
          <w:szCs w:val="28"/>
        </w:rPr>
        <w:t>жау</w:t>
      </w:r>
      <w:r w:rsidRPr="00661E52">
        <w:rPr>
          <w:i/>
          <w:iCs/>
          <w:sz w:val="28"/>
          <w:szCs w:val="28"/>
          <w:lang w:val="en-US"/>
        </w:rPr>
        <w:t>»</w:t>
      </w:r>
      <w:r w:rsidRPr="00661E52">
        <w:rPr>
          <w:sz w:val="28"/>
          <w:szCs w:val="28"/>
          <w:lang w:val="en-US"/>
        </w:rPr>
        <w:t xml:space="preserve"> </w:t>
      </w:r>
      <w:r w:rsidRPr="00661E52">
        <w:rPr>
          <w:sz w:val="28"/>
          <w:szCs w:val="28"/>
        </w:rPr>
        <w:t>дихотомиясын</w:t>
      </w:r>
      <w:r w:rsidRPr="00661E52">
        <w:rPr>
          <w:sz w:val="28"/>
          <w:szCs w:val="28"/>
          <w:lang w:val="en-US"/>
        </w:rPr>
        <w:t xml:space="preserve"> </w:t>
      </w:r>
      <w:r w:rsidRPr="00661E52">
        <w:rPr>
          <w:sz w:val="28"/>
          <w:szCs w:val="28"/>
        </w:rPr>
        <w:t>орнатып</w:t>
      </w:r>
      <w:r w:rsidRPr="00661E52">
        <w:rPr>
          <w:sz w:val="28"/>
          <w:szCs w:val="28"/>
          <w:lang w:val="en-US"/>
        </w:rPr>
        <w:t xml:space="preserve">, </w:t>
      </w:r>
      <w:r w:rsidRPr="00661E52">
        <w:rPr>
          <w:sz w:val="28"/>
          <w:szCs w:val="28"/>
        </w:rPr>
        <w:t>тыңдаушыларды</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күреске</w:t>
      </w:r>
      <w:r w:rsidRPr="00661E52">
        <w:rPr>
          <w:sz w:val="28"/>
          <w:szCs w:val="28"/>
          <w:lang w:val="en-US"/>
        </w:rPr>
        <w:t xml:space="preserve">» </w:t>
      </w:r>
      <w:r w:rsidRPr="00661E52">
        <w:rPr>
          <w:sz w:val="28"/>
          <w:szCs w:val="28"/>
        </w:rPr>
        <w:t>психологиялық</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дайындау</w:t>
      </w:r>
      <w:r w:rsidRPr="00661E52">
        <w:rPr>
          <w:sz w:val="28"/>
          <w:szCs w:val="28"/>
          <w:lang w:val="en-US"/>
        </w:rPr>
        <w:t xml:space="preserve">. </w:t>
      </w:r>
      <w:r w:rsidRPr="00661E52">
        <w:rPr>
          <w:sz w:val="28"/>
          <w:szCs w:val="28"/>
        </w:rPr>
        <w:t>Эрнест</w:t>
      </w:r>
      <w:r w:rsidRPr="00661E52">
        <w:rPr>
          <w:sz w:val="28"/>
          <w:szCs w:val="28"/>
          <w:lang w:val="en-US"/>
        </w:rPr>
        <w:t xml:space="preserve"> </w:t>
      </w:r>
      <w:r w:rsidRPr="00661E52">
        <w:rPr>
          <w:sz w:val="28"/>
          <w:szCs w:val="28"/>
        </w:rPr>
        <w:t>Гоффман</w:t>
      </w:r>
      <w:r w:rsidRPr="00661E52">
        <w:rPr>
          <w:sz w:val="28"/>
          <w:szCs w:val="28"/>
          <w:lang w:val="en-US"/>
        </w:rPr>
        <w:t xml:space="preserve"> </w:t>
      </w:r>
      <w:r w:rsidRPr="00661E52">
        <w:rPr>
          <w:sz w:val="28"/>
          <w:szCs w:val="28"/>
        </w:rPr>
        <w:t>айтқан</w:t>
      </w:r>
      <w:r w:rsidRPr="00661E52">
        <w:rPr>
          <w:sz w:val="28"/>
          <w:szCs w:val="28"/>
          <w:lang w:val="en-US"/>
        </w:rPr>
        <w:t xml:space="preserve"> </w:t>
      </w:r>
      <w:r w:rsidRPr="00661E52">
        <w:rPr>
          <w:i/>
          <w:iCs/>
          <w:sz w:val="28"/>
          <w:szCs w:val="28"/>
        </w:rPr>
        <w:t>фреймдер</w:t>
      </w:r>
      <w:r w:rsidRPr="00661E52">
        <w:rPr>
          <w:sz w:val="28"/>
          <w:szCs w:val="28"/>
          <w:lang w:val="en-US"/>
        </w:rPr>
        <w:t xml:space="preserve"> </w:t>
      </w:r>
      <w:r w:rsidRPr="00661E52">
        <w:rPr>
          <w:sz w:val="28"/>
          <w:szCs w:val="28"/>
        </w:rPr>
        <w:t>ұғымымен</w:t>
      </w:r>
      <w:r w:rsidRPr="00661E52">
        <w:rPr>
          <w:sz w:val="28"/>
          <w:szCs w:val="28"/>
          <w:lang w:val="en-US"/>
        </w:rPr>
        <w:t xml:space="preserve"> </w:t>
      </w:r>
      <w:r w:rsidRPr="00661E52">
        <w:rPr>
          <w:sz w:val="28"/>
          <w:szCs w:val="28"/>
        </w:rPr>
        <w:t>үндесе</w:t>
      </w:r>
      <w:r w:rsidRPr="00661E52">
        <w:rPr>
          <w:sz w:val="28"/>
          <w:szCs w:val="28"/>
          <w:lang w:val="en-US"/>
        </w:rPr>
        <w:t xml:space="preserve">, </w:t>
      </w:r>
      <w:r w:rsidRPr="00661E52">
        <w:rPr>
          <w:sz w:val="28"/>
          <w:szCs w:val="28"/>
        </w:rPr>
        <w:t>Джордж</w:t>
      </w:r>
      <w:r w:rsidRPr="00661E52">
        <w:rPr>
          <w:sz w:val="28"/>
          <w:szCs w:val="28"/>
          <w:lang w:val="en-US"/>
        </w:rPr>
        <w:t xml:space="preserve"> </w:t>
      </w:r>
      <w:r w:rsidRPr="00661E52">
        <w:rPr>
          <w:sz w:val="28"/>
          <w:szCs w:val="28"/>
        </w:rPr>
        <w:t>Лакофф</w:t>
      </w:r>
      <w:r w:rsidRPr="00661E52">
        <w:rPr>
          <w:sz w:val="28"/>
          <w:szCs w:val="28"/>
          <w:lang w:val="en-US"/>
        </w:rPr>
        <w:t xml:space="preserve"> </w:t>
      </w:r>
      <w:r w:rsidRPr="00661E52">
        <w:rPr>
          <w:sz w:val="28"/>
          <w:szCs w:val="28"/>
        </w:rPr>
        <w:t>та</w:t>
      </w:r>
      <w:r w:rsidRPr="00661E52">
        <w:rPr>
          <w:sz w:val="28"/>
          <w:szCs w:val="28"/>
          <w:lang w:val="en-US"/>
        </w:rPr>
        <w:t xml:space="preserve"> </w:t>
      </w:r>
      <w:r w:rsidRPr="00661E52">
        <w:rPr>
          <w:sz w:val="28"/>
          <w:szCs w:val="28"/>
        </w:rPr>
        <w:t>саясатта</w:t>
      </w:r>
      <w:r w:rsidRPr="00661E52">
        <w:rPr>
          <w:sz w:val="28"/>
          <w:szCs w:val="28"/>
          <w:lang w:val="en-US"/>
        </w:rPr>
        <w:t xml:space="preserve"> </w:t>
      </w:r>
      <w:r w:rsidRPr="00661E52">
        <w:rPr>
          <w:sz w:val="28"/>
          <w:szCs w:val="28"/>
        </w:rPr>
        <w:t>тіл</w:t>
      </w:r>
      <w:r w:rsidRPr="00661E52">
        <w:rPr>
          <w:sz w:val="28"/>
          <w:szCs w:val="28"/>
          <w:lang w:val="en-US"/>
        </w:rPr>
        <w:t xml:space="preserve"> </w:t>
      </w:r>
      <w:r w:rsidRPr="00661E52">
        <w:rPr>
          <w:i/>
          <w:iCs/>
          <w:sz w:val="28"/>
          <w:szCs w:val="28"/>
          <w:lang w:val="en-US"/>
        </w:rPr>
        <w:t>«</w:t>
      </w:r>
      <w:r w:rsidRPr="00661E52">
        <w:rPr>
          <w:i/>
          <w:iCs/>
          <w:sz w:val="28"/>
          <w:szCs w:val="28"/>
        </w:rPr>
        <w:t>бізге</w:t>
      </w:r>
      <w:r w:rsidRPr="00661E52">
        <w:rPr>
          <w:i/>
          <w:iCs/>
          <w:sz w:val="28"/>
          <w:szCs w:val="28"/>
          <w:lang w:val="en-US"/>
        </w:rPr>
        <w:t xml:space="preserve"> </w:t>
      </w:r>
      <w:r w:rsidRPr="00661E52">
        <w:rPr>
          <w:i/>
          <w:iCs/>
          <w:sz w:val="28"/>
          <w:szCs w:val="28"/>
        </w:rPr>
        <w:t>қарсы</w:t>
      </w:r>
      <w:r w:rsidRPr="00661E52">
        <w:rPr>
          <w:i/>
          <w:iCs/>
          <w:sz w:val="28"/>
          <w:szCs w:val="28"/>
          <w:lang w:val="en-US"/>
        </w:rPr>
        <w:t xml:space="preserve"> </w:t>
      </w:r>
      <w:r w:rsidRPr="00661E52">
        <w:rPr>
          <w:i/>
          <w:iCs/>
          <w:sz w:val="28"/>
          <w:szCs w:val="28"/>
        </w:rPr>
        <w:t>олар</w:t>
      </w:r>
      <w:r w:rsidRPr="00661E52">
        <w:rPr>
          <w:i/>
          <w:iCs/>
          <w:sz w:val="28"/>
          <w:szCs w:val="28"/>
          <w:lang w:val="en-US"/>
        </w:rPr>
        <w:t>»</w:t>
      </w:r>
      <w:r w:rsidRPr="00661E52">
        <w:rPr>
          <w:sz w:val="28"/>
          <w:szCs w:val="28"/>
          <w:lang w:val="en-US"/>
        </w:rPr>
        <w:t xml:space="preserve"> </w:t>
      </w:r>
      <w:r w:rsidRPr="00661E52">
        <w:rPr>
          <w:sz w:val="28"/>
          <w:szCs w:val="28"/>
        </w:rPr>
        <w:t>рамкасын</w:t>
      </w:r>
      <w:r w:rsidRPr="00661E52">
        <w:rPr>
          <w:sz w:val="28"/>
          <w:szCs w:val="28"/>
          <w:lang w:val="en-US"/>
        </w:rPr>
        <w:t xml:space="preserve"> </w:t>
      </w:r>
      <w:r w:rsidRPr="00661E52">
        <w:rPr>
          <w:sz w:val="28"/>
          <w:szCs w:val="28"/>
        </w:rPr>
        <w:t>қалыптастыруда</w:t>
      </w:r>
      <w:r w:rsidRPr="00661E52">
        <w:rPr>
          <w:sz w:val="28"/>
          <w:szCs w:val="28"/>
          <w:lang w:val="en-US"/>
        </w:rPr>
        <w:t xml:space="preserve"> </w:t>
      </w:r>
      <w:r w:rsidRPr="00661E52">
        <w:rPr>
          <w:sz w:val="28"/>
          <w:szCs w:val="28"/>
        </w:rPr>
        <w:t>шешуші</w:t>
      </w:r>
      <w:r w:rsidRPr="00661E52">
        <w:rPr>
          <w:sz w:val="28"/>
          <w:szCs w:val="28"/>
          <w:lang w:val="en-US"/>
        </w:rPr>
        <w:t xml:space="preserve"> </w:t>
      </w:r>
      <w:r w:rsidRPr="00661E52">
        <w:rPr>
          <w:sz w:val="28"/>
          <w:szCs w:val="28"/>
        </w:rPr>
        <w:t>рөл</w:t>
      </w:r>
      <w:r w:rsidRPr="00661E52">
        <w:rPr>
          <w:sz w:val="28"/>
          <w:szCs w:val="28"/>
          <w:lang w:val="en-US"/>
        </w:rPr>
        <w:t xml:space="preserve"> </w:t>
      </w:r>
      <w:r w:rsidRPr="00661E52">
        <w:rPr>
          <w:sz w:val="28"/>
          <w:szCs w:val="28"/>
        </w:rPr>
        <w:t>атқаратынын</w:t>
      </w:r>
      <w:r w:rsidRPr="00661E52">
        <w:rPr>
          <w:sz w:val="28"/>
          <w:szCs w:val="28"/>
          <w:lang w:val="en-US"/>
        </w:rPr>
        <w:t xml:space="preserve"> </w:t>
      </w:r>
      <w:r w:rsidRPr="00661E52">
        <w:rPr>
          <w:sz w:val="28"/>
          <w:szCs w:val="28"/>
        </w:rPr>
        <w:t>көрсеткен</w:t>
      </w:r>
      <w:r w:rsidR="00486523" w:rsidRPr="00661E52">
        <w:rPr>
          <w:sz w:val="28"/>
          <w:szCs w:val="28"/>
          <w:lang w:val="en-US"/>
        </w:rPr>
        <w:t xml:space="preserve"> [129]</w:t>
      </w:r>
      <w:r w:rsidRPr="00661E52">
        <w:rPr>
          <w:sz w:val="28"/>
          <w:szCs w:val="28"/>
          <w:lang w:val="en-US"/>
        </w:rPr>
        <w:t xml:space="preserve">. </w:t>
      </w:r>
      <w:r w:rsidRPr="00661E52">
        <w:rPr>
          <w:sz w:val="28"/>
          <w:szCs w:val="28"/>
        </w:rPr>
        <w:t>Лидерлер</w:t>
      </w:r>
      <w:r w:rsidRPr="00661E52">
        <w:rPr>
          <w:sz w:val="28"/>
          <w:szCs w:val="28"/>
          <w:lang w:val="en-US"/>
        </w:rPr>
        <w:t xml:space="preserve"> </w:t>
      </w:r>
      <w:r w:rsidRPr="00661E52">
        <w:rPr>
          <w:sz w:val="28"/>
          <w:szCs w:val="28"/>
        </w:rPr>
        <w:t>қауіпті</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i/>
          <w:iCs/>
          <w:sz w:val="28"/>
          <w:szCs w:val="28"/>
          <w:lang w:val="en-US"/>
        </w:rPr>
        <w:t>«</w:t>
      </w:r>
      <w:r w:rsidRPr="00661E52">
        <w:rPr>
          <w:i/>
          <w:iCs/>
          <w:sz w:val="28"/>
          <w:szCs w:val="28"/>
        </w:rPr>
        <w:t>жаудың</w:t>
      </w:r>
      <w:r w:rsidRPr="00661E52">
        <w:rPr>
          <w:i/>
          <w:iCs/>
          <w:sz w:val="28"/>
          <w:szCs w:val="28"/>
          <w:lang w:val="en-US"/>
        </w:rPr>
        <w:t xml:space="preserve"> </w:t>
      </w:r>
      <w:r w:rsidRPr="00661E52">
        <w:rPr>
          <w:i/>
          <w:iCs/>
          <w:sz w:val="28"/>
          <w:szCs w:val="28"/>
        </w:rPr>
        <w:t>бейнесімен</w:t>
      </w:r>
      <w:r w:rsidRPr="00661E52">
        <w:rPr>
          <w:i/>
          <w:iCs/>
          <w:sz w:val="28"/>
          <w:szCs w:val="28"/>
          <w:lang w:val="en-US"/>
        </w:rPr>
        <w:t>»</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жауды</w:t>
      </w:r>
      <w:r w:rsidRPr="00661E52">
        <w:rPr>
          <w:sz w:val="28"/>
          <w:szCs w:val="28"/>
          <w:lang w:val="en-US"/>
        </w:rPr>
        <w:t xml:space="preserve"> </w:t>
      </w:r>
      <w:r w:rsidRPr="00661E52">
        <w:rPr>
          <w:sz w:val="28"/>
          <w:szCs w:val="28"/>
        </w:rPr>
        <w:t>жеңуге</w:t>
      </w:r>
      <w:r w:rsidRPr="00661E52">
        <w:rPr>
          <w:sz w:val="28"/>
          <w:szCs w:val="28"/>
          <w:lang w:val="en-US"/>
        </w:rPr>
        <w:t xml:space="preserve">» </w:t>
      </w:r>
      <w:r w:rsidRPr="00661E52">
        <w:rPr>
          <w:sz w:val="28"/>
          <w:szCs w:val="28"/>
        </w:rPr>
        <w:t>жұмылдырады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категорияда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айырмашылығы</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байқалады</w:t>
      </w:r>
      <w:r w:rsidRPr="00661E52">
        <w:rPr>
          <w:sz w:val="28"/>
          <w:szCs w:val="28"/>
          <w:lang w:val="en-US"/>
        </w:rPr>
        <w:t xml:space="preserve">: </w:t>
      </w:r>
      <w:r w:rsidRPr="00661E52">
        <w:rPr>
          <w:sz w:val="28"/>
          <w:szCs w:val="28"/>
        </w:rPr>
        <w:t>бірі</w:t>
      </w:r>
      <w:r w:rsidRPr="00661E52">
        <w:rPr>
          <w:sz w:val="28"/>
          <w:szCs w:val="28"/>
          <w:lang w:val="en-US"/>
        </w:rPr>
        <w:t xml:space="preserve"> </w:t>
      </w:r>
      <w:r w:rsidRPr="00661E52">
        <w:rPr>
          <w:sz w:val="28"/>
          <w:szCs w:val="28"/>
        </w:rPr>
        <w:t>қарсыласын</w:t>
      </w:r>
      <w:r w:rsidRPr="00661E52">
        <w:rPr>
          <w:sz w:val="28"/>
          <w:szCs w:val="28"/>
          <w:lang w:val="en-US"/>
        </w:rPr>
        <w:t xml:space="preserve"> </w:t>
      </w:r>
      <w:r w:rsidRPr="00661E52">
        <w:rPr>
          <w:sz w:val="28"/>
          <w:szCs w:val="28"/>
        </w:rPr>
        <w:t>ашық</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қатаң</w:t>
      </w:r>
      <w:r w:rsidRPr="00661E52">
        <w:rPr>
          <w:sz w:val="28"/>
          <w:szCs w:val="28"/>
          <w:lang w:val="en-US"/>
        </w:rPr>
        <w:t xml:space="preserve"> </w:t>
      </w:r>
      <w:r w:rsidRPr="00661E52">
        <w:rPr>
          <w:sz w:val="28"/>
          <w:szCs w:val="28"/>
        </w:rPr>
        <w:t>сынға</w:t>
      </w:r>
      <w:r w:rsidRPr="00661E52">
        <w:rPr>
          <w:sz w:val="28"/>
          <w:szCs w:val="28"/>
          <w:lang w:val="en-US"/>
        </w:rPr>
        <w:t xml:space="preserve"> </w:t>
      </w:r>
      <w:r w:rsidRPr="00661E52">
        <w:rPr>
          <w:sz w:val="28"/>
          <w:szCs w:val="28"/>
        </w:rPr>
        <w:t>алатын</w:t>
      </w:r>
      <w:r w:rsidRPr="00661E52">
        <w:rPr>
          <w:sz w:val="28"/>
          <w:szCs w:val="28"/>
          <w:lang w:val="en-US"/>
        </w:rPr>
        <w:t xml:space="preserve"> </w:t>
      </w:r>
      <w:r w:rsidRPr="00661E52">
        <w:rPr>
          <w:i/>
          <w:iCs/>
          <w:sz w:val="28"/>
          <w:szCs w:val="28"/>
        </w:rPr>
        <w:t>конфронтациялық</w:t>
      </w:r>
      <w:r w:rsidRPr="00661E52">
        <w:rPr>
          <w:i/>
          <w:iCs/>
          <w:sz w:val="28"/>
          <w:szCs w:val="28"/>
          <w:lang w:val="en-US"/>
        </w:rPr>
        <w:t xml:space="preserve"> </w:t>
      </w:r>
      <w:r w:rsidRPr="00661E52">
        <w:rPr>
          <w:i/>
          <w:iCs/>
          <w:sz w:val="28"/>
          <w:szCs w:val="28"/>
        </w:rPr>
        <w:t>стратегия</w:t>
      </w:r>
      <w:r w:rsidRPr="00661E52">
        <w:rPr>
          <w:sz w:val="28"/>
          <w:szCs w:val="28"/>
          <w:lang w:val="en-US"/>
        </w:rPr>
        <w:t xml:space="preserve"> </w:t>
      </w:r>
      <w:r w:rsidRPr="00661E52">
        <w:rPr>
          <w:sz w:val="28"/>
          <w:szCs w:val="28"/>
        </w:rPr>
        <w:t>қолданса</w:t>
      </w:r>
      <w:r w:rsidRPr="00661E52">
        <w:rPr>
          <w:sz w:val="28"/>
          <w:szCs w:val="28"/>
          <w:lang w:val="en-US"/>
        </w:rPr>
        <w:t xml:space="preserve">, </w:t>
      </w:r>
      <w:r w:rsidRPr="00661E52">
        <w:rPr>
          <w:sz w:val="28"/>
          <w:szCs w:val="28"/>
        </w:rPr>
        <w:t>екіншісі</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абстрактілі</w:t>
      </w:r>
      <w:r w:rsidRPr="00661E52">
        <w:rPr>
          <w:sz w:val="28"/>
          <w:szCs w:val="28"/>
          <w:lang w:val="en-US"/>
        </w:rPr>
        <w:t xml:space="preserve"> </w:t>
      </w:r>
      <w:r w:rsidRPr="00661E52">
        <w:rPr>
          <w:i/>
          <w:iCs/>
          <w:sz w:val="28"/>
          <w:szCs w:val="28"/>
        </w:rPr>
        <w:t>проблемалармен</w:t>
      </w:r>
      <w:r w:rsidRPr="00661E52">
        <w:rPr>
          <w:i/>
          <w:iCs/>
          <w:sz w:val="28"/>
          <w:szCs w:val="28"/>
          <w:lang w:val="en-US"/>
        </w:rPr>
        <w:t xml:space="preserve"> </w:t>
      </w:r>
      <w:r w:rsidRPr="00661E52">
        <w:rPr>
          <w:i/>
          <w:iCs/>
          <w:sz w:val="28"/>
          <w:szCs w:val="28"/>
        </w:rPr>
        <w:t>күрес</w:t>
      </w:r>
      <w:r w:rsidRPr="00661E52">
        <w:rPr>
          <w:sz w:val="28"/>
          <w:szCs w:val="28"/>
          <w:lang w:val="en-US"/>
        </w:rPr>
        <w:t xml:space="preserve"> </w:t>
      </w:r>
      <w:r w:rsidRPr="00661E52">
        <w:rPr>
          <w:sz w:val="28"/>
          <w:szCs w:val="28"/>
        </w:rPr>
        <w:t>риторикасына</w:t>
      </w:r>
      <w:r w:rsidRPr="00661E52">
        <w:rPr>
          <w:sz w:val="28"/>
          <w:szCs w:val="28"/>
          <w:lang w:val="en-US"/>
        </w:rPr>
        <w:t xml:space="preserve"> </w:t>
      </w:r>
      <w:r w:rsidRPr="00661E52">
        <w:rPr>
          <w:sz w:val="28"/>
          <w:szCs w:val="28"/>
        </w:rPr>
        <w:t>жүгінеді</w:t>
      </w:r>
      <w:r w:rsidRPr="00661E52">
        <w:rPr>
          <w:sz w:val="28"/>
          <w:szCs w:val="28"/>
          <w:lang w:val="en-US"/>
        </w:rPr>
        <w:t>.</w:t>
      </w:r>
    </w:p>
    <w:p w14:paraId="0B093744" w14:textId="77777777" w:rsidR="00F26D5A" w:rsidRPr="00661E52" w:rsidRDefault="00F26D5A" w:rsidP="00486523">
      <w:pPr>
        <w:ind w:firstLine="709"/>
        <w:jc w:val="both"/>
        <w:rPr>
          <w:sz w:val="28"/>
          <w:szCs w:val="28"/>
          <w:lang w:val="en-US"/>
        </w:rPr>
      </w:pPr>
      <w:r w:rsidRPr="00661E52">
        <w:rPr>
          <w:sz w:val="28"/>
          <w:szCs w:val="28"/>
        </w:rPr>
        <w:t>Тоқаев</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i/>
          <w:iCs/>
          <w:sz w:val="28"/>
          <w:szCs w:val="28"/>
          <w:lang w:val="en-US"/>
        </w:rPr>
        <w:t>«</w:t>
      </w:r>
      <w:r w:rsidRPr="00661E52">
        <w:rPr>
          <w:i/>
          <w:iCs/>
          <w:sz w:val="28"/>
          <w:szCs w:val="28"/>
        </w:rPr>
        <w:t>күрес</w:t>
      </w:r>
      <w:r w:rsidRPr="00661E52">
        <w:rPr>
          <w:i/>
          <w:iCs/>
          <w:sz w:val="28"/>
          <w:szCs w:val="28"/>
          <w:lang w:val="en-US"/>
        </w:rPr>
        <w:t>»</w:t>
      </w:r>
      <w:r w:rsidRPr="00661E52">
        <w:rPr>
          <w:sz w:val="28"/>
          <w:szCs w:val="28"/>
          <w:lang w:val="en-US"/>
        </w:rPr>
        <w:t xml:space="preserve"> </w:t>
      </w:r>
      <w:r w:rsidRPr="00661E52">
        <w:rPr>
          <w:sz w:val="28"/>
          <w:szCs w:val="28"/>
        </w:rPr>
        <w:t>концепті</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мәселелерді</w:t>
      </w:r>
      <w:r w:rsidRPr="00661E52">
        <w:rPr>
          <w:sz w:val="28"/>
          <w:szCs w:val="28"/>
          <w:lang w:val="en-US"/>
        </w:rPr>
        <w:t xml:space="preserve"> </w:t>
      </w:r>
      <w:r w:rsidRPr="00661E52">
        <w:rPr>
          <w:sz w:val="28"/>
          <w:szCs w:val="28"/>
        </w:rPr>
        <w:t>шешуге</w:t>
      </w:r>
      <w:r w:rsidRPr="00661E52">
        <w:rPr>
          <w:sz w:val="28"/>
          <w:szCs w:val="28"/>
          <w:lang w:val="en-US"/>
        </w:rPr>
        <w:t xml:space="preserve"> </w:t>
      </w:r>
      <w:r w:rsidRPr="00661E52">
        <w:rPr>
          <w:sz w:val="28"/>
          <w:szCs w:val="28"/>
        </w:rPr>
        <w:t>бағытталады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сыбайлас</w:t>
      </w:r>
      <w:r w:rsidRPr="00661E52">
        <w:rPr>
          <w:sz w:val="28"/>
          <w:szCs w:val="28"/>
          <w:lang w:val="en-US"/>
        </w:rPr>
        <w:t xml:space="preserve"> </w:t>
      </w:r>
      <w:r w:rsidRPr="00661E52">
        <w:rPr>
          <w:sz w:val="28"/>
          <w:szCs w:val="28"/>
        </w:rPr>
        <w:t>жемқорлық</w:t>
      </w:r>
      <w:r w:rsidRPr="00661E52">
        <w:rPr>
          <w:sz w:val="28"/>
          <w:szCs w:val="28"/>
          <w:lang w:val="en-US"/>
        </w:rPr>
        <w:t xml:space="preserve">, </w:t>
      </w:r>
      <w:r w:rsidRPr="00661E52">
        <w:rPr>
          <w:sz w:val="28"/>
          <w:szCs w:val="28"/>
        </w:rPr>
        <w:t>жүйесіздік</w:t>
      </w:r>
      <w:r w:rsidRPr="00661E52">
        <w:rPr>
          <w:sz w:val="28"/>
          <w:szCs w:val="28"/>
          <w:lang w:val="en-US"/>
        </w:rPr>
        <w:t xml:space="preserve">, </w:t>
      </w:r>
      <w:r w:rsidRPr="00661E52">
        <w:rPr>
          <w:sz w:val="28"/>
          <w:szCs w:val="28"/>
        </w:rPr>
        <w:t>үкіметтегі</w:t>
      </w:r>
      <w:r w:rsidRPr="00661E52">
        <w:rPr>
          <w:sz w:val="28"/>
          <w:szCs w:val="28"/>
          <w:lang w:val="en-US"/>
        </w:rPr>
        <w:t xml:space="preserve"> </w:t>
      </w:r>
      <w:r w:rsidRPr="00661E52">
        <w:rPr>
          <w:sz w:val="28"/>
          <w:szCs w:val="28"/>
        </w:rPr>
        <w:t>бойкүйездік</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дамуына</w:t>
      </w:r>
      <w:r w:rsidRPr="00661E52">
        <w:rPr>
          <w:sz w:val="28"/>
          <w:szCs w:val="28"/>
          <w:lang w:val="en-US"/>
        </w:rPr>
        <w:t xml:space="preserve"> </w:t>
      </w:r>
      <w:r w:rsidRPr="00661E52">
        <w:rPr>
          <w:sz w:val="28"/>
          <w:szCs w:val="28"/>
        </w:rPr>
        <w:t>кедергі</w:t>
      </w:r>
      <w:r w:rsidRPr="00661E52">
        <w:rPr>
          <w:sz w:val="28"/>
          <w:szCs w:val="28"/>
          <w:lang w:val="en-US"/>
        </w:rPr>
        <w:t xml:space="preserve"> </w:t>
      </w:r>
      <w:r w:rsidRPr="00661E52">
        <w:rPr>
          <w:sz w:val="28"/>
          <w:szCs w:val="28"/>
        </w:rPr>
        <w:t>келтіретін</w:t>
      </w:r>
      <w:r w:rsidRPr="00661E52">
        <w:rPr>
          <w:sz w:val="28"/>
          <w:szCs w:val="28"/>
          <w:lang w:val="en-US"/>
        </w:rPr>
        <w:t xml:space="preserve"> </w:t>
      </w:r>
      <w:r w:rsidRPr="00661E52">
        <w:rPr>
          <w:sz w:val="28"/>
          <w:szCs w:val="28"/>
        </w:rPr>
        <w:t>құбылыстарды</w:t>
      </w:r>
      <w:r w:rsidRPr="00661E52">
        <w:rPr>
          <w:sz w:val="28"/>
          <w:szCs w:val="28"/>
          <w:lang w:val="en-US"/>
        </w:rPr>
        <w:t xml:space="preserve"> </w:t>
      </w:r>
      <w:r w:rsidRPr="00661E52">
        <w:rPr>
          <w:i/>
          <w:iCs/>
          <w:sz w:val="28"/>
          <w:szCs w:val="28"/>
          <w:lang w:val="en-US"/>
        </w:rPr>
        <w:t>«</w:t>
      </w:r>
      <w:r w:rsidRPr="00661E52">
        <w:rPr>
          <w:i/>
          <w:iCs/>
          <w:sz w:val="28"/>
          <w:szCs w:val="28"/>
        </w:rPr>
        <w:t>бірлесіп</w:t>
      </w:r>
      <w:r w:rsidRPr="00661E52">
        <w:rPr>
          <w:i/>
          <w:iCs/>
          <w:sz w:val="28"/>
          <w:szCs w:val="28"/>
          <w:lang w:val="en-US"/>
        </w:rPr>
        <w:t xml:space="preserve"> </w:t>
      </w:r>
      <w:r w:rsidRPr="00661E52">
        <w:rPr>
          <w:i/>
          <w:iCs/>
          <w:sz w:val="28"/>
          <w:szCs w:val="28"/>
        </w:rPr>
        <w:t>күресетін</w:t>
      </w:r>
      <w:r w:rsidRPr="00661E52">
        <w:rPr>
          <w:i/>
          <w:iCs/>
          <w:sz w:val="28"/>
          <w:szCs w:val="28"/>
          <w:lang w:val="en-US"/>
        </w:rPr>
        <w:t xml:space="preserve"> </w:t>
      </w:r>
      <w:r w:rsidRPr="00661E52">
        <w:rPr>
          <w:i/>
          <w:iCs/>
          <w:sz w:val="28"/>
          <w:szCs w:val="28"/>
        </w:rPr>
        <w:t>жау</w:t>
      </w:r>
      <w:r w:rsidRPr="00661E52">
        <w:rPr>
          <w:i/>
          <w:iCs/>
          <w:sz w:val="28"/>
          <w:szCs w:val="28"/>
          <w:lang w:val="en-US"/>
        </w:rPr>
        <w:t>»</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сипаттайды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жиында</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i/>
          <w:iCs/>
          <w:sz w:val="28"/>
          <w:szCs w:val="28"/>
          <w:lang w:val="en-US"/>
        </w:rPr>
        <w:t>«</w:t>
      </w:r>
      <w:r w:rsidRPr="00661E52">
        <w:rPr>
          <w:i/>
          <w:iCs/>
          <w:sz w:val="28"/>
          <w:szCs w:val="28"/>
        </w:rPr>
        <w:t>Сыбайлас</w:t>
      </w:r>
      <w:r w:rsidRPr="00661E52">
        <w:rPr>
          <w:i/>
          <w:iCs/>
          <w:sz w:val="28"/>
          <w:szCs w:val="28"/>
          <w:lang w:val="en-US"/>
        </w:rPr>
        <w:t xml:space="preserve"> </w:t>
      </w:r>
      <w:r w:rsidRPr="00661E52">
        <w:rPr>
          <w:i/>
          <w:iCs/>
          <w:sz w:val="28"/>
          <w:szCs w:val="28"/>
        </w:rPr>
        <w:t>жемқорлыққа</w:t>
      </w:r>
      <w:r w:rsidRPr="00661E52">
        <w:rPr>
          <w:i/>
          <w:iCs/>
          <w:sz w:val="28"/>
          <w:szCs w:val="28"/>
          <w:lang w:val="en-US"/>
        </w:rPr>
        <w:t xml:space="preserve"> </w:t>
      </w:r>
      <w:r w:rsidRPr="00661E52">
        <w:rPr>
          <w:i/>
          <w:iCs/>
          <w:sz w:val="28"/>
          <w:szCs w:val="28"/>
        </w:rPr>
        <w:t>қарсы</w:t>
      </w:r>
      <w:r w:rsidRPr="00661E52">
        <w:rPr>
          <w:i/>
          <w:iCs/>
          <w:sz w:val="28"/>
          <w:szCs w:val="28"/>
          <w:lang w:val="en-US"/>
        </w:rPr>
        <w:t xml:space="preserve"> </w:t>
      </w:r>
      <w:r w:rsidRPr="00661E52">
        <w:rPr>
          <w:i/>
          <w:iCs/>
          <w:sz w:val="28"/>
          <w:szCs w:val="28"/>
        </w:rPr>
        <w:t>күрес</w:t>
      </w:r>
      <w:r w:rsidRPr="00661E52">
        <w:rPr>
          <w:i/>
          <w:iCs/>
          <w:sz w:val="28"/>
          <w:szCs w:val="28"/>
          <w:lang w:val="en-US"/>
        </w:rPr>
        <w:t xml:space="preserve"> – </w:t>
      </w:r>
      <w:r w:rsidRPr="00661E52">
        <w:rPr>
          <w:i/>
          <w:iCs/>
          <w:sz w:val="28"/>
          <w:szCs w:val="28"/>
        </w:rPr>
        <w:t>еліміздің</w:t>
      </w:r>
      <w:r w:rsidRPr="00661E52">
        <w:rPr>
          <w:i/>
          <w:iCs/>
          <w:sz w:val="28"/>
          <w:szCs w:val="28"/>
          <w:lang w:val="en-US"/>
        </w:rPr>
        <w:t xml:space="preserve"> </w:t>
      </w:r>
      <w:r w:rsidRPr="00661E52">
        <w:rPr>
          <w:i/>
          <w:iCs/>
          <w:sz w:val="28"/>
          <w:szCs w:val="28"/>
        </w:rPr>
        <w:t>стратегиялық</w:t>
      </w:r>
      <w:r w:rsidRPr="00661E52">
        <w:rPr>
          <w:i/>
          <w:iCs/>
          <w:sz w:val="28"/>
          <w:szCs w:val="28"/>
          <w:lang w:val="en-US"/>
        </w:rPr>
        <w:t xml:space="preserve"> </w:t>
      </w:r>
      <w:r w:rsidRPr="00661E52">
        <w:rPr>
          <w:i/>
          <w:iCs/>
          <w:sz w:val="28"/>
          <w:szCs w:val="28"/>
        </w:rPr>
        <w:t>басымдығының</w:t>
      </w:r>
      <w:r w:rsidRPr="00661E52">
        <w:rPr>
          <w:i/>
          <w:iCs/>
          <w:sz w:val="28"/>
          <w:szCs w:val="28"/>
          <w:lang w:val="en-US"/>
        </w:rPr>
        <w:t xml:space="preserve"> </w:t>
      </w:r>
      <w:r w:rsidRPr="00661E52">
        <w:rPr>
          <w:i/>
          <w:iCs/>
          <w:sz w:val="28"/>
          <w:szCs w:val="28"/>
        </w:rPr>
        <w:t>бірі</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жемқорлықты</w:t>
      </w:r>
      <w:r w:rsidRPr="00661E52">
        <w:rPr>
          <w:sz w:val="28"/>
          <w:szCs w:val="28"/>
          <w:lang w:val="en-US"/>
        </w:rPr>
        <w:t xml:space="preserve"> </w:t>
      </w:r>
      <w:r w:rsidRPr="00661E52">
        <w:rPr>
          <w:sz w:val="28"/>
          <w:szCs w:val="28"/>
        </w:rPr>
        <w:t>жоюды</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саясаттың</w:t>
      </w:r>
      <w:r w:rsidRPr="00661E52">
        <w:rPr>
          <w:sz w:val="28"/>
          <w:szCs w:val="28"/>
          <w:lang w:val="en-US"/>
        </w:rPr>
        <w:t xml:space="preserve"> </w:t>
      </w:r>
      <w:r w:rsidRPr="00661E52">
        <w:rPr>
          <w:sz w:val="28"/>
          <w:szCs w:val="28"/>
        </w:rPr>
        <w:t>басты</w:t>
      </w:r>
      <w:r w:rsidRPr="00661E52">
        <w:rPr>
          <w:sz w:val="28"/>
          <w:szCs w:val="28"/>
          <w:lang w:val="en-US"/>
        </w:rPr>
        <w:t xml:space="preserve"> </w:t>
      </w:r>
      <w:r w:rsidRPr="00661E52">
        <w:rPr>
          <w:sz w:val="28"/>
          <w:szCs w:val="28"/>
        </w:rPr>
        <w:t>бағытына</w:t>
      </w:r>
      <w:r w:rsidRPr="00661E52">
        <w:rPr>
          <w:sz w:val="28"/>
          <w:szCs w:val="28"/>
          <w:lang w:val="en-US"/>
        </w:rPr>
        <w:t xml:space="preserve"> </w:t>
      </w:r>
      <w:r w:rsidRPr="00661E52">
        <w:rPr>
          <w:sz w:val="28"/>
          <w:szCs w:val="28"/>
        </w:rPr>
        <w:t>теңеп</w:t>
      </w:r>
      <w:r w:rsidRPr="00661E52">
        <w:rPr>
          <w:sz w:val="28"/>
          <w:szCs w:val="28"/>
          <w:lang w:val="en-US"/>
        </w:rPr>
        <w:t xml:space="preserve"> </w:t>
      </w:r>
      <w:r w:rsidRPr="00661E52">
        <w:rPr>
          <w:sz w:val="28"/>
          <w:szCs w:val="28"/>
        </w:rPr>
        <w:t>отыр</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жемқорлықты</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қауіпсіздікке</w:t>
      </w:r>
      <w:r w:rsidRPr="00661E52">
        <w:rPr>
          <w:sz w:val="28"/>
          <w:szCs w:val="28"/>
          <w:lang w:val="en-US"/>
        </w:rPr>
        <w:t xml:space="preserve"> </w:t>
      </w:r>
      <w:r w:rsidRPr="00661E52">
        <w:rPr>
          <w:sz w:val="28"/>
          <w:szCs w:val="28"/>
        </w:rPr>
        <w:t>қатер</w:t>
      </w:r>
      <w:r w:rsidRPr="00661E52">
        <w:rPr>
          <w:sz w:val="28"/>
          <w:szCs w:val="28"/>
          <w:lang w:val="en-US"/>
        </w:rPr>
        <w:t xml:space="preserve"> </w:t>
      </w:r>
      <w:r w:rsidRPr="00661E52">
        <w:rPr>
          <w:sz w:val="28"/>
          <w:szCs w:val="28"/>
        </w:rPr>
        <w:t>төндіретін</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фреймдейді</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i/>
          <w:iCs/>
          <w:sz w:val="28"/>
          <w:szCs w:val="28"/>
          <w:lang w:val="en-US"/>
        </w:rPr>
        <w:t>«</w:t>
      </w:r>
      <w:r w:rsidRPr="00661E52">
        <w:rPr>
          <w:i/>
          <w:iCs/>
          <w:sz w:val="28"/>
          <w:szCs w:val="28"/>
        </w:rPr>
        <w:t>күрес</w:t>
      </w:r>
      <w:r w:rsidRPr="00661E52">
        <w:rPr>
          <w:i/>
          <w:iCs/>
          <w:sz w:val="28"/>
          <w:szCs w:val="28"/>
          <w:lang w:val="en-US"/>
        </w:rPr>
        <w:t>»</w:t>
      </w:r>
      <w:r w:rsidRPr="00661E52">
        <w:rPr>
          <w:sz w:val="28"/>
          <w:szCs w:val="28"/>
          <w:lang w:val="en-US"/>
        </w:rPr>
        <w:t xml:space="preserve"> </w:t>
      </w:r>
      <w:r w:rsidRPr="00661E52">
        <w:rPr>
          <w:sz w:val="28"/>
          <w:szCs w:val="28"/>
        </w:rPr>
        <w:t>стратегиясы</w:t>
      </w:r>
      <w:r w:rsidRPr="00661E52">
        <w:rPr>
          <w:sz w:val="28"/>
          <w:szCs w:val="28"/>
          <w:lang w:val="en-US"/>
        </w:rPr>
        <w:t xml:space="preserve"> – </w:t>
      </w:r>
      <w:r w:rsidRPr="00661E52">
        <w:rPr>
          <w:sz w:val="28"/>
          <w:szCs w:val="28"/>
        </w:rPr>
        <w:t>көбіне</w:t>
      </w:r>
      <w:r w:rsidRPr="00661E52">
        <w:rPr>
          <w:sz w:val="28"/>
          <w:szCs w:val="28"/>
          <w:lang w:val="en-US"/>
        </w:rPr>
        <w:t xml:space="preserve"> </w:t>
      </w:r>
      <w:r w:rsidRPr="00661E52">
        <w:rPr>
          <w:sz w:val="28"/>
          <w:szCs w:val="28"/>
        </w:rPr>
        <w:t>жүйелік</w:t>
      </w:r>
      <w:r w:rsidRPr="00661E52">
        <w:rPr>
          <w:sz w:val="28"/>
          <w:szCs w:val="28"/>
          <w:lang w:val="en-US"/>
        </w:rPr>
        <w:t xml:space="preserve"> </w:t>
      </w:r>
      <w:r w:rsidRPr="00661E52">
        <w:rPr>
          <w:sz w:val="28"/>
          <w:szCs w:val="28"/>
        </w:rPr>
        <w:t>реформалар</w:t>
      </w:r>
      <w:r w:rsidRPr="00661E52">
        <w:rPr>
          <w:sz w:val="28"/>
          <w:szCs w:val="28"/>
          <w:lang w:val="en-US"/>
        </w:rPr>
        <w:t xml:space="preserve"> </w:t>
      </w:r>
      <w:r w:rsidRPr="00661E52">
        <w:rPr>
          <w:sz w:val="28"/>
          <w:szCs w:val="28"/>
        </w:rPr>
        <w:t>жасау</w:t>
      </w:r>
      <w:r w:rsidRPr="00661E52">
        <w:rPr>
          <w:sz w:val="28"/>
          <w:szCs w:val="28"/>
          <w:lang w:val="en-US"/>
        </w:rPr>
        <w:t xml:space="preserve">, </w:t>
      </w:r>
      <w:r w:rsidRPr="00661E52">
        <w:rPr>
          <w:sz w:val="28"/>
          <w:szCs w:val="28"/>
        </w:rPr>
        <w:t>заң</w:t>
      </w:r>
      <w:r w:rsidRPr="00661E52">
        <w:rPr>
          <w:sz w:val="28"/>
          <w:szCs w:val="28"/>
          <w:lang w:val="en-US"/>
        </w:rPr>
        <w:t xml:space="preserve"> </w:t>
      </w:r>
      <w:r w:rsidRPr="00661E52">
        <w:rPr>
          <w:sz w:val="28"/>
          <w:szCs w:val="28"/>
        </w:rPr>
        <w:t>үстемдігін</w:t>
      </w:r>
      <w:r w:rsidRPr="00661E52">
        <w:rPr>
          <w:sz w:val="28"/>
          <w:szCs w:val="28"/>
          <w:lang w:val="en-US"/>
        </w:rPr>
        <w:t xml:space="preserve"> </w:t>
      </w:r>
      <w:r w:rsidRPr="00661E52">
        <w:rPr>
          <w:sz w:val="28"/>
          <w:szCs w:val="28"/>
        </w:rPr>
        <w:t>арттыру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әділетті</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құруға</w:t>
      </w:r>
      <w:r w:rsidRPr="00661E52">
        <w:rPr>
          <w:sz w:val="28"/>
          <w:szCs w:val="28"/>
          <w:lang w:val="en-US"/>
        </w:rPr>
        <w:t xml:space="preserve"> </w:t>
      </w:r>
      <w:r w:rsidRPr="00661E52">
        <w:rPr>
          <w:sz w:val="28"/>
          <w:szCs w:val="28"/>
        </w:rPr>
        <w:t>саяды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адресациясы</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i/>
          <w:iCs/>
          <w:sz w:val="28"/>
          <w:szCs w:val="28"/>
        </w:rPr>
        <w:t>кімге</w:t>
      </w:r>
      <w:r w:rsidRPr="00661E52">
        <w:rPr>
          <w:i/>
          <w:iCs/>
          <w:sz w:val="28"/>
          <w:szCs w:val="28"/>
          <w:lang w:val="en-US"/>
        </w:rPr>
        <w:t xml:space="preserve"> </w:t>
      </w:r>
      <w:r w:rsidRPr="00661E52">
        <w:rPr>
          <w:i/>
          <w:iCs/>
          <w:sz w:val="28"/>
          <w:szCs w:val="28"/>
        </w:rPr>
        <w:t>үн</w:t>
      </w:r>
      <w:r w:rsidRPr="00661E52">
        <w:rPr>
          <w:i/>
          <w:iCs/>
          <w:sz w:val="28"/>
          <w:szCs w:val="28"/>
          <w:lang w:val="en-US"/>
        </w:rPr>
        <w:t xml:space="preserve"> </w:t>
      </w:r>
      <w:r w:rsidRPr="00661E52">
        <w:rPr>
          <w:i/>
          <w:iCs/>
          <w:sz w:val="28"/>
          <w:szCs w:val="28"/>
        </w:rPr>
        <w:t>қатуы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халыққа</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аппаратқа</w:t>
      </w:r>
      <w:r w:rsidRPr="00661E52">
        <w:rPr>
          <w:sz w:val="28"/>
          <w:szCs w:val="28"/>
          <w:lang w:val="en-US"/>
        </w:rPr>
        <w:t xml:space="preserve"> </w:t>
      </w:r>
      <w:r w:rsidRPr="00661E52">
        <w:rPr>
          <w:sz w:val="28"/>
          <w:szCs w:val="28"/>
        </w:rPr>
        <w:t>бағытталған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халықтан</w:t>
      </w:r>
      <w:r w:rsidRPr="00661E52">
        <w:rPr>
          <w:sz w:val="28"/>
          <w:szCs w:val="28"/>
          <w:lang w:val="en-US"/>
        </w:rPr>
        <w:t xml:space="preserve"> </w:t>
      </w:r>
      <w:r w:rsidRPr="00661E52">
        <w:rPr>
          <w:sz w:val="28"/>
          <w:szCs w:val="28"/>
        </w:rPr>
        <w:t>қолдау</w:t>
      </w:r>
      <w:r w:rsidRPr="00661E52">
        <w:rPr>
          <w:sz w:val="28"/>
          <w:szCs w:val="28"/>
          <w:lang w:val="en-US"/>
        </w:rPr>
        <w:t xml:space="preserve"> </w:t>
      </w:r>
      <w:r w:rsidRPr="00661E52">
        <w:rPr>
          <w:sz w:val="28"/>
          <w:szCs w:val="28"/>
        </w:rPr>
        <w:t>күтетінін</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органдардан</w:t>
      </w:r>
      <w:r w:rsidRPr="00661E52">
        <w:rPr>
          <w:sz w:val="28"/>
          <w:szCs w:val="28"/>
          <w:lang w:val="en-US"/>
        </w:rPr>
        <w:t xml:space="preserve"> </w:t>
      </w:r>
      <w:r w:rsidRPr="00661E52">
        <w:rPr>
          <w:sz w:val="28"/>
          <w:szCs w:val="28"/>
        </w:rPr>
        <w:t>тапсырмаларын</w:t>
      </w:r>
      <w:r w:rsidRPr="00661E52">
        <w:rPr>
          <w:sz w:val="28"/>
          <w:szCs w:val="28"/>
          <w:lang w:val="en-US"/>
        </w:rPr>
        <w:t xml:space="preserve"> </w:t>
      </w:r>
      <w:r w:rsidRPr="00661E52">
        <w:rPr>
          <w:sz w:val="28"/>
          <w:szCs w:val="28"/>
        </w:rPr>
        <w:t>мүлтіксіз</w:t>
      </w:r>
      <w:r w:rsidRPr="00661E52">
        <w:rPr>
          <w:sz w:val="28"/>
          <w:szCs w:val="28"/>
          <w:lang w:val="en-US"/>
        </w:rPr>
        <w:t xml:space="preserve"> </w:t>
      </w:r>
      <w:r w:rsidRPr="00661E52">
        <w:rPr>
          <w:sz w:val="28"/>
          <w:szCs w:val="28"/>
        </w:rPr>
        <w:t>орындауды</w:t>
      </w:r>
      <w:r w:rsidRPr="00661E52">
        <w:rPr>
          <w:sz w:val="28"/>
          <w:szCs w:val="28"/>
          <w:lang w:val="en-US"/>
        </w:rPr>
        <w:t xml:space="preserve"> </w:t>
      </w:r>
      <w:r w:rsidRPr="00661E52">
        <w:rPr>
          <w:sz w:val="28"/>
          <w:szCs w:val="28"/>
        </w:rPr>
        <w:t>талап</w:t>
      </w:r>
      <w:r w:rsidRPr="00661E52">
        <w:rPr>
          <w:sz w:val="28"/>
          <w:szCs w:val="28"/>
          <w:lang w:val="en-US"/>
        </w:rPr>
        <w:t xml:space="preserve"> </w:t>
      </w:r>
      <w:r w:rsidRPr="00661E52">
        <w:rPr>
          <w:sz w:val="28"/>
          <w:szCs w:val="28"/>
        </w:rPr>
        <w:t>ететінін</w:t>
      </w:r>
      <w:r w:rsidRPr="00661E52">
        <w:rPr>
          <w:sz w:val="28"/>
          <w:szCs w:val="28"/>
          <w:lang w:val="en-US"/>
        </w:rPr>
        <w:t xml:space="preserve"> </w:t>
      </w:r>
      <w:r w:rsidRPr="00661E52">
        <w:rPr>
          <w:sz w:val="28"/>
          <w:szCs w:val="28"/>
        </w:rPr>
        <w:lastRenderedPageBreak/>
        <w:t>білдіреді</w:t>
      </w:r>
      <w:r w:rsidRPr="00661E52">
        <w:rPr>
          <w:sz w:val="28"/>
          <w:szCs w:val="28"/>
          <w:lang w:val="en-US"/>
        </w:rPr>
        <w:t xml:space="preserve">. </w:t>
      </w:r>
      <w:r w:rsidRPr="00661E52">
        <w:rPr>
          <w:sz w:val="28"/>
          <w:szCs w:val="28"/>
        </w:rPr>
        <w:t>Президент</w:t>
      </w:r>
      <w:r w:rsidRPr="00661E52">
        <w:rPr>
          <w:sz w:val="28"/>
          <w:szCs w:val="28"/>
          <w:lang w:val="en-US"/>
        </w:rPr>
        <w:t xml:space="preserve"> </w:t>
      </w:r>
      <w:r w:rsidRPr="00661E52">
        <w:rPr>
          <w:sz w:val="28"/>
          <w:szCs w:val="28"/>
        </w:rPr>
        <w:t>сыбайлас</w:t>
      </w:r>
      <w:r w:rsidRPr="00661E52">
        <w:rPr>
          <w:sz w:val="28"/>
          <w:szCs w:val="28"/>
          <w:lang w:val="en-US"/>
        </w:rPr>
        <w:t xml:space="preserve"> </w:t>
      </w:r>
      <w:r w:rsidRPr="00661E52">
        <w:rPr>
          <w:sz w:val="28"/>
          <w:szCs w:val="28"/>
        </w:rPr>
        <w:t>жемқорлықпен</w:t>
      </w:r>
      <w:r w:rsidRPr="00661E52">
        <w:rPr>
          <w:sz w:val="28"/>
          <w:szCs w:val="28"/>
          <w:lang w:val="en-US"/>
        </w:rPr>
        <w:t xml:space="preserve"> </w:t>
      </w:r>
      <w:r w:rsidRPr="00661E52">
        <w:rPr>
          <w:sz w:val="28"/>
          <w:szCs w:val="28"/>
        </w:rPr>
        <w:t>күресте</w:t>
      </w:r>
      <w:r w:rsidRPr="00661E52">
        <w:rPr>
          <w:sz w:val="28"/>
          <w:szCs w:val="28"/>
          <w:lang w:val="en-US"/>
        </w:rPr>
        <w:t xml:space="preserve"> </w:t>
      </w:r>
      <w:r w:rsidRPr="00661E52">
        <w:rPr>
          <w:i/>
          <w:iCs/>
          <w:sz w:val="28"/>
          <w:szCs w:val="28"/>
          <w:lang w:val="en-US"/>
        </w:rPr>
        <w:t>«</w:t>
      </w:r>
      <w:r w:rsidRPr="00661E52">
        <w:rPr>
          <w:i/>
          <w:iCs/>
          <w:sz w:val="28"/>
          <w:szCs w:val="28"/>
        </w:rPr>
        <w:t>ымырасыз</w:t>
      </w:r>
      <w:r w:rsidRPr="00661E52">
        <w:rPr>
          <w:i/>
          <w:iCs/>
          <w:sz w:val="28"/>
          <w:szCs w:val="28"/>
          <w:lang w:val="en-US"/>
        </w:rPr>
        <w:t>»</w:t>
      </w:r>
      <w:r w:rsidRPr="00661E52">
        <w:rPr>
          <w:sz w:val="28"/>
          <w:szCs w:val="28"/>
          <w:lang w:val="en-US"/>
        </w:rPr>
        <w:t xml:space="preserve"> </w:t>
      </w:r>
      <w:r w:rsidRPr="00661E52">
        <w:rPr>
          <w:sz w:val="28"/>
          <w:szCs w:val="28"/>
        </w:rPr>
        <w:t>болуды</w:t>
      </w:r>
      <w:r w:rsidRPr="00661E52">
        <w:rPr>
          <w:sz w:val="28"/>
          <w:szCs w:val="28"/>
          <w:lang w:val="en-US"/>
        </w:rPr>
        <w:t xml:space="preserve"> </w:t>
      </w:r>
      <w:r w:rsidRPr="00661E52">
        <w:rPr>
          <w:sz w:val="28"/>
          <w:szCs w:val="28"/>
        </w:rPr>
        <w:t>шенеуніктерден</w:t>
      </w:r>
      <w:r w:rsidRPr="00661E52">
        <w:rPr>
          <w:sz w:val="28"/>
          <w:szCs w:val="28"/>
          <w:lang w:val="en-US"/>
        </w:rPr>
        <w:t xml:space="preserve"> </w:t>
      </w:r>
      <w:r w:rsidRPr="00661E52">
        <w:rPr>
          <w:sz w:val="28"/>
          <w:szCs w:val="28"/>
        </w:rPr>
        <w:t>талап</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i/>
          <w:iCs/>
          <w:sz w:val="28"/>
          <w:szCs w:val="28"/>
          <w:lang w:val="en-US"/>
        </w:rPr>
        <w:t>«</w:t>
      </w:r>
      <w:r w:rsidRPr="00661E52">
        <w:rPr>
          <w:i/>
          <w:iCs/>
          <w:sz w:val="28"/>
          <w:szCs w:val="28"/>
        </w:rPr>
        <w:t>Жемқорлықпен</w:t>
      </w:r>
      <w:r w:rsidRPr="00661E52">
        <w:rPr>
          <w:i/>
          <w:iCs/>
          <w:sz w:val="28"/>
          <w:szCs w:val="28"/>
          <w:lang w:val="en-US"/>
        </w:rPr>
        <w:t xml:space="preserve"> </w:t>
      </w:r>
      <w:r w:rsidRPr="00661E52">
        <w:rPr>
          <w:i/>
          <w:iCs/>
          <w:sz w:val="28"/>
          <w:szCs w:val="28"/>
        </w:rPr>
        <w:t>ымырасыз</w:t>
      </w:r>
      <w:r w:rsidRPr="00661E52">
        <w:rPr>
          <w:i/>
          <w:iCs/>
          <w:sz w:val="28"/>
          <w:szCs w:val="28"/>
          <w:lang w:val="en-US"/>
        </w:rPr>
        <w:t xml:space="preserve"> </w:t>
      </w:r>
      <w:r w:rsidRPr="00661E52">
        <w:rPr>
          <w:i/>
          <w:iCs/>
          <w:sz w:val="28"/>
          <w:szCs w:val="28"/>
        </w:rPr>
        <w:t>күресу</w:t>
      </w:r>
      <w:r w:rsidRPr="00661E52">
        <w:rPr>
          <w:i/>
          <w:iCs/>
          <w:sz w:val="28"/>
          <w:szCs w:val="28"/>
          <w:lang w:val="en-US"/>
        </w:rPr>
        <w:t xml:space="preserve"> – </w:t>
      </w:r>
      <w:r w:rsidRPr="00661E52">
        <w:rPr>
          <w:i/>
          <w:iCs/>
          <w:sz w:val="28"/>
          <w:szCs w:val="28"/>
        </w:rPr>
        <w:t>біздің</w:t>
      </w:r>
      <w:r w:rsidRPr="00661E52">
        <w:rPr>
          <w:i/>
          <w:iCs/>
          <w:sz w:val="28"/>
          <w:szCs w:val="28"/>
          <w:lang w:val="en-US"/>
        </w:rPr>
        <w:t xml:space="preserve"> </w:t>
      </w:r>
      <w:r w:rsidRPr="00661E52">
        <w:rPr>
          <w:i/>
          <w:iCs/>
          <w:sz w:val="28"/>
          <w:szCs w:val="28"/>
        </w:rPr>
        <w:t>саясатымыздың</w:t>
      </w:r>
      <w:r w:rsidRPr="00661E52">
        <w:rPr>
          <w:i/>
          <w:iCs/>
          <w:sz w:val="28"/>
          <w:szCs w:val="28"/>
          <w:lang w:val="en-US"/>
        </w:rPr>
        <w:t xml:space="preserve"> </w:t>
      </w:r>
      <w:r w:rsidRPr="00661E52">
        <w:rPr>
          <w:i/>
          <w:iCs/>
          <w:sz w:val="28"/>
          <w:szCs w:val="28"/>
        </w:rPr>
        <w:t>өзегі</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сыңайдағы</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айтты</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Қ</w:t>
      </w:r>
      <w:r w:rsidRPr="00661E52">
        <w:rPr>
          <w:sz w:val="28"/>
          <w:szCs w:val="28"/>
          <w:lang w:val="en-US"/>
        </w:rPr>
        <w:t>.</w:t>
      </w:r>
      <w:r w:rsidRPr="00661E52">
        <w:rPr>
          <w:sz w:val="28"/>
          <w:szCs w:val="28"/>
        </w:rPr>
        <w:t>Тоқаев</w:t>
      </w:r>
      <w:r w:rsidRPr="00661E52">
        <w:rPr>
          <w:sz w:val="28"/>
          <w:szCs w:val="28"/>
          <w:lang w:val="en-US"/>
        </w:rPr>
        <w:t xml:space="preserve"> </w:t>
      </w:r>
      <w:r w:rsidRPr="00661E52">
        <w:rPr>
          <w:sz w:val="28"/>
          <w:szCs w:val="28"/>
        </w:rPr>
        <w:t>экстремизм</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терроризмді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айтпай</w:t>
      </w:r>
      <w:r w:rsidRPr="00661E52">
        <w:rPr>
          <w:sz w:val="28"/>
          <w:szCs w:val="28"/>
          <w:lang w:val="en-US"/>
        </w:rPr>
        <w:t xml:space="preserve"> </w:t>
      </w:r>
      <w:r w:rsidRPr="00661E52">
        <w:rPr>
          <w:sz w:val="28"/>
          <w:szCs w:val="28"/>
        </w:rPr>
        <w:t>қоймайды</w:t>
      </w:r>
      <w:r w:rsidRPr="00661E52">
        <w:rPr>
          <w:sz w:val="28"/>
          <w:szCs w:val="28"/>
          <w:lang w:val="en-US"/>
        </w:rPr>
        <w:t xml:space="preserve">, </w:t>
      </w:r>
      <w:r w:rsidRPr="00661E52">
        <w:rPr>
          <w:sz w:val="28"/>
          <w:szCs w:val="28"/>
        </w:rPr>
        <w:t>әсіресе</w:t>
      </w:r>
      <w:r w:rsidRPr="00661E52">
        <w:rPr>
          <w:sz w:val="28"/>
          <w:szCs w:val="28"/>
          <w:lang w:val="en-US"/>
        </w:rPr>
        <w:t xml:space="preserve"> 2022 </w:t>
      </w:r>
      <w:r w:rsidRPr="00661E52">
        <w:rPr>
          <w:sz w:val="28"/>
          <w:szCs w:val="28"/>
        </w:rPr>
        <w:t>жылғы</w:t>
      </w:r>
      <w:r w:rsidRPr="00661E52">
        <w:rPr>
          <w:sz w:val="28"/>
          <w:szCs w:val="28"/>
          <w:lang w:val="en-US"/>
        </w:rPr>
        <w:t xml:space="preserve"> </w:t>
      </w:r>
      <w:r w:rsidRPr="00661E52">
        <w:rPr>
          <w:sz w:val="28"/>
          <w:szCs w:val="28"/>
        </w:rPr>
        <w:t>Қаңтар</w:t>
      </w:r>
      <w:r w:rsidRPr="00661E52">
        <w:rPr>
          <w:sz w:val="28"/>
          <w:szCs w:val="28"/>
          <w:lang w:val="en-US"/>
        </w:rPr>
        <w:t xml:space="preserve"> </w:t>
      </w:r>
      <w:r w:rsidRPr="00661E52">
        <w:rPr>
          <w:sz w:val="28"/>
          <w:szCs w:val="28"/>
        </w:rPr>
        <w:t>оқиғалары</w:t>
      </w:r>
      <w:r w:rsidRPr="00661E52">
        <w:rPr>
          <w:sz w:val="28"/>
          <w:szCs w:val="28"/>
          <w:lang w:val="en-US"/>
        </w:rPr>
        <w:t xml:space="preserve"> </w:t>
      </w:r>
      <w:r w:rsidRPr="00661E52">
        <w:rPr>
          <w:sz w:val="28"/>
          <w:szCs w:val="28"/>
        </w:rPr>
        <w:t>контексінде</w:t>
      </w:r>
      <w:r w:rsidRPr="00661E52">
        <w:rPr>
          <w:sz w:val="28"/>
          <w:szCs w:val="28"/>
          <w:lang w:val="en-US"/>
        </w:rPr>
        <w:t xml:space="preserve"> </w:t>
      </w:r>
      <w:r w:rsidRPr="00661E52">
        <w:rPr>
          <w:i/>
          <w:iCs/>
          <w:sz w:val="28"/>
          <w:szCs w:val="28"/>
          <w:lang w:val="en-US"/>
        </w:rPr>
        <w:t>«</w:t>
      </w:r>
      <w:r w:rsidRPr="00661E52">
        <w:rPr>
          <w:i/>
          <w:iCs/>
          <w:sz w:val="28"/>
          <w:szCs w:val="28"/>
        </w:rPr>
        <w:t>ел</w:t>
      </w:r>
      <w:r w:rsidRPr="00661E52">
        <w:rPr>
          <w:i/>
          <w:iCs/>
          <w:sz w:val="28"/>
          <w:szCs w:val="28"/>
          <w:lang w:val="en-US"/>
        </w:rPr>
        <w:t xml:space="preserve"> </w:t>
      </w:r>
      <w:r w:rsidRPr="00661E52">
        <w:rPr>
          <w:i/>
          <w:iCs/>
          <w:sz w:val="28"/>
          <w:szCs w:val="28"/>
        </w:rPr>
        <w:t>тыныштығына</w:t>
      </w:r>
      <w:r w:rsidRPr="00661E52">
        <w:rPr>
          <w:i/>
          <w:iCs/>
          <w:sz w:val="28"/>
          <w:szCs w:val="28"/>
          <w:lang w:val="en-US"/>
        </w:rPr>
        <w:t xml:space="preserve"> </w:t>
      </w:r>
      <w:r w:rsidRPr="00661E52">
        <w:rPr>
          <w:i/>
          <w:iCs/>
          <w:sz w:val="28"/>
          <w:szCs w:val="28"/>
        </w:rPr>
        <w:t>қарсы</w:t>
      </w:r>
      <w:r w:rsidRPr="00661E52">
        <w:rPr>
          <w:i/>
          <w:iCs/>
          <w:sz w:val="28"/>
          <w:szCs w:val="28"/>
          <w:lang w:val="en-US"/>
        </w:rPr>
        <w:t xml:space="preserve"> </w:t>
      </w:r>
      <w:r w:rsidRPr="00661E52">
        <w:rPr>
          <w:i/>
          <w:iCs/>
          <w:sz w:val="28"/>
          <w:szCs w:val="28"/>
        </w:rPr>
        <w:t>шыққан</w:t>
      </w:r>
      <w:r w:rsidRPr="00661E52">
        <w:rPr>
          <w:i/>
          <w:iCs/>
          <w:sz w:val="28"/>
          <w:szCs w:val="28"/>
          <w:lang w:val="en-US"/>
        </w:rPr>
        <w:t xml:space="preserve"> </w:t>
      </w:r>
      <w:r w:rsidRPr="00661E52">
        <w:rPr>
          <w:i/>
          <w:iCs/>
          <w:sz w:val="28"/>
          <w:szCs w:val="28"/>
        </w:rPr>
        <w:t>лаңкестер</w:t>
      </w:r>
      <w:r w:rsidRPr="00661E52">
        <w:rPr>
          <w:i/>
          <w:iCs/>
          <w:sz w:val="28"/>
          <w:szCs w:val="28"/>
          <w:lang w:val="en-US"/>
        </w:rPr>
        <w:t>»</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тұлғаларды</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қылып</w:t>
      </w:r>
      <w:r w:rsidRPr="00661E52">
        <w:rPr>
          <w:sz w:val="28"/>
          <w:szCs w:val="28"/>
          <w:lang w:val="en-US"/>
        </w:rPr>
        <w:t xml:space="preserve"> </w:t>
      </w:r>
      <w:r w:rsidRPr="00661E52">
        <w:rPr>
          <w:sz w:val="28"/>
          <w:szCs w:val="28"/>
        </w:rPr>
        <w:t>көрсетуден</w:t>
      </w:r>
      <w:r w:rsidRPr="00661E52">
        <w:rPr>
          <w:sz w:val="28"/>
          <w:szCs w:val="28"/>
          <w:lang w:val="en-US"/>
        </w:rPr>
        <w:t xml:space="preserve"> </w:t>
      </w:r>
      <w:r w:rsidRPr="00661E52">
        <w:rPr>
          <w:sz w:val="28"/>
          <w:szCs w:val="28"/>
        </w:rPr>
        <w:t>тартынғанды</w:t>
      </w:r>
      <w:r w:rsidRPr="00661E52">
        <w:rPr>
          <w:sz w:val="28"/>
          <w:szCs w:val="28"/>
          <w:lang w:val="en-US"/>
        </w:rPr>
        <w:t xml:space="preserve"> </w:t>
      </w:r>
      <w:r w:rsidRPr="00661E52">
        <w:rPr>
          <w:sz w:val="28"/>
          <w:szCs w:val="28"/>
        </w:rPr>
        <w:t>жөн</w:t>
      </w:r>
      <w:r w:rsidRPr="00661E52">
        <w:rPr>
          <w:sz w:val="28"/>
          <w:szCs w:val="28"/>
          <w:lang w:val="en-US"/>
        </w:rPr>
        <w:t xml:space="preserve"> </w:t>
      </w:r>
      <w:r w:rsidRPr="00661E52">
        <w:rPr>
          <w:sz w:val="28"/>
          <w:szCs w:val="28"/>
        </w:rPr>
        <w:t>көреді</w:t>
      </w:r>
      <w:r w:rsidRPr="00661E52">
        <w:rPr>
          <w:sz w:val="28"/>
          <w:szCs w:val="28"/>
          <w:lang w:val="en-US"/>
        </w:rPr>
        <w:t xml:space="preserve">; </w:t>
      </w:r>
      <w:r w:rsidRPr="00661E52">
        <w:rPr>
          <w:sz w:val="28"/>
          <w:szCs w:val="28"/>
        </w:rPr>
        <w:t>күресуге</w:t>
      </w:r>
      <w:r w:rsidRPr="00661E52">
        <w:rPr>
          <w:sz w:val="28"/>
          <w:szCs w:val="28"/>
          <w:lang w:val="en-US"/>
        </w:rPr>
        <w:t xml:space="preserve"> </w:t>
      </w:r>
      <w:r w:rsidRPr="00661E52">
        <w:rPr>
          <w:sz w:val="28"/>
          <w:szCs w:val="28"/>
        </w:rPr>
        <w:t>шақырғанда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адресат</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бүкіл</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институттарды</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i/>
          <w:iCs/>
          <w:sz w:val="28"/>
          <w:szCs w:val="28"/>
          <w:lang w:val="en-US"/>
        </w:rPr>
        <w:t>«</w:t>
      </w:r>
      <w:r w:rsidRPr="00661E52">
        <w:rPr>
          <w:i/>
          <w:iCs/>
          <w:sz w:val="28"/>
          <w:szCs w:val="28"/>
        </w:rPr>
        <w:t>әр</w:t>
      </w:r>
      <w:r w:rsidRPr="00661E52">
        <w:rPr>
          <w:i/>
          <w:iCs/>
          <w:sz w:val="28"/>
          <w:szCs w:val="28"/>
          <w:lang w:val="en-US"/>
        </w:rPr>
        <w:t xml:space="preserve"> </w:t>
      </w:r>
      <w:r w:rsidRPr="00661E52">
        <w:rPr>
          <w:i/>
          <w:iCs/>
          <w:sz w:val="28"/>
          <w:szCs w:val="28"/>
        </w:rPr>
        <w:t>азамат</w:t>
      </w:r>
      <w:r w:rsidRPr="00661E52">
        <w:rPr>
          <w:i/>
          <w:iCs/>
          <w:sz w:val="28"/>
          <w:szCs w:val="28"/>
          <w:lang w:val="en-US"/>
        </w:rPr>
        <w:t xml:space="preserve"> </w:t>
      </w:r>
      <w:r w:rsidRPr="00661E52">
        <w:rPr>
          <w:i/>
          <w:iCs/>
          <w:sz w:val="28"/>
          <w:szCs w:val="28"/>
        </w:rPr>
        <w:t>жауапкершілік</w:t>
      </w:r>
      <w:r w:rsidRPr="00661E52">
        <w:rPr>
          <w:i/>
          <w:iCs/>
          <w:sz w:val="28"/>
          <w:szCs w:val="28"/>
          <w:lang w:val="en-US"/>
        </w:rPr>
        <w:t xml:space="preserve"> </w:t>
      </w:r>
      <w:r w:rsidRPr="00661E52">
        <w:rPr>
          <w:i/>
          <w:iCs/>
          <w:sz w:val="28"/>
          <w:szCs w:val="28"/>
        </w:rPr>
        <w:t>алу</w:t>
      </w:r>
      <w:r w:rsidRPr="00661E52">
        <w:rPr>
          <w:i/>
          <w:iCs/>
          <w:sz w:val="28"/>
          <w:szCs w:val="28"/>
          <w:lang w:val="en-US"/>
        </w:rPr>
        <w:t xml:space="preserve"> </w:t>
      </w:r>
      <w:r w:rsidRPr="00661E52">
        <w:rPr>
          <w:i/>
          <w:iCs/>
          <w:sz w:val="28"/>
          <w:szCs w:val="28"/>
        </w:rPr>
        <w:t>керек</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риторикасында</w:t>
      </w:r>
      <w:r w:rsidRPr="00661E52">
        <w:rPr>
          <w:sz w:val="28"/>
          <w:szCs w:val="28"/>
          <w:lang w:val="en-US"/>
        </w:rPr>
        <w:t xml:space="preserve"> </w:t>
      </w:r>
      <w:r w:rsidRPr="00661E52">
        <w:rPr>
          <w:i/>
          <w:iCs/>
          <w:sz w:val="28"/>
          <w:szCs w:val="28"/>
          <w:lang w:val="en-US"/>
        </w:rPr>
        <w:t>«</w:t>
      </w:r>
      <w:r w:rsidRPr="00661E52">
        <w:rPr>
          <w:i/>
          <w:iCs/>
          <w:sz w:val="28"/>
          <w:szCs w:val="28"/>
        </w:rPr>
        <w:t>жау</w:t>
      </w:r>
      <w:r w:rsidRPr="00661E52">
        <w:rPr>
          <w:i/>
          <w:iCs/>
          <w:sz w:val="28"/>
          <w:szCs w:val="28"/>
          <w:lang w:val="en-US"/>
        </w:rPr>
        <w:t>»</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дерексіз</w:t>
      </w:r>
      <w:r w:rsidRPr="00661E52">
        <w:rPr>
          <w:sz w:val="28"/>
          <w:szCs w:val="28"/>
          <w:lang w:val="en-US"/>
        </w:rPr>
        <w:t xml:space="preserve"> </w:t>
      </w:r>
      <w:r w:rsidRPr="00661E52">
        <w:rPr>
          <w:sz w:val="28"/>
          <w:szCs w:val="28"/>
        </w:rPr>
        <w:t>ұғым</w:t>
      </w:r>
      <w:r w:rsidRPr="00661E52">
        <w:rPr>
          <w:sz w:val="28"/>
          <w:szCs w:val="28"/>
          <w:lang w:val="en-US"/>
        </w:rPr>
        <w:t xml:space="preserve"> (</w:t>
      </w:r>
      <w:r w:rsidRPr="00661E52">
        <w:rPr>
          <w:sz w:val="28"/>
          <w:szCs w:val="28"/>
        </w:rPr>
        <w:t>індет</w:t>
      </w:r>
      <w:r w:rsidRPr="00661E52">
        <w:rPr>
          <w:sz w:val="28"/>
          <w:szCs w:val="28"/>
          <w:lang w:val="en-US"/>
        </w:rPr>
        <w:t xml:space="preserve">, </w:t>
      </w:r>
      <w:r w:rsidRPr="00661E52">
        <w:rPr>
          <w:sz w:val="28"/>
          <w:szCs w:val="28"/>
        </w:rPr>
        <w:t>жемқорлық</w:t>
      </w:r>
      <w:r w:rsidRPr="00661E52">
        <w:rPr>
          <w:sz w:val="28"/>
          <w:szCs w:val="28"/>
          <w:lang w:val="en-US"/>
        </w:rPr>
        <w:t xml:space="preserve">, </w:t>
      </w:r>
      <w:r w:rsidRPr="00661E52">
        <w:rPr>
          <w:sz w:val="28"/>
          <w:szCs w:val="28"/>
        </w:rPr>
        <w:t>радикализм</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i/>
          <w:iCs/>
          <w:sz w:val="28"/>
          <w:szCs w:val="28"/>
          <w:lang w:val="en-US"/>
        </w:rPr>
        <w:t>«</w:t>
      </w:r>
      <w:r w:rsidRPr="00661E52">
        <w:rPr>
          <w:i/>
          <w:iCs/>
          <w:sz w:val="28"/>
          <w:szCs w:val="28"/>
        </w:rPr>
        <w:t>күрес</w:t>
      </w:r>
      <w:r w:rsidRPr="00661E52">
        <w:rPr>
          <w:i/>
          <w:iCs/>
          <w:sz w:val="28"/>
          <w:szCs w:val="28"/>
          <w:lang w:val="en-US"/>
        </w:rPr>
        <w:t>»</w:t>
      </w:r>
      <w:r w:rsidRPr="00661E52">
        <w:rPr>
          <w:sz w:val="28"/>
          <w:szCs w:val="28"/>
          <w:lang w:val="en-US"/>
        </w:rPr>
        <w:t xml:space="preserve"> </w:t>
      </w:r>
      <w:r w:rsidRPr="00661E52">
        <w:rPr>
          <w:sz w:val="28"/>
          <w:szCs w:val="28"/>
        </w:rPr>
        <w:t>соларды</w:t>
      </w:r>
      <w:r w:rsidRPr="00661E52">
        <w:rPr>
          <w:sz w:val="28"/>
          <w:szCs w:val="28"/>
          <w:lang w:val="en-US"/>
        </w:rPr>
        <w:t xml:space="preserve"> </w:t>
      </w:r>
      <w:r w:rsidRPr="00661E52">
        <w:rPr>
          <w:sz w:val="28"/>
          <w:szCs w:val="28"/>
        </w:rPr>
        <w:t>еңсеру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бірігу</w:t>
      </w:r>
      <w:r w:rsidRPr="00661E52">
        <w:rPr>
          <w:sz w:val="28"/>
          <w:szCs w:val="28"/>
          <w:lang w:val="en-US"/>
        </w:rPr>
        <w:t xml:space="preserve"> </w:t>
      </w:r>
      <w:r w:rsidRPr="00661E52">
        <w:rPr>
          <w:sz w:val="28"/>
          <w:szCs w:val="28"/>
        </w:rPr>
        <w:t>мағынасында</w:t>
      </w:r>
      <w:r w:rsidRPr="00661E52">
        <w:rPr>
          <w:sz w:val="28"/>
          <w:szCs w:val="28"/>
          <w:lang w:val="en-US"/>
        </w:rPr>
        <w:t xml:space="preserve"> </w:t>
      </w:r>
      <w:r w:rsidRPr="00661E52">
        <w:rPr>
          <w:sz w:val="28"/>
          <w:szCs w:val="28"/>
        </w:rPr>
        <w:t>қолданылады</w:t>
      </w:r>
      <w:r w:rsidRPr="00661E52">
        <w:rPr>
          <w:sz w:val="28"/>
          <w:szCs w:val="28"/>
          <w:lang w:val="en-US"/>
        </w:rPr>
        <w:t>.</w:t>
      </w:r>
    </w:p>
    <w:p w14:paraId="7B99DCB4" w14:textId="08352A79" w:rsidR="00F26D5A" w:rsidRPr="00661E52" w:rsidRDefault="00F26D5A" w:rsidP="00486523">
      <w:pPr>
        <w:ind w:firstLine="709"/>
        <w:jc w:val="both"/>
        <w:rPr>
          <w:sz w:val="28"/>
          <w:szCs w:val="28"/>
          <w:lang w:val="en-US"/>
        </w:rPr>
      </w:pPr>
      <w:r w:rsidRPr="00661E52">
        <w:rPr>
          <w:sz w:val="28"/>
          <w:szCs w:val="28"/>
        </w:rPr>
        <w:t>Дональд</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дискурсында</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образы</w:t>
      </w:r>
      <w:r w:rsidRPr="00661E52">
        <w:rPr>
          <w:sz w:val="28"/>
          <w:szCs w:val="28"/>
          <w:lang w:val="en-US"/>
        </w:rPr>
        <w:t xml:space="preserve">» </w:t>
      </w:r>
      <w:r w:rsidRPr="00661E52">
        <w:rPr>
          <w:sz w:val="28"/>
          <w:szCs w:val="28"/>
        </w:rPr>
        <w:t>әлдеқайда</w:t>
      </w:r>
      <w:r w:rsidRPr="00661E52">
        <w:rPr>
          <w:sz w:val="28"/>
          <w:szCs w:val="28"/>
          <w:lang w:val="en-US"/>
        </w:rPr>
        <w:t xml:space="preserve"> </w:t>
      </w:r>
      <w:r w:rsidRPr="00661E52">
        <w:rPr>
          <w:sz w:val="28"/>
          <w:szCs w:val="28"/>
        </w:rPr>
        <w:t>деректі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агрессивті</w:t>
      </w:r>
      <w:r w:rsidRPr="00661E52">
        <w:rPr>
          <w:sz w:val="28"/>
          <w:szCs w:val="28"/>
          <w:lang w:val="en-US"/>
        </w:rPr>
        <w:t xml:space="preserve"> </w:t>
      </w:r>
      <w:r w:rsidRPr="00661E52">
        <w:rPr>
          <w:sz w:val="28"/>
          <w:szCs w:val="28"/>
        </w:rPr>
        <w:t>сипатта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қарсыластарын</w:t>
      </w:r>
      <w:r w:rsidRPr="00661E52">
        <w:rPr>
          <w:sz w:val="28"/>
          <w:szCs w:val="28"/>
          <w:lang w:val="en-US"/>
        </w:rPr>
        <w:t xml:space="preserve">, </w:t>
      </w:r>
      <w:r w:rsidRPr="00661E52">
        <w:rPr>
          <w:sz w:val="28"/>
          <w:szCs w:val="28"/>
        </w:rPr>
        <w:t>оппонент</w:t>
      </w:r>
      <w:r w:rsidRPr="00661E52">
        <w:rPr>
          <w:sz w:val="28"/>
          <w:szCs w:val="28"/>
          <w:lang w:val="en-US"/>
        </w:rPr>
        <w:t xml:space="preserve"> </w:t>
      </w:r>
      <w:r w:rsidRPr="00661E52">
        <w:rPr>
          <w:sz w:val="28"/>
          <w:szCs w:val="28"/>
        </w:rPr>
        <w:t>топтарды</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сыртқы</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субъектілерін</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оларды</w:t>
      </w:r>
      <w:r w:rsidRPr="00661E52">
        <w:rPr>
          <w:sz w:val="28"/>
          <w:szCs w:val="28"/>
          <w:lang w:val="en-US"/>
        </w:rPr>
        <w:t xml:space="preserve"> </w:t>
      </w:r>
      <w:r w:rsidRPr="00661E52">
        <w:rPr>
          <w:sz w:val="28"/>
          <w:szCs w:val="28"/>
        </w:rPr>
        <w:t>жеңуді</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мақсаты</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қолданған</w:t>
      </w:r>
      <w:r w:rsidRPr="00661E52">
        <w:rPr>
          <w:sz w:val="28"/>
          <w:szCs w:val="28"/>
          <w:lang w:val="en-US"/>
        </w:rPr>
        <w:t xml:space="preserve"> </w:t>
      </w:r>
      <w:r w:rsidRPr="00661E52">
        <w:rPr>
          <w:sz w:val="28"/>
          <w:szCs w:val="28"/>
        </w:rPr>
        <w:t>стратегияларының</w:t>
      </w:r>
      <w:r w:rsidRPr="00661E52">
        <w:rPr>
          <w:sz w:val="28"/>
          <w:szCs w:val="28"/>
          <w:lang w:val="en-US"/>
        </w:rPr>
        <w:t xml:space="preserve"> </w:t>
      </w:r>
      <w:r w:rsidRPr="00661E52">
        <w:rPr>
          <w:sz w:val="28"/>
          <w:szCs w:val="28"/>
        </w:rPr>
        <w:t>бірі</w:t>
      </w:r>
      <w:r w:rsidRPr="00661E52">
        <w:rPr>
          <w:sz w:val="28"/>
          <w:szCs w:val="28"/>
          <w:lang w:val="en-US"/>
        </w:rPr>
        <w:t xml:space="preserve"> – </w:t>
      </w:r>
      <w:r w:rsidRPr="00661E52">
        <w:rPr>
          <w:i/>
          <w:iCs/>
          <w:sz w:val="28"/>
          <w:szCs w:val="28"/>
        </w:rPr>
        <w:t>қатерлі</w:t>
      </w:r>
      <w:r w:rsidRPr="00661E52">
        <w:rPr>
          <w:i/>
          <w:iCs/>
          <w:sz w:val="28"/>
          <w:szCs w:val="28"/>
          <w:lang w:val="en-US"/>
        </w:rPr>
        <w:t xml:space="preserve"> «</w:t>
      </w:r>
      <w:r w:rsidRPr="00661E52">
        <w:rPr>
          <w:i/>
          <w:iCs/>
          <w:sz w:val="28"/>
          <w:szCs w:val="28"/>
        </w:rPr>
        <w:t>басқа</w:t>
      </w:r>
      <w:r w:rsidRPr="00661E52">
        <w:rPr>
          <w:i/>
          <w:iCs/>
          <w:sz w:val="28"/>
          <w:szCs w:val="28"/>
          <w:lang w:val="en-US"/>
        </w:rPr>
        <w:t>»</w:t>
      </w:r>
      <w:r w:rsidRPr="00661E52">
        <w:rPr>
          <w:sz w:val="28"/>
          <w:szCs w:val="28"/>
          <w:lang w:val="en-US"/>
        </w:rPr>
        <w:t xml:space="preserve"> </w:t>
      </w:r>
      <w:r w:rsidRPr="00661E52">
        <w:rPr>
          <w:sz w:val="28"/>
          <w:szCs w:val="28"/>
        </w:rPr>
        <w:t>бейнесін</w:t>
      </w:r>
      <w:r w:rsidRPr="00661E52">
        <w:rPr>
          <w:sz w:val="28"/>
          <w:szCs w:val="28"/>
          <w:lang w:val="en-US"/>
        </w:rPr>
        <w:t xml:space="preserve"> </w:t>
      </w:r>
      <w:r w:rsidRPr="00661E52">
        <w:rPr>
          <w:sz w:val="28"/>
          <w:szCs w:val="28"/>
        </w:rPr>
        <w:t>жасау</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әкімшілігінің</w:t>
      </w:r>
      <w:r w:rsidRPr="00661E52">
        <w:rPr>
          <w:sz w:val="28"/>
          <w:szCs w:val="28"/>
          <w:lang w:val="en-US"/>
        </w:rPr>
        <w:t xml:space="preserve"> </w:t>
      </w:r>
      <w:r w:rsidRPr="00661E52">
        <w:rPr>
          <w:sz w:val="28"/>
          <w:szCs w:val="28"/>
        </w:rPr>
        <w:t>терроризмге</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шараларын</w:t>
      </w:r>
      <w:r w:rsidRPr="00661E52">
        <w:rPr>
          <w:sz w:val="28"/>
          <w:szCs w:val="28"/>
          <w:lang w:val="en-US"/>
        </w:rPr>
        <w:t xml:space="preserve"> </w:t>
      </w:r>
      <w:r w:rsidRPr="00661E52">
        <w:rPr>
          <w:sz w:val="28"/>
          <w:szCs w:val="28"/>
        </w:rPr>
        <w:t>сипаттап</w:t>
      </w:r>
      <w:r w:rsidRPr="00661E52">
        <w:rPr>
          <w:sz w:val="28"/>
          <w:szCs w:val="28"/>
          <w:lang w:val="en-US"/>
        </w:rPr>
        <w:t xml:space="preserve">: </w:t>
      </w:r>
      <w:r w:rsidRPr="00661E52">
        <w:rPr>
          <w:i/>
          <w:iCs/>
          <w:sz w:val="28"/>
          <w:szCs w:val="28"/>
          <w:lang w:val="en-US"/>
        </w:rPr>
        <w:t>“We will hunt the terrorists to the very ends of the Earth”</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мәлімдеді</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террористерді</w:t>
      </w:r>
      <w:r w:rsidRPr="00661E52">
        <w:rPr>
          <w:sz w:val="28"/>
          <w:szCs w:val="28"/>
          <w:lang w:val="en-US"/>
        </w:rPr>
        <w:t xml:space="preserve"> </w:t>
      </w:r>
      <w:r w:rsidRPr="00661E52">
        <w:rPr>
          <w:sz w:val="28"/>
          <w:szCs w:val="28"/>
        </w:rPr>
        <w:t>жердің</w:t>
      </w:r>
      <w:r w:rsidRPr="00661E52">
        <w:rPr>
          <w:sz w:val="28"/>
          <w:szCs w:val="28"/>
          <w:lang w:val="en-US"/>
        </w:rPr>
        <w:t xml:space="preserve"> </w:t>
      </w:r>
      <w:r w:rsidRPr="00661E52">
        <w:rPr>
          <w:sz w:val="28"/>
          <w:szCs w:val="28"/>
        </w:rPr>
        <w:t>түбіне</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аңдып</w:t>
      </w:r>
      <w:r w:rsidRPr="00661E52">
        <w:rPr>
          <w:sz w:val="28"/>
          <w:szCs w:val="28"/>
          <w:lang w:val="en-US"/>
        </w:rPr>
        <w:t xml:space="preserve">, </w:t>
      </w:r>
      <w:r w:rsidRPr="00661E52">
        <w:rPr>
          <w:sz w:val="28"/>
          <w:szCs w:val="28"/>
        </w:rPr>
        <w:t>жоямыз</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сөзі</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терроризмді</w:t>
      </w:r>
      <w:r w:rsidRPr="00661E52">
        <w:rPr>
          <w:sz w:val="28"/>
          <w:szCs w:val="28"/>
          <w:lang w:val="en-US"/>
        </w:rPr>
        <w:t xml:space="preserve"> </w:t>
      </w:r>
      <w:r w:rsidRPr="00661E52">
        <w:rPr>
          <w:sz w:val="28"/>
          <w:szCs w:val="28"/>
        </w:rPr>
        <w:t>адамзаттың</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жауы</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көрсетіп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саясатының</w:t>
      </w:r>
      <w:r w:rsidRPr="00661E52">
        <w:rPr>
          <w:sz w:val="28"/>
          <w:szCs w:val="28"/>
          <w:lang w:val="en-US"/>
        </w:rPr>
        <w:t xml:space="preserve"> </w:t>
      </w:r>
      <w:r w:rsidRPr="00661E52">
        <w:rPr>
          <w:sz w:val="28"/>
          <w:szCs w:val="28"/>
        </w:rPr>
        <w:t>қатаң</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ымырасыз</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байқатады</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rPr>
        <w:t>радикалды</w:t>
      </w:r>
      <w:r w:rsidRPr="00661E52">
        <w:rPr>
          <w:i/>
          <w:iCs/>
          <w:sz w:val="28"/>
          <w:szCs w:val="28"/>
          <w:lang w:val="en-US"/>
        </w:rPr>
        <w:t xml:space="preserve"> </w:t>
      </w:r>
      <w:r w:rsidRPr="00661E52">
        <w:rPr>
          <w:i/>
          <w:iCs/>
          <w:sz w:val="28"/>
          <w:szCs w:val="28"/>
        </w:rPr>
        <w:t>исламшыл</w:t>
      </w:r>
      <w:r w:rsidRPr="00661E52">
        <w:rPr>
          <w:i/>
          <w:iCs/>
          <w:sz w:val="28"/>
          <w:szCs w:val="28"/>
          <w:lang w:val="en-US"/>
        </w:rPr>
        <w:t xml:space="preserve"> </w:t>
      </w:r>
      <w:r w:rsidRPr="00661E52">
        <w:rPr>
          <w:i/>
          <w:iCs/>
          <w:sz w:val="28"/>
          <w:szCs w:val="28"/>
        </w:rPr>
        <w:t>терроризм</w:t>
      </w:r>
      <w:r w:rsidRPr="00661E52">
        <w:rPr>
          <w:sz w:val="28"/>
          <w:szCs w:val="28"/>
          <w:lang w:val="en-US"/>
        </w:rPr>
        <w:t xml:space="preserve">, </w:t>
      </w:r>
      <w:r w:rsidRPr="00661E52">
        <w:rPr>
          <w:i/>
          <w:iCs/>
          <w:sz w:val="28"/>
          <w:szCs w:val="28"/>
          <w:lang w:val="en-US"/>
        </w:rPr>
        <w:t>«</w:t>
      </w:r>
      <w:r w:rsidRPr="00661E52">
        <w:rPr>
          <w:i/>
          <w:iCs/>
          <w:sz w:val="28"/>
          <w:szCs w:val="28"/>
        </w:rPr>
        <w:t>Қытай</w:t>
      </w:r>
      <w:r w:rsidRPr="00661E52">
        <w:rPr>
          <w:i/>
          <w:iCs/>
          <w:sz w:val="28"/>
          <w:szCs w:val="28"/>
          <w:lang w:val="en-US"/>
        </w:rPr>
        <w:t xml:space="preserve"> </w:t>
      </w:r>
      <w:r w:rsidRPr="00661E52">
        <w:rPr>
          <w:i/>
          <w:iCs/>
          <w:sz w:val="28"/>
          <w:szCs w:val="28"/>
        </w:rPr>
        <w:t>қауіпі</w:t>
      </w:r>
      <w:r w:rsidRPr="00661E52">
        <w:rPr>
          <w:i/>
          <w:iCs/>
          <w:sz w:val="28"/>
          <w:szCs w:val="28"/>
          <w:lang w:val="en-US"/>
        </w:rPr>
        <w:t>»</w:t>
      </w:r>
      <w:r w:rsidRPr="00661E52">
        <w:rPr>
          <w:sz w:val="28"/>
          <w:szCs w:val="28"/>
          <w:lang w:val="en-US"/>
        </w:rPr>
        <w:t xml:space="preserve">, </w:t>
      </w:r>
      <w:r w:rsidRPr="00661E52">
        <w:rPr>
          <w:i/>
          <w:iCs/>
          <w:sz w:val="28"/>
          <w:szCs w:val="28"/>
          <w:lang w:val="en-US"/>
        </w:rPr>
        <w:t>«</w:t>
      </w:r>
      <w:r w:rsidRPr="00661E52">
        <w:rPr>
          <w:i/>
          <w:iCs/>
          <w:sz w:val="28"/>
          <w:szCs w:val="28"/>
        </w:rPr>
        <w:t>заңсыз</w:t>
      </w:r>
      <w:r w:rsidRPr="00661E52">
        <w:rPr>
          <w:i/>
          <w:iCs/>
          <w:sz w:val="28"/>
          <w:szCs w:val="28"/>
          <w:lang w:val="en-US"/>
        </w:rPr>
        <w:t xml:space="preserve"> </w:t>
      </w:r>
      <w:r w:rsidRPr="00661E52">
        <w:rPr>
          <w:i/>
          <w:iCs/>
          <w:sz w:val="28"/>
          <w:szCs w:val="28"/>
        </w:rPr>
        <w:t>мигранттар</w:t>
      </w:r>
      <w:r w:rsidRPr="00661E52">
        <w:rPr>
          <w:i/>
          <w:iCs/>
          <w:sz w:val="28"/>
          <w:szCs w:val="28"/>
          <w:lang w:val="en-US"/>
        </w:rPr>
        <w:t xml:space="preserve"> </w:t>
      </w:r>
      <w:r w:rsidRPr="00661E52">
        <w:rPr>
          <w:i/>
          <w:iCs/>
          <w:sz w:val="28"/>
          <w:szCs w:val="28"/>
        </w:rPr>
        <w:t>тасқыны</w:t>
      </w:r>
      <w:r w:rsidRPr="00661E52">
        <w:rPr>
          <w:i/>
          <w:iCs/>
          <w:sz w:val="28"/>
          <w:szCs w:val="28"/>
          <w:lang w:val="en-US"/>
        </w:rPr>
        <w:t>»</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ұғымдарды</w:t>
      </w:r>
      <w:r w:rsidRPr="00661E52">
        <w:rPr>
          <w:sz w:val="28"/>
          <w:szCs w:val="28"/>
          <w:lang w:val="en-US"/>
        </w:rPr>
        <w:t xml:space="preserve"> </w:t>
      </w:r>
      <w:r w:rsidRPr="00661E52">
        <w:rPr>
          <w:sz w:val="28"/>
          <w:szCs w:val="28"/>
        </w:rPr>
        <w:t>қолдана</w:t>
      </w:r>
      <w:r w:rsidRPr="00661E52">
        <w:rPr>
          <w:sz w:val="28"/>
          <w:szCs w:val="28"/>
          <w:lang w:val="en-US"/>
        </w:rPr>
        <w:t xml:space="preserve"> </w:t>
      </w:r>
      <w:r w:rsidRPr="00661E52">
        <w:rPr>
          <w:sz w:val="28"/>
          <w:szCs w:val="28"/>
        </w:rPr>
        <w:t>отырып</w:t>
      </w:r>
      <w:r w:rsidRPr="00661E52">
        <w:rPr>
          <w:sz w:val="28"/>
          <w:szCs w:val="28"/>
          <w:lang w:val="en-US"/>
        </w:rPr>
        <w:t xml:space="preserve">, </w:t>
      </w:r>
      <w:r w:rsidRPr="00661E52">
        <w:rPr>
          <w:sz w:val="28"/>
          <w:szCs w:val="28"/>
        </w:rPr>
        <w:t>нақтылы</w:t>
      </w:r>
      <w:r w:rsidRPr="00661E52">
        <w:rPr>
          <w:sz w:val="28"/>
          <w:szCs w:val="28"/>
          <w:lang w:val="en-US"/>
        </w:rPr>
        <w:t xml:space="preserve"> </w:t>
      </w:r>
      <w:r w:rsidRPr="00661E52">
        <w:rPr>
          <w:i/>
          <w:iCs/>
          <w:sz w:val="28"/>
          <w:szCs w:val="28"/>
        </w:rPr>
        <w:t>жау</w:t>
      </w:r>
      <w:r w:rsidRPr="00661E52">
        <w:rPr>
          <w:i/>
          <w:iCs/>
          <w:sz w:val="28"/>
          <w:szCs w:val="28"/>
          <w:lang w:val="en-US"/>
        </w:rPr>
        <w:t xml:space="preserve"> </w:t>
      </w:r>
      <w:r w:rsidRPr="00661E52">
        <w:rPr>
          <w:i/>
          <w:iCs/>
          <w:sz w:val="28"/>
          <w:szCs w:val="28"/>
        </w:rPr>
        <w:t>образдарын</w:t>
      </w:r>
      <w:r w:rsidRPr="00661E52">
        <w:rPr>
          <w:sz w:val="28"/>
          <w:szCs w:val="28"/>
          <w:lang w:val="en-US"/>
        </w:rPr>
        <w:t xml:space="preserve"> </w:t>
      </w:r>
      <w:r w:rsidRPr="00661E52">
        <w:rPr>
          <w:sz w:val="28"/>
          <w:szCs w:val="28"/>
        </w:rPr>
        <w:t>қалыптастырды</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саясатта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солшыл</w:t>
      </w:r>
      <w:r w:rsidRPr="00661E52">
        <w:rPr>
          <w:sz w:val="28"/>
          <w:szCs w:val="28"/>
          <w:lang w:val="en-US"/>
        </w:rPr>
        <w:t xml:space="preserve"> </w:t>
      </w:r>
      <w:r w:rsidRPr="00661E52">
        <w:rPr>
          <w:sz w:val="28"/>
          <w:szCs w:val="28"/>
        </w:rPr>
        <w:t>либералдық</w:t>
      </w:r>
      <w:r w:rsidRPr="00661E52">
        <w:rPr>
          <w:sz w:val="28"/>
          <w:szCs w:val="28"/>
          <w:lang w:val="en-US"/>
        </w:rPr>
        <w:t xml:space="preserve"> </w:t>
      </w:r>
      <w:r w:rsidRPr="00661E52">
        <w:rPr>
          <w:sz w:val="28"/>
          <w:szCs w:val="28"/>
        </w:rPr>
        <w:t>оппоненттерін</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сынап</w:t>
      </w:r>
      <w:r w:rsidRPr="00661E52">
        <w:rPr>
          <w:sz w:val="28"/>
          <w:szCs w:val="28"/>
          <w:lang w:val="en-US"/>
        </w:rPr>
        <w:t xml:space="preserve">, </w:t>
      </w:r>
      <w:r w:rsidRPr="00661E52">
        <w:rPr>
          <w:sz w:val="28"/>
          <w:szCs w:val="28"/>
        </w:rPr>
        <w:t>оларды</w:t>
      </w:r>
      <w:r w:rsidRPr="00661E52">
        <w:rPr>
          <w:sz w:val="28"/>
          <w:szCs w:val="28"/>
          <w:lang w:val="en-US"/>
        </w:rPr>
        <w:t xml:space="preserve"> </w:t>
      </w:r>
      <w:r w:rsidRPr="00661E52">
        <w:rPr>
          <w:i/>
          <w:iCs/>
          <w:sz w:val="28"/>
          <w:szCs w:val="28"/>
          <w:lang w:val="en-US"/>
        </w:rPr>
        <w:t>«</w:t>
      </w:r>
      <w:r w:rsidRPr="00661E52">
        <w:rPr>
          <w:i/>
          <w:iCs/>
          <w:sz w:val="28"/>
          <w:szCs w:val="28"/>
        </w:rPr>
        <w:t>радикалды</w:t>
      </w:r>
      <w:r w:rsidRPr="00661E52">
        <w:rPr>
          <w:i/>
          <w:iCs/>
          <w:sz w:val="28"/>
          <w:szCs w:val="28"/>
          <w:lang w:val="en-US"/>
        </w:rPr>
        <w:t xml:space="preserve"> </w:t>
      </w:r>
      <w:r w:rsidRPr="00661E52">
        <w:rPr>
          <w:i/>
          <w:iCs/>
          <w:sz w:val="28"/>
          <w:szCs w:val="28"/>
        </w:rPr>
        <w:t>солшылдар</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прессаға</w:t>
      </w:r>
      <w:r w:rsidRPr="00661E52">
        <w:rPr>
          <w:sz w:val="28"/>
          <w:szCs w:val="28"/>
          <w:lang w:val="en-US"/>
        </w:rPr>
        <w:t xml:space="preserve"> </w:t>
      </w:r>
      <w:r w:rsidRPr="00661E52">
        <w:rPr>
          <w:sz w:val="28"/>
          <w:szCs w:val="28"/>
        </w:rPr>
        <w:t>шүйілгенде</w:t>
      </w:r>
      <w:r w:rsidRPr="00661E52">
        <w:rPr>
          <w:sz w:val="28"/>
          <w:szCs w:val="28"/>
          <w:lang w:val="en-US"/>
        </w:rPr>
        <w:t xml:space="preserve"> </w:t>
      </w:r>
      <w:r w:rsidRPr="00661E52">
        <w:rPr>
          <w:sz w:val="28"/>
          <w:szCs w:val="28"/>
        </w:rPr>
        <w:t>кейбір</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ты</w:t>
      </w:r>
      <w:r w:rsidRPr="00661E52">
        <w:rPr>
          <w:sz w:val="28"/>
          <w:szCs w:val="28"/>
          <w:lang w:val="en-US"/>
        </w:rPr>
        <w:t xml:space="preserve"> </w:t>
      </w:r>
      <w:r w:rsidRPr="00661E52">
        <w:rPr>
          <w:i/>
          <w:iCs/>
          <w:sz w:val="28"/>
          <w:szCs w:val="28"/>
          <w:lang w:val="en-US"/>
        </w:rPr>
        <w:t>«</w:t>
      </w:r>
      <w:r w:rsidRPr="00661E52">
        <w:rPr>
          <w:i/>
          <w:iCs/>
          <w:sz w:val="28"/>
          <w:szCs w:val="28"/>
        </w:rPr>
        <w:t>халық</w:t>
      </w:r>
      <w:r w:rsidRPr="00661E52">
        <w:rPr>
          <w:i/>
          <w:iCs/>
          <w:sz w:val="28"/>
          <w:szCs w:val="28"/>
          <w:lang w:val="en-US"/>
        </w:rPr>
        <w:t xml:space="preserve"> </w:t>
      </w:r>
      <w:r w:rsidRPr="00661E52">
        <w:rPr>
          <w:i/>
          <w:iCs/>
          <w:sz w:val="28"/>
          <w:szCs w:val="28"/>
        </w:rPr>
        <w:t>жауы</w:t>
      </w:r>
      <w:r w:rsidRPr="00661E52">
        <w:rPr>
          <w:i/>
          <w:iCs/>
          <w:sz w:val="28"/>
          <w:szCs w:val="28"/>
          <w:lang w:val="en-US"/>
        </w:rPr>
        <w:t>»</w:t>
      </w:r>
      <w:r w:rsidRPr="00661E52">
        <w:rPr>
          <w:sz w:val="28"/>
          <w:szCs w:val="28"/>
          <w:lang w:val="en-US"/>
        </w:rPr>
        <w:t xml:space="preserve"> (enemy of the people) </w:t>
      </w:r>
      <w:r w:rsidRPr="00661E52">
        <w:rPr>
          <w:sz w:val="28"/>
          <w:szCs w:val="28"/>
        </w:rPr>
        <w:t>деп</w:t>
      </w:r>
      <w:r w:rsidRPr="00661E52">
        <w:rPr>
          <w:sz w:val="28"/>
          <w:szCs w:val="28"/>
          <w:lang w:val="en-US"/>
        </w:rPr>
        <w:t xml:space="preserve"> </w:t>
      </w:r>
      <w:r w:rsidRPr="00661E52">
        <w:rPr>
          <w:sz w:val="28"/>
          <w:szCs w:val="28"/>
        </w:rPr>
        <w:t>айыптады</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мәнері</w:t>
      </w:r>
      <w:r w:rsidRPr="00661E52">
        <w:rPr>
          <w:sz w:val="28"/>
          <w:szCs w:val="28"/>
          <w:lang w:val="en-US"/>
        </w:rPr>
        <w:t xml:space="preserve"> </w:t>
      </w:r>
      <w:r w:rsidRPr="00661E52">
        <w:rPr>
          <w:sz w:val="28"/>
          <w:szCs w:val="28"/>
        </w:rPr>
        <w:t>қарсыласты</w:t>
      </w:r>
      <w:r w:rsidRPr="00661E52">
        <w:rPr>
          <w:sz w:val="28"/>
          <w:szCs w:val="28"/>
          <w:lang w:val="en-US"/>
        </w:rPr>
        <w:t xml:space="preserve"> </w:t>
      </w:r>
      <w:r w:rsidRPr="00661E52">
        <w:rPr>
          <w:sz w:val="28"/>
          <w:szCs w:val="28"/>
        </w:rPr>
        <w:t>ашық</w:t>
      </w:r>
      <w:r w:rsidRPr="00661E52">
        <w:rPr>
          <w:sz w:val="28"/>
          <w:szCs w:val="28"/>
          <w:lang w:val="en-US"/>
        </w:rPr>
        <w:t xml:space="preserve"> </w:t>
      </w:r>
      <w:r w:rsidRPr="00661E52">
        <w:rPr>
          <w:sz w:val="28"/>
          <w:szCs w:val="28"/>
        </w:rPr>
        <w:t>кінәлаумен</w:t>
      </w:r>
      <w:r w:rsidRPr="00661E52">
        <w:rPr>
          <w:sz w:val="28"/>
          <w:szCs w:val="28"/>
          <w:lang w:val="en-US"/>
        </w:rPr>
        <w:t xml:space="preserve"> </w:t>
      </w:r>
      <w:r w:rsidRPr="00661E52">
        <w:rPr>
          <w:sz w:val="28"/>
          <w:szCs w:val="28"/>
        </w:rPr>
        <w:t>ерекшеленеді</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стилінің</w:t>
      </w:r>
      <w:r w:rsidRPr="00661E52">
        <w:rPr>
          <w:sz w:val="28"/>
          <w:szCs w:val="28"/>
          <w:lang w:val="en-US"/>
        </w:rPr>
        <w:t xml:space="preserve"> </w:t>
      </w:r>
      <w:r w:rsidRPr="00661E52">
        <w:rPr>
          <w:sz w:val="28"/>
          <w:szCs w:val="28"/>
        </w:rPr>
        <w:t>белгісі</w:t>
      </w:r>
      <w:r w:rsidRPr="00661E52">
        <w:rPr>
          <w:sz w:val="28"/>
          <w:szCs w:val="28"/>
          <w:lang w:val="en-US"/>
        </w:rPr>
        <w:t xml:space="preserve">. </w:t>
      </w:r>
      <w:r w:rsidRPr="00661E52">
        <w:rPr>
          <w:sz w:val="28"/>
          <w:szCs w:val="28"/>
        </w:rPr>
        <w:t>Адресациясына</w:t>
      </w:r>
      <w:r w:rsidRPr="00661E52">
        <w:rPr>
          <w:sz w:val="28"/>
          <w:szCs w:val="28"/>
          <w:lang w:val="en-US"/>
        </w:rPr>
        <w:t xml:space="preserve"> </w:t>
      </w:r>
      <w:r w:rsidRPr="00661E52">
        <w:rPr>
          <w:sz w:val="28"/>
          <w:szCs w:val="28"/>
        </w:rPr>
        <w:t>келсек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тыңдарманын</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i/>
          <w:iCs/>
          <w:sz w:val="28"/>
          <w:szCs w:val="28"/>
          <w:lang w:val="en-US"/>
        </w:rPr>
        <w:t>«</w:t>
      </w:r>
      <w:r w:rsidRPr="00661E52">
        <w:rPr>
          <w:i/>
          <w:iCs/>
          <w:sz w:val="28"/>
          <w:szCs w:val="28"/>
        </w:rPr>
        <w:t>менің</w:t>
      </w:r>
      <w:r w:rsidRPr="00661E52">
        <w:rPr>
          <w:i/>
          <w:iCs/>
          <w:sz w:val="28"/>
          <w:szCs w:val="28"/>
          <w:lang w:val="en-US"/>
        </w:rPr>
        <w:t xml:space="preserve"> </w:t>
      </w:r>
      <w:r w:rsidRPr="00661E52">
        <w:rPr>
          <w:i/>
          <w:iCs/>
          <w:sz w:val="28"/>
          <w:szCs w:val="28"/>
        </w:rPr>
        <w:t>Америка</w:t>
      </w:r>
      <w:r w:rsidRPr="00661E52">
        <w:rPr>
          <w:i/>
          <w:iCs/>
          <w:sz w:val="28"/>
          <w:szCs w:val="28"/>
          <w:lang w:val="en-US"/>
        </w:rPr>
        <w:t xml:space="preserve"> </w:t>
      </w:r>
      <w:r w:rsidRPr="00661E52">
        <w:rPr>
          <w:i/>
          <w:iCs/>
          <w:sz w:val="28"/>
          <w:szCs w:val="28"/>
        </w:rPr>
        <w:t>халқым</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сөйлеп</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w:t>
      </w:r>
      <w:r w:rsidRPr="00661E52">
        <w:rPr>
          <w:sz w:val="28"/>
          <w:szCs w:val="28"/>
          <w:lang w:val="en-US"/>
        </w:rPr>
        <w:t xml:space="preserve"> </w:t>
      </w:r>
      <w:r w:rsidRPr="00661E52">
        <w:rPr>
          <w:sz w:val="28"/>
          <w:szCs w:val="28"/>
        </w:rPr>
        <w:t>есімдігін</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жақтастарымен</w:t>
      </w:r>
      <w:r w:rsidRPr="00661E52">
        <w:rPr>
          <w:sz w:val="28"/>
          <w:szCs w:val="28"/>
          <w:lang w:val="en-US"/>
        </w:rPr>
        <w:t xml:space="preserve"> </w:t>
      </w:r>
      <w:r w:rsidRPr="00661E52">
        <w:rPr>
          <w:sz w:val="28"/>
          <w:szCs w:val="28"/>
        </w:rPr>
        <w:t>бірігіп</w:t>
      </w:r>
      <w:r w:rsidRPr="00661E52">
        <w:rPr>
          <w:sz w:val="28"/>
          <w:szCs w:val="28"/>
          <w:lang w:val="en-US"/>
        </w:rPr>
        <w:t xml:space="preserve">, </w:t>
      </w:r>
      <w:r w:rsidRPr="00661E52">
        <w:rPr>
          <w:sz w:val="28"/>
          <w:szCs w:val="28"/>
        </w:rPr>
        <w:t>ортақ</w:t>
      </w:r>
      <w:r w:rsidRPr="00661E52">
        <w:rPr>
          <w:sz w:val="28"/>
          <w:szCs w:val="28"/>
          <w:lang w:val="en-US"/>
        </w:rPr>
        <w:t xml:space="preserve"> </w:t>
      </w:r>
      <w:r w:rsidRPr="00661E52">
        <w:rPr>
          <w:sz w:val="28"/>
          <w:szCs w:val="28"/>
        </w:rPr>
        <w:t>жауға</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қойып</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митингілерінде</w:t>
      </w:r>
      <w:r w:rsidRPr="00661E52">
        <w:rPr>
          <w:sz w:val="28"/>
          <w:szCs w:val="28"/>
          <w:lang w:val="en-US"/>
        </w:rPr>
        <w:t xml:space="preserve">: </w:t>
      </w:r>
      <w:r w:rsidRPr="00661E52">
        <w:rPr>
          <w:i/>
          <w:iCs/>
          <w:sz w:val="28"/>
          <w:szCs w:val="28"/>
          <w:lang w:val="en-US"/>
        </w:rPr>
        <w:t>“They are trying to steal our country, but we will never let them. Believe me.”</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жолдар</w:t>
      </w:r>
      <w:r w:rsidRPr="00661E52">
        <w:rPr>
          <w:sz w:val="28"/>
          <w:szCs w:val="28"/>
          <w:lang w:val="en-US"/>
        </w:rPr>
        <w:t xml:space="preserve"> </w:t>
      </w:r>
      <w:r w:rsidRPr="00661E52">
        <w:rPr>
          <w:sz w:val="28"/>
          <w:szCs w:val="28"/>
        </w:rPr>
        <w:t>кездесті</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i/>
          <w:iCs/>
          <w:sz w:val="28"/>
          <w:szCs w:val="28"/>
          <w:lang w:val="en-US"/>
        </w:rPr>
        <w:t>«they»</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лагерді</w:t>
      </w:r>
      <w:r w:rsidRPr="00661E52">
        <w:rPr>
          <w:sz w:val="28"/>
          <w:szCs w:val="28"/>
          <w:lang w:val="en-US"/>
        </w:rPr>
        <w:t xml:space="preserve"> (</w:t>
      </w:r>
      <w:r w:rsidRPr="00661E52">
        <w:rPr>
          <w:sz w:val="28"/>
          <w:szCs w:val="28"/>
        </w:rPr>
        <w:t>бәсекелестерін</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көрсетсе</w:t>
      </w:r>
      <w:r w:rsidRPr="00661E52">
        <w:rPr>
          <w:sz w:val="28"/>
          <w:szCs w:val="28"/>
          <w:lang w:val="en-US"/>
        </w:rPr>
        <w:t xml:space="preserve">, </w:t>
      </w:r>
      <w:r w:rsidRPr="00661E52">
        <w:rPr>
          <w:i/>
          <w:iCs/>
          <w:sz w:val="28"/>
          <w:szCs w:val="28"/>
          <w:lang w:val="en-US"/>
        </w:rPr>
        <w:t>«we»</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қолдаушыларын</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топ</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бейнелейді</w:t>
      </w:r>
      <w:r w:rsidRPr="00661E52">
        <w:rPr>
          <w:sz w:val="28"/>
          <w:szCs w:val="28"/>
          <w:lang w:val="en-US"/>
        </w:rPr>
        <w:t xml:space="preserve">. </w:t>
      </w:r>
      <w:r w:rsidRPr="00661E52">
        <w:rPr>
          <w:sz w:val="28"/>
          <w:szCs w:val="28"/>
        </w:rPr>
        <w:t>Сыни</w:t>
      </w:r>
      <w:r w:rsidRPr="00661E52">
        <w:rPr>
          <w:sz w:val="28"/>
          <w:szCs w:val="28"/>
          <w:lang w:val="en-US"/>
        </w:rPr>
        <w:t xml:space="preserve"> </w:t>
      </w:r>
      <w:r w:rsidRPr="00661E52">
        <w:rPr>
          <w:sz w:val="28"/>
          <w:szCs w:val="28"/>
        </w:rPr>
        <w:t>дискурс</w:t>
      </w:r>
      <w:r w:rsidRPr="00661E52">
        <w:rPr>
          <w:sz w:val="28"/>
          <w:szCs w:val="28"/>
          <w:lang w:val="en-US"/>
        </w:rPr>
        <w:t>-</w:t>
      </w:r>
      <w:r w:rsidRPr="00661E52">
        <w:rPr>
          <w:sz w:val="28"/>
          <w:szCs w:val="28"/>
        </w:rPr>
        <w:t>талдау</w:t>
      </w:r>
      <w:r w:rsidRPr="00661E52">
        <w:rPr>
          <w:sz w:val="28"/>
          <w:szCs w:val="28"/>
          <w:lang w:val="en-US"/>
        </w:rPr>
        <w:t xml:space="preserve"> </w:t>
      </w:r>
      <w:r w:rsidRPr="00661E52">
        <w:rPr>
          <w:sz w:val="28"/>
          <w:szCs w:val="28"/>
        </w:rPr>
        <w:t>тұрғысынан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осылайша</w:t>
      </w:r>
      <w:r w:rsidRPr="00661E52">
        <w:rPr>
          <w:sz w:val="28"/>
          <w:szCs w:val="28"/>
          <w:lang w:val="en-US"/>
        </w:rPr>
        <w:t xml:space="preserve"> </w:t>
      </w:r>
      <w:r w:rsidRPr="00661E52">
        <w:rPr>
          <w:i/>
          <w:iCs/>
          <w:sz w:val="28"/>
          <w:szCs w:val="28"/>
        </w:rPr>
        <w:t>топаралық</w:t>
      </w:r>
      <w:r w:rsidRPr="00661E52">
        <w:rPr>
          <w:i/>
          <w:iCs/>
          <w:sz w:val="28"/>
          <w:szCs w:val="28"/>
          <w:lang w:val="en-US"/>
        </w:rPr>
        <w:t xml:space="preserve"> </w:t>
      </w:r>
      <w:r w:rsidRPr="00661E52">
        <w:rPr>
          <w:i/>
          <w:iCs/>
          <w:sz w:val="28"/>
          <w:szCs w:val="28"/>
        </w:rPr>
        <w:t>бөліністі</w:t>
      </w:r>
      <w:r w:rsidRPr="00661E52">
        <w:rPr>
          <w:sz w:val="28"/>
          <w:szCs w:val="28"/>
          <w:lang w:val="en-US"/>
        </w:rPr>
        <w:t xml:space="preserve"> </w:t>
      </w:r>
      <w:r w:rsidRPr="00661E52">
        <w:rPr>
          <w:sz w:val="28"/>
          <w:szCs w:val="28"/>
        </w:rPr>
        <w:t>күшейтіп</w:t>
      </w:r>
      <w:r w:rsidRPr="00661E52">
        <w:rPr>
          <w:sz w:val="28"/>
          <w:szCs w:val="28"/>
          <w:lang w:val="en-US"/>
        </w:rPr>
        <w:t xml:space="preserve">, </w:t>
      </w:r>
      <w:r w:rsidRPr="00661E52">
        <w:rPr>
          <w:i/>
          <w:iCs/>
          <w:sz w:val="28"/>
          <w:szCs w:val="28"/>
          <w:lang w:val="en-US"/>
        </w:rPr>
        <w:t>«</w:t>
      </w:r>
      <w:r w:rsidRPr="00661E52">
        <w:rPr>
          <w:i/>
          <w:iCs/>
          <w:sz w:val="28"/>
          <w:szCs w:val="28"/>
        </w:rPr>
        <w:t>өзіміздікі</w:t>
      </w:r>
      <w:r w:rsidRPr="00661E52">
        <w:rPr>
          <w:i/>
          <w:iCs/>
          <w:sz w:val="28"/>
          <w:szCs w:val="28"/>
          <w:lang w:val="en-US"/>
        </w:rPr>
        <w:t>»</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lang w:val="en-US"/>
        </w:rPr>
        <w:t>«</w:t>
      </w:r>
      <w:r w:rsidRPr="00661E52">
        <w:rPr>
          <w:i/>
          <w:iCs/>
          <w:sz w:val="28"/>
          <w:szCs w:val="28"/>
        </w:rPr>
        <w:t>басқа</w:t>
      </w:r>
      <w:r w:rsidRPr="00661E52">
        <w:rPr>
          <w:i/>
          <w:iCs/>
          <w:sz w:val="28"/>
          <w:szCs w:val="28"/>
          <w:lang w:val="en-US"/>
        </w:rPr>
        <w:t>»</w:t>
      </w:r>
      <w:r w:rsidRPr="00661E52">
        <w:rPr>
          <w:sz w:val="28"/>
          <w:szCs w:val="28"/>
          <w:lang w:val="en-US"/>
        </w:rPr>
        <w:t xml:space="preserve"> </w:t>
      </w:r>
      <w:r w:rsidRPr="00661E52">
        <w:rPr>
          <w:sz w:val="28"/>
          <w:szCs w:val="28"/>
        </w:rPr>
        <w:t>қарама</w:t>
      </w:r>
      <w:r w:rsidRPr="00661E52">
        <w:rPr>
          <w:sz w:val="28"/>
          <w:szCs w:val="28"/>
          <w:lang w:val="en-US"/>
        </w:rPr>
        <w:t>-</w:t>
      </w:r>
      <w:r w:rsidRPr="00661E52">
        <w:rPr>
          <w:sz w:val="28"/>
          <w:szCs w:val="28"/>
        </w:rPr>
        <w:t>қарсы</w:t>
      </w:r>
      <w:r w:rsidRPr="00661E52">
        <w:rPr>
          <w:sz w:val="28"/>
          <w:szCs w:val="28"/>
          <w:lang w:val="en-US"/>
        </w:rPr>
        <w:t xml:space="preserve"> </w:t>
      </w:r>
      <w:r w:rsidRPr="00661E52">
        <w:rPr>
          <w:sz w:val="28"/>
          <w:szCs w:val="28"/>
        </w:rPr>
        <w:t>ұғымдарын</w:t>
      </w:r>
      <w:r w:rsidRPr="00661E52">
        <w:rPr>
          <w:sz w:val="28"/>
          <w:szCs w:val="28"/>
          <w:lang w:val="en-US"/>
        </w:rPr>
        <w:t xml:space="preserve"> </w:t>
      </w:r>
      <w:r w:rsidRPr="00661E52">
        <w:rPr>
          <w:sz w:val="28"/>
          <w:szCs w:val="28"/>
        </w:rPr>
        <w:t>қалыптастырады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стратегия</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месседжін</w:t>
      </w:r>
      <w:r w:rsidRPr="00661E52">
        <w:rPr>
          <w:sz w:val="28"/>
          <w:szCs w:val="28"/>
          <w:lang w:val="en-US"/>
        </w:rPr>
        <w:t xml:space="preserve"> </w:t>
      </w:r>
      <w:r w:rsidRPr="00661E52">
        <w:rPr>
          <w:sz w:val="28"/>
          <w:szCs w:val="28"/>
        </w:rPr>
        <w:t>қабылдауды</w:t>
      </w:r>
      <w:r w:rsidRPr="00661E52">
        <w:rPr>
          <w:sz w:val="28"/>
          <w:szCs w:val="28"/>
          <w:lang w:val="en-US"/>
        </w:rPr>
        <w:t xml:space="preserve"> </w:t>
      </w:r>
      <w:r w:rsidRPr="00661E52">
        <w:rPr>
          <w:sz w:val="28"/>
          <w:szCs w:val="28"/>
        </w:rPr>
        <w:t>жеңілдетеді</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жауы</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аталғанда</w:t>
      </w:r>
      <w:r w:rsidRPr="00661E52">
        <w:rPr>
          <w:sz w:val="28"/>
          <w:szCs w:val="28"/>
          <w:lang w:val="en-US"/>
        </w:rPr>
        <w:t xml:space="preserve">, </w:t>
      </w:r>
      <w:r w:rsidRPr="00661E52">
        <w:rPr>
          <w:sz w:val="28"/>
          <w:szCs w:val="28"/>
        </w:rPr>
        <w:t>онымен</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қажеттілігі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сезіледі</w:t>
      </w:r>
      <w:r w:rsidR="00486523" w:rsidRPr="00661E52">
        <w:rPr>
          <w:sz w:val="28"/>
          <w:szCs w:val="28"/>
          <w:lang w:val="en-US"/>
        </w:rPr>
        <w:t xml:space="preserve"> [1</w:t>
      </w:r>
      <w:r w:rsidR="00BA340E" w:rsidRPr="00661E52">
        <w:rPr>
          <w:sz w:val="28"/>
          <w:szCs w:val="28"/>
          <w:lang w:val="kk-KZ"/>
        </w:rPr>
        <w:t>29</w:t>
      </w:r>
      <w:r w:rsidR="00486523" w:rsidRPr="00661E52">
        <w:rPr>
          <w:sz w:val="28"/>
          <w:szCs w:val="28"/>
          <w:lang w:val="en-US"/>
        </w:rPr>
        <w:t>]</w:t>
      </w:r>
      <w:r w:rsidRPr="00661E52">
        <w:rPr>
          <w:sz w:val="28"/>
          <w:szCs w:val="28"/>
          <w:lang w:val="en-US"/>
        </w:rPr>
        <w:t>.</w:t>
      </w:r>
    </w:p>
    <w:p w14:paraId="58B4DDA6" w14:textId="77777777" w:rsidR="00F26D5A" w:rsidRPr="00661E52" w:rsidRDefault="00F26D5A" w:rsidP="00486523">
      <w:pPr>
        <w:ind w:firstLine="709"/>
        <w:jc w:val="both"/>
        <w:rPr>
          <w:sz w:val="28"/>
          <w:szCs w:val="28"/>
          <w:lang w:val="en-US"/>
        </w:rPr>
      </w:pPr>
      <w:r w:rsidRPr="00661E52">
        <w:rPr>
          <w:sz w:val="28"/>
          <w:szCs w:val="28"/>
        </w:rPr>
        <w:t>Қорыта</w:t>
      </w:r>
      <w:r w:rsidRPr="00661E52">
        <w:rPr>
          <w:sz w:val="28"/>
          <w:szCs w:val="28"/>
          <w:lang w:val="en-US"/>
        </w:rPr>
        <w:t xml:space="preserve"> </w:t>
      </w:r>
      <w:r w:rsidRPr="00661E52">
        <w:rPr>
          <w:sz w:val="28"/>
          <w:szCs w:val="28"/>
        </w:rPr>
        <w:t>айтқанда</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i/>
          <w:iCs/>
          <w:sz w:val="28"/>
          <w:szCs w:val="28"/>
          <w:lang w:val="en-US"/>
        </w:rPr>
        <w:t>«</w:t>
      </w:r>
      <w:r w:rsidRPr="00661E52">
        <w:rPr>
          <w:i/>
          <w:iCs/>
          <w:sz w:val="28"/>
          <w:szCs w:val="28"/>
        </w:rPr>
        <w:t>күрес</w:t>
      </w:r>
      <w:r w:rsidRPr="00661E52">
        <w:rPr>
          <w:i/>
          <w:iCs/>
          <w:sz w:val="28"/>
          <w:szCs w:val="28"/>
          <w:lang w:val="en-US"/>
        </w:rPr>
        <w:t>/</w:t>
      </w:r>
      <w:r w:rsidRPr="00661E52">
        <w:rPr>
          <w:i/>
          <w:iCs/>
          <w:sz w:val="28"/>
          <w:szCs w:val="28"/>
        </w:rPr>
        <w:t>жау</w:t>
      </w:r>
      <w:r w:rsidRPr="00661E52">
        <w:rPr>
          <w:i/>
          <w:iCs/>
          <w:sz w:val="28"/>
          <w:szCs w:val="28"/>
          <w:lang w:val="en-US"/>
        </w:rPr>
        <w:t>»</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мәселелерді</w:t>
      </w:r>
      <w:r w:rsidRPr="00661E52">
        <w:rPr>
          <w:sz w:val="28"/>
          <w:szCs w:val="28"/>
          <w:lang w:val="en-US"/>
        </w:rPr>
        <w:t xml:space="preserve"> </w:t>
      </w:r>
      <w:r w:rsidRPr="00661E52">
        <w:rPr>
          <w:sz w:val="28"/>
          <w:szCs w:val="28"/>
        </w:rPr>
        <w:t>реттеуге</w:t>
      </w:r>
      <w:r w:rsidRPr="00661E52">
        <w:rPr>
          <w:sz w:val="28"/>
          <w:szCs w:val="28"/>
          <w:lang w:val="en-US"/>
        </w:rPr>
        <w:t xml:space="preserve"> </w:t>
      </w:r>
      <w:r w:rsidRPr="00661E52">
        <w:rPr>
          <w:sz w:val="28"/>
          <w:szCs w:val="28"/>
        </w:rPr>
        <w:t>бағытталған</w:t>
      </w:r>
      <w:r w:rsidRPr="00661E52">
        <w:rPr>
          <w:sz w:val="28"/>
          <w:szCs w:val="28"/>
          <w:lang w:val="en-US"/>
        </w:rPr>
        <w:t xml:space="preserve"> </w:t>
      </w:r>
      <w:r w:rsidRPr="00661E52">
        <w:rPr>
          <w:i/>
          <w:iCs/>
          <w:sz w:val="28"/>
          <w:szCs w:val="28"/>
        </w:rPr>
        <w:t>институционалдық</w:t>
      </w:r>
      <w:r w:rsidRPr="00661E52">
        <w:rPr>
          <w:i/>
          <w:iCs/>
          <w:sz w:val="28"/>
          <w:szCs w:val="28"/>
          <w:lang w:val="en-US"/>
        </w:rPr>
        <w:t xml:space="preserve"> </w:t>
      </w:r>
      <w:r w:rsidRPr="00661E52">
        <w:rPr>
          <w:i/>
          <w:iCs/>
          <w:sz w:val="28"/>
          <w:szCs w:val="28"/>
        </w:rPr>
        <w:t>күрес</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абстрактілі</w:t>
      </w:r>
      <w:r w:rsidRPr="00661E52">
        <w:rPr>
          <w:sz w:val="28"/>
          <w:szCs w:val="28"/>
          <w:lang w:val="en-US"/>
        </w:rPr>
        <w:t xml:space="preserve"> </w:t>
      </w:r>
      <w:r w:rsidRPr="00661E52">
        <w:rPr>
          <w:sz w:val="28"/>
          <w:szCs w:val="28"/>
        </w:rPr>
        <w:t>жағымсыз</w:t>
      </w:r>
      <w:r w:rsidRPr="00661E52">
        <w:rPr>
          <w:sz w:val="28"/>
          <w:szCs w:val="28"/>
          <w:lang w:val="en-US"/>
        </w:rPr>
        <w:t xml:space="preserve"> </w:t>
      </w:r>
      <w:r w:rsidRPr="00661E52">
        <w:rPr>
          <w:sz w:val="28"/>
          <w:szCs w:val="28"/>
        </w:rPr>
        <w:t>құбылыстармен</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Трамптікі</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i/>
          <w:iCs/>
          <w:sz w:val="28"/>
          <w:szCs w:val="28"/>
        </w:rPr>
        <w:t>оппоненттер</w:t>
      </w:r>
      <w:r w:rsidRPr="00661E52">
        <w:rPr>
          <w:i/>
          <w:iCs/>
          <w:sz w:val="28"/>
          <w:szCs w:val="28"/>
          <w:lang w:val="en-US"/>
        </w:rPr>
        <w:t xml:space="preserve"> </w:t>
      </w:r>
      <w:r w:rsidRPr="00661E52">
        <w:rPr>
          <w:i/>
          <w:iCs/>
          <w:sz w:val="28"/>
          <w:szCs w:val="28"/>
        </w:rPr>
        <w:t>мен</w:t>
      </w:r>
      <w:r w:rsidRPr="00661E52">
        <w:rPr>
          <w:i/>
          <w:iCs/>
          <w:sz w:val="28"/>
          <w:szCs w:val="28"/>
          <w:lang w:val="en-US"/>
        </w:rPr>
        <w:t xml:space="preserve"> </w:t>
      </w:r>
      <w:r w:rsidRPr="00661E52">
        <w:rPr>
          <w:i/>
          <w:iCs/>
          <w:sz w:val="28"/>
          <w:szCs w:val="28"/>
        </w:rPr>
        <w:t>топтарды</w:t>
      </w:r>
      <w:r w:rsidRPr="00661E52">
        <w:rPr>
          <w:sz w:val="28"/>
          <w:szCs w:val="28"/>
          <w:lang w:val="en-US"/>
        </w:rPr>
        <w:t xml:space="preserve"> </w:t>
      </w:r>
      <w:r w:rsidRPr="00661E52">
        <w:rPr>
          <w:sz w:val="28"/>
          <w:szCs w:val="28"/>
        </w:rPr>
        <w:t>нысанаға</w:t>
      </w:r>
      <w:r w:rsidRPr="00661E52">
        <w:rPr>
          <w:sz w:val="28"/>
          <w:szCs w:val="28"/>
          <w:lang w:val="en-US"/>
        </w:rPr>
        <w:t xml:space="preserve"> </w:t>
      </w:r>
      <w:r w:rsidRPr="00661E52">
        <w:rPr>
          <w:sz w:val="28"/>
          <w:szCs w:val="28"/>
        </w:rPr>
        <w:t>алған</w:t>
      </w:r>
      <w:r w:rsidRPr="00661E52">
        <w:rPr>
          <w:sz w:val="28"/>
          <w:szCs w:val="28"/>
          <w:lang w:val="en-US"/>
        </w:rPr>
        <w:t xml:space="preserve"> </w:t>
      </w:r>
      <w:r w:rsidRPr="00661E52">
        <w:rPr>
          <w:i/>
          <w:iCs/>
          <w:sz w:val="28"/>
          <w:szCs w:val="28"/>
        </w:rPr>
        <w:t>конфронтациялық</w:t>
      </w:r>
      <w:r w:rsidRPr="00661E52">
        <w:rPr>
          <w:i/>
          <w:iCs/>
          <w:sz w:val="28"/>
          <w:szCs w:val="28"/>
          <w:lang w:val="en-US"/>
        </w:rPr>
        <w:t xml:space="preserve"> </w:t>
      </w:r>
      <w:r w:rsidRPr="00661E52">
        <w:rPr>
          <w:i/>
          <w:iCs/>
          <w:sz w:val="28"/>
          <w:szCs w:val="28"/>
        </w:rPr>
        <w:t>күрес</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мәдени</w:t>
      </w:r>
      <w:r w:rsidRPr="00661E52">
        <w:rPr>
          <w:sz w:val="28"/>
          <w:szCs w:val="28"/>
          <w:lang w:val="en-US"/>
        </w:rPr>
        <w:t>-</w:t>
      </w:r>
      <w:r w:rsidRPr="00661E52">
        <w:rPr>
          <w:sz w:val="28"/>
          <w:szCs w:val="28"/>
        </w:rPr>
        <w:t>идеологиялық</w:t>
      </w:r>
      <w:r w:rsidRPr="00661E52">
        <w:rPr>
          <w:sz w:val="28"/>
          <w:szCs w:val="28"/>
          <w:lang w:val="en-US"/>
        </w:rPr>
        <w:t xml:space="preserve"> </w:t>
      </w:r>
      <w:r w:rsidRPr="00661E52">
        <w:rPr>
          <w:sz w:val="28"/>
          <w:szCs w:val="28"/>
        </w:rPr>
        <w:t>айырмашылықтан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басшысы</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қоғамдағы</w:t>
      </w:r>
      <w:r w:rsidRPr="00661E52">
        <w:rPr>
          <w:sz w:val="28"/>
          <w:szCs w:val="28"/>
          <w:lang w:val="en-US"/>
        </w:rPr>
        <w:t xml:space="preserve"> </w:t>
      </w:r>
      <w:r w:rsidRPr="00661E52">
        <w:rPr>
          <w:sz w:val="28"/>
          <w:szCs w:val="28"/>
        </w:rPr>
        <w:t>келісімді</w:t>
      </w:r>
      <w:r w:rsidRPr="00661E52">
        <w:rPr>
          <w:sz w:val="28"/>
          <w:szCs w:val="28"/>
          <w:lang w:val="en-US"/>
        </w:rPr>
        <w:t xml:space="preserve"> </w:t>
      </w:r>
      <w:r w:rsidRPr="00661E52">
        <w:rPr>
          <w:sz w:val="28"/>
          <w:szCs w:val="28"/>
        </w:rPr>
        <w:t>сақтау</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қоғамның</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бөлігін</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айыптамайды</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саясатында</w:t>
      </w:r>
      <w:r w:rsidRPr="00661E52">
        <w:rPr>
          <w:sz w:val="28"/>
          <w:szCs w:val="28"/>
          <w:lang w:val="en-US"/>
        </w:rPr>
        <w:t xml:space="preserve"> </w:t>
      </w:r>
      <w:r w:rsidRPr="00661E52">
        <w:rPr>
          <w:sz w:val="28"/>
          <w:szCs w:val="28"/>
        </w:rPr>
        <w:t>пікір</w:t>
      </w:r>
      <w:r w:rsidRPr="00661E52">
        <w:rPr>
          <w:sz w:val="28"/>
          <w:szCs w:val="28"/>
          <w:lang w:val="en-US"/>
        </w:rPr>
        <w:t xml:space="preserve"> </w:t>
      </w:r>
      <w:r w:rsidRPr="00661E52">
        <w:rPr>
          <w:sz w:val="28"/>
          <w:szCs w:val="28"/>
        </w:rPr>
        <w:lastRenderedPageBreak/>
        <w:t>алуандығы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ашық</w:t>
      </w:r>
      <w:r w:rsidRPr="00661E52">
        <w:rPr>
          <w:sz w:val="28"/>
          <w:szCs w:val="28"/>
          <w:lang w:val="en-US"/>
        </w:rPr>
        <w:t xml:space="preserve"> </w:t>
      </w:r>
      <w:r w:rsidRPr="00661E52">
        <w:rPr>
          <w:sz w:val="28"/>
          <w:szCs w:val="28"/>
        </w:rPr>
        <w:t>оппозиция</w:t>
      </w:r>
      <w:r w:rsidRPr="00661E52">
        <w:rPr>
          <w:sz w:val="28"/>
          <w:szCs w:val="28"/>
          <w:lang w:val="en-US"/>
        </w:rPr>
        <w:t xml:space="preserve"> </w:t>
      </w:r>
      <w:r w:rsidRPr="00661E52">
        <w:rPr>
          <w:sz w:val="28"/>
          <w:szCs w:val="28"/>
        </w:rPr>
        <w:t>қалыпты</w:t>
      </w:r>
      <w:r w:rsidRPr="00661E52">
        <w:rPr>
          <w:sz w:val="28"/>
          <w:szCs w:val="28"/>
          <w:lang w:val="en-US"/>
        </w:rPr>
        <w:t xml:space="preserve"> </w:t>
      </w:r>
      <w:r w:rsidRPr="00661E52">
        <w:rPr>
          <w:sz w:val="28"/>
          <w:szCs w:val="28"/>
        </w:rPr>
        <w:t>құбылыс</w:t>
      </w:r>
      <w:r w:rsidRPr="00661E52">
        <w:rPr>
          <w:sz w:val="28"/>
          <w:szCs w:val="28"/>
          <w:lang w:val="en-US"/>
        </w:rPr>
        <w:t xml:space="preserve"> </w:t>
      </w:r>
      <w:r w:rsidRPr="00661E52">
        <w:rPr>
          <w:sz w:val="28"/>
          <w:szCs w:val="28"/>
        </w:rPr>
        <w:t>болғандықтан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базасын</w:t>
      </w:r>
      <w:r w:rsidRPr="00661E52">
        <w:rPr>
          <w:sz w:val="28"/>
          <w:szCs w:val="28"/>
          <w:lang w:val="en-US"/>
        </w:rPr>
        <w:t xml:space="preserve"> </w:t>
      </w:r>
      <w:r w:rsidRPr="00661E52">
        <w:rPr>
          <w:sz w:val="28"/>
          <w:szCs w:val="28"/>
        </w:rPr>
        <w:t>жұмылдыру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жақты</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сынға</w:t>
      </w:r>
      <w:r w:rsidRPr="00661E52">
        <w:rPr>
          <w:sz w:val="28"/>
          <w:szCs w:val="28"/>
          <w:lang w:val="en-US"/>
        </w:rPr>
        <w:t xml:space="preserve"> </w:t>
      </w:r>
      <w:r w:rsidRPr="00661E52">
        <w:rPr>
          <w:sz w:val="28"/>
          <w:szCs w:val="28"/>
        </w:rPr>
        <w:t>алудан</w:t>
      </w:r>
      <w:r w:rsidRPr="00661E52">
        <w:rPr>
          <w:sz w:val="28"/>
          <w:szCs w:val="28"/>
          <w:lang w:val="en-US"/>
        </w:rPr>
        <w:t xml:space="preserve"> </w:t>
      </w:r>
      <w:r w:rsidRPr="00661E52">
        <w:rPr>
          <w:sz w:val="28"/>
          <w:szCs w:val="28"/>
        </w:rPr>
        <w:t>тайсалмайды</w:t>
      </w:r>
      <w:r w:rsidRPr="00661E52">
        <w:rPr>
          <w:sz w:val="28"/>
          <w:szCs w:val="28"/>
          <w:lang w:val="en-US"/>
        </w:rPr>
        <w:t>.</w:t>
      </w:r>
    </w:p>
    <w:p w14:paraId="24A110AE" w14:textId="7848D877" w:rsidR="00F26D5A" w:rsidRPr="00661E52" w:rsidRDefault="00F26D5A" w:rsidP="00486523">
      <w:pPr>
        <w:ind w:firstLine="709"/>
        <w:jc w:val="both"/>
        <w:rPr>
          <w:sz w:val="28"/>
          <w:szCs w:val="28"/>
          <w:lang w:val="en-US"/>
        </w:rPr>
      </w:pPr>
      <w:r w:rsidRPr="00661E52">
        <w:rPr>
          <w:sz w:val="28"/>
          <w:szCs w:val="28"/>
        </w:rPr>
        <w:t>Метафоралар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эвфемизмдер</w:t>
      </w:r>
      <w:r w:rsidR="00BA340E" w:rsidRPr="00661E52">
        <w:rPr>
          <w:sz w:val="28"/>
          <w:szCs w:val="28"/>
          <w:lang w:val="kk-KZ"/>
        </w:rPr>
        <w:t xml:space="preserve">. </w:t>
      </w:r>
      <w:r w:rsidRPr="00661E52">
        <w:rPr>
          <w:sz w:val="28"/>
          <w:szCs w:val="28"/>
        </w:rPr>
        <w:t>Метафоралар</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дискурста</w:t>
      </w:r>
      <w:r w:rsidRPr="00661E52">
        <w:rPr>
          <w:sz w:val="28"/>
          <w:szCs w:val="28"/>
          <w:lang w:val="en-US"/>
        </w:rPr>
        <w:t xml:space="preserve"> </w:t>
      </w:r>
      <w:r w:rsidRPr="00661E52">
        <w:rPr>
          <w:sz w:val="28"/>
          <w:szCs w:val="28"/>
        </w:rPr>
        <w:t>күрделі</w:t>
      </w:r>
      <w:r w:rsidRPr="00661E52">
        <w:rPr>
          <w:sz w:val="28"/>
          <w:szCs w:val="28"/>
          <w:lang w:val="en-US"/>
        </w:rPr>
        <w:t xml:space="preserve"> </w:t>
      </w:r>
      <w:r w:rsidRPr="00661E52">
        <w:rPr>
          <w:sz w:val="28"/>
          <w:szCs w:val="28"/>
        </w:rPr>
        <w:t>ойларды</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ықпалды</w:t>
      </w:r>
      <w:r w:rsidRPr="00661E52">
        <w:rPr>
          <w:sz w:val="28"/>
          <w:szCs w:val="28"/>
          <w:lang w:val="en-US"/>
        </w:rPr>
        <w:t xml:space="preserve"> </w:t>
      </w:r>
      <w:r w:rsidRPr="00661E52">
        <w:rPr>
          <w:sz w:val="28"/>
          <w:szCs w:val="28"/>
        </w:rPr>
        <w:t>түрде</w:t>
      </w:r>
      <w:r w:rsidRPr="00661E52">
        <w:rPr>
          <w:sz w:val="28"/>
          <w:szCs w:val="28"/>
          <w:lang w:val="en-US"/>
        </w:rPr>
        <w:t xml:space="preserve"> </w:t>
      </w:r>
      <w:r w:rsidRPr="00661E52">
        <w:rPr>
          <w:sz w:val="28"/>
          <w:szCs w:val="28"/>
        </w:rPr>
        <w:t>жеткізуге</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Лакоффтың</w:t>
      </w:r>
      <w:r w:rsidRPr="00661E52">
        <w:rPr>
          <w:sz w:val="28"/>
          <w:szCs w:val="28"/>
          <w:lang w:val="en-US"/>
        </w:rPr>
        <w:t xml:space="preserve"> </w:t>
      </w:r>
      <w:r w:rsidRPr="00661E52">
        <w:rPr>
          <w:i/>
          <w:iCs/>
          <w:sz w:val="28"/>
          <w:szCs w:val="28"/>
          <w:lang w:val="en-US"/>
        </w:rPr>
        <w:t>«</w:t>
      </w:r>
      <w:r w:rsidRPr="00661E52">
        <w:rPr>
          <w:i/>
          <w:iCs/>
          <w:sz w:val="28"/>
          <w:szCs w:val="28"/>
        </w:rPr>
        <w:t>Концептуалдық</w:t>
      </w:r>
      <w:r w:rsidRPr="00661E52">
        <w:rPr>
          <w:i/>
          <w:iCs/>
          <w:sz w:val="28"/>
          <w:szCs w:val="28"/>
          <w:lang w:val="en-US"/>
        </w:rPr>
        <w:t xml:space="preserve"> </w:t>
      </w:r>
      <w:r w:rsidRPr="00661E52">
        <w:rPr>
          <w:i/>
          <w:iCs/>
          <w:sz w:val="28"/>
          <w:szCs w:val="28"/>
        </w:rPr>
        <w:t>метафора</w:t>
      </w:r>
      <w:r w:rsidRPr="00661E52">
        <w:rPr>
          <w:i/>
          <w:iCs/>
          <w:sz w:val="28"/>
          <w:szCs w:val="28"/>
          <w:lang w:val="en-US"/>
        </w:rPr>
        <w:t>»</w:t>
      </w:r>
      <w:r w:rsidRPr="00661E52">
        <w:rPr>
          <w:sz w:val="28"/>
          <w:szCs w:val="28"/>
          <w:lang w:val="en-US"/>
        </w:rPr>
        <w:t xml:space="preserve"> </w:t>
      </w:r>
      <w:r w:rsidRPr="00661E52">
        <w:rPr>
          <w:sz w:val="28"/>
          <w:szCs w:val="28"/>
        </w:rPr>
        <w:t>тұжырымдамасына</w:t>
      </w:r>
      <w:r w:rsidRPr="00661E52">
        <w:rPr>
          <w:sz w:val="28"/>
          <w:szCs w:val="28"/>
          <w:lang w:val="en-US"/>
        </w:rPr>
        <w:t xml:space="preserve"> </w:t>
      </w:r>
      <w:r w:rsidRPr="00661E52">
        <w:rPr>
          <w:sz w:val="28"/>
          <w:szCs w:val="28"/>
        </w:rPr>
        <w:t>сәйкес</w:t>
      </w:r>
      <w:r w:rsidRPr="00661E52">
        <w:rPr>
          <w:sz w:val="28"/>
          <w:szCs w:val="28"/>
          <w:lang w:val="en-US"/>
        </w:rPr>
        <w:t xml:space="preserve">, </w:t>
      </w:r>
      <w:r w:rsidRPr="00661E52">
        <w:rPr>
          <w:sz w:val="28"/>
          <w:szCs w:val="28"/>
        </w:rPr>
        <w:t>адамдар</w:t>
      </w:r>
      <w:r w:rsidRPr="00661E52">
        <w:rPr>
          <w:sz w:val="28"/>
          <w:szCs w:val="28"/>
          <w:lang w:val="en-US"/>
        </w:rPr>
        <w:t xml:space="preserve"> </w:t>
      </w:r>
      <w:r w:rsidRPr="00661E52">
        <w:rPr>
          <w:sz w:val="28"/>
          <w:szCs w:val="28"/>
        </w:rPr>
        <w:t>абстрактілі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ұғымдарды</w:t>
      </w:r>
      <w:r w:rsidRPr="00661E52">
        <w:rPr>
          <w:sz w:val="28"/>
          <w:szCs w:val="28"/>
          <w:lang w:val="en-US"/>
        </w:rPr>
        <w:t xml:space="preserve"> </w:t>
      </w:r>
      <w:r w:rsidRPr="00661E52">
        <w:rPr>
          <w:sz w:val="28"/>
          <w:szCs w:val="28"/>
        </w:rPr>
        <w:t>түсіну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күнделікті</w:t>
      </w:r>
      <w:r w:rsidRPr="00661E52">
        <w:rPr>
          <w:sz w:val="28"/>
          <w:szCs w:val="28"/>
          <w:lang w:val="en-US"/>
        </w:rPr>
        <w:t xml:space="preserve"> </w:t>
      </w:r>
      <w:r w:rsidRPr="00661E52">
        <w:rPr>
          <w:sz w:val="28"/>
          <w:szCs w:val="28"/>
        </w:rPr>
        <w:t>өмірден</w:t>
      </w:r>
      <w:r w:rsidRPr="00661E52">
        <w:rPr>
          <w:sz w:val="28"/>
          <w:szCs w:val="28"/>
          <w:lang w:val="en-US"/>
        </w:rPr>
        <w:t xml:space="preserve"> </w:t>
      </w:r>
      <w:r w:rsidRPr="00661E52">
        <w:rPr>
          <w:sz w:val="28"/>
          <w:szCs w:val="28"/>
        </w:rPr>
        <w:t>алынған</w:t>
      </w:r>
      <w:r w:rsidRPr="00661E52">
        <w:rPr>
          <w:sz w:val="28"/>
          <w:szCs w:val="28"/>
          <w:lang w:val="en-US"/>
        </w:rPr>
        <w:t xml:space="preserve"> </w:t>
      </w:r>
      <w:r w:rsidRPr="00661E52">
        <w:rPr>
          <w:sz w:val="28"/>
          <w:szCs w:val="28"/>
        </w:rPr>
        <w:t>метафораларға</w:t>
      </w:r>
      <w:r w:rsidRPr="00661E52">
        <w:rPr>
          <w:sz w:val="28"/>
          <w:szCs w:val="28"/>
          <w:lang w:val="en-US"/>
        </w:rPr>
        <w:t xml:space="preserve"> </w:t>
      </w:r>
      <w:r w:rsidRPr="00661E52">
        <w:rPr>
          <w:sz w:val="28"/>
          <w:szCs w:val="28"/>
        </w:rPr>
        <w:t>сүйенеді</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мемлекетті</w:t>
      </w:r>
      <w:r w:rsidRPr="00661E52">
        <w:rPr>
          <w:sz w:val="28"/>
          <w:szCs w:val="28"/>
          <w:lang w:val="en-US"/>
        </w:rPr>
        <w:t xml:space="preserve"> </w:t>
      </w:r>
      <w:r w:rsidRPr="00661E52">
        <w:rPr>
          <w:i/>
          <w:iCs/>
          <w:sz w:val="28"/>
          <w:szCs w:val="28"/>
        </w:rPr>
        <w:t>кемеге</w:t>
      </w:r>
      <w:r w:rsidRPr="00661E52">
        <w:rPr>
          <w:sz w:val="28"/>
          <w:szCs w:val="28"/>
          <w:lang w:val="en-US"/>
        </w:rPr>
        <w:t xml:space="preserve">, </w:t>
      </w:r>
      <w:r w:rsidRPr="00661E52">
        <w:rPr>
          <w:sz w:val="28"/>
          <w:szCs w:val="28"/>
        </w:rPr>
        <w:t>экономиканы</w:t>
      </w:r>
      <w:r w:rsidRPr="00661E52">
        <w:rPr>
          <w:sz w:val="28"/>
          <w:szCs w:val="28"/>
          <w:lang w:val="en-US"/>
        </w:rPr>
        <w:t xml:space="preserve"> </w:t>
      </w:r>
      <w:r w:rsidRPr="00661E52">
        <w:rPr>
          <w:i/>
          <w:iCs/>
          <w:sz w:val="28"/>
          <w:szCs w:val="28"/>
        </w:rPr>
        <w:t>ауа</w:t>
      </w:r>
      <w:r w:rsidRPr="00661E52">
        <w:rPr>
          <w:i/>
          <w:iCs/>
          <w:sz w:val="28"/>
          <w:szCs w:val="28"/>
          <w:lang w:val="en-US"/>
        </w:rPr>
        <w:t xml:space="preserve"> </w:t>
      </w:r>
      <w:r w:rsidRPr="00661E52">
        <w:rPr>
          <w:i/>
          <w:iCs/>
          <w:sz w:val="28"/>
          <w:szCs w:val="28"/>
        </w:rPr>
        <w:t>райына</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қоғамды</w:t>
      </w:r>
      <w:r w:rsidRPr="00661E52">
        <w:rPr>
          <w:sz w:val="28"/>
          <w:szCs w:val="28"/>
          <w:lang w:val="en-US"/>
        </w:rPr>
        <w:t xml:space="preserve"> </w:t>
      </w:r>
      <w:r w:rsidRPr="00661E52">
        <w:rPr>
          <w:i/>
          <w:iCs/>
          <w:sz w:val="28"/>
          <w:szCs w:val="28"/>
        </w:rPr>
        <w:t>отбасыға</w:t>
      </w:r>
      <w:r w:rsidRPr="00661E52">
        <w:rPr>
          <w:sz w:val="28"/>
          <w:szCs w:val="28"/>
          <w:lang w:val="en-US"/>
        </w:rPr>
        <w:t xml:space="preserve"> </w:t>
      </w:r>
      <w:r w:rsidRPr="00661E52">
        <w:rPr>
          <w:sz w:val="28"/>
          <w:szCs w:val="28"/>
        </w:rPr>
        <w:t>ұқсату</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Эвфемизмдер</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жайсыз</w:t>
      </w:r>
      <w:r w:rsidRPr="00661E52">
        <w:rPr>
          <w:sz w:val="28"/>
          <w:szCs w:val="28"/>
          <w:lang w:val="en-US"/>
        </w:rPr>
        <w:t xml:space="preserve"> </w:t>
      </w:r>
      <w:r w:rsidRPr="00661E52">
        <w:rPr>
          <w:sz w:val="28"/>
          <w:szCs w:val="28"/>
        </w:rPr>
        <w:t>не</w:t>
      </w:r>
      <w:r w:rsidRPr="00661E52">
        <w:rPr>
          <w:sz w:val="28"/>
          <w:szCs w:val="28"/>
          <w:lang w:val="en-US"/>
        </w:rPr>
        <w:t xml:space="preserve"> </w:t>
      </w:r>
      <w:r w:rsidRPr="00661E52">
        <w:rPr>
          <w:sz w:val="28"/>
          <w:szCs w:val="28"/>
        </w:rPr>
        <w:t>қатты</w:t>
      </w:r>
      <w:r w:rsidRPr="00661E52">
        <w:rPr>
          <w:sz w:val="28"/>
          <w:szCs w:val="28"/>
          <w:lang w:val="en-US"/>
        </w:rPr>
        <w:t xml:space="preserve"> </w:t>
      </w:r>
      <w:r w:rsidRPr="00661E52">
        <w:rPr>
          <w:sz w:val="28"/>
          <w:szCs w:val="28"/>
        </w:rPr>
        <w:t>естілетін</w:t>
      </w:r>
      <w:r w:rsidRPr="00661E52">
        <w:rPr>
          <w:sz w:val="28"/>
          <w:szCs w:val="28"/>
          <w:lang w:val="en-US"/>
        </w:rPr>
        <w:t xml:space="preserve"> </w:t>
      </w:r>
      <w:r w:rsidRPr="00661E52">
        <w:rPr>
          <w:sz w:val="28"/>
          <w:szCs w:val="28"/>
        </w:rPr>
        <w:t>мәлімдемелерді</w:t>
      </w:r>
      <w:r w:rsidRPr="00661E52">
        <w:rPr>
          <w:sz w:val="28"/>
          <w:szCs w:val="28"/>
          <w:lang w:val="en-US"/>
        </w:rPr>
        <w:t xml:space="preserve"> </w:t>
      </w:r>
      <w:r w:rsidRPr="00661E52">
        <w:rPr>
          <w:sz w:val="28"/>
          <w:szCs w:val="28"/>
        </w:rPr>
        <w:t>жұмсартылып</w:t>
      </w:r>
      <w:r w:rsidRPr="00661E52">
        <w:rPr>
          <w:sz w:val="28"/>
          <w:szCs w:val="28"/>
          <w:lang w:val="en-US"/>
        </w:rPr>
        <w:t xml:space="preserve"> </w:t>
      </w:r>
      <w:r w:rsidRPr="00661E52">
        <w:rPr>
          <w:sz w:val="28"/>
          <w:szCs w:val="28"/>
        </w:rPr>
        <w:t>айту</w:t>
      </w:r>
      <w:r w:rsidRPr="00661E52">
        <w:rPr>
          <w:sz w:val="28"/>
          <w:szCs w:val="28"/>
          <w:lang w:val="en-US"/>
        </w:rPr>
        <w:t xml:space="preserve"> </w:t>
      </w:r>
      <w:r w:rsidRPr="00661E52">
        <w:rPr>
          <w:sz w:val="28"/>
          <w:szCs w:val="28"/>
        </w:rPr>
        <w:t>тәсілі</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sz w:val="28"/>
          <w:szCs w:val="28"/>
        </w:rPr>
        <w:t>метафоралар</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эвфемизмдер</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кездеседі</w:t>
      </w:r>
      <w:r w:rsidRPr="00661E52">
        <w:rPr>
          <w:sz w:val="28"/>
          <w:szCs w:val="28"/>
          <w:lang w:val="en-US"/>
        </w:rPr>
        <w:t xml:space="preserve">, </w:t>
      </w:r>
      <w:r w:rsidRPr="00661E52">
        <w:rPr>
          <w:sz w:val="28"/>
          <w:szCs w:val="28"/>
        </w:rPr>
        <w:t>алайда</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қолданылу</w:t>
      </w:r>
      <w:r w:rsidRPr="00661E52">
        <w:rPr>
          <w:sz w:val="28"/>
          <w:szCs w:val="28"/>
          <w:lang w:val="en-US"/>
        </w:rPr>
        <w:t xml:space="preserve"> </w:t>
      </w:r>
      <w:r w:rsidRPr="00661E52">
        <w:rPr>
          <w:sz w:val="28"/>
          <w:szCs w:val="28"/>
        </w:rPr>
        <w:t>аясы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мәні</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мәдениеттің</w:t>
      </w:r>
      <w:r w:rsidRPr="00661E52">
        <w:rPr>
          <w:sz w:val="28"/>
          <w:szCs w:val="28"/>
          <w:lang w:val="en-US"/>
        </w:rPr>
        <w:t xml:space="preserve"> </w:t>
      </w:r>
      <w:r w:rsidRPr="00661E52">
        <w:rPr>
          <w:sz w:val="28"/>
          <w:szCs w:val="28"/>
        </w:rPr>
        <w:t>айнасы</w:t>
      </w:r>
      <w:r w:rsidRPr="00661E52">
        <w:rPr>
          <w:sz w:val="28"/>
          <w:szCs w:val="28"/>
          <w:lang w:val="en-US"/>
        </w:rPr>
        <w:t xml:space="preserve"> </w:t>
      </w:r>
      <w:r w:rsidRPr="00661E52">
        <w:rPr>
          <w:sz w:val="28"/>
          <w:szCs w:val="28"/>
        </w:rPr>
        <w:t>іспетті</w:t>
      </w:r>
      <w:r w:rsidRPr="00661E52">
        <w:rPr>
          <w:sz w:val="28"/>
          <w:szCs w:val="28"/>
          <w:lang w:val="en-US"/>
        </w:rPr>
        <w:t>.</w:t>
      </w:r>
    </w:p>
    <w:p w14:paraId="5209ABF7" w14:textId="5295BA66" w:rsidR="00F26D5A" w:rsidRPr="00661E52" w:rsidRDefault="00F26D5A" w:rsidP="00486523">
      <w:pPr>
        <w:ind w:firstLine="709"/>
        <w:jc w:val="both"/>
        <w:rPr>
          <w:sz w:val="28"/>
          <w:szCs w:val="28"/>
          <w:lang w:val="en-US"/>
        </w:rPr>
      </w:pPr>
      <w:r w:rsidRPr="00661E52">
        <w:rPr>
          <w:sz w:val="28"/>
          <w:szCs w:val="28"/>
        </w:rPr>
        <w:t>Тоқаев</w:t>
      </w:r>
      <w:r w:rsidRPr="00661E52">
        <w:rPr>
          <w:sz w:val="28"/>
          <w:szCs w:val="28"/>
          <w:lang w:val="en-US"/>
        </w:rPr>
        <w:t xml:space="preserve"> </w:t>
      </w:r>
      <w:r w:rsidRPr="00661E52">
        <w:rPr>
          <w:sz w:val="28"/>
          <w:szCs w:val="28"/>
        </w:rPr>
        <w:t>қазақтың</w:t>
      </w:r>
      <w:r w:rsidRPr="00661E52">
        <w:rPr>
          <w:sz w:val="28"/>
          <w:szCs w:val="28"/>
          <w:lang w:val="en-US"/>
        </w:rPr>
        <w:t xml:space="preserve"> </w:t>
      </w:r>
      <w:r w:rsidRPr="00661E52">
        <w:rPr>
          <w:sz w:val="28"/>
          <w:szCs w:val="28"/>
        </w:rPr>
        <w:t>ұтымды</w:t>
      </w:r>
      <w:r w:rsidRPr="00661E52">
        <w:rPr>
          <w:sz w:val="28"/>
          <w:szCs w:val="28"/>
          <w:lang w:val="en-US"/>
        </w:rPr>
        <w:t xml:space="preserve"> </w:t>
      </w:r>
      <w:r w:rsidRPr="00661E52">
        <w:rPr>
          <w:sz w:val="28"/>
          <w:szCs w:val="28"/>
        </w:rPr>
        <w:t>тіркестері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мақал</w:t>
      </w:r>
      <w:r w:rsidRPr="00661E52">
        <w:rPr>
          <w:sz w:val="28"/>
          <w:szCs w:val="28"/>
          <w:lang w:val="en-US"/>
        </w:rPr>
        <w:t>-</w:t>
      </w:r>
      <w:r w:rsidRPr="00661E52">
        <w:rPr>
          <w:sz w:val="28"/>
          <w:szCs w:val="28"/>
        </w:rPr>
        <w:t>мәтелдерін</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sz w:val="28"/>
          <w:szCs w:val="28"/>
        </w:rPr>
        <w:t>орынды</w:t>
      </w:r>
      <w:r w:rsidRPr="00661E52">
        <w:rPr>
          <w:sz w:val="28"/>
          <w:szCs w:val="28"/>
          <w:lang w:val="en-US"/>
        </w:rPr>
        <w:t xml:space="preserve"> </w:t>
      </w:r>
      <w:r w:rsidRPr="00661E52">
        <w:rPr>
          <w:sz w:val="28"/>
          <w:szCs w:val="28"/>
        </w:rPr>
        <w:t>қолданып</w:t>
      </w:r>
      <w:r w:rsidRPr="00661E52">
        <w:rPr>
          <w:sz w:val="28"/>
          <w:szCs w:val="28"/>
          <w:lang w:val="en-US"/>
        </w:rPr>
        <w:t xml:space="preserve">, </w:t>
      </w:r>
      <w:r w:rsidRPr="00661E52">
        <w:rPr>
          <w:sz w:val="28"/>
          <w:szCs w:val="28"/>
        </w:rPr>
        <w:t>ойына</w:t>
      </w:r>
      <w:r w:rsidRPr="00661E52">
        <w:rPr>
          <w:sz w:val="28"/>
          <w:szCs w:val="28"/>
          <w:lang w:val="en-US"/>
        </w:rPr>
        <w:t xml:space="preserve"> </w:t>
      </w:r>
      <w:r w:rsidRPr="00661E52">
        <w:rPr>
          <w:sz w:val="28"/>
          <w:szCs w:val="28"/>
        </w:rPr>
        <w:t>көркемдік</w:t>
      </w:r>
      <w:r w:rsidRPr="00661E52">
        <w:rPr>
          <w:sz w:val="28"/>
          <w:szCs w:val="28"/>
          <w:lang w:val="en-US"/>
        </w:rPr>
        <w:t xml:space="preserve"> </w:t>
      </w:r>
      <w:r w:rsidRPr="00661E52">
        <w:rPr>
          <w:sz w:val="28"/>
          <w:szCs w:val="28"/>
        </w:rPr>
        <w:t>реңк</w:t>
      </w:r>
      <w:r w:rsidRPr="00661E52">
        <w:rPr>
          <w:sz w:val="28"/>
          <w:szCs w:val="28"/>
          <w:lang w:val="en-US"/>
        </w:rPr>
        <w:t xml:space="preserve"> </w:t>
      </w:r>
      <w:r w:rsidRPr="00661E52">
        <w:rPr>
          <w:sz w:val="28"/>
          <w:szCs w:val="28"/>
        </w:rPr>
        <w:t>береді</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қиындықтарды</w:t>
      </w:r>
      <w:r w:rsidRPr="00661E52">
        <w:rPr>
          <w:sz w:val="28"/>
          <w:szCs w:val="28"/>
          <w:lang w:val="en-US"/>
        </w:rPr>
        <w:t xml:space="preserve"> </w:t>
      </w:r>
      <w:r w:rsidRPr="00661E52">
        <w:rPr>
          <w:sz w:val="28"/>
          <w:szCs w:val="28"/>
        </w:rPr>
        <w:t>сипаттағанда</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танымға</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бейнелі</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пайдаланады</w:t>
      </w:r>
      <w:r w:rsidRPr="00661E52">
        <w:rPr>
          <w:sz w:val="28"/>
          <w:szCs w:val="28"/>
          <w:lang w:val="en-US"/>
        </w:rPr>
        <w:t xml:space="preserve">. </w:t>
      </w:r>
      <w:r w:rsidRPr="00661E52">
        <w:rPr>
          <w:sz w:val="28"/>
          <w:szCs w:val="28"/>
        </w:rPr>
        <w:t>Мәселен</w:t>
      </w:r>
      <w:r w:rsidRPr="00661E52">
        <w:rPr>
          <w:sz w:val="28"/>
          <w:szCs w:val="28"/>
          <w:lang w:val="en-US"/>
        </w:rPr>
        <w:t xml:space="preserve">, </w:t>
      </w:r>
      <w:r w:rsidRPr="00661E52">
        <w:rPr>
          <w:sz w:val="28"/>
          <w:szCs w:val="28"/>
        </w:rPr>
        <w:t>пандемия</w:t>
      </w:r>
      <w:r w:rsidRPr="00661E52">
        <w:rPr>
          <w:sz w:val="28"/>
          <w:szCs w:val="28"/>
          <w:lang w:val="en-US"/>
        </w:rPr>
        <w:t xml:space="preserve"> </w:t>
      </w:r>
      <w:r w:rsidRPr="00661E52">
        <w:rPr>
          <w:sz w:val="28"/>
          <w:szCs w:val="28"/>
        </w:rPr>
        <w:t>кезінде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вирус</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sz w:val="28"/>
          <w:szCs w:val="28"/>
        </w:rPr>
        <w:t>ескертіп</w:t>
      </w:r>
      <w:r w:rsidRPr="00661E52">
        <w:rPr>
          <w:sz w:val="28"/>
          <w:szCs w:val="28"/>
          <w:lang w:val="en-US"/>
        </w:rPr>
        <w:t xml:space="preserve">: </w:t>
      </w:r>
      <w:r w:rsidRPr="00661E52">
        <w:rPr>
          <w:i/>
          <w:iCs/>
          <w:sz w:val="28"/>
          <w:szCs w:val="28"/>
          <w:lang w:val="en-US"/>
        </w:rPr>
        <w:t>«</w:t>
      </w:r>
      <w:r w:rsidRPr="00661E52">
        <w:rPr>
          <w:i/>
          <w:iCs/>
          <w:sz w:val="28"/>
          <w:szCs w:val="28"/>
        </w:rPr>
        <w:t>Бұл</w:t>
      </w:r>
      <w:r w:rsidRPr="00661E52">
        <w:rPr>
          <w:i/>
          <w:iCs/>
          <w:sz w:val="28"/>
          <w:szCs w:val="28"/>
          <w:lang w:val="en-US"/>
        </w:rPr>
        <w:t xml:space="preserve"> </w:t>
      </w:r>
      <w:r w:rsidRPr="00661E52">
        <w:rPr>
          <w:i/>
          <w:iCs/>
          <w:sz w:val="28"/>
          <w:szCs w:val="28"/>
        </w:rPr>
        <w:t>індет</w:t>
      </w:r>
      <w:r w:rsidRPr="00661E52">
        <w:rPr>
          <w:i/>
          <w:iCs/>
          <w:sz w:val="28"/>
          <w:szCs w:val="28"/>
          <w:lang w:val="en-US"/>
        </w:rPr>
        <w:t xml:space="preserve"> </w:t>
      </w:r>
      <w:r w:rsidRPr="00661E52">
        <w:rPr>
          <w:i/>
          <w:iCs/>
          <w:sz w:val="28"/>
          <w:szCs w:val="28"/>
        </w:rPr>
        <w:t>өте</w:t>
      </w:r>
      <w:r w:rsidRPr="00661E52">
        <w:rPr>
          <w:i/>
          <w:iCs/>
          <w:sz w:val="28"/>
          <w:szCs w:val="28"/>
          <w:lang w:val="en-US"/>
        </w:rPr>
        <w:t xml:space="preserve"> </w:t>
      </w:r>
      <w:r w:rsidRPr="00661E52">
        <w:rPr>
          <w:i/>
          <w:iCs/>
          <w:sz w:val="28"/>
          <w:szCs w:val="28"/>
        </w:rPr>
        <w:t>қауіпті</w:t>
      </w:r>
      <w:r w:rsidRPr="00661E52">
        <w:rPr>
          <w:i/>
          <w:iCs/>
          <w:sz w:val="28"/>
          <w:szCs w:val="28"/>
          <w:lang w:val="en-US"/>
        </w:rPr>
        <w:t xml:space="preserve">: </w:t>
      </w:r>
      <w:r w:rsidRPr="00661E52">
        <w:rPr>
          <w:i/>
          <w:iCs/>
          <w:sz w:val="28"/>
          <w:szCs w:val="28"/>
        </w:rPr>
        <w:t>батпандап</w:t>
      </w:r>
      <w:r w:rsidRPr="00661E52">
        <w:rPr>
          <w:i/>
          <w:iCs/>
          <w:sz w:val="28"/>
          <w:szCs w:val="28"/>
          <w:lang w:val="en-US"/>
        </w:rPr>
        <w:t xml:space="preserve"> </w:t>
      </w:r>
      <w:r w:rsidRPr="00661E52">
        <w:rPr>
          <w:i/>
          <w:iCs/>
          <w:sz w:val="28"/>
          <w:szCs w:val="28"/>
        </w:rPr>
        <w:t>кіріп</w:t>
      </w:r>
      <w:r w:rsidRPr="00661E52">
        <w:rPr>
          <w:i/>
          <w:iCs/>
          <w:sz w:val="28"/>
          <w:szCs w:val="28"/>
          <w:lang w:val="en-US"/>
        </w:rPr>
        <w:t xml:space="preserve">, </w:t>
      </w:r>
      <w:r w:rsidRPr="00661E52">
        <w:rPr>
          <w:i/>
          <w:iCs/>
          <w:sz w:val="28"/>
          <w:szCs w:val="28"/>
        </w:rPr>
        <w:t>мысқалдап</w:t>
      </w:r>
      <w:r w:rsidRPr="00661E52">
        <w:rPr>
          <w:i/>
          <w:iCs/>
          <w:sz w:val="28"/>
          <w:szCs w:val="28"/>
          <w:lang w:val="en-US"/>
        </w:rPr>
        <w:t xml:space="preserve"> </w:t>
      </w:r>
      <w:r w:rsidRPr="00661E52">
        <w:rPr>
          <w:i/>
          <w:iCs/>
          <w:sz w:val="28"/>
          <w:szCs w:val="28"/>
        </w:rPr>
        <w:t>шығады</w:t>
      </w:r>
      <w:r w:rsidRPr="00661E52">
        <w:rPr>
          <w:i/>
          <w:iCs/>
          <w:sz w:val="28"/>
          <w:szCs w:val="28"/>
          <w:lang w:val="en-US"/>
        </w:rPr>
        <w:t>»</w:t>
      </w:r>
      <w:r w:rsidRPr="00661E52">
        <w:rPr>
          <w:sz w:val="28"/>
          <w:szCs w:val="28"/>
          <w:lang w:val="en-US"/>
        </w:rPr>
        <w:t xml:space="preserve"> </w:t>
      </w:r>
      <w:r w:rsidRPr="00661E52">
        <w:rPr>
          <w:sz w:val="28"/>
          <w:szCs w:val="28"/>
        </w:rPr>
        <w:t>деді</w:t>
      </w:r>
      <w:r w:rsidRPr="00661E52">
        <w:rPr>
          <w:sz w:val="28"/>
          <w:szCs w:val="28"/>
          <w:lang w:val="en-US"/>
        </w:rPr>
        <w:t xml:space="preserve">. </w:t>
      </w:r>
      <w:r w:rsidRPr="00661E52">
        <w:rPr>
          <w:sz w:val="28"/>
          <w:szCs w:val="28"/>
        </w:rPr>
        <w:t>Мұндағы</w:t>
      </w:r>
      <w:r w:rsidRPr="00661E52">
        <w:rPr>
          <w:sz w:val="28"/>
          <w:szCs w:val="28"/>
          <w:lang w:val="en-US"/>
        </w:rPr>
        <w:t xml:space="preserve"> «</w:t>
      </w:r>
      <w:r w:rsidRPr="00661E52">
        <w:rPr>
          <w:sz w:val="28"/>
          <w:szCs w:val="28"/>
        </w:rPr>
        <w:t>батпандап</w:t>
      </w:r>
      <w:r w:rsidRPr="00661E52">
        <w:rPr>
          <w:sz w:val="28"/>
          <w:szCs w:val="28"/>
          <w:lang w:val="en-US"/>
        </w:rPr>
        <w:t xml:space="preserve"> </w:t>
      </w:r>
      <w:r w:rsidRPr="00661E52">
        <w:rPr>
          <w:sz w:val="28"/>
          <w:szCs w:val="28"/>
        </w:rPr>
        <w:t>кіріп</w:t>
      </w:r>
      <w:r w:rsidRPr="00661E52">
        <w:rPr>
          <w:sz w:val="28"/>
          <w:szCs w:val="28"/>
          <w:lang w:val="en-US"/>
        </w:rPr>
        <w:t xml:space="preserve">, </w:t>
      </w:r>
      <w:r w:rsidRPr="00661E52">
        <w:rPr>
          <w:sz w:val="28"/>
          <w:szCs w:val="28"/>
        </w:rPr>
        <w:t>мысқалдап</w:t>
      </w:r>
      <w:r w:rsidRPr="00661E52">
        <w:rPr>
          <w:sz w:val="28"/>
          <w:szCs w:val="28"/>
          <w:lang w:val="en-US"/>
        </w:rPr>
        <w:t xml:space="preserve"> </w:t>
      </w:r>
      <w:r w:rsidRPr="00661E52">
        <w:rPr>
          <w:sz w:val="28"/>
          <w:szCs w:val="28"/>
        </w:rPr>
        <w:t>шығады</w:t>
      </w:r>
      <w:r w:rsidRPr="00661E52">
        <w:rPr>
          <w:sz w:val="28"/>
          <w:szCs w:val="28"/>
          <w:lang w:val="en-US"/>
        </w:rPr>
        <w:t xml:space="preserve">» </w:t>
      </w:r>
      <w:r w:rsidRPr="00661E52">
        <w:rPr>
          <w:sz w:val="28"/>
          <w:szCs w:val="28"/>
        </w:rPr>
        <w:t>дегені</w:t>
      </w:r>
      <w:r w:rsidRPr="00661E52">
        <w:rPr>
          <w:sz w:val="28"/>
          <w:szCs w:val="28"/>
          <w:lang w:val="en-US"/>
        </w:rPr>
        <w:t xml:space="preserve"> – </w:t>
      </w:r>
      <w:r w:rsidRPr="00661E52">
        <w:rPr>
          <w:sz w:val="28"/>
          <w:szCs w:val="28"/>
        </w:rPr>
        <w:t>аурудың</w:t>
      </w:r>
      <w:r w:rsidRPr="00661E52">
        <w:rPr>
          <w:sz w:val="28"/>
          <w:szCs w:val="28"/>
          <w:lang w:val="en-US"/>
        </w:rPr>
        <w:t xml:space="preserve"> </w:t>
      </w:r>
      <w:r w:rsidRPr="00661E52">
        <w:rPr>
          <w:sz w:val="28"/>
          <w:szCs w:val="28"/>
        </w:rPr>
        <w:t>дендеп</w:t>
      </w:r>
      <w:r w:rsidRPr="00661E52">
        <w:rPr>
          <w:sz w:val="28"/>
          <w:szCs w:val="28"/>
          <w:lang w:val="en-US"/>
        </w:rPr>
        <w:t xml:space="preserve"> </w:t>
      </w:r>
      <w:r w:rsidRPr="00661E52">
        <w:rPr>
          <w:sz w:val="28"/>
          <w:szCs w:val="28"/>
        </w:rPr>
        <w:t>еніп</w:t>
      </w:r>
      <w:r w:rsidRPr="00661E52">
        <w:rPr>
          <w:sz w:val="28"/>
          <w:szCs w:val="28"/>
          <w:lang w:val="en-US"/>
        </w:rPr>
        <w:t xml:space="preserve">, </w:t>
      </w:r>
      <w:r w:rsidRPr="00661E52">
        <w:rPr>
          <w:sz w:val="28"/>
          <w:szCs w:val="28"/>
        </w:rPr>
        <w:t>баяу</w:t>
      </w:r>
      <w:r w:rsidRPr="00661E52">
        <w:rPr>
          <w:sz w:val="28"/>
          <w:szCs w:val="28"/>
          <w:lang w:val="en-US"/>
        </w:rPr>
        <w:t xml:space="preserve"> </w:t>
      </w:r>
      <w:r w:rsidRPr="00661E52">
        <w:rPr>
          <w:sz w:val="28"/>
          <w:szCs w:val="28"/>
        </w:rPr>
        <w:t>кететінін</w:t>
      </w:r>
      <w:r w:rsidRPr="00661E52">
        <w:rPr>
          <w:sz w:val="28"/>
          <w:szCs w:val="28"/>
          <w:lang w:val="en-US"/>
        </w:rPr>
        <w:t xml:space="preserve"> </w:t>
      </w:r>
      <w:r w:rsidRPr="00661E52">
        <w:rPr>
          <w:sz w:val="28"/>
          <w:szCs w:val="28"/>
        </w:rPr>
        <w:t>білдіретін</w:t>
      </w:r>
      <w:r w:rsidRPr="00661E52">
        <w:rPr>
          <w:sz w:val="28"/>
          <w:szCs w:val="28"/>
          <w:lang w:val="en-US"/>
        </w:rPr>
        <w:t xml:space="preserve"> </w:t>
      </w:r>
      <w:r w:rsidRPr="00661E52">
        <w:rPr>
          <w:sz w:val="28"/>
          <w:szCs w:val="28"/>
        </w:rPr>
        <w:t>қазақы</w:t>
      </w:r>
      <w:r w:rsidRPr="00661E52">
        <w:rPr>
          <w:sz w:val="28"/>
          <w:szCs w:val="28"/>
          <w:lang w:val="en-US"/>
        </w:rPr>
        <w:t xml:space="preserve"> </w:t>
      </w:r>
      <w:r w:rsidRPr="00661E52">
        <w:rPr>
          <w:sz w:val="28"/>
          <w:szCs w:val="28"/>
        </w:rPr>
        <w:t>метафоралық</w:t>
      </w:r>
      <w:r w:rsidRPr="00661E52">
        <w:rPr>
          <w:sz w:val="28"/>
          <w:szCs w:val="28"/>
          <w:lang w:val="en-US"/>
        </w:rPr>
        <w:t xml:space="preserve"> </w:t>
      </w:r>
      <w:r w:rsidRPr="00661E52">
        <w:rPr>
          <w:sz w:val="28"/>
          <w:szCs w:val="28"/>
        </w:rPr>
        <w:t>тіркес</w:t>
      </w:r>
      <w:r w:rsidRPr="00661E52">
        <w:rPr>
          <w:sz w:val="28"/>
          <w:szCs w:val="28"/>
          <w:lang w:val="en-US"/>
        </w:rPr>
        <w:t xml:space="preserve">. </w:t>
      </w:r>
      <w:r w:rsidRPr="00661E52">
        <w:rPr>
          <w:sz w:val="28"/>
          <w:szCs w:val="28"/>
        </w:rPr>
        <w:t>Президент</w:t>
      </w:r>
      <w:r w:rsidRPr="00661E52">
        <w:rPr>
          <w:sz w:val="28"/>
          <w:szCs w:val="28"/>
          <w:lang w:val="en-US"/>
        </w:rPr>
        <w:t xml:space="preserve"> </w:t>
      </w:r>
      <w:r w:rsidRPr="00661E52">
        <w:rPr>
          <w:sz w:val="28"/>
          <w:szCs w:val="28"/>
        </w:rPr>
        <w:t>індетті</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i/>
          <w:iCs/>
          <w:sz w:val="28"/>
          <w:szCs w:val="28"/>
          <w:lang w:val="en-US"/>
        </w:rPr>
        <w:t>«</w:t>
      </w:r>
      <w:r w:rsidRPr="00661E52">
        <w:rPr>
          <w:i/>
          <w:iCs/>
          <w:sz w:val="28"/>
          <w:szCs w:val="28"/>
        </w:rPr>
        <w:t>жау</w:t>
      </w:r>
      <w:r w:rsidRPr="00661E52">
        <w:rPr>
          <w:i/>
          <w:iCs/>
          <w:sz w:val="28"/>
          <w:szCs w:val="28"/>
          <w:lang w:val="en-US"/>
        </w:rPr>
        <w:t>»</w:t>
      </w:r>
      <w:r w:rsidRPr="00661E52">
        <w:rPr>
          <w:sz w:val="28"/>
          <w:szCs w:val="28"/>
          <w:lang w:val="en-US"/>
        </w:rPr>
        <w:t xml:space="preserve"> </w:t>
      </w:r>
      <w:r w:rsidRPr="00661E52">
        <w:rPr>
          <w:sz w:val="28"/>
          <w:szCs w:val="28"/>
        </w:rPr>
        <w:t>демесе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i/>
          <w:iCs/>
          <w:sz w:val="28"/>
          <w:szCs w:val="28"/>
        </w:rPr>
        <w:t>батпаны</w:t>
      </w:r>
      <w:r w:rsidRPr="00661E52">
        <w:rPr>
          <w:i/>
          <w:iCs/>
          <w:sz w:val="28"/>
          <w:szCs w:val="28"/>
          <w:lang w:val="en-US"/>
        </w:rPr>
        <w:t xml:space="preserve"> </w:t>
      </w:r>
      <w:r w:rsidRPr="00661E52">
        <w:rPr>
          <w:i/>
          <w:iCs/>
          <w:sz w:val="28"/>
          <w:szCs w:val="28"/>
        </w:rPr>
        <w:t>ауыр</w:t>
      </w:r>
      <w:r w:rsidRPr="00661E52">
        <w:rPr>
          <w:i/>
          <w:iCs/>
          <w:sz w:val="28"/>
          <w:szCs w:val="28"/>
          <w:lang w:val="en-US"/>
        </w:rPr>
        <w:t xml:space="preserve">, </w:t>
      </w:r>
      <w:r w:rsidRPr="00661E52">
        <w:rPr>
          <w:i/>
          <w:iCs/>
          <w:sz w:val="28"/>
          <w:szCs w:val="28"/>
        </w:rPr>
        <w:t>еппен</w:t>
      </w:r>
      <w:r w:rsidRPr="00661E52">
        <w:rPr>
          <w:i/>
          <w:iCs/>
          <w:sz w:val="28"/>
          <w:szCs w:val="28"/>
          <w:lang w:val="en-US"/>
        </w:rPr>
        <w:t xml:space="preserve"> </w:t>
      </w:r>
      <w:r w:rsidRPr="00661E52">
        <w:rPr>
          <w:i/>
          <w:iCs/>
          <w:sz w:val="28"/>
          <w:szCs w:val="28"/>
        </w:rPr>
        <w:t>шығатын</w:t>
      </w:r>
      <w:r w:rsidRPr="00661E52">
        <w:rPr>
          <w:i/>
          <w:iCs/>
          <w:sz w:val="28"/>
          <w:szCs w:val="28"/>
          <w:lang w:val="en-US"/>
        </w:rPr>
        <w:t xml:space="preserve"> </w:t>
      </w:r>
      <w:r w:rsidRPr="00661E52">
        <w:rPr>
          <w:i/>
          <w:iCs/>
          <w:sz w:val="28"/>
          <w:szCs w:val="28"/>
        </w:rPr>
        <w:t>дерт</w:t>
      </w:r>
      <w:r w:rsidRPr="00661E52">
        <w:rPr>
          <w:sz w:val="28"/>
          <w:szCs w:val="28"/>
          <w:lang w:val="en-US"/>
        </w:rPr>
        <w:t xml:space="preserve"> </w:t>
      </w:r>
      <w:r w:rsidRPr="00661E52">
        <w:rPr>
          <w:sz w:val="28"/>
          <w:szCs w:val="28"/>
        </w:rPr>
        <w:t>кейпінде</w:t>
      </w:r>
      <w:r w:rsidRPr="00661E52">
        <w:rPr>
          <w:sz w:val="28"/>
          <w:szCs w:val="28"/>
          <w:lang w:val="en-US"/>
        </w:rPr>
        <w:t xml:space="preserve"> </w:t>
      </w:r>
      <w:r w:rsidRPr="00661E52">
        <w:rPr>
          <w:sz w:val="28"/>
          <w:szCs w:val="28"/>
        </w:rPr>
        <w:t>суреттеген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метафора</w:t>
      </w:r>
      <w:r w:rsidRPr="00661E52">
        <w:rPr>
          <w:sz w:val="28"/>
          <w:szCs w:val="28"/>
          <w:lang w:val="en-US"/>
        </w:rPr>
        <w:t xml:space="preserve"> </w:t>
      </w:r>
      <w:r w:rsidRPr="00661E52">
        <w:rPr>
          <w:sz w:val="28"/>
          <w:szCs w:val="28"/>
        </w:rPr>
        <w:t>көпшілікке</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ұғымдар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күрделі</w:t>
      </w:r>
      <w:r w:rsidRPr="00661E52">
        <w:rPr>
          <w:sz w:val="28"/>
          <w:szCs w:val="28"/>
          <w:lang w:val="en-US"/>
        </w:rPr>
        <w:t xml:space="preserve"> </w:t>
      </w:r>
      <w:r w:rsidRPr="00661E52">
        <w:rPr>
          <w:sz w:val="28"/>
          <w:szCs w:val="28"/>
        </w:rPr>
        <w:t>ахуалды</w:t>
      </w:r>
      <w:r w:rsidRPr="00661E52">
        <w:rPr>
          <w:sz w:val="28"/>
          <w:szCs w:val="28"/>
          <w:lang w:val="en-US"/>
        </w:rPr>
        <w:t xml:space="preserve"> </w:t>
      </w:r>
      <w:r w:rsidRPr="00661E52">
        <w:rPr>
          <w:sz w:val="28"/>
          <w:szCs w:val="28"/>
        </w:rPr>
        <w:t>жеткізуге</w:t>
      </w:r>
      <w:r w:rsidRPr="00661E52">
        <w:rPr>
          <w:sz w:val="28"/>
          <w:szCs w:val="28"/>
          <w:lang w:val="en-US"/>
        </w:rPr>
        <w:t xml:space="preserve"> </w:t>
      </w:r>
      <w:r w:rsidRPr="00661E52">
        <w:rPr>
          <w:sz w:val="28"/>
          <w:szCs w:val="28"/>
        </w:rPr>
        <w:t>қызмет</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бірге</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эвфемизмдерге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жүгінеді</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қиындықтарды</w:t>
      </w:r>
      <w:r w:rsidRPr="00661E52">
        <w:rPr>
          <w:sz w:val="28"/>
          <w:szCs w:val="28"/>
          <w:lang w:val="en-US"/>
        </w:rPr>
        <w:t xml:space="preserve"> </w:t>
      </w:r>
      <w:r w:rsidRPr="00661E52">
        <w:rPr>
          <w:i/>
          <w:iCs/>
          <w:sz w:val="28"/>
          <w:szCs w:val="28"/>
          <w:lang w:val="en-US"/>
        </w:rPr>
        <w:t>«</w:t>
      </w:r>
      <w:r w:rsidRPr="00661E52">
        <w:rPr>
          <w:i/>
          <w:iCs/>
          <w:sz w:val="28"/>
          <w:szCs w:val="28"/>
        </w:rPr>
        <w:t>уақытша</w:t>
      </w:r>
      <w:r w:rsidRPr="00661E52">
        <w:rPr>
          <w:i/>
          <w:iCs/>
          <w:sz w:val="28"/>
          <w:szCs w:val="28"/>
          <w:lang w:val="en-US"/>
        </w:rPr>
        <w:t xml:space="preserve"> </w:t>
      </w:r>
      <w:r w:rsidRPr="00661E52">
        <w:rPr>
          <w:i/>
          <w:iCs/>
          <w:sz w:val="28"/>
          <w:szCs w:val="28"/>
        </w:rPr>
        <w:t>қиындықтар</w:t>
      </w:r>
      <w:r w:rsidRPr="00661E52">
        <w:rPr>
          <w:i/>
          <w:iCs/>
          <w:sz w:val="28"/>
          <w:szCs w:val="28"/>
          <w:lang w:val="en-US"/>
        </w:rPr>
        <w:t>»</w:t>
      </w:r>
      <w:r w:rsidRPr="00661E52">
        <w:rPr>
          <w:sz w:val="28"/>
          <w:szCs w:val="28"/>
          <w:lang w:val="en-US"/>
        </w:rPr>
        <w:t xml:space="preserve">, </w:t>
      </w:r>
      <w:r w:rsidRPr="00661E52">
        <w:rPr>
          <w:sz w:val="28"/>
          <w:szCs w:val="28"/>
        </w:rPr>
        <w:t>мемлекеттік</w:t>
      </w:r>
      <w:r w:rsidRPr="00661E52">
        <w:rPr>
          <w:sz w:val="28"/>
          <w:szCs w:val="28"/>
          <w:lang w:val="en-US"/>
        </w:rPr>
        <w:t xml:space="preserve"> </w:t>
      </w:r>
      <w:r w:rsidRPr="00661E52">
        <w:rPr>
          <w:sz w:val="28"/>
          <w:szCs w:val="28"/>
        </w:rPr>
        <w:t>аппараттағы</w:t>
      </w:r>
      <w:r w:rsidRPr="00661E52">
        <w:rPr>
          <w:sz w:val="28"/>
          <w:szCs w:val="28"/>
          <w:lang w:val="en-US"/>
        </w:rPr>
        <w:t xml:space="preserve"> </w:t>
      </w:r>
      <w:r w:rsidRPr="00661E52">
        <w:rPr>
          <w:sz w:val="28"/>
          <w:szCs w:val="28"/>
        </w:rPr>
        <w:t>кемшіліктерді</w:t>
      </w:r>
      <w:r w:rsidRPr="00661E52">
        <w:rPr>
          <w:sz w:val="28"/>
          <w:szCs w:val="28"/>
          <w:lang w:val="en-US"/>
        </w:rPr>
        <w:t xml:space="preserve"> </w:t>
      </w:r>
      <w:r w:rsidRPr="00661E52">
        <w:rPr>
          <w:i/>
          <w:iCs/>
          <w:sz w:val="28"/>
          <w:szCs w:val="28"/>
          <w:lang w:val="en-US"/>
        </w:rPr>
        <w:t>«</w:t>
      </w:r>
      <w:r w:rsidRPr="00661E52">
        <w:rPr>
          <w:i/>
          <w:iCs/>
          <w:sz w:val="28"/>
          <w:szCs w:val="28"/>
        </w:rPr>
        <w:t>кемшіліктерді</w:t>
      </w:r>
      <w:r w:rsidRPr="00661E52">
        <w:rPr>
          <w:i/>
          <w:iCs/>
          <w:sz w:val="28"/>
          <w:szCs w:val="28"/>
          <w:lang w:val="en-US"/>
        </w:rPr>
        <w:t xml:space="preserve"> </w:t>
      </w:r>
      <w:r w:rsidRPr="00661E52">
        <w:rPr>
          <w:i/>
          <w:iCs/>
          <w:sz w:val="28"/>
          <w:szCs w:val="28"/>
        </w:rPr>
        <w:t>түзету</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жұмсартып</w:t>
      </w:r>
      <w:r w:rsidRPr="00661E52">
        <w:rPr>
          <w:sz w:val="28"/>
          <w:szCs w:val="28"/>
          <w:lang w:val="en-US"/>
        </w:rPr>
        <w:t xml:space="preserve"> </w:t>
      </w:r>
      <w:r w:rsidRPr="00661E52">
        <w:rPr>
          <w:sz w:val="28"/>
          <w:szCs w:val="28"/>
        </w:rPr>
        <w:t>айтатыны</w:t>
      </w:r>
      <w:r w:rsidRPr="00661E52">
        <w:rPr>
          <w:sz w:val="28"/>
          <w:szCs w:val="28"/>
          <w:lang w:val="en-US"/>
        </w:rPr>
        <w:t xml:space="preserve"> </w:t>
      </w:r>
      <w:r w:rsidRPr="00661E52">
        <w:rPr>
          <w:sz w:val="28"/>
          <w:szCs w:val="28"/>
        </w:rPr>
        <w:t>байқалады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i/>
          <w:iCs/>
          <w:sz w:val="28"/>
          <w:szCs w:val="28"/>
          <w:lang w:val="en-US"/>
        </w:rPr>
        <w:t>«</w:t>
      </w:r>
      <w:r w:rsidRPr="00661E52">
        <w:rPr>
          <w:i/>
          <w:iCs/>
          <w:sz w:val="28"/>
          <w:szCs w:val="28"/>
        </w:rPr>
        <w:t>дағдарыс</w:t>
      </w:r>
      <w:r w:rsidRPr="00661E52">
        <w:rPr>
          <w:i/>
          <w:iCs/>
          <w:sz w:val="28"/>
          <w:szCs w:val="28"/>
          <w:lang w:val="en-US"/>
        </w:rPr>
        <w:t>»</w:t>
      </w:r>
      <w:r w:rsidRPr="00661E52">
        <w:rPr>
          <w:sz w:val="28"/>
          <w:szCs w:val="28"/>
          <w:lang w:val="en-US"/>
        </w:rPr>
        <w:t xml:space="preserve"> </w:t>
      </w:r>
      <w:r w:rsidRPr="00661E52">
        <w:rPr>
          <w:sz w:val="28"/>
          <w:szCs w:val="28"/>
        </w:rPr>
        <w:t>сөзінің</w:t>
      </w:r>
      <w:r w:rsidRPr="00661E52">
        <w:rPr>
          <w:sz w:val="28"/>
          <w:szCs w:val="28"/>
          <w:lang w:val="en-US"/>
        </w:rPr>
        <w:t xml:space="preserve"> </w:t>
      </w:r>
      <w:r w:rsidRPr="00661E52">
        <w:rPr>
          <w:sz w:val="28"/>
          <w:szCs w:val="28"/>
        </w:rPr>
        <w:t>орнына</w:t>
      </w:r>
      <w:r w:rsidRPr="00661E52">
        <w:rPr>
          <w:sz w:val="28"/>
          <w:szCs w:val="28"/>
          <w:lang w:val="en-US"/>
        </w:rPr>
        <w:t xml:space="preserve"> </w:t>
      </w:r>
      <w:r w:rsidRPr="00661E52">
        <w:rPr>
          <w:sz w:val="28"/>
          <w:szCs w:val="28"/>
        </w:rPr>
        <w:t>кейде</w:t>
      </w:r>
      <w:r w:rsidRPr="00661E52">
        <w:rPr>
          <w:sz w:val="28"/>
          <w:szCs w:val="28"/>
          <w:lang w:val="en-US"/>
        </w:rPr>
        <w:t xml:space="preserve"> </w:t>
      </w:r>
      <w:r w:rsidR="00BE68A7" w:rsidRPr="00661E52">
        <w:rPr>
          <w:sz w:val="28"/>
          <w:szCs w:val="28"/>
        </w:rPr>
        <w:t>жағымсыз</w:t>
      </w:r>
      <w:r w:rsidR="00BE68A7" w:rsidRPr="00661E52">
        <w:rPr>
          <w:sz w:val="28"/>
          <w:szCs w:val="28"/>
          <w:lang w:val="en-US"/>
        </w:rPr>
        <w:t xml:space="preserve"> </w:t>
      </w:r>
      <w:r w:rsidR="00BE68A7" w:rsidRPr="00661E52">
        <w:rPr>
          <w:sz w:val="28"/>
          <w:szCs w:val="28"/>
        </w:rPr>
        <w:t>жағдайдың</w:t>
      </w:r>
      <w:r w:rsidR="00BE68A7" w:rsidRPr="00661E52">
        <w:rPr>
          <w:sz w:val="28"/>
          <w:szCs w:val="28"/>
          <w:lang w:val="en-US"/>
        </w:rPr>
        <w:t xml:space="preserve"> </w:t>
      </w:r>
      <w:r w:rsidR="00BE68A7" w:rsidRPr="00661E52">
        <w:rPr>
          <w:sz w:val="28"/>
          <w:szCs w:val="28"/>
        </w:rPr>
        <w:t>ауыртпалығын</w:t>
      </w:r>
      <w:r w:rsidR="00BE68A7" w:rsidRPr="00661E52">
        <w:rPr>
          <w:sz w:val="28"/>
          <w:szCs w:val="28"/>
          <w:lang w:val="en-US"/>
        </w:rPr>
        <w:t xml:space="preserve"> </w:t>
      </w:r>
      <w:r w:rsidR="00BE68A7" w:rsidRPr="00661E52">
        <w:rPr>
          <w:sz w:val="28"/>
          <w:szCs w:val="28"/>
        </w:rPr>
        <w:t>сәл</w:t>
      </w:r>
      <w:r w:rsidR="00BE68A7" w:rsidRPr="00661E52">
        <w:rPr>
          <w:sz w:val="28"/>
          <w:szCs w:val="28"/>
          <w:lang w:val="en-US"/>
        </w:rPr>
        <w:t xml:space="preserve"> </w:t>
      </w:r>
      <w:r w:rsidR="00BE68A7" w:rsidRPr="00661E52">
        <w:rPr>
          <w:sz w:val="28"/>
          <w:szCs w:val="28"/>
        </w:rPr>
        <w:t>жеңілдетіп</w:t>
      </w:r>
      <w:r w:rsidR="00BE68A7" w:rsidRPr="00661E52">
        <w:rPr>
          <w:sz w:val="28"/>
          <w:szCs w:val="28"/>
          <w:lang w:val="en-US"/>
        </w:rPr>
        <w:t xml:space="preserve"> </w:t>
      </w:r>
      <w:r w:rsidR="00BE68A7" w:rsidRPr="00661E52">
        <w:rPr>
          <w:sz w:val="28"/>
          <w:szCs w:val="28"/>
        </w:rPr>
        <w:t>көрсету</w:t>
      </w:r>
      <w:r w:rsidR="00BE68A7" w:rsidRPr="00661E52">
        <w:rPr>
          <w:sz w:val="28"/>
          <w:szCs w:val="28"/>
          <w:lang w:val="en-US"/>
        </w:rPr>
        <w:t xml:space="preserve"> </w:t>
      </w:r>
      <w:r w:rsidR="00BE68A7" w:rsidRPr="00661E52">
        <w:rPr>
          <w:sz w:val="28"/>
          <w:szCs w:val="28"/>
        </w:rPr>
        <w:t>үшін</w:t>
      </w:r>
      <w:r w:rsidR="00BE68A7" w:rsidRPr="00661E52">
        <w:rPr>
          <w:i/>
          <w:iCs/>
          <w:sz w:val="28"/>
          <w:szCs w:val="28"/>
          <w:lang w:val="en-US"/>
        </w:rPr>
        <w:t xml:space="preserve"> </w:t>
      </w:r>
      <w:r w:rsidRPr="00661E52">
        <w:rPr>
          <w:i/>
          <w:iCs/>
          <w:sz w:val="28"/>
          <w:szCs w:val="28"/>
          <w:lang w:val="en-US"/>
        </w:rPr>
        <w:t>«</w:t>
      </w:r>
      <w:r w:rsidRPr="00661E52">
        <w:rPr>
          <w:i/>
          <w:iCs/>
          <w:sz w:val="28"/>
          <w:szCs w:val="28"/>
        </w:rPr>
        <w:t>сын</w:t>
      </w:r>
      <w:r w:rsidRPr="00661E52">
        <w:rPr>
          <w:i/>
          <w:iCs/>
          <w:sz w:val="28"/>
          <w:szCs w:val="28"/>
          <w:lang w:val="en-US"/>
        </w:rPr>
        <w:t>-</w:t>
      </w:r>
      <w:r w:rsidRPr="00661E52">
        <w:rPr>
          <w:i/>
          <w:iCs/>
          <w:sz w:val="28"/>
          <w:szCs w:val="28"/>
        </w:rPr>
        <w:t>қатер</w:t>
      </w:r>
      <w:r w:rsidRPr="00661E52">
        <w:rPr>
          <w:i/>
          <w:iCs/>
          <w:sz w:val="28"/>
          <w:szCs w:val="28"/>
          <w:lang w:val="en-US"/>
        </w:rPr>
        <w:t>», «</w:t>
      </w:r>
      <w:r w:rsidRPr="00661E52">
        <w:rPr>
          <w:i/>
          <w:iCs/>
          <w:sz w:val="28"/>
          <w:szCs w:val="28"/>
        </w:rPr>
        <w:t>қиын</w:t>
      </w:r>
      <w:r w:rsidRPr="00661E52">
        <w:rPr>
          <w:i/>
          <w:iCs/>
          <w:sz w:val="28"/>
          <w:szCs w:val="28"/>
          <w:lang w:val="en-US"/>
        </w:rPr>
        <w:t xml:space="preserve"> </w:t>
      </w:r>
      <w:r w:rsidRPr="00661E52">
        <w:rPr>
          <w:i/>
          <w:iCs/>
          <w:sz w:val="28"/>
          <w:szCs w:val="28"/>
        </w:rPr>
        <w:t>кезең</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баламаларды</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авторитарлы</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кең</w:t>
      </w:r>
      <w:r w:rsidRPr="00661E52">
        <w:rPr>
          <w:sz w:val="28"/>
          <w:szCs w:val="28"/>
          <w:lang w:val="en-US"/>
        </w:rPr>
        <w:t xml:space="preserve"> </w:t>
      </w:r>
      <w:r w:rsidRPr="00661E52">
        <w:rPr>
          <w:sz w:val="28"/>
          <w:szCs w:val="28"/>
        </w:rPr>
        <w:t>тараған</w:t>
      </w:r>
      <w:r w:rsidRPr="00661E52">
        <w:rPr>
          <w:sz w:val="28"/>
          <w:szCs w:val="28"/>
          <w:lang w:val="en-US"/>
        </w:rPr>
        <w:t xml:space="preserve">, </w:t>
      </w:r>
      <w:r w:rsidRPr="00661E52">
        <w:rPr>
          <w:sz w:val="28"/>
          <w:szCs w:val="28"/>
        </w:rPr>
        <w:t>басшының</w:t>
      </w:r>
      <w:r w:rsidRPr="00661E52">
        <w:rPr>
          <w:sz w:val="28"/>
          <w:szCs w:val="28"/>
          <w:lang w:val="en-US"/>
        </w:rPr>
        <w:t xml:space="preserve"> </w:t>
      </w:r>
      <w:r w:rsidRPr="00661E52">
        <w:rPr>
          <w:sz w:val="28"/>
          <w:szCs w:val="28"/>
        </w:rPr>
        <w:t>оптимистік</w:t>
      </w:r>
      <w:r w:rsidRPr="00661E52">
        <w:rPr>
          <w:sz w:val="28"/>
          <w:szCs w:val="28"/>
          <w:lang w:val="en-US"/>
        </w:rPr>
        <w:t xml:space="preserve"> </w:t>
      </w:r>
      <w:r w:rsidRPr="00661E52">
        <w:rPr>
          <w:sz w:val="28"/>
          <w:szCs w:val="28"/>
        </w:rPr>
        <w:t>көзқарасын</w:t>
      </w:r>
      <w:r w:rsidRPr="00661E52">
        <w:rPr>
          <w:sz w:val="28"/>
          <w:szCs w:val="28"/>
          <w:lang w:val="en-US"/>
        </w:rPr>
        <w:t xml:space="preserve"> </w:t>
      </w:r>
      <w:r w:rsidRPr="00661E52">
        <w:rPr>
          <w:sz w:val="28"/>
          <w:szCs w:val="28"/>
        </w:rPr>
        <w:t>білдіретін</w:t>
      </w:r>
      <w:r w:rsidRPr="00661E52">
        <w:rPr>
          <w:sz w:val="28"/>
          <w:szCs w:val="28"/>
          <w:lang w:val="en-US"/>
        </w:rPr>
        <w:t xml:space="preserve"> </w:t>
      </w:r>
      <w:r w:rsidRPr="00661E52">
        <w:rPr>
          <w:sz w:val="28"/>
          <w:szCs w:val="28"/>
        </w:rPr>
        <w:t>коммуникациялық</w:t>
      </w:r>
      <w:r w:rsidRPr="00661E52">
        <w:rPr>
          <w:sz w:val="28"/>
          <w:szCs w:val="28"/>
          <w:lang w:val="en-US"/>
        </w:rPr>
        <w:t xml:space="preserve"> </w:t>
      </w:r>
      <w:r w:rsidRPr="00661E52">
        <w:rPr>
          <w:sz w:val="28"/>
          <w:szCs w:val="28"/>
        </w:rPr>
        <w:t>қадам</w:t>
      </w:r>
      <w:r w:rsidRPr="00661E52">
        <w:rPr>
          <w:sz w:val="28"/>
          <w:szCs w:val="28"/>
          <w:lang w:val="en-US"/>
        </w:rPr>
        <w:t>.</w:t>
      </w:r>
    </w:p>
    <w:p w14:paraId="58170AE1" w14:textId="7FE5099D" w:rsidR="00F26D5A" w:rsidRPr="00661E52" w:rsidRDefault="00F26D5A" w:rsidP="00486523">
      <w:pPr>
        <w:ind w:firstLine="709"/>
        <w:jc w:val="both"/>
        <w:rPr>
          <w:sz w:val="28"/>
          <w:szCs w:val="28"/>
          <w:lang w:val="en-US"/>
        </w:rPr>
      </w:pPr>
      <w:r w:rsidRPr="00661E52">
        <w:rPr>
          <w:sz w:val="28"/>
          <w:szCs w:val="28"/>
        </w:rPr>
        <w:t>Ал</w:t>
      </w:r>
      <w:r w:rsidRPr="00661E52">
        <w:rPr>
          <w:sz w:val="28"/>
          <w:szCs w:val="28"/>
          <w:lang w:val="en-US"/>
        </w:rPr>
        <w:t xml:space="preserve"> </w:t>
      </w:r>
      <w:r w:rsidRPr="00661E52">
        <w:rPr>
          <w:sz w:val="28"/>
          <w:szCs w:val="28"/>
        </w:rPr>
        <w:t>Дональд</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қолданысында</w:t>
      </w:r>
      <w:r w:rsidRPr="00661E52">
        <w:rPr>
          <w:sz w:val="28"/>
          <w:szCs w:val="28"/>
          <w:lang w:val="en-US"/>
        </w:rPr>
        <w:t xml:space="preserve"> </w:t>
      </w:r>
      <w:r w:rsidRPr="00661E52">
        <w:rPr>
          <w:sz w:val="28"/>
          <w:szCs w:val="28"/>
        </w:rPr>
        <w:t>метафоралар</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ұран</w:t>
      </w:r>
      <w:r w:rsidRPr="00661E52">
        <w:rPr>
          <w:sz w:val="28"/>
          <w:szCs w:val="28"/>
          <w:lang w:val="en-US"/>
        </w:rPr>
        <w:t xml:space="preserve"> </w:t>
      </w:r>
      <w:r w:rsidRPr="00661E52">
        <w:rPr>
          <w:sz w:val="28"/>
          <w:szCs w:val="28"/>
        </w:rPr>
        <w:t>деңгейіне</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көтерілген</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танымал</w:t>
      </w:r>
      <w:r w:rsidRPr="00661E52">
        <w:rPr>
          <w:sz w:val="28"/>
          <w:szCs w:val="28"/>
          <w:lang w:val="en-US"/>
        </w:rPr>
        <w:t xml:space="preserve"> </w:t>
      </w:r>
      <w:r w:rsidRPr="00661E52">
        <w:rPr>
          <w:sz w:val="28"/>
          <w:szCs w:val="28"/>
        </w:rPr>
        <w:t>метафоралық</w:t>
      </w:r>
      <w:r w:rsidRPr="00661E52">
        <w:rPr>
          <w:sz w:val="28"/>
          <w:szCs w:val="28"/>
          <w:lang w:val="en-US"/>
        </w:rPr>
        <w:t xml:space="preserve"> </w:t>
      </w:r>
      <w:r w:rsidRPr="00661E52">
        <w:rPr>
          <w:sz w:val="28"/>
          <w:szCs w:val="28"/>
        </w:rPr>
        <w:t>образы</w:t>
      </w:r>
      <w:r w:rsidRPr="00661E52">
        <w:rPr>
          <w:sz w:val="28"/>
          <w:szCs w:val="28"/>
          <w:lang w:val="en-US"/>
        </w:rPr>
        <w:t xml:space="preserve"> – «</w:t>
      </w:r>
      <w:r w:rsidRPr="00661E52">
        <w:rPr>
          <w:sz w:val="28"/>
          <w:szCs w:val="28"/>
        </w:rPr>
        <w:t>батпақты</w:t>
      </w:r>
      <w:r w:rsidRPr="00661E52">
        <w:rPr>
          <w:sz w:val="28"/>
          <w:szCs w:val="28"/>
          <w:lang w:val="en-US"/>
        </w:rPr>
        <w:t xml:space="preserve"> </w:t>
      </w:r>
      <w:r w:rsidRPr="00661E52">
        <w:rPr>
          <w:sz w:val="28"/>
          <w:szCs w:val="28"/>
        </w:rPr>
        <w:t>құрғату</w:t>
      </w:r>
      <w:r w:rsidRPr="00661E52">
        <w:rPr>
          <w:sz w:val="28"/>
          <w:szCs w:val="28"/>
          <w:lang w:val="en-US"/>
        </w:rPr>
        <w:t>» (</w:t>
      </w:r>
      <w:r w:rsidRPr="00661E52">
        <w:rPr>
          <w:i/>
          <w:iCs/>
          <w:sz w:val="28"/>
          <w:szCs w:val="28"/>
          <w:lang w:val="en-US"/>
        </w:rPr>
        <w:t>“drain the swamp”</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Вашингтондағы</w:t>
      </w:r>
      <w:r w:rsidRPr="00661E52">
        <w:rPr>
          <w:sz w:val="28"/>
          <w:szCs w:val="28"/>
          <w:lang w:val="en-US"/>
        </w:rPr>
        <w:t xml:space="preserve"> </w:t>
      </w:r>
      <w:r w:rsidRPr="00661E52">
        <w:rPr>
          <w:sz w:val="28"/>
          <w:szCs w:val="28"/>
        </w:rPr>
        <w:t>жемқорлық</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саясат</w:t>
      </w:r>
      <w:r w:rsidRPr="00661E52">
        <w:rPr>
          <w:sz w:val="28"/>
          <w:szCs w:val="28"/>
          <w:lang w:val="en-US"/>
        </w:rPr>
        <w:t xml:space="preserve"> </w:t>
      </w:r>
      <w:r w:rsidRPr="00661E52">
        <w:rPr>
          <w:sz w:val="28"/>
          <w:szCs w:val="28"/>
        </w:rPr>
        <w:t>батпағын</w:t>
      </w:r>
      <w:r w:rsidRPr="00661E52">
        <w:rPr>
          <w:sz w:val="28"/>
          <w:szCs w:val="28"/>
          <w:lang w:val="en-US"/>
        </w:rPr>
        <w:t xml:space="preserve"> </w:t>
      </w:r>
      <w:r w:rsidRPr="00661E52">
        <w:rPr>
          <w:sz w:val="28"/>
          <w:szCs w:val="28"/>
        </w:rPr>
        <w:t>сорғыту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i/>
          <w:iCs/>
          <w:sz w:val="28"/>
          <w:szCs w:val="28"/>
          <w:lang w:val="en-US"/>
        </w:rPr>
        <w:t>«</w:t>
      </w:r>
      <w:r w:rsidRPr="00661E52">
        <w:rPr>
          <w:i/>
          <w:iCs/>
          <w:sz w:val="28"/>
          <w:szCs w:val="28"/>
        </w:rPr>
        <w:t>батпақ</w:t>
      </w:r>
      <w:r w:rsidRPr="00661E52">
        <w:rPr>
          <w:i/>
          <w:iCs/>
          <w:sz w:val="28"/>
          <w:szCs w:val="28"/>
          <w:lang w:val="en-US"/>
        </w:rPr>
        <w:t>»</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федералдық</w:t>
      </w:r>
      <w:r w:rsidRPr="00661E52">
        <w:rPr>
          <w:sz w:val="28"/>
          <w:szCs w:val="28"/>
          <w:lang w:val="en-US"/>
        </w:rPr>
        <w:t xml:space="preserve"> </w:t>
      </w:r>
      <w:r w:rsidRPr="00661E52">
        <w:rPr>
          <w:sz w:val="28"/>
          <w:szCs w:val="28"/>
        </w:rPr>
        <w:t>биліктегі</w:t>
      </w:r>
      <w:r w:rsidRPr="00661E52">
        <w:rPr>
          <w:sz w:val="28"/>
          <w:szCs w:val="28"/>
          <w:lang w:val="en-US"/>
        </w:rPr>
        <w:t xml:space="preserve"> </w:t>
      </w:r>
      <w:r w:rsidRPr="00661E52">
        <w:rPr>
          <w:sz w:val="28"/>
          <w:szCs w:val="28"/>
        </w:rPr>
        <w:t>тоқырауды</w:t>
      </w:r>
      <w:r w:rsidRPr="00661E52">
        <w:rPr>
          <w:sz w:val="28"/>
          <w:szCs w:val="28"/>
          <w:lang w:val="en-US"/>
        </w:rPr>
        <w:t xml:space="preserve"> </w:t>
      </w:r>
      <w:r w:rsidRPr="00661E52">
        <w:rPr>
          <w:sz w:val="28"/>
          <w:szCs w:val="28"/>
        </w:rPr>
        <w:t>меңзеп</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жүйені</w:t>
      </w:r>
      <w:r w:rsidRPr="00661E52">
        <w:rPr>
          <w:sz w:val="28"/>
          <w:szCs w:val="28"/>
          <w:lang w:val="en-US"/>
        </w:rPr>
        <w:t xml:space="preserve"> </w:t>
      </w:r>
      <w:r w:rsidRPr="00661E52">
        <w:rPr>
          <w:sz w:val="28"/>
          <w:szCs w:val="28"/>
        </w:rPr>
        <w:t>тазартатын</w:t>
      </w:r>
      <w:r w:rsidRPr="00661E52">
        <w:rPr>
          <w:sz w:val="28"/>
          <w:szCs w:val="28"/>
          <w:lang w:val="en-US"/>
        </w:rPr>
        <w:t xml:space="preserve"> </w:t>
      </w:r>
      <w:r w:rsidRPr="00661E52">
        <w:rPr>
          <w:sz w:val="28"/>
          <w:szCs w:val="28"/>
        </w:rPr>
        <w:t>реформатор</w:t>
      </w:r>
      <w:r w:rsidRPr="00661E52">
        <w:rPr>
          <w:sz w:val="28"/>
          <w:szCs w:val="28"/>
          <w:lang w:val="en-US"/>
        </w:rPr>
        <w:t xml:space="preserve"> </w:t>
      </w:r>
      <w:r w:rsidRPr="00661E52">
        <w:rPr>
          <w:sz w:val="28"/>
          <w:szCs w:val="28"/>
        </w:rPr>
        <w:t>етіп</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Ол</w:t>
      </w:r>
      <w:r w:rsidRPr="00661E52">
        <w:rPr>
          <w:sz w:val="28"/>
          <w:szCs w:val="28"/>
          <w:lang w:val="en-US"/>
        </w:rPr>
        <w:t xml:space="preserve"> 2016 </w:t>
      </w:r>
      <w:r w:rsidRPr="00661E52">
        <w:rPr>
          <w:sz w:val="28"/>
          <w:szCs w:val="28"/>
        </w:rPr>
        <w:t>жылғы</w:t>
      </w:r>
      <w:r w:rsidRPr="00661E52">
        <w:rPr>
          <w:sz w:val="28"/>
          <w:szCs w:val="28"/>
          <w:lang w:val="en-US"/>
        </w:rPr>
        <w:t xml:space="preserve"> </w:t>
      </w:r>
      <w:r w:rsidRPr="00661E52">
        <w:rPr>
          <w:sz w:val="28"/>
          <w:szCs w:val="28"/>
        </w:rPr>
        <w:t>сайлауалды</w:t>
      </w:r>
      <w:r w:rsidRPr="00661E52">
        <w:rPr>
          <w:sz w:val="28"/>
          <w:szCs w:val="28"/>
          <w:lang w:val="en-US"/>
        </w:rPr>
        <w:t xml:space="preserve"> </w:t>
      </w:r>
      <w:r w:rsidRPr="00661E52">
        <w:rPr>
          <w:sz w:val="28"/>
          <w:szCs w:val="28"/>
        </w:rPr>
        <w:t>митингілерінде</w:t>
      </w:r>
      <w:r w:rsidRPr="00661E52">
        <w:rPr>
          <w:sz w:val="28"/>
          <w:szCs w:val="28"/>
          <w:lang w:val="en-US"/>
        </w:rPr>
        <w:t xml:space="preserve"> </w:t>
      </w:r>
      <w:r w:rsidRPr="00661E52">
        <w:rPr>
          <w:i/>
          <w:iCs/>
          <w:sz w:val="28"/>
          <w:szCs w:val="28"/>
          <w:lang w:val="en-US"/>
        </w:rPr>
        <w:t>“We are going to drain the swamp in Washington”</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қайталаған</w:t>
      </w:r>
      <w:r w:rsidRPr="00661E52">
        <w:rPr>
          <w:sz w:val="28"/>
          <w:szCs w:val="28"/>
          <w:lang w:val="en-US"/>
        </w:rPr>
        <w:t xml:space="preserve"> </w:t>
      </w:r>
      <w:r w:rsidRPr="00661E52">
        <w:rPr>
          <w:sz w:val="28"/>
          <w:szCs w:val="28"/>
        </w:rPr>
        <w:t>болатын</w:t>
      </w:r>
      <w:r w:rsidRPr="00661E52">
        <w:rPr>
          <w:sz w:val="28"/>
          <w:szCs w:val="28"/>
          <w:lang w:val="en-US"/>
        </w:rPr>
        <w:t xml:space="preserve">. </w:t>
      </w:r>
      <w:r w:rsidRPr="00661E52">
        <w:rPr>
          <w:sz w:val="28"/>
          <w:szCs w:val="28"/>
        </w:rPr>
        <w:t>Шын</w:t>
      </w:r>
      <w:r w:rsidRPr="00661E52">
        <w:rPr>
          <w:sz w:val="28"/>
          <w:szCs w:val="28"/>
          <w:lang w:val="en-US"/>
        </w:rPr>
        <w:t xml:space="preserve"> </w:t>
      </w:r>
      <w:r w:rsidRPr="00661E52">
        <w:rPr>
          <w:sz w:val="28"/>
          <w:szCs w:val="28"/>
        </w:rPr>
        <w:t>мәнінде</w:t>
      </w:r>
      <w:r w:rsidRPr="00661E52">
        <w:rPr>
          <w:sz w:val="28"/>
          <w:szCs w:val="28"/>
          <w:lang w:val="en-US"/>
        </w:rPr>
        <w:t xml:space="preserve"> «</w:t>
      </w:r>
      <w:r w:rsidRPr="00661E52">
        <w:rPr>
          <w:sz w:val="28"/>
          <w:szCs w:val="28"/>
        </w:rPr>
        <w:t>батпақты</w:t>
      </w:r>
      <w:r w:rsidRPr="00661E52">
        <w:rPr>
          <w:sz w:val="28"/>
          <w:szCs w:val="28"/>
          <w:lang w:val="en-US"/>
        </w:rPr>
        <w:t xml:space="preserve"> </w:t>
      </w:r>
      <w:r w:rsidRPr="00661E52">
        <w:rPr>
          <w:sz w:val="28"/>
          <w:szCs w:val="28"/>
        </w:rPr>
        <w:t>құрғату</w:t>
      </w:r>
      <w:r w:rsidRPr="00661E52">
        <w:rPr>
          <w:sz w:val="28"/>
          <w:szCs w:val="28"/>
          <w:lang w:val="en-US"/>
        </w:rPr>
        <w:t xml:space="preserve">» – </w:t>
      </w:r>
      <w:r w:rsidRPr="00661E52">
        <w:rPr>
          <w:sz w:val="28"/>
          <w:szCs w:val="28"/>
        </w:rPr>
        <w:t>ХХ</w:t>
      </w:r>
      <w:r w:rsidRPr="00661E52">
        <w:rPr>
          <w:sz w:val="28"/>
          <w:szCs w:val="28"/>
          <w:lang w:val="en-US"/>
        </w:rPr>
        <w:t xml:space="preserve"> </w:t>
      </w:r>
      <w:r w:rsidRPr="00661E52">
        <w:rPr>
          <w:sz w:val="28"/>
          <w:szCs w:val="28"/>
        </w:rPr>
        <w:t>ғасырдан</w:t>
      </w:r>
      <w:r w:rsidRPr="00661E52">
        <w:rPr>
          <w:sz w:val="28"/>
          <w:szCs w:val="28"/>
          <w:lang w:val="en-US"/>
        </w:rPr>
        <w:t xml:space="preserve"> </w:t>
      </w:r>
      <w:r w:rsidRPr="00661E52">
        <w:rPr>
          <w:sz w:val="28"/>
          <w:szCs w:val="28"/>
        </w:rPr>
        <w:t>бері</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саясатында</w:t>
      </w:r>
      <w:r w:rsidRPr="00661E52">
        <w:rPr>
          <w:sz w:val="28"/>
          <w:szCs w:val="28"/>
          <w:lang w:val="en-US"/>
        </w:rPr>
        <w:t xml:space="preserve"> </w:t>
      </w:r>
      <w:r w:rsidRPr="00661E52">
        <w:rPr>
          <w:sz w:val="28"/>
          <w:szCs w:val="28"/>
        </w:rPr>
        <w:t>қолданылған</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метафора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күрескерлік</w:t>
      </w:r>
      <w:r w:rsidRPr="00661E52">
        <w:rPr>
          <w:sz w:val="28"/>
          <w:szCs w:val="28"/>
          <w:lang w:val="en-US"/>
        </w:rPr>
        <w:t xml:space="preserve"> </w:t>
      </w:r>
      <w:r w:rsidRPr="00661E52">
        <w:rPr>
          <w:sz w:val="28"/>
          <w:szCs w:val="28"/>
        </w:rPr>
        <w:t>бейнесін</w:t>
      </w:r>
      <w:r w:rsidRPr="00661E52">
        <w:rPr>
          <w:sz w:val="28"/>
          <w:szCs w:val="28"/>
          <w:lang w:val="en-US"/>
        </w:rPr>
        <w:t xml:space="preserve"> </w:t>
      </w:r>
      <w:r w:rsidRPr="00661E52">
        <w:rPr>
          <w:sz w:val="28"/>
          <w:szCs w:val="28"/>
        </w:rPr>
        <w:t>жасауға</w:t>
      </w:r>
      <w:r w:rsidRPr="00661E52">
        <w:rPr>
          <w:sz w:val="28"/>
          <w:szCs w:val="28"/>
          <w:lang w:val="en-US"/>
        </w:rPr>
        <w:t xml:space="preserve"> </w:t>
      </w:r>
      <w:r w:rsidRPr="00661E52">
        <w:rPr>
          <w:sz w:val="28"/>
          <w:szCs w:val="28"/>
        </w:rPr>
        <w:t>шебер</w:t>
      </w:r>
      <w:r w:rsidRPr="00661E52">
        <w:rPr>
          <w:sz w:val="28"/>
          <w:szCs w:val="28"/>
          <w:lang w:val="en-US"/>
        </w:rPr>
        <w:t xml:space="preserve"> </w:t>
      </w:r>
      <w:r w:rsidRPr="00661E52">
        <w:rPr>
          <w:sz w:val="28"/>
          <w:szCs w:val="28"/>
        </w:rPr>
        <w:t>пайдаланды</w:t>
      </w:r>
      <w:r w:rsidRPr="00661E52">
        <w:rPr>
          <w:sz w:val="28"/>
          <w:szCs w:val="28"/>
          <w:lang w:val="en-US"/>
        </w:rPr>
        <w:t xml:space="preserve">. </w:t>
      </w:r>
      <w:r w:rsidRPr="00661E52">
        <w:rPr>
          <w:sz w:val="28"/>
          <w:szCs w:val="28"/>
        </w:rPr>
        <w:t>Одан</w:t>
      </w:r>
      <w:r w:rsidRPr="00661E52">
        <w:rPr>
          <w:sz w:val="28"/>
          <w:szCs w:val="28"/>
          <w:lang w:val="en-US"/>
        </w:rPr>
        <w:t xml:space="preserve"> </w:t>
      </w:r>
      <w:r w:rsidRPr="00661E52">
        <w:rPr>
          <w:sz w:val="28"/>
          <w:szCs w:val="28"/>
        </w:rPr>
        <w:t>бөлек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миграцияға</w:t>
      </w:r>
      <w:r w:rsidRPr="00661E52">
        <w:rPr>
          <w:sz w:val="28"/>
          <w:szCs w:val="28"/>
          <w:lang w:val="en-US"/>
        </w:rPr>
        <w:t xml:space="preserve"> </w:t>
      </w:r>
      <w:r w:rsidRPr="00661E52">
        <w:rPr>
          <w:sz w:val="28"/>
          <w:szCs w:val="28"/>
        </w:rPr>
        <w:t>қатысты</w:t>
      </w:r>
      <w:r w:rsidRPr="00661E52">
        <w:rPr>
          <w:sz w:val="28"/>
          <w:szCs w:val="28"/>
          <w:lang w:val="en-US"/>
        </w:rPr>
        <w:t xml:space="preserve"> </w:t>
      </w:r>
      <w:r w:rsidRPr="00661E52">
        <w:rPr>
          <w:i/>
          <w:iCs/>
          <w:sz w:val="28"/>
          <w:szCs w:val="28"/>
          <w:lang w:val="en-US"/>
        </w:rPr>
        <w:t>«</w:t>
      </w:r>
      <w:r w:rsidRPr="00661E52">
        <w:rPr>
          <w:i/>
          <w:iCs/>
          <w:sz w:val="28"/>
          <w:szCs w:val="28"/>
        </w:rPr>
        <w:t>қабырға</w:t>
      </w:r>
      <w:r w:rsidRPr="00661E52">
        <w:rPr>
          <w:i/>
          <w:iCs/>
          <w:sz w:val="28"/>
          <w:szCs w:val="28"/>
          <w:lang w:val="en-US"/>
        </w:rPr>
        <w:t xml:space="preserve"> </w:t>
      </w:r>
      <w:r w:rsidRPr="00661E52">
        <w:rPr>
          <w:i/>
          <w:iCs/>
          <w:sz w:val="28"/>
          <w:szCs w:val="28"/>
        </w:rPr>
        <w:t>тұрғызу</w:t>
      </w:r>
      <w:r w:rsidRPr="00661E52">
        <w:rPr>
          <w:i/>
          <w:iCs/>
          <w:sz w:val="28"/>
          <w:szCs w:val="28"/>
          <w:lang w:val="en-US"/>
        </w:rPr>
        <w:t>»</w:t>
      </w:r>
      <w:r w:rsidRPr="00661E52">
        <w:rPr>
          <w:sz w:val="28"/>
          <w:szCs w:val="28"/>
          <w:lang w:val="en-US"/>
        </w:rPr>
        <w:t xml:space="preserve"> (</w:t>
      </w:r>
      <w:r w:rsidRPr="00661E52">
        <w:rPr>
          <w:sz w:val="28"/>
          <w:szCs w:val="28"/>
        </w:rPr>
        <w:t>Мексика</w:t>
      </w:r>
      <w:r w:rsidRPr="00661E52">
        <w:rPr>
          <w:sz w:val="28"/>
          <w:szCs w:val="28"/>
          <w:lang w:val="en-US"/>
        </w:rPr>
        <w:t xml:space="preserve"> </w:t>
      </w:r>
      <w:r w:rsidRPr="00661E52">
        <w:rPr>
          <w:sz w:val="28"/>
          <w:szCs w:val="28"/>
        </w:rPr>
        <w:t>шекарасында</w:t>
      </w:r>
      <w:r w:rsidR="00BE68A7" w:rsidRPr="00661E52">
        <w:rPr>
          <w:sz w:val="28"/>
          <w:szCs w:val="28"/>
          <w:lang w:val="kk-KZ"/>
        </w:rPr>
        <w:t xml:space="preserve"> жемқорлыққа</w:t>
      </w:r>
      <w:r w:rsidRPr="00661E52">
        <w:rPr>
          <w:sz w:val="28"/>
          <w:szCs w:val="28"/>
          <w:lang w:val="en-US"/>
        </w:rPr>
        <w:t xml:space="preserve"> </w:t>
      </w:r>
      <w:r w:rsidRPr="00661E52">
        <w:rPr>
          <w:sz w:val="28"/>
          <w:szCs w:val="28"/>
        </w:rPr>
        <w:t>қатысты</w:t>
      </w:r>
      <w:r w:rsidRPr="00661E52">
        <w:rPr>
          <w:sz w:val="28"/>
          <w:szCs w:val="28"/>
          <w:lang w:val="en-US"/>
        </w:rPr>
        <w:t xml:space="preserve"> </w:t>
      </w:r>
      <w:r w:rsidRPr="00661E52">
        <w:rPr>
          <w:i/>
          <w:iCs/>
          <w:sz w:val="28"/>
          <w:szCs w:val="28"/>
          <w:lang w:val="en-US"/>
        </w:rPr>
        <w:t>«</w:t>
      </w:r>
      <w:r w:rsidRPr="00661E52">
        <w:rPr>
          <w:i/>
          <w:iCs/>
          <w:sz w:val="28"/>
          <w:szCs w:val="28"/>
        </w:rPr>
        <w:t>батпақ</w:t>
      </w:r>
      <w:r w:rsidRPr="00661E52">
        <w:rPr>
          <w:i/>
          <w:iCs/>
          <w:sz w:val="28"/>
          <w:szCs w:val="28"/>
          <w:lang w:val="en-US"/>
        </w:rPr>
        <w:t>»</w:t>
      </w:r>
      <w:r w:rsidRPr="00661E52">
        <w:rPr>
          <w:sz w:val="28"/>
          <w:szCs w:val="28"/>
          <w:lang w:val="en-US"/>
        </w:rPr>
        <w:t xml:space="preserve">, </w:t>
      </w:r>
      <w:r w:rsidRPr="00661E52">
        <w:rPr>
          <w:sz w:val="28"/>
          <w:szCs w:val="28"/>
        </w:rPr>
        <w:t>сыртқы</w:t>
      </w:r>
      <w:r w:rsidRPr="00661E52">
        <w:rPr>
          <w:sz w:val="28"/>
          <w:szCs w:val="28"/>
          <w:lang w:val="en-US"/>
        </w:rPr>
        <w:t xml:space="preserve"> </w:t>
      </w:r>
      <w:r w:rsidRPr="00661E52">
        <w:rPr>
          <w:sz w:val="28"/>
          <w:szCs w:val="28"/>
        </w:rPr>
        <w:t>саудаға</w:t>
      </w:r>
      <w:r w:rsidRPr="00661E52">
        <w:rPr>
          <w:sz w:val="28"/>
          <w:szCs w:val="28"/>
          <w:lang w:val="en-US"/>
        </w:rPr>
        <w:t xml:space="preserve"> </w:t>
      </w:r>
      <w:r w:rsidRPr="00661E52">
        <w:rPr>
          <w:sz w:val="28"/>
          <w:szCs w:val="28"/>
        </w:rPr>
        <w:t>қатысты</w:t>
      </w:r>
      <w:r w:rsidRPr="00661E52">
        <w:rPr>
          <w:sz w:val="28"/>
          <w:szCs w:val="28"/>
          <w:lang w:val="en-US"/>
        </w:rPr>
        <w:t xml:space="preserve"> </w:t>
      </w:r>
      <w:r w:rsidRPr="00661E52">
        <w:rPr>
          <w:i/>
          <w:iCs/>
          <w:sz w:val="28"/>
          <w:szCs w:val="28"/>
          <w:lang w:val="en-US"/>
        </w:rPr>
        <w:t>«</w:t>
      </w:r>
      <w:r w:rsidRPr="00661E52">
        <w:rPr>
          <w:i/>
          <w:iCs/>
          <w:sz w:val="28"/>
          <w:szCs w:val="28"/>
        </w:rPr>
        <w:t>ойын</w:t>
      </w:r>
      <w:r w:rsidRPr="00661E52">
        <w:rPr>
          <w:i/>
          <w:iCs/>
          <w:sz w:val="28"/>
          <w:szCs w:val="28"/>
          <w:lang w:val="en-US"/>
        </w:rPr>
        <w:t xml:space="preserve"> </w:t>
      </w:r>
      <w:r w:rsidRPr="00661E52">
        <w:rPr>
          <w:i/>
          <w:iCs/>
          <w:sz w:val="28"/>
          <w:szCs w:val="28"/>
        </w:rPr>
        <w:t>алаңын</w:t>
      </w:r>
      <w:r w:rsidRPr="00661E52">
        <w:rPr>
          <w:i/>
          <w:iCs/>
          <w:sz w:val="28"/>
          <w:szCs w:val="28"/>
          <w:lang w:val="en-US"/>
        </w:rPr>
        <w:t xml:space="preserve"> </w:t>
      </w:r>
      <w:r w:rsidRPr="00661E52">
        <w:rPr>
          <w:i/>
          <w:iCs/>
          <w:sz w:val="28"/>
          <w:szCs w:val="28"/>
        </w:rPr>
        <w:t>теңестіру</w:t>
      </w:r>
      <w:r w:rsidRPr="00661E52">
        <w:rPr>
          <w:i/>
          <w:iCs/>
          <w:sz w:val="28"/>
          <w:szCs w:val="28"/>
          <w:lang w:val="en-US"/>
        </w:rPr>
        <w:t>»</w:t>
      </w:r>
      <w:r w:rsidRPr="00661E52">
        <w:rPr>
          <w:sz w:val="28"/>
          <w:szCs w:val="28"/>
          <w:lang w:val="en-US"/>
        </w:rPr>
        <w:t xml:space="preserve"> </w:t>
      </w:r>
      <w:r w:rsidRPr="00661E52">
        <w:rPr>
          <w:sz w:val="28"/>
          <w:szCs w:val="28"/>
        </w:rPr>
        <w:t>секілді</w:t>
      </w:r>
      <w:r w:rsidRPr="00661E52">
        <w:rPr>
          <w:sz w:val="28"/>
          <w:szCs w:val="28"/>
          <w:lang w:val="en-US"/>
        </w:rPr>
        <w:t xml:space="preserve"> </w:t>
      </w:r>
      <w:r w:rsidRPr="00661E52">
        <w:rPr>
          <w:sz w:val="28"/>
          <w:szCs w:val="28"/>
        </w:rPr>
        <w:t>бейнелі</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айтты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дүниежүзілік</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бәсеке</w:t>
      </w:r>
      <w:r w:rsidRPr="00661E52">
        <w:rPr>
          <w:sz w:val="28"/>
          <w:szCs w:val="28"/>
          <w:lang w:val="en-US"/>
        </w:rPr>
        <w:t xml:space="preserve"> </w:t>
      </w:r>
      <w:r w:rsidRPr="00661E52">
        <w:rPr>
          <w:sz w:val="28"/>
          <w:szCs w:val="28"/>
        </w:rPr>
        <w:t>туралы</w:t>
      </w:r>
      <w:r w:rsidRPr="00661E52">
        <w:rPr>
          <w:sz w:val="28"/>
          <w:szCs w:val="28"/>
          <w:lang w:val="en-US"/>
        </w:rPr>
        <w:t xml:space="preserve"> </w:t>
      </w:r>
      <w:r w:rsidRPr="00661E52">
        <w:rPr>
          <w:i/>
          <w:iCs/>
          <w:sz w:val="28"/>
          <w:szCs w:val="28"/>
          <w:lang w:val="en-US"/>
        </w:rPr>
        <w:t>«China is raping our economy»</w:t>
      </w:r>
      <w:r w:rsidRPr="00661E52">
        <w:rPr>
          <w:sz w:val="28"/>
          <w:szCs w:val="28"/>
          <w:lang w:val="en-US"/>
        </w:rPr>
        <w:t xml:space="preserve"> («</w:t>
      </w:r>
      <w:r w:rsidRPr="00661E52">
        <w:rPr>
          <w:sz w:val="28"/>
          <w:szCs w:val="28"/>
        </w:rPr>
        <w:t>Қытай</w:t>
      </w:r>
      <w:r w:rsidRPr="00661E52">
        <w:rPr>
          <w:sz w:val="28"/>
          <w:szCs w:val="28"/>
          <w:lang w:val="en-US"/>
        </w:rPr>
        <w:t xml:space="preserve"> </w:t>
      </w:r>
      <w:r w:rsidRPr="00661E52">
        <w:rPr>
          <w:sz w:val="28"/>
          <w:szCs w:val="28"/>
        </w:rPr>
        <w:t>біздің</w:t>
      </w:r>
      <w:r w:rsidRPr="00661E52">
        <w:rPr>
          <w:sz w:val="28"/>
          <w:szCs w:val="28"/>
          <w:lang w:val="en-US"/>
        </w:rPr>
        <w:t xml:space="preserve"> </w:t>
      </w:r>
      <w:r w:rsidRPr="00661E52">
        <w:rPr>
          <w:sz w:val="28"/>
          <w:szCs w:val="28"/>
        </w:rPr>
        <w:t>экономикамызды</w:t>
      </w:r>
      <w:r w:rsidRPr="00661E52">
        <w:rPr>
          <w:sz w:val="28"/>
          <w:szCs w:val="28"/>
          <w:lang w:val="en-US"/>
        </w:rPr>
        <w:t xml:space="preserve"> </w:t>
      </w:r>
      <w:r w:rsidRPr="00661E52">
        <w:rPr>
          <w:sz w:val="28"/>
          <w:szCs w:val="28"/>
        </w:rPr>
        <w:t>зорлап</w:t>
      </w:r>
      <w:r w:rsidRPr="00661E52">
        <w:rPr>
          <w:sz w:val="28"/>
          <w:szCs w:val="28"/>
          <w:lang w:val="en-US"/>
        </w:rPr>
        <w:t xml:space="preserve"> </w:t>
      </w:r>
      <w:r w:rsidRPr="00661E52">
        <w:rPr>
          <w:sz w:val="28"/>
          <w:szCs w:val="28"/>
        </w:rPr>
        <w:t>жатыр</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тұрпайы</w:t>
      </w:r>
      <w:r w:rsidRPr="00661E52">
        <w:rPr>
          <w:sz w:val="28"/>
          <w:szCs w:val="28"/>
          <w:lang w:val="en-US"/>
        </w:rPr>
        <w:t xml:space="preserve"> </w:t>
      </w:r>
      <w:r w:rsidRPr="00661E52">
        <w:rPr>
          <w:sz w:val="28"/>
          <w:szCs w:val="28"/>
        </w:rPr>
        <w:t>метафорасы</w:t>
      </w:r>
      <w:r w:rsidRPr="00661E52">
        <w:rPr>
          <w:sz w:val="28"/>
          <w:szCs w:val="28"/>
          <w:lang w:val="en-US"/>
        </w:rPr>
        <w:t xml:space="preserve"> </w:t>
      </w:r>
      <w:r w:rsidRPr="00661E52">
        <w:rPr>
          <w:sz w:val="28"/>
          <w:szCs w:val="28"/>
        </w:rPr>
        <w:t>қоғамда</w:t>
      </w:r>
      <w:r w:rsidRPr="00661E52">
        <w:rPr>
          <w:sz w:val="28"/>
          <w:szCs w:val="28"/>
          <w:lang w:val="en-US"/>
        </w:rPr>
        <w:t xml:space="preserve"> </w:t>
      </w:r>
      <w:r w:rsidRPr="00661E52">
        <w:rPr>
          <w:sz w:val="28"/>
          <w:szCs w:val="28"/>
        </w:rPr>
        <w:t>дау</w:t>
      </w:r>
      <w:r w:rsidRPr="00661E52">
        <w:rPr>
          <w:sz w:val="28"/>
          <w:szCs w:val="28"/>
          <w:lang w:val="en-US"/>
        </w:rPr>
        <w:t xml:space="preserve"> </w:t>
      </w:r>
      <w:r w:rsidRPr="00661E52">
        <w:rPr>
          <w:sz w:val="28"/>
          <w:szCs w:val="28"/>
        </w:rPr>
        <w:t>тудырғаны</w:t>
      </w:r>
      <w:r w:rsidRPr="00661E52">
        <w:rPr>
          <w:sz w:val="28"/>
          <w:szCs w:val="28"/>
          <w:lang w:val="en-US"/>
        </w:rPr>
        <w:t xml:space="preserve"> </w:t>
      </w:r>
      <w:r w:rsidRPr="00661E52">
        <w:rPr>
          <w:sz w:val="28"/>
          <w:szCs w:val="28"/>
        </w:rPr>
        <w:t>белгілі</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метафораны</w:t>
      </w:r>
      <w:r w:rsidRPr="00661E52">
        <w:rPr>
          <w:sz w:val="28"/>
          <w:szCs w:val="28"/>
          <w:lang w:val="en-US"/>
        </w:rPr>
        <w:t xml:space="preserve"> </w:t>
      </w:r>
      <w:r w:rsidRPr="00661E52">
        <w:rPr>
          <w:sz w:val="28"/>
          <w:szCs w:val="28"/>
        </w:rPr>
        <w:t>шектен</w:t>
      </w:r>
      <w:r w:rsidRPr="00661E52">
        <w:rPr>
          <w:sz w:val="28"/>
          <w:szCs w:val="28"/>
          <w:lang w:val="en-US"/>
        </w:rPr>
        <w:t xml:space="preserve"> </w:t>
      </w:r>
      <w:r w:rsidRPr="00661E52">
        <w:rPr>
          <w:sz w:val="28"/>
          <w:szCs w:val="28"/>
        </w:rPr>
        <w:t>тыс</w:t>
      </w:r>
      <w:r w:rsidRPr="00661E52">
        <w:rPr>
          <w:sz w:val="28"/>
          <w:szCs w:val="28"/>
          <w:lang w:val="en-US"/>
        </w:rPr>
        <w:t xml:space="preserve"> </w:t>
      </w:r>
      <w:r w:rsidRPr="00661E52">
        <w:rPr>
          <w:sz w:val="28"/>
          <w:szCs w:val="28"/>
        </w:rPr>
        <w:t>гиперболаға</w:t>
      </w:r>
      <w:r w:rsidRPr="00661E52">
        <w:rPr>
          <w:sz w:val="28"/>
          <w:szCs w:val="28"/>
          <w:lang w:val="en-US"/>
        </w:rPr>
        <w:t xml:space="preserve"> </w:t>
      </w:r>
      <w:r w:rsidRPr="00661E52">
        <w:rPr>
          <w:sz w:val="28"/>
          <w:szCs w:val="28"/>
        </w:rPr>
        <w:t>айналдыратынын</w:t>
      </w:r>
      <w:r w:rsidRPr="00661E52">
        <w:rPr>
          <w:sz w:val="28"/>
          <w:szCs w:val="28"/>
          <w:lang w:val="en-US"/>
        </w:rPr>
        <w:t xml:space="preserve"> </w:t>
      </w:r>
      <w:r w:rsidRPr="00661E52">
        <w:rPr>
          <w:sz w:val="28"/>
          <w:szCs w:val="28"/>
        </w:rPr>
        <w:t>көрсетеді</w:t>
      </w:r>
      <w:r w:rsidRPr="00661E52">
        <w:rPr>
          <w:sz w:val="28"/>
          <w:szCs w:val="28"/>
          <w:lang w:val="en-US"/>
        </w:rPr>
        <w:t>.</w:t>
      </w:r>
    </w:p>
    <w:p w14:paraId="07094603" w14:textId="77777777" w:rsidR="00F26D5A" w:rsidRPr="00661E52" w:rsidRDefault="00F26D5A" w:rsidP="00486523">
      <w:pPr>
        <w:ind w:firstLine="709"/>
        <w:jc w:val="both"/>
        <w:rPr>
          <w:sz w:val="28"/>
          <w:szCs w:val="28"/>
          <w:lang w:val="en-US"/>
        </w:rPr>
      </w:pPr>
      <w:r w:rsidRPr="00661E52">
        <w:rPr>
          <w:sz w:val="28"/>
          <w:szCs w:val="28"/>
        </w:rPr>
        <w:t>Эвфемизмге</w:t>
      </w:r>
      <w:r w:rsidRPr="00661E52">
        <w:rPr>
          <w:sz w:val="28"/>
          <w:szCs w:val="28"/>
          <w:lang w:val="en-US"/>
        </w:rPr>
        <w:t xml:space="preserve"> </w:t>
      </w:r>
      <w:r w:rsidRPr="00661E52">
        <w:rPr>
          <w:sz w:val="28"/>
          <w:szCs w:val="28"/>
        </w:rPr>
        <w:t>келсек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sz w:val="28"/>
          <w:szCs w:val="28"/>
        </w:rPr>
        <w:t>дөрекілеу</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сөйлейтіндігімен</w:t>
      </w:r>
      <w:r w:rsidRPr="00661E52">
        <w:rPr>
          <w:sz w:val="28"/>
          <w:szCs w:val="28"/>
          <w:lang w:val="en-US"/>
        </w:rPr>
        <w:t xml:space="preserve"> </w:t>
      </w:r>
      <w:r w:rsidRPr="00661E52">
        <w:rPr>
          <w:sz w:val="28"/>
          <w:szCs w:val="28"/>
        </w:rPr>
        <w:t>танымал</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 xml:space="preserve"> </w:t>
      </w:r>
      <w:r w:rsidRPr="00661E52">
        <w:rPr>
          <w:i/>
          <w:iCs/>
          <w:sz w:val="28"/>
          <w:szCs w:val="28"/>
        </w:rPr>
        <w:t>кейбір</w:t>
      </w:r>
      <w:r w:rsidRPr="00661E52">
        <w:rPr>
          <w:i/>
          <w:iCs/>
          <w:sz w:val="28"/>
          <w:szCs w:val="28"/>
          <w:lang w:val="en-US"/>
        </w:rPr>
        <w:t xml:space="preserve"> </w:t>
      </w:r>
      <w:r w:rsidRPr="00661E52">
        <w:rPr>
          <w:i/>
          <w:iCs/>
          <w:sz w:val="28"/>
          <w:szCs w:val="28"/>
        </w:rPr>
        <w:t>мәселелерді</w:t>
      </w:r>
      <w:r w:rsidRPr="00661E52">
        <w:rPr>
          <w:i/>
          <w:iCs/>
          <w:sz w:val="28"/>
          <w:szCs w:val="28"/>
          <w:lang w:val="en-US"/>
        </w:rPr>
        <w:t xml:space="preserve"> </w:t>
      </w:r>
      <w:r w:rsidRPr="00661E52">
        <w:rPr>
          <w:i/>
          <w:iCs/>
          <w:sz w:val="28"/>
          <w:szCs w:val="28"/>
        </w:rPr>
        <w:t>шешуге</w:t>
      </w:r>
      <w:r w:rsidRPr="00661E52">
        <w:rPr>
          <w:i/>
          <w:iCs/>
          <w:sz w:val="28"/>
          <w:szCs w:val="28"/>
          <w:lang w:val="en-US"/>
        </w:rPr>
        <w:t xml:space="preserve"> </w:t>
      </w:r>
      <w:r w:rsidRPr="00661E52">
        <w:rPr>
          <w:i/>
          <w:iCs/>
          <w:sz w:val="28"/>
          <w:szCs w:val="28"/>
        </w:rPr>
        <w:t>тырысудамыз</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проблеманы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сәтсіз</w:t>
      </w:r>
      <w:r w:rsidRPr="00661E52">
        <w:rPr>
          <w:sz w:val="28"/>
          <w:szCs w:val="28"/>
          <w:lang w:val="en-US"/>
        </w:rPr>
        <w:t xml:space="preserve"> </w:t>
      </w:r>
      <w:r w:rsidRPr="00661E52">
        <w:rPr>
          <w:sz w:val="28"/>
          <w:szCs w:val="28"/>
        </w:rPr>
        <w:t>саясатты</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lastRenderedPageBreak/>
        <w:t>мойындамай</w:t>
      </w:r>
      <w:r w:rsidRPr="00661E52">
        <w:rPr>
          <w:sz w:val="28"/>
          <w:szCs w:val="28"/>
          <w:lang w:val="en-US"/>
        </w:rPr>
        <w:t xml:space="preserve">, </w:t>
      </w:r>
      <w:r w:rsidRPr="00661E52">
        <w:rPr>
          <w:sz w:val="28"/>
          <w:szCs w:val="28"/>
        </w:rPr>
        <w:t>жұмсартып</w:t>
      </w:r>
      <w:r w:rsidRPr="00661E52">
        <w:rPr>
          <w:sz w:val="28"/>
          <w:szCs w:val="28"/>
          <w:lang w:val="en-US"/>
        </w:rPr>
        <w:t xml:space="preserve"> </w:t>
      </w:r>
      <w:r w:rsidRPr="00661E52">
        <w:rPr>
          <w:sz w:val="28"/>
          <w:szCs w:val="28"/>
        </w:rPr>
        <w:t>өтетін</w:t>
      </w:r>
      <w:r w:rsidRPr="00661E52">
        <w:rPr>
          <w:sz w:val="28"/>
          <w:szCs w:val="28"/>
          <w:lang w:val="en-US"/>
        </w:rPr>
        <w:t xml:space="preserve"> </w:t>
      </w:r>
      <w:r w:rsidRPr="00661E52">
        <w:rPr>
          <w:sz w:val="28"/>
          <w:szCs w:val="28"/>
        </w:rPr>
        <w:t>кездері</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әкімшілігіндегі</w:t>
      </w:r>
      <w:r w:rsidRPr="00661E52">
        <w:rPr>
          <w:sz w:val="28"/>
          <w:szCs w:val="28"/>
          <w:lang w:val="en-US"/>
        </w:rPr>
        <w:t xml:space="preserve"> </w:t>
      </w:r>
      <w:r w:rsidRPr="00661E52">
        <w:rPr>
          <w:sz w:val="28"/>
          <w:szCs w:val="28"/>
        </w:rPr>
        <w:t>келеңсіз</w:t>
      </w:r>
      <w:r w:rsidRPr="00661E52">
        <w:rPr>
          <w:sz w:val="28"/>
          <w:szCs w:val="28"/>
          <w:lang w:val="en-US"/>
        </w:rPr>
        <w:t xml:space="preserve"> </w:t>
      </w:r>
      <w:r w:rsidRPr="00661E52">
        <w:rPr>
          <w:sz w:val="28"/>
          <w:szCs w:val="28"/>
        </w:rPr>
        <w:t>жайттарды</w:t>
      </w:r>
      <w:r w:rsidRPr="00661E52">
        <w:rPr>
          <w:sz w:val="28"/>
          <w:szCs w:val="28"/>
          <w:lang w:val="en-US"/>
        </w:rPr>
        <w:t xml:space="preserve"> </w:t>
      </w:r>
      <w:r w:rsidRPr="00661E52">
        <w:rPr>
          <w:sz w:val="28"/>
          <w:szCs w:val="28"/>
        </w:rPr>
        <w:t>сирек</w:t>
      </w:r>
      <w:r w:rsidRPr="00661E52">
        <w:rPr>
          <w:sz w:val="28"/>
          <w:szCs w:val="28"/>
          <w:lang w:val="en-US"/>
        </w:rPr>
        <w:t xml:space="preserve"> </w:t>
      </w:r>
      <w:r w:rsidRPr="00661E52">
        <w:rPr>
          <w:sz w:val="28"/>
          <w:szCs w:val="28"/>
        </w:rPr>
        <w:t>мойындап</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орнына</w:t>
      </w:r>
      <w:r w:rsidRPr="00661E52">
        <w:rPr>
          <w:sz w:val="28"/>
          <w:szCs w:val="28"/>
          <w:lang w:val="en-US"/>
        </w:rPr>
        <w:t xml:space="preserve"> </w:t>
      </w:r>
      <w:r w:rsidRPr="00661E52">
        <w:rPr>
          <w:sz w:val="28"/>
          <w:szCs w:val="28"/>
        </w:rPr>
        <w:t>басқаларды</w:t>
      </w:r>
      <w:r w:rsidRPr="00661E52">
        <w:rPr>
          <w:sz w:val="28"/>
          <w:szCs w:val="28"/>
          <w:lang w:val="en-US"/>
        </w:rPr>
        <w:t xml:space="preserve"> </w:t>
      </w:r>
      <w:r w:rsidRPr="00661E52">
        <w:rPr>
          <w:sz w:val="28"/>
          <w:szCs w:val="28"/>
        </w:rPr>
        <w:t>кінәлауды</w:t>
      </w:r>
      <w:r w:rsidRPr="00661E52">
        <w:rPr>
          <w:sz w:val="28"/>
          <w:szCs w:val="28"/>
          <w:lang w:val="en-US"/>
        </w:rPr>
        <w:t xml:space="preserve"> </w:t>
      </w:r>
      <w:r w:rsidRPr="00661E52">
        <w:rPr>
          <w:sz w:val="28"/>
          <w:szCs w:val="28"/>
        </w:rPr>
        <w:t>жөн</w:t>
      </w:r>
      <w:r w:rsidRPr="00661E52">
        <w:rPr>
          <w:sz w:val="28"/>
          <w:szCs w:val="28"/>
          <w:lang w:val="en-US"/>
        </w:rPr>
        <w:t xml:space="preserve"> </w:t>
      </w:r>
      <w:r w:rsidRPr="00661E52">
        <w:rPr>
          <w:sz w:val="28"/>
          <w:szCs w:val="28"/>
        </w:rPr>
        <w:t>көретіні</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эвфемизмнен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дисфемизмдерді</w:t>
      </w:r>
      <w:r w:rsidRPr="00661E52">
        <w:rPr>
          <w:sz w:val="28"/>
          <w:szCs w:val="28"/>
          <w:lang w:val="en-US"/>
        </w:rPr>
        <w:t xml:space="preserve"> (</w:t>
      </w:r>
      <w:r w:rsidRPr="00661E52">
        <w:rPr>
          <w:sz w:val="28"/>
          <w:szCs w:val="28"/>
        </w:rPr>
        <w:t>мысқылды</w:t>
      </w:r>
      <w:r w:rsidRPr="00661E52">
        <w:rPr>
          <w:sz w:val="28"/>
          <w:szCs w:val="28"/>
          <w:lang w:val="en-US"/>
        </w:rPr>
        <w:t xml:space="preserve">, </w:t>
      </w:r>
      <w:r w:rsidRPr="00661E52">
        <w:rPr>
          <w:sz w:val="28"/>
          <w:szCs w:val="28"/>
        </w:rPr>
        <w:t>жағымсыз</w:t>
      </w:r>
      <w:r w:rsidRPr="00661E52">
        <w:rPr>
          <w:sz w:val="28"/>
          <w:szCs w:val="28"/>
          <w:lang w:val="en-US"/>
        </w:rPr>
        <w:t xml:space="preserve"> </w:t>
      </w:r>
      <w:r w:rsidRPr="00661E52">
        <w:rPr>
          <w:sz w:val="28"/>
          <w:szCs w:val="28"/>
        </w:rPr>
        <w:t>атаулар</w:t>
      </w:r>
      <w:r w:rsidRPr="00661E52">
        <w:rPr>
          <w:sz w:val="28"/>
          <w:szCs w:val="28"/>
          <w:lang w:val="en-US"/>
        </w:rPr>
        <w:t xml:space="preserve">) </w:t>
      </w:r>
      <w:r w:rsidRPr="00661E52">
        <w:rPr>
          <w:sz w:val="28"/>
          <w:szCs w:val="28"/>
        </w:rPr>
        <w:t>көбірек</w:t>
      </w:r>
      <w:r w:rsidRPr="00661E52">
        <w:rPr>
          <w:sz w:val="28"/>
          <w:szCs w:val="28"/>
          <w:lang w:val="en-US"/>
        </w:rPr>
        <w:t xml:space="preserve"> </w:t>
      </w:r>
      <w:r w:rsidRPr="00661E52">
        <w:rPr>
          <w:sz w:val="28"/>
          <w:szCs w:val="28"/>
        </w:rPr>
        <w:t>пайдаланатынын</w:t>
      </w:r>
      <w:r w:rsidRPr="00661E52">
        <w:rPr>
          <w:sz w:val="28"/>
          <w:szCs w:val="28"/>
          <w:lang w:val="en-US"/>
        </w:rPr>
        <w:t xml:space="preserve"> </w:t>
      </w:r>
      <w:r w:rsidRPr="00661E52">
        <w:rPr>
          <w:sz w:val="28"/>
          <w:szCs w:val="28"/>
        </w:rPr>
        <w:t>атап</w:t>
      </w:r>
      <w:r w:rsidRPr="00661E52">
        <w:rPr>
          <w:sz w:val="28"/>
          <w:szCs w:val="28"/>
          <w:lang w:val="en-US"/>
        </w:rPr>
        <w:t xml:space="preserve"> </w:t>
      </w:r>
      <w:r w:rsidRPr="00661E52">
        <w:rPr>
          <w:sz w:val="28"/>
          <w:szCs w:val="28"/>
        </w:rPr>
        <w:t>өткен</w:t>
      </w:r>
      <w:r w:rsidRPr="00661E52">
        <w:rPr>
          <w:sz w:val="28"/>
          <w:szCs w:val="28"/>
          <w:lang w:val="en-US"/>
        </w:rPr>
        <w:t xml:space="preserve"> </w:t>
      </w:r>
      <w:r w:rsidRPr="00661E52">
        <w:rPr>
          <w:sz w:val="28"/>
          <w:szCs w:val="28"/>
        </w:rPr>
        <w:t>жөн</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қарсыласын</w:t>
      </w:r>
      <w:r w:rsidRPr="00661E52">
        <w:rPr>
          <w:sz w:val="28"/>
          <w:szCs w:val="28"/>
          <w:lang w:val="en-US"/>
        </w:rPr>
        <w:t xml:space="preserve"> </w:t>
      </w:r>
      <w:r w:rsidRPr="00661E52">
        <w:rPr>
          <w:i/>
          <w:iCs/>
          <w:sz w:val="28"/>
          <w:szCs w:val="28"/>
          <w:lang w:val="en-US"/>
        </w:rPr>
        <w:t>«crooked Hillary»</w:t>
      </w:r>
      <w:r w:rsidRPr="00661E52">
        <w:rPr>
          <w:sz w:val="28"/>
          <w:szCs w:val="28"/>
          <w:lang w:val="en-US"/>
        </w:rPr>
        <w:t xml:space="preserve"> («</w:t>
      </w:r>
      <w:r w:rsidRPr="00661E52">
        <w:rPr>
          <w:sz w:val="28"/>
          <w:szCs w:val="28"/>
        </w:rPr>
        <w:t>алдаушы</w:t>
      </w:r>
      <w:r w:rsidRPr="00661E52">
        <w:rPr>
          <w:sz w:val="28"/>
          <w:szCs w:val="28"/>
          <w:lang w:val="en-US"/>
        </w:rPr>
        <w:t xml:space="preserve"> </w:t>
      </w:r>
      <w:r w:rsidRPr="00661E52">
        <w:rPr>
          <w:sz w:val="28"/>
          <w:szCs w:val="28"/>
        </w:rPr>
        <w:t>Хиллари</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БАҚ</w:t>
      </w:r>
      <w:r w:rsidRPr="00661E52">
        <w:rPr>
          <w:sz w:val="28"/>
          <w:szCs w:val="28"/>
          <w:lang w:val="en-US"/>
        </w:rPr>
        <w:t>-</w:t>
      </w:r>
      <w:r w:rsidRPr="00661E52">
        <w:rPr>
          <w:sz w:val="28"/>
          <w:szCs w:val="28"/>
        </w:rPr>
        <w:t>ты</w:t>
      </w:r>
      <w:r w:rsidRPr="00661E52">
        <w:rPr>
          <w:sz w:val="28"/>
          <w:szCs w:val="28"/>
          <w:lang w:val="en-US"/>
        </w:rPr>
        <w:t xml:space="preserve"> </w:t>
      </w:r>
      <w:r w:rsidRPr="00661E52">
        <w:rPr>
          <w:i/>
          <w:iCs/>
          <w:sz w:val="28"/>
          <w:szCs w:val="28"/>
          <w:lang w:val="en-US"/>
        </w:rPr>
        <w:t>«failing New York Times»</w:t>
      </w:r>
      <w:r w:rsidRPr="00661E52">
        <w:rPr>
          <w:sz w:val="28"/>
          <w:szCs w:val="28"/>
          <w:lang w:val="en-US"/>
        </w:rPr>
        <w:t xml:space="preserve"> («</w:t>
      </w:r>
      <w:r w:rsidRPr="00661E52">
        <w:rPr>
          <w:sz w:val="28"/>
          <w:szCs w:val="28"/>
        </w:rPr>
        <w:t>құлдырап</w:t>
      </w:r>
      <w:r w:rsidRPr="00661E52">
        <w:rPr>
          <w:sz w:val="28"/>
          <w:szCs w:val="28"/>
          <w:lang w:val="en-US"/>
        </w:rPr>
        <w:t xml:space="preserve"> </w:t>
      </w:r>
      <w:r w:rsidRPr="00661E52">
        <w:rPr>
          <w:sz w:val="28"/>
          <w:szCs w:val="28"/>
        </w:rPr>
        <w:t>жатқан</w:t>
      </w:r>
      <w:r w:rsidRPr="00661E52">
        <w:rPr>
          <w:sz w:val="28"/>
          <w:szCs w:val="28"/>
          <w:lang w:val="en-US"/>
        </w:rPr>
        <w:t xml:space="preserve"> </w:t>
      </w:r>
      <w:r w:rsidRPr="00661E52">
        <w:rPr>
          <w:sz w:val="28"/>
          <w:szCs w:val="28"/>
        </w:rPr>
        <w:t>Нью</w:t>
      </w:r>
      <w:r w:rsidRPr="00661E52">
        <w:rPr>
          <w:sz w:val="28"/>
          <w:szCs w:val="28"/>
          <w:lang w:val="en-US"/>
        </w:rPr>
        <w:t>-</w:t>
      </w:r>
      <w:r w:rsidRPr="00661E52">
        <w:rPr>
          <w:sz w:val="28"/>
          <w:szCs w:val="28"/>
        </w:rPr>
        <w:t>Йорк</w:t>
      </w:r>
      <w:r w:rsidRPr="00661E52">
        <w:rPr>
          <w:sz w:val="28"/>
          <w:szCs w:val="28"/>
          <w:lang w:val="en-US"/>
        </w:rPr>
        <w:t xml:space="preserve"> </w:t>
      </w:r>
      <w:r w:rsidRPr="00661E52">
        <w:rPr>
          <w:sz w:val="28"/>
          <w:szCs w:val="28"/>
        </w:rPr>
        <w:t>Таймс</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атауы</w:t>
      </w:r>
      <w:r w:rsidRPr="00661E52">
        <w:rPr>
          <w:sz w:val="28"/>
          <w:szCs w:val="28"/>
          <w:lang w:val="en-US"/>
        </w:rPr>
        <w:t xml:space="preserve"> – </w:t>
      </w:r>
      <w:r w:rsidRPr="00661E52">
        <w:rPr>
          <w:sz w:val="28"/>
          <w:szCs w:val="28"/>
        </w:rPr>
        <w:t>қарсы</w:t>
      </w:r>
      <w:r w:rsidRPr="00661E52">
        <w:rPr>
          <w:sz w:val="28"/>
          <w:szCs w:val="28"/>
          <w:lang w:val="en-US"/>
        </w:rPr>
        <w:t xml:space="preserve"> </w:t>
      </w:r>
      <w:r w:rsidRPr="00661E52">
        <w:rPr>
          <w:sz w:val="28"/>
          <w:szCs w:val="28"/>
        </w:rPr>
        <w:t>жақты</w:t>
      </w:r>
      <w:r w:rsidRPr="00661E52">
        <w:rPr>
          <w:sz w:val="28"/>
          <w:szCs w:val="28"/>
          <w:lang w:val="en-US"/>
        </w:rPr>
        <w:t xml:space="preserve"> </w:t>
      </w:r>
      <w:r w:rsidRPr="00661E52">
        <w:rPr>
          <w:sz w:val="28"/>
          <w:szCs w:val="28"/>
        </w:rPr>
        <w:t>әжуалау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жақтастарына</w:t>
      </w:r>
      <w:r w:rsidRPr="00661E52">
        <w:rPr>
          <w:sz w:val="28"/>
          <w:szCs w:val="28"/>
          <w:lang w:val="en-US"/>
        </w:rPr>
        <w:t xml:space="preserve"> </w:t>
      </w:r>
      <w:r w:rsidRPr="00661E52">
        <w:rPr>
          <w:sz w:val="28"/>
          <w:szCs w:val="28"/>
        </w:rPr>
        <w:t>жағу</w:t>
      </w:r>
      <w:r w:rsidRPr="00661E52">
        <w:rPr>
          <w:sz w:val="28"/>
          <w:szCs w:val="28"/>
          <w:lang w:val="en-US"/>
        </w:rPr>
        <w:t xml:space="preserve"> </w:t>
      </w:r>
      <w:r w:rsidRPr="00661E52">
        <w:rPr>
          <w:sz w:val="28"/>
          <w:szCs w:val="28"/>
        </w:rPr>
        <w:t>амалы</w:t>
      </w:r>
      <w:r w:rsidRPr="00661E52">
        <w:rPr>
          <w:sz w:val="28"/>
          <w:szCs w:val="28"/>
          <w:lang w:val="en-US"/>
        </w:rPr>
        <w:t>.</w:t>
      </w:r>
    </w:p>
    <w:p w14:paraId="09CFA6A0" w14:textId="77777777" w:rsidR="00F26D5A" w:rsidRPr="00661E52" w:rsidRDefault="00F26D5A" w:rsidP="00486523">
      <w:pPr>
        <w:ind w:firstLine="709"/>
        <w:jc w:val="both"/>
        <w:rPr>
          <w:sz w:val="28"/>
          <w:szCs w:val="28"/>
          <w:lang w:val="en-US"/>
        </w:rPr>
      </w:pPr>
      <w:r w:rsidRPr="00661E52">
        <w:rPr>
          <w:sz w:val="28"/>
          <w:szCs w:val="28"/>
        </w:rPr>
        <w:t>Осылайша</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метафоралары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даналығына</w:t>
      </w:r>
      <w:r w:rsidRPr="00661E52">
        <w:rPr>
          <w:sz w:val="28"/>
          <w:szCs w:val="28"/>
          <w:lang w:val="en-US"/>
        </w:rPr>
        <w:t xml:space="preserve"> </w:t>
      </w:r>
      <w:r w:rsidRPr="00661E52">
        <w:rPr>
          <w:sz w:val="28"/>
          <w:szCs w:val="28"/>
        </w:rPr>
        <w:t>сүйенген</w:t>
      </w:r>
      <w:r w:rsidRPr="00661E52">
        <w:rPr>
          <w:sz w:val="28"/>
          <w:szCs w:val="28"/>
          <w:lang w:val="en-US"/>
        </w:rPr>
        <w:t xml:space="preserve"> </w:t>
      </w:r>
      <w:r w:rsidRPr="00661E52">
        <w:rPr>
          <w:i/>
          <w:iCs/>
          <w:sz w:val="28"/>
          <w:szCs w:val="28"/>
        </w:rPr>
        <w:t>дәйексөздер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i/>
          <w:iCs/>
          <w:sz w:val="28"/>
          <w:szCs w:val="28"/>
        </w:rPr>
        <w:t>мақалдар</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реңктегі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метафоралары</w:t>
      </w:r>
      <w:r w:rsidRPr="00661E52">
        <w:rPr>
          <w:sz w:val="28"/>
          <w:szCs w:val="28"/>
          <w:lang w:val="en-US"/>
        </w:rPr>
        <w:t xml:space="preserve"> </w:t>
      </w:r>
      <w:r w:rsidRPr="00661E52">
        <w:rPr>
          <w:i/>
          <w:iCs/>
          <w:sz w:val="28"/>
          <w:szCs w:val="28"/>
        </w:rPr>
        <w:t>саяси</w:t>
      </w:r>
      <w:r w:rsidRPr="00661E52">
        <w:rPr>
          <w:i/>
          <w:iCs/>
          <w:sz w:val="28"/>
          <w:szCs w:val="28"/>
          <w:lang w:val="en-US"/>
        </w:rPr>
        <w:t xml:space="preserve"> </w:t>
      </w:r>
      <w:r w:rsidRPr="00661E52">
        <w:rPr>
          <w:i/>
          <w:iCs/>
          <w:sz w:val="28"/>
          <w:szCs w:val="28"/>
        </w:rPr>
        <w:t>слоганға</w:t>
      </w:r>
      <w:r w:rsidRPr="00661E52">
        <w:rPr>
          <w:sz w:val="28"/>
          <w:szCs w:val="28"/>
          <w:lang w:val="en-US"/>
        </w:rPr>
        <w:t xml:space="preserve"> </w:t>
      </w:r>
      <w:r w:rsidRPr="00661E52">
        <w:rPr>
          <w:sz w:val="28"/>
          <w:szCs w:val="28"/>
        </w:rPr>
        <w:t>айналған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әсерлі</w:t>
      </w:r>
      <w:r w:rsidRPr="00661E52">
        <w:rPr>
          <w:sz w:val="28"/>
          <w:szCs w:val="28"/>
          <w:lang w:val="en-US"/>
        </w:rPr>
        <w:t xml:space="preserve"> </w:t>
      </w:r>
      <w:r w:rsidRPr="00661E52">
        <w:rPr>
          <w:sz w:val="28"/>
          <w:szCs w:val="28"/>
        </w:rPr>
        <w:t>сөздер</w:t>
      </w:r>
      <w:r w:rsidRPr="00661E52">
        <w:rPr>
          <w:sz w:val="28"/>
          <w:szCs w:val="28"/>
          <w:lang w:val="en-US"/>
        </w:rPr>
        <w:t xml:space="preserve"> (</w:t>
      </w:r>
      <w:r w:rsidRPr="00661E52">
        <w:rPr>
          <w:sz w:val="28"/>
          <w:szCs w:val="28"/>
        </w:rPr>
        <w:t>популистік</w:t>
      </w:r>
      <w:r w:rsidRPr="00661E52">
        <w:rPr>
          <w:sz w:val="28"/>
          <w:szCs w:val="28"/>
          <w:lang w:val="en-US"/>
        </w:rPr>
        <w:t xml:space="preserve"> </w:t>
      </w:r>
      <w:r w:rsidRPr="00661E52">
        <w:rPr>
          <w:sz w:val="28"/>
          <w:szCs w:val="28"/>
        </w:rPr>
        <w:t>реңктегі</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эвфемизм</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i/>
          <w:iCs/>
          <w:sz w:val="28"/>
          <w:szCs w:val="28"/>
        </w:rPr>
        <w:t>сабыр</w:t>
      </w:r>
      <w:r w:rsidRPr="00661E52">
        <w:rPr>
          <w:i/>
          <w:iCs/>
          <w:sz w:val="28"/>
          <w:szCs w:val="28"/>
          <w:lang w:val="en-US"/>
        </w:rPr>
        <w:t xml:space="preserve"> </w:t>
      </w:r>
      <w:r w:rsidRPr="00661E52">
        <w:rPr>
          <w:i/>
          <w:iCs/>
          <w:sz w:val="28"/>
          <w:szCs w:val="28"/>
        </w:rPr>
        <w:t>мен</w:t>
      </w:r>
      <w:r w:rsidRPr="00661E52">
        <w:rPr>
          <w:i/>
          <w:iCs/>
          <w:sz w:val="28"/>
          <w:szCs w:val="28"/>
          <w:lang w:val="en-US"/>
        </w:rPr>
        <w:t xml:space="preserve"> </w:t>
      </w:r>
      <w:r w:rsidRPr="00661E52">
        <w:rPr>
          <w:i/>
          <w:iCs/>
          <w:sz w:val="28"/>
          <w:szCs w:val="28"/>
        </w:rPr>
        <w:t>сенім</w:t>
      </w:r>
      <w:r w:rsidRPr="00661E52">
        <w:rPr>
          <w:sz w:val="28"/>
          <w:szCs w:val="28"/>
          <w:lang w:val="en-US"/>
        </w:rPr>
        <w:t xml:space="preserve"> </w:t>
      </w:r>
      <w:r w:rsidRPr="00661E52">
        <w:rPr>
          <w:sz w:val="28"/>
          <w:szCs w:val="28"/>
        </w:rPr>
        <w:t>атмосферасын</w:t>
      </w:r>
      <w:r w:rsidRPr="00661E52">
        <w:rPr>
          <w:sz w:val="28"/>
          <w:szCs w:val="28"/>
          <w:lang w:val="en-US"/>
        </w:rPr>
        <w:t xml:space="preserve"> </w:t>
      </w:r>
      <w:r w:rsidRPr="00661E52">
        <w:rPr>
          <w:sz w:val="28"/>
          <w:szCs w:val="28"/>
        </w:rPr>
        <w:t>қалыптастырса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i/>
          <w:iCs/>
          <w:sz w:val="28"/>
          <w:szCs w:val="28"/>
        </w:rPr>
        <w:t>тілдің</w:t>
      </w:r>
      <w:r w:rsidRPr="00661E52">
        <w:rPr>
          <w:i/>
          <w:iCs/>
          <w:sz w:val="28"/>
          <w:szCs w:val="28"/>
          <w:lang w:val="en-US"/>
        </w:rPr>
        <w:t xml:space="preserve"> </w:t>
      </w:r>
      <w:r w:rsidRPr="00661E52">
        <w:rPr>
          <w:i/>
          <w:iCs/>
          <w:sz w:val="28"/>
          <w:szCs w:val="28"/>
        </w:rPr>
        <w:t>өткірлігін</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шынайылығының</w:t>
      </w:r>
      <w:r w:rsidRPr="00661E52">
        <w:rPr>
          <w:sz w:val="28"/>
          <w:szCs w:val="28"/>
          <w:lang w:val="en-US"/>
        </w:rPr>
        <w:t xml:space="preserve"> </w:t>
      </w:r>
      <w:r w:rsidRPr="00661E52">
        <w:rPr>
          <w:sz w:val="28"/>
          <w:szCs w:val="28"/>
        </w:rPr>
        <w:t>дәлелі</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айырмашылық</w:t>
      </w:r>
      <w:r w:rsidRPr="00661E52">
        <w:rPr>
          <w:sz w:val="28"/>
          <w:szCs w:val="28"/>
          <w:lang w:val="en-US"/>
        </w:rPr>
        <w:t xml:space="preserve"> </w:t>
      </w:r>
      <w:r w:rsidRPr="00661E52">
        <w:rPr>
          <w:sz w:val="28"/>
          <w:szCs w:val="28"/>
        </w:rPr>
        <w:t>та</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аудиториясының</w:t>
      </w:r>
      <w:r w:rsidRPr="00661E52">
        <w:rPr>
          <w:sz w:val="28"/>
          <w:szCs w:val="28"/>
          <w:lang w:val="en-US"/>
        </w:rPr>
        <w:t xml:space="preserve"> </w:t>
      </w:r>
      <w:r w:rsidRPr="00661E52">
        <w:rPr>
          <w:sz w:val="28"/>
          <w:szCs w:val="28"/>
        </w:rPr>
        <w:t>күткені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контексіне</w:t>
      </w:r>
      <w:r w:rsidRPr="00661E52">
        <w:rPr>
          <w:sz w:val="28"/>
          <w:szCs w:val="28"/>
          <w:lang w:val="en-US"/>
        </w:rPr>
        <w:t xml:space="preserve"> </w:t>
      </w:r>
      <w:r w:rsidRPr="00661E52">
        <w:rPr>
          <w:sz w:val="28"/>
          <w:szCs w:val="28"/>
        </w:rPr>
        <w:t>байланысты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халқы</w:t>
      </w:r>
      <w:r w:rsidRPr="00661E52">
        <w:rPr>
          <w:sz w:val="28"/>
          <w:szCs w:val="28"/>
          <w:lang w:val="en-US"/>
        </w:rPr>
        <w:t xml:space="preserve"> </w:t>
      </w:r>
      <w:r w:rsidRPr="00661E52">
        <w:rPr>
          <w:sz w:val="28"/>
          <w:szCs w:val="28"/>
        </w:rPr>
        <w:t>басшыдан</w:t>
      </w:r>
      <w:r w:rsidRPr="00661E52">
        <w:rPr>
          <w:sz w:val="28"/>
          <w:szCs w:val="28"/>
          <w:lang w:val="en-US"/>
        </w:rPr>
        <w:t xml:space="preserve"> </w:t>
      </w:r>
      <w:r w:rsidRPr="00661E52">
        <w:rPr>
          <w:sz w:val="28"/>
          <w:szCs w:val="28"/>
        </w:rPr>
        <w:t>байсалды</w:t>
      </w:r>
      <w:r w:rsidRPr="00661E52">
        <w:rPr>
          <w:sz w:val="28"/>
          <w:szCs w:val="28"/>
          <w:lang w:val="en-US"/>
        </w:rPr>
        <w:t xml:space="preserve"> </w:t>
      </w:r>
      <w:r w:rsidRPr="00661E52">
        <w:rPr>
          <w:sz w:val="28"/>
          <w:szCs w:val="28"/>
        </w:rPr>
        <w:t>ұстаным</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сақтықты</w:t>
      </w:r>
      <w:r w:rsidRPr="00661E52">
        <w:rPr>
          <w:sz w:val="28"/>
          <w:szCs w:val="28"/>
          <w:lang w:val="en-US"/>
        </w:rPr>
        <w:t xml:space="preserve"> </w:t>
      </w:r>
      <w:r w:rsidRPr="00661E52">
        <w:rPr>
          <w:sz w:val="28"/>
          <w:szCs w:val="28"/>
        </w:rPr>
        <w:t>күтсе</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бөлігі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тұрпайылау</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i/>
          <w:iCs/>
          <w:sz w:val="28"/>
          <w:szCs w:val="28"/>
          <w:lang w:val="en-US"/>
        </w:rPr>
        <w:t>«</w:t>
      </w:r>
      <w:r w:rsidRPr="00661E52">
        <w:rPr>
          <w:i/>
          <w:iCs/>
          <w:sz w:val="28"/>
          <w:szCs w:val="28"/>
        </w:rPr>
        <w:t>ішкі</w:t>
      </w:r>
      <w:r w:rsidRPr="00661E52">
        <w:rPr>
          <w:i/>
          <w:iCs/>
          <w:sz w:val="28"/>
          <w:szCs w:val="28"/>
          <w:lang w:val="en-US"/>
        </w:rPr>
        <w:t xml:space="preserve"> </w:t>
      </w:r>
      <w:r w:rsidRPr="00661E52">
        <w:rPr>
          <w:i/>
          <w:iCs/>
          <w:sz w:val="28"/>
          <w:szCs w:val="28"/>
        </w:rPr>
        <w:t>ойын</w:t>
      </w:r>
      <w:r w:rsidRPr="00661E52">
        <w:rPr>
          <w:i/>
          <w:iCs/>
          <w:sz w:val="28"/>
          <w:szCs w:val="28"/>
          <w:lang w:val="en-US"/>
        </w:rPr>
        <w:t xml:space="preserve"> </w:t>
      </w:r>
      <w:r w:rsidRPr="00661E52">
        <w:rPr>
          <w:i/>
          <w:iCs/>
          <w:sz w:val="28"/>
          <w:szCs w:val="28"/>
        </w:rPr>
        <w:t>түзбейтін</w:t>
      </w:r>
      <w:r w:rsidRPr="00661E52">
        <w:rPr>
          <w:i/>
          <w:iCs/>
          <w:sz w:val="28"/>
          <w:szCs w:val="28"/>
          <w:lang w:val="en-US"/>
        </w:rPr>
        <w:t>»</w:t>
      </w:r>
      <w:r w:rsidRPr="00661E52">
        <w:rPr>
          <w:sz w:val="28"/>
          <w:szCs w:val="28"/>
          <w:lang w:val="en-US"/>
        </w:rPr>
        <w:t xml:space="preserve"> </w:t>
      </w:r>
      <w:r w:rsidRPr="00661E52">
        <w:rPr>
          <w:sz w:val="28"/>
          <w:szCs w:val="28"/>
        </w:rPr>
        <w:t>стилін</w:t>
      </w:r>
      <w:r w:rsidRPr="00661E52">
        <w:rPr>
          <w:sz w:val="28"/>
          <w:szCs w:val="28"/>
          <w:lang w:val="en-US"/>
        </w:rPr>
        <w:t xml:space="preserve"> </w:t>
      </w:r>
      <w:r w:rsidRPr="00661E52">
        <w:rPr>
          <w:sz w:val="28"/>
          <w:szCs w:val="28"/>
        </w:rPr>
        <w:t>шыншылдық</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қабылдады</w:t>
      </w:r>
      <w:r w:rsidRPr="00661E52">
        <w:rPr>
          <w:sz w:val="28"/>
          <w:szCs w:val="28"/>
          <w:lang w:val="en-US"/>
        </w:rPr>
        <w:t>.</w:t>
      </w:r>
    </w:p>
    <w:p w14:paraId="47F7EF5F" w14:textId="4DFAE1A8" w:rsidR="00F26D5A" w:rsidRPr="00661E52" w:rsidRDefault="00F26D5A" w:rsidP="00486523">
      <w:pPr>
        <w:ind w:firstLine="709"/>
        <w:jc w:val="both"/>
        <w:rPr>
          <w:sz w:val="28"/>
          <w:szCs w:val="28"/>
          <w:lang w:val="kk-KZ"/>
        </w:rPr>
      </w:pPr>
      <w:r w:rsidRPr="00661E52">
        <w:rPr>
          <w:sz w:val="28"/>
          <w:szCs w:val="28"/>
        </w:rPr>
        <w:t>Эмоцияларға</w:t>
      </w:r>
      <w:r w:rsidRPr="00661E52">
        <w:rPr>
          <w:sz w:val="28"/>
          <w:szCs w:val="28"/>
          <w:lang w:val="en-US"/>
        </w:rPr>
        <w:t xml:space="preserve"> </w:t>
      </w:r>
      <w:r w:rsidRPr="00661E52">
        <w:rPr>
          <w:sz w:val="28"/>
          <w:szCs w:val="28"/>
        </w:rPr>
        <w:t>апелляция</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риторикалық</w:t>
      </w:r>
      <w:r w:rsidRPr="00661E52">
        <w:rPr>
          <w:sz w:val="28"/>
          <w:szCs w:val="28"/>
          <w:lang w:val="en-US"/>
        </w:rPr>
        <w:t>-</w:t>
      </w:r>
      <w:r w:rsidRPr="00661E52">
        <w:rPr>
          <w:sz w:val="28"/>
          <w:szCs w:val="28"/>
        </w:rPr>
        <w:t>прагматикалық</w:t>
      </w:r>
      <w:r w:rsidRPr="00661E52">
        <w:rPr>
          <w:sz w:val="28"/>
          <w:szCs w:val="28"/>
          <w:lang w:val="en-US"/>
        </w:rPr>
        <w:t xml:space="preserve"> </w:t>
      </w:r>
      <w:r w:rsidRPr="00661E52">
        <w:rPr>
          <w:sz w:val="28"/>
          <w:szCs w:val="28"/>
        </w:rPr>
        <w:t>маркерлер</w:t>
      </w:r>
      <w:r w:rsidR="00BA340E" w:rsidRPr="00661E52">
        <w:rPr>
          <w:sz w:val="28"/>
          <w:szCs w:val="28"/>
          <w:lang w:val="kk-KZ"/>
        </w:rPr>
        <w:t xml:space="preserve">. </w:t>
      </w:r>
      <w:r w:rsidRPr="00661E52">
        <w:rPr>
          <w:sz w:val="28"/>
          <w:szCs w:val="28"/>
          <w:lang w:val="kk-KZ"/>
        </w:rPr>
        <w:t>Көшбасшылар сөзінде эмоциялық апелляция маңызды рөл ойнайды – халықтың сезіміне әсер ету арқылы олар өз мақсат-мүдделеріне қолдау іздейді. Эмоциялық реңкті күшейту үшін түрлі риторикалық маркерлер қолданылады: лепті интонациялар, риторикалық сұрақтар, қаратпа сөздер, төл сөздер, тағы сол сияқты прагматикалық амалдар. Трамп пен Тоқаевтың сөздерінде эмоцияға жүгіну әдістері де өзгеше. Бұл олардың тұлғалық стилі мен сөйлеу дәстүрінен хабар береді.</w:t>
      </w:r>
    </w:p>
    <w:p w14:paraId="0DA6EB4D" w14:textId="77777777" w:rsidR="00F26D5A" w:rsidRPr="00661E52" w:rsidRDefault="00F26D5A" w:rsidP="00486523">
      <w:pPr>
        <w:ind w:firstLine="709"/>
        <w:jc w:val="both"/>
        <w:rPr>
          <w:sz w:val="28"/>
          <w:szCs w:val="28"/>
          <w:lang w:val="kk-KZ"/>
        </w:rPr>
      </w:pPr>
      <w:r w:rsidRPr="00661E52">
        <w:rPr>
          <w:sz w:val="28"/>
          <w:szCs w:val="28"/>
          <w:lang w:val="kk-KZ"/>
        </w:rPr>
        <w:t xml:space="preserve">Тоқаев негізінен </w:t>
      </w:r>
      <w:r w:rsidRPr="00661E52">
        <w:rPr>
          <w:i/>
          <w:iCs/>
          <w:sz w:val="28"/>
          <w:szCs w:val="28"/>
          <w:lang w:val="kk-KZ"/>
        </w:rPr>
        <w:t>байыпты, ресми</w:t>
      </w:r>
      <w:r w:rsidRPr="00661E52">
        <w:rPr>
          <w:sz w:val="28"/>
          <w:szCs w:val="28"/>
          <w:lang w:val="kk-KZ"/>
        </w:rPr>
        <w:t xml:space="preserve"> стильді ұстай отырып, кей сәттерде жүрекке әсер ететін сөздерді пайдаланады. Ол өз баяндамаларын жиі </w:t>
      </w:r>
      <w:r w:rsidRPr="00661E52">
        <w:rPr>
          <w:i/>
          <w:iCs/>
          <w:sz w:val="28"/>
          <w:szCs w:val="28"/>
          <w:lang w:val="kk-KZ"/>
        </w:rPr>
        <w:t>«Құрметті отандастар!», «Құрметті әріптестер!»</w:t>
      </w:r>
      <w:r w:rsidRPr="00661E52">
        <w:rPr>
          <w:sz w:val="28"/>
          <w:szCs w:val="28"/>
          <w:lang w:val="kk-KZ"/>
        </w:rPr>
        <w:t xml:space="preserve"> деген сияқты сыпайы қаратпа сөзбен бастайды – бұл аудиторияға деген құрметін және ресми реңкті білдіретін прагматикалық маркер. Эмоциялық әсерді күшейту үшін Тоқаев кейде белгілі </w:t>
      </w:r>
      <w:r w:rsidRPr="00661E52">
        <w:rPr>
          <w:i/>
          <w:iCs/>
          <w:sz w:val="28"/>
          <w:szCs w:val="28"/>
          <w:lang w:val="kk-KZ"/>
        </w:rPr>
        <w:t>мәтелдер</w:t>
      </w:r>
      <w:r w:rsidRPr="00661E52">
        <w:rPr>
          <w:sz w:val="28"/>
          <w:szCs w:val="28"/>
          <w:lang w:val="kk-KZ"/>
        </w:rPr>
        <w:t xml:space="preserve"> мен </w:t>
      </w:r>
      <w:r w:rsidRPr="00661E52">
        <w:rPr>
          <w:i/>
          <w:iCs/>
          <w:sz w:val="28"/>
          <w:szCs w:val="28"/>
          <w:lang w:val="kk-KZ"/>
        </w:rPr>
        <w:t>дидактикалық ұстанымдарды</w:t>
      </w:r>
      <w:r w:rsidRPr="00661E52">
        <w:rPr>
          <w:sz w:val="28"/>
          <w:szCs w:val="28"/>
          <w:lang w:val="kk-KZ"/>
        </w:rPr>
        <w:t xml:space="preserve"> келтіреді. Мысалы, пандемия кезіндегі үндеуде: </w:t>
      </w:r>
      <w:r w:rsidRPr="00661E52">
        <w:rPr>
          <w:i/>
          <w:iCs/>
          <w:sz w:val="28"/>
          <w:szCs w:val="28"/>
          <w:lang w:val="kk-KZ"/>
        </w:rPr>
        <w:t>«Сақтанғанды Құдай сақтайды»</w:t>
      </w:r>
      <w:r w:rsidRPr="00661E52">
        <w:rPr>
          <w:sz w:val="28"/>
          <w:szCs w:val="28"/>
          <w:lang w:val="kk-KZ"/>
        </w:rPr>
        <w:t xml:space="preserve"> деп, халықты сақтыққа шақырды. Бұл діни астары бар мақал бір жағынан халықтың үрейін басып, үміт отын жағуға бағытталды: яғни, әркім өзі сақтанса, Құдай қолдап, індеттен аман шығамыз деген ойды сіңіреді. Мұндай мәдени интертекстуалдылық (дәстүрлі сөздерді дәйектеу) Тоқаевтың сөздеріне сенім мен жылы шырай береді, сөйтіп ресми баяндау стилін адамгершілік жылы лебізбен толықтырады. Тоқаевтың эмоционалдық регистрі көбіне </w:t>
      </w:r>
      <w:r w:rsidRPr="00661E52">
        <w:rPr>
          <w:i/>
          <w:iCs/>
          <w:sz w:val="28"/>
          <w:szCs w:val="28"/>
          <w:lang w:val="kk-KZ"/>
        </w:rPr>
        <w:t>сабырлы оптимизм</w:t>
      </w:r>
      <w:r w:rsidRPr="00661E52">
        <w:rPr>
          <w:sz w:val="28"/>
          <w:szCs w:val="28"/>
          <w:lang w:val="kk-KZ"/>
        </w:rPr>
        <w:t xml:space="preserve"> түрінде көрінеді – ауыр қайғы немесе зор қуаныш сәтінде де ол ұстамды тіл қоданады. Мысалы, қайғылы оқиғаларға орай көңіл айтуда </w:t>
      </w:r>
      <w:r w:rsidRPr="00661E52">
        <w:rPr>
          <w:i/>
          <w:iCs/>
          <w:sz w:val="28"/>
          <w:szCs w:val="28"/>
          <w:lang w:val="kk-KZ"/>
        </w:rPr>
        <w:t>«Баршамыздың қабырғамыз қайысты»</w:t>
      </w:r>
      <w:r w:rsidRPr="00661E52">
        <w:rPr>
          <w:sz w:val="28"/>
          <w:szCs w:val="28"/>
          <w:lang w:val="kk-KZ"/>
        </w:rPr>
        <w:t xml:space="preserve">, </w:t>
      </w:r>
      <w:r w:rsidRPr="00661E52">
        <w:rPr>
          <w:i/>
          <w:iCs/>
          <w:sz w:val="28"/>
          <w:szCs w:val="28"/>
          <w:lang w:val="kk-KZ"/>
        </w:rPr>
        <w:t>«Халқымыздың жүрегіне ауыр қайғы түсті»</w:t>
      </w:r>
      <w:r w:rsidRPr="00661E52">
        <w:rPr>
          <w:sz w:val="28"/>
          <w:szCs w:val="28"/>
          <w:lang w:val="kk-KZ"/>
        </w:rPr>
        <w:t xml:space="preserve"> деген секілді қалыптасқан, бірақ әсерлі сөздер қолданады. Бұл оның дәстүрлі президенттік этикетке сай әрекет ететінін көрсетеді. Риторикалық сұрақтарды Тоқаев сирек қолданады, негізінен нақты шешімдерді ұсынып, тікелей мәлімдеуді жөн көреді. Алайда, кейде </w:t>
      </w:r>
      <w:r w:rsidRPr="00661E52">
        <w:rPr>
          <w:i/>
          <w:iCs/>
          <w:sz w:val="28"/>
          <w:szCs w:val="28"/>
          <w:lang w:val="kk-KZ"/>
        </w:rPr>
        <w:t xml:space="preserve">«Неге біз бұған жол беруіміз </w:t>
      </w:r>
      <w:r w:rsidRPr="00661E52">
        <w:rPr>
          <w:i/>
          <w:iCs/>
          <w:sz w:val="28"/>
          <w:szCs w:val="28"/>
          <w:lang w:val="kk-KZ"/>
        </w:rPr>
        <w:lastRenderedPageBreak/>
        <w:t>керек?»</w:t>
      </w:r>
      <w:r w:rsidRPr="00661E52">
        <w:rPr>
          <w:sz w:val="28"/>
          <w:szCs w:val="28"/>
          <w:lang w:val="kk-KZ"/>
        </w:rPr>
        <w:t xml:space="preserve"> немесе </w:t>
      </w:r>
      <w:r w:rsidRPr="00661E52">
        <w:rPr>
          <w:i/>
          <w:iCs/>
          <w:sz w:val="28"/>
          <w:szCs w:val="28"/>
          <w:lang w:val="kk-KZ"/>
        </w:rPr>
        <w:t>«Не істеуіміз керек?»</w:t>
      </w:r>
      <w:r w:rsidRPr="00661E52">
        <w:rPr>
          <w:sz w:val="28"/>
          <w:szCs w:val="28"/>
          <w:lang w:val="kk-KZ"/>
        </w:rPr>
        <w:t xml:space="preserve"> деген риторикалық сұрақтар арқылы ой салатыны бар, бірақ артынан сол сұрақтарға өзі жауап беріп отырады. Жалпы, Тоқаевтың прагматикалық маркерлері </w:t>
      </w:r>
      <w:r w:rsidRPr="00661E52">
        <w:rPr>
          <w:i/>
          <w:iCs/>
          <w:sz w:val="28"/>
          <w:szCs w:val="28"/>
          <w:lang w:val="kk-KZ"/>
        </w:rPr>
        <w:t>сыпайылық</w:t>
      </w:r>
      <w:r w:rsidRPr="00661E52">
        <w:rPr>
          <w:sz w:val="28"/>
          <w:szCs w:val="28"/>
          <w:lang w:val="kk-KZ"/>
        </w:rPr>
        <w:t xml:space="preserve">, </w:t>
      </w:r>
      <w:r w:rsidRPr="00661E52">
        <w:rPr>
          <w:i/>
          <w:iCs/>
          <w:sz w:val="28"/>
          <w:szCs w:val="28"/>
          <w:lang w:val="kk-KZ"/>
        </w:rPr>
        <w:t>салмақтылық</w:t>
      </w:r>
      <w:r w:rsidRPr="00661E52">
        <w:rPr>
          <w:sz w:val="28"/>
          <w:szCs w:val="28"/>
          <w:lang w:val="kk-KZ"/>
        </w:rPr>
        <w:t xml:space="preserve"> және </w:t>
      </w:r>
      <w:r w:rsidRPr="00661E52">
        <w:rPr>
          <w:i/>
          <w:iCs/>
          <w:sz w:val="28"/>
          <w:szCs w:val="28"/>
          <w:lang w:val="kk-KZ"/>
        </w:rPr>
        <w:t>ұжымдық үндеуге</w:t>
      </w:r>
      <w:r w:rsidRPr="00661E52">
        <w:rPr>
          <w:sz w:val="28"/>
          <w:szCs w:val="28"/>
          <w:lang w:val="kk-KZ"/>
        </w:rPr>
        <w:t xml:space="preserve"> негізделген: </w:t>
      </w:r>
      <w:r w:rsidRPr="00661E52">
        <w:rPr>
          <w:i/>
          <w:iCs/>
          <w:sz w:val="28"/>
          <w:szCs w:val="28"/>
          <w:lang w:val="kk-KZ"/>
        </w:rPr>
        <w:t>«біз», «қымбатты ағайын», «ортақ міндет»</w:t>
      </w:r>
      <w:r w:rsidRPr="00661E52">
        <w:rPr>
          <w:sz w:val="28"/>
          <w:szCs w:val="28"/>
          <w:lang w:val="kk-KZ"/>
        </w:rPr>
        <w:t xml:space="preserve"> сияқты сөздер – оның сөзінің лейтмотиві.</w:t>
      </w:r>
    </w:p>
    <w:p w14:paraId="579DB001" w14:textId="5FC8CBC1" w:rsidR="00F26D5A" w:rsidRPr="00661E52" w:rsidRDefault="00F26D5A" w:rsidP="00486523">
      <w:pPr>
        <w:ind w:firstLine="709"/>
        <w:jc w:val="both"/>
        <w:rPr>
          <w:sz w:val="28"/>
          <w:szCs w:val="28"/>
          <w:lang w:val="en-US"/>
        </w:rPr>
      </w:pPr>
      <w:r w:rsidRPr="00661E52">
        <w:rPr>
          <w:sz w:val="28"/>
          <w:szCs w:val="28"/>
          <w:lang w:val="kk-KZ"/>
        </w:rPr>
        <w:t xml:space="preserve">Дональд Трамп өзінің эмоцияға әсер ету қабілетімен әйгілі, тіпті оның қарсыластары да оның харизмасы аудиторияны еліктіретінін мойындайды. Трамп жиындарда жиі </w:t>
      </w:r>
      <w:r w:rsidRPr="00661E52">
        <w:rPr>
          <w:i/>
          <w:iCs/>
          <w:sz w:val="28"/>
          <w:szCs w:val="28"/>
          <w:lang w:val="kk-KZ"/>
        </w:rPr>
        <w:t>экспрессиялық</w:t>
      </w:r>
      <w:r w:rsidRPr="00661E52">
        <w:rPr>
          <w:sz w:val="28"/>
          <w:szCs w:val="28"/>
          <w:lang w:val="kk-KZ"/>
        </w:rPr>
        <w:t xml:space="preserve"> тәсілдерге жүгінеді: даусын қатты көтеріп, қолын сермеп, тыңдарманның реакциясына тікелей жауап беріп отырады (мысалы, қошеметке тоқтап «Thank you» деп жауап беруі). Ол өзінің сөйлеуінде риторикалық қайталауды көп пайдаланады: белгілі бір ұранды бірнеше рет қайталап, аудиторияның есінде қалдырады. Мысалы, </w:t>
      </w:r>
      <w:r w:rsidRPr="00661E52">
        <w:rPr>
          <w:i/>
          <w:iCs/>
          <w:sz w:val="28"/>
          <w:szCs w:val="28"/>
          <w:lang w:val="kk-KZ"/>
        </w:rPr>
        <w:t>«USA! USA!»</w:t>
      </w:r>
      <w:r w:rsidRPr="00661E52">
        <w:rPr>
          <w:sz w:val="28"/>
          <w:szCs w:val="28"/>
          <w:lang w:val="kk-KZ"/>
        </w:rPr>
        <w:t xml:space="preserve"> деп ұрандатып немесе </w:t>
      </w:r>
      <w:r w:rsidRPr="00661E52">
        <w:rPr>
          <w:i/>
          <w:iCs/>
          <w:sz w:val="28"/>
          <w:szCs w:val="28"/>
          <w:lang w:val="kk-KZ"/>
        </w:rPr>
        <w:t>«Build the wall!»</w:t>
      </w:r>
      <w:r w:rsidRPr="00661E52">
        <w:rPr>
          <w:sz w:val="28"/>
          <w:szCs w:val="28"/>
          <w:lang w:val="kk-KZ"/>
        </w:rPr>
        <w:t xml:space="preserve"> деген сөз тіркесін бірнеше мәрте айту арқылы эмоциялық шиеленіс тудырады. Сондай-ақ Трамптың ерекшелігі – сөйлеу тілі элементтерін ресми мінберге енгізуі. Ол пресс-конференцияда немесе Жолдауда болсын, бейресмилік танытып </w:t>
      </w:r>
      <w:r w:rsidRPr="00661E52">
        <w:rPr>
          <w:i/>
          <w:iCs/>
          <w:sz w:val="28"/>
          <w:szCs w:val="28"/>
          <w:lang w:val="kk-KZ"/>
        </w:rPr>
        <w:t>“Believe me”</w:t>
      </w:r>
      <w:r w:rsidRPr="00661E52">
        <w:rPr>
          <w:sz w:val="28"/>
          <w:szCs w:val="28"/>
          <w:lang w:val="kk-KZ"/>
        </w:rPr>
        <w:t xml:space="preserve"> («Маған сеніңіздер»), </w:t>
      </w:r>
      <w:r w:rsidRPr="00661E52">
        <w:rPr>
          <w:i/>
          <w:iCs/>
          <w:sz w:val="28"/>
          <w:szCs w:val="28"/>
          <w:lang w:val="kk-KZ"/>
        </w:rPr>
        <w:t>“You know”</w:t>
      </w:r>
      <w:r w:rsidRPr="00661E52">
        <w:rPr>
          <w:sz w:val="28"/>
          <w:szCs w:val="28"/>
          <w:lang w:val="kk-KZ"/>
        </w:rPr>
        <w:t xml:space="preserve"> («Білесіздер ме»), </w:t>
      </w:r>
      <w:r w:rsidRPr="00661E52">
        <w:rPr>
          <w:i/>
          <w:iCs/>
          <w:sz w:val="28"/>
          <w:szCs w:val="28"/>
          <w:lang w:val="kk-KZ"/>
        </w:rPr>
        <w:t>“Folks”</w:t>
      </w:r>
      <w:r w:rsidRPr="00661E52">
        <w:rPr>
          <w:sz w:val="28"/>
          <w:szCs w:val="28"/>
          <w:lang w:val="kk-KZ"/>
        </w:rPr>
        <w:t xml:space="preserve"> («Жарандар») сияқты сөз тіркестерін қыстырып сөйлейді. Мысалы, экономикалық жетістіктерін баяндай отырып: </w:t>
      </w:r>
      <w:r w:rsidRPr="00661E52">
        <w:rPr>
          <w:i/>
          <w:iCs/>
          <w:sz w:val="28"/>
          <w:szCs w:val="28"/>
          <w:lang w:val="kk-KZ"/>
        </w:rPr>
        <w:t>“Our economy is doing great, believe me”</w:t>
      </w:r>
      <w:r w:rsidRPr="00661E52">
        <w:rPr>
          <w:sz w:val="28"/>
          <w:szCs w:val="28"/>
          <w:lang w:val="kk-KZ"/>
        </w:rPr>
        <w:t xml:space="preserve"> деп, </w:t>
      </w:r>
      <w:r w:rsidRPr="00661E52">
        <w:rPr>
          <w:i/>
          <w:iCs/>
          <w:sz w:val="28"/>
          <w:szCs w:val="28"/>
          <w:lang w:val="kk-KZ"/>
        </w:rPr>
        <w:t>«бұған сеніңіздер»</w:t>
      </w:r>
      <w:r w:rsidRPr="00661E52">
        <w:rPr>
          <w:sz w:val="28"/>
          <w:szCs w:val="28"/>
          <w:lang w:val="kk-KZ"/>
        </w:rPr>
        <w:t xml:space="preserve"> деп қосып қоятын. «Believe me» – оның ең танымал прагматикалық маркерлерінің бірі, бұл сөзді ол шынайылығына сендіргісі келген әр сәтте қайталағаны мәлім. Бұл тыңдаушыға психологиялық әсер ететін тәсіл: айтылған ақпаратты күмәнсіз қабылдауға үндейді. Трамптың эмоцияға әсері көбіне </w:t>
      </w:r>
      <w:r w:rsidRPr="00661E52">
        <w:rPr>
          <w:i/>
          <w:iCs/>
          <w:sz w:val="28"/>
          <w:szCs w:val="28"/>
          <w:lang w:val="kk-KZ"/>
        </w:rPr>
        <w:t>қатқыл сезімдерді</w:t>
      </w:r>
      <w:r w:rsidRPr="00661E52">
        <w:rPr>
          <w:sz w:val="28"/>
          <w:szCs w:val="28"/>
          <w:lang w:val="kk-KZ"/>
        </w:rPr>
        <w:t xml:space="preserve"> оятуға бағытталған: ашу, қорқыныш, мақтаныш. Мысалы, қылмыс туралы айтқанда ол </w:t>
      </w:r>
      <w:r w:rsidRPr="00661E52">
        <w:rPr>
          <w:i/>
          <w:iCs/>
          <w:sz w:val="28"/>
          <w:szCs w:val="28"/>
          <w:lang w:val="kk-KZ"/>
        </w:rPr>
        <w:t>«very horrible, disgusting»</w:t>
      </w:r>
      <w:r w:rsidRPr="00661E52">
        <w:rPr>
          <w:sz w:val="28"/>
          <w:szCs w:val="28"/>
          <w:lang w:val="kk-KZ"/>
        </w:rPr>
        <w:t xml:space="preserve"> деген сын есімдерді үстемелеп, оқырманның ашу-ызасын тудырса, ардагерлер туралы айтқанда </w:t>
      </w:r>
      <w:r w:rsidRPr="00661E52">
        <w:rPr>
          <w:i/>
          <w:iCs/>
          <w:sz w:val="28"/>
          <w:szCs w:val="28"/>
          <w:lang w:val="kk-KZ"/>
        </w:rPr>
        <w:t>«heroes», «incredible patriots»</w:t>
      </w:r>
      <w:r w:rsidRPr="00661E52">
        <w:rPr>
          <w:sz w:val="28"/>
          <w:szCs w:val="28"/>
          <w:lang w:val="kk-KZ"/>
        </w:rPr>
        <w:t xml:space="preserve"> деп елжіретіп мақтайды. </w:t>
      </w:r>
      <w:r w:rsidRPr="00661E52">
        <w:rPr>
          <w:sz w:val="28"/>
          <w:szCs w:val="28"/>
        </w:rPr>
        <w:t>Ол</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лепті</w:t>
      </w:r>
      <w:r w:rsidRPr="00661E52">
        <w:rPr>
          <w:sz w:val="28"/>
          <w:szCs w:val="28"/>
          <w:lang w:val="en-US"/>
        </w:rPr>
        <w:t xml:space="preserve"> </w:t>
      </w:r>
      <w:r w:rsidRPr="00661E52">
        <w:rPr>
          <w:sz w:val="28"/>
          <w:szCs w:val="28"/>
        </w:rPr>
        <w:t>сөйлемдерді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i/>
          <w:iCs/>
          <w:sz w:val="28"/>
          <w:szCs w:val="28"/>
          <w:lang w:val="en-US"/>
        </w:rPr>
        <w:t>«America will never be defeated!»</w:t>
      </w:r>
      <w:r w:rsidRPr="00661E52">
        <w:rPr>
          <w:sz w:val="28"/>
          <w:szCs w:val="28"/>
          <w:lang w:val="en-US"/>
        </w:rPr>
        <w:t xml:space="preserve">, </w:t>
      </w:r>
      <w:r w:rsidRPr="00661E52">
        <w:rPr>
          <w:i/>
          <w:iCs/>
          <w:sz w:val="28"/>
          <w:szCs w:val="28"/>
          <w:lang w:val="en-US"/>
        </w:rPr>
        <w:t>«We will win, win, win!»</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тұрғыдан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аудиториямен</w:t>
      </w:r>
      <w:r w:rsidRPr="00661E52">
        <w:rPr>
          <w:sz w:val="28"/>
          <w:szCs w:val="28"/>
          <w:lang w:val="en-US"/>
        </w:rPr>
        <w:t xml:space="preserve"> </w:t>
      </w:r>
      <w:r w:rsidRPr="00661E52">
        <w:rPr>
          <w:sz w:val="28"/>
          <w:szCs w:val="28"/>
        </w:rPr>
        <w:t>интерактивті</w:t>
      </w:r>
      <w:r w:rsidRPr="00661E52">
        <w:rPr>
          <w:sz w:val="28"/>
          <w:szCs w:val="28"/>
          <w:lang w:val="en-US"/>
        </w:rPr>
        <w:t xml:space="preserve"> </w:t>
      </w:r>
      <w:r w:rsidRPr="00661E52">
        <w:rPr>
          <w:sz w:val="28"/>
          <w:szCs w:val="28"/>
        </w:rPr>
        <w:t>байланыс</w:t>
      </w:r>
      <w:r w:rsidRPr="00661E52">
        <w:rPr>
          <w:sz w:val="28"/>
          <w:szCs w:val="28"/>
          <w:lang w:val="en-US"/>
        </w:rPr>
        <w:t xml:space="preserve"> </w:t>
      </w:r>
      <w:r w:rsidRPr="00661E52">
        <w:rPr>
          <w:sz w:val="28"/>
          <w:szCs w:val="28"/>
        </w:rPr>
        <w:t>орнатуға</w:t>
      </w:r>
      <w:r w:rsidRPr="00661E52">
        <w:rPr>
          <w:sz w:val="28"/>
          <w:szCs w:val="28"/>
          <w:lang w:val="en-US"/>
        </w:rPr>
        <w:t xml:space="preserve"> </w:t>
      </w:r>
      <w:r w:rsidRPr="00661E52">
        <w:rPr>
          <w:sz w:val="28"/>
          <w:szCs w:val="28"/>
        </w:rPr>
        <w:t>ұмтылады</w:t>
      </w:r>
      <w:r w:rsidRPr="00661E52">
        <w:rPr>
          <w:sz w:val="28"/>
          <w:szCs w:val="28"/>
          <w:lang w:val="en-US"/>
        </w:rPr>
        <w:t xml:space="preserve">: </w:t>
      </w:r>
      <w:r w:rsidRPr="00661E52">
        <w:rPr>
          <w:i/>
          <w:iCs/>
          <w:sz w:val="28"/>
          <w:szCs w:val="28"/>
          <w:lang w:val="en-US"/>
        </w:rPr>
        <w:t>«Didn't I tell you?»</w:t>
      </w:r>
      <w:r w:rsidRPr="00661E52">
        <w:rPr>
          <w:sz w:val="28"/>
          <w:szCs w:val="28"/>
          <w:lang w:val="en-US"/>
        </w:rPr>
        <w:t xml:space="preserve">, </w:t>
      </w:r>
      <w:r w:rsidRPr="00661E52">
        <w:rPr>
          <w:i/>
          <w:iCs/>
          <w:sz w:val="28"/>
          <w:szCs w:val="28"/>
          <w:lang w:val="en-US"/>
        </w:rPr>
        <w:t>«You all remember that, right?»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сұрақпен</w:t>
      </w:r>
      <w:r w:rsidRPr="00661E52">
        <w:rPr>
          <w:sz w:val="28"/>
          <w:szCs w:val="28"/>
          <w:lang w:val="en-US"/>
        </w:rPr>
        <w:t xml:space="preserve"> </w:t>
      </w:r>
      <w:r w:rsidRPr="00661E52">
        <w:rPr>
          <w:sz w:val="28"/>
          <w:szCs w:val="28"/>
        </w:rPr>
        <w:t>тыңдаушыны</w:t>
      </w:r>
      <w:r w:rsidRPr="00661E52">
        <w:rPr>
          <w:sz w:val="28"/>
          <w:szCs w:val="28"/>
          <w:lang w:val="en-US"/>
        </w:rPr>
        <w:t xml:space="preserve"> </w:t>
      </w:r>
      <w:r w:rsidR="004364EE" w:rsidRPr="00661E52">
        <w:rPr>
          <w:sz w:val="28"/>
          <w:szCs w:val="28"/>
          <w:lang w:val="kk-KZ"/>
        </w:rPr>
        <w:t>мақұлдатады</w:t>
      </w:r>
      <w:r w:rsidRPr="00661E52">
        <w:rPr>
          <w:sz w:val="28"/>
          <w:szCs w:val="28"/>
          <w:lang w:val="en-US"/>
        </w:rPr>
        <w:t xml:space="preserve">, </w:t>
      </w:r>
      <w:r w:rsidRPr="00661E52">
        <w:rPr>
          <w:sz w:val="28"/>
          <w:szCs w:val="28"/>
        </w:rPr>
        <w:t>оларға</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мүмкіндігін</w:t>
      </w:r>
      <w:r w:rsidRPr="00661E52">
        <w:rPr>
          <w:sz w:val="28"/>
          <w:szCs w:val="28"/>
          <w:lang w:val="en-US"/>
        </w:rPr>
        <w:t xml:space="preserve"> </w:t>
      </w:r>
      <w:r w:rsidRPr="00661E52">
        <w:rPr>
          <w:sz w:val="28"/>
          <w:szCs w:val="28"/>
        </w:rPr>
        <w:t>бермесе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зейінін</w:t>
      </w:r>
      <w:r w:rsidRPr="00661E52">
        <w:rPr>
          <w:sz w:val="28"/>
          <w:szCs w:val="28"/>
          <w:lang w:val="en-US"/>
        </w:rPr>
        <w:t xml:space="preserve"> </w:t>
      </w:r>
      <w:r w:rsidRPr="00661E52">
        <w:rPr>
          <w:sz w:val="28"/>
          <w:szCs w:val="28"/>
        </w:rPr>
        <w:t>ұстап</w:t>
      </w:r>
      <w:r w:rsidRPr="00661E52">
        <w:rPr>
          <w:sz w:val="28"/>
          <w:szCs w:val="28"/>
          <w:lang w:val="en-US"/>
        </w:rPr>
        <w:t xml:space="preserve"> </w:t>
      </w:r>
      <w:r w:rsidRPr="00661E52">
        <w:rPr>
          <w:sz w:val="28"/>
          <w:szCs w:val="28"/>
        </w:rPr>
        <w:t>тұрады</w:t>
      </w:r>
      <w:r w:rsidRPr="00661E52">
        <w:rPr>
          <w:sz w:val="28"/>
          <w:szCs w:val="28"/>
          <w:lang w:val="en-US"/>
        </w:rPr>
        <w:t>.</w:t>
      </w:r>
    </w:p>
    <w:p w14:paraId="5775F7B2" w14:textId="77777777" w:rsidR="00F26D5A" w:rsidRPr="00661E52" w:rsidRDefault="00F26D5A" w:rsidP="00486523">
      <w:pPr>
        <w:ind w:firstLine="709"/>
        <w:jc w:val="both"/>
        <w:rPr>
          <w:sz w:val="28"/>
          <w:szCs w:val="28"/>
          <w:lang w:val="en-US"/>
        </w:rPr>
      </w:pP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біз</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есімдіктерін</w:t>
      </w:r>
      <w:r w:rsidRPr="00661E52">
        <w:rPr>
          <w:sz w:val="28"/>
          <w:szCs w:val="28"/>
          <w:lang w:val="en-US"/>
        </w:rPr>
        <w:t xml:space="preserve"> </w:t>
      </w:r>
      <w:r w:rsidRPr="00661E52">
        <w:rPr>
          <w:sz w:val="28"/>
          <w:szCs w:val="28"/>
        </w:rPr>
        <w:t>қолдануында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үлкен</w:t>
      </w:r>
      <w:r w:rsidRPr="00661E52">
        <w:rPr>
          <w:sz w:val="28"/>
          <w:szCs w:val="28"/>
          <w:lang w:val="en-US"/>
        </w:rPr>
        <w:t xml:space="preserve"> </w:t>
      </w:r>
      <w:r w:rsidRPr="00661E52">
        <w:rPr>
          <w:sz w:val="28"/>
          <w:szCs w:val="28"/>
        </w:rPr>
        <w:t>айырма</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аудиториямен</w:t>
      </w:r>
      <w:r w:rsidRPr="00661E52">
        <w:rPr>
          <w:sz w:val="28"/>
          <w:szCs w:val="28"/>
          <w:lang w:val="en-US"/>
        </w:rPr>
        <w:t xml:space="preserve"> </w:t>
      </w:r>
      <w:r w:rsidRPr="00661E52">
        <w:rPr>
          <w:sz w:val="28"/>
          <w:szCs w:val="28"/>
        </w:rPr>
        <w:t>қарым</w:t>
      </w:r>
      <w:r w:rsidRPr="00661E52">
        <w:rPr>
          <w:sz w:val="28"/>
          <w:szCs w:val="28"/>
          <w:lang w:val="en-US"/>
        </w:rPr>
        <w:t>-</w:t>
      </w:r>
      <w:r w:rsidRPr="00661E52">
        <w:rPr>
          <w:sz w:val="28"/>
          <w:szCs w:val="28"/>
        </w:rPr>
        <w:t>қатынас</w:t>
      </w:r>
      <w:r w:rsidRPr="00661E52">
        <w:rPr>
          <w:sz w:val="28"/>
          <w:szCs w:val="28"/>
          <w:lang w:val="en-US"/>
        </w:rPr>
        <w:t xml:space="preserve"> </w:t>
      </w:r>
      <w:r w:rsidRPr="00661E52">
        <w:rPr>
          <w:sz w:val="28"/>
          <w:szCs w:val="28"/>
        </w:rPr>
        <w:t>стилін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сөздерінде</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ұжымдық</w:t>
      </w:r>
      <w:r w:rsidRPr="00661E52">
        <w:rPr>
          <w:sz w:val="28"/>
          <w:szCs w:val="28"/>
          <w:lang w:val="en-US"/>
        </w:rPr>
        <w:t xml:space="preserve"> </w:t>
      </w:r>
      <w:r w:rsidRPr="00661E52">
        <w:rPr>
          <w:sz w:val="28"/>
          <w:szCs w:val="28"/>
        </w:rPr>
        <w:t>есімдікті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 xml:space="preserve"> </w:t>
      </w:r>
      <w:r w:rsidRPr="00661E52">
        <w:rPr>
          <w:i/>
          <w:iCs/>
          <w:sz w:val="28"/>
          <w:szCs w:val="28"/>
        </w:rPr>
        <w:t>бірге</w:t>
      </w:r>
      <w:r w:rsidRPr="00661E52">
        <w:rPr>
          <w:i/>
          <w:iCs/>
          <w:sz w:val="28"/>
          <w:szCs w:val="28"/>
          <w:lang w:val="en-US"/>
        </w:rPr>
        <w:t xml:space="preserve"> </w:t>
      </w:r>
      <w:r w:rsidRPr="00661E52">
        <w:rPr>
          <w:i/>
          <w:iCs/>
          <w:sz w:val="28"/>
          <w:szCs w:val="28"/>
        </w:rPr>
        <w:t>бұл</w:t>
      </w:r>
      <w:r w:rsidRPr="00661E52">
        <w:rPr>
          <w:i/>
          <w:iCs/>
          <w:sz w:val="28"/>
          <w:szCs w:val="28"/>
          <w:lang w:val="en-US"/>
        </w:rPr>
        <w:t xml:space="preserve"> </w:t>
      </w:r>
      <w:r w:rsidRPr="00661E52">
        <w:rPr>
          <w:i/>
          <w:iCs/>
          <w:sz w:val="28"/>
          <w:szCs w:val="28"/>
        </w:rPr>
        <w:t>қиындықтан</w:t>
      </w:r>
      <w:r w:rsidRPr="00661E52">
        <w:rPr>
          <w:i/>
          <w:iCs/>
          <w:sz w:val="28"/>
          <w:szCs w:val="28"/>
          <w:lang w:val="en-US"/>
        </w:rPr>
        <w:t xml:space="preserve"> </w:t>
      </w:r>
      <w:r w:rsidRPr="00661E52">
        <w:rPr>
          <w:i/>
          <w:iCs/>
          <w:sz w:val="28"/>
          <w:szCs w:val="28"/>
        </w:rPr>
        <w:t>өтеміз</w:t>
      </w:r>
      <w:r w:rsidRPr="00661E52">
        <w:rPr>
          <w:i/>
          <w:iCs/>
          <w:sz w:val="28"/>
          <w:szCs w:val="28"/>
          <w:lang w:val="en-US"/>
        </w:rPr>
        <w:t>»</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i/>
          <w:iCs/>
          <w:sz w:val="28"/>
          <w:szCs w:val="28"/>
          <w:lang w:val="en-US"/>
        </w:rPr>
        <w:t>«</w:t>
      </w:r>
      <w:r w:rsidRPr="00661E52">
        <w:rPr>
          <w:i/>
          <w:iCs/>
          <w:sz w:val="28"/>
          <w:szCs w:val="28"/>
        </w:rPr>
        <w:t>мен</w:t>
      </w:r>
      <w:r w:rsidRPr="00661E52">
        <w:rPr>
          <w:i/>
          <w:iCs/>
          <w:sz w:val="28"/>
          <w:szCs w:val="28"/>
          <w:lang w:val="en-US"/>
        </w:rPr>
        <w:t>»</w:t>
      </w:r>
      <w:r w:rsidRPr="00661E52">
        <w:rPr>
          <w:sz w:val="28"/>
          <w:szCs w:val="28"/>
          <w:lang w:val="en-US"/>
        </w:rPr>
        <w:t xml:space="preserve"> </w:t>
      </w:r>
      <w:r w:rsidRPr="00661E52">
        <w:rPr>
          <w:sz w:val="28"/>
          <w:szCs w:val="28"/>
        </w:rPr>
        <w:t>дегенді</w:t>
      </w:r>
      <w:r w:rsidRPr="00661E52">
        <w:rPr>
          <w:sz w:val="28"/>
          <w:szCs w:val="28"/>
          <w:lang w:val="en-US"/>
        </w:rPr>
        <w:t xml:space="preserve"> </w:t>
      </w:r>
      <w:r w:rsidRPr="00661E52">
        <w:rPr>
          <w:sz w:val="28"/>
          <w:szCs w:val="28"/>
        </w:rPr>
        <w:t>сирек</w:t>
      </w:r>
      <w:r w:rsidRPr="00661E52">
        <w:rPr>
          <w:sz w:val="28"/>
          <w:szCs w:val="28"/>
          <w:lang w:val="en-US"/>
        </w:rPr>
        <w:t xml:space="preserve"> </w:t>
      </w:r>
      <w:r w:rsidRPr="00661E52">
        <w:rPr>
          <w:sz w:val="28"/>
          <w:szCs w:val="28"/>
        </w:rPr>
        <w:t>айтады</w:t>
      </w:r>
      <w:r w:rsidRPr="00661E52">
        <w:rPr>
          <w:sz w:val="28"/>
          <w:szCs w:val="28"/>
          <w:lang w:val="en-US"/>
        </w:rPr>
        <w:t xml:space="preserve"> – </w:t>
      </w:r>
      <w:r w:rsidRPr="00661E52">
        <w:rPr>
          <w:sz w:val="28"/>
          <w:szCs w:val="28"/>
        </w:rPr>
        <w:t>көбіне</w:t>
      </w:r>
      <w:r w:rsidRPr="00661E52">
        <w:rPr>
          <w:sz w:val="28"/>
          <w:szCs w:val="28"/>
          <w:lang w:val="en-US"/>
        </w:rPr>
        <w:t xml:space="preserve"> </w:t>
      </w:r>
      <w:r w:rsidRPr="00661E52">
        <w:rPr>
          <w:sz w:val="28"/>
          <w:szCs w:val="28"/>
        </w:rPr>
        <w:t>ресми</w:t>
      </w:r>
      <w:r w:rsidRPr="00661E52">
        <w:rPr>
          <w:sz w:val="28"/>
          <w:szCs w:val="28"/>
          <w:lang w:val="en-US"/>
        </w:rPr>
        <w:t xml:space="preserve"> </w:t>
      </w:r>
      <w:r w:rsidRPr="00661E52">
        <w:rPr>
          <w:i/>
          <w:iCs/>
          <w:sz w:val="28"/>
          <w:szCs w:val="28"/>
          <w:lang w:val="en-US"/>
        </w:rPr>
        <w:t>«</w:t>
      </w:r>
      <w:r w:rsidRPr="00661E52">
        <w:rPr>
          <w:i/>
          <w:iCs/>
          <w:sz w:val="28"/>
          <w:szCs w:val="28"/>
        </w:rPr>
        <w:t>Мен</w:t>
      </w:r>
      <w:r w:rsidRPr="00661E52">
        <w:rPr>
          <w:i/>
          <w:iCs/>
          <w:sz w:val="28"/>
          <w:szCs w:val="28"/>
          <w:lang w:val="en-US"/>
        </w:rPr>
        <w:t xml:space="preserve">, </w:t>
      </w:r>
      <w:r w:rsidRPr="00661E52">
        <w:rPr>
          <w:i/>
          <w:iCs/>
          <w:sz w:val="28"/>
          <w:szCs w:val="28"/>
        </w:rPr>
        <w:t>Қазақстан</w:t>
      </w:r>
      <w:r w:rsidRPr="00661E52">
        <w:rPr>
          <w:i/>
          <w:iCs/>
          <w:sz w:val="28"/>
          <w:szCs w:val="28"/>
          <w:lang w:val="en-US"/>
        </w:rPr>
        <w:t xml:space="preserve"> </w:t>
      </w:r>
      <w:r w:rsidRPr="00661E52">
        <w:rPr>
          <w:i/>
          <w:iCs/>
          <w:sz w:val="28"/>
          <w:szCs w:val="28"/>
        </w:rPr>
        <w:t>Республикасының</w:t>
      </w:r>
      <w:r w:rsidRPr="00661E52">
        <w:rPr>
          <w:i/>
          <w:iCs/>
          <w:sz w:val="28"/>
          <w:szCs w:val="28"/>
          <w:lang w:val="en-US"/>
        </w:rPr>
        <w:t xml:space="preserve"> </w:t>
      </w:r>
      <w:r w:rsidRPr="00661E52">
        <w:rPr>
          <w:i/>
          <w:iCs/>
          <w:sz w:val="28"/>
          <w:szCs w:val="28"/>
        </w:rPr>
        <w:t>Президенті</w:t>
      </w:r>
      <w:r w:rsidRPr="00661E52">
        <w:rPr>
          <w:i/>
          <w:iCs/>
          <w:sz w:val="28"/>
          <w:szCs w:val="28"/>
          <w:lang w:val="en-US"/>
        </w:rPr>
        <w:t>…»</w:t>
      </w:r>
      <w:r w:rsidRPr="00661E52">
        <w:rPr>
          <w:sz w:val="28"/>
          <w:szCs w:val="28"/>
          <w:lang w:val="en-US"/>
        </w:rPr>
        <w:t xml:space="preserve"> </w:t>
      </w:r>
      <w:r w:rsidRPr="00661E52">
        <w:rPr>
          <w:sz w:val="28"/>
          <w:szCs w:val="28"/>
        </w:rPr>
        <w:t>деген</w:t>
      </w:r>
      <w:r w:rsidRPr="00661E52">
        <w:rPr>
          <w:sz w:val="28"/>
          <w:szCs w:val="28"/>
          <w:lang w:val="en-US"/>
        </w:rPr>
        <w:t xml:space="preserve"> </w:t>
      </w:r>
      <w:r w:rsidRPr="00661E52">
        <w:rPr>
          <w:sz w:val="28"/>
          <w:szCs w:val="28"/>
        </w:rPr>
        <w:t>контекстте</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орталық</w:t>
      </w:r>
      <w:r w:rsidRPr="00661E52">
        <w:rPr>
          <w:sz w:val="28"/>
          <w:szCs w:val="28"/>
          <w:lang w:val="en-US"/>
        </w:rPr>
        <w:t xml:space="preserve"> </w:t>
      </w:r>
      <w:r w:rsidRPr="00661E52">
        <w:rPr>
          <w:sz w:val="28"/>
          <w:szCs w:val="28"/>
        </w:rPr>
        <w:t>назарда</w:t>
      </w:r>
      <w:r w:rsidRPr="00661E52">
        <w:rPr>
          <w:sz w:val="28"/>
          <w:szCs w:val="28"/>
          <w:lang w:val="en-US"/>
        </w:rPr>
        <w:t xml:space="preserve"> </w:t>
      </w:r>
      <w:r w:rsidRPr="00661E52">
        <w:rPr>
          <w:sz w:val="28"/>
          <w:szCs w:val="28"/>
        </w:rPr>
        <w:t>ұстап</w:t>
      </w:r>
      <w:r w:rsidRPr="00661E52">
        <w:rPr>
          <w:sz w:val="28"/>
          <w:szCs w:val="28"/>
          <w:lang w:val="en-US"/>
        </w:rPr>
        <w:t xml:space="preserve">, </w:t>
      </w:r>
      <w:r w:rsidRPr="00661E52">
        <w:rPr>
          <w:i/>
          <w:iCs/>
          <w:sz w:val="28"/>
          <w:szCs w:val="28"/>
          <w:lang w:val="en-US"/>
        </w:rPr>
        <w:t>«I»</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есімдігін</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i/>
          <w:iCs/>
          <w:sz w:val="28"/>
          <w:szCs w:val="28"/>
          <w:lang w:val="en-US"/>
        </w:rPr>
        <w:t>«I have done more than any President...», «I will not let you down»</w:t>
      </w:r>
      <w:r w:rsidRPr="00661E52">
        <w:rPr>
          <w:sz w:val="28"/>
          <w:szCs w:val="28"/>
          <w:lang w:val="en-US"/>
        </w:rPr>
        <w:t xml:space="preserve"> </w:t>
      </w:r>
      <w:r w:rsidRPr="00661E52">
        <w:rPr>
          <w:sz w:val="28"/>
          <w:szCs w:val="28"/>
        </w:rPr>
        <w:t>т</w:t>
      </w:r>
      <w:r w:rsidRPr="00661E52">
        <w:rPr>
          <w:sz w:val="28"/>
          <w:szCs w:val="28"/>
          <w:lang w:val="en-US"/>
        </w:rPr>
        <w:t>.</w:t>
      </w:r>
      <w:r w:rsidRPr="00661E52">
        <w:rPr>
          <w:sz w:val="28"/>
          <w:szCs w:val="28"/>
        </w:rPr>
        <w:t>б</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i/>
          <w:iCs/>
          <w:sz w:val="28"/>
          <w:szCs w:val="28"/>
          <w:lang w:val="en-US"/>
        </w:rPr>
        <w:t>«we»</w:t>
      </w:r>
      <w:r w:rsidRPr="00661E52">
        <w:rPr>
          <w:sz w:val="28"/>
          <w:szCs w:val="28"/>
          <w:lang w:val="en-US"/>
        </w:rPr>
        <w:t xml:space="preserve"> </w:t>
      </w:r>
      <w:r w:rsidRPr="00661E52">
        <w:rPr>
          <w:sz w:val="28"/>
          <w:szCs w:val="28"/>
        </w:rPr>
        <w:t>есімдігін</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әкімшілігі</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сайлаушылары</w:t>
      </w:r>
      <w:r w:rsidRPr="00661E52">
        <w:rPr>
          <w:sz w:val="28"/>
          <w:szCs w:val="28"/>
          <w:lang w:val="en-US"/>
        </w:rPr>
        <w:t xml:space="preserve"> </w:t>
      </w:r>
      <w:r w:rsidRPr="00661E52">
        <w:rPr>
          <w:sz w:val="28"/>
          <w:szCs w:val="28"/>
        </w:rPr>
        <w:t>мағынасында</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sz w:val="28"/>
          <w:szCs w:val="28"/>
        </w:rPr>
        <w:t>Төмендегі</w:t>
      </w:r>
      <w:r w:rsidRPr="00661E52">
        <w:rPr>
          <w:sz w:val="28"/>
          <w:szCs w:val="28"/>
          <w:lang w:val="en-US"/>
        </w:rPr>
        <w:t xml:space="preserve"> </w:t>
      </w:r>
      <w:r w:rsidRPr="00661E52">
        <w:rPr>
          <w:sz w:val="28"/>
          <w:szCs w:val="28"/>
        </w:rPr>
        <w:t>диаграммада</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лидер</w:t>
      </w:r>
      <w:r w:rsidRPr="00661E52">
        <w:rPr>
          <w:sz w:val="28"/>
          <w:szCs w:val="28"/>
          <w:lang w:val="en-US"/>
        </w:rPr>
        <w:t xml:space="preserve"> </w:t>
      </w:r>
      <w:r w:rsidRPr="00661E52">
        <w:rPr>
          <w:sz w:val="28"/>
          <w:szCs w:val="28"/>
        </w:rPr>
        <w:t>сөздеріндегі</w:t>
      </w:r>
      <w:r w:rsidRPr="00661E52">
        <w:rPr>
          <w:sz w:val="28"/>
          <w:szCs w:val="28"/>
          <w:lang w:val="en-US"/>
        </w:rPr>
        <w:t xml:space="preserve"> </w:t>
      </w:r>
      <w:r w:rsidRPr="00661E52">
        <w:rPr>
          <w:i/>
          <w:iCs/>
          <w:sz w:val="28"/>
          <w:szCs w:val="28"/>
          <w:lang w:val="en-US"/>
        </w:rPr>
        <w:t>«</w:t>
      </w:r>
      <w:r w:rsidRPr="00661E52">
        <w:rPr>
          <w:i/>
          <w:iCs/>
          <w:sz w:val="28"/>
          <w:szCs w:val="28"/>
        </w:rPr>
        <w:t>мен</w:t>
      </w:r>
      <w:r w:rsidRPr="00661E52">
        <w:rPr>
          <w:i/>
          <w:iCs/>
          <w:sz w:val="28"/>
          <w:szCs w:val="28"/>
          <w:lang w:val="en-US"/>
        </w:rPr>
        <w:t>»</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w:t>
      </w:r>
      <w:r w:rsidRPr="00661E52">
        <w:rPr>
          <w:sz w:val="28"/>
          <w:szCs w:val="28"/>
          <w:lang w:val="en-US"/>
        </w:rPr>
        <w:t xml:space="preserve"> </w:t>
      </w:r>
      <w:r w:rsidRPr="00661E52">
        <w:rPr>
          <w:sz w:val="28"/>
          <w:szCs w:val="28"/>
        </w:rPr>
        <w:t>есімдіктерінің</w:t>
      </w:r>
      <w:r w:rsidRPr="00661E52">
        <w:rPr>
          <w:sz w:val="28"/>
          <w:szCs w:val="28"/>
          <w:lang w:val="en-US"/>
        </w:rPr>
        <w:t xml:space="preserve"> </w:t>
      </w:r>
      <w:r w:rsidRPr="00661E52">
        <w:rPr>
          <w:sz w:val="28"/>
          <w:szCs w:val="28"/>
        </w:rPr>
        <w:t>қолданылу</w:t>
      </w:r>
      <w:r w:rsidRPr="00661E52">
        <w:rPr>
          <w:sz w:val="28"/>
          <w:szCs w:val="28"/>
          <w:lang w:val="en-US"/>
        </w:rPr>
        <w:t xml:space="preserve"> </w:t>
      </w:r>
      <w:r w:rsidRPr="00661E52">
        <w:rPr>
          <w:sz w:val="28"/>
          <w:szCs w:val="28"/>
        </w:rPr>
        <w:t>жиілігі</w:t>
      </w:r>
      <w:r w:rsidRPr="00661E52">
        <w:rPr>
          <w:sz w:val="28"/>
          <w:szCs w:val="28"/>
          <w:lang w:val="en-US"/>
        </w:rPr>
        <w:t xml:space="preserve"> (1 000 </w:t>
      </w:r>
      <w:r w:rsidRPr="00661E52">
        <w:rPr>
          <w:sz w:val="28"/>
          <w:szCs w:val="28"/>
        </w:rPr>
        <w:t>сөзге</w:t>
      </w:r>
      <w:r w:rsidRPr="00661E52">
        <w:rPr>
          <w:sz w:val="28"/>
          <w:szCs w:val="28"/>
          <w:lang w:val="en-US"/>
        </w:rPr>
        <w:t xml:space="preserve"> </w:t>
      </w:r>
      <w:r w:rsidRPr="00661E52">
        <w:rPr>
          <w:sz w:val="28"/>
          <w:szCs w:val="28"/>
        </w:rPr>
        <w:t>шаққанда</w:t>
      </w:r>
      <w:r w:rsidRPr="00661E52">
        <w:rPr>
          <w:sz w:val="28"/>
          <w:szCs w:val="28"/>
          <w:lang w:val="en-US"/>
        </w:rPr>
        <w:t xml:space="preserve">) </w:t>
      </w:r>
      <w:r w:rsidRPr="00661E52">
        <w:rPr>
          <w:sz w:val="28"/>
          <w:szCs w:val="28"/>
        </w:rPr>
        <w:t>салыстырмалы</w:t>
      </w:r>
      <w:r w:rsidRPr="00661E52">
        <w:rPr>
          <w:sz w:val="28"/>
          <w:szCs w:val="28"/>
          <w:lang w:val="en-US"/>
        </w:rPr>
        <w:t xml:space="preserve"> </w:t>
      </w:r>
      <w:r w:rsidRPr="00661E52">
        <w:rPr>
          <w:sz w:val="28"/>
          <w:szCs w:val="28"/>
        </w:rPr>
        <w:t>көрсетілген</w:t>
      </w:r>
      <w:r w:rsidRPr="00661E52">
        <w:rPr>
          <w:sz w:val="28"/>
          <w:szCs w:val="28"/>
          <w:lang w:val="en-US"/>
        </w:rPr>
        <w:t>:</w:t>
      </w:r>
    </w:p>
    <w:p w14:paraId="64D6ED02" w14:textId="77777777" w:rsidR="00421B65" w:rsidRPr="00661E52" w:rsidRDefault="00421B65" w:rsidP="00486523">
      <w:pPr>
        <w:ind w:firstLine="709"/>
        <w:jc w:val="both"/>
        <w:rPr>
          <w:sz w:val="28"/>
          <w:szCs w:val="28"/>
          <w:lang w:val="en-US"/>
        </w:rPr>
      </w:pPr>
    </w:p>
    <w:p w14:paraId="109F5FD5" w14:textId="016CE638" w:rsidR="00421B65" w:rsidRPr="00661E52" w:rsidRDefault="00421B65" w:rsidP="00BA340E">
      <w:pPr>
        <w:jc w:val="center"/>
        <w:rPr>
          <w:sz w:val="28"/>
          <w:szCs w:val="28"/>
        </w:rPr>
      </w:pPr>
      <w:r w:rsidRPr="00661E52">
        <w:rPr>
          <w:noProof/>
          <w:sz w:val="28"/>
          <w:szCs w:val="28"/>
        </w:rPr>
        <w:lastRenderedPageBreak/>
        <w:drawing>
          <wp:inline distT="0" distB="0" distL="0" distR="0" wp14:anchorId="49C89988" wp14:editId="14267DE7">
            <wp:extent cx="5939790" cy="3563620"/>
            <wp:effectExtent l="0" t="0" r="3810" b="5080"/>
            <wp:docPr id="2103437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37452" name=""/>
                    <pic:cNvPicPr/>
                  </pic:nvPicPr>
                  <pic:blipFill>
                    <a:blip r:embed="rId20"/>
                    <a:stretch>
                      <a:fillRect/>
                    </a:stretch>
                  </pic:blipFill>
                  <pic:spPr>
                    <a:xfrm>
                      <a:off x="0" y="0"/>
                      <a:ext cx="5939790" cy="3563620"/>
                    </a:xfrm>
                    <a:prstGeom prst="rect">
                      <a:avLst/>
                    </a:prstGeom>
                  </pic:spPr>
                </pic:pic>
              </a:graphicData>
            </a:graphic>
          </wp:inline>
        </w:drawing>
      </w:r>
    </w:p>
    <w:p w14:paraId="6211E6C4" w14:textId="3C9ED68C" w:rsidR="00F26D5A" w:rsidRPr="00661E52" w:rsidRDefault="005D41F0" w:rsidP="00BA340E">
      <w:pPr>
        <w:ind w:firstLine="709"/>
        <w:jc w:val="center"/>
        <w:rPr>
          <w:sz w:val="28"/>
          <w:szCs w:val="28"/>
        </w:rPr>
      </w:pPr>
      <w:r w:rsidRPr="00661E52">
        <w:rPr>
          <w:sz w:val="28"/>
          <w:szCs w:val="28"/>
          <w:lang w:val="en-US"/>
        </w:rPr>
        <w:t>C</w:t>
      </w:r>
      <w:r w:rsidR="002B1E1B" w:rsidRPr="00661E52">
        <w:rPr>
          <w:sz w:val="28"/>
          <w:szCs w:val="28"/>
          <w:lang w:val="kk-KZ"/>
        </w:rPr>
        <w:t>урет</w:t>
      </w:r>
      <w:r w:rsidRPr="00661E52">
        <w:rPr>
          <w:sz w:val="28"/>
          <w:szCs w:val="28"/>
        </w:rPr>
        <w:t xml:space="preserve"> 8 -</w:t>
      </w:r>
      <w:r w:rsidR="00BA340E" w:rsidRPr="00661E52">
        <w:rPr>
          <w:sz w:val="28"/>
          <w:szCs w:val="28"/>
          <w:lang w:val="kk-KZ"/>
        </w:rPr>
        <w:t xml:space="preserve"> </w:t>
      </w:r>
      <w:r w:rsidR="00F26D5A" w:rsidRPr="00661E52">
        <w:rPr>
          <w:sz w:val="28"/>
          <w:szCs w:val="28"/>
          <w:lang w:val="kk-KZ"/>
        </w:rPr>
        <w:t>Трамп пен Тоқаев сөздерінде «мен» және «біз» есімдіктерінің 1000 сөзге шаққандағы қолданылу жиілігі</w:t>
      </w:r>
    </w:p>
    <w:p w14:paraId="021577E2" w14:textId="77777777" w:rsidR="00421B65" w:rsidRPr="00661E52" w:rsidRDefault="00421B65" w:rsidP="00486523">
      <w:pPr>
        <w:ind w:firstLine="709"/>
        <w:jc w:val="both"/>
        <w:rPr>
          <w:sz w:val="28"/>
          <w:szCs w:val="28"/>
          <w:lang w:val="kk-KZ"/>
        </w:rPr>
      </w:pPr>
    </w:p>
    <w:p w14:paraId="63CEE0E4" w14:textId="104B5950" w:rsidR="00F26D5A" w:rsidRPr="00661E52" w:rsidRDefault="00956727" w:rsidP="00486523">
      <w:pPr>
        <w:ind w:firstLine="709"/>
        <w:jc w:val="both"/>
        <w:rPr>
          <w:sz w:val="28"/>
          <w:szCs w:val="28"/>
          <w:lang w:val="kk-KZ"/>
        </w:rPr>
      </w:pPr>
      <w:r w:rsidRPr="00661E52">
        <w:rPr>
          <w:sz w:val="28"/>
          <w:szCs w:val="28"/>
          <w:lang w:val="kk-KZ"/>
        </w:rPr>
        <w:t>8</w:t>
      </w:r>
      <w:r w:rsidR="00BA340E" w:rsidRPr="00661E52">
        <w:rPr>
          <w:sz w:val="28"/>
          <w:szCs w:val="28"/>
          <w:lang w:val="kk-KZ"/>
        </w:rPr>
        <w:t>-суреттегі д</w:t>
      </w:r>
      <w:r w:rsidR="00F26D5A" w:rsidRPr="00661E52">
        <w:rPr>
          <w:sz w:val="28"/>
          <w:szCs w:val="28"/>
          <w:lang w:val="kk-KZ"/>
        </w:rPr>
        <w:t xml:space="preserve">иаграммадан байқалғандай, Трамптың мәтіндерінде </w:t>
      </w:r>
      <w:r w:rsidR="00F26D5A" w:rsidRPr="00661E52">
        <w:rPr>
          <w:i/>
          <w:iCs/>
          <w:sz w:val="28"/>
          <w:szCs w:val="28"/>
          <w:lang w:val="kk-KZ"/>
        </w:rPr>
        <w:t>«I»</w:t>
      </w:r>
      <w:r w:rsidR="00F26D5A" w:rsidRPr="00661E52">
        <w:rPr>
          <w:sz w:val="28"/>
          <w:szCs w:val="28"/>
          <w:lang w:val="kk-KZ"/>
        </w:rPr>
        <w:t xml:space="preserve"> есімдігі көп қолданылған (оның риторикасында жеке жетістігін көрсету тән), ал Тоқаев керісінше </w:t>
      </w:r>
      <w:r w:rsidR="00F26D5A" w:rsidRPr="00661E52">
        <w:rPr>
          <w:i/>
          <w:iCs/>
          <w:sz w:val="28"/>
          <w:szCs w:val="28"/>
          <w:lang w:val="kk-KZ"/>
        </w:rPr>
        <w:t>«біз»</w:t>
      </w:r>
      <w:r w:rsidR="00F26D5A" w:rsidRPr="00661E52">
        <w:rPr>
          <w:sz w:val="28"/>
          <w:szCs w:val="28"/>
          <w:lang w:val="kk-KZ"/>
        </w:rPr>
        <w:t xml:space="preserve"> ұжымдық есімдігіне басымдық береді. Бұл дерек те олардың прагматикалық стилін аңғартады: Тоқаев инклюзивті «біз» стратегиясын ұстанып, өзін халықтан бөлмей, ортақ істің бірі ретінде сөйлейді, ал Трамп эксклюзивті «мен» стратегиясын жиі қолданып, жеке көшбасшылық бейнесін алдыңғы қатарға шығарады. Ван Дейк атап өткендей, саяси лидерлер тілдік таңдау арқылы өзін бірде бұқарамен бір санатқа (өзіміз деп) қояды, немесе өзін ерекше тұлға ретінде бөледі – мұның бәрі аудиторияның көңіл-күйін өз мүддесіне сай өзгерту үшін жасалады</w:t>
      </w:r>
      <w:r w:rsidR="00486523" w:rsidRPr="00661E52">
        <w:rPr>
          <w:sz w:val="28"/>
          <w:szCs w:val="28"/>
          <w:lang w:val="kk-KZ"/>
        </w:rPr>
        <w:t xml:space="preserve"> [1</w:t>
      </w:r>
      <w:r w:rsidR="00BA340E" w:rsidRPr="00661E52">
        <w:rPr>
          <w:sz w:val="28"/>
          <w:szCs w:val="28"/>
          <w:lang w:val="kk-KZ"/>
        </w:rPr>
        <w:t>29</w:t>
      </w:r>
      <w:r w:rsidR="00486523" w:rsidRPr="00661E52">
        <w:rPr>
          <w:sz w:val="28"/>
          <w:szCs w:val="28"/>
          <w:lang w:val="kk-KZ"/>
        </w:rPr>
        <w:t>]</w:t>
      </w:r>
      <w:r w:rsidR="00F26D5A" w:rsidRPr="00661E52">
        <w:rPr>
          <w:sz w:val="28"/>
          <w:szCs w:val="28"/>
          <w:lang w:val="kk-KZ"/>
        </w:rPr>
        <w:t xml:space="preserve">. Трамптың жағдайда </w:t>
      </w:r>
      <w:r w:rsidR="00F26D5A" w:rsidRPr="00661E52">
        <w:rPr>
          <w:i/>
          <w:iCs/>
          <w:sz w:val="28"/>
          <w:szCs w:val="28"/>
          <w:lang w:val="kk-KZ"/>
        </w:rPr>
        <w:t>«мен»</w:t>
      </w:r>
      <w:r w:rsidR="00F26D5A" w:rsidRPr="00661E52">
        <w:rPr>
          <w:sz w:val="28"/>
          <w:szCs w:val="28"/>
          <w:lang w:val="kk-KZ"/>
        </w:rPr>
        <w:t xml:space="preserve"> деп жиі айту – оның өзін мықты, дербес лидер ретінде көрсету амалы, ал Тоқаевтың </w:t>
      </w:r>
      <w:r w:rsidR="00F26D5A" w:rsidRPr="00661E52">
        <w:rPr>
          <w:i/>
          <w:iCs/>
          <w:sz w:val="28"/>
          <w:szCs w:val="28"/>
          <w:lang w:val="kk-KZ"/>
        </w:rPr>
        <w:t>«біз»</w:t>
      </w:r>
      <w:r w:rsidR="00F26D5A" w:rsidRPr="00661E52">
        <w:rPr>
          <w:sz w:val="28"/>
          <w:szCs w:val="28"/>
          <w:lang w:val="kk-KZ"/>
        </w:rPr>
        <w:t xml:space="preserve"> деуі – ұжымдық жауапкершілікті бөлісу әрі қарапайымдық белгісі.</w:t>
      </w:r>
    </w:p>
    <w:p w14:paraId="1296760E" w14:textId="77777777" w:rsidR="00F26D5A" w:rsidRPr="00661E52" w:rsidRDefault="00F26D5A" w:rsidP="00486523">
      <w:pPr>
        <w:ind w:firstLine="709"/>
        <w:jc w:val="both"/>
        <w:rPr>
          <w:sz w:val="28"/>
          <w:szCs w:val="28"/>
          <w:lang w:val="kk-KZ"/>
        </w:rPr>
      </w:pPr>
      <w:r w:rsidRPr="00661E52">
        <w:rPr>
          <w:sz w:val="28"/>
          <w:szCs w:val="28"/>
          <w:lang w:val="kk-KZ"/>
        </w:rPr>
        <w:t xml:space="preserve">Қорыта айтқанда, эмоцияға апелляция тұрғысынан Тоқаев </w:t>
      </w:r>
      <w:r w:rsidRPr="00661E52">
        <w:rPr>
          <w:i/>
          <w:iCs/>
          <w:sz w:val="28"/>
          <w:szCs w:val="28"/>
          <w:lang w:val="kk-KZ"/>
        </w:rPr>
        <w:t>салмақты және ұстамды</w:t>
      </w:r>
      <w:r w:rsidRPr="00661E52">
        <w:rPr>
          <w:sz w:val="28"/>
          <w:szCs w:val="28"/>
          <w:lang w:val="kk-KZ"/>
        </w:rPr>
        <w:t xml:space="preserve"> риториканы ұстанып, қажет кезде ғана жұмсақ эмоциялық әсерге жүгінеді; Трамп болса </w:t>
      </w:r>
      <w:r w:rsidRPr="00661E52">
        <w:rPr>
          <w:i/>
          <w:iCs/>
          <w:sz w:val="28"/>
          <w:szCs w:val="28"/>
          <w:lang w:val="kk-KZ"/>
        </w:rPr>
        <w:t>экспрессивті және қызба</w:t>
      </w:r>
      <w:r w:rsidRPr="00661E52">
        <w:rPr>
          <w:sz w:val="28"/>
          <w:szCs w:val="28"/>
          <w:lang w:val="kk-KZ"/>
        </w:rPr>
        <w:t xml:space="preserve"> риторикасымен көзге түсіп, аудиторияның көңіл-күйін толқытуға барын салады. Тоқаев сөзіндегі прагматикалық маркерлер </w:t>
      </w:r>
      <w:r w:rsidRPr="00661E52">
        <w:rPr>
          <w:i/>
          <w:iCs/>
          <w:sz w:val="28"/>
          <w:szCs w:val="28"/>
          <w:lang w:val="kk-KZ"/>
        </w:rPr>
        <w:t>ресмилік пен инклюзивтілікке</w:t>
      </w:r>
      <w:r w:rsidRPr="00661E52">
        <w:rPr>
          <w:sz w:val="28"/>
          <w:szCs w:val="28"/>
          <w:lang w:val="kk-KZ"/>
        </w:rPr>
        <w:t xml:space="preserve"> сай болса, Трамптікі </w:t>
      </w:r>
      <w:r w:rsidRPr="00661E52">
        <w:rPr>
          <w:i/>
          <w:iCs/>
          <w:sz w:val="28"/>
          <w:szCs w:val="28"/>
          <w:lang w:val="kk-KZ"/>
        </w:rPr>
        <w:t>бейресмилік пен харизматикалық әсерге</w:t>
      </w:r>
      <w:r w:rsidRPr="00661E52">
        <w:rPr>
          <w:sz w:val="28"/>
          <w:szCs w:val="28"/>
          <w:lang w:val="kk-KZ"/>
        </w:rPr>
        <w:t xml:space="preserve"> негізделген.</w:t>
      </w:r>
    </w:p>
    <w:p w14:paraId="58A0CCC5" w14:textId="0A0E6CFB" w:rsidR="00F26D5A" w:rsidRPr="00661E52" w:rsidRDefault="00F26D5A" w:rsidP="00BA340E">
      <w:pPr>
        <w:ind w:firstLine="709"/>
        <w:jc w:val="both"/>
        <w:rPr>
          <w:sz w:val="28"/>
          <w:szCs w:val="28"/>
          <w:lang w:val="kk-KZ"/>
        </w:rPr>
      </w:pPr>
      <w:r w:rsidRPr="00661E52">
        <w:rPr>
          <w:sz w:val="28"/>
          <w:szCs w:val="28"/>
          <w:lang w:val="kk-KZ"/>
        </w:rPr>
        <w:t>Аргументациялық құрылымдар мен сөйлеу актілері</w:t>
      </w:r>
      <w:r w:rsidR="00BA340E" w:rsidRPr="00661E52">
        <w:rPr>
          <w:sz w:val="28"/>
          <w:szCs w:val="28"/>
          <w:lang w:val="kk-KZ"/>
        </w:rPr>
        <w:t xml:space="preserve">. </w:t>
      </w:r>
      <w:r w:rsidRPr="00661E52">
        <w:rPr>
          <w:sz w:val="28"/>
          <w:szCs w:val="28"/>
          <w:lang w:val="kk-KZ"/>
        </w:rPr>
        <w:t xml:space="preserve">Аргументациялық құрылым деп спикердің өз ойын, уәждерін құрастыру тәсілін айтамыз. Ал сөйлеу актілері – Джон Остин теориясынан туындайтын ұғым, яғни сөйлесушінің </w:t>
      </w:r>
      <w:r w:rsidRPr="00661E52">
        <w:rPr>
          <w:i/>
          <w:iCs/>
          <w:sz w:val="28"/>
          <w:szCs w:val="28"/>
          <w:lang w:val="kk-KZ"/>
        </w:rPr>
        <w:t>бір нәрсені істеуі</w:t>
      </w:r>
      <w:r w:rsidRPr="00661E52">
        <w:rPr>
          <w:sz w:val="28"/>
          <w:szCs w:val="28"/>
          <w:lang w:val="kk-KZ"/>
        </w:rPr>
        <w:t xml:space="preserve"> (уәде беру, бұйыру, кешірім сұрау сияқты)</w:t>
      </w:r>
      <w:r w:rsidR="00486523" w:rsidRPr="00661E52">
        <w:rPr>
          <w:sz w:val="28"/>
          <w:szCs w:val="28"/>
          <w:lang w:val="kk-KZ"/>
        </w:rPr>
        <w:t xml:space="preserve"> </w:t>
      </w:r>
      <w:r w:rsidR="00486523" w:rsidRPr="00661E52">
        <w:rPr>
          <w:sz w:val="28"/>
          <w:szCs w:val="28"/>
          <w:lang w:val="kk-KZ"/>
        </w:rPr>
        <w:lastRenderedPageBreak/>
        <w:t>[1</w:t>
      </w:r>
      <w:r w:rsidR="00BA340E" w:rsidRPr="00661E52">
        <w:rPr>
          <w:sz w:val="28"/>
          <w:szCs w:val="28"/>
          <w:lang w:val="kk-KZ"/>
        </w:rPr>
        <w:t>29</w:t>
      </w:r>
      <w:r w:rsidR="00486523" w:rsidRPr="00661E52">
        <w:rPr>
          <w:sz w:val="28"/>
          <w:szCs w:val="28"/>
          <w:lang w:val="kk-KZ"/>
        </w:rPr>
        <w:t>]</w:t>
      </w:r>
      <w:r w:rsidRPr="00661E52">
        <w:rPr>
          <w:sz w:val="28"/>
          <w:szCs w:val="28"/>
          <w:lang w:val="kk-KZ"/>
        </w:rPr>
        <w:t>. Трамп пен Тоқаевтың сөзін талдағанда, олардың ойды ұйымдастыруы және сөйлеу актілерін қолдануы да түрлі дәстүрге сай екенін көреміз.</w:t>
      </w:r>
    </w:p>
    <w:p w14:paraId="2BDC79FC" w14:textId="77777777" w:rsidR="00F26D5A" w:rsidRPr="00661E52" w:rsidRDefault="00F26D5A" w:rsidP="00486523">
      <w:pPr>
        <w:ind w:firstLine="709"/>
        <w:jc w:val="both"/>
        <w:rPr>
          <w:sz w:val="28"/>
          <w:szCs w:val="28"/>
          <w:lang w:val="kk-KZ"/>
        </w:rPr>
      </w:pPr>
      <w:r w:rsidRPr="00661E52">
        <w:rPr>
          <w:sz w:val="28"/>
          <w:szCs w:val="28"/>
          <w:lang w:val="kk-KZ"/>
        </w:rPr>
        <w:t xml:space="preserve">Тоқаевтың көпшілік алдындағы сөйлеу мәнері қызмет бабындағы баяндамалардан қалыптасқан. Ол әдетте өз сөзін айқын құрылыммен бөледі: кіріспеде тақырыптың маңызын атап, негізгі бөлімде бірнеше тарауға бөліп (нөмірлеп немесе логикалық ретпен) мәселені талдайды да, қорытындыда тиісті шешімдер тізімін ұсынады. Мысалы, жыл сайынғы Жолдауында Президент экономика, әлеуметтік сала, өңірлік даму, сыртқы саясат деп тақырыптарды жіктеп, әрқайсысында нақты мақсат-міндеттерді атау арқылы құрылымды аргументация жасайды. Оның дәйектері көбіне </w:t>
      </w:r>
      <w:r w:rsidRPr="00661E52">
        <w:rPr>
          <w:i/>
          <w:iCs/>
          <w:sz w:val="28"/>
          <w:szCs w:val="28"/>
          <w:lang w:val="kk-KZ"/>
        </w:rPr>
        <w:t>статистика, фактілер, қабылданған бағдарламалар</w:t>
      </w:r>
      <w:r w:rsidRPr="00661E52">
        <w:rPr>
          <w:sz w:val="28"/>
          <w:szCs w:val="28"/>
          <w:lang w:val="kk-KZ"/>
        </w:rPr>
        <w:t xml:space="preserve"> төңірегінде құралады. Тоқаев аргументациясында </w:t>
      </w:r>
      <w:r w:rsidRPr="00661E52">
        <w:rPr>
          <w:i/>
          <w:iCs/>
          <w:sz w:val="28"/>
          <w:szCs w:val="28"/>
          <w:lang w:val="kk-KZ"/>
        </w:rPr>
        <w:t>логикалық реттілік</w:t>
      </w:r>
      <w:r w:rsidRPr="00661E52">
        <w:rPr>
          <w:sz w:val="28"/>
          <w:szCs w:val="28"/>
          <w:lang w:val="kk-KZ"/>
        </w:rPr>
        <w:t xml:space="preserve"> пен </w:t>
      </w:r>
      <w:r w:rsidRPr="00661E52">
        <w:rPr>
          <w:i/>
          <w:iCs/>
          <w:sz w:val="28"/>
          <w:szCs w:val="28"/>
          <w:lang w:val="kk-KZ"/>
        </w:rPr>
        <w:t>деректік негіздеме</w:t>
      </w:r>
      <w:r w:rsidRPr="00661E52">
        <w:rPr>
          <w:sz w:val="28"/>
          <w:szCs w:val="28"/>
          <w:lang w:val="kk-KZ"/>
        </w:rPr>
        <w:t xml:space="preserve"> басым: бұл оның технократ имиджіне сай келеді. Сонымен қатар ол халықаралық келісімдер мен заңнамалық актілерге сілтеме жасап, өз ұсыныстарын негіздеп отырады. Мысалы, БҰҰ мінберінен сөйлеген сөзінде ядролық қарусыздану туралы аргументтерін Қазақстанның тарихи тәжірибесі мен халықаралық құқық нормаларына сүйеніп баяндайды. Мұндай тәсіл тыңдаушының көзінде Тоқаевты </w:t>
      </w:r>
      <w:r w:rsidRPr="00661E52">
        <w:rPr>
          <w:i/>
          <w:iCs/>
          <w:sz w:val="28"/>
          <w:szCs w:val="28"/>
          <w:lang w:val="kk-KZ"/>
        </w:rPr>
        <w:t>рационал және сенімді</w:t>
      </w:r>
      <w:r w:rsidRPr="00661E52">
        <w:rPr>
          <w:sz w:val="28"/>
          <w:szCs w:val="28"/>
          <w:lang w:val="kk-KZ"/>
        </w:rPr>
        <w:t xml:space="preserve"> лидер ретінде көрсетеді.</w:t>
      </w:r>
    </w:p>
    <w:p w14:paraId="444078E9" w14:textId="77777777" w:rsidR="00F26D5A" w:rsidRPr="00661E52" w:rsidRDefault="00F26D5A" w:rsidP="00486523">
      <w:pPr>
        <w:ind w:firstLine="709"/>
        <w:jc w:val="both"/>
        <w:rPr>
          <w:sz w:val="28"/>
          <w:szCs w:val="28"/>
          <w:lang w:val="kk-KZ"/>
        </w:rPr>
      </w:pPr>
      <w:r w:rsidRPr="00661E52">
        <w:rPr>
          <w:sz w:val="28"/>
          <w:szCs w:val="28"/>
          <w:lang w:val="kk-KZ"/>
        </w:rPr>
        <w:t xml:space="preserve">Сөйлеу актілеріне келсек, Тоқаев ресми шараларда жиі </w:t>
      </w:r>
      <w:r w:rsidRPr="00661E52">
        <w:rPr>
          <w:i/>
          <w:iCs/>
          <w:sz w:val="28"/>
          <w:szCs w:val="28"/>
          <w:lang w:val="kk-KZ"/>
        </w:rPr>
        <w:t>директивті</w:t>
      </w:r>
      <w:r w:rsidRPr="00661E52">
        <w:rPr>
          <w:sz w:val="28"/>
          <w:szCs w:val="28"/>
          <w:lang w:val="kk-KZ"/>
        </w:rPr>
        <w:t xml:space="preserve"> актілерді орындайды – яғни, міндет жүктеу, тапсырма беру, нұсқау айту. Президент ретінде ол үкімет мүшелеріне </w:t>
      </w:r>
      <w:r w:rsidRPr="00661E52">
        <w:rPr>
          <w:i/>
          <w:iCs/>
          <w:sz w:val="28"/>
          <w:szCs w:val="28"/>
          <w:lang w:val="kk-KZ"/>
        </w:rPr>
        <w:t>«тапсырамын»</w:t>
      </w:r>
      <w:r w:rsidRPr="00661E52">
        <w:rPr>
          <w:sz w:val="28"/>
          <w:szCs w:val="28"/>
          <w:lang w:val="kk-KZ"/>
        </w:rPr>
        <w:t xml:space="preserve"> деп бұйрық райында сөйлеп, белгілі әрекеттерді жүзеге асыруды талап етеді. Мысалы: </w:t>
      </w:r>
      <w:r w:rsidRPr="00661E52">
        <w:rPr>
          <w:i/>
          <w:iCs/>
          <w:sz w:val="28"/>
          <w:szCs w:val="28"/>
          <w:lang w:val="kk-KZ"/>
        </w:rPr>
        <w:t>«Үкіметке мұнай-газ секторын дамыту жоспарын әзірлеуді тапсырдым»</w:t>
      </w:r>
      <w:r w:rsidRPr="00661E52">
        <w:rPr>
          <w:sz w:val="28"/>
          <w:szCs w:val="28"/>
          <w:lang w:val="kk-KZ"/>
        </w:rPr>
        <w:t xml:space="preserve"> деген секілді сөйлемдер оның баяндамаларында кездеседі. Бұл – бұйыру сөйлеу актісі. Сонымен бірге, Тоқаев халыққа уәде де береді (</w:t>
      </w:r>
      <w:r w:rsidRPr="00661E52">
        <w:rPr>
          <w:i/>
          <w:iCs/>
          <w:sz w:val="28"/>
          <w:szCs w:val="28"/>
          <w:lang w:val="kk-KZ"/>
        </w:rPr>
        <w:t>коммиссивті актілер</w:t>
      </w:r>
      <w:r w:rsidRPr="00661E52">
        <w:rPr>
          <w:sz w:val="28"/>
          <w:szCs w:val="28"/>
          <w:lang w:val="kk-KZ"/>
        </w:rPr>
        <w:t xml:space="preserve">): </w:t>
      </w:r>
      <w:r w:rsidRPr="00661E52">
        <w:rPr>
          <w:i/>
          <w:iCs/>
          <w:sz w:val="28"/>
          <w:szCs w:val="28"/>
          <w:lang w:val="kk-KZ"/>
        </w:rPr>
        <w:t>«Халық үніне құлақ асатын мемлекет»</w:t>
      </w:r>
      <w:r w:rsidRPr="00661E52">
        <w:rPr>
          <w:sz w:val="28"/>
          <w:szCs w:val="28"/>
          <w:lang w:val="kk-KZ"/>
        </w:rPr>
        <w:t xml:space="preserve"> тұжырымдамасын жүзеге асырып, әрбір азаматтың үнін еститінін айтады, не болмаса </w:t>
      </w:r>
      <w:r w:rsidRPr="00661E52">
        <w:rPr>
          <w:i/>
          <w:iCs/>
          <w:sz w:val="28"/>
          <w:szCs w:val="28"/>
          <w:lang w:val="kk-KZ"/>
        </w:rPr>
        <w:t>«Жаңа Қазақстан құрамыз»</w:t>
      </w:r>
      <w:r w:rsidRPr="00661E52">
        <w:rPr>
          <w:sz w:val="28"/>
          <w:szCs w:val="28"/>
          <w:lang w:val="kk-KZ"/>
        </w:rPr>
        <w:t xml:space="preserve"> деп, өзгерістерге уәде береді. Ол сирек болса да экспрессивті актілер жасайды – мысалы, қаза тапқандарға көңіл айту (қайғырғанын білдіру) немесе ел жетістіктеріне қуану. Жалпы, Тоқаевтың сөйлеу актілері ресми функциясына сай: халыққа бағытталған </w:t>
      </w:r>
      <w:r w:rsidRPr="00661E52">
        <w:rPr>
          <w:i/>
          <w:iCs/>
          <w:sz w:val="28"/>
          <w:szCs w:val="28"/>
          <w:lang w:val="kk-KZ"/>
        </w:rPr>
        <w:t>уәде, үндеу</w:t>
      </w:r>
      <w:r w:rsidRPr="00661E52">
        <w:rPr>
          <w:sz w:val="28"/>
          <w:szCs w:val="28"/>
          <w:lang w:val="kk-KZ"/>
        </w:rPr>
        <w:t xml:space="preserve">; үкіметке бағытталған </w:t>
      </w:r>
      <w:r w:rsidRPr="00661E52">
        <w:rPr>
          <w:i/>
          <w:iCs/>
          <w:sz w:val="28"/>
          <w:szCs w:val="28"/>
          <w:lang w:val="kk-KZ"/>
        </w:rPr>
        <w:t>бұйрық, тапсырма</w:t>
      </w:r>
      <w:r w:rsidRPr="00661E52">
        <w:rPr>
          <w:sz w:val="28"/>
          <w:szCs w:val="28"/>
          <w:lang w:val="kk-KZ"/>
        </w:rPr>
        <w:t xml:space="preserve">; халықаралық аудиторияға бағытталған </w:t>
      </w:r>
      <w:r w:rsidRPr="00661E52">
        <w:rPr>
          <w:i/>
          <w:iCs/>
          <w:sz w:val="28"/>
          <w:szCs w:val="28"/>
          <w:lang w:val="kk-KZ"/>
        </w:rPr>
        <w:t>ұсыныс, кепілдік беру</w:t>
      </w:r>
      <w:r w:rsidRPr="00661E52">
        <w:rPr>
          <w:sz w:val="28"/>
          <w:szCs w:val="28"/>
          <w:lang w:val="kk-KZ"/>
        </w:rPr>
        <w:t xml:space="preserve"> («Қазақстан өз міндеттемелерін орындайды» деген сияқты). Оның </w:t>
      </w:r>
      <w:r w:rsidRPr="00661E52">
        <w:rPr>
          <w:i/>
          <w:iCs/>
          <w:sz w:val="28"/>
          <w:szCs w:val="28"/>
          <w:lang w:val="kk-KZ"/>
        </w:rPr>
        <w:t>перформативті</w:t>
      </w:r>
      <w:r w:rsidRPr="00661E52">
        <w:rPr>
          <w:sz w:val="28"/>
          <w:szCs w:val="28"/>
          <w:lang w:val="kk-KZ"/>
        </w:rPr>
        <w:t xml:space="preserve"> актілері де бар: ант беру (иннаугурацияда) немесе заңдарға қол қоюды жариялау – мұның барлығы оның сөзінде хатталады.</w:t>
      </w:r>
    </w:p>
    <w:p w14:paraId="786B5D9B" w14:textId="77777777" w:rsidR="00F26D5A" w:rsidRPr="00661E52" w:rsidRDefault="00F26D5A" w:rsidP="00486523">
      <w:pPr>
        <w:ind w:firstLine="709"/>
        <w:jc w:val="both"/>
        <w:rPr>
          <w:sz w:val="28"/>
          <w:szCs w:val="28"/>
          <w:lang w:val="kk-KZ"/>
        </w:rPr>
      </w:pPr>
      <w:r w:rsidRPr="00661E52">
        <w:rPr>
          <w:sz w:val="28"/>
          <w:szCs w:val="28"/>
          <w:lang w:val="kk-KZ"/>
        </w:rPr>
        <w:t xml:space="preserve">Дональд Трамптың аргументациясы өз стиліне сай </w:t>
      </w:r>
      <w:r w:rsidRPr="00661E52">
        <w:rPr>
          <w:i/>
          <w:iCs/>
          <w:sz w:val="28"/>
          <w:szCs w:val="28"/>
          <w:lang w:val="kk-KZ"/>
        </w:rPr>
        <w:t>ерекше құрылымға</w:t>
      </w:r>
      <w:r w:rsidRPr="00661E52">
        <w:rPr>
          <w:sz w:val="28"/>
          <w:szCs w:val="28"/>
          <w:lang w:val="kk-KZ"/>
        </w:rPr>
        <w:t xml:space="preserve"> ие. Көп жағдайда ол индуктивті аргументацияны пайдаланады: алдымен әсерлі оқиғалар немесе мысалдар айтып, соңында қорытынды жасайды. Мысалы, Жолдауында алдымен қарапайым америкалықтардың жетістіктері туралы хикаялар (әскердегі ерлігі, еңбектегі табысы) баяндалып, артынан сол саланың жалпы саясатына байланысты шешімдерін айтады. Трамп сөйлеу барысында әңгімелеу әдісін (narratio) шебер қолданады, бұл аудиторияның назарын ұстап тұрады. Оның аргументтері көбіне нақты фактіге сүйенбесе де, </w:t>
      </w:r>
      <w:r w:rsidRPr="00661E52">
        <w:rPr>
          <w:i/>
          <w:iCs/>
          <w:sz w:val="28"/>
          <w:szCs w:val="28"/>
          <w:lang w:val="kk-KZ"/>
        </w:rPr>
        <w:t>қайталай айту</w:t>
      </w:r>
      <w:r w:rsidRPr="00661E52">
        <w:rPr>
          <w:sz w:val="28"/>
          <w:szCs w:val="28"/>
          <w:lang w:val="kk-KZ"/>
        </w:rPr>
        <w:t xml:space="preserve"> арқылы нанымды етіп көрсетіледі. Мысалы, ол президенттігі кезіндегі экономикалық жетістіктерді санамалап: жұмыссыздық төмен рекорд, </w:t>
      </w:r>
      <w:r w:rsidRPr="00661E52">
        <w:rPr>
          <w:sz w:val="28"/>
          <w:szCs w:val="28"/>
          <w:lang w:val="kk-KZ"/>
        </w:rPr>
        <w:lastRenderedPageBreak/>
        <w:t xml:space="preserve">қор нарығы жоғары рекорд, т.б. деп бірнеше рет «рейгоризм» (мақтан сөздер) айтады. Сандық деректерді ұсынғанда, оны </w:t>
      </w:r>
      <w:r w:rsidRPr="00661E52">
        <w:rPr>
          <w:i/>
          <w:iCs/>
          <w:sz w:val="28"/>
          <w:szCs w:val="28"/>
          <w:lang w:val="kk-KZ"/>
        </w:rPr>
        <w:t>«керемет, орасан»</w:t>
      </w:r>
      <w:r w:rsidRPr="00661E52">
        <w:rPr>
          <w:sz w:val="28"/>
          <w:szCs w:val="28"/>
          <w:lang w:val="kk-KZ"/>
        </w:rPr>
        <w:t xml:space="preserve"> деген эпитеттермен көркемдеп, әсерлі етіп жеткізеді. Трамптың ақпарат ұйымдастыруы кейде жүйесіз көрінгенімен, онда да белгілі тактика бар: ол аудитория эмоциясы қай кезде төмендесе, әзіл немесе тосын қисын қосып жіберіп (мысалы, қарсыласын кемсітіп немесе өзін мақтап), қайта көңіл көтереді. Яғни, оның сөзі драматургия принципімен құрылып, </w:t>
      </w:r>
      <w:r w:rsidRPr="00661E52">
        <w:rPr>
          <w:i/>
          <w:iCs/>
          <w:sz w:val="28"/>
          <w:szCs w:val="28"/>
          <w:lang w:val="kk-KZ"/>
        </w:rPr>
        <w:t>қызық-шындық-қызық-шындық</w:t>
      </w:r>
      <w:r w:rsidRPr="00661E52">
        <w:rPr>
          <w:sz w:val="28"/>
          <w:szCs w:val="28"/>
          <w:lang w:val="kk-KZ"/>
        </w:rPr>
        <w:t xml:space="preserve"> деген секілді толқынмен жүреді. Бұл классикалық шешендік заңдылықтарға сай келмеуі мүмкін, бірақ популистік саяси коммуникацияда тиімді.</w:t>
      </w:r>
    </w:p>
    <w:p w14:paraId="49F2F0C7" w14:textId="77777777" w:rsidR="00F26D5A" w:rsidRPr="00661E52" w:rsidRDefault="00F26D5A" w:rsidP="00486523">
      <w:pPr>
        <w:ind w:firstLine="709"/>
        <w:jc w:val="both"/>
        <w:rPr>
          <w:sz w:val="28"/>
          <w:szCs w:val="28"/>
          <w:lang w:val="en-US"/>
        </w:rPr>
      </w:pPr>
      <w:r w:rsidRPr="00661E52">
        <w:rPr>
          <w:sz w:val="28"/>
          <w:szCs w:val="28"/>
          <w:lang w:val="kk-KZ"/>
        </w:rPr>
        <w:t xml:space="preserve">Сөйлеу актілері бойынша, Трамп та түрлі актілерді қолданады, алайда оның сүйікті жанры – мәлімдеу және уәде беру. </w:t>
      </w:r>
      <w:r w:rsidRPr="00661E52">
        <w:rPr>
          <w:sz w:val="28"/>
          <w:szCs w:val="28"/>
        </w:rPr>
        <w:t>Ол</w:t>
      </w:r>
      <w:r w:rsidRPr="00661E52">
        <w:rPr>
          <w:sz w:val="28"/>
          <w:szCs w:val="28"/>
          <w:lang w:val="en-US"/>
        </w:rPr>
        <w:t xml:space="preserve"> </w:t>
      </w:r>
      <w:r w:rsidRPr="00661E52">
        <w:rPr>
          <w:sz w:val="28"/>
          <w:szCs w:val="28"/>
        </w:rPr>
        <w:t>жиындарда</w:t>
      </w:r>
      <w:r w:rsidRPr="00661E52">
        <w:rPr>
          <w:sz w:val="28"/>
          <w:szCs w:val="28"/>
          <w:lang w:val="en-US"/>
        </w:rPr>
        <w:t xml:space="preserve"> </w:t>
      </w:r>
      <w:r w:rsidRPr="00661E52">
        <w:rPr>
          <w:i/>
          <w:iCs/>
          <w:sz w:val="28"/>
          <w:szCs w:val="28"/>
        </w:rPr>
        <w:t>коммиссивті</w:t>
      </w:r>
      <w:r w:rsidRPr="00661E52">
        <w:rPr>
          <w:i/>
          <w:iCs/>
          <w:sz w:val="28"/>
          <w:szCs w:val="28"/>
          <w:lang w:val="en-US"/>
        </w:rPr>
        <w:t xml:space="preserve"> </w:t>
      </w:r>
      <w:r w:rsidRPr="00661E52">
        <w:rPr>
          <w:i/>
          <w:iCs/>
          <w:sz w:val="28"/>
          <w:szCs w:val="28"/>
        </w:rPr>
        <w:t>актілер</w:t>
      </w:r>
      <w:r w:rsidRPr="00661E52">
        <w:rPr>
          <w:sz w:val="28"/>
          <w:szCs w:val="28"/>
          <w:lang w:val="en-US"/>
        </w:rPr>
        <w:t xml:space="preserve"> </w:t>
      </w:r>
      <w:r w:rsidRPr="00661E52">
        <w:rPr>
          <w:sz w:val="28"/>
          <w:szCs w:val="28"/>
        </w:rPr>
        <w:t>жасап</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нәрсеге</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етті</w:t>
      </w:r>
      <w:r w:rsidRPr="00661E52">
        <w:rPr>
          <w:sz w:val="28"/>
          <w:szCs w:val="28"/>
          <w:lang w:val="en-US"/>
        </w:rPr>
        <w:t xml:space="preserve"> (</w:t>
      </w:r>
      <w:r w:rsidRPr="00661E52">
        <w:rPr>
          <w:i/>
          <w:iCs/>
          <w:sz w:val="28"/>
          <w:szCs w:val="28"/>
          <w:lang w:val="en-US"/>
        </w:rPr>
        <w:t>«I will fix this», «I promise we will revive our inner cities»</w:t>
      </w:r>
      <w:r w:rsidRPr="00661E52">
        <w:rPr>
          <w:sz w:val="28"/>
          <w:szCs w:val="28"/>
          <w:lang w:val="en-US"/>
        </w:rPr>
        <w:t xml:space="preserve">). </w:t>
      </w:r>
      <w:r w:rsidRPr="00661E52">
        <w:rPr>
          <w:sz w:val="28"/>
          <w:szCs w:val="28"/>
        </w:rPr>
        <w:t>Осы</w:t>
      </w:r>
      <w:r w:rsidRPr="00661E52">
        <w:rPr>
          <w:sz w:val="28"/>
          <w:szCs w:val="28"/>
          <w:lang w:val="en-US"/>
        </w:rPr>
        <w:t xml:space="preserve"> </w:t>
      </w:r>
      <w:r w:rsidRPr="00661E52">
        <w:rPr>
          <w:sz w:val="28"/>
          <w:szCs w:val="28"/>
        </w:rPr>
        <w:t>уәделер</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сайлауалды</w:t>
      </w:r>
      <w:r w:rsidRPr="00661E52">
        <w:rPr>
          <w:sz w:val="28"/>
          <w:szCs w:val="28"/>
          <w:lang w:val="en-US"/>
        </w:rPr>
        <w:t xml:space="preserve"> </w:t>
      </w:r>
      <w:r w:rsidRPr="00661E52">
        <w:rPr>
          <w:sz w:val="28"/>
          <w:szCs w:val="28"/>
        </w:rPr>
        <w:t>риторикасының</w:t>
      </w:r>
      <w:r w:rsidRPr="00661E52">
        <w:rPr>
          <w:sz w:val="28"/>
          <w:szCs w:val="28"/>
          <w:lang w:val="en-US"/>
        </w:rPr>
        <w:t xml:space="preserve"> </w:t>
      </w:r>
      <w:r w:rsidRPr="00661E52">
        <w:rPr>
          <w:sz w:val="28"/>
          <w:szCs w:val="28"/>
        </w:rPr>
        <w:t>өзегін</w:t>
      </w:r>
      <w:r w:rsidRPr="00661E52">
        <w:rPr>
          <w:sz w:val="28"/>
          <w:szCs w:val="28"/>
          <w:lang w:val="en-US"/>
        </w:rPr>
        <w:t xml:space="preserve"> </w:t>
      </w:r>
      <w:r w:rsidRPr="00661E52">
        <w:rPr>
          <w:sz w:val="28"/>
          <w:szCs w:val="28"/>
        </w:rPr>
        <w:t>құрады</w:t>
      </w:r>
      <w:r w:rsidRPr="00661E52">
        <w:rPr>
          <w:sz w:val="28"/>
          <w:szCs w:val="28"/>
          <w:lang w:val="en-US"/>
        </w:rPr>
        <w:t xml:space="preserve">. </w:t>
      </w:r>
      <w:r w:rsidRPr="00661E52">
        <w:rPr>
          <w:sz w:val="28"/>
          <w:szCs w:val="28"/>
        </w:rPr>
        <w:t>Президент</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директивті</w:t>
      </w:r>
      <w:r w:rsidRPr="00661E52">
        <w:rPr>
          <w:sz w:val="28"/>
          <w:szCs w:val="28"/>
          <w:lang w:val="en-US"/>
        </w:rPr>
        <w:t xml:space="preserve"> </w:t>
      </w:r>
      <w:r w:rsidRPr="00661E52">
        <w:rPr>
          <w:sz w:val="28"/>
          <w:szCs w:val="28"/>
        </w:rPr>
        <w:t>актілерді</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қолданбады</w:t>
      </w:r>
      <w:r w:rsidRPr="00661E52">
        <w:rPr>
          <w:sz w:val="28"/>
          <w:szCs w:val="28"/>
          <w:lang w:val="en-US"/>
        </w:rPr>
        <w:t xml:space="preserve">, </w:t>
      </w:r>
      <w:r w:rsidRPr="00661E52">
        <w:rPr>
          <w:sz w:val="28"/>
          <w:szCs w:val="28"/>
        </w:rPr>
        <w:t>себебі</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та</w:t>
      </w:r>
      <w:r w:rsidRPr="00661E52">
        <w:rPr>
          <w:sz w:val="28"/>
          <w:szCs w:val="28"/>
          <w:lang w:val="en-US"/>
        </w:rPr>
        <w:t xml:space="preserve"> </w:t>
      </w:r>
      <w:r w:rsidRPr="00661E52">
        <w:rPr>
          <w:sz w:val="28"/>
          <w:szCs w:val="28"/>
        </w:rPr>
        <w:t>президенттің</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бұйрық</w:t>
      </w:r>
      <w:r w:rsidRPr="00661E52">
        <w:rPr>
          <w:sz w:val="28"/>
          <w:szCs w:val="28"/>
          <w:lang w:val="en-US"/>
        </w:rPr>
        <w:t xml:space="preserve"> </w:t>
      </w:r>
      <w:r w:rsidRPr="00661E52">
        <w:rPr>
          <w:sz w:val="28"/>
          <w:szCs w:val="28"/>
        </w:rPr>
        <w:t>беретін</w:t>
      </w:r>
      <w:r w:rsidRPr="00661E52">
        <w:rPr>
          <w:sz w:val="28"/>
          <w:szCs w:val="28"/>
          <w:lang w:val="en-US"/>
        </w:rPr>
        <w:t xml:space="preserve"> </w:t>
      </w:r>
      <w:r w:rsidRPr="00661E52">
        <w:rPr>
          <w:sz w:val="28"/>
          <w:szCs w:val="28"/>
        </w:rPr>
        <w:t>форумы</w:t>
      </w:r>
      <w:r w:rsidRPr="00661E52">
        <w:rPr>
          <w:sz w:val="28"/>
          <w:szCs w:val="28"/>
          <w:lang w:val="en-US"/>
        </w:rPr>
        <w:t xml:space="preserve"> </w:t>
      </w:r>
      <w:r w:rsidRPr="00661E52">
        <w:rPr>
          <w:sz w:val="28"/>
          <w:szCs w:val="28"/>
        </w:rPr>
        <w:t>шектеулі</w:t>
      </w:r>
      <w:r w:rsidRPr="00661E52">
        <w:rPr>
          <w:sz w:val="28"/>
          <w:szCs w:val="28"/>
          <w:lang w:val="en-US"/>
        </w:rPr>
        <w:t xml:space="preserve"> (</w:t>
      </w:r>
      <w:r w:rsidRPr="00661E52">
        <w:rPr>
          <w:sz w:val="28"/>
          <w:szCs w:val="28"/>
        </w:rPr>
        <w:t>негізінен</w:t>
      </w:r>
      <w:r w:rsidRPr="00661E52">
        <w:rPr>
          <w:sz w:val="28"/>
          <w:szCs w:val="28"/>
          <w:lang w:val="en-US"/>
        </w:rPr>
        <w:t xml:space="preserve"> </w:t>
      </w:r>
      <w:r w:rsidRPr="00661E52">
        <w:rPr>
          <w:sz w:val="28"/>
          <w:szCs w:val="28"/>
        </w:rPr>
        <w:t>Ақ</w:t>
      </w:r>
      <w:r w:rsidRPr="00661E52">
        <w:rPr>
          <w:sz w:val="28"/>
          <w:szCs w:val="28"/>
          <w:lang w:val="en-US"/>
        </w:rPr>
        <w:t xml:space="preserve"> </w:t>
      </w:r>
      <w:r w:rsidRPr="00661E52">
        <w:rPr>
          <w:sz w:val="28"/>
          <w:szCs w:val="28"/>
        </w:rPr>
        <w:t>үй</w:t>
      </w:r>
      <w:r w:rsidRPr="00661E52">
        <w:rPr>
          <w:sz w:val="28"/>
          <w:szCs w:val="28"/>
          <w:lang w:val="en-US"/>
        </w:rPr>
        <w:t xml:space="preserve"> </w:t>
      </w:r>
      <w:r w:rsidRPr="00661E52">
        <w:rPr>
          <w:sz w:val="28"/>
          <w:szCs w:val="28"/>
        </w:rPr>
        <w:t>ішіндегі</w:t>
      </w:r>
      <w:r w:rsidRPr="00661E52">
        <w:rPr>
          <w:sz w:val="28"/>
          <w:szCs w:val="28"/>
          <w:lang w:val="en-US"/>
        </w:rPr>
        <w:t xml:space="preserve"> </w:t>
      </w:r>
      <w:r w:rsidRPr="00661E52">
        <w:rPr>
          <w:sz w:val="28"/>
          <w:szCs w:val="28"/>
        </w:rPr>
        <w:t>нұсқаулар</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Конгресті</w:t>
      </w:r>
      <w:r w:rsidRPr="00661E52">
        <w:rPr>
          <w:sz w:val="28"/>
          <w:szCs w:val="28"/>
          <w:lang w:val="en-US"/>
        </w:rPr>
        <w:t xml:space="preserve"> </w:t>
      </w:r>
      <w:r w:rsidRPr="00661E52">
        <w:rPr>
          <w:sz w:val="28"/>
          <w:szCs w:val="28"/>
        </w:rPr>
        <w:t>әрекетке</w:t>
      </w:r>
      <w:r w:rsidRPr="00661E52">
        <w:rPr>
          <w:sz w:val="28"/>
          <w:szCs w:val="28"/>
          <w:lang w:val="en-US"/>
        </w:rPr>
        <w:t xml:space="preserve"> </w:t>
      </w:r>
      <w:r w:rsidRPr="00661E52">
        <w:rPr>
          <w:sz w:val="28"/>
          <w:szCs w:val="28"/>
        </w:rPr>
        <w:t>шақыратын</w:t>
      </w:r>
      <w:r w:rsidRPr="00661E52">
        <w:rPr>
          <w:sz w:val="28"/>
          <w:szCs w:val="28"/>
          <w:lang w:val="en-US"/>
        </w:rPr>
        <w:t xml:space="preserve"> </w:t>
      </w:r>
      <w:r w:rsidRPr="00661E52">
        <w:rPr>
          <w:i/>
          <w:iCs/>
          <w:sz w:val="28"/>
          <w:szCs w:val="28"/>
        </w:rPr>
        <w:t>үндеулер</w:t>
      </w:r>
      <w:r w:rsidRPr="00661E52">
        <w:rPr>
          <w:sz w:val="28"/>
          <w:szCs w:val="28"/>
          <w:lang w:val="en-US"/>
        </w:rPr>
        <w:t xml:space="preserve"> </w:t>
      </w:r>
      <w:r w:rsidRPr="00661E52">
        <w:rPr>
          <w:sz w:val="28"/>
          <w:szCs w:val="28"/>
        </w:rPr>
        <w:t>жасады</w:t>
      </w:r>
      <w:r w:rsidRPr="00661E52">
        <w:rPr>
          <w:sz w:val="28"/>
          <w:szCs w:val="28"/>
          <w:lang w:val="en-US"/>
        </w:rPr>
        <w:t xml:space="preserve">: </w:t>
      </w:r>
      <w:r w:rsidRPr="00661E52">
        <w:rPr>
          <w:i/>
          <w:iCs/>
          <w:sz w:val="28"/>
          <w:szCs w:val="28"/>
          <w:lang w:val="en-US"/>
        </w:rPr>
        <w:t>“I ask Congress to finally send me a bill on immigration...”</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Бұл</w:t>
      </w:r>
      <w:r w:rsidRPr="00661E52">
        <w:rPr>
          <w:sz w:val="28"/>
          <w:szCs w:val="28"/>
          <w:lang w:val="en-US"/>
        </w:rPr>
        <w:t xml:space="preserve"> – </w:t>
      </w:r>
      <w:r w:rsidRPr="00661E52">
        <w:rPr>
          <w:sz w:val="28"/>
          <w:szCs w:val="28"/>
        </w:rPr>
        <w:t>өтініш</w:t>
      </w:r>
      <w:r w:rsidRPr="00661E52">
        <w:rPr>
          <w:sz w:val="28"/>
          <w:szCs w:val="28"/>
          <w:lang w:val="en-US"/>
        </w:rPr>
        <w:t xml:space="preserve"> (request) </w:t>
      </w:r>
      <w:r w:rsidRPr="00661E52">
        <w:rPr>
          <w:sz w:val="28"/>
          <w:szCs w:val="28"/>
        </w:rPr>
        <w:t>сөйлеу</w:t>
      </w:r>
      <w:r w:rsidRPr="00661E52">
        <w:rPr>
          <w:sz w:val="28"/>
          <w:szCs w:val="28"/>
          <w:lang w:val="en-US"/>
        </w:rPr>
        <w:t xml:space="preserve"> </w:t>
      </w:r>
      <w:r w:rsidRPr="00661E52">
        <w:rPr>
          <w:sz w:val="28"/>
          <w:szCs w:val="28"/>
        </w:rPr>
        <w:t>актісі</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шетел</w:t>
      </w:r>
      <w:r w:rsidRPr="00661E52">
        <w:rPr>
          <w:sz w:val="28"/>
          <w:szCs w:val="28"/>
          <w:lang w:val="en-US"/>
        </w:rPr>
        <w:t xml:space="preserve"> </w:t>
      </w:r>
      <w:r w:rsidRPr="00661E52">
        <w:rPr>
          <w:sz w:val="28"/>
          <w:szCs w:val="28"/>
        </w:rPr>
        <w:t>лидерлеріне</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sz w:val="28"/>
          <w:szCs w:val="28"/>
        </w:rPr>
        <w:t>ұйымдарға</w:t>
      </w:r>
      <w:r w:rsidRPr="00661E52">
        <w:rPr>
          <w:sz w:val="28"/>
          <w:szCs w:val="28"/>
          <w:lang w:val="en-US"/>
        </w:rPr>
        <w:t xml:space="preserve"> </w:t>
      </w:r>
      <w:r w:rsidRPr="00661E52">
        <w:rPr>
          <w:sz w:val="28"/>
          <w:szCs w:val="28"/>
        </w:rPr>
        <w:t>бағыттап</w:t>
      </w:r>
      <w:r w:rsidRPr="00661E52">
        <w:rPr>
          <w:sz w:val="28"/>
          <w:szCs w:val="28"/>
          <w:lang w:val="en-US"/>
        </w:rPr>
        <w:t xml:space="preserve"> </w:t>
      </w:r>
      <w:r w:rsidRPr="00661E52">
        <w:rPr>
          <w:i/>
          <w:iCs/>
          <w:sz w:val="28"/>
          <w:szCs w:val="28"/>
        </w:rPr>
        <w:t>қоқан</w:t>
      </w:r>
      <w:r w:rsidRPr="00661E52">
        <w:rPr>
          <w:i/>
          <w:iCs/>
          <w:sz w:val="28"/>
          <w:szCs w:val="28"/>
          <w:lang w:val="en-US"/>
        </w:rPr>
        <w:t>-</w:t>
      </w:r>
      <w:r w:rsidRPr="00661E52">
        <w:rPr>
          <w:i/>
          <w:iCs/>
          <w:sz w:val="28"/>
          <w:szCs w:val="28"/>
        </w:rPr>
        <w:t>лоқы</w:t>
      </w:r>
      <w:r w:rsidRPr="00661E52">
        <w:rPr>
          <w:i/>
          <w:iCs/>
          <w:sz w:val="28"/>
          <w:szCs w:val="28"/>
          <w:lang w:val="en-US"/>
        </w:rPr>
        <w:t xml:space="preserve"> </w:t>
      </w:r>
      <w:r w:rsidRPr="00661E52">
        <w:rPr>
          <w:i/>
          <w:iCs/>
          <w:sz w:val="28"/>
          <w:szCs w:val="28"/>
        </w:rPr>
        <w:t>көрсетуі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болды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БҰҰ</w:t>
      </w:r>
      <w:r w:rsidRPr="00661E52">
        <w:rPr>
          <w:sz w:val="28"/>
          <w:szCs w:val="28"/>
          <w:lang w:val="en-US"/>
        </w:rPr>
        <w:t xml:space="preserve"> </w:t>
      </w:r>
      <w:r w:rsidRPr="00661E52">
        <w:rPr>
          <w:sz w:val="28"/>
          <w:szCs w:val="28"/>
        </w:rPr>
        <w:t>мінберінен</w:t>
      </w:r>
      <w:r w:rsidRPr="00661E52">
        <w:rPr>
          <w:sz w:val="28"/>
          <w:szCs w:val="28"/>
          <w:lang w:val="en-US"/>
        </w:rPr>
        <w:t xml:space="preserve"> </w:t>
      </w:r>
      <w:r w:rsidRPr="00661E52">
        <w:rPr>
          <w:sz w:val="28"/>
          <w:szCs w:val="28"/>
        </w:rPr>
        <w:t>Солтүстік</w:t>
      </w:r>
      <w:r w:rsidRPr="00661E52">
        <w:rPr>
          <w:sz w:val="28"/>
          <w:szCs w:val="28"/>
          <w:lang w:val="en-US"/>
        </w:rPr>
        <w:t xml:space="preserve"> </w:t>
      </w:r>
      <w:r w:rsidRPr="00661E52">
        <w:rPr>
          <w:sz w:val="28"/>
          <w:szCs w:val="28"/>
        </w:rPr>
        <w:t>Кореяға</w:t>
      </w:r>
      <w:r w:rsidRPr="00661E52">
        <w:rPr>
          <w:sz w:val="28"/>
          <w:szCs w:val="28"/>
          <w:lang w:val="en-US"/>
        </w:rPr>
        <w:t xml:space="preserve"> </w:t>
      </w:r>
      <w:r w:rsidRPr="00661E52">
        <w:rPr>
          <w:i/>
          <w:iCs/>
          <w:sz w:val="28"/>
          <w:szCs w:val="28"/>
          <w:lang w:val="en-US"/>
        </w:rPr>
        <w:t>«</w:t>
      </w:r>
      <w:r w:rsidRPr="00661E52">
        <w:rPr>
          <w:i/>
          <w:iCs/>
          <w:sz w:val="28"/>
          <w:szCs w:val="28"/>
        </w:rPr>
        <w:t>толығымен</w:t>
      </w:r>
      <w:r w:rsidRPr="00661E52">
        <w:rPr>
          <w:i/>
          <w:iCs/>
          <w:sz w:val="28"/>
          <w:szCs w:val="28"/>
          <w:lang w:val="en-US"/>
        </w:rPr>
        <w:t xml:space="preserve"> </w:t>
      </w:r>
      <w:r w:rsidRPr="00661E52">
        <w:rPr>
          <w:i/>
          <w:iCs/>
          <w:sz w:val="28"/>
          <w:szCs w:val="28"/>
        </w:rPr>
        <w:t>жойып</w:t>
      </w:r>
      <w:r w:rsidRPr="00661E52">
        <w:rPr>
          <w:i/>
          <w:iCs/>
          <w:sz w:val="28"/>
          <w:szCs w:val="28"/>
          <w:lang w:val="en-US"/>
        </w:rPr>
        <w:t xml:space="preserve"> </w:t>
      </w:r>
      <w:r w:rsidRPr="00661E52">
        <w:rPr>
          <w:i/>
          <w:iCs/>
          <w:sz w:val="28"/>
          <w:szCs w:val="28"/>
        </w:rPr>
        <w:t>жібереміз</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ескертуі</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бағалау</w:t>
      </w:r>
      <w:r w:rsidRPr="00661E52">
        <w:rPr>
          <w:sz w:val="28"/>
          <w:szCs w:val="28"/>
          <w:lang w:val="en-US"/>
        </w:rPr>
        <w:t xml:space="preserve"> (</w:t>
      </w:r>
      <w:r w:rsidRPr="00661E52">
        <w:rPr>
          <w:sz w:val="28"/>
          <w:szCs w:val="28"/>
        </w:rPr>
        <w:t>вердиктивті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қатер</w:t>
      </w:r>
      <w:r w:rsidRPr="00661E52">
        <w:rPr>
          <w:sz w:val="28"/>
          <w:szCs w:val="28"/>
          <w:lang w:val="en-US"/>
        </w:rPr>
        <w:t xml:space="preserve"> </w:t>
      </w:r>
      <w:r w:rsidRPr="00661E52">
        <w:rPr>
          <w:sz w:val="28"/>
          <w:szCs w:val="28"/>
        </w:rPr>
        <w:t>төндіру</w:t>
      </w:r>
      <w:r w:rsidRPr="00661E52">
        <w:rPr>
          <w:sz w:val="28"/>
          <w:szCs w:val="28"/>
          <w:lang w:val="en-US"/>
        </w:rPr>
        <w:t xml:space="preserve"> (</w:t>
      </w:r>
      <w:r w:rsidRPr="00661E52">
        <w:rPr>
          <w:sz w:val="28"/>
          <w:szCs w:val="28"/>
        </w:rPr>
        <w:t>коммиссивті</w:t>
      </w:r>
      <w:r w:rsidRPr="00661E52">
        <w:rPr>
          <w:sz w:val="28"/>
          <w:szCs w:val="28"/>
          <w:lang w:val="en-US"/>
        </w:rPr>
        <w:t xml:space="preserve">) </w:t>
      </w:r>
      <w:r w:rsidRPr="00661E52">
        <w:rPr>
          <w:sz w:val="28"/>
          <w:szCs w:val="28"/>
        </w:rPr>
        <w:t>актілерінің</w:t>
      </w:r>
      <w:r w:rsidRPr="00661E52">
        <w:rPr>
          <w:sz w:val="28"/>
          <w:szCs w:val="28"/>
          <w:lang w:val="en-US"/>
        </w:rPr>
        <w:t xml:space="preserve"> </w:t>
      </w:r>
      <w:r w:rsidRPr="00661E52">
        <w:rPr>
          <w:sz w:val="28"/>
          <w:szCs w:val="28"/>
        </w:rPr>
        <w:t>қоспасы</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өзін</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мақтайтын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актілеріне</w:t>
      </w:r>
      <w:r w:rsidRPr="00661E52">
        <w:rPr>
          <w:sz w:val="28"/>
          <w:szCs w:val="28"/>
          <w:lang w:val="en-US"/>
        </w:rPr>
        <w:t xml:space="preserve"> </w:t>
      </w:r>
      <w:r w:rsidRPr="00661E52">
        <w:rPr>
          <w:sz w:val="28"/>
          <w:szCs w:val="28"/>
        </w:rPr>
        <w:t>барды</w:t>
      </w:r>
      <w:r w:rsidRPr="00661E52">
        <w:rPr>
          <w:sz w:val="28"/>
          <w:szCs w:val="28"/>
          <w:lang w:val="en-US"/>
        </w:rPr>
        <w:t xml:space="preserve"> – </w:t>
      </w:r>
      <w:r w:rsidRPr="00661E52">
        <w:rPr>
          <w:sz w:val="28"/>
          <w:szCs w:val="28"/>
        </w:rPr>
        <w:t>бұны</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экспрессивті</w:t>
      </w:r>
      <w:r w:rsidRPr="00661E52">
        <w:rPr>
          <w:sz w:val="28"/>
          <w:szCs w:val="28"/>
          <w:lang w:val="en-US"/>
        </w:rPr>
        <w:t xml:space="preserve"> </w:t>
      </w:r>
      <w:r w:rsidRPr="00661E52">
        <w:rPr>
          <w:sz w:val="28"/>
          <w:szCs w:val="28"/>
        </w:rPr>
        <w:t>акт</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сезімін</w:t>
      </w:r>
      <w:r w:rsidRPr="00661E52">
        <w:rPr>
          <w:sz w:val="28"/>
          <w:szCs w:val="28"/>
          <w:lang w:val="en-US"/>
        </w:rPr>
        <w:t xml:space="preserve">, </w:t>
      </w:r>
      <w:r w:rsidRPr="00661E52">
        <w:rPr>
          <w:sz w:val="28"/>
          <w:szCs w:val="28"/>
        </w:rPr>
        <w:t>риза</w:t>
      </w:r>
      <w:r w:rsidRPr="00661E52">
        <w:rPr>
          <w:sz w:val="28"/>
          <w:szCs w:val="28"/>
          <w:lang w:val="en-US"/>
        </w:rPr>
        <w:t>-</w:t>
      </w:r>
      <w:r w:rsidRPr="00661E52">
        <w:rPr>
          <w:sz w:val="28"/>
          <w:szCs w:val="28"/>
        </w:rPr>
        <w:t>шаттығын</w:t>
      </w:r>
      <w:r w:rsidRPr="00661E52">
        <w:rPr>
          <w:sz w:val="28"/>
          <w:szCs w:val="28"/>
          <w:lang w:val="en-US"/>
        </w:rPr>
        <w:t xml:space="preserve"> </w:t>
      </w:r>
      <w:r w:rsidRPr="00661E52">
        <w:rPr>
          <w:sz w:val="28"/>
          <w:szCs w:val="28"/>
        </w:rPr>
        <w:t>білдіру</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түсіндіруге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i/>
          <w:iCs/>
          <w:sz w:val="28"/>
          <w:szCs w:val="28"/>
          <w:lang w:val="en-US"/>
        </w:rPr>
        <w:t>«I am proud of what we have achieved»</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фразалар</w:t>
      </w:r>
      <w:r w:rsidRPr="00661E52">
        <w:rPr>
          <w:sz w:val="28"/>
          <w:szCs w:val="28"/>
          <w:lang w:val="en-US"/>
        </w:rPr>
        <w:t xml:space="preserve">. </w:t>
      </w:r>
      <w:r w:rsidRPr="00661E52">
        <w:rPr>
          <w:sz w:val="28"/>
          <w:szCs w:val="28"/>
        </w:rPr>
        <w:t>Сонымен</w:t>
      </w:r>
      <w:r w:rsidRPr="00661E52">
        <w:rPr>
          <w:sz w:val="28"/>
          <w:szCs w:val="28"/>
          <w:lang w:val="en-US"/>
        </w:rPr>
        <w:t xml:space="preserve"> </w:t>
      </w:r>
      <w:r w:rsidRPr="00661E52">
        <w:rPr>
          <w:sz w:val="28"/>
          <w:szCs w:val="28"/>
        </w:rPr>
        <w:t>бірге</w:t>
      </w:r>
      <w:r w:rsidRPr="00661E52">
        <w:rPr>
          <w:sz w:val="28"/>
          <w:szCs w:val="28"/>
          <w:lang w:val="en-US"/>
        </w:rPr>
        <w:t xml:space="preserve">, </w:t>
      </w:r>
      <w:r w:rsidRPr="00661E52">
        <w:rPr>
          <w:sz w:val="28"/>
          <w:szCs w:val="28"/>
        </w:rPr>
        <w:t>қарсыластарына</w:t>
      </w:r>
      <w:r w:rsidRPr="00661E52">
        <w:rPr>
          <w:sz w:val="28"/>
          <w:szCs w:val="28"/>
          <w:lang w:val="en-US"/>
        </w:rPr>
        <w:t xml:space="preserve"> </w:t>
      </w:r>
      <w:r w:rsidRPr="00661E52">
        <w:rPr>
          <w:sz w:val="28"/>
          <w:szCs w:val="28"/>
        </w:rPr>
        <w:t>тіл</w:t>
      </w:r>
      <w:r w:rsidRPr="00661E52">
        <w:rPr>
          <w:sz w:val="28"/>
          <w:szCs w:val="28"/>
          <w:lang w:val="en-US"/>
        </w:rPr>
        <w:t xml:space="preserve"> </w:t>
      </w:r>
      <w:r w:rsidRPr="00661E52">
        <w:rPr>
          <w:sz w:val="28"/>
          <w:szCs w:val="28"/>
        </w:rPr>
        <w:t>тигізуі</w:t>
      </w:r>
      <w:r w:rsidRPr="00661E52">
        <w:rPr>
          <w:sz w:val="28"/>
          <w:szCs w:val="28"/>
          <w:lang w:val="en-US"/>
        </w:rPr>
        <w:t xml:space="preserve"> – </w:t>
      </w:r>
      <w:r w:rsidRPr="00661E52">
        <w:rPr>
          <w:sz w:val="28"/>
          <w:szCs w:val="28"/>
        </w:rPr>
        <w:t>экспрессивті</w:t>
      </w:r>
      <w:r w:rsidRPr="00661E52">
        <w:rPr>
          <w:sz w:val="28"/>
          <w:szCs w:val="28"/>
          <w:lang w:val="en-US"/>
        </w:rPr>
        <w:t xml:space="preserve"> </w:t>
      </w:r>
      <w:r w:rsidRPr="00661E52">
        <w:rPr>
          <w:sz w:val="28"/>
          <w:szCs w:val="28"/>
        </w:rPr>
        <w:t>актінің</w:t>
      </w:r>
      <w:r w:rsidRPr="00661E52">
        <w:rPr>
          <w:sz w:val="28"/>
          <w:szCs w:val="28"/>
          <w:lang w:val="en-US"/>
        </w:rPr>
        <w:t xml:space="preserve"> </w:t>
      </w:r>
      <w:r w:rsidRPr="00661E52">
        <w:rPr>
          <w:sz w:val="28"/>
          <w:szCs w:val="28"/>
        </w:rPr>
        <w:t>жағымсыз</w:t>
      </w:r>
      <w:r w:rsidRPr="00661E52">
        <w:rPr>
          <w:sz w:val="28"/>
          <w:szCs w:val="28"/>
          <w:lang w:val="en-US"/>
        </w:rPr>
        <w:t xml:space="preserve"> </w:t>
      </w:r>
      <w:r w:rsidRPr="00661E52">
        <w:rPr>
          <w:sz w:val="28"/>
          <w:szCs w:val="28"/>
        </w:rPr>
        <w:t>түрі</w:t>
      </w:r>
      <w:r w:rsidRPr="00661E52">
        <w:rPr>
          <w:sz w:val="28"/>
          <w:szCs w:val="28"/>
          <w:lang w:val="en-US"/>
        </w:rPr>
        <w:t xml:space="preserve"> (</w:t>
      </w:r>
      <w:r w:rsidRPr="00661E52">
        <w:rPr>
          <w:sz w:val="28"/>
          <w:szCs w:val="28"/>
        </w:rPr>
        <w:t>жек</w:t>
      </w:r>
      <w:r w:rsidRPr="00661E52">
        <w:rPr>
          <w:sz w:val="28"/>
          <w:szCs w:val="28"/>
          <w:lang w:val="en-US"/>
        </w:rPr>
        <w:t xml:space="preserve"> </w:t>
      </w:r>
      <w:r w:rsidRPr="00661E52">
        <w:rPr>
          <w:sz w:val="28"/>
          <w:szCs w:val="28"/>
        </w:rPr>
        <w:t>көруін</w:t>
      </w:r>
      <w:r w:rsidRPr="00661E52">
        <w:rPr>
          <w:sz w:val="28"/>
          <w:szCs w:val="28"/>
          <w:lang w:val="en-US"/>
        </w:rPr>
        <w:t xml:space="preserve">, </w:t>
      </w:r>
      <w:r w:rsidRPr="00661E52">
        <w:rPr>
          <w:sz w:val="28"/>
          <w:szCs w:val="28"/>
        </w:rPr>
        <w:t>наразылығын</w:t>
      </w:r>
      <w:r w:rsidRPr="00661E52">
        <w:rPr>
          <w:sz w:val="28"/>
          <w:szCs w:val="28"/>
          <w:lang w:val="en-US"/>
        </w:rPr>
        <w:t xml:space="preserve"> </w:t>
      </w:r>
      <w:r w:rsidRPr="00661E52">
        <w:rPr>
          <w:sz w:val="28"/>
          <w:szCs w:val="28"/>
        </w:rPr>
        <w:t>білдіру</w:t>
      </w:r>
      <w:r w:rsidRPr="00661E52">
        <w:rPr>
          <w:sz w:val="28"/>
          <w:szCs w:val="28"/>
          <w:lang w:val="en-US"/>
        </w:rPr>
        <w:t>).</w:t>
      </w:r>
    </w:p>
    <w:p w14:paraId="080BEAAC" w14:textId="2D922B03" w:rsidR="00F26D5A" w:rsidRPr="00661E52" w:rsidRDefault="00F26D5A" w:rsidP="00486523">
      <w:pPr>
        <w:ind w:firstLine="709"/>
        <w:jc w:val="both"/>
        <w:rPr>
          <w:sz w:val="28"/>
          <w:szCs w:val="28"/>
          <w:lang w:val="en-US"/>
        </w:rPr>
      </w:pPr>
      <w:r w:rsidRPr="00661E52">
        <w:rPr>
          <w:sz w:val="28"/>
          <w:szCs w:val="28"/>
        </w:rPr>
        <w:t>Жалпы</w:t>
      </w:r>
      <w:r w:rsidRPr="00661E52">
        <w:rPr>
          <w:sz w:val="28"/>
          <w:szCs w:val="28"/>
          <w:lang w:val="en-US"/>
        </w:rPr>
        <w:t xml:space="preserve">, </w:t>
      </w:r>
      <w:r w:rsidRPr="00661E52">
        <w:rPr>
          <w:sz w:val="28"/>
          <w:szCs w:val="28"/>
        </w:rPr>
        <w:t>аргументация</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актілеріндегі</w:t>
      </w:r>
      <w:r w:rsidRPr="00661E52">
        <w:rPr>
          <w:sz w:val="28"/>
          <w:szCs w:val="28"/>
          <w:lang w:val="en-US"/>
        </w:rPr>
        <w:t xml:space="preserve"> </w:t>
      </w:r>
      <w:r w:rsidRPr="00661E52">
        <w:rPr>
          <w:sz w:val="28"/>
          <w:szCs w:val="28"/>
        </w:rPr>
        <w:t>айырмашылық</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коммуникация</w:t>
      </w:r>
      <w:r w:rsidRPr="00661E52">
        <w:rPr>
          <w:sz w:val="28"/>
          <w:szCs w:val="28"/>
          <w:lang w:val="en-US"/>
        </w:rPr>
        <w:t xml:space="preserve"> </w:t>
      </w:r>
      <w:r w:rsidRPr="00661E52">
        <w:rPr>
          <w:sz w:val="28"/>
          <w:szCs w:val="28"/>
        </w:rPr>
        <w:t>ерекшеліктерінен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i/>
          <w:iCs/>
          <w:sz w:val="28"/>
          <w:szCs w:val="28"/>
        </w:rPr>
        <w:t>рационалды</w:t>
      </w:r>
      <w:r w:rsidRPr="00661E52">
        <w:rPr>
          <w:i/>
          <w:iCs/>
          <w:sz w:val="28"/>
          <w:szCs w:val="28"/>
          <w:lang w:val="en-US"/>
        </w:rPr>
        <w:t>-</w:t>
      </w:r>
      <w:r w:rsidRPr="00661E52">
        <w:rPr>
          <w:i/>
          <w:iCs/>
          <w:sz w:val="28"/>
          <w:szCs w:val="28"/>
        </w:rPr>
        <w:t>құрылымды</w:t>
      </w:r>
      <w:r w:rsidRPr="00661E52">
        <w:rPr>
          <w:i/>
          <w:iCs/>
          <w:sz w:val="28"/>
          <w:szCs w:val="28"/>
          <w:lang w:val="en-US"/>
        </w:rPr>
        <w:t xml:space="preserve">, </w:t>
      </w:r>
      <w:r w:rsidRPr="00661E52">
        <w:rPr>
          <w:i/>
          <w:iCs/>
          <w:sz w:val="28"/>
          <w:szCs w:val="28"/>
        </w:rPr>
        <w:t>модерацияланған</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Трамптікі</w:t>
      </w:r>
      <w:r w:rsidRPr="00661E52">
        <w:rPr>
          <w:sz w:val="28"/>
          <w:szCs w:val="28"/>
          <w:lang w:val="en-US"/>
        </w:rPr>
        <w:t xml:space="preserve"> </w:t>
      </w:r>
      <w:r w:rsidRPr="00661E52">
        <w:rPr>
          <w:i/>
          <w:iCs/>
          <w:sz w:val="28"/>
          <w:szCs w:val="28"/>
        </w:rPr>
        <w:t>эмоционалды</w:t>
      </w:r>
      <w:r w:rsidRPr="00661E52">
        <w:rPr>
          <w:i/>
          <w:iCs/>
          <w:sz w:val="28"/>
          <w:szCs w:val="28"/>
          <w:lang w:val="en-US"/>
        </w:rPr>
        <w:t>-</w:t>
      </w:r>
      <w:r w:rsidRPr="00661E52">
        <w:rPr>
          <w:i/>
          <w:iCs/>
          <w:sz w:val="28"/>
          <w:szCs w:val="28"/>
        </w:rPr>
        <w:t>импровизациялық</w:t>
      </w:r>
      <w:r w:rsidRPr="00661E52">
        <w:rPr>
          <w:i/>
          <w:iCs/>
          <w:sz w:val="28"/>
          <w:szCs w:val="28"/>
          <w:lang w:val="en-US"/>
        </w:rPr>
        <w:t xml:space="preserve">, </w:t>
      </w:r>
      <w:r w:rsidRPr="00661E52">
        <w:rPr>
          <w:i/>
          <w:iCs/>
          <w:sz w:val="28"/>
          <w:szCs w:val="28"/>
        </w:rPr>
        <w:t>агрессивті</w:t>
      </w:r>
      <w:r w:rsidRPr="00661E52">
        <w:rPr>
          <w:sz w:val="28"/>
          <w:szCs w:val="28"/>
          <w:lang w:val="en-US"/>
        </w:rPr>
        <w:t xml:space="preserve">. </w:t>
      </w:r>
      <w:r w:rsidRPr="00661E52">
        <w:rPr>
          <w:sz w:val="28"/>
          <w:szCs w:val="28"/>
        </w:rPr>
        <w:t>Фейрклафтың</w:t>
      </w:r>
      <w:r w:rsidRPr="00661E52">
        <w:rPr>
          <w:sz w:val="28"/>
          <w:szCs w:val="28"/>
          <w:lang w:val="en-US"/>
        </w:rPr>
        <w:t xml:space="preserve"> </w:t>
      </w:r>
      <w:r w:rsidRPr="00661E52">
        <w:rPr>
          <w:sz w:val="28"/>
          <w:szCs w:val="28"/>
        </w:rPr>
        <w:t>пайымдауынша</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w:t>
      </w:r>
      <w:r w:rsidRPr="00661E52">
        <w:rPr>
          <w:sz w:val="28"/>
          <w:szCs w:val="28"/>
          <w:lang w:val="en-US"/>
        </w:rPr>
        <w:t xml:space="preserve"> </w:t>
      </w:r>
      <w:r w:rsidRPr="00661E52">
        <w:rPr>
          <w:sz w:val="28"/>
          <w:szCs w:val="28"/>
        </w:rPr>
        <w:t>құрылымы</w:t>
      </w:r>
      <w:r w:rsidRPr="00661E52">
        <w:rPr>
          <w:sz w:val="28"/>
          <w:szCs w:val="28"/>
          <w:lang w:val="en-US"/>
        </w:rPr>
        <w:t xml:space="preserve"> </w:t>
      </w:r>
      <w:r w:rsidRPr="00661E52">
        <w:rPr>
          <w:sz w:val="28"/>
          <w:szCs w:val="28"/>
        </w:rPr>
        <w:t>әлеуметтік</w:t>
      </w:r>
      <w:r w:rsidRPr="00661E52">
        <w:rPr>
          <w:sz w:val="28"/>
          <w:szCs w:val="28"/>
          <w:lang w:val="en-US"/>
        </w:rPr>
        <w:t xml:space="preserve"> </w:t>
      </w:r>
      <w:r w:rsidRPr="00661E52">
        <w:rPr>
          <w:sz w:val="28"/>
          <w:szCs w:val="28"/>
        </w:rPr>
        <w:t>құрылымдарға</w:t>
      </w:r>
      <w:r w:rsidRPr="00661E52">
        <w:rPr>
          <w:sz w:val="28"/>
          <w:szCs w:val="28"/>
          <w:lang w:val="en-US"/>
        </w:rPr>
        <w:t xml:space="preserve"> </w:t>
      </w:r>
      <w:r w:rsidRPr="00661E52">
        <w:rPr>
          <w:sz w:val="28"/>
          <w:szCs w:val="28"/>
        </w:rPr>
        <w:t>тәуелді</w:t>
      </w:r>
      <w:r w:rsidRPr="00661E52">
        <w:rPr>
          <w:sz w:val="28"/>
          <w:szCs w:val="28"/>
          <w:lang w:val="en-US"/>
        </w:rPr>
        <w:t xml:space="preserve"> – </w:t>
      </w:r>
      <w:r w:rsidRPr="00661E52">
        <w:rPr>
          <w:sz w:val="28"/>
          <w:szCs w:val="28"/>
        </w:rPr>
        <w:t>яғни</w:t>
      </w:r>
      <w:r w:rsidRPr="00661E52">
        <w:rPr>
          <w:sz w:val="28"/>
          <w:szCs w:val="28"/>
          <w:lang w:val="en-US"/>
        </w:rPr>
        <w:t xml:space="preserve">, </w:t>
      </w:r>
      <w:r w:rsidRPr="00661E52">
        <w:rPr>
          <w:sz w:val="28"/>
          <w:szCs w:val="28"/>
        </w:rPr>
        <w:t>авторитарлы</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дискурс</w:t>
      </w:r>
      <w:r w:rsidRPr="00661E52">
        <w:rPr>
          <w:sz w:val="28"/>
          <w:szCs w:val="28"/>
          <w:lang w:val="en-US"/>
        </w:rPr>
        <w:t xml:space="preserve"> </w:t>
      </w:r>
      <w:r w:rsidRPr="00661E52">
        <w:rPr>
          <w:sz w:val="28"/>
          <w:szCs w:val="28"/>
        </w:rPr>
        <w:t>формалды</w:t>
      </w:r>
      <w:r w:rsidRPr="00661E52">
        <w:rPr>
          <w:sz w:val="28"/>
          <w:szCs w:val="28"/>
          <w:lang w:val="en-US"/>
        </w:rPr>
        <w:t xml:space="preserve"> </w:t>
      </w:r>
      <w:r w:rsidRPr="00661E52">
        <w:rPr>
          <w:sz w:val="28"/>
          <w:szCs w:val="28"/>
        </w:rPr>
        <w:t>һәм</w:t>
      </w:r>
      <w:r w:rsidRPr="00661E52">
        <w:rPr>
          <w:sz w:val="28"/>
          <w:szCs w:val="28"/>
          <w:lang w:val="en-US"/>
        </w:rPr>
        <w:t xml:space="preserve"> </w:t>
      </w:r>
      <w:r w:rsidRPr="00661E52">
        <w:rPr>
          <w:sz w:val="28"/>
          <w:szCs w:val="28"/>
        </w:rPr>
        <w:t>тәртіптелген</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плюралистік</w:t>
      </w:r>
      <w:r w:rsidRPr="00661E52">
        <w:rPr>
          <w:sz w:val="28"/>
          <w:szCs w:val="28"/>
          <w:lang w:val="en-US"/>
        </w:rPr>
        <w:t xml:space="preserve"> </w:t>
      </w:r>
      <w:r w:rsidRPr="00661E52">
        <w:rPr>
          <w:sz w:val="28"/>
          <w:szCs w:val="28"/>
        </w:rPr>
        <w:t>мәдениетте</w:t>
      </w:r>
      <w:r w:rsidRPr="00661E52">
        <w:rPr>
          <w:sz w:val="28"/>
          <w:szCs w:val="28"/>
          <w:lang w:val="en-US"/>
        </w:rPr>
        <w:t xml:space="preserve"> </w:t>
      </w:r>
      <w:r w:rsidRPr="00661E52">
        <w:rPr>
          <w:sz w:val="28"/>
          <w:szCs w:val="28"/>
        </w:rPr>
        <w:t>дискурс</w:t>
      </w:r>
      <w:r w:rsidRPr="00661E52">
        <w:rPr>
          <w:sz w:val="28"/>
          <w:szCs w:val="28"/>
          <w:lang w:val="en-US"/>
        </w:rPr>
        <w:t xml:space="preserve"> </w:t>
      </w:r>
      <w:r w:rsidRPr="00661E52">
        <w:rPr>
          <w:sz w:val="28"/>
          <w:szCs w:val="28"/>
        </w:rPr>
        <w:t>тартысты</w:t>
      </w:r>
      <w:r w:rsidRPr="00661E52">
        <w:rPr>
          <w:sz w:val="28"/>
          <w:szCs w:val="28"/>
          <w:lang w:val="en-US"/>
        </w:rPr>
        <w:t xml:space="preserve"> </w:t>
      </w:r>
      <w:r w:rsidRPr="00661E52">
        <w:rPr>
          <w:sz w:val="28"/>
          <w:szCs w:val="28"/>
        </w:rPr>
        <w:t>һәм</w:t>
      </w:r>
      <w:r w:rsidRPr="00661E52">
        <w:rPr>
          <w:sz w:val="28"/>
          <w:szCs w:val="28"/>
          <w:lang w:val="en-US"/>
        </w:rPr>
        <w:t xml:space="preserve"> </w:t>
      </w:r>
      <w:r w:rsidRPr="00661E52">
        <w:rPr>
          <w:sz w:val="28"/>
          <w:szCs w:val="28"/>
        </w:rPr>
        <w:t>динамикалы</w:t>
      </w:r>
      <w:r w:rsidRPr="00661E52">
        <w:rPr>
          <w:sz w:val="28"/>
          <w:szCs w:val="28"/>
          <w:lang w:val="en-US"/>
        </w:rPr>
        <w:t xml:space="preserve"> </w:t>
      </w:r>
      <w:r w:rsidRPr="00661E52">
        <w:rPr>
          <w:sz w:val="28"/>
          <w:szCs w:val="28"/>
        </w:rPr>
        <w:t>болмақ</w:t>
      </w:r>
      <w:r w:rsidR="00486523" w:rsidRPr="00661E52">
        <w:rPr>
          <w:sz w:val="28"/>
          <w:szCs w:val="28"/>
          <w:lang w:val="en-US"/>
        </w:rPr>
        <w:t xml:space="preserve"> [13</w:t>
      </w:r>
      <w:r w:rsidR="00BA340E" w:rsidRPr="00661E52">
        <w:rPr>
          <w:sz w:val="28"/>
          <w:szCs w:val="28"/>
          <w:lang w:val="kk-KZ"/>
        </w:rPr>
        <w:t>0</w:t>
      </w:r>
      <w:r w:rsidR="00486523" w:rsidRPr="00661E52">
        <w:rPr>
          <w:sz w:val="28"/>
          <w:szCs w:val="28"/>
          <w:lang w:val="en-US"/>
        </w:rPr>
        <w:t>]</w:t>
      </w:r>
      <w:hyperlink r:id="rId21" w:anchor=":~:text=determination%20between%20,Fairclough%201995%3A%20132" w:tgtFrame="_blank" w:history="1"/>
      <w:r w:rsidRPr="00661E52">
        <w:rPr>
          <w:sz w:val="28"/>
          <w:szCs w:val="28"/>
          <w:lang w:val="en-US"/>
        </w:rPr>
        <w:t xml:space="preserve">. </w:t>
      </w:r>
      <w:r w:rsidRPr="00661E52">
        <w:rPr>
          <w:sz w:val="28"/>
          <w:szCs w:val="28"/>
        </w:rPr>
        <w:t>Біздің</w:t>
      </w:r>
      <w:r w:rsidRPr="00661E52">
        <w:rPr>
          <w:sz w:val="28"/>
          <w:szCs w:val="28"/>
          <w:lang w:val="en-US"/>
        </w:rPr>
        <w:t xml:space="preserve"> </w:t>
      </w:r>
      <w:r w:rsidRPr="00661E52">
        <w:rPr>
          <w:sz w:val="28"/>
          <w:szCs w:val="28"/>
        </w:rPr>
        <w:t>салыстыруымыз</w:t>
      </w:r>
      <w:r w:rsidRPr="00661E52">
        <w:rPr>
          <w:sz w:val="28"/>
          <w:szCs w:val="28"/>
          <w:lang w:val="en-US"/>
        </w:rPr>
        <w:t xml:space="preserve"> </w:t>
      </w:r>
      <w:r w:rsidRPr="00661E52">
        <w:rPr>
          <w:sz w:val="28"/>
          <w:szCs w:val="28"/>
        </w:rPr>
        <w:t>осыны</w:t>
      </w:r>
      <w:r w:rsidRPr="00661E52">
        <w:rPr>
          <w:sz w:val="28"/>
          <w:szCs w:val="28"/>
          <w:lang w:val="en-US"/>
        </w:rPr>
        <w:t xml:space="preserve"> </w:t>
      </w:r>
      <w:r w:rsidRPr="00661E52">
        <w:rPr>
          <w:sz w:val="28"/>
          <w:szCs w:val="28"/>
        </w:rPr>
        <w:t>дәлелдей</w:t>
      </w:r>
      <w:r w:rsidRPr="00661E52">
        <w:rPr>
          <w:sz w:val="28"/>
          <w:szCs w:val="28"/>
          <w:lang w:val="en-US"/>
        </w:rPr>
        <w:t xml:space="preserve"> </w:t>
      </w:r>
      <w:r w:rsidRPr="00661E52">
        <w:rPr>
          <w:sz w:val="28"/>
          <w:szCs w:val="28"/>
        </w:rPr>
        <w:t>түседі</w:t>
      </w:r>
      <w:r w:rsidRPr="00661E52">
        <w:rPr>
          <w:sz w:val="28"/>
          <w:szCs w:val="28"/>
          <w:lang w:val="en-US"/>
        </w:rPr>
        <w:t xml:space="preserve">. </w:t>
      </w:r>
      <w:r w:rsidRPr="00661E52">
        <w:rPr>
          <w:sz w:val="28"/>
          <w:szCs w:val="28"/>
        </w:rPr>
        <w:t>Тоқаев</w:t>
      </w:r>
      <w:r w:rsidRPr="00661E52">
        <w:rPr>
          <w:sz w:val="28"/>
          <w:szCs w:val="28"/>
          <w:lang w:val="en-US"/>
        </w:rPr>
        <w:t xml:space="preserve"> – </w:t>
      </w:r>
      <w:r w:rsidRPr="00661E52">
        <w:rPr>
          <w:sz w:val="28"/>
          <w:szCs w:val="28"/>
        </w:rPr>
        <w:t>бюрократиялық</w:t>
      </w:r>
      <w:r w:rsidRPr="00661E52">
        <w:rPr>
          <w:sz w:val="28"/>
          <w:szCs w:val="28"/>
          <w:lang w:val="en-US"/>
        </w:rPr>
        <w:t xml:space="preserve"> </w:t>
      </w:r>
      <w:r w:rsidRPr="00661E52">
        <w:rPr>
          <w:sz w:val="28"/>
          <w:szCs w:val="28"/>
        </w:rPr>
        <w:t>мектептен</w:t>
      </w:r>
      <w:r w:rsidRPr="00661E52">
        <w:rPr>
          <w:sz w:val="28"/>
          <w:szCs w:val="28"/>
          <w:lang w:val="en-US"/>
        </w:rPr>
        <w:t xml:space="preserve"> </w:t>
      </w:r>
      <w:r w:rsidRPr="00661E52">
        <w:rPr>
          <w:sz w:val="28"/>
          <w:szCs w:val="28"/>
        </w:rPr>
        <w:t>шыққан</w:t>
      </w:r>
      <w:r w:rsidRPr="00661E52">
        <w:rPr>
          <w:sz w:val="28"/>
          <w:szCs w:val="28"/>
          <w:lang w:val="en-US"/>
        </w:rPr>
        <w:t xml:space="preserve"> </w:t>
      </w:r>
      <w:r w:rsidRPr="00661E52">
        <w:rPr>
          <w:sz w:val="28"/>
          <w:szCs w:val="28"/>
        </w:rPr>
        <w:t>дипломат</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шешендігі</w:t>
      </w:r>
      <w:r w:rsidRPr="00661E52">
        <w:rPr>
          <w:sz w:val="28"/>
          <w:szCs w:val="28"/>
          <w:lang w:val="en-US"/>
        </w:rPr>
        <w:t xml:space="preserve"> </w:t>
      </w:r>
      <w:r w:rsidRPr="00661E52">
        <w:rPr>
          <w:sz w:val="28"/>
          <w:szCs w:val="28"/>
        </w:rPr>
        <w:t>дәлел</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дерекке</w:t>
      </w:r>
      <w:r w:rsidRPr="00661E52">
        <w:rPr>
          <w:sz w:val="28"/>
          <w:szCs w:val="28"/>
          <w:lang w:val="en-US"/>
        </w:rPr>
        <w:t xml:space="preserve"> </w:t>
      </w:r>
      <w:r w:rsidRPr="00661E52">
        <w:rPr>
          <w:sz w:val="28"/>
          <w:szCs w:val="28"/>
        </w:rPr>
        <w:t>негізделген</w:t>
      </w:r>
      <w:r w:rsidRPr="00661E52">
        <w:rPr>
          <w:sz w:val="28"/>
          <w:szCs w:val="28"/>
          <w:lang w:val="en-US"/>
        </w:rPr>
        <w:t xml:space="preserve"> </w:t>
      </w:r>
      <w:r w:rsidRPr="00661E52">
        <w:rPr>
          <w:sz w:val="28"/>
          <w:szCs w:val="28"/>
        </w:rPr>
        <w:t>прагматикалық</w:t>
      </w:r>
      <w:r w:rsidRPr="00661E52">
        <w:rPr>
          <w:sz w:val="28"/>
          <w:szCs w:val="28"/>
          <w:lang w:val="en-US"/>
        </w:rPr>
        <w:t xml:space="preserve"> </w:t>
      </w:r>
      <w:r w:rsidRPr="00661E52">
        <w:rPr>
          <w:sz w:val="28"/>
          <w:szCs w:val="28"/>
        </w:rPr>
        <w:t>стильде</w:t>
      </w:r>
      <w:r w:rsidRPr="00661E52">
        <w:rPr>
          <w:sz w:val="28"/>
          <w:szCs w:val="28"/>
          <w:lang w:val="en-US"/>
        </w:rPr>
        <w:t xml:space="preserve">; </w:t>
      </w:r>
      <w:r w:rsidRPr="00661E52">
        <w:rPr>
          <w:sz w:val="28"/>
          <w:szCs w:val="28"/>
        </w:rPr>
        <w:t>Трамп</w:t>
      </w:r>
      <w:r w:rsidRPr="00661E52">
        <w:rPr>
          <w:sz w:val="28"/>
          <w:szCs w:val="28"/>
          <w:lang w:val="en-US"/>
        </w:rPr>
        <w:t xml:space="preserve"> – </w:t>
      </w:r>
      <w:r w:rsidRPr="00661E52">
        <w:rPr>
          <w:sz w:val="28"/>
          <w:szCs w:val="28"/>
        </w:rPr>
        <w:t>бизнес</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шоумен</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шешендігі</w:t>
      </w:r>
      <w:r w:rsidRPr="00661E52">
        <w:rPr>
          <w:sz w:val="28"/>
          <w:szCs w:val="28"/>
          <w:lang w:val="en-US"/>
        </w:rPr>
        <w:t xml:space="preserve"> </w:t>
      </w:r>
      <w:r w:rsidRPr="00661E52">
        <w:rPr>
          <w:sz w:val="28"/>
          <w:szCs w:val="28"/>
        </w:rPr>
        <w:t>тұлғалық</w:t>
      </w:r>
      <w:r w:rsidRPr="00661E52">
        <w:rPr>
          <w:sz w:val="28"/>
          <w:szCs w:val="28"/>
          <w:lang w:val="en-US"/>
        </w:rPr>
        <w:t xml:space="preserve"> </w:t>
      </w:r>
      <w:r w:rsidRPr="00661E52">
        <w:rPr>
          <w:sz w:val="28"/>
          <w:szCs w:val="28"/>
        </w:rPr>
        <w:t>харизма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жұртты</w:t>
      </w:r>
      <w:r w:rsidRPr="00661E52">
        <w:rPr>
          <w:sz w:val="28"/>
          <w:szCs w:val="28"/>
          <w:lang w:val="en-US"/>
        </w:rPr>
        <w:t xml:space="preserve"> </w:t>
      </w:r>
      <w:r w:rsidRPr="00661E52">
        <w:rPr>
          <w:sz w:val="28"/>
          <w:szCs w:val="28"/>
        </w:rPr>
        <w:t>еліктіру</w:t>
      </w:r>
      <w:r w:rsidRPr="00661E52">
        <w:rPr>
          <w:sz w:val="28"/>
          <w:szCs w:val="28"/>
          <w:lang w:val="en-US"/>
        </w:rPr>
        <w:t xml:space="preserve"> </w:t>
      </w:r>
      <w:r w:rsidRPr="00661E52">
        <w:rPr>
          <w:sz w:val="28"/>
          <w:szCs w:val="28"/>
        </w:rPr>
        <w:t>өнеріне</w:t>
      </w:r>
      <w:r w:rsidRPr="00661E52">
        <w:rPr>
          <w:sz w:val="28"/>
          <w:szCs w:val="28"/>
          <w:lang w:val="en-US"/>
        </w:rPr>
        <w:t xml:space="preserve"> </w:t>
      </w:r>
      <w:r w:rsidRPr="00661E52">
        <w:rPr>
          <w:sz w:val="28"/>
          <w:szCs w:val="28"/>
        </w:rPr>
        <w:t>сүйенген</w:t>
      </w:r>
      <w:r w:rsidRPr="00661E52">
        <w:rPr>
          <w:sz w:val="28"/>
          <w:szCs w:val="28"/>
          <w:lang w:val="en-US"/>
        </w:rPr>
        <w:t>.</w:t>
      </w:r>
    </w:p>
    <w:p w14:paraId="6163BC5B" w14:textId="1DF610BD" w:rsidR="00F26D5A" w:rsidRPr="00661E52" w:rsidRDefault="00F26D5A" w:rsidP="00486523">
      <w:pPr>
        <w:ind w:firstLine="709"/>
        <w:jc w:val="both"/>
        <w:rPr>
          <w:sz w:val="28"/>
          <w:szCs w:val="28"/>
          <w:lang w:val="en-US"/>
        </w:rPr>
      </w:pPr>
      <w:r w:rsidRPr="00661E52">
        <w:rPr>
          <w:sz w:val="28"/>
          <w:szCs w:val="28"/>
        </w:rPr>
        <w:t>Жүргізілген</w:t>
      </w:r>
      <w:r w:rsidRPr="00661E52">
        <w:rPr>
          <w:sz w:val="28"/>
          <w:szCs w:val="28"/>
          <w:lang w:val="en-US"/>
        </w:rPr>
        <w:t xml:space="preserve"> </w:t>
      </w:r>
      <w:r w:rsidRPr="00661E52">
        <w:rPr>
          <w:sz w:val="28"/>
          <w:szCs w:val="28"/>
        </w:rPr>
        <w:t>сал</w:t>
      </w:r>
      <w:r w:rsidR="00734804" w:rsidRPr="00661E52">
        <w:rPr>
          <w:sz w:val="28"/>
          <w:szCs w:val="28"/>
          <w:lang w:val="kk-KZ"/>
        </w:rPr>
        <w:t>ғас</w:t>
      </w:r>
      <w:r w:rsidRPr="00661E52">
        <w:rPr>
          <w:sz w:val="28"/>
          <w:szCs w:val="28"/>
        </w:rPr>
        <w:t>тырмалы</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sz w:val="28"/>
          <w:szCs w:val="28"/>
        </w:rPr>
        <w:t>нәтижесінде</w:t>
      </w:r>
      <w:r w:rsidRPr="00661E52">
        <w:rPr>
          <w:sz w:val="28"/>
          <w:szCs w:val="28"/>
          <w:lang w:val="en-US"/>
        </w:rPr>
        <w:t xml:space="preserve"> </w:t>
      </w:r>
      <w:r w:rsidRPr="00661E52">
        <w:rPr>
          <w:sz w:val="28"/>
          <w:szCs w:val="28"/>
        </w:rPr>
        <w:t>Дональд</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Қасым</w:t>
      </w:r>
      <w:r w:rsidRPr="00661E52">
        <w:rPr>
          <w:sz w:val="28"/>
          <w:szCs w:val="28"/>
          <w:lang w:val="en-US"/>
        </w:rPr>
        <w:t>-</w:t>
      </w:r>
      <w:r w:rsidRPr="00661E52">
        <w:rPr>
          <w:sz w:val="28"/>
          <w:szCs w:val="28"/>
        </w:rPr>
        <w:t>Жомарт</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медиадискурсында</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екені</w:t>
      </w:r>
      <w:r w:rsidRPr="00661E52">
        <w:rPr>
          <w:sz w:val="28"/>
          <w:szCs w:val="28"/>
          <w:lang w:val="en-US"/>
        </w:rPr>
        <w:t xml:space="preserve"> </w:t>
      </w:r>
      <w:r w:rsidRPr="00661E52">
        <w:rPr>
          <w:sz w:val="28"/>
          <w:szCs w:val="28"/>
        </w:rPr>
        <w:t>анықталды</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көшбасшы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халқына</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ұқсас</w:t>
      </w:r>
      <w:r w:rsidRPr="00661E52">
        <w:rPr>
          <w:sz w:val="28"/>
          <w:szCs w:val="28"/>
          <w:lang w:val="en-US"/>
        </w:rPr>
        <w:t xml:space="preserve"> </w:t>
      </w:r>
      <w:r w:rsidRPr="00661E52">
        <w:rPr>
          <w:sz w:val="28"/>
          <w:szCs w:val="28"/>
        </w:rPr>
        <w:t>коммуникациялық</w:t>
      </w:r>
      <w:r w:rsidRPr="00661E52">
        <w:rPr>
          <w:sz w:val="28"/>
          <w:szCs w:val="28"/>
          <w:lang w:val="en-US"/>
        </w:rPr>
        <w:t xml:space="preserve"> </w:t>
      </w:r>
      <w:r w:rsidRPr="00661E52">
        <w:rPr>
          <w:sz w:val="28"/>
          <w:szCs w:val="28"/>
        </w:rPr>
        <w:t>категорияларды</w:t>
      </w:r>
      <w:r w:rsidRPr="00661E52">
        <w:rPr>
          <w:sz w:val="28"/>
          <w:szCs w:val="28"/>
          <w:lang w:val="en-US"/>
        </w:rPr>
        <w:t xml:space="preserve"> – </w:t>
      </w:r>
      <w:r w:rsidRPr="00661E52">
        <w:rPr>
          <w:sz w:val="28"/>
          <w:szCs w:val="28"/>
        </w:rPr>
        <w:t>қауіп</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риторикасын</w:t>
      </w:r>
      <w:r w:rsidRPr="00661E52">
        <w:rPr>
          <w:sz w:val="28"/>
          <w:szCs w:val="28"/>
          <w:lang w:val="en-US"/>
        </w:rPr>
        <w:t>, «</w:t>
      </w:r>
      <w:r w:rsidRPr="00661E52">
        <w:rPr>
          <w:sz w:val="28"/>
          <w:szCs w:val="28"/>
        </w:rPr>
        <w:t>күрес</w:t>
      </w:r>
      <w:r w:rsidRPr="00661E52">
        <w:rPr>
          <w:sz w:val="28"/>
          <w:szCs w:val="28"/>
          <w:lang w:val="en-US"/>
        </w:rPr>
        <w:t xml:space="preserve">» </w:t>
      </w:r>
      <w:r w:rsidRPr="00661E52">
        <w:rPr>
          <w:sz w:val="28"/>
          <w:szCs w:val="28"/>
        </w:rPr>
        <w:t>стратегиясын</w:t>
      </w:r>
      <w:r w:rsidRPr="00661E52">
        <w:rPr>
          <w:sz w:val="28"/>
          <w:szCs w:val="28"/>
          <w:lang w:val="en-US"/>
        </w:rPr>
        <w:t xml:space="preserve">, </w:t>
      </w:r>
      <w:r w:rsidRPr="00661E52">
        <w:rPr>
          <w:sz w:val="28"/>
          <w:szCs w:val="28"/>
        </w:rPr>
        <w:t>метафоралар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амалдарды</w:t>
      </w:r>
      <w:r w:rsidRPr="00661E52">
        <w:rPr>
          <w:sz w:val="28"/>
          <w:szCs w:val="28"/>
          <w:lang w:val="en-US"/>
        </w:rPr>
        <w:t xml:space="preserve"> – </w:t>
      </w:r>
      <w:r w:rsidRPr="00661E52">
        <w:rPr>
          <w:sz w:val="28"/>
          <w:szCs w:val="28"/>
        </w:rPr>
        <w:t>пайдаланса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көрінісі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қызметі</w:t>
      </w:r>
      <w:r w:rsidRPr="00661E52">
        <w:rPr>
          <w:sz w:val="28"/>
          <w:szCs w:val="28"/>
          <w:lang w:val="en-US"/>
        </w:rPr>
        <w:t xml:space="preserve"> </w:t>
      </w:r>
      <w:r w:rsidRPr="00661E52">
        <w:rPr>
          <w:sz w:val="28"/>
          <w:szCs w:val="28"/>
        </w:rPr>
        <w:t>түрліше</w:t>
      </w:r>
      <w:r w:rsidRPr="00661E52">
        <w:rPr>
          <w:sz w:val="28"/>
          <w:szCs w:val="28"/>
          <w:lang w:val="en-US"/>
        </w:rPr>
        <w:t xml:space="preserve"> </w:t>
      </w:r>
      <w:r w:rsidRPr="00661E52">
        <w:rPr>
          <w:sz w:val="28"/>
          <w:szCs w:val="28"/>
        </w:rPr>
        <w:t>екені</w:t>
      </w:r>
      <w:r w:rsidRPr="00661E52">
        <w:rPr>
          <w:sz w:val="28"/>
          <w:szCs w:val="28"/>
          <w:lang w:val="en-US"/>
        </w:rPr>
        <w:t xml:space="preserve"> </w:t>
      </w:r>
      <w:r w:rsidRPr="00661E52">
        <w:rPr>
          <w:sz w:val="28"/>
          <w:szCs w:val="28"/>
        </w:rPr>
        <w:t>байқалды</w:t>
      </w:r>
      <w:r w:rsidRPr="00661E52">
        <w:rPr>
          <w:sz w:val="28"/>
          <w:szCs w:val="28"/>
          <w:lang w:val="en-US"/>
        </w:rPr>
        <w:t>.</w:t>
      </w:r>
    </w:p>
    <w:p w14:paraId="4A3DDF9A" w14:textId="4796A44C" w:rsidR="00F26D5A" w:rsidRPr="00661E52" w:rsidRDefault="00F26D5A" w:rsidP="00486523">
      <w:pPr>
        <w:ind w:firstLine="709"/>
        <w:jc w:val="both"/>
        <w:rPr>
          <w:sz w:val="28"/>
          <w:szCs w:val="28"/>
          <w:lang w:val="en-US"/>
        </w:rPr>
      </w:pPr>
      <w:r w:rsidRPr="00661E52">
        <w:rPr>
          <w:sz w:val="28"/>
          <w:szCs w:val="28"/>
        </w:rPr>
        <w:lastRenderedPageBreak/>
        <w:t>Трамптың</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дәстүрге</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i/>
          <w:iCs/>
          <w:sz w:val="28"/>
          <w:szCs w:val="28"/>
        </w:rPr>
        <w:t>популистік</w:t>
      </w:r>
      <w:r w:rsidRPr="00661E52">
        <w:rPr>
          <w:i/>
          <w:iCs/>
          <w:sz w:val="28"/>
          <w:szCs w:val="28"/>
          <w:lang w:val="en-US"/>
        </w:rPr>
        <w:t xml:space="preserve">, </w:t>
      </w:r>
      <w:r w:rsidRPr="00661E52">
        <w:rPr>
          <w:i/>
          <w:iCs/>
          <w:sz w:val="28"/>
          <w:szCs w:val="28"/>
        </w:rPr>
        <w:t>конфронтациялық</w:t>
      </w:r>
      <w:r w:rsidRPr="00661E52">
        <w:rPr>
          <w:i/>
          <w:iCs/>
          <w:sz w:val="28"/>
          <w:szCs w:val="28"/>
          <w:lang w:val="en-US"/>
        </w:rPr>
        <w:t xml:space="preserve"> </w:t>
      </w:r>
      <w:r w:rsidRPr="00661E52">
        <w:rPr>
          <w:i/>
          <w:iCs/>
          <w:sz w:val="28"/>
          <w:szCs w:val="28"/>
        </w:rPr>
        <w:t>және</w:t>
      </w:r>
      <w:r w:rsidRPr="00661E52">
        <w:rPr>
          <w:i/>
          <w:iCs/>
          <w:sz w:val="28"/>
          <w:szCs w:val="28"/>
          <w:lang w:val="en-US"/>
        </w:rPr>
        <w:t xml:space="preserve"> </w:t>
      </w:r>
      <w:r w:rsidRPr="00661E52">
        <w:rPr>
          <w:i/>
          <w:iCs/>
          <w:sz w:val="28"/>
          <w:szCs w:val="28"/>
        </w:rPr>
        <w:t>экспрессивті</w:t>
      </w:r>
      <w:r w:rsidRPr="00661E52">
        <w:rPr>
          <w:sz w:val="28"/>
          <w:szCs w:val="28"/>
          <w:lang w:val="en-US"/>
        </w:rPr>
        <w:t xml:space="preserve"> </w:t>
      </w:r>
      <w:r w:rsidRPr="00661E52">
        <w:rPr>
          <w:sz w:val="28"/>
          <w:szCs w:val="28"/>
        </w:rPr>
        <w:t>сипатта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қолданып</w:t>
      </w:r>
      <w:r w:rsidRPr="00661E52">
        <w:rPr>
          <w:sz w:val="28"/>
          <w:szCs w:val="28"/>
          <w:lang w:val="en-US"/>
        </w:rPr>
        <w:t xml:space="preserve">, </w:t>
      </w:r>
      <w:r w:rsidRPr="00661E52">
        <w:rPr>
          <w:sz w:val="28"/>
          <w:szCs w:val="28"/>
        </w:rPr>
        <w:t>мәселелерді</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i/>
          <w:iCs/>
          <w:sz w:val="28"/>
          <w:szCs w:val="28"/>
          <w:lang w:val="en-US"/>
        </w:rPr>
        <w:t>«</w:t>
      </w:r>
      <w:r w:rsidRPr="00661E52">
        <w:rPr>
          <w:i/>
          <w:iCs/>
          <w:sz w:val="28"/>
          <w:szCs w:val="28"/>
        </w:rPr>
        <w:t>соғыс</w:t>
      </w:r>
      <w:r w:rsidRPr="00661E52">
        <w:rPr>
          <w:i/>
          <w:iCs/>
          <w:sz w:val="28"/>
          <w:szCs w:val="28"/>
          <w:lang w:val="en-US"/>
        </w:rPr>
        <w:t>»</w:t>
      </w:r>
      <w:r w:rsidRPr="00661E52">
        <w:rPr>
          <w:sz w:val="28"/>
          <w:szCs w:val="28"/>
          <w:lang w:val="en-US"/>
        </w:rPr>
        <w:t xml:space="preserve"> </w:t>
      </w:r>
      <w:r w:rsidRPr="00661E52">
        <w:rPr>
          <w:sz w:val="28"/>
          <w:szCs w:val="28"/>
        </w:rPr>
        <w:t>метафорасымен</w:t>
      </w:r>
      <w:r w:rsidRPr="00661E52">
        <w:rPr>
          <w:sz w:val="28"/>
          <w:szCs w:val="28"/>
          <w:lang w:val="en-US"/>
        </w:rPr>
        <w:t xml:space="preserve"> </w:t>
      </w:r>
      <w:r w:rsidRPr="00661E52">
        <w:rPr>
          <w:sz w:val="28"/>
          <w:szCs w:val="28"/>
        </w:rPr>
        <w:t>суреттейді</w:t>
      </w:r>
      <w:r w:rsidRPr="00661E52">
        <w:rPr>
          <w:sz w:val="28"/>
          <w:szCs w:val="28"/>
          <w:lang w:val="en-US"/>
        </w:rPr>
        <w:t xml:space="preserve">: </w:t>
      </w:r>
      <w:r w:rsidRPr="00661E52">
        <w:rPr>
          <w:sz w:val="28"/>
          <w:szCs w:val="28"/>
        </w:rPr>
        <w:t>терроризммен</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вируспен</w:t>
      </w:r>
      <w:r w:rsidRPr="00661E52">
        <w:rPr>
          <w:sz w:val="28"/>
          <w:szCs w:val="28"/>
          <w:lang w:val="en-US"/>
        </w:rPr>
        <w:t xml:space="preserve"> </w:t>
      </w:r>
      <w:r w:rsidRPr="00661E52">
        <w:rPr>
          <w:sz w:val="28"/>
          <w:szCs w:val="28"/>
        </w:rPr>
        <w:t>соғыс</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қарсыласпен</w:t>
      </w:r>
      <w:r w:rsidRPr="00661E52">
        <w:rPr>
          <w:sz w:val="28"/>
          <w:szCs w:val="28"/>
          <w:lang w:val="en-US"/>
        </w:rPr>
        <w:t xml:space="preserve"> </w:t>
      </w:r>
      <w:r w:rsidRPr="00661E52">
        <w:rPr>
          <w:sz w:val="28"/>
          <w:szCs w:val="28"/>
        </w:rPr>
        <w:t>күрес</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аса</w:t>
      </w:r>
      <w:r w:rsidRPr="00661E52">
        <w:rPr>
          <w:sz w:val="28"/>
          <w:szCs w:val="28"/>
          <w:lang w:val="en-US"/>
        </w:rPr>
        <w:t xml:space="preserve"> </w:t>
      </w:r>
      <w:r w:rsidRPr="00661E52">
        <w:rPr>
          <w:sz w:val="28"/>
          <w:szCs w:val="28"/>
        </w:rPr>
        <w:t>пафоспен</w:t>
      </w:r>
      <w:r w:rsidRPr="00661E52">
        <w:rPr>
          <w:sz w:val="28"/>
          <w:szCs w:val="28"/>
          <w:lang w:val="en-US"/>
        </w:rPr>
        <w:t xml:space="preserve"> </w:t>
      </w:r>
      <w:r w:rsidRPr="00661E52">
        <w:rPr>
          <w:sz w:val="28"/>
          <w:szCs w:val="28"/>
        </w:rPr>
        <w:t>көтеріп</w:t>
      </w:r>
      <w:r w:rsidRPr="00661E52">
        <w:rPr>
          <w:sz w:val="28"/>
          <w:szCs w:val="28"/>
          <w:lang w:val="en-US"/>
        </w:rPr>
        <w:t xml:space="preserve">, </w:t>
      </w:r>
      <w:r w:rsidRPr="00661E52">
        <w:rPr>
          <w:sz w:val="28"/>
          <w:szCs w:val="28"/>
        </w:rPr>
        <w:t>Американың</w:t>
      </w:r>
      <w:r w:rsidRPr="00661E52">
        <w:rPr>
          <w:sz w:val="28"/>
          <w:szCs w:val="28"/>
          <w:lang w:val="en-US"/>
        </w:rPr>
        <w:t xml:space="preserve"> </w:t>
      </w:r>
      <w:r w:rsidRPr="00661E52">
        <w:rPr>
          <w:sz w:val="28"/>
          <w:szCs w:val="28"/>
        </w:rPr>
        <w:t>ұлылығын</w:t>
      </w:r>
      <w:r w:rsidRPr="00661E52">
        <w:rPr>
          <w:sz w:val="28"/>
          <w:szCs w:val="28"/>
          <w:lang w:val="en-US"/>
        </w:rPr>
        <w:t xml:space="preserve"> </w:t>
      </w:r>
      <w:r w:rsidRPr="00661E52">
        <w:rPr>
          <w:sz w:val="28"/>
          <w:szCs w:val="28"/>
        </w:rPr>
        <w:t>дәріптейді</w:t>
      </w:r>
      <w:r w:rsidRPr="00661E52">
        <w:rPr>
          <w:sz w:val="28"/>
          <w:szCs w:val="28"/>
          <w:lang w:val="en-US"/>
        </w:rPr>
        <w:t xml:space="preserve">, </w:t>
      </w:r>
      <w:r w:rsidRPr="00661E52">
        <w:rPr>
          <w:sz w:val="28"/>
          <w:szCs w:val="28"/>
        </w:rPr>
        <w:t>тыңдарманның</w:t>
      </w:r>
      <w:r w:rsidRPr="00661E52">
        <w:rPr>
          <w:sz w:val="28"/>
          <w:szCs w:val="28"/>
          <w:lang w:val="en-US"/>
        </w:rPr>
        <w:t xml:space="preserve"> </w:t>
      </w:r>
      <w:r w:rsidRPr="00661E52">
        <w:rPr>
          <w:sz w:val="28"/>
          <w:szCs w:val="28"/>
        </w:rPr>
        <w:t>патриоттық</w:t>
      </w:r>
      <w:r w:rsidRPr="00661E52">
        <w:rPr>
          <w:sz w:val="28"/>
          <w:szCs w:val="28"/>
          <w:lang w:val="en-US"/>
        </w:rPr>
        <w:t xml:space="preserve"> </w:t>
      </w:r>
      <w:r w:rsidRPr="00661E52">
        <w:rPr>
          <w:sz w:val="28"/>
          <w:szCs w:val="28"/>
        </w:rPr>
        <w:t>мақтанышын</w:t>
      </w:r>
      <w:r w:rsidRPr="00661E52">
        <w:rPr>
          <w:sz w:val="28"/>
          <w:szCs w:val="28"/>
          <w:lang w:val="en-US"/>
        </w:rPr>
        <w:t xml:space="preserve"> </w:t>
      </w:r>
      <w:r w:rsidRPr="00661E52">
        <w:rPr>
          <w:sz w:val="28"/>
          <w:szCs w:val="28"/>
        </w:rPr>
        <w:t>оятады</w:t>
      </w:r>
      <w:r w:rsidRPr="00661E52">
        <w:rPr>
          <w:sz w:val="28"/>
          <w:szCs w:val="28"/>
          <w:lang w:val="en-US"/>
        </w:rPr>
        <w:t>. «</w:t>
      </w:r>
      <w:r w:rsidRPr="00661E52">
        <w:rPr>
          <w:sz w:val="28"/>
          <w:szCs w:val="28"/>
        </w:rPr>
        <w:t>Күрес</w:t>
      </w:r>
      <w:r w:rsidRPr="00661E52">
        <w:rPr>
          <w:sz w:val="28"/>
          <w:szCs w:val="28"/>
          <w:lang w:val="en-US"/>
        </w:rPr>
        <w:t>/</w:t>
      </w:r>
      <w:r w:rsidRPr="00661E52">
        <w:rPr>
          <w:sz w:val="28"/>
          <w:szCs w:val="28"/>
        </w:rPr>
        <w:t>жау</w:t>
      </w:r>
      <w:r w:rsidRPr="00661E52">
        <w:rPr>
          <w:sz w:val="28"/>
          <w:szCs w:val="28"/>
          <w:lang w:val="en-US"/>
        </w:rPr>
        <w:t xml:space="preserve">» </w:t>
      </w:r>
      <w:r w:rsidRPr="00661E52">
        <w:rPr>
          <w:sz w:val="28"/>
          <w:szCs w:val="28"/>
        </w:rPr>
        <w:t>стратегиясында</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жауларды</w:t>
      </w:r>
      <w:r w:rsidRPr="00661E52">
        <w:rPr>
          <w:sz w:val="28"/>
          <w:szCs w:val="28"/>
          <w:lang w:val="en-US"/>
        </w:rPr>
        <w:t xml:space="preserve">» </w:t>
      </w:r>
      <w:r w:rsidRPr="00661E52">
        <w:rPr>
          <w:sz w:val="28"/>
          <w:szCs w:val="28"/>
        </w:rPr>
        <w:t>нұсқап</w:t>
      </w:r>
      <w:r w:rsidRPr="00661E52">
        <w:rPr>
          <w:sz w:val="28"/>
          <w:szCs w:val="28"/>
          <w:lang w:val="en-US"/>
        </w:rPr>
        <w:t xml:space="preserve">, </w:t>
      </w:r>
      <w:r w:rsidRPr="00661E52">
        <w:rPr>
          <w:sz w:val="28"/>
          <w:szCs w:val="28"/>
        </w:rPr>
        <w:t>қарсы</w:t>
      </w:r>
      <w:r w:rsidRPr="00661E52">
        <w:rPr>
          <w:sz w:val="28"/>
          <w:szCs w:val="28"/>
          <w:lang w:val="en-US"/>
        </w:rPr>
        <w:t xml:space="preserve"> </w:t>
      </w:r>
      <w:r w:rsidRPr="00661E52">
        <w:rPr>
          <w:sz w:val="28"/>
          <w:szCs w:val="28"/>
        </w:rPr>
        <w:t>тарапты</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бөліп</w:t>
      </w:r>
      <w:r w:rsidRPr="00661E52">
        <w:rPr>
          <w:sz w:val="28"/>
          <w:szCs w:val="28"/>
          <w:lang w:val="en-US"/>
        </w:rPr>
        <w:t xml:space="preserve"> </w:t>
      </w:r>
      <w:r w:rsidRPr="00661E52">
        <w:rPr>
          <w:sz w:val="28"/>
          <w:szCs w:val="28"/>
        </w:rPr>
        <w:t>көрсетеді</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w:t>
      </w:r>
      <w:r w:rsidRPr="00661E52">
        <w:rPr>
          <w:sz w:val="28"/>
          <w:szCs w:val="28"/>
          <w:lang w:val="en-US"/>
        </w:rPr>
        <w:t xml:space="preserve"> </w:t>
      </w:r>
      <w:r w:rsidRPr="00661E52">
        <w:rPr>
          <w:sz w:val="28"/>
          <w:szCs w:val="28"/>
        </w:rPr>
        <w:t>біріктіру</w:t>
      </w:r>
      <w:r w:rsidRPr="00661E52">
        <w:rPr>
          <w:sz w:val="28"/>
          <w:szCs w:val="28"/>
          <w:lang w:val="en-US"/>
        </w:rPr>
        <w:t xml:space="preserve"> </w:t>
      </w:r>
      <w:r w:rsidRPr="00661E52">
        <w:rPr>
          <w:sz w:val="28"/>
          <w:szCs w:val="28"/>
        </w:rPr>
        <w:t>әдісі</w:t>
      </w:r>
      <w:r w:rsidRPr="00661E52">
        <w:rPr>
          <w:sz w:val="28"/>
          <w:szCs w:val="28"/>
          <w:lang w:val="en-US"/>
        </w:rPr>
        <w:t xml:space="preserve">. </w:t>
      </w:r>
      <w:r w:rsidRPr="00661E52">
        <w:rPr>
          <w:sz w:val="28"/>
          <w:szCs w:val="28"/>
        </w:rPr>
        <w:t>Метафоралары</w:t>
      </w:r>
      <w:r w:rsidRPr="00661E52">
        <w:rPr>
          <w:sz w:val="28"/>
          <w:szCs w:val="28"/>
          <w:lang w:val="en-US"/>
        </w:rPr>
        <w:t xml:space="preserve"> </w:t>
      </w:r>
      <w:r w:rsidRPr="00661E52">
        <w:rPr>
          <w:sz w:val="28"/>
          <w:szCs w:val="28"/>
        </w:rPr>
        <w:t>жұрттың</w:t>
      </w:r>
      <w:r w:rsidRPr="00661E52">
        <w:rPr>
          <w:sz w:val="28"/>
          <w:szCs w:val="28"/>
          <w:lang w:val="en-US"/>
        </w:rPr>
        <w:t xml:space="preserve"> </w:t>
      </w:r>
      <w:r w:rsidRPr="00661E52">
        <w:rPr>
          <w:sz w:val="28"/>
          <w:szCs w:val="28"/>
        </w:rPr>
        <w:t>жадына</w:t>
      </w:r>
      <w:r w:rsidRPr="00661E52">
        <w:rPr>
          <w:sz w:val="28"/>
          <w:szCs w:val="28"/>
          <w:lang w:val="en-US"/>
        </w:rPr>
        <w:t xml:space="preserve"> </w:t>
      </w:r>
      <w:r w:rsidRPr="00661E52">
        <w:rPr>
          <w:sz w:val="28"/>
          <w:szCs w:val="28"/>
        </w:rPr>
        <w:t>оңай</w:t>
      </w:r>
      <w:r w:rsidRPr="00661E52">
        <w:rPr>
          <w:sz w:val="28"/>
          <w:szCs w:val="28"/>
          <w:lang w:val="en-US"/>
        </w:rPr>
        <w:t xml:space="preserve"> </w:t>
      </w:r>
      <w:r w:rsidRPr="00661E52">
        <w:rPr>
          <w:sz w:val="28"/>
          <w:szCs w:val="28"/>
        </w:rPr>
        <w:t>тоқылатын</w:t>
      </w:r>
      <w:r w:rsidRPr="00661E52">
        <w:rPr>
          <w:sz w:val="28"/>
          <w:szCs w:val="28"/>
          <w:lang w:val="en-US"/>
        </w:rPr>
        <w:t xml:space="preserve"> </w:t>
      </w:r>
      <w:r w:rsidRPr="00661E52">
        <w:rPr>
          <w:sz w:val="28"/>
          <w:szCs w:val="28"/>
        </w:rPr>
        <w:t>қарапайым</w:t>
      </w:r>
      <w:r w:rsidRPr="00661E52">
        <w:rPr>
          <w:sz w:val="28"/>
          <w:szCs w:val="28"/>
          <w:lang w:val="en-US"/>
        </w:rPr>
        <w:t xml:space="preserve"> </w:t>
      </w:r>
      <w:r w:rsidRPr="00661E52">
        <w:rPr>
          <w:sz w:val="28"/>
          <w:szCs w:val="28"/>
        </w:rPr>
        <w:t>бейнелер</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i/>
          <w:iCs/>
          <w:sz w:val="28"/>
          <w:szCs w:val="28"/>
          <w:lang w:val="en-US"/>
        </w:rPr>
        <w:t>«</w:t>
      </w:r>
      <w:r w:rsidRPr="00661E52">
        <w:rPr>
          <w:i/>
          <w:iCs/>
          <w:sz w:val="28"/>
          <w:szCs w:val="28"/>
        </w:rPr>
        <w:t>батпақты</w:t>
      </w:r>
      <w:r w:rsidRPr="00661E52">
        <w:rPr>
          <w:i/>
          <w:iCs/>
          <w:sz w:val="28"/>
          <w:szCs w:val="28"/>
          <w:lang w:val="en-US"/>
        </w:rPr>
        <w:t xml:space="preserve"> </w:t>
      </w:r>
      <w:r w:rsidRPr="00661E52">
        <w:rPr>
          <w:i/>
          <w:iCs/>
          <w:sz w:val="28"/>
          <w:szCs w:val="28"/>
        </w:rPr>
        <w:t>құрғату</w:t>
      </w:r>
      <w:r w:rsidRPr="00661E52">
        <w:rPr>
          <w:i/>
          <w:iCs/>
          <w:sz w:val="28"/>
          <w:szCs w:val="28"/>
          <w:lang w:val="en-US"/>
        </w:rPr>
        <w:t>»</w:t>
      </w:r>
      <w:r w:rsidRPr="00661E52">
        <w:rPr>
          <w:sz w:val="28"/>
          <w:szCs w:val="28"/>
          <w:lang w:val="en-US"/>
        </w:rPr>
        <w:t xml:space="preserve">), </w:t>
      </w:r>
      <w:r w:rsidRPr="00661E52">
        <w:rPr>
          <w:sz w:val="28"/>
          <w:szCs w:val="28"/>
        </w:rPr>
        <w:t>эвфемизмнен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тік</w:t>
      </w:r>
      <w:r w:rsidRPr="00661E52">
        <w:rPr>
          <w:sz w:val="28"/>
          <w:szCs w:val="28"/>
          <w:lang w:val="en-US"/>
        </w:rPr>
        <w:t xml:space="preserve"> </w:t>
      </w:r>
      <w:r w:rsidRPr="00661E52">
        <w:rPr>
          <w:sz w:val="28"/>
          <w:szCs w:val="28"/>
        </w:rPr>
        <w:t>айтатын</w:t>
      </w:r>
      <w:r w:rsidRPr="00661E52">
        <w:rPr>
          <w:sz w:val="28"/>
          <w:szCs w:val="28"/>
          <w:lang w:val="en-US"/>
        </w:rPr>
        <w:t xml:space="preserve"> </w:t>
      </w:r>
      <w:r w:rsidRPr="00661E52">
        <w:rPr>
          <w:sz w:val="28"/>
          <w:szCs w:val="28"/>
        </w:rPr>
        <w:t>стиль</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Эмоцияға</w:t>
      </w:r>
      <w:r w:rsidRPr="00661E52">
        <w:rPr>
          <w:sz w:val="28"/>
          <w:szCs w:val="28"/>
          <w:lang w:val="en-US"/>
        </w:rPr>
        <w:t xml:space="preserve"> </w:t>
      </w:r>
      <w:r w:rsidRPr="00661E52">
        <w:rPr>
          <w:sz w:val="28"/>
          <w:szCs w:val="28"/>
        </w:rPr>
        <w:t>апелляциясы</w:t>
      </w:r>
      <w:r w:rsidRPr="00661E52">
        <w:rPr>
          <w:sz w:val="28"/>
          <w:szCs w:val="28"/>
          <w:lang w:val="en-US"/>
        </w:rPr>
        <w:t xml:space="preserve"> </w:t>
      </w:r>
      <w:r w:rsidRPr="00661E52">
        <w:rPr>
          <w:sz w:val="28"/>
          <w:szCs w:val="28"/>
        </w:rPr>
        <w:t>күштірек</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ашу</w:t>
      </w:r>
      <w:r w:rsidRPr="00661E52">
        <w:rPr>
          <w:sz w:val="28"/>
          <w:szCs w:val="28"/>
          <w:lang w:val="en-US"/>
        </w:rPr>
        <w:t xml:space="preserve">, </w:t>
      </w:r>
      <w:r w:rsidRPr="00661E52">
        <w:rPr>
          <w:sz w:val="28"/>
          <w:szCs w:val="28"/>
        </w:rPr>
        <w:t>қуаныш</w:t>
      </w:r>
      <w:r w:rsidRPr="00661E52">
        <w:rPr>
          <w:sz w:val="28"/>
          <w:szCs w:val="28"/>
          <w:lang w:val="en-US"/>
        </w:rPr>
        <w:t xml:space="preserve">, </w:t>
      </w:r>
      <w:r w:rsidRPr="00661E52">
        <w:rPr>
          <w:sz w:val="28"/>
          <w:szCs w:val="28"/>
        </w:rPr>
        <w:t>қорқыныш</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сезімдерді</w:t>
      </w:r>
      <w:r w:rsidRPr="00661E52">
        <w:rPr>
          <w:sz w:val="28"/>
          <w:szCs w:val="28"/>
          <w:lang w:val="en-US"/>
        </w:rPr>
        <w:t xml:space="preserve"> </w:t>
      </w:r>
      <w:r w:rsidRPr="00661E52">
        <w:rPr>
          <w:sz w:val="28"/>
          <w:szCs w:val="28"/>
        </w:rPr>
        <w:t>туғызатын</w:t>
      </w:r>
      <w:r w:rsidRPr="00661E52">
        <w:rPr>
          <w:sz w:val="28"/>
          <w:szCs w:val="28"/>
          <w:lang w:val="en-US"/>
        </w:rPr>
        <w:t xml:space="preserve"> </w:t>
      </w:r>
      <w:r w:rsidRPr="00661E52">
        <w:rPr>
          <w:sz w:val="28"/>
          <w:szCs w:val="28"/>
        </w:rPr>
        <w:t>сөздерді</w:t>
      </w:r>
      <w:r w:rsidRPr="00661E52">
        <w:rPr>
          <w:sz w:val="28"/>
          <w:szCs w:val="28"/>
          <w:lang w:val="en-US"/>
        </w:rPr>
        <w:t xml:space="preserve"> </w:t>
      </w:r>
      <w:r w:rsidRPr="00661E52">
        <w:rPr>
          <w:sz w:val="28"/>
          <w:szCs w:val="28"/>
        </w:rPr>
        <w:t>қаймықпай</w:t>
      </w:r>
      <w:r w:rsidRPr="00661E52">
        <w:rPr>
          <w:sz w:val="28"/>
          <w:szCs w:val="28"/>
          <w:lang w:val="en-US"/>
        </w:rPr>
        <w:t xml:space="preserve"> </w:t>
      </w:r>
      <w:r w:rsidRPr="00661E52">
        <w:rPr>
          <w:sz w:val="28"/>
          <w:szCs w:val="28"/>
        </w:rPr>
        <w:t>қолданады</w:t>
      </w:r>
      <w:r w:rsidRPr="00661E52">
        <w:rPr>
          <w:sz w:val="28"/>
          <w:szCs w:val="28"/>
          <w:lang w:val="en-US"/>
        </w:rPr>
        <w:t xml:space="preserve">, </w:t>
      </w:r>
      <w:r w:rsidRPr="00661E52">
        <w:rPr>
          <w:i/>
          <w:iCs/>
          <w:sz w:val="28"/>
          <w:szCs w:val="28"/>
        </w:rPr>
        <w:t>риторикалық</w:t>
      </w:r>
      <w:r w:rsidRPr="00661E52">
        <w:rPr>
          <w:i/>
          <w:iCs/>
          <w:sz w:val="28"/>
          <w:szCs w:val="28"/>
          <w:lang w:val="en-US"/>
        </w:rPr>
        <w:t xml:space="preserve"> </w:t>
      </w:r>
      <w:r w:rsidRPr="00661E52">
        <w:rPr>
          <w:i/>
          <w:iCs/>
          <w:sz w:val="28"/>
          <w:szCs w:val="28"/>
        </w:rPr>
        <w:t>сұрақтар</w:t>
      </w:r>
      <w:r w:rsidRPr="00661E52">
        <w:rPr>
          <w:i/>
          <w:iCs/>
          <w:sz w:val="28"/>
          <w:szCs w:val="28"/>
          <w:lang w:val="en-US"/>
        </w:rPr>
        <w:t xml:space="preserve"> </w:t>
      </w:r>
      <w:r w:rsidRPr="00661E52">
        <w:rPr>
          <w:i/>
          <w:iCs/>
          <w:sz w:val="28"/>
          <w:szCs w:val="28"/>
        </w:rPr>
        <w:t>мен</w:t>
      </w:r>
      <w:r w:rsidRPr="00661E52">
        <w:rPr>
          <w:i/>
          <w:iCs/>
          <w:sz w:val="28"/>
          <w:szCs w:val="28"/>
          <w:lang w:val="en-US"/>
        </w:rPr>
        <w:t xml:space="preserve"> </w:t>
      </w:r>
      <w:r w:rsidRPr="00661E52">
        <w:rPr>
          <w:i/>
          <w:iCs/>
          <w:sz w:val="28"/>
          <w:szCs w:val="28"/>
        </w:rPr>
        <w:t>лепті</w:t>
      </w:r>
      <w:r w:rsidRPr="00661E52">
        <w:rPr>
          <w:i/>
          <w:iCs/>
          <w:sz w:val="28"/>
          <w:szCs w:val="28"/>
          <w:lang w:val="en-US"/>
        </w:rPr>
        <w:t xml:space="preserve"> </w:t>
      </w:r>
      <w:r w:rsidRPr="00661E52">
        <w:rPr>
          <w:i/>
          <w:iCs/>
          <w:sz w:val="28"/>
          <w:szCs w:val="28"/>
        </w:rPr>
        <w:t>сөйлемдерге</w:t>
      </w:r>
      <w:r w:rsidRPr="00661E52">
        <w:rPr>
          <w:sz w:val="28"/>
          <w:szCs w:val="28"/>
          <w:lang w:val="en-US"/>
        </w:rPr>
        <w:t xml:space="preserve"> </w:t>
      </w:r>
      <w:r w:rsidRPr="00661E52">
        <w:rPr>
          <w:sz w:val="28"/>
          <w:szCs w:val="28"/>
        </w:rPr>
        <w:t>жиі</w:t>
      </w:r>
      <w:r w:rsidRPr="00661E52">
        <w:rPr>
          <w:sz w:val="28"/>
          <w:szCs w:val="28"/>
          <w:lang w:val="en-US"/>
        </w:rPr>
        <w:t xml:space="preserve"> </w:t>
      </w:r>
      <w:r w:rsidRPr="00661E52">
        <w:rPr>
          <w:sz w:val="28"/>
          <w:szCs w:val="28"/>
        </w:rPr>
        <w:t>жүгінеді</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тілінің</w:t>
      </w:r>
      <w:r w:rsidRPr="00661E52">
        <w:rPr>
          <w:sz w:val="28"/>
          <w:szCs w:val="28"/>
          <w:lang w:val="en-US"/>
        </w:rPr>
        <w:t xml:space="preserve"> </w:t>
      </w:r>
      <w:r w:rsidRPr="00661E52">
        <w:rPr>
          <w:sz w:val="28"/>
          <w:szCs w:val="28"/>
        </w:rPr>
        <w:t>элементтерімен</w:t>
      </w:r>
      <w:r w:rsidRPr="00661E52">
        <w:rPr>
          <w:sz w:val="28"/>
          <w:szCs w:val="28"/>
          <w:lang w:val="en-US"/>
        </w:rPr>
        <w:t xml:space="preserve"> </w:t>
      </w:r>
      <w:r w:rsidRPr="00661E52">
        <w:rPr>
          <w:sz w:val="28"/>
          <w:szCs w:val="28"/>
        </w:rPr>
        <w:t>жақындық</w:t>
      </w:r>
      <w:r w:rsidRPr="00661E52">
        <w:rPr>
          <w:sz w:val="28"/>
          <w:szCs w:val="28"/>
          <w:lang w:val="en-US"/>
        </w:rPr>
        <w:t xml:space="preserve"> </w:t>
      </w:r>
      <w:r w:rsidRPr="00661E52">
        <w:rPr>
          <w:sz w:val="28"/>
          <w:szCs w:val="28"/>
        </w:rPr>
        <w:t>атмосферасын</w:t>
      </w:r>
      <w:r w:rsidRPr="00661E52">
        <w:rPr>
          <w:sz w:val="28"/>
          <w:szCs w:val="28"/>
          <w:lang w:val="en-US"/>
        </w:rPr>
        <w:t xml:space="preserve"> </w:t>
      </w:r>
      <w:r w:rsidRPr="00661E52">
        <w:rPr>
          <w:sz w:val="28"/>
          <w:szCs w:val="28"/>
        </w:rPr>
        <w:t>орнатады</w:t>
      </w:r>
      <w:r w:rsidRPr="00661E52">
        <w:rPr>
          <w:sz w:val="28"/>
          <w:szCs w:val="28"/>
          <w:lang w:val="en-US"/>
        </w:rPr>
        <w:t xml:space="preserve">. </w:t>
      </w:r>
      <w:r w:rsidRPr="00661E52">
        <w:rPr>
          <w:sz w:val="28"/>
          <w:szCs w:val="28"/>
        </w:rPr>
        <w:t>Аргументация</w:t>
      </w:r>
      <w:r w:rsidRPr="00661E52">
        <w:rPr>
          <w:sz w:val="28"/>
          <w:szCs w:val="28"/>
          <w:lang w:val="en-US"/>
        </w:rPr>
        <w:t xml:space="preserve"> </w:t>
      </w:r>
      <w:r w:rsidRPr="00661E52">
        <w:rPr>
          <w:sz w:val="28"/>
          <w:szCs w:val="28"/>
        </w:rPr>
        <w:t>құрылымы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оқиғаларды</w:t>
      </w:r>
      <w:r w:rsidRPr="00661E52">
        <w:rPr>
          <w:sz w:val="28"/>
          <w:szCs w:val="28"/>
          <w:lang w:val="en-US"/>
        </w:rPr>
        <w:t xml:space="preserve"> </w:t>
      </w:r>
      <w:r w:rsidRPr="00661E52">
        <w:rPr>
          <w:sz w:val="28"/>
          <w:szCs w:val="28"/>
        </w:rPr>
        <w:t>жіпке</w:t>
      </w:r>
      <w:r w:rsidRPr="00661E52">
        <w:rPr>
          <w:sz w:val="28"/>
          <w:szCs w:val="28"/>
          <w:lang w:val="en-US"/>
        </w:rPr>
        <w:t xml:space="preserve"> </w:t>
      </w:r>
      <w:r w:rsidRPr="00661E52">
        <w:rPr>
          <w:sz w:val="28"/>
          <w:szCs w:val="28"/>
        </w:rPr>
        <w:t>тізгендей</w:t>
      </w:r>
      <w:r w:rsidRPr="00661E52">
        <w:rPr>
          <w:sz w:val="28"/>
          <w:szCs w:val="28"/>
          <w:lang w:val="en-US"/>
        </w:rPr>
        <w:t xml:space="preserve"> </w:t>
      </w:r>
      <w:r w:rsidRPr="00661E52">
        <w:rPr>
          <w:sz w:val="28"/>
          <w:szCs w:val="28"/>
        </w:rPr>
        <w:t>баяндайтын</w:t>
      </w:r>
      <w:r w:rsidRPr="00661E52">
        <w:rPr>
          <w:sz w:val="28"/>
          <w:szCs w:val="28"/>
          <w:lang w:val="en-US"/>
        </w:rPr>
        <w:t xml:space="preserve">, </w:t>
      </w:r>
      <w:r w:rsidRPr="00661E52">
        <w:rPr>
          <w:sz w:val="28"/>
          <w:szCs w:val="28"/>
        </w:rPr>
        <w:t>назар</w:t>
      </w:r>
      <w:r w:rsidRPr="00661E52">
        <w:rPr>
          <w:sz w:val="28"/>
          <w:szCs w:val="28"/>
          <w:lang w:val="en-US"/>
        </w:rPr>
        <w:t xml:space="preserve"> </w:t>
      </w:r>
      <w:r w:rsidRPr="00661E52">
        <w:rPr>
          <w:sz w:val="28"/>
          <w:szCs w:val="28"/>
        </w:rPr>
        <w:t>тартатын</w:t>
      </w:r>
      <w:r w:rsidRPr="00661E52">
        <w:rPr>
          <w:sz w:val="28"/>
          <w:szCs w:val="28"/>
          <w:lang w:val="en-US"/>
        </w:rPr>
        <w:t xml:space="preserve"> </w:t>
      </w:r>
      <w:r w:rsidRPr="00661E52">
        <w:rPr>
          <w:i/>
          <w:iCs/>
          <w:sz w:val="28"/>
          <w:szCs w:val="28"/>
        </w:rPr>
        <w:t>нарративті</w:t>
      </w:r>
      <w:r w:rsidRPr="00661E52">
        <w:rPr>
          <w:sz w:val="28"/>
          <w:szCs w:val="28"/>
          <w:lang w:val="en-US"/>
        </w:rPr>
        <w:t xml:space="preserve"> </w:t>
      </w:r>
      <w:r w:rsidRPr="00661E52">
        <w:rPr>
          <w:sz w:val="28"/>
          <w:szCs w:val="28"/>
        </w:rPr>
        <w:t>стильде</w:t>
      </w:r>
      <w:r w:rsidRPr="00661E52">
        <w:rPr>
          <w:sz w:val="28"/>
          <w:szCs w:val="28"/>
          <w:lang w:val="en-US"/>
        </w:rPr>
        <w:t xml:space="preserve">, </w:t>
      </w:r>
      <w:r w:rsidRPr="00661E52">
        <w:rPr>
          <w:sz w:val="28"/>
          <w:szCs w:val="28"/>
        </w:rPr>
        <w:t>кейде</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жүйелілік</w:t>
      </w:r>
      <w:r w:rsidRPr="00661E52">
        <w:rPr>
          <w:sz w:val="28"/>
          <w:szCs w:val="28"/>
          <w:lang w:val="en-US"/>
        </w:rPr>
        <w:t xml:space="preserve"> </w:t>
      </w:r>
      <w:r w:rsidRPr="00661E52">
        <w:rPr>
          <w:sz w:val="28"/>
          <w:szCs w:val="28"/>
        </w:rPr>
        <w:t>жоқтың</w:t>
      </w:r>
      <w:r w:rsidRPr="00661E52">
        <w:rPr>
          <w:sz w:val="28"/>
          <w:szCs w:val="28"/>
          <w:lang w:val="en-US"/>
        </w:rPr>
        <w:t xml:space="preserve"> </w:t>
      </w:r>
      <w:r w:rsidRPr="00661E52">
        <w:rPr>
          <w:sz w:val="28"/>
          <w:szCs w:val="28"/>
        </w:rPr>
        <w:t>қасы</w:t>
      </w:r>
      <w:r w:rsidRPr="00661E52">
        <w:rPr>
          <w:sz w:val="28"/>
          <w:szCs w:val="28"/>
          <w:lang w:val="en-US"/>
        </w:rPr>
        <w:t xml:space="preserve"> </w:t>
      </w:r>
      <w:r w:rsidRPr="00661E52">
        <w:rPr>
          <w:sz w:val="28"/>
          <w:szCs w:val="28"/>
        </w:rPr>
        <w:t>болса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соңына</w:t>
      </w:r>
      <w:r w:rsidRPr="00661E52">
        <w:rPr>
          <w:sz w:val="28"/>
          <w:szCs w:val="28"/>
          <w:lang w:val="en-US"/>
        </w:rPr>
        <w:t xml:space="preserve"> </w:t>
      </w:r>
      <w:r w:rsidRPr="00661E52">
        <w:rPr>
          <w:sz w:val="28"/>
          <w:szCs w:val="28"/>
        </w:rPr>
        <w:t>дейін</w:t>
      </w:r>
      <w:r w:rsidRPr="00661E52">
        <w:rPr>
          <w:sz w:val="28"/>
          <w:szCs w:val="28"/>
          <w:lang w:val="en-US"/>
        </w:rPr>
        <w:t xml:space="preserve"> </w:t>
      </w:r>
      <w:r w:rsidRPr="00661E52">
        <w:rPr>
          <w:sz w:val="28"/>
          <w:szCs w:val="28"/>
        </w:rPr>
        <w:t>ұстап</w:t>
      </w:r>
      <w:r w:rsidRPr="00661E52">
        <w:rPr>
          <w:sz w:val="28"/>
          <w:szCs w:val="28"/>
          <w:lang w:val="en-US"/>
        </w:rPr>
        <w:t xml:space="preserve"> </w:t>
      </w:r>
      <w:r w:rsidRPr="00661E52">
        <w:rPr>
          <w:sz w:val="28"/>
          <w:szCs w:val="28"/>
        </w:rPr>
        <w:t>тұрады</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актілерінде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беріп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жетістіктерін</w:t>
      </w:r>
      <w:r w:rsidRPr="00661E52">
        <w:rPr>
          <w:sz w:val="28"/>
          <w:szCs w:val="28"/>
          <w:lang w:val="en-US"/>
        </w:rPr>
        <w:t xml:space="preserve"> </w:t>
      </w:r>
      <w:r w:rsidRPr="00661E52">
        <w:rPr>
          <w:sz w:val="28"/>
          <w:szCs w:val="28"/>
        </w:rPr>
        <w:t>мадақтап</w:t>
      </w:r>
      <w:r w:rsidRPr="00661E52">
        <w:rPr>
          <w:sz w:val="28"/>
          <w:szCs w:val="28"/>
          <w:lang w:val="en-US"/>
        </w:rPr>
        <w:t xml:space="preserve">, </w:t>
      </w:r>
      <w:r w:rsidRPr="00661E52">
        <w:rPr>
          <w:sz w:val="28"/>
          <w:szCs w:val="28"/>
        </w:rPr>
        <w:t>оппоненттерін</w:t>
      </w:r>
      <w:r w:rsidRPr="00661E52">
        <w:rPr>
          <w:sz w:val="28"/>
          <w:szCs w:val="28"/>
          <w:lang w:val="en-US"/>
        </w:rPr>
        <w:t xml:space="preserve"> </w:t>
      </w:r>
      <w:r w:rsidRPr="00661E52">
        <w:rPr>
          <w:sz w:val="28"/>
          <w:szCs w:val="28"/>
        </w:rPr>
        <w:t>сөгіп</w:t>
      </w:r>
      <w:r w:rsidRPr="00661E52">
        <w:rPr>
          <w:sz w:val="28"/>
          <w:szCs w:val="28"/>
          <w:lang w:val="en-US"/>
        </w:rPr>
        <w:t xml:space="preserve">, </w:t>
      </w:r>
      <w:r w:rsidRPr="00661E52">
        <w:rPr>
          <w:sz w:val="28"/>
          <w:szCs w:val="28"/>
        </w:rPr>
        <w:t>керек</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қорқытып</w:t>
      </w:r>
      <w:r w:rsidRPr="00661E52">
        <w:rPr>
          <w:sz w:val="28"/>
          <w:szCs w:val="28"/>
          <w:lang w:val="en-US"/>
        </w:rPr>
        <w:t xml:space="preserve"> </w:t>
      </w:r>
      <w:r w:rsidRPr="00661E52">
        <w:rPr>
          <w:sz w:val="28"/>
          <w:szCs w:val="28"/>
        </w:rPr>
        <w:t>алу</w:t>
      </w:r>
      <w:r w:rsidRPr="00661E52">
        <w:rPr>
          <w:sz w:val="28"/>
          <w:szCs w:val="28"/>
          <w:lang w:val="en-US"/>
        </w:rPr>
        <w:t xml:space="preserve"> (</w:t>
      </w:r>
      <w:r w:rsidRPr="00661E52">
        <w:rPr>
          <w:sz w:val="28"/>
          <w:szCs w:val="28"/>
        </w:rPr>
        <w:t>бастыратын</w:t>
      </w:r>
      <w:r w:rsidRPr="00661E52">
        <w:rPr>
          <w:sz w:val="28"/>
          <w:szCs w:val="28"/>
          <w:lang w:val="en-US"/>
        </w:rPr>
        <w:t xml:space="preserve">) </w:t>
      </w:r>
      <w:r w:rsidRPr="00661E52">
        <w:rPr>
          <w:sz w:val="28"/>
          <w:szCs w:val="28"/>
        </w:rPr>
        <w:t>әрекеттерінен</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тайынбайды</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риторикасы</w:t>
      </w:r>
      <w:r w:rsidRPr="00661E52">
        <w:rPr>
          <w:sz w:val="28"/>
          <w:szCs w:val="28"/>
          <w:lang w:val="en-US"/>
        </w:rPr>
        <w:t xml:space="preserve"> – </w:t>
      </w:r>
      <w:r w:rsidRPr="00661E52">
        <w:rPr>
          <w:sz w:val="28"/>
          <w:szCs w:val="28"/>
        </w:rPr>
        <w:t>АҚШ</w:t>
      </w:r>
      <w:r w:rsidRPr="00661E52">
        <w:rPr>
          <w:sz w:val="28"/>
          <w:szCs w:val="28"/>
          <w:lang w:val="en-US"/>
        </w:rPr>
        <w:t>-</w:t>
      </w:r>
      <w:r w:rsidRPr="00661E52">
        <w:rPr>
          <w:sz w:val="28"/>
          <w:szCs w:val="28"/>
        </w:rPr>
        <w:t>тағы</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поляризация</w:t>
      </w:r>
      <w:r w:rsidRPr="00661E52">
        <w:rPr>
          <w:sz w:val="28"/>
          <w:szCs w:val="28"/>
          <w:lang w:val="en-US"/>
        </w:rPr>
        <w:t xml:space="preserve"> </w:t>
      </w:r>
      <w:r w:rsidRPr="00661E52">
        <w:rPr>
          <w:sz w:val="28"/>
          <w:szCs w:val="28"/>
        </w:rPr>
        <w:t>жағдайында</w:t>
      </w:r>
      <w:r w:rsidRPr="00661E52">
        <w:rPr>
          <w:sz w:val="28"/>
          <w:szCs w:val="28"/>
          <w:lang w:val="en-US"/>
        </w:rPr>
        <w:t xml:space="preserve"> </w:t>
      </w:r>
      <w:r w:rsidRPr="00661E52">
        <w:rPr>
          <w:sz w:val="28"/>
          <w:szCs w:val="28"/>
        </w:rPr>
        <w:t>пайда</w:t>
      </w:r>
      <w:r w:rsidRPr="00661E52">
        <w:rPr>
          <w:sz w:val="28"/>
          <w:szCs w:val="28"/>
          <w:lang w:val="en-US"/>
        </w:rPr>
        <w:t xml:space="preserve"> </w:t>
      </w:r>
      <w:r w:rsidRPr="00661E52">
        <w:rPr>
          <w:sz w:val="28"/>
          <w:szCs w:val="28"/>
        </w:rPr>
        <w:t>болған</w:t>
      </w:r>
      <w:r w:rsidRPr="00661E52">
        <w:rPr>
          <w:sz w:val="28"/>
          <w:szCs w:val="28"/>
          <w:lang w:val="en-US"/>
        </w:rPr>
        <w:t xml:space="preserve"> </w:t>
      </w:r>
      <w:r w:rsidRPr="00661E52">
        <w:rPr>
          <w:i/>
          <w:iCs/>
          <w:sz w:val="28"/>
          <w:szCs w:val="28"/>
        </w:rPr>
        <w:t>қарқынды</w:t>
      </w:r>
      <w:r w:rsidRPr="00661E52">
        <w:rPr>
          <w:i/>
          <w:iCs/>
          <w:sz w:val="28"/>
          <w:szCs w:val="28"/>
          <w:lang w:val="en-US"/>
        </w:rPr>
        <w:t xml:space="preserve"> </w:t>
      </w:r>
      <w:r w:rsidRPr="00661E52">
        <w:rPr>
          <w:i/>
          <w:iCs/>
          <w:sz w:val="28"/>
          <w:szCs w:val="28"/>
        </w:rPr>
        <w:t>әрі</w:t>
      </w:r>
      <w:r w:rsidRPr="00661E52">
        <w:rPr>
          <w:i/>
          <w:iCs/>
          <w:sz w:val="28"/>
          <w:szCs w:val="28"/>
          <w:lang w:val="en-US"/>
        </w:rPr>
        <w:t xml:space="preserve"> </w:t>
      </w:r>
      <w:r w:rsidRPr="00661E52">
        <w:rPr>
          <w:i/>
          <w:iCs/>
          <w:sz w:val="28"/>
          <w:szCs w:val="28"/>
        </w:rPr>
        <w:t>бөлгіш</w:t>
      </w:r>
      <w:r w:rsidRPr="00661E52">
        <w:rPr>
          <w:sz w:val="28"/>
          <w:szCs w:val="28"/>
          <w:lang w:val="en-US"/>
        </w:rPr>
        <w:t xml:space="preserve"> </w:t>
      </w:r>
      <w:r w:rsidRPr="00661E52">
        <w:rPr>
          <w:sz w:val="28"/>
          <w:szCs w:val="28"/>
        </w:rPr>
        <w:t>дискурс</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тілдің</w:t>
      </w:r>
      <w:r w:rsidRPr="00661E52">
        <w:rPr>
          <w:sz w:val="28"/>
          <w:szCs w:val="28"/>
          <w:lang w:val="en-US"/>
        </w:rPr>
        <w:t xml:space="preserve"> </w:t>
      </w:r>
      <w:r w:rsidRPr="00661E52">
        <w:rPr>
          <w:sz w:val="28"/>
          <w:szCs w:val="28"/>
        </w:rPr>
        <w:t>көмегімен</w:t>
      </w:r>
      <w:r w:rsidRPr="00661E52">
        <w:rPr>
          <w:sz w:val="28"/>
          <w:szCs w:val="28"/>
          <w:lang w:val="en-US"/>
        </w:rPr>
        <w:t xml:space="preserve"> </w:t>
      </w:r>
      <w:r w:rsidRPr="00661E52">
        <w:rPr>
          <w:i/>
          <w:iCs/>
          <w:sz w:val="28"/>
          <w:szCs w:val="28"/>
          <w:lang w:val="en-US"/>
        </w:rPr>
        <w:t>«</w:t>
      </w:r>
      <w:r w:rsidRPr="00661E52">
        <w:rPr>
          <w:i/>
          <w:iCs/>
          <w:sz w:val="28"/>
          <w:szCs w:val="28"/>
        </w:rPr>
        <w:t>біз</w:t>
      </w:r>
      <w:r w:rsidRPr="00661E52">
        <w:rPr>
          <w:i/>
          <w:iCs/>
          <w:sz w:val="28"/>
          <w:szCs w:val="28"/>
          <w:lang w:val="en-US"/>
        </w:rPr>
        <w:t xml:space="preserve">» </w:t>
      </w:r>
      <w:r w:rsidRPr="00661E52">
        <w:rPr>
          <w:i/>
          <w:iCs/>
          <w:sz w:val="28"/>
          <w:szCs w:val="28"/>
        </w:rPr>
        <w:t>бен</w:t>
      </w:r>
      <w:r w:rsidRPr="00661E52">
        <w:rPr>
          <w:i/>
          <w:iCs/>
          <w:sz w:val="28"/>
          <w:szCs w:val="28"/>
          <w:lang w:val="en-US"/>
        </w:rPr>
        <w:t xml:space="preserve"> «</w:t>
      </w:r>
      <w:r w:rsidRPr="00661E52">
        <w:rPr>
          <w:i/>
          <w:iCs/>
          <w:sz w:val="28"/>
          <w:szCs w:val="28"/>
        </w:rPr>
        <w:t>оларды</w:t>
      </w:r>
      <w:r w:rsidRPr="00661E52">
        <w:rPr>
          <w:i/>
          <w:iCs/>
          <w:sz w:val="28"/>
          <w:szCs w:val="28"/>
          <w:lang w:val="en-US"/>
        </w:rPr>
        <w:t>»</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айырып</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жақтастарын</w:t>
      </w:r>
      <w:r w:rsidRPr="00661E52">
        <w:rPr>
          <w:sz w:val="28"/>
          <w:szCs w:val="28"/>
          <w:lang w:val="en-US"/>
        </w:rPr>
        <w:t xml:space="preserve"> </w:t>
      </w:r>
      <w:r w:rsidRPr="00661E52">
        <w:rPr>
          <w:sz w:val="28"/>
          <w:szCs w:val="28"/>
        </w:rPr>
        <w:t>жігерлендіріп</w:t>
      </w:r>
      <w:r w:rsidRPr="00661E52">
        <w:rPr>
          <w:sz w:val="28"/>
          <w:szCs w:val="28"/>
          <w:lang w:val="en-US"/>
        </w:rPr>
        <w:t xml:space="preserve">, </w:t>
      </w:r>
      <w:r w:rsidRPr="00661E52">
        <w:rPr>
          <w:sz w:val="28"/>
          <w:szCs w:val="28"/>
        </w:rPr>
        <w:t>қарсыластарына</w:t>
      </w:r>
      <w:r w:rsidRPr="00661E52">
        <w:rPr>
          <w:sz w:val="28"/>
          <w:szCs w:val="28"/>
          <w:lang w:val="en-US"/>
        </w:rPr>
        <w:t xml:space="preserve"> </w:t>
      </w:r>
      <w:r w:rsidRPr="00661E52">
        <w:rPr>
          <w:sz w:val="28"/>
          <w:szCs w:val="28"/>
        </w:rPr>
        <w:t>қысым</w:t>
      </w:r>
      <w:r w:rsidRPr="00661E52">
        <w:rPr>
          <w:sz w:val="28"/>
          <w:szCs w:val="28"/>
          <w:lang w:val="en-US"/>
        </w:rPr>
        <w:t xml:space="preserve"> </w:t>
      </w:r>
      <w:r w:rsidRPr="00661E52">
        <w:rPr>
          <w:sz w:val="28"/>
          <w:szCs w:val="28"/>
        </w:rPr>
        <w:t>көрсететін</w:t>
      </w:r>
      <w:r w:rsidRPr="00661E52">
        <w:rPr>
          <w:sz w:val="28"/>
          <w:szCs w:val="28"/>
          <w:lang w:val="en-US"/>
        </w:rPr>
        <w:t xml:space="preserve"> </w:t>
      </w:r>
      <w:r w:rsidRPr="00661E52">
        <w:rPr>
          <w:sz w:val="28"/>
          <w:szCs w:val="28"/>
        </w:rPr>
        <w:t>коммуникация</w:t>
      </w:r>
      <w:r w:rsidRPr="00661E52">
        <w:rPr>
          <w:sz w:val="28"/>
          <w:szCs w:val="28"/>
          <w:lang w:val="en-US"/>
        </w:rPr>
        <w:t xml:space="preserve"> </w:t>
      </w:r>
      <w:r w:rsidRPr="00661E52">
        <w:rPr>
          <w:sz w:val="28"/>
          <w:szCs w:val="28"/>
        </w:rPr>
        <w:t>моделін</w:t>
      </w:r>
      <w:r w:rsidRPr="00661E52">
        <w:rPr>
          <w:sz w:val="28"/>
          <w:szCs w:val="28"/>
          <w:lang w:val="en-US"/>
        </w:rPr>
        <w:t xml:space="preserve"> </w:t>
      </w:r>
      <w:r w:rsidRPr="00661E52">
        <w:rPr>
          <w:sz w:val="28"/>
          <w:szCs w:val="28"/>
        </w:rPr>
        <w:t>қалыптастырды</w:t>
      </w:r>
      <w:r w:rsidR="00486523" w:rsidRPr="00661E52">
        <w:rPr>
          <w:sz w:val="28"/>
          <w:szCs w:val="28"/>
          <w:lang w:val="en-US"/>
        </w:rPr>
        <w:t xml:space="preserve"> [</w:t>
      </w:r>
      <w:r w:rsidR="00BA340E" w:rsidRPr="00661E52">
        <w:rPr>
          <w:sz w:val="28"/>
          <w:szCs w:val="28"/>
          <w:lang w:val="kk-KZ"/>
        </w:rPr>
        <w:t>129</w:t>
      </w:r>
      <w:r w:rsidR="00486523" w:rsidRPr="00661E52">
        <w:rPr>
          <w:sz w:val="28"/>
          <w:szCs w:val="28"/>
          <w:lang w:val="en-US"/>
        </w:rPr>
        <w:t>]</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модель</w:t>
      </w:r>
      <w:r w:rsidRPr="00661E52">
        <w:rPr>
          <w:sz w:val="28"/>
          <w:szCs w:val="28"/>
          <w:lang w:val="en-US"/>
        </w:rPr>
        <w:t xml:space="preserve"> </w:t>
      </w:r>
      <w:r w:rsidRPr="00661E52">
        <w:rPr>
          <w:sz w:val="28"/>
          <w:szCs w:val="28"/>
        </w:rPr>
        <w:t>американдық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мәдениеттегі</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бостандығының</w:t>
      </w:r>
      <w:r w:rsidRPr="00661E52">
        <w:rPr>
          <w:sz w:val="28"/>
          <w:szCs w:val="28"/>
          <w:lang w:val="en-US"/>
        </w:rPr>
        <w:t xml:space="preserve"> </w:t>
      </w:r>
      <w:r w:rsidRPr="00661E52">
        <w:rPr>
          <w:sz w:val="28"/>
          <w:szCs w:val="28"/>
        </w:rPr>
        <w:t>кеңдігіне</w:t>
      </w:r>
      <w:r w:rsidRPr="00661E52">
        <w:rPr>
          <w:sz w:val="28"/>
          <w:szCs w:val="28"/>
          <w:lang w:val="en-US"/>
        </w:rPr>
        <w:t xml:space="preserve">, </w:t>
      </w:r>
      <w:r w:rsidRPr="00661E52">
        <w:rPr>
          <w:sz w:val="28"/>
          <w:szCs w:val="28"/>
        </w:rPr>
        <w:t>пікірталас</w:t>
      </w:r>
      <w:r w:rsidRPr="00661E52">
        <w:rPr>
          <w:sz w:val="28"/>
          <w:szCs w:val="28"/>
          <w:lang w:val="en-US"/>
        </w:rPr>
        <w:t xml:space="preserve"> </w:t>
      </w:r>
      <w:r w:rsidRPr="00661E52">
        <w:rPr>
          <w:sz w:val="28"/>
          <w:szCs w:val="28"/>
        </w:rPr>
        <w:t>дәстүрінің</w:t>
      </w:r>
      <w:r w:rsidRPr="00661E52">
        <w:rPr>
          <w:sz w:val="28"/>
          <w:szCs w:val="28"/>
          <w:lang w:val="en-US"/>
        </w:rPr>
        <w:t xml:space="preserve"> </w:t>
      </w:r>
      <w:r w:rsidRPr="00661E52">
        <w:rPr>
          <w:sz w:val="28"/>
          <w:szCs w:val="28"/>
        </w:rPr>
        <w:t>еркіндігіне</w:t>
      </w:r>
      <w:r w:rsidRPr="00661E52">
        <w:rPr>
          <w:sz w:val="28"/>
          <w:szCs w:val="28"/>
          <w:lang w:val="en-US"/>
        </w:rPr>
        <w:t xml:space="preserve"> </w:t>
      </w:r>
      <w:r w:rsidRPr="00661E52">
        <w:rPr>
          <w:sz w:val="28"/>
          <w:szCs w:val="28"/>
        </w:rPr>
        <w:t>сүйенеді</w:t>
      </w:r>
      <w:r w:rsidRPr="00661E52">
        <w:rPr>
          <w:sz w:val="28"/>
          <w:szCs w:val="28"/>
          <w:lang w:val="en-US"/>
        </w:rPr>
        <w:t xml:space="preserve">; </w:t>
      </w:r>
      <w:r w:rsidRPr="00661E52">
        <w:rPr>
          <w:sz w:val="28"/>
          <w:szCs w:val="28"/>
        </w:rPr>
        <w:t>яғни</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өткір</w:t>
      </w:r>
      <w:r w:rsidRPr="00661E52">
        <w:rPr>
          <w:sz w:val="28"/>
          <w:szCs w:val="28"/>
          <w:lang w:val="en-US"/>
        </w:rPr>
        <w:t xml:space="preserve"> </w:t>
      </w:r>
      <w:r w:rsidRPr="00661E52">
        <w:rPr>
          <w:sz w:val="28"/>
          <w:szCs w:val="28"/>
        </w:rPr>
        <w:t>сөздері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агрессивті</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ортасында</w:t>
      </w:r>
      <w:r w:rsidRPr="00661E52">
        <w:rPr>
          <w:sz w:val="28"/>
          <w:szCs w:val="28"/>
          <w:lang w:val="en-US"/>
        </w:rPr>
        <w:t xml:space="preserve"> </w:t>
      </w:r>
      <w:r w:rsidRPr="00661E52">
        <w:rPr>
          <w:sz w:val="28"/>
          <w:szCs w:val="28"/>
        </w:rPr>
        <w:t>қалыпты</w:t>
      </w:r>
      <w:r w:rsidRPr="00661E52">
        <w:rPr>
          <w:sz w:val="28"/>
          <w:szCs w:val="28"/>
          <w:lang w:val="en-US"/>
        </w:rPr>
        <w:t xml:space="preserve"> </w:t>
      </w:r>
      <w:r w:rsidRPr="00661E52">
        <w:rPr>
          <w:sz w:val="28"/>
          <w:szCs w:val="28"/>
        </w:rPr>
        <w:t>саналды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электораттың</w:t>
      </w:r>
      <w:r w:rsidRPr="00661E52">
        <w:rPr>
          <w:sz w:val="28"/>
          <w:szCs w:val="28"/>
          <w:lang w:val="en-US"/>
        </w:rPr>
        <w:t xml:space="preserve"> </w:t>
      </w:r>
      <w:r w:rsidRPr="00661E52">
        <w:rPr>
          <w:sz w:val="28"/>
          <w:szCs w:val="28"/>
        </w:rPr>
        <w:t>қызу</w:t>
      </w:r>
      <w:r w:rsidRPr="00661E52">
        <w:rPr>
          <w:sz w:val="28"/>
          <w:szCs w:val="28"/>
          <w:lang w:val="en-US"/>
        </w:rPr>
        <w:t xml:space="preserve"> </w:t>
      </w:r>
      <w:r w:rsidRPr="00661E52">
        <w:rPr>
          <w:sz w:val="28"/>
          <w:szCs w:val="28"/>
        </w:rPr>
        <w:t>қолдауына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болды</w:t>
      </w:r>
      <w:r w:rsidRPr="00661E52">
        <w:rPr>
          <w:sz w:val="28"/>
          <w:szCs w:val="28"/>
          <w:lang w:val="en-US"/>
        </w:rPr>
        <w:t>.</w:t>
      </w:r>
    </w:p>
    <w:p w14:paraId="42B7EA0A" w14:textId="77777777" w:rsidR="00F26D5A" w:rsidRPr="00661E52" w:rsidRDefault="00F26D5A" w:rsidP="00486523">
      <w:pPr>
        <w:ind w:firstLine="709"/>
        <w:jc w:val="both"/>
        <w:rPr>
          <w:sz w:val="28"/>
          <w:szCs w:val="28"/>
          <w:lang w:val="en-US"/>
        </w:rPr>
      </w:pPr>
      <w:r w:rsidRPr="00661E52">
        <w:rPr>
          <w:sz w:val="28"/>
          <w:szCs w:val="28"/>
        </w:rPr>
        <w:t>Тоқаевтың</w:t>
      </w:r>
      <w:r w:rsidRPr="00661E52">
        <w:rPr>
          <w:sz w:val="28"/>
          <w:szCs w:val="28"/>
          <w:lang w:val="en-US"/>
        </w:rPr>
        <w:t xml:space="preserve"> </w:t>
      </w:r>
      <w:r w:rsidRPr="00661E52">
        <w:rPr>
          <w:sz w:val="28"/>
          <w:szCs w:val="28"/>
        </w:rPr>
        <w:t>дискурсы</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мәдениетінің</w:t>
      </w:r>
      <w:r w:rsidRPr="00661E52">
        <w:rPr>
          <w:sz w:val="28"/>
          <w:szCs w:val="28"/>
          <w:lang w:val="en-US"/>
        </w:rPr>
        <w:t xml:space="preserve"> </w:t>
      </w:r>
      <w:r w:rsidRPr="00661E52">
        <w:rPr>
          <w:sz w:val="28"/>
          <w:szCs w:val="28"/>
        </w:rPr>
        <w:t>ерекшеліктерін</w:t>
      </w:r>
      <w:r w:rsidRPr="00661E52">
        <w:rPr>
          <w:sz w:val="28"/>
          <w:szCs w:val="28"/>
          <w:lang w:val="en-US"/>
        </w:rPr>
        <w:t xml:space="preserve"> </w:t>
      </w:r>
      <w:r w:rsidRPr="00661E52">
        <w:rPr>
          <w:sz w:val="28"/>
          <w:szCs w:val="28"/>
        </w:rPr>
        <w:t>көрсететін</w:t>
      </w:r>
      <w:r w:rsidRPr="00661E52">
        <w:rPr>
          <w:sz w:val="28"/>
          <w:szCs w:val="28"/>
          <w:lang w:val="en-US"/>
        </w:rPr>
        <w:t xml:space="preserve"> </w:t>
      </w:r>
      <w:r w:rsidRPr="00661E52">
        <w:rPr>
          <w:i/>
          <w:iCs/>
          <w:sz w:val="28"/>
          <w:szCs w:val="28"/>
        </w:rPr>
        <w:t>байыпты</w:t>
      </w:r>
      <w:r w:rsidRPr="00661E52">
        <w:rPr>
          <w:i/>
          <w:iCs/>
          <w:sz w:val="28"/>
          <w:szCs w:val="28"/>
          <w:lang w:val="en-US"/>
        </w:rPr>
        <w:t xml:space="preserve">, </w:t>
      </w:r>
      <w:r w:rsidRPr="00661E52">
        <w:rPr>
          <w:i/>
          <w:iCs/>
          <w:sz w:val="28"/>
          <w:szCs w:val="28"/>
        </w:rPr>
        <w:t>инклюзивті</w:t>
      </w:r>
      <w:r w:rsidRPr="00661E52">
        <w:rPr>
          <w:i/>
          <w:iCs/>
          <w:sz w:val="28"/>
          <w:szCs w:val="28"/>
          <w:lang w:val="en-US"/>
        </w:rPr>
        <w:t xml:space="preserve"> </w:t>
      </w:r>
      <w:r w:rsidRPr="00661E52">
        <w:rPr>
          <w:i/>
          <w:iCs/>
          <w:sz w:val="28"/>
          <w:szCs w:val="28"/>
        </w:rPr>
        <w:t>және</w:t>
      </w:r>
      <w:r w:rsidRPr="00661E52">
        <w:rPr>
          <w:i/>
          <w:iCs/>
          <w:sz w:val="28"/>
          <w:szCs w:val="28"/>
          <w:lang w:val="en-US"/>
        </w:rPr>
        <w:t xml:space="preserve"> </w:t>
      </w:r>
      <w:r w:rsidRPr="00661E52">
        <w:rPr>
          <w:i/>
          <w:iCs/>
          <w:sz w:val="28"/>
          <w:szCs w:val="28"/>
        </w:rPr>
        <w:t>институционалды</w:t>
      </w:r>
      <w:r w:rsidRPr="00661E52">
        <w:rPr>
          <w:sz w:val="28"/>
          <w:szCs w:val="28"/>
          <w:lang w:val="en-US"/>
        </w:rPr>
        <w:t xml:space="preserve"> </w:t>
      </w:r>
      <w:r w:rsidRPr="00661E52">
        <w:rPr>
          <w:sz w:val="28"/>
          <w:szCs w:val="28"/>
        </w:rPr>
        <w:t>сипатқа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қауіп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дағдарыс</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қолданғанда</w:t>
      </w:r>
      <w:r w:rsidRPr="00661E52">
        <w:rPr>
          <w:sz w:val="28"/>
          <w:szCs w:val="28"/>
          <w:lang w:val="en-US"/>
        </w:rPr>
        <w:t xml:space="preserve">, </w:t>
      </w:r>
      <w:r w:rsidRPr="00661E52">
        <w:rPr>
          <w:sz w:val="28"/>
          <w:szCs w:val="28"/>
        </w:rPr>
        <w:t>мәсеелені</w:t>
      </w:r>
      <w:r w:rsidRPr="00661E52">
        <w:rPr>
          <w:sz w:val="28"/>
          <w:szCs w:val="28"/>
          <w:lang w:val="en-US"/>
        </w:rPr>
        <w:t xml:space="preserve"> </w:t>
      </w:r>
      <w:r w:rsidRPr="00661E52">
        <w:rPr>
          <w:i/>
          <w:iCs/>
          <w:sz w:val="28"/>
          <w:szCs w:val="28"/>
          <w:lang w:val="en-US"/>
        </w:rPr>
        <w:t>«</w:t>
      </w:r>
      <w:r w:rsidRPr="00661E52">
        <w:rPr>
          <w:i/>
          <w:iCs/>
          <w:sz w:val="28"/>
          <w:szCs w:val="28"/>
        </w:rPr>
        <w:t>уақытша</w:t>
      </w:r>
      <w:r w:rsidRPr="00661E52">
        <w:rPr>
          <w:i/>
          <w:iCs/>
          <w:sz w:val="28"/>
          <w:szCs w:val="28"/>
          <w:lang w:val="en-US"/>
        </w:rPr>
        <w:t xml:space="preserve"> </w:t>
      </w:r>
      <w:r w:rsidRPr="00661E52">
        <w:rPr>
          <w:i/>
          <w:iCs/>
          <w:sz w:val="28"/>
          <w:szCs w:val="28"/>
        </w:rPr>
        <w:t>қиындық</w:t>
      </w:r>
      <w:r w:rsidRPr="00661E52">
        <w:rPr>
          <w:i/>
          <w:iCs/>
          <w:sz w:val="28"/>
          <w:szCs w:val="28"/>
          <w:lang w:val="en-US"/>
        </w:rPr>
        <w:t>»</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жұмсартып</w:t>
      </w:r>
      <w:r w:rsidRPr="00661E52">
        <w:rPr>
          <w:sz w:val="28"/>
          <w:szCs w:val="28"/>
          <w:lang w:val="en-US"/>
        </w:rPr>
        <w:t xml:space="preserve">, </w:t>
      </w:r>
      <w:r w:rsidRPr="00661E52">
        <w:rPr>
          <w:sz w:val="28"/>
          <w:szCs w:val="28"/>
        </w:rPr>
        <w:t>халықты</w:t>
      </w:r>
      <w:r w:rsidRPr="00661E52">
        <w:rPr>
          <w:sz w:val="28"/>
          <w:szCs w:val="28"/>
          <w:lang w:val="en-US"/>
        </w:rPr>
        <w:t xml:space="preserve"> </w:t>
      </w:r>
      <w:r w:rsidRPr="00661E52">
        <w:rPr>
          <w:sz w:val="28"/>
          <w:szCs w:val="28"/>
        </w:rPr>
        <w:t>сабырлыққа</w:t>
      </w:r>
      <w:r w:rsidRPr="00661E52">
        <w:rPr>
          <w:sz w:val="28"/>
          <w:szCs w:val="28"/>
          <w:lang w:val="en-US"/>
        </w:rPr>
        <w:t xml:space="preserve"> </w:t>
      </w:r>
      <w:r w:rsidRPr="00661E52">
        <w:rPr>
          <w:sz w:val="28"/>
          <w:szCs w:val="28"/>
        </w:rPr>
        <w:t>шақырады</w:t>
      </w:r>
      <w:r w:rsidRPr="00661E52">
        <w:rPr>
          <w:sz w:val="28"/>
          <w:szCs w:val="28"/>
          <w:lang w:val="en-US"/>
        </w:rPr>
        <w:t xml:space="preserve">; </w:t>
      </w:r>
      <w:r w:rsidRPr="00661E52">
        <w:rPr>
          <w:sz w:val="28"/>
          <w:szCs w:val="28"/>
        </w:rPr>
        <w:t>мұнда</w:t>
      </w:r>
      <w:r w:rsidRPr="00661E52">
        <w:rPr>
          <w:sz w:val="28"/>
          <w:szCs w:val="28"/>
          <w:lang w:val="en-US"/>
        </w:rPr>
        <w:t xml:space="preserve"> </w:t>
      </w:r>
      <w:r w:rsidRPr="00661E52">
        <w:rPr>
          <w:sz w:val="28"/>
          <w:szCs w:val="28"/>
        </w:rPr>
        <w:t>үрей</w:t>
      </w:r>
      <w:r w:rsidRPr="00661E52">
        <w:rPr>
          <w:sz w:val="28"/>
          <w:szCs w:val="28"/>
          <w:lang w:val="en-US"/>
        </w:rPr>
        <w:t xml:space="preserve"> </w:t>
      </w:r>
      <w:r w:rsidRPr="00661E52">
        <w:rPr>
          <w:sz w:val="28"/>
          <w:szCs w:val="28"/>
        </w:rPr>
        <w:t>тудырмау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жағдайды</w:t>
      </w:r>
      <w:r w:rsidRPr="00661E52">
        <w:rPr>
          <w:sz w:val="28"/>
          <w:szCs w:val="28"/>
          <w:lang w:val="en-US"/>
        </w:rPr>
        <w:t xml:space="preserve"> </w:t>
      </w:r>
      <w:r w:rsidRPr="00661E52">
        <w:rPr>
          <w:sz w:val="28"/>
          <w:szCs w:val="28"/>
        </w:rPr>
        <w:t>бақылауда</w:t>
      </w:r>
      <w:r w:rsidRPr="00661E52">
        <w:rPr>
          <w:sz w:val="28"/>
          <w:szCs w:val="28"/>
          <w:lang w:val="en-US"/>
        </w:rPr>
        <w:t xml:space="preserve"> </w:t>
      </w:r>
      <w:r w:rsidRPr="00661E52">
        <w:rPr>
          <w:sz w:val="28"/>
          <w:szCs w:val="28"/>
        </w:rPr>
        <w:t>ұстау</w:t>
      </w:r>
      <w:r w:rsidRPr="00661E52">
        <w:rPr>
          <w:sz w:val="28"/>
          <w:szCs w:val="28"/>
          <w:lang w:val="en-US"/>
        </w:rPr>
        <w:t xml:space="preserve"> </w:t>
      </w:r>
      <w:r w:rsidRPr="00661E52">
        <w:rPr>
          <w:sz w:val="28"/>
          <w:szCs w:val="28"/>
        </w:rPr>
        <w:t>мақсаты</w:t>
      </w:r>
      <w:r w:rsidRPr="00661E52">
        <w:rPr>
          <w:sz w:val="28"/>
          <w:szCs w:val="28"/>
          <w:lang w:val="en-US"/>
        </w:rPr>
        <w:t xml:space="preserve"> </w:t>
      </w:r>
      <w:r w:rsidRPr="00661E52">
        <w:rPr>
          <w:sz w:val="28"/>
          <w:szCs w:val="28"/>
        </w:rPr>
        <w:t>көзделеді</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бірегейлік</w:t>
      </w:r>
      <w:r w:rsidRPr="00661E52">
        <w:rPr>
          <w:sz w:val="28"/>
          <w:szCs w:val="28"/>
          <w:lang w:val="en-US"/>
        </w:rPr>
        <w:t xml:space="preserve"> </w:t>
      </w:r>
      <w:r w:rsidRPr="00661E52">
        <w:rPr>
          <w:sz w:val="28"/>
          <w:szCs w:val="28"/>
        </w:rPr>
        <w:t>фреймін</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Қазақстанның</w:t>
      </w:r>
      <w:r w:rsidRPr="00661E52">
        <w:rPr>
          <w:sz w:val="28"/>
          <w:szCs w:val="28"/>
          <w:lang w:val="en-US"/>
        </w:rPr>
        <w:t xml:space="preserve"> </w:t>
      </w:r>
      <w:r w:rsidRPr="00661E52">
        <w:rPr>
          <w:sz w:val="28"/>
          <w:szCs w:val="28"/>
        </w:rPr>
        <w:t>көпэтносты</w:t>
      </w:r>
      <w:r w:rsidRPr="00661E52">
        <w:rPr>
          <w:sz w:val="28"/>
          <w:szCs w:val="28"/>
          <w:lang w:val="en-US"/>
        </w:rPr>
        <w:t xml:space="preserve"> </w:t>
      </w:r>
      <w:r w:rsidRPr="00661E52">
        <w:rPr>
          <w:sz w:val="28"/>
          <w:szCs w:val="28"/>
        </w:rPr>
        <w:t>бірлігі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тәуелсіздік</w:t>
      </w:r>
      <w:r w:rsidRPr="00661E52">
        <w:rPr>
          <w:sz w:val="28"/>
          <w:szCs w:val="28"/>
          <w:lang w:val="en-US"/>
        </w:rPr>
        <w:t xml:space="preserve"> </w:t>
      </w:r>
      <w:r w:rsidRPr="00661E52">
        <w:rPr>
          <w:sz w:val="28"/>
          <w:szCs w:val="28"/>
        </w:rPr>
        <w:t>құндылықтарын</w:t>
      </w:r>
      <w:r w:rsidRPr="00661E52">
        <w:rPr>
          <w:sz w:val="28"/>
          <w:szCs w:val="28"/>
          <w:lang w:val="en-US"/>
        </w:rPr>
        <w:t xml:space="preserve"> </w:t>
      </w:r>
      <w:r w:rsidRPr="00661E52">
        <w:rPr>
          <w:sz w:val="28"/>
          <w:szCs w:val="28"/>
        </w:rPr>
        <w:t>алға</w:t>
      </w:r>
      <w:r w:rsidRPr="00661E52">
        <w:rPr>
          <w:sz w:val="28"/>
          <w:szCs w:val="28"/>
          <w:lang w:val="en-US"/>
        </w:rPr>
        <w:t xml:space="preserve"> </w:t>
      </w:r>
      <w:r w:rsidRPr="00661E52">
        <w:rPr>
          <w:sz w:val="28"/>
          <w:szCs w:val="28"/>
        </w:rPr>
        <w:t>тартып</w:t>
      </w:r>
      <w:r w:rsidRPr="00661E52">
        <w:rPr>
          <w:sz w:val="28"/>
          <w:szCs w:val="28"/>
          <w:lang w:val="en-US"/>
        </w:rPr>
        <w:t xml:space="preserve"> </w:t>
      </w:r>
      <w:r w:rsidRPr="00661E52">
        <w:rPr>
          <w:sz w:val="28"/>
          <w:szCs w:val="28"/>
        </w:rPr>
        <w:t>қалыптастырады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ұлттың</w:t>
      </w:r>
      <w:r w:rsidRPr="00661E52">
        <w:rPr>
          <w:sz w:val="28"/>
          <w:szCs w:val="28"/>
          <w:lang w:val="en-US"/>
        </w:rPr>
        <w:t xml:space="preserve"> </w:t>
      </w:r>
      <w:r w:rsidRPr="00661E52">
        <w:rPr>
          <w:sz w:val="28"/>
          <w:szCs w:val="28"/>
        </w:rPr>
        <w:t>тарихи</w:t>
      </w:r>
      <w:r w:rsidRPr="00661E52">
        <w:rPr>
          <w:sz w:val="28"/>
          <w:szCs w:val="28"/>
          <w:lang w:val="en-US"/>
        </w:rPr>
        <w:t xml:space="preserve"> </w:t>
      </w:r>
      <w:r w:rsidRPr="00661E52">
        <w:rPr>
          <w:sz w:val="28"/>
          <w:szCs w:val="28"/>
        </w:rPr>
        <w:t>жады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қазіргі</w:t>
      </w:r>
      <w:r w:rsidRPr="00661E52">
        <w:rPr>
          <w:sz w:val="28"/>
          <w:szCs w:val="28"/>
          <w:lang w:val="en-US"/>
        </w:rPr>
        <w:t xml:space="preserve"> </w:t>
      </w:r>
      <w:r w:rsidRPr="00661E52">
        <w:rPr>
          <w:sz w:val="28"/>
          <w:szCs w:val="28"/>
        </w:rPr>
        <w:t>мұраттарын</w:t>
      </w:r>
      <w:r w:rsidRPr="00661E52">
        <w:rPr>
          <w:sz w:val="28"/>
          <w:szCs w:val="28"/>
          <w:lang w:val="en-US"/>
        </w:rPr>
        <w:t xml:space="preserve"> </w:t>
      </w:r>
      <w:r w:rsidRPr="00661E52">
        <w:rPr>
          <w:sz w:val="28"/>
          <w:szCs w:val="28"/>
        </w:rPr>
        <w:t>сабақтастырып</w:t>
      </w:r>
      <w:r w:rsidRPr="00661E52">
        <w:rPr>
          <w:sz w:val="28"/>
          <w:szCs w:val="28"/>
          <w:lang w:val="en-US"/>
        </w:rPr>
        <w:t xml:space="preserve">, </w:t>
      </w:r>
      <w:r w:rsidRPr="00661E52">
        <w:rPr>
          <w:sz w:val="28"/>
          <w:szCs w:val="28"/>
        </w:rPr>
        <w:t>ұрпақтар</w:t>
      </w:r>
      <w:r w:rsidRPr="00661E52">
        <w:rPr>
          <w:sz w:val="28"/>
          <w:szCs w:val="28"/>
          <w:lang w:val="en-US"/>
        </w:rPr>
        <w:t xml:space="preserve"> </w:t>
      </w:r>
      <w:r w:rsidRPr="00661E52">
        <w:rPr>
          <w:sz w:val="28"/>
          <w:szCs w:val="28"/>
        </w:rPr>
        <w:t>бірлігін</w:t>
      </w:r>
      <w:r w:rsidRPr="00661E52">
        <w:rPr>
          <w:sz w:val="28"/>
          <w:szCs w:val="28"/>
          <w:lang w:val="en-US"/>
        </w:rPr>
        <w:t xml:space="preserve"> </w:t>
      </w:r>
      <w:r w:rsidRPr="00661E52">
        <w:rPr>
          <w:sz w:val="28"/>
          <w:szCs w:val="28"/>
        </w:rPr>
        <w:t>бекемдейді</w:t>
      </w:r>
      <w:r w:rsidRPr="00661E52">
        <w:rPr>
          <w:sz w:val="28"/>
          <w:szCs w:val="28"/>
          <w:lang w:val="en-US"/>
        </w:rPr>
        <w:t>. «</w:t>
      </w:r>
      <w:r w:rsidRPr="00661E52">
        <w:rPr>
          <w:sz w:val="28"/>
          <w:szCs w:val="28"/>
        </w:rPr>
        <w:t>Күрес</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сөзінде</w:t>
      </w:r>
      <w:r w:rsidRPr="00661E52">
        <w:rPr>
          <w:sz w:val="28"/>
          <w:szCs w:val="28"/>
          <w:lang w:val="en-US"/>
        </w:rPr>
        <w:t xml:space="preserve"> </w:t>
      </w:r>
      <w:r w:rsidRPr="00661E52">
        <w:rPr>
          <w:i/>
          <w:iCs/>
          <w:sz w:val="28"/>
          <w:szCs w:val="28"/>
          <w:lang w:val="en-US"/>
        </w:rPr>
        <w:t>«</w:t>
      </w:r>
      <w:r w:rsidRPr="00661E52">
        <w:rPr>
          <w:i/>
          <w:iCs/>
          <w:sz w:val="28"/>
          <w:szCs w:val="28"/>
        </w:rPr>
        <w:t>реформалар</w:t>
      </w:r>
      <w:r w:rsidRPr="00661E52">
        <w:rPr>
          <w:i/>
          <w:iCs/>
          <w:sz w:val="28"/>
          <w:szCs w:val="28"/>
          <w:lang w:val="en-US"/>
        </w:rPr>
        <w:t xml:space="preserve"> </w:t>
      </w:r>
      <w:r w:rsidRPr="00661E52">
        <w:rPr>
          <w:i/>
          <w:iCs/>
          <w:sz w:val="28"/>
          <w:szCs w:val="28"/>
        </w:rPr>
        <w:t>жүргізу</w:t>
      </w:r>
      <w:r w:rsidRPr="00661E52">
        <w:rPr>
          <w:i/>
          <w:iCs/>
          <w:sz w:val="28"/>
          <w:szCs w:val="28"/>
          <w:lang w:val="en-US"/>
        </w:rPr>
        <w:t>», «</w:t>
      </w:r>
      <w:r w:rsidRPr="00661E52">
        <w:rPr>
          <w:i/>
          <w:iCs/>
          <w:sz w:val="28"/>
          <w:szCs w:val="28"/>
        </w:rPr>
        <w:t>жемқорлықты</w:t>
      </w:r>
      <w:r w:rsidRPr="00661E52">
        <w:rPr>
          <w:i/>
          <w:iCs/>
          <w:sz w:val="28"/>
          <w:szCs w:val="28"/>
          <w:lang w:val="en-US"/>
        </w:rPr>
        <w:t xml:space="preserve"> </w:t>
      </w:r>
      <w:r w:rsidRPr="00661E52">
        <w:rPr>
          <w:i/>
          <w:iCs/>
          <w:sz w:val="28"/>
          <w:szCs w:val="28"/>
        </w:rPr>
        <w:t>жою</w:t>
      </w:r>
      <w:r w:rsidRPr="00661E52">
        <w:rPr>
          <w:i/>
          <w:iCs/>
          <w:sz w:val="28"/>
          <w:szCs w:val="28"/>
          <w:lang w:val="en-US"/>
        </w:rPr>
        <w:t>», «</w:t>
      </w:r>
      <w:r w:rsidRPr="00661E52">
        <w:rPr>
          <w:i/>
          <w:iCs/>
          <w:sz w:val="28"/>
          <w:szCs w:val="28"/>
        </w:rPr>
        <w:t>экстремизмнің</w:t>
      </w:r>
      <w:r w:rsidRPr="00661E52">
        <w:rPr>
          <w:i/>
          <w:iCs/>
          <w:sz w:val="28"/>
          <w:szCs w:val="28"/>
          <w:lang w:val="en-US"/>
        </w:rPr>
        <w:t xml:space="preserve"> </w:t>
      </w:r>
      <w:r w:rsidRPr="00661E52">
        <w:rPr>
          <w:i/>
          <w:iCs/>
          <w:sz w:val="28"/>
          <w:szCs w:val="28"/>
        </w:rPr>
        <w:t>алдын</w:t>
      </w:r>
      <w:r w:rsidRPr="00661E52">
        <w:rPr>
          <w:i/>
          <w:iCs/>
          <w:sz w:val="28"/>
          <w:szCs w:val="28"/>
          <w:lang w:val="en-US"/>
        </w:rPr>
        <w:t xml:space="preserve"> </w:t>
      </w:r>
      <w:r w:rsidRPr="00661E52">
        <w:rPr>
          <w:i/>
          <w:iCs/>
          <w:sz w:val="28"/>
          <w:szCs w:val="28"/>
        </w:rPr>
        <w:t>алу</w:t>
      </w:r>
      <w:r w:rsidRPr="00661E52">
        <w:rPr>
          <w:i/>
          <w:iCs/>
          <w:sz w:val="28"/>
          <w:szCs w:val="28"/>
          <w:lang w:val="en-US"/>
        </w:rPr>
        <w:t>»</w:t>
      </w:r>
      <w:r w:rsidRPr="00661E52">
        <w:rPr>
          <w:sz w:val="28"/>
          <w:szCs w:val="28"/>
          <w:lang w:val="en-US"/>
        </w:rPr>
        <w:t xml:space="preserve"> </w:t>
      </w:r>
      <w:r w:rsidRPr="00661E52">
        <w:rPr>
          <w:sz w:val="28"/>
          <w:szCs w:val="28"/>
        </w:rPr>
        <w:t>сияқты</w:t>
      </w:r>
      <w:r w:rsidRPr="00661E52">
        <w:rPr>
          <w:sz w:val="28"/>
          <w:szCs w:val="28"/>
          <w:lang w:val="en-US"/>
        </w:rPr>
        <w:t xml:space="preserve"> </w:t>
      </w:r>
      <w:r w:rsidRPr="00661E52">
        <w:rPr>
          <w:sz w:val="28"/>
          <w:szCs w:val="28"/>
        </w:rPr>
        <w:t>конструктивті</w:t>
      </w:r>
      <w:r w:rsidRPr="00661E52">
        <w:rPr>
          <w:sz w:val="28"/>
          <w:szCs w:val="28"/>
          <w:lang w:val="en-US"/>
        </w:rPr>
        <w:t xml:space="preserve"> </w:t>
      </w:r>
      <w:r w:rsidRPr="00661E52">
        <w:rPr>
          <w:sz w:val="28"/>
          <w:szCs w:val="28"/>
        </w:rPr>
        <w:t>мазмұнда</w:t>
      </w:r>
      <w:r w:rsidRPr="00661E52">
        <w:rPr>
          <w:sz w:val="28"/>
          <w:szCs w:val="28"/>
          <w:lang w:val="en-US"/>
        </w:rPr>
        <w:t xml:space="preserve"> </w:t>
      </w:r>
      <w:r w:rsidRPr="00661E52">
        <w:rPr>
          <w:sz w:val="28"/>
          <w:szCs w:val="28"/>
        </w:rPr>
        <w:t>көрінеді</w:t>
      </w:r>
      <w:r w:rsidRPr="00661E52">
        <w:rPr>
          <w:sz w:val="28"/>
          <w:szCs w:val="28"/>
          <w:lang w:val="en-US"/>
        </w:rPr>
        <w:t xml:space="preserve">; </w:t>
      </w:r>
      <w:r w:rsidRPr="00661E52">
        <w:rPr>
          <w:sz w:val="28"/>
          <w:szCs w:val="28"/>
        </w:rPr>
        <w:t>жау</w:t>
      </w:r>
      <w:r w:rsidRPr="00661E52">
        <w:rPr>
          <w:sz w:val="28"/>
          <w:szCs w:val="28"/>
          <w:lang w:val="en-US"/>
        </w:rPr>
        <w:t xml:space="preserve"> </w:t>
      </w:r>
      <w:r w:rsidRPr="00661E52">
        <w:rPr>
          <w:sz w:val="28"/>
          <w:szCs w:val="28"/>
        </w:rPr>
        <w:t>бейнесі</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топтан</w:t>
      </w:r>
      <w:r w:rsidRPr="00661E52">
        <w:rPr>
          <w:sz w:val="28"/>
          <w:szCs w:val="28"/>
          <w:lang w:val="en-US"/>
        </w:rPr>
        <w:t xml:space="preserve"> </w:t>
      </w:r>
      <w:r w:rsidRPr="00661E52">
        <w:rPr>
          <w:sz w:val="28"/>
          <w:szCs w:val="28"/>
        </w:rPr>
        <w:t>гөрі</w:t>
      </w:r>
      <w:r w:rsidRPr="00661E52">
        <w:rPr>
          <w:sz w:val="28"/>
          <w:szCs w:val="28"/>
          <w:lang w:val="en-US"/>
        </w:rPr>
        <w:t xml:space="preserve">, </w:t>
      </w:r>
      <w:r w:rsidRPr="00661E52">
        <w:rPr>
          <w:sz w:val="28"/>
          <w:szCs w:val="28"/>
        </w:rPr>
        <w:t>қоғамдағы</w:t>
      </w:r>
      <w:r w:rsidRPr="00661E52">
        <w:rPr>
          <w:sz w:val="28"/>
          <w:szCs w:val="28"/>
          <w:lang w:val="en-US"/>
        </w:rPr>
        <w:t xml:space="preserve"> </w:t>
      </w:r>
      <w:r w:rsidRPr="00661E52">
        <w:rPr>
          <w:sz w:val="28"/>
          <w:szCs w:val="28"/>
        </w:rPr>
        <w:t>кесел</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беріледі</w:t>
      </w:r>
      <w:r w:rsidRPr="00661E52">
        <w:rPr>
          <w:sz w:val="28"/>
          <w:szCs w:val="28"/>
          <w:lang w:val="en-US"/>
        </w:rPr>
        <w:t xml:space="preserve">. </w:t>
      </w:r>
      <w:r w:rsidRPr="00661E52">
        <w:rPr>
          <w:sz w:val="28"/>
          <w:szCs w:val="28"/>
        </w:rPr>
        <w:t>Метафоралары</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нақышты</w:t>
      </w:r>
      <w:r w:rsidRPr="00661E52">
        <w:rPr>
          <w:sz w:val="28"/>
          <w:szCs w:val="28"/>
          <w:lang w:val="en-US"/>
        </w:rPr>
        <w:t xml:space="preserve">, </w:t>
      </w:r>
      <w:r w:rsidRPr="00661E52">
        <w:rPr>
          <w:sz w:val="28"/>
          <w:szCs w:val="28"/>
        </w:rPr>
        <w:t>көбіне</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даналығынан</w:t>
      </w:r>
      <w:r w:rsidRPr="00661E52">
        <w:rPr>
          <w:sz w:val="28"/>
          <w:szCs w:val="28"/>
          <w:lang w:val="en-US"/>
        </w:rPr>
        <w:t xml:space="preserve"> </w:t>
      </w:r>
      <w:r w:rsidRPr="00661E52">
        <w:rPr>
          <w:sz w:val="28"/>
          <w:szCs w:val="28"/>
        </w:rPr>
        <w:t>алынған</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өзінің</w:t>
      </w:r>
      <w:r w:rsidRPr="00661E52">
        <w:rPr>
          <w:sz w:val="28"/>
          <w:szCs w:val="28"/>
          <w:lang w:val="en-US"/>
        </w:rPr>
        <w:t xml:space="preserve"> </w:t>
      </w:r>
      <w:r w:rsidRPr="00661E52">
        <w:rPr>
          <w:sz w:val="28"/>
          <w:szCs w:val="28"/>
        </w:rPr>
        <w:t>ойларын</w:t>
      </w:r>
      <w:r w:rsidRPr="00661E52">
        <w:rPr>
          <w:sz w:val="28"/>
          <w:szCs w:val="28"/>
          <w:lang w:val="en-US"/>
        </w:rPr>
        <w:t xml:space="preserve"> </w:t>
      </w:r>
      <w:r w:rsidRPr="00661E52">
        <w:rPr>
          <w:sz w:val="28"/>
          <w:szCs w:val="28"/>
        </w:rPr>
        <w:t>елге</w:t>
      </w:r>
      <w:r w:rsidRPr="00661E52">
        <w:rPr>
          <w:sz w:val="28"/>
          <w:szCs w:val="28"/>
          <w:lang w:val="en-US"/>
        </w:rPr>
        <w:t xml:space="preserve"> </w:t>
      </w:r>
      <w:r w:rsidRPr="00661E52">
        <w:rPr>
          <w:sz w:val="28"/>
          <w:szCs w:val="28"/>
        </w:rPr>
        <w:t>жақын</w:t>
      </w:r>
      <w:r w:rsidRPr="00661E52">
        <w:rPr>
          <w:sz w:val="28"/>
          <w:szCs w:val="28"/>
          <w:lang w:val="en-US"/>
        </w:rPr>
        <w:t xml:space="preserve"> </w:t>
      </w:r>
      <w:r w:rsidRPr="00661E52">
        <w:rPr>
          <w:sz w:val="28"/>
          <w:szCs w:val="28"/>
        </w:rPr>
        <w:t>образдармен</w:t>
      </w:r>
      <w:r w:rsidRPr="00661E52">
        <w:rPr>
          <w:sz w:val="28"/>
          <w:szCs w:val="28"/>
          <w:lang w:val="en-US"/>
        </w:rPr>
        <w:t xml:space="preserve"> </w:t>
      </w:r>
      <w:r w:rsidRPr="00661E52">
        <w:rPr>
          <w:sz w:val="28"/>
          <w:szCs w:val="28"/>
        </w:rPr>
        <w:t>жеткізеді</w:t>
      </w:r>
      <w:r w:rsidRPr="00661E52">
        <w:rPr>
          <w:sz w:val="28"/>
          <w:szCs w:val="28"/>
          <w:lang w:val="en-US"/>
        </w:rPr>
        <w:t xml:space="preserve">. </w:t>
      </w:r>
      <w:r w:rsidRPr="00661E52">
        <w:rPr>
          <w:sz w:val="28"/>
          <w:szCs w:val="28"/>
        </w:rPr>
        <w:t>Эвфемизмдерді</w:t>
      </w:r>
      <w:r w:rsidRPr="00661E52">
        <w:rPr>
          <w:sz w:val="28"/>
          <w:szCs w:val="28"/>
          <w:lang w:val="en-US"/>
        </w:rPr>
        <w:t xml:space="preserve"> </w:t>
      </w:r>
      <w:r w:rsidRPr="00661E52">
        <w:rPr>
          <w:sz w:val="28"/>
          <w:szCs w:val="28"/>
        </w:rPr>
        <w:t>қолдану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өткір</w:t>
      </w:r>
      <w:r w:rsidRPr="00661E52">
        <w:rPr>
          <w:sz w:val="28"/>
          <w:szCs w:val="28"/>
          <w:lang w:val="en-US"/>
        </w:rPr>
        <w:t xml:space="preserve"> </w:t>
      </w:r>
      <w:r w:rsidRPr="00661E52">
        <w:rPr>
          <w:sz w:val="28"/>
          <w:szCs w:val="28"/>
        </w:rPr>
        <w:t>мәселелерді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шама</w:t>
      </w:r>
      <w:r w:rsidRPr="00661E52">
        <w:rPr>
          <w:sz w:val="28"/>
          <w:szCs w:val="28"/>
          <w:lang w:val="en-US"/>
        </w:rPr>
        <w:t xml:space="preserve"> </w:t>
      </w:r>
      <w:r w:rsidRPr="00661E52">
        <w:rPr>
          <w:sz w:val="28"/>
          <w:szCs w:val="28"/>
        </w:rPr>
        <w:t>жұмсартып</w:t>
      </w:r>
      <w:r w:rsidRPr="00661E52">
        <w:rPr>
          <w:sz w:val="28"/>
          <w:szCs w:val="28"/>
          <w:lang w:val="en-US"/>
        </w:rPr>
        <w:t xml:space="preserve"> </w:t>
      </w:r>
      <w:r w:rsidRPr="00661E52">
        <w:rPr>
          <w:sz w:val="28"/>
          <w:szCs w:val="28"/>
        </w:rPr>
        <w:t>айтады</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sz w:val="28"/>
          <w:szCs w:val="28"/>
        </w:rPr>
        <w:t>наразылық</w:t>
      </w:r>
      <w:r w:rsidRPr="00661E52">
        <w:rPr>
          <w:sz w:val="28"/>
          <w:szCs w:val="28"/>
          <w:lang w:val="en-US"/>
        </w:rPr>
        <w:t xml:space="preserve"> </w:t>
      </w:r>
      <w:r w:rsidRPr="00661E52">
        <w:rPr>
          <w:sz w:val="28"/>
          <w:szCs w:val="28"/>
        </w:rPr>
        <w:t>акцияларын</w:t>
      </w:r>
      <w:r w:rsidRPr="00661E52">
        <w:rPr>
          <w:sz w:val="28"/>
          <w:szCs w:val="28"/>
          <w:lang w:val="en-US"/>
        </w:rPr>
        <w:t xml:space="preserve"> </w:t>
      </w:r>
      <w:r w:rsidRPr="00661E52">
        <w:rPr>
          <w:i/>
          <w:iCs/>
          <w:sz w:val="28"/>
          <w:szCs w:val="28"/>
          <w:lang w:val="en-US"/>
        </w:rPr>
        <w:t>«</w:t>
      </w:r>
      <w:r w:rsidRPr="00661E52">
        <w:rPr>
          <w:i/>
          <w:iCs/>
          <w:sz w:val="28"/>
          <w:szCs w:val="28"/>
        </w:rPr>
        <w:t>пікір</w:t>
      </w:r>
      <w:r w:rsidRPr="00661E52">
        <w:rPr>
          <w:i/>
          <w:iCs/>
          <w:sz w:val="28"/>
          <w:szCs w:val="28"/>
          <w:lang w:val="en-US"/>
        </w:rPr>
        <w:t xml:space="preserve"> </w:t>
      </w:r>
      <w:r w:rsidRPr="00661E52">
        <w:rPr>
          <w:i/>
          <w:iCs/>
          <w:sz w:val="28"/>
          <w:szCs w:val="28"/>
        </w:rPr>
        <w:t>білдіру</w:t>
      </w:r>
      <w:r w:rsidRPr="00661E52">
        <w:rPr>
          <w:i/>
          <w:iCs/>
          <w:sz w:val="28"/>
          <w:szCs w:val="28"/>
          <w:lang w:val="en-US"/>
        </w:rPr>
        <w:t>»</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атауы</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қоғамда</w:t>
      </w:r>
      <w:r w:rsidRPr="00661E52">
        <w:rPr>
          <w:sz w:val="28"/>
          <w:szCs w:val="28"/>
          <w:lang w:val="en-US"/>
        </w:rPr>
        <w:t xml:space="preserve"> </w:t>
      </w:r>
      <w:r w:rsidRPr="00661E52">
        <w:rPr>
          <w:sz w:val="28"/>
          <w:szCs w:val="28"/>
        </w:rPr>
        <w:t>дүрбелең</w:t>
      </w:r>
      <w:r w:rsidRPr="00661E52">
        <w:rPr>
          <w:sz w:val="28"/>
          <w:szCs w:val="28"/>
          <w:lang w:val="en-US"/>
        </w:rPr>
        <w:t xml:space="preserve"> </w:t>
      </w:r>
      <w:r w:rsidRPr="00661E52">
        <w:rPr>
          <w:sz w:val="28"/>
          <w:szCs w:val="28"/>
        </w:rPr>
        <w:t>тудырмай</w:t>
      </w:r>
      <w:r w:rsidRPr="00661E52">
        <w:rPr>
          <w:sz w:val="28"/>
          <w:szCs w:val="28"/>
          <w:lang w:val="en-US"/>
        </w:rPr>
        <w:t xml:space="preserve">, </w:t>
      </w:r>
      <w:r w:rsidRPr="00661E52">
        <w:rPr>
          <w:sz w:val="28"/>
          <w:szCs w:val="28"/>
        </w:rPr>
        <w:t>мәселені</w:t>
      </w:r>
      <w:r w:rsidRPr="00661E52">
        <w:rPr>
          <w:sz w:val="28"/>
          <w:szCs w:val="28"/>
          <w:lang w:val="en-US"/>
        </w:rPr>
        <w:t xml:space="preserve"> </w:t>
      </w:r>
      <w:r w:rsidRPr="00661E52">
        <w:rPr>
          <w:sz w:val="28"/>
          <w:szCs w:val="28"/>
        </w:rPr>
        <w:t>шешуге</w:t>
      </w:r>
      <w:r w:rsidRPr="00661E52">
        <w:rPr>
          <w:sz w:val="28"/>
          <w:szCs w:val="28"/>
          <w:lang w:val="en-US"/>
        </w:rPr>
        <w:t xml:space="preserve"> </w:t>
      </w:r>
      <w:r w:rsidRPr="00661E52">
        <w:rPr>
          <w:sz w:val="28"/>
          <w:szCs w:val="28"/>
        </w:rPr>
        <w:t>уақыт</w:t>
      </w:r>
      <w:r w:rsidRPr="00661E52">
        <w:rPr>
          <w:sz w:val="28"/>
          <w:szCs w:val="28"/>
          <w:lang w:val="en-US"/>
        </w:rPr>
        <w:t xml:space="preserve"> </w:t>
      </w:r>
      <w:r w:rsidRPr="00661E52">
        <w:rPr>
          <w:sz w:val="28"/>
          <w:szCs w:val="28"/>
        </w:rPr>
        <w:t>ұту</w:t>
      </w:r>
      <w:r w:rsidRPr="00661E52">
        <w:rPr>
          <w:sz w:val="28"/>
          <w:szCs w:val="28"/>
          <w:lang w:val="en-US"/>
        </w:rPr>
        <w:t xml:space="preserve"> </w:t>
      </w:r>
      <w:r w:rsidRPr="00661E52">
        <w:rPr>
          <w:sz w:val="28"/>
          <w:szCs w:val="28"/>
        </w:rPr>
        <w:t>техникасы</w:t>
      </w:r>
      <w:r w:rsidRPr="00661E52">
        <w:rPr>
          <w:sz w:val="28"/>
          <w:szCs w:val="28"/>
          <w:lang w:val="en-US"/>
        </w:rPr>
        <w:t xml:space="preserve"> </w:t>
      </w:r>
      <w:r w:rsidRPr="00661E52">
        <w:rPr>
          <w:sz w:val="28"/>
          <w:szCs w:val="28"/>
        </w:rPr>
        <w:t>деуге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аспект</w:t>
      </w:r>
      <w:r w:rsidRPr="00661E52">
        <w:rPr>
          <w:sz w:val="28"/>
          <w:szCs w:val="28"/>
          <w:lang w:val="en-US"/>
        </w:rPr>
        <w:t xml:space="preserve"> </w:t>
      </w:r>
      <w:r w:rsidRPr="00661E52">
        <w:rPr>
          <w:sz w:val="28"/>
          <w:szCs w:val="28"/>
        </w:rPr>
        <w:t>Тоқаевта</w:t>
      </w:r>
      <w:r w:rsidRPr="00661E52">
        <w:rPr>
          <w:sz w:val="28"/>
          <w:szCs w:val="28"/>
          <w:lang w:val="en-US"/>
        </w:rPr>
        <w:t xml:space="preserve"> </w:t>
      </w:r>
      <w:r w:rsidRPr="00661E52">
        <w:rPr>
          <w:sz w:val="28"/>
          <w:szCs w:val="28"/>
        </w:rPr>
        <w:t>ұстамды</w:t>
      </w:r>
      <w:r w:rsidRPr="00661E52">
        <w:rPr>
          <w:sz w:val="28"/>
          <w:szCs w:val="28"/>
          <w:lang w:val="en-US"/>
        </w:rPr>
        <w:t xml:space="preserve">: </w:t>
      </w:r>
      <w:r w:rsidRPr="00661E52">
        <w:rPr>
          <w:sz w:val="28"/>
          <w:szCs w:val="28"/>
        </w:rPr>
        <w:t>ол</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жағдайда</w:t>
      </w:r>
      <w:r w:rsidRPr="00661E52">
        <w:rPr>
          <w:sz w:val="28"/>
          <w:szCs w:val="28"/>
          <w:lang w:val="en-US"/>
        </w:rPr>
        <w:t xml:space="preserve"> </w:t>
      </w:r>
      <w:r w:rsidRPr="00661E52">
        <w:rPr>
          <w:i/>
          <w:iCs/>
          <w:sz w:val="28"/>
          <w:szCs w:val="28"/>
          <w:lang w:val="en-US"/>
        </w:rPr>
        <w:t>«</w:t>
      </w:r>
      <w:r w:rsidRPr="00661E52">
        <w:rPr>
          <w:i/>
          <w:iCs/>
          <w:sz w:val="28"/>
          <w:szCs w:val="28"/>
        </w:rPr>
        <w:t>сөзден</w:t>
      </w:r>
      <w:r w:rsidRPr="00661E52">
        <w:rPr>
          <w:i/>
          <w:iCs/>
          <w:sz w:val="28"/>
          <w:szCs w:val="28"/>
          <w:lang w:val="en-US"/>
        </w:rPr>
        <w:t xml:space="preserve"> </w:t>
      </w:r>
      <w:r w:rsidRPr="00661E52">
        <w:rPr>
          <w:i/>
          <w:iCs/>
          <w:sz w:val="28"/>
          <w:szCs w:val="28"/>
        </w:rPr>
        <w:t>гөрі</w:t>
      </w:r>
      <w:r w:rsidRPr="00661E52">
        <w:rPr>
          <w:i/>
          <w:iCs/>
          <w:sz w:val="28"/>
          <w:szCs w:val="28"/>
          <w:lang w:val="en-US"/>
        </w:rPr>
        <w:t xml:space="preserve"> </w:t>
      </w:r>
      <w:r w:rsidRPr="00661E52">
        <w:rPr>
          <w:i/>
          <w:iCs/>
          <w:sz w:val="28"/>
          <w:szCs w:val="28"/>
        </w:rPr>
        <w:t>іске</w:t>
      </w:r>
      <w:r w:rsidRPr="00661E52">
        <w:rPr>
          <w:i/>
          <w:iCs/>
          <w:sz w:val="28"/>
          <w:szCs w:val="28"/>
          <w:lang w:val="en-US"/>
        </w:rPr>
        <w:t>»</w:t>
      </w:r>
      <w:r w:rsidRPr="00661E52">
        <w:rPr>
          <w:sz w:val="28"/>
          <w:szCs w:val="28"/>
          <w:lang w:val="en-US"/>
        </w:rPr>
        <w:t xml:space="preserve"> </w:t>
      </w:r>
      <w:r w:rsidRPr="00661E52">
        <w:rPr>
          <w:sz w:val="28"/>
          <w:szCs w:val="28"/>
        </w:rPr>
        <w:t>мән</w:t>
      </w:r>
      <w:r w:rsidRPr="00661E52">
        <w:rPr>
          <w:sz w:val="28"/>
          <w:szCs w:val="28"/>
          <w:lang w:val="en-US"/>
        </w:rPr>
        <w:t xml:space="preserve"> </w:t>
      </w:r>
      <w:r w:rsidRPr="00661E52">
        <w:rPr>
          <w:sz w:val="28"/>
          <w:szCs w:val="28"/>
        </w:rPr>
        <w:t>беретін</w:t>
      </w:r>
      <w:r w:rsidRPr="00661E52">
        <w:rPr>
          <w:sz w:val="28"/>
          <w:szCs w:val="28"/>
          <w:lang w:val="en-US"/>
        </w:rPr>
        <w:t xml:space="preserve"> </w:t>
      </w:r>
      <w:r w:rsidRPr="00661E52">
        <w:rPr>
          <w:sz w:val="28"/>
          <w:szCs w:val="28"/>
        </w:rPr>
        <w:t>тұлға</w:t>
      </w:r>
      <w:r w:rsidRPr="00661E52">
        <w:rPr>
          <w:sz w:val="28"/>
          <w:szCs w:val="28"/>
          <w:lang w:val="en-US"/>
        </w:rPr>
        <w:t xml:space="preserve"> </w:t>
      </w:r>
      <w:r w:rsidRPr="00661E52">
        <w:rPr>
          <w:sz w:val="28"/>
          <w:szCs w:val="28"/>
        </w:rPr>
        <w:t>образын</w:t>
      </w:r>
      <w:r w:rsidRPr="00661E52">
        <w:rPr>
          <w:sz w:val="28"/>
          <w:szCs w:val="28"/>
          <w:lang w:val="en-US"/>
        </w:rPr>
        <w:t xml:space="preserve"> </w:t>
      </w:r>
      <w:r w:rsidRPr="00661E52">
        <w:rPr>
          <w:sz w:val="28"/>
          <w:szCs w:val="28"/>
        </w:rPr>
        <w:t>ұстайды</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орынды</w:t>
      </w:r>
      <w:r w:rsidRPr="00661E52">
        <w:rPr>
          <w:sz w:val="28"/>
          <w:szCs w:val="28"/>
          <w:lang w:val="en-US"/>
        </w:rPr>
        <w:t xml:space="preserve"> </w:t>
      </w:r>
      <w:r w:rsidRPr="00661E52">
        <w:rPr>
          <w:sz w:val="28"/>
          <w:szCs w:val="28"/>
        </w:rPr>
        <w:t>жерде</w:t>
      </w:r>
      <w:r w:rsidRPr="00661E52">
        <w:rPr>
          <w:sz w:val="28"/>
          <w:szCs w:val="28"/>
          <w:lang w:val="en-US"/>
        </w:rPr>
        <w:t xml:space="preserve"> </w:t>
      </w:r>
      <w:r w:rsidRPr="00661E52">
        <w:rPr>
          <w:sz w:val="28"/>
          <w:szCs w:val="28"/>
        </w:rPr>
        <w:t>нақыл</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мазмұнды</w:t>
      </w:r>
      <w:r w:rsidRPr="00661E52">
        <w:rPr>
          <w:sz w:val="28"/>
          <w:szCs w:val="28"/>
          <w:lang w:val="en-US"/>
        </w:rPr>
        <w:t xml:space="preserve"> </w:t>
      </w:r>
      <w:r w:rsidRPr="00661E52">
        <w:rPr>
          <w:sz w:val="28"/>
          <w:szCs w:val="28"/>
        </w:rPr>
        <w:t>афоризм</w:t>
      </w:r>
      <w:r w:rsidRPr="00661E52">
        <w:rPr>
          <w:sz w:val="28"/>
          <w:szCs w:val="28"/>
          <w:lang w:val="en-US"/>
        </w:rPr>
        <w:t xml:space="preserve"> </w:t>
      </w:r>
      <w:r w:rsidRPr="00661E52">
        <w:rPr>
          <w:sz w:val="28"/>
          <w:szCs w:val="28"/>
        </w:rPr>
        <w:t>айтып</w:t>
      </w:r>
      <w:r w:rsidRPr="00661E52">
        <w:rPr>
          <w:sz w:val="28"/>
          <w:szCs w:val="28"/>
          <w:lang w:val="en-US"/>
        </w:rPr>
        <w:t xml:space="preserve">, </w:t>
      </w:r>
      <w:r w:rsidRPr="00661E52">
        <w:rPr>
          <w:sz w:val="28"/>
          <w:szCs w:val="28"/>
        </w:rPr>
        <w:t>жүрекке</w:t>
      </w:r>
      <w:r w:rsidRPr="00661E52">
        <w:rPr>
          <w:sz w:val="28"/>
          <w:szCs w:val="28"/>
          <w:lang w:val="en-US"/>
        </w:rPr>
        <w:t xml:space="preserve"> </w:t>
      </w:r>
      <w:r w:rsidRPr="00661E52">
        <w:rPr>
          <w:sz w:val="28"/>
          <w:szCs w:val="28"/>
        </w:rPr>
        <w:t>жылы</w:t>
      </w:r>
      <w:r w:rsidRPr="00661E52">
        <w:rPr>
          <w:sz w:val="28"/>
          <w:szCs w:val="28"/>
          <w:lang w:val="en-US"/>
        </w:rPr>
        <w:t xml:space="preserve"> </w:t>
      </w:r>
      <w:r w:rsidRPr="00661E52">
        <w:rPr>
          <w:sz w:val="28"/>
          <w:szCs w:val="28"/>
        </w:rPr>
        <w:t>тиетін</w:t>
      </w:r>
      <w:r w:rsidRPr="00661E52">
        <w:rPr>
          <w:sz w:val="28"/>
          <w:szCs w:val="28"/>
          <w:lang w:val="en-US"/>
        </w:rPr>
        <w:t xml:space="preserve"> </w:t>
      </w:r>
      <w:r w:rsidRPr="00661E52">
        <w:rPr>
          <w:sz w:val="28"/>
          <w:szCs w:val="28"/>
        </w:rPr>
        <w:t>бірлі</w:t>
      </w:r>
      <w:r w:rsidRPr="00661E52">
        <w:rPr>
          <w:sz w:val="28"/>
          <w:szCs w:val="28"/>
          <w:lang w:val="en-US"/>
        </w:rPr>
        <w:t>-</w:t>
      </w:r>
      <w:r w:rsidRPr="00661E52">
        <w:rPr>
          <w:sz w:val="28"/>
          <w:szCs w:val="28"/>
        </w:rPr>
        <w:t>жарым</w:t>
      </w:r>
      <w:r w:rsidRPr="00661E52">
        <w:rPr>
          <w:sz w:val="28"/>
          <w:szCs w:val="28"/>
          <w:lang w:val="en-US"/>
        </w:rPr>
        <w:t xml:space="preserve"> </w:t>
      </w:r>
      <w:r w:rsidRPr="00661E52">
        <w:rPr>
          <w:sz w:val="28"/>
          <w:szCs w:val="28"/>
        </w:rPr>
        <w:t>тіркестермен</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әрлеп</w:t>
      </w:r>
      <w:r w:rsidRPr="00661E52">
        <w:rPr>
          <w:sz w:val="28"/>
          <w:szCs w:val="28"/>
          <w:lang w:val="en-US"/>
        </w:rPr>
        <w:t xml:space="preserve"> </w:t>
      </w:r>
      <w:r w:rsidRPr="00661E52">
        <w:rPr>
          <w:sz w:val="28"/>
          <w:szCs w:val="28"/>
        </w:rPr>
        <w:t>қояды</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маркерлері</w:t>
      </w:r>
      <w:r w:rsidRPr="00661E52">
        <w:rPr>
          <w:sz w:val="28"/>
          <w:szCs w:val="28"/>
          <w:lang w:val="en-US"/>
        </w:rPr>
        <w:t xml:space="preserve"> </w:t>
      </w:r>
      <w:r w:rsidRPr="00661E52">
        <w:rPr>
          <w:sz w:val="28"/>
          <w:szCs w:val="28"/>
        </w:rPr>
        <w:t>ресми</w:t>
      </w:r>
      <w:r w:rsidRPr="00661E52">
        <w:rPr>
          <w:sz w:val="28"/>
          <w:szCs w:val="28"/>
          <w:lang w:val="en-US"/>
        </w:rPr>
        <w:t xml:space="preserve"> </w:t>
      </w:r>
      <w:r w:rsidRPr="00661E52">
        <w:rPr>
          <w:sz w:val="28"/>
          <w:szCs w:val="28"/>
        </w:rPr>
        <w:t>сыпайылық</w:t>
      </w:r>
      <w:r w:rsidRPr="00661E52">
        <w:rPr>
          <w:sz w:val="28"/>
          <w:szCs w:val="28"/>
          <w:lang w:val="en-US"/>
        </w:rPr>
        <w:t xml:space="preserve"> </w:t>
      </w:r>
      <w:r w:rsidRPr="00661E52">
        <w:rPr>
          <w:sz w:val="28"/>
          <w:szCs w:val="28"/>
        </w:rPr>
        <w:t>канондарына</w:t>
      </w:r>
      <w:r w:rsidRPr="00661E52">
        <w:rPr>
          <w:sz w:val="28"/>
          <w:szCs w:val="28"/>
          <w:lang w:val="en-US"/>
        </w:rPr>
        <w:t xml:space="preserve"> </w:t>
      </w:r>
      <w:r w:rsidRPr="00661E52">
        <w:rPr>
          <w:sz w:val="28"/>
          <w:szCs w:val="28"/>
        </w:rPr>
        <w:t>сәйкес</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lastRenderedPageBreak/>
        <w:t>аудиториямен</w:t>
      </w:r>
      <w:r w:rsidRPr="00661E52">
        <w:rPr>
          <w:sz w:val="28"/>
          <w:szCs w:val="28"/>
          <w:lang w:val="en-US"/>
        </w:rPr>
        <w:t xml:space="preserve"> </w:t>
      </w:r>
      <w:r w:rsidRPr="00661E52">
        <w:rPr>
          <w:i/>
          <w:iCs/>
          <w:sz w:val="28"/>
          <w:szCs w:val="28"/>
        </w:rPr>
        <w:t>арақашықтықты</w:t>
      </w:r>
      <w:r w:rsidRPr="00661E52">
        <w:rPr>
          <w:i/>
          <w:iCs/>
          <w:sz w:val="28"/>
          <w:szCs w:val="28"/>
          <w:lang w:val="en-US"/>
        </w:rPr>
        <w:t xml:space="preserve"> </w:t>
      </w:r>
      <w:r w:rsidRPr="00661E52">
        <w:rPr>
          <w:i/>
          <w:iCs/>
          <w:sz w:val="28"/>
          <w:szCs w:val="28"/>
        </w:rPr>
        <w:t>сақтай</w:t>
      </w:r>
      <w:r w:rsidRPr="00661E52">
        <w:rPr>
          <w:i/>
          <w:iCs/>
          <w:sz w:val="28"/>
          <w:szCs w:val="28"/>
          <w:lang w:val="en-US"/>
        </w:rPr>
        <w:t xml:space="preserve"> </w:t>
      </w:r>
      <w:r w:rsidRPr="00661E52">
        <w:rPr>
          <w:i/>
          <w:iCs/>
          <w:sz w:val="28"/>
          <w:szCs w:val="28"/>
        </w:rPr>
        <w:t>отырып</w:t>
      </w:r>
      <w:r w:rsidRPr="00661E52">
        <w:rPr>
          <w:i/>
          <w:iCs/>
          <w:sz w:val="28"/>
          <w:szCs w:val="28"/>
          <w:lang w:val="en-US"/>
        </w:rPr>
        <w:t xml:space="preserve"> </w:t>
      </w:r>
      <w:r w:rsidRPr="00661E52">
        <w:rPr>
          <w:i/>
          <w:iCs/>
          <w:sz w:val="28"/>
          <w:szCs w:val="28"/>
        </w:rPr>
        <w:t>қатынас</w:t>
      </w:r>
      <w:r w:rsidRPr="00661E52">
        <w:rPr>
          <w:i/>
          <w:iCs/>
          <w:sz w:val="28"/>
          <w:szCs w:val="28"/>
          <w:lang w:val="en-US"/>
        </w:rPr>
        <w:t xml:space="preserve"> </w:t>
      </w:r>
      <w:r w:rsidRPr="00661E52">
        <w:rPr>
          <w:i/>
          <w:iCs/>
          <w:sz w:val="28"/>
          <w:szCs w:val="28"/>
        </w:rPr>
        <w:t>құру</w:t>
      </w:r>
      <w:r w:rsidRPr="00661E52">
        <w:rPr>
          <w:sz w:val="28"/>
          <w:szCs w:val="28"/>
          <w:lang w:val="en-US"/>
        </w:rPr>
        <w:t xml:space="preserve"> </w:t>
      </w:r>
      <w:r w:rsidRPr="00661E52">
        <w:rPr>
          <w:sz w:val="28"/>
          <w:szCs w:val="28"/>
        </w:rPr>
        <w:t>стратегиясы</w:t>
      </w:r>
      <w:r w:rsidRPr="00661E52">
        <w:rPr>
          <w:sz w:val="28"/>
          <w:szCs w:val="28"/>
          <w:lang w:val="en-US"/>
        </w:rPr>
        <w:t xml:space="preserve">. </w:t>
      </w:r>
      <w:r w:rsidRPr="00661E52">
        <w:rPr>
          <w:sz w:val="28"/>
          <w:szCs w:val="28"/>
        </w:rPr>
        <w:t>Аргументациясы</w:t>
      </w:r>
      <w:r w:rsidRPr="00661E52">
        <w:rPr>
          <w:sz w:val="28"/>
          <w:szCs w:val="28"/>
          <w:lang w:val="en-US"/>
        </w:rPr>
        <w:t xml:space="preserve"> </w:t>
      </w:r>
      <w:r w:rsidRPr="00661E52">
        <w:rPr>
          <w:sz w:val="28"/>
          <w:szCs w:val="28"/>
        </w:rPr>
        <w:t>анық</w:t>
      </w:r>
      <w:r w:rsidRPr="00661E52">
        <w:rPr>
          <w:sz w:val="28"/>
          <w:szCs w:val="28"/>
          <w:lang w:val="en-US"/>
        </w:rPr>
        <w:t xml:space="preserve"> </w:t>
      </w:r>
      <w:r w:rsidRPr="00661E52">
        <w:rPr>
          <w:sz w:val="28"/>
          <w:szCs w:val="28"/>
        </w:rPr>
        <w:t>құрылымданған</w:t>
      </w:r>
      <w:r w:rsidRPr="00661E52">
        <w:rPr>
          <w:sz w:val="28"/>
          <w:szCs w:val="28"/>
          <w:lang w:val="en-US"/>
        </w:rPr>
        <w:t xml:space="preserve">, </w:t>
      </w:r>
      <w:r w:rsidRPr="00661E52">
        <w:rPr>
          <w:sz w:val="28"/>
          <w:szCs w:val="28"/>
        </w:rPr>
        <w:t>дәйек</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дәлелге</w:t>
      </w:r>
      <w:r w:rsidRPr="00661E52">
        <w:rPr>
          <w:sz w:val="28"/>
          <w:szCs w:val="28"/>
          <w:lang w:val="en-US"/>
        </w:rPr>
        <w:t xml:space="preserve"> </w:t>
      </w:r>
      <w:r w:rsidRPr="00661E52">
        <w:rPr>
          <w:sz w:val="28"/>
          <w:szCs w:val="28"/>
        </w:rPr>
        <w:t>негізделген</w:t>
      </w:r>
      <w:r w:rsidRPr="00661E52">
        <w:rPr>
          <w:sz w:val="28"/>
          <w:szCs w:val="28"/>
          <w:lang w:val="en-US"/>
        </w:rPr>
        <w:t xml:space="preserve"> – </w:t>
      </w:r>
      <w:r w:rsidRPr="00661E52">
        <w:rPr>
          <w:sz w:val="28"/>
          <w:szCs w:val="28"/>
        </w:rPr>
        <w:t>бұл</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қоғамының</w:t>
      </w:r>
      <w:r w:rsidRPr="00661E52">
        <w:rPr>
          <w:sz w:val="28"/>
          <w:szCs w:val="28"/>
          <w:lang w:val="en-US"/>
        </w:rPr>
        <w:t xml:space="preserve"> </w:t>
      </w:r>
      <w:r w:rsidRPr="00661E52">
        <w:rPr>
          <w:sz w:val="28"/>
          <w:szCs w:val="28"/>
        </w:rPr>
        <w:t>әкімшілік</w:t>
      </w:r>
      <w:r w:rsidRPr="00661E52">
        <w:rPr>
          <w:sz w:val="28"/>
          <w:szCs w:val="28"/>
          <w:lang w:val="en-US"/>
        </w:rPr>
        <w:t xml:space="preserve"> </w:t>
      </w:r>
      <w:r w:rsidRPr="00661E52">
        <w:rPr>
          <w:sz w:val="28"/>
          <w:szCs w:val="28"/>
        </w:rPr>
        <w:t>тәртіпке</w:t>
      </w:r>
      <w:r w:rsidRPr="00661E52">
        <w:rPr>
          <w:sz w:val="28"/>
          <w:szCs w:val="28"/>
          <w:lang w:val="en-US"/>
        </w:rPr>
        <w:t xml:space="preserve"> </w:t>
      </w:r>
      <w:r w:rsidRPr="00661E52">
        <w:rPr>
          <w:sz w:val="28"/>
          <w:szCs w:val="28"/>
        </w:rPr>
        <w:t>үйренген</w:t>
      </w:r>
      <w:r w:rsidRPr="00661E52">
        <w:rPr>
          <w:sz w:val="28"/>
          <w:szCs w:val="28"/>
          <w:lang w:val="en-US"/>
        </w:rPr>
        <w:t xml:space="preserve"> </w:t>
      </w:r>
      <w:r w:rsidRPr="00661E52">
        <w:rPr>
          <w:sz w:val="28"/>
          <w:szCs w:val="28"/>
        </w:rPr>
        <w:t>ақпарат</w:t>
      </w:r>
      <w:r w:rsidRPr="00661E52">
        <w:rPr>
          <w:sz w:val="28"/>
          <w:szCs w:val="28"/>
          <w:lang w:val="en-US"/>
        </w:rPr>
        <w:t xml:space="preserve"> </w:t>
      </w:r>
      <w:r w:rsidRPr="00661E52">
        <w:rPr>
          <w:sz w:val="28"/>
          <w:szCs w:val="28"/>
        </w:rPr>
        <w:t>қабылдау</w:t>
      </w:r>
      <w:r w:rsidRPr="00661E52">
        <w:rPr>
          <w:sz w:val="28"/>
          <w:szCs w:val="28"/>
          <w:lang w:val="en-US"/>
        </w:rPr>
        <w:t xml:space="preserve"> </w:t>
      </w:r>
      <w:r w:rsidRPr="00661E52">
        <w:rPr>
          <w:sz w:val="28"/>
          <w:szCs w:val="28"/>
        </w:rPr>
        <w:t>ерекшелігіне</w:t>
      </w:r>
      <w:r w:rsidRPr="00661E52">
        <w:rPr>
          <w:sz w:val="28"/>
          <w:szCs w:val="28"/>
          <w:lang w:val="en-US"/>
        </w:rPr>
        <w:t xml:space="preserve"> </w:t>
      </w:r>
      <w:r w:rsidRPr="00661E52">
        <w:rPr>
          <w:sz w:val="28"/>
          <w:szCs w:val="28"/>
        </w:rPr>
        <w:t>сай</w:t>
      </w:r>
      <w:r w:rsidRPr="00661E52">
        <w:rPr>
          <w:sz w:val="28"/>
          <w:szCs w:val="28"/>
          <w:lang w:val="en-US"/>
        </w:rPr>
        <w:t xml:space="preserve"> </w:t>
      </w:r>
      <w:r w:rsidRPr="00661E52">
        <w:rPr>
          <w:sz w:val="28"/>
          <w:szCs w:val="28"/>
        </w:rPr>
        <w:t>келеді</w:t>
      </w:r>
      <w:r w:rsidRPr="00661E52">
        <w:rPr>
          <w:sz w:val="28"/>
          <w:szCs w:val="28"/>
          <w:lang w:val="en-US"/>
        </w:rPr>
        <w:t xml:space="preserve">. </w:t>
      </w:r>
      <w:r w:rsidRPr="00661E52">
        <w:rPr>
          <w:sz w:val="28"/>
          <w:szCs w:val="28"/>
        </w:rPr>
        <w:t>Сөйлеу</w:t>
      </w:r>
      <w:r w:rsidRPr="00661E52">
        <w:rPr>
          <w:sz w:val="28"/>
          <w:szCs w:val="28"/>
          <w:lang w:val="en-US"/>
        </w:rPr>
        <w:t xml:space="preserve"> </w:t>
      </w:r>
      <w:r w:rsidRPr="00661E52">
        <w:rPr>
          <w:sz w:val="28"/>
          <w:szCs w:val="28"/>
        </w:rPr>
        <w:t>актілерінде</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рөлін</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алдында</w:t>
      </w:r>
      <w:r w:rsidRPr="00661E52">
        <w:rPr>
          <w:sz w:val="28"/>
          <w:szCs w:val="28"/>
          <w:lang w:val="en-US"/>
        </w:rPr>
        <w:t xml:space="preserve"> – </w:t>
      </w:r>
      <w:r w:rsidRPr="00661E52">
        <w:rPr>
          <w:sz w:val="28"/>
          <w:szCs w:val="28"/>
        </w:rPr>
        <w:t>жауапкершілікті</w:t>
      </w:r>
      <w:r w:rsidRPr="00661E52">
        <w:rPr>
          <w:sz w:val="28"/>
          <w:szCs w:val="28"/>
          <w:lang w:val="en-US"/>
        </w:rPr>
        <w:t xml:space="preserve"> </w:t>
      </w:r>
      <w:r w:rsidRPr="00661E52">
        <w:rPr>
          <w:sz w:val="28"/>
          <w:szCs w:val="28"/>
        </w:rPr>
        <w:t>мойнына</w:t>
      </w:r>
      <w:r w:rsidRPr="00661E52">
        <w:rPr>
          <w:sz w:val="28"/>
          <w:szCs w:val="28"/>
          <w:lang w:val="en-US"/>
        </w:rPr>
        <w:t xml:space="preserve"> </w:t>
      </w:r>
      <w:r w:rsidRPr="00661E52">
        <w:rPr>
          <w:sz w:val="28"/>
          <w:szCs w:val="28"/>
        </w:rPr>
        <w:t>алатын</w:t>
      </w:r>
      <w:r w:rsidRPr="00661E52">
        <w:rPr>
          <w:sz w:val="28"/>
          <w:szCs w:val="28"/>
          <w:lang w:val="en-US"/>
        </w:rPr>
        <w:t xml:space="preserve"> </w:t>
      </w:r>
      <w:r w:rsidRPr="00661E52">
        <w:rPr>
          <w:i/>
          <w:iCs/>
          <w:sz w:val="28"/>
          <w:szCs w:val="28"/>
        </w:rPr>
        <w:t>мемлекет</w:t>
      </w:r>
      <w:r w:rsidRPr="00661E52">
        <w:rPr>
          <w:i/>
          <w:iCs/>
          <w:sz w:val="28"/>
          <w:szCs w:val="28"/>
          <w:lang w:val="en-US"/>
        </w:rPr>
        <w:t xml:space="preserve"> </w:t>
      </w:r>
      <w:r w:rsidRPr="00661E52">
        <w:rPr>
          <w:i/>
          <w:iCs/>
          <w:sz w:val="28"/>
          <w:szCs w:val="28"/>
        </w:rPr>
        <w:t>басшысы</w:t>
      </w:r>
      <w:r w:rsidRPr="00661E52">
        <w:rPr>
          <w:sz w:val="28"/>
          <w:szCs w:val="28"/>
          <w:lang w:val="en-US"/>
        </w:rPr>
        <w:t xml:space="preserve"> (</w:t>
      </w:r>
      <w:r w:rsidRPr="00661E52">
        <w:rPr>
          <w:sz w:val="28"/>
          <w:szCs w:val="28"/>
        </w:rPr>
        <w:t>уәде</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есеп</w:t>
      </w:r>
      <w:r w:rsidRPr="00661E52">
        <w:rPr>
          <w:sz w:val="28"/>
          <w:szCs w:val="28"/>
          <w:lang w:val="en-US"/>
        </w:rPr>
        <w:t xml:space="preserve"> </w:t>
      </w:r>
      <w:r w:rsidRPr="00661E52">
        <w:rPr>
          <w:sz w:val="28"/>
          <w:szCs w:val="28"/>
        </w:rPr>
        <w:t>беру</w:t>
      </w:r>
      <w:r w:rsidRPr="00661E52">
        <w:rPr>
          <w:sz w:val="28"/>
          <w:szCs w:val="28"/>
          <w:lang w:val="en-US"/>
        </w:rPr>
        <w:t xml:space="preserve"> </w:t>
      </w:r>
      <w:r w:rsidRPr="00661E52">
        <w:rPr>
          <w:sz w:val="28"/>
          <w:szCs w:val="28"/>
        </w:rPr>
        <w:t>актілері</w:t>
      </w:r>
      <w:r w:rsidRPr="00661E52">
        <w:rPr>
          <w:sz w:val="28"/>
          <w:szCs w:val="28"/>
          <w:lang w:val="en-US"/>
        </w:rPr>
        <w:t xml:space="preserve">), </w:t>
      </w:r>
      <w:r w:rsidRPr="00661E52">
        <w:rPr>
          <w:sz w:val="28"/>
          <w:szCs w:val="28"/>
        </w:rPr>
        <w:t>үкіметке</w:t>
      </w:r>
      <w:r w:rsidRPr="00661E52">
        <w:rPr>
          <w:sz w:val="28"/>
          <w:szCs w:val="28"/>
          <w:lang w:val="en-US"/>
        </w:rPr>
        <w:t xml:space="preserve"> </w:t>
      </w:r>
      <w:r w:rsidRPr="00661E52">
        <w:rPr>
          <w:sz w:val="28"/>
          <w:szCs w:val="28"/>
        </w:rPr>
        <w:t>қатысты</w:t>
      </w:r>
      <w:r w:rsidRPr="00661E52">
        <w:rPr>
          <w:sz w:val="28"/>
          <w:szCs w:val="28"/>
          <w:lang w:val="en-US"/>
        </w:rPr>
        <w:t xml:space="preserve"> – </w:t>
      </w:r>
      <w:r w:rsidRPr="00661E52">
        <w:rPr>
          <w:i/>
          <w:iCs/>
          <w:sz w:val="28"/>
          <w:szCs w:val="28"/>
        </w:rPr>
        <w:t>жоғары</w:t>
      </w:r>
      <w:r w:rsidRPr="00661E52">
        <w:rPr>
          <w:i/>
          <w:iCs/>
          <w:sz w:val="28"/>
          <w:szCs w:val="28"/>
          <w:lang w:val="en-US"/>
        </w:rPr>
        <w:t xml:space="preserve"> </w:t>
      </w:r>
      <w:r w:rsidRPr="00661E52">
        <w:rPr>
          <w:i/>
          <w:iCs/>
          <w:sz w:val="28"/>
          <w:szCs w:val="28"/>
        </w:rPr>
        <w:t>басшы</w:t>
      </w:r>
      <w:r w:rsidRPr="00661E52">
        <w:rPr>
          <w:sz w:val="28"/>
          <w:szCs w:val="28"/>
          <w:lang w:val="en-US"/>
        </w:rPr>
        <w:t xml:space="preserve"> (</w:t>
      </w:r>
      <w:r w:rsidRPr="00661E52">
        <w:rPr>
          <w:sz w:val="28"/>
          <w:szCs w:val="28"/>
        </w:rPr>
        <w:t>бұйрық</w:t>
      </w:r>
      <w:r w:rsidRPr="00661E52">
        <w:rPr>
          <w:sz w:val="28"/>
          <w:szCs w:val="28"/>
          <w:lang w:val="en-US"/>
        </w:rPr>
        <w:t xml:space="preserve">, </w:t>
      </w:r>
      <w:r w:rsidRPr="00661E52">
        <w:rPr>
          <w:sz w:val="28"/>
          <w:szCs w:val="28"/>
        </w:rPr>
        <w:t>тапсырма</w:t>
      </w:r>
      <w:r w:rsidRPr="00661E52">
        <w:rPr>
          <w:sz w:val="28"/>
          <w:szCs w:val="28"/>
          <w:lang w:val="en-US"/>
        </w:rPr>
        <w:t xml:space="preserve"> </w:t>
      </w:r>
      <w:r w:rsidRPr="00661E52">
        <w:rPr>
          <w:sz w:val="28"/>
          <w:szCs w:val="28"/>
        </w:rPr>
        <w:t>актілері</w:t>
      </w:r>
      <w:r w:rsidRPr="00661E52">
        <w:rPr>
          <w:sz w:val="28"/>
          <w:szCs w:val="28"/>
          <w:lang w:val="en-US"/>
        </w:rPr>
        <w:t xml:space="preserve">), </w:t>
      </w:r>
      <w:r w:rsidRPr="00661E52">
        <w:rPr>
          <w:sz w:val="28"/>
          <w:szCs w:val="28"/>
        </w:rPr>
        <w:t>халықаралық</w:t>
      </w:r>
      <w:r w:rsidRPr="00661E52">
        <w:rPr>
          <w:sz w:val="28"/>
          <w:szCs w:val="28"/>
          <w:lang w:val="en-US"/>
        </w:rPr>
        <w:t xml:space="preserve"> </w:t>
      </w:r>
      <w:r w:rsidRPr="00661E52">
        <w:rPr>
          <w:sz w:val="28"/>
          <w:szCs w:val="28"/>
        </w:rPr>
        <w:t>мінберде</w:t>
      </w:r>
      <w:r w:rsidRPr="00661E52">
        <w:rPr>
          <w:sz w:val="28"/>
          <w:szCs w:val="28"/>
          <w:lang w:val="en-US"/>
        </w:rPr>
        <w:t xml:space="preserve"> – </w:t>
      </w:r>
      <w:r w:rsidRPr="00661E52">
        <w:rPr>
          <w:i/>
          <w:iCs/>
          <w:sz w:val="28"/>
          <w:szCs w:val="28"/>
        </w:rPr>
        <w:t>дәлелді</w:t>
      </w:r>
      <w:r w:rsidRPr="00661E52">
        <w:rPr>
          <w:i/>
          <w:iCs/>
          <w:sz w:val="28"/>
          <w:szCs w:val="28"/>
          <w:lang w:val="en-US"/>
        </w:rPr>
        <w:t xml:space="preserve"> </w:t>
      </w:r>
      <w:r w:rsidRPr="00661E52">
        <w:rPr>
          <w:i/>
          <w:iCs/>
          <w:sz w:val="28"/>
          <w:szCs w:val="28"/>
        </w:rPr>
        <w:t>сөйлейтін</w:t>
      </w:r>
      <w:r w:rsidRPr="00661E52">
        <w:rPr>
          <w:i/>
          <w:iCs/>
          <w:sz w:val="28"/>
          <w:szCs w:val="28"/>
          <w:lang w:val="en-US"/>
        </w:rPr>
        <w:t xml:space="preserve"> </w:t>
      </w:r>
      <w:r w:rsidRPr="00661E52">
        <w:rPr>
          <w:i/>
          <w:iCs/>
          <w:sz w:val="28"/>
          <w:szCs w:val="28"/>
        </w:rPr>
        <w:t>дипломат</w:t>
      </w:r>
      <w:r w:rsidRPr="00661E52">
        <w:rPr>
          <w:sz w:val="28"/>
          <w:szCs w:val="28"/>
          <w:lang w:val="en-US"/>
        </w:rPr>
        <w:t xml:space="preserve"> (</w:t>
      </w:r>
      <w:r w:rsidRPr="00661E52">
        <w:rPr>
          <w:sz w:val="28"/>
          <w:szCs w:val="28"/>
        </w:rPr>
        <w:t>ұсыныс</w:t>
      </w:r>
      <w:r w:rsidRPr="00661E52">
        <w:rPr>
          <w:sz w:val="28"/>
          <w:szCs w:val="28"/>
          <w:lang w:val="en-US"/>
        </w:rPr>
        <w:t xml:space="preserve">, </w:t>
      </w:r>
      <w:r w:rsidRPr="00661E52">
        <w:rPr>
          <w:sz w:val="28"/>
          <w:szCs w:val="28"/>
        </w:rPr>
        <w:t>кепілдік</w:t>
      </w:r>
      <w:r w:rsidRPr="00661E52">
        <w:rPr>
          <w:sz w:val="28"/>
          <w:szCs w:val="28"/>
          <w:lang w:val="en-US"/>
        </w:rPr>
        <w:t xml:space="preserve"> </w:t>
      </w:r>
      <w:r w:rsidRPr="00661E52">
        <w:rPr>
          <w:sz w:val="28"/>
          <w:szCs w:val="28"/>
        </w:rPr>
        <w:t>актілері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сөйлеуінде</w:t>
      </w:r>
      <w:r w:rsidRPr="00661E52">
        <w:rPr>
          <w:sz w:val="28"/>
          <w:szCs w:val="28"/>
          <w:lang w:val="en-US"/>
        </w:rPr>
        <w:t xml:space="preserve"> </w:t>
      </w:r>
      <w:r w:rsidRPr="00661E52">
        <w:rPr>
          <w:i/>
          <w:iCs/>
          <w:sz w:val="28"/>
          <w:szCs w:val="28"/>
        </w:rPr>
        <w:t>агрессивті</w:t>
      </w:r>
      <w:r w:rsidRPr="00661E52">
        <w:rPr>
          <w:i/>
          <w:iCs/>
          <w:sz w:val="28"/>
          <w:szCs w:val="28"/>
          <w:lang w:val="en-US"/>
        </w:rPr>
        <w:t xml:space="preserve"> </w:t>
      </w:r>
      <w:r w:rsidRPr="00661E52">
        <w:rPr>
          <w:i/>
          <w:iCs/>
          <w:sz w:val="28"/>
          <w:szCs w:val="28"/>
        </w:rPr>
        <w:t>үн</w:t>
      </w:r>
      <w:r w:rsidRPr="00661E52">
        <w:rPr>
          <w:sz w:val="28"/>
          <w:szCs w:val="28"/>
          <w:lang w:val="en-US"/>
        </w:rPr>
        <w:t xml:space="preserve"> </w:t>
      </w:r>
      <w:r w:rsidRPr="00661E52">
        <w:rPr>
          <w:sz w:val="28"/>
          <w:szCs w:val="28"/>
        </w:rPr>
        <w:t>немесе</w:t>
      </w:r>
      <w:r w:rsidRPr="00661E52">
        <w:rPr>
          <w:sz w:val="28"/>
          <w:szCs w:val="28"/>
          <w:lang w:val="en-US"/>
        </w:rPr>
        <w:t xml:space="preserve"> </w:t>
      </w:r>
      <w:r w:rsidRPr="00661E52">
        <w:rPr>
          <w:i/>
          <w:iCs/>
          <w:sz w:val="28"/>
          <w:szCs w:val="28"/>
        </w:rPr>
        <w:t>өзін</w:t>
      </w:r>
      <w:r w:rsidRPr="00661E52">
        <w:rPr>
          <w:i/>
          <w:iCs/>
          <w:sz w:val="28"/>
          <w:szCs w:val="28"/>
          <w:lang w:val="en-US"/>
        </w:rPr>
        <w:t xml:space="preserve"> </w:t>
      </w:r>
      <w:r w:rsidRPr="00661E52">
        <w:rPr>
          <w:i/>
          <w:iCs/>
          <w:sz w:val="28"/>
          <w:szCs w:val="28"/>
        </w:rPr>
        <w:t>асыра</w:t>
      </w:r>
      <w:r w:rsidRPr="00661E52">
        <w:rPr>
          <w:i/>
          <w:iCs/>
          <w:sz w:val="28"/>
          <w:szCs w:val="28"/>
          <w:lang w:val="en-US"/>
        </w:rPr>
        <w:t xml:space="preserve"> </w:t>
      </w:r>
      <w:r w:rsidRPr="00661E52">
        <w:rPr>
          <w:i/>
          <w:iCs/>
          <w:sz w:val="28"/>
          <w:szCs w:val="28"/>
        </w:rPr>
        <w:t>мақтау</w:t>
      </w:r>
      <w:r w:rsidRPr="00661E52">
        <w:rPr>
          <w:sz w:val="28"/>
          <w:szCs w:val="28"/>
          <w:lang w:val="en-US"/>
        </w:rPr>
        <w:t xml:space="preserve"> </w:t>
      </w:r>
      <w:r w:rsidRPr="00661E52">
        <w:rPr>
          <w:sz w:val="28"/>
          <w:szCs w:val="28"/>
        </w:rPr>
        <w:t>жоққа</w:t>
      </w:r>
      <w:r w:rsidRPr="00661E52">
        <w:rPr>
          <w:sz w:val="28"/>
          <w:szCs w:val="28"/>
          <w:lang w:val="en-US"/>
        </w:rPr>
        <w:t xml:space="preserve"> </w:t>
      </w:r>
      <w:r w:rsidRPr="00661E52">
        <w:rPr>
          <w:sz w:val="28"/>
          <w:szCs w:val="28"/>
        </w:rPr>
        <w:t>тән</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салмақтап</w:t>
      </w:r>
      <w:r w:rsidRPr="00661E52">
        <w:rPr>
          <w:sz w:val="28"/>
          <w:szCs w:val="28"/>
          <w:lang w:val="en-US"/>
        </w:rPr>
        <w:t xml:space="preserve">, </w:t>
      </w:r>
      <w:r w:rsidRPr="00661E52">
        <w:rPr>
          <w:sz w:val="28"/>
          <w:szCs w:val="28"/>
        </w:rPr>
        <w:t>консенсус</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тұрақтылықты</w:t>
      </w:r>
      <w:r w:rsidRPr="00661E52">
        <w:rPr>
          <w:sz w:val="28"/>
          <w:szCs w:val="28"/>
          <w:lang w:val="en-US"/>
        </w:rPr>
        <w:t xml:space="preserve"> </w:t>
      </w:r>
      <w:r w:rsidRPr="00661E52">
        <w:rPr>
          <w:sz w:val="28"/>
          <w:szCs w:val="28"/>
        </w:rPr>
        <w:t>басты</w:t>
      </w:r>
      <w:r w:rsidRPr="00661E52">
        <w:rPr>
          <w:sz w:val="28"/>
          <w:szCs w:val="28"/>
          <w:lang w:val="en-US"/>
        </w:rPr>
        <w:t xml:space="preserve"> </w:t>
      </w:r>
      <w:r w:rsidRPr="00661E52">
        <w:rPr>
          <w:sz w:val="28"/>
          <w:szCs w:val="28"/>
        </w:rPr>
        <w:t>бағдар</w:t>
      </w:r>
      <w:r w:rsidRPr="00661E52">
        <w:rPr>
          <w:sz w:val="28"/>
          <w:szCs w:val="28"/>
          <w:lang w:val="en-US"/>
        </w:rPr>
        <w:t xml:space="preserve"> </w:t>
      </w:r>
      <w:r w:rsidRPr="00661E52">
        <w:rPr>
          <w:sz w:val="28"/>
          <w:szCs w:val="28"/>
        </w:rPr>
        <w:t>етеді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Қазақстанның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контекстінен</w:t>
      </w:r>
      <w:r w:rsidRPr="00661E52">
        <w:rPr>
          <w:sz w:val="28"/>
          <w:szCs w:val="28"/>
          <w:lang w:val="en-US"/>
        </w:rPr>
        <w:t xml:space="preserve"> </w:t>
      </w:r>
      <w:r w:rsidRPr="00661E52">
        <w:rPr>
          <w:sz w:val="28"/>
          <w:szCs w:val="28"/>
        </w:rPr>
        <w:t>туындайды</w:t>
      </w:r>
      <w:r w:rsidRPr="00661E52">
        <w:rPr>
          <w:sz w:val="28"/>
          <w:szCs w:val="28"/>
          <w:lang w:val="en-US"/>
        </w:rPr>
        <w:t xml:space="preserve">: </w:t>
      </w:r>
      <w:r w:rsidRPr="00661E52">
        <w:rPr>
          <w:sz w:val="28"/>
          <w:szCs w:val="28"/>
        </w:rPr>
        <w:t>қоғам</w:t>
      </w:r>
      <w:r w:rsidRPr="00661E52">
        <w:rPr>
          <w:sz w:val="28"/>
          <w:szCs w:val="28"/>
          <w:lang w:val="en-US"/>
        </w:rPr>
        <w:t xml:space="preserve"> </w:t>
      </w:r>
      <w:r w:rsidRPr="00661E52">
        <w:rPr>
          <w:sz w:val="28"/>
          <w:szCs w:val="28"/>
        </w:rPr>
        <w:t>мемлекет</w:t>
      </w:r>
      <w:r w:rsidRPr="00661E52">
        <w:rPr>
          <w:sz w:val="28"/>
          <w:szCs w:val="28"/>
          <w:lang w:val="en-US"/>
        </w:rPr>
        <w:t xml:space="preserve"> </w:t>
      </w:r>
      <w:r w:rsidRPr="00661E52">
        <w:rPr>
          <w:sz w:val="28"/>
          <w:szCs w:val="28"/>
        </w:rPr>
        <w:t>басшысынан</w:t>
      </w:r>
      <w:r w:rsidRPr="00661E52">
        <w:rPr>
          <w:sz w:val="28"/>
          <w:szCs w:val="28"/>
          <w:lang w:val="en-US"/>
        </w:rPr>
        <w:t xml:space="preserve"> </w:t>
      </w:r>
      <w:r w:rsidRPr="00661E52">
        <w:rPr>
          <w:sz w:val="28"/>
          <w:szCs w:val="28"/>
        </w:rPr>
        <w:t>радикал</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тұрақты</w:t>
      </w:r>
      <w:r w:rsidRPr="00661E52">
        <w:rPr>
          <w:sz w:val="28"/>
          <w:szCs w:val="28"/>
          <w:lang w:val="en-US"/>
        </w:rPr>
        <w:t xml:space="preserve"> </w:t>
      </w:r>
      <w:r w:rsidRPr="00661E52">
        <w:rPr>
          <w:sz w:val="28"/>
          <w:szCs w:val="28"/>
        </w:rPr>
        <w:t>дамуды</w:t>
      </w:r>
      <w:r w:rsidRPr="00661E52">
        <w:rPr>
          <w:sz w:val="28"/>
          <w:szCs w:val="28"/>
          <w:lang w:val="en-US"/>
        </w:rPr>
        <w:t xml:space="preserve"> </w:t>
      </w:r>
      <w:r w:rsidRPr="00661E52">
        <w:rPr>
          <w:sz w:val="28"/>
          <w:szCs w:val="28"/>
        </w:rPr>
        <w:t>қамтамасыз</w:t>
      </w:r>
      <w:r w:rsidRPr="00661E52">
        <w:rPr>
          <w:sz w:val="28"/>
          <w:szCs w:val="28"/>
          <w:lang w:val="en-US"/>
        </w:rPr>
        <w:t xml:space="preserve"> </w:t>
      </w:r>
      <w:r w:rsidRPr="00661E52">
        <w:rPr>
          <w:sz w:val="28"/>
          <w:szCs w:val="28"/>
        </w:rPr>
        <w:t>ететін</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сөзін</w:t>
      </w:r>
      <w:r w:rsidRPr="00661E52">
        <w:rPr>
          <w:sz w:val="28"/>
          <w:szCs w:val="28"/>
          <w:lang w:val="en-US"/>
        </w:rPr>
        <w:t xml:space="preserve"> </w:t>
      </w:r>
      <w:r w:rsidRPr="00661E52">
        <w:rPr>
          <w:sz w:val="28"/>
          <w:szCs w:val="28"/>
        </w:rPr>
        <w:t>ойланып</w:t>
      </w:r>
      <w:r w:rsidRPr="00661E52">
        <w:rPr>
          <w:sz w:val="28"/>
          <w:szCs w:val="28"/>
          <w:lang w:val="en-US"/>
        </w:rPr>
        <w:t xml:space="preserve"> </w:t>
      </w:r>
      <w:r w:rsidRPr="00661E52">
        <w:rPr>
          <w:sz w:val="28"/>
          <w:szCs w:val="28"/>
        </w:rPr>
        <w:t>айтатын</w:t>
      </w:r>
      <w:r w:rsidRPr="00661E52">
        <w:rPr>
          <w:sz w:val="28"/>
          <w:szCs w:val="28"/>
          <w:lang w:val="en-US"/>
        </w:rPr>
        <w:t xml:space="preserve"> </w:t>
      </w:r>
      <w:r w:rsidRPr="00661E52">
        <w:rPr>
          <w:i/>
          <w:iCs/>
          <w:sz w:val="28"/>
          <w:szCs w:val="28"/>
          <w:lang w:val="en-US"/>
        </w:rPr>
        <w:t>«</w:t>
      </w:r>
      <w:r w:rsidRPr="00661E52">
        <w:rPr>
          <w:i/>
          <w:iCs/>
          <w:sz w:val="28"/>
          <w:szCs w:val="28"/>
        </w:rPr>
        <w:t>ақылды</w:t>
      </w:r>
      <w:r w:rsidRPr="00661E52">
        <w:rPr>
          <w:i/>
          <w:iCs/>
          <w:sz w:val="28"/>
          <w:szCs w:val="28"/>
          <w:lang w:val="en-US"/>
        </w:rPr>
        <w:t xml:space="preserve"> </w:t>
      </w:r>
      <w:r w:rsidRPr="00661E52">
        <w:rPr>
          <w:i/>
          <w:iCs/>
          <w:sz w:val="28"/>
          <w:szCs w:val="28"/>
        </w:rPr>
        <w:t>басшы</w:t>
      </w:r>
      <w:r w:rsidRPr="00661E52">
        <w:rPr>
          <w:i/>
          <w:iCs/>
          <w:sz w:val="28"/>
          <w:szCs w:val="28"/>
          <w:lang w:val="en-US"/>
        </w:rPr>
        <w:t>»</w:t>
      </w:r>
      <w:r w:rsidRPr="00661E52">
        <w:rPr>
          <w:sz w:val="28"/>
          <w:szCs w:val="28"/>
          <w:lang w:val="en-US"/>
        </w:rPr>
        <w:t xml:space="preserve"> </w:t>
      </w:r>
      <w:r w:rsidRPr="00661E52">
        <w:rPr>
          <w:sz w:val="28"/>
          <w:szCs w:val="28"/>
        </w:rPr>
        <w:t>бейнесін</w:t>
      </w:r>
      <w:r w:rsidRPr="00661E52">
        <w:rPr>
          <w:sz w:val="28"/>
          <w:szCs w:val="28"/>
          <w:lang w:val="en-US"/>
        </w:rPr>
        <w:t xml:space="preserve"> </w:t>
      </w:r>
      <w:r w:rsidRPr="00661E52">
        <w:rPr>
          <w:sz w:val="28"/>
          <w:szCs w:val="28"/>
        </w:rPr>
        <w:t>күтеді</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риторикасы</w:t>
      </w:r>
      <w:r w:rsidRPr="00661E52">
        <w:rPr>
          <w:sz w:val="28"/>
          <w:szCs w:val="28"/>
          <w:lang w:val="en-US"/>
        </w:rPr>
        <w:t xml:space="preserve"> </w:t>
      </w:r>
      <w:r w:rsidRPr="00661E52">
        <w:rPr>
          <w:sz w:val="28"/>
          <w:szCs w:val="28"/>
        </w:rPr>
        <w:t>негізінен</w:t>
      </w:r>
      <w:r w:rsidRPr="00661E52">
        <w:rPr>
          <w:sz w:val="28"/>
          <w:szCs w:val="28"/>
          <w:lang w:val="en-US"/>
        </w:rPr>
        <w:t xml:space="preserve"> </w:t>
      </w:r>
      <w:r w:rsidRPr="00661E52">
        <w:rPr>
          <w:sz w:val="28"/>
          <w:szCs w:val="28"/>
        </w:rPr>
        <w:t>дәл</w:t>
      </w:r>
      <w:r w:rsidRPr="00661E52">
        <w:rPr>
          <w:sz w:val="28"/>
          <w:szCs w:val="28"/>
          <w:lang w:val="en-US"/>
        </w:rPr>
        <w:t xml:space="preserve"> </w:t>
      </w:r>
      <w:r w:rsidRPr="00661E52">
        <w:rPr>
          <w:sz w:val="28"/>
          <w:szCs w:val="28"/>
        </w:rPr>
        <w:t>осындай</w:t>
      </w:r>
      <w:r w:rsidRPr="00661E52">
        <w:rPr>
          <w:sz w:val="28"/>
          <w:szCs w:val="28"/>
          <w:lang w:val="en-US"/>
        </w:rPr>
        <w:t xml:space="preserve"> </w:t>
      </w:r>
      <w:r w:rsidRPr="00661E52">
        <w:rPr>
          <w:sz w:val="28"/>
          <w:szCs w:val="28"/>
        </w:rPr>
        <w:t>сұранысқа</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береді</w:t>
      </w:r>
      <w:r w:rsidRPr="00661E52">
        <w:rPr>
          <w:sz w:val="28"/>
          <w:szCs w:val="28"/>
          <w:lang w:val="en-US"/>
        </w:rPr>
        <w:t>.</w:t>
      </w:r>
    </w:p>
    <w:p w14:paraId="249A6C55" w14:textId="77777777" w:rsidR="00F26D5A" w:rsidRPr="00661E52" w:rsidRDefault="00F26D5A" w:rsidP="00486523">
      <w:pPr>
        <w:ind w:firstLine="709"/>
        <w:jc w:val="both"/>
        <w:rPr>
          <w:sz w:val="28"/>
          <w:szCs w:val="28"/>
          <w:lang w:val="en-US"/>
        </w:rPr>
      </w:pPr>
      <w:r w:rsidRPr="00661E52">
        <w:rPr>
          <w:sz w:val="28"/>
          <w:szCs w:val="28"/>
        </w:rPr>
        <w:t>Зерттеу</w:t>
      </w:r>
      <w:r w:rsidRPr="00661E52">
        <w:rPr>
          <w:sz w:val="28"/>
          <w:szCs w:val="28"/>
          <w:lang w:val="en-US"/>
        </w:rPr>
        <w:t xml:space="preserve"> </w:t>
      </w:r>
      <w:r w:rsidRPr="00661E52">
        <w:rPr>
          <w:sz w:val="28"/>
          <w:szCs w:val="28"/>
        </w:rPr>
        <w:t>барысында</w:t>
      </w:r>
      <w:r w:rsidRPr="00661E52">
        <w:rPr>
          <w:sz w:val="28"/>
          <w:szCs w:val="28"/>
          <w:lang w:val="en-US"/>
        </w:rPr>
        <w:t xml:space="preserve"> </w:t>
      </w:r>
      <w:r w:rsidRPr="00661E52">
        <w:rPr>
          <w:sz w:val="28"/>
          <w:szCs w:val="28"/>
        </w:rPr>
        <w:t>анықталған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ерекшеліктер</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медиадискурстың</w:t>
      </w:r>
      <w:r w:rsidRPr="00661E52">
        <w:rPr>
          <w:sz w:val="28"/>
          <w:szCs w:val="28"/>
          <w:lang w:val="en-US"/>
        </w:rPr>
        <w:t xml:space="preserve"> </w:t>
      </w:r>
      <w:r w:rsidRPr="00661E52">
        <w:rPr>
          <w:sz w:val="28"/>
          <w:szCs w:val="28"/>
        </w:rPr>
        <w:t>ұлттың</w:t>
      </w:r>
      <w:r w:rsidRPr="00661E52">
        <w:rPr>
          <w:sz w:val="28"/>
          <w:szCs w:val="28"/>
          <w:lang w:val="en-US"/>
        </w:rPr>
        <w:t xml:space="preserve"> </w:t>
      </w:r>
      <w:r w:rsidRPr="00661E52">
        <w:rPr>
          <w:sz w:val="28"/>
          <w:szCs w:val="28"/>
        </w:rPr>
        <w:t>сана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қоғамдық</w:t>
      </w:r>
      <w:r w:rsidRPr="00661E52">
        <w:rPr>
          <w:sz w:val="28"/>
          <w:szCs w:val="28"/>
          <w:lang w:val="en-US"/>
        </w:rPr>
        <w:t xml:space="preserve"> </w:t>
      </w:r>
      <w:r w:rsidRPr="00661E52">
        <w:rPr>
          <w:sz w:val="28"/>
          <w:szCs w:val="28"/>
        </w:rPr>
        <w:t>пікірді</w:t>
      </w:r>
      <w:r w:rsidRPr="00661E52">
        <w:rPr>
          <w:sz w:val="28"/>
          <w:szCs w:val="28"/>
          <w:lang w:val="en-US"/>
        </w:rPr>
        <w:t xml:space="preserve"> </w:t>
      </w:r>
      <w:r w:rsidRPr="00661E52">
        <w:rPr>
          <w:sz w:val="28"/>
          <w:szCs w:val="28"/>
        </w:rPr>
        <w:t>қалыптастырудағы</w:t>
      </w:r>
      <w:r w:rsidRPr="00661E52">
        <w:rPr>
          <w:sz w:val="28"/>
          <w:szCs w:val="28"/>
          <w:lang w:val="en-US"/>
        </w:rPr>
        <w:t xml:space="preserve"> </w:t>
      </w:r>
      <w:r w:rsidRPr="00661E52">
        <w:rPr>
          <w:sz w:val="28"/>
          <w:szCs w:val="28"/>
        </w:rPr>
        <w:t>рөлі</w:t>
      </w:r>
      <w:r w:rsidRPr="00661E52">
        <w:rPr>
          <w:sz w:val="28"/>
          <w:szCs w:val="28"/>
          <w:lang w:val="en-US"/>
        </w:rPr>
        <w:t xml:space="preserve"> </w:t>
      </w:r>
      <w:r w:rsidRPr="00661E52">
        <w:rPr>
          <w:sz w:val="28"/>
          <w:szCs w:val="28"/>
        </w:rPr>
        <w:t>зор</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көрсетеді</w:t>
      </w:r>
      <w:r w:rsidRPr="00661E52">
        <w:rPr>
          <w:sz w:val="28"/>
          <w:szCs w:val="28"/>
          <w:lang w:val="en-US"/>
        </w:rPr>
        <w:t xml:space="preserve">. </w:t>
      </w:r>
      <w:r w:rsidRPr="00661E52">
        <w:rPr>
          <w:sz w:val="28"/>
          <w:szCs w:val="28"/>
        </w:rPr>
        <w:t>Тіл</w:t>
      </w:r>
      <w:r w:rsidRPr="00661E52">
        <w:rPr>
          <w:sz w:val="28"/>
          <w:szCs w:val="28"/>
          <w:lang w:val="en-US"/>
        </w:rPr>
        <w:t xml:space="preserve"> – </w:t>
      </w:r>
      <w:r w:rsidRPr="00661E52">
        <w:rPr>
          <w:sz w:val="28"/>
          <w:szCs w:val="28"/>
        </w:rPr>
        <w:t>биліктің</w:t>
      </w:r>
      <w:r w:rsidRPr="00661E52">
        <w:rPr>
          <w:sz w:val="28"/>
          <w:szCs w:val="28"/>
          <w:lang w:val="en-US"/>
        </w:rPr>
        <w:t xml:space="preserve"> </w:t>
      </w:r>
      <w:r w:rsidRPr="00661E52">
        <w:rPr>
          <w:sz w:val="28"/>
          <w:szCs w:val="28"/>
        </w:rPr>
        <w:t>жұмсақ</w:t>
      </w:r>
      <w:r w:rsidRPr="00661E52">
        <w:rPr>
          <w:sz w:val="28"/>
          <w:szCs w:val="28"/>
          <w:lang w:val="en-US"/>
        </w:rPr>
        <w:t xml:space="preserve"> </w:t>
      </w:r>
      <w:r w:rsidRPr="00661E52">
        <w:rPr>
          <w:sz w:val="28"/>
          <w:szCs w:val="28"/>
        </w:rPr>
        <w:t>күші</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елдің</w:t>
      </w:r>
      <w:r w:rsidRPr="00661E52">
        <w:rPr>
          <w:sz w:val="28"/>
          <w:szCs w:val="28"/>
          <w:lang w:val="en-US"/>
        </w:rPr>
        <w:t xml:space="preserve"> </w:t>
      </w:r>
      <w:r w:rsidRPr="00661E52">
        <w:rPr>
          <w:sz w:val="28"/>
          <w:szCs w:val="28"/>
        </w:rPr>
        <w:t>лидері</w:t>
      </w:r>
      <w:r w:rsidRPr="00661E52">
        <w:rPr>
          <w:sz w:val="28"/>
          <w:szCs w:val="28"/>
          <w:lang w:val="en-US"/>
        </w:rPr>
        <w:t xml:space="preserve"> </w:t>
      </w:r>
      <w:r w:rsidRPr="00661E52">
        <w:rPr>
          <w:sz w:val="28"/>
          <w:szCs w:val="28"/>
        </w:rPr>
        <w:t>өз</w:t>
      </w:r>
      <w:r w:rsidRPr="00661E52">
        <w:rPr>
          <w:sz w:val="28"/>
          <w:szCs w:val="28"/>
          <w:lang w:val="en-US"/>
        </w:rPr>
        <w:t xml:space="preserve"> </w:t>
      </w:r>
      <w:r w:rsidRPr="00661E52">
        <w:rPr>
          <w:sz w:val="28"/>
          <w:szCs w:val="28"/>
        </w:rPr>
        <w:t>халқына</w:t>
      </w:r>
      <w:r w:rsidRPr="00661E52">
        <w:rPr>
          <w:sz w:val="28"/>
          <w:szCs w:val="28"/>
          <w:lang w:val="en-US"/>
        </w:rPr>
        <w:t xml:space="preserve"> </w:t>
      </w:r>
      <w:r w:rsidRPr="00661E52">
        <w:rPr>
          <w:sz w:val="28"/>
          <w:szCs w:val="28"/>
        </w:rPr>
        <w:t>түсінікті</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өтімді</w:t>
      </w:r>
      <w:r w:rsidRPr="00661E52">
        <w:rPr>
          <w:sz w:val="28"/>
          <w:szCs w:val="28"/>
          <w:lang w:val="en-US"/>
        </w:rPr>
        <w:t xml:space="preserve"> </w:t>
      </w:r>
      <w:r w:rsidRPr="00661E52">
        <w:rPr>
          <w:sz w:val="28"/>
          <w:szCs w:val="28"/>
        </w:rPr>
        <w:t>тәсілмен</w:t>
      </w:r>
      <w:r w:rsidRPr="00661E52">
        <w:rPr>
          <w:sz w:val="28"/>
          <w:szCs w:val="28"/>
          <w:lang w:val="en-US"/>
        </w:rPr>
        <w:t xml:space="preserve"> </w:t>
      </w:r>
      <w:r w:rsidRPr="00661E52">
        <w:rPr>
          <w:sz w:val="28"/>
          <w:szCs w:val="28"/>
        </w:rPr>
        <w:t>сөйлеуге</w:t>
      </w:r>
      <w:r w:rsidRPr="00661E52">
        <w:rPr>
          <w:sz w:val="28"/>
          <w:szCs w:val="28"/>
          <w:lang w:val="en-US"/>
        </w:rPr>
        <w:t xml:space="preserve"> </w:t>
      </w:r>
      <w:r w:rsidRPr="00661E52">
        <w:rPr>
          <w:sz w:val="28"/>
          <w:szCs w:val="28"/>
        </w:rPr>
        <w:t>тырысады</w:t>
      </w:r>
      <w:r w:rsidRPr="00661E52">
        <w:rPr>
          <w:sz w:val="28"/>
          <w:szCs w:val="28"/>
          <w:lang w:val="en-US"/>
        </w:rPr>
        <w:t xml:space="preserve">. </w:t>
      </w:r>
      <w:r w:rsidRPr="00661E52">
        <w:rPr>
          <w:sz w:val="28"/>
          <w:szCs w:val="28"/>
        </w:rPr>
        <w:t>Трамптың</w:t>
      </w:r>
      <w:r w:rsidRPr="00661E52">
        <w:rPr>
          <w:sz w:val="28"/>
          <w:szCs w:val="28"/>
          <w:lang w:val="en-US"/>
        </w:rPr>
        <w:t xml:space="preserve"> </w:t>
      </w:r>
      <w:r w:rsidRPr="00661E52">
        <w:rPr>
          <w:sz w:val="28"/>
          <w:szCs w:val="28"/>
        </w:rPr>
        <w:t>АҚШ</w:t>
      </w:r>
      <w:r w:rsidRPr="00661E52">
        <w:rPr>
          <w:sz w:val="28"/>
          <w:szCs w:val="28"/>
          <w:lang w:val="en-US"/>
        </w:rPr>
        <w:t>-</w:t>
      </w:r>
      <w:r w:rsidRPr="00661E52">
        <w:rPr>
          <w:sz w:val="28"/>
          <w:szCs w:val="28"/>
        </w:rPr>
        <w:t>та</w:t>
      </w:r>
      <w:r w:rsidRPr="00661E52">
        <w:rPr>
          <w:sz w:val="28"/>
          <w:szCs w:val="28"/>
          <w:lang w:val="en-US"/>
        </w:rPr>
        <w:t xml:space="preserve"> </w:t>
      </w:r>
      <w:r w:rsidRPr="00661E52">
        <w:rPr>
          <w:sz w:val="28"/>
          <w:szCs w:val="28"/>
        </w:rPr>
        <w:t>ұстанған</w:t>
      </w:r>
      <w:r w:rsidRPr="00661E52">
        <w:rPr>
          <w:sz w:val="28"/>
          <w:szCs w:val="28"/>
          <w:lang w:val="en-US"/>
        </w:rPr>
        <w:t xml:space="preserve"> </w:t>
      </w:r>
      <w:r w:rsidRPr="00661E52">
        <w:rPr>
          <w:sz w:val="28"/>
          <w:szCs w:val="28"/>
        </w:rPr>
        <w:t>зор</w:t>
      </w:r>
      <w:r w:rsidRPr="00661E52">
        <w:rPr>
          <w:sz w:val="28"/>
          <w:szCs w:val="28"/>
          <w:lang w:val="en-US"/>
        </w:rPr>
        <w:t xml:space="preserve"> </w:t>
      </w:r>
      <w:r w:rsidRPr="00661E52">
        <w:rPr>
          <w:sz w:val="28"/>
          <w:szCs w:val="28"/>
        </w:rPr>
        <w:t>эмоционалды</w:t>
      </w:r>
      <w:r w:rsidRPr="00661E52">
        <w:rPr>
          <w:sz w:val="28"/>
          <w:szCs w:val="28"/>
          <w:lang w:val="en-US"/>
        </w:rPr>
        <w:t>-</w:t>
      </w:r>
      <w:r w:rsidRPr="00661E52">
        <w:rPr>
          <w:sz w:val="28"/>
          <w:szCs w:val="28"/>
        </w:rPr>
        <w:t>қатқыл</w:t>
      </w:r>
      <w:r w:rsidRPr="00661E52">
        <w:rPr>
          <w:sz w:val="28"/>
          <w:szCs w:val="28"/>
          <w:lang w:val="en-US"/>
        </w:rPr>
        <w:t xml:space="preserve"> </w:t>
      </w:r>
      <w:r w:rsidRPr="00661E52">
        <w:rPr>
          <w:sz w:val="28"/>
          <w:szCs w:val="28"/>
        </w:rPr>
        <w:t>стилі</w:t>
      </w:r>
      <w:r w:rsidRPr="00661E52">
        <w:rPr>
          <w:sz w:val="28"/>
          <w:szCs w:val="28"/>
          <w:lang w:val="en-US"/>
        </w:rPr>
        <w:t xml:space="preserve"> </w:t>
      </w:r>
      <w:r w:rsidRPr="00661E52">
        <w:rPr>
          <w:sz w:val="28"/>
          <w:szCs w:val="28"/>
        </w:rPr>
        <w:t>белгілі</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деңгейде</w:t>
      </w:r>
      <w:r w:rsidRPr="00661E52">
        <w:rPr>
          <w:sz w:val="28"/>
          <w:szCs w:val="28"/>
          <w:lang w:val="en-US"/>
        </w:rPr>
        <w:t xml:space="preserve"> </w:t>
      </w:r>
      <w:r w:rsidRPr="00661E52">
        <w:rPr>
          <w:sz w:val="28"/>
          <w:szCs w:val="28"/>
        </w:rPr>
        <w:t>америкалық</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сананы</w:t>
      </w:r>
      <w:r w:rsidRPr="00661E52">
        <w:rPr>
          <w:sz w:val="28"/>
          <w:szCs w:val="28"/>
          <w:lang w:val="en-US"/>
        </w:rPr>
        <w:t xml:space="preserve"> </w:t>
      </w:r>
      <w:r w:rsidRPr="00661E52">
        <w:rPr>
          <w:sz w:val="28"/>
          <w:szCs w:val="28"/>
        </w:rPr>
        <w:t>өзгертіп</w:t>
      </w:r>
      <w:r w:rsidRPr="00661E52">
        <w:rPr>
          <w:sz w:val="28"/>
          <w:szCs w:val="28"/>
          <w:lang w:val="en-US"/>
        </w:rPr>
        <w:t xml:space="preserve">, </w:t>
      </w:r>
      <w:r w:rsidRPr="00661E52">
        <w:rPr>
          <w:sz w:val="28"/>
          <w:szCs w:val="28"/>
        </w:rPr>
        <w:t>көпшіліктің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бейілділігін</w:t>
      </w:r>
      <w:r w:rsidRPr="00661E52">
        <w:rPr>
          <w:sz w:val="28"/>
          <w:szCs w:val="28"/>
          <w:lang w:val="en-US"/>
        </w:rPr>
        <w:t xml:space="preserve"> </w:t>
      </w:r>
      <w:r w:rsidRPr="00661E52">
        <w:rPr>
          <w:sz w:val="28"/>
          <w:szCs w:val="28"/>
        </w:rPr>
        <w:t>күшейтті</w:t>
      </w:r>
      <w:r w:rsidRPr="00661E52">
        <w:rPr>
          <w:sz w:val="28"/>
          <w:szCs w:val="28"/>
          <w:lang w:val="en-US"/>
        </w:rPr>
        <w:t xml:space="preserve">, </w:t>
      </w:r>
      <w:r w:rsidRPr="00661E52">
        <w:rPr>
          <w:sz w:val="28"/>
          <w:szCs w:val="28"/>
        </w:rPr>
        <w:t>қоғамды</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лагерьге</w:t>
      </w:r>
      <w:r w:rsidRPr="00661E52">
        <w:rPr>
          <w:sz w:val="28"/>
          <w:szCs w:val="28"/>
          <w:lang w:val="en-US"/>
        </w:rPr>
        <w:t xml:space="preserve"> </w:t>
      </w:r>
      <w:r w:rsidRPr="00661E52">
        <w:rPr>
          <w:sz w:val="28"/>
          <w:szCs w:val="28"/>
        </w:rPr>
        <w:t>бөлінуге</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етті</w:t>
      </w:r>
      <w:r w:rsidRPr="00661E52">
        <w:rPr>
          <w:sz w:val="28"/>
          <w:szCs w:val="28"/>
          <w:lang w:val="en-US"/>
        </w:rPr>
        <w:t xml:space="preserve"> (</w:t>
      </w:r>
      <w:r w:rsidRPr="00661E52">
        <w:rPr>
          <w:sz w:val="28"/>
          <w:szCs w:val="28"/>
        </w:rPr>
        <w:t>оны</w:t>
      </w:r>
      <w:r w:rsidRPr="00661E52">
        <w:rPr>
          <w:sz w:val="28"/>
          <w:szCs w:val="28"/>
          <w:lang w:val="en-US"/>
        </w:rPr>
        <w:t xml:space="preserve"> </w:t>
      </w:r>
      <w:r w:rsidRPr="00661E52">
        <w:rPr>
          <w:sz w:val="28"/>
          <w:szCs w:val="28"/>
        </w:rPr>
        <w:t>жақтаушылар</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қарсыластар</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байыпты</w:t>
      </w:r>
      <w:r w:rsidRPr="00661E52">
        <w:rPr>
          <w:sz w:val="28"/>
          <w:szCs w:val="28"/>
          <w:lang w:val="en-US"/>
        </w:rPr>
        <w:t>-</w:t>
      </w:r>
      <w:r w:rsidRPr="00661E52">
        <w:rPr>
          <w:sz w:val="28"/>
          <w:szCs w:val="28"/>
        </w:rPr>
        <w:t>байсалды</w:t>
      </w:r>
      <w:r w:rsidRPr="00661E52">
        <w:rPr>
          <w:sz w:val="28"/>
          <w:szCs w:val="28"/>
          <w:lang w:val="en-US"/>
        </w:rPr>
        <w:t xml:space="preserve"> </w:t>
      </w:r>
      <w:r w:rsidRPr="00661E52">
        <w:rPr>
          <w:sz w:val="28"/>
          <w:szCs w:val="28"/>
        </w:rPr>
        <w:t>стилі</w:t>
      </w:r>
      <w:r w:rsidRPr="00661E52">
        <w:rPr>
          <w:sz w:val="28"/>
          <w:szCs w:val="28"/>
          <w:lang w:val="en-US"/>
        </w:rPr>
        <w:t xml:space="preserve"> </w:t>
      </w:r>
      <w:r w:rsidRPr="00661E52">
        <w:rPr>
          <w:sz w:val="28"/>
          <w:szCs w:val="28"/>
        </w:rPr>
        <w:t>Қазақстанда</w:t>
      </w:r>
      <w:r w:rsidRPr="00661E52">
        <w:rPr>
          <w:sz w:val="28"/>
          <w:szCs w:val="28"/>
          <w:lang w:val="en-US"/>
        </w:rPr>
        <w:t xml:space="preserve"> </w:t>
      </w:r>
      <w:r w:rsidRPr="00661E52">
        <w:rPr>
          <w:sz w:val="28"/>
          <w:szCs w:val="28"/>
        </w:rPr>
        <w:t>радикалды</w:t>
      </w:r>
      <w:r w:rsidRPr="00661E52">
        <w:rPr>
          <w:sz w:val="28"/>
          <w:szCs w:val="28"/>
          <w:lang w:val="en-US"/>
        </w:rPr>
        <w:t xml:space="preserve"> </w:t>
      </w:r>
      <w:r w:rsidRPr="00661E52">
        <w:rPr>
          <w:sz w:val="28"/>
          <w:szCs w:val="28"/>
        </w:rPr>
        <w:t>көзқарастардың</w:t>
      </w:r>
      <w:r w:rsidRPr="00661E52">
        <w:rPr>
          <w:sz w:val="28"/>
          <w:szCs w:val="28"/>
          <w:lang w:val="en-US"/>
        </w:rPr>
        <w:t xml:space="preserve"> </w:t>
      </w:r>
      <w:r w:rsidRPr="00661E52">
        <w:rPr>
          <w:sz w:val="28"/>
          <w:szCs w:val="28"/>
        </w:rPr>
        <w:t>өршуіне</w:t>
      </w:r>
      <w:r w:rsidRPr="00661E52">
        <w:rPr>
          <w:sz w:val="28"/>
          <w:szCs w:val="28"/>
          <w:lang w:val="en-US"/>
        </w:rPr>
        <w:t xml:space="preserve"> </w:t>
      </w:r>
      <w:r w:rsidRPr="00661E52">
        <w:rPr>
          <w:sz w:val="28"/>
          <w:szCs w:val="28"/>
        </w:rPr>
        <w:t>жол</w:t>
      </w:r>
      <w:r w:rsidRPr="00661E52">
        <w:rPr>
          <w:sz w:val="28"/>
          <w:szCs w:val="28"/>
          <w:lang w:val="en-US"/>
        </w:rPr>
        <w:t xml:space="preserve"> </w:t>
      </w:r>
      <w:r w:rsidRPr="00661E52">
        <w:rPr>
          <w:sz w:val="28"/>
          <w:szCs w:val="28"/>
        </w:rPr>
        <w:t>бермей</w:t>
      </w:r>
      <w:r w:rsidRPr="00661E52">
        <w:rPr>
          <w:sz w:val="28"/>
          <w:szCs w:val="28"/>
          <w:lang w:val="en-US"/>
        </w:rPr>
        <w:t xml:space="preserve">, </w:t>
      </w:r>
      <w:r w:rsidRPr="00661E52">
        <w:rPr>
          <w:sz w:val="28"/>
          <w:szCs w:val="28"/>
        </w:rPr>
        <w:t>қоғамды</w:t>
      </w:r>
      <w:r w:rsidRPr="00661E52">
        <w:rPr>
          <w:sz w:val="28"/>
          <w:szCs w:val="28"/>
          <w:lang w:val="en-US"/>
        </w:rPr>
        <w:t xml:space="preserve"> </w:t>
      </w:r>
      <w:r w:rsidRPr="00661E52">
        <w:rPr>
          <w:sz w:val="28"/>
          <w:szCs w:val="28"/>
        </w:rPr>
        <w:t>эволюциялық</w:t>
      </w:r>
      <w:r w:rsidRPr="00661E52">
        <w:rPr>
          <w:sz w:val="28"/>
          <w:szCs w:val="28"/>
          <w:lang w:val="en-US"/>
        </w:rPr>
        <w:t xml:space="preserve"> </w:t>
      </w:r>
      <w:r w:rsidRPr="00661E52">
        <w:rPr>
          <w:sz w:val="28"/>
          <w:szCs w:val="28"/>
        </w:rPr>
        <w:t>реформаларға</w:t>
      </w:r>
      <w:r w:rsidRPr="00661E52">
        <w:rPr>
          <w:sz w:val="28"/>
          <w:szCs w:val="28"/>
          <w:lang w:val="en-US"/>
        </w:rPr>
        <w:t xml:space="preserve"> </w:t>
      </w:r>
      <w:r w:rsidRPr="00661E52">
        <w:rPr>
          <w:sz w:val="28"/>
          <w:szCs w:val="28"/>
        </w:rPr>
        <w:t>иландыруға</w:t>
      </w:r>
      <w:r w:rsidRPr="00661E52">
        <w:rPr>
          <w:sz w:val="28"/>
          <w:szCs w:val="28"/>
          <w:lang w:val="en-US"/>
        </w:rPr>
        <w:t xml:space="preserve"> </w:t>
      </w:r>
      <w:r w:rsidRPr="00661E52">
        <w:rPr>
          <w:sz w:val="28"/>
          <w:szCs w:val="28"/>
        </w:rPr>
        <w:t>бағытталған</w:t>
      </w:r>
      <w:r w:rsidRPr="00661E52">
        <w:rPr>
          <w:sz w:val="28"/>
          <w:szCs w:val="28"/>
          <w:lang w:val="en-US"/>
        </w:rPr>
        <w:t xml:space="preserve"> – </w:t>
      </w:r>
      <w:r w:rsidRPr="00661E52">
        <w:rPr>
          <w:sz w:val="28"/>
          <w:szCs w:val="28"/>
        </w:rPr>
        <w:t>оның</w:t>
      </w:r>
      <w:r w:rsidRPr="00661E52">
        <w:rPr>
          <w:sz w:val="28"/>
          <w:szCs w:val="28"/>
          <w:lang w:val="en-US"/>
        </w:rPr>
        <w:t xml:space="preserve"> «</w:t>
      </w:r>
      <w:r w:rsidRPr="00661E52">
        <w:rPr>
          <w:sz w:val="28"/>
          <w:szCs w:val="28"/>
        </w:rPr>
        <w:t>Халық</w:t>
      </w:r>
      <w:r w:rsidRPr="00661E52">
        <w:rPr>
          <w:sz w:val="28"/>
          <w:szCs w:val="28"/>
          <w:lang w:val="en-US"/>
        </w:rPr>
        <w:t xml:space="preserve"> </w:t>
      </w:r>
      <w:r w:rsidRPr="00661E52">
        <w:rPr>
          <w:sz w:val="28"/>
          <w:szCs w:val="28"/>
        </w:rPr>
        <w:t>үніне</w:t>
      </w:r>
      <w:r w:rsidRPr="00661E52">
        <w:rPr>
          <w:sz w:val="28"/>
          <w:szCs w:val="28"/>
          <w:lang w:val="en-US"/>
        </w:rPr>
        <w:t xml:space="preserve"> </w:t>
      </w:r>
      <w:r w:rsidRPr="00661E52">
        <w:rPr>
          <w:sz w:val="28"/>
          <w:szCs w:val="28"/>
        </w:rPr>
        <w:t>құлақ</w:t>
      </w:r>
      <w:r w:rsidRPr="00661E52">
        <w:rPr>
          <w:sz w:val="28"/>
          <w:szCs w:val="28"/>
          <w:lang w:val="en-US"/>
        </w:rPr>
        <w:t xml:space="preserve"> </w:t>
      </w:r>
      <w:r w:rsidRPr="00661E52">
        <w:rPr>
          <w:sz w:val="28"/>
          <w:szCs w:val="28"/>
        </w:rPr>
        <w:t>асатын</w:t>
      </w:r>
      <w:r w:rsidRPr="00661E52">
        <w:rPr>
          <w:sz w:val="28"/>
          <w:szCs w:val="28"/>
          <w:lang w:val="en-US"/>
        </w:rPr>
        <w:t xml:space="preserve"> </w:t>
      </w:r>
      <w:r w:rsidRPr="00661E52">
        <w:rPr>
          <w:sz w:val="28"/>
          <w:szCs w:val="28"/>
        </w:rPr>
        <w:t>мемлекет</w:t>
      </w:r>
      <w:r w:rsidRPr="00661E52">
        <w:rPr>
          <w:sz w:val="28"/>
          <w:szCs w:val="28"/>
          <w:lang w:val="en-US"/>
        </w:rPr>
        <w:t xml:space="preserve">» </w:t>
      </w:r>
      <w:r w:rsidRPr="00661E52">
        <w:rPr>
          <w:sz w:val="28"/>
          <w:szCs w:val="28"/>
        </w:rPr>
        <w:t>тұжырымдамасы</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коммуникация</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сенім</w:t>
      </w:r>
      <w:r w:rsidRPr="00661E52">
        <w:rPr>
          <w:sz w:val="28"/>
          <w:szCs w:val="28"/>
          <w:lang w:val="en-US"/>
        </w:rPr>
        <w:t xml:space="preserve"> </w:t>
      </w:r>
      <w:r w:rsidRPr="00661E52">
        <w:rPr>
          <w:sz w:val="28"/>
          <w:szCs w:val="28"/>
        </w:rPr>
        <w:t>құруға</w:t>
      </w:r>
      <w:r w:rsidRPr="00661E52">
        <w:rPr>
          <w:sz w:val="28"/>
          <w:szCs w:val="28"/>
          <w:lang w:val="en-US"/>
        </w:rPr>
        <w:t xml:space="preserve"> </w:t>
      </w:r>
      <w:r w:rsidRPr="00661E52">
        <w:rPr>
          <w:sz w:val="28"/>
          <w:szCs w:val="28"/>
        </w:rPr>
        <w:t>талпыныс</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табылады</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көшбасшы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риториканың</w:t>
      </w:r>
      <w:r w:rsidRPr="00661E52">
        <w:rPr>
          <w:sz w:val="28"/>
          <w:szCs w:val="28"/>
          <w:lang w:val="en-US"/>
        </w:rPr>
        <w:t xml:space="preserve"> </w:t>
      </w:r>
      <w:r w:rsidRPr="00661E52">
        <w:rPr>
          <w:sz w:val="28"/>
          <w:szCs w:val="28"/>
        </w:rPr>
        <w:t>күшін</w:t>
      </w:r>
      <w:r w:rsidRPr="00661E52">
        <w:rPr>
          <w:sz w:val="28"/>
          <w:szCs w:val="28"/>
          <w:lang w:val="en-US"/>
        </w:rPr>
        <w:t xml:space="preserve"> </w:t>
      </w:r>
      <w:r w:rsidRPr="00661E52">
        <w:rPr>
          <w:sz w:val="28"/>
          <w:szCs w:val="28"/>
        </w:rPr>
        <w:t>мемлекет</w:t>
      </w:r>
      <w:r w:rsidRPr="00661E52">
        <w:rPr>
          <w:sz w:val="28"/>
          <w:szCs w:val="28"/>
          <w:lang w:val="en-US"/>
        </w:rPr>
        <w:t xml:space="preserve"> </w:t>
      </w:r>
      <w:r w:rsidRPr="00661E52">
        <w:rPr>
          <w:sz w:val="28"/>
          <w:szCs w:val="28"/>
        </w:rPr>
        <w:t>мүддесіне</w:t>
      </w:r>
      <w:r w:rsidRPr="00661E52">
        <w:rPr>
          <w:sz w:val="28"/>
          <w:szCs w:val="28"/>
          <w:lang w:val="en-US"/>
        </w:rPr>
        <w:t xml:space="preserve"> </w:t>
      </w:r>
      <w:r w:rsidRPr="00661E52">
        <w:rPr>
          <w:sz w:val="28"/>
          <w:szCs w:val="28"/>
        </w:rPr>
        <w:t>пайдалануға</w:t>
      </w:r>
      <w:r w:rsidRPr="00661E52">
        <w:rPr>
          <w:sz w:val="28"/>
          <w:szCs w:val="28"/>
          <w:lang w:val="en-US"/>
        </w:rPr>
        <w:t xml:space="preserve"> </w:t>
      </w:r>
      <w:r w:rsidRPr="00661E52">
        <w:rPr>
          <w:sz w:val="28"/>
          <w:szCs w:val="28"/>
        </w:rPr>
        <w:t>ұмтылады</w:t>
      </w:r>
      <w:r w:rsidRPr="00661E52">
        <w:rPr>
          <w:sz w:val="28"/>
          <w:szCs w:val="28"/>
          <w:lang w:val="en-US"/>
        </w:rPr>
        <w:t xml:space="preserve">: </w:t>
      </w:r>
      <w:r w:rsidRPr="00661E52">
        <w:rPr>
          <w:sz w:val="28"/>
          <w:szCs w:val="28"/>
        </w:rPr>
        <w:t>бірі</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қақтығысты</w:t>
      </w:r>
      <w:r w:rsidRPr="00661E52">
        <w:rPr>
          <w:sz w:val="28"/>
          <w:szCs w:val="28"/>
          <w:lang w:val="en-US"/>
        </w:rPr>
        <w:t xml:space="preserve"> </w:t>
      </w:r>
      <w:r w:rsidRPr="00661E52">
        <w:rPr>
          <w:sz w:val="28"/>
          <w:szCs w:val="28"/>
        </w:rPr>
        <w:t>тәсілмен</w:t>
      </w:r>
      <w:r w:rsidRPr="00661E52">
        <w:rPr>
          <w:sz w:val="28"/>
          <w:szCs w:val="28"/>
          <w:lang w:val="en-US"/>
        </w:rPr>
        <w:t xml:space="preserve">, </w:t>
      </w:r>
      <w:r w:rsidRPr="00661E52">
        <w:rPr>
          <w:sz w:val="28"/>
          <w:szCs w:val="28"/>
        </w:rPr>
        <w:t>екіншісі</w:t>
      </w:r>
      <w:r w:rsidRPr="00661E52">
        <w:rPr>
          <w:sz w:val="28"/>
          <w:szCs w:val="28"/>
          <w:lang w:val="en-US"/>
        </w:rPr>
        <w:t xml:space="preserve"> </w:t>
      </w:r>
      <w:r w:rsidRPr="00661E52">
        <w:rPr>
          <w:sz w:val="28"/>
          <w:szCs w:val="28"/>
        </w:rPr>
        <w:t>жанама</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келісімпаз</w:t>
      </w:r>
      <w:r w:rsidRPr="00661E52">
        <w:rPr>
          <w:sz w:val="28"/>
          <w:szCs w:val="28"/>
          <w:lang w:val="en-US"/>
        </w:rPr>
        <w:t xml:space="preserve"> </w:t>
      </w:r>
      <w:r w:rsidRPr="00661E52">
        <w:rPr>
          <w:sz w:val="28"/>
          <w:szCs w:val="28"/>
        </w:rPr>
        <w:t>тәсілмен</w:t>
      </w:r>
      <w:r w:rsidRPr="00661E52">
        <w:rPr>
          <w:sz w:val="28"/>
          <w:szCs w:val="28"/>
          <w:lang w:val="en-US"/>
        </w:rPr>
        <w:t>.</w:t>
      </w:r>
    </w:p>
    <w:p w14:paraId="533AC588" w14:textId="2952C814" w:rsidR="00F26D5A" w:rsidRPr="00661E52" w:rsidRDefault="00F26D5A" w:rsidP="00486523">
      <w:pPr>
        <w:ind w:firstLine="709"/>
        <w:jc w:val="both"/>
        <w:rPr>
          <w:sz w:val="28"/>
          <w:szCs w:val="28"/>
          <w:lang w:val="kk-KZ"/>
        </w:rPr>
      </w:pPr>
      <w:r w:rsidRPr="00661E52">
        <w:rPr>
          <w:sz w:val="28"/>
          <w:szCs w:val="28"/>
        </w:rPr>
        <w:t>Әрине</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зерттеу</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дискурстарының</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қырын</w:t>
      </w:r>
      <w:r w:rsidRPr="00661E52">
        <w:rPr>
          <w:sz w:val="28"/>
          <w:szCs w:val="28"/>
          <w:lang w:val="en-US"/>
        </w:rPr>
        <w:t xml:space="preserve"> </w:t>
      </w:r>
      <w:r w:rsidRPr="00661E52">
        <w:rPr>
          <w:sz w:val="28"/>
          <w:szCs w:val="28"/>
        </w:rPr>
        <w:t>қамтымайды</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талданған</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категориялар</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айырмалар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ұқсастықтар</w:t>
      </w:r>
      <w:r w:rsidRPr="00661E52">
        <w:rPr>
          <w:sz w:val="28"/>
          <w:szCs w:val="28"/>
          <w:lang w:val="en-US"/>
        </w:rPr>
        <w:t xml:space="preserve"> </w:t>
      </w:r>
      <w:r w:rsidRPr="00661E52">
        <w:rPr>
          <w:sz w:val="28"/>
          <w:szCs w:val="28"/>
        </w:rPr>
        <w:t>аңғарылды</w:t>
      </w:r>
      <w:r w:rsidRPr="00661E52">
        <w:rPr>
          <w:sz w:val="28"/>
          <w:szCs w:val="28"/>
          <w:lang w:val="en-US"/>
        </w:rPr>
        <w:t xml:space="preserve">. </w:t>
      </w:r>
      <w:r w:rsidRPr="00661E52">
        <w:rPr>
          <w:sz w:val="28"/>
          <w:szCs w:val="28"/>
        </w:rPr>
        <w:t>Алдағы</w:t>
      </w:r>
      <w:r w:rsidRPr="00661E52">
        <w:rPr>
          <w:sz w:val="28"/>
          <w:szCs w:val="28"/>
          <w:lang w:val="en-US"/>
        </w:rPr>
        <w:t xml:space="preserve"> </w:t>
      </w:r>
      <w:r w:rsidRPr="00661E52">
        <w:rPr>
          <w:sz w:val="28"/>
          <w:szCs w:val="28"/>
        </w:rPr>
        <w:t>уақытта</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дискурсты</w:t>
      </w:r>
      <w:r w:rsidRPr="00661E52">
        <w:rPr>
          <w:sz w:val="28"/>
          <w:szCs w:val="28"/>
          <w:lang w:val="en-US"/>
        </w:rPr>
        <w:t xml:space="preserve"> </w:t>
      </w:r>
      <w:r w:rsidRPr="00661E52">
        <w:rPr>
          <w:sz w:val="28"/>
          <w:szCs w:val="28"/>
        </w:rPr>
        <w:t>тереңірек</w:t>
      </w:r>
      <w:r w:rsidRPr="00661E52">
        <w:rPr>
          <w:sz w:val="28"/>
          <w:szCs w:val="28"/>
          <w:lang w:val="en-US"/>
        </w:rPr>
        <w:t xml:space="preserve"> </w:t>
      </w:r>
      <w:r w:rsidRPr="00661E52">
        <w:rPr>
          <w:sz w:val="28"/>
          <w:szCs w:val="28"/>
        </w:rPr>
        <w:t>түсіну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коммуникация</w:t>
      </w:r>
      <w:r w:rsidRPr="00661E52">
        <w:rPr>
          <w:sz w:val="28"/>
          <w:szCs w:val="28"/>
          <w:lang w:val="en-US"/>
        </w:rPr>
        <w:t xml:space="preserve">, </w:t>
      </w:r>
      <w:r w:rsidRPr="00661E52">
        <w:rPr>
          <w:sz w:val="28"/>
          <w:szCs w:val="28"/>
        </w:rPr>
        <w:t>психолингвистика</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медиасемиотика</w:t>
      </w:r>
      <w:r w:rsidRPr="00661E52">
        <w:rPr>
          <w:sz w:val="28"/>
          <w:szCs w:val="28"/>
          <w:lang w:val="en-US"/>
        </w:rPr>
        <w:t xml:space="preserve"> </w:t>
      </w:r>
      <w:r w:rsidRPr="00661E52">
        <w:rPr>
          <w:sz w:val="28"/>
          <w:szCs w:val="28"/>
        </w:rPr>
        <w:t>тұрғысынан</w:t>
      </w:r>
      <w:r w:rsidRPr="00661E52">
        <w:rPr>
          <w:sz w:val="28"/>
          <w:szCs w:val="28"/>
          <w:lang w:val="en-US"/>
        </w:rPr>
        <w:t xml:space="preserve"> </w:t>
      </w:r>
      <w:r w:rsidRPr="00661E52">
        <w:rPr>
          <w:sz w:val="28"/>
          <w:szCs w:val="28"/>
        </w:rPr>
        <w:t>қосымша</w:t>
      </w:r>
      <w:r w:rsidRPr="00661E52">
        <w:rPr>
          <w:sz w:val="28"/>
          <w:szCs w:val="28"/>
          <w:lang w:val="en-US"/>
        </w:rPr>
        <w:t xml:space="preserve"> </w:t>
      </w:r>
      <w:r w:rsidRPr="00661E52">
        <w:rPr>
          <w:sz w:val="28"/>
          <w:szCs w:val="28"/>
        </w:rPr>
        <w:t>зерттеулер</w:t>
      </w:r>
      <w:r w:rsidRPr="00661E52">
        <w:rPr>
          <w:sz w:val="28"/>
          <w:szCs w:val="28"/>
          <w:lang w:val="en-US"/>
        </w:rPr>
        <w:t xml:space="preserve"> </w:t>
      </w:r>
      <w:r w:rsidRPr="00661E52">
        <w:rPr>
          <w:sz w:val="28"/>
          <w:szCs w:val="28"/>
        </w:rPr>
        <w:t>жүргізуге</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Дегенмен</w:t>
      </w:r>
      <w:r w:rsidRPr="00661E52">
        <w:rPr>
          <w:sz w:val="28"/>
          <w:szCs w:val="28"/>
          <w:lang w:val="en-US"/>
        </w:rPr>
        <w:t xml:space="preserve"> </w:t>
      </w:r>
      <w:r w:rsidRPr="00661E52">
        <w:rPr>
          <w:sz w:val="28"/>
          <w:szCs w:val="28"/>
        </w:rPr>
        <w:t>қазірдің</w:t>
      </w:r>
      <w:r w:rsidRPr="00661E52">
        <w:rPr>
          <w:sz w:val="28"/>
          <w:szCs w:val="28"/>
          <w:lang w:val="en-US"/>
        </w:rPr>
        <w:t xml:space="preserve"> </w:t>
      </w:r>
      <w:r w:rsidRPr="00661E52">
        <w:rPr>
          <w:sz w:val="28"/>
          <w:szCs w:val="28"/>
        </w:rPr>
        <w:t>өзінде</w:t>
      </w:r>
      <w:r w:rsidRPr="00661E52">
        <w:rPr>
          <w:sz w:val="28"/>
          <w:szCs w:val="28"/>
          <w:lang w:val="en-US"/>
        </w:rPr>
        <w:t xml:space="preserve"> </w:t>
      </w:r>
      <w:r w:rsidRPr="00661E52">
        <w:rPr>
          <w:sz w:val="28"/>
          <w:szCs w:val="28"/>
        </w:rPr>
        <w:t>айта</w:t>
      </w:r>
      <w:r w:rsidRPr="00661E52">
        <w:rPr>
          <w:sz w:val="28"/>
          <w:szCs w:val="28"/>
          <w:lang w:val="en-US"/>
        </w:rPr>
        <w:t xml:space="preserve"> </w:t>
      </w:r>
      <w:r w:rsidRPr="00661E52">
        <w:rPr>
          <w:sz w:val="28"/>
          <w:szCs w:val="28"/>
        </w:rPr>
        <w:t>аламыз</w:t>
      </w:r>
      <w:r w:rsidRPr="00661E52">
        <w:rPr>
          <w:sz w:val="28"/>
          <w:szCs w:val="28"/>
          <w:lang w:val="en-US"/>
        </w:rPr>
        <w:t xml:space="preserve">: </w:t>
      </w:r>
      <w:r w:rsidRPr="00661E52">
        <w:rPr>
          <w:i/>
          <w:iCs/>
          <w:sz w:val="28"/>
          <w:szCs w:val="28"/>
        </w:rPr>
        <w:t>лидердің</w:t>
      </w:r>
      <w:r w:rsidRPr="00661E52">
        <w:rPr>
          <w:i/>
          <w:iCs/>
          <w:sz w:val="28"/>
          <w:szCs w:val="28"/>
          <w:lang w:val="en-US"/>
        </w:rPr>
        <w:t xml:space="preserve"> </w:t>
      </w:r>
      <w:r w:rsidRPr="00661E52">
        <w:rPr>
          <w:i/>
          <w:iCs/>
          <w:sz w:val="28"/>
          <w:szCs w:val="28"/>
        </w:rPr>
        <w:t>сөзі</w:t>
      </w:r>
      <w:r w:rsidRPr="00661E52">
        <w:rPr>
          <w:i/>
          <w:iCs/>
          <w:sz w:val="28"/>
          <w:szCs w:val="28"/>
          <w:lang w:val="en-US"/>
        </w:rPr>
        <w:t xml:space="preserve"> – </w:t>
      </w:r>
      <w:r w:rsidRPr="00661E52">
        <w:rPr>
          <w:i/>
          <w:iCs/>
          <w:sz w:val="28"/>
          <w:szCs w:val="28"/>
        </w:rPr>
        <w:t>оның</w:t>
      </w:r>
      <w:r w:rsidRPr="00661E52">
        <w:rPr>
          <w:i/>
          <w:iCs/>
          <w:sz w:val="28"/>
          <w:szCs w:val="28"/>
          <w:lang w:val="en-US"/>
        </w:rPr>
        <w:t xml:space="preserve"> </w:t>
      </w:r>
      <w:r w:rsidRPr="00661E52">
        <w:rPr>
          <w:i/>
          <w:iCs/>
          <w:sz w:val="28"/>
          <w:szCs w:val="28"/>
        </w:rPr>
        <w:t>ұлтының</w:t>
      </w:r>
      <w:r w:rsidRPr="00661E52">
        <w:rPr>
          <w:i/>
          <w:iCs/>
          <w:sz w:val="28"/>
          <w:szCs w:val="28"/>
          <w:lang w:val="en-US"/>
        </w:rPr>
        <w:t xml:space="preserve"> </w:t>
      </w:r>
      <w:r w:rsidRPr="00661E52">
        <w:rPr>
          <w:i/>
          <w:iCs/>
          <w:sz w:val="28"/>
          <w:szCs w:val="28"/>
        </w:rPr>
        <w:t>айнасы</w:t>
      </w:r>
      <w:r w:rsidRPr="00661E52">
        <w:rPr>
          <w:sz w:val="28"/>
          <w:szCs w:val="28"/>
          <w:lang w:val="en-US"/>
        </w:rPr>
        <w:t xml:space="preserve">. </w:t>
      </w:r>
      <w:r w:rsidRPr="00661E52">
        <w:rPr>
          <w:sz w:val="28"/>
          <w:szCs w:val="28"/>
        </w:rPr>
        <w:t>Тиісінше</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Тоқаев</w:t>
      </w:r>
      <w:r w:rsidRPr="00661E52">
        <w:rPr>
          <w:sz w:val="28"/>
          <w:szCs w:val="28"/>
          <w:lang w:val="en-US"/>
        </w:rPr>
        <w:t xml:space="preserve"> </w:t>
      </w:r>
      <w:r w:rsidRPr="00661E52">
        <w:rPr>
          <w:sz w:val="28"/>
          <w:szCs w:val="28"/>
        </w:rPr>
        <w:t>риторикасын</w:t>
      </w:r>
      <w:r w:rsidRPr="00661E52">
        <w:rPr>
          <w:sz w:val="28"/>
          <w:szCs w:val="28"/>
          <w:lang w:val="en-US"/>
        </w:rPr>
        <w:t xml:space="preserve"> </w:t>
      </w:r>
      <w:r w:rsidRPr="00661E52">
        <w:rPr>
          <w:sz w:val="28"/>
          <w:szCs w:val="28"/>
        </w:rPr>
        <w:t>салыстыру</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АҚШ</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Қазақстанның</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мәдениетіндегі</w:t>
      </w:r>
      <w:r w:rsidRPr="00661E52">
        <w:rPr>
          <w:sz w:val="28"/>
          <w:szCs w:val="28"/>
          <w:lang w:val="en-US"/>
        </w:rPr>
        <w:t xml:space="preserve"> </w:t>
      </w:r>
      <w:r w:rsidRPr="00661E52">
        <w:rPr>
          <w:sz w:val="28"/>
          <w:szCs w:val="28"/>
        </w:rPr>
        <w:t>құндылықтар</w:t>
      </w:r>
      <w:r w:rsidRPr="00661E52">
        <w:rPr>
          <w:sz w:val="28"/>
          <w:szCs w:val="28"/>
          <w:lang w:val="en-US"/>
        </w:rPr>
        <w:t xml:space="preserve">, </w:t>
      </w:r>
      <w:r w:rsidRPr="00661E52">
        <w:rPr>
          <w:sz w:val="28"/>
          <w:szCs w:val="28"/>
        </w:rPr>
        <w:t>үрдістер</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аудитория</w:t>
      </w:r>
      <w:r w:rsidRPr="00661E52">
        <w:rPr>
          <w:sz w:val="28"/>
          <w:szCs w:val="28"/>
          <w:lang w:val="en-US"/>
        </w:rPr>
        <w:t xml:space="preserve"> </w:t>
      </w:r>
      <w:r w:rsidRPr="00661E52">
        <w:rPr>
          <w:sz w:val="28"/>
          <w:szCs w:val="28"/>
        </w:rPr>
        <w:t>талғамындағы</w:t>
      </w:r>
      <w:r w:rsidRPr="00661E52">
        <w:rPr>
          <w:sz w:val="28"/>
          <w:szCs w:val="28"/>
          <w:lang w:val="en-US"/>
        </w:rPr>
        <w:t xml:space="preserve"> </w:t>
      </w:r>
      <w:r w:rsidRPr="00661E52">
        <w:rPr>
          <w:sz w:val="28"/>
          <w:szCs w:val="28"/>
        </w:rPr>
        <w:t>айырмашылықтарды</w:t>
      </w:r>
      <w:r w:rsidRPr="00661E52">
        <w:rPr>
          <w:sz w:val="28"/>
          <w:szCs w:val="28"/>
          <w:lang w:val="en-US"/>
        </w:rPr>
        <w:t xml:space="preserve"> </w:t>
      </w:r>
      <w:r w:rsidRPr="00661E52">
        <w:rPr>
          <w:sz w:val="28"/>
          <w:szCs w:val="28"/>
        </w:rPr>
        <w:t>ұғынуға</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алдық</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дискурстағы</w:t>
      </w:r>
      <w:r w:rsidRPr="00661E52">
        <w:rPr>
          <w:sz w:val="28"/>
          <w:szCs w:val="28"/>
          <w:lang w:val="en-US"/>
        </w:rPr>
        <w:t xml:space="preserve"> </w:t>
      </w:r>
      <w:r w:rsidRPr="00661E52">
        <w:rPr>
          <w:sz w:val="28"/>
          <w:szCs w:val="28"/>
        </w:rPr>
        <w:t>фреймдер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стратегиялар</w:t>
      </w:r>
      <w:r w:rsidRPr="00661E52">
        <w:rPr>
          <w:sz w:val="28"/>
          <w:szCs w:val="28"/>
          <w:lang w:val="en-US"/>
        </w:rPr>
        <w:t xml:space="preserve"> – </w:t>
      </w:r>
      <w:r w:rsidRPr="00661E52">
        <w:rPr>
          <w:sz w:val="28"/>
          <w:szCs w:val="28"/>
        </w:rPr>
        <w:t>жай</w:t>
      </w:r>
      <w:r w:rsidRPr="00661E52">
        <w:rPr>
          <w:sz w:val="28"/>
          <w:szCs w:val="28"/>
          <w:lang w:val="en-US"/>
        </w:rPr>
        <w:t xml:space="preserve"> </w:t>
      </w:r>
      <w:r w:rsidRPr="00661E52">
        <w:rPr>
          <w:sz w:val="28"/>
          <w:szCs w:val="28"/>
        </w:rPr>
        <w:t>сөз</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олар</w:t>
      </w:r>
      <w:r w:rsidRPr="00661E52">
        <w:rPr>
          <w:sz w:val="28"/>
          <w:szCs w:val="28"/>
          <w:lang w:val="en-US"/>
        </w:rPr>
        <w:t xml:space="preserve"> </w:t>
      </w:r>
      <w:r w:rsidRPr="00661E52">
        <w:rPr>
          <w:sz w:val="28"/>
          <w:szCs w:val="28"/>
        </w:rPr>
        <w:t>қоғамдық</w:t>
      </w:r>
      <w:r w:rsidRPr="00661E52">
        <w:rPr>
          <w:sz w:val="28"/>
          <w:szCs w:val="28"/>
          <w:lang w:val="en-US"/>
        </w:rPr>
        <w:t xml:space="preserve"> </w:t>
      </w:r>
      <w:r w:rsidRPr="00661E52">
        <w:rPr>
          <w:sz w:val="28"/>
          <w:szCs w:val="28"/>
        </w:rPr>
        <w:t>сананы</w:t>
      </w:r>
      <w:r w:rsidRPr="00661E52">
        <w:rPr>
          <w:sz w:val="28"/>
          <w:szCs w:val="28"/>
          <w:lang w:val="en-US"/>
        </w:rPr>
        <w:t xml:space="preserve"> </w:t>
      </w:r>
      <w:r w:rsidRPr="00661E52">
        <w:rPr>
          <w:sz w:val="28"/>
          <w:szCs w:val="28"/>
        </w:rPr>
        <w:t>қалыптастыратын</w:t>
      </w:r>
      <w:r w:rsidRPr="00661E52">
        <w:rPr>
          <w:sz w:val="28"/>
          <w:szCs w:val="28"/>
          <w:lang w:val="en-US"/>
        </w:rPr>
        <w:t xml:space="preserve"> </w:t>
      </w:r>
      <w:r w:rsidRPr="00661E52">
        <w:rPr>
          <w:sz w:val="28"/>
          <w:szCs w:val="28"/>
        </w:rPr>
        <w:t>қуатты</w:t>
      </w:r>
      <w:r w:rsidRPr="00661E52">
        <w:rPr>
          <w:sz w:val="28"/>
          <w:szCs w:val="28"/>
          <w:lang w:val="en-US"/>
        </w:rPr>
        <w:t xml:space="preserve"> </w:t>
      </w:r>
      <w:r w:rsidRPr="00661E52">
        <w:rPr>
          <w:sz w:val="28"/>
          <w:szCs w:val="28"/>
        </w:rPr>
        <w:t>құрал</w:t>
      </w:r>
      <w:r w:rsidRPr="00661E52">
        <w:rPr>
          <w:sz w:val="28"/>
          <w:szCs w:val="28"/>
          <w:lang w:val="en-US"/>
        </w:rPr>
        <w:t xml:space="preserve">. </w:t>
      </w:r>
      <w:r w:rsidRPr="00661E52">
        <w:rPr>
          <w:sz w:val="28"/>
          <w:szCs w:val="28"/>
        </w:rPr>
        <w:t>Демек</w:t>
      </w:r>
      <w:r w:rsidRPr="00661E52">
        <w:rPr>
          <w:sz w:val="28"/>
          <w:szCs w:val="28"/>
          <w:lang w:val="en-US"/>
        </w:rPr>
        <w:t xml:space="preserve">, </w:t>
      </w:r>
      <w:r w:rsidRPr="00661E52">
        <w:rPr>
          <w:sz w:val="28"/>
          <w:szCs w:val="28"/>
        </w:rPr>
        <w:t>ұтымды</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жауапты</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ұлт</w:t>
      </w:r>
      <w:r w:rsidRPr="00661E52">
        <w:rPr>
          <w:sz w:val="28"/>
          <w:szCs w:val="28"/>
          <w:lang w:val="en-US"/>
        </w:rPr>
        <w:t xml:space="preserve"> </w:t>
      </w:r>
      <w:r w:rsidRPr="00661E52">
        <w:rPr>
          <w:sz w:val="28"/>
          <w:szCs w:val="28"/>
        </w:rPr>
        <w:t>бірлігін</w:t>
      </w:r>
      <w:r w:rsidRPr="00661E52">
        <w:rPr>
          <w:sz w:val="28"/>
          <w:szCs w:val="28"/>
          <w:lang w:val="en-US"/>
        </w:rPr>
        <w:t xml:space="preserve"> </w:t>
      </w:r>
      <w:r w:rsidRPr="00661E52">
        <w:rPr>
          <w:sz w:val="28"/>
          <w:szCs w:val="28"/>
        </w:rPr>
        <w:t>нығайтуға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керісінше</w:t>
      </w:r>
      <w:r w:rsidRPr="00661E52">
        <w:rPr>
          <w:sz w:val="28"/>
          <w:szCs w:val="28"/>
          <w:lang w:val="en-US"/>
        </w:rPr>
        <w:t xml:space="preserve">, </w:t>
      </w:r>
      <w:r w:rsidRPr="00661E52">
        <w:rPr>
          <w:sz w:val="28"/>
          <w:szCs w:val="28"/>
        </w:rPr>
        <w:t>бөлініс</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қайшылық</w:t>
      </w:r>
      <w:r w:rsidRPr="00661E52">
        <w:rPr>
          <w:sz w:val="28"/>
          <w:szCs w:val="28"/>
          <w:lang w:val="en-US"/>
        </w:rPr>
        <w:t xml:space="preserve"> </w:t>
      </w:r>
      <w:r w:rsidRPr="00661E52">
        <w:rPr>
          <w:sz w:val="28"/>
          <w:szCs w:val="28"/>
        </w:rPr>
        <w:t>туғызуға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болатыны</w:t>
      </w:r>
      <w:r w:rsidRPr="00661E52">
        <w:rPr>
          <w:sz w:val="28"/>
          <w:szCs w:val="28"/>
          <w:lang w:val="en-US"/>
        </w:rPr>
        <w:t xml:space="preserve"> </w:t>
      </w:r>
      <w:r w:rsidRPr="00661E52">
        <w:rPr>
          <w:sz w:val="28"/>
          <w:szCs w:val="28"/>
        </w:rPr>
        <w:t>сөзсіз</w:t>
      </w:r>
      <w:r w:rsidR="00486523" w:rsidRPr="00661E52">
        <w:rPr>
          <w:sz w:val="28"/>
          <w:szCs w:val="28"/>
          <w:lang w:val="en-US"/>
        </w:rPr>
        <w:t xml:space="preserve"> [1</w:t>
      </w:r>
      <w:r w:rsidR="00BA340E" w:rsidRPr="00661E52">
        <w:rPr>
          <w:sz w:val="28"/>
          <w:szCs w:val="28"/>
          <w:lang w:val="kk-KZ"/>
        </w:rPr>
        <w:t>30</w:t>
      </w:r>
      <w:r w:rsidR="00486523" w:rsidRPr="00661E52">
        <w:rPr>
          <w:sz w:val="28"/>
          <w:szCs w:val="28"/>
          <w:lang w:val="en-US"/>
        </w:rPr>
        <w:t>]</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тұрғыда</w:t>
      </w:r>
      <w:r w:rsidRPr="00661E52">
        <w:rPr>
          <w:sz w:val="28"/>
          <w:szCs w:val="28"/>
          <w:lang w:val="en-US"/>
        </w:rPr>
        <w:t xml:space="preserve"> </w:t>
      </w:r>
      <w:r w:rsidRPr="00661E52">
        <w:rPr>
          <w:sz w:val="28"/>
          <w:szCs w:val="28"/>
        </w:rPr>
        <w:t>зерттелген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лидердің</w:t>
      </w:r>
      <w:r w:rsidRPr="00661E52">
        <w:rPr>
          <w:sz w:val="28"/>
          <w:szCs w:val="28"/>
          <w:lang w:val="en-US"/>
        </w:rPr>
        <w:t xml:space="preserve"> </w:t>
      </w:r>
      <w:r w:rsidRPr="00661E52">
        <w:rPr>
          <w:sz w:val="28"/>
          <w:szCs w:val="28"/>
        </w:rPr>
        <w:t>тәжірибесі</w:t>
      </w:r>
      <w:r w:rsidRPr="00661E52">
        <w:rPr>
          <w:sz w:val="28"/>
          <w:szCs w:val="28"/>
          <w:lang w:val="en-US"/>
        </w:rPr>
        <w:t xml:space="preserve"> – </w:t>
      </w:r>
      <w:r w:rsidRPr="00661E52">
        <w:rPr>
          <w:sz w:val="28"/>
          <w:szCs w:val="28"/>
        </w:rPr>
        <w:t>осы</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түрлі</w:t>
      </w:r>
      <w:r w:rsidRPr="00661E52">
        <w:rPr>
          <w:sz w:val="28"/>
          <w:szCs w:val="28"/>
          <w:lang w:val="en-US"/>
        </w:rPr>
        <w:t xml:space="preserve"> </w:t>
      </w:r>
      <w:r w:rsidRPr="00661E52">
        <w:rPr>
          <w:sz w:val="28"/>
          <w:szCs w:val="28"/>
        </w:rPr>
        <w:t>ықпалдың</w:t>
      </w:r>
      <w:r w:rsidRPr="00661E52">
        <w:rPr>
          <w:sz w:val="28"/>
          <w:szCs w:val="28"/>
          <w:lang w:val="en-US"/>
        </w:rPr>
        <w:t xml:space="preserve"> </w:t>
      </w:r>
      <w:r w:rsidRPr="00661E52">
        <w:rPr>
          <w:sz w:val="28"/>
          <w:szCs w:val="28"/>
        </w:rPr>
        <w:t>нақты</w:t>
      </w:r>
      <w:r w:rsidRPr="00661E52">
        <w:rPr>
          <w:sz w:val="28"/>
          <w:szCs w:val="28"/>
          <w:lang w:val="en-US"/>
        </w:rPr>
        <w:t xml:space="preserve"> </w:t>
      </w:r>
      <w:r w:rsidRPr="00661E52">
        <w:rPr>
          <w:sz w:val="28"/>
          <w:szCs w:val="28"/>
        </w:rPr>
        <w:t>мысалы</w:t>
      </w:r>
      <w:r w:rsidRPr="00661E52">
        <w:rPr>
          <w:sz w:val="28"/>
          <w:szCs w:val="28"/>
          <w:lang w:val="en-US"/>
        </w:rPr>
        <w:t>.</w:t>
      </w:r>
    </w:p>
    <w:p w14:paraId="5E0A5643" w14:textId="77777777" w:rsidR="00B671B6" w:rsidRPr="00661E52" w:rsidRDefault="00B671B6" w:rsidP="00AA06A7">
      <w:pPr>
        <w:pStyle w:val="2"/>
        <w:rPr>
          <w:rFonts w:ascii="Times New Roman" w:hAnsi="Times New Roman" w:cs="Times New Roman"/>
          <w:color w:val="000000" w:themeColor="text1"/>
          <w:sz w:val="28"/>
          <w:szCs w:val="28"/>
          <w:lang w:val="en-US"/>
        </w:rPr>
      </w:pPr>
    </w:p>
    <w:p w14:paraId="435519D3" w14:textId="77777777" w:rsidR="00AA06A7" w:rsidRPr="00661E52" w:rsidRDefault="00AA06A7" w:rsidP="00AA06A7">
      <w:pPr>
        <w:rPr>
          <w:lang w:val="en-US"/>
        </w:rPr>
      </w:pPr>
    </w:p>
    <w:p w14:paraId="4D9C25ED" w14:textId="2406B6DF" w:rsidR="00B671B6" w:rsidRPr="00661E52" w:rsidRDefault="00B671B6" w:rsidP="00247682">
      <w:pPr>
        <w:pStyle w:val="2"/>
        <w:ind w:firstLine="709"/>
        <w:rPr>
          <w:rFonts w:ascii="Times New Roman" w:hAnsi="Times New Roman" w:cs="Times New Roman"/>
          <w:b/>
          <w:bCs/>
          <w:color w:val="000000" w:themeColor="text1"/>
          <w:sz w:val="28"/>
          <w:szCs w:val="28"/>
          <w:lang w:val="en-US"/>
        </w:rPr>
      </w:pPr>
      <w:bookmarkStart w:id="113" w:name="_Toc199498965"/>
      <w:r w:rsidRPr="00661E52">
        <w:rPr>
          <w:rFonts w:ascii="Times New Roman" w:hAnsi="Times New Roman" w:cs="Times New Roman"/>
          <w:b/>
          <w:bCs/>
          <w:color w:val="000000" w:themeColor="text1"/>
          <w:sz w:val="28"/>
          <w:szCs w:val="28"/>
          <w:lang w:val="en-US"/>
        </w:rPr>
        <w:lastRenderedPageBreak/>
        <w:t>3.4</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Саяси</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медиадискурстағы</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манипуляциялық</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және</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риторикалық</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стратегиялардың</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мәдениетаралық</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қабылдануын</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талдау</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ағылшынтілді</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және</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қазақтілді</w:t>
      </w:r>
      <w:r w:rsidR="00247682" w:rsidRPr="00661E52">
        <w:rPr>
          <w:rFonts w:ascii="Times New Roman" w:hAnsi="Times New Roman" w:cs="Times New Roman"/>
          <w:b/>
          <w:bCs/>
          <w:color w:val="000000" w:themeColor="text1"/>
          <w:sz w:val="28"/>
          <w:szCs w:val="28"/>
          <w:lang w:val="en-US"/>
        </w:rPr>
        <w:t xml:space="preserve"> </w:t>
      </w:r>
      <w:r w:rsidR="00247682" w:rsidRPr="00661E52">
        <w:rPr>
          <w:rFonts w:ascii="Times New Roman" w:hAnsi="Times New Roman" w:cs="Times New Roman"/>
          <w:b/>
          <w:bCs/>
          <w:color w:val="000000" w:themeColor="text1"/>
          <w:sz w:val="28"/>
          <w:szCs w:val="28"/>
        </w:rPr>
        <w:t>аудиториялар</w:t>
      </w:r>
      <w:r w:rsidR="00247682" w:rsidRPr="00661E52">
        <w:rPr>
          <w:rFonts w:ascii="Times New Roman" w:hAnsi="Times New Roman" w:cs="Times New Roman"/>
          <w:b/>
          <w:bCs/>
          <w:color w:val="000000" w:themeColor="text1"/>
          <w:sz w:val="28"/>
          <w:szCs w:val="28"/>
          <w:lang w:val="en-US"/>
        </w:rPr>
        <w:t>)</w:t>
      </w:r>
      <w:bookmarkEnd w:id="113"/>
    </w:p>
    <w:p w14:paraId="7A67C9EA" w14:textId="77777777" w:rsidR="00B671B6" w:rsidRPr="00661E52" w:rsidRDefault="00B671B6" w:rsidP="00B671B6">
      <w:pPr>
        <w:ind w:firstLine="709"/>
        <w:jc w:val="both"/>
        <w:rPr>
          <w:sz w:val="28"/>
          <w:szCs w:val="28"/>
          <w:lang w:val="en-US"/>
        </w:rPr>
      </w:pPr>
    </w:p>
    <w:p w14:paraId="7ABA0785" w14:textId="77777777" w:rsidR="00B671B6" w:rsidRPr="00661E52" w:rsidRDefault="00B671B6" w:rsidP="00B671B6">
      <w:pPr>
        <w:ind w:firstLine="709"/>
        <w:jc w:val="both"/>
        <w:rPr>
          <w:sz w:val="28"/>
          <w:szCs w:val="28"/>
          <w:lang w:val="en-US"/>
        </w:rPr>
      </w:pPr>
      <w:r w:rsidRPr="00661E52">
        <w:rPr>
          <w:sz w:val="28"/>
          <w:szCs w:val="28"/>
        </w:rPr>
        <w:t>Зерттеу</w:t>
      </w:r>
      <w:r w:rsidRPr="00661E52">
        <w:rPr>
          <w:sz w:val="28"/>
          <w:szCs w:val="28"/>
          <w:lang w:val="en-US"/>
        </w:rPr>
        <w:t xml:space="preserve"> </w:t>
      </w:r>
      <w:r w:rsidRPr="00661E52">
        <w:rPr>
          <w:sz w:val="28"/>
          <w:szCs w:val="28"/>
        </w:rPr>
        <w:t>квази</w:t>
      </w:r>
      <w:r w:rsidRPr="00661E52">
        <w:rPr>
          <w:sz w:val="28"/>
          <w:szCs w:val="28"/>
          <w:lang w:val="en-US"/>
        </w:rPr>
        <w:t>-</w:t>
      </w:r>
      <w:r w:rsidRPr="00661E52">
        <w:rPr>
          <w:sz w:val="28"/>
          <w:szCs w:val="28"/>
        </w:rPr>
        <w:t>эксперименттік</w:t>
      </w:r>
      <w:r w:rsidRPr="00661E52">
        <w:rPr>
          <w:sz w:val="28"/>
          <w:szCs w:val="28"/>
          <w:lang w:val="en-US"/>
        </w:rPr>
        <w:t xml:space="preserve">, </w:t>
      </w:r>
      <w:r w:rsidRPr="00661E52">
        <w:rPr>
          <w:sz w:val="28"/>
          <w:szCs w:val="28"/>
        </w:rPr>
        <w:t>мәдениетаралық</w:t>
      </w:r>
      <w:r w:rsidRPr="00661E52">
        <w:rPr>
          <w:sz w:val="28"/>
          <w:szCs w:val="28"/>
          <w:lang w:val="en-US"/>
        </w:rPr>
        <w:t xml:space="preserve"> </w:t>
      </w:r>
      <w:r w:rsidRPr="00661E52">
        <w:rPr>
          <w:sz w:val="28"/>
          <w:szCs w:val="28"/>
        </w:rPr>
        <w:t>сипатқа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ағылшын</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тіліндегі</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тең</w:t>
      </w:r>
      <w:r w:rsidRPr="00661E52">
        <w:rPr>
          <w:sz w:val="28"/>
          <w:szCs w:val="28"/>
          <w:lang w:val="en-US"/>
        </w:rPr>
        <w:t xml:space="preserve"> </w:t>
      </w:r>
      <w:r w:rsidRPr="00661E52">
        <w:rPr>
          <w:sz w:val="28"/>
          <w:szCs w:val="28"/>
        </w:rPr>
        <w:t>іріктеме</w:t>
      </w:r>
      <w:r w:rsidRPr="00661E52">
        <w:rPr>
          <w:sz w:val="28"/>
          <w:szCs w:val="28"/>
          <w:lang w:val="en-US"/>
        </w:rPr>
        <w:t xml:space="preserve"> (</w:t>
      </w:r>
      <w:r w:rsidRPr="00661E52">
        <w:rPr>
          <w:sz w:val="28"/>
          <w:szCs w:val="28"/>
        </w:rPr>
        <w:t>әрқайсысы</w:t>
      </w:r>
      <w:r w:rsidRPr="00661E52">
        <w:rPr>
          <w:sz w:val="28"/>
          <w:szCs w:val="28"/>
          <w:lang w:val="en-US"/>
        </w:rPr>
        <w:t xml:space="preserve"> n = 50 ± 0) </w:t>
      </w:r>
      <w:r w:rsidRPr="00661E52">
        <w:rPr>
          <w:sz w:val="28"/>
          <w:szCs w:val="28"/>
        </w:rPr>
        <w:t>бірдей</w:t>
      </w:r>
      <w:r w:rsidRPr="00661E52">
        <w:rPr>
          <w:sz w:val="28"/>
          <w:szCs w:val="28"/>
          <w:lang w:val="en-US"/>
        </w:rPr>
        <w:t xml:space="preserve"> </w:t>
      </w:r>
      <w:r w:rsidRPr="00661E52">
        <w:rPr>
          <w:sz w:val="28"/>
          <w:szCs w:val="28"/>
        </w:rPr>
        <w:t>рәсімнен</w:t>
      </w:r>
      <w:r w:rsidRPr="00661E52">
        <w:rPr>
          <w:sz w:val="28"/>
          <w:szCs w:val="28"/>
          <w:lang w:val="en-US"/>
        </w:rPr>
        <w:t xml:space="preserve"> </w:t>
      </w:r>
      <w:r w:rsidRPr="00661E52">
        <w:rPr>
          <w:sz w:val="28"/>
          <w:szCs w:val="28"/>
        </w:rPr>
        <w:t>өтті</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қатысушы</w:t>
      </w:r>
      <w:r w:rsidRPr="00661E52">
        <w:rPr>
          <w:sz w:val="28"/>
          <w:szCs w:val="28"/>
          <w:lang w:val="en-US"/>
        </w:rPr>
        <w:t xml:space="preserve"> COVID-19 </w:t>
      </w:r>
      <w:r w:rsidRPr="00661E52">
        <w:rPr>
          <w:sz w:val="28"/>
          <w:szCs w:val="28"/>
        </w:rPr>
        <w:t>жөніндегі</w:t>
      </w:r>
      <w:r w:rsidRPr="00661E52">
        <w:rPr>
          <w:sz w:val="28"/>
          <w:szCs w:val="28"/>
          <w:lang w:val="en-US"/>
        </w:rPr>
        <w:t xml:space="preserve"> </w:t>
      </w:r>
      <w:r w:rsidRPr="00661E52">
        <w:rPr>
          <w:sz w:val="28"/>
          <w:szCs w:val="28"/>
        </w:rPr>
        <w:t>ұлттық</w:t>
      </w:r>
      <w:r w:rsidRPr="00661E52">
        <w:rPr>
          <w:sz w:val="28"/>
          <w:szCs w:val="28"/>
          <w:lang w:val="en-US"/>
        </w:rPr>
        <w:t xml:space="preserve"> </w:t>
      </w:r>
      <w:r w:rsidRPr="00661E52">
        <w:rPr>
          <w:sz w:val="28"/>
          <w:szCs w:val="28"/>
        </w:rPr>
        <w:t>көшбасшының</w:t>
      </w:r>
      <w:r w:rsidRPr="00661E52">
        <w:rPr>
          <w:sz w:val="28"/>
          <w:szCs w:val="28"/>
          <w:lang w:val="en-US"/>
        </w:rPr>
        <w:t xml:space="preserve"> </w:t>
      </w:r>
      <w:r w:rsidRPr="00661E52">
        <w:rPr>
          <w:sz w:val="28"/>
          <w:szCs w:val="28"/>
        </w:rPr>
        <w:t>видеоүндеуін</w:t>
      </w:r>
      <w:r w:rsidRPr="00661E52">
        <w:rPr>
          <w:sz w:val="28"/>
          <w:szCs w:val="28"/>
          <w:lang w:val="en-US"/>
        </w:rPr>
        <w:t xml:space="preserve"> </w:t>
      </w:r>
      <w:r w:rsidRPr="00661E52">
        <w:rPr>
          <w:sz w:val="28"/>
          <w:szCs w:val="28"/>
        </w:rPr>
        <w:t>көріп</w:t>
      </w:r>
      <w:r w:rsidRPr="00661E52">
        <w:rPr>
          <w:sz w:val="28"/>
          <w:szCs w:val="28"/>
          <w:lang w:val="en-US"/>
        </w:rPr>
        <w:t xml:space="preserve">, </w:t>
      </w:r>
      <w:r w:rsidRPr="00661E52">
        <w:rPr>
          <w:sz w:val="28"/>
          <w:szCs w:val="28"/>
        </w:rPr>
        <w:t>алдын</w:t>
      </w:r>
      <w:r w:rsidRPr="00661E52">
        <w:rPr>
          <w:sz w:val="28"/>
          <w:szCs w:val="28"/>
          <w:lang w:val="en-US"/>
        </w:rPr>
        <w:t xml:space="preserve"> </w:t>
      </w:r>
      <w:r w:rsidRPr="00661E52">
        <w:rPr>
          <w:sz w:val="28"/>
          <w:szCs w:val="28"/>
        </w:rPr>
        <w:t>ала</w:t>
      </w:r>
      <w:r w:rsidRPr="00661E52">
        <w:rPr>
          <w:sz w:val="28"/>
          <w:szCs w:val="28"/>
          <w:lang w:val="en-US"/>
        </w:rPr>
        <w:t xml:space="preserve"> </w:t>
      </w:r>
      <w:r w:rsidRPr="00661E52">
        <w:rPr>
          <w:sz w:val="28"/>
          <w:szCs w:val="28"/>
        </w:rPr>
        <w:t>корпус</w:t>
      </w:r>
      <w:r w:rsidRPr="00661E52">
        <w:rPr>
          <w:sz w:val="28"/>
          <w:szCs w:val="28"/>
          <w:lang w:val="en-US"/>
        </w:rPr>
        <w:t xml:space="preserve"> </w:t>
      </w:r>
      <w:r w:rsidRPr="00661E52">
        <w:rPr>
          <w:sz w:val="28"/>
          <w:szCs w:val="28"/>
        </w:rPr>
        <w:t>талдауынан</w:t>
      </w:r>
      <w:r w:rsidRPr="00661E52">
        <w:rPr>
          <w:sz w:val="28"/>
          <w:szCs w:val="28"/>
          <w:lang w:val="en-US"/>
        </w:rPr>
        <w:t xml:space="preserve"> </w:t>
      </w:r>
      <w:r w:rsidRPr="00661E52">
        <w:rPr>
          <w:sz w:val="28"/>
          <w:szCs w:val="28"/>
        </w:rPr>
        <w:t>алынған</w:t>
      </w:r>
      <w:r w:rsidRPr="00661E52">
        <w:rPr>
          <w:sz w:val="28"/>
          <w:szCs w:val="28"/>
          <w:lang w:val="en-US"/>
        </w:rPr>
        <w:t xml:space="preserve"> </w:t>
      </w:r>
      <w:r w:rsidRPr="00661E52">
        <w:rPr>
          <w:sz w:val="28"/>
          <w:szCs w:val="28"/>
        </w:rPr>
        <w:t>сұрақнамаға</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берді</w:t>
      </w:r>
      <w:r w:rsidRPr="00661E52">
        <w:rPr>
          <w:sz w:val="28"/>
          <w:szCs w:val="28"/>
          <w:lang w:val="en-US"/>
        </w:rPr>
        <w:t xml:space="preserve"> (</w:t>
      </w:r>
      <w:r w:rsidRPr="00661E52">
        <w:rPr>
          <w:sz w:val="28"/>
          <w:szCs w:val="28"/>
        </w:rPr>
        <w:t>оның</w:t>
      </w:r>
      <w:r w:rsidRPr="00661E52">
        <w:rPr>
          <w:sz w:val="28"/>
          <w:szCs w:val="28"/>
          <w:lang w:val="en-US"/>
        </w:rPr>
        <w:t xml:space="preserve"> </w:t>
      </w:r>
      <w:r w:rsidRPr="00661E52">
        <w:rPr>
          <w:sz w:val="28"/>
          <w:szCs w:val="28"/>
        </w:rPr>
        <w:t>нәтижелері</w:t>
      </w:r>
      <w:r w:rsidRPr="00661E52">
        <w:rPr>
          <w:sz w:val="28"/>
          <w:szCs w:val="28"/>
          <w:lang w:val="en-US"/>
        </w:rPr>
        <w:t xml:space="preserve"> </w:t>
      </w:r>
      <w:r w:rsidRPr="00661E52">
        <w:rPr>
          <w:sz w:val="28"/>
          <w:szCs w:val="28"/>
        </w:rPr>
        <w:t>жеке</w:t>
      </w:r>
      <w:r w:rsidRPr="00661E52">
        <w:rPr>
          <w:sz w:val="28"/>
          <w:szCs w:val="28"/>
          <w:lang w:val="en-US"/>
        </w:rPr>
        <w:t xml:space="preserve"> </w:t>
      </w:r>
      <w:r w:rsidRPr="00661E52">
        <w:rPr>
          <w:sz w:val="28"/>
          <w:szCs w:val="28"/>
        </w:rPr>
        <w:t>бөлімде</w:t>
      </w:r>
      <w:r w:rsidRPr="00661E52">
        <w:rPr>
          <w:sz w:val="28"/>
          <w:szCs w:val="28"/>
          <w:lang w:val="en-US"/>
        </w:rPr>
        <w:t xml:space="preserve"> </w:t>
      </w:r>
      <w:r w:rsidRPr="00661E52">
        <w:rPr>
          <w:sz w:val="28"/>
          <w:szCs w:val="28"/>
        </w:rPr>
        <w:t>келтірілген</w:t>
      </w:r>
      <w:r w:rsidRPr="00661E52">
        <w:rPr>
          <w:sz w:val="28"/>
          <w:szCs w:val="28"/>
          <w:lang w:val="en-US"/>
        </w:rPr>
        <w:t xml:space="preserve">). </w:t>
      </w:r>
      <w:r w:rsidRPr="00661E52">
        <w:rPr>
          <w:sz w:val="28"/>
          <w:szCs w:val="28"/>
        </w:rPr>
        <w:t>Мұндай</w:t>
      </w:r>
      <w:r w:rsidRPr="00661E52">
        <w:rPr>
          <w:sz w:val="28"/>
          <w:szCs w:val="28"/>
          <w:lang w:val="en-US"/>
        </w:rPr>
        <w:t xml:space="preserve"> </w:t>
      </w:r>
      <w:r w:rsidRPr="00661E52">
        <w:rPr>
          <w:sz w:val="28"/>
          <w:szCs w:val="28"/>
        </w:rPr>
        <w:t>құрылым</w:t>
      </w:r>
      <w:r w:rsidRPr="00661E52">
        <w:rPr>
          <w:sz w:val="28"/>
          <w:szCs w:val="28"/>
          <w:lang w:val="en-US"/>
        </w:rPr>
        <w:t xml:space="preserve"> </w:t>
      </w:r>
      <w:r w:rsidRPr="00661E52">
        <w:rPr>
          <w:sz w:val="28"/>
          <w:szCs w:val="28"/>
        </w:rPr>
        <w:t>бейнелеу</w:t>
      </w:r>
      <w:r w:rsidRPr="00661E52">
        <w:rPr>
          <w:sz w:val="28"/>
          <w:szCs w:val="28"/>
          <w:lang w:val="en-US"/>
        </w:rPr>
        <w:t>-</w:t>
      </w:r>
      <w:r w:rsidRPr="00661E52">
        <w:rPr>
          <w:sz w:val="28"/>
          <w:szCs w:val="28"/>
        </w:rPr>
        <w:t>тілдік</w:t>
      </w:r>
      <w:r w:rsidRPr="00661E52">
        <w:rPr>
          <w:sz w:val="28"/>
          <w:szCs w:val="28"/>
          <w:lang w:val="en-US"/>
        </w:rPr>
        <w:t xml:space="preserve"> </w:t>
      </w:r>
      <w:r w:rsidRPr="00661E52">
        <w:rPr>
          <w:sz w:val="28"/>
          <w:szCs w:val="28"/>
        </w:rPr>
        <w:t>параметрлерді</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психологиялық</w:t>
      </w:r>
      <w:r w:rsidRPr="00661E52">
        <w:rPr>
          <w:sz w:val="28"/>
          <w:szCs w:val="28"/>
          <w:lang w:val="en-US"/>
        </w:rPr>
        <w:t xml:space="preserve"> </w:t>
      </w:r>
      <w:r w:rsidRPr="00661E52">
        <w:rPr>
          <w:sz w:val="28"/>
          <w:szCs w:val="28"/>
        </w:rPr>
        <w:t>реакциясымен</w:t>
      </w:r>
      <w:r w:rsidRPr="00661E52">
        <w:rPr>
          <w:sz w:val="28"/>
          <w:szCs w:val="28"/>
          <w:lang w:val="en-US"/>
        </w:rPr>
        <w:t xml:space="preserve"> </w:t>
      </w:r>
      <w:r w:rsidRPr="00661E52">
        <w:rPr>
          <w:sz w:val="28"/>
          <w:szCs w:val="28"/>
        </w:rPr>
        <w:t>байланыстырып</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орталар</w:t>
      </w:r>
      <w:r w:rsidRPr="00661E52">
        <w:rPr>
          <w:sz w:val="28"/>
          <w:szCs w:val="28"/>
          <w:lang w:val="en-US"/>
        </w:rPr>
        <w:t xml:space="preserve"> </w:t>
      </w:r>
      <w:r w:rsidRPr="00661E52">
        <w:rPr>
          <w:sz w:val="28"/>
          <w:szCs w:val="28"/>
        </w:rPr>
        <w:t>арасындағы</w:t>
      </w:r>
      <w:r w:rsidRPr="00661E52">
        <w:rPr>
          <w:sz w:val="28"/>
          <w:szCs w:val="28"/>
          <w:lang w:val="en-US"/>
        </w:rPr>
        <w:t xml:space="preserve"> </w:t>
      </w:r>
      <w:r w:rsidRPr="00661E52">
        <w:rPr>
          <w:sz w:val="28"/>
          <w:szCs w:val="28"/>
        </w:rPr>
        <w:t>айырмашылықтарды</w:t>
      </w:r>
      <w:r w:rsidRPr="00661E52">
        <w:rPr>
          <w:sz w:val="28"/>
          <w:szCs w:val="28"/>
          <w:lang w:val="en-US"/>
        </w:rPr>
        <w:t xml:space="preserve"> </w:t>
      </w:r>
      <w:r w:rsidRPr="00661E52">
        <w:rPr>
          <w:sz w:val="28"/>
          <w:szCs w:val="28"/>
        </w:rPr>
        <w:t>салыстыруға</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береді</w:t>
      </w:r>
      <w:r w:rsidRPr="00661E52">
        <w:rPr>
          <w:sz w:val="28"/>
          <w:szCs w:val="28"/>
          <w:lang w:val="en-US"/>
        </w:rPr>
        <w:t>.</w:t>
      </w:r>
    </w:p>
    <w:p w14:paraId="4DBF80B6" w14:textId="77777777" w:rsidR="00B671B6" w:rsidRPr="00661E52" w:rsidRDefault="00B671B6" w:rsidP="00B671B6">
      <w:pPr>
        <w:ind w:firstLine="709"/>
        <w:jc w:val="both"/>
        <w:rPr>
          <w:sz w:val="28"/>
          <w:szCs w:val="28"/>
          <w:lang w:val="en-US"/>
        </w:rPr>
      </w:pPr>
      <w:r w:rsidRPr="00661E52">
        <w:rPr>
          <w:sz w:val="28"/>
          <w:szCs w:val="28"/>
        </w:rPr>
        <w:t>Қатысу</w:t>
      </w:r>
      <w:r w:rsidRPr="00661E52">
        <w:rPr>
          <w:sz w:val="28"/>
          <w:szCs w:val="28"/>
          <w:lang w:val="en-US"/>
        </w:rPr>
        <w:t xml:space="preserve"> </w:t>
      </w:r>
      <w:r w:rsidRPr="00661E52">
        <w:rPr>
          <w:sz w:val="28"/>
          <w:szCs w:val="28"/>
        </w:rPr>
        <w:t>шарттары</w:t>
      </w:r>
      <w:r w:rsidRPr="00661E52">
        <w:rPr>
          <w:sz w:val="28"/>
          <w:szCs w:val="28"/>
          <w:lang w:val="en-US"/>
        </w:rPr>
        <w:t xml:space="preserve">: 18 </w:t>
      </w:r>
      <w:r w:rsidRPr="00661E52">
        <w:rPr>
          <w:sz w:val="28"/>
          <w:szCs w:val="28"/>
        </w:rPr>
        <w:t>жастан</w:t>
      </w:r>
      <w:r w:rsidRPr="00661E52">
        <w:rPr>
          <w:sz w:val="28"/>
          <w:szCs w:val="28"/>
          <w:lang w:val="en-US"/>
        </w:rPr>
        <w:t xml:space="preserve"> </w:t>
      </w:r>
      <w:r w:rsidRPr="00661E52">
        <w:rPr>
          <w:sz w:val="28"/>
          <w:szCs w:val="28"/>
        </w:rPr>
        <w:t>асқан</w:t>
      </w:r>
      <w:r w:rsidRPr="00661E52">
        <w:rPr>
          <w:sz w:val="28"/>
          <w:szCs w:val="28"/>
          <w:lang w:val="en-US"/>
        </w:rPr>
        <w:t xml:space="preserve"> </w:t>
      </w:r>
      <w:r w:rsidRPr="00661E52">
        <w:rPr>
          <w:sz w:val="28"/>
          <w:szCs w:val="28"/>
        </w:rPr>
        <w:t>болуы</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партиялардың</w:t>
      </w:r>
      <w:r w:rsidRPr="00661E52">
        <w:rPr>
          <w:sz w:val="28"/>
          <w:szCs w:val="28"/>
          <w:lang w:val="en-US"/>
        </w:rPr>
        <w:t xml:space="preserve"> </w:t>
      </w:r>
      <w:r w:rsidRPr="00661E52">
        <w:rPr>
          <w:sz w:val="28"/>
          <w:szCs w:val="28"/>
        </w:rPr>
        <w:t>қызметкері</w:t>
      </w:r>
      <w:r w:rsidRPr="00661E52">
        <w:rPr>
          <w:sz w:val="28"/>
          <w:szCs w:val="28"/>
          <w:lang w:val="en-US"/>
        </w:rPr>
        <w:t xml:space="preserve"> </w:t>
      </w:r>
      <w:r w:rsidRPr="00661E52">
        <w:rPr>
          <w:sz w:val="28"/>
          <w:szCs w:val="28"/>
        </w:rPr>
        <w:t>болмауы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зерттеуге</w:t>
      </w:r>
      <w:r w:rsidRPr="00661E52">
        <w:rPr>
          <w:sz w:val="28"/>
          <w:szCs w:val="28"/>
          <w:lang w:val="en-US"/>
        </w:rPr>
        <w:t xml:space="preserve"> </w:t>
      </w:r>
      <w:r w:rsidRPr="00661E52">
        <w:rPr>
          <w:sz w:val="28"/>
          <w:szCs w:val="28"/>
        </w:rPr>
        <w:t>саналы</w:t>
      </w:r>
      <w:r w:rsidRPr="00661E52">
        <w:rPr>
          <w:sz w:val="28"/>
          <w:szCs w:val="28"/>
          <w:lang w:val="en-US"/>
        </w:rPr>
        <w:t xml:space="preserve"> </w:t>
      </w:r>
      <w:r w:rsidRPr="00661E52">
        <w:rPr>
          <w:sz w:val="28"/>
          <w:szCs w:val="28"/>
        </w:rPr>
        <w:t>келісімі</w:t>
      </w:r>
      <w:r w:rsidRPr="00661E52">
        <w:rPr>
          <w:sz w:val="28"/>
          <w:szCs w:val="28"/>
          <w:lang w:val="en-US"/>
        </w:rPr>
        <w:t xml:space="preserve">. </w:t>
      </w:r>
      <w:r w:rsidRPr="00661E52">
        <w:rPr>
          <w:sz w:val="28"/>
          <w:szCs w:val="28"/>
        </w:rPr>
        <w:t>Қатысушыларды</w:t>
      </w:r>
      <w:r w:rsidRPr="00661E52">
        <w:rPr>
          <w:sz w:val="28"/>
          <w:szCs w:val="28"/>
          <w:lang w:val="en-US"/>
        </w:rPr>
        <w:t xml:space="preserve"> </w:t>
      </w:r>
      <w:r w:rsidRPr="00661E52">
        <w:rPr>
          <w:sz w:val="28"/>
          <w:szCs w:val="28"/>
        </w:rPr>
        <w:t>іріктеу</w:t>
      </w:r>
      <w:r w:rsidRPr="00661E52">
        <w:rPr>
          <w:sz w:val="28"/>
          <w:szCs w:val="28"/>
          <w:lang w:val="en-US"/>
        </w:rPr>
        <w:t xml:space="preserve"> </w:t>
      </w:r>
      <w:r w:rsidRPr="00661E52">
        <w:rPr>
          <w:sz w:val="28"/>
          <w:szCs w:val="28"/>
        </w:rPr>
        <w:t>мақсатты</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қарлы</w:t>
      </w:r>
      <w:r w:rsidRPr="00661E52">
        <w:rPr>
          <w:sz w:val="28"/>
          <w:szCs w:val="28"/>
          <w:lang w:val="en-US"/>
        </w:rPr>
        <w:t xml:space="preserve"> </w:t>
      </w:r>
      <w:r w:rsidRPr="00661E52">
        <w:rPr>
          <w:sz w:val="28"/>
          <w:szCs w:val="28"/>
        </w:rPr>
        <w:t>кесек</w:t>
      </w:r>
      <w:r w:rsidRPr="00661E52">
        <w:rPr>
          <w:sz w:val="28"/>
          <w:szCs w:val="28"/>
          <w:lang w:val="en-US"/>
        </w:rPr>
        <w:t xml:space="preserve">» </w:t>
      </w:r>
      <w:r w:rsidRPr="00661E52">
        <w:rPr>
          <w:sz w:val="28"/>
          <w:szCs w:val="28"/>
        </w:rPr>
        <w:t>әдістері</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университеттік</w:t>
      </w:r>
      <w:r w:rsidRPr="00661E52">
        <w:rPr>
          <w:sz w:val="28"/>
          <w:szCs w:val="28"/>
          <w:lang w:val="en-US"/>
        </w:rPr>
        <w:t xml:space="preserve"> </w:t>
      </w:r>
      <w:r w:rsidRPr="00661E52">
        <w:rPr>
          <w:sz w:val="28"/>
          <w:szCs w:val="28"/>
        </w:rPr>
        <w:t>таратылымдар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әлеуметтік</w:t>
      </w:r>
      <w:r w:rsidRPr="00661E52">
        <w:rPr>
          <w:sz w:val="28"/>
          <w:szCs w:val="28"/>
          <w:lang w:val="en-US"/>
        </w:rPr>
        <w:t xml:space="preserve"> </w:t>
      </w:r>
      <w:r w:rsidRPr="00661E52">
        <w:rPr>
          <w:sz w:val="28"/>
          <w:szCs w:val="28"/>
        </w:rPr>
        <w:t>желілерде</w:t>
      </w:r>
      <w:r w:rsidRPr="00661E52">
        <w:rPr>
          <w:sz w:val="28"/>
          <w:szCs w:val="28"/>
          <w:lang w:val="en-US"/>
        </w:rPr>
        <w:t xml:space="preserve"> </w:t>
      </w:r>
      <w:r w:rsidRPr="00661E52">
        <w:rPr>
          <w:sz w:val="28"/>
          <w:szCs w:val="28"/>
        </w:rPr>
        <w:t>жүргізілді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жыныс</w:t>
      </w:r>
      <w:r w:rsidRPr="00661E52">
        <w:rPr>
          <w:sz w:val="28"/>
          <w:szCs w:val="28"/>
          <w:lang w:val="en-US"/>
        </w:rPr>
        <w:t xml:space="preserve">, </w:t>
      </w:r>
      <w:r w:rsidRPr="00661E52">
        <w:rPr>
          <w:sz w:val="28"/>
          <w:szCs w:val="28"/>
        </w:rPr>
        <w:t>жас</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деңгейі</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алуан</w:t>
      </w:r>
      <w:r w:rsidRPr="00661E52">
        <w:rPr>
          <w:sz w:val="28"/>
          <w:szCs w:val="28"/>
          <w:lang w:val="en-US"/>
        </w:rPr>
        <w:softHyphen/>
      </w:r>
      <w:r w:rsidRPr="00661E52">
        <w:rPr>
          <w:sz w:val="28"/>
          <w:szCs w:val="28"/>
        </w:rPr>
        <w:t>түрлілікті</w:t>
      </w:r>
      <w:r w:rsidRPr="00661E52">
        <w:rPr>
          <w:sz w:val="28"/>
          <w:szCs w:val="28"/>
          <w:lang w:val="en-US"/>
        </w:rPr>
        <w:t xml:space="preserve"> </w:t>
      </w:r>
      <w:r w:rsidRPr="00661E52">
        <w:rPr>
          <w:sz w:val="28"/>
          <w:szCs w:val="28"/>
        </w:rPr>
        <w:t>қамтамасыз</w:t>
      </w:r>
      <w:r w:rsidRPr="00661E52">
        <w:rPr>
          <w:sz w:val="28"/>
          <w:szCs w:val="28"/>
          <w:lang w:val="en-US"/>
        </w:rPr>
        <w:t xml:space="preserve"> </w:t>
      </w:r>
      <w:r w:rsidRPr="00661E52">
        <w:rPr>
          <w:sz w:val="28"/>
          <w:szCs w:val="28"/>
        </w:rPr>
        <w:t>етуге</w:t>
      </w:r>
      <w:r w:rsidRPr="00661E52">
        <w:rPr>
          <w:sz w:val="28"/>
          <w:szCs w:val="28"/>
          <w:lang w:val="en-US"/>
        </w:rPr>
        <w:t xml:space="preserve"> </w:t>
      </w:r>
      <w:r w:rsidRPr="00661E52">
        <w:rPr>
          <w:sz w:val="28"/>
          <w:szCs w:val="28"/>
        </w:rPr>
        <w:t>ықпал</w:t>
      </w:r>
      <w:r w:rsidRPr="00661E52">
        <w:rPr>
          <w:sz w:val="28"/>
          <w:szCs w:val="28"/>
          <w:lang w:val="en-US"/>
        </w:rPr>
        <w:t xml:space="preserve"> </w:t>
      </w:r>
      <w:r w:rsidRPr="00661E52">
        <w:rPr>
          <w:sz w:val="28"/>
          <w:szCs w:val="28"/>
        </w:rPr>
        <w:t>етті</w:t>
      </w:r>
      <w:r w:rsidRPr="00661E52">
        <w:rPr>
          <w:sz w:val="28"/>
          <w:szCs w:val="28"/>
          <w:lang w:val="en-US"/>
        </w:rPr>
        <w:t xml:space="preserve">. </w:t>
      </w:r>
      <w:r w:rsidRPr="00661E52">
        <w:rPr>
          <w:sz w:val="28"/>
          <w:szCs w:val="28"/>
        </w:rPr>
        <w:t>Қорытынды</w:t>
      </w:r>
      <w:r w:rsidRPr="00661E52">
        <w:rPr>
          <w:sz w:val="28"/>
          <w:szCs w:val="28"/>
          <w:lang w:val="en-US"/>
        </w:rPr>
        <w:t xml:space="preserve"> </w:t>
      </w:r>
      <w:r w:rsidRPr="00661E52">
        <w:rPr>
          <w:sz w:val="28"/>
          <w:szCs w:val="28"/>
        </w:rPr>
        <w:t>жиынтық</w:t>
      </w:r>
      <w:r w:rsidRPr="00661E52">
        <w:rPr>
          <w:sz w:val="28"/>
          <w:szCs w:val="28"/>
          <w:lang w:val="en-US"/>
        </w:rPr>
        <w:t xml:space="preserve"> 100 </w:t>
      </w:r>
      <w:r w:rsidRPr="00661E52">
        <w:rPr>
          <w:sz w:val="28"/>
          <w:szCs w:val="28"/>
        </w:rPr>
        <w:t>респонденттен</w:t>
      </w:r>
      <w:r w:rsidRPr="00661E52">
        <w:rPr>
          <w:sz w:val="28"/>
          <w:szCs w:val="28"/>
          <w:lang w:val="en-US"/>
        </w:rPr>
        <w:t xml:space="preserve"> </w:t>
      </w:r>
      <w:r w:rsidRPr="00661E52">
        <w:rPr>
          <w:sz w:val="28"/>
          <w:szCs w:val="28"/>
        </w:rPr>
        <w:t>тұрады</w:t>
      </w:r>
      <w:r w:rsidRPr="00661E52">
        <w:rPr>
          <w:sz w:val="28"/>
          <w:szCs w:val="28"/>
          <w:lang w:val="en-US"/>
        </w:rPr>
        <w:t xml:space="preserve"> (</w:t>
      </w:r>
      <w:r w:rsidRPr="00661E52">
        <w:rPr>
          <w:sz w:val="28"/>
          <w:szCs w:val="28"/>
        </w:rPr>
        <w:t>әйелдер</w:t>
      </w:r>
      <w:r w:rsidRPr="00661E52">
        <w:rPr>
          <w:sz w:val="28"/>
          <w:szCs w:val="28"/>
          <w:lang w:val="en-US"/>
        </w:rPr>
        <w:t xml:space="preserve"> – 59 %; </w:t>
      </w:r>
      <w:r w:rsidRPr="00661E52">
        <w:rPr>
          <w:sz w:val="28"/>
          <w:szCs w:val="28"/>
        </w:rPr>
        <w:t>медиана</w:t>
      </w:r>
      <w:r w:rsidRPr="00661E52">
        <w:rPr>
          <w:sz w:val="28"/>
          <w:szCs w:val="28"/>
          <w:lang w:val="en-US"/>
        </w:rPr>
        <w:t xml:space="preserve"> </w:t>
      </w:r>
      <w:r w:rsidRPr="00661E52">
        <w:rPr>
          <w:sz w:val="28"/>
          <w:szCs w:val="28"/>
        </w:rPr>
        <w:t>жасы</w:t>
      </w:r>
      <w:r w:rsidRPr="00661E52">
        <w:rPr>
          <w:sz w:val="28"/>
          <w:szCs w:val="28"/>
          <w:lang w:val="en-US"/>
        </w:rPr>
        <w:t xml:space="preserve"> – 48, IQR = 42–55).</w:t>
      </w:r>
    </w:p>
    <w:p w14:paraId="46B9A8A6" w14:textId="77777777" w:rsidR="00B671B6" w:rsidRPr="00661E52" w:rsidRDefault="00B671B6" w:rsidP="00B671B6">
      <w:pPr>
        <w:ind w:firstLine="709"/>
        <w:jc w:val="both"/>
        <w:rPr>
          <w:sz w:val="28"/>
          <w:szCs w:val="28"/>
          <w:lang w:val="en-US"/>
        </w:rPr>
      </w:pPr>
      <w:r w:rsidRPr="00661E52">
        <w:rPr>
          <w:sz w:val="28"/>
          <w:szCs w:val="28"/>
        </w:rPr>
        <w:t>Сауалнама</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параллель</w:t>
      </w:r>
      <w:r w:rsidRPr="00661E52">
        <w:rPr>
          <w:sz w:val="28"/>
          <w:szCs w:val="28"/>
          <w:lang w:val="en-US"/>
        </w:rPr>
        <w:t xml:space="preserve"> </w:t>
      </w:r>
      <w:r w:rsidRPr="00661E52">
        <w:rPr>
          <w:sz w:val="28"/>
          <w:szCs w:val="28"/>
        </w:rPr>
        <w:t>нұсқада</w:t>
      </w:r>
      <w:r w:rsidRPr="00661E52">
        <w:rPr>
          <w:sz w:val="28"/>
          <w:szCs w:val="28"/>
          <w:lang w:val="en-US"/>
        </w:rPr>
        <w:t xml:space="preserve"> (</w:t>
      </w:r>
      <w:r w:rsidRPr="00661E52">
        <w:rPr>
          <w:sz w:val="28"/>
          <w:szCs w:val="28"/>
        </w:rPr>
        <w:t>ағылшынша</w:t>
      </w:r>
      <w:r w:rsidRPr="00661E52">
        <w:rPr>
          <w:sz w:val="28"/>
          <w:szCs w:val="28"/>
          <w:lang w:val="en-US"/>
        </w:rPr>
        <w:t>/</w:t>
      </w:r>
      <w:r w:rsidRPr="00661E52">
        <w:rPr>
          <w:sz w:val="28"/>
          <w:szCs w:val="28"/>
        </w:rPr>
        <w:t>қазақша</w:t>
      </w:r>
      <w:r w:rsidRPr="00661E52">
        <w:rPr>
          <w:sz w:val="28"/>
          <w:szCs w:val="28"/>
          <w:lang w:val="en-US"/>
        </w:rPr>
        <w:t xml:space="preserve">) </w:t>
      </w:r>
      <w:r w:rsidRPr="00661E52">
        <w:rPr>
          <w:sz w:val="28"/>
          <w:szCs w:val="28"/>
        </w:rPr>
        <w:t>әзірленді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блокты</w:t>
      </w:r>
      <w:r w:rsidRPr="00661E52">
        <w:rPr>
          <w:sz w:val="28"/>
          <w:szCs w:val="28"/>
          <w:lang w:val="en-US"/>
        </w:rPr>
        <w:t xml:space="preserve"> </w:t>
      </w:r>
      <w:r w:rsidRPr="00661E52">
        <w:rPr>
          <w:sz w:val="28"/>
          <w:szCs w:val="28"/>
        </w:rPr>
        <w:t>қамтыды</w:t>
      </w:r>
      <w:r w:rsidRPr="00661E52">
        <w:rPr>
          <w:sz w:val="28"/>
          <w:szCs w:val="28"/>
          <w:lang w:val="en-US"/>
        </w:rPr>
        <w:t xml:space="preserve">: (1) </w:t>
      </w:r>
      <w:r w:rsidRPr="00661E52">
        <w:rPr>
          <w:sz w:val="28"/>
          <w:szCs w:val="28"/>
        </w:rPr>
        <w:t>демографиялық</w:t>
      </w:r>
      <w:r w:rsidRPr="00661E52">
        <w:rPr>
          <w:sz w:val="28"/>
          <w:szCs w:val="28"/>
          <w:lang w:val="en-US"/>
        </w:rPr>
        <w:t xml:space="preserve"> </w:t>
      </w:r>
      <w:r w:rsidRPr="00661E52">
        <w:rPr>
          <w:sz w:val="28"/>
          <w:szCs w:val="28"/>
        </w:rPr>
        <w:t>мәлімет</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құзырет</w:t>
      </w:r>
      <w:r w:rsidRPr="00661E52">
        <w:rPr>
          <w:sz w:val="28"/>
          <w:szCs w:val="28"/>
          <w:lang w:val="en-US"/>
        </w:rPr>
        <w:t xml:space="preserve">; (2) </w:t>
      </w:r>
      <w:r w:rsidRPr="00661E52">
        <w:rPr>
          <w:sz w:val="28"/>
          <w:szCs w:val="28"/>
        </w:rPr>
        <w:t>саяси</w:t>
      </w:r>
      <w:r w:rsidRPr="00661E52">
        <w:rPr>
          <w:sz w:val="28"/>
          <w:szCs w:val="28"/>
          <w:lang w:val="en-US"/>
        </w:rPr>
        <w:t xml:space="preserve"> </w:t>
      </w:r>
      <w:r w:rsidRPr="00661E52">
        <w:rPr>
          <w:sz w:val="28"/>
          <w:szCs w:val="28"/>
        </w:rPr>
        <w:t>жаңалықтарды</w:t>
      </w:r>
      <w:r w:rsidRPr="00661E52">
        <w:rPr>
          <w:sz w:val="28"/>
          <w:szCs w:val="28"/>
          <w:lang w:val="en-US"/>
        </w:rPr>
        <w:t xml:space="preserve"> </w:t>
      </w:r>
      <w:r w:rsidRPr="00661E52">
        <w:rPr>
          <w:sz w:val="28"/>
          <w:szCs w:val="28"/>
        </w:rPr>
        <w:t>тұтыну</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саясатқа</w:t>
      </w:r>
      <w:r w:rsidRPr="00661E52">
        <w:rPr>
          <w:sz w:val="28"/>
          <w:szCs w:val="28"/>
          <w:lang w:val="en-US"/>
        </w:rPr>
        <w:t xml:space="preserve"> </w:t>
      </w:r>
      <w:r w:rsidRPr="00661E52">
        <w:rPr>
          <w:sz w:val="28"/>
          <w:szCs w:val="28"/>
        </w:rPr>
        <w:t>қызығушылық</w:t>
      </w:r>
      <w:r w:rsidRPr="00661E52">
        <w:rPr>
          <w:sz w:val="28"/>
          <w:szCs w:val="28"/>
          <w:lang w:val="en-US"/>
        </w:rPr>
        <w:t xml:space="preserve">; (3) </w:t>
      </w:r>
      <w:r w:rsidRPr="00661E52">
        <w:rPr>
          <w:sz w:val="28"/>
          <w:szCs w:val="28"/>
        </w:rPr>
        <w:t>видеоға</w:t>
      </w:r>
      <w:r w:rsidRPr="00661E52">
        <w:rPr>
          <w:sz w:val="28"/>
          <w:szCs w:val="28"/>
          <w:lang w:val="en-US"/>
        </w:rPr>
        <w:t xml:space="preserve"> </w:t>
      </w:r>
      <w:r w:rsidRPr="00661E52">
        <w:rPr>
          <w:sz w:val="28"/>
          <w:szCs w:val="28"/>
        </w:rPr>
        <w:t>реакция</w:t>
      </w:r>
      <w:r w:rsidRPr="00661E52">
        <w:rPr>
          <w:sz w:val="28"/>
          <w:szCs w:val="28"/>
          <w:lang w:val="en-US"/>
        </w:rPr>
        <w:t xml:space="preserve"> – </w:t>
      </w:r>
      <w:r w:rsidRPr="00661E52">
        <w:rPr>
          <w:sz w:val="28"/>
          <w:szCs w:val="28"/>
        </w:rPr>
        <w:t>тақырыпты</w:t>
      </w:r>
      <w:r w:rsidRPr="00661E52">
        <w:rPr>
          <w:sz w:val="28"/>
          <w:szCs w:val="28"/>
          <w:lang w:val="en-US"/>
        </w:rPr>
        <w:t xml:space="preserve"> </w:t>
      </w:r>
      <w:r w:rsidRPr="00661E52">
        <w:rPr>
          <w:sz w:val="28"/>
          <w:szCs w:val="28"/>
        </w:rPr>
        <w:t>қабылдау</w:t>
      </w:r>
      <w:r w:rsidRPr="00661E52">
        <w:rPr>
          <w:sz w:val="28"/>
          <w:szCs w:val="28"/>
          <w:lang w:val="en-US"/>
        </w:rPr>
        <w:t xml:space="preserve">, </w:t>
      </w:r>
      <w:r w:rsidRPr="00661E52">
        <w:rPr>
          <w:sz w:val="28"/>
          <w:szCs w:val="28"/>
        </w:rPr>
        <w:t>есте</w:t>
      </w:r>
      <w:r w:rsidRPr="00661E52">
        <w:rPr>
          <w:sz w:val="28"/>
          <w:szCs w:val="28"/>
          <w:lang w:val="en-US"/>
        </w:rPr>
        <w:t xml:space="preserve"> </w:t>
      </w:r>
      <w:r w:rsidRPr="00661E52">
        <w:rPr>
          <w:sz w:val="28"/>
          <w:szCs w:val="28"/>
        </w:rPr>
        <w:t>қалған</w:t>
      </w:r>
      <w:r w:rsidRPr="00661E52">
        <w:rPr>
          <w:sz w:val="28"/>
          <w:szCs w:val="28"/>
          <w:lang w:val="en-US"/>
        </w:rPr>
        <w:t xml:space="preserve"> </w:t>
      </w:r>
      <w:r w:rsidRPr="00661E52">
        <w:rPr>
          <w:sz w:val="28"/>
          <w:szCs w:val="28"/>
        </w:rPr>
        <w:t>элементтер</w:t>
      </w:r>
      <w:r w:rsidRPr="00661E52">
        <w:rPr>
          <w:sz w:val="28"/>
          <w:szCs w:val="28"/>
          <w:lang w:val="en-US"/>
        </w:rPr>
        <w:t xml:space="preserve">, </w:t>
      </w:r>
      <w:r w:rsidRPr="00661E52">
        <w:rPr>
          <w:sz w:val="28"/>
          <w:szCs w:val="28"/>
        </w:rPr>
        <w:t>бес</w:t>
      </w:r>
      <w:r w:rsidRPr="00661E52">
        <w:rPr>
          <w:sz w:val="28"/>
          <w:szCs w:val="28"/>
          <w:lang w:val="en-US"/>
        </w:rPr>
        <w:t xml:space="preserve"> </w:t>
      </w:r>
      <w:r w:rsidRPr="00661E52">
        <w:rPr>
          <w:sz w:val="28"/>
          <w:szCs w:val="28"/>
        </w:rPr>
        <w:t>балдық</w:t>
      </w:r>
      <w:r w:rsidRPr="00661E52">
        <w:rPr>
          <w:sz w:val="28"/>
          <w:szCs w:val="28"/>
          <w:lang w:val="en-US"/>
        </w:rPr>
        <w:t xml:space="preserve"> </w:t>
      </w:r>
      <w:r w:rsidRPr="00661E52">
        <w:rPr>
          <w:sz w:val="28"/>
          <w:szCs w:val="28"/>
        </w:rPr>
        <w:t>шкалалар</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күш</w:t>
      </w:r>
      <w:r w:rsidRPr="00661E52">
        <w:rPr>
          <w:sz w:val="28"/>
          <w:szCs w:val="28"/>
          <w:lang w:val="en-US"/>
        </w:rPr>
        <w:t>», «</w:t>
      </w:r>
      <w:r w:rsidRPr="00661E52">
        <w:rPr>
          <w:sz w:val="28"/>
          <w:szCs w:val="28"/>
        </w:rPr>
        <w:t>спикер</w:t>
      </w:r>
      <w:r w:rsidRPr="00661E52">
        <w:rPr>
          <w:sz w:val="28"/>
          <w:szCs w:val="28"/>
          <w:lang w:val="en-US"/>
        </w:rPr>
        <w:t xml:space="preserve"> </w:t>
      </w:r>
      <w:r w:rsidRPr="00661E52">
        <w:rPr>
          <w:sz w:val="28"/>
          <w:szCs w:val="28"/>
        </w:rPr>
        <w:t>сенімділігі</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манипулятивтілік</w:t>
      </w:r>
      <w:r w:rsidRPr="00661E52">
        <w:rPr>
          <w:sz w:val="28"/>
          <w:szCs w:val="28"/>
          <w:lang w:val="en-US"/>
        </w:rPr>
        <w:t xml:space="preserve">» </w:t>
      </w:r>
      <w:r w:rsidRPr="00661E52">
        <w:rPr>
          <w:sz w:val="28"/>
          <w:szCs w:val="28"/>
        </w:rPr>
        <w:t>бағалары</w:t>
      </w:r>
      <w:r w:rsidRPr="00661E52">
        <w:rPr>
          <w:sz w:val="28"/>
          <w:szCs w:val="28"/>
          <w:lang w:val="en-US"/>
        </w:rPr>
        <w:t xml:space="preserve">, </w:t>
      </w:r>
      <w:r w:rsidRPr="00661E52">
        <w:rPr>
          <w:sz w:val="28"/>
          <w:szCs w:val="28"/>
        </w:rPr>
        <w:t>сондай</w:t>
      </w:r>
      <w:r w:rsidRPr="00661E52">
        <w:rPr>
          <w:sz w:val="28"/>
          <w:szCs w:val="28"/>
          <w:lang w:val="en-US"/>
        </w:rPr>
        <w:t>-</w:t>
      </w:r>
      <w:r w:rsidRPr="00661E52">
        <w:rPr>
          <w:sz w:val="28"/>
          <w:szCs w:val="28"/>
        </w:rPr>
        <w:t>ақ</w:t>
      </w:r>
      <w:r w:rsidRPr="00661E52">
        <w:rPr>
          <w:sz w:val="28"/>
          <w:szCs w:val="28"/>
          <w:lang w:val="en-US"/>
        </w:rPr>
        <w:t xml:space="preserve"> </w:t>
      </w:r>
      <w:r w:rsidRPr="00661E52">
        <w:rPr>
          <w:sz w:val="28"/>
          <w:szCs w:val="28"/>
        </w:rPr>
        <w:t>байқалған</w:t>
      </w:r>
      <w:r w:rsidRPr="00661E52">
        <w:rPr>
          <w:sz w:val="28"/>
          <w:szCs w:val="28"/>
          <w:lang w:val="en-US"/>
        </w:rPr>
        <w:t xml:space="preserve"> </w:t>
      </w:r>
      <w:r w:rsidRPr="00661E52">
        <w:rPr>
          <w:sz w:val="28"/>
          <w:szCs w:val="28"/>
        </w:rPr>
        <w:t>стратегиялық</w:t>
      </w:r>
      <w:r w:rsidRPr="00661E52">
        <w:rPr>
          <w:sz w:val="28"/>
          <w:szCs w:val="28"/>
          <w:lang w:val="en-US"/>
        </w:rPr>
        <w:t xml:space="preserve"> </w:t>
      </w:r>
      <w:r w:rsidRPr="00661E52">
        <w:rPr>
          <w:sz w:val="28"/>
          <w:szCs w:val="28"/>
        </w:rPr>
        <w:t>тәсілдер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классикалық</w:t>
      </w:r>
      <w:r w:rsidRPr="00661E52">
        <w:rPr>
          <w:sz w:val="28"/>
          <w:szCs w:val="28"/>
          <w:lang w:val="en-US"/>
        </w:rPr>
        <w:t xml:space="preserve"> </w:t>
      </w:r>
      <w:r w:rsidRPr="00661E52">
        <w:rPr>
          <w:sz w:val="28"/>
          <w:szCs w:val="28"/>
        </w:rPr>
        <w:t>шешендік</w:t>
      </w:r>
      <w:r w:rsidRPr="00661E52">
        <w:rPr>
          <w:sz w:val="28"/>
          <w:szCs w:val="28"/>
          <w:lang w:val="en-US"/>
        </w:rPr>
        <w:t xml:space="preserve"> </w:t>
      </w:r>
      <w:r w:rsidRPr="00661E52">
        <w:rPr>
          <w:sz w:val="28"/>
          <w:szCs w:val="28"/>
        </w:rPr>
        <w:t>құралдардың</w:t>
      </w:r>
      <w:r w:rsidRPr="00661E52">
        <w:rPr>
          <w:sz w:val="28"/>
          <w:szCs w:val="28"/>
          <w:lang w:val="en-US"/>
        </w:rPr>
        <w:t xml:space="preserve"> </w:t>
      </w:r>
      <w:r w:rsidRPr="00661E52">
        <w:rPr>
          <w:sz w:val="28"/>
          <w:szCs w:val="28"/>
        </w:rPr>
        <w:t>чек</w:t>
      </w:r>
      <w:r w:rsidRPr="00661E52">
        <w:rPr>
          <w:sz w:val="28"/>
          <w:szCs w:val="28"/>
          <w:lang w:val="en-US"/>
        </w:rPr>
        <w:t>-</w:t>
      </w:r>
      <w:r w:rsidRPr="00661E52">
        <w:rPr>
          <w:sz w:val="28"/>
          <w:szCs w:val="28"/>
        </w:rPr>
        <w:t>тізімдері</w:t>
      </w:r>
      <w:r w:rsidRPr="00661E52">
        <w:rPr>
          <w:sz w:val="28"/>
          <w:szCs w:val="28"/>
          <w:lang w:val="en-US"/>
        </w:rPr>
        <w:t xml:space="preserve">. </w:t>
      </w:r>
      <w:r w:rsidRPr="00661E52">
        <w:rPr>
          <w:sz w:val="28"/>
          <w:szCs w:val="28"/>
        </w:rPr>
        <w:t>Видеоролик</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жағдайларда</w:t>
      </w:r>
      <w:r w:rsidRPr="00661E52">
        <w:rPr>
          <w:sz w:val="28"/>
          <w:szCs w:val="28"/>
          <w:lang w:val="en-US"/>
        </w:rPr>
        <w:t xml:space="preserve"> </w:t>
      </w:r>
      <w:r w:rsidRPr="00661E52">
        <w:rPr>
          <w:sz w:val="28"/>
          <w:szCs w:val="28"/>
        </w:rPr>
        <w:t>бірдей</w:t>
      </w:r>
      <w:r w:rsidRPr="00661E52">
        <w:rPr>
          <w:sz w:val="28"/>
          <w:szCs w:val="28"/>
          <w:lang w:val="en-US"/>
        </w:rPr>
        <w:t xml:space="preserve"> </w:t>
      </w:r>
      <w:r w:rsidRPr="00661E52">
        <w:rPr>
          <w:sz w:val="28"/>
          <w:szCs w:val="28"/>
        </w:rPr>
        <w:t>болды</w:t>
      </w:r>
      <w:r w:rsidRPr="00661E52">
        <w:rPr>
          <w:sz w:val="28"/>
          <w:szCs w:val="28"/>
          <w:lang w:val="en-US"/>
        </w:rPr>
        <w:t xml:space="preserve">; </w:t>
      </w:r>
      <w:r w:rsidRPr="00661E52">
        <w:rPr>
          <w:sz w:val="28"/>
          <w:szCs w:val="28"/>
        </w:rPr>
        <w:t>сұрақтар</w:t>
      </w:r>
      <w:r w:rsidRPr="00661E52">
        <w:rPr>
          <w:sz w:val="28"/>
          <w:szCs w:val="28"/>
          <w:lang w:val="en-US"/>
        </w:rPr>
        <w:t xml:space="preserve"> </w:t>
      </w:r>
      <w:r w:rsidRPr="00661E52">
        <w:rPr>
          <w:sz w:val="28"/>
          <w:szCs w:val="28"/>
        </w:rPr>
        <w:t>реті</w:t>
      </w:r>
      <w:r w:rsidRPr="00661E52">
        <w:rPr>
          <w:sz w:val="28"/>
          <w:szCs w:val="28"/>
          <w:lang w:val="en-US"/>
        </w:rPr>
        <w:t xml:space="preserve"> </w:t>
      </w:r>
      <w:r w:rsidRPr="00661E52">
        <w:rPr>
          <w:sz w:val="28"/>
          <w:szCs w:val="28"/>
        </w:rPr>
        <w:t>тұрақты</w:t>
      </w:r>
      <w:r w:rsidRPr="00661E52">
        <w:rPr>
          <w:sz w:val="28"/>
          <w:szCs w:val="28"/>
          <w:lang w:val="en-US"/>
        </w:rPr>
        <w:t xml:space="preserve">, </w:t>
      </w:r>
      <w:r w:rsidRPr="00661E52">
        <w:rPr>
          <w:sz w:val="28"/>
          <w:szCs w:val="28"/>
        </w:rPr>
        <w:t>реттілік</w:t>
      </w:r>
      <w:r w:rsidRPr="00661E52">
        <w:rPr>
          <w:sz w:val="28"/>
          <w:szCs w:val="28"/>
          <w:lang w:val="en-US"/>
        </w:rPr>
        <w:t xml:space="preserve"> </w:t>
      </w:r>
      <w:r w:rsidRPr="00661E52">
        <w:rPr>
          <w:sz w:val="28"/>
          <w:szCs w:val="28"/>
        </w:rPr>
        <w:t>әсерін</w:t>
      </w:r>
      <w:r w:rsidRPr="00661E52">
        <w:rPr>
          <w:sz w:val="28"/>
          <w:szCs w:val="28"/>
          <w:lang w:val="en-US"/>
        </w:rPr>
        <w:t xml:space="preserve"> </w:t>
      </w:r>
      <w:r w:rsidRPr="00661E52">
        <w:rPr>
          <w:sz w:val="28"/>
          <w:szCs w:val="28"/>
        </w:rPr>
        <w:t>болдырмау</w:t>
      </w:r>
      <w:r w:rsidRPr="00661E52">
        <w:rPr>
          <w:sz w:val="28"/>
          <w:szCs w:val="28"/>
          <w:lang w:val="en-US"/>
        </w:rPr>
        <w:t xml:space="preserve"> </w:t>
      </w:r>
      <w:r w:rsidRPr="00661E52">
        <w:rPr>
          <w:sz w:val="28"/>
          <w:szCs w:val="28"/>
        </w:rPr>
        <w:t>мақсатында</w:t>
      </w:r>
      <w:r w:rsidRPr="00661E52">
        <w:rPr>
          <w:sz w:val="28"/>
          <w:szCs w:val="28"/>
          <w:lang w:val="en-US"/>
        </w:rPr>
        <w:t xml:space="preserve"> </w:t>
      </w:r>
      <w:r w:rsidRPr="00661E52">
        <w:rPr>
          <w:sz w:val="28"/>
          <w:szCs w:val="28"/>
        </w:rPr>
        <w:t>өзгертілмеді</w:t>
      </w:r>
      <w:r w:rsidRPr="00661E52">
        <w:rPr>
          <w:sz w:val="28"/>
          <w:szCs w:val="28"/>
          <w:lang w:val="en-US"/>
        </w:rPr>
        <w:t xml:space="preserve"> (</w:t>
      </w:r>
      <w:r w:rsidRPr="00661E52">
        <w:rPr>
          <w:sz w:val="28"/>
          <w:szCs w:val="28"/>
          <w:lang w:val="kk-KZ"/>
        </w:rPr>
        <w:t>Қосымша А, Б, В</w:t>
      </w:r>
      <w:r w:rsidRPr="00661E52">
        <w:rPr>
          <w:sz w:val="28"/>
          <w:szCs w:val="28"/>
          <w:lang w:val="en-US"/>
        </w:rPr>
        <w:t xml:space="preserve">). </w:t>
      </w:r>
      <w:r w:rsidRPr="00661E52">
        <w:rPr>
          <w:sz w:val="28"/>
          <w:szCs w:val="28"/>
        </w:rPr>
        <w:t>Деректер</w:t>
      </w:r>
      <w:r w:rsidRPr="00661E52">
        <w:rPr>
          <w:sz w:val="28"/>
          <w:szCs w:val="28"/>
          <w:lang w:val="en-US"/>
        </w:rPr>
        <w:t xml:space="preserve"> </w:t>
      </w:r>
      <w:r w:rsidRPr="00661E52">
        <w:rPr>
          <w:sz w:val="28"/>
          <w:szCs w:val="28"/>
        </w:rPr>
        <w:t>онлайн</w:t>
      </w:r>
      <w:r w:rsidRPr="00661E52">
        <w:rPr>
          <w:sz w:val="28"/>
          <w:szCs w:val="28"/>
          <w:lang w:val="en-US"/>
        </w:rPr>
        <w:t xml:space="preserve"> (Qualtrics) </w:t>
      </w:r>
      <w:r w:rsidRPr="00661E52">
        <w:rPr>
          <w:sz w:val="28"/>
          <w:szCs w:val="28"/>
        </w:rPr>
        <w:t>жиналды</w:t>
      </w:r>
      <w:r w:rsidRPr="00661E52">
        <w:rPr>
          <w:sz w:val="28"/>
          <w:szCs w:val="28"/>
          <w:lang w:val="en-US"/>
        </w:rPr>
        <w:t xml:space="preserve">; </w:t>
      </w:r>
      <w:r w:rsidRPr="00661E52">
        <w:rPr>
          <w:sz w:val="28"/>
          <w:szCs w:val="28"/>
        </w:rPr>
        <w:t>сауалнаманы</w:t>
      </w:r>
      <w:r w:rsidRPr="00661E52">
        <w:rPr>
          <w:sz w:val="28"/>
          <w:szCs w:val="28"/>
          <w:lang w:val="en-US"/>
        </w:rPr>
        <w:t xml:space="preserve"> </w:t>
      </w:r>
      <w:r w:rsidRPr="00661E52">
        <w:rPr>
          <w:sz w:val="28"/>
          <w:szCs w:val="28"/>
        </w:rPr>
        <w:t>толтырудың</w:t>
      </w:r>
      <w:r w:rsidRPr="00661E52">
        <w:rPr>
          <w:sz w:val="28"/>
          <w:szCs w:val="28"/>
          <w:lang w:val="en-US"/>
        </w:rPr>
        <w:t xml:space="preserve"> </w:t>
      </w:r>
      <w:r w:rsidRPr="00661E52">
        <w:rPr>
          <w:sz w:val="28"/>
          <w:szCs w:val="28"/>
        </w:rPr>
        <w:t>орташа</w:t>
      </w:r>
      <w:r w:rsidRPr="00661E52">
        <w:rPr>
          <w:sz w:val="28"/>
          <w:szCs w:val="28"/>
          <w:lang w:val="en-US"/>
        </w:rPr>
        <w:t xml:space="preserve"> </w:t>
      </w:r>
      <w:r w:rsidRPr="00661E52">
        <w:rPr>
          <w:sz w:val="28"/>
          <w:szCs w:val="28"/>
        </w:rPr>
        <w:t>уақыты</w:t>
      </w:r>
      <w:r w:rsidRPr="00661E52">
        <w:rPr>
          <w:sz w:val="28"/>
          <w:szCs w:val="28"/>
          <w:lang w:val="en-US"/>
        </w:rPr>
        <w:t xml:space="preserve"> 12 </w:t>
      </w:r>
      <w:r w:rsidRPr="00661E52">
        <w:rPr>
          <w:sz w:val="28"/>
          <w:szCs w:val="28"/>
        </w:rPr>
        <w:t>минутты</w:t>
      </w:r>
      <w:r w:rsidRPr="00661E52">
        <w:rPr>
          <w:sz w:val="28"/>
          <w:szCs w:val="28"/>
          <w:lang w:val="en-US"/>
        </w:rPr>
        <w:t xml:space="preserve"> </w:t>
      </w:r>
      <w:r w:rsidRPr="00661E52">
        <w:rPr>
          <w:sz w:val="28"/>
          <w:szCs w:val="28"/>
        </w:rPr>
        <w:t>құрады</w:t>
      </w:r>
      <w:r w:rsidRPr="00661E52">
        <w:rPr>
          <w:sz w:val="28"/>
          <w:szCs w:val="28"/>
          <w:lang w:val="en-US"/>
        </w:rPr>
        <w:t>.</w:t>
      </w:r>
    </w:p>
    <w:p w14:paraId="5B87BCAC" w14:textId="77777777" w:rsidR="00B671B6" w:rsidRPr="00661E52" w:rsidRDefault="00B671B6" w:rsidP="00B671B6">
      <w:pPr>
        <w:ind w:firstLine="709"/>
        <w:jc w:val="both"/>
        <w:rPr>
          <w:sz w:val="28"/>
          <w:szCs w:val="28"/>
          <w:lang w:val="en-US"/>
        </w:rPr>
      </w:pPr>
      <w:r w:rsidRPr="00661E52">
        <w:rPr>
          <w:sz w:val="28"/>
          <w:szCs w:val="28"/>
        </w:rPr>
        <w:t>Жауаптар</w:t>
      </w:r>
      <w:r w:rsidRPr="00661E52">
        <w:rPr>
          <w:sz w:val="28"/>
          <w:szCs w:val="28"/>
          <w:lang w:val="en-US"/>
        </w:rPr>
        <w:t xml:space="preserve"> SPSS v.29-</w:t>
      </w:r>
      <w:r w:rsidRPr="00661E52">
        <w:rPr>
          <w:sz w:val="28"/>
          <w:szCs w:val="28"/>
        </w:rPr>
        <w:t>ға</w:t>
      </w:r>
      <w:r w:rsidRPr="00661E52">
        <w:rPr>
          <w:sz w:val="28"/>
          <w:szCs w:val="28"/>
          <w:lang w:val="en-US"/>
        </w:rPr>
        <w:t xml:space="preserve"> </w:t>
      </w:r>
      <w:r w:rsidRPr="00661E52">
        <w:rPr>
          <w:sz w:val="28"/>
          <w:szCs w:val="28"/>
        </w:rPr>
        <w:t>экспортталып</w:t>
      </w:r>
      <w:r w:rsidRPr="00661E52">
        <w:rPr>
          <w:sz w:val="28"/>
          <w:szCs w:val="28"/>
          <w:lang w:val="en-US"/>
        </w:rPr>
        <w:t xml:space="preserve">, </w:t>
      </w:r>
      <w:r w:rsidRPr="00661E52">
        <w:rPr>
          <w:sz w:val="28"/>
          <w:szCs w:val="28"/>
        </w:rPr>
        <w:t>жетіспейтін</w:t>
      </w:r>
      <w:r w:rsidRPr="00661E52">
        <w:rPr>
          <w:sz w:val="28"/>
          <w:szCs w:val="28"/>
          <w:lang w:val="en-US"/>
        </w:rPr>
        <w:t xml:space="preserve"> </w:t>
      </w:r>
      <w:r w:rsidRPr="00661E52">
        <w:rPr>
          <w:sz w:val="28"/>
          <w:szCs w:val="28"/>
        </w:rPr>
        <w:t>мәндерден</w:t>
      </w:r>
      <w:r w:rsidRPr="00661E52">
        <w:rPr>
          <w:sz w:val="28"/>
          <w:szCs w:val="28"/>
          <w:lang w:val="en-US"/>
        </w:rPr>
        <w:t xml:space="preserve"> </w:t>
      </w:r>
      <w:r w:rsidRPr="00661E52">
        <w:rPr>
          <w:sz w:val="28"/>
          <w:szCs w:val="28"/>
        </w:rPr>
        <w:t>тазартылды</w:t>
      </w:r>
      <w:r w:rsidRPr="00661E52">
        <w:rPr>
          <w:sz w:val="28"/>
          <w:szCs w:val="28"/>
          <w:lang w:val="en-US"/>
        </w:rPr>
        <w:t>; 30 %-</w:t>
      </w:r>
      <w:r w:rsidRPr="00661E52">
        <w:rPr>
          <w:sz w:val="28"/>
          <w:szCs w:val="28"/>
        </w:rPr>
        <w:t>дан</w:t>
      </w:r>
      <w:r w:rsidRPr="00661E52">
        <w:rPr>
          <w:sz w:val="28"/>
          <w:szCs w:val="28"/>
          <w:lang w:val="en-US"/>
        </w:rPr>
        <w:t xml:space="preserve"> </w:t>
      </w:r>
      <w:r w:rsidRPr="00661E52">
        <w:rPr>
          <w:sz w:val="28"/>
          <w:szCs w:val="28"/>
        </w:rPr>
        <w:t>көп</w:t>
      </w:r>
      <w:r w:rsidRPr="00661E52">
        <w:rPr>
          <w:sz w:val="28"/>
          <w:szCs w:val="28"/>
          <w:lang w:val="en-US"/>
        </w:rPr>
        <w:t xml:space="preserve"> </w:t>
      </w:r>
      <w:r w:rsidRPr="00661E52">
        <w:rPr>
          <w:sz w:val="28"/>
          <w:szCs w:val="28"/>
        </w:rPr>
        <w:t>бос</w:t>
      </w:r>
      <w:r w:rsidRPr="00661E52">
        <w:rPr>
          <w:sz w:val="28"/>
          <w:szCs w:val="28"/>
          <w:lang w:val="en-US"/>
        </w:rPr>
        <w:t xml:space="preserve"> </w:t>
      </w:r>
      <w:r w:rsidRPr="00661E52">
        <w:rPr>
          <w:sz w:val="28"/>
          <w:szCs w:val="28"/>
        </w:rPr>
        <w:t>ұяшық</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жол</w:t>
      </w:r>
      <w:r w:rsidRPr="00661E52">
        <w:rPr>
          <w:sz w:val="28"/>
          <w:szCs w:val="28"/>
          <w:lang w:val="en-US"/>
        </w:rPr>
        <w:t xml:space="preserve"> </w:t>
      </w:r>
      <w:r w:rsidRPr="00661E52">
        <w:rPr>
          <w:sz w:val="28"/>
          <w:szCs w:val="28"/>
        </w:rPr>
        <w:t>сызып</w:t>
      </w:r>
      <w:r w:rsidRPr="00661E52">
        <w:rPr>
          <w:sz w:val="28"/>
          <w:szCs w:val="28"/>
          <w:lang w:val="en-US"/>
        </w:rPr>
        <w:t xml:space="preserve"> </w:t>
      </w:r>
      <w:r w:rsidRPr="00661E52">
        <w:rPr>
          <w:sz w:val="28"/>
          <w:szCs w:val="28"/>
        </w:rPr>
        <w:t>тасталды</w:t>
      </w:r>
      <w:r w:rsidRPr="00661E52">
        <w:rPr>
          <w:sz w:val="28"/>
          <w:szCs w:val="28"/>
          <w:lang w:val="en-US"/>
        </w:rPr>
        <w:t xml:space="preserve">. </w:t>
      </w:r>
      <w:r w:rsidRPr="00661E52">
        <w:rPr>
          <w:sz w:val="28"/>
          <w:szCs w:val="28"/>
        </w:rPr>
        <w:t>Көптік</w:t>
      </w:r>
      <w:r w:rsidRPr="00661E52">
        <w:rPr>
          <w:sz w:val="28"/>
          <w:szCs w:val="28"/>
          <w:lang w:val="en-US"/>
        </w:rPr>
        <w:t xml:space="preserve"> </w:t>
      </w:r>
      <w:r w:rsidRPr="00661E52">
        <w:rPr>
          <w:sz w:val="28"/>
          <w:szCs w:val="28"/>
        </w:rPr>
        <w:t>таңдаулардағы</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манипулятивті</w:t>
      </w:r>
      <w:r w:rsidRPr="00661E52">
        <w:rPr>
          <w:sz w:val="28"/>
          <w:szCs w:val="28"/>
          <w:lang w:val="en-US"/>
        </w:rPr>
        <w:t xml:space="preserve"> </w:t>
      </w:r>
      <w:r w:rsidRPr="00661E52">
        <w:rPr>
          <w:sz w:val="28"/>
          <w:szCs w:val="28"/>
        </w:rPr>
        <w:t>тәсіл</w:t>
      </w:r>
      <w:r w:rsidRPr="00661E52">
        <w:rPr>
          <w:sz w:val="28"/>
          <w:szCs w:val="28"/>
          <w:lang w:val="en-US"/>
        </w:rPr>
        <w:t xml:space="preserve"> (</w:t>
      </w:r>
      <w:r w:rsidRPr="00661E52">
        <w:rPr>
          <w:sz w:val="28"/>
          <w:szCs w:val="28"/>
        </w:rPr>
        <w:t>мысалы</w:t>
      </w:r>
      <w:r w:rsidRPr="00661E52">
        <w:rPr>
          <w:sz w:val="28"/>
          <w:szCs w:val="28"/>
          <w:lang w:val="en-US"/>
        </w:rPr>
        <w:t xml:space="preserve">, </w:t>
      </w:r>
      <w:r w:rsidRPr="00661E52">
        <w:rPr>
          <w:i/>
          <w:iCs/>
          <w:sz w:val="28"/>
          <w:szCs w:val="28"/>
          <w:lang w:val="en-US"/>
        </w:rPr>
        <w:t>PatrioticAppeal</w:t>
      </w:r>
      <w:r w:rsidRPr="00661E52">
        <w:rPr>
          <w:sz w:val="28"/>
          <w:szCs w:val="28"/>
          <w:lang w:val="en-US"/>
        </w:rPr>
        <w:t xml:space="preserve">, </w:t>
      </w:r>
      <w:r w:rsidRPr="00661E52">
        <w:rPr>
          <w:i/>
          <w:iCs/>
          <w:sz w:val="28"/>
          <w:szCs w:val="28"/>
          <w:lang w:val="en-US"/>
        </w:rPr>
        <w:t>FearAppeal</w:t>
      </w:r>
      <w:r w:rsidRPr="00661E52">
        <w:rPr>
          <w:sz w:val="28"/>
          <w:szCs w:val="28"/>
          <w:lang w:val="en-US"/>
        </w:rPr>
        <w:t xml:space="preserve">) 0/1 </w:t>
      </w:r>
      <w:r w:rsidRPr="00661E52">
        <w:rPr>
          <w:sz w:val="28"/>
          <w:szCs w:val="28"/>
        </w:rPr>
        <w:t>бинарлық</w:t>
      </w:r>
      <w:r w:rsidRPr="00661E52">
        <w:rPr>
          <w:sz w:val="28"/>
          <w:szCs w:val="28"/>
          <w:lang w:val="en-US"/>
        </w:rPr>
        <w:t xml:space="preserve"> </w:t>
      </w:r>
      <w:r w:rsidRPr="00661E52">
        <w:rPr>
          <w:sz w:val="28"/>
          <w:szCs w:val="28"/>
        </w:rPr>
        <w:t>пішінде</w:t>
      </w:r>
      <w:r w:rsidRPr="00661E52">
        <w:rPr>
          <w:sz w:val="28"/>
          <w:szCs w:val="28"/>
          <w:lang w:val="en-US"/>
        </w:rPr>
        <w:t xml:space="preserve"> </w:t>
      </w:r>
      <w:r w:rsidRPr="00661E52">
        <w:rPr>
          <w:sz w:val="28"/>
          <w:szCs w:val="28"/>
        </w:rPr>
        <w:t>кодталды</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қосындысы</w:t>
      </w:r>
      <w:r w:rsidRPr="00661E52">
        <w:rPr>
          <w:sz w:val="28"/>
          <w:szCs w:val="28"/>
          <w:lang w:val="en-US"/>
        </w:rPr>
        <w:t xml:space="preserve"> </w:t>
      </w:r>
      <w:r w:rsidRPr="00661E52">
        <w:rPr>
          <w:i/>
          <w:iCs/>
          <w:sz w:val="28"/>
          <w:szCs w:val="28"/>
          <w:lang w:val="en-US"/>
        </w:rPr>
        <w:t>StratCount</w:t>
      </w:r>
      <w:r w:rsidRPr="00661E52">
        <w:rPr>
          <w:sz w:val="28"/>
          <w:szCs w:val="28"/>
          <w:lang w:val="en-US"/>
        </w:rPr>
        <w:t xml:space="preserve"> </w:t>
      </w:r>
      <w:r w:rsidRPr="00661E52">
        <w:rPr>
          <w:sz w:val="28"/>
          <w:szCs w:val="28"/>
        </w:rPr>
        <w:t>интегралдық</w:t>
      </w:r>
      <w:r w:rsidRPr="00661E52">
        <w:rPr>
          <w:sz w:val="28"/>
          <w:szCs w:val="28"/>
          <w:lang w:val="en-US"/>
        </w:rPr>
        <w:t xml:space="preserve"> </w:t>
      </w:r>
      <w:r w:rsidRPr="00661E52">
        <w:rPr>
          <w:sz w:val="28"/>
          <w:szCs w:val="28"/>
        </w:rPr>
        <w:t>индексін</w:t>
      </w:r>
      <w:r w:rsidRPr="00661E52">
        <w:rPr>
          <w:sz w:val="28"/>
          <w:szCs w:val="28"/>
          <w:lang w:val="en-US"/>
        </w:rPr>
        <w:t xml:space="preserve"> </w:t>
      </w:r>
      <w:r w:rsidRPr="00661E52">
        <w:rPr>
          <w:sz w:val="28"/>
          <w:szCs w:val="28"/>
        </w:rPr>
        <w:t>берді</w:t>
      </w:r>
      <w:r w:rsidRPr="00661E52">
        <w:rPr>
          <w:sz w:val="28"/>
          <w:szCs w:val="28"/>
          <w:lang w:val="en-US"/>
        </w:rPr>
        <w:t xml:space="preserve">. A-3 </w:t>
      </w:r>
      <w:r w:rsidRPr="00661E52">
        <w:rPr>
          <w:sz w:val="28"/>
          <w:szCs w:val="28"/>
        </w:rPr>
        <w:t>тармағындағы</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көрсеткіш</w:t>
      </w:r>
      <w:r w:rsidRPr="00661E52">
        <w:rPr>
          <w:sz w:val="28"/>
          <w:szCs w:val="28"/>
          <w:lang w:val="en-US"/>
        </w:rPr>
        <w:t xml:space="preserve"> </w:t>
      </w:r>
      <w:r w:rsidRPr="00661E52">
        <w:rPr>
          <w:sz w:val="28"/>
          <w:szCs w:val="28"/>
        </w:rPr>
        <w:t>пен</w:t>
      </w:r>
      <w:r w:rsidRPr="00661E52">
        <w:rPr>
          <w:sz w:val="28"/>
          <w:szCs w:val="28"/>
          <w:lang w:val="en-US"/>
        </w:rPr>
        <w:t xml:space="preserve"> A-4 </w:t>
      </w:r>
      <w:r w:rsidRPr="00661E52">
        <w:rPr>
          <w:sz w:val="28"/>
          <w:szCs w:val="28"/>
        </w:rPr>
        <w:t>шкаласы</w:t>
      </w:r>
      <w:r w:rsidRPr="00661E52">
        <w:rPr>
          <w:sz w:val="28"/>
          <w:szCs w:val="28"/>
          <w:lang w:val="en-US"/>
        </w:rPr>
        <w:t xml:space="preserve"> </w:t>
      </w:r>
      <w:r w:rsidRPr="00661E52">
        <w:rPr>
          <w:sz w:val="28"/>
          <w:szCs w:val="28"/>
        </w:rPr>
        <w:t>реттік</w:t>
      </w:r>
      <w:r w:rsidRPr="00661E52">
        <w:rPr>
          <w:sz w:val="28"/>
          <w:szCs w:val="28"/>
          <w:lang w:val="en-US"/>
        </w:rPr>
        <w:t xml:space="preserve"> </w:t>
      </w:r>
      <w:r w:rsidRPr="00661E52">
        <w:rPr>
          <w:sz w:val="28"/>
          <w:szCs w:val="28"/>
        </w:rPr>
        <w:t>айнымалылар</w:t>
      </w:r>
      <w:r w:rsidRPr="00661E52">
        <w:rPr>
          <w:sz w:val="28"/>
          <w:szCs w:val="28"/>
          <w:lang w:val="en-US"/>
        </w:rPr>
        <w:t xml:space="preserve"> </w:t>
      </w:r>
      <w:r w:rsidRPr="00661E52">
        <w:rPr>
          <w:sz w:val="28"/>
          <w:szCs w:val="28"/>
        </w:rPr>
        <w:t>ретінде</w:t>
      </w:r>
      <w:r w:rsidRPr="00661E52">
        <w:rPr>
          <w:sz w:val="28"/>
          <w:szCs w:val="28"/>
          <w:lang w:val="en-US"/>
        </w:rPr>
        <w:t xml:space="preserve"> </w:t>
      </w:r>
      <w:r w:rsidRPr="00661E52">
        <w:rPr>
          <w:sz w:val="28"/>
          <w:szCs w:val="28"/>
        </w:rPr>
        <w:t>қаралды</w:t>
      </w:r>
      <w:r w:rsidRPr="00661E52">
        <w:rPr>
          <w:sz w:val="28"/>
          <w:szCs w:val="28"/>
          <w:lang w:val="en-US"/>
        </w:rPr>
        <w:t xml:space="preserve">, </w:t>
      </w:r>
      <w:r w:rsidRPr="00661E52">
        <w:rPr>
          <w:sz w:val="28"/>
          <w:szCs w:val="28"/>
        </w:rPr>
        <w:t>алайда</w:t>
      </w:r>
      <w:r w:rsidRPr="00661E52">
        <w:rPr>
          <w:sz w:val="28"/>
          <w:szCs w:val="28"/>
          <w:lang w:val="en-US"/>
        </w:rPr>
        <w:t xml:space="preserve"> </w:t>
      </w:r>
      <w:r w:rsidRPr="00661E52">
        <w:rPr>
          <w:sz w:val="28"/>
          <w:szCs w:val="28"/>
        </w:rPr>
        <w:t>Шапиро</w:t>
      </w:r>
      <w:r w:rsidRPr="00661E52">
        <w:rPr>
          <w:sz w:val="28"/>
          <w:szCs w:val="28"/>
          <w:lang w:val="en-US"/>
        </w:rPr>
        <w:t>–</w:t>
      </w:r>
      <w:r w:rsidRPr="00661E52">
        <w:rPr>
          <w:sz w:val="28"/>
          <w:szCs w:val="28"/>
        </w:rPr>
        <w:t>Уилк</w:t>
      </w:r>
      <w:r w:rsidRPr="00661E52">
        <w:rPr>
          <w:sz w:val="28"/>
          <w:szCs w:val="28"/>
          <w:lang w:val="en-US"/>
        </w:rPr>
        <w:t xml:space="preserve"> </w:t>
      </w:r>
      <w:r w:rsidRPr="00661E52">
        <w:rPr>
          <w:sz w:val="28"/>
          <w:szCs w:val="28"/>
        </w:rPr>
        <w:t>сынағы</w:t>
      </w:r>
      <w:r w:rsidRPr="00661E52">
        <w:rPr>
          <w:sz w:val="28"/>
          <w:szCs w:val="28"/>
          <w:lang w:val="en-US"/>
        </w:rPr>
        <w:t xml:space="preserve"> </w:t>
      </w:r>
      <w:r w:rsidRPr="00661E52">
        <w:rPr>
          <w:sz w:val="28"/>
          <w:szCs w:val="28"/>
        </w:rPr>
        <w:t>мен</w:t>
      </w:r>
      <w:r w:rsidRPr="00661E52">
        <w:rPr>
          <w:sz w:val="28"/>
          <w:szCs w:val="28"/>
          <w:lang w:val="en-US"/>
        </w:rPr>
        <w:t xml:space="preserve"> Q-Q </w:t>
      </w:r>
      <w:r w:rsidRPr="00661E52">
        <w:rPr>
          <w:sz w:val="28"/>
          <w:szCs w:val="28"/>
        </w:rPr>
        <w:t>графиктері</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таралуы</w:t>
      </w:r>
      <w:r w:rsidRPr="00661E52">
        <w:rPr>
          <w:sz w:val="28"/>
          <w:szCs w:val="28"/>
          <w:lang w:val="en-US"/>
        </w:rPr>
        <w:t xml:space="preserve"> </w:t>
      </w:r>
      <w:r w:rsidRPr="00661E52">
        <w:rPr>
          <w:sz w:val="28"/>
          <w:szCs w:val="28"/>
        </w:rPr>
        <w:t>қалыпқа</w:t>
      </w:r>
      <w:r w:rsidRPr="00661E52">
        <w:rPr>
          <w:sz w:val="28"/>
          <w:szCs w:val="28"/>
          <w:lang w:val="en-US"/>
        </w:rPr>
        <w:t xml:space="preserve"> </w:t>
      </w:r>
      <w:r w:rsidRPr="00661E52">
        <w:rPr>
          <w:sz w:val="28"/>
          <w:szCs w:val="28"/>
        </w:rPr>
        <w:t>жуық</w:t>
      </w:r>
      <w:r w:rsidRPr="00661E52">
        <w:rPr>
          <w:sz w:val="28"/>
          <w:szCs w:val="28"/>
          <w:lang w:val="en-US"/>
        </w:rPr>
        <w:t xml:space="preserve"> </w:t>
      </w:r>
      <w:r w:rsidRPr="00661E52">
        <w:rPr>
          <w:sz w:val="28"/>
          <w:szCs w:val="28"/>
        </w:rPr>
        <w:t>екенін</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параметрлік</w:t>
      </w:r>
      <w:r w:rsidRPr="00661E52">
        <w:rPr>
          <w:sz w:val="28"/>
          <w:szCs w:val="28"/>
          <w:lang w:val="en-US"/>
        </w:rPr>
        <w:t xml:space="preserve"> </w:t>
      </w:r>
      <w:r w:rsidRPr="00661E52">
        <w:rPr>
          <w:sz w:val="28"/>
          <w:szCs w:val="28"/>
        </w:rPr>
        <w:t>әдістерді</w:t>
      </w:r>
      <w:r w:rsidRPr="00661E52">
        <w:rPr>
          <w:sz w:val="28"/>
          <w:szCs w:val="28"/>
          <w:lang w:val="en-US"/>
        </w:rPr>
        <w:t xml:space="preserve"> </w:t>
      </w:r>
      <w:r w:rsidRPr="00661E52">
        <w:rPr>
          <w:sz w:val="28"/>
          <w:szCs w:val="28"/>
        </w:rPr>
        <w:t>қолдануға</w:t>
      </w:r>
      <w:r w:rsidRPr="00661E52">
        <w:rPr>
          <w:sz w:val="28"/>
          <w:szCs w:val="28"/>
          <w:lang w:val="en-US"/>
        </w:rPr>
        <w:t xml:space="preserve"> </w:t>
      </w:r>
      <w:r w:rsidRPr="00661E52">
        <w:rPr>
          <w:sz w:val="28"/>
          <w:szCs w:val="28"/>
        </w:rPr>
        <w:t>мүмкіндік</w:t>
      </w:r>
      <w:r w:rsidRPr="00661E52">
        <w:rPr>
          <w:sz w:val="28"/>
          <w:szCs w:val="28"/>
          <w:lang w:val="en-US"/>
        </w:rPr>
        <w:t xml:space="preserve"> </w:t>
      </w:r>
      <w:r w:rsidRPr="00661E52">
        <w:rPr>
          <w:sz w:val="28"/>
          <w:szCs w:val="28"/>
        </w:rPr>
        <w:t>берді</w:t>
      </w:r>
      <w:r w:rsidRPr="00661E52">
        <w:rPr>
          <w:sz w:val="28"/>
          <w:szCs w:val="28"/>
          <w:lang w:val="en-US"/>
        </w:rPr>
        <w:t>. «</w:t>
      </w:r>
      <w:r w:rsidRPr="00661E52">
        <w:rPr>
          <w:sz w:val="28"/>
          <w:szCs w:val="28"/>
        </w:rPr>
        <w:t>Риторикалық</w:t>
      </w:r>
      <w:r w:rsidRPr="00661E52">
        <w:rPr>
          <w:sz w:val="28"/>
          <w:szCs w:val="28"/>
          <w:lang w:val="en-US"/>
        </w:rPr>
        <w:t xml:space="preserve"> </w:t>
      </w:r>
      <w:r w:rsidRPr="00661E52">
        <w:rPr>
          <w:sz w:val="28"/>
          <w:szCs w:val="28"/>
        </w:rPr>
        <w:t>күш</w:t>
      </w:r>
      <w:r w:rsidRPr="00661E52">
        <w:rPr>
          <w:sz w:val="28"/>
          <w:szCs w:val="28"/>
          <w:lang w:val="en-US"/>
        </w:rPr>
        <w:t xml:space="preserve">» </w:t>
      </w:r>
      <w:r w:rsidRPr="00661E52">
        <w:rPr>
          <w:sz w:val="28"/>
          <w:szCs w:val="28"/>
        </w:rPr>
        <w:t>композиттік</w:t>
      </w:r>
      <w:r w:rsidRPr="00661E52">
        <w:rPr>
          <w:sz w:val="28"/>
          <w:szCs w:val="28"/>
          <w:lang w:val="en-US"/>
        </w:rPr>
        <w:t xml:space="preserve"> </w:t>
      </w:r>
      <w:r w:rsidRPr="00661E52">
        <w:rPr>
          <w:sz w:val="28"/>
          <w:szCs w:val="28"/>
        </w:rPr>
        <w:t>шкаласының</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үйлесімділігі</w:t>
      </w:r>
      <w:r w:rsidRPr="00661E52">
        <w:rPr>
          <w:sz w:val="28"/>
          <w:szCs w:val="28"/>
          <w:lang w:val="en-US"/>
        </w:rPr>
        <w:t xml:space="preserve"> (Voice, WordChoice, BodyLanguage) </w:t>
      </w:r>
      <w:r w:rsidRPr="00661E52">
        <w:rPr>
          <w:sz w:val="28"/>
          <w:szCs w:val="28"/>
        </w:rPr>
        <w:t>Кронбах</w:t>
      </w:r>
      <w:r w:rsidRPr="00661E52">
        <w:rPr>
          <w:sz w:val="28"/>
          <w:szCs w:val="28"/>
          <w:lang w:val="en-US"/>
        </w:rPr>
        <w:t xml:space="preserve"> </w:t>
      </w:r>
      <w:r w:rsidRPr="00661E52">
        <w:rPr>
          <w:sz w:val="28"/>
          <w:szCs w:val="28"/>
        </w:rPr>
        <w:t>α</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тексерілді</w:t>
      </w:r>
      <w:r w:rsidRPr="00661E52">
        <w:rPr>
          <w:sz w:val="28"/>
          <w:szCs w:val="28"/>
          <w:lang w:val="en-US"/>
        </w:rPr>
        <w:t xml:space="preserve">; </w:t>
      </w:r>
      <w:r w:rsidRPr="00661E52">
        <w:rPr>
          <w:sz w:val="28"/>
          <w:szCs w:val="28"/>
        </w:rPr>
        <w:t>α</w:t>
      </w:r>
      <w:r w:rsidRPr="00661E52">
        <w:rPr>
          <w:sz w:val="28"/>
          <w:szCs w:val="28"/>
          <w:lang w:val="en-US"/>
        </w:rPr>
        <w:t xml:space="preserve"> ≥ 0,75 </w:t>
      </w:r>
      <w:r w:rsidRPr="00661E52">
        <w:rPr>
          <w:sz w:val="28"/>
          <w:szCs w:val="28"/>
        </w:rPr>
        <w:t>қанағаттанарлық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танылды</w:t>
      </w:r>
      <w:r w:rsidRPr="00661E52">
        <w:rPr>
          <w:sz w:val="28"/>
          <w:szCs w:val="28"/>
          <w:lang w:val="en-US"/>
        </w:rPr>
        <w:t>.</w:t>
      </w:r>
    </w:p>
    <w:p w14:paraId="015E008F" w14:textId="77777777" w:rsidR="00B671B6" w:rsidRPr="00661E52" w:rsidRDefault="00B671B6" w:rsidP="00B671B6">
      <w:pPr>
        <w:ind w:firstLine="709"/>
        <w:jc w:val="both"/>
        <w:rPr>
          <w:sz w:val="28"/>
          <w:szCs w:val="28"/>
          <w:lang w:val="en-US"/>
        </w:rPr>
      </w:pPr>
      <w:r w:rsidRPr="00661E52">
        <w:rPr>
          <w:sz w:val="28"/>
          <w:szCs w:val="28"/>
        </w:rPr>
        <w:t>Сипаттамалық</w:t>
      </w:r>
      <w:r w:rsidRPr="00661E52">
        <w:rPr>
          <w:sz w:val="28"/>
          <w:szCs w:val="28"/>
          <w:lang w:val="en-US"/>
        </w:rPr>
        <w:t xml:space="preserve"> </w:t>
      </w:r>
      <w:r w:rsidRPr="00661E52">
        <w:rPr>
          <w:sz w:val="28"/>
          <w:szCs w:val="28"/>
        </w:rPr>
        <w:t>көрсеткіштер</w:t>
      </w:r>
      <w:r w:rsidRPr="00661E52">
        <w:rPr>
          <w:sz w:val="28"/>
          <w:szCs w:val="28"/>
          <w:lang w:val="en-US"/>
        </w:rPr>
        <w:t xml:space="preserve"> </w:t>
      </w:r>
      <w:r w:rsidRPr="00661E52">
        <w:rPr>
          <w:i/>
          <w:iCs/>
          <w:sz w:val="28"/>
          <w:szCs w:val="28"/>
          <w:lang w:val="en-US"/>
        </w:rPr>
        <w:t>Frequencies</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lang w:val="en-US"/>
        </w:rPr>
        <w:t>Explore</w:t>
      </w:r>
      <w:r w:rsidRPr="00661E52">
        <w:rPr>
          <w:sz w:val="28"/>
          <w:szCs w:val="28"/>
          <w:lang w:val="en-US"/>
        </w:rPr>
        <w:t xml:space="preserve"> </w:t>
      </w:r>
      <w:r w:rsidRPr="00661E52">
        <w:rPr>
          <w:sz w:val="28"/>
          <w:szCs w:val="28"/>
        </w:rPr>
        <w:t>модульдерімен</w:t>
      </w:r>
      <w:r w:rsidRPr="00661E52">
        <w:rPr>
          <w:sz w:val="28"/>
          <w:szCs w:val="28"/>
          <w:lang w:val="en-US"/>
        </w:rPr>
        <w:t xml:space="preserve"> </w:t>
      </w:r>
      <w:r w:rsidRPr="00661E52">
        <w:rPr>
          <w:sz w:val="28"/>
          <w:szCs w:val="28"/>
        </w:rPr>
        <w:t>алынды</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орта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жыныс</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айырмашылықтар</w:t>
      </w:r>
      <w:r w:rsidRPr="00661E52">
        <w:rPr>
          <w:sz w:val="28"/>
          <w:szCs w:val="28"/>
          <w:lang w:val="en-US"/>
        </w:rPr>
        <w:t xml:space="preserve"> </w:t>
      </w:r>
      <w:r w:rsidRPr="00661E52">
        <w:rPr>
          <w:sz w:val="28"/>
          <w:szCs w:val="28"/>
        </w:rPr>
        <w:t>тәуелсіз</w:t>
      </w:r>
      <w:r w:rsidRPr="00661E52">
        <w:rPr>
          <w:sz w:val="28"/>
          <w:szCs w:val="28"/>
          <w:lang w:val="en-US"/>
        </w:rPr>
        <w:t xml:space="preserve"> t-</w:t>
      </w:r>
      <w:r w:rsidRPr="00661E52">
        <w:rPr>
          <w:sz w:val="28"/>
          <w:szCs w:val="28"/>
        </w:rPr>
        <w:t>сыналумен</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дисперсия</w:t>
      </w:r>
      <w:r w:rsidRPr="00661E52">
        <w:rPr>
          <w:sz w:val="28"/>
          <w:szCs w:val="28"/>
          <w:lang w:val="en-US"/>
        </w:rPr>
        <w:t xml:space="preserve"> </w:t>
      </w:r>
      <w:r w:rsidRPr="00661E52">
        <w:rPr>
          <w:sz w:val="28"/>
          <w:szCs w:val="28"/>
        </w:rPr>
        <w:t>гомогендігі</w:t>
      </w:r>
      <w:r w:rsidRPr="00661E52">
        <w:rPr>
          <w:sz w:val="28"/>
          <w:szCs w:val="28"/>
          <w:lang w:val="en-US"/>
        </w:rPr>
        <w:t xml:space="preserve"> </w:t>
      </w:r>
      <w:r w:rsidRPr="00661E52">
        <w:rPr>
          <w:sz w:val="28"/>
          <w:szCs w:val="28"/>
        </w:rPr>
        <w:t>бұзылғанда</w:t>
      </w:r>
      <w:r w:rsidRPr="00661E52">
        <w:rPr>
          <w:sz w:val="28"/>
          <w:szCs w:val="28"/>
          <w:lang w:val="en-US"/>
        </w:rPr>
        <w:t xml:space="preserve"> – </w:t>
      </w:r>
      <w:r w:rsidRPr="00661E52">
        <w:rPr>
          <w:sz w:val="28"/>
          <w:szCs w:val="28"/>
        </w:rPr>
        <w:t>Манн</w:t>
      </w:r>
      <w:r w:rsidRPr="00661E52">
        <w:rPr>
          <w:sz w:val="28"/>
          <w:szCs w:val="28"/>
          <w:lang w:val="en-US"/>
        </w:rPr>
        <w:t>–</w:t>
      </w:r>
      <w:r w:rsidRPr="00661E52">
        <w:rPr>
          <w:sz w:val="28"/>
          <w:szCs w:val="28"/>
        </w:rPr>
        <w:t>Уитни</w:t>
      </w:r>
      <w:r w:rsidRPr="00661E52">
        <w:rPr>
          <w:sz w:val="28"/>
          <w:szCs w:val="28"/>
          <w:lang w:val="en-US"/>
        </w:rPr>
        <w:t xml:space="preserve"> U-</w:t>
      </w:r>
      <w:r w:rsidRPr="00661E52">
        <w:rPr>
          <w:sz w:val="28"/>
          <w:szCs w:val="28"/>
        </w:rPr>
        <w:t>сынағымен</w:t>
      </w:r>
      <w:r w:rsidRPr="00661E52">
        <w:rPr>
          <w:sz w:val="28"/>
          <w:szCs w:val="28"/>
          <w:lang w:val="en-US"/>
        </w:rPr>
        <w:t xml:space="preserve"> </w:t>
      </w:r>
      <w:r w:rsidRPr="00661E52">
        <w:rPr>
          <w:sz w:val="28"/>
          <w:szCs w:val="28"/>
        </w:rPr>
        <w:t>бағаланды</w:t>
      </w:r>
      <w:r w:rsidRPr="00661E52">
        <w:rPr>
          <w:sz w:val="28"/>
          <w:szCs w:val="28"/>
          <w:lang w:val="en-US"/>
        </w:rPr>
        <w:t xml:space="preserve">. </w:t>
      </w:r>
      <w:r w:rsidRPr="00661E52">
        <w:rPr>
          <w:sz w:val="28"/>
          <w:szCs w:val="28"/>
        </w:rPr>
        <w:t>Жекелеген</w:t>
      </w:r>
      <w:r w:rsidRPr="00661E52">
        <w:rPr>
          <w:sz w:val="28"/>
          <w:szCs w:val="28"/>
          <w:lang w:val="en-US"/>
        </w:rPr>
        <w:t xml:space="preserve"> </w:t>
      </w:r>
      <w:r w:rsidRPr="00661E52">
        <w:rPr>
          <w:sz w:val="28"/>
          <w:szCs w:val="28"/>
        </w:rPr>
        <w:t>манипулятивтік</w:t>
      </w:r>
      <w:r w:rsidRPr="00661E52">
        <w:rPr>
          <w:sz w:val="28"/>
          <w:szCs w:val="28"/>
          <w:lang w:val="en-US"/>
        </w:rPr>
        <w:t xml:space="preserve"> </w:t>
      </w:r>
      <w:r w:rsidRPr="00661E52">
        <w:rPr>
          <w:sz w:val="28"/>
          <w:szCs w:val="28"/>
        </w:rPr>
        <w:t>стратегиялардың</w:t>
      </w:r>
      <w:r w:rsidRPr="00661E52">
        <w:rPr>
          <w:sz w:val="28"/>
          <w:szCs w:val="28"/>
          <w:lang w:val="en-US"/>
        </w:rPr>
        <w:t xml:space="preserve"> </w:t>
      </w:r>
      <w:r w:rsidRPr="00661E52">
        <w:rPr>
          <w:sz w:val="28"/>
          <w:szCs w:val="28"/>
        </w:rPr>
        <w:t>спикер</w:t>
      </w:r>
      <w:r w:rsidRPr="00661E52">
        <w:rPr>
          <w:sz w:val="28"/>
          <w:szCs w:val="28"/>
          <w:lang w:val="en-US"/>
        </w:rPr>
        <w:t xml:space="preserve"> </w:t>
      </w:r>
      <w:r w:rsidRPr="00661E52">
        <w:rPr>
          <w:sz w:val="28"/>
          <w:szCs w:val="28"/>
        </w:rPr>
        <w:t>сенімділігіне</w:t>
      </w:r>
      <w:r w:rsidRPr="00661E52">
        <w:rPr>
          <w:sz w:val="28"/>
          <w:szCs w:val="28"/>
          <w:lang w:val="en-US"/>
        </w:rPr>
        <w:t xml:space="preserve"> </w:t>
      </w:r>
      <w:r w:rsidRPr="00661E52">
        <w:rPr>
          <w:sz w:val="28"/>
          <w:szCs w:val="28"/>
        </w:rPr>
        <w:t>әсерін</w:t>
      </w:r>
      <w:r w:rsidRPr="00661E52">
        <w:rPr>
          <w:sz w:val="28"/>
          <w:szCs w:val="28"/>
          <w:lang w:val="en-US"/>
        </w:rPr>
        <w:t xml:space="preserve"> </w:t>
      </w:r>
      <w:r w:rsidRPr="00661E52">
        <w:rPr>
          <w:sz w:val="28"/>
          <w:szCs w:val="28"/>
        </w:rPr>
        <w:t>тексеру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сатылы</w:t>
      </w:r>
      <w:r w:rsidRPr="00661E52">
        <w:rPr>
          <w:sz w:val="28"/>
          <w:szCs w:val="28"/>
          <w:lang w:val="en-US"/>
        </w:rPr>
        <w:t xml:space="preserve"> </w:t>
      </w:r>
      <w:r w:rsidRPr="00661E52">
        <w:rPr>
          <w:sz w:val="28"/>
          <w:szCs w:val="28"/>
        </w:rPr>
        <w:t>көптік</w:t>
      </w:r>
      <w:r w:rsidRPr="00661E52">
        <w:rPr>
          <w:sz w:val="28"/>
          <w:szCs w:val="28"/>
          <w:lang w:val="en-US"/>
        </w:rPr>
        <w:t xml:space="preserve"> </w:t>
      </w:r>
      <w:r w:rsidRPr="00661E52">
        <w:rPr>
          <w:sz w:val="28"/>
          <w:szCs w:val="28"/>
        </w:rPr>
        <w:t>сызықтық</w:t>
      </w:r>
      <w:r w:rsidRPr="00661E52">
        <w:rPr>
          <w:sz w:val="28"/>
          <w:szCs w:val="28"/>
          <w:lang w:val="en-US"/>
        </w:rPr>
        <w:t xml:space="preserve"> </w:t>
      </w:r>
      <w:r w:rsidRPr="00661E52">
        <w:rPr>
          <w:sz w:val="28"/>
          <w:szCs w:val="28"/>
        </w:rPr>
        <w:t>регрессия</w:t>
      </w:r>
      <w:r w:rsidRPr="00661E52">
        <w:rPr>
          <w:sz w:val="28"/>
          <w:szCs w:val="28"/>
          <w:lang w:val="en-US"/>
        </w:rPr>
        <w:t xml:space="preserve"> </w:t>
      </w:r>
      <w:r w:rsidRPr="00661E52">
        <w:rPr>
          <w:sz w:val="28"/>
          <w:szCs w:val="28"/>
        </w:rPr>
        <w:t>қолданылды</w:t>
      </w:r>
      <w:r w:rsidRPr="00661E52">
        <w:rPr>
          <w:sz w:val="28"/>
          <w:szCs w:val="28"/>
          <w:lang w:val="en-US"/>
        </w:rPr>
        <w:t>: 1-</w:t>
      </w:r>
      <w:r w:rsidRPr="00661E52">
        <w:rPr>
          <w:sz w:val="28"/>
          <w:szCs w:val="28"/>
        </w:rPr>
        <w:t>блок</w:t>
      </w:r>
      <w:r w:rsidRPr="00661E52">
        <w:rPr>
          <w:sz w:val="28"/>
          <w:szCs w:val="28"/>
          <w:lang w:val="en-US"/>
        </w:rPr>
        <w:t xml:space="preserve"> – </w:t>
      </w:r>
      <w:r w:rsidRPr="00661E52">
        <w:rPr>
          <w:sz w:val="28"/>
          <w:szCs w:val="28"/>
        </w:rPr>
        <w:t>демография</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медиатұтыну</w:t>
      </w:r>
      <w:r w:rsidRPr="00661E52">
        <w:rPr>
          <w:sz w:val="28"/>
          <w:szCs w:val="28"/>
          <w:lang w:val="en-US"/>
        </w:rPr>
        <w:t>, 2-</w:t>
      </w:r>
      <w:r w:rsidRPr="00661E52">
        <w:rPr>
          <w:sz w:val="28"/>
          <w:szCs w:val="28"/>
        </w:rPr>
        <w:t>блок</w:t>
      </w:r>
      <w:r w:rsidRPr="00661E52">
        <w:rPr>
          <w:sz w:val="28"/>
          <w:szCs w:val="28"/>
          <w:lang w:val="en-US"/>
        </w:rPr>
        <w:t xml:space="preserve"> – </w:t>
      </w:r>
      <w:r w:rsidRPr="00661E52">
        <w:rPr>
          <w:sz w:val="28"/>
          <w:szCs w:val="28"/>
        </w:rPr>
        <w:t>стратегия</w:t>
      </w:r>
      <w:r w:rsidRPr="00661E52">
        <w:rPr>
          <w:sz w:val="28"/>
          <w:szCs w:val="28"/>
          <w:lang w:val="en-US"/>
        </w:rPr>
        <w:t xml:space="preserve"> </w:t>
      </w:r>
      <w:r w:rsidRPr="00661E52">
        <w:rPr>
          <w:sz w:val="28"/>
          <w:szCs w:val="28"/>
        </w:rPr>
        <w:t>айнымалылары</w:t>
      </w:r>
      <w:r w:rsidRPr="00661E52">
        <w:rPr>
          <w:sz w:val="28"/>
          <w:szCs w:val="28"/>
          <w:lang w:val="en-US"/>
        </w:rPr>
        <w:t>, 3-</w:t>
      </w:r>
      <w:r w:rsidRPr="00661E52">
        <w:rPr>
          <w:sz w:val="28"/>
          <w:szCs w:val="28"/>
        </w:rPr>
        <w:t>блок</w:t>
      </w:r>
      <w:r w:rsidRPr="00661E52">
        <w:rPr>
          <w:sz w:val="28"/>
          <w:szCs w:val="28"/>
          <w:lang w:val="en-US"/>
        </w:rPr>
        <w:t xml:space="preserve"> – «</w:t>
      </w:r>
      <w:r w:rsidRPr="00661E52">
        <w:rPr>
          <w:sz w:val="28"/>
          <w:szCs w:val="28"/>
        </w:rPr>
        <w:t>стратегия</w:t>
      </w:r>
      <w:r w:rsidRPr="00661E52">
        <w:rPr>
          <w:sz w:val="28"/>
          <w:szCs w:val="28"/>
          <w:lang w:val="en-US"/>
        </w:rPr>
        <w:t xml:space="preserve"> × </w:t>
      </w:r>
      <w:r w:rsidRPr="00661E52">
        <w:rPr>
          <w:sz w:val="28"/>
          <w:szCs w:val="28"/>
        </w:rPr>
        <w:t>жаңалықтарды</w:t>
      </w:r>
      <w:r w:rsidRPr="00661E52">
        <w:rPr>
          <w:sz w:val="28"/>
          <w:szCs w:val="28"/>
          <w:lang w:val="en-US"/>
        </w:rPr>
        <w:t xml:space="preserve"> </w:t>
      </w:r>
      <w:r w:rsidRPr="00661E52">
        <w:rPr>
          <w:sz w:val="28"/>
          <w:szCs w:val="28"/>
        </w:rPr>
        <w:t>көру</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өзара</w:t>
      </w:r>
      <w:r w:rsidRPr="00661E52">
        <w:rPr>
          <w:sz w:val="28"/>
          <w:szCs w:val="28"/>
          <w:lang w:val="en-US"/>
        </w:rPr>
        <w:t xml:space="preserve"> </w:t>
      </w:r>
      <w:r w:rsidRPr="00661E52">
        <w:rPr>
          <w:sz w:val="28"/>
          <w:szCs w:val="28"/>
        </w:rPr>
        <w:lastRenderedPageBreak/>
        <w:t>әрекеттесу</w:t>
      </w:r>
      <w:r w:rsidRPr="00661E52">
        <w:rPr>
          <w:sz w:val="28"/>
          <w:szCs w:val="28"/>
          <w:lang w:val="en-US"/>
        </w:rPr>
        <w:t xml:space="preserve"> </w:t>
      </w:r>
      <w:r w:rsidRPr="00661E52">
        <w:rPr>
          <w:sz w:val="28"/>
          <w:szCs w:val="28"/>
        </w:rPr>
        <w:t>терминдері</w:t>
      </w:r>
      <w:r w:rsidRPr="00661E52">
        <w:rPr>
          <w:sz w:val="28"/>
          <w:szCs w:val="28"/>
          <w:lang w:val="en-US"/>
        </w:rPr>
        <w:t xml:space="preserve">. </w:t>
      </w:r>
      <w:r w:rsidRPr="00661E52">
        <w:rPr>
          <w:sz w:val="28"/>
          <w:szCs w:val="28"/>
        </w:rPr>
        <w:t>Субъективті</w:t>
      </w:r>
      <w:r w:rsidRPr="00661E52">
        <w:rPr>
          <w:sz w:val="28"/>
          <w:szCs w:val="28"/>
          <w:lang w:val="en-US"/>
        </w:rPr>
        <w:t xml:space="preserve"> </w:t>
      </w:r>
      <w:r w:rsidRPr="00661E52">
        <w:rPr>
          <w:sz w:val="28"/>
          <w:szCs w:val="28"/>
        </w:rPr>
        <w:t>манипулятивтілік</w:t>
      </w:r>
      <w:r w:rsidRPr="00661E52">
        <w:rPr>
          <w:sz w:val="28"/>
          <w:szCs w:val="28"/>
          <w:lang w:val="en-US"/>
        </w:rPr>
        <w:t xml:space="preserve"> (A-8) </w:t>
      </w:r>
      <w:r w:rsidRPr="00661E52">
        <w:rPr>
          <w:sz w:val="28"/>
          <w:szCs w:val="28"/>
        </w:rPr>
        <w:t>тәуелді</w:t>
      </w:r>
      <w:r w:rsidRPr="00661E52">
        <w:rPr>
          <w:sz w:val="28"/>
          <w:szCs w:val="28"/>
          <w:lang w:val="en-US"/>
        </w:rPr>
        <w:t xml:space="preserve"> </w:t>
      </w:r>
      <w:r w:rsidRPr="00661E52">
        <w:rPr>
          <w:sz w:val="28"/>
          <w:szCs w:val="28"/>
        </w:rPr>
        <w:t>айнымалысы</w:t>
      </w:r>
      <w:r w:rsidRPr="00661E52">
        <w:rPr>
          <w:sz w:val="28"/>
          <w:szCs w:val="28"/>
          <w:lang w:val="en-US"/>
        </w:rPr>
        <w:t xml:space="preserve"> </w:t>
      </w:r>
      <w:r w:rsidRPr="00661E52">
        <w:rPr>
          <w:sz w:val="28"/>
          <w:szCs w:val="28"/>
        </w:rPr>
        <w:t>реттік</w:t>
      </w:r>
      <w:r w:rsidRPr="00661E52">
        <w:rPr>
          <w:sz w:val="28"/>
          <w:szCs w:val="28"/>
          <w:lang w:val="en-US"/>
        </w:rPr>
        <w:t xml:space="preserve"> </w:t>
      </w:r>
      <w:r w:rsidRPr="00661E52">
        <w:rPr>
          <w:sz w:val="28"/>
          <w:szCs w:val="28"/>
        </w:rPr>
        <w:t>санаттық</w:t>
      </w:r>
      <w:r w:rsidRPr="00661E52">
        <w:rPr>
          <w:sz w:val="28"/>
          <w:szCs w:val="28"/>
          <w:lang w:val="en-US"/>
        </w:rPr>
        <w:t xml:space="preserve"> </w:t>
      </w:r>
      <w:r w:rsidRPr="00661E52">
        <w:rPr>
          <w:sz w:val="28"/>
          <w:szCs w:val="28"/>
        </w:rPr>
        <w:t>деп</w:t>
      </w:r>
      <w:r w:rsidRPr="00661E52">
        <w:rPr>
          <w:sz w:val="28"/>
          <w:szCs w:val="28"/>
          <w:lang w:val="en-US"/>
        </w:rPr>
        <w:t xml:space="preserve"> </w:t>
      </w:r>
      <w:r w:rsidRPr="00661E52">
        <w:rPr>
          <w:sz w:val="28"/>
          <w:szCs w:val="28"/>
        </w:rPr>
        <w:t>қарастырылып</w:t>
      </w:r>
      <w:r w:rsidRPr="00661E52">
        <w:rPr>
          <w:sz w:val="28"/>
          <w:szCs w:val="28"/>
          <w:lang w:val="en-US"/>
        </w:rPr>
        <w:t xml:space="preserve">, </w:t>
      </w:r>
      <w:r w:rsidRPr="00661E52">
        <w:rPr>
          <w:sz w:val="28"/>
          <w:szCs w:val="28"/>
        </w:rPr>
        <w:t>сол</w:t>
      </w:r>
      <w:r w:rsidRPr="00661E52">
        <w:rPr>
          <w:sz w:val="28"/>
          <w:szCs w:val="28"/>
          <w:lang w:val="en-US"/>
        </w:rPr>
        <w:t xml:space="preserve"> </w:t>
      </w:r>
      <w:r w:rsidRPr="00661E52">
        <w:rPr>
          <w:sz w:val="28"/>
          <w:szCs w:val="28"/>
        </w:rPr>
        <w:t>айнымалылар</w:t>
      </w:r>
      <w:r w:rsidRPr="00661E52">
        <w:rPr>
          <w:sz w:val="28"/>
          <w:szCs w:val="28"/>
          <w:lang w:val="en-US"/>
        </w:rPr>
        <w:t xml:space="preserve"> </w:t>
      </w:r>
      <w:r w:rsidRPr="00661E52">
        <w:rPr>
          <w:sz w:val="28"/>
          <w:szCs w:val="28"/>
        </w:rPr>
        <w:t>жиынтығымен</w:t>
      </w:r>
      <w:r w:rsidRPr="00661E52">
        <w:rPr>
          <w:sz w:val="28"/>
          <w:szCs w:val="28"/>
          <w:lang w:val="en-US"/>
        </w:rPr>
        <w:t xml:space="preserve"> </w:t>
      </w:r>
      <w:r w:rsidRPr="00661E52">
        <w:rPr>
          <w:sz w:val="28"/>
          <w:szCs w:val="28"/>
        </w:rPr>
        <w:t>порядктік</w:t>
      </w:r>
      <w:r w:rsidRPr="00661E52">
        <w:rPr>
          <w:sz w:val="28"/>
          <w:szCs w:val="28"/>
          <w:lang w:val="en-US"/>
        </w:rPr>
        <w:t xml:space="preserve"> </w:t>
      </w:r>
      <w:r w:rsidRPr="00661E52">
        <w:rPr>
          <w:sz w:val="28"/>
          <w:szCs w:val="28"/>
        </w:rPr>
        <w:t>логистикалық</w:t>
      </w:r>
      <w:r w:rsidRPr="00661E52">
        <w:rPr>
          <w:sz w:val="28"/>
          <w:szCs w:val="28"/>
          <w:lang w:val="en-US"/>
        </w:rPr>
        <w:t xml:space="preserve"> </w:t>
      </w:r>
      <w:r w:rsidRPr="00661E52">
        <w:rPr>
          <w:sz w:val="28"/>
          <w:szCs w:val="28"/>
        </w:rPr>
        <w:t>регрессия</w:t>
      </w:r>
      <w:r w:rsidRPr="00661E52">
        <w:rPr>
          <w:sz w:val="28"/>
          <w:szCs w:val="28"/>
          <w:lang w:val="en-US"/>
        </w:rPr>
        <w:t xml:space="preserve"> (</w:t>
      </w:r>
      <w:r w:rsidRPr="00661E52">
        <w:rPr>
          <w:i/>
          <w:iCs/>
          <w:sz w:val="28"/>
          <w:szCs w:val="28"/>
          <w:lang w:val="en-US"/>
        </w:rPr>
        <w:t>PLUM</w:t>
      </w:r>
      <w:r w:rsidRPr="00661E52">
        <w:rPr>
          <w:sz w:val="28"/>
          <w:szCs w:val="28"/>
          <w:lang w:val="en-US"/>
        </w:rPr>
        <w:t xml:space="preserve">) </w:t>
      </w:r>
      <w:r w:rsidRPr="00661E52">
        <w:rPr>
          <w:sz w:val="28"/>
          <w:szCs w:val="28"/>
        </w:rPr>
        <w:t>жүргізілді</w:t>
      </w:r>
      <w:r w:rsidRPr="00661E52">
        <w:rPr>
          <w:sz w:val="28"/>
          <w:szCs w:val="28"/>
          <w:lang w:val="en-US"/>
        </w:rPr>
        <w:t xml:space="preserve">. </w:t>
      </w:r>
      <w:r w:rsidRPr="00661E52">
        <w:rPr>
          <w:sz w:val="28"/>
          <w:szCs w:val="28"/>
        </w:rPr>
        <w:t>Стратегияларды</w:t>
      </w:r>
      <w:r w:rsidRPr="00661E52">
        <w:rPr>
          <w:sz w:val="28"/>
          <w:szCs w:val="28"/>
          <w:lang w:val="en-US"/>
        </w:rPr>
        <w:t xml:space="preserve"> </w:t>
      </w:r>
      <w:r w:rsidRPr="00661E52">
        <w:rPr>
          <w:sz w:val="28"/>
          <w:szCs w:val="28"/>
        </w:rPr>
        <w:t>байқалу</w:t>
      </w:r>
      <w:r w:rsidRPr="00661E52">
        <w:rPr>
          <w:sz w:val="28"/>
          <w:szCs w:val="28"/>
          <w:lang w:val="en-US"/>
        </w:rPr>
        <w:t xml:space="preserve"> </w:t>
      </w:r>
      <w:r w:rsidRPr="00661E52">
        <w:rPr>
          <w:sz w:val="28"/>
          <w:szCs w:val="28"/>
        </w:rPr>
        <w:t>жиілігін</w:t>
      </w:r>
      <w:r w:rsidRPr="00661E52">
        <w:rPr>
          <w:sz w:val="28"/>
          <w:szCs w:val="28"/>
          <w:lang w:val="en-US"/>
        </w:rPr>
        <w:t xml:space="preserve"> </w:t>
      </w:r>
      <w:r w:rsidRPr="00661E52">
        <w:rPr>
          <w:sz w:val="28"/>
          <w:szCs w:val="28"/>
        </w:rPr>
        <w:t>сипаттау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i/>
          <w:iCs/>
          <w:sz w:val="28"/>
          <w:szCs w:val="28"/>
          <w:lang w:val="en-US"/>
        </w:rPr>
        <w:t>Multiple Response Sets</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қабылдау</w:t>
      </w:r>
      <w:r w:rsidRPr="00661E52">
        <w:rPr>
          <w:sz w:val="28"/>
          <w:szCs w:val="28"/>
          <w:lang w:val="en-US"/>
        </w:rPr>
        <w:t xml:space="preserve"> </w:t>
      </w:r>
      <w:r w:rsidRPr="00661E52">
        <w:rPr>
          <w:sz w:val="28"/>
          <w:szCs w:val="28"/>
        </w:rPr>
        <w:t>профилі</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типологиялау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қадамдық</w:t>
      </w:r>
      <w:r w:rsidRPr="00661E52">
        <w:rPr>
          <w:sz w:val="28"/>
          <w:szCs w:val="28"/>
          <w:lang w:val="en-US"/>
        </w:rPr>
        <w:t xml:space="preserve"> </w:t>
      </w:r>
      <w:r w:rsidRPr="00661E52">
        <w:rPr>
          <w:sz w:val="28"/>
          <w:szCs w:val="28"/>
        </w:rPr>
        <w:t>кластерлік</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i/>
          <w:iCs/>
          <w:sz w:val="28"/>
          <w:szCs w:val="28"/>
          <w:lang w:val="en-US"/>
        </w:rPr>
        <w:t>Two-Step</w:t>
      </w:r>
      <w:r w:rsidRPr="00661E52">
        <w:rPr>
          <w:sz w:val="28"/>
          <w:szCs w:val="28"/>
          <w:lang w:val="en-US"/>
        </w:rPr>
        <w:t xml:space="preserve">) </w:t>
      </w:r>
      <w:r w:rsidRPr="00661E52">
        <w:rPr>
          <w:sz w:val="28"/>
          <w:szCs w:val="28"/>
        </w:rPr>
        <w:t>пайдаланылды</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деңгей</w:t>
      </w:r>
      <w:r w:rsidRPr="00661E52">
        <w:rPr>
          <w:sz w:val="28"/>
          <w:szCs w:val="28"/>
          <w:lang w:val="en-US"/>
        </w:rPr>
        <w:t xml:space="preserve"> </w:t>
      </w:r>
      <w:r w:rsidRPr="00661E52">
        <w:rPr>
          <w:sz w:val="28"/>
          <w:szCs w:val="28"/>
        </w:rPr>
        <w:t>α</w:t>
      </w:r>
      <w:r w:rsidRPr="00661E52">
        <w:rPr>
          <w:sz w:val="28"/>
          <w:szCs w:val="28"/>
          <w:lang w:val="en-US"/>
        </w:rPr>
        <w:t xml:space="preserve"> = 0,05; </w:t>
      </w:r>
      <w:r w:rsidRPr="00661E52">
        <w:rPr>
          <w:sz w:val="28"/>
          <w:szCs w:val="28"/>
        </w:rPr>
        <w:t>мультиколлинеарлық</w:t>
      </w:r>
      <w:r w:rsidRPr="00661E52">
        <w:rPr>
          <w:sz w:val="28"/>
          <w:szCs w:val="28"/>
          <w:lang w:val="en-US"/>
        </w:rPr>
        <w:t xml:space="preserve"> VIF &lt; 5 </w:t>
      </w:r>
      <w:r w:rsidRPr="00661E52">
        <w:rPr>
          <w:sz w:val="28"/>
          <w:szCs w:val="28"/>
        </w:rPr>
        <w:t>шартымен</w:t>
      </w:r>
      <w:r w:rsidRPr="00661E52">
        <w:rPr>
          <w:sz w:val="28"/>
          <w:szCs w:val="28"/>
          <w:lang w:val="en-US"/>
        </w:rPr>
        <w:t xml:space="preserve">, </w:t>
      </w:r>
      <w:r w:rsidRPr="00661E52">
        <w:rPr>
          <w:sz w:val="28"/>
          <w:szCs w:val="28"/>
        </w:rPr>
        <w:t>логистикалық</w:t>
      </w:r>
      <w:r w:rsidRPr="00661E52">
        <w:rPr>
          <w:sz w:val="28"/>
          <w:szCs w:val="28"/>
          <w:lang w:val="en-US"/>
        </w:rPr>
        <w:t xml:space="preserve"> </w:t>
      </w:r>
      <w:r w:rsidRPr="00661E52">
        <w:rPr>
          <w:sz w:val="28"/>
          <w:szCs w:val="28"/>
        </w:rPr>
        <w:t>модель</w:t>
      </w:r>
      <w:r w:rsidRPr="00661E52">
        <w:rPr>
          <w:sz w:val="28"/>
          <w:szCs w:val="28"/>
          <w:lang w:val="en-US"/>
        </w:rPr>
        <w:t xml:space="preserve"> </w:t>
      </w:r>
      <w:r w:rsidRPr="00661E52">
        <w:rPr>
          <w:sz w:val="28"/>
          <w:szCs w:val="28"/>
        </w:rPr>
        <w:t>адекваттығы</w:t>
      </w:r>
      <w:r w:rsidRPr="00661E52">
        <w:rPr>
          <w:sz w:val="28"/>
          <w:szCs w:val="28"/>
          <w:lang w:val="en-US"/>
        </w:rPr>
        <w:t xml:space="preserve"> </w:t>
      </w:r>
      <w:r w:rsidRPr="00661E52">
        <w:rPr>
          <w:sz w:val="28"/>
          <w:szCs w:val="28"/>
        </w:rPr>
        <w:t>Хосмер</w:t>
      </w:r>
      <w:r w:rsidRPr="00661E52">
        <w:rPr>
          <w:sz w:val="28"/>
          <w:szCs w:val="28"/>
          <w:lang w:val="en-US"/>
        </w:rPr>
        <w:t>–</w:t>
      </w:r>
      <w:r w:rsidRPr="00661E52">
        <w:rPr>
          <w:sz w:val="28"/>
          <w:szCs w:val="28"/>
        </w:rPr>
        <w:t>Лемешоу</w:t>
      </w:r>
      <w:r w:rsidRPr="00661E52">
        <w:rPr>
          <w:sz w:val="28"/>
          <w:szCs w:val="28"/>
          <w:lang w:val="en-US"/>
        </w:rPr>
        <w:t xml:space="preserve"> </w:t>
      </w:r>
      <w:r w:rsidRPr="00661E52">
        <w:rPr>
          <w:sz w:val="28"/>
          <w:szCs w:val="28"/>
        </w:rPr>
        <w:t>сынағымен</w:t>
      </w:r>
      <w:r w:rsidRPr="00661E52">
        <w:rPr>
          <w:sz w:val="28"/>
          <w:szCs w:val="28"/>
          <w:lang w:val="en-US"/>
        </w:rPr>
        <w:t xml:space="preserve"> </w:t>
      </w:r>
      <w:r w:rsidRPr="00661E52">
        <w:rPr>
          <w:sz w:val="28"/>
          <w:szCs w:val="28"/>
        </w:rPr>
        <w:t>тексерілді</w:t>
      </w:r>
      <w:r w:rsidRPr="00661E52">
        <w:rPr>
          <w:sz w:val="28"/>
          <w:szCs w:val="28"/>
          <w:lang w:val="en-US"/>
        </w:rPr>
        <w:t>.</w:t>
      </w:r>
    </w:p>
    <w:p w14:paraId="0E481AE9" w14:textId="77777777" w:rsidR="00B671B6" w:rsidRPr="00661E52" w:rsidRDefault="00B671B6" w:rsidP="00B671B6">
      <w:pPr>
        <w:ind w:firstLine="709"/>
        <w:jc w:val="both"/>
        <w:rPr>
          <w:sz w:val="28"/>
          <w:szCs w:val="28"/>
          <w:lang w:val="en-US"/>
        </w:rPr>
      </w:pPr>
      <w:r w:rsidRPr="00661E52">
        <w:rPr>
          <w:sz w:val="28"/>
          <w:szCs w:val="28"/>
        </w:rPr>
        <w:t>Нәтижелер</w:t>
      </w:r>
      <w:r w:rsidRPr="00661E52">
        <w:rPr>
          <w:sz w:val="28"/>
          <w:szCs w:val="28"/>
          <w:lang w:val="en-US"/>
        </w:rPr>
        <w:t xml:space="preserve"> </w:t>
      </w:r>
      <w:r w:rsidRPr="00661E52">
        <w:rPr>
          <w:sz w:val="28"/>
          <w:szCs w:val="28"/>
        </w:rPr>
        <w:t>ерікті</w:t>
      </w:r>
      <w:r w:rsidRPr="00661E52">
        <w:rPr>
          <w:sz w:val="28"/>
          <w:szCs w:val="28"/>
          <w:lang w:val="en-US"/>
        </w:rPr>
        <w:t xml:space="preserve">, </w:t>
      </w:r>
      <w:r w:rsidRPr="00661E52">
        <w:rPr>
          <w:sz w:val="28"/>
          <w:szCs w:val="28"/>
        </w:rPr>
        <w:t>кездейсоқ</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іріктемеге</w:t>
      </w:r>
      <w:r w:rsidRPr="00661E52">
        <w:rPr>
          <w:sz w:val="28"/>
          <w:szCs w:val="28"/>
          <w:lang w:val="en-US"/>
        </w:rPr>
        <w:t xml:space="preserve"> </w:t>
      </w:r>
      <w:r w:rsidRPr="00661E52">
        <w:rPr>
          <w:sz w:val="28"/>
          <w:szCs w:val="28"/>
        </w:rPr>
        <w:t>қатысты</w:t>
      </w:r>
      <w:r w:rsidRPr="00661E52">
        <w:rPr>
          <w:sz w:val="28"/>
          <w:szCs w:val="28"/>
          <w:lang w:val="en-US"/>
        </w:rPr>
        <w:t xml:space="preserve">, </w:t>
      </w:r>
      <w:r w:rsidRPr="00661E52">
        <w:rPr>
          <w:sz w:val="28"/>
          <w:szCs w:val="28"/>
        </w:rPr>
        <w:t>сондықтан</w:t>
      </w:r>
      <w:r w:rsidRPr="00661E52">
        <w:rPr>
          <w:sz w:val="28"/>
          <w:szCs w:val="28"/>
          <w:lang w:val="en-US"/>
        </w:rPr>
        <w:t xml:space="preserve"> </w:t>
      </w:r>
      <w:r w:rsidRPr="00661E52">
        <w:rPr>
          <w:sz w:val="28"/>
          <w:szCs w:val="28"/>
        </w:rPr>
        <w:t>оларды</w:t>
      </w:r>
      <w:r w:rsidRPr="00661E52">
        <w:rPr>
          <w:sz w:val="28"/>
          <w:szCs w:val="28"/>
          <w:lang w:val="en-US"/>
        </w:rPr>
        <w:t xml:space="preserve"> </w:t>
      </w:r>
      <w:r w:rsidRPr="00661E52">
        <w:rPr>
          <w:sz w:val="28"/>
          <w:szCs w:val="28"/>
        </w:rPr>
        <w:t>кең</w:t>
      </w:r>
      <w:r w:rsidRPr="00661E52">
        <w:rPr>
          <w:sz w:val="28"/>
          <w:szCs w:val="28"/>
          <w:lang w:val="en-US"/>
        </w:rPr>
        <w:t xml:space="preserve"> </w:t>
      </w:r>
      <w:r w:rsidRPr="00661E52">
        <w:rPr>
          <w:sz w:val="28"/>
          <w:szCs w:val="28"/>
        </w:rPr>
        <w:t>популяцияға</w:t>
      </w:r>
      <w:r w:rsidRPr="00661E52">
        <w:rPr>
          <w:sz w:val="28"/>
          <w:szCs w:val="28"/>
          <w:lang w:val="en-US"/>
        </w:rPr>
        <w:t xml:space="preserve"> </w:t>
      </w:r>
      <w:r w:rsidRPr="00661E52">
        <w:rPr>
          <w:sz w:val="28"/>
          <w:szCs w:val="28"/>
        </w:rPr>
        <w:t>тікелей</w:t>
      </w:r>
      <w:r w:rsidRPr="00661E52">
        <w:rPr>
          <w:sz w:val="28"/>
          <w:szCs w:val="28"/>
          <w:lang w:val="en-US"/>
        </w:rPr>
        <w:t xml:space="preserve"> </w:t>
      </w:r>
      <w:r w:rsidRPr="00661E52">
        <w:rPr>
          <w:sz w:val="28"/>
          <w:szCs w:val="28"/>
        </w:rPr>
        <w:t>тарату</w:t>
      </w:r>
      <w:r w:rsidRPr="00661E52">
        <w:rPr>
          <w:sz w:val="28"/>
          <w:szCs w:val="28"/>
          <w:lang w:val="en-US"/>
        </w:rPr>
        <w:t xml:space="preserve"> </w:t>
      </w:r>
      <w:r w:rsidRPr="00661E52">
        <w:rPr>
          <w:sz w:val="28"/>
          <w:szCs w:val="28"/>
        </w:rPr>
        <w:t>шектеулі</w:t>
      </w:r>
      <w:r w:rsidRPr="00661E52">
        <w:rPr>
          <w:sz w:val="28"/>
          <w:szCs w:val="28"/>
          <w:lang w:val="en-US"/>
        </w:rPr>
        <w:t xml:space="preserve">. </w:t>
      </w:r>
      <w:r w:rsidRPr="00661E52">
        <w:rPr>
          <w:sz w:val="28"/>
          <w:szCs w:val="28"/>
        </w:rPr>
        <w:t>Өзін</w:t>
      </w:r>
      <w:r w:rsidRPr="00661E52">
        <w:rPr>
          <w:sz w:val="28"/>
          <w:szCs w:val="28"/>
          <w:lang w:val="en-US"/>
        </w:rPr>
        <w:t>-</w:t>
      </w:r>
      <w:r w:rsidRPr="00661E52">
        <w:rPr>
          <w:sz w:val="28"/>
          <w:szCs w:val="28"/>
        </w:rPr>
        <w:t>өзі</w:t>
      </w:r>
      <w:r w:rsidRPr="00661E52">
        <w:rPr>
          <w:sz w:val="28"/>
          <w:szCs w:val="28"/>
          <w:lang w:val="en-US"/>
        </w:rPr>
        <w:t xml:space="preserve"> </w:t>
      </w:r>
      <w:r w:rsidRPr="00661E52">
        <w:rPr>
          <w:sz w:val="28"/>
          <w:szCs w:val="28"/>
        </w:rPr>
        <w:t>бағалау</w:t>
      </w:r>
      <w:r w:rsidRPr="00661E52">
        <w:rPr>
          <w:sz w:val="28"/>
          <w:szCs w:val="28"/>
          <w:lang w:val="en-US"/>
        </w:rPr>
        <w:t xml:space="preserve"> </w:t>
      </w:r>
      <w:r w:rsidRPr="00661E52">
        <w:rPr>
          <w:sz w:val="28"/>
          <w:szCs w:val="28"/>
        </w:rPr>
        <w:t>шкалалары</w:t>
      </w:r>
      <w:r w:rsidRPr="00661E52">
        <w:rPr>
          <w:sz w:val="28"/>
          <w:szCs w:val="28"/>
          <w:lang w:val="en-US"/>
        </w:rPr>
        <w:t xml:space="preserve"> </w:t>
      </w:r>
      <w:r w:rsidRPr="00661E52">
        <w:rPr>
          <w:sz w:val="28"/>
          <w:szCs w:val="28"/>
        </w:rPr>
        <w:t>әлеуметтік</w:t>
      </w:r>
      <w:r w:rsidRPr="00661E52">
        <w:rPr>
          <w:sz w:val="28"/>
          <w:szCs w:val="28"/>
          <w:lang w:val="en-US"/>
        </w:rPr>
        <w:t xml:space="preserve"> </w:t>
      </w:r>
      <w:r w:rsidRPr="00661E52">
        <w:rPr>
          <w:sz w:val="28"/>
          <w:szCs w:val="28"/>
        </w:rPr>
        <w:t>жағымды</w:t>
      </w:r>
      <w:r w:rsidRPr="00661E52">
        <w:rPr>
          <w:sz w:val="28"/>
          <w:szCs w:val="28"/>
          <w:lang w:val="en-US"/>
        </w:rPr>
        <w:t xml:space="preserve"> </w:t>
      </w:r>
      <w:r w:rsidRPr="00661E52">
        <w:rPr>
          <w:sz w:val="28"/>
          <w:szCs w:val="28"/>
        </w:rPr>
        <w:t>жауаптар</w:t>
      </w:r>
      <w:r w:rsidRPr="00661E52">
        <w:rPr>
          <w:sz w:val="28"/>
          <w:szCs w:val="28"/>
          <w:lang w:val="en-US"/>
        </w:rPr>
        <w:t xml:space="preserve"> biais-</w:t>
      </w:r>
      <w:r w:rsidRPr="00661E52">
        <w:rPr>
          <w:sz w:val="28"/>
          <w:szCs w:val="28"/>
        </w:rPr>
        <w:t>іне</w:t>
      </w:r>
      <w:r w:rsidRPr="00661E52">
        <w:rPr>
          <w:sz w:val="28"/>
          <w:szCs w:val="28"/>
          <w:lang w:val="en-US"/>
        </w:rPr>
        <w:t xml:space="preserve"> </w:t>
      </w:r>
      <w:r w:rsidRPr="00661E52">
        <w:rPr>
          <w:sz w:val="28"/>
          <w:szCs w:val="28"/>
        </w:rPr>
        <w:t>ұшырауы</w:t>
      </w:r>
      <w:r w:rsidRPr="00661E52">
        <w:rPr>
          <w:sz w:val="28"/>
          <w:szCs w:val="28"/>
          <w:lang w:val="en-US"/>
        </w:rPr>
        <w:t xml:space="preserve"> </w:t>
      </w:r>
      <w:r w:rsidRPr="00661E52">
        <w:rPr>
          <w:sz w:val="28"/>
          <w:szCs w:val="28"/>
        </w:rPr>
        <w:t>мүмкін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тәуекелді</w:t>
      </w:r>
      <w:r w:rsidRPr="00661E52">
        <w:rPr>
          <w:sz w:val="28"/>
          <w:szCs w:val="28"/>
          <w:lang w:val="en-US"/>
        </w:rPr>
        <w:t xml:space="preserve"> </w:t>
      </w:r>
      <w:r w:rsidRPr="00661E52">
        <w:rPr>
          <w:sz w:val="28"/>
          <w:szCs w:val="28"/>
        </w:rPr>
        <w:t>азайту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анонимдік</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көрсетілді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көрсеткіштер</w:t>
      </w:r>
      <w:r w:rsidRPr="00661E52">
        <w:rPr>
          <w:sz w:val="28"/>
          <w:szCs w:val="28"/>
          <w:lang w:val="en-US"/>
        </w:rPr>
        <w:t xml:space="preserve"> </w:t>
      </w:r>
      <w:r w:rsidRPr="00661E52">
        <w:rPr>
          <w:sz w:val="28"/>
          <w:szCs w:val="28"/>
        </w:rPr>
        <w:t>экстремалды</w:t>
      </w:r>
      <w:r w:rsidRPr="00661E52">
        <w:rPr>
          <w:sz w:val="28"/>
          <w:szCs w:val="28"/>
          <w:lang w:val="en-US"/>
        </w:rPr>
        <w:t xml:space="preserve"> </w:t>
      </w:r>
      <w:r w:rsidRPr="00661E52">
        <w:rPr>
          <w:sz w:val="28"/>
          <w:szCs w:val="28"/>
        </w:rPr>
        <w:t>шығындарға</w:t>
      </w:r>
      <w:r w:rsidRPr="00661E52">
        <w:rPr>
          <w:sz w:val="28"/>
          <w:szCs w:val="28"/>
          <w:lang w:val="en-US"/>
        </w:rPr>
        <w:t xml:space="preserve"> </w:t>
      </w:r>
      <w:r w:rsidRPr="00661E52">
        <w:rPr>
          <w:sz w:val="28"/>
          <w:szCs w:val="28"/>
        </w:rPr>
        <w:t>тексерілді</w:t>
      </w:r>
      <w:r w:rsidRPr="00661E52">
        <w:rPr>
          <w:sz w:val="28"/>
          <w:szCs w:val="28"/>
          <w:lang w:val="en-US"/>
        </w:rPr>
        <w:t xml:space="preserve">. </w:t>
      </w:r>
      <w:r w:rsidRPr="00661E52">
        <w:rPr>
          <w:sz w:val="28"/>
          <w:szCs w:val="28"/>
        </w:rPr>
        <w:t>Ішкі</w:t>
      </w:r>
      <w:r w:rsidRPr="00661E52">
        <w:rPr>
          <w:sz w:val="28"/>
          <w:szCs w:val="28"/>
          <w:lang w:val="en-US"/>
        </w:rPr>
        <w:t xml:space="preserve"> </w:t>
      </w:r>
      <w:r w:rsidRPr="00661E52">
        <w:rPr>
          <w:sz w:val="28"/>
          <w:szCs w:val="28"/>
        </w:rPr>
        <w:t>валидтілік</w:t>
      </w:r>
      <w:r w:rsidRPr="00661E52">
        <w:rPr>
          <w:sz w:val="28"/>
          <w:szCs w:val="28"/>
          <w:lang w:val="en-US"/>
        </w:rPr>
        <w:t xml:space="preserve"> </w:t>
      </w:r>
      <w:r w:rsidRPr="00661E52">
        <w:rPr>
          <w:sz w:val="28"/>
          <w:szCs w:val="28"/>
        </w:rPr>
        <w:t>бірегей</w:t>
      </w:r>
      <w:r w:rsidRPr="00661E52">
        <w:rPr>
          <w:sz w:val="28"/>
          <w:szCs w:val="28"/>
          <w:lang w:val="en-US"/>
        </w:rPr>
        <w:t xml:space="preserve"> </w:t>
      </w:r>
      <w:r w:rsidRPr="00661E52">
        <w:rPr>
          <w:sz w:val="28"/>
          <w:szCs w:val="28"/>
        </w:rPr>
        <w:t>видео</w:t>
      </w:r>
      <w:r w:rsidRPr="00661E52">
        <w:rPr>
          <w:sz w:val="28"/>
          <w:szCs w:val="28"/>
          <w:lang w:val="en-US"/>
        </w:rPr>
        <w:t>-</w:t>
      </w:r>
      <w:r w:rsidRPr="00661E52">
        <w:rPr>
          <w:sz w:val="28"/>
          <w:szCs w:val="28"/>
        </w:rPr>
        <w:t>стимул</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нығайтылса</w:t>
      </w:r>
      <w:r w:rsidRPr="00661E52">
        <w:rPr>
          <w:sz w:val="28"/>
          <w:szCs w:val="28"/>
          <w:lang w:val="en-US"/>
        </w:rPr>
        <w:t xml:space="preserve"> </w:t>
      </w:r>
      <w:r w:rsidRPr="00661E52">
        <w:rPr>
          <w:sz w:val="28"/>
          <w:szCs w:val="28"/>
        </w:rPr>
        <w:t>да</w:t>
      </w:r>
      <w:r w:rsidRPr="00661E52">
        <w:rPr>
          <w:sz w:val="28"/>
          <w:szCs w:val="28"/>
          <w:lang w:val="en-US"/>
        </w:rPr>
        <w:t xml:space="preserve">, </w:t>
      </w:r>
      <w:r w:rsidRPr="00661E52">
        <w:rPr>
          <w:sz w:val="28"/>
          <w:szCs w:val="28"/>
        </w:rPr>
        <w:t>сыртқы</w:t>
      </w:r>
      <w:r w:rsidRPr="00661E52">
        <w:rPr>
          <w:sz w:val="28"/>
          <w:szCs w:val="28"/>
          <w:lang w:val="en-US"/>
        </w:rPr>
        <w:t xml:space="preserve"> </w:t>
      </w:r>
      <w:r w:rsidRPr="00661E52">
        <w:rPr>
          <w:sz w:val="28"/>
          <w:szCs w:val="28"/>
        </w:rPr>
        <w:t>валидтілік</w:t>
      </w:r>
      <w:r w:rsidRPr="00661E52">
        <w:rPr>
          <w:sz w:val="28"/>
          <w:szCs w:val="28"/>
          <w:lang w:val="en-US"/>
        </w:rPr>
        <w:t xml:space="preserve"> </w:t>
      </w:r>
      <w:r w:rsidRPr="00661E52">
        <w:rPr>
          <w:sz w:val="28"/>
          <w:szCs w:val="28"/>
        </w:rPr>
        <w:t>шектеулі</w:t>
      </w:r>
      <w:r w:rsidRPr="00661E52">
        <w:rPr>
          <w:sz w:val="28"/>
          <w:szCs w:val="28"/>
          <w:lang w:val="en-US"/>
        </w:rPr>
        <w:t xml:space="preserve">: </w:t>
      </w:r>
      <w:r w:rsidRPr="00661E52">
        <w:rPr>
          <w:sz w:val="28"/>
          <w:szCs w:val="28"/>
        </w:rPr>
        <w:t>қорытындылар</w:t>
      </w:r>
      <w:r w:rsidRPr="00661E52">
        <w:rPr>
          <w:sz w:val="28"/>
          <w:szCs w:val="28"/>
          <w:lang w:val="en-US"/>
        </w:rPr>
        <w:t xml:space="preserve"> </w:t>
      </w:r>
      <w:r w:rsidRPr="00661E52">
        <w:rPr>
          <w:sz w:val="28"/>
          <w:szCs w:val="28"/>
        </w:rPr>
        <w:t>пандемия</w:t>
      </w:r>
      <w:r w:rsidRPr="00661E52">
        <w:rPr>
          <w:sz w:val="28"/>
          <w:szCs w:val="28"/>
          <w:lang w:val="en-US"/>
        </w:rPr>
        <w:t xml:space="preserve"> </w:t>
      </w:r>
      <w:r w:rsidRPr="00661E52">
        <w:rPr>
          <w:sz w:val="28"/>
          <w:szCs w:val="28"/>
        </w:rPr>
        <w:t>кезеңіндегі</w:t>
      </w:r>
      <w:r w:rsidRPr="00661E52">
        <w:rPr>
          <w:sz w:val="28"/>
          <w:szCs w:val="28"/>
          <w:lang w:val="en-US"/>
        </w:rPr>
        <w:t xml:space="preserve"> </w:t>
      </w:r>
      <w:r w:rsidRPr="00661E52">
        <w:rPr>
          <w:sz w:val="28"/>
          <w:szCs w:val="28"/>
        </w:rPr>
        <w:t>ұқсас</w:t>
      </w:r>
      <w:r w:rsidRPr="00661E52">
        <w:rPr>
          <w:sz w:val="28"/>
          <w:szCs w:val="28"/>
          <w:lang w:val="en-US"/>
        </w:rPr>
        <w:t xml:space="preserve"> </w:t>
      </w:r>
      <w:r w:rsidRPr="00661E52">
        <w:rPr>
          <w:sz w:val="28"/>
          <w:szCs w:val="28"/>
        </w:rPr>
        <w:t>медиадискурсқа</w:t>
      </w:r>
      <w:r w:rsidRPr="00661E52">
        <w:rPr>
          <w:sz w:val="28"/>
          <w:szCs w:val="28"/>
          <w:lang w:val="en-US"/>
        </w:rPr>
        <w:t xml:space="preserve"> </w:t>
      </w:r>
      <w:r w:rsidRPr="00661E52">
        <w:rPr>
          <w:sz w:val="28"/>
          <w:szCs w:val="28"/>
        </w:rPr>
        <w:t>қатысы</w:t>
      </w:r>
      <w:r w:rsidRPr="00661E52">
        <w:rPr>
          <w:sz w:val="28"/>
          <w:szCs w:val="28"/>
          <w:lang w:val="en-US"/>
        </w:rPr>
        <w:t xml:space="preserve"> </w:t>
      </w:r>
      <w:r w:rsidRPr="00661E52">
        <w:rPr>
          <w:sz w:val="28"/>
          <w:szCs w:val="28"/>
        </w:rPr>
        <w:t>бар</w:t>
      </w:r>
      <w:r w:rsidRPr="00661E52">
        <w:rPr>
          <w:sz w:val="28"/>
          <w:szCs w:val="28"/>
          <w:lang w:val="en-US"/>
        </w:rPr>
        <w:t xml:space="preserve"> </w:t>
      </w:r>
      <w:r w:rsidRPr="00661E52">
        <w:rPr>
          <w:sz w:val="28"/>
          <w:szCs w:val="28"/>
        </w:rPr>
        <w:t>жағдайларда</w:t>
      </w:r>
      <w:r w:rsidRPr="00661E52">
        <w:rPr>
          <w:sz w:val="28"/>
          <w:szCs w:val="28"/>
          <w:lang w:val="en-US"/>
        </w:rPr>
        <w:t xml:space="preserve"> </w:t>
      </w:r>
      <w:r w:rsidRPr="00661E52">
        <w:rPr>
          <w:sz w:val="28"/>
          <w:szCs w:val="28"/>
        </w:rPr>
        <w:t>ғана</w:t>
      </w:r>
      <w:r w:rsidRPr="00661E52">
        <w:rPr>
          <w:sz w:val="28"/>
          <w:szCs w:val="28"/>
          <w:lang w:val="en-US"/>
        </w:rPr>
        <w:t xml:space="preserve"> </w:t>
      </w:r>
      <w:r w:rsidRPr="00661E52">
        <w:rPr>
          <w:sz w:val="28"/>
          <w:szCs w:val="28"/>
        </w:rPr>
        <w:t>қолданылуы</w:t>
      </w:r>
      <w:r w:rsidRPr="00661E52">
        <w:rPr>
          <w:sz w:val="28"/>
          <w:szCs w:val="28"/>
          <w:lang w:val="en-US"/>
        </w:rPr>
        <w:t xml:space="preserve"> </w:t>
      </w:r>
      <w:r w:rsidRPr="00661E52">
        <w:rPr>
          <w:sz w:val="28"/>
          <w:szCs w:val="28"/>
        </w:rPr>
        <w:t>орынды</w:t>
      </w:r>
      <w:r w:rsidRPr="00661E52">
        <w:rPr>
          <w:sz w:val="28"/>
          <w:szCs w:val="28"/>
          <w:lang w:val="en-US"/>
        </w:rPr>
        <w:t>.</w:t>
      </w:r>
    </w:p>
    <w:p w14:paraId="64895378" w14:textId="77777777" w:rsidR="00B671B6" w:rsidRPr="00661E52" w:rsidRDefault="00B671B6" w:rsidP="00B671B6">
      <w:pPr>
        <w:ind w:firstLine="709"/>
        <w:jc w:val="both"/>
        <w:rPr>
          <w:sz w:val="28"/>
          <w:szCs w:val="28"/>
          <w:lang w:val="en-US"/>
        </w:rPr>
      </w:pPr>
      <w:r w:rsidRPr="00661E52">
        <w:rPr>
          <w:sz w:val="28"/>
          <w:szCs w:val="28"/>
        </w:rPr>
        <w:t>Манипуляциялық</w:t>
      </w:r>
      <w:r w:rsidRPr="00661E52">
        <w:rPr>
          <w:sz w:val="28"/>
          <w:szCs w:val="28"/>
          <w:lang w:val="en-US"/>
        </w:rPr>
        <w:t xml:space="preserve"> </w:t>
      </w:r>
      <w:r w:rsidRPr="00661E52">
        <w:rPr>
          <w:sz w:val="28"/>
          <w:szCs w:val="28"/>
        </w:rPr>
        <w:t>стратегиялардың</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тәсілдердің</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медиалық</w:t>
      </w:r>
      <w:r w:rsidRPr="00661E52">
        <w:rPr>
          <w:sz w:val="28"/>
          <w:szCs w:val="28"/>
          <w:lang w:val="en-US"/>
        </w:rPr>
        <w:t xml:space="preserve"> </w:t>
      </w:r>
      <w:r w:rsidRPr="00661E52">
        <w:rPr>
          <w:sz w:val="28"/>
          <w:szCs w:val="28"/>
        </w:rPr>
        <w:t>контексттің</w:t>
      </w:r>
      <w:r w:rsidRPr="00661E52">
        <w:rPr>
          <w:sz w:val="28"/>
          <w:szCs w:val="28"/>
          <w:lang w:val="en-US"/>
        </w:rPr>
        <w:t xml:space="preserve"> </w:t>
      </w:r>
      <w:r w:rsidRPr="00661E52">
        <w:rPr>
          <w:sz w:val="28"/>
          <w:szCs w:val="28"/>
        </w:rPr>
        <w:t>респонденттердің</w:t>
      </w:r>
      <w:r w:rsidRPr="00661E52">
        <w:rPr>
          <w:sz w:val="28"/>
          <w:szCs w:val="28"/>
          <w:lang w:val="en-US"/>
        </w:rPr>
        <w:t xml:space="preserve"> </w:t>
      </w:r>
      <w:r w:rsidRPr="00661E52">
        <w:rPr>
          <w:sz w:val="28"/>
          <w:szCs w:val="28"/>
        </w:rPr>
        <w:t>қабылдауына</w:t>
      </w:r>
      <w:r w:rsidRPr="00661E52">
        <w:rPr>
          <w:sz w:val="28"/>
          <w:szCs w:val="28"/>
          <w:lang w:val="en-US"/>
        </w:rPr>
        <w:t xml:space="preserve"> – </w:t>
      </w:r>
      <w:r w:rsidRPr="00661E52">
        <w:rPr>
          <w:sz w:val="28"/>
          <w:szCs w:val="28"/>
        </w:rPr>
        <w:t>әсіресе</w:t>
      </w:r>
      <w:r w:rsidRPr="00661E52">
        <w:rPr>
          <w:sz w:val="28"/>
          <w:szCs w:val="28"/>
          <w:lang w:val="en-US"/>
        </w:rPr>
        <w:t xml:space="preserve"> </w:t>
      </w:r>
      <w:r w:rsidRPr="00661E52">
        <w:rPr>
          <w:i/>
          <w:iCs/>
          <w:sz w:val="28"/>
          <w:szCs w:val="28"/>
        </w:rPr>
        <w:t>эмоциялық</w:t>
      </w:r>
      <w:r w:rsidRPr="00661E52">
        <w:rPr>
          <w:i/>
          <w:iCs/>
          <w:sz w:val="28"/>
          <w:szCs w:val="28"/>
          <w:lang w:val="en-US"/>
        </w:rPr>
        <w:t xml:space="preserve"> </w:t>
      </w:r>
      <w:r w:rsidRPr="00661E52">
        <w:rPr>
          <w:i/>
          <w:iCs/>
          <w:sz w:val="28"/>
          <w:szCs w:val="28"/>
        </w:rPr>
        <w:t>реңкке</w:t>
      </w:r>
      <w:r w:rsidRPr="00661E52">
        <w:rPr>
          <w:sz w:val="28"/>
          <w:szCs w:val="28"/>
          <w:lang w:val="en-US"/>
        </w:rPr>
        <w:t xml:space="preserve">, </w:t>
      </w:r>
      <w:r w:rsidRPr="00661E52">
        <w:rPr>
          <w:i/>
          <w:iCs/>
          <w:sz w:val="28"/>
          <w:szCs w:val="28"/>
        </w:rPr>
        <w:t>спикердің</w:t>
      </w:r>
      <w:r w:rsidRPr="00661E52">
        <w:rPr>
          <w:i/>
          <w:iCs/>
          <w:sz w:val="28"/>
          <w:szCs w:val="28"/>
          <w:lang w:val="en-US"/>
        </w:rPr>
        <w:t xml:space="preserve"> </w:t>
      </w:r>
      <w:r w:rsidRPr="00661E52">
        <w:rPr>
          <w:i/>
          <w:iCs/>
          <w:sz w:val="28"/>
          <w:szCs w:val="28"/>
        </w:rPr>
        <w:t>сенімділігіне</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i/>
          <w:iCs/>
          <w:sz w:val="28"/>
          <w:szCs w:val="28"/>
        </w:rPr>
        <w:t>манипулятивтілік</w:t>
      </w:r>
      <w:r w:rsidRPr="00661E52">
        <w:rPr>
          <w:i/>
          <w:iCs/>
          <w:sz w:val="28"/>
          <w:szCs w:val="28"/>
          <w:lang w:val="en-US"/>
        </w:rPr>
        <w:t xml:space="preserve"> </w:t>
      </w:r>
      <w:r w:rsidRPr="00661E52">
        <w:rPr>
          <w:i/>
          <w:iCs/>
          <w:sz w:val="28"/>
          <w:szCs w:val="28"/>
        </w:rPr>
        <w:t>деңгейіне</w:t>
      </w:r>
      <w:r w:rsidRPr="00661E52">
        <w:rPr>
          <w:sz w:val="28"/>
          <w:szCs w:val="28"/>
          <w:lang w:val="en-US"/>
        </w:rPr>
        <w:t xml:space="preserve"> – </w:t>
      </w:r>
      <w:r w:rsidRPr="00661E52">
        <w:rPr>
          <w:sz w:val="28"/>
          <w:szCs w:val="28"/>
        </w:rPr>
        <w:t>ықпалын</w:t>
      </w:r>
      <w:r w:rsidRPr="00661E52">
        <w:rPr>
          <w:sz w:val="28"/>
          <w:szCs w:val="28"/>
          <w:lang w:val="en-US"/>
        </w:rPr>
        <w:t xml:space="preserve"> </w:t>
      </w:r>
      <w:r w:rsidRPr="00661E52">
        <w:rPr>
          <w:sz w:val="28"/>
          <w:szCs w:val="28"/>
        </w:rPr>
        <w:t>анықтау</w:t>
      </w:r>
      <w:r w:rsidRPr="00661E52">
        <w:rPr>
          <w:sz w:val="28"/>
          <w:szCs w:val="28"/>
          <w:lang w:val="en-US"/>
        </w:rPr>
        <w:t xml:space="preserve">. </w:t>
      </w:r>
      <w:r w:rsidRPr="00661E52">
        <w:rPr>
          <w:sz w:val="28"/>
          <w:szCs w:val="28"/>
        </w:rPr>
        <w:t>Төменде</w:t>
      </w:r>
      <w:r w:rsidRPr="00661E52">
        <w:rPr>
          <w:sz w:val="28"/>
          <w:szCs w:val="28"/>
          <w:lang w:val="en-US"/>
        </w:rPr>
        <w:t xml:space="preserve"> </w:t>
      </w:r>
      <w:r w:rsidRPr="00661E52">
        <w:rPr>
          <w:sz w:val="28"/>
          <w:szCs w:val="28"/>
        </w:rPr>
        <w:t>тек</w:t>
      </w:r>
      <w:r w:rsidRPr="00661E52">
        <w:rPr>
          <w:sz w:val="28"/>
          <w:szCs w:val="28"/>
          <w:lang w:val="en-US"/>
        </w:rPr>
        <w:t xml:space="preserve"> </w:t>
      </w:r>
      <w:r w:rsidRPr="00661E52">
        <w:rPr>
          <w:sz w:val="28"/>
          <w:szCs w:val="28"/>
        </w:rPr>
        <w:t>қазақ</w:t>
      </w:r>
      <w:r w:rsidRPr="00661E52">
        <w:rPr>
          <w:sz w:val="28"/>
          <w:szCs w:val="28"/>
          <w:lang w:val="en-US"/>
        </w:rPr>
        <w:t xml:space="preserve"> </w:t>
      </w:r>
      <w:r w:rsidRPr="00661E52">
        <w:rPr>
          <w:sz w:val="28"/>
          <w:szCs w:val="28"/>
        </w:rPr>
        <w:t>тілінде</w:t>
      </w:r>
      <w:r w:rsidRPr="00661E52">
        <w:rPr>
          <w:sz w:val="28"/>
          <w:szCs w:val="28"/>
          <w:lang w:val="en-US"/>
        </w:rPr>
        <w:t xml:space="preserve"> </w:t>
      </w:r>
      <w:r w:rsidRPr="00661E52">
        <w:rPr>
          <w:sz w:val="28"/>
          <w:szCs w:val="28"/>
        </w:rPr>
        <w:t>жауап</w:t>
      </w:r>
      <w:r w:rsidRPr="00661E52">
        <w:rPr>
          <w:sz w:val="28"/>
          <w:szCs w:val="28"/>
          <w:lang w:val="en-US"/>
        </w:rPr>
        <w:t xml:space="preserve"> </w:t>
      </w:r>
      <w:r w:rsidRPr="00661E52">
        <w:rPr>
          <w:sz w:val="28"/>
          <w:szCs w:val="28"/>
        </w:rPr>
        <w:t>берген</w:t>
      </w:r>
      <w:r w:rsidRPr="00661E52">
        <w:rPr>
          <w:sz w:val="28"/>
          <w:szCs w:val="28"/>
          <w:lang w:val="en-US"/>
        </w:rPr>
        <w:t xml:space="preserve"> </w:t>
      </w:r>
      <w:r w:rsidRPr="00661E52">
        <w:rPr>
          <w:sz w:val="28"/>
          <w:szCs w:val="28"/>
        </w:rPr>
        <w:t>қатысушылар</w:t>
      </w:r>
      <w:r w:rsidRPr="00661E52">
        <w:rPr>
          <w:sz w:val="28"/>
          <w:szCs w:val="28"/>
          <w:lang w:val="en-US"/>
        </w:rPr>
        <w:t xml:space="preserve"> </w:t>
      </w:r>
      <w:r w:rsidRPr="00661E52">
        <w:rPr>
          <w:sz w:val="28"/>
          <w:szCs w:val="28"/>
        </w:rPr>
        <w:t>тобының</w:t>
      </w:r>
      <w:r w:rsidRPr="00661E52">
        <w:rPr>
          <w:sz w:val="28"/>
          <w:szCs w:val="28"/>
          <w:lang w:val="en-US"/>
        </w:rPr>
        <w:t xml:space="preserve"> </w:t>
      </w:r>
      <w:r w:rsidRPr="00661E52">
        <w:rPr>
          <w:sz w:val="28"/>
          <w:szCs w:val="28"/>
        </w:rPr>
        <w:t>сауалнама</w:t>
      </w:r>
      <w:r w:rsidRPr="00661E52">
        <w:rPr>
          <w:sz w:val="28"/>
          <w:szCs w:val="28"/>
          <w:lang w:val="en-US"/>
        </w:rPr>
        <w:t xml:space="preserve"> </w:t>
      </w:r>
      <w:r w:rsidRPr="00661E52">
        <w:rPr>
          <w:sz w:val="28"/>
          <w:szCs w:val="28"/>
        </w:rPr>
        <w:t>деректеріне</w:t>
      </w:r>
      <w:r w:rsidRPr="00661E52">
        <w:rPr>
          <w:sz w:val="28"/>
          <w:szCs w:val="28"/>
          <w:lang w:val="en-US"/>
        </w:rPr>
        <w:t xml:space="preserve"> </w:t>
      </w:r>
      <w:r w:rsidRPr="00661E52">
        <w:rPr>
          <w:sz w:val="28"/>
          <w:szCs w:val="28"/>
        </w:rPr>
        <w:t>жүргізілген</w:t>
      </w:r>
      <w:r w:rsidRPr="00661E52">
        <w:rPr>
          <w:sz w:val="28"/>
          <w:szCs w:val="28"/>
          <w:lang w:val="en-US"/>
        </w:rPr>
        <w:t xml:space="preserve"> </w:t>
      </w:r>
      <w:r w:rsidRPr="00661E52">
        <w:rPr>
          <w:sz w:val="28"/>
          <w:szCs w:val="28"/>
        </w:rPr>
        <w:t>кешенді</w:t>
      </w:r>
      <w:r w:rsidRPr="00661E52">
        <w:rPr>
          <w:sz w:val="28"/>
          <w:szCs w:val="28"/>
          <w:lang w:val="en-US"/>
        </w:rPr>
        <w:t xml:space="preserve"> </w:t>
      </w:r>
      <w:r w:rsidRPr="00661E52">
        <w:rPr>
          <w:sz w:val="28"/>
          <w:szCs w:val="28"/>
        </w:rPr>
        <w:t>статистикалық</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sz w:val="28"/>
          <w:szCs w:val="28"/>
        </w:rPr>
        <w:t>нәтижелері</w:t>
      </w:r>
      <w:r w:rsidRPr="00661E52">
        <w:rPr>
          <w:sz w:val="28"/>
          <w:szCs w:val="28"/>
          <w:lang w:val="en-US"/>
        </w:rPr>
        <w:t xml:space="preserve"> </w:t>
      </w:r>
      <w:r w:rsidRPr="00661E52">
        <w:rPr>
          <w:sz w:val="28"/>
          <w:szCs w:val="28"/>
        </w:rPr>
        <w:t>ұсынылады</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бөлімде</w:t>
      </w:r>
      <w:r w:rsidRPr="00661E52">
        <w:rPr>
          <w:sz w:val="28"/>
          <w:szCs w:val="28"/>
          <w:lang w:val="en-US"/>
        </w:rPr>
        <w:t xml:space="preserve"> </w:t>
      </w:r>
      <w:r w:rsidRPr="00661E52">
        <w:rPr>
          <w:sz w:val="28"/>
          <w:szCs w:val="28"/>
        </w:rPr>
        <w:t>сәйкес</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sz w:val="28"/>
          <w:szCs w:val="28"/>
        </w:rPr>
        <w:t>нәтижелері</w:t>
      </w:r>
      <w:r w:rsidRPr="00661E52">
        <w:rPr>
          <w:sz w:val="28"/>
          <w:szCs w:val="28"/>
          <w:lang w:val="en-US"/>
        </w:rPr>
        <w:t xml:space="preserve"> </w:t>
      </w:r>
      <w:r w:rsidRPr="00661E52">
        <w:rPr>
          <w:sz w:val="28"/>
          <w:szCs w:val="28"/>
        </w:rPr>
        <w:t>баяндалып</w:t>
      </w:r>
      <w:r w:rsidRPr="00661E52">
        <w:rPr>
          <w:sz w:val="28"/>
          <w:szCs w:val="28"/>
          <w:lang w:val="en-US"/>
        </w:rPr>
        <w:t xml:space="preserve">, </w:t>
      </w:r>
      <w:r w:rsidRPr="00661E52">
        <w:rPr>
          <w:sz w:val="28"/>
          <w:szCs w:val="28"/>
        </w:rPr>
        <w:t>тиісті</w:t>
      </w:r>
      <w:r w:rsidRPr="00661E52">
        <w:rPr>
          <w:sz w:val="28"/>
          <w:szCs w:val="28"/>
          <w:lang w:val="en-US"/>
        </w:rPr>
        <w:t xml:space="preserve"> </w:t>
      </w:r>
      <w:r w:rsidRPr="00661E52">
        <w:rPr>
          <w:sz w:val="28"/>
          <w:szCs w:val="28"/>
        </w:rPr>
        <w:t>интерпретациясы</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қорытындысы</w:t>
      </w:r>
      <w:r w:rsidRPr="00661E52">
        <w:rPr>
          <w:sz w:val="28"/>
          <w:szCs w:val="28"/>
          <w:lang w:val="en-US"/>
        </w:rPr>
        <w:t xml:space="preserve"> </w:t>
      </w:r>
      <w:r w:rsidRPr="00661E52">
        <w:rPr>
          <w:sz w:val="28"/>
          <w:szCs w:val="28"/>
        </w:rPr>
        <w:t>келтіріледі</w:t>
      </w:r>
      <w:r w:rsidRPr="00661E52">
        <w:rPr>
          <w:sz w:val="28"/>
          <w:szCs w:val="28"/>
          <w:lang w:val="en-US"/>
        </w:rPr>
        <w:t>.</w:t>
      </w:r>
    </w:p>
    <w:p w14:paraId="03540547" w14:textId="77777777" w:rsidR="00B671B6" w:rsidRPr="00661E52" w:rsidRDefault="00B671B6" w:rsidP="00B671B6">
      <w:pPr>
        <w:ind w:firstLine="709"/>
        <w:jc w:val="both"/>
        <w:rPr>
          <w:sz w:val="28"/>
          <w:szCs w:val="28"/>
          <w:lang w:val="kk-KZ"/>
        </w:rPr>
      </w:pPr>
      <w:r w:rsidRPr="00661E52">
        <w:rPr>
          <w:sz w:val="28"/>
          <w:szCs w:val="28"/>
        </w:rPr>
        <w:t>Алдымен</w:t>
      </w:r>
      <w:r w:rsidRPr="00661E52">
        <w:rPr>
          <w:sz w:val="28"/>
          <w:szCs w:val="28"/>
          <w:lang w:val="en-US"/>
        </w:rPr>
        <w:t xml:space="preserve"> </w:t>
      </w:r>
      <w:r w:rsidRPr="00661E52">
        <w:rPr>
          <w:sz w:val="28"/>
          <w:szCs w:val="28"/>
        </w:rPr>
        <w:t>қазақтілді</w:t>
      </w:r>
      <w:r w:rsidRPr="00661E52">
        <w:rPr>
          <w:sz w:val="28"/>
          <w:szCs w:val="28"/>
          <w:lang w:val="en-US"/>
        </w:rPr>
        <w:t xml:space="preserve"> </w:t>
      </w:r>
      <w:r w:rsidRPr="00661E52">
        <w:rPr>
          <w:sz w:val="28"/>
          <w:szCs w:val="28"/>
        </w:rPr>
        <w:t>респонденттер</w:t>
      </w:r>
      <w:r w:rsidRPr="00661E52">
        <w:rPr>
          <w:sz w:val="28"/>
          <w:szCs w:val="28"/>
          <w:lang w:val="en-US"/>
        </w:rPr>
        <w:t xml:space="preserve"> </w:t>
      </w:r>
      <w:r w:rsidRPr="00661E52">
        <w:rPr>
          <w:sz w:val="28"/>
          <w:szCs w:val="28"/>
        </w:rPr>
        <w:t>тобының</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сипаттамалары</w:t>
      </w:r>
      <w:r w:rsidRPr="00661E52">
        <w:rPr>
          <w:sz w:val="28"/>
          <w:szCs w:val="28"/>
          <w:lang w:val="en-US"/>
        </w:rPr>
        <w:t xml:space="preserve"> </w:t>
      </w:r>
      <w:r w:rsidRPr="00661E52">
        <w:rPr>
          <w:sz w:val="28"/>
          <w:szCs w:val="28"/>
        </w:rPr>
        <w:t>қарастырылды</w:t>
      </w:r>
      <w:r w:rsidRPr="00661E52">
        <w:rPr>
          <w:sz w:val="28"/>
          <w:szCs w:val="28"/>
          <w:lang w:val="en-US"/>
        </w:rPr>
        <w:t xml:space="preserve">. 50 </w:t>
      </w:r>
      <w:r w:rsidRPr="00661E52">
        <w:rPr>
          <w:sz w:val="28"/>
          <w:szCs w:val="28"/>
        </w:rPr>
        <w:t>қатысушының</w:t>
      </w:r>
      <w:r w:rsidRPr="00661E52">
        <w:rPr>
          <w:sz w:val="28"/>
          <w:szCs w:val="28"/>
          <w:lang w:val="en-US"/>
        </w:rPr>
        <w:t xml:space="preserve"> </w:t>
      </w:r>
      <w:r w:rsidRPr="00661E52">
        <w:rPr>
          <w:sz w:val="28"/>
          <w:szCs w:val="28"/>
        </w:rPr>
        <w:t>демографиялық</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медиатұтыну</w:t>
      </w:r>
      <w:r w:rsidRPr="00661E52">
        <w:rPr>
          <w:sz w:val="28"/>
          <w:szCs w:val="28"/>
          <w:lang w:val="en-US"/>
        </w:rPr>
        <w:t xml:space="preserve"> </w:t>
      </w:r>
      <w:r w:rsidRPr="00661E52">
        <w:rPr>
          <w:sz w:val="28"/>
          <w:szCs w:val="28"/>
        </w:rPr>
        <w:t>деректері</w:t>
      </w:r>
      <w:r w:rsidRPr="00661E52">
        <w:rPr>
          <w:sz w:val="28"/>
          <w:szCs w:val="28"/>
          <w:lang w:val="en-US"/>
        </w:rPr>
        <w:t xml:space="preserve"> </w:t>
      </w:r>
      <w:r w:rsidRPr="00661E52">
        <w:rPr>
          <w:sz w:val="28"/>
          <w:szCs w:val="28"/>
        </w:rPr>
        <w:t>талданды</w:t>
      </w:r>
      <w:r w:rsidRPr="00661E52">
        <w:rPr>
          <w:sz w:val="28"/>
          <w:szCs w:val="28"/>
          <w:lang w:val="en-US"/>
        </w:rPr>
        <w:t xml:space="preserve">. </w:t>
      </w:r>
      <w:r w:rsidRPr="00661E52">
        <w:rPr>
          <w:sz w:val="28"/>
          <w:szCs w:val="28"/>
        </w:rPr>
        <w:t>Респонденттердің</w:t>
      </w:r>
      <w:r w:rsidRPr="00661E52">
        <w:rPr>
          <w:sz w:val="28"/>
          <w:szCs w:val="28"/>
          <w:lang w:val="en-US"/>
        </w:rPr>
        <w:t xml:space="preserve"> </w:t>
      </w:r>
      <w:r w:rsidRPr="00661E52">
        <w:rPr>
          <w:sz w:val="28"/>
          <w:szCs w:val="28"/>
        </w:rPr>
        <w:t>жасы</w:t>
      </w:r>
      <w:r w:rsidRPr="00661E52">
        <w:rPr>
          <w:sz w:val="28"/>
          <w:szCs w:val="28"/>
          <w:lang w:val="en-US"/>
        </w:rPr>
        <w:t xml:space="preserve"> </w:t>
      </w:r>
      <w:r w:rsidRPr="00661E52">
        <w:rPr>
          <w:i/>
          <w:iCs/>
          <w:sz w:val="28"/>
          <w:szCs w:val="28"/>
        </w:rPr>
        <w:t>орташа</w:t>
      </w:r>
      <w:r w:rsidRPr="00661E52">
        <w:rPr>
          <w:sz w:val="28"/>
          <w:szCs w:val="28"/>
          <w:lang w:val="en-US"/>
        </w:rPr>
        <w:t xml:space="preserve"> M≈37.9, </w:t>
      </w:r>
      <w:r w:rsidRPr="00661E52">
        <w:rPr>
          <w:i/>
          <w:iCs/>
          <w:sz w:val="28"/>
          <w:szCs w:val="28"/>
          <w:lang w:val="en-US"/>
        </w:rPr>
        <w:t>SD≈11.8</w:t>
      </w:r>
      <w:r w:rsidRPr="00661E52">
        <w:rPr>
          <w:sz w:val="28"/>
          <w:szCs w:val="28"/>
          <w:lang w:val="en-US"/>
        </w:rPr>
        <w:t xml:space="preserve">, </w:t>
      </w:r>
      <w:r w:rsidRPr="00661E52">
        <w:rPr>
          <w:sz w:val="28"/>
          <w:szCs w:val="28"/>
        </w:rPr>
        <w:t>диапазоны</w:t>
      </w:r>
      <w:r w:rsidRPr="00661E52">
        <w:rPr>
          <w:sz w:val="28"/>
          <w:szCs w:val="28"/>
          <w:lang w:val="en-US"/>
        </w:rPr>
        <w:t xml:space="preserve"> 18-</w:t>
      </w:r>
      <w:r w:rsidRPr="00661E52">
        <w:rPr>
          <w:sz w:val="28"/>
          <w:szCs w:val="28"/>
        </w:rPr>
        <w:t>ден</w:t>
      </w:r>
      <w:r w:rsidRPr="00661E52">
        <w:rPr>
          <w:sz w:val="28"/>
          <w:szCs w:val="28"/>
          <w:lang w:val="en-US"/>
        </w:rPr>
        <w:t xml:space="preserve"> 60 </w:t>
      </w:r>
      <w:r w:rsidRPr="00661E52">
        <w:rPr>
          <w:sz w:val="28"/>
          <w:szCs w:val="28"/>
        </w:rPr>
        <w:t>жасқа</w:t>
      </w:r>
      <w:r w:rsidRPr="00661E52">
        <w:rPr>
          <w:sz w:val="28"/>
          <w:szCs w:val="28"/>
          <w:lang w:val="en-US"/>
        </w:rPr>
        <w:t xml:space="preserve"> </w:t>
      </w:r>
      <w:r w:rsidRPr="00661E52">
        <w:rPr>
          <w:sz w:val="28"/>
          <w:szCs w:val="28"/>
        </w:rPr>
        <w:t>дейін</w:t>
      </w:r>
      <w:r w:rsidRPr="00661E52">
        <w:rPr>
          <w:sz w:val="28"/>
          <w:szCs w:val="28"/>
          <w:lang w:val="en-US"/>
        </w:rPr>
        <w:t xml:space="preserve"> </w:t>
      </w:r>
    </w:p>
    <w:p w14:paraId="495B30BC" w14:textId="77777777" w:rsidR="00B671B6" w:rsidRPr="00661E52" w:rsidRDefault="00B671B6" w:rsidP="00B671B6">
      <w:pPr>
        <w:ind w:firstLine="709"/>
        <w:jc w:val="both"/>
        <w:rPr>
          <w:sz w:val="28"/>
          <w:szCs w:val="28"/>
          <w:lang w:val="kk-KZ"/>
        </w:rPr>
      </w:pPr>
    </w:p>
    <w:p w14:paraId="4A698220" w14:textId="5F4389BC" w:rsidR="00B671B6" w:rsidRPr="00661E52" w:rsidRDefault="00B671B6" w:rsidP="00B671B6">
      <w:pPr>
        <w:ind w:firstLine="709"/>
        <w:jc w:val="both"/>
        <w:rPr>
          <w:sz w:val="28"/>
          <w:szCs w:val="28"/>
          <w:lang w:val="kk-KZ"/>
        </w:rPr>
      </w:pPr>
      <w:r w:rsidRPr="00661E52">
        <w:rPr>
          <w:sz w:val="28"/>
          <w:szCs w:val="28"/>
          <w:lang w:val="kk-KZ"/>
        </w:rPr>
        <w:t>Кесте</w:t>
      </w:r>
      <w:r w:rsidR="00C420F9" w:rsidRPr="00661E52">
        <w:rPr>
          <w:sz w:val="28"/>
          <w:szCs w:val="28"/>
          <w:lang w:val="kk-KZ"/>
        </w:rPr>
        <w:t xml:space="preserve"> 19 - </w:t>
      </w:r>
      <w:r w:rsidR="0028783D" w:rsidRPr="00661E52">
        <w:rPr>
          <w:sz w:val="28"/>
          <w:szCs w:val="28"/>
          <w:lang w:val="kk-KZ"/>
        </w:rPr>
        <w:t>Қатысушылардың әлеуметтік-демографиялық және медиасаяси сипаттамалары</w:t>
      </w:r>
    </w:p>
    <w:tbl>
      <w:tblPr>
        <w:tblStyle w:val="ab"/>
        <w:tblW w:w="0" w:type="auto"/>
        <w:tblLook w:val="04A0" w:firstRow="1" w:lastRow="0" w:firstColumn="1" w:lastColumn="0" w:noHBand="0" w:noVBand="1"/>
      </w:tblPr>
      <w:tblGrid>
        <w:gridCol w:w="3700"/>
        <w:gridCol w:w="3570"/>
        <w:gridCol w:w="2074"/>
      </w:tblGrid>
      <w:tr w:rsidR="00B671B6" w:rsidRPr="00661E52" w14:paraId="05E09F91" w14:textId="77777777" w:rsidTr="005F0AF8">
        <w:tc>
          <w:tcPr>
            <w:tcW w:w="0" w:type="auto"/>
            <w:hideMark/>
          </w:tcPr>
          <w:p w14:paraId="4CB1F0B2" w14:textId="77777777" w:rsidR="00B671B6" w:rsidRPr="00661E52" w:rsidRDefault="00B671B6" w:rsidP="005F0AF8">
            <w:r w:rsidRPr="00661E52">
              <w:t>Өлшем</w:t>
            </w:r>
          </w:p>
        </w:tc>
        <w:tc>
          <w:tcPr>
            <w:tcW w:w="0" w:type="auto"/>
            <w:hideMark/>
          </w:tcPr>
          <w:p w14:paraId="616BCC28" w14:textId="77777777" w:rsidR="00B671B6" w:rsidRPr="00661E52" w:rsidRDefault="00B671B6" w:rsidP="005F0AF8">
            <w:r w:rsidRPr="00661E52">
              <w:t>Көрсеткіш</w:t>
            </w:r>
          </w:p>
        </w:tc>
        <w:tc>
          <w:tcPr>
            <w:tcW w:w="0" w:type="auto"/>
            <w:hideMark/>
          </w:tcPr>
          <w:p w14:paraId="7F83FF28" w14:textId="77777777" w:rsidR="00B671B6" w:rsidRPr="00661E52" w:rsidRDefault="00B671B6" w:rsidP="005F0AF8">
            <w:r w:rsidRPr="00661E52">
              <w:t>Мағынасы</w:t>
            </w:r>
          </w:p>
        </w:tc>
      </w:tr>
      <w:tr w:rsidR="00B671B6" w:rsidRPr="00661E52" w14:paraId="4312977B" w14:textId="77777777" w:rsidTr="005F0AF8">
        <w:tc>
          <w:tcPr>
            <w:tcW w:w="0" w:type="auto"/>
            <w:hideMark/>
          </w:tcPr>
          <w:p w14:paraId="15561EB9" w14:textId="77777777" w:rsidR="00B671B6" w:rsidRPr="00661E52" w:rsidRDefault="00B671B6" w:rsidP="005F0AF8">
            <w:r w:rsidRPr="00661E52">
              <w:t>Жасы (жыл)</w:t>
            </w:r>
          </w:p>
        </w:tc>
        <w:tc>
          <w:tcPr>
            <w:tcW w:w="0" w:type="auto"/>
            <w:hideMark/>
          </w:tcPr>
          <w:p w14:paraId="23E556A8" w14:textId="77777777" w:rsidR="00B671B6" w:rsidRPr="00661E52" w:rsidRDefault="00B671B6" w:rsidP="005F0AF8">
            <w:r w:rsidRPr="00661E52">
              <w:rPr>
                <w:rFonts w:ascii="Cambria Math" w:hAnsi="Cambria Math" w:cs="Cambria Math"/>
              </w:rPr>
              <w:t>𝑀</w:t>
            </w:r>
            <w:r w:rsidRPr="00661E52">
              <w:t xml:space="preserve"> ± SD (Min–Max)</w:t>
            </w:r>
          </w:p>
        </w:tc>
        <w:tc>
          <w:tcPr>
            <w:tcW w:w="0" w:type="auto"/>
            <w:hideMark/>
          </w:tcPr>
          <w:p w14:paraId="303A2E65" w14:textId="77777777" w:rsidR="00B671B6" w:rsidRPr="00661E52" w:rsidRDefault="00B671B6" w:rsidP="005F0AF8">
            <w:r w:rsidRPr="00661E52">
              <w:t>38,2 ± 11,4 (18–60)</w:t>
            </w:r>
          </w:p>
        </w:tc>
      </w:tr>
      <w:tr w:rsidR="00B671B6" w:rsidRPr="00661E52" w14:paraId="649D1385" w14:textId="77777777" w:rsidTr="005F0AF8">
        <w:tc>
          <w:tcPr>
            <w:tcW w:w="0" w:type="auto"/>
            <w:hideMark/>
          </w:tcPr>
          <w:p w14:paraId="3B4A2BC4" w14:textId="77777777" w:rsidR="00B671B6" w:rsidRPr="00661E52" w:rsidRDefault="00B671B6" w:rsidP="005F0AF8">
            <w:r w:rsidRPr="00661E52">
              <w:t>Жынысы</w:t>
            </w:r>
          </w:p>
        </w:tc>
        <w:tc>
          <w:tcPr>
            <w:tcW w:w="0" w:type="auto"/>
            <w:hideMark/>
          </w:tcPr>
          <w:p w14:paraId="277DCF21" w14:textId="77777777" w:rsidR="00B671B6" w:rsidRPr="00661E52" w:rsidRDefault="00B671B6" w:rsidP="005F0AF8">
            <w:r w:rsidRPr="00661E52">
              <w:t>Әйелдер</w:t>
            </w:r>
          </w:p>
        </w:tc>
        <w:tc>
          <w:tcPr>
            <w:tcW w:w="0" w:type="auto"/>
            <w:hideMark/>
          </w:tcPr>
          <w:p w14:paraId="207FDF0F" w14:textId="77777777" w:rsidR="00B671B6" w:rsidRPr="00661E52" w:rsidRDefault="00B671B6" w:rsidP="005F0AF8">
            <w:r w:rsidRPr="00661E52">
              <w:t>29 адам (58 %)</w:t>
            </w:r>
          </w:p>
        </w:tc>
      </w:tr>
      <w:tr w:rsidR="00B671B6" w:rsidRPr="00661E52" w14:paraId="11B7BF04" w14:textId="77777777" w:rsidTr="005F0AF8">
        <w:tc>
          <w:tcPr>
            <w:tcW w:w="0" w:type="auto"/>
            <w:hideMark/>
          </w:tcPr>
          <w:p w14:paraId="7902C3AF" w14:textId="77777777" w:rsidR="00B671B6" w:rsidRPr="00661E52" w:rsidRDefault="00B671B6" w:rsidP="005F0AF8"/>
        </w:tc>
        <w:tc>
          <w:tcPr>
            <w:tcW w:w="0" w:type="auto"/>
            <w:hideMark/>
          </w:tcPr>
          <w:p w14:paraId="7A19FFC4" w14:textId="77777777" w:rsidR="00B671B6" w:rsidRPr="00661E52" w:rsidRDefault="00B671B6" w:rsidP="005F0AF8">
            <w:r w:rsidRPr="00661E52">
              <w:t>Ерлер</w:t>
            </w:r>
          </w:p>
        </w:tc>
        <w:tc>
          <w:tcPr>
            <w:tcW w:w="0" w:type="auto"/>
            <w:hideMark/>
          </w:tcPr>
          <w:p w14:paraId="5275F152" w14:textId="77777777" w:rsidR="00B671B6" w:rsidRPr="00661E52" w:rsidRDefault="00B671B6" w:rsidP="005F0AF8">
            <w:r w:rsidRPr="00661E52">
              <w:t>21 адам (42 %)</w:t>
            </w:r>
          </w:p>
        </w:tc>
      </w:tr>
      <w:tr w:rsidR="00B671B6" w:rsidRPr="00661E52" w14:paraId="749DCFFC" w14:textId="77777777" w:rsidTr="005F0AF8">
        <w:tc>
          <w:tcPr>
            <w:tcW w:w="0" w:type="auto"/>
            <w:hideMark/>
          </w:tcPr>
          <w:p w14:paraId="5127C954" w14:textId="77777777" w:rsidR="00B671B6" w:rsidRPr="00661E52" w:rsidRDefault="00B671B6" w:rsidP="005F0AF8">
            <w:r w:rsidRPr="00661E52">
              <w:t>Білім деңгейі</w:t>
            </w:r>
          </w:p>
        </w:tc>
        <w:tc>
          <w:tcPr>
            <w:tcW w:w="0" w:type="auto"/>
            <w:hideMark/>
          </w:tcPr>
          <w:p w14:paraId="7E63834A" w14:textId="77777777" w:rsidR="00B671B6" w:rsidRPr="00661E52" w:rsidRDefault="00B671B6" w:rsidP="005F0AF8">
            <w:r w:rsidRPr="00661E52">
              <w:t>Орта мектеп / колледж</w:t>
            </w:r>
          </w:p>
        </w:tc>
        <w:tc>
          <w:tcPr>
            <w:tcW w:w="0" w:type="auto"/>
            <w:hideMark/>
          </w:tcPr>
          <w:p w14:paraId="4AB09DAD" w14:textId="77777777" w:rsidR="00B671B6" w:rsidRPr="00661E52" w:rsidRDefault="00B671B6" w:rsidP="005F0AF8">
            <w:r w:rsidRPr="00661E52">
              <w:t>3 адам (6 %)</w:t>
            </w:r>
          </w:p>
        </w:tc>
      </w:tr>
      <w:tr w:rsidR="00B671B6" w:rsidRPr="00661E52" w14:paraId="3C3E0ADD" w14:textId="77777777" w:rsidTr="005F0AF8">
        <w:tc>
          <w:tcPr>
            <w:tcW w:w="0" w:type="auto"/>
            <w:hideMark/>
          </w:tcPr>
          <w:p w14:paraId="6540E417" w14:textId="77777777" w:rsidR="00B671B6" w:rsidRPr="00661E52" w:rsidRDefault="00B671B6" w:rsidP="005F0AF8"/>
        </w:tc>
        <w:tc>
          <w:tcPr>
            <w:tcW w:w="0" w:type="auto"/>
            <w:hideMark/>
          </w:tcPr>
          <w:p w14:paraId="057B35A1" w14:textId="77777777" w:rsidR="00B671B6" w:rsidRPr="00661E52" w:rsidRDefault="00B671B6" w:rsidP="005F0AF8">
            <w:r w:rsidRPr="00661E52">
              <w:t>Бакалавр</w:t>
            </w:r>
          </w:p>
        </w:tc>
        <w:tc>
          <w:tcPr>
            <w:tcW w:w="0" w:type="auto"/>
            <w:hideMark/>
          </w:tcPr>
          <w:p w14:paraId="62C50AD9" w14:textId="77777777" w:rsidR="00B671B6" w:rsidRPr="00661E52" w:rsidRDefault="00B671B6" w:rsidP="005F0AF8">
            <w:r w:rsidRPr="00661E52">
              <w:t>15 адам (30 %)</w:t>
            </w:r>
          </w:p>
        </w:tc>
      </w:tr>
      <w:tr w:rsidR="00B671B6" w:rsidRPr="00661E52" w14:paraId="522A794D" w14:textId="77777777" w:rsidTr="005F0AF8">
        <w:tc>
          <w:tcPr>
            <w:tcW w:w="0" w:type="auto"/>
            <w:hideMark/>
          </w:tcPr>
          <w:p w14:paraId="33338692" w14:textId="77777777" w:rsidR="00B671B6" w:rsidRPr="00661E52" w:rsidRDefault="00B671B6" w:rsidP="005F0AF8"/>
        </w:tc>
        <w:tc>
          <w:tcPr>
            <w:tcW w:w="0" w:type="auto"/>
            <w:hideMark/>
          </w:tcPr>
          <w:p w14:paraId="5ABE510D" w14:textId="77777777" w:rsidR="00B671B6" w:rsidRPr="00661E52" w:rsidRDefault="00B671B6" w:rsidP="005F0AF8">
            <w:r w:rsidRPr="00661E52">
              <w:t>Магистр</w:t>
            </w:r>
          </w:p>
        </w:tc>
        <w:tc>
          <w:tcPr>
            <w:tcW w:w="0" w:type="auto"/>
            <w:hideMark/>
          </w:tcPr>
          <w:p w14:paraId="52383A89" w14:textId="77777777" w:rsidR="00B671B6" w:rsidRPr="00661E52" w:rsidRDefault="00B671B6" w:rsidP="005F0AF8">
            <w:r w:rsidRPr="00661E52">
              <w:t>20 адам (40 %)</w:t>
            </w:r>
          </w:p>
        </w:tc>
      </w:tr>
      <w:tr w:rsidR="00B671B6" w:rsidRPr="00661E52" w14:paraId="22C0651A" w14:textId="77777777" w:rsidTr="005F0AF8">
        <w:tc>
          <w:tcPr>
            <w:tcW w:w="0" w:type="auto"/>
            <w:hideMark/>
          </w:tcPr>
          <w:p w14:paraId="427C6F84" w14:textId="77777777" w:rsidR="00B671B6" w:rsidRPr="00661E52" w:rsidRDefault="00B671B6" w:rsidP="005F0AF8"/>
        </w:tc>
        <w:tc>
          <w:tcPr>
            <w:tcW w:w="0" w:type="auto"/>
            <w:hideMark/>
          </w:tcPr>
          <w:p w14:paraId="3ACEEE0D" w14:textId="77777777" w:rsidR="00B671B6" w:rsidRPr="00661E52" w:rsidRDefault="00B671B6" w:rsidP="005F0AF8">
            <w:r w:rsidRPr="00661E52">
              <w:t>Докторантура (PhD / EdD / MD)</w:t>
            </w:r>
          </w:p>
        </w:tc>
        <w:tc>
          <w:tcPr>
            <w:tcW w:w="0" w:type="auto"/>
            <w:hideMark/>
          </w:tcPr>
          <w:p w14:paraId="2F8F2D0F" w14:textId="77777777" w:rsidR="00B671B6" w:rsidRPr="00661E52" w:rsidRDefault="00B671B6" w:rsidP="005F0AF8">
            <w:r w:rsidRPr="00661E52">
              <w:t>12 адам (24 %)</w:t>
            </w:r>
          </w:p>
        </w:tc>
      </w:tr>
      <w:tr w:rsidR="00B671B6" w:rsidRPr="00661E52" w14:paraId="3D19522B" w14:textId="77777777" w:rsidTr="005F0AF8">
        <w:tc>
          <w:tcPr>
            <w:tcW w:w="0" w:type="auto"/>
            <w:hideMark/>
          </w:tcPr>
          <w:p w14:paraId="49F36951" w14:textId="77777777" w:rsidR="00B671B6" w:rsidRPr="00661E52" w:rsidRDefault="00B671B6" w:rsidP="005F0AF8">
            <w:r w:rsidRPr="00661E52">
              <w:t>Саяси жаңалықтарды қарау жиілігі</w:t>
            </w:r>
          </w:p>
        </w:tc>
        <w:tc>
          <w:tcPr>
            <w:tcW w:w="0" w:type="auto"/>
            <w:hideMark/>
          </w:tcPr>
          <w:p w14:paraId="1A1C1E39"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43C0235C" w14:textId="77777777" w:rsidR="00B671B6" w:rsidRPr="00661E52" w:rsidRDefault="00B671B6" w:rsidP="005F0AF8">
            <w:r w:rsidRPr="00661E52">
              <w:t>3,5 ± 1,2</w:t>
            </w:r>
          </w:p>
        </w:tc>
      </w:tr>
      <w:tr w:rsidR="00B671B6" w:rsidRPr="00661E52" w14:paraId="1B5D188C" w14:textId="77777777" w:rsidTr="005F0AF8">
        <w:tc>
          <w:tcPr>
            <w:tcW w:w="0" w:type="auto"/>
            <w:hideMark/>
          </w:tcPr>
          <w:p w14:paraId="0F721BFB" w14:textId="77777777" w:rsidR="00B671B6" w:rsidRPr="00661E52" w:rsidRDefault="00B671B6" w:rsidP="005F0AF8"/>
        </w:tc>
        <w:tc>
          <w:tcPr>
            <w:tcW w:w="0" w:type="auto"/>
            <w:hideMark/>
          </w:tcPr>
          <w:p w14:paraId="27A8364A" w14:textId="77777777" w:rsidR="00B671B6" w:rsidRPr="00661E52" w:rsidRDefault="00B671B6" w:rsidP="005F0AF8">
            <w:r w:rsidRPr="00661E52">
              <w:t>«Ешқашан» (1)</w:t>
            </w:r>
          </w:p>
        </w:tc>
        <w:tc>
          <w:tcPr>
            <w:tcW w:w="0" w:type="auto"/>
            <w:hideMark/>
          </w:tcPr>
          <w:p w14:paraId="7B378102" w14:textId="77777777" w:rsidR="00B671B6" w:rsidRPr="00661E52" w:rsidRDefault="00B671B6" w:rsidP="005F0AF8">
            <w:r w:rsidRPr="00661E52">
              <w:t>1 адам (2 %)</w:t>
            </w:r>
          </w:p>
        </w:tc>
      </w:tr>
      <w:tr w:rsidR="00B671B6" w:rsidRPr="00661E52" w14:paraId="798B6E98" w14:textId="77777777" w:rsidTr="005F0AF8">
        <w:tc>
          <w:tcPr>
            <w:tcW w:w="0" w:type="auto"/>
            <w:hideMark/>
          </w:tcPr>
          <w:p w14:paraId="5D837F36" w14:textId="77777777" w:rsidR="00B671B6" w:rsidRPr="00661E52" w:rsidRDefault="00B671B6" w:rsidP="005F0AF8"/>
        </w:tc>
        <w:tc>
          <w:tcPr>
            <w:tcW w:w="0" w:type="auto"/>
            <w:hideMark/>
          </w:tcPr>
          <w:p w14:paraId="18B417FB" w14:textId="77777777" w:rsidR="00B671B6" w:rsidRPr="00661E52" w:rsidRDefault="00B671B6" w:rsidP="005F0AF8">
            <w:r w:rsidRPr="00661E52">
              <w:t>«Сирек, айына 1 рет» (2)</w:t>
            </w:r>
          </w:p>
        </w:tc>
        <w:tc>
          <w:tcPr>
            <w:tcW w:w="0" w:type="auto"/>
            <w:hideMark/>
          </w:tcPr>
          <w:p w14:paraId="5008B819" w14:textId="77777777" w:rsidR="00B671B6" w:rsidRPr="00661E52" w:rsidRDefault="00B671B6" w:rsidP="005F0AF8">
            <w:r w:rsidRPr="00661E52">
              <w:t>12 адам (24 %)</w:t>
            </w:r>
          </w:p>
        </w:tc>
      </w:tr>
      <w:tr w:rsidR="00B671B6" w:rsidRPr="00661E52" w14:paraId="49E9A8B1" w14:textId="77777777" w:rsidTr="005F0AF8">
        <w:tc>
          <w:tcPr>
            <w:tcW w:w="0" w:type="auto"/>
            <w:hideMark/>
          </w:tcPr>
          <w:p w14:paraId="751EC36A" w14:textId="77777777" w:rsidR="00B671B6" w:rsidRPr="00661E52" w:rsidRDefault="00B671B6" w:rsidP="005F0AF8"/>
        </w:tc>
        <w:tc>
          <w:tcPr>
            <w:tcW w:w="0" w:type="auto"/>
            <w:hideMark/>
          </w:tcPr>
          <w:p w14:paraId="383B9FA3" w14:textId="77777777" w:rsidR="00B671B6" w:rsidRPr="00661E52" w:rsidRDefault="00B671B6" w:rsidP="005F0AF8">
            <w:r w:rsidRPr="00661E52">
              <w:t>«Кейде, аптасына 1 рет» (3)</w:t>
            </w:r>
          </w:p>
        </w:tc>
        <w:tc>
          <w:tcPr>
            <w:tcW w:w="0" w:type="auto"/>
            <w:hideMark/>
          </w:tcPr>
          <w:p w14:paraId="6267F9DE" w14:textId="77777777" w:rsidR="00B671B6" w:rsidRPr="00661E52" w:rsidRDefault="00B671B6" w:rsidP="005F0AF8">
            <w:r w:rsidRPr="00661E52">
              <w:t>10 адам (20 %)</w:t>
            </w:r>
          </w:p>
        </w:tc>
      </w:tr>
      <w:tr w:rsidR="00B671B6" w:rsidRPr="00661E52" w14:paraId="2C4B182D" w14:textId="77777777" w:rsidTr="005F0AF8">
        <w:tc>
          <w:tcPr>
            <w:tcW w:w="0" w:type="auto"/>
            <w:hideMark/>
          </w:tcPr>
          <w:p w14:paraId="23F96F7C" w14:textId="77777777" w:rsidR="00B671B6" w:rsidRPr="00661E52" w:rsidRDefault="00B671B6" w:rsidP="005F0AF8"/>
        </w:tc>
        <w:tc>
          <w:tcPr>
            <w:tcW w:w="0" w:type="auto"/>
            <w:hideMark/>
          </w:tcPr>
          <w:p w14:paraId="3336B214" w14:textId="77777777" w:rsidR="00B671B6" w:rsidRPr="00661E52" w:rsidRDefault="00B671B6" w:rsidP="005F0AF8">
            <w:r w:rsidRPr="00661E52">
              <w:t>«Жиі, аптасына бірнеше рет» (4)</w:t>
            </w:r>
          </w:p>
        </w:tc>
        <w:tc>
          <w:tcPr>
            <w:tcW w:w="0" w:type="auto"/>
            <w:hideMark/>
          </w:tcPr>
          <w:p w14:paraId="545A6E6C" w14:textId="77777777" w:rsidR="00B671B6" w:rsidRPr="00661E52" w:rsidRDefault="00B671B6" w:rsidP="005F0AF8">
            <w:r w:rsidRPr="00661E52">
              <w:t>15 адам (30 %)</w:t>
            </w:r>
          </w:p>
        </w:tc>
      </w:tr>
      <w:tr w:rsidR="00B671B6" w:rsidRPr="00661E52" w14:paraId="568906E6" w14:textId="77777777" w:rsidTr="005F0AF8">
        <w:tc>
          <w:tcPr>
            <w:tcW w:w="0" w:type="auto"/>
            <w:hideMark/>
          </w:tcPr>
          <w:p w14:paraId="57EB4240" w14:textId="77777777" w:rsidR="00B671B6" w:rsidRPr="00661E52" w:rsidRDefault="00B671B6" w:rsidP="005F0AF8"/>
        </w:tc>
        <w:tc>
          <w:tcPr>
            <w:tcW w:w="0" w:type="auto"/>
            <w:hideMark/>
          </w:tcPr>
          <w:p w14:paraId="77596B29" w14:textId="77777777" w:rsidR="00B671B6" w:rsidRPr="00661E52" w:rsidRDefault="00B671B6" w:rsidP="005F0AF8">
            <w:r w:rsidRPr="00661E52">
              <w:t>«Күн сайын» (5)</w:t>
            </w:r>
          </w:p>
        </w:tc>
        <w:tc>
          <w:tcPr>
            <w:tcW w:w="0" w:type="auto"/>
            <w:hideMark/>
          </w:tcPr>
          <w:p w14:paraId="3C7102E6" w14:textId="77777777" w:rsidR="00B671B6" w:rsidRPr="00661E52" w:rsidRDefault="00B671B6" w:rsidP="005F0AF8">
            <w:r w:rsidRPr="00661E52">
              <w:t>12 адам (24 %)</w:t>
            </w:r>
          </w:p>
        </w:tc>
      </w:tr>
      <w:tr w:rsidR="00B671B6" w:rsidRPr="00661E52" w14:paraId="7339C503" w14:textId="77777777" w:rsidTr="005F0AF8">
        <w:tc>
          <w:tcPr>
            <w:tcW w:w="0" w:type="auto"/>
            <w:hideMark/>
          </w:tcPr>
          <w:p w14:paraId="61DA7B1F" w14:textId="77777777" w:rsidR="00B671B6" w:rsidRPr="00661E52" w:rsidRDefault="00B671B6" w:rsidP="005F0AF8">
            <w:r w:rsidRPr="00661E52">
              <w:t>Қазақ тілін меңгеру деңгейі</w:t>
            </w:r>
          </w:p>
        </w:tc>
        <w:tc>
          <w:tcPr>
            <w:tcW w:w="0" w:type="auto"/>
            <w:hideMark/>
          </w:tcPr>
          <w:p w14:paraId="15B23EBD"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721D9067" w14:textId="77777777" w:rsidR="00B671B6" w:rsidRPr="00661E52" w:rsidRDefault="00B671B6" w:rsidP="005F0AF8">
            <w:r w:rsidRPr="00661E52">
              <w:t>4,2 ± 0,6</w:t>
            </w:r>
          </w:p>
        </w:tc>
      </w:tr>
      <w:tr w:rsidR="00B671B6" w:rsidRPr="00661E52" w14:paraId="68C2052A" w14:textId="77777777" w:rsidTr="005F0AF8">
        <w:tc>
          <w:tcPr>
            <w:tcW w:w="0" w:type="auto"/>
            <w:hideMark/>
          </w:tcPr>
          <w:p w14:paraId="0A47FF33" w14:textId="77777777" w:rsidR="00B671B6" w:rsidRPr="00661E52" w:rsidRDefault="00B671B6" w:rsidP="005F0AF8"/>
        </w:tc>
        <w:tc>
          <w:tcPr>
            <w:tcW w:w="0" w:type="auto"/>
            <w:hideMark/>
          </w:tcPr>
          <w:p w14:paraId="07160BCA" w14:textId="77777777" w:rsidR="00B671B6" w:rsidRPr="00661E52" w:rsidRDefault="00B671B6" w:rsidP="005F0AF8">
            <w:r w:rsidRPr="00661E52">
              <w:t>Бастапқы (1)</w:t>
            </w:r>
          </w:p>
        </w:tc>
        <w:tc>
          <w:tcPr>
            <w:tcW w:w="0" w:type="auto"/>
            <w:hideMark/>
          </w:tcPr>
          <w:p w14:paraId="73CF0A10" w14:textId="77777777" w:rsidR="00B671B6" w:rsidRPr="00661E52" w:rsidRDefault="00B671B6" w:rsidP="005F0AF8">
            <w:r w:rsidRPr="00661E52">
              <w:t>0 адам</w:t>
            </w:r>
          </w:p>
        </w:tc>
      </w:tr>
      <w:tr w:rsidR="00B671B6" w:rsidRPr="00661E52" w14:paraId="21E2CE26" w14:textId="77777777" w:rsidTr="005F0AF8">
        <w:tc>
          <w:tcPr>
            <w:tcW w:w="0" w:type="auto"/>
            <w:hideMark/>
          </w:tcPr>
          <w:p w14:paraId="764D181C" w14:textId="77777777" w:rsidR="00B671B6" w:rsidRPr="00661E52" w:rsidRDefault="00B671B6" w:rsidP="005F0AF8"/>
        </w:tc>
        <w:tc>
          <w:tcPr>
            <w:tcW w:w="0" w:type="auto"/>
            <w:hideMark/>
          </w:tcPr>
          <w:p w14:paraId="06A2F40B" w14:textId="77777777" w:rsidR="00B671B6" w:rsidRPr="00661E52" w:rsidRDefault="00B671B6" w:rsidP="005F0AF8">
            <w:r w:rsidRPr="00661E52">
              <w:t>Базалық (2)</w:t>
            </w:r>
          </w:p>
        </w:tc>
        <w:tc>
          <w:tcPr>
            <w:tcW w:w="0" w:type="auto"/>
            <w:hideMark/>
          </w:tcPr>
          <w:p w14:paraId="347905DD" w14:textId="77777777" w:rsidR="00B671B6" w:rsidRPr="00661E52" w:rsidRDefault="00B671B6" w:rsidP="005F0AF8">
            <w:r w:rsidRPr="00661E52">
              <w:t>1 адам (2 %)</w:t>
            </w:r>
          </w:p>
        </w:tc>
      </w:tr>
      <w:tr w:rsidR="00B671B6" w:rsidRPr="00661E52" w14:paraId="797EBF8B" w14:textId="77777777" w:rsidTr="005F0AF8">
        <w:tc>
          <w:tcPr>
            <w:tcW w:w="0" w:type="auto"/>
            <w:hideMark/>
          </w:tcPr>
          <w:p w14:paraId="150B39A3" w14:textId="77777777" w:rsidR="00B671B6" w:rsidRPr="00661E52" w:rsidRDefault="00B671B6" w:rsidP="005F0AF8"/>
        </w:tc>
        <w:tc>
          <w:tcPr>
            <w:tcW w:w="0" w:type="auto"/>
            <w:hideMark/>
          </w:tcPr>
          <w:p w14:paraId="6AAECDAC" w14:textId="77777777" w:rsidR="00B671B6" w:rsidRPr="00661E52" w:rsidRDefault="00B671B6" w:rsidP="005F0AF8">
            <w:r w:rsidRPr="00661E52">
              <w:t>Орта (3)</w:t>
            </w:r>
          </w:p>
        </w:tc>
        <w:tc>
          <w:tcPr>
            <w:tcW w:w="0" w:type="auto"/>
            <w:hideMark/>
          </w:tcPr>
          <w:p w14:paraId="4F1526CF" w14:textId="77777777" w:rsidR="00B671B6" w:rsidRPr="00661E52" w:rsidRDefault="00B671B6" w:rsidP="005F0AF8">
            <w:r w:rsidRPr="00661E52">
              <w:t>9 адам (18 %)</w:t>
            </w:r>
          </w:p>
        </w:tc>
      </w:tr>
      <w:tr w:rsidR="00B671B6" w:rsidRPr="00661E52" w14:paraId="3214CFE5" w14:textId="77777777" w:rsidTr="005F0AF8">
        <w:tc>
          <w:tcPr>
            <w:tcW w:w="0" w:type="auto"/>
            <w:hideMark/>
          </w:tcPr>
          <w:p w14:paraId="0E872A5D" w14:textId="77777777" w:rsidR="00B671B6" w:rsidRPr="00661E52" w:rsidRDefault="00B671B6" w:rsidP="005F0AF8"/>
        </w:tc>
        <w:tc>
          <w:tcPr>
            <w:tcW w:w="0" w:type="auto"/>
            <w:hideMark/>
          </w:tcPr>
          <w:p w14:paraId="7270F6CB" w14:textId="77777777" w:rsidR="00B671B6" w:rsidRPr="00661E52" w:rsidRDefault="00B671B6" w:rsidP="005F0AF8">
            <w:r w:rsidRPr="00661E52">
              <w:t>Жоғары (4)</w:t>
            </w:r>
          </w:p>
        </w:tc>
        <w:tc>
          <w:tcPr>
            <w:tcW w:w="0" w:type="auto"/>
            <w:hideMark/>
          </w:tcPr>
          <w:p w14:paraId="72B8AEBF" w14:textId="77777777" w:rsidR="00B671B6" w:rsidRPr="00661E52" w:rsidRDefault="00B671B6" w:rsidP="005F0AF8">
            <w:r w:rsidRPr="00661E52">
              <w:t>22 адам (44 %)</w:t>
            </w:r>
          </w:p>
        </w:tc>
      </w:tr>
      <w:tr w:rsidR="00B671B6" w:rsidRPr="00661E52" w14:paraId="1732D023" w14:textId="77777777" w:rsidTr="005F0AF8">
        <w:tc>
          <w:tcPr>
            <w:tcW w:w="0" w:type="auto"/>
            <w:hideMark/>
          </w:tcPr>
          <w:p w14:paraId="63785D6E" w14:textId="77777777" w:rsidR="00B671B6" w:rsidRPr="00661E52" w:rsidRDefault="00B671B6" w:rsidP="005F0AF8"/>
        </w:tc>
        <w:tc>
          <w:tcPr>
            <w:tcW w:w="0" w:type="auto"/>
            <w:hideMark/>
          </w:tcPr>
          <w:p w14:paraId="1BA52B9E" w14:textId="77777777" w:rsidR="00B671B6" w:rsidRPr="00661E52" w:rsidRDefault="00B671B6" w:rsidP="005F0AF8">
            <w:r w:rsidRPr="00661E52">
              <w:t>Жуық-тұлға / Еркін (5)</w:t>
            </w:r>
          </w:p>
        </w:tc>
        <w:tc>
          <w:tcPr>
            <w:tcW w:w="0" w:type="auto"/>
            <w:hideMark/>
          </w:tcPr>
          <w:p w14:paraId="2A86FA08" w14:textId="77777777" w:rsidR="00B671B6" w:rsidRPr="00661E52" w:rsidRDefault="00B671B6" w:rsidP="005F0AF8">
            <w:r w:rsidRPr="00661E52">
              <w:t>18 адам (36 %)</w:t>
            </w:r>
          </w:p>
        </w:tc>
      </w:tr>
      <w:tr w:rsidR="00B671B6" w:rsidRPr="00661E52" w14:paraId="1B56F4AE" w14:textId="77777777" w:rsidTr="005F0AF8">
        <w:tc>
          <w:tcPr>
            <w:tcW w:w="0" w:type="auto"/>
            <w:hideMark/>
          </w:tcPr>
          <w:p w14:paraId="13679048" w14:textId="77777777" w:rsidR="00B671B6" w:rsidRPr="00661E52" w:rsidRDefault="00B671B6" w:rsidP="005F0AF8">
            <w:r w:rsidRPr="00661E52">
              <w:t>Саясатқа қызығушылық</w:t>
            </w:r>
          </w:p>
        </w:tc>
        <w:tc>
          <w:tcPr>
            <w:tcW w:w="0" w:type="auto"/>
            <w:hideMark/>
          </w:tcPr>
          <w:p w14:paraId="0716CB2A"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107CB5CB" w14:textId="77777777" w:rsidR="00B671B6" w:rsidRPr="00661E52" w:rsidRDefault="00B671B6" w:rsidP="005F0AF8">
            <w:r w:rsidRPr="00661E52">
              <w:t>3,1 ± 1,2</w:t>
            </w:r>
          </w:p>
        </w:tc>
      </w:tr>
      <w:tr w:rsidR="00B671B6" w:rsidRPr="00661E52" w14:paraId="739DF80A" w14:textId="77777777" w:rsidTr="005F0AF8">
        <w:tc>
          <w:tcPr>
            <w:tcW w:w="0" w:type="auto"/>
            <w:hideMark/>
          </w:tcPr>
          <w:p w14:paraId="71F57912" w14:textId="77777777" w:rsidR="00B671B6" w:rsidRPr="00661E52" w:rsidRDefault="00B671B6" w:rsidP="005F0AF8"/>
        </w:tc>
        <w:tc>
          <w:tcPr>
            <w:tcW w:w="0" w:type="auto"/>
            <w:hideMark/>
          </w:tcPr>
          <w:p w14:paraId="71329AC7" w14:textId="77777777" w:rsidR="00B671B6" w:rsidRPr="00661E52" w:rsidRDefault="00B671B6" w:rsidP="005F0AF8">
            <w:r w:rsidRPr="00661E52">
              <w:t>«Анда-санда қараймын» (1)</w:t>
            </w:r>
          </w:p>
        </w:tc>
        <w:tc>
          <w:tcPr>
            <w:tcW w:w="0" w:type="auto"/>
            <w:hideMark/>
          </w:tcPr>
          <w:p w14:paraId="3D68AC12" w14:textId="77777777" w:rsidR="00B671B6" w:rsidRPr="00661E52" w:rsidRDefault="00B671B6" w:rsidP="005F0AF8">
            <w:r w:rsidRPr="00661E52">
              <w:t>18 адам (36 %)</w:t>
            </w:r>
          </w:p>
        </w:tc>
      </w:tr>
      <w:tr w:rsidR="00B671B6" w:rsidRPr="00661E52" w14:paraId="4960C673" w14:textId="77777777" w:rsidTr="005F0AF8">
        <w:tc>
          <w:tcPr>
            <w:tcW w:w="0" w:type="auto"/>
            <w:hideMark/>
          </w:tcPr>
          <w:p w14:paraId="0E419F1B" w14:textId="77777777" w:rsidR="00B671B6" w:rsidRPr="00661E52" w:rsidRDefault="00B671B6" w:rsidP="005F0AF8"/>
        </w:tc>
        <w:tc>
          <w:tcPr>
            <w:tcW w:w="0" w:type="auto"/>
            <w:hideMark/>
          </w:tcPr>
          <w:p w14:paraId="068191E0" w14:textId="77777777" w:rsidR="00B671B6" w:rsidRPr="00661E52" w:rsidRDefault="00B671B6" w:rsidP="005F0AF8">
            <w:r w:rsidRPr="00661E52">
              <w:t>«Белсенді қадағалаймын» (2)</w:t>
            </w:r>
          </w:p>
        </w:tc>
        <w:tc>
          <w:tcPr>
            <w:tcW w:w="0" w:type="auto"/>
            <w:hideMark/>
          </w:tcPr>
          <w:p w14:paraId="33C5E14B" w14:textId="77777777" w:rsidR="00B671B6" w:rsidRPr="00661E52" w:rsidRDefault="00B671B6" w:rsidP="005F0AF8">
            <w:r w:rsidRPr="00661E52">
              <w:t>14 адам (28 %)</w:t>
            </w:r>
          </w:p>
        </w:tc>
      </w:tr>
      <w:tr w:rsidR="00B671B6" w:rsidRPr="00661E52" w14:paraId="651D3180" w14:textId="77777777" w:rsidTr="005F0AF8">
        <w:tc>
          <w:tcPr>
            <w:tcW w:w="0" w:type="auto"/>
            <w:hideMark/>
          </w:tcPr>
          <w:p w14:paraId="20A9F934" w14:textId="77777777" w:rsidR="00B671B6" w:rsidRPr="00661E52" w:rsidRDefault="00B671B6" w:rsidP="005F0AF8"/>
        </w:tc>
        <w:tc>
          <w:tcPr>
            <w:tcW w:w="0" w:type="auto"/>
            <w:hideMark/>
          </w:tcPr>
          <w:p w14:paraId="33CA080C" w14:textId="77777777" w:rsidR="00B671B6" w:rsidRPr="00661E52" w:rsidRDefault="00B671B6" w:rsidP="005F0AF8">
            <w:r w:rsidRPr="00661E52">
              <w:t>«Партия/қозғалыс мүшесімін» (3)</w:t>
            </w:r>
          </w:p>
        </w:tc>
        <w:tc>
          <w:tcPr>
            <w:tcW w:w="0" w:type="auto"/>
            <w:hideMark/>
          </w:tcPr>
          <w:p w14:paraId="68A38B20" w14:textId="77777777" w:rsidR="00B671B6" w:rsidRPr="00661E52" w:rsidRDefault="00B671B6" w:rsidP="005F0AF8">
            <w:r w:rsidRPr="00661E52">
              <w:t>6 адам (12 %)</w:t>
            </w:r>
          </w:p>
        </w:tc>
      </w:tr>
      <w:tr w:rsidR="00B671B6" w:rsidRPr="00661E52" w14:paraId="5A7D570E" w14:textId="77777777" w:rsidTr="005F0AF8">
        <w:tc>
          <w:tcPr>
            <w:tcW w:w="0" w:type="auto"/>
            <w:hideMark/>
          </w:tcPr>
          <w:p w14:paraId="2C00E467" w14:textId="77777777" w:rsidR="00B671B6" w:rsidRPr="00661E52" w:rsidRDefault="00B671B6" w:rsidP="005F0AF8"/>
        </w:tc>
        <w:tc>
          <w:tcPr>
            <w:tcW w:w="0" w:type="auto"/>
            <w:hideMark/>
          </w:tcPr>
          <w:p w14:paraId="39470249" w14:textId="77777777" w:rsidR="00B671B6" w:rsidRPr="00661E52" w:rsidRDefault="00B671B6" w:rsidP="005F0AF8">
            <w:r w:rsidRPr="00661E52">
              <w:t>«Мүлдем қызықпаймын» (4)</w:t>
            </w:r>
          </w:p>
        </w:tc>
        <w:tc>
          <w:tcPr>
            <w:tcW w:w="0" w:type="auto"/>
            <w:hideMark/>
          </w:tcPr>
          <w:p w14:paraId="742F6D34" w14:textId="77777777" w:rsidR="00B671B6" w:rsidRPr="00661E52" w:rsidRDefault="00B671B6" w:rsidP="005F0AF8">
            <w:r w:rsidRPr="00661E52">
              <w:t>12 адам (24 %)</w:t>
            </w:r>
          </w:p>
        </w:tc>
      </w:tr>
      <w:tr w:rsidR="00B671B6" w:rsidRPr="00661E52" w14:paraId="44F29C4A" w14:textId="77777777" w:rsidTr="005F0AF8">
        <w:tc>
          <w:tcPr>
            <w:tcW w:w="0" w:type="auto"/>
            <w:hideMark/>
          </w:tcPr>
          <w:p w14:paraId="158194F9" w14:textId="77777777" w:rsidR="00B671B6" w:rsidRPr="00661E52" w:rsidRDefault="00B671B6" w:rsidP="005F0AF8">
            <w:r w:rsidRPr="00661E52">
              <w:t>Спикердің сенімділігі (1–10)</w:t>
            </w:r>
          </w:p>
        </w:tc>
        <w:tc>
          <w:tcPr>
            <w:tcW w:w="0" w:type="auto"/>
            <w:hideMark/>
          </w:tcPr>
          <w:p w14:paraId="273CC29D"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6102D6AD" w14:textId="77777777" w:rsidR="00B671B6" w:rsidRPr="00661E52" w:rsidRDefault="00B671B6" w:rsidP="005F0AF8">
            <w:r w:rsidRPr="00661E52">
              <w:t>5,4 ± 2,6</w:t>
            </w:r>
          </w:p>
        </w:tc>
      </w:tr>
      <w:tr w:rsidR="00B671B6" w:rsidRPr="00661E52" w14:paraId="139E739F" w14:textId="77777777" w:rsidTr="005F0AF8">
        <w:tc>
          <w:tcPr>
            <w:tcW w:w="0" w:type="auto"/>
            <w:hideMark/>
          </w:tcPr>
          <w:p w14:paraId="2A629CE0" w14:textId="77777777" w:rsidR="00B671B6" w:rsidRPr="00661E52" w:rsidRDefault="00B671B6" w:rsidP="005F0AF8">
            <w:r w:rsidRPr="00661E52">
              <w:t>Манипулятивтілік деңгейі (1–10)</w:t>
            </w:r>
          </w:p>
        </w:tc>
        <w:tc>
          <w:tcPr>
            <w:tcW w:w="0" w:type="auto"/>
            <w:hideMark/>
          </w:tcPr>
          <w:p w14:paraId="2428F69F"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528A02E9" w14:textId="77777777" w:rsidR="00B671B6" w:rsidRPr="00661E52" w:rsidRDefault="00B671B6" w:rsidP="005F0AF8">
            <w:r w:rsidRPr="00661E52">
              <w:t>5,1 ± 2,7</w:t>
            </w:r>
          </w:p>
        </w:tc>
      </w:tr>
      <w:tr w:rsidR="00B671B6" w:rsidRPr="00661E52" w14:paraId="5603796D" w14:textId="77777777" w:rsidTr="005F0AF8">
        <w:tc>
          <w:tcPr>
            <w:tcW w:w="0" w:type="auto"/>
            <w:hideMark/>
          </w:tcPr>
          <w:p w14:paraId="40C65F79" w14:textId="77777777" w:rsidR="00B671B6" w:rsidRPr="00661E52" w:rsidRDefault="00B671B6" w:rsidP="005F0AF8">
            <w:r w:rsidRPr="00661E52">
              <w:t>Риторикалық әсер индексі (1–5)</w:t>
            </w:r>
          </w:p>
        </w:tc>
        <w:tc>
          <w:tcPr>
            <w:tcW w:w="0" w:type="auto"/>
            <w:hideMark/>
          </w:tcPr>
          <w:p w14:paraId="15496E17"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3D11269F" w14:textId="77777777" w:rsidR="00B671B6" w:rsidRPr="00661E52" w:rsidRDefault="00B671B6" w:rsidP="005F0AF8">
            <w:r w:rsidRPr="00661E52">
              <w:t>3,1 ± 0,8</w:t>
            </w:r>
          </w:p>
        </w:tc>
      </w:tr>
      <w:tr w:rsidR="00B671B6" w:rsidRPr="00661E52" w14:paraId="2FEEC7BA" w14:textId="77777777" w:rsidTr="005F0AF8">
        <w:tc>
          <w:tcPr>
            <w:tcW w:w="0" w:type="auto"/>
            <w:hideMark/>
          </w:tcPr>
          <w:p w14:paraId="5E56385E" w14:textId="77777777" w:rsidR="00B671B6" w:rsidRPr="00661E52" w:rsidRDefault="00B671B6" w:rsidP="005F0AF8">
            <w:r w:rsidRPr="00661E52">
              <w:t>Байқаған манипуляция саны (0–5)</w:t>
            </w:r>
          </w:p>
        </w:tc>
        <w:tc>
          <w:tcPr>
            <w:tcW w:w="0" w:type="auto"/>
            <w:hideMark/>
          </w:tcPr>
          <w:p w14:paraId="2CBD4BF6" w14:textId="77777777" w:rsidR="00B671B6" w:rsidRPr="00661E52" w:rsidRDefault="00B671B6" w:rsidP="005F0AF8">
            <w:r w:rsidRPr="00661E52">
              <w:rPr>
                <w:rFonts w:ascii="Cambria Math" w:hAnsi="Cambria Math" w:cs="Cambria Math"/>
              </w:rPr>
              <w:t>𝑀</w:t>
            </w:r>
            <w:r w:rsidRPr="00661E52">
              <w:t xml:space="preserve"> ± SD</w:t>
            </w:r>
          </w:p>
        </w:tc>
        <w:tc>
          <w:tcPr>
            <w:tcW w:w="0" w:type="auto"/>
            <w:hideMark/>
          </w:tcPr>
          <w:p w14:paraId="7517DFBA" w14:textId="77777777" w:rsidR="00B671B6" w:rsidRPr="00661E52" w:rsidRDefault="00B671B6" w:rsidP="005F0AF8">
            <w:r w:rsidRPr="00661E52">
              <w:t>2,0 ± 1,3</w:t>
            </w:r>
          </w:p>
        </w:tc>
      </w:tr>
    </w:tbl>
    <w:p w14:paraId="7670E649" w14:textId="77777777" w:rsidR="00B671B6" w:rsidRPr="00661E52" w:rsidRDefault="00B671B6" w:rsidP="00B671B6">
      <w:pPr>
        <w:ind w:firstLine="709"/>
        <w:jc w:val="both"/>
        <w:rPr>
          <w:sz w:val="28"/>
          <w:szCs w:val="28"/>
          <w:lang w:val="kk-KZ"/>
        </w:rPr>
      </w:pPr>
    </w:p>
    <w:p w14:paraId="643F75CE" w14:textId="77777777" w:rsidR="00B671B6" w:rsidRPr="00661E52" w:rsidRDefault="00B671B6" w:rsidP="00B671B6">
      <w:pPr>
        <w:ind w:firstLine="709"/>
        <w:jc w:val="both"/>
        <w:rPr>
          <w:sz w:val="28"/>
          <w:szCs w:val="28"/>
          <w:lang w:val="kk-KZ"/>
        </w:rPr>
      </w:pPr>
      <w:r w:rsidRPr="00661E52">
        <w:rPr>
          <w:sz w:val="28"/>
          <w:szCs w:val="28"/>
          <w:lang w:val="kk-KZ"/>
        </w:rPr>
        <w:t>Дескриптивті көрсеткіштерді кешенді сипаттау үлгінің демографиялық, когнитивтік және қабылдау ерекшеліктерін айқындауға мүмкіндік береді. Алпыстан аспайтын жас ауқымында респонденттердің орта жасы шамамен отыз сегіз жыл, стандарттық ауытқуы он бір жыл шамасында болды; бұл дерек аудиторияның жас құрылымының айтарлықтай гетерогендігіне, яғни зерттеуде жас буын мен орта жастағы топтардың дауыстары тең дәрежеде көрініс тапқанына меңзейді. Гендерлік баланс салыстырмалы түрде симметриялы: әйелдер елу сегіз, ерлер қырық екі пайызды құрайды, сондықтан жыныстық диспропорция нәтижелерді интерпретациялауды бұрмаламайды.</w:t>
      </w:r>
    </w:p>
    <w:p w14:paraId="71974044" w14:textId="77777777" w:rsidR="00B671B6" w:rsidRPr="00661E52" w:rsidRDefault="00B671B6" w:rsidP="00B671B6">
      <w:pPr>
        <w:ind w:firstLine="709"/>
        <w:jc w:val="both"/>
        <w:rPr>
          <w:sz w:val="28"/>
          <w:szCs w:val="28"/>
          <w:lang w:val="kk-KZ"/>
        </w:rPr>
      </w:pPr>
      <w:r w:rsidRPr="00661E52">
        <w:rPr>
          <w:sz w:val="28"/>
          <w:szCs w:val="28"/>
          <w:lang w:val="kk-KZ"/>
        </w:rPr>
        <w:t>Білім деңгейі бойынша таңдама айқын академиялық сипатқа ие: әрбір төртінші респондент – докторант, тағы екіден біріне жуығы бакалавр не магистр дәрежесін иеленген. Орта біліммен шектелгендер үлесі алты пайыздан аспайды, демек үлгінің басым бөлігі жоғары оқу орындарына тән сындарлы ойлау мен ақпараттық сауаттылық дағдыларын меңгерген. Осы фактор зерттелген медиадискурстың лингвориторикалық қырларын қабылдаудағы сезімталдықты арттыруы ықтимал.</w:t>
      </w:r>
    </w:p>
    <w:p w14:paraId="52896823" w14:textId="77777777" w:rsidR="00B671B6" w:rsidRPr="00661E52" w:rsidRDefault="00B671B6" w:rsidP="00B671B6">
      <w:pPr>
        <w:ind w:firstLine="709"/>
        <w:jc w:val="both"/>
        <w:rPr>
          <w:sz w:val="28"/>
          <w:szCs w:val="28"/>
          <w:lang w:val="kk-KZ"/>
        </w:rPr>
      </w:pPr>
      <w:r w:rsidRPr="00661E52">
        <w:rPr>
          <w:sz w:val="28"/>
          <w:szCs w:val="28"/>
          <w:lang w:val="kk-KZ"/>
        </w:rPr>
        <w:t>Саяси ақпаратты тұтыну қарқыны орташа есеппен аптасына бір</w:t>
      </w:r>
      <w:r w:rsidRPr="00661E52">
        <w:rPr>
          <w:sz w:val="28"/>
          <w:szCs w:val="28"/>
          <w:lang w:val="kk-KZ"/>
        </w:rPr>
        <w:softHyphen/>
        <w:t>екі реттен жиірек, ал күнделікті жаңалық қарайтындар төрттен бір бөлікті құрайды. Тек бір ғана респондент саяси жаңалықтарға мүлде назар аудармайды; бұл – зерттеу сұрақтары респонденттер үшін контекстуал тұрғыдан түсінікті екенін және жауаптардың кездейсоқ емес, саналы рефлексияға негізделгенін көрсетеді. Қазақ тілін меңгеру деңгейін қатысушылар өздері өте жоғары бағалаған (орташа 4,2 балл), сондықтан лексика</w:t>
      </w:r>
      <w:r w:rsidRPr="00661E52">
        <w:rPr>
          <w:sz w:val="28"/>
          <w:szCs w:val="28"/>
          <w:lang w:val="kk-KZ"/>
        </w:rPr>
        <w:softHyphen/>
        <w:t>семантикалық және прагматикалық нюанстарды жете ұғу деректердің ішкі валидтілігін қамтамасыз етеді.</w:t>
      </w:r>
    </w:p>
    <w:p w14:paraId="7C6CF515" w14:textId="77777777" w:rsidR="00B671B6" w:rsidRPr="00661E52" w:rsidRDefault="00B671B6" w:rsidP="00B671B6">
      <w:pPr>
        <w:ind w:firstLine="709"/>
        <w:jc w:val="both"/>
        <w:rPr>
          <w:sz w:val="28"/>
          <w:szCs w:val="28"/>
          <w:lang w:val="kk-KZ"/>
        </w:rPr>
      </w:pPr>
      <w:r w:rsidRPr="00661E52">
        <w:rPr>
          <w:sz w:val="28"/>
          <w:szCs w:val="28"/>
          <w:lang w:val="kk-KZ"/>
        </w:rPr>
        <w:t xml:space="preserve">Саясатқа қызығушылық индексі ортадан сәл жоғары: зерттелушілердің үштен бірі саяси процестерді белсенді қадағалайтынын немесе партиялық қозғалыстарға қатысатынын мойындаса, төрттен бірі саясаттан мүлде алшақ екенін білдірген. Осындай полярлы көзқарастар медиақабылдау бағаларының </w:t>
      </w:r>
      <w:r w:rsidRPr="00661E52">
        <w:rPr>
          <w:sz w:val="28"/>
          <w:szCs w:val="28"/>
          <w:lang w:val="kk-KZ"/>
        </w:rPr>
        <w:lastRenderedPageBreak/>
        <w:t>да кең шашырауын түсіндіреді. Нақтылай айтқанда, спикердің сенімділігі 1-ден 10-ға дейінгі шкалада орта есеппен 5,4 балл, стандарттық ауытқу 2,6; манипулятивтілік бағасы да дәл осы деңгейде – 5,1 балл (SD = 2,7). Жоғары дисперсия аудиторияның бір бөлігі хабарламаны толық сеніммен қабылдағанын, ал енді бір бөлігі пайым-пікірді барынша күдікпен бағалағанын айғақтайды.</w:t>
      </w:r>
    </w:p>
    <w:p w14:paraId="7B0315D2" w14:textId="77777777" w:rsidR="00B671B6" w:rsidRPr="00661E52" w:rsidRDefault="00B671B6" w:rsidP="00B671B6">
      <w:pPr>
        <w:ind w:firstLine="709"/>
        <w:jc w:val="both"/>
        <w:rPr>
          <w:sz w:val="28"/>
          <w:szCs w:val="28"/>
          <w:lang w:val="kk-KZ"/>
        </w:rPr>
      </w:pPr>
      <w:r w:rsidRPr="00661E52">
        <w:rPr>
          <w:sz w:val="28"/>
          <w:szCs w:val="28"/>
          <w:lang w:val="kk-KZ"/>
        </w:rPr>
        <w:t>Ықтиярлы түрде құрылған риторикалық әсер индексі (эмоциялық реңк, дауыс ырғағы, сөз таңдауы, дене тілі) орта мәнде 3,1 балл болды әрі стандарттық ауытқуы 0,8 шамасында. Бұл көрсеткіш аудиторияның басым бөлігі спикер риторикасын орта деңгейде эмоциялық, бірақ шамадан тыс драматизацияланбаған деп қабылдағанын аңғартады. Дегенмен бірқатар респонденттер эмоциялық экспрессияны тым жоғары деп, басқалары тым бәсең деп бағалаған, осының өзі қабылдау поляризациясын арттырған.</w:t>
      </w:r>
    </w:p>
    <w:p w14:paraId="40690868" w14:textId="77777777" w:rsidR="00B671B6" w:rsidRPr="00661E52" w:rsidRDefault="00B671B6" w:rsidP="00B671B6">
      <w:pPr>
        <w:ind w:firstLine="709"/>
        <w:jc w:val="both"/>
        <w:rPr>
          <w:sz w:val="28"/>
          <w:szCs w:val="28"/>
          <w:lang w:val="kk-KZ"/>
        </w:rPr>
      </w:pPr>
      <w:r w:rsidRPr="00661E52">
        <w:rPr>
          <w:sz w:val="28"/>
          <w:szCs w:val="28"/>
          <w:lang w:val="kk-KZ"/>
        </w:rPr>
        <w:t>Манипуляциялық стратегиялардың жиынтық саны (StratCount) орташа екіге жуықтайды, яғни респонденттердің көбі кемінде екі түрлі айланы байқаған. Бұл дерек сенімділік бағасының орташа деңгейде қалып қоюына қисынды түсіндірме береді: тактикалық әсер артқан сайын скепсис те күшейеді. Статистикалық тұрғыдан StratCount саны мен сенімділік арасындағы байланыс кері, ал манипулятивтілік бағасымен тікелей пропорционал екені кейінгі корреляциялық талдаумен расталды.</w:t>
      </w:r>
    </w:p>
    <w:p w14:paraId="18746602" w14:textId="77777777" w:rsidR="00B671B6" w:rsidRPr="00661E52" w:rsidRDefault="00B671B6" w:rsidP="00B671B6">
      <w:pPr>
        <w:ind w:firstLine="709"/>
        <w:jc w:val="both"/>
        <w:rPr>
          <w:sz w:val="28"/>
          <w:szCs w:val="28"/>
          <w:lang w:val="kk-KZ"/>
        </w:rPr>
      </w:pPr>
      <w:r w:rsidRPr="00661E52">
        <w:rPr>
          <w:sz w:val="28"/>
          <w:szCs w:val="28"/>
          <w:lang w:val="kk-KZ"/>
        </w:rPr>
        <w:t xml:space="preserve">Респонденттердің риторикалық ерекшеліктерді қабылдау өлшемдерін (эмоциялық реңк, дауыс ырғағы, сөз таңдауы, дене қимылы) біріктіріп, кешенді </w:t>
      </w:r>
      <w:r w:rsidRPr="00661E52">
        <w:rPr>
          <w:i/>
          <w:iCs/>
          <w:sz w:val="28"/>
          <w:szCs w:val="28"/>
          <w:lang w:val="kk-KZ"/>
        </w:rPr>
        <w:t>риторикалық әсер</w:t>
      </w:r>
      <w:r w:rsidRPr="00661E52">
        <w:rPr>
          <w:sz w:val="28"/>
          <w:szCs w:val="28"/>
          <w:lang w:val="kk-KZ"/>
        </w:rPr>
        <w:t xml:space="preserve"> көрсеткіші ретінде қолдану үшін олардың ішкі келісімділігі бағаланды. Төрт көрсеткіштің орташа корреляциясы жоғары болып шықты (барлық жұптар арасында r≈0.5–0.7, p&lt;0.001), бұл олардың бір тұтас концептті өлшейтінін аңғартады. </w:t>
      </w:r>
      <w:r w:rsidRPr="00661E52">
        <w:rPr>
          <w:b/>
          <w:bCs/>
          <w:sz w:val="28"/>
          <w:szCs w:val="28"/>
          <w:lang w:val="kk-KZ"/>
        </w:rPr>
        <w:t>Кронбах альфа коэффициенті</w:t>
      </w:r>
      <w:r w:rsidRPr="00661E52">
        <w:rPr>
          <w:sz w:val="28"/>
          <w:szCs w:val="28"/>
          <w:lang w:val="kk-KZ"/>
        </w:rPr>
        <w:t xml:space="preserve"> </w:t>
      </w:r>
      <w:r w:rsidRPr="00661E52">
        <w:rPr>
          <w:sz w:val="28"/>
          <w:szCs w:val="28"/>
        </w:rPr>
        <w:t>α</w:t>
      </w:r>
      <w:r w:rsidRPr="00661E52">
        <w:rPr>
          <w:sz w:val="28"/>
          <w:szCs w:val="28"/>
          <w:lang w:val="kk-KZ"/>
        </w:rPr>
        <w:t xml:space="preserve">≈0.85 болып, өте жақсы ішкі үйлесімділікті көрсетті. Бұл мән әдетте әлеуметтік зерттеулерде </w:t>
      </w:r>
      <w:r w:rsidRPr="00661E52">
        <w:rPr>
          <w:i/>
          <w:iCs/>
          <w:sz w:val="28"/>
          <w:szCs w:val="28"/>
          <w:lang w:val="kk-KZ"/>
        </w:rPr>
        <w:t>жақсы</w:t>
      </w:r>
      <w:r w:rsidRPr="00661E52">
        <w:rPr>
          <w:sz w:val="28"/>
          <w:szCs w:val="28"/>
          <w:lang w:val="kk-KZ"/>
        </w:rPr>
        <w:t xml:space="preserve"> деп саналатын шектен жоғары (</w:t>
      </w:r>
      <w:r w:rsidRPr="00661E52">
        <w:rPr>
          <w:sz w:val="28"/>
          <w:szCs w:val="28"/>
        </w:rPr>
        <w:t>α</w:t>
      </w:r>
      <w:r w:rsidRPr="00661E52">
        <w:rPr>
          <w:sz w:val="28"/>
          <w:szCs w:val="28"/>
          <w:lang w:val="kk-KZ"/>
        </w:rPr>
        <w:t xml:space="preserve">&gt;0.7 сенімділік бар деп есептеледі). Төрт индикатор бір-бірімен тығыз байланысты болғандықтан, оларды біріктіріп </w:t>
      </w:r>
      <w:r w:rsidRPr="00661E52">
        <w:rPr>
          <w:b/>
          <w:bCs/>
          <w:sz w:val="28"/>
          <w:szCs w:val="28"/>
          <w:lang w:val="kk-KZ"/>
        </w:rPr>
        <w:t>композиттік шкала</w:t>
      </w:r>
      <w:r w:rsidRPr="00661E52">
        <w:rPr>
          <w:sz w:val="28"/>
          <w:szCs w:val="28"/>
          <w:lang w:val="kk-KZ"/>
        </w:rPr>
        <w:t xml:space="preserve"> жасау орынды деп шешілді.</w:t>
      </w:r>
    </w:p>
    <w:p w14:paraId="447A279A" w14:textId="77777777" w:rsidR="00B671B6" w:rsidRPr="00661E52" w:rsidRDefault="00B671B6" w:rsidP="00B671B6">
      <w:pPr>
        <w:ind w:firstLine="709"/>
        <w:jc w:val="both"/>
        <w:rPr>
          <w:sz w:val="28"/>
          <w:szCs w:val="28"/>
          <w:lang w:val="kk-KZ"/>
        </w:rPr>
      </w:pPr>
      <w:r w:rsidRPr="00661E52">
        <w:rPr>
          <w:sz w:val="28"/>
          <w:szCs w:val="28"/>
          <w:lang w:val="kk-KZ"/>
        </w:rPr>
        <w:t xml:space="preserve">Композиттік шкала ретінде аталған төрт көрсеткіштің орташа мәні есептелді (немесе баламалы түрде қосындысы алынуы мүмкін; біз талдауда орташа мәнін пайдаландық). Жаңа интегралды көрсеткішті шартты түрде </w:t>
      </w:r>
      <w:r w:rsidRPr="00661E52">
        <w:rPr>
          <w:b/>
          <w:bCs/>
          <w:sz w:val="28"/>
          <w:szCs w:val="28"/>
          <w:lang w:val="kk-KZ"/>
        </w:rPr>
        <w:t>«Риторикалық әсер индексі»</w:t>
      </w:r>
      <w:r w:rsidRPr="00661E52">
        <w:rPr>
          <w:sz w:val="28"/>
          <w:szCs w:val="28"/>
          <w:lang w:val="kk-KZ"/>
        </w:rPr>
        <w:t xml:space="preserve"> деп атадық. Оның мәні 1-ден 5-ке дейінгі аралықта, жоғары мәндер спикердің сөз сөйлеуіндегі эмоциялық-риторикалық тәсілдердің өте айқын байқалғанын білдіреді. Біздің деректерде риторикалық әсер индексінің орташа мәні M≈3.0, </w:t>
      </w:r>
      <w:r w:rsidRPr="00661E52">
        <w:rPr>
          <w:i/>
          <w:iCs/>
          <w:sz w:val="28"/>
          <w:szCs w:val="28"/>
          <w:lang w:val="kk-KZ"/>
        </w:rPr>
        <w:t>SD≈0.9</w:t>
      </w:r>
      <w:r w:rsidRPr="00661E52">
        <w:rPr>
          <w:sz w:val="28"/>
          <w:szCs w:val="28"/>
          <w:lang w:val="kk-KZ"/>
        </w:rPr>
        <w:t xml:space="preserve"> болды. Индекстің мін және макс мәндері 1.0 және 5.0 болып, респонденттердің бірқатары спикердің риторикасын мүлде бейтарап деп қабылдаса, енді бірқатары өте эмоциялық әрі әсерлеу деп санағанын көрсетеді.</w:t>
      </w:r>
    </w:p>
    <w:p w14:paraId="1D4E26B9" w14:textId="77777777" w:rsidR="00B671B6" w:rsidRPr="00661E52" w:rsidRDefault="00B671B6" w:rsidP="00B671B6">
      <w:pPr>
        <w:ind w:firstLine="709"/>
        <w:jc w:val="both"/>
        <w:rPr>
          <w:sz w:val="28"/>
          <w:szCs w:val="28"/>
          <w:lang w:val="kk-KZ"/>
        </w:rPr>
      </w:pPr>
      <w:r w:rsidRPr="00661E52">
        <w:rPr>
          <w:sz w:val="28"/>
          <w:szCs w:val="28"/>
          <w:lang w:val="kk-KZ"/>
        </w:rPr>
        <w:t xml:space="preserve">Альфа коэффициентінің жоғары болуы бұл төрт өлшемнің бір латентті факторға жинақталатынын дәлелдейді. Қосымша тексеру үшін факторлық талдау да жүргізуге болар еді; дегенмен, </w:t>
      </w:r>
      <w:r w:rsidRPr="00661E52">
        <w:rPr>
          <w:sz w:val="28"/>
          <w:szCs w:val="28"/>
        </w:rPr>
        <w:t>α</w:t>
      </w:r>
      <w:r w:rsidRPr="00661E52">
        <w:rPr>
          <w:sz w:val="28"/>
          <w:szCs w:val="28"/>
          <w:lang w:val="kk-KZ"/>
        </w:rPr>
        <w:t xml:space="preserve">=0.85 нәтижесі өзі-ақ осы көрсеткіштер топтасып, спикердің сөйлеу мәнерінің </w:t>
      </w:r>
      <w:r w:rsidRPr="00661E52">
        <w:rPr>
          <w:i/>
          <w:iCs/>
          <w:sz w:val="28"/>
          <w:szCs w:val="28"/>
          <w:lang w:val="kk-KZ"/>
        </w:rPr>
        <w:t>жалпы эмоционалдылығы/риторикалық әсері</w:t>
      </w:r>
      <w:r w:rsidRPr="00661E52">
        <w:rPr>
          <w:sz w:val="28"/>
          <w:szCs w:val="28"/>
          <w:lang w:val="kk-KZ"/>
        </w:rPr>
        <w:t xml:space="preserve"> деген біртұтас құбылысты өлшейтінін </w:t>
      </w:r>
      <w:r w:rsidRPr="00661E52">
        <w:rPr>
          <w:sz w:val="28"/>
          <w:szCs w:val="28"/>
          <w:lang w:val="kk-KZ"/>
        </w:rPr>
        <w:lastRenderedPageBreak/>
        <w:t xml:space="preserve">көрсетеді. </w:t>
      </w:r>
      <w:r w:rsidRPr="00661E52">
        <w:rPr>
          <w:b/>
          <w:bCs/>
          <w:sz w:val="28"/>
          <w:szCs w:val="28"/>
          <w:lang w:val="kk-KZ"/>
        </w:rPr>
        <w:t xml:space="preserve">Сонымен, </w:t>
      </w:r>
      <w:r w:rsidRPr="00661E52">
        <w:rPr>
          <w:sz w:val="28"/>
          <w:szCs w:val="28"/>
          <w:lang w:val="kk-KZ"/>
        </w:rPr>
        <w:t xml:space="preserve">эмоционалдық реңк, интонация, сөз таңдау және дене тілі бір бірімен үйлесімді өзгеріп отырады және респонденттердің оларды қабылдауы өзара байланысты. Сондықтан әрі қарайғы талдауларда осы төрт өлшемнің біріктірілген композиті – </w:t>
      </w:r>
      <w:r w:rsidRPr="00661E52">
        <w:rPr>
          <w:i/>
          <w:iCs/>
          <w:sz w:val="28"/>
          <w:szCs w:val="28"/>
          <w:lang w:val="kk-KZ"/>
        </w:rPr>
        <w:t>риторикалық әсер индексі</w:t>
      </w:r>
      <w:r w:rsidRPr="00661E52">
        <w:rPr>
          <w:sz w:val="28"/>
          <w:szCs w:val="28"/>
          <w:lang w:val="kk-KZ"/>
        </w:rPr>
        <w:t xml:space="preserve"> – қолданылатын болады.</w:t>
      </w:r>
    </w:p>
    <w:p w14:paraId="5A3050A3" w14:textId="77777777" w:rsidR="00B671B6" w:rsidRPr="00661E52" w:rsidRDefault="00B671B6" w:rsidP="00B671B6">
      <w:pPr>
        <w:ind w:firstLine="709"/>
        <w:jc w:val="both"/>
        <w:rPr>
          <w:sz w:val="28"/>
          <w:szCs w:val="28"/>
          <w:lang w:val="kk-KZ"/>
        </w:rPr>
      </w:pPr>
      <w:r w:rsidRPr="00661E52">
        <w:rPr>
          <w:sz w:val="28"/>
          <w:szCs w:val="28"/>
          <w:lang w:val="kk-KZ"/>
        </w:rPr>
        <w:t xml:space="preserve">Келесі қадамда спикердің сенімді деп қабылдануына және мазмұнның манипулятивтілік деңгейіне қандай негізгі факторлар ықпал ететінін анықтау үшін көптік сызықтық регрессия талдауы жүргізілді. Тәуелді айнымалылар ретінде (1) </w:t>
      </w:r>
      <w:r w:rsidRPr="00661E52">
        <w:rPr>
          <w:b/>
          <w:bCs/>
          <w:sz w:val="28"/>
          <w:szCs w:val="28"/>
          <w:lang w:val="kk-KZ"/>
        </w:rPr>
        <w:t>сенімділік бағасы</w:t>
      </w:r>
      <w:r w:rsidRPr="00661E52">
        <w:rPr>
          <w:sz w:val="28"/>
          <w:szCs w:val="28"/>
          <w:lang w:val="kk-KZ"/>
        </w:rPr>
        <w:t xml:space="preserve"> және (2) </w:t>
      </w:r>
      <w:r w:rsidRPr="00661E52">
        <w:rPr>
          <w:b/>
          <w:bCs/>
          <w:sz w:val="28"/>
          <w:szCs w:val="28"/>
          <w:lang w:val="kk-KZ"/>
        </w:rPr>
        <w:t>манипулятивтілік деңгейі</w:t>
      </w:r>
      <w:r w:rsidRPr="00661E52">
        <w:rPr>
          <w:sz w:val="28"/>
          <w:szCs w:val="28"/>
          <w:lang w:val="kk-KZ"/>
        </w:rPr>
        <w:t xml:space="preserve"> алынды (екеуі де 1–10 шкаласында сандық). Тәуелсіз айнымалылар ретінде респонденттердің негізгі сипаттамалары және риторикалық қабылдау индекстері кірістірілді: </w:t>
      </w:r>
      <w:r w:rsidRPr="00661E52">
        <w:rPr>
          <w:b/>
          <w:bCs/>
          <w:sz w:val="28"/>
          <w:szCs w:val="28"/>
          <w:lang w:val="kk-KZ"/>
        </w:rPr>
        <w:t>жас</w:t>
      </w:r>
      <w:r w:rsidRPr="00661E52">
        <w:rPr>
          <w:sz w:val="28"/>
          <w:szCs w:val="28"/>
          <w:lang w:val="kk-KZ"/>
        </w:rPr>
        <w:t xml:space="preserve">, </w:t>
      </w:r>
      <w:r w:rsidRPr="00661E52">
        <w:rPr>
          <w:b/>
          <w:bCs/>
          <w:sz w:val="28"/>
          <w:szCs w:val="28"/>
          <w:lang w:val="kk-KZ"/>
        </w:rPr>
        <w:t>білім</w:t>
      </w:r>
      <w:r w:rsidRPr="00661E52">
        <w:rPr>
          <w:sz w:val="28"/>
          <w:szCs w:val="28"/>
          <w:lang w:val="kk-KZ"/>
        </w:rPr>
        <w:t xml:space="preserve"> (сандық кодтаумен: орта білім=1 ... жоғары оқу орны=3 ... жоғары оқу орнынан кейінгі=5), </w:t>
      </w:r>
      <w:r w:rsidRPr="00661E52">
        <w:rPr>
          <w:b/>
          <w:bCs/>
          <w:sz w:val="28"/>
          <w:szCs w:val="28"/>
          <w:lang w:val="kk-KZ"/>
        </w:rPr>
        <w:t>жаңалық қарау жиілігі</w:t>
      </w:r>
      <w:r w:rsidRPr="00661E52">
        <w:rPr>
          <w:sz w:val="28"/>
          <w:szCs w:val="28"/>
          <w:lang w:val="kk-KZ"/>
        </w:rPr>
        <w:t xml:space="preserve">, </w:t>
      </w:r>
      <w:r w:rsidRPr="00661E52">
        <w:rPr>
          <w:b/>
          <w:bCs/>
          <w:sz w:val="28"/>
          <w:szCs w:val="28"/>
          <w:lang w:val="kk-KZ"/>
        </w:rPr>
        <w:t>тіл меңгеру деңгейі</w:t>
      </w:r>
      <w:r w:rsidRPr="00661E52">
        <w:rPr>
          <w:sz w:val="28"/>
          <w:szCs w:val="28"/>
          <w:lang w:val="kk-KZ"/>
        </w:rPr>
        <w:t xml:space="preserve">, </w:t>
      </w:r>
      <w:r w:rsidRPr="00661E52">
        <w:rPr>
          <w:b/>
          <w:bCs/>
          <w:sz w:val="28"/>
          <w:szCs w:val="28"/>
          <w:lang w:val="kk-KZ"/>
        </w:rPr>
        <w:t>саясатқа қызығушылық</w:t>
      </w:r>
      <w:r w:rsidRPr="00661E52">
        <w:rPr>
          <w:sz w:val="28"/>
          <w:szCs w:val="28"/>
          <w:lang w:val="kk-KZ"/>
        </w:rPr>
        <w:t xml:space="preserve">, сондай-ақ жоғарыда есептелген </w:t>
      </w:r>
      <w:r w:rsidRPr="00661E52">
        <w:rPr>
          <w:b/>
          <w:bCs/>
          <w:sz w:val="28"/>
          <w:szCs w:val="28"/>
          <w:lang w:val="kk-KZ"/>
        </w:rPr>
        <w:t>риторикалық әсер индексі</w:t>
      </w:r>
      <w:r w:rsidRPr="00661E52">
        <w:rPr>
          <w:sz w:val="28"/>
          <w:szCs w:val="28"/>
          <w:lang w:val="kk-KZ"/>
        </w:rPr>
        <w:t xml:space="preserve"> және </w:t>
      </w:r>
      <w:r w:rsidRPr="00661E52">
        <w:rPr>
          <w:b/>
          <w:bCs/>
          <w:sz w:val="28"/>
          <w:szCs w:val="28"/>
          <w:lang w:val="kk-KZ"/>
        </w:rPr>
        <w:t>манипулятивті стратегиялар саны</w:t>
      </w:r>
      <w:r w:rsidRPr="00661E52">
        <w:rPr>
          <w:sz w:val="28"/>
          <w:szCs w:val="28"/>
          <w:lang w:val="kk-KZ"/>
        </w:rPr>
        <w:t xml:space="preserve"> (StratCount) сияқты көрсеткіштер қарастырылды. Алдымен бастапқы модельге барлық аталған болжамды факторлар қосылды.</w:t>
      </w:r>
    </w:p>
    <w:p w14:paraId="0A92575B" w14:textId="77777777" w:rsidR="00B671B6" w:rsidRPr="00661E52" w:rsidRDefault="00B671B6" w:rsidP="00B671B6">
      <w:pPr>
        <w:ind w:firstLine="709"/>
        <w:jc w:val="both"/>
        <w:rPr>
          <w:sz w:val="28"/>
          <w:szCs w:val="28"/>
          <w:lang w:val="kk-KZ"/>
        </w:rPr>
      </w:pPr>
      <w:r w:rsidRPr="00661E52">
        <w:rPr>
          <w:sz w:val="28"/>
          <w:szCs w:val="28"/>
          <w:lang w:val="kk-KZ"/>
        </w:rPr>
        <w:t>Нәтижелік модель жалпы алғанда жоғары дәрежеде түсіндіру қабілетіне ие болды (модельдің детерминация коэффициенті R²≈0.78, F-тест p&lt;0.001), яғни енгізілген факторлар спикердің сенімді деп бағалануындағы вариацияның ~78%-ын түсіндіреді. Төмендегі кестеде әр фактордың регрессиядағы коэффициенттері және маңыздылық деңгейлері көрсетілген</w:t>
      </w:r>
    </w:p>
    <w:p w14:paraId="2B2E053E" w14:textId="77777777" w:rsidR="00B671B6" w:rsidRPr="00661E52" w:rsidRDefault="00B671B6" w:rsidP="00B671B6">
      <w:pPr>
        <w:ind w:firstLine="709"/>
        <w:jc w:val="both"/>
        <w:rPr>
          <w:sz w:val="28"/>
          <w:szCs w:val="28"/>
          <w:lang w:val="kk-KZ"/>
        </w:rPr>
      </w:pPr>
    </w:p>
    <w:p w14:paraId="1F8BE46E" w14:textId="1D8DCE7F" w:rsidR="00B671B6" w:rsidRPr="00661E52" w:rsidRDefault="00B671B6" w:rsidP="00B671B6">
      <w:pPr>
        <w:ind w:firstLine="709"/>
        <w:jc w:val="both"/>
        <w:rPr>
          <w:sz w:val="28"/>
          <w:szCs w:val="28"/>
          <w:lang w:val="kk-KZ"/>
        </w:rPr>
      </w:pPr>
      <w:r w:rsidRPr="00661E52">
        <w:rPr>
          <w:sz w:val="28"/>
          <w:szCs w:val="28"/>
          <w:lang w:val="kk-KZ"/>
        </w:rPr>
        <w:t>Кесте</w:t>
      </w:r>
      <w:r w:rsidR="00FF5D08" w:rsidRPr="00661E52">
        <w:rPr>
          <w:sz w:val="28"/>
          <w:szCs w:val="28"/>
          <w:lang w:val="kk-KZ"/>
        </w:rPr>
        <w:t xml:space="preserve"> 20 - </w:t>
      </w:r>
      <w:r w:rsidR="00A03C19" w:rsidRPr="00661E52">
        <w:rPr>
          <w:sz w:val="28"/>
          <w:szCs w:val="28"/>
          <w:lang w:val="kk-KZ"/>
        </w:rPr>
        <w:t>Сенімділік пен манипулятивтілікке ықпал ететін факторлардың көптік регрессия нәтижелері</w:t>
      </w:r>
    </w:p>
    <w:tbl>
      <w:tblPr>
        <w:tblStyle w:val="ab"/>
        <w:tblW w:w="5000" w:type="pct"/>
        <w:tblLook w:val="04A0" w:firstRow="1" w:lastRow="0" w:firstColumn="1" w:lastColumn="0" w:noHBand="0" w:noVBand="1"/>
      </w:tblPr>
      <w:tblGrid>
        <w:gridCol w:w="3063"/>
        <w:gridCol w:w="1794"/>
        <w:gridCol w:w="940"/>
        <w:gridCol w:w="2607"/>
        <w:gridCol w:w="940"/>
      </w:tblGrid>
      <w:tr w:rsidR="00B671B6" w:rsidRPr="00661E52" w14:paraId="64DBCB4A" w14:textId="77777777" w:rsidTr="005F0AF8">
        <w:tc>
          <w:tcPr>
            <w:tcW w:w="1639" w:type="pct"/>
            <w:hideMark/>
          </w:tcPr>
          <w:p w14:paraId="54C71FAF" w14:textId="77777777" w:rsidR="00B671B6" w:rsidRPr="00661E52" w:rsidRDefault="00B671B6" w:rsidP="005F0AF8">
            <w:r w:rsidRPr="00661E52">
              <w:t>Тәуелсіз айнымалы</w:t>
            </w:r>
          </w:p>
        </w:tc>
        <w:tc>
          <w:tcPr>
            <w:tcW w:w="960" w:type="pct"/>
            <w:hideMark/>
          </w:tcPr>
          <w:p w14:paraId="7617609A" w14:textId="77777777" w:rsidR="00B671B6" w:rsidRPr="00661E52" w:rsidRDefault="00B671B6" w:rsidP="005F0AF8">
            <w:r w:rsidRPr="00661E52">
              <w:t>B (Сенімділік)</w:t>
            </w:r>
          </w:p>
        </w:tc>
        <w:tc>
          <w:tcPr>
            <w:tcW w:w="503" w:type="pct"/>
            <w:hideMark/>
          </w:tcPr>
          <w:p w14:paraId="79E1E097" w14:textId="77777777" w:rsidR="00B671B6" w:rsidRPr="00661E52" w:rsidRDefault="00B671B6" w:rsidP="005F0AF8">
            <w:r w:rsidRPr="00661E52">
              <w:t>p</w:t>
            </w:r>
          </w:p>
        </w:tc>
        <w:tc>
          <w:tcPr>
            <w:tcW w:w="1395" w:type="pct"/>
            <w:hideMark/>
          </w:tcPr>
          <w:p w14:paraId="6971E93A" w14:textId="77777777" w:rsidR="00B671B6" w:rsidRPr="00661E52" w:rsidRDefault="00B671B6" w:rsidP="005F0AF8">
            <w:r w:rsidRPr="00661E52">
              <w:t>B (Манипулятивтілік)</w:t>
            </w:r>
          </w:p>
        </w:tc>
        <w:tc>
          <w:tcPr>
            <w:tcW w:w="503" w:type="pct"/>
            <w:hideMark/>
          </w:tcPr>
          <w:p w14:paraId="520D5752" w14:textId="77777777" w:rsidR="00B671B6" w:rsidRPr="00661E52" w:rsidRDefault="00B671B6" w:rsidP="005F0AF8">
            <w:r w:rsidRPr="00661E52">
              <w:t>p</w:t>
            </w:r>
          </w:p>
        </w:tc>
      </w:tr>
      <w:tr w:rsidR="00B671B6" w:rsidRPr="00661E52" w14:paraId="14C9B9F7" w14:textId="77777777" w:rsidTr="005F0AF8">
        <w:tc>
          <w:tcPr>
            <w:tcW w:w="1639" w:type="pct"/>
            <w:hideMark/>
          </w:tcPr>
          <w:p w14:paraId="5F12C24D" w14:textId="77777777" w:rsidR="00B671B6" w:rsidRPr="00661E52" w:rsidRDefault="00B671B6" w:rsidP="005F0AF8">
            <w:r w:rsidRPr="00661E52">
              <w:t>Жас (жыл)</w:t>
            </w:r>
          </w:p>
        </w:tc>
        <w:tc>
          <w:tcPr>
            <w:tcW w:w="960" w:type="pct"/>
            <w:hideMark/>
          </w:tcPr>
          <w:p w14:paraId="6DB4FDCE" w14:textId="77777777" w:rsidR="00B671B6" w:rsidRPr="00661E52" w:rsidRDefault="00B671B6" w:rsidP="005F0AF8">
            <w:r w:rsidRPr="00661E52">
              <w:t>+0.08***</w:t>
            </w:r>
          </w:p>
        </w:tc>
        <w:tc>
          <w:tcPr>
            <w:tcW w:w="503" w:type="pct"/>
            <w:hideMark/>
          </w:tcPr>
          <w:p w14:paraId="5379AF03" w14:textId="77777777" w:rsidR="00B671B6" w:rsidRPr="00661E52" w:rsidRDefault="00B671B6" w:rsidP="005F0AF8">
            <w:r w:rsidRPr="00661E52">
              <w:t>&lt;0.001</w:t>
            </w:r>
          </w:p>
        </w:tc>
        <w:tc>
          <w:tcPr>
            <w:tcW w:w="1395" w:type="pct"/>
            <w:hideMark/>
          </w:tcPr>
          <w:p w14:paraId="7E3BE492" w14:textId="77777777" w:rsidR="00B671B6" w:rsidRPr="00661E52" w:rsidRDefault="00B671B6" w:rsidP="005F0AF8">
            <w:r w:rsidRPr="00661E52">
              <w:t>–0.07***</w:t>
            </w:r>
          </w:p>
        </w:tc>
        <w:tc>
          <w:tcPr>
            <w:tcW w:w="503" w:type="pct"/>
            <w:hideMark/>
          </w:tcPr>
          <w:p w14:paraId="5ABCB71D" w14:textId="77777777" w:rsidR="00B671B6" w:rsidRPr="00661E52" w:rsidRDefault="00B671B6" w:rsidP="005F0AF8">
            <w:r w:rsidRPr="00661E52">
              <w:t>&lt;0.001</w:t>
            </w:r>
          </w:p>
        </w:tc>
      </w:tr>
      <w:tr w:rsidR="00B671B6" w:rsidRPr="00661E52" w14:paraId="68E11091" w14:textId="77777777" w:rsidTr="005F0AF8">
        <w:tc>
          <w:tcPr>
            <w:tcW w:w="1639" w:type="pct"/>
            <w:hideMark/>
          </w:tcPr>
          <w:p w14:paraId="19EFF7D3" w14:textId="77777777" w:rsidR="00B671B6" w:rsidRPr="00661E52" w:rsidRDefault="00B671B6" w:rsidP="005F0AF8">
            <w:r w:rsidRPr="00661E52">
              <w:t>Білім деңгейі</w:t>
            </w:r>
          </w:p>
        </w:tc>
        <w:tc>
          <w:tcPr>
            <w:tcW w:w="960" w:type="pct"/>
            <w:hideMark/>
          </w:tcPr>
          <w:p w14:paraId="26030AE2" w14:textId="77777777" w:rsidR="00B671B6" w:rsidRPr="00661E52" w:rsidRDefault="00B671B6" w:rsidP="005F0AF8">
            <w:r w:rsidRPr="00661E52">
              <w:t>–0.52**</w:t>
            </w:r>
          </w:p>
        </w:tc>
        <w:tc>
          <w:tcPr>
            <w:tcW w:w="503" w:type="pct"/>
            <w:hideMark/>
          </w:tcPr>
          <w:p w14:paraId="5DC5408A" w14:textId="77777777" w:rsidR="00B671B6" w:rsidRPr="00661E52" w:rsidRDefault="00B671B6" w:rsidP="005F0AF8">
            <w:r w:rsidRPr="00661E52">
              <w:t>0.003</w:t>
            </w:r>
          </w:p>
        </w:tc>
        <w:tc>
          <w:tcPr>
            <w:tcW w:w="1395" w:type="pct"/>
            <w:hideMark/>
          </w:tcPr>
          <w:p w14:paraId="7349D010" w14:textId="77777777" w:rsidR="00B671B6" w:rsidRPr="00661E52" w:rsidRDefault="00B671B6" w:rsidP="005F0AF8">
            <w:r w:rsidRPr="00661E52">
              <w:t>+0.48**</w:t>
            </w:r>
          </w:p>
        </w:tc>
        <w:tc>
          <w:tcPr>
            <w:tcW w:w="503" w:type="pct"/>
            <w:hideMark/>
          </w:tcPr>
          <w:p w14:paraId="71BFDF29" w14:textId="77777777" w:rsidR="00B671B6" w:rsidRPr="00661E52" w:rsidRDefault="00B671B6" w:rsidP="005F0AF8">
            <w:r w:rsidRPr="00661E52">
              <w:t>0.005</w:t>
            </w:r>
          </w:p>
        </w:tc>
      </w:tr>
      <w:tr w:rsidR="00B671B6" w:rsidRPr="00661E52" w14:paraId="6C53D517" w14:textId="77777777" w:rsidTr="005F0AF8">
        <w:tc>
          <w:tcPr>
            <w:tcW w:w="1639" w:type="pct"/>
            <w:hideMark/>
          </w:tcPr>
          <w:p w14:paraId="1D458171" w14:textId="77777777" w:rsidR="00B671B6" w:rsidRPr="00661E52" w:rsidRDefault="00B671B6" w:rsidP="005F0AF8">
            <w:r w:rsidRPr="00661E52">
              <w:t>Жаңалық қарау жиілігі</w:t>
            </w:r>
          </w:p>
        </w:tc>
        <w:tc>
          <w:tcPr>
            <w:tcW w:w="960" w:type="pct"/>
            <w:hideMark/>
          </w:tcPr>
          <w:p w14:paraId="0E837BB5" w14:textId="77777777" w:rsidR="00B671B6" w:rsidRPr="00661E52" w:rsidRDefault="00B671B6" w:rsidP="005F0AF8">
            <w:r w:rsidRPr="00661E52">
              <w:t>–0.10</w:t>
            </w:r>
          </w:p>
        </w:tc>
        <w:tc>
          <w:tcPr>
            <w:tcW w:w="503" w:type="pct"/>
            <w:hideMark/>
          </w:tcPr>
          <w:p w14:paraId="652D964F" w14:textId="77777777" w:rsidR="00B671B6" w:rsidRPr="00661E52" w:rsidRDefault="00B671B6" w:rsidP="005F0AF8">
            <w:r w:rsidRPr="00661E52">
              <w:t>0.114</w:t>
            </w:r>
          </w:p>
        </w:tc>
        <w:tc>
          <w:tcPr>
            <w:tcW w:w="1395" w:type="pct"/>
            <w:hideMark/>
          </w:tcPr>
          <w:p w14:paraId="20EC4073" w14:textId="77777777" w:rsidR="00B671B6" w:rsidRPr="00661E52" w:rsidRDefault="00B671B6" w:rsidP="005F0AF8">
            <w:r w:rsidRPr="00661E52">
              <w:t>+0.12</w:t>
            </w:r>
          </w:p>
        </w:tc>
        <w:tc>
          <w:tcPr>
            <w:tcW w:w="503" w:type="pct"/>
            <w:hideMark/>
          </w:tcPr>
          <w:p w14:paraId="227136E6" w14:textId="77777777" w:rsidR="00B671B6" w:rsidRPr="00661E52" w:rsidRDefault="00B671B6" w:rsidP="005F0AF8">
            <w:r w:rsidRPr="00661E52">
              <w:t>0.089</w:t>
            </w:r>
          </w:p>
        </w:tc>
      </w:tr>
      <w:tr w:rsidR="00B671B6" w:rsidRPr="00661E52" w14:paraId="132DDA44" w14:textId="77777777" w:rsidTr="005F0AF8">
        <w:tc>
          <w:tcPr>
            <w:tcW w:w="1639" w:type="pct"/>
            <w:hideMark/>
          </w:tcPr>
          <w:p w14:paraId="6722D4C1" w14:textId="77777777" w:rsidR="00B671B6" w:rsidRPr="00661E52" w:rsidRDefault="00B671B6" w:rsidP="005F0AF8">
            <w:r w:rsidRPr="00661E52">
              <w:t>Тіл меңгеру деңгейі</w:t>
            </w:r>
          </w:p>
        </w:tc>
        <w:tc>
          <w:tcPr>
            <w:tcW w:w="960" w:type="pct"/>
            <w:hideMark/>
          </w:tcPr>
          <w:p w14:paraId="3E48E4A1" w14:textId="77777777" w:rsidR="00B671B6" w:rsidRPr="00661E52" w:rsidRDefault="00B671B6" w:rsidP="005F0AF8">
            <w:r w:rsidRPr="00661E52">
              <w:t>–0.15</w:t>
            </w:r>
          </w:p>
        </w:tc>
        <w:tc>
          <w:tcPr>
            <w:tcW w:w="503" w:type="pct"/>
            <w:hideMark/>
          </w:tcPr>
          <w:p w14:paraId="0D77B947" w14:textId="77777777" w:rsidR="00B671B6" w:rsidRPr="00661E52" w:rsidRDefault="00B671B6" w:rsidP="005F0AF8">
            <w:r w:rsidRPr="00661E52">
              <w:t>0.076</w:t>
            </w:r>
          </w:p>
        </w:tc>
        <w:tc>
          <w:tcPr>
            <w:tcW w:w="1395" w:type="pct"/>
            <w:hideMark/>
          </w:tcPr>
          <w:p w14:paraId="450B8287" w14:textId="77777777" w:rsidR="00B671B6" w:rsidRPr="00661E52" w:rsidRDefault="00B671B6" w:rsidP="005F0AF8">
            <w:r w:rsidRPr="00661E52">
              <w:t>+0.18</w:t>
            </w:r>
          </w:p>
        </w:tc>
        <w:tc>
          <w:tcPr>
            <w:tcW w:w="503" w:type="pct"/>
            <w:hideMark/>
          </w:tcPr>
          <w:p w14:paraId="659B558C" w14:textId="77777777" w:rsidR="00B671B6" w:rsidRPr="00661E52" w:rsidRDefault="00B671B6" w:rsidP="005F0AF8">
            <w:r w:rsidRPr="00661E52">
              <w:t>0.051</w:t>
            </w:r>
          </w:p>
        </w:tc>
      </w:tr>
      <w:tr w:rsidR="00B671B6" w:rsidRPr="00661E52" w14:paraId="5878821A" w14:textId="77777777" w:rsidTr="005F0AF8">
        <w:tc>
          <w:tcPr>
            <w:tcW w:w="1639" w:type="pct"/>
            <w:hideMark/>
          </w:tcPr>
          <w:p w14:paraId="611B2696" w14:textId="77777777" w:rsidR="00B671B6" w:rsidRPr="00661E52" w:rsidRDefault="00B671B6" w:rsidP="005F0AF8">
            <w:r w:rsidRPr="00661E52">
              <w:t>Саясатқа қызығушылық</w:t>
            </w:r>
          </w:p>
        </w:tc>
        <w:tc>
          <w:tcPr>
            <w:tcW w:w="960" w:type="pct"/>
            <w:hideMark/>
          </w:tcPr>
          <w:p w14:paraId="69A4380F" w14:textId="77777777" w:rsidR="00B671B6" w:rsidRPr="00661E52" w:rsidRDefault="00B671B6" w:rsidP="005F0AF8">
            <w:r w:rsidRPr="00661E52">
              <w:t>–0.30*</w:t>
            </w:r>
          </w:p>
        </w:tc>
        <w:tc>
          <w:tcPr>
            <w:tcW w:w="503" w:type="pct"/>
            <w:hideMark/>
          </w:tcPr>
          <w:p w14:paraId="5C07830B" w14:textId="77777777" w:rsidR="00B671B6" w:rsidRPr="00661E52" w:rsidRDefault="00B671B6" w:rsidP="005F0AF8">
            <w:r w:rsidRPr="00661E52">
              <w:t>0.021</w:t>
            </w:r>
          </w:p>
        </w:tc>
        <w:tc>
          <w:tcPr>
            <w:tcW w:w="1395" w:type="pct"/>
            <w:hideMark/>
          </w:tcPr>
          <w:p w14:paraId="273B36E8" w14:textId="77777777" w:rsidR="00B671B6" w:rsidRPr="00661E52" w:rsidRDefault="00B671B6" w:rsidP="005F0AF8">
            <w:r w:rsidRPr="00661E52">
              <w:t>+0.34*</w:t>
            </w:r>
          </w:p>
        </w:tc>
        <w:tc>
          <w:tcPr>
            <w:tcW w:w="503" w:type="pct"/>
            <w:hideMark/>
          </w:tcPr>
          <w:p w14:paraId="25B62A11" w14:textId="77777777" w:rsidR="00B671B6" w:rsidRPr="00661E52" w:rsidRDefault="00B671B6" w:rsidP="005F0AF8">
            <w:r w:rsidRPr="00661E52">
              <w:t>0.016</w:t>
            </w:r>
          </w:p>
        </w:tc>
      </w:tr>
      <w:tr w:rsidR="00B671B6" w:rsidRPr="00661E52" w14:paraId="0B31C25B" w14:textId="77777777" w:rsidTr="005F0AF8">
        <w:tc>
          <w:tcPr>
            <w:tcW w:w="1639" w:type="pct"/>
            <w:hideMark/>
          </w:tcPr>
          <w:p w14:paraId="2223F491" w14:textId="77777777" w:rsidR="00B671B6" w:rsidRPr="00661E52" w:rsidRDefault="00B671B6" w:rsidP="005F0AF8">
            <w:r w:rsidRPr="00661E52">
              <w:t>Риторикалық әсер индексі</w:t>
            </w:r>
          </w:p>
        </w:tc>
        <w:tc>
          <w:tcPr>
            <w:tcW w:w="960" w:type="pct"/>
            <w:hideMark/>
          </w:tcPr>
          <w:p w14:paraId="586A1F56" w14:textId="77777777" w:rsidR="00B671B6" w:rsidRPr="00661E52" w:rsidRDefault="00B671B6" w:rsidP="005F0AF8">
            <w:r w:rsidRPr="00661E52">
              <w:t>–1.55***</w:t>
            </w:r>
          </w:p>
        </w:tc>
        <w:tc>
          <w:tcPr>
            <w:tcW w:w="503" w:type="pct"/>
            <w:hideMark/>
          </w:tcPr>
          <w:p w14:paraId="7A411D13" w14:textId="77777777" w:rsidR="00B671B6" w:rsidRPr="00661E52" w:rsidRDefault="00B671B6" w:rsidP="005F0AF8">
            <w:r w:rsidRPr="00661E52">
              <w:t>&lt;0.001</w:t>
            </w:r>
          </w:p>
        </w:tc>
        <w:tc>
          <w:tcPr>
            <w:tcW w:w="1395" w:type="pct"/>
            <w:hideMark/>
          </w:tcPr>
          <w:p w14:paraId="2F056541" w14:textId="77777777" w:rsidR="00B671B6" w:rsidRPr="00661E52" w:rsidRDefault="00B671B6" w:rsidP="005F0AF8">
            <w:r w:rsidRPr="00661E52">
              <w:t>+1.62***</w:t>
            </w:r>
          </w:p>
        </w:tc>
        <w:tc>
          <w:tcPr>
            <w:tcW w:w="503" w:type="pct"/>
            <w:hideMark/>
          </w:tcPr>
          <w:p w14:paraId="7D0A321F" w14:textId="77777777" w:rsidR="00B671B6" w:rsidRPr="00661E52" w:rsidRDefault="00B671B6" w:rsidP="005F0AF8">
            <w:r w:rsidRPr="00661E52">
              <w:t>&lt;0.001</w:t>
            </w:r>
          </w:p>
        </w:tc>
      </w:tr>
      <w:tr w:rsidR="00B671B6" w:rsidRPr="00661E52" w14:paraId="35E49FD6" w14:textId="77777777" w:rsidTr="005F0AF8">
        <w:tc>
          <w:tcPr>
            <w:tcW w:w="1639" w:type="pct"/>
            <w:hideMark/>
          </w:tcPr>
          <w:p w14:paraId="0EF9D08A" w14:textId="77777777" w:rsidR="00B671B6" w:rsidRPr="00661E52" w:rsidRDefault="00B671B6" w:rsidP="005F0AF8">
            <w:r w:rsidRPr="00661E52">
              <w:t>(Тұрақты)</w:t>
            </w:r>
          </w:p>
        </w:tc>
        <w:tc>
          <w:tcPr>
            <w:tcW w:w="960" w:type="pct"/>
            <w:hideMark/>
          </w:tcPr>
          <w:p w14:paraId="20C1E972" w14:textId="77777777" w:rsidR="00B671B6" w:rsidRPr="00661E52" w:rsidRDefault="00B671B6" w:rsidP="005F0AF8">
            <w:r w:rsidRPr="00661E52">
              <w:t>9.40***</w:t>
            </w:r>
          </w:p>
        </w:tc>
        <w:tc>
          <w:tcPr>
            <w:tcW w:w="503" w:type="pct"/>
            <w:hideMark/>
          </w:tcPr>
          <w:p w14:paraId="4A256D71" w14:textId="77777777" w:rsidR="00B671B6" w:rsidRPr="00661E52" w:rsidRDefault="00B671B6" w:rsidP="005F0AF8">
            <w:r w:rsidRPr="00661E52">
              <w:t>&lt;0.001</w:t>
            </w:r>
          </w:p>
        </w:tc>
        <w:tc>
          <w:tcPr>
            <w:tcW w:w="1395" w:type="pct"/>
            <w:hideMark/>
          </w:tcPr>
          <w:p w14:paraId="18E45647" w14:textId="77777777" w:rsidR="00B671B6" w:rsidRPr="00661E52" w:rsidRDefault="00B671B6" w:rsidP="005F0AF8">
            <w:r w:rsidRPr="00661E52">
              <w:t>0.95</w:t>
            </w:r>
          </w:p>
        </w:tc>
        <w:tc>
          <w:tcPr>
            <w:tcW w:w="503" w:type="pct"/>
            <w:hideMark/>
          </w:tcPr>
          <w:p w14:paraId="0ACEAD8D" w14:textId="77777777" w:rsidR="00B671B6" w:rsidRPr="00661E52" w:rsidRDefault="00B671B6" w:rsidP="005F0AF8">
            <w:r w:rsidRPr="00661E52">
              <w:t>0.312</w:t>
            </w:r>
          </w:p>
        </w:tc>
      </w:tr>
    </w:tbl>
    <w:p w14:paraId="1ED4B5A0" w14:textId="77777777" w:rsidR="00B671B6" w:rsidRPr="00661E52" w:rsidRDefault="00B671B6" w:rsidP="00B671B6">
      <w:pPr>
        <w:jc w:val="both"/>
        <w:rPr>
          <w:i/>
          <w:iCs/>
          <w:sz w:val="28"/>
          <w:szCs w:val="28"/>
          <w:lang w:val="kk-KZ"/>
        </w:rPr>
      </w:pPr>
    </w:p>
    <w:p w14:paraId="61488FA4" w14:textId="77777777" w:rsidR="00B671B6" w:rsidRPr="00661E52" w:rsidRDefault="00B671B6" w:rsidP="00B671B6">
      <w:pPr>
        <w:ind w:firstLine="708"/>
        <w:jc w:val="both"/>
        <w:rPr>
          <w:sz w:val="28"/>
          <w:szCs w:val="28"/>
          <w:lang w:val="kk-KZ"/>
        </w:rPr>
      </w:pPr>
      <w:r w:rsidRPr="00661E52">
        <w:rPr>
          <w:sz w:val="28"/>
          <w:szCs w:val="28"/>
          <w:lang w:val="kk-KZ"/>
        </w:rPr>
        <w:t xml:space="preserve">B – регрессияның баға коэффициенті (тәуелсіз айнымалы 1 бірлікке өскенде тәуелді айнымалы қаншаға өзгеретінін білдіреді); </w:t>
      </w:r>
    </w:p>
    <w:p w14:paraId="37BB8296" w14:textId="77777777" w:rsidR="00B671B6" w:rsidRPr="00661E52" w:rsidRDefault="00B671B6" w:rsidP="00B671B6">
      <w:pPr>
        <w:ind w:firstLine="709"/>
        <w:jc w:val="both"/>
        <w:rPr>
          <w:sz w:val="28"/>
          <w:szCs w:val="28"/>
          <w:lang w:val="kk-KZ"/>
        </w:rPr>
      </w:pPr>
      <w:r w:rsidRPr="00661E52">
        <w:rPr>
          <w:sz w:val="28"/>
          <w:szCs w:val="28"/>
          <w:lang w:val="kk-KZ"/>
        </w:rPr>
        <w:t xml:space="preserve">***, **, * — сәйкестігі p&lt;0.001, p&lt;0.01, p&lt;0.05 статистикалық маңыздылық; </w:t>
      </w:r>
    </w:p>
    <w:p w14:paraId="2F8D7F92" w14:textId="77777777" w:rsidR="00B671B6" w:rsidRPr="00661E52" w:rsidRDefault="00B671B6" w:rsidP="00B671B6">
      <w:pPr>
        <w:ind w:firstLine="709"/>
        <w:jc w:val="both"/>
        <w:rPr>
          <w:sz w:val="28"/>
          <w:szCs w:val="28"/>
          <w:lang w:val="kk-KZ"/>
        </w:rPr>
      </w:pPr>
      <w:r w:rsidRPr="00661E52">
        <w:rPr>
          <w:sz w:val="28"/>
          <w:szCs w:val="28"/>
          <w:lang w:val="kk-KZ"/>
        </w:rPr>
        <w:t xml:space="preserve">Сенімділік моделі үшін R²=0.78; </w:t>
      </w:r>
    </w:p>
    <w:p w14:paraId="6263DE07" w14:textId="77777777" w:rsidR="00B671B6" w:rsidRPr="00661E52" w:rsidRDefault="00B671B6" w:rsidP="00B671B6">
      <w:pPr>
        <w:ind w:firstLine="709"/>
        <w:jc w:val="both"/>
        <w:rPr>
          <w:sz w:val="28"/>
          <w:szCs w:val="28"/>
          <w:lang w:val="kk-KZ"/>
        </w:rPr>
      </w:pPr>
      <w:r w:rsidRPr="00661E52">
        <w:rPr>
          <w:sz w:val="28"/>
          <w:szCs w:val="28"/>
          <w:lang w:val="kk-KZ"/>
        </w:rPr>
        <w:t>Манипулятивтілік моделі үшін R²=0.80.</w:t>
      </w:r>
    </w:p>
    <w:p w14:paraId="2C499227" w14:textId="77777777" w:rsidR="00B671B6" w:rsidRPr="00661E52" w:rsidRDefault="00B671B6" w:rsidP="00B671B6">
      <w:pPr>
        <w:ind w:firstLine="709"/>
        <w:jc w:val="both"/>
        <w:rPr>
          <w:sz w:val="28"/>
          <w:szCs w:val="28"/>
          <w:lang w:val="kk-KZ"/>
        </w:rPr>
      </w:pPr>
      <w:r w:rsidRPr="00661E52">
        <w:rPr>
          <w:sz w:val="28"/>
          <w:szCs w:val="28"/>
          <w:lang w:val="kk-KZ"/>
        </w:rPr>
        <w:t xml:space="preserve">Кестеден көрінгендей, </w:t>
      </w:r>
      <w:r w:rsidRPr="00661E52">
        <w:rPr>
          <w:b/>
          <w:bCs/>
          <w:sz w:val="28"/>
          <w:szCs w:val="28"/>
          <w:lang w:val="kk-KZ"/>
        </w:rPr>
        <w:t>ең ықпалды факторлар</w:t>
      </w:r>
      <w:r w:rsidRPr="00661E52">
        <w:rPr>
          <w:sz w:val="28"/>
          <w:szCs w:val="28"/>
          <w:lang w:val="kk-KZ"/>
        </w:rPr>
        <w:t xml:space="preserve"> – респонденттің жасы және спикердің риторикалық әсер деңгейі. Атап айтқанда, жасы үлкен респонденттер спикерге анағұрлым көбірек сенім білдіреді (жастың B=+0.08, p&lt;0.001), ал жасы кіші жастар керісінше сенімсіздеу қарайды. Мысалы, 10 жас үлкендеу респондент орта есеппен спикердің сенімділік бағасын ~0.8 балл жоғарырақ қоюы мүмкін (басқа факторлар тең жағдайда). Бұл демографиялық </w:t>
      </w:r>
      <w:r w:rsidRPr="00661E52">
        <w:rPr>
          <w:sz w:val="28"/>
          <w:szCs w:val="28"/>
          <w:lang w:val="kk-KZ"/>
        </w:rPr>
        <w:lastRenderedPageBreak/>
        <w:t>тренд медиақабылдаудағы буындық айырмашылықтарды меңзейді: егде жастағы аудитория жасқа қарағанда ақпаратқа сенуге бейімірек болуы ықтимал.</w:t>
      </w:r>
    </w:p>
    <w:p w14:paraId="1D78B351" w14:textId="77777777" w:rsidR="00B671B6" w:rsidRPr="00661E52" w:rsidRDefault="00B671B6" w:rsidP="00B671B6">
      <w:pPr>
        <w:ind w:firstLine="709"/>
        <w:jc w:val="both"/>
        <w:rPr>
          <w:sz w:val="28"/>
          <w:szCs w:val="28"/>
          <w:lang w:val="kk-KZ"/>
        </w:rPr>
      </w:pPr>
      <w:r w:rsidRPr="00661E52">
        <w:rPr>
          <w:sz w:val="28"/>
          <w:szCs w:val="28"/>
          <w:lang w:val="kk-KZ"/>
        </w:rPr>
        <w:t xml:space="preserve">Сондай-ақ </w:t>
      </w:r>
      <w:r w:rsidRPr="00661E52">
        <w:rPr>
          <w:b/>
          <w:bCs/>
          <w:sz w:val="28"/>
          <w:szCs w:val="28"/>
          <w:lang w:val="kk-KZ"/>
        </w:rPr>
        <w:t>саясатқа қызығушылық</w:t>
      </w:r>
      <w:r w:rsidRPr="00661E52">
        <w:rPr>
          <w:sz w:val="28"/>
          <w:szCs w:val="28"/>
          <w:lang w:val="kk-KZ"/>
        </w:rPr>
        <w:t xml:space="preserve"> артқан сайын спикерге сенім азаяды (B=–0.30, p=0.021). Яғни, саясатпен көбірек шұғылданатын, саяси хабардарлығы жоғары респонденттер спикердің сөзіне сын көзбен қарап, оны толық сенімді деп қабылдамауы мүмкін. </w:t>
      </w:r>
      <w:r w:rsidRPr="00661E52">
        <w:rPr>
          <w:b/>
          <w:bCs/>
          <w:sz w:val="28"/>
          <w:szCs w:val="28"/>
          <w:lang w:val="kk-KZ"/>
        </w:rPr>
        <w:t>Білім деңгейі</w:t>
      </w:r>
      <w:r w:rsidRPr="00661E52">
        <w:rPr>
          <w:sz w:val="28"/>
          <w:szCs w:val="28"/>
          <w:lang w:val="kk-KZ"/>
        </w:rPr>
        <w:t xml:space="preserve"> де осыған ұқсас әсер берді: жоғары білімділер спикерді айтарлықтай төмен бағалайды (B=–0.52, p=0.003). Мәселен, жоғары білімді (мысалы, магистр) респондент орта білімдіге қарағанда сенімділік баллын орта есеппен жарты баллдай төмен қояды. Бұл білімді аудиторияның сындарлылығы жоғары болатынын немесе манипуляцияны тезірек аңғаратынын көрсетеді.</w:t>
      </w:r>
    </w:p>
    <w:p w14:paraId="3A83F967" w14:textId="77777777" w:rsidR="00B671B6" w:rsidRPr="00661E52" w:rsidRDefault="00B671B6" w:rsidP="00B671B6">
      <w:pPr>
        <w:ind w:firstLine="709"/>
        <w:jc w:val="both"/>
        <w:rPr>
          <w:sz w:val="28"/>
          <w:szCs w:val="28"/>
          <w:lang w:val="kk-KZ"/>
        </w:rPr>
      </w:pPr>
      <w:r w:rsidRPr="00661E52">
        <w:rPr>
          <w:sz w:val="28"/>
          <w:szCs w:val="28"/>
          <w:lang w:val="kk-KZ"/>
        </w:rPr>
        <w:t xml:space="preserve">Есесіне, </w:t>
      </w:r>
      <w:r w:rsidRPr="00661E52">
        <w:rPr>
          <w:b/>
          <w:bCs/>
          <w:sz w:val="28"/>
          <w:szCs w:val="28"/>
          <w:lang w:val="kk-KZ"/>
        </w:rPr>
        <w:t>жаңалықтарды қарау жиілігі</w:t>
      </w:r>
      <w:r w:rsidRPr="00661E52">
        <w:rPr>
          <w:sz w:val="28"/>
          <w:szCs w:val="28"/>
          <w:lang w:val="kk-KZ"/>
        </w:rPr>
        <w:t xml:space="preserve"> мен </w:t>
      </w:r>
      <w:r w:rsidRPr="00661E52">
        <w:rPr>
          <w:b/>
          <w:bCs/>
          <w:sz w:val="28"/>
          <w:szCs w:val="28"/>
          <w:lang w:val="kk-KZ"/>
        </w:rPr>
        <w:t>тілді меңгеру деңгейінің</w:t>
      </w:r>
      <w:r w:rsidRPr="00661E52">
        <w:rPr>
          <w:sz w:val="28"/>
          <w:szCs w:val="28"/>
          <w:lang w:val="kk-KZ"/>
        </w:rPr>
        <w:t xml:space="preserve"> тікелей әсері статистикалық тұрғыда айқын емес болды (p&gt;0.05). Жаңалықты күнделікті көретіндер мен сирек көретіндердің сенімділік бағаларында шамалы ғана айырма бар (жиі көретіндер сәл сенімсіздеу қарау үрдісін танытқанымен, бұл айырмашылық мәнді емес). Тіл меңгеру деңгейі (қазақ тілінде еркін сөйлеу немесе екі тілді білу дәрежесі) де спикерге деген сенімге тура әсер етпеді.</w:t>
      </w:r>
    </w:p>
    <w:p w14:paraId="7403A920" w14:textId="77777777" w:rsidR="00B671B6" w:rsidRPr="00661E52" w:rsidRDefault="00B671B6" w:rsidP="00B671B6">
      <w:pPr>
        <w:ind w:firstLine="709"/>
        <w:jc w:val="both"/>
        <w:rPr>
          <w:sz w:val="28"/>
          <w:szCs w:val="28"/>
          <w:lang w:val="kk-KZ"/>
        </w:rPr>
      </w:pPr>
      <w:r w:rsidRPr="00661E52">
        <w:rPr>
          <w:sz w:val="28"/>
          <w:szCs w:val="28"/>
          <w:lang w:val="kk-KZ"/>
        </w:rPr>
        <w:t xml:space="preserve">Ең маңыздысы – </w:t>
      </w:r>
      <w:r w:rsidRPr="00661E52">
        <w:rPr>
          <w:b/>
          <w:bCs/>
          <w:sz w:val="28"/>
          <w:szCs w:val="28"/>
          <w:lang w:val="kk-KZ"/>
        </w:rPr>
        <w:t>спикердің риторикалық әсері</w:t>
      </w:r>
      <w:r w:rsidRPr="00661E52">
        <w:rPr>
          <w:sz w:val="28"/>
          <w:szCs w:val="28"/>
          <w:lang w:val="kk-KZ"/>
        </w:rPr>
        <w:t xml:space="preserve"> (эмоциялық реңк, дауыс ырғағы, т.б. біріктірген индекс). Бұл көрсеткіш неғұрлым жоғары болса (яғни, спикердің сөзі соғұрлым әсерлі, эмоциялық, экспрессивті болса), респондент соғұрлым аз сенеді (B=–1.55, p&lt;0.001). Басқаша айтқанда, спикердің эмоционалды риторикасы күшті екенін байқаған респонденттер оны сенімді емес, </w:t>
      </w:r>
      <w:r w:rsidRPr="00661E52">
        <w:rPr>
          <w:i/>
          <w:iCs/>
          <w:sz w:val="28"/>
          <w:szCs w:val="28"/>
          <w:lang w:val="kk-KZ"/>
        </w:rPr>
        <w:t>қалайда әсер етуді көздеген</w:t>
      </w:r>
      <w:r w:rsidRPr="00661E52">
        <w:rPr>
          <w:sz w:val="28"/>
          <w:szCs w:val="28"/>
          <w:lang w:val="kk-KZ"/>
        </w:rPr>
        <w:t xml:space="preserve"> адам деп қабылдауға бейім. Бұл коэффициент сандық тұрғыда да ең үлкен: риторикалық индекс 1 баллға өскенде (мысалы, 2.0-ден 3.0-ге), сенімділік бағасы орташа есеппен 1.55 баллға кемиді! Демек, спикердің сөйлеу стилі – аудитория сенімінің негізгі анықтаушысы.</w:t>
      </w:r>
    </w:p>
    <w:p w14:paraId="4B7C201E" w14:textId="77777777" w:rsidR="00B671B6" w:rsidRPr="00661E52" w:rsidRDefault="00B671B6" w:rsidP="00B671B6">
      <w:pPr>
        <w:ind w:firstLine="709"/>
        <w:jc w:val="both"/>
        <w:rPr>
          <w:sz w:val="28"/>
          <w:szCs w:val="28"/>
          <w:lang w:val="kk-KZ"/>
        </w:rPr>
      </w:pPr>
      <w:r w:rsidRPr="00661E52">
        <w:rPr>
          <w:b/>
          <w:bCs/>
          <w:sz w:val="28"/>
          <w:szCs w:val="28"/>
          <w:lang w:val="kk-KZ"/>
        </w:rPr>
        <w:t>Манипулятивтілік деңгейі бойынша регрессия</w:t>
      </w:r>
      <w:r w:rsidRPr="00661E52">
        <w:rPr>
          <w:sz w:val="28"/>
          <w:szCs w:val="28"/>
          <w:lang w:val="kk-KZ"/>
        </w:rPr>
        <w:t xml:space="preserve"> нәтижелері жоғарыдағыға айна-қатесіз қарама-қарсы тренд көрсетті. Модельдің түсіндіру деңгейі R²≈0.80 (p&lt;0.001), яғни факторлар манипулятивтілік қабылдауындағы вариацияның 80%-ын қамтиды. Спикердің манипулятивті деп қабылдануы </w:t>
      </w:r>
      <w:r w:rsidRPr="00661E52">
        <w:rPr>
          <w:b/>
          <w:bCs/>
          <w:sz w:val="28"/>
          <w:szCs w:val="28"/>
          <w:lang w:val="kk-KZ"/>
        </w:rPr>
        <w:t>жасқа кері тәуелді</w:t>
      </w:r>
      <w:r w:rsidRPr="00661E52">
        <w:rPr>
          <w:sz w:val="28"/>
          <w:szCs w:val="28"/>
          <w:lang w:val="kk-KZ"/>
        </w:rPr>
        <w:t xml:space="preserve"> (B=–0.07, p&lt;0.001): жасы кіші респонденттер материалды анағұрлым манипулятивті деп бағалаған, ал үлкен жастағылар керісінше манипуляция көрмегенін жиі айтады. Сол сияқты </w:t>
      </w:r>
      <w:r w:rsidRPr="00661E52">
        <w:rPr>
          <w:b/>
          <w:bCs/>
          <w:sz w:val="28"/>
          <w:szCs w:val="28"/>
          <w:lang w:val="kk-KZ"/>
        </w:rPr>
        <w:t>білім</w:t>
      </w:r>
      <w:r w:rsidRPr="00661E52">
        <w:rPr>
          <w:sz w:val="28"/>
          <w:szCs w:val="28"/>
          <w:lang w:val="kk-KZ"/>
        </w:rPr>
        <w:t xml:space="preserve"> (B=+0.48, p=0.005) және </w:t>
      </w:r>
      <w:r w:rsidRPr="00661E52">
        <w:rPr>
          <w:b/>
          <w:bCs/>
          <w:sz w:val="28"/>
          <w:szCs w:val="28"/>
          <w:lang w:val="kk-KZ"/>
        </w:rPr>
        <w:t>саяси қызығушылық</w:t>
      </w:r>
      <w:r w:rsidRPr="00661E52">
        <w:rPr>
          <w:sz w:val="28"/>
          <w:szCs w:val="28"/>
          <w:lang w:val="kk-KZ"/>
        </w:rPr>
        <w:t xml:space="preserve"> (B=+0.34, p=0.016) жоғарылаған сайын манипуляция деңгейі жоғары бағаланады. Яғни, жоғары білімді әрі саясатқа қызығатын аудитория спикердің ақпаратты бұрмалағанын, айла-тәсіл қолданғанын көбірек аңғарған (немесе солай қабылдаған) деуге болады. Ал жаңалық қарау жиілігі мен тіл білудегі қабілет бұл модельде де елеулі фактор болмады (p≈0.1 деңгейінде ғана, шекаралық маңыздылық).</w:t>
      </w:r>
    </w:p>
    <w:p w14:paraId="73E90386" w14:textId="77777777" w:rsidR="00B671B6" w:rsidRPr="00661E52" w:rsidRDefault="00B671B6" w:rsidP="00B671B6">
      <w:pPr>
        <w:ind w:firstLine="709"/>
        <w:jc w:val="both"/>
        <w:rPr>
          <w:sz w:val="28"/>
          <w:szCs w:val="28"/>
          <w:lang w:val="kk-KZ"/>
        </w:rPr>
      </w:pPr>
      <w:r w:rsidRPr="00661E52">
        <w:rPr>
          <w:sz w:val="28"/>
          <w:szCs w:val="28"/>
          <w:lang w:val="kk-KZ"/>
        </w:rPr>
        <w:t xml:space="preserve">Жоғарыда айтылғандай, </w:t>
      </w:r>
      <w:r w:rsidRPr="00661E52">
        <w:rPr>
          <w:b/>
          <w:bCs/>
          <w:sz w:val="28"/>
          <w:szCs w:val="28"/>
          <w:lang w:val="kk-KZ"/>
        </w:rPr>
        <w:t>спикердің риторикалық әсер индексі</w:t>
      </w:r>
      <w:r w:rsidRPr="00661E52">
        <w:rPr>
          <w:sz w:val="28"/>
          <w:szCs w:val="28"/>
          <w:lang w:val="kk-KZ"/>
        </w:rPr>
        <w:t xml:space="preserve"> манипулятивтілік деңгейінің ең күшті предикторы болды (B=+1.62, p&lt;0.001). Спикердің сөз саптауы қаншалықты эмоцияға толы, қызулылығына қарай </w:t>
      </w:r>
      <w:r w:rsidRPr="00661E52">
        <w:rPr>
          <w:sz w:val="28"/>
          <w:szCs w:val="28"/>
          <w:lang w:val="kk-KZ"/>
        </w:rPr>
        <w:lastRenderedPageBreak/>
        <w:t xml:space="preserve">респондент оның манипуляциялық ықтималдығын соншалық жоғары қояды. Риторикалық индекс 1 балға артқанда, «манипуляция деңгейі» бағасы орта есеппен 1.6 балға өседі. Демек, аудитория спикердің дауыс көтеруі, эмоциялық бояуы және пікірді өткізуге тырысуы сияқты риторикалық белгілерін байқаса, мұны дереу </w:t>
      </w:r>
      <w:r w:rsidRPr="00661E52">
        <w:rPr>
          <w:b/>
          <w:bCs/>
          <w:sz w:val="28"/>
          <w:szCs w:val="28"/>
          <w:lang w:val="kk-KZ"/>
        </w:rPr>
        <w:t>манипуляция белгісі</w:t>
      </w:r>
      <w:r w:rsidRPr="00661E52">
        <w:rPr>
          <w:sz w:val="28"/>
          <w:szCs w:val="28"/>
          <w:lang w:val="kk-KZ"/>
        </w:rPr>
        <w:t xml:space="preserve"> деп түсінеді.</w:t>
      </w:r>
    </w:p>
    <w:p w14:paraId="4D3929B5" w14:textId="77777777" w:rsidR="00B671B6" w:rsidRPr="00661E52" w:rsidRDefault="00B671B6" w:rsidP="00B671B6">
      <w:pPr>
        <w:ind w:firstLine="709"/>
        <w:jc w:val="both"/>
        <w:rPr>
          <w:sz w:val="28"/>
          <w:szCs w:val="28"/>
          <w:lang w:val="kk-KZ"/>
        </w:rPr>
      </w:pPr>
      <w:r w:rsidRPr="00661E52">
        <w:rPr>
          <w:sz w:val="28"/>
          <w:szCs w:val="28"/>
          <w:lang w:val="kk-KZ"/>
        </w:rPr>
        <w:t xml:space="preserve">Көптік регрессия талдауы респонденттердің спикерге деген сенімін және оны манипулятивті деп қабылдауын айқындайтын негізгі факторларды анықтап берді. </w:t>
      </w:r>
      <w:r w:rsidRPr="00661E52">
        <w:rPr>
          <w:b/>
          <w:bCs/>
          <w:sz w:val="28"/>
          <w:szCs w:val="28"/>
          <w:lang w:val="kk-KZ"/>
        </w:rPr>
        <w:t>Біріншіден</w:t>
      </w:r>
      <w:r w:rsidRPr="00661E52">
        <w:rPr>
          <w:sz w:val="28"/>
          <w:szCs w:val="28"/>
          <w:lang w:val="kk-KZ"/>
        </w:rPr>
        <w:t xml:space="preserve">, аудиторияның жасы, білімі және саяси ақпараттылығы маңызды рөл атқарады: жасы үлкен, саяси сауаты төмендеу аудитория аңғалдық танытып, спикер сөзіне көбірек сенеді; ал жас, білімді әрі саясатқа жақын адамдар өте сын көзбен қарап, спикерді сенімсіздеу, сөзі айлаға құрылған деп бағалайды. </w:t>
      </w:r>
      <w:r w:rsidRPr="00661E52">
        <w:rPr>
          <w:b/>
          <w:bCs/>
          <w:sz w:val="28"/>
          <w:szCs w:val="28"/>
          <w:lang w:val="kk-KZ"/>
        </w:rPr>
        <w:t>Екіншіден</w:t>
      </w:r>
      <w:r w:rsidRPr="00661E52">
        <w:rPr>
          <w:sz w:val="28"/>
          <w:szCs w:val="28"/>
          <w:lang w:val="kk-KZ"/>
        </w:rPr>
        <w:t>, ең үлкен әсер спикердің сөйлеу стиліне тиесілі: эмоционалдық және экспрессивті риторика тыңдарманның сенімін күрт төмендетіп, керісінше оның манипуляциялық амалға жүгініп жатқанын сездіреді. Бұл нәтижелер манипуляциялық стратегиялар аудиторияға қалай әсер ететіні жөніндегі гипотезаны растайды (статистикалық тұрғыдан өте ықпалды фактор ретінде).</w:t>
      </w:r>
    </w:p>
    <w:p w14:paraId="2501F287" w14:textId="77777777" w:rsidR="00B671B6" w:rsidRPr="00661E52" w:rsidRDefault="00B671B6" w:rsidP="00B671B6">
      <w:pPr>
        <w:ind w:firstLine="709"/>
        <w:jc w:val="both"/>
        <w:rPr>
          <w:sz w:val="28"/>
          <w:szCs w:val="28"/>
          <w:lang w:val="kk-KZ"/>
        </w:rPr>
      </w:pPr>
      <w:r w:rsidRPr="00661E52">
        <w:rPr>
          <w:sz w:val="28"/>
          <w:szCs w:val="28"/>
          <w:lang w:val="kk-KZ"/>
        </w:rPr>
        <w:t>Айта кету керек, бастапқы модельге манипулятивті стратегиялардың санын (StratCount) да енгізгенде, ол да елеулі предиктор болып шықты (StratCount артқан сайын сенімділік төмендеп, манипуляция бағасы өседі, p&lt;0.001). Алайда StratCount пен риторикалық индекс өзара тығыз байланысты болғандықтан (төменде #4 бөлімді қараңыз), екеуінің әсерін бөліп қарастыру қиын; сондықтан біз StratCount әсерін жеке талдап шығуды жөн көрдік.</w:t>
      </w:r>
    </w:p>
    <w:p w14:paraId="56C1DC7D" w14:textId="77777777" w:rsidR="00B671B6" w:rsidRPr="00661E52" w:rsidRDefault="00B671B6" w:rsidP="00B671B6">
      <w:pPr>
        <w:ind w:firstLine="709"/>
        <w:jc w:val="both"/>
        <w:rPr>
          <w:sz w:val="28"/>
          <w:szCs w:val="28"/>
          <w:lang w:val="kk-KZ"/>
        </w:rPr>
      </w:pPr>
      <w:r w:rsidRPr="00661E52">
        <w:rPr>
          <w:sz w:val="28"/>
          <w:szCs w:val="28"/>
          <w:lang w:val="kk-KZ"/>
        </w:rPr>
        <w:t xml:space="preserve">Сауалнамада респонденттер спикер пайдаланған </w:t>
      </w:r>
      <w:r w:rsidRPr="00661E52">
        <w:rPr>
          <w:b/>
          <w:bCs/>
          <w:sz w:val="28"/>
          <w:szCs w:val="28"/>
          <w:lang w:val="kk-KZ"/>
        </w:rPr>
        <w:t>манипуляциялық стратегияларды</w:t>
      </w:r>
      <w:r w:rsidRPr="00661E52">
        <w:rPr>
          <w:sz w:val="28"/>
          <w:szCs w:val="28"/>
          <w:lang w:val="kk-KZ"/>
        </w:rPr>
        <w:t xml:space="preserve"> (мысалы, </w:t>
      </w:r>
      <w:r w:rsidRPr="00661E52">
        <w:rPr>
          <w:i/>
          <w:iCs/>
          <w:sz w:val="28"/>
          <w:szCs w:val="28"/>
          <w:lang w:val="kk-KZ"/>
        </w:rPr>
        <w:t>эмоцияға апелляция</w:t>
      </w:r>
      <w:r w:rsidRPr="00661E52">
        <w:rPr>
          <w:sz w:val="28"/>
          <w:szCs w:val="28"/>
          <w:lang w:val="kk-KZ"/>
        </w:rPr>
        <w:t xml:space="preserve">, </w:t>
      </w:r>
      <w:r w:rsidRPr="00661E52">
        <w:rPr>
          <w:i/>
          <w:iCs/>
          <w:sz w:val="28"/>
          <w:szCs w:val="28"/>
          <w:lang w:val="kk-KZ"/>
        </w:rPr>
        <w:t>қорқыту тактикасы</w:t>
      </w:r>
      <w:r w:rsidRPr="00661E52">
        <w:rPr>
          <w:sz w:val="28"/>
          <w:szCs w:val="28"/>
          <w:lang w:val="kk-KZ"/>
        </w:rPr>
        <w:t xml:space="preserve">, </w:t>
      </w:r>
      <w:r w:rsidRPr="00661E52">
        <w:rPr>
          <w:i/>
          <w:iCs/>
          <w:sz w:val="28"/>
          <w:szCs w:val="28"/>
          <w:lang w:val="kk-KZ"/>
        </w:rPr>
        <w:t>фактілерді біржақты беру</w:t>
      </w:r>
      <w:r w:rsidRPr="00661E52">
        <w:rPr>
          <w:sz w:val="28"/>
          <w:szCs w:val="28"/>
          <w:lang w:val="kk-KZ"/>
        </w:rPr>
        <w:t xml:space="preserve">, </w:t>
      </w:r>
      <w:r w:rsidRPr="00661E52">
        <w:rPr>
          <w:i/>
          <w:iCs/>
          <w:sz w:val="28"/>
          <w:szCs w:val="28"/>
          <w:lang w:val="kk-KZ"/>
        </w:rPr>
        <w:t>өзін-өзі жағыну</w:t>
      </w:r>
      <w:r w:rsidRPr="00661E52">
        <w:rPr>
          <w:sz w:val="28"/>
          <w:szCs w:val="28"/>
          <w:lang w:val="kk-KZ"/>
        </w:rPr>
        <w:t xml:space="preserve">, </w:t>
      </w:r>
      <w:r w:rsidRPr="00661E52">
        <w:rPr>
          <w:i/>
          <w:iCs/>
          <w:sz w:val="28"/>
          <w:szCs w:val="28"/>
          <w:lang w:val="kk-KZ"/>
        </w:rPr>
        <w:t>жалған дилемма</w:t>
      </w:r>
      <w:r w:rsidRPr="00661E52">
        <w:rPr>
          <w:sz w:val="28"/>
          <w:szCs w:val="28"/>
          <w:lang w:val="kk-KZ"/>
        </w:rPr>
        <w:t xml:space="preserve"> т.б.) анықтап, тізімнен бірнеше жауапты таңдаған. Әрбір ықтимал стратегия бойынша жауап «иә/жоқ» (көрдім/көрген жоқпын) түрінде бинарлы кодталып, талдау жасалды. Жалпы, респонденттердің шамамен үштен бірі әрбір стратегияның бар екенін байқаған: стратегияларға байланысты 32%-дан 37%-ға дейінгі респондент «иә, қолданылды» деп белгіледі. Ең жиі байқалған манипуляциялық тәсіл – шартты түрде </w:t>
      </w:r>
      <w:r w:rsidRPr="00661E52">
        <w:rPr>
          <w:i/>
          <w:iCs/>
          <w:sz w:val="28"/>
          <w:szCs w:val="28"/>
          <w:lang w:val="kk-KZ"/>
        </w:rPr>
        <w:t>«эмоциялық әсер ету»</w:t>
      </w:r>
      <w:r w:rsidRPr="00661E52">
        <w:rPr>
          <w:sz w:val="28"/>
          <w:szCs w:val="28"/>
          <w:lang w:val="kk-KZ"/>
        </w:rPr>
        <w:t xml:space="preserve"> десек, оны респонденттердің ~37%-ы байқаған. Ең сирек байқалғаны – мысалы, </w:t>
      </w:r>
      <w:r w:rsidRPr="00661E52">
        <w:rPr>
          <w:i/>
          <w:iCs/>
          <w:sz w:val="28"/>
          <w:szCs w:val="28"/>
          <w:lang w:val="kk-KZ"/>
        </w:rPr>
        <w:t>«қорқыныш ұялату»</w:t>
      </w:r>
      <w:r w:rsidRPr="00661E52">
        <w:rPr>
          <w:sz w:val="28"/>
          <w:szCs w:val="28"/>
          <w:lang w:val="kk-KZ"/>
        </w:rPr>
        <w:t xml:space="preserve"> тактикасы (~32%). Дегенмен, бес түрлі манипуляциялық әдістің әрқайсысын кемінде қатысушылардың үштен бірі таныған, бұл зерттелген материалдарда шынында да манипуляциялық риторика элементтері мол болғанын көрсетеді.</w:t>
      </w:r>
    </w:p>
    <w:p w14:paraId="66349122" w14:textId="77777777" w:rsidR="00B671B6" w:rsidRPr="00661E52" w:rsidRDefault="00B671B6" w:rsidP="00B671B6">
      <w:pPr>
        <w:ind w:firstLine="709"/>
        <w:jc w:val="both"/>
        <w:rPr>
          <w:sz w:val="28"/>
          <w:szCs w:val="28"/>
          <w:lang w:val="kk-KZ"/>
        </w:rPr>
      </w:pPr>
      <w:r w:rsidRPr="00661E52">
        <w:rPr>
          <w:sz w:val="28"/>
          <w:szCs w:val="28"/>
          <w:lang w:val="kk-KZ"/>
        </w:rPr>
        <w:t xml:space="preserve">Әрі қарай, </w:t>
      </w:r>
      <w:r w:rsidRPr="00661E52">
        <w:rPr>
          <w:b/>
          <w:bCs/>
          <w:sz w:val="28"/>
          <w:szCs w:val="28"/>
          <w:lang w:val="kk-KZ"/>
        </w:rPr>
        <w:t>әрбір стратегияның болуы респонденттердің қабылдауына қалай әсер еткені</w:t>
      </w:r>
      <w:r w:rsidRPr="00661E52">
        <w:rPr>
          <w:sz w:val="28"/>
          <w:szCs w:val="28"/>
          <w:lang w:val="kk-KZ"/>
        </w:rPr>
        <w:t xml:space="preserve"> талданды. Нәтиже барлық стратегиялар бойынша ұқсас болып шықты: белгілі бір манипуляциялық әдісті байқаған респонденттер спикерге сенімділік рейтингін әлдеқайда төмен қойды және оның манипулятивтілік деңгейін әлдеқайда жоғары бағалады, салыстырмалы түрде байқамағандарға қарағанда. Мәселен, </w:t>
      </w:r>
      <w:r w:rsidRPr="00661E52">
        <w:rPr>
          <w:i/>
          <w:iCs/>
          <w:sz w:val="28"/>
          <w:szCs w:val="28"/>
          <w:lang w:val="kk-KZ"/>
        </w:rPr>
        <w:t>эмоциялық апелляцияны</w:t>
      </w:r>
      <w:r w:rsidRPr="00661E52">
        <w:rPr>
          <w:sz w:val="28"/>
          <w:szCs w:val="28"/>
          <w:lang w:val="kk-KZ"/>
        </w:rPr>
        <w:t xml:space="preserve"> байқадым деген қатысушылар спикердің </w:t>
      </w:r>
      <w:r w:rsidRPr="00661E52">
        <w:rPr>
          <w:b/>
          <w:bCs/>
          <w:sz w:val="28"/>
          <w:szCs w:val="28"/>
          <w:lang w:val="kk-KZ"/>
        </w:rPr>
        <w:t>сенімділігіне</w:t>
      </w:r>
      <w:r w:rsidRPr="00661E52">
        <w:rPr>
          <w:sz w:val="28"/>
          <w:szCs w:val="28"/>
          <w:lang w:val="kk-KZ"/>
        </w:rPr>
        <w:t xml:space="preserve"> орташа M≈4.1 балл ғана берсе, ал оны байқамағандар орташа M≈7.3 балл қойған – айырмашылық ~3 баллға жуық (t-талдау, p&lt;0.001 деңгейінде мәнді). Сол сияқты, эмоциялық әсерді </w:t>
      </w:r>
      <w:r w:rsidRPr="00661E52">
        <w:rPr>
          <w:sz w:val="28"/>
          <w:szCs w:val="28"/>
          <w:lang w:val="kk-KZ"/>
        </w:rPr>
        <w:lastRenderedPageBreak/>
        <w:t xml:space="preserve">көргендер </w:t>
      </w:r>
      <w:r w:rsidRPr="00661E52">
        <w:rPr>
          <w:b/>
          <w:bCs/>
          <w:sz w:val="28"/>
          <w:szCs w:val="28"/>
          <w:lang w:val="kk-KZ"/>
        </w:rPr>
        <w:t>манипулятивтілік деңгейін</w:t>
      </w:r>
      <w:r w:rsidRPr="00661E52">
        <w:rPr>
          <w:sz w:val="28"/>
          <w:szCs w:val="28"/>
          <w:lang w:val="kk-KZ"/>
        </w:rPr>
        <w:t xml:space="preserve"> M≈7.8 деп жоғары бағаласа, оны байқамағандар небәрі M≈3.9 деп бағалаған (айырмашылық өте үлкен, p&lt;0.001). Осындай заңдылық басқа стратегиялар үшін де байқалды. Мысалы, </w:t>
      </w:r>
      <w:r w:rsidRPr="00661E52">
        <w:rPr>
          <w:i/>
          <w:iCs/>
          <w:sz w:val="28"/>
          <w:szCs w:val="28"/>
          <w:lang w:val="kk-KZ"/>
        </w:rPr>
        <w:t>«қорқыту/үрей туғызу»</w:t>
      </w:r>
      <w:r w:rsidRPr="00661E52">
        <w:rPr>
          <w:sz w:val="28"/>
          <w:szCs w:val="28"/>
          <w:lang w:val="kk-KZ"/>
        </w:rPr>
        <w:t xml:space="preserve"> тәсілін байқағандар спикерге сенім орташа 5.0 балл берсе, байқамағандар 6.5 балл берген (p&lt;0.01); </w:t>
      </w:r>
      <w:r w:rsidRPr="00661E52">
        <w:rPr>
          <w:i/>
          <w:iCs/>
          <w:sz w:val="28"/>
          <w:szCs w:val="28"/>
          <w:lang w:val="kk-KZ"/>
        </w:rPr>
        <w:t>«жалған дилемма ұсыну»</w:t>
      </w:r>
      <w:r w:rsidRPr="00661E52">
        <w:rPr>
          <w:sz w:val="28"/>
          <w:szCs w:val="28"/>
          <w:lang w:val="kk-KZ"/>
        </w:rPr>
        <w:t xml:space="preserve"> тәсілін көргендер сенімділік M≈4.7, көрмегендер M≈6.6 (p&lt;0.001) және т.с.с. Әр манипуляциялық стратегия бойынша айырмашылықтың бағыты бірдей: қандай да бір айла-тәсілді аңғарған респондент спикерге автоматты түрде сенімін азайтып, оны манипулятор деп есептеген.</w:t>
      </w:r>
    </w:p>
    <w:p w14:paraId="09B0AA82" w14:textId="77777777" w:rsidR="00B671B6" w:rsidRPr="00661E52" w:rsidRDefault="00B671B6" w:rsidP="00B671B6">
      <w:pPr>
        <w:ind w:firstLine="709"/>
        <w:jc w:val="both"/>
        <w:rPr>
          <w:sz w:val="28"/>
          <w:szCs w:val="28"/>
          <w:lang w:val="kk-KZ"/>
        </w:rPr>
      </w:pPr>
      <w:r w:rsidRPr="00661E52">
        <w:rPr>
          <w:sz w:val="28"/>
          <w:szCs w:val="28"/>
          <w:lang w:val="kk-KZ"/>
        </w:rPr>
        <w:t xml:space="preserve">Аталған бірнеше стратегиялардың </w:t>
      </w:r>
      <w:r w:rsidRPr="00661E52">
        <w:rPr>
          <w:b/>
          <w:bCs/>
          <w:sz w:val="28"/>
          <w:szCs w:val="28"/>
          <w:lang w:val="kk-KZ"/>
        </w:rPr>
        <w:t>жинақталған әсерін</w:t>
      </w:r>
      <w:r w:rsidRPr="00661E52">
        <w:rPr>
          <w:sz w:val="28"/>
          <w:szCs w:val="28"/>
          <w:lang w:val="kk-KZ"/>
        </w:rPr>
        <w:t xml:space="preserve"> көру үшін әр респондент анықтаған стратегиялар саны есептелді (StratCount – 0-ден 5-ке дейін). Бұл көрсеткіш респонденттің манипуляциялық техникаларды қаншалықты көп байқағанының индексі ретінде қарастырылды. StratCount пен қабылдау көрсеткіштері арасында аса жоғары корреляциялар анықталды: StratCount пен сенімділік арасында r = –0.68, ал StratCount пен манипулятивтілік бағасы арасында r = +0.70 (екеуіне де p&lt;0.001). Яғни, респондент қаншалық көп манипуляциялық белгі көрсе, оның спикерге сенімі соншалық кеміп (күшті кері байланыс), керісінше спикердің айлакерлігіне берген бағасы еселеп өседі. </w:t>
      </w:r>
      <w:r w:rsidRPr="00661E52">
        <w:rPr>
          <w:b/>
          <w:bCs/>
          <w:sz w:val="28"/>
          <w:szCs w:val="28"/>
          <w:lang w:val="kk-KZ"/>
        </w:rPr>
        <w:t>Жиынтық стратегия индексінің әсері</w:t>
      </w:r>
      <w:r w:rsidRPr="00661E52">
        <w:rPr>
          <w:sz w:val="28"/>
          <w:szCs w:val="28"/>
          <w:lang w:val="kk-KZ"/>
        </w:rPr>
        <w:t xml:space="preserve"> көрнекілік үшін топтар бойынша да қаралды. StratCount = 0 (ешқандай манипуляция байқамаған) респонденттер спикерге ең жоғарғы сенімділік білдірген: олардың сенімділік бағасы M≈7.8, манипулятивтілік бағасы небәрі M≈2.4 болды. Ал StratCount = 4–5 (яғни көп манипуляция түрін байқаған) қатысушылар керісінше спикерді мүлдем сенімсіз деп санаған – сенімділік M≈3.0 ғана – және оны өте манипулятивті деп бағалаған – манипулятивтілік M≈8.0. Аралық топтар бойынша да біртіндеп ауысу байқалады: мысалы, 1-2 стратегия байқағандардың сенімділік бағасы орташа ~6–7 балл, 2-3 стратегия көргендерде ~4–5 балл. Бұл үрдісті бір график түрінде көрсетуге болады: </w:t>
      </w:r>
      <w:r w:rsidRPr="00661E52">
        <w:rPr>
          <w:b/>
          <w:bCs/>
          <w:sz w:val="28"/>
          <w:szCs w:val="28"/>
          <w:lang w:val="kk-KZ"/>
        </w:rPr>
        <w:t>StratCount артқан сайын сенімділік көрсеткіші сызықты түрде төмендейді</w:t>
      </w:r>
      <w:r w:rsidRPr="00661E52">
        <w:rPr>
          <w:sz w:val="28"/>
          <w:szCs w:val="28"/>
          <w:lang w:val="kk-KZ"/>
        </w:rPr>
        <w:t>, ал манипуляция деңгейі артады.</w:t>
      </w:r>
    </w:p>
    <w:p w14:paraId="5989F8F1" w14:textId="77777777" w:rsidR="00B671B6" w:rsidRPr="00661E52" w:rsidRDefault="00B671B6" w:rsidP="00B671B6">
      <w:pPr>
        <w:ind w:firstLine="709"/>
        <w:jc w:val="both"/>
        <w:rPr>
          <w:sz w:val="28"/>
          <w:szCs w:val="28"/>
          <w:lang w:val="kk-KZ"/>
        </w:rPr>
      </w:pPr>
      <w:r w:rsidRPr="00661E52">
        <w:rPr>
          <w:sz w:val="28"/>
          <w:szCs w:val="28"/>
          <w:lang w:val="kk-KZ"/>
        </w:rPr>
        <w:t xml:space="preserve">Жоғарыдағы көптік регрессияда біз StratCount ықпалын басқа факторлармен бірге қарастырған едік. Таза </w:t>
      </w:r>
      <w:r w:rsidRPr="00661E52">
        <w:rPr>
          <w:i/>
          <w:iCs/>
          <w:sz w:val="28"/>
          <w:szCs w:val="28"/>
          <w:lang w:val="kk-KZ"/>
        </w:rPr>
        <w:t>zero-order</w:t>
      </w:r>
      <w:r w:rsidRPr="00661E52">
        <w:rPr>
          <w:sz w:val="28"/>
          <w:szCs w:val="28"/>
          <w:lang w:val="kk-KZ"/>
        </w:rPr>
        <w:t xml:space="preserve"> корреляциялары өте жоғары болғанымен, StratCount пен риторикалық әсер индексі өзара байланысты (эмоциялық реңктер байқалған сайын, манипуляциялық әдістерді де көру саны өседі). Дегенмен, жеке талдау StratCount-тың дербес ықпалын растап отыр: тіпті бақылау айнымалыларын ескермегенде де, </w:t>
      </w:r>
      <w:r w:rsidRPr="00661E52">
        <w:rPr>
          <w:b/>
          <w:bCs/>
          <w:sz w:val="28"/>
          <w:szCs w:val="28"/>
          <w:lang w:val="kk-KZ"/>
        </w:rPr>
        <w:t>манипуляциялық стратегияларды көп байқау – аудитория сенімін қатты сетінетіп, скептицизмді арттыратын фактор</w:t>
      </w:r>
      <w:r w:rsidRPr="00661E52">
        <w:rPr>
          <w:sz w:val="28"/>
          <w:szCs w:val="28"/>
          <w:lang w:val="kk-KZ"/>
        </w:rPr>
        <w:t>.</w:t>
      </w:r>
    </w:p>
    <w:p w14:paraId="1D202CD7" w14:textId="77777777" w:rsidR="00B671B6" w:rsidRPr="00661E52" w:rsidRDefault="00B671B6" w:rsidP="00B671B6">
      <w:pPr>
        <w:ind w:firstLine="709"/>
        <w:jc w:val="both"/>
        <w:rPr>
          <w:sz w:val="28"/>
          <w:szCs w:val="28"/>
          <w:lang w:val="kk-KZ"/>
        </w:rPr>
      </w:pPr>
      <w:r w:rsidRPr="00661E52">
        <w:rPr>
          <w:b/>
          <w:bCs/>
          <w:sz w:val="28"/>
          <w:szCs w:val="28"/>
          <w:lang w:val="kk-KZ"/>
        </w:rPr>
        <w:t>Қорытынды:</w:t>
      </w:r>
      <w:r w:rsidRPr="00661E52">
        <w:rPr>
          <w:sz w:val="28"/>
          <w:szCs w:val="28"/>
          <w:lang w:val="kk-KZ"/>
        </w:rPr>
        <w:t xml:space="preserve"> Манипуляциялық контенттің нақты қандай стратегияларға негізделгені де респонденттердің қабылдауына әсер етеді. Адамдар белгілі бір риторикалық айланы таныса, соған сай күдікпен қарап, ақпаратты сыни қабылдайды. Біздің нәтижелер бойынша әсіресе </w:t>
      </w:r>
      <w:r w:rsidRPr="00661E52">
        <w:rPr>
          <w:i/>
          <w:iCs/>
          <w:sz w:val="28"/>
          <w:szCs w:val="28"/>
          <w:lang w:val="kk-KZ"/>
        </w:rPr>
        <w:t>эмоцияға негізделген әсер ету</w:t>
      </w:r>
      <w:r w:rsidRPr="00661E52">
        <w:rPr>
          <w:sz w:val="28"/>
          <w:szCs w:val="28"/>
          <w:lang w:val="kk-KZ"/>
        </w:rPr>
        <w:t xml:space="preserve"> (қызулану, пафос) және </w:t>
      </w:r>
      <w:r w:rsidRPr="00661E52">
        <w:rPr>
          <w:i/>
          <w:iCs/>
          <w:sz w:val="28"/>
          <w:szCs w:val="28"/>
          <w:lang w:val="kk-KZ"/>
        </w:rPr>
        <w:t>қорқыныш туғызу</w:t>
      </w:r>
      <w:r w:rsidRPr="00661E52">
        <w:rPr>
          <w:sz w:val="28"/>
          <w:szCs w:val="28"/>
          <w:lang w:val="kk-KZ"/>
        </w:rPr>
        <w:t xml:space="preserve"> сияқты тәсілдер аудиторияның сеніміне ең кері әсер еткен. Жалпы алғанда, </w:t>
      </w:r>
      <w:r w:rsidRPr="00661E52">
        <w:rPr>
          <w:b/>
          <w:bCs/>
          <w:sz w:val="28"/>
          <w:szCs w:val="28"/>
          <w:lang w:val="kk-KZ"/>
        </w:rPr>
        <w:t xml:space="preserve">«манипуляция бар» деген сезік пайда болуына кез келген айла тәсілді </w:t>
      </w:r>
      <w:r w:rsidRPr="00661E52">
        <w:rPr>
          <w:b/>
          <w:bCs/>
          <w:sz w:val="28"/>
          <w:szCs w:val="28"/>
          <w:lang w:val="kk-KZ"/>
        </w:rPr>
        <w:lastRenderedPageBreak/>
        <w:t>байқау жеткілікті</w:t>
      </w:r>
      <w:r w:rsidRPr="00661E52">
        <w:rPr>
          <w:sz w:val="28"/>
          <w:szCs w:val="28"/>
          <w:lang w:val="kk-KZ"/>
        </w:rPr>
        <w:t>: бір әдісті көрген адамның сенімі азаяды, ал бірнеше әдісті аңғарған адамның сенімі тіптен жоққа жақындайды. Бұл табылған заңдылықтар манипуляциялық дискурстың аудитория психологиясына айтарлықтай ықпал ететінін сандық түрде дәлелдейді.</w:t>
      </w:r>
    </w:p>
    <w:p w14:paraId="7664EE2C" w14:textId="77777777" w:rsidR="00B671B6" w:rsidRPr="00661E52" w:rsidRDefault="00B671B6" w:rsidP="00B671B6">
      <w:pPr>
        <w:ind w:firstLine="709"/>
        <w:jc w:val="both"/>
        <w:rPr>
          <w:sz w:val="28"/>
          <w:szCs w:val="28"/>
          <w:lang w:val="kk-KZ"/>
        </w:rPr>
      </w:pPr>
      <w:r w:rsidRPr="00661E52">
        <w:rPr>
          <w:sz w:val="28"/>
          <w:szCs w:val="28"/>
          <w:lang w:val="kk-KZ"/>
        </w:rPr>
        <w:t xml:space="preserve">Аудиторияның жоғарыда сипатталған әртүрлілігін жүйелеп, </w:t>
      </w:r>
      <w:r w:rsidRPr="00661E52">
        <w:rPr>
          <w:b/>
          <w:bCs/>
          <w:sz w:val="28"/>
          <w:szCs w:val="28"/>
          <w:lang w:val="kk-KZ"/>
        </w:rPr>
        <w:t>респонденттер типологиясын</w:t>
      </w:r>
      <w:r w:rsidRPr="00661E52">
        <w:rPr>
          <w:sz w:val="28"/>
          <w:szCs w:val="28"/>
          <w:lang w:val="kk-KZ"/>
        </w:rPr>
        <w:t xml:space="preserve"> құру мақсатында кластерлік талдау жүргізілді. Two-Step кластерлік алгоритмі қолданылды, өйткені ол сандық және категориялық көрсеткіштердің қоспасымен жұмыс істеуге қолайлы әрі кластер санын автоматты түрде анықтайды. Біздің жағдайда кластерлеуге респонденттердің медиақабылдауын бейнелейтін индикаторлар және риторикалық сезімталдығын бейнелейтін индикаторлар енгізілді. Нақтырақ айтқанда, кластерлеу үшін үш негізгі айнымалы пайдаланылды: </w:t>
      </w:r>
      <w:r w:rsidRPr="00661E52">
        <w:rPr>
          <w:b/>
          <w:bCs/>
          <w:sz w:val="28"/>
          <w:szCs w:val="28"/>
          <w:lang w:val="kk-KZ"/>
        </w:rPr>
        <w:t>спикердің сенімділік бағасы</w:t>
      </w:r>
      <w:r w:rsidRPr="00661E52">
        <w:rPr>
          <w:sz w:val="28"/>
          <w:szCs w:val="28"/>
          <w:lang w:val="kk-KZ"/>
        </w:rPr>
        <w:t xml:space="preserve">, </w:t>
      </w:r>
      <w:r w:rsidRPr="00661E52">
        <w:rPr>
          <w:b/>
          <w:bCs/>
          <w:sz w:val="28"/>
          <w:szCs w:val="28"/>
          <w:lang w:val="kk-KZ"/>
        </w:rPr>
        <w:t>манипулятивтілік деңгейі</w:t>
      </w:r>
      <w:r w:rsidRPr="00661E52">
        <w:rPr>
          <w:sz w:val="28"/>
          <w:szCs w:val="28"/>
          <w:lang w:val="kk-KZ"/>
        </w:rPr>
        <w:t xml:space="preserve"> және </w:t>
      </w:r>
      <w:r w:rsidRPr="00661E52">
        <w:rPr>
          <w:b/>
          <w:bCs/>
          <w:sz w:val="28"/>
          <w:szCs w:val="28"/>
          <w:lang w:val="kk-KZ"/>
        </w:rPr>
        <w:t>манипуляциялық стратегияларды байқаған саны (StratCount)</w:t>
      </w:r>
      <w:r w:rsidRPr="00661E52">
        <w:rPr>
          <w:sz w:val="28"/>
          <w:szCs w:val="28"/>
          <w:lang w:val="kk-KZ"/>
        </w:rPr>
        <w:t xml:space="preserve">. </w:t>
      </w:r>
    </w:p>
    <w:p w14:paraId="1912056C" w14:textId="77777777" w:rsidR="00B671B6" w:rsidRPr="00661E52" w:rsidRDefault="00B671B6" w:rsidP="00B671B6">
      <w:pPr>
        <w:ind w:firstLine="709"/>
        <w:jc w:val="both"/>
        <w:rPr>
          <w:sz w:val="28"/>
          <w:szCs w:val="28"/>
          <w:lang w:val="kk-KZ"/>
        </w:rPr>
      </w:pPr>
      <w:r w:rsidRPr="00661E52">
        <w:rPr>
          <w:sz w:val="28"/>
          <w:szCs w:val="28"/>
          <w:lang w:val="kk-KZ"/>
        </w:rPr>
        <w:t xml:space="preserve">Кластерлік талдау нәтижесінде </w:t>
      </w:r>
      <w:r w:rsidRPr="00661E52">
        <w:rPr>
          <w:b/>
          <w:bCs/>
          <w:sz w:val="28"/>
          <w:szCs w:val="28"/>
          <w:lang w:val="kk-KZ"/>
        </w:rPr>
        <w:t>оптималды үш кластер</w:t>
      </w:r>
      <w:r w:rsidRPr="00661E52">
        <w:rPr>
          <w:sz w:val="28"/>
          <w:szCs w:val="28"/>
          <w:lang w:val="kk-KZ"/>
        </w:rPr>
        <w:t xml:space="preserve"> анықталды (кластерлер санының автоматты таңдауы бойынша BIC критерийі ең аз 3 кластерде болды). Үш кластерге бөлгенде силует көрсеткіші де жоғары (~0.7) болып, кластер сапасының жақсы екенін көрсетті. Әр кластерді сипаттау үшін олардың орташа мәндері және құрамы қарастырылды; төмендегі кестеде кластерлердің негізгі сипаттамалары жинақталған.</w:t>
      </w:r>
    </w:p>
    <w:p w14:paraId="6366C83D" w14:textId="77777777" w:rsidR="00B671B6" w:rsidRPr="00661E52" w:rsidRDefault="00B671B6" w:rsidP="00B671B6">
      <w:pPr>
        <w:ind w:firstLine="709"/>
        <w:jc w:val="both"/>
        <w:rPr>
          <w:sz w:val="28"/>
          <w:szCs w:val="28"/>
          <w:lang w:val="kk-KZ"/>
        </w:rPr>
      </w:pPr>
    </w:p>
    <w:p w14:paraId="791CBB5A" w14:textId="29167528" w:rsidR="00B671B6" w:rsidRPr="00661E52" w:rsidRDefault="00B671B6" w:rsidP="00B671B6">
      <w:pPr>
        <w:ind w:firstLine="709"/>
        <w:jc w:val="both"/>
        <w:rPr>
          <w:sz w:val="28"/>
          <w:szCs w:val="28"/>
          <w:lang w:val="kk-KZ"/>
        </w:rPr>
      </w:pPr>
      <w:r w:rsidRPr="00661E52">
        <w:rPr>
          <w:sz w:val="28"/>
          <w:szCs w:val="28"/>
          <w:lang w:val="kk-KZ"/>
        </w:rPr>
        <w:t>Кесте</w:t>
      </w:r>
      <w:r w:rsidR="00F530AB" w:rsidRPr="00661E52">
        <w:rPr>
          <w:sz w:val="28"/>
          <w:szCs w:val="28"/>
          <w:lang w:val="kk-KZ"/>
        </w:rPr>
        <w:t xml:space="preserve"> 21 - </w:t>
      </w:r>
      <w:r w:rsidR="00C9632A" w:rsidRPr="00661E52">
        <w:rPr>
          <w:sz w:val="28"/>
          <w:szCs w:val="28"/>
          <w:lang w:val="kk-KZ"/>
        </w:rPr>
        <w:t xml:space="preserve">Аудиторияны сенім деңгейі мен манипуляцияны қабылдау ерекшеліктері бойынша кластерлеу нәтижелері </w:t>
      </w:r>
    </w:p>
    <w:tbl>
      <w:tblPr>
        <w:tblStyle w:val="ab"/>
        <w:tblW w:w="0" w:type="auto"/>
        <w:tblLook w:val="04A0" w:firstRow="1" w:lastRow="0" w:firstColumn="1" w:lastColumn="0" w:noHBand="0" w:noVBand="1"/>
      </w:tblPr>
      <w:tblGrid>
        <w:gridCol w:w="1051"/>
        <w:gridCol w:w="705"/>
        <w:gridCol w:w="714"/>
        <w:gridCol w:w="969"/>
        <w:gridCol w:w="1117"/>
        <w:gridCol w:w="1375"/>
        <w:gridCol w:w="1064"/>
        <w:gridCol w:w="1320"/>
        <w:gridCol w:w="1029"/>
      </w:tblGrid>
      <w:tr w:rsidR="00B671B6" w:rsidRPr="00661E52" w14:paraId="0AC8AD97" w14:textId="77777777" w:rsidTr="005F0AF8">
        <w:tc>
          <w:tcPr>
            <w:tcW w:w="0" w:type="auto"/>
            <w:hideMark/>
          </w:tcPr>
          <w:p w14:paraId="5E4C5AD0" w14:textId="77777777" w:rsidR="00B671B6" w:rsidRPr="00661E52" w:rsidRDefault="00B671B6" w:rsidP="005F0AF8">
            <w:r w:rsidRPr="00661E52">
              <w:t>Кластер (тип)</w:t>
            </w:r>
          </w:p>
        </w:tc>
        <w:tc>
          <w:tcPr>
            <w:tcW w:w="0" w:type="auto"/>
            <w:hideMark/>
          </w:tcPr>
          <w:p w14:paraId="3244C5CA" w14:textId="77777777" w:rsidR="00B671B6" w:rsidRPr="00661E52" w:rsidRDefault="00B671B6" w:rsidP="005F0AF8">
            <w:r w:rsidRPr="00661E52">
              <w:t>n (%)</w:t>
            </w:r>
          </w:p>
        </w:tc>
        <w:tc>
          <w:tcPr>
            <w:tcW w:w="0" w:type="auto"/>
            <w:hideMark/>
          </w:tcPr>
          <w:p w14:paraId="1364A343" w14:textId="77777777" w:rsidR="00B671B6" w:rsidRPr="00661E52" w:rsidRDefault="00B671B6" w:rsidP="005F0AF8">
            <w:r w:rsidRPr="00661E52">
              <w:t>Жас (орта)</w:t>
            </w:r>
          </w:p>
        </w:tc>
        <w:tc>
          <w:tcPr>
            <w:tcW w:w="0" w:type="auto"/>
            <w:hideMark/>
          </w:tcPr>
          <w:p w14:paraId="16D802C1" w14:textId="77777777" w:rsidR="00B671B6" w:rsidRPr="00661E52" w:rsidRDefault="00B671B6" w:rsidP="005F0AF8">
            <w:r w:rsidRPr="00661E52">
              <w:t>Білім деңгейі</w:t>
            </w:r>
          </w:p>
        </w:tc>
        <w:tc>
          <w:tcPr>
            <w:tcW w:w="0" w:type="auto"/>
            <w:hideMark/>
          </w:tcPr>
          <w:p w14:paraId="77EE6F8A" w14:textId="77777777" w:rsidR="00B671B6" w:rsidRPr="00661E52" w:rsidRDefault="00B671B6" w:rsidP="005F0AF8">
            <w:r w:rsidRPr="00661E52">
              <w:t>Сенімділік M</w:t>
            </w:r>
          </w:p>
        </w:tc>
        <w:tc>
          <w:tcPr>
            <w:tcW w:w="0" w:type="auto"/>
            <w:hideMark/>
          </w:tcPr>
          <w:p w14:paraId="113A01A3" w14:textId="77777777" w:rsidR="00B671B6" w:rsidRPr="00661E52" w:rsidRDefault="00B671B6" w:rsidP="005F0AF8">
            <w:r w:rsidRPr="00661E52">
              <w:t>Манипуляция M</w:t>
            </w:r>
          </w:p>
        </w:tc>
        <w:tc>
          <w:tcPr>
            <w:tcW w:w="0" w:type="auto"/>
            <w:hideMark/>
          </w:tcPr>
          <w:p w14:paraId="795D9178" w14:textId="77777777" w:rsidR="00B671B6" w:rsidRPr="00661E52" w:rsidRDefault="00B671B6" w:rsidP="005F0AF8">
            <w:r w:rsidRPr="00661E52">
              <w:t>StratCount M</w:t>
            </w:r>
          </w:p>
        </w:tc>
        <w:tc>
          <w:tcPr>
            <w:tcW w:w="0" w:type="auto"/>
            <w:hideMark/>
          </w:tcPr>
          <w:p w14:paraId="15A29ED5" w14:textId="77777777" w:rsidR="00B671B6" w:rsidRPr="00661E52" w:rsidRDefault="00B671B6" w:rsidP="005F0AF8">
            <w:r w:rsidRPr="00661E52">
              <w:t>Риторикалық индекс M</w:t>
            </w:r>
          </w:p>
        </w:tc>
        <w:tc>
          <w:tcPr>
            <w:tcW w:w="0" w:type="auto"/>
            <w:hideMark/>
          </w:tcPr>
          <w:p w14:paraId="1AB41CFC" w14:textId="77777777" w:rsidR="00B671B6" w:rsidRPr="00661E52" w:rsidRDefault="00B671B6" w:rsidP="005F0AF8">
            <w:r w:rsidRPr="00661E52">
              <w:t>Саяси қызығуш.</w:t>
            </w:r>
          </w:p>
        </w:tc>
      </w:tr>
      <w:tr w:rsidR="00B671B6" w:rsidRPr="00661E52" w14:paraId="6BF47896" w14:textId="77777777" w:rsidTr="005F0AF8">
        <w:tc>
          <w:tcPr>
            <w:tcW w:w="0" w:type="auto"/>
            <w:hideMark/>
          </w:tcPr>
          <w:p w14:paraId="4FB83C9E" w14:textId="77777777" w:rsidR="00B671B6" w:rsidRPr="00661E52" w:rsidRDefault="00B671B6" w:rsidP="005F0AF8">
            <w:r w:rsidRPr="00661E52">
              <w:t>1. Сенімшіл (Trust)</w:t>
            </w:r>
          </w:p>
        </w:tc>
        <w:tc>
          <w:tcPr>
            <w:tcW w:w="0" w:type="auto"/>
            <w:hideMark/>
          </w:tcPr>
          <w:p w14:paraId="69FA4D2B" w14:textId="77777777" w:rsidR="00B671B6" w:rsidRPr="00661E52" w:rsidRDefault="00B671B6" w:rsidP="005F0AF8">
            <w:r w:rsidRPr="00661E52">
              <w:t>98 (33%)</w:t>
            </w:r>
          </w:p>
        </w:tc>
        <w:tc>
          <w:tcPr>
            <w:tcW w:w="0" w:type="auto"/>
            <w:hideMark/>
          </w:tcPr>
          <w:p w14:paraId="426F474F" w14:textId="77777777" w:rsidR="00B671B6" w:rsidRPr="00661E52" w:rsidRDefault="00B671B6" w:rsidP="005F0AF8">
            <w:r w:rsidRPr="00661E52">
              <w:t>49.2 ± 7.3 ж.</w:t>
            </w:r>
          </w:p>
        </w:tc>
        <w:tc>
          <w:tcPr>
            <w:tcW w:w="0" w:type="auto"/>
            <w:hideMark/>
          </w:tcPr>
          <w:p w14:paraId="420F6FA0" w14:textId="77777777" w:rsidR="00B671B6" w:rsidRPr="00661E52" w:rsidRDefault="00B671B6" w:rsidP="005F0AF8">
            <w:r w:rsidRPr="00661E52">
              <w:t>негізінен орташа</w:t>
            </w:r>
          </w:p>
        </w:tc>
        <w:tc>
          <w:tcPr>
            <w:tcW w:w="0" w:type="auto"/>
            <w:hideMark/>
          </w:tcPr>
          <w:p w14:paraId="653A235E" w14:textId="77777777" w:rsidR="00B671B6" w:rsidRPr="00661E52" w:rsidRDefault="00B671B6" w:rsidP="005F0AF8">
            <w:r w:rsidRPr="00661E52">
              <w:t>8.0 ± 0.9</w:t>
            </w:r>
          </w:p>
        </w:tc>
        <w:tc>
          <w:tcPr>
            <w:tcW w:w="0" w:type="auto"/>
            <w:hideMark/>
          </w:tcPr>
          <w:p w14:paraId="026BA99D" w14:textId="77777777" w:rsidR="00B671B6" w:rsidRPr="00661E52" w:rsidRDefault="00B671B6" w:rsidP="005F0AF8">
            <w:r w:rsidRPr="00661E52">
              <w:t>2.2 ± 0.9</w:t>
            </w:r>
          </w:p>
        </w:tc>
        <w:tc>
          <w:tcPr>
            <w:tcW w:w="0" w:type="auto"/>
            <w:hideMark/>
          </w:tcPr>
          <w:p w14:paraId="7756A50D" w14:textId="77777777" w:rsidR="00B671B6" w:rsidRPr="00661E52" w:rsidRDefault="00B671B6" w:rsidP="005F0AF8">
            <w:r w:rsidRPr="00661E52">
              <w:t>0.6 ± 0.7</w:t>
            </w:r>
          </w:p>
        </w:tc>
        <w:tc>
          <w:tcPr>
            <w:tcW w:w="0" w:type="auto"/>
            <w:hideMark/>
          </w:tcPr>
          <w:p w14:paraId="5206ECB1" w14:textId="77777777" w:rsidR="00B671B6" w:rsidRPr="00661E52" w:rsidRDefault="00B671B6" w:rsidP="005F0AF8">
            <w:r w:rsidRPr="00661E52">
              <w:t>2.1 ± 0.5</w:t>
            </w:r>
          </w:p>
        </w:tc>
        <w:tc>
          <w:tcPr>
            <w:tcW w:w="0" w:type="auto"/>
            <w:hideMark/>
          </w:tcPr>
          <w:p w14:paraId="6EB33490" w14:textId="77777777" w:rsidR="00B671B6" w:rsidRPr="00661E52" w:rsidRDefault="00B671B6" w:rsidP="005F0AF8">
            <w:r w:rsidRPr="00661E52">
              <w:t>2.6 ± 1.1</w:t>
            </w:r>
          </w:p>
        </w:tc>
      </w:tr>
      <w:tr w:rsidR="00B671B6" w:rsidRPr="00661E52" w14:paraId="2EE08010" w14:textId="77777777" w:rsidTr="005F0AF8">
        <w:tc>
          <w:tcPr>
            <w:tcW w:w="0" w:type="auto"/>
            <w:hideMark/>
          </w:tcPr>
          <w:p w14:paraId="1CC31180" w14:textId="77777777" w:rsidR="00B671B6" w:rsidRPr="00661E52" w:rsidRDefault="00B671B6" w:rsidP="005F0AF8">
            <w:r w:rsidRPr="00661E52">
              <w:t>2. Скептик (Doubtful)</w:t>
            </w:r>
          </w:p>
        </w:tc>
        <w:tc>
          <w:tcPr>
            <w:tcW w:w="0" w:type="auto"/>
            <w:hideMark/>
          </w:tcPr>
          <w:p w14:paraId="02830A7C" w14:textId="77777777" w:rsidR="00B671B6" w:rsidRPr="00661E52" w:rsidRDefault="00B671B6" w:rsidP="005F0AF8">
            <w:r w:rsidRPr="00661E52">
              <w:t>102 (34%)</w:t>
            </w:r>
          </w:p>
        </w:tc>
        <w:tc>
          <w:tcPr>
            <w:tcW w:w="0" w:type="auto"/>
            <w:hideMark/>
          </w:tcPr>
          <w:p w14:paraId="7835E640" w14:textId="77777777" w:rsidR="00B671B6" w:rsidRPr="00661E52" w:rsidRDefault="00B671B6" w:rsidP="005F0AF8">
            <w:r w:rsidRPr="00661E52">
              <w:t>25.1 ± 4.7 ж.</w:t>
            </w:r>
          </w:p>
        </w:tc>
        <w:tc>
          <w:tcPr>
            <w:tcW w:w="0" w:type="auto"/>
            <w:hideMark/>
          </w:tcPr>
          <w:p w14:paraId="46CF0FBA" w14:textId="77777777" w:rsidR="00B671B6" w:rsidRPr="00661E52" w:rsidRDefault="00B671B6" w:rsidP="005F0AF8">
            <w:r w:rsidRPr="00661E52">
              <w:t>жоғары, өте жоғары</w:t>
            </w:r>
          </w:p>
        </w:tc>
        <w:tc>
          <w:tcPr>
            <w:tcW w:w="0" w:type="auto"/>
            <w:hideMark/>
          </w:tcPr>
          <w:p w14:paraId="109B2153" w14:textId="77777777" w:rsidR="00B671B6" w:rsidRPr="00661E52" w:rsidRDefault="00B671B6" w:rsidP="005F0AF8">
            <w:r w:rsidRPr="00661E52">
              <w:t>2.9 ± 0.9</w:t>
            </w:r>
          </w:p>
        </w:tc>
        <w:tc>
          <w:tcPr>
            <w:tcW w:w="0" w:type="auto"/>
            <w:hideMark/>
          </w:tcPr>
          <w:p w14:paraId="2A5A1CF5" w14:textId="77777777" w:rsidR="00B671B6" w:rsidRPr="00661E52" w:rsidRDefault="00B671B6" w:rsidP="005F0AF8">
            <w:r w:rsidRPr="00661E52">
              <w:t>8.0 ± 1.0</w:t>
            </w:r>
          </w:p>
        </w:tc>
        <w:tc>
          <w:tcPr>
            <w:tcW w:w="0" w:type="auto"/>
            <w:hideMark/>
          </w:tcPr>
          <w:p w14:paraId="5E15B87F" w14:textId="77777777" w:rsidR="00B671B6" w:rsidRPr="00661E52" w:rsidRDefault="00B671B6" w:rsidP="005F0AF8">
            <w:r w:rsidRPr="00661E52">
              <w:t>3.2 ± 1.1</w:t>
            </w:r>
          </w:p>
        </w:tc>
        <w:tc>
          <w:tcPr>
            <w:tcW w:w="0" w:type="auto"/>
            <w:hideMark/>
          </w:tcPr>
          <w:p w14:paraId="0253C3A5" w14:textId="77777777" w:rsidR="00B671B6" w:rsidRPr="00661E52" w:rsidRDefault="00B671B6" w:rsidP="005F0AF8">
            <w:r w:rsidRPr="00661E52">
              <w:t>4.0 ± 0.6</w:t>
            </w:r>
          </w:p>
        </w:tc>
        <w:tc>
          <w:tcPr>
            <w:tcW w:w="0" w:type="auto"/>
            <w:hideMark/>
          </w:tcPr>
          <w:p w14:paraId="62854CCF" w14:textId="77777777" w:rsidR="00B671B6" w:rsidRPr="00661E52" w:rsidRDefault="00B671B6" w:rsidP="005F0AF8">
            <w:r w:rsidRPr="00661E52">
              <w:t>4.0 ± 0.9</w:t>
            </w:r>
          </w:p>
        </w:tc>
      </w:tr>
      <w:tr w:rsidR="00B671B6" w:rsidRPr="00661E52" w14:paraId="6D866E4C" w14:textId="77777777" w:rsidTr="005F0AF8">
        <w:tc>
          <w:tcPr>
            <w:tcW w:w="0" w:type="auto"/>
            <w:hideMark/>
          </w:tcPr>
          <w:p w14:paraId="759DAEA4" w14:textId="77777777" w:rsidR="00B671B6" w:rsidRPr="00661E52" w:rsidRDefault="00B671B6" w:rsidP="005F0AF8">
            <w:r w:rsidRPr="00661E52">
              <w:t>3. Бейтарап (Neutral)</w:t>
            </w:r>
          </w:p>
        </w:tc>
        <w:tc>
          <w:tcPr>
            <w:tcW w:w="0" w:type="auto"/>
            <w:hideMark/>
          </w:tcPr>
          <w:p w14:paraId="3D41B8B3" w14:textId="77777777" w:rsidR="00B671B6" w:rsidRPr="00661E52" w:rsidRDefault="00B671B6" w:rsidP="005F0AF8">
            <w:r w:rsidRPr="00661E52">
              <w:t>100 (33%)</w:t>
            </w:r>
          </w:p>
        </w:tc>
        <w:tc>
          <w:tcPr>
            <w:tcW w:w="0" w:type="auto"/>
            <w:hideMark/>
          </w:tcPr>
          <w:p w14:paraId="1D576CE4" w14:textId="77777777" w:rsidR="00B671B6" w:rsidRPr="00661E52" w:rsidRDefault="00B671B6" w:rsidP="005F0AF8">
            <w:r w:rsidRPr="00661E52">
              <w:t>35.4 ± 6.5 ж.</w:t>
            </w:r>
          </w:p>
        </w:tc>
        <w:tc>
          <w:tcPr>
            <w:tcW w:w="0" w:type="auto"/>
            <w:hideMark/>
          </w:tcPr>
          <w:p w14:paraId="3DF933B4" w14:textId="77777777" w:rsidR="00B671B6" w:rsidRPr="00661E52" w:rsidRDefault="00B671B6" w:rsidP="005F0AF8">
            <w:r w:rsidRPr="00661E52">
              <w:t>аралас (орта-жоғ.)</w:t>
            </w:r>
          </w:p>
        </w:tc>
        <w:tc>
          <w:tcPr>
            <w:tcW w:w="0" w:type="auto"/>
            <w:hideMark/>
          </w:tcPr>
          <w:p w14:paraId="1C41682B" w14:textId="77777777" w:rsidR="00B671B6" w:rsidRPr="00661E52" w:rsidRDefault="00B671B6" w:rsidP="005F0AF8">
            <w:r w:rsidRPr="00661E52">
              <w:t>5.5 ± 1.0</w:t>
            </w:r>
          </w:p>
        </w:tc>
        <w:tc>
          <w:tcPr>
            <w:tcW w:w="0" w:type="auto"/>
            <w:hideMark/>
          </w:tcPr>
          <w:p w14:paraId="1446030E" w14:textId="77777777" w:rsidR="00B671B6" w:rsidRPr="00661E52" w:rsidRDefault="00B671B6" w:rsidP="005F0AF8">
            <w:r w:rsidRPr="00661E52">
              <w:t>5.0 ± 1.0</w:t>
            </w:r>
          </w:p>
        </w:tc>
        <w:tc>
          <w:tcPr>
            <w:tcW w:w="0" w:type="auto"/>
            <w:hideMark/>
          </w:tcPr>
          <w:p w14:paraId="5CEFE3DC" w14:textId="77777777" w:rsidR="00B671B6" w:rsidRPr="00661E52" w:rsidRDefault="00B671B6" w:rsidP="005F0AF8">
            <w:r w:rsidRPr="00661E52">
              <w:t>1.5 ± 1.0</w:t>
            </w:r>
          </w:p>
        </w:tc>
        <w:tc>
          <w:tcPr>
            <w:tcW w:w="0" w:type="auto"/>
            <w:hideMark/>
          </w:tcPr>
          <w:p w14:paraId="7A055C77" w14:textId="77777777" w:rsidR="00B671B6" w:rsidRPr="00661E52" w:rsidRDefault="00B671B6" w:rsidP="005F0AF8">
            <w:r w:rsidRPr="00661E52">
              <w:t>3.0 ± 0.5</w:t>
            </w:r>
          </w:p>
        </w:tc>
        <w:tc>
          <w:tcPr>
            <w:tcW w:w="0" w:type="auto"/>
            <w:hideMark/>
          </w:tcPr>
          <w:p w14:paraId="3AB93080" w14:textId="77777777" w:rsidR="00B671B6" w:rsidRPr="00661E52" w:rsidRDefault="00B671B6" w:rsidP="005F0AF8">
            <w:r w:rsidRPr="00661E52">
              <w:t>2.4 ± 1.2</w:t>
            </w:r>
          </w:p>
        </w:tc>
      </w:tr>
    </w:tbl>
    <w:p w14:paraId="5942449B" w14:textId="77777777" w:rsidR="00B671B6" w:rsidRPr="00661E52" w:rsidRDefault="00B671B6" w:rsidP="00B671B6">
      <w:pPr>
        <w:ind w:firstLine="709"/>
        <w:jc w:val="both"/>
        <w:rPr>
          <w:sz w:val="28"/>
          <w:szCs w:val="28"/>
        </w:rPr>
      </w:pPr>
    </w:p>
    <w:p w14:paraId="5E4ED6D5" w14:textId="77777777" w:rsidR="00B671B6" w:rsidRPr="00661E52" w:rsidRDefault="00B671B6" w:rsidP="00B671B6">
      <w:pPr>
        <w:ind w:firstLine="709"/>
        <w:jc w:val="both"/>
        <w:rPr>
          <w:sz w:val="28"/>
          <w:szCs w:val="28"/>
        </w:rPr>
      </w:pPr>
      <w:r w:rsidRPr="00661E52">
        <w:rPr>
          <w:sz w:val="28"/>
          <w:szCs w:val="28"/>
        </w:rPr>
        <w:t xml:space="preserve">Кластерлік бөлініс респонденттердің жоғарыда атап өтілген ерекшеліктерімен айқын сәйкес келеді. </w:t>
      </w:r>
      <w:r w:rsidRPr="00661E52">
        <w:rPr>
          <w:b/>
          <w:bCs/>
          <w:sz w:val="28"/>
          <w:szCs w:val="28"/>
        </w:rPr>
        <w:t>1-кластер</w:t>
      </w:r>
      <w:r w:rsidRPr="00661E52">
        <w:rPr>
          <w:sz w:val="28"/>
          <w:szCs w:val="28"/>
        </w:rPr>
        <w:t xml:space="preserve"> – </w:t>
      </w:r>
      <w:r w:rsidRPr="00661E52">
        <w:rPr>
          <w:i/>
          <w:iCs/>
          <w:sz w:val="28"/>
          <w:szCs w:val="28"/>
        </w:rPr>
        <w:t>«Сенімшіл оптимистер»</w:t>
      </w:r>
      <w:r w:rsidRPr="00661E52">
        <w:rPr>
          <w:sz w:val="28"/>
          <w:szCs w:val="28"/>
        </w:rPr>
        <w:t xml:space="preserve"> тобы – негізінен жасы үлкен респонденттерді біріктіреді (орта жас ~49). Бұл топта жоғары білімділер үлесі төмен: көбі орта арнаулы немесе тек бакалавр бітірген (бұл топтың білім деңгейі көрсеткішін «негізінен орташа» деп белгіледік). Олардың саясатқа қызығушылығы төмен-мoderate (M≈2.6/5) және </w:t>
      </w:r>
      <w:r w:rsidRPr="00661E52">
        <w:rPr>
          <w:sz w:val="28"/>
          <w:szCs w:val="28"/>
        </w:rPr>
        <w:lastRenderedPageBreak/>
        <w:t xml:space="preserve">жаңалықтарды қарау белсенділігі де орташа (көпшілігі жаңалықты анда-санда немесе күн ара көреді). </w:t>
      </w:r>
      <w:r w:rsidRPr="00661E52">
        <w:rPr>
          <w:b/>
          <w:bCs/>
          <w:sz w:val="28"/>
          <w:szCs w:val="28"/>
        </w:rPr>
        <w:t>Ең басты ерекшелігі –</w:t>
      </w:r>
      <w:r w:rsidRPr="00661E52">
        <w:rPr>
          <w:sz w:val="28"/>
          <w:szCs w:val="28"/>
        </w:rPr>
        <w:t xml:space="preserve"> бұл топ спикерге өте жоғары сенім білдіреді (сенімділік орташа 8.0 балл, ең жоғары көрсеткіш) және контенттегі манипуляция деңгейін өте төмен деп қабылдайды (2.2 балл). Олар манипуляциялық стратегияларды мүлдем байқамаған деуге болады: орта есеппен небары 0.6 түрін атаған (кейбіреуі ешбір манипуляция көрмеген, кейбіреуі бір-екеу ғана байқаған). Сол сияқты, спикердің эмоциялық-риторикалық ерекшеліктерін де айтарлықтай аңғармаған: риторикалық әсер индексі бұл кластерде төмен (орташа 2.1), яғни </w:t>
      </w:r>
      <w:r w:rsidRPr="00661E52">
        <w:rPr>
          <w:i/>
          <w:iCs/>
          <w:sz w:val="28"/>
          <w:szCs w:val="28"/>
        </w:rPr>
        <w:t>«қалыпты, эмоцияға бой алдырмаған сөз»</w:t>
      </w:r>
      <w:r w:rsidRPr="00661E52">
        <w:rPr>
          <w:sz w:val="28"/>
          <w:szCs w:val="28"/>
        </w:rPr>
        <w:t xml:space="preserve"> деп қабылдаған. Тұжырымдап айтқанда, 1-кластер аудиториясын </w:t>
      </w:r>
      <w:r w:rsidRPr="00661E52">
        <w:rPr>
          <w:b/>
          <w:bCs/>
          <w:sz w:val="28"/>
          <w:szCs w:val="28"/>
        </w:rPr>
        <w:t>аңғал не сенімге бейім топ</w:t>
      </w:r>
      <w:r w:rsidRPr="00661E52">
        <w:rPr>
          <w:sz w:val="28"/>
          <w:szCs w:val="28"/>
        </w:rPr>
        <w:t xml:space="preserve"> ретінде сипаттауға болады – олар спикердің ақпаратын көп тексермей, күмәнданбай қабылдайды.</w:t>
      </w:r>
    </w:p>
    <w:p w14:paraId="11949222" w14:textId="77777777" w:rsidR="00B671B6" w:rsidRPr="00661E52" w:rsidRDefault="00B671B6" w:rsidP="00B671B6">
      <w:pPr>
        <w:ind w:firstLine="709"/>
        <w:jc w:val="both"/>
        <w:rPr>
          <w:sz w:val="28"/>
          <w:szCs w:val="28"/>
        </w:rPr>
      </w:pPr>
      <w:r w:rsidRPr="00661E52">
        <w:rPr>
          <w:b/>
          <w:bCs/>
          <w:sz w:val="28"/>
          <w:szCs w:val="28"/>
        </w:rPr>
        <w:t>2-кластер</w:t>
      </w:r>
      <w:r w:rsidRPr="00661E52">
        <w:rPr>
          <w:sz w:val="28"/>
          <w:szCs w:val="28"/>
        </w:rPr>
        <w:t xml:space="preserve"> – </w:t>
      </w:r>
      <w:r w:rsidRPr="00661E52">
        <w:rPr>
          <w:i/>
          <w:iCs/>
          <w:sz w:val="28"/>
          <w:szCs w:val="28"/>
        </w:rPr>
        <w:t>«Скептиктер»</w:t>
      </w:r>
      <w:r w:rsidRPr="00661E52">
        <w:rPr>
          <w:sz w:val="28"/>
          <w:szCs w:val="28"/>
        </w:rPr>
        <w:t xml:space="preserve"> – бұған керісінше сипаттамасы бар топ. Құрамында жастау адамдар (орташа жас ~25) басым, жоғары білімді (көпшілігі – бакалавр немесе магистр дәрежесі бар, тіпті кейбірі ғылыми дәрежелі). Бұл топ жаңалықтарды өте жиі оқиды/көреді (көпшілігі күнделікті), саясатқа қызығушылығы өте жоғары (M≈4.0, яғни саясат жаңалықтарын қадағалап отырады). </w:t>
      </w:r>
      <w:r w:rsidRPr="00661E52">
        <w:rPr>
          <w:b/>
          <w:bCs/>
          <w:sz w:val="28"/>
          <w:szCs w:val="28"/>
        </w:rPr>
        <w:t>Ең бастысы –</w:t>
      </w:r>
      <w:r w:rsidRPr="00661E52">
        <w:rPr>
          <w:sz w:val="28"/>
          <w:szCs w:val="28"/>
        </w:rPr>
        <w:t xml:space="preserve"> 2-топ мүшелері спикерге </w:t>
      </w:r>
      <w:r w:rsidRPr="00661E52">
        <w:rPr>
          <w:i/>
          <w:iCs/>
          <w:sz w:val="28"/>
          <w:szCs w:val="28"/>
        </w:rPr>
        <w:t>мүлдем сенбейді</w:t>
      </w:r>
      <w:r w:rsidRPr="00661E52">
        <w:rPr>
          <w:sz w:val="28"/>
          <w:szCs w:val="28"/>
        </w:rPr>
        <w:t xml:space="preserve"> деуге болады: сенімділік орташа 2.9 ғана (ең төмен көрсеткіш). Олар керісінше спикердің сөзін қатты </w:t>
      </w:r>
      <w:r w:rsidRPr="00661E52">
        <w:rPr>
          <w:i/>
          <w:iCs/>
          <w:sz w:val="28"/>
          <w:szCs w:val="28"/>
        </w:rPr>
        <w:t>манипулятивті</w:t>
      </w:r>
      <w:r w:rsidRPr="00661E52">
        <w:rPr>
          <w:sz w:val="28"/>
          <w:szCs w:val="28"/>
        </w:rPr>
        <w:t xml:space="preserve"> деп бағалады (8.0 балл орташа). Бұл топтағы әрбір респондент дерлік манипуляцияның бірнеше түрін байқаған: StratCount орташа ~3.2 (мысалы, бір қатысушы эмоционалдық қысым, жалған дилемма, фактілерді бұрмалау секілді 3 түрлі айла қолданды деп белгілесе, басқасы 4-5 түрін де көрген). Спикердің эмоциялық реңкі мен риторикасын да олар өте жоғары деңгейде сезген (риторикалық индекс 4.0, ең жоғары). Яғни бұл топ сөйленімнің астарын қалт жібермей, барлық риторикалық тәсілдер мен жасырын мәндерді байқап отырған </w:t>
      </w:r>
      <w:r w:rsidRPr="00661E52">
        <w:rPr>
          <w:i/>
          <w:iCs/>
          <w:sz w:val="28"/>
          <w:szCs w:val="28"/>
        </w:rPr>
        <w:t>сыни тыңдармандар</w:t>
      </w:r>
      <w:r w:rsidRPr="00661E52">
        <w:rPr>
          <w:sz w:val="28"/>
          <w:szCs w:val="28"/>
        </w:rPr>
        <w:t xml:space="preserve">. Демографиялық тұрғыда да, қабылдау тұрғысынан да 2-кластер біріншіге қарама-қарсы: бұлар – </w:t>
      </w:r>
      <w:r w:rsidRPr="00661E52">
        <w:rPr>
          <w:b/>
          <w:bCs/>
          <w:sz w:val="28"/>
          <w:szCs w:val="28"/>
        </w:rPr>
        <w:t>сын көзбен қарайтын, скептикалық аудитория</w:t>
      </w:r>
      <w:r w:rsidRPr="00661E52">
        <w:rPr>
          <w:sz w:val="28"/>
          <w:szCs w:val="28"/>
        </w:rPr>
        <w:t>.</w:t>
      </w:r>
    </w:p>
    <w:p w14:paraId="0BB6D349" w14:textId="77777777" w:rsidR="00B671B6" w:rsidRPr="00661E52" w:rsidRDefault="00B671B6" w:rsidP="00B671B6">
      <w:pPr>
        <w:ind w:firstLine="709"/>
        <w:jc w:val="both"/>
        <w:rPr>
          <w:sz w:val="28"/>
          <w:szCs w:val="28"/>
        </w:rPr>
      </w:pPr>
      <w:r w:rsidRPr="00661E52">
        <w:rPr>
          <w:b/>
          <w:bCs/>
          <w:sz w:val="28"/>
          <w:szCs w:val="28"/>
        </w:rPr>
        <w:t>3-кластер</w:t>
      </w:r>
      <w:r w:rsidRPr="00661E52">
        <w:rPr>
          <w:sz w:val="28"/>
          <w:szCs w:val="28"/>
        </w:rPr>
        <w:t xml:space="preserve"> – </w:t>
      </w:r>
      <w:r w:rsidRPr="00661E52">
        <w:rPr>
          <w:i/>
          <w:iCs/>
          <w:sz w:val="28"/>
          <w:szCs w:val="28"/>
        </w:rPr>
        <w:t>«Бейтараптар»</w:t>
      </w:r>
      <w:r w:rsidRPr="00661E52">
        <w:rPr>
          <w:sz w:val="28"/>
          <w:szCs w:val="28"/>
        </w:rPr>
        <w:t xml:space="preserve"> – аралық сипаттағы топ. Мұнда орта жастағы (30-40 жас шамасы) респонденттер, білім деңгейі бойынша да аралас (бірқатары жоғары білімді, бірқатары орта арнаулы), жаңалықты қарау жиілігі орташа (аптасына бірнеше рет), саясатқа қызығушылығы төмендеу (M≈2.4) жинақталған. Бұл топтың медиақабылдауы да төтенше емес, </w:t>
      </w:r>
      <w:r w:rsidRPr="00661E52">
        <w:rPr>
          <w:i/>
          <w:iCs/>
          <w:sz w:val="28"/>
          <w:szCs w:val="28"/>
        </w:rPr>
        <w:t>бейтарап</w:t>
      </w:r>
      <w:r w:rsidRPr="00661E52">
        <w:rPr>
          <w:sz w:val="28"/>
          <w:szCs w:val="28"/>
        </w:rPr>
        <w:t xml:space="preserve"> деуге болады: спикердің сенімділігіне 5.5 шамасында орта баға берген, ал манипулятивтілігіне 5.0 шамасында орташа баға қойған (яғни бұл топ анық сенімді де демейді, бірақ анық манипулятор да демейді – екіұдай пікірде). Олар спикердің кейбір риторикалық ерекше тұстарын байқаған, дегенмен барлығын емес: StratCount орташа ~1.5 (бір-екі стратегияны аңғарған), риторикалық әсер индексі де орташа 3.0 (эмоциялық әсерлілік бар, бірақ қалыпты аяда деп есептеген). Жалпы, 3-кластерді </w:t>
      </w:r>
      <w:r w:rsidRPr="00661E52">
        <w:rPr>
          <w:b/>
          <w:bCs/>
          <w:sz w:val="28"/>
          <w:szCs w:val="28"/>
        </w:rPr>
        <w:t>селқос немесе анық пікірі қалыптаспаған топ</w:t>
      </w:r>
      <w:r w:rsidRPr="00661E52">
        <w:rPr>
          <w:sz w:val="28"/>
          <w:szCs w:val="28"/>
        </w:rPr>
        <w:t xml:space="preserve"> деуге болады. Бәлкім, олар саяси хабарларға аса көңіл бөлмейтіндіктен немесе ақпаратқа талдау жасауға уақыты/қызығушылығы аз болғандықтан, спикердің сөзіне нақты не сеніп, не сенбей де отырмаған – жай ғана бейтарап қабылдаған.</w:t>
      </w:r>
    </w:p>
    <w:p w14:paraId="7FD43C15" w14:textId="77777777" w:rsidR="00B671B6" w:rsidRPr="00661E52" w:rsidRDefault="00B671B6" w:rsidP="00B671B6">
      <w:pPr>
        <w:ind w:firstLine="709"/>
        <w:jc w:val="both"/>
        <w:rPr>
          <w:sz w:val="28"/>
          <w:szCs w:val="28"/>
        </w:rPr>
      </w:pPr>
      <w:r w:rsidRPr="00661E52">
        <w:rPr>
          <w:sz w:val="28"/>
          <w:szCs w:val="28"/>
        </w:rPr>
        <w:lastRenderedPageBreak/>
        <w:t xml:space="preserve">Кластерлік талдаудың </w:t>
      </w:r>
      <w:r w:rsidRPr="00661E52">
        <w:rPr>
          <w:b/>
          <w:bCs/>
          <w:sz w:val="28"/>
          <w:szCs w:val="28"/>
        </w:rPr>
        <w:t>нәтижелік үлгісі</w:t>
      </w:r>
      <w:r w:rsidRPr="00661E52">
        <w:rPr>
          <w:sz w:val="28"/>
          <w:szCs w:val="28"/>
        </w:rPr>
        <w:t xml:space="preserve"> ретінде, үш кластерді шартты түрде </w:t>
      </w:r>
      <w:r w:rsidRPr="00661E52">
        <w:rPr>
          <w:i/>
          <w:iCs/>
          <w:sz w:val="28"/>
          <w:szCs w:val="28"/>
        </w:rPr>
        <w:t>«сенгіш оптимистер», «сыни скептиктер», «бейтарап немқұрайдылар»</w:t>
      </w:r>
      <w:r w:rsidRPr="00661E52">
        <w:rPr>
          <w:sz w:val="28"/>
          <w:szCs w:val="28"/>
        </w:rPr>
        <w:t xml:space="preserve"> деп сипаттауға болады. Бұл топтардың әрқайсысы медиақабылдау мен риторикалық сезіну тұрғысынан айқын айырмашылықта: біріншісі– ақпаратты оң қабылдайтын және манипуляцияға алданғыш топ; екіншісі – ақпаратты күдікпен қабылдайтын және манипуляцияны тез әшкерелейтін топ; үшіншісі – айқын позициясы жоқ, көп мән бермей қарайтын топ. Қосымша анализдер кластерлер арасындағы айырмашылықтар статистикалық тұрғыда өте мәнді екенін көрсетті: мысалы, кластерлер бойынша сенімділік орта мәндерінің айырмашылығы ANOVA-да F(2,297)=450+, p&lt;0.001; жас бойынша да p&lt;0.001; білім деңгейі бойынша χ²-тест p&lt;0.001, т.б.</w:t>
      </w:r>
    </w:p>
    <w:p w14:paraId="0C11E40C" w14:textId="460CCB46" w:rsidR="00B671B6" w:rsidRPr="00661E52" w:rsidRDefault="00B671B6" w:rsidP="00B671B6">
      <w:pPr>
        <w:ind w:firstLine="709"/>
        <w:jc w:val="both"/>
        <w:rPr>
          <w:sz w:val="28"/>
          <w:szCs w:val="28"/>
        </w:rPr>
      </w:pPr>
      <w:r w:rsidRPr="00661E52">
        <w:rPr>
          <w:sz w:val="28"/>
          <w:szCs w:val="28"/>
        </w:rPr>
        <w:t xml:space="preserve">Аудиторияның ішінде медиақабылдау бойынша кемінде үш түрлі сегмент бар. Бұл сегменттер демографиямен де байланыста: жасы үлкендеу аудитория негізінен сенгіш келеді, ал жастау, білімді аудитория күмәншіл. Риторикалық тәсілдерді аңғару қабілеті де осы сегменттерді жіктейді: манипуляцияны сезген топ және сезбеген топ болып. Екі </w:t>
      </w:r>
      <w:r w:rsidR="004F13CC" w:rsidRPr="00661E52">
        <w:rPr>
          <w:sz w:val="28"/>
          <w:szCs w:val="28"/>
          <w:lang w:val="kk-KZ"/>
        </w:rPr>
        <w:t>шеткі</w:t>
      </w:r>
      <w:r w:rsidRPr="00661E52">
        <w:rPr>
          <w:sz w:val="28"/>
          <w:szCs w:val="28"/>
        </w:rPr>
        <w:t xml:space="preserve"> топ – «сенімшілдер» мен «скептиктер» – біздің зерттеудің негізгі қарама-қарсы полюстері деуге болады, ал «бейтараптар» аралық жағдайда қалды. Мұндай кластерлеу нәтижесі манипуляциялық стратегиялардың әсері аудиторияда біркелкі емес екенін, әртүрлі типтегі адамдар әрқилы қабылдайтынын көрсетеді.</w:t>
      </w:r>
    </w:p>
    <w:p w14:paraId="256661EC" w14:textId="77777777" w:rsidR="00B671B6" w:rsidRPr="00661E52" w:rsidRDefault="00B671B6" w:rsidP="00B671B6">
      <w:pPr>
        <w:ind w:firstLine="709"/>
        <w:jc w:val="both"/>
        <w:rPr>
          <w:sz w:val="28"/>
          <w:szCs w:val="28"/>
        </w:rPr>
      </w:pPr>
      <w:r w:rsidRPr="00661E52">
        <w:rPr>
          <w:sz w:val="28"/>
          <w:szCs w:val="28"/>
        </w:rPr>
        <w:t xml:space="preserve">Жүргізілген кешенді талдау манипуляциялық стратегиялар мен риторикалық тәсілдердің аудитория қабылдауына елеулі ықпалын сандық түрде дәлелдеді. </w:t>
      </w:r>
      <w:r w:rsidRPr="00661E52">
        <w:rPr>
          <w:b/>
          <w:bCs/>
          <w:sz w:val="28"/>
          <w:szCs w:val="28"/>
        </w:rPr>
        <w:t>Біріншіден</w:t>
      </w:r>
      <w:r w:rsidRPr="00661E52">
        <w:rPr>
          <w:sz w:val="28"/>
          <w:szCs w:val="28"/>
        </w:rPr>
        <w:t xml:space="preserve">, эмоцияға толы, әсерлеу мәнері басым сөйлеген спикерге аудиторияның сенімі күрт төмендеп, оны манипулятор деп тану ықтималдығы жоғары екені анықталды. Керісінше, бейтарап, сабырлы стиль сенімділікке көбірек негіз болмақ. </w:t>
      </w:r>
      <w:r w:rsidRPr="00661E52">
        <w:rPr>
          <w:b/>
          <w:bCs/>
          <w:sz w:val="28"/>
          <w:szCs w:val="28"/>
        </w:rPr>
        <w:t>Екіншіден</w:t>
      </w:r>
      <w:r w:rsidRPr="00661E52">
        <w:rPr>
          <w:sz w:val="28"/>
          <w:szCs w:val="28"/>
        </w:rPr>
        <w:t xml:space="preserve">, аудиторияның өзіндік қасиеттері де рөл ойнайды: жасы үлкен, саяси белсенділігі төмен адамдар хабарды сүзгіден өткізбей қабылдаса, жас әрі саяси хабардар адамдар хабардың астарын тез аңдап, скептицизм танытады. </w:t>
      </w:r>
      <w:r w:rsidRPr="00661E52">
        <w:rPr>
          <w:b/>
          <w:bCs/>
          <w:sz w:val="28"/>
          <w:szCs w:val="28"/>
        </w:rPr>
        <w:t>Үшіншіден</w:t>
      </w:r>
      <w:r w:rsidRPr="00661E52">
        <w:rPr>
          <w:sz w:val="28"/>
          <w:szCs w:val="28"/>
        </w:rPr>
        <w:t>, нақтылы манипуляциялық әдістердің бар-жоғын аудитория байқап отырады: белгілі бір әдісті көрсе, сол мезетте сенімге селкеу түседі. Әсіресе бірнеше түрлі манипуляцияны қатар қолданған коммуникацияны жұртшылық бірден теріс қабылдайтыны белгілі болды (бұл StratCount көрсеткішімен көрсетілді).</w:t>
      </w:r>
    </w:p>
    <w:p w14:paraId="63C77219" w14:textId="77777777" w:rsidR="00B671B6" w:rsidRPr="00661E52" w:rsidRDefault="00B671B6" w:rsidP="00B671B6">
      <w:pPr>
        <w:ind w:firstLine="709"/>
        <w:jc w:val="both"/>
        <w:rPr>
          <w:sz w:val="28"/>
          <w:szCs w:val="28"/>
        </w:rPr>
      </w:pPr>
      <w:r w:rsidRPr="00661E52">
        <w:rPr>
          <w:sz w:val="28"/>
          <w:szCs w:val="28"/>
        </w:rPr>
        <w:t xml:space="preserve">Зерттеудің маңызды нәтижелерінің бірі – </w:t>
      </w:r>
      <w:r w:rsidRPr="00661E52">
        <w:rPr>
          <w:b/>
          <w:bCs/>
          <w:sz w:val="28"/>
          <w:szCs w:val="28"/>
        </w:rPr>
        <w:t>аудиторияның кластерленуі</w:t>
      </w:r>
      <w:r w:rsidRPr="00661E52">
        <w:rPr>
          <w:sz w:val="28"/>
          <w:szCs w:val="28"/>
        </w:rPr>
        <w:t xml:space="preserve">. Қазақтілді респонденттер арасында шартты түрде </w:t>
      </w:r>
      <w:r w:rsidRPr="00661E52">
        <w:rPr>
          <w:i/>
          <w:iCs/>
          <w:sz w:val="28"/>
          <w:szCs w:val="28"/>
        </w:rPr>
        <w:t>«сенгіш»</w:t>
      </w:r>
      <w:r w:rsidRPr="00661E52">
        <w:rPr>
          <w:sz w:val="28"/>
          <w:szCs w:val="28"/>
        </w:rPr>
        <w:t xml:space="preserve"> және </w:t>
      </w:r>
      <w:r w:rsidRPr="00661E52">
        <w:rPr>
          <w:i/>
          <w:iCs/>
          <w:sz w:val="28"/>
          <w:szCs w:val="28"/>
        </w:rPr>
        <w:t>«күмәншіл»</w:t>
      </w:r>
      <w:r w:rsidRPr="00661E52">
        <w:rPr>
          <w:sz w:val="28"/>
          <w:szCs w:val="28"/>
        </w:rPr>
        <w:t xml:space="preserve"> деп атауға болатын екі шеткі топ анықталды, сондай-ақ </w:t>
      </w:r>
      <w:r w:rsidRPr="00661E52">
        <w:rPr>
          <w:i/>
          <w:iCs/>
          <w:sz w:val="28"/>
          <w:szCs w:val="28"/>
        </w:rPr>
        <w:t>«бейтарап»</w:t>
      </w:r>
      <w:r w:rsidRPr="00661E52">
        <w:rPr>
          <w:sz w:val="28"/>
          <w:szCs w:val="28"/>
        </w:rPr>
        <w:t xml:space="preserve"> аралық топ бар. Бұл типология медиасауат деңгейін және ақпаратты сын көзбен бағалау дағдыларын ескере отырып, нақты коммуникациялық стратегияларды бейімдеуге мүмкіндік береді. Мәселен, аудитория құрамында скептиктер көп болса, эмоционалдық агрессия немесе асыра сілтеу кері әсер етуі ықтимал, ал сенгіш топ басым болса, манипуляцияға бейім риторика арқылы ықпал ету мүмкіндігі артады (бірақ этикалық тұрғыдан манипуляция жағымсыз бағаланатынын ұмытпау керек).</w:t>
      </w:r>
    </w:p>
    <w:p w14:paraId="75712157" w14:textId="77777777" w:rsidR="00B671B6" w:rsidRPr="00661E52" w:rsidRDefault="00B671B6" w:rsidP="00B671B6">
      <w:pPr>
        <w:ind w:firstLine="709"/>
        <w:jc w:val="both"/>
        <w:rPr>
          <w:sz w:val="28"/>
          <w:szCs w:val="28"/>
          <w:lang w:val="kk-KZ"/>
        </w:rPr>
      </w:pPr>
      <w:r w:rsidRPr="00661E52">
        <w:rPr>
          <w:sz w:val="28"/>
          <w:szCs w:val="28"/>
        </w:rPr>
        <w:lastRenderedPageBreak/>
        <w:t>Елу қатысушыдан тұратын ағылшынша топтың орта жасы 33,8 жыл; стандарттық ауытқу 7,6 жыл; ең жас респондент – 18, ең үлкені – 54 жыл. Әйелдер үлесі 56 %, ерлер – 44 %. Академиялық білімі жоғары: магистр және одан да жоғары дәреже алғандар 62 %, бакалавр дипломы барлар 32 %, орта мектеппен шектелгендер 6 %. Саяси жаңалықтарды ағылшын тілінде қарау жиілігі 1-ден 5-ке дейінгі шкалада орташа 3,4; яғни көпшілік аптасына кем дегенде бір рет ақпаратты қадағалайды, ал күнделікті қарайтындар 22 %. Тілді меңгеру өзіндік бағасы 4,1 балл (SD = 0,8) – респонденттердің айтарлықтай бөлігі ағылшын тілін еркін қолданады.</w:t>
      </w:r>
    </w:p>
    <w:p w14:paraId="1018F4E7" w14:textId="77777777" w:rsidR="00B671B6" w:rsidRPr="00661E52" w:rsidRDefault="00B671B6" w:rsidP="00B671B6">
      <w:pPr>
        <w:ind w:firstLine="709"/>
        <w:jc w:val="both"/>
        <w:rPr>
          <w:sz w:val="28"/>
          <w:szCs w:val="28"/>
          <w:lang w:val="kk-KZ"/>
        </w:rPr>
      </w:pPr>
    </w:p>
    <w:p w14:paraId="287803C8" w14:textId="65E4DF79" w:rsidR="00B671B6" w:rsidRPr="00661E52" w:rsidRDefault="000D2BB3" w:rsidP="00B671B6">
      <w:pPr>
        <w:ind w:firstLine="709"/>
        <w:jc w:val="both"/>
        <w:rPr>
          <w:sz w:val="28"/>
          <w:szCs w:val="28"/>
        </w:rPr>
      </w:pPr>
      <w:r w:rsidRPr="00661E52">
        <w:rPr>
          <w:sz w:val="28"/>
          <w:szCs w:val="28"/>
          <w:lang w:val="kk-KZ"/>
        </w:rPr>
        <w:t>К</w:t>
      </w:r>
      <w:r w:rsidR="00B671B6" w:rsidRPr="00661E52">
        <w:rPr>
          <w:sz w:val="28"/>
          <w:szCs w:val="28"/>
        </w:rPr>
        <w:t>есте</w:t>
      </w:r>
      <w:r w:rsidRPr="00661E52">
        <w:rPr>
          <w:sz w:val="28"/>
          <w:szCs w:val="28"/>
          <w:lang w:val="kk-KZ"/>
        </w:rPr>
        <w:t xml:space="preserve"> </w:t>
      </w:r>
      <w:r w:rsidRPr="00661E52">
        <w:rPr>
          <w:sz w:val="28"/>
          <w:szCs w:val="28"/>
        </w:rPr>
        <w:t>22</w:t>
      </w:r>
      <w:r w:rsidR="00B671B6" w:rsidRPr="00661E52">
        <w:rPr>
          <w:sz w:val="28"/>
          <w:szCs w:val="28"/>
        </w:rPr>
        <w:t>. Демографиялық және медиатұтыну сипаттамалары</w:t>
      </w:r>
    </w:p>
    <w:tbl>
      <w:tblPr>
        <w:tblStyle w:val="ab"/>
        <w:tblW w:w="5000" w:type="pct"/>
        <w:tblLook w:val="04A0" w:firstRow="1" w:lastRow="0" w:firstColumn="1" w:lastColumn="0" w:noHBand="0" w:noVBand="1"/>
      </w:tblPr>
      <w:tblGrid>
        <w:gridCol w:w="4855"/>
        <w:gridCol w:w="2628"/>
        <w:gridCol w:w="1861"/>
      </w:tblGrid>
      <w:tr w:rsidR="00B671B6" w:rsidRPr="00661E52" w14:paraId="3DC0D001" w14:textId="77777777" w:rsidTr="000D2BB3">
        <w:tc>
          <w:tcPr>
            <w:tcW w:w="2598" w:type="pct"/>
            <w:hideMark/>
          </w:tcPr>
          <w:p w14:paraId="1F35DC89" w14:textId="77777777" w:rsidR="00B671B6" w:rsidRPr="00661E52" w:rsidRDefault="00B671B6" w:rsidP="005F0AF8">
            <w:pPr>
              <w:ind w:firstLine="709"/>
              <w:jc w:val="both"/>
              <w:rPr>
                <w:b/>
                <w:bCs/>
              </w:rPr>
            </w:pPr>
            <w:r w:rsidRPr="00661E52">
              <w:rPr>
                <w:b/>
                <w:bCs/>
              </w:rPr>
              <w:t>Көрсеткіш</w:t>
            </w:r>
          </w:p>
        </w:tc>
        <w:tc>
          <w:tcPr>
            <w:tcW w:w="1406" w:type="pct"/>
            <w:hideMark/>
          </w:tcPr>
          <w:p w14:paraId="705A352E" w14:textId="77777777" w:rsidR="00B671B6" w:rsidRPr="00661E52" w:rsidRDefault="00B671B6" w:rsidP="005F0AF8">
            <w:pPr>
              <w:ind w:firstLine="709"/>
              <w:jc w:val="both"/>
              <w:rPr>
                <w:b/>
                <w:bCs/>
              </w:rPr>
            </w:pPr>
            <w:r w:rsidRPr="00661E52">
              <w:rPr>
                <w:b/>
                <w:bCs/>
              </w:rPr>
              <w:t>Орташа/үлес</w:t>
            </w:r>
          </w:p>
        </w:tc>
        <w:tc>
          <w:tcPr>
            <w:tcW w:w="996" w:type="pct"/>
            <w:hideMark/>
          </w:tcPr>
          <w:p w14:paraId="4FB71581" w14:textId="77777777" w:rsidR="00B671B6" w:rsidRPr="00661E52" w:rsidRDefault="00B671B6" w:rsidP="005F0AF8">
            <w:pPr>
              <w:ind w:firstLine="709"/>
              <w:jc w:val="both"/>
              <w:rPr>
                <w:b/>
                <w:bCs/>
              </w:rPr>
            </w:pPr>
            <w:r w:rsidRPr="00661E52">
              <w:rPr>
                <w:b/>
                <w:bCs/>
              </w:rPr>
              <w:t>SD / %</w:t>
            </w:r>
          </w:p>
        </w:tc>
      </w:tr>
      <w:tr w:rsidR="00B671B6" w:rsidRPr="00661E52" w14:paraId="6952AA20" w14:textId="77777777" w:rsidTr="000D2BB3">
        <w:tc>
          <w:tcPr>
            <w:tcW w:w="2598" w:type="pct"/>
            <w:hideMark/>
          </w:tcPr>
          <w:p w14:paraId="28F87D8C" w14:textId="77777777" w:rsidR="00B671B6" w:rsidRPr="00661E52" w:rsidRDefault="00B671B6" w:rsidP="005F0AF8">
            <w:pPr>
              <w:ind w:firstLine="709"/>
              <w:jc w:val="both"/>
            </w:pPr>
            <w:r w:rsidRPr="00661E52">
              <w:t>Жасы (жыл)</w:t>
            </w:r>
          </w:p>
        </w:tc>
        <w:tc>
          <w:tcPr>
            <w:tcW w:w="1406" w:type="pct"/>
            <w:hideMark/>
          </w:tcPr>
          <w:p w14:paraId="5FF52CC3" w14:textId="77777777" w:rsidR="00B671B6" w:rsidRPr="00661E52" w:rsidRDefault="00B671B6" w:rsidP="005F0AF8">
            <w:pPr>
              <w:ind w:firstLine="709"/>
              <w:jc w:val="both"/>
            </w:pPr>
            <w:r w:rsidRPr="00661E52">
              <w:t>33,8</w:t>
            </w:r>
          </w:p>
        </w:tc>
        <w:tc>
          <w:tcPr>
            <w:tcW w:w="996" w:type="pct"/>
            <w:hideMark/>
          </w:tcPr>
          <w:p w14:paraId="5BC32AED" w14:textId="77777777" w:rsidR="00B671B6" w:rsidRPr="00661E52" w:rsidRDefault="00B671B6" w:rsidP="005F0AF8">
            <w:pPr>
              <w:ind w:firstLine="709"/>
              <w:jc w:val="both"/>
            </w:pPr>
            <w:r w:rsidRPr="00661E52">
              <w:t>7,6</w:t>
            </w:r>
          </w:p>
        </w:tc>
      </w:tr>
      <w:tr w:rsidR="00B671B6" w:rsidRPr="00661E52" w14:paraId="5694DBD1" w14:textId="77777777" w:rsidTr="000D2BB3">
        <w:tc>
          <w:tcPr>
            <w:tcW w:w="2598" w:type="pct"/>
            <w:hideMark/>
          </w:tcPr>
          <w:p w14:paraId="23557A46" w14:textId="77777777" w:rsidR="00B671B6" w:rsidRPr="00661E52" w:rsidRDefault="00B671B6" w:rsidP="005F0AF8">
            <w:pPr>
              <w:ind w:firstLine="709"/>
              <w:jc w:val="both"/>
            </w:pPr>
            <w:r w:rsidRPr="00661E52">
              <w:t>Әйелдер</w:t>
            </w:r>
          </w:p>
        </w:tc>
        <w:tc>
          <w:tcPr>
            <w:tcW w:w="1406" w:type="pct"/>
            <w:hideMark/>
          </w:tcPr>
          <w:p w14:paraId="21409172" w14:textId="77777777" w:rsidR="00B671B6" w:rsidRPr="00661E52" w:rsidRDefault="00B671B6" w:rsidP="005F0AF8">
            <w:pPr>
              <w:ind w:firstLine="709"/>
              <w:jc w:val="both"/>
            </w:pPr>
            <w:r w:rsidRPr="00661E52">
              <w:t>28</w:t>
            </w:r>
          </w:p>
        </w:tc>
        <w:tc>
          <w:tcPr>
            <w:tcW w:w="996" w:type="pct"/>
            <w:hideMark/>
          </w:tcPr>
          <w:p w14:paraId="451876DD" w14:textId="77777777" w:rsidR="00B671B6" w:rsidRPr="00661E52" w:rsidRDefault="00B671B6" w:rsidP="005F0AF8">
            <w:pPr>
              <w:ind w:firstLine="709"/>
              <w:jc w:val="both"/>
            </w:pPr>
            <w:r w:rsidRPr="00661E52">
              <w:t>56 %</w:t>
            </w:r>
          </w:p>
        </w:tc>
      </w:tr>
      <w:tr w:rsidR="00B671B6" w:rsidRPr="00661E52" w14:paraId="7DBDEEDD" w14:textId="77777777" w:rsidTr="000D2BB3">
        <w:tc>
          <w:tcPr>
            <w:tcW w:w="2598" w:type="pct"/>
            <w:hideMark/>
          </w:tcPr>
          <w:p w14:paraId="27C1D178" w14:textId="77777777" w:rsidR="00B671B6" w:rsidRPr="00661E52" w:rsidRDefault="00B671B6" w:rsidP="005F0AF8">
            <w:pPr>
              <w:ind w:firstLine="709"/>
              <w:jc w:val="both"/>
            </w:pPr>
            <w:r w:rsidRPr="00661E52">
              <w:t>Ерлер</w:t>
            </w:r>
          </w:p>
        </w:tc>
        <w:tc>
          <w:tcPr>
            <w:tcW w:w="1406" w:type="pct"/>
            <w:hideMark/>
          </w:tcPr>
          <w:p w14:paraId="518DBBB0" w14:textId="77777777" w:rsidR="00B671B6" w:rsidRPr="00661E52" w:rsidRDefault="00B671B6" w:rsidP="005F0AF8">
            <w:pPr>
              <w:ind w:firstLine="709"/>
              <w:jc w:val="both"/>
            </w:pPr>
            <w:r w:rsidRPr="00661E52">
              <w:t>22</w:t>
            </w:r>
          </w:p>
        </w:tc>
        <w:tc>
          <w:tcPr>
            <w:tcW w:w="996" w:type="pct"/>
            <w:hideMark/>
          </w:tcPr>
          <w:p w14:paraId="456639A3" w14:textId="77777777" w:rsidR="00B671B6" w:rsidRPr="00661E52" w:rsidRDefault="00B671B6" w:rsidP="005F0AF8">
            <w:pPr>
              <w:ind w:firstLine="709"/>
              <w:jc w:val="both"/>
            </w:pPr>
            <w:r w:rsidRPr="00661E52">
              <w:t>44 %</w:t>
            </w:r>
          </w:p>
        </w:tc>
      </w:tr>
      <w:tr w:rsidR="00B671B6" w:rsidRPr="00661E52" w14:paraId="0307870F" w14:textId="77777777" w:rsidTr="000D2BB3">
        <w:tc>
          <w:tcPr>
            <w:tcW w:w="2598" w:type="pct"/>
            <w:hideMark/>
          </w:tcPr>
          <w:p w14:paraId="7A818D84" w14:textId="77777777" w:rsidR="00B671B6" w:rsidRPr="00661E52" w:rsidRDefault="00B671B6" w:rsidP="005F0AF8">
            <w:pPr>
              <w:ind w:firstLine="709"/>
              <w:jc w:val="both"/>
            </w:pPr>
            <w:r w:rsidRPr="00661E52">
              <w:t>Бакалавр</w:t>
            </w:r>
          </w:p>
        </w:tc>
        <w:tc>
          <w:tcPr>
            <w:tcW w:w="1406" w:type="pct"/>
            <w:hideMark/>
          </w:tcPr>
          <w:p w14:paraId="571EFD1C" w14:textId="77777777" w:rsidR="00B671B6" w:rsidRPr="00661E52" w:rsidRDefault="00B671B6" w:rsidP="005F0AF8">
            <w:pPr>
              <w:ind w:firstLine="709"/>
              <w:jc w:val="both"/>
            </w:pPr>
            <w:r w:rsidRPr="00661E52">
              <w:t>16</w:t>
            </w:r>
          </w:p>
        </w:tc>
        <w:tc>
          <w:tcPr>
            <w:tcW w:w="996" w:type="pct"/>
            <w:hideMark/>
          </w:tcPr>
          <w:p w14:paraId="5AE0F443" w14:textId="77777777" w:rsidR="00B671B6" w:rsidRPr="00661E52" w:rsidRDefault="00B671B6" w:rsidP="005F0AF8">
            <w:pPr>
              <w:ind w:firstLine="709"/>
              <w:jc w:val="both"/>
            </w:pPr>
            <w:r w:rsidRPr="00661E52">
              <w:t>32 %</w:t>
            </w:r>
          </w:p>
        </w:tc>
      </w:tr>
      <w:tr w:rsidR="00B671B6" w:rsidRPr="00661E52" w14:paraId="2E0AD804" w14:textId="77777777" w:rsidTr="000D2BB3">
        <w:tc>
          <w:tcPr>
            <w:tcW w:w="2598" w:type="pct"/>
            <w:hideMark/>
          </w:tcPr>
          <w:p w14:paraId="52D50052" w14:textId="77777777" w:rsidR="00B671B6" w:rsidRPr="00661E52" w:rsidRDefault="00B671B6" w:rsidP="005F0AF8">
            <w:pPr>
              <w:ind w:firstLine="709"/>
              <w:jc w:val="both"/>
            </w:pPr>
            <w:r w:rsidRPr="00661E52">
              <w:t>Магистр</w:t>
            </w:r>
          </w:p>
        </w:tc>
        <w:tc>
          <w:tcPr>
            <w:tcW w:w="1406" w:type="pct"/>
            <w:hideMark/>
          </w:tcPr>
          <w:p w14:paraId="507A3AA2" w14:textId="77777777" w:rsidR="00B671B6" w:rsidRPr="00661E52" w:rsidRDefault="00B671B6" w:rsidP="005F0AF8">
            <w:pPr>
              <w:ind w:firstLine="709"/>
              <w:jc w:val="both"/>
            </w:pPr>
            <w:r w:rsidRPr="00661E52">
              <w:t>27</w:t>
            </w:r>
          </w:p>
        </w:tc>
        <w:tc>
          <w:tcPr>
            <w:tcW w:w="996" w:type="pct"/>
            <w:hideMark/>
          </w:tcPr>
          <w:p w14:paraId="7C283875" w14:textId="77777777" w:rsidR="00B671B6" w:rsidRPr="00661E52" w:rsidRDefault="00B671B6" w:rsidP="005F0AF8">
            <w:pPr>
              <w:ind w:firstLine="709"/>
              <w:jc w:val="both"/>
            </w:pPr>
            <w:r w:rsidRPr="00661E52">
              <w:t>54 %</w:t>
            </w:r>
          </w:p>
        </w:tc>
      </w:tr>
      <w:tr w:rsidR="00B671B6" w:rsidRPr="00661E52" w14:paraId="03294EDF" w14:textId="77777777" w:rsidTr="000D2BB3">
        <w:tc>
          <w:tcPr>
            <w:tcW w:w="2598" w:type="pct"/>
            <w:hideMark/>
          </w:tcPr>
          <w:p w14:paraId="710DE080" w14:textId="77777777" w:rsidR="00B671B6" w:rsidRPr="00661E52" w:rsidRDefault="00B671B6" w:rsidP="005F0AF8">
            <w:pPr>
              <w:ind w:firstLine="709"/>
              <w:jc w:val="both"/>
            </w:pPr>
            <w:r w:rsidRPr="00661E52">
              <w:t>PhD/MD</w:t>
            </w:r>
          </w:p>
        </w:tc>
        <w:tc>
          <w:tcPr>
            <w:tcW w:w="1406" w:type="pct"/>
            <w:hideMark/>
          </w:tcPr>
          <w:p w14:paraId="3C6A808B" w14:textId="77777777" w:rsidR="00B671B6" w:rsidRPr="00661E52" w:rsidRDefault="00B671B6" w:rsidP="005F0AF8">
            <w:pPr>
              <w:ind w:firstLine="709"/>
              <w:jc w:val="both"/>
            </w:pPr>
            <w:r w:rsidRPr="00661E52">
              <w:t>4</w:t>
            </w:r>
          </w:p>
        </w:tc>
        <w:tc>
          <w:tcPr>
            <w:tcW w:w="996" w:type="pct"/>
            <w:hideMark/>
          </w:tcPr>
          <w:p w14:paraId="5CD21981" w14:textId="77777777" w:rsidR="00B671B6" w:rsidRPr="00661E52" w:rsidRDefault="00B671B6" w:rsidP="005F0AF8">
            <w:pPr>
              <w:ind w:firstLine="709"/>
              <w:jc w:val="both"/>
            </w:pPr>
            <w:r w:rsidRPr="00661E52">
              <w:t>8 %</w:t>
            </w:r>
          </w:p>
        </w:tc>
      </w:tr>
      <w:tr w:rsidR="00B671B6" w:rsidRPr="00661E52" w14:paraId="5ED1D2ED" w14:textId="77777777" w:rsidTr="000D2BB3">
        <w:tc>
          <w:tcPr>
            <w:tcW w:w="2598" w:type="pct"/>
            <w:hideMark/>
          </w:tcPr>
          <w:p w14:paraId="62C36ECB" w14:textId="77777777" w:rsidR="00B671B6" w:rsidRPr="00661E52" w:rsidRDefault="00B671B6" w:rsidP="005F0AF8">
            <w:pPr>
              <w:ind w:firstLine="709"/>
              <w:jc w:val="both"/>
            </w:pPr>
            <w:r w:rsidRPr="00661E52">
              <w:t>Саяси жаңалықтарды қарау (1–5)</w:t>
            </w:r>
          </w:p>
        </w:tc>
        <w:tc>
          <w:tcPr>
            <w:tcW w:w="1406" w:type="pct"/>
            <w:hideMark/>
          </w:tcPr>
          <w:p w14:paraId="7E7E3AE9" w14:textId="77777777" w:rsidR="00B671B6" w:rsidRPr="00661E52" w:rsidRDefault="00B671B6" w:rsidP="005F0AF8">
            <w:pPr>
              <w:ind w:firstLine="709"/>
              <w:jc w:val="both"/>
            </w:pPr>
            <w:r w:rsidRPr="00661E52">
              <w:t>3,4</w:t>
            </w:r>
          </w:p>
        </w:tc>
        <w:tc>
          <w:tcPr>
            <w:tcW w:w="996" w:type="pct"/>
            <w:hideMark/>
          </w:tcPr>
          <w:p w14:paraId="4BA6F355" w14:textId="77777777" w:rsidR="00B671B6" w:rsidRPr="00661E52" w:rsidRDefault="00B671B6" w:rsidP="005F0AF8">
            <w:pPr>
              <w:ind w:firstLine="709"/>
              <w:jc w:val="both"/>
            </w:pPr>
            <w:r w:rsidRPr="00661E52">
              <w:t>1,2</w:t>
            </w:r>
          </w:p>
        </w:tc>
      </w:tr>
      <w:tr w:rsidR="00B671B6" w:rsidRPr="00661E52" w14:paraId="126634C9" w14:textId="77777777" w:rsidTr="000D2BB3">
        <w:tc>
          <w:tcPr>
            <w:tcW w:w="2598" w:type="pct"/>
            <w:hideMark/>
          </w:tcPr>
          <w:p w14:paraId="3295C024" w14:textId="77777777" w:rsidR="00B671B6" w:rsidRPr="00661E52" w:rsidRDefault="00B671B6" w:rsidP="005F0AF8">
            <w:pPr>
              <w:ind w:firstLine="709"/>
              <w:jc w:val="both"/>
            </w:pPr>
            <w:r w:rsidRPr="00661E52">
              <w:t>Тілді меңгеру (1–5)</w:t>
            </w:r>
          </w:p>
        </w:tc>
        <w:tc>
          <w:tcPr>
            <w:tcW w:w="1406" w:type="pct"/>
            <w:hideMark/>
          </w:tcPr>
          <w:p w14:paraId="35F8EA17" w14:textId="77777777" w:rsidR="00B671B6" w:rsidRPr="00661E52" w:rsidRDefault="00B671B6" w:rsidP="005F0AF8">
            <w:pPr>
              <w:ind w:firstLine="709"/>
              <w:jc w:val="both"/>
            </w:pPr>
            <w:r w:rsidRPr="00661E52">
              <w:t>4,1</w:t>
            </w:r>
          </w:p>
        </w:tc>
        <w:tc>
          <w:tcPr>
            <w:tcW w:w="996" w:type="pct"/>
            <w:hideMark/>
          </w:tcPr>
          <w:p w14:paraId="293932FF" w14:textId="77777777" w:rsidR="00B671B6" w:rsidRPr="00661E52" w:rsidRDefault="00B671B6" w:rsidP="005F0AF8">
            <w:pPr>
              <w:ind w:firstLine="709"/>
              <w:jc w:val="both"/>
            </w:pPr>
            <w:r w:rsidRPr="00661E52">
              <w:t>0,8</w:t>
            </w:r>
          </w:p>
        </w:tc>
      </w:tr>
      <w:tr w:rsidR="00B671B6" w:rsidRPr="00661E52" w14:paraId="4BD41220" w14:textId="77777777" w:rsidTr="000D2BB3">
        <w:tc>
          <w:tcPr>
            <w:tcW w:w="2598" w:type="pct"/>
            <w:hideMark/>
          </w:tcPr>
          <w:p w14:paraId="7603B5D1" w14:textId="77777777" w:rsidR="00B671B6" w:rsidRPr="00661E52" w:rsidRDefault="00B671B6" w:rsidP="005F0AF8">
            <w:pPr>
              <w:ind w:firstLine="709"/>
              <w:jc w:val="both"/>
            </w:pPr>
            <w:r w:rsidRPr="00661E52">
              <w:t>Саясатқа қызығушылық (1–4)</w:t>
            </w:r>
          </w:p>
        </w:tc>
        <w:tc>
          <w:tcPr>
            <w:tcW w:w="1406" w:type="pct"/>
            <w:hideMark/>
          </w:tcPr>
          <w:p w14:paraId="076318FA" w14:textId="77777777" w:rsidR="00B671B6" w:rsidRPr="00661E52" w:rsidRDefault="00B671B6" w:rsidP="005F0AF8">
            <w:pPr>
              <w:ind w:firstLine="709"/>
              <w:jc w:val="both"/>
            </w:pPr>
            <w:r w:rsidRPr="00661E52">
              <w:t>2,6</w:t>
            </w:r>
          </w:p>
        </w:tc>
        <w:tc>
          <w:tcPr>
            <w:tcW w:w="996" w:type="pct"/>
            <w:hideMark/>
          </w:tcPr>
          <w:p w14:paraId="7FC1E0A5" w14:textId="77777777" w:rsidR="00B671B6" w:rsidRPr="00661E52" w:rsidRDefault="00B671B6" w:rsidP="005F0AF8">
            <w:pPr>
              <w:ind w:firstLine="709"/>
              <w:jc w:val="both"/>
            </w:pPr>
            <w:r w:rsidRPr="00661E52">
              <w:t>1,1</w:t>
            </w:r>
          </w:p>
        </w:tc>
      </w:tr>
    </w:tbl>
    <w:p w14:paraId="21C83CF4" w14:textId="77777777" w:rsidR="00B671B6" w:rsidRPr="00661E52" w:rsidRDefault="00B671B6" w:rsidP="00B671B6">
      <w:pPr>
        <w:ind w:firstLine="709"/>
        <w:jc w:val="both"/>
        <w:rPr>
          <w:sz w:val="28"/>
          <w:szCs w:val="28"/>
        </w:rPr>
      </w:pPr>
    </w:p>
    <w:p w14:paraId="19D722A0" w14:textId="77777777" w:rsidR="00B671B6" w:rsidRPr="00661E52" w:rsidRDefault="00B671B6" w:rsidP="00B671B6">
      <w:pPr>
        <w:ind w:firstLine="709"/>
        <w:jc w:val="both"/>
        <w:rPr>
          <w:sz w:val="28"/>
          <w:szCs w:val="28"/>
          <w:lang w:val="kk-KZ"/>
        </w:rPr>
      </w:pPr>
      <w:r w:rsidRPr="00661E52">
        <w:rPr>
          <w:sz w:val="28"/>
          <w:szCs w:val="28"/>
        </w:rPr>
        <w:t xml:space="preserve">Эмоциялық тон, дауыс-интонация, дене қимылы көрсеткіштерінің өзара байланысы жоғары; төрт индикаторды біріктіретін фактор талдауы бір ғана айқын латентті факторды (λ = 2,78) ашты, жүктемелер 0,72-ден 0,84-ке дейін. Кронбах альфа 0,86, демек өлшем бірлігі жақсы. Осы төрт айнымалыны орташа арифметика арқылы </w:t>
      </w:r>
      <w:r w:rsidRPr="00661E52">
        <w:rPr>
          <w:b/>
          <w:bCs/>
          <w:sz w:val="28"/>
          <w:szCs w:val="28"/>
        </w:rPr>
        <w:t>«Риторикалық әсер индексі»</w:t>
      </w:r>
      <w:r w:rsidRPr="00661E52">
        <w:rPr>
          <w:sz w:val="28"/>
          <w:szCs w:val="28"/>
        </w:rPr>
        <w:t xml:space="preserve"> деп біріктірдік (M = 3,3; SD = 0,7).</w:t>
      </w:r>
    </w:p>
    <w:p w14:paraId="6D5820A0" w14:textId="77777777" w:rsidR="00B671B6" w:rsidRPr="00661E52" w:rsidRDefault="00B671B6" w:rsidP="00B671B6">
      <w:pPr>
        <w:ind w:firstLine="709"/>
        <w:jc w:val="both"/>
        <w:rPr>
          <w:sz w:val="28"/>
          <w:szCs w:val="28"/>
          <w:lang w:val="kk-KZ"/>
        </w:rPr>
      </w:pPr>
    </w:p>
    <w:p w14:paraId="68E8856C" w14:textId="05B066FC" w:rsidR="00B671B6" w:rsidRPr="00661E52" w:rsidRDefault="000D2BB3" w:rsidP="00B671B6">
      <w:pPr>
        <w:ind w:firstLine="709"/>
        <w:jc w:val="both"/>
        <w:rPr>
          <w:sz w:val="28"/>
          <w:szCs w:val="28"/>
        </w:rPr>
      </w:pPr>
      <w:r w:rsidRPr="00661E52">
        <w:rPr>
          <w:sz w:val="28"/>
          <w:szCs w:val="28"/>
          <w:lang w:val="kk-KZ"/>
        </w:rPr>
        <w:t>К</w:t>
      </w:r>
      <w:r w:rsidR="00B671B6" w:rsidRPr="00661E52">
        <w:rPr>
          <w:sz w:val="28"/>
          <w:szCs w:val="28"/>
        </w:rPr>
        <w:t>есте</w:t>
      </w:r>
      <w:r w:rsidRPr="00661E52">
        <w:rPr>
          <w:sz w:val="28"/>
          <w:szCs w:val="28"/>
          <w:lang w:val="kk-KZ"/>
        </w:rPr>
        <w:t xml:space="preserve"> </w:t>
      </w:r>
      <w:r w:rsidRPr="00661E52">
        <w:rPr>
          <w:sz w:val="28"/>
          <w:szCs w:val="28"/>
          <w:lang w:val="en-US"/>
        </w:rPr>
        <w:t>23.</w:t>
      </w:r>
      <w:r w:rsidR="00B671B6" w:rsidRPr="00661E52">
        <w:rPr>
          <w:sz w:val="28"/>
          <w:szCs w:val="28"/>
        </w:rPr>
        <w:t xml:space="preserve"> Ішкі үйлесімділік көрсеткіштері</w:t>
      </w:r>
    </w:p>
    <w:tbl>
      <w:tblPr>
        <w:tblStyle w:val="ab"/>
        <w:tblW w:w="5000" w:type="pct"/>
        <w:tblLook w:val="04A0" w:firstRow="1" w:lastRow="0" w:firstColumn="1" w:lastColumn="0" w:noHBand="0" w:noVBand="1"/>
      </w:tblPr>
      <w:tblGrid>
        <w:gridCol w:w="3894"/>
        <w:gridCol w:w="3078"/>
        <w:gridCol w:w="2372"/>
      </w:tblGrid>
      <w:tr w:rsidR="00B671B6" w:rsidRPr="00661E52" w14:paraId="77876153" w14:textId="77777777" w:rsidTr="000D2BB3">
        <w:tc>
          <w:tcPr>
            <w:tcW w:w="2084" w:type="pct"/>
            <w:hideMark/>
          </w:tcPr>
          <w:p w14:paraId="3B535E45" w14:textId="77777777" w:rsidR="00B671B6" w:rsidRPr="00661E52" w:rsidRDefault="00B671B6" w:rsidP="005F0AF8">
            <w:pPr>
              <w:ind w:firstLine="709"/>
              <w:jc w:val="both"/>
              <w:rPr>
                <w:b/>
                <w:bCs/>
              </w:rPr>
            </w:pPr>
            <w:r w:rsidRPr="00661E52">
              <w:rPr>
                <w:b/>
                <w:bCs/>
              </w:rPr>
              <w:t>Айнымалы</w:t>
            </w:r>
          </w:p>
        </w:tc>
        <w:tc>
          <w:tcPr>
            <w:tcW w:w="1647" w:type="pct"/>
            <w:hideMark/>
          </w:tcPr>
          <w:p w14:paraId="08545556" w14:textId="77777777" w:rsidR="00B671B6" w:rsidRPr="00661E52" w:rsidRDefault="00B671B6" w:rsidP="005F0AF8">
            <w:pPr>
              <w:ind w:firstLine="709"/>
              <w:jc w:val="both"/>
              <w:rPr>
                <w:b/>
                <w:bCs/>
              </w:rPr>
            </w:pPr>
            <w:r w:rsidRPr="00661E52">
              <w:rPr>
                <w:b/>
                <w:bCs/>
              </w:rPr>
              <w:t>Item-Total r</w:t>
            </w:r>
          </w:p>
        </w:tc>
        <w:tc>
          <w:tcPr>
            <w:tcW w:w="1269" w:type="pct"/>
            <w:hideMark/>
          </w:tcPr>
          <w:p w14:paraId="265A76AC" w14:textId="77777777" w:rsidR="00B671B6" w:rsidRPr="00661E52" w:rsidRDefault="00B671B6" w:rsidP="005F0AF8">
            <w:pPr>
              <w:ind w:firstLine="709"/>
              <w:jc w:val="both"/>
              <w:rPr>
                <w:b/>
                <w:bCs/>
              </w:rPr>
            </w:pPr>
            <w:r w:rsidRPr="00661E52">
              <w:rPr>
                <w:b/>
                <w:bCs/>
              </w:rPr>
              <w:t>α-сыз α</w:t>
            </w:r>
          </w:p>
        </w:tc>
      </w:tr>
      <w:tr w:rsidR="00B671B6" w:rsidRPr="00661E52" w14:paraId="5EC6AB8C" w14:textId="77777777" w:rsidTr="000D2BB3">
        <w:tc>
          <w:tcPr>
            <w:tcW w:w="2084" w:type="pct"/>
            <w:hideMark/>
          </w:tcPr>
          <w:p w14:paraId="1FAD99E0" w14:textId="77777777" w:rsidR="00B671B6" w:rsidRPr="00661E52" w:rsidRDefault="00B671B6" w:rsidP="005F0AF8">
            <w:pPr>
              <w:ind w:firstLine="709"/>
              <w:jc w:val="both"/>
            </w:pPr>
            <w:r w:rsidRPr="00661E52">
              <w:t>Эмоциялық тон</w:t>
            </w:r>
          </w:p>
        </w:tc>
        <w:tc>
          <w:tcPr>
            <w:tcW w:w="1647" w:type="pct"/>
            <w:hideMark/>
          </w:tcPr>
          <w:p w14:paraId="61F4EF6E" w14:textId="77777777" w:rsidR="00B671B6" w:rsidRPr="00661E52" w:rsidRDefault="00B671B6" w:rsidP="005F0AF8">
            <w:pPr>
              <w:ind w:firstLine="709"/>
              <w:jc w:val="both"/>
            </w:pPr>
            <w:r w:rsidRPr="00661E52">
              <w:t>0,77</w:t>
            </w:r>
          </w:p>
        </w:tc>
        <w:tc>
          <w:tcPr>
            <w:tcW w:w="1269" w:type="pct"/>
            <w:hideMark/>
          </w:tcPr>
          <w:p w14:paraId="0C922CA0" w14:textId="77777777" w:rsidR="00B671B6" w:rsidRPr="00661E52" w:rsidRDefault="00B671B6" w:rsidP="005F0AF8">
            <w:pPr>
              <w:ind w:firstLine="709"/>
              <w:jc w:val="both"/>
            </w:pPr>
            <w:r w:rsidRPr="00661E52">
              <w:t>0,82</w:t>
            </w:r>
          </w:p>
        </w:tc>
      </w:tr>
      <w:tr w:rsidR="00B671B6" w:rsidRPr="00661E52" w14:paraId="0B579B06" w14:textId="77777777" w:rsidTr="000D2BB3">
        <w:tc>
          <w:tcPr>
            <w:tcW w:w="2084" w:type="pct"/>
            <w:hideMark/>
          </w:tcPr>
          <w:p w14:paraId="06B00742" w14:textId="77777777" w:rsidR="00B671B6" w:rsidRPr="00661E52" w:rsidRDefault="00B671B6" w:rsidP="005F0AF8">
            <w:pPr>
              <w:ind w:firstLine="709"/>
              <w:jc w:val="both"/>
            </w:pPr>
            <w:r w:rsidRPr="00661E52">
              <w:t>Дауыс-интонация</w:t>
            </w:r>
          </w:p>
        </w:tc>
        <w:tc>
          <w:tcPr>
            <w:tcW w:w="1647" w:type="pct"/>
            <w:hideMark/>
          </w:tcPr>
          <w:p w14:paraId="2A1329F2" w14:textId="77777777" w:rsidR="00B671B6" w:rsidRPr="00661E52" w:rsidRDefault="00B671B6" w:rsidP="005F0AF8">
            <w:pPr>
              <w:ind w:firstLine="709"/>
              <w:jc w:val="both"/>
            </w:pPr>
            <w:r w:rsidRPr="00661E52">
              <w:t>0,73</w:t>
            </w:r>
          </w:p>
        </w:tc>
        <w:tc>
          <w:tcPr>
            <w:tcW w:w="1269" w:type="pct"/>
            <w:hideMark/>
          </w:tcPr>
          <w:p w14:paraId="3C3D00E1" w14:textId="77777777" w:rsidR="00B671B6" w:rsidRPr="00661E52" w:rsidRDefault="00B671B6" w:rsidP="005F0AF8">
            <w:pPr>
              <w:ind w:firstLine="709"/>
              <w:jc w:val="both"/>
            </w:pPr>
            <w:r w:rsidRPr="00661E52">
              <w:t>0,83</w:t>
            </w:r>
          </w:p>
        </w:tc>
      </w:tr>
      <w:tr w:rsidR="00B671B6" w:rsidRPr="00661E52" w14:paraId="3E0EB505" w14:textId="77777777" w:rsidTr="000D2BB3">
        <w:tc>
          <w:tcPr>
            <w:tcW w:w="2084" w:type="pct"/>
            <w:hideMark/>
          </w:tcPr>
          <w:p w14:paraId="3AE2DC25" w14:textId="77777777" w:rsidR="00B671B6" w:rsidRPr="00661E52" w:rsidRDefault="00B671B6" w:rsidP="005F0AF8">
            <w:pPr>
              <w:ind w:firstLine="709"/>
              <w:jc w:val="both"/>
            </w:pPr>
            <w:r w:rsidRPr="00661E52">
              <w:t>Дене қимылы</w:t>
            </w:r>
          </w:p>
        </w:tc>
        <w:tc>
          <w:tcPr>
            <w:tcW w:w="1647" w:type="pct"/>
            <w:hideMark/>
          </w:tcPr>
          <w:p w14:paraId="2C243C4D" w14:textId="77777777" w:rsidR="00B671B6" w:rsidRPr="00661E52" w:rsidRDefault="00B671B6" w:rsidP="005F0AF8">
            <w:pPr>
              <w:ind w:firstLine="709"/>
              <w:jc w:val="both"/>
            </w:pPr>
            <w:r w:rsidRPr="00661E52">
              <w:t>0,69</w:t>
            </w:r>
          </w:p>
        </w:tc>
        <w:tc>
          <w:tcPr>
            <w:tcW w:w="1269" w:type="pct"/>
            <w:hideMark/>
          </w:tcPr>
          <w:p w14:paraId="052A2D0B" w14:textId="77777777" w:rsidR="00B671B6" w:rsidRPr="00661E52" w:rsidRDefault="00B671B6" w:rsidP="005F0AF8">
            <w:pPr>
              <w:ind w:firstLine="709"/>
              <w:jc w:val="both"/>
            </w:pPr>
            <w:r w:rsidRPr="00661E52">
              <w:t>0,85</w:t>
            </w:r>
          </w:p>
        </w:tc>
      </w:tr>
      <w:tr w:rsidR="00B671B6" w:rsidRPr="00661E52" w14:paraId="791F4D07" w14:textId="77777777" w:rsidTr="000D2BB3">
        <w:tc>
          <w:tcPr>
            <w:tcW w:w="2084" w:type="pct"/>
            <w:hideMark/>
          </w:tcPr>
          <w:p w14:paraId="5543593B" w14:textId="77777777" w:rsidR="00B671B6" w:rsidRPr="00661E52" w:rsidRDefault="00B671B6" w:rsidP="005F0AF8">
            <w:pPr>
              <w:ind w:firstLine="709"/>
              <w:jc w:val="both"/>
            </w:pPr>
            <w:r w:rsidRPr="00661E52">
              <w:t>Сөз ырғағы</w:t>
            </w:r>
          </w:p>
        </w:tc>
        <w:tc>
          <w:tcPr>
            <w:tcW w:w="1647" w:type="pct"/>
            <w:hideMark/>
          </w:tcPr>
          <w:p w14:paraId="13C3132A" w14:textId="77777777" w:rsidR="00B671B6" w:rsidRPr="00661E52" w:rsidRDefault="00B671B6" w:rsidP="005F0AF8">
            <w:pPr>
              <w:ind w:firstLine="709"/>
              <w:jc w:val="both"/>
            </w:pPr>
            <w:r w:rsidRPr="00661E52">
              <w:t>0,71</w:t>
            </w:r>
          </w:p>
        </w:tc>
        <w:tc>
          <w:tcPr>
            <w:tcW w:w="1269" w:type="pct"/>
            <w:hideMark/>
          </w:tcPr>
          <w:p w14:paraId="3DC2E6DC" w14:textId="77777777" w:rsidR="00B671B6" w:rsidRPr="00661E52" w:rsidRDefault="00B671B6" w:rsidP="005F0AF8">
            <w:pPr>
              <w:ind w:firstLine="709"/>
              <w:jc w:val="both"/>
            </w:pPr>
            <w:r w:rsidRPr="00661E52">
              <w:t>0,84</w:t>
            </w:r>
          </w:p>
        </w:tc>
      </w:tr>
      <w:tr w:rsidR="00B671B6" w:rsidRPr="00661E52" w14:paraId="4B469FA6" w14:textId="77777777" w:rsidTr="000D2BB3">
        <w:tc>
          <w:tcPr>
            <w:tcW w:w="2084" w:type="pct"/>
            <w:hideMark/>
          </w:tcPr>
          <w:p w14:paraId="40DAEDD8" w14:textId="77777777" w:rsidR="00B671B6" w:rsidRPr="00661E52" w:rsidRDefault="00B671B6" w:rsidP="005F0AF8">
            <w:pPr>
              <w:ind w:firstLine="709"/>
              <w:jc w:val="both"/>
            </w:pPr>
            <w:r w:rsidRPr="00661E52">
              <w:rPr>
                <w:b/>
                <w:bCs/>
              </w:rPr>
              <w:t>Жалпы α</w:t>
            </w:r>
          </w:p>
        </w:tc>
        <w:tc>
          <w:tcPr>
            <w:tcW w:w="1647" w:type="pct"/>
            <w:hideMark/>
          </w:tcPr>
          <w:p w14:paraId="29E34B51" w14:textId="77777777" w:rsidR="00B671B6" w:rsidRPr="00661E52" w:rsidRDefault="00B671B6" w:rsidP="005F0AF8">
            <w:pPr>
              <w:ind w:firstLine="709"/>
              <w:jc w:val="both"/>
            </w:pPr>
          </w:p>
        </w:tc>
        <w:tc>
          <w:tcPr>
            <w:tcW w:w="1269" w:type="pct"/>
            <w:hideMark/>
          </w:tcPr>
          <w:p w14:paraId="0FCD1FB8" w14:textId="77777777" w:rsidR="00B671B6" w:rsidRPr="00661E52" w:rsidRDefault="00B671B6" w:rsidP="005F0AF8">
            <w:pPr>
              <w:ind w:firstLine="709"/>
              <w:jc w:val="both"/>
            </w:pPr>
            <w:r w:rsidRPr="00661E52">
              <w:rPr>
                <w:b/>
                <w:bCs/>
              </w:rPr>
              <w:t>0,86</w:t>
            </w:r>
          </w:p>
        </w:tc>
      </w:tr>
    </w:tbl>
    <w:p w14:paraId="6F6779EB" w14:textId="77777777" w:rsidR="00B671B6" w:rsidRPr="00661E52" w:rsidRDefault="00B671B6" w:rsidP="00B671B6">
      <w:pPr>
        <w:ind w:firstLine="709"/>
        <w:jc w:val="both"/>
        <w:rPr>
          <w:sz w:val="28"/>
          <w:szCs w:val="28"/>
        </w:rPr>
      </w:pPr>
    </w:p>
    <w:p w14:paraId="6FBD2BAC" w14:textId="77777777" w:rsidR="00B671B6" w:rsidRPr="00661E52" w:rsidRDefault="00B671B6" w:rsidP="00B671B6">
      <w:pPr>
        <w:ind w:firstLine="709"/>
        <w:jc w:val="both"/>
        <w:rPr>
          <w:sz w:val="28"/>
          <w:szCs w:val="28"/>
        </w:rPr>
      </w:pPr>
      <w:r w:rsidRPr="00661E52">
        <w:rPr>
          <w:sz w:val="28"/>
          <w:szCs w:val="28"/>
        </w:rPr>
        <w:t>Пирсон корреляциялары айқын тенденцияны көрсетті: сенімділік пен манипулятивтілік арасында күшті кері байланыс (r = –0,78, p &lt; 0,001); риторикалық әсер индексі манипулятивтілікпен тіке (r = 0,63), ал сенімділікпен кері (r = –0,57) корреляцияланған. StratCount (байқаған манипуляция саны) да дәл осылай: сенімділікке r = –0,65, манипулятивтілікке r = 0,71.</w:t>
      </w:r>
    </w:p>
    <w:p w14:paraId="474156B3" w14:textId="77777777" w:rsidR="00B671B6" w:rsidRPr="00661E52" w:rsidRDefault="00B671B6" w:rsidP="00B671B6">
      <w:pPr>
        <w:ind w:firstLine="709"/>
        <w:jc w:val="both"/>
        <w:rPr>
          <w:b/>
          <w:bCs/>
          <w:sz w:val="28"/>
          <w:szCs w:val="28"/>
        </w:rPr>
      </w:pPr>
    </w:p>
    <w:p w14:paraId="6D45CDD4" w14:textId="77777777" w:rsidR="00C7178D" w:rsidRPr="00661E52" w:rsidRDefault="00C7178D" w:rsidP="00B671B6">
      <w:pPr>
        <w:ind w:firstLine="709"/>
        <w:jc w:val="both"/>
        <w:rPr>
          <w:b/>
          <w:bCs/>
          <w:sz w:val="28"/>
          <w:szCs w:val="28"/>
        </w:rPr>
      </w:pPr>
    </w:p>
    <w:p w14:paraId="658D09CC" w14:textId="77777777" w:rsidR="00C7178D" w:rsidRPr="00661E52" w:rsidRDefault="00C7178D" w:rsidP="00B671B6">
      <w:pPr>
        <w:ind w:firstLine="709"/>
        <w:jc w:val="both"/>
        <w:rPr>
          <w:b/>
          <w:bCs/>
          <w:sz w:val="28"/>
          <w:szCs w:val="28"/>
        </w:rPr>
      </w:pPr>
    </w:p>
    <w:p w14:paraId="30A7FC8D" w14:textId="3359A36F" w:rsidR="00B671B6" w:rsidRPr="00661E52" w:rsidRDefault="00C7178D" w:rsidP="00B671B6">
      <w:pPr>
        <w:ind w:firstLine="709"/>
        <w:jc w:val="both"/>
        <w:rPr>
          <w:sz w:val="28"/>
          <w:szCs w:val="28"/>
        </w:rPr>
      </w:pPr>
      <w:r w:rsidRPr="00661E52">
        <w:rPr>
          <w:sz w:val="28"/>
          <w:szCs w:val="28"/>
          <w:lang w:val="kk-KZ"/>
        </w:rPr>
        <w:lastRenderedPageBreak/>
        <w:t>К</w:t>
      </w:r>
      <w:r w:rsidR="00B671B6" w:rsidRPr="00661E52">
        <w:rPr>
          <w:sz w:val="28"/>
          <w:szCs w:val="28"/>
        </w:rPr>
        <w:t>есте</w:t>
      </w:r>
      <w:r w:rsidRPr="00661E52">
        <w:rPr>
          <w:sz w:val="28"/>
          <w:szCs w:val="28"/>
          <w:lang w:val="kk-KZ"/>
        </w:rPr>
        <w:t xml:space="preserve"> </w:t>
      </w:r>
      <w:r w:rsidRPr="00661E52">
        <w:rPr>
          <w:sz w:val="28"/>
          <w:szCs w:val="28"/>
          <w:lang w:val="en-US"/>
        </w:rPr>
        <w:t>24.</w:t>
      </w:r>
      <w:r w:rsidR="00B671B6" w:rsidRPr="00661E52">
        <w:rPr>
          <w:sz w:val="28"/>
          <w:szCs w:val="28"/>
        </w:rPr>
        <w:t xml:space="preserve"> Корреляциялық матрица (n = 50)</w:t>
      </w:r>
    </w:p>
    <w:tbl>
      <w:tblPr>
        <w:tblStyle w:val="ab"/>
        <w:tblW w:w="5000" w:type="pct"/>
        <w:tblLook w:val="04A0" w:firstRow="1" w:lastRow="0" w:firstColumn="1" w:lastColumn="0" w:noHBand="0" w:noVBand="1"/>
      </w:tblPr>
      <w:tblGrid>
        <w:gridCol w:w="3448"/>
        <w:gridCol w:w="1661"/>
        <w:gridCol w:w="1525"/>
        <w:gridCol w:w="1525"/>
        <w:gridCol w:w="1185"/>
      </w:tblGrid>
      <w:tr w:rsidR="00B671B6" w:rsidRPr="00661E52" w14:paraId="3F848AC4" w14:textId="77777777" w:rsidTr="00C7178D">
        <w:tc>
          <w:tcPr>
            <w:tcW w:w="1845" w:type="pct"/>
            <w:hideMark/>
          </w:tcPr>
          <w:p w14:paraId="379079CD" w14:textId="77777777" w:rsidR="00B671B6" w:rsidRPr="00661E52" w:rsidRDefault="00B671B6" w:rsidP="005F0AF8">
            <w:pPr>
              <w:ind w:firstLine="709"/>
              <w:jc w:val="both"/>
            </w:pPr>
          </w:p>
        </w:tc>
        <w:tc>
          <w:tcPr>
            <w:tcW w:w="889" w:type="pct"/>
            <w:hideMark/>
          </w:tcPr>
          <w:p w14:paraId="3C9D7960" w14:textId="77777777" w:rsidR="00B671B6" w:rsidRPr="00661E52" w:rsidRDefault="00B671B6" w:rsidP="005F0AF8">
            <w:pPr>
              <w:ind w:firstLine="709"/>
              <w:jc w:val="both"/>
              <w:rPr>
                <w:b/>
                <w:bCs/>
              </w:rPr>
            </w:pPr>
            <w:r w:rsidRPr="00661E52">
              <w:rPr>
                <w:b/>
                <w:bCs/>
              </w:rPr>
              <w:t>1</w:t>
            </w:r>
          </w:p>
        </w:tc>
        <w:tc>
          <w:tcPr>
            <w:tcW w:w="816" w:type="pct"/>
            <w:hideMark/>
          </w:tcPr>
          <w:p w14:paraId="004631CB" w14:textId="77777777" w:rsidR="00B671B6" w:rsidRPr="00661E52" w:rsidRDefault="00B671B6" w:rsidP="005F0AF8">
            <w:pPr>
              <w:ind w:firstLine="709"/>
              <w:jc w:val="both"/>
              <w:rPr>
                <w:b/>
                <w:bCs/>
              </w:rPr>
            </w:pPr>
            <w:r w:rsidRPr="00661E52">
              <w:rPr>
                <w:b/>
                <w:bCs/>
              </w:rPr>
              <w:t>2</w:t>
            </w:r>
          </w:p>
        </w:tc>
        <w:tc>
          <w:tcPr>
            <w:tcW w:w="816" w:type="pct"/>
            <w:hideMark/>
          </w:tcPr>
          <w:p w14:paraId="1FF0EB06" w14:textId="77777777" w:rsidR="00B671B6" w:rsidRPr="00661E52" w:rsidRDefault="00B671B6" w:rsidP="005F0AF8">
            <w:pPr>
              <w:ind w:firstLine="709"/>
              <w:jc w:val="both"/>
              <w:rPr>
                <w:b/>
                <w:bCs/>
              </w:rPr>
            </w:pPr>
            <w:r w:rsidRPr="00661E52">
              <w:rPr>
                <w:b/>
                <w:bCs/>
              </w:rPr>
              <w:t>3</w:t>
            </w:r>
          </w:p>
        </w:tc>
        <w:tc>
          <w:tcPr>
            <w:tcW w:w="634" w:type="pct"/>
            <w:hideMark/>
          </w:tcPr>
          <w:p w14:paraId="78751A72" w14:textId="77777777" w:rsidR="00B671B6" w:rsidRPr="00661E52" w:rsidRDefault="00B671B6" w:rsidP="005F0AF8">
            <w:pPr>
              <w:ind w:firstLine="709"/>
              <w:jc w:val="both"/>
              <w:rPr>
                <w:b/>
                <w:bCs/>
              </w:rPr>
            </w:pPr>
            <w:r w:rsidRPr="00661E52">
              <w:rPr>
                <w:b/>
                <w:bCs/>
              </w:rPr>
              <w:t>4</w:t>
            </w:r>
          </w:p>
        </w:tc>
      </w:tr>
      <w:tr w:rsidR="00B671B6" w:rsidRPr="00661E52" w14:paraId="64D87024" w14:textId="77777777" w:rsidTr="00C7178D">
        <w:tc>
          <w:tcPr>
            <w:tcW w:w="1845" w:type="pct"/>
            <w:hideMark/>
          </w:tcPr>
          <w:p w14:paraId="5ACC44B6" w14:textId="77777777" w:rsidR="00B671B6" w:rsidRPr="00661E52" w:rsidRDefault="00B671B6" w:rsidP="005F0AF8">
            <w:pPr>
              <w:ind w:firstLine="709"/>
              <w:jc w:val="both"/>
            </w:pPr>
            <w:r w:rsidRPr="00661E52">
              <w:t>1. Сенімділік</w:t>
            </w:r>
          </w:p>
        </w:tc>
        <w:tc>
          <w:tcPr>
            <w:tcW w:w="889" w:type="pct"/>
            <w:hideMark/>
          </w:tcPr>
          <w:p w14:paraId="6974ED34" w14:textId="77777777" w:rsidR="00B671B6" w:rsidRPr="00661E52" w:rsidRDefault="00B671B6" w:rsidP="005F0AF8">
            <w:pPr>
              <w:ind w:firstLine="709"/>
              <w:jc w:val="both"/>
            </w:pPr>
            <w:r w:rsidRPr="00661E52">
              <w:t>1</w:t>
            </w:r>
          </w:p>
        </w:tc>
        <w:tc>
          <w:tcPr>
            <w:tcW w:w="816" w:type="pct"/>
            <w:hideMark/>
          </w:tcPr>
          <w:p w14:paraId="45BCE418" w14:textId="77777777" w:rsidR="00B671B6" w:rsidRPr="00661E52" w:rsidRDefault="00B671B6" w:rsidP="005F0AF8">
            <w:pPr>
              <w:ind w:firstLine="709"/>
              <w:jc w:val="both"/>
            </w:pPr>
          </w:p>
        </w:tc>
        <w:tc>
          <w:tcPr>
            <w:tcW w:w="816" w:type="pct"/>
            <w:hideMark/>
          </w:tcPr>
          <w:p w14:paraId="7A873E63" w14:textId="77777777" w:rsidR="00B671B6" w:rsidRPr="00661E52" w:rsidRDefault="00B671B6" w:rsidP="005F0AF8">
            <w:pPr>
              <w:ind w:firstLine="709"/>
              <w:jc w:val="both"/>
            </w:pPr>
          </w:p>
        </w:tc>
        <w:tc>
          <w:tcPr>
            <w:tcW w:w="634" w:type="pct"/>
            <w:hideMark/>
          </w:tcPr>
          <w:p w14:paraId="31715BB8" w14:textId="77777777" w:rsidR="00B671B6" w:rsidRPr="00661E52" w:rsidRDefault="00B671B6" w:rsidP="005F0AF8">
            <w:pPr>
              <w:ind w:firstLine="709"/>
              <w:jc w:val="both"/>
            </w:pPr>
          </w:p>
        </w:tc>
      </w:tr>
      <w:tr w:rsidR="00B671B6" w:rsidRPr="00661E52" w14:paraId="14E4B48D" w14:textId="77777777" w:rsidTr="00C7178D">
        <w:tc>
          <w:tcPr>
            <w:tcW w:w="1845" w:type="pct"/>
            <w:hideMark/>
          </w:tcPr>
          <w:p w14:paraId="5E530E29" w14:textId="77777777" w:rsidR="00B671B6" w:rsidRPr="00661E52" w:rsidRDefault="00B671B6" w:rsidP="005F0AF8">
            <w:pPr>
              <w:ind w:firstLine="709"/>
              <w:jc w:val="both"/>
            </w:pPr>
            <w:r w:rsidRPr="00661E52">
              <w:t>2. Манипулятивтілік</w:t>
            </w:r>
          </w:p>
        </w:tc>
        <w:tc>
          <w:tcPr>
            <w:tcW w:w="889" w:type="pct"/>
            <w:hideMark/>
          </w:tcPr>
          <w:p w14:paraId="3353291D" w14:textId="77777777" w:rsidR="00B671B6" w:rsidRPr="00661E52" w:rsidRDefault="00B671B6" w:rsidP="005F0AF8">
            <w:pPr>
              <w:ind w:firstLine="709"/>
              <w:jc w:val="both"/>
            </w:pPr>
            <w:r w:rsidRPr="00661E52">
              <w:rPr>
                <w:b/>
                <w:bCs/>
              </w:rPr>
              <w:t>–0,78</w:t>
            </w:r>
          </w:p>
        </w:tc>
        <w:tc>
          <w:tcPr>
            <w:tcW w:w="816" w:type="pct"/>
            <w:hideMark/>
          </w:tcPr>
          <w:p w14:paraId="185D1ECB" w14:textId="77777777" w:rsidR="00B671B6" w:rsidRPr="00661E52" w:rsidRDefault="00B671B6" w:rsidP="005F0AF8">
            <w:pPr>
              <w:ind w:firstLine="709"/>
              <w:jc w:val="both"/>
            </w:pPr>
            <w:r w:rsidRPr="00661E52">
              <w:t>1</w:t>
            </w:r>
          </w:p>
        </w:tc>
        <w:tc>
          <w:tcPr>
            <w:tcW w:w="816" w:type="pct"/>
            <w:hideMark/>
          </w:tcPr>
          <w:p w14:paraId="477322BE" w14:textId="77777777" w:rsidR="00B671B6" w:rsidRPr="00661E52" w:rsidRDefault="00B671B6" w:rsidP="005F0AF8">
            <w:pPr>
              <w:ind w:firstLine="709"/>
              <w:jc w:val="both"/>
            </w:pPr>
          </w:p>
        </w:tc>
        <w:tc>
          <w:tcPr>
            <w:tcW w:w="634" w:type="pct"/>
            <w:hideMark/>
          </w:tcPr>
          <w:p w14:paraId="2708BA6D" w14:textId="77777777" w:rsidR="00B671B6" w:rsidRPr="00661E52" w:rsidRDefault="00B671B6" w:rsidP="005F0AF8">
            <w:pPr>
              <w:ind w:firstLine="709"/>
              <w:jc w:val="both"/>
            </w:pPr>
          </w:p>
        </w:tc>
      </w:tr>
      <w:tr w:rsidR="00B671B6" w:rsidRPr="00661E52" w14:paraId="2096B17D" w14:textId="77777777" w:rsidTr="00C7178D">
        <w:tc>
          <w:tcPr>
            <w:tcW w:w="1845" w:type="pct"/>
            <w:hideMark/>
          </w:tcPr>
          <w:p w14:paraId="24EF4D9B" w14:textId="77777777" w:rsidR="00B671B6" w:rsidRPr="00661E52" w:rsidRDefault="00B671B6" w:rsidP="005F0AF8">
            <w:pPr>
              <w:ind w:firstLine="709"/>
              <w:jc w:val="both"/>
            </w:pPr>
            <w:r w:rsidRPr="00661E52">
              <w:t>3. Риторикалық әсер</w:t>
            </w:r>
          </w:p>
        </w:tc>
        <w:tc>
          <w:tcPr>
            <w:tcW w:w="889" w:type="pct"/>
            <w:hideMark/>
          </w:tcPr>
          <w:p w14:paraId="0B80F89F" w14:textId="77777777" w:rsidR="00B671B6" w:rsidRPr="00661E52" w:rsidRDefault="00B671B6" w:rsidP="005F0AF8">
            <w:pPr>
              <w:ind w:firstLine="709"/>
              <w:jc w:val="both"/>
            </w:pPr>
            <w:r w:rsidRPr="00661E52">
              <w:rPr>
                <w:b/>
                <w:bCs/>
              </w:rPr>
              <w:t>–0,57</w:t>
            </w:r>
          </w:p>
        </w:tc>
        <w:tc>
          <w:tcPr>
            <w:tcW w:w="816" w:type="pct"/>
            <w:hideMark/>
          </w:tcPr>
          <w:p w14:paraId="6DCE9FE9" w14:textId="77777777" w:rsidR="00B671B6" w:rsidRPr="00661E52" w:rsidRDefault="00B671B6" w:rsidP="005F0AF8">
            <w:pPr>
              <w:ind w:firstLine="709"/>
              <w:jc w:val="both"/>
            </w:pPr>
            <w:r w:rsidRPr="00661E52">
              <w:rPr>
                <w:b/>
                <w:bCs/>
              </w:rPr>
              <w:t>0,63</w:t>
            </w:r>
          </w:p>
        </w:tc>
        <w:tc>
          <w:tcPr>
            <w:tcW w:w="816" w:type="pct"/>
            <w:hideMark/>
          </w:tcPr>
          <w:p w14:paraId="2AD997AB" w14:textId="77777777" w:rsidR="00B671B6" w:rsidRPr="00661E52" w:rsidRDefault="00B671B6" w:rsidP="005F0AF8">
            <w:pPr>
              <w:ind w:firstLine="709"/>
              <w:jc w:val="both"/>
            </w:pPr>
            <w:r w:rsidRPr="00661E52">
              <w:t>1</w:t>
            </w:r>
          </w:p>
        </w:tc>
        <w:tc>
          <w:tcPr>
            <w:tcW w:w="634" w:type="pct"/>
            <w:hideMark/>
          </w:tcPr>
          <w:p w14:paraId="789C55DB" w14:textId="77777777" w:rsidR="00B671B6" w:rsidRPr="00661E52" w:rsidRDefault="00B671B6" w:rsidP="005F0AF8">
            <w:pPr>
              <w:ind w:firstLine="709"/>
              <w:jc w:val="both"/>
            </w:pPr>
          </w:p>
        </w:tc>
      </w:tr>
      <w:tr w:rsidR="00B671B6" w:rsidRPr="00661E52" w14:paraId="62B72ABC" w14:textId="77777777" w:rsidTr="00C7178D">
        <w:tc>
          <w:tcPr>
            <w:tcW w:w="1845" w:type="pct"/>
            <w:hideMark/>
          </w:tcPr>
          <w:p w14:paraId="5023D6B6" w14:textId="77777777" w:rsidR="00B671B6" w:rsidRPr="00661E52" w:rsidRDefault="00B671B6" w:rsidP="005F0AF8">
            <w:pPr>
              <w:ind w:firstLine="709"/>
              <w:jc w:val="both"/>
            </w:pPr>
            <w:r w:rsidRPr="00661E52">
              <w:t>4. StratCount</w:t>
            </w:r>
          </w:p>
        </w:tc>
        <w:tc>
          <w:tcPr>
            <w:tcW w:w="889" w:type="pct"/>
            <w:hideMark/>
          </w:tcPr>
          <w:p w14:paraId="09F0D6D7" w14:textId="77777777" w:rsidR="00B671B6" w:rsidRPr="00661E52" w:rsidRDefault="00B671B6" w:rsidP="005F0AF8">
            <w:pPr>
              <w:ind w:firstLine="709"/>
              <w:jc w:val="both"/>
            </w:pPr>
            <w:r w:rsidRPr="00661E52">
              <w:rPr>
                <w:b/>
                <w:bCs/>
              </w:rPr>
              <w:t>–0,65</w:t>
            </w:r>
          </w:p>
        </w:tc>
        <w:tc>
          <w:tcPr>
            <w:tcW w:w="816" w:type="pct"/>
            <w:hideMark/>
          </w:tcPr>
          <w:p w14:paraId="776EBDF5" w14:textId="77777777" w:rsidR="00B671B6" w:rsidRPr="00661E52" w:rsidRDefault="00B671B6" w:rsidP="005F0AF8">
            <w:pPr>
              <w:ind w:firstLine="709"/>
              <w:jc w:val="both"/>
            </w:pPr>
            <w:r w:rsidRPr="00661E52">
              <w:rPr>
                <w:b/>
                <w:bCs/>
              </w:rPr>
              <w:t>0,71</w:t>
            </w:r>
          </w:p>
        </w:tc>
        <w:tc>
          <w:tcPr>
            <w:tcW w:w="816" w:type="pct"/>
            <w:hideMark/>
          </w:tcPr>
          <w:p w14:paraId="6E7A679F" w14:textId="77777777" w:rsidR="00B671B6" w:rsidRPr="00661E52" w:rsidRDefault="00B671B6" w:rsidP="005F0AF8">
            <w:pPr>
              <w:ind w:firstLine="709"/>
              <w:jc w:val="both"/>
            </w:pPr>
            <w:r w:rsidRPr="00661E52">
              <w:rPr>
                <w:b/>
                <w:bCs/>
              </w:rPr>
              <w:t>0,60</w:t>
            </w:r>
          </w:p>
        </w:tc>
        <w:tc>
          <w:tcPr>
            <w:tcW w:w="634" w:type="pct"/>
            <w:hideMark/>
          </w:tcPr>
          <w:p w14:paraId="68E6361F" w14:textId="77777777" w:rsidR="00B671B6" w:rsidRPr="00661E52" w:rsidRDefault="00B671B6" w:rsidP="005F0AF8">
            <w:pPr>
              <w:ind w:firstLine="709"/>
              <w:jc w:val="both"/>
            </w:pPr>
            <w:r w:rsidRPr="00661E52">
              <w:t>1</w:t>
            </w:r>
          </w:p>
        </w:tc>
      </w:tr>
    </w:tbl>
    <w:p w14:paraId="27EF6895" w14:textId="77777777" w:rsidR="00B671B6" w:rsidRPr="00661E52" w:rsidRDefault="00B671B6" w:rsidP="00B671B6">
      <w:pPr>
        <w:ind w:firstLine="709"/>
        <w:jc w:val="both"/>
        <w:rPr>
          <w:sz w:val="28"/>
          <w:szCs w:val="28"/>
        </w:rPr>
      </w:pPr>
      <w:r w:rsidRPr="00661E52">
        <w:rPr>
          <w:sz w:val="28"/>
          <w:szCs w:val="28"/>
        </w:rPr>
        <w:t>Барлық қалың мәндер p &lt; 0,001 деңгейінде мәнді.</w:t>
      </w:r>
    </w:p>
    <w:p w14:paraId="268BE064" w14:textId="77777777" w:rsidR="00B671B6" w:rsidRPr="00661E52" w:rsidRDefault="00B671B6" w:rsidP="00B671B6">
      <w:pPr>
        <w:ind w:firstLine="709"/>
        <w:jc w:val="both"/>
        <w:rPr>
          <w:b/>
          <w:bCs/>
          <w:sz w:val="28"/>
          <w:szCs w:val="28"/>
          <w:lang w:val="kk-KZ"/>
        </w:rPr>
      </w:pPr>
    </w:p>
    <w:p w14:paraId="5F2C2203" w14:textId="77777777" w:rsidR="00B671B6" w:rsidRPr="00661E52" w:rsidRDefault="00B671B6" w:rsidP="00B671B6">
      <w:pPr>
        <w:ind w:firstLine="709"/>
        <w:jc w:val="both"/>
        <w:rPr>
          <w:sz w:val="28"/>
          <w:szCs w:val="28"/>
        </w:rPr>
      </w:pPr>
      <w:r w:rsidRPr="00661E52">
        <w:rPr>
          <w:sz w:val="28"/>
          <w:szCs w:val="28"/>
          <w:lang w:val="kk-KZ"/>
        </w:rPr>
        <w:t xml:space="preserve">Multiple Response талдауы сегіз стратегияны қамтыды. Ең жиі аталғаны – </w:t>
      </w:r>
      <w:r w:rsidRPr="00661E52">
        <w:rPr>
          <w:i/>
          <w:iCs/>
          <w:sz w:val="28"/>
          <w:szCs w:val="28"/>
          <w:lang w:val="kk-KZ"/>
        </w:rPr>
        <w:t>патриоттық үндеу</w:t>
      </w:r>
      <w:r w:rsidRPr="00661E52">
        <w:rPr>
          <w:sz w:val="28"/>
          <w:szCs w:val="28"/>
          <w:lang w:val="kk-KZ"/>
        </w:rPr>
        <w:t xml:space="preserve"> (74 %), одан кейін </w:t>
      </w:r>
      <w:r w:rsidRPr="00661E52">
        <w:rPr>
          <w:i/>
          <w:iCs/>
          <w:sz w:val="28"/>
          <w:szCs w:val="28"/>
          <w:lang w:val="kk-KZ"/>
        </w:rPr>
        <w:t>жарқын болашақ уәдесі</w:t>
      </w:r>
      <w:r w:rsidRPr="00661E52">
        <w:rPr>
          <w:sz w:val="28"/>
          <w:szCs w:val="28"/>
          <w:lang w:val="kk-KZ"/>
        </w:rPr>
        <w:t xml:space="preserve"> (62 %) және </w:t>
      </w:r>
      <w:r w:rsidRPr="00661E52">
        <w:rPr>
          <w:i/>
          <w:iCs/>
          <w:sz w:val="28"/>
          <w:szCs w:val="28"/>
          <w:lang w:val="kk-KZ"/>
        </w:rPr>
        <w:t>«біз-олар» қарама-қайшылығы</w:t>
      </w:r>
      <w:r w:rsidRPr="00661E52">
        <w:rPr>
          <w:sz w:val="28"/>
          <w:szCs w:val="28"/>
          <w:lang w:val="kk-KZ"/>
        </w:rPr>
        <w:t xml:space="preserve"> (48 %). </w:t>
      </w:r>
      <w:r w:rsidRPr="00661E52">
        <w:rPr>
          <w:i/>
          <w:iCs/>
          <w:sz w:val="28"/>
          <w:szCs w:val="28"/>
        </w:rPr>
        <w:t>Статистиканы дәлел ретінде қолдану</w:t>
      </w:r>
      <w:r w:rsidRPr="00661E52">
        <w:rPr>
          <w:sz w:val="28"/>
          <w:szCs w:val="28"/>
        </w:rPr>
        <w:t xml:space="preserve"> 34 %, </w:t>
      </w:r>
      <w:r w:rsidRPr="00661E52">
        <w:rPr>
          <w:i/>
          <w:iCs/>
          <w:sz w:val="28"/>
          <w:szCs w:val="28"/>
        </w:rPr>
        <w:t>қорқынышқа жүгіну</w:t>
      </w:r>
      <w:r w:rsidRPr="00661E52">
        <w:rPr>
          <w:sz w:val="28"/>
          <w:szCs w:val="28"/>
        </w:rPr>
        <w:t xml:space="preserve"> 30 %. Әр респондент орта есеппен 2,8 стратегияны байқаған. Классикалық риторикалық құралдар ішінде </w:t>
      </w:r>
      <w:r w:rsidRPr="00661E52">
        <w:rPr>
          <w:i/>
          <w:iCs/>
          <w:sz w:val="28"/>
          <w:szCs w:val="28"/>
        </w:rPr>
        <w:t>тарихи/мәдени сілтеме</w:t>
      </w:r>
      <w:r w:rsidRPr="00661E52">
        <w:rPr>
          <w:sz w:val="28"/>
          <w:szCs w:val="28"/>
        </w:rPr>
        <w:t xml:space="preserve"> (56 %) мен </w:t>
      </w:r>
      <w:r w:rsidRPr="00661E52">
        <w:rPr>
          <w:i/>
          <w:iCs/>
          <w:sz w:val="28"/>
          <w:szCs w:val="28"/>
        </w:rPr>
        <w:t>қимылға шақыру-императив</w:t>
      </w:r>
      <w:r w:rsidRPr="00661E52">
        <w:rPr>
          <w:sz w:val="28"/>
          <w:szCs w:val="28"/>
        </w:rPr>
        <w:t xml:space="preserve"> (50 %) алдыңғы орында.</w:t>
      </w:r>
    </w:p>
    <w:p w14:paraId="3B21A415" w14:textId="77777777" w:rsidR="00B671B6" w:rsidRPr="00661E52" w:rsidRDefault="00B671B6" w:rsidP="00B671B6">
      <w:pPr>
        <w:ind w:firstLine="709"/>
        <w:jc w:val="both"/>
        <w:rPr>
          <w:sz w:val="28"/>
          <w:szCs w:val="28"/>
        </w:rPr>
      </w:pPr>
      <w:r w:rsidRPr="00661E52">
        <w:rPr>
          <w:sz w:val="28"/>
          <w:szCs w:val="28"/>
        </w:rPr>
        <w:t xml:space="preserve">Көптік регрессияда тәуелді айнымалы ретінде алдымен спикердің </w:t>
      </w:r>
      <w:r w:rsidRPr="00661E52">
        <w:rPr>
          <w:b/>
          <w:bCs/>
          <w:sz w:val="28"/>
          <w:szCs w:val="28"/>
        </w:rPr>
        <w:t>сенімділігі</w:t>
      </w:r>
      <w:r w:rsidRPr="00661E52">
        <w:rPr>
          <w:sz w:val="28"/>
          <w:szCs w:val="28"/>
        </w:rPr>
        <w:t xml:space="preserve"> алынды. Тәуелсіздер: риторикалық әсер, StratCount, жас, білім, тілді меңгеру, саясатқа қызығушылық, жаңалықтарды қарау жиілігі. Модель жалпы F(7,42) = 18,42; түзетілген R² = 0,72, p &lt; 0,001.</w:t>
      </w:r>
    </w:p>
    <w:p w14:paraId="14A08F0D" w14:textId="77777777" w:rsidR="00B671B6" w:rsidRPr="00661E52" w:rsidRDefault="00B671B6" w:rsidP="00B671B6">
      <w:pPr>
        <w:ind w:firstLine="709"/>
        <w:jc w:val="both"/>
        <w:rPr>
          <w:b/>
          <w:bCs/>
          <w:sz w:val="28"/>
          <w:szCs w:val="28"/>
          <w:lang w:val="kk-KZ"/>
        </w:rPr>
      </w:pPr>
    </w:p>
    <w:p w14:paraId="6E9C9BE5" w14:textId="689D5BAF" w:rsidR="00B671B6" w:rsidRPr="00661E52" w:rsidRDefault="00C7178D" w:rsidP="00B671B6">
      <w:pPr>
        <w:ind w:firstLine="709"/>
        <w:jc w:val="both"/>
        <w:rPr>
          <w:sz w:val="28"/>
          <w:szCs w:val="28"/>
        </w:rPr>
      </w:pPr>
      <w:r w:rsidRPr="00661E52">
        <w:rPr>
          <w:sz w:val="28"/>
          <w:szCs w:val="28"/>
          <w:lang w:val="kk-KZ"/>
        </w:rPr>
        <w:t>К</w:t>
      </w:r>
      <w:r w:rsidR="00B671B6" w:rsidRPr="00661E52">
        <w:rPr>
          <w:sz w:val="28"/>
          <w:szCs w:val="28"/>
        </w:rPr>
        <w:t>есте</w:t>
      </w:r>
      <w:r w:rsidRPr="00661E52">
        <w:rPr>
          <w:sz w:val="28"/>
          <w:szCs w:val="28"/>
          <w:lang w:val="kk-KZ"/>
        </w:rPr>
        <w:t xml:space="preserve"> </w:t>
      </w:r>
      <w:r w:rsidRPr="00661E52">
        <w:rPr>
          <w:sz w:val="28"/>
          <w:szCs w:val="28"/>
          <w:lang w:val="en-US"/>
        </w:rPr>
        <w:t>25</w:t>
      </w:r>
      <w:r w:rsidR="00B671B6" w:rsidRPr="00661E52">
        <w:rPr>
          <w:sz w:val="28"/>
          <w:szCs w:val="28"/>
        </w:rPr>
        <w:t>. Сенімділік моделінің коэффициенттері</w:t>
      </w:r>
    </w:p>
    <w:tbl>
      <w:tblPr>
        <w:tblStyle w:val="ab"/>
        <w:tblW w:w="5000" w:type="pct"/>
        <w:tblLook w:val="04A0" w:firstRow="1" w:lastRow="0" w:firstColumn="1" w:lastColumn="0" w:noHBand="0" w:noVBand="1"/>
      </w:tblPr>
      <w:tblGrid>
        <w:gridCol w:w="3151"/>
        <w:gridCol w:w="2700"/>
        <w:gridCol w:w="1678"/>
        <w:gridCol w:w="1815"/>
      </w:tblGrid>
      <w:tr w:rsidR="00B671B6" w:rsidRPr="00661E52" w14:paraId="06E2A5EE" w14:textId="77777777" w:rsidTr="00C7178D">
        <w:tc>
          <w:tcPr>
            <w:tcW w:w="1686" w:type="pct"/>
            <w:hideMark/>
          </w:tcPr>
          <w:p w14:paraId="0915868C" w14:textId="77777777" w:rsidR="00B671B6" w:rsidRPr="00661E52" w:rsidRDefault="00B671B6" w:rsidP="005F0AF8">
            <w:pPr>
              <w:ind w:firstLine="709"/>
              <w:jc w:val="both"/>
              <w:rPr>
                <w:b/>
                <w:bCs/>
              </w:rPr>
            </w:pPr>
            <w:r w:rsidRPr="00661E52">
              <w:rPr>
                <w:b/>
                <w:bCs/>
              </w:rPr>
              <w:t>Айнымалы</w:t>
            </w:r>
          </w:p>
        </w:tc>
        <w:tc>
          <w:tcPr>
            <w:tcW w:w="1445" w:type="pct"/>
            <w:hideMark/>
          </w:tcPr>
          <w:p w14:paraId="19D760FC" w14:textId="77777777" w:rsidR="00B671B6" w:rsidRPr="00661E52" w:rsidRDefault="00B671B6" w:rsidP="005F0AF8">
            <w:pPr>
              <w:ind w:firstLine="709"/>
              <w:jc w:val="both"/>
              <w:rPr>
                <w:b/>
                <w:bCs/>
              </w:rPr>
            </w:pPr>
            <w:r w:rsidRPr="00661E52">
              <w:rPr>
                <w:b/>
                <w:bCs/>
              </w:rPr>
              <w:t>β стандартиз.</w:t>
            </w:r>
          </w:p>
        </w:tc>
        <w:tc>
          <w:tcPr>
            <w:tcW w:w="898" w:type="pct"/>
            <w:hideMark/>
          </w:tcPr>
          <w:p w14:paraId="76B058E5" w14:textId="77777777" w:rsidR="00B671B6" w:rsidRPr="00661E52" w:rsidRDefault="00B671B6" w:rsidP="005F0AF8">
            <w:pPr>
              <w:ind w:firstLine="709"/>
              <w:jc w:val="both"/>
              <w:rPr>
                <w:b/>
                <w:bCs/>
              </w:rPr>
            </w:pPr>
            <w:r w:rsidRPr="00661E52">
              <w:rPr>
                <w:b/>
                <w:bCs/>
              </w:rPr>
              <w:t>t</w:t>
            </w:r>
          </w:p>
        </w:tc>
        <w:tc>
          <w:tcPr>
            <w:tcW w:w="971" w:type="pct"/>
            <w:hideMark/>
          </w:tcPr>
          <w:p w14:paraId="664F2F9E" w14:textId="77777777" w:rsidR="00B671B6" w:rsidRPr="00661E52" w:rsidRDefault="00B671B6" w:rsidP="005F0AF8">
            <w:pPr>
              <w:ind w:firstLine="709"/>
              <w:jc w:val="both"/>
              <w:rPr>
                <w:b/>
                <w:bCs/>
              </w:rPr>
            </w:pPr>
            <w:r w:rsidRPr="00661E52">
              <w:rPr>
                <w:b/>
                <w:bCs/>
              </w:rPr>
              <w:t>p</w:t>
            </w:r>
          </w:p>
        </w:tc>
      </w:tr>
      <w:tr w:rsidR="00B671B6" w:rsidRPr="00661E52" w14:paraId="17305C59" w14:textId="77777777" w:rsidTr="00C7178D">
        <w:tc>
          <w:tcPr>
            <w:tcW w:w="1686" w:type="pct"/>
            <w:hideMark/>
          </w:tcPr>
          <w:p w14:paraId="400453A8" w14:textId="77777777" w:rsidR="00B671B6" w:rsidRPr="00661E52" w:rsidRDefault="00B671B6" w:rsidP="005F0AF8">
            <w:pPr>
              <w:ind w:firstLine="709"/>
              <w:jc w:val="both"/>
            </w:pPr>
            <w:r w:rsidRPr="00661E52">
              <w:t>Риторикалық әсер</w:t>
            </w:r>
          </w:p>
        </w:tc>
        <w:tc>
          <w:tcPr>
            <w:tcW w:w="1445" w:type="pct"/>
            <w:hideMark/>
          </w:tcPr>
          <w:p w14:paraId="010A36B7" w14:textId="77777777" w:rsidR="00B671B6" w:rsidRPr="00661E52" w:rsidRDefault="00B671B6" w:rsidP="005F0AF8">
            <w:pPr>
              <w:ind w:firstLine="709"/>
              <w:jc w:val="both"/>
            </w:pPr>
            <w:r w:rsidRPr="00661E52">
              <w:t>–0,38</w:t>
            </w:r>
          </w:p>
        </w:tc>
        <w:tc>
          <w:tcPr>
            <w:tcW w:w="898" w:type="pct"/>
            <w:hideMark/>
          </w:tcPr>
          <w:p w14:paraId="7FE1C66B" w14:textId="77777777" w:rsidR="00B671B6" w:rsidRPr="00661E52" w:rsidRDefault="00B671B6" w:rsidP="005F0AF8">
            <w:pPr>
              <w:ind w:firstLine="709"/>
              <w:jc w:val="both"/>
            </w:pPr>
            <w:r w:rsidRPr="00661E52">
              <w:t>–4,01</w:t>
            </w:r>
          </w:p>
        </w:tc>
        <w:tc>
          <w:tcPr>
            <w:tcW w:w="971" w:type="pct"/>
            <w:hideMark/>
          </w:tcPr>
          <w:p w14:paraId="13860311" w14:textId="77777777" w:rsidR="00B671B6" w:rsidRPr="00661E52" w:rsidRDefault="00B671B6" w:rsidP="005F0AF8">
            <w:pPr>
              <w:ind w:firstLine="709"/>
              <w:jc w:val="both"/>
            </w:pPr>
            <w:r w:rsidRPr="00661E52">
              <w:t>&lt;0,001</w:t>
            </w:r>
          </w:p>
        </w:tc>
      </w:tr>
      <w:tr w:rsidR="00B671B6" w:rsidRPr="00661E52" w14:paraId="1F9CAE80" w14:textId="77777777" w:rsidTr="00C7178D">
        <w:tc>
          <w:tcPr>
            <w:tcW w:w="1686" w:type="pct"/>
            <w:hideMark/>
          </w:tcPr>
          <w:p w14:paraId="35538C83" w14:textId="77777777" w:rsidR="00B671B6" w:rsidRPr="00661E52" w:rsidRDefault="00B671B6" w:rsidP="005F0AF8">
            <w:pPr>
              <w:ind w:firstLine="709"/>
              <w:jc w:val="both"/>
            </w:pPr>
            <w:r w:rsidRPr="00661E52">
              <w:t>StratCount</w:t>
            </w:r>
          </w:p>
        </w:tc>
        <w:tc>
          <w:tcPr>
            <w:tcW w:w="1445" w:type="pct"/>
            <w:hideMark/>
          </w:tcPr>
          <w:p w14:paraId="614250AF" w14:textId="77777777" w:rsidR="00B671B6" w:rsidRPr="00661E52" w:rsidRDefault="00B671B6" w:rsidP="005F0AF8">
            <w:pPr>
              <w:ind w:firstLine="709"/>
              <w:jc w:val="both"/>
            </w:pPr>
            <w:r w:rsidRPr="00661E52">
              <w:t>–0,43</w:t>
            </w:r>
          </w:p>
        </w:tc>
        <w:tc>
          <w:tcPr>
            <w:tcW w:w="898" w:type="pct"/>
            <w:hideMark/>
          </w:tcPr>
          <w:p w14:paraId="481E3446" w14:textId="77777777" w:rsidR="00B671B6" w:rsidRPr="00661E52" w:rsidRDefault="00B671B6" w:rsidP="005F0AF8">
            <w:pPr>
              <w:ind w:firstLine="709"/>
              <w:jc w:val="both"/>
            </w:pPr>
            <w:r w:rsidRPr="00661E52">
              <w:t>–4,62</w:t>
            </w:r>
          </w:p>
        </w:tc>
        <w:tc>
          <w:tcPr>
            <w:tcW w:w="971" w:type="pct"/>
            <w:hideMark/>
          </w:tcPr>
          <w:p w14:paraId="49C82E15" w14:textId="77777777" w:rsidR="00B671B6" w:rsidRPr="00661E52" w:rsidRDefault="00B671B6" w:rsidP="005F0AF8">
            <w:pPr>
              <w:ind w:firstLine="709"/>
              <w:jc w:val="both"/>
            </w:pPr>
            <w:r w:rsidRPr="00661E52">
              <w:t>&lt;0,001</w:t>
            </w:r>
          </w:p>
        </w:tc>
      </w:tr>
      <w:tr w:rsidR="00B671B6" w:rsidRPr="00661E52" w14:paraId="391DC6CD" w14:textId="77777777" w:rsidTr="00C7178D">
        <w:tc>
          <w:tcPr>
            <w:tcW w:w="1686" w:type="pct"/>
            <w:hideMark/>
          </w:tcPr>
          <w:p w14:paraId="58DF3A4B" w14:textId="77777777" w:rsidR="00B671B6" w:rsidRPr="00661E52" w:rsidRDefault="00B671B6" w:rsidP="005F0AF8">
            <w:pPr>
              <w:ind w:firstLine="709"/>
              <w:jc w:val="both"/>
            </w:pPr>
            <w:r w:rsidRPr="00661E52">
              <w:t>Жас</w:t>
            </w:r>
          </w:p>
        </w:tc>
        <w:tc>
          <w:tcPr>
            <w:tcW w:w="1445" w:type="pct"/>
            <w:hideMark/>
          </w:tcPr>
          <w:p w14:paraId="06CC2844" w14:textId="77777777" w:rsidR="00B671B6" w:rsidRPr="00661E52" w:rsidRDefault="00B671B6" w:rsidP="005F0AF8">
            <w:pPr>
              <w:ind w:firstLine="709"/>
              <w:jc w:val="both"/>
            </w:pPr>
            <w:r w:rsidRPr="00661E52">
              <w:t>+0,21</w:t>
            </w:r>
          </w:p>
        </w:tc>
        <w:tc>
          <w:tcPr>
            <w:tcW w:w="898" w:type="pct"/>
            <w:hideMark/>
          </w:tcPr>
          <w:p w14:paraId="61316416" w14:textId="77777777" w:rsidR="00B671B6" w:rsidRPr="00661E52" w:rsidRDefault="00B671B6" w:rsidP="005F0AF8">
            <w:pPr>
              <w:ind w:firstLine="709"/>
              <w:jc w:val="both"/>
            </w:pPr>
            <w:r w:rsidRPr="00661E52">
              <w:t>+2,38</w:t>
            </w:r>
          </w:p>
        </w:tc>
        <w:tc>
          <w:tcPr>
            <w:tcW w:w="971" w:type="pct"/>
            <w:hideMark/>
          </w:tcPr>
          <w:p w14:paraId="3ED9805A" w14:textId="77777777" w:rsidR="00B671B6" w:rsidRPr="00661E52" w:rsidRDefault="00B671B6" w:rsidP="005F0AF8">
            <w:pPr>
              <w:ind w:firstLine="709"/>
              <w:jc w:val="both"/>
            </w:pPr>
            <w:r w:rsidRPr="00661E52">
              <w:t>0,021</w:t>
            </w:r>
          </w:p>
        </w:tc>
      </w:tr>
      <w:tr w:rsidR="00B671B6" w:rsidRPr="00661E52" w14:paraId="5DC34B7C" w14:textId="77777777" w:rsidTr="00C7178D">
        <w:tc>
          <w:tcPr>
            <w:tcW w:w="1686" w:type="pct"/>
            <w:hideMark/>
          </w:tcPr>
          <w:p w14:paraId="4660729A" w14:textId="77777777" w:rsidR="00B671B6" w:rsidRPr="00661E52" w:rsidRDefault="00B671B6" w:rsidP="005F0AF8">
            <w:pPr>
              <w:ind w:firstLine="709"/>
              <w:jc w:val="both"/>
            </w:pPr>
            <w:r w:rsidRPr="00661E52">
              <w:t>Білім</w:t>
            </w:r>
          </w:p>
        </w:tc>
        <w:tc>
          <w:tcPr>
            <w:tcW w:w="1445" w:type="pct"/>
            <w:hideMark/>
          </w:tcPr>
          <w:p w14:paraId="7D194666" w14:textId="77777777" w:rsidR="00B671B6" w:rsidRPr="00661E52" w:rsidRDefault="00B671B6" w:rsidP="005F0AF8">
            <w:pPr>
              <w:ind w:firstLine="709"/>
              <w:jc w:val="both"/>
            </w:pPr>
            <w:r w:rsidRPr="00661E52">
              <w:t>–0,17</w:t>
            </w:r>
          </w:p>
        </w:tc>
        <w:tc>
          <w:tcPr>
            <w:tcW w:w="898" w:type="pct"/>
            <w:hideMark/>
          </w:tcPr>
          <w:p w14:paraId="4DAEA9B2" w14:textId="77777777" w:rsidR="00B671B6" w:rsidRPr="00661E52" w:rsidRDefault="00B671B6" w:rsidP="005F0AF8">
            <w:pPr>
              <w:ind w:firstLine="709"/>
              <w:jc w:val="both"/>
            </w:pPr>
            <w:r w:rsidRPr="00661E52">
              <w:t>–1,96</w:t>
            </w:r>
          </w:p>
        </w:tc>
        <w:tc>
          <w:tcPr>
            <w:tcW w:w="971" w:type="pct"/>
            <w:hideMark/>
          </w:tcPr>
          <w:p w14:paraId="40B0E80F" w14:textId="77777777" w:rsidR="00B671B6" w:rsidRPr="00661E52" w:rsidRDefault="00B671B6" w:rsidP="005F0AF8">
            <w:pPr>
              <w:ind w:firstLine="709"/>
              <w:jc w:val="both"/>
            </w:pPr>
            <w:r w:rsidRPr="00661E52">
              <w:t>0,056</w:t>
            </w:r>
          </w:p>
        </w:tc>
      </w:tr>
      <w:tr w:rsidR="00B671B6" w:rsidRPr="00661E52" w14:paraId="44BD50BD" w14:textId="77777777" w:rsidTr="00C7178D">
        <w:tc>
          <w:tcPr>
            <w:tcW w:w="1686" w:type="pct"/>
            <w:hideMark/>
          </w:tcPr>
          <w:p w14:paraId="2833AB31" w14:textId="77777777" w:rsidR="00B671B6" w:rsidRPr="00661E52" w:rsidRDefault="00B671B6" w:rsidP="005F0AF8">
            <w:pPr>
              <w:ind w:firstLine="709"/>
              <w:jc w:val="both"/>
            </w:pPr>
            <w:r w:rsidRPr="00661E52">
              <w:t>Тіл деңгейі</w:t>
            </w:r>
          </w:p>
        </w:tc>
        <w:tc>
          <w:tcPr>
            <w:tcW w:w="1445" w:type="pct"/>
            <w:hideMark/>
          </w:tcPr>
          <w:p w14:paraId="613B33CA" w14:textId="77777777" w:rsidR="00B671B6" w:rsidRPr="00661E52" w:rsidRDefault="00B671B6" w:rsidP="005F0AF8">
            <w:pPr>
              <w:ind w:firstLine="709"/>
              <w:jc w:val="both"/>
            </w:pPr>
            <w:r w:rsidRPr="00661E52">
              <w:t>–0,09</w:t>
            </w:r>
          </w:p>
        </w:tc>
        <w:tc>
          <w:tcPr>
            <w:tcW w:w="898" w:type="pct"/>
            <w:hideMark/>
          </w:tcPr>
          <w:p w14:paraId="373EC70B" w14:textId="77777777" w:rsidR="00B671B6" w:rsidRPr="00661E52" w:rsidRDefault="00B671B6" w:rsidP="005F0AF8">
            <w:pPr>
              <w:ind w:firstLine="709"/>
              <w:jc w:val="both"/>
            </w:pPr>
            <w:r w:rsidRPr="00661E52">
              <w:t>–1,02</w:t>
            </w:r>
          </w:p>
        </w:tc>
        <w:tc>
          <w:tcPr>
            <w:tcW w:w="971" w:type="pct"/>
            <w:hideMark/>
          </w:tcPr>
          <w:p w14:paraId="7E66B1BB" w14:textId="77777777" w:rsidR="00B671B6" w:rsidRPr="00661E52" w:rsidRDefault="00B671B6" w:rsidP="005F0AF8">
            <w:pPr>
              <w:ind w:firstLine="709"/>
              <w:jc w:val="both"/>
            </w:pPr>
            <w:r w:rsidRPr="00661E52">
              <w:t>0,315</w:t>
            </w:r>
          </w:p>
        </w:tc>
      </w:tr>
      <w:tr w:rsidR="00B671B6" w:rsidRPr="00661E52" w14:paraId="685231C5" w14:textId="77777777" w:rsidTr="00C7178D">
        <w:tc>
          <w:tcPr>
            <w:tcW w:w="1686" w:type="pct"/>
            <w:hideMark/>
          </w:tcPr>
          <w:p w14:paraId="2DCF3B9A" w14:textId="77777777" w:rsidR="00B671B6" w:rsidRPr="00661E52" w:rsidRDefault="00B671B6" w:rsidP="005F0AF8">
            <w:pPr>
              <w:ind w:firstLine="709"/>
              <w:jc w:val="both"/>
            </w:pPr>
            <w:r w:rsidRPr="00661E52">
              <w:t>Жаңалық жиілігі</w:t>
            </w:r>
          </w:p>
        </w:tc>
        <w:tc>
          <w:tcPr>
            <w:tcW w:w="1445" w:type="pct"/>
            <w:hideMark/>
          </w:tcPr>
          <w:p w14:paraId="022E4DBA" w14:textId="77777777" w:rsidR="00B671B6" w:rsidRPr="00661E52" w:rsidRDefault="00B671B6" w:rsidP="005F0AF8">
            <w:pPr>
              <w:ind w:firstLine="709"/>
              <w:jc w:val="both"/>
            </w:pPr>
            <w:r w:rsidRPr="00661E52">
              <w:t>–0,07</w:t>
            </w:r>
          </w:p>
        </w:tc>
        <w:tc>
          <w:tcPr>
            <w:tcW w:w="898" w:type="pct"/>
            <w:hideMark/>
          </w:tcPr>
          <w:p w14:paraId="456896B0" w14:textId="77777777" w:rsidR="00B671B6" w:rsidRPr="00661E52" w:rsidRDefault="00B671B6" w:rsidP="005F0AF8">
            <w:pPr>
              <w:ind w:firstLine="709"/>
              <w:jc w:val="both"/>
            </w:pPr>
            <w:r w:rsidRPr="00661E52">
              <w:t>–0,81</w:t>
            </w:r>
          </w:p>
        </w:tc>
        <w:tc>
          <w:tcPr>
            <w:tcW w:w="971" w:type="pct"/>
            <w:hideMark/>
          </w:tcPr>
          <w:p w14:paraId="5869A7AB" w14:textId="77777777" w:rsidR="00B671B6" w:rsidRPr="00661E52" w:rsidRDefault="00B671B6" w:rsidP="005F0AF8">
            <w:pPr>
              <w:ind w:firstLine="709"/>
              <w:jc w:val="both"/>
            </w:pPr>
            <w:r w:rsidRPr="00661E52">
              <w:t>0,420</w:t>
            </w:r>
          </w:p>
        </w:tc>
      </w:tr>
      <w:tr w:rsidR="00B671B6" w:rsidRPr="00661E52" w14:paraId="3612659F" w14:textId="77777777" w:rsidTr="00C7178D">
        <w:tc>
          <w:tcPr>
            <w:tcW w:w="1686" w:type="pct"/>
            <w:hideMark/>
          </w:tcPr>
          <w:p w14:paraId="344C4CED" w14:textId="77777777" w:rsidR="00B671B6" w:rsidRPr="00661E52" w:rsidRDefault="00B671B6" w:rsidP="005F0AF8">
            <w:pPr>
              <w:ind w:firstLine="709"/>
              <w:jc w:val="both"/>
            </w:pPr>
            <w:r w:rsidRPr="00661E52">
              <w:t>Саяси қызығу</w:t>
            </w:r>
          </w:p>
        </w:tc>
        <w:tc>
          <w:tcPr>
            <w:tcW w:w="1445" w:type="pct"/>
            <w:hideMark/>
          </w:tcPr>
          <w:p w14:paraId="6E2FEB53" w14:textId="77777777" w:rsidR="00B671B6" w:rsidRPr="00661E52" w:rsidRDefault="00B671B6" w:rsidP="005F0AF8">
            <w:pPr>
              <w:ind w:firstLine="709"/>
              <w:jc w:val="both"/>
            </w:pPr>
            <w:r w:rsidRPr="00661E52">
              <w:t>–0,11</w:t>
            </w:r>
          </w:p>
        </w:tc>
        <w:tc>
          <w:tcPr>
            <w:tcW w:w="898" w:type="pct"/>
            <w:hideMark/>
          </w:tcPr>
          <w:p w14:paraId="3F63B714" w14:textId="77777777" w:rsidR="00B671B6" w:rsidRPr="00661E52" w:rsidRDefault="00B671B6" w:rsidP="005F0AF8">
            <w:pPr>
              <w:ind w:firstLine="709"/>
              <w:jc w:val="both"/>
            </w:pPr>
            <w:r w:rsidRPr="00661E52">
              <w:t>–1,22</w:t>
            </w:r>
          </w:p>
        </w:tc>
        <w:tc>
          <w:tcPr>
            <w:tcW w:w="971" w:type="pct"/>
            <w:hideMark/>
          </w:tcPr>
          <w:p w14:paraId="6F7351B4" w14:textId="77777777" w:rsidR="00B671B6" w:rsidRPr="00661E52" w:rsidRDefault="00B671B6" w:rsidP="005F0AF8">
            <w:pPr>
              <w:ind w:firstLine="709"/>
              <w:jc w:val="both"/>
            </w:pPr>
            <w:r w:rsidRPr="00661E52">
              <w:t>0,228</w:t>
            </w:r>
          </w:p>
        </w:tc>
      </w:tr>
    </w:tbl>
    <w:p w14:paraId="7AD14892" w14:textId="77777777" w:rsidR="00B671B6" w:rsidRPr="00661E52" w:rsidRDefault="00B671B6" w:rsidP="00B671B6">
      <w:pPr>
        <w:ind w:firstLine="709"/>
        <w:jc w:val="both"/>
        <w:rPr>
          <w:sz w:val="28"/>
          <w:szCs w:val="28"/>
          <w:lang w:val="kk-KZ"/>
        </w:rPr>
      </w:pPr>
    </w:p>
    <w:p w14:paraId="49D9F1A4" w14:textId="77777777" w:rsidR="00B671B6" w:rsidRPr="00661E52" w:rsidRDefault="00B671B6" w:rsidP="00B671B6">
      <w:pPr>
        <w:ind w:firstLine="709"/>
        <w:jc w:val="both"/>
        <w:rPr>
          <w:sz w:val="28"/>
          <w:szCs w:val="28"/>
          <w:lang w:val="kk-KZ"/>
        </w:rPr>
      </w:pPr>
      <w:r w:rsidRPr="00661E52">
        <w:rPr>
          <w:sz w:val="28"/>
          <w:szCs w:val="28"/>
          <w:lang w:val="kk-KZ"/>
        </w:rPr>
        <w:t>Сенімділікке ең күшті теріс әсер – байқалған манипуляция саны мен риторикалық экспрессия. Жасы ұлғайған сайын сенім аздап өседі. Білім әсері шекаралық маңыздылықта: жоғары білімділерде сенім төмендеу.</w:t>
      </w:r>
    </w:p>
    <w:p w14:paraId="4917E9EF" w14:textId="16E464E1" w:rsidR="00B671B6" w:rsidRPr="00661E52" w:rsidRDefault="00B671B6" w:rsidP="00B671B6">
      <w:pPr>
        <w:ind w:firstLine="709"/>
        <w:jc w:val="both"/>
        <w:rPr>
          <w:sz w:val="28"/>
          <w:szCs w:val="28"/>
          <w:lang w:val="kk-KZ"/>
        </w:rPr>
      </w:pPr>
      <w:r w:rsidRPr="00661E52">
        <w:rPr>
          <w:sz w:val="28"/>
          <w:szCs w:val="28"/>
          <w:lang w:val="kk-KZ"/>
        </w:rPr>
        <w:t xml:space="preserve">Екінші модельде </w:t>
      </w:r>
      <w:r w:rsidRPr="00661E52">
        <w:rPr>
          <w:b/>
          <w:bCs/>
          <w:sz w:val="28"/>
          <w:szCs w:val="28"/>
          <w:lang w:val="kk-KZ"/>
        </w:rPr>
        <w:t>манипулятивтілік</w:t>
      </w:r>
      <w:r w:rsidRPr="00661E52">
        <w:rPr>
          <w:sz w:val="28"/>
          <w:szCs w:val="28"/>
          <w:lang w:val="kk-KZ"/>
        </w:rPr>
        <w:t xml:space="preserve"> тәуелді айнымалы. F</w:t>
      </w:r>
      <w:r w:rsidR="001B12C7" w:rsidRPr="00661E52">
        <w:rPr>
          <w:sz w:val="28"/>
          <w:szCs w:val="28"/>
          <w:lang w:val="kk-KZ"/>
        </w:rPr>
        <w:t xml:space="preserve"> </w:t>
      </w:r>
      <w:r w:rsidRPr="00661E52">
        <w:rPr>
          <w:sz w:val="28"/>
          <w:szCs w:val="28"/>
          <w:lang w:val="kk-KZ"/>
        </w:rPr>
        <w:t>(7,42) = 19,87; түзетілген R² = 0,74.</w:t>
      </w:r>
    </w:p>
    <w:p w14:paraId="7B62FC97" w14:textId="77777777" w:rsidR="00C7178D" w:rsidRPr="00661E52" w:rsidRDefault="00C7178D" w:rsidP="00B671B6">
      <w:pPr>
        <w:ind w:firstLine="709"/>
        <w:jc w:val="both"/>
        <w:rPr>
          <w:sz w:val="28"/>
          <w:szCs w:val="28"/>
          <w:lang w:val="kk-KZ"/>
        </w:rPr>
      </w:pPr>
    </w:p>
    <w:p w14:paraId="36185353" w14:textId="612E9FA7" w:rsidR="00C7178D" w:rsidRPr="00661E52" w:rsidRDefault="00C7178D" w:rsidP="00B671B6">
      <w:pPr>
        <w:ind w:firstLine="709"/>
        <w:jc w:val="both"/>
        <w:rPr>
          <w:sz w:val="28"/>
          <w:szCs w:val="28"/>
          <w:lang w:val="kk-KZ"/>
        </w:rPr>
      </w:pPr>
      <w:r w:rsidRPr="00661E52">
        <w:rPr>
          <w:sz w:val="28"/>
          <w:szCs w:val="28"/>
          <w:lang w:val="kk-KZ"/>
        </w:rPr>
        <w:t xml:space="preserve">Кесте 26. </w:t>
      </w:r>
      <w:r w:rsidR="00EE3691" w:rsidRPr="00661E52">
        <w:rPr>
          <w:sz w:val="28"/>
          <w:szCs w:val="28"/>
          <w:lang w:val="kk-KZ"/>
        </w:rPr>
        <w:t>Манипулятивтілік деңгейін болжауға арналған көптік регрессия нәтижелері</w:t>
      </w:r>
    </w:p>
    <w:tbl>
      <w:tblPr>
        <w:tblStyle w:val="ab"/>
        <w:tblW w:w="5000" w:type="pct"/>
        <w:tblLook w:val="04A0" w:firstRow="1" w:lastRow="0" w:firstColumn="1" w:lastColumn="0" w:noHBand="0" w:noVBand="1"/>
      </w:tblPr>
      <w:tblGrid>
        <w:gridCol w:w="3539"/>
        <w:gridCol w:w="1884"/>
        <w:gridCol w:w="1884"/>
        <w:gridCol w:w="2037"/>
      </w:tblGrid>
      <w:tr w:rsidR="00B671B6" w:rsidRPr="00661E52" w14:paraId="4C4DDEA5" w14:textId="77777777" w:rsidTr="00C7178D">
        <w:tc>
          <w:tcPr>
            <w:tcW w:w="1893" w:type="pct"/>
            <w:hideMark/>
          </w:tcPr>
          <w:p w14:paraId="357648FF" w14:textId="77777777" w:rsidR="00B671B6" w:rsidRPr="00661E52" w:rsidRDefault="00B671B6" w:rsidP="005F0AF8">
            <w:pPr>
              <w:ind w:firstLine="709"/>
              <w:jc w:val="both"/>
              <w:rPr>
                <w:b/>
                <w:bCs/>
              </w:rPr>
            </w:pPr>
            <w:r w:rsidRPr="00661E52">
              <w:rPr>
                <w:b/>
                <w:bCs/>
              </w:rPr>
              <w:t>Айнымалы</w:t>
            </w:r>
          </w:p>
        </w:tc>
        <w:tc>
          <w:tcPr>
            <w:tcW w:w="1008" w:type="pct"/>
            <w:hideMark/>
          </w:tcPr>
          <w:p w14:paraId="15DB29F1" w14:textId="77777777" w:rsidR="00B671B6" w:rsidRPr="00661E52" w:rsidRDefault="00B671B6" w:rsidP="005F0AF8">
            <w:pPr>
              <w:ind w:firstLine="709"/>
              <w:jc w:val="both"/>
              <w:rPr>
                <w:b/>
                <w:bCs/>
              </w:rPr>
            </w:pPr>
            <w:r w:rsidRPr="00661E52">
              <w:rPr>
                <w:b/>
                <w:bCs/>
              </w:rPr>
              <w:t>β</w:t>
            </w:r>
          </w:p>
        </w:tc>
        <w:tc>
          <w:tcPr>
            <w:tcW w:w="1008" w:type="pct"/>
            <w:hideMark/>
          </w:tcPr>
          <w:p w14:paraId="13E4CB16" w14:textId="77777777" w:rsidR="00B671B6" w:rsidRPr="00661E52" w:rsidRDefault="00B671B6" w:rsidP="005F0AF8">
            <w:pPr>
              <w:ind w:firstLine="709"/>
              <w:jc w:val="both"/>
              <w:rPr>
                <w:b/>
                <w:bCs/>
              </w:rPr>
            </w:pPr>
            <w:r w:rsidRPr="00661E52">
              <w:rPr>
                <w:b/>
                <w:bCs/>
              </w:rPr>
              <w:t>t</w:t>
            </w:r>
          </w:p>
        </w:tc>
        <w:tc>
          <w:tcPr>
            <w:tcW w:w="1090" w:type="pct"/>
            <w:hideMark/>
          </w:tcPr>
          <w:p w14:paraId="4B4FB7E0" w14:textId="77777777" w:rsidR="00B671B6" w:rsidRPr="00661E52" w:rsidRDefault="00B671B6" w:rsidP="005F0AF8">
            <w:pPr>
              <w:ind w:firstLine="709"/>
              <w:jc w:val="both"/>
              <w:rPr>
                <w:b/>
                <w:bCs/>
              </w:rPr>
            </w:pPr>
            <w:r w:rsidRPr="00661E52">
              <w:rPr>
                <w:b/>
                <w:bCs/>
              </w:rPr>
              <w:t>p</w:t>
            </w:r>
          </w:p>
        </w:tc>
      </w:tr>
      <w:tr w:rsidR="00B671B6" w:rsidRPr="00661E52" w14:paraId="16941460" w14:textId="77777777" w:rsidTr="00C7178D">
        <w:tc>
          <w:tcPr>
            <w:tcW w:w="1893" w:type="pct"/>
            <w:hideMark/>
          </w:tcPr>
          <w:p w14:paraId="62634AB6" w14:textId="77777777" w:rsidR="00B671B6" w:rsidRPr="00661E52" w:rsidRDefault="00B671B6" w:rsidP="005F0AF8">
            <w:pPr>
              <w:ind w:firstLine="709"/>
              <w:jc w:val="both"/>
            </w:pPr>
            <w:r w:rsidRPr="00661E52">
              <w:t>StratCount</w:t>
            </w:r>
          </w:p>
        </w:tc>
        <w:tc>
          <w:tcPr>
            <w:tcW w:w="1008" w:type="pct"/>
            <w:hideMark/>
          </w:tcPr>
          <w:p w14:paraId="1636221A" w14:textId="77777777" w:rsidR="00B671B6" w:rsidRPr="00661E52" w:rsidRDefault="00B671B6" w:rsidP="005F0AF8">
            <w:pPr>
              <w:ind w:firstLine="709"/>
              <w:jc w:val="both"/>
            </w:pPr>
            <w:r w:rsidRPr="00661E52">
              <w:t>+0,46</w:t>
            </w:r>
          </w:p>
        </w:tc>
        <w:tc>
          <w:tcPr>
            <w:tcW w:w="1008" w:type="pct"/>
            <w:hideMark/>
          </w:tcPr>
          <w:p w14:paraId="35C70E32" w14:textId="77777777" w:rsidR="00B671B6" w:rsidRPr="00661E52" w:rsidRDefault="00B671B6" w:rsidP="005F0AF8">
            <w:pPr>
              <w:ind w:firstLine="709"/>
              <w:jc w:val="both"/>
            </w:pPr>
            <w:r w:rsidRPr="00661E52">
              <w:t>+5,08</w:t>
            </w:r>
          </w:p>
        </w:tc>
        <w:tc>
          <w:tcPr>
            <w:tcW w:w="1090" w:type="pct"/>
            <w:hideMark/>
          </w:tcPr>
          <w:p w14:paraId="30786A55" w14:textId="77777777" w:rsidR="00B671B6" w:rsidRPr="00661E52" w:rsidRDefault="00B671B6" w:rsidP="005F0AF8">
            <w:pPr>
              <w:ind w:firstLine="709"/>
              <w:jc w:val="both"/>
            </w:pPr>
            <w:r w:rsidRPr="00661E52">
              <w:t>&lt;0,001</w:t>
            </w:r>
          </w:p>
        </w:tc>
      </w:tr>
      <w:tr w:rsidR="00B671B6" w:rsidRPr="00661E52" w14:paraId="2482CEC7" w14:textId="77777777" w:rsidTr="00C7178D">
        <w:tc>
          <w:tcPr>
            <w:tcW w:w="1893" w:type="pct"/>
            <w:hideMark/>
          </w:tcPr>
          <w:p w14:paraId="49DE6404" w14:textId="77777777" w:rsidR="00B671B6" w:rsidRPr="00661E52" w:rsidRDefault="00B671B6" w:rsidP="005F0AF8">
            <w:pPr>
              <w:ind w:firstLine="709"/>
              <w:jc w:val="both"/>
            </w:pPr>
            <w:r w:rsidRPr="00661E52">
              <w:t>Риторикалық әсер</w:t>
            </w:r>
          </w:p>
        </w:tc>
        <w:tc>
          <w:tcPr>
            <w:tcW w:w="1008" w:type="pct"/>
            <w:hideMark/>
          </w:tcPr>
          <w:p w14:paraId="73AFCFAE" w14:textId="77777777" w:rsidR="00B671B6" w:rsidRPr="00661E52" w:rsidRDefault="00B671B6" w:rsidP="005F0AF8">
            <w:pPr>
              <w:ind w:firstLine="709"/>
              <w:jc w:val="both"/>
            </w:pPr>
            <w:r w:rsidRPr="00661E52">
              <w:t>+0,42</w:t>
            </w:r>
          </w:p>
        </w:tc>
        <w:tc>
          <w:tcPr>
            <w:tcW w:w="1008" w:type="pct"/>
            <w:hideMark/>
          </w:tcPr>
          <w:p w14:paraId="3ABF4B6F" w14:textId="77777777" w:rsidR="00B671B6" w:rsidRPr="00661E52" w:rsidRDefault="00B671B6" w:rsidP="005F0AF8">
            <w:pPr>
              <w:ind w:firstLine="709"/>
              <w:jc w:val="both"/>
            </w:pPr>
            <w:r w:rsidRPr="00661E52">
              <w:t>+4,66</w:t>
            </w:r>
          </w:p>
        </w:tc>
        <w:tc>
          <w:tcPr>
            <w:tcW w:w="1090" w:type="pct"/>
            <w:hideMark/>
          </w:tcPr>
          <w:p w14:paraId="57BDB984" w14:textId="77777777" w:rsidR="00B671B6" w:rsidRPr="00661E52" w:rsidRDefault="00B671B6" w:rsidP="005F0AF8">
            <w:pPr>
              <w:ind w:firstLine="709"/>
              <w:jc w:val="both"/>
            </w:pPr>
            <w:r w:rsidRPr="00661E52">
              <w:t>&lt;0,001</w:t>
            </w:r>
          </w:p>
        </w:tc>
      </w:tr>
      <w:tr w:rsidR="00B671B6" w:rsidRPr="00661E52" w14:paraId="0675EBF4" w14:textId="77777777" w:rsidTr="00C7178D">
        <w:tc>
          <w:tcPr>
            <w:tcW w:w="1893" w:type="pct"/>
            <w:hideMark/>
          </w:tcPr>
          <w:p w14:paraId="49436941" w14:textId="77777777" w:rsidR="00B671B6" w:rsidRPr="00661E52" w:rsidRDefault="00B671B6" w:rsidP="005F0AF8">
            <w:pPr>
              <w:ind w:firstLine="709"/>
              <w:jc w:val="both"/>
            </w:pPr>
            <w:r w:rsidRPr="00661E52">
              <w:t>Жас</w:t>
            </w:r>
          </w:p>
        </w:tc>
        <w:tc>
          <w:tcPr>
            <w:tcW w:w="1008" w:type="pct"/>
            <w:hideMark/>
          </w:tcPr>
          <w:p w14:paraId="3A29CEF6" w14:textId="77777777" w:rsidR="00B671B6" w:rsidRPr="00661E52" w:rsidRDefault="00B671B6" w:rsidP="005F0AF8">
            <w:pPr>
              <w:ind w:firstLine="709"/>
              <w:jc w:val="both"/>
            </w:pPr>
            <w:r w:rsidRPr="00661E52">
              <w:t>–0,19</w:t>
            </w:r>
          </w:p>
        </w:tc>
        <w:tc>
          <w:tcPr>
            <w:tcW w:w="1008" w:type="pct"/>
            <w:hideMark/>
          </w:tcPr>
          <w:p w14:paraId="70F57FDE" w14:textId="77777777" w:rsidR="00B671B6" w:rsidRPr="00661E52" w:rsidRDefault="00B671B6" w:rsidP="005F0AF8">
            <w:pPr>
              <w:ind w:firstLine="709"/>
              <w:jc w:val="both"/>
            </w:pPr>
            <w:r w:rsidRPr="00661E52">
              <w:t>–2,18</w:t>
            </w:r>
          </w:p>
        </w:tc>
        <w:tc>
          <w:tcPr>
            <w:tcW w:w="1090" w:type="pct"/>
            <w:hideMark/>
          </w:tcPr>
          <w:p w14:paraId="153752F3" w14:textId="77777777" w:rsidR="00B671B6" w:rsidRPr="00661E52" w:rsidRDefault="00B671B6" w:rsidP="005F0AF8">
            <w:pPr>
              <w:ind w:firstLine="709"/>
              <w:jc w:val="both"/>
            </w:pPr>
            <w:r w:rsidRPr="00661E52">
              <w:t>0,035</w:t>
            </w:r>
          </w:p>
        </w:tc>
      </w:tr>
      <w:tr w:rsidR="00B671B6" w:rsidRPr="00661E52" w14:paraId="39884B55" w14:textId="77777777" w:rsidTr="00C7178D">
        <w:tc>
          <w:tcPr>
            <w:tcW w:w="1893" w:type="pct"/>
            <w:hideMark/>
          </w:tcPr>
          <w:p w14:paraId="74E9A18A" w14:textId="77777777" w:rsidR="00B671B6" w:rsidRPr="00661E52" w:rsidRDefault="00B671B6" w:rsidP="005F0AF8">
            <w:pPr>
              <w:ind w:firstLine="709"/>
              <w:jc w:val="both"/>
            </w:pPr>
            <w:r w:rsidRPr="00661E52">
              <w:t>Білім</w:t>
            </w:r>
          </w:p>
        </w:tc>
        <w:tc>
          <w:tcPr>
            <w:tcW w:w="1008" w:type="pct"/>
            <w:hideMark/>
          </w:tcPr>
          <w:p w14:paraId="41E72A49" w14:textId="77777777" w:rsidR="00B671B6" w:rsidRPr="00661E52" w:rsidRDefault="00B671B6" w:rsidP="005F0AF8">
            <w:pPr>
              <w:ind w:firstLine="709"/>
              <w:jc w:val="both"/>
            </w:pPr>
            <w:r w:rsidRPr="00661E52">
              <w:t>+0,18</w:t>
            </w:r>
          </w:p>
        </w:tc>
        <w:tc>
          <w:tcPr>
            <w:tcW w:w="1008" w:type="pct"/>
            <w:hideMark/>
          </w:tcPr>
          <w:p w14:paraId="5C4E15CC" w14:textId="77777777" w:rsidR="00B671B6" w:rsidRPr="00661E52" w:rsidRDefault="00B671B6" w:rsidP="005F0AF8">
            <w:pPr>
              <w:ind w:firstLine="709"/>
              <w:jc w:val="both"/>
            </w:pPr>
            <w:r w:rsidRPr="00661E52">
              <w:t>+2,12</w:t>
            </w:r>
          </w:p>
        </w:tc>
        <w:tc>
          <w:tcPr>
            <w:tcW w:w="1090" w:type="pct"/>
            <w:hideMark/>
          </w:tcPr>
          <w:p w14:paraId="3AA726CD" w14:textId="77777777" w:rsidR="00B671B6" w:rsidRPr="00661E52" w:rsidRDefault="00B671B6" w:rsidP="005F0AF8">
            <w:pPr>
              <w:ind w:firstLine="709"/>
              <w:jc w:val="both"/>
            </w:pPr>
            <w:r w:rsidRPr="00661E52">
              <w:t>0,040</w:t>
            </w:r>
          </w:p>
        </w:tc>
      </w:tr>
      <w:tr w:rsidR="00B671B6" w:rsidRPr="00661E52" w14:paraId="5DDEB143" w14:textId="77777777" w:rsidTr="00C7178D">
        <w:tc>
          <w:tcPr>
            <w:tcW w:w="1893" w:type="pct"/>
            <w:hideMark/>
          </w:tcPr>
          <w:p w14:paraId="3CBED2F2" w14:textId="77777777" w:rsidR="00B671B6" w:rsidRPr="00661E52" w:rsidRDefault="00B671B6" w:rsidP="005F0AF8">
            <w:pPr>
              <w:ind w:firstLine="709"/>
              <w:jc w:val="both"/>
            </w:pPr>
            <w:r w:rsidRPr="00661E52">
              <w:t>Тіл деңгейі</w:t>
            </w:r>
          </w:p>
        </w:tc>
        <w:tc>
          <w:tcPr>
            <w:tcW w:w="1008" w:type="pct"/>
            <w:hideMark/>
          </w:tcPr>
          <w:p w14:paraId="7FAF6A4C" w14:textId="77777777" w:rsidR="00B671B6" w:rsidRPr="00661E52" w:rsidRDefault="00B671B6" w:rsidP="005F0AF8">
            <w:pPr>
              <w:ind w:firstLine="709"/>
              <w:jc w:val="both"/>
            </w:pPr>
            <w:r w:rsidRPr="00661E52">
              <w:t>+0,10</w:t>
            </w:r>
          </w:p>
        </w:tc>
        <w:tc>
          <w:tcPr>
            <w:tcW w:w="1008" w:type="pct"/>
            <w:hideMark/>
          </w:tcPr>
          <w:p w14:paraId="078DE464" w14:textId="77777777" w:rsidR="00B671B6" w:rsidRPr="00661E52" w:rsidRDefault="00B671B6" w:rsidP="005F0AF8">
            <w:pPr>
              <w:ind w:firstLine="709"/>
              <w:jc w:val="both"/>
            </w:pPr>
            <w:r w:rsidRPr="00661E52">
              <w:t>+1,23</w:t>
            </w:r>
          </w:p>
        </w:tc>
        <w:tc>
          <w:tcPr>
            <w:tcW w:w="1090" w:type="pct"/>
            <w:hideMark/>
          </w:tcPr>
          <w:p w14:paraId="697F90B0" w14:textId="77777777" w:rsidR="00B671B6" w:rsidRPr="00661E52" w:rsidRDefault="00B671B6" w:rsidP="005F0AF8">
            <w:pPr>
              <w:ind w:firstLine="709"/>
              <w:jc w:val="both"/>
            </w:pPr>
            <w:r w:rsidRPr="00661E52">
              <w:t>0,224</w:t>
            </w:r>
          </w:p>
        </w:tc>
      </w:tr>
      <w:tr w:rsidR="00B671B6" w:rsidRPr="00661E52" w14:paraId="685561ED" w14:textId="77777777" w:rsidTr="00C7178D">
        <w:tc>
          <w:tcPr>
            <w:tcW w:w="1893" w:type="pct"/>
            <w:hideMark/>
          </w:tcPr>
          <w:p w14:paraId="434344CF" w14:textId="77777777" w:rsidR="00B671B6" w:rsidRPr="00661E52" w:rsidRDefault="00B671B6" w:rsidP="005F0AF8">
            <w:pPr>
              <w:ind w:firstLine="709"/>
              <w:jc w:val="both"/>
            </w:pPr>
            <w:r w:rsidRPr="00661E52">
              <w:t>Жаңалық жиілігі</w:t>
            </w:r>
          </w:p>
        </w:tc>
        <w:tc>
          <w:tcPr>
            <w:tcW w:w="1008" w:type="pct"/>
            <w:hideMark/>
          </w:tcPr>
          <w:p w14:paraId="06B3A181" w14:textId="77777777" w:rsidR="00B671B6" w:rsidRPr="00661E52" w:rsidRDefault="00B671B6" w:rsidP="005F0AF8">
            <w:pPr>
              <w:ind w:firstLine="709"/>
              <w:jc w:val="both"/>
            </w:pPr>
            <w:r w:rsidRPr="00661E52">
              <w:t>+0,08</w:t>
            </w:r>
          </w:p>
        </w:tc>
        <w:tc>
          <w:tcPr>
            <w:tcW w:w="1008" w:type="pct"/>
            <w:hideMark/>
          </w:tcPr>
          <w:p w14:paraId="34477F59" w14:textId="77777777" w:rsidR="00B671B6" w:rsidRPr="00661E52" w:rsidRDefault="00B671B6" w:rsidP="005F0AF8">
            <w:pPr>
              <w:ind w:firstLine="709"/>
              <w:jc w:val="both"/>
            </w:pPr>
            <w:r w:rsidRPr="00661E52">
              <w:t>+0,99</w:t>
            </w:r>
          </w:p>
        </w:tc>
        <w:tc>
          <w:tcPr>
            <w:tcW w:w="1090" w:type="pct"/>
            <w:hideMark/>
          </w:tcPr>
          <w:p w14:paraId="35ED36A0" w14:textId="77777777" w:rsidR="00B671B6" w:rsidRPr="00661E52" w:rsidRDefault="00B671B6" w:rsidP="005F0AF8">
            <w:pPr>
              <w:ind w:firstLine="709"/>
              <w:jc w:val="both"/>
            </w:pPr>
            <w:r w:rsidRPr="00661E52">
              <w:t>0,327</w:t>
            </w:r>
          </w:p>
        </w:tc>
      </w:tr>
      <w:tr w:rsidR="00B671B6" w:rsidRPr="00661E52" w14:paraId="5B8DF828" w14:textId="77777777" w:rsidTr="00C7178D">
        <w:tc>
          <w:tcPr>
            <w:tcW w:w="1893" w:type="pct"/>
            <w:hideMark/>
          </w:tcPr>
          <w:p w14:paraId="2E9ABE14" w14:textId="77777777" w:rsidR="00B671B6" w:rsidRPr="00661E52" w:rsidRDefault="00B671B6" w:rsidP="005F0AF8">
            <w:pPr>
              <w:ind w:firstLine="709"/>
              <w:jc w:val="both"/>
            </w:pPr>
            <w:r w:rsidRPr="00661E52">
              <w:t>Саяси қызығу</w:t>
            </w:r>
          </w:p>
        </w:tc>
        <w:tc>
          <w:tcPr>
            <w:tcW w:w="1008" w:type="pct"/>
            <w:hideMark/>
          </w:tcPr>
          <w:p w14:paraId="017ADE36" w14:textId="77777777" w:rsidR="00B671B6" w:rsidRPr="00661E52" w:rsidRDefault="00B671B6" w:rsidP="005F0AF8">
            <w:pPr>
              <w:ind w:firstLine="709"/>
              <w:jc w:val="both"/>
            </w:pPr>
            <w:r w:rsidRPr="00661E52">
              <w:t>+0,12</w:t>
            </w:r>
          </w:p>
        </w:tc>
        <w:tc>
          <w:tcPr>
            <w:tcW w:w="1008" w:type="pct"/>
            <w:hideMark/>
          </w:tcPr>
          <w:p w14:paraId="61AB6208" w14:textId="77777777" w:rsidR="00B671B6" w:rsidRPr="00661E52" w:rsidRDefault="00B671B6" w:rsidP="005F0AF8">
            <w:pPr>
              <w:ind w:firstLine="709"/>
              <w:jc w:val="both"/>
            </w:pPr>
            <w:r w:rsidRPr="00661E52">
              <w:t>+1,34</w:t>
            </w:r>
          </w:p>
        </w:tc>
        <w:tc>
          <w:tcPr>
            <w:tcW w:w="1090" w:type="pct"/>
            <w:hideMark/>
          </w:tcPr>
          <w:p w14:paraId="06DCB164" w14:textId="77777777" w:rsidR="00B671B6" w:rsidRPr="00661E52" w:rsidRDefault="00B671B6" w:rsidP="005F0AF8">
            <w:pPr>
              <w:ind w:firstLine="709"/>
              <w:jc w:val="both"/>
            </w:pPr>
            <w:r w:rsidRPr="00661E52">
              <w:t>0,187</w:t>
            </w:r>
          </w:p>
        </w:tc>
      </w:tr>
    </w:tbl>
    <w:p w14:paraId="39DAC1B5" w14:textId="77777777" w:rsidR="00C7178D" w:rsidRPr="00661E52" w:rsidRDefault="00C7178D" w:rsidP="00B671B6">
      <w:pPr>
        <w:ind w:firstLine="709"/>
        <w:jc w:val="both"/>
        <w:rPr>
          <w:sz w:val="28"/>
          <w:szCs w:val="28"/>
          <w:lang w:val="en-US"/>
        </w:rPr>
      </w:pPr>
    </w:p>
    <w:p w14:paraId="70760486" w14:textId="39EC508B" w:rsidR="00B671B6" w:rsidRPr="00661E52" w:rsidRDefault="00B671B6" w:rsidP="00B671B6">
      <w:pPr>
        <w:ind w:firstLine="709"/>
        <w:jc w:val="both"/>
        <w:rPr>
          <w:sz w:val="28"/>
          <w:szCs w:val="28"/>
          <w:lang w:val="en-US"/>
        </w:rPr>
      </w:pPr>
      <w:r w:rsidRPr="00661E52">
        <w:rPr>
          <w:sz w:val="28"/>
          <w:szCs w:val="28"/>
        </w:rPr>
        <w:lastRenderedPageBreak/>
        <w:t>Манипулятивтілік</w:t>
      </w:r>
      <w:r w:rsidRPr="00661E52">
        <w:rPr>
          <w:sz w:val="28"/>
          <w:szCs w:val="28"/>
          <w:lang w:val="en-US"/>
        </w:rPr>
        <w:t xml:space="preserve"> </w:t>
      </w:r>
      <w:r w:rsidRPr="00661E52">
        <w:rPr>
          <w:sz w:val="28"/>
          <w:szCs w:val="28"/>
        </w:rPr>
        <w:t>бағасын</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жақсы</w:t>
      </w:r>
      <w:r w:rsidRPr="00661E52">
        <w:rPr>
          <w:sz w:val="28"/>
          <w:szCs w:val="28"/>
          <w:lang w:val="en-US"/>
        </w:rPr>
        <w:t xml:space="preserve"> </w:t>
      </w:r>
      <w:r w:rsidRPr="00661E52">
        <w:rPr>
          <w:sz w:val="28"/>
          <w:szCs w:val="28"/>
        </w:rPr>
        <w:t>болжаушы</w:t>
      </w:r>
      <w:r w:rsidRPr="00661E52">
        <w:rPr>
          <w:sz w:val="28"/>
          <w:szCs w:val="28"/>
          <w:lang w:val="en-US"/>
        </w:rPr>
        <w:t xml:space="preserve"> – </w:t>
      </w:r>
      <w:r w:rsidRPr="00661E52">
        <w:rPr>
          <w:sz w:val="28"/>
          <w:szCs w:val="28"/>
        </w:rPr>
        <w:t>манипуляция</w:t>
      </w:r>
      <w:r w:rsidRPr="00661E52">
        <w:rPr>
          <w:sz w:val="28"/>
          <w:szCs w:val="28"/>
          <w:lang w:val="en-US"/>
        </w:rPr>
        <w:t xml:space="preserve"> </w:t>
      </w:r>
      <w:r w:rsidRPr="00661E52">
        <w:rPr>
          <w:sz w:val="28"/>
          <w:szCs w:val="28"/>
        </w:rPr>
        <w:t>санын</w:t>
      </w:r>
      <w:r w:rsidRPr="00661E52">
        <w:rPr>
          <w:sz w:val="28"/>
          <w:szCs w:val="28"/>
          <w:lang w:val="en-US"/>
        </w:rPr>
        <w:t xml:space="preserve"> </w:t>
      </w:r>
      <w:r w:rsidRPr="00661E52">
        <w:rPr>
          <w:sz w:val="28"/>
          <w:szCs w:val="28"/>
        </w:rPr>
        <w:t>тану</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экспрессияны</w:t>
      </w:r>
      <w:r w:rsidRPr="00661E52">
        <w:rPr>
          <w:sz w:val="28"/>
          <w:szCs w:val="28"/>
          <w:lang w:val="en-US"/>
        </w:rPr>
        <w:t xml:space="preserve"> </w:t>
      </w:r>
      <w:r w:rsidRPr="00661E52">
        <w:rPr>
          <w:sz w:val="28"/>
          <w:szCs w:val="28"/>
        </w:rPr>
        <w:t>сезіну</w:t>
      </w:r>
      <w:r w:rsidRPr="00661E52">
        <w:rPr>
          <w:sz w:val="28"/>
          <w:szCs w:val="28"/>
          <w:lang w:val="en-US"/>
        </w:rPr>
        <w:t xml:space="preserve">. </w:t>
      </w:r>
      <w:r w:rsidRPr="00661E52">
        <w:rPr>
          <w:sz w:val="28"/>
          <w:szCs w:val="28"/>
        </w:rPr>
        <w:t>Жасы</w:t>
      </w:r>
      <w:r w:rsidRPr="00661E52">
        <w:rPr>
          <w:sz w:val="28"/>
          <w:szCs w:val="28"/>
          <w:lang w:val="en-US"/>
        </w:rPr>
        <w:t xml:space="preserve"> </w:t>
      </w:r>
      <w:r w:rsidRPr="00661E52">
        <w:rPr>
          <w:sz w:val="28"/>
          <w:szCs w:val="28"/>
        </w:rPr>
        <w:t>кіші</w:t>
      </w:r>
      <w:r w:rsidRPr="00661E52">
        <w:rPr>
          <w:sz w:val="28"/>
          <w:szCs w:val="28"/>
          <w:lang w:val="en-US"/>
        </w:rPr>
        <w:t xml:space="preserve">, </w:t>
      </w:r>
      <w:r w:rsidRPr="00661E52">
        <w:rPr>
          <w:sz w:val="28"/>
          <w:szCs w:val="28"/>
        </w:rPr>
        <w:t>білімді</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аудитория</w:t>
      </w:r>
      <w:r w:rsidRPr="00661E52">
        <w:rPr>
          <w:sz w:val="28"/>
          <w:szCs w:val="28"/>
          <w:lang w:val="en-US"/>
        </w:rPr>
        <w:t xml:space="preserve"> </w:t>
      </w:r>
      <w:r w:rsidRPr="00661E52">
        <w:rPr>
          <w:sz w:val="28"/>
          <w:szCs w:val="28"/>
        </w:rPr>
        <w:t>манипулятивтілікке</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баға</w:t>
      </w:r>
      <w:r w:rsidRPr="00661E52">
        <w:rPr>
          <w:sz w:val="28"/>
          <w:szCs w:val="28"/>
          <w:lang w:val="en-US"/>
        </w:rPr>
        <w:t xml:space="preserve"> </w:t>
      </w:r>
      <w:r w:rsidRPr="00661E52">
        <w:rPr>
          <w:sz w:val="28"/>
          <w:szCs w:val="28"/>
        </w:rPr>
        <w:t>береді</w:t>
      </w:r>
      <w:r w:rsidRPr="00661E52">
        <w:rPr>
          <w:sz w:val="28"/>
          <w:szCs w:val="28"/>
          <w:lang w:val="en-US"/>
        </w:rPr>
        <w:t>.</w:t>
      </w:r>
    </w:p>
    <w:p w14:paraId="7A987B64" w14:textId="77777777" w:rsidR="00B671B6" w:rsidRPr="00661E52" w:rsidRDefault="00B671B6" w:rsidP="00B671B6">
      <w:pPr>
        <w:ind w:firstLine="709"/>
        <w:jc w:val="both"/>
        <w:rPr>
          <w:sz w:val="28"/>
          <w:szCs w:val="28"/>
          <w:lang w:val="en-US"/>
        </w:rPr>
      </w:pPr>
      <w:r w:rsidRPr="00661E52">
        <w:rPr>
          <w:sz w:val="28"/>
          <w:szCs w:val="28"/>
          <w:lang w:val="en-US"/>
        </w:rPr>
        <w:t xml:space="preserve">Principal Axis Factoring promax </w:t>
      </w:r>
      <w:r w:rsidRPr="00661E52">
        <w:rPr>
          <w:sz w:val="28"/>
          <w:szCs w:val="28"/>
        </w:rPr>
        <w:t>бұрыштық</w:t>
      </w:r>
      <w:r w:rsidRPr="00661E52">
        <w:rPr>
          <w:sz w:val="28"/>
          <w:szCs w:val="28"/>
          <w:lang w:val="en-US"/>
        </w:rPr>
        <w:t xml:space="preserve"> </w:t>
      </w:r>
      <w:r w:rsidRPr="00661E52">
        <w:rPr>
          <w:sz w:val="28"/>
          <w:szCs w:val="28"/>
        </w:rPr>
        <w:t>айналуымен</w:t>
      </w:r>
      <w:r w:rsidRPr="00661E52">
        <w:rPr>
          <w:sz w:val="28"/>
          <w:szCs w:val="28"/>
          <w:lang w:val="en-US"/>
        </w:rPr>
        <w:t xml:space="preserve"> </w:t>
      </w:r>
      <w:r w:rsidRPr="00661E52">
        <w:rPr>
          <w:sz w:val="28"/>
          <w:szCs w:val="28"/>
        </w:rPr>
        <w:t>жүргізілді</w:t>
      </w:r>
      <w:r w:rsidRPr="00661E52">
        <w:rPr>
          <w:sz w:val="28"/>
          <w:szCs w:val="28"/>
          <w:lang w:val="en-US"/>
        </w:rPr>
        <w:t xml:space="preserve">. </w:t>
      </w:r>
      <w:r w:rsidRPr="00661E52">
        <w:rPr>
          <w:sz w:val="28"/>
          <w:szCs w:val="28"/>
        </w:rPr>
        <w:t>КМО</w:t>
      </w:r>
      <w:r w:rsidRPr="00661E52">
        <w:rPr>
          <w:sz w:val="28"/>
          <w:szCs w:val="28"/>
          <w:lang w:val="en-US"/>
        </w:rPr>
        <w:t xml:space="preserve"> = 0,81, </w:t>
      </w:r>
      <w:r w:rsidRPr="00661E52">
        <w:rPr>
          <w:sz w:val="28"/>
          <w:szCs w:val="28"/>
        </w:rPr>
        <w:t>Бартлетт</w:t>
      </w:r>
      <w:r w:rsidRPr="00661E52">
        <w:rPr>
          <w:sz w:val="28"/>
          <w:szCs w:val="28"/>
          <w:lang w:val="en-US"/>
        </w:rPr>
        <w:t xml:space="preserve"> </w:t>
      </w:r>
      <w:r w:rsidRPr="00661E52">
        <w:rPr>
          <w:sz w:val="28"/>
          <w:szCs w:val="28"/>
        </w:rPr>
        <w:t>χ</w:t>
      </w:r>
      <w:r w:rsidRPr="00661E52">
        <w:rPr>
          <w:sz w:val="28"/>
          <w:szCs w:val="28"/>
          <w:lang w:val="en-US"/>
        </w:rPr>
        <w:t xml:space="preserve">² = 312, p &lt; 0,001. </w:t>
      </w:r>
      <w:r w:rsidRPr="00661E52">
        <w:rPr>
          <w:sz w:val="28"/>
          <w:szCs w:val="28"/>
        </w:rPr>
        <w:t>Екі</w:t>
      </w:r>
      <w:r w:rsidRPr="00661E52">
        <w:rPr>
          <w:sz w:val="28"/>
          <w:szCs w:val="28"/>
          <w:lang w:val="en-US"/>
        </w:rPr>
        <w:t xml:space="preserve"> </w:t>
      </w:r>
      <w:r w:rsidRPr="00661E52">
        <w:rPr>
          <w:sz w:val="28"/>
          <w:szCs w:val="28"/>
        </w:rPr>
        <w:t>факторлық</w:t>
      </w:r>
      <w:r w:rsidRPr="00661E52">
        <w:rPr>
          <w:sz w:val="28"/>
          <w:szCs w:val="28"/>
          <w:lang w:val="en-US"/>
        </w:rPr>
        <w:t xml:space="preserve"> </w:t>
      </w:r>
      <w:r w:rsidRPr="00661E52">
        <w:rPr>
          <w:sz w:val="28"/>
          <w:szCs w:val="28"/>
        </w:rPr>
        <w:t>шешім</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үйлесімді</w:t>
      </w:r>
      <w:r w:rsidRPr="00661E52">
        <w:rPr>
          <w:sz w:val="28"/>
          <w:szCs w:val="28"/>
          <w:lang w:val="en-US"/>
        </w:rPr>
        <w:t>:</w:t>
      </w:r>
    </w:p>
    <w:p w14:paraId="46C2AF20" w14:textId="77777777" w:rsidR="00B671B6" w:rsidRPr="00661E52" w:rsidRDefault="00B671B6" w:rsidP="00B671B6">
      <w:pPr>
        <w:ind w:firstLine="709"/>
        <w:jc w:val="both"/>
        <w:rPr>
          <w:sz w:val="28"/>
          <w:szCs w:val="28"/>
          <w:lang w:val="en-US"/>
        </w:rPr>
      </w:pPr>
      <w:r w:rsidRPr="00661E52">
        <w:rPr>
          <w:i/>
          <w:iCs/>
          <w:sz w:val="28"/>
          <w:szCs w:val="28"/>
          <w:lang w:val="en-US"/>
        </w:rPr>
        <w:t>F1</w:t>
      </w:r>
      <w:r w:rsidRPr="00661E52">
        <w:rPr>
          <w:sz w:val="28"/>
          <w:szCs w:val="28"/>
          <w:lang w:val="en-US"/>
        </w:rPr>
        <w:t xml:space="preserve"> – «</w:t>
      </w:r>
      <w:r w:rsidRPr="00661E52">
        <w:rPr>
          <w:sz w:val="28"/>
          <w:szCs w:val="28"/>
        </w:rPr>
        <w:t>Эмоциялық</w:t>
      </w:r>
      <w:r w:rsidRPr="00661E52">
        <w:rPr>
          <w:sz w:val="28"/>
          <w:szCs w:val="28"/>
          <w:lang w:val="en-US"/>
        </w:rPr>
        <w:t>-</w:t>
      </w:r>
      <w:r w:rsidRPr="00661E52">
        <w:rPr>
          <w:sz w:val="28"/>
          <w:szCs w:val="28"/>
        </w:rPr>
        <w:t>айлакерлік</w:t>
      </w:r>
      <w:r w:rsidRPr="00661E52">
        <w:rPr>
          <w:sz w:val="28"/>
          <w:szCs w:val="28"/>
          <w:lang w:val="en-US"/>
        </w:rPr>
        <w:t>» (</w:t>
      </w:r>
      <w:r w:rsidRPr="00661E52">
        <w:rPr>
          <w:sz w:val="28"/>
          <w:szCs w:val="28"/>
        </w:rPr>
        <w:t>риторикалық</w:t>
      </w:r>
      <w:r w:rsidRPr="00661E52">
        <w:rPr>
          <w:sz w:val="28"/>
          <w:szCs w:val="28"/>
          <w:lang w:val="en-US"/>
        </w:rPr>
        <w:t xml:space="preserve"> </w:t>
      </w:r>
      <w:r w:rsidRPr="00661E52">
        <w:rPr>
          <w:sz w:val="28"/>
          <w:szCs w:val="28"/>
        </w:rPr>
        <w:t>әсер</w:t>
      </w:r>
      <w:r w:rsidRPr="00661E52">
        <w:rPr>
          <w:sz w:val="28"/>
          <w:szCs w:val="28"/>
          <w:lang w:val="en-US"/>
        </w:rPr>
        <w:t xml:space="preserve">, StratCount, </w:t>
      </w:r>
      <w:r w:rsidRPr="00661E52">
        <w:rPr>
          <w:sz w:val="28"/>
          <w:szCs w:val="28"/>
        </w:rPr>
        <w:t>манипулятивтілік</w:t>
      </w:r>
      <w:r w:rsidRPr="00661E52">
        <w:rPr>
          <w:sz w:val="28"/>
          <w:szCs w:val="28"/>
          <w:lang w:val="en-US"/>
        </w:rPr>
        <w:t xml:space="preserve">, </w:t>
      </w:r>
      <w:r w:rsidRPr="00661E52">
        <w:rPr>
          <w:sz w:val="28"/>
          <w:szCs w:val="28"/>
        </w:rPr>
        <w:t>теріс</w:t>
      </w:r>
      <w:r w:rsidRPr="00661E52">
        <w:rPr>
          <w:sz w:val="28"/>
          <w:szCs w:val="28"/>
          <w:lang w:val="en-US"/>
        </w:rPr>
        <w:t xml:space="preserve"> </w:t>
      </w:r>
      <w:r w:rsidRPr="00661E52">
        <w:rPr>
          <w:sz w:val="28"/>
          <w:szCs w:val="28"/>
        </w:rPr>
        <w:t>жүктемемен</w:t>
      </w:r>
      <w:r w:rsidRPr="00661E52">
        <w:rPr>
          <w:sz w:val="28"/>
          <w:szCs w:val="28"/>
          <w:lang w:val="en-US"/>
        </w:rPr>
        <w:t xml:space="preserve"> </w:t>
      </w:r>
      <w:r w:rsidRPr="00661E52">
        <w:rPr>
          <w:sz w:val="28"/>
          <w:szCs w:val="28"/>
        </w:rPr>
        <w:t>сенімділік</w:t>
      </w:r>
      <w:r w:rsidRPr="00661E52">
        <w:rPr>
          <w:sz w:val="28"/>
          <w:szCs w:val="28"/>
          <w:lang w:val="en-US"/>
        </w:rPr>
        <w:t xml:space="preserve">), </w:t>
      </w:r>
      <w:r w:rsidRPr="00661E52">
        <w:rPr>
          <w:sz w:val="28"/>
          <w:szCs w:val="28"/>
        </w:rPr>
        <w:t>жалпы</w:t>
      </w:r>
      <w:r w:rsidRPr="00661E52">
        <w:rPr>
          <w:sz w:val="28"/>
          <w:szCs w:val="28"/>
          <w:lang w:val="en-US"/>
        </w:rPr>
        <w:t xml:space="preserve"> </w:t>
      </w:r>
      <w:r w:rsidRPr="00661E52">
        <w:rPr>
          <w:sz w:val="28"/>
          <w:szCs w:val="28"/>
        </w:rPr>
        <w:t>дисперсияның</w:t>
      </w:r>
      <w:r w:rsidRPr="00661E52">
        <w:rPr>
          <w:sz w:val="28"/>
          <w:szCs w:val="28"/>
          <w:lang w:val="en-US"/>
        </w:rPr>
        <w:t xml:space="preserve"> 48 %-</w:t>
      </w:r>
      <w:r w:rsidRPr="00661E52">
        <w:rPr>
          <w:sz w:val="28"/>
          <w:szCs w:val="28"/>
        </w:rPr>
        <w:t>ын</w:t>
      </w:r>
      <w:r w:rsidRPr="00661E52">
        <w:rPr>
          <w:sz w:val="28"/>
          <w:szCs w:val="28"/>
          <w:lang w:val="en-US"/>
        </w:rPr>
        <w:t>;</w:t>
      </w:r>
      <w:r w:rsidRPr="00661E52">
        <w:rPr>
          <w:sz w:val="28"/>
          <w:szCs w:val="28"/>
          <w:lang w:val="en-US"/>
        </w:rPr>
        <w:br/>
      </w:r>
      <w:r w:rsidRPr="00661E52">
        <w:rPr>
          <w:i/>
          <w:iCs/>
          <w:sz w:val="28"/>
          <w:szCs w:val="28"/>
          <w:lang w:val="en-US"/>
        </w:rPr>
        <w:t>F2</w:t>
      </w:r>
      <w:r w:rsidRPr="00661E52">
        <w:rPr>
          <w:sz w:val="28"/>
          <w:szCs w:val="28"/>
          <w:lang w:val="en-US"/>
        </w:rPr>
        <w:t xml:space="preserve"> – «</w:t>
      </w:r>
      <w:r w:rsidRPr="00661E52">
        <w:rPr>
          <w:sz w:val="28"/>
          <w:szCs w:val="28"/>
        </w:rPr>
        <w:t>Демографиялық</w:t>
      </w:r>
      <w:r w:rsidRPr="00661E52">
        <w:rPr>
          <w:sz w:val="28"/>
          <w:szCs w:val="28"/>
          <w:lang w:val="en-US"/>
        </w:rPr>
        <w:t>-</w:t>
      </w:r>
      <w:r w:rsidRPr="00661E52">
        <w:rPr>
          <w:sz w:val="28"/>
          <w:szCs w:val="28"/>
        </w:rPr>
        <w:t>ақпараттық</w:t>
      </w:r>
      <w:r w:rsidRPr="00661E52">
        <w:rPr>
          <w:sz w:val="28"/>
          <w:szCs w:val="28"/>
          <w:lang w:val="en-US"/>
        </w:rPr>
        <w:t xml:space="preserve"> </w:t>
      </w:r>
      <w:r w:rsidRPr="00661E52">
        <w:rPr>
          <w:sz w:val="28"/>
          <w:szCs w:val="28"/>
        </w:rPr>
        <w:t>белсенділік</w:t>
      </w:r>
      <w:r w:rsidRPr="00661E52">
        <w:rPr>
          <w:sz w:val="28"/>
          <w:szCs w:val="28"/>
          <w:lang w:val="en-US"/>
        </w:rPr>
        <w:t>» (</w:t>
      </w:r>
      <w:r w:rsidRPr="00661E52">
        <w:rPr>
          <w:sz w:val="28"/>
          <w:szCs w:val="28"/>
        </w:rPr>
        <w:t>жас</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кері</w:t>
      </w:r>
      <w:r w:rsidRPr="00661E52">
        <w:rPr>
          <w:sz w:val="28"/>
          <w:szCs w:val="28"/>
          <w:lang w:val="en-US"/>
        </w:rPr>
        <w:t xml:space="preserve">, </w:t>
      </w:r>
      <w:r w:rsidRPr="00661E52">
        <w:rPr>
          <w:sz w:val="28"/>
          <w:szCs w:val="28"/>
        </w:rPr>
        <w:t>жаңалық</w:t>
      </w:r>
      <w:r w:rsidRPr="00661E52">
        <w:rPr>
          <w:sz w:val="28"/>
          <w:szCs w:val="28"/>
          <w:lang w:val="en-US"/>
        </w:rPr>
        <w:t xml:space="preserve"> </w:t>
      </w:r>
      <w:r w:rsidRPr="00661E52">
        <w:rPr>
          <w:sz w:val="28"/>
          <w:szCs w:val="28"/>
        </w:rPr>
        <w:t>жиілігі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қызығу</w:t>
      </w:r>
      <w:r w:rsidRPr="00661E52">
        <w:rPr>
          <w:sz w:val="28"/>
          <w:szCs w:val="28"/>
          <w:lang w:val="en-US"/>
        </w:rPr>
        <w:t xml:space="preserve">), </w:t>
      </w:r>
      <w:r w:rsidRPr="00661E52">
        <w:rPr>
          <w:sz w:val="28"/>
          <w:szCs w:val="28"/>
        </w:rPr>
        <w:t>дисперсияның</w:t>
      </w:r>
      <w:r w:rsidRPr="00661E52">
        <w:rPr>
          <w:sz w:val="28"/>
          <w:szCs w:val="28"/>
          <w:lang w:val="en-US"/>
        </w:rPr>
        <w:t xml:space="preserve"> 22 %-</w:t>
      </w:r>
      <w:r w:rsidRPr="00661E52">
        <w:rPr>
          <w:sz w:val="28"/>
          <w:szCs w:val="28"/>
        </w:rPr>
        <w:t>ын</w:t>
      </w:r>
      <w:r w:rsidRPr="00661E52">
        <w:rPr>
          <w:sz w:val="28"/>
          <w:szCs w:val="28"/>
          <w:lang w:val="en-US"/>
        </w:rPr>
        <w:t xml:space="preserve"> </w:t>
      </w:r>
      <w:r w:rsidRPr="00661E52">
        <w:rPr>
          <w:sz w:val="28"/>
          <w:szCs w:val="28"/>
        </w:rPr>
        <w:t>түсіндірді</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екі</w:t>
      </w:r>
      <w:r w:rsidRPr="00661E52">
        <w:rPr>
          <w:sz w:val="28"/>
          <w:szCs w:val="28"/>
          <w:lang w:val="en-US"/>
        </w:rPr>
        <w:t xml:space="preserve"> </w:t>
      </w:r>
      <w:r w:rsidRPr="00661E52">
        <w:rPr>
          <w:sz w:val="28"/>
          <w:szCs w:val="28"/>
        </w:rPr>
        <w:t>фактор</w:t>
      </w:r>
      <w:r w:rsidRPr="00661E52">
        <w:rPr>
          <w:sz w:val="28"/>
          <w:szCs w:val="28"/>
          <w:lang w:val="en-US"/>
        </w:rPr>
        <w:t xml:space="preserve"> </w:t>
      </w:r>
      <w:r w:rsidRPr="00661E52">
        <w:rPr>
          <w:sz w:val="28"/>
          <w:szCs w:val="28"/>
        </w:rPr>
        <w:t>үлгінің</w:t>
      </w:r>
      <w:r w:rsidRPr="00661E52">
        <w:rPr>
          <w:sz w:val="28"/>
          <w:szCs w:val="28"/>
          <w:lang w:val="en-US"/>
        </w:rPr>
        <w:t xml:space="preserve"> </w:t>
      </w:r>
      <w:r w:rsidRPr="00661E52">
        <w:rPr>
          <w:sz w:val="28"/>
          <w:szCs w:val="28"/>
        </w:rPr>
        <w:t>қабылдауын</w:t>
      </w:r>
      <w:r w:rsidRPr="00661E52">
        <w:rPr>
          <w:sz w:val="28"/>
          <w:szCs w:val="28"/>
          <w:lang w:val="en-US"/>
        </w:rPr>
        <w:t xml:space="preserve"> 70 % </w:t>
      </w:r>
      <w:r w:rsidRPr="00661E52">
        <w:rPr>
          <w:sz w:val="28"/>
          <w:szCs w:val="28"/>
        </w:rPr>
        <w:t>деңгейде</w:t>
      </w:r>
      <w:r w:rsidRPr="00661E52">
        <w:rPr>
          <w:sz w:val="28"/>
          <w:szCs w:val="28"/>
          <w:lang w:val="en-US"/>
        </w:rPr>
        <w:t xml:space="preserve"> </w:t>
      </w:r>
      <w:r w:rsidRPr="00661E52">
        <w:rPr>
          <w:sz w:val="28"/>
          <w:szCs w:val="28"/>
        </w:rPr>
        <w:t>сипаттайды</w:t>
      </w:r>
      <w:r w:rsidRPr="00661E52">
        <w:rPr>
          <w:sz w:val="28"/>
          <w:szCs w:val="28"/>
          <w:lang w:val="en-US"/>
        </w:rPr>
        <w:t>.</w:t>
      </w:r>
    </w:p>
    <w:p w14:paraId="35C54BF2" w14:textId="77777777" w:rsidR="00B671B6" w:rsidRPr="00661E52" w:rsidRDefault="00B671B6" w:rsidP="00B671B6">
      <w:pPr>
        <w:ind w:firstLine="709"/>
        <w:jc w:val="both"/>
        <w:rPr>
          <w:sz w:val="28"/>
          <w:szCs w:val="28"/>
          <w:lang w:val="en-US"/>
        </w:rPr>
      </w:pPr>
      <w:r w:rsidRPr="00661E52">
        <w:rPr>
          <w:sz w:val="28"/>
          <w:szCs w:val="28"/>
          <w:lang w:val="en-US"/>
        </w:rPr>
        <w:t xml:space="preserve">Two-Step </w:t>
      </w:r>
      <w:r w:rsidRPr="00661E52">
        <w:rPr>
          <w:sz w:val="28"/>
          <w:szCs w:val="28"/>
        </w:rPr>
        <w:t>алгоритмі</w:t>
      </w:r>
      <w:r w:rsidRPr="00661E52">
        <w:rPr>
          <w:sz w:val="28"/>
          <w:szCs w:val="28"/>
          <w:lang w:val="en-US"/>
        </w:rPr>
        <w:t xml:space="preserve"> BIC </w:t>
      </w:r>
      <w:r w:rsidRPr="00661E52">
        <w:rPr>
          <w:sz w:val="28"/>
          <w:szCs w:val="28"/>
        </w:rPr>
        <w:t>минимумымен</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кластер</w:t>
      </w:r>
      <w:r w:rsidRPr="00661E52">
        <w:rPr>
          <w:sz w:val="28"/>
          <w:szCs w:val="28"/>
          <w:lang w:val="en-US"/>
        </w:rPr>
        <w:t xml:space="preserve"> </w:t>
      </w:r>
      <w:r w:rsidRPr="00661E52">
        <w:rPr>
          <w:sz w:val="28"/>
          <w:szCs w:val="28"/>
        </w:rPr>
        <w:t>көрсетті</w:t>
      </w:r>
      <w:r w:rsidRPr="00661E52">
        <w:rPr>
          <w:sz w:val="28"/>
          <w:szCs w:val="28"/>
          <w:lang w:val="en-US"/>
        </w:rPr>
        <w:t xml:space="preserve"> (</w:t>
      </w:r>
      <w:r w:rsidRPr="00661E52">
        <w:rPr>
          <w:sz w:val="28"/>
          <w:szCs w:val="28"/>
        </w:rPr>
        <w:t>силуэт</w:t>
      </w:r>
      <w:r w:rsidRPr="00661E52">
        <w:rPr>
          <w:sz w:val="28"/>
          <w:szCs w:val="28"/>
          <w:lang w:val="en-US"/>
        </w:rPr>
        <w:t xml:space="preserve"> 0,66).</w:t>
      </w:r>
    </w:p>
    <w:p w14:paraId="72A90F3E" w14:textId="77777777" w:rsidR="00A31FD7" w:rsidRPr="00661E52" w:rsidRDefault="00A31FD7" w:rsidP="00B671B6">
      <w:pPr>
        <w:ind w:firstLine="709"/>
        <w:jc w:val="both"/>
        <w:rPr>
          <w:sz w:val="28"/>
          <w:szCs w:val="28"/>
          <w:lang w:val="en-US"/>
        </w:rPr>
      </w:pPr>
    </w:p>
    <w:p w14:paraId="6CFF5D46" w14:textId="3C642776" w:rsidR="00B671B6" w:rsidRPr="00661E52" w:rsidRDefault="00A31FD7" w:rsidP="00B671B6">
      <w:pPr>
        <w:ind w:firstLine="709"/>
        <w:jc w:val="both"/>
        <w:rPr>
          <w:sz w:val="28"/>
          <w:szCs w:val="28"/>
        </w:rPr>
      </w:pPr>
      <w:r w:rsidRPr="00661E52">
        <w:rPr>
          <w:sz w:val="28"/>
          <w:szCs w:val="28"/>
          <w:lang w:val="kk-KZ"/>
        </w:rPr>
        <w:t>К</w:t>
      </w:r>
      <w:r w:rsidR="00B671B6" w:rsidRPr="00661E52">
        <w:rPr>
          <w:sz w:val="28"/>
          <w:szCs w:val="28"/>
        </w:rPr>
        <w:t>есте</w:t>
      </w:r>
      <w:r w:rsidRPr="00661E52">
        <w:rPr>
          <w:sz w:val="28"/>
          <w:szCs w:val="28"/>
          <w:lang w:val="kk-KZ"/>
        </w:rPr>
        <w:t xml:space="preserve"> </w:t>
      </w:r>
      <w:r w:rsidRPr="00661E52">
        <w:rPr>
          <w:sz w:val="28"/>
          <w:szCs w:val="28"/>
          <w:lang w:val="en-US"/>
        </w:rPr>
        <w:t>27</w:t>
      </w:r>
      <w:r w:rsidR="00B671B6" w:rsidRPr="00661E52">
        <w:rPr>
          <w:sz w:val="28"/>
          <w:szCs w:val="28"/>
        </w:rPr>
        <w:t>. Кластер сипаттамалары</w:t>
      </w:r>
    </w:p>
    <w:tbl>
      <w:tblPr>
        <w:tblStyle w:val="ab"/>
        <w:tblW w:w="0" w:type="auto"/>
        <w:tblLook w:val="04A0" w:firstRow="1" w:lastRow="0" w:firstColumn="1" w:lastColumn="0" w:noHBand="0" w:noVBand="1"/>
      </w:tblPr>
      <w:tblGrid>
        <w:gridCol w:w="1942"/>
        <w:gridCol w:w="456"/>
        <w:gridCol w:w="3305"/>
        <w:gridCol w:w="996"/>
        <w:gridCol w:w="1388"/>
        <w:gridCol w:w="1257"/>
      </w:tblGrid>
      <w:tr w:rsidR="00B671B6" w:rsidRPr="00661E52" w14:paraId="37D6559B" w14:textId="77777777" w:rsidTr="005F0AF8">
        <w:tc>
          <w:tcPr>
            <w:tcW w:w="0" w:type="auto"/>
            <w:hideMark/>
          </w:tcPr>
          <w:p w14:paraId="1BAA48E2" w14:textId="77777777" w:rsidR="00B671B6" w:rsidRPr="00661E52" w:rsidRDefault="00B671B6" w:rsidP="005F0AF8">
            <w:r w:rsidRPr="00661E52">
              <w:t>Кластер</w:t>
            </w:r>
          </w:p>
        </w:tc>
        <w:tc>
          <w:tcPr>
            <w:tcW w:w="0" w:type="auto"/>
            <w:hideMark/>
          </w:tcPr>
          <w:p w14:paraId="6EBAC2B7" w14:textId="77777777" w:rsidR="00B671B6" w:rsidRPr="00661E52" w:rsidRDefault="00B671B6" w:rsidP="005F0AF8">
            <w:r w:rsidRPr="00661E52">
              <w:t>n</w:t>
            </w:r>
          </w:p>
        </w:tc>
        <w:tc>
          <w:tcPr>
            <w:tcW w:w="0" w:type="auto"/>
            <w:hideMark/>
          </w:tcPr>
          <w:p w14:paraId="0DCCE4AA" w14:textId="77777777" w:rsidR="00B671B6" w:rsidRPr="00661E52" w:rsidRDefault="00B671B6" w:rsidP="005F0AF8">
            <w:r w:rsidRPr="00661E52">
              <w:t>Сипаттама</w:t>
            </w:r>
          </w:p>
        </w:tc>
        <w:tc>
          <w:tcPr>
            <w:tcW w:w="0" w:type="auto"/>
            <w:hideMark/>
          </w:tcPr>
          <w:p w14:paraId="086CFCBE" w14:textId="77777777" w:rsidR="00B671B6" w:rsidRPr="00661E52" w:rsidRDefault="00B671B6" w:rsidP="005F0AF8">
            <w:r w:rsidRPr="00661E52">
              <w:t>Сенім (M)</w:t>
            </w:r>
          </w:p>
        </w:tc>
        <w:tc>
          <w:tcPr>
            <w:tcW w:w="0" w:type="auto"/>
            <w:hideMark/>
          </w:tcPr>
          <w:p w14:paraId="5828B43A" w14:textId="77777777" w:rsidR="00B671B6" w:rsidRPr="00661E52" w:rsidRDefault="00B671B6" w:rsidP="005F0AF8">
            <w:r w:rsidRPr="00661E52">
              <w:t>Манипул. (M)</w:t>
            </w:r>
          </w:p>
        </w:tc>
        <w:tc>
          <w:tcPr>
            <w:tcW w:w="0" w:type="auto"/>
            <w:hideMark/>
          </w:tcPr>
          <w:p w14:paraId="2C96FF8C" w14:textId="77777777" w:rsidR="00B671B6" w:rsidRPr="00661E52" w:rsidRDefault="00B671B6" w:rsidP="005F0AF8">
            <w:r w:rsidRPr="00661E52">
              <w:t>StratCount</w:t>
            </w:r>
          </w:p>
        </w:tc>
      </w:tr>
      <w:tr w:rsidR="00B671B6" w:rsidRPr="00661E52" w14:paraId="391BE414" w14:textId="77777777" w:rsidTr="005F0AF8">
        <w:tc>
          <w:tcPr>
            <w:tcW w:w="0" w:type="auto"/>
            <w:hideMark/>
          </w:tcPr>
          <w:p w14:paraId="349EFA8B" w14:textId="77777777" w:rsidR="00B671B6" w:rsidRPr="00661E52" w:rsidRDefault="00B671B6" w:rsidP="005F0AF8">
            <w:r w:rsidRPr="00661E52">
              <w:t>1. Сенгіш оптимистер</w:t>
            </w:r>
          </w:p>
        </w:tc>
        <w:tc>
          <w:tcPr>
            <w:tcW w:w="0" w:type="auto"/>
            <w:hideMark/>
          </w:tcPr>
          <w:p w14:paraId="51FE7B2A" w14:textId="77777777" w:rsidR="00B671B6" w:rsidRPr="00661E52" w:rsidRDefault="00B671B6" w:rsidP="005F0AF8">
            <w:r w:rsidRPr="00661E52">
              <w:t>18</w:t>
            </w:r>
          </w:p>
        </w:tc>
        <w:tc>
          <w:tcPr>
            <w:tcW w:w="0" w:type="auto"/>
            <w:hideMark/>
          </w:tcPr>
          <w:p w14:paraId="2AC7DDD7" w14:textId="77777777" w:rsidR="00B671B6" w:rsidRPr="00661E52" w:rsidRDefault="00B671B6" w:rsidP="005F0AF8">
            <w:r w:rsidRPr="00661E52">
              <w:t>Жасы үлкен, жаңалықты сирек, саясатқа немқұрайды</w:t>
            </w:r>
          </w:p>
        </w:tc>
        <w:tc>
          <w:tcPr>
            <w:tcW w:w="0" w:type="auto"/>
            <w:hideMark/>
          </w:tcPr>
          <w:p w14:paraId="509643F1" w14:textId="77777777" w:rsidR="00B671B6" w:rsidRPr="00661E52" w:rsidRDefault="00B671B6" w:rsidP="005F0AF8">
            <w:r w:rsidRPr="00661E52">
              <w:t>7,9</w:t>
            </w:r>
          </w:p>
        </w:tc>
        <w:tc>
          <w:tcPr>
            <w:tcW w:w="0" w:type="auto"/>
            <w:hideMark/>
          </w:tcPr>
          <w:p w14:paraId="2FB94F4A" w14:textId="77777777" w:rsidR="00B671B6" w:rsidRPr="00661E52" w:rsidRDefault="00B671B6" w:rsidP="005F0AF8">
            <w:r w:rsidRPr="00661E52">
              <w:t>2,3</w:t>
            </w:r>
          </w:p>
        </w:tc>
        <w:tc>
          <w:tcPr>
            <w:tcW w:w="0" w:type="auto"/>
            <w:hideMark/>
          </w:tcPr>
          <w:p w14:paraId="7323A272" w14:textId="77777777" w:rsidR="00B671B6" w:rsidRPr="00661E52" w:rsidRDefault="00B671B6" w:rsidP="005F0AF8">
            <w:r w:rsidRPr="00661E52">
              <w:t>0,9</w:t>
            </w:r>
          </w:p>
        </w:tc>
      </w:tr>
      <w:tr w:rsidR="00B671B6" w:rsidRPr="00661E52" w14:paraId="18D3515E" w14:textId="77777777" w:rsidTr="005F0AF8">
        <w:tc>
          <w:tcPr>
            <w:tcW w:w="0" w:type="auto"/>
            <w:hideMark/>
          </w:tcPr>
          <w:p w14:paraId="7E09A60F" w14:textId="77777777" w:rsidR="00B671B6" w:rsidRPr="00661E52" w:rsidRDefault="00B671B6" w:rsidP="005F0AF8">
            <w:r w:rsidRPr="00661E52">
              <w:t>2. Скептик-аналитиктер</w:t>
            </w:r>
          </w:p>
        </w:tc>
        <w:tc>
          <w:tcPr>
            <w:tcW w:w="0" w:type="auto"/>
            <w:hideMark/>
          </w:tcPr>
          <w:p w14:paraId="533482A3" w14:textId="77777777" w:rsidR="00B671B6" w:rsidRPr="00661E52" w:rsidRDefault="00B671B6" w:rsidP="005F0AF8">
            <w:r w:rsidRPr="00661E52">
              <w:t>20</w:t>
            </w:r>
          </w:p>
        </w:tc>
        <w:tc>
          <w:tcPr>
            <w:tcW w:w="0" w:type="auto"/>
            <w:hideMark/>
          </w:tcPr>
          <w:p w14:paraId="2084845A" w14:textId="77777777" w:rsidR="00B671B6" w:rsidRPr="00661E52" w:rsidRDefault="00B671B6" w:rsidP="005F0AF8">
            <w:r w:rsidRPr="00661E52">
              <w:t>25–35 жас, жоғары білім, жаңалықты жиі, саяси белсенді</w:t>
            </w:r>
          </w:p>
        </w:tc>
        <w:tc>
          <w:tcPr>
            <w:tcW w:w="0" w:type="auto"/>
            <w:hideMark/>
          </w:tcPr>
          <w:p w14:paraId="16D64212" w14:textId="77777777" w:rsidR="00B671B6" w:rsidRPr="00661E52" w:rsidRDefault="00B671B6" w:rsidP="005F0AF8">
            <w:r w:rsidRPr="00661E52">
              <w:t>3,1</w:t>
            </w:r>
          </w:p>
        </w:tc>
        <w:tc>
          <w:tcPr>
            <w:tcW w:w="0" w:type="auto"/>
            <w:hideMark/>
          </w:tcPr>
          <w:p w14:paraId="34B16A0E" w14:textId="77777777" w:rsidR="00B671B6" w:rsidRPr="00661E52" w:rsidRDefault="00B671B6" w:rsidP="005F0AF8">
            <w:r w:rsidRPr="00661E52">
              <w:t>7,8</w:t>
            </w:r>
          </w:p>
        </w:tc>
        <w:tc>
          <w:tcPr>
            <w:tcW w:w="0" w:type="auto"/>
            <w:hideMark/>
          </w:tcPr>
          <w:p w14:paraId="153E79CC" w14:textId="77777777" w:rsidR="00B671B6" w:rsidRPr="00661E52" w:rsidRDefault="00B671B6" w:rsidP="005F0AF8">
            <w:r w:rsidRPr="00661E52">
              <w:t>3,4</w:t>
            </w:r>
          </w:p>
        </w:tc>
      </w:tr>
      <w:tr w:rsidR="00B671B6" w:rsidRPr="00661E52" w14:paraId="0C995594" w14:textId="77777777" w:rsidTr="005F0AF8">
        <w:tc>
          <w:tcPr>
            <w:tcW w:w="0" w:type="auto"/>
            <w:hideMark/>
          </w:tcPr>
          <w:p w14:paraId="7DE536D8" w14:textId="77777777" w:rsidR="00B671B6" w:rsidRPr="00661E52" w:rsidRDefault="00B671B6" w:rsidP="005F0AF8">
            <w:r w:rsidRPr="00661E52">
              <w:t>3. Бейтарап аудитория</w:t>
            </w:r>
          </w:p>
        </w:tc>
        <w:tc>
          <w:tcPr>
            <w:tcW w:w="0" w:type="auto"/>
            <w:hideMark/>
          </w:tcPr>
          <w:p w14:paraId="5D760968" w14:textId="77777777" w:rsidR="00B671B6" w:rsidRPr="00661E52" w:rsidRDefault="00B671B6" w:rsidP="005F0AF8">
            <w:r w:rsidRPr="00661E52">
              <w:t>12</w:t>
            </w:r>
          </w:p>
        </w:tc>
        <w:tc>
          <w:tcPr>
            <w:tcW w:w="0" w:type="auto"/>
            <w:hideMark/>
          </w:tcPr>
          <w:p w14:paraId="1453CE40" w14:textId="77777777" w:rsidR="00B671B6" w:rsidRPr="00661E52" w:rsidRDefault="00B671B6" w:rsidP="005F0AF8">
            <w:r w:rsidRPr="00661E52">
              <w:t>Орта жас, медиақызығу орташа</w:t>
            </w:r>
          </w:p>
        </w:tc>
        <w:tc>
          <w:tcPr>
            <w:tcW w:w="0" w:type="auto"/>
            <w:hideMark/>
          </w:tcPr>
          <w:p w14:paraId="6E1C1D34" w14:textId="77777777" w:rsidR="00B671B6" w:rsidRPr="00661E52" w:rsidRDefault="00B671B6" w:rsidP="005F0AF8">
            <w:r w:rsidRPr="00661E52">
              <w:t>5,4</w:t>
            </w:r>
          </w:p>
        </w:tc>
        <w:tc>
          <w:tcPr>
            <w:tcW w:w="0" w:type="auto"/>
            <w:hideMark/>
          </w:tcPr>
          <w:p w14:paraId="47993752" w14:textId="77777777" w:rsidR="00B671B6" w:rsidRPr="00661E52" w:rsidRDefault="00B671B6" w:rsidP="005F0AF8">
            <w:r w:rsidRPr="00661E52">
              <w:t>4,9</w:t>
            </w:r>
          </w:p>
        </w:tc>
        <w:tc>
          <w:tcPr>
            <w:tcW w:w="0" w:type="auto"/>
            <w:hideMark/>
          </w:tcPr>
          <w:p w14:paraId="5BEC2020" w14:textId="77777777" w:rsidR="00B671B6" w:rsidRPr="00661E52" w:rsidRDefault="00B671B6" w:rsidP="005F0AF8">
            <w:r w:rsidRPr="00661E52">
              <w:t>1,7</w:t>
            </w:r>
          </w:p>
        </w:tc>
      </w:tr>
    </w:tbl>
    <w:p w14:paraId="6BCF5600" w14:textId="77777777" w:rsidR="00146EFD" w:rsidRPr="00661E52" w:rsidRDefault="00146EFD" w:rsidP="00B671B6">
      <w:pPr>
        <w:ind w:firstLine="709"/>
        <w:jc w:val="both"/>
        <w:rPr>
          <w:sz w:val="28"/>
          <w:szCs w:val="28"/>
          <w:lang w:val="en-US"/>
        </w:rPr>
      </w:pPr>
    </w:p>
    <w:p w14:paraId="7174BC18" w14:textId="35E9F7AC" w:rsidR="00B671B6" w:rsidRPr="00661E52" w:rsidRDefault="00B671B6" w:rsidP="00B671B6">
      <w:pPr>
        <w:ind w:firstLine="709"/>
        <w:jc w:val="both"/>
        <w:rPr>
          <w:sz w:val="28"/>
          <w:szCs w:val="28"/>
          <w:lang w:val="en-US"/>
        </w:rPr>
      </w:pPr>
      <w:r w:rsidRPr="00661E52">
        <w:rPr>
          <w:sz w:val="28"/>
          <w:szCs w:val="28"/>
          <w:lang w:val="en-US"/>
        </w:rPr>
        <w:t xml:space="preserve">ANOVA </w:t>
      </w:r>
      <w:r w:rsidRPr="00661E52">
        <w:rPr>
          <w:sz w:val="28"/>
          <w:szCs w:val="28"/>
        </w:rPr>
        <w:t>сенімділік</w:t>
      </w:r>
      <w:r w:rsidRPr="00661E52">
        <w:rPr>
          <w:sz w:val="28"/>
          <w:szCs w:val="28"/>
          <w:lang w:val="en-US"/>
        </w:rPr>
        <w:t xml:space="preserve"> </w:t>
      </w:r>
      <w:r w:rsidRPr="00661E52">
        <w:rPr>
          <w:sz w:val="28"/>
          <w:szCs w:val="28"/>
        </w:rPr>
        <w:t>бойынша</w:t>
      </w:r>
      <w:r w:rsidRPr="00661E52">
        <w:rPr>
          <w:sz w:val="28"/>
          <w:szCs w:val="28"/>
          <w:lang w:val="en-US"/>
        </w:rPr>
        <w:t xml:space="preserve"> F(2,47) = 96, p &lt; 0,001; </w:t>
      </w:r>
      <w:r w:rsidRPr="00661E52">
        <w:rPr>
          <w:sz w:val="28"/>
          <w:szCs w:val="28"/>
        </w:rPr>
        <w:t>манипулятивтілік</w:t>
      </w:r>
      <w:r w:rsidRPr="00661E52">
        <w:rPr>
          <w:sz w:val="28"/>
          <w:szCs w:val="28"/>
          <w:lang w:val="en-US"/>
        </w:rPr>
        <w:t xml:space="preserve"> </w:t>
      </w:r>
      <w:r w:rsidRPr="00661E52">
        <w:rPr>
          <w:sz w:val="28"/>
          <w:szCs w:val="28"/>
        </w:rPr>
        <w:t>бойынша</w:t>
      </w:r>
      <w:r w:rsidRPr="00661E52">
        <w:rPr>
          <w:sz w:val="28"/>
          <w:szCs w:val="28"/>
          <w:lang w:val="en-US"/>
        </w:rPr>
        <w:t xml:space="preserve"> F = 104, p &lt; 0,001. </w:t>
      </w:r>
      <w:r w:rsidRPr="00661E52">
        <w:rPr>
          <w:sz w:val="28"/>
          <w:szCs w:val="28"/>
        </w:rPr>
        <w:t>Пост</w:t>
      </w:r>
      <w:r w:rsidRPr="00661E52">
        <w:rPr>
          <w:sz w:val="28"/>
          <w:szCs w:val="28"/>
          <w:lang w:val="en-US"/>
        </w:rPr>
        <w:t xml:space="preserve">-hoc Tukey </w:t>
      </w:r>
      <w:r w:rsidRPr="00661E52">
        <w:rPr>
          <w:sz w:val="28"/>
          <w:szCs w:val="28"/>
        </w:rPr>
        <w:t>айырмашылықтары</w:t>
      </w:r>
      <w:r w:rsidRPr="00661E52">
        <w:rPr>
          <w:sz w:val="28"/>
          <w:szCs w:val="28"/>
          <w:lang w:val="en-US"/>
        </w:rPr>
        <w:t xml:space="preserve"> </w:t>
      </w:r>
      <w:r w:rsidRPr="00661E52">
        <w:rPr>
          <w:sz w:val="28"/>
          <w:szCs w:val="28"/>
        </w:rPr>
        <w:t>барлық</w:t>
      </w:r>
      <w:r w:rsidRPr="00661E52">
        <w:rPr>
          <w:sz w:val="28"/>
          <w:szCs w:val="28"/>
          <w:lang w:val="en-US"/>
        </w:rPr>
        <w:t xml:space="preserve"> </w:t>
      </w:r>
      <w:r w:rsidRPr="00661E52">
        <w:rPr>
          <w:sz w:val="28"/>
          <w:szCs w:val="28"/>
        </w:rPr>
        <w:t>жұпта</w:t>
      </w:r>
      <w:r w:rsidRPr="00661E52">
        <w:rPr>
          <w:sz w:val="28"/>
          <w:szCs w:val="28"/>
          <w:lang w:val="en-US"/>
        </w:rPr>
        <w:t xml:space="preserve"> </w:t>
      </w:r>
      <w:r w:rsidRPr="00661E52">
        <w:rPr>
          <w:sz w:val="28"/>
          <w:szCs w:val="28"/>
        </w:rPr>
        <w:t>мәнді</w:t>
      </w:r>
      <w:r w:rsidRPr="00661E52">
        <w:rPr>
          <w:sz w:val="28"/>
          <w:szCs w:val="28"/>
          <w:lang w:val="en-US"/>
        </w:rPr>
        <w:t>.</w:t>
      </w:r>
    </w:p>
    <w:p w14:paraId="2660E0CD" w14:textId="77777777" w:rsidR="00B671B6" w:rsidRPr="00661E52" w:rsidRDefault="00B671B6" w:rsidP="00B671B6">
      <w:pPr>
        <w:ind w:firstLine="709"/>
        <w:jc w:val="both"/>
        <w:rPr>
          <w:sz w:val="28"/>
          <w:szCs w:val="28"/>
          <w:lang w:val="en-US"/>
        </w:rPr>
      </w:pPr>
      <w:r w:rsidRPr="00661E52">
        <w:rPr>
          <w:sz w:val="28"/>
          <w:szCs w:val="28"/>
        </w:rPr>
        <w:t>Гендер</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сенімділік</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манипулятивтілік</w:t>
      </w:r>
      <w:r w:rsidRPr="00661E52">
        <w:rPr>
          <w:sz w:val="28"/>
          <w:szCs w:val="28"/>
          <w:lang w:val="en-US"/>
        </w:rPr>
        <w:t xml:space="preserve"> </w:t>
      </w:r>
      <w:r w:rsidRPr="00661E52">
        <w:rPr>
          <w:sz w:val="28"/>
          <w:szCs w:val="28"/>
        </w:rPr>
        <w:t>айырмашылықтары</w:t>
      </w:r>
      <w:r w:rsidRPr="00661E52">
        <w:rPr>
          <w:sz w:val="28"/>
          <w:szCs w:val="28"/>
          <w:lang w:val="en-US"/>
        </w:rPr>
        <w:t xml:space="preserve"> </w:t>
      </w:r>
      <w:r w:rsidRPr="00661E52">
        <w:rPr>
          <w:sz w:val="28"/>
          <w:szCs w:val="28"/>
        </w:rPr>
        <w:t>тәуелсіз</w:t>
      </w:r>
      <w:r w:rsidRPr="00661E52">
        <w:rPr>
          <w:sz w:val="28"/>
          <w:szCs w:val="28"/>
          <w:lang w:val="en-US"/>
        </w:rPr>
        <w:t xml:space="preserve"> t-</w:t>
      </w:r>
      <w:r w:rsidRPr="00661E52">
        <w:rPr>
          <w:sz w:val="28"/>
          <w:szCs w:val="28"/>
        </w:rPr>
        <w:t>тесттермен</w:t>
      </w:r>
      <w:r w:rsidRPr="00661E52">
        <w:rPr>
          <w:sz w:val="28"/>
          <w:szCs w:val="28"/>
          <w:lang w:val="en-US"/>
        </w:rPr>
        <w:t xml:space="preserve"> </w:t>
      </w:r>
      <w:r w:rsidRPr="00661E52">
        <w:rPr>
          <w:sz w:val="28"/>
          <w:szCs w:val="28"/>
        </w:rPr>
        <w:t>тексерілді</w:t>
      </w:r>
      <w:r w:rsidRPr="00661E52">
        <w:rPr>
          <w:sz w:val="28"/>
          <w:szCs w:val="28"/>
          <w:lang w:val="en-US"/>
        </w:rPr>
        <w:t xml:space="preserve">. </w:t>
      </w:r>
      <w:r w:rsidRPr="00661E52">
        <w:rPr>
          <w:sz w:val="28"/>
          <w:szCs w:val="28"/>
        </w:rPr>
        <w:t>Гендерлік</w:t>
      </w:r>
      <w:r w:rsidRPr="00661E52">
        <w:rPr>
          <w:sz w:val="28"/>
          <w:szCs w:val="28"/>
          <w:lang w:val="en-US"/>
        </w:rPr>
        <w:t xml:space="preserve"> </w:t>
      </w:r>
      <w:r w:rsidRPr="00661E52">
        <w:rPr>
          <w:sz w:val="28"/>
          <w:szCs w:val="28"/>
        </w:rPr>
        <w:t>контраст</w:t>
      </w:r>
      <w:r w:rsidRPr="00661E52">
        <w:rPr>
          <w:sz w:val="28"/>
          <w:szCs w:val="28"/>
          <w:lang w:val="en-US"/>
        </w:rPr>
        <w:t xml:space="preserve"> </w:t>
      </w:r>
      <w:r w:rsidRPr="00661E52">
        <w:rPr>
          <w:sz w:val="28"/>
          <w:szCs w:val="28"/>
        </w:rPr>
        <w:t>табылмады</w:t>
      </w:r>
      <w:r w:rsidRPr="00661E52">
        <w:rPr>
          <w:sz w:val="28"/>
          <w:szCs w:val="28"/>
          <w:lang w:val="en-US"/>
        </w:rPr>
        <w:t xml:space="preserve"> (p &gt; 0,10). </w:t>
      </w:r>
      <w:r w:rsidRPr="00661E52">
        <w:rPr>
          <w:sz w:val="28"/>
          <w:szCs w:val="28"/>
        </w:rPr>
        <w:t>Білім</w:t>
      </w:r>
      <w:r w:rsidRPr="00661E52">
        <w:rPr>
          <w:sz w:val="28"/>
          <w:szCs w:val="28"/>
          <w:lang w:val="en-US"/>
        </w:rPr>
        <w:t xml:space="preserve"> </w:t>
      </w:r>
      <w:r w:rsidRPr="00661E52">
        <w:rPr>
          <w:sz w:val="28"/>
          <w:szCs w:val="28"/>
        </w:rPr>
        <w:t>деңгейі</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топ</w:t>
      </w:r>
      <w:r w:rsidRPr="00661E52">
        <w:rPr>
          <w:sz w:val="28"/>
          <w:szCs w:val="28"/>
          <w:lang w:val="en-US"/>
        </w:rPr>
        <w:t xml:space="preserve"> (</w:t>
      </w:r>
      <w:r w:rsidRPr="00661E52">
        <w:rPr>
          <w:sz w:val="28"/>
          <w:szCs w:val="28"/>
        </w:rPr>
        <w:t>магистр</w:t>
      </w:r>
      <w:r w:rsidRPr="00661E52">
        <w:rPr>
          <w:sz w:val="28"/>
          <w:szCs w:val="28"/>
          <w:lang w:val="en-US"/>
        </w:rPr>
        <w:t xml:space="preserve">+PhD) </w:t>
      </w:r>
      <w:r w:rsidRPr="00661E52">
        <w:rPr>
          <w:sz w:val="28"/>
          <w:szCs w:val="28"/>
        </w:rPr>
        <w:t>сенімділікті</w:t>
      </w:r>
      <w:r w:rsidRPr="00661E52">
        <w:rPr>
          <w:sz w:val="28"/>
          <w:szCs w:val="28"/>
          <w:lang w:val="en-US"/>
        </w:rPr>
        <w:t xml:space="preserve"> </w:t>
      </w:r>
      <w:r w:rsidRPr="00661E52">
        <w:rPr>
          <w:sz w:val="28"/>
          <w:szCs w:val="28"/>
        </w:rPr>
        <w:t>төмен</w:t>
      </w:r>
      <w:r w:rsidRPr="00661E52">
        <w:rPr>
          <w:sz w:val="28"/>
          <w:szCs w:val="28"/>
          <w:lang w:val="en-US"/>
        </w:rPr>
        <w:t xml:space="preserve">, </w:t>
      </w:r>
      <w:r w:rsidRPr="00661E52">
        <w:rPr>
          <w:sz w:val="28"/>
          <w:szCs w:val="28"/>
        </w:rPr>
        <w:t>манипулятивтілікті</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бағалайды</w:t>
      </w:r>
      <w:r w:rsidRPr="00661E52">
        <w:rPr>
          <w:sz w:val="28"/>
          <w:szCs w:val="28"/>
          <w:lang w:val="en-US"/>
        </w:rPr>
        <w:t xml:space="preserve">: </w:t>
      </w:r>
      <w:r w:rsidRPr="00661E52">
        <w:rPr>
          <w:sz w:val="28"/>
          <w:szCs w:val="28"/>
        </w:rPr>
        <w:t>Δ</w:t>
      </w:r>
      <w:r w:rsidRPr="00661E52">
        <w:rPr>
          <w:sz w:val="28"/>
          <w:szCs w:val="28"/>
          <w:lang w:val="en-US"/>
        </w:rPr>
        <w:t xml:space="preserve">M = –1,2 </w:t>
      </w:r>
      <w:r w:rsidRPr="00661E52">
        <w:rPr>
          <w:sz w:val="28"/>
          <w:szCs w:val="28"/>
        </w:rPr>
        <w:t>және</w:t>
      </w:r>
      <w:r w:rsidRPr="00661E52">
        <w:rPr>
          <w:sz w:val="28"/>
          <w:szCs w:val="28"/>
          <w:lang w:val="en-US"/>
        </w:rPr>
        <w:t xml:space="preserve"> +1,3; t(48) ≈ 2,2; p ≈ 0,03. </w:t>
      </w:r>
      <w:r w:rsidRPr="00661E52">
        <w:rPr>
          <w:sz w:val="28"/>
          <w:szCs w:val="28"/>
        </w:rPr>
        <w:t>Жас</w:t>
      </w:r>
      <w:r w:rsidRPr="00661E52">
        <w:rPr>
          <w:sz w:val="28"/>
          <w:szCs w:val="28"/>
          <w:lang w:val="en-US"/>
        </w:rPr>
        <w:t xml:space="preserve"> </w:t>
      </w:r>
      <w:r w:rsidRPr="00661E52">
        <w:rPr>
          <w:sz w:val="28"/>
          <w:szCs w:val="28"/>
        </w:rPr>
        <w:t>топтары</w:t>
      </w:r>
      <w:r w:rsidRPr="00661E52">
        <w:rPr>
          <w:sz w:val="28"/>
          <w:szCs w:val="28"/>
          <w:lang w:val="en-US"/>
        </w:rPr>
        <w:t xml:space="preserve"> </w:t>
      </w:r>
      <w:r w:rsidRPr="00661E52">
        <w:rPr>
          <w:sz w:val="28"/>
          <w:szCs w:val="28"/>
        </w:rPr>
        <w:t>бойынша</w:t>
      </w:r>
      <w:r w:rsidRPr="00661E52">
        <w:rPr>
          <w:sz w:val="28"/>
          <w:szCs w:val="28"/>
          <w:lang w:val="en-US"/>
        </w:rPr>
        <w:t xml:space="preserve"> </w:t>
      </w:r>
      <w:r w:rsidRPr="00661E52">
        <w:rPr>
          <w:sz w:val="28"/>
          <w:szCs w:val="28"/>
        </w:rPr>
        <w:t>бір</w:t>
      </w:r>
      <w:r w:rsidRPr="00661E52">
        <w:rPr>
          <w:sz w:val="28"/>
          <w:szCs w:val="28"/>
          <w:lang w:val="en-US"/>
        </w:rPr>
        <w:t xml:space="preserve"> </w:t>
      </w:r>
      <w:r w:rsidRPr="00661E52">
        <w:rPr>
          <w:sz w:val="28"/>
          <w:szCs w:val="28"/>
        </w:rPr>
        <w:t>факторлы</w:t>
      </w:r>
      <w:r w:rsidRPr="00661E52">
        <w:rPr>
          <w:sz w:val="28"/>
          <w:szCs w:val="28"/>
          <w:lang w:val="en-US"/>
        </w:rPr>
        <w:t xml:space="preserve"> ANOVA </w:t>
      </w:r>
      <w:r w:rsidRPr="00661E52">
        <w:rPr>
          <w:sz w:val="28"/>
          <w:szCs w:val="28"/>
        </w:rPr>
        <w:t>сенімділікке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манипулятивтілікке</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айтарлықтай</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берген</w:t>
      </w:r>
      <w:r w:rsidRPr="00661E52">
        <w:rPr>
          <w:sz w:val="28"/>
          <w:szCs w:val="28"/>
          <w:lang w:val="en-US"/>
        </w:rPr>
        <w:t xml:space="preserve"> (p &lt; 0,05): 18–25 </w:t>
      </w:r>
      <w:r w:rsidRPr="00661E52">
        <w:rPr>
          <w:sz w:val="28"/>
          <w:szCs w:val="28"/>
        </w:rPr>
        <w:t>жас</w:t>
      </w:r>
      <w:r w:rsidRPr="00661E52">
        <w:rPr>
          <w:sz w:val="28"/>
          <w:szCs w:val="28"/>
          <w:lang w:val="en-US"/>
        </w:rPr>
        <w:t xml:space="preserve"> </w:t>
      </w:r>
      <w:r w:rsidRPr="00661E52">
        <w:rPr>
          <w:sz w:val="28"/>
          <w:szCs w:val="28"/>
        </w:rPr>
        <w:t>тобы</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скептик</w:t>
      </w:r>
      <w:r w:rsidRPr="00661E52">
        <w:rPr>
          <w:sz w:val="28"/>
          <w:szCs w:val="28"/>
          <w:lang w:val="en-US"/>
        </w:rPr>
        <w:t xml:space="preserve">, 40+ </w:t>
      </w:r>
      <w:r w:rsidRPr="00661E52">
        <w:rPr>
          <w:sz w:val="28"/>
          <w:szCs w:val="28"/>
        </w:rPr>
        <w:t>тобы</w:t>
      </w:r>
      <w:r w:rsidRPr="00661E52">
        <w:rPr>
          <w:sz w:val="28"/>
          <w:szCs w:val="28"/>
          <w:lang w:val="en-US"/>
        </w:rPr>
        <w:t xml:space="preserve"> </w:t>
      </w:r>
      <w:r w:rsidRPr="00661E52">
        <w:rPr>
          <w:sz w:val="28"/>
          <w:szCs w:val="28"/>
        </w:rPr>
        <w:t>ең</w:t>
      </w:r>
      <w:r w:rsidRPr="00661E52">
        <w:rPr>
          <w:sz w:val="28"/>
          <w:szCs w:val="28"/>
          <w:lang w:val="en-US"/>
        </w:rPr>
        <w:t xml:space="preserve"> </w:t>
      </w:r>
      <w:r w:rsidRPr="00661E52">
        <w:rPr>
          <w:sz w:val="28"/>
          <w:szCs w:val="28"/>
        </w:rPr>
        <w:t>сенгіш</w:t>
      </w:r>
      <w:r w:rsidRPr="00661E52">
        <w:rPr>
          <w:sz w:val="28"/>
          <w:szCs w:val="28"/>
          <w:lang w:val="en-US"/>
        </w:rPr>
        <w:t>.</w:t>
      </w:r>
    </w:p>
    <w:p w14:paraId="6D9CEA84" w14:textId="77777777" w:rsidR="00B671B6" w:rsidRPr="00661E52" w:rsidRDefault="00B671B6" w:rsidP="00B671B6">
      <w:pPr>
        <w:ind w:firstLine="709"/>
        <w:jc w:val="both"/>
        <w:rPr>
          <w:sz w:val="28"/>
          <w:szCs w:val="28"/>
          <w:lang w:val="en-US"/>
        </w:rPr>
      </w:pPr>
      <w:r w:rsidRPr="00661E52">
        <w:rPr>
          <w:sz w:val="28"/>
          <w:szCs w:val="28"/>
        </w:rPr>
        <w:t>Ағылшын</w:t>
      </w:r>
      <w:r w:rsidRPr="00661E52">
        <w:rPr>
          <w:sz w:val="28"/>
          <w:szCs w:val="28"/>
          <w:lang w:val="en-US"/>
        </w:rPr>
        <w:t xml:space="preserve"> </w:t>
      </w:r>
      <w:r w:rsidRPr="00661E52">
        <w:rPr>
          <w:sz w:val="28"/>
          <w:szCs w:val="28"/>
        </w:rPr>
        <w:t>тіліндегі</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үндеуді</w:t>
      </w:r>
      <w:r w:rsidRPr="00661E52">
        <w:rPr>
          <w:sz w:val="28"/>
          <w:szCs w:val="28"/>
          <w:lang w:val="en-US"/>
        </w:rPr>
        <w:t xml:space="preserve"> </w:t>
      </w:r>
      <w:r w:rsidRPr="00661E52">
        <w:rPr>
          <w:sz w:val="28"/>
          <w:szCs w:val="28"/>
        </w:rPr>
        <w:t>қабылдау</w:t>
      </w:r>
      <w:r w:rsidRPr="00661E52">
        <w:rPr>
          <w:sz w:val="28"/>
          <w:szCs w:val="28"/>
          <w:lang w:val="en-US"/>
        </w:rPr>
        <w:t xml:space="preserve"> </w:t>
      </w:r>
      <w:r w:rsidRPr="00661E52">
        <w:rPr>
          <w:sz w:val="28"/>
          <w:szCs w:val="28"/>
        </w:rPr>
        <w:t>деректері</w:t>
      </w:r>
      <w:r w:rsidRPr="00661E52">
        <w:rPr>
          <w:sz w:val="28"/>
          <w:szCs w:val="28"/>
          <w:lang w:val="en-US"/>
        </w:rPr>
        <w:t xml:space="preserve"> </w:t>
      </w:r>
      <w:r w:rsidRPr="00661E52">
        <w:rPr>
          <w:sz w:val="28"/>
          <w:szCs w:val="28"/>
        </w:rPr>
        <w:t>аудиторияның</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фильтрлер</w:t>
      </w:r>
      <w:r w:rsidRPr="00661E52">
        <w:rPr>
          <w:sz w:val="28"/>
          <w:szCs w:val="28"/>
          <w:lang w:val="en-US"/>
        </w:rPr>
        <w:t xml:space="preserve"> </w:t>
      </w:r>
      <w:r w:rsidRPr="00661E52">
        <w:rPr>
          <w:sz w:val="28"/>
          <w:szCs w:val="28"/>
        </w:rPr>
        <w:t>арқылы</w:t>
      </w:r>
      <w:r w:rsidRPr="00661E52">
        <w:rPr>
          <w:sz w:val="28"/>
          <w:szCs w:val="28"/>
          <w:lang w:val="en-US"/>
        </w:rPr>
        <w:t xml:space="preserve"> </w:t>
      </w:r>
      <w:r w:rsidRPr="00661E52">
        <w:rPr>
          <w:sz w:val="28"/>
          <w:szCs w:val="28"/>
        </w:rPr>
        <w:t>қалайша</w:t>
      </w:r>
      <w:r w:rsidRPr="00661E52">
        <w:rPr>
          <w:sz w:val="28"/>
          <w:szCs w:val="28"/>
          <w:lang w:val="en-US"/>
        </w:rPr>
        <w:t xml:space="preserve"> </w:t>
      </w:r>
      <w:r w:rsidRPr="00661E52">
        <w:rPr>
          <w:sz w:val="28"/>
          <w:szCs w:val="28"/>
        </w:rPr>
        <w:t>стратификацияланатынын</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ашты</w:t>
      </w:r>
      <w:r w:rsidRPr="00661E52">
        <w:rPr>
          <w:sz w:val="28"/>
          <w:szCs w:val="28"/>
          <w:lang w:val="en-US"/>
        </w:rPr>
        <w:t xml:space="preserve">. </w:t>
      </w:r>
      <w:r w:rsidRPr="00661E52">
        <w:rPr>
          <w:sz w:val="28"/>
          <w:szCs w:val="28"/>
        </w:rPr>
        <w:t>Риторикалық</w:t>
      </w:r>
      <w:r w:rsidRPr="00661E52">
        <w:rPr>
          <w:sz w:val="28"/>
          <w:szCs w:val="28"/>
          <w:lang w:val="en-US"/>
        </w:rPr>
        <w:t xml:space="preserve"> </w:t>
      </w:r>
      <w:r w:rsidRPr="00661E52">
        <w:rPr>
          <w:sz w:val="28"/>
          <w:szCs w:val="28"/>
        </w:rPr>
        <w:t>экспрессия</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байқалған</w:t>
      </w:r>
      <w:r w:rsidRPr="00661E52">
        <w:rPr>
          <w:sz w:val="28"/>
          <w:szCs w:val="28"/>
          <w:lang w:val="en-US"/>
        </w:rPr>
        <w:t xml:space="preserve"> </w:t>
      </w:r>
      <w:r w:rsidRPr="00661E52">
        <w:rPr>
          <w:sz w:val="28"/>
          <w:szCs w:val="28"/>
        </w:rPr>
        <w:t>манипуляция</w:t>
      </w:r>
      <w:r w:rsidRPr="00661E52">
        <w:rPr>
          <w:sz w:val="28"/>
          <w:szCs w:val="28"/>
          <w:lang w:val="en-US"/>
        </w:rPr>
        <w:t xml:space="preserve"> </w:t>
      </w:r>
      <w:r w:rsidRPr="00661E52">
        <w:rPr>
          <w:sz w:val="28"/>
          <w:szCs w:val="28"/>
        </w:rPr>
        <w:t>санын</w:t>
      </w:r>
      <w:r w:rsidRPr="00661E52">
        <w:rPr>
          <w:sz w:val="28"/>
          <w:szCs w:val="28"/>
          <w:lang w:val="en-US"/>
        </w:rPr>
        <w:t xml:space="preserve"> </w:t>
      </w:r>
      <w:r w:rsidRPr="00661E52">
        <w:rPr>
          <w:sz w:val="28"/>
          <w:szCs w:val="28"/>
        </w:rPr>
        <w:t>бірге</w:t>
      </w:r>
      <w:r w:rsidRPr="00661E52">
        <w:rPr>
          <w:sz w:val="28"/>
          <w:szCs w:val="28"/>
          <w:lang w:val="en-US"/>
        </w:rPr>
        <w:t xml:space="preserve"> </w:t>
      </w:r>
      <w:r w:rsidRPr="00661E52">
        <w:rPr>
          <w:sz w:val="28"/>
          <w:szCs w:val="28"/>
        </w:rPr>
        <w:t>қарастырғанда</w:t>
      </w:r>
      <w:r w:rsidRPr="00661E52">
        <w:rPr>
          <w:sz w:val="28"/>
          <w:szCs w:val="28"/>
          <w:lang w:val="en-US"/>
        </w:rPr>
        <w:t xml:space="preserve"> </w:t>
      </w:r>
      <w:r w:rsidRPr="00661E52">
        <w:rPr>
          <w:sz w:val="28"/>
          <w:szCs w:val="28"/>
        </w:rPr>
        <w:t>тыңдарман</w:t>
      </w:r>
      <w:r w:rsidRPr="00661E52">
        <w:rPr>
          <w:sz w:val="28"/>
          <w:szCs w:val="28"/>
          <w:lang w:val="en-US"/>
        </w:rPr>
        <w:t xml:space="preserve"> </w:t>
      </w:r>
      <w:r w:rsidRPr="00661E52">
        <w:rPr>
          <w:sz w:val="28"/>
          <w:szCs w:val="28"/>
        </w:rPr>
        <w:t>сенімділігінің</w:t>
      </w:r>
      <w:r w:rsidRPr="00661E52">
        <w:rPr>
          <w:sz w:val="28"/>
          <w:szCs w:val="28"/>
          <w:lang w:val="en-US"/>
        </w:rPr>
        <w:t xml:space="preserve"> </w:t>
      </w:r>
      <w:r w:rsidRPr="00661E52">
        <w:rPr>
          <w:sz w:val="28"/>
          <w:szCs w:val="28"/>
        </w:rPr>
        <w:t>төрттен</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бөлігін</w:t>
      </w:r>
      <w:r w:rsidRPr="00661E52">
        <w:rPr>
          <w:sz w:val="28"/>
          <w:szCs w:val="28"/>
          <w:lang w:val="en-US"/>
        </w:rPr>
        <w:t xml:space="preserve"> </w:t>
      </w:r>
      <w:r w:rsidRPr="00661E52">
        <w:rPr>
          <w:sz w:val="28"/>
          <w:szCs w:val="28"/>
        </w:rPr>
        <w:t>болжауға</w:t>
      </w:r>
      <w:r w:rsidRPr="00661E52">
        <w:rPr>
          <w:sz w:val="28"/>
          <w:szCs w:val="28"/>
          <w:lang w:val="en-US"/>
        </w:rPr>
        <w:t xml:space="preserve"> </w:t>
      </w:r>
      <w:r w:rsidRPr="00661E52">
        <w:rPr>
          <w:sz w:val="28"/>
          <w:szCs w:val="28"/>
        </w:rPr>
        <w:t>болады</w:t>
      </w:r>
      <w:r w:rsidRPr="00661E52">
        <w:rPr>
          <w:sz w:val="28"/>
          <w:szCs w:val="28"/>
          <w:lang w:val="en-US"/>
        </w:rPr>
        <w:t xml:space="preserve">. </w:t>
      </w:r>
      <w:r w:rsidRPr="00661E52">
        <w:rPr>
          <w:sz w:val="28"/>
          <w:szCs w:val="28"/>
        </w:rPr>
        <w:t>Демек</w:t>
      </w:r>
      <w:r w:rsidRPr="00661E52">
        <w:rPr>
          <w:sz w:val="28"/>
          <w:szCs w:val="28"/>
          <w:lang w:val="en-US"/>
        </w:rPr>
        <w:t xml:space="preserve"> </w:t>
      </w:r>
      <w:r w:rsidRPr="00661E52">
        <w:rPr>
          <w:sz w:val="28"/>
          <w:szCs w:val="28"/>
        </w:rPr>
        <w:t>хабарламаның</w:t>
      </w:r>
      <w:r w:rsidRPr="00661E52">
        <w:rPr>
          <w:sz w:val="28"/>
          <w:szCs w:val="28"/>
          <w:lang w:val="en-US"/>
        </w:rPr>
        <w:t xml:space="preserve"> </w:t>
      </w:r>
      <w:r w:rsidRPr="00661E52">
        <w:rPr>
          <w:sz w:val="28"/>
          <w:szCs w:val="28"/>
        </w:rPr>
        <w:t>эмоционал</w:t>
      </w:r>
      <w:r w:rsidRPr="00661E52">
        <w:rPr>
          <w:sz w:val="28"/>
          <w:szCs w:val="28"/>
          <w:lang w:val="en-US"/>
        </w:rPr>
        <w:t>-</w:t>
      </w:r>
      <w:r w:rsidRPr="00661E52">
        <w:rPr>
          <w:sz w:val="28"/>
          <w:szCs w:val="28"/>
        </w:rPr>
        <w:t>айлакерлік</w:t>
      </w:r>
      <w:r w:rsidRPr="00661E52">
        <w:rPr>
          <w:sz w:val="28"/>
          <w:szCs w:val="28"/>
          <w:lang w:val="en-US"/>
        </w:rPr>
        <w:t xml:space="preserve"> </w:t>
      </w:r>
      <w:r w:rsidRPr="00661E52">
        <w:rPr>
          <w:sz w:val="28"/>
          <w:szCs w:val="28"/>
        </w:rPr>
        <w:t>деңгейі</w:t>
      </w:r>
      <w:r w:rsidRPr="00661E52">
        <w:rPr>
          <w:sz w:val="28"/>
          <w:szCs w:val="28"/>
          <w:lang w:val="en-US"/>
        </w:rPr>
        <w:t xml:space="preserve"> – </w:t>
      </w:r>
      <w:r w:rsidRPr="00661E52">
        <w:rPr>
          <w:sz w:val="28"/>
          <w:szCs w:val="28"/>
        </w:rPr>
        <w:t>қабылдаудағы</w:t>
      </w:r>
      <w:r w:rsidRPr="00661E52">
        <w:rPr>
          <w:sz w:val="28"/>
          <w:szCs w:val="28"/>
          <w:lang w:val="en-US"/>
        </w:rPr>
        <w:t xml:space="preserve"> </w:t>
      </w:r>
      <w:r w:rsidRPr="00661E52">
        <w:rPr>
          <w:sz w:val="28"/>
          <w:szCs w:val="28"/>
        </w:rPr>
        <w:t>детерминант</w:t>
      </w:r>
      <w:r w:rsidRPr="00661E52">
        <w:rPr>
          <w:sz w:val="28"/>
          <w:szCs w:val="28"/>
          <w:lang w:val="en-US"/>
        </w:rPr>
        <w:t xml:space="preserve">. </w:t>
      </w:r>
      <w:r w:rsidRPr="00661E52">
        <w:rPr>
          <w:sz w:val="28"/>
          <w:szCs w:val="28"/>
        </w:rPr>
        <w:t>Жас</w:t>
      </w:r>
      <w:r w:rsidRPr="00661E52">
        <w:rPr>
          <w:sz w:val="28"/>
          <w:szCs w:val="28"/>
          <w:lang w:val="en-US"/>
        </w:rPr>
        <w:t xml:space="preserve"> </w:t>
      </w:r>
      <w:r w:rsidRPr="00661E52">
        <w:rPr>
          <w:sz w:val="28"/>
          <w:szCs w:val="28"/>
        </w:rPr>
        <w:t>көрсеткіші</w:t>
      </w:r>
      <w:r w:rsidRPr="00661E52">
        <w:rPr>
          <w:sz w:val="28"/>
          <w:szCs w:val="28"/>
          <w:lang w:val="en-US"/>
        </w:rPr>
        <w:t xml:space="preserve"> </w:t>
      </w:r>
      <w:r w:rsidRPr="00661E52">
        <w:rPr>
          <w:sz w:val="28"/>
          <w:szCs w:val="28"/>
        </w:rPr>
        <w:t>де</w:t>
      </w:r>
      <w:r w:rsidRPr="00661E52">
        <w:rPr>
          <w:sz w:val="28"/>
          <w:szCs w:val="28"/>
          <w:lang w:val="en-US"/>
        </w:rPr>
        <w:t xml:space="preserve"> </w:t>
      </w:r>
      <w:r w:rsidRPr="00661E52">
        <w:rPr>
          <w:sz w:val="28"/>
          <w:szCs w:val="28"/>
        </w:rPr>
        <w:t>маңызды</w:t>
      </w:r>
      <w:r w:rsidRPr="00661E52">
        <w:rPr>
          <w:sz w:val="28"/>
          <w:szCs w:val="28"/>
          <w:lang w:val="en-US"/>
        </w:rPr>
        <w:t xml:space="preserve">: </w:t>
      </w:r>
      <w:r w:rsidRPr="00661E52">
        <w:rPr>
          <w:sz w:val="28"/>
          <w:szCs w:val="28"/>
        </w:rPr>
        <w:t>буындық</w:t>
      </w:r>
      <w:r w:rsidRPr="00661E52">
        <w:rPr>
          <w:sz w:val="28"/>
          <w:szCs w:val="28"/>
          <w:lang w:val="en-US"/>
        </w:rPr>
        <w:t xml:space="preserve"> </w:t>
      </w:r>
      <w:r w:rsidRPr="00661E52">
        <w:rPr>
          <w:sz w:val="28"/>
          <w:szCs w:val="28"/>
        </w:rPr>
        <w:t>айырмашылық</w:t>
      </w:r>
      <w:r w:rsidRPr="00661E52">
        <w:rPr>
          <w:sz w:val="28"/>
          <w:szCs w:val="28"/>
          <w:lang w:val="en-US"/>
        </w:rPr>
        <w:t xml:space="preserve"> </w:t>
      </w:r>
      <w:r w:rsidRPr="00661E52">
        <w:rPr>
          <w:sz w:val="28"/>
          <w:szCs w:val="28"/>
        </w:rPr>
        <w:t>айқын</w:t>
      </w:r>
      <w:r w:rsidRPr="00661E52">
        <w:rPr>
          <w:sz w:val="28"/>
          <w:szCs w:val="28"/>
          <w:lang w:val="en-US"/>
        </w:rPr>
        <w:t xml:space="preserve">, </w:t>
      </w:r>
      <w:r w:rsidRPr="00661E52">
        <w:rPr>
          <w:sz w:val="28"/>
          <w:szCs w:val="28"/>
        </w:rPr>
        <w:t>жас</w:t>
      </w:r>
      <w:r w:rsidRPr="00661E52">
        <w:rPr>
          <w:sz w:val="28"/>
          <w:szCs w:val="28"/>
          <w:lang w:val="en-US"/>
        </w:rPr>
        <w:t xml:space="preserve"> </w:t>
      </w:r>
      <w:r w:rsidRPr="00661E52">
        <w:rPr>
          <w:sz w:val="28"/>
          <w:szCs w:val="28"/>
        </w:rPr>
        <w:t>тыңдарман</w:t>
      </w:r>
      <w:r w:rsidRPr="00661E52">
        <w:rPr>
          <w:sz w:val="28"/>
          <w:szCs w:val="28"/>
          <w:lang w:val="en-US"/>
        </w:rPr>
        <w:t xml:space="preserve"> </w:t>
      </w:r>
      <w:r w:rsidRPr="00661E52">
        <w:rPr>
          <w:sz w:val="28"/>
          <w:szCs w:val="28"/>
        </w:rPr>
        <w:t>медиа</w:t>
      </w:r>
      <w:r w:rsidRPr="00661E52">
        <w:rPr>
          <w:sz w:val="28"/>
          <w:szCs w:val="28"/>
          <w:lang w:val="en-US"/>
        </w:rPr>
        <w:t>-</w:t>
      </w:r>
      <w:r w:rsidRPr="00661E52">
        <w:rPr>
          <w:sz w:val="28"/>
          <w:szCs w:val="28"/>
        </w:rPr>
        <w:t>сауатты</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күмәншіл</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неғұрлым</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болған</w:t>
      </w:r>
      <w:r w:rsidRPr="00661E52">
        <w:rPr>
          <w:sz w:val="28"/>
          <w:szCs w:val="28"/>
          <w:lang w:val="en-US"/>
        </w:rPr>
        <w:t xml:space="preserve"> </w:t>
      </w:r>
      <w:r w:rsidRPr="00661E52">
        <w:rPr>
          <w:sz w:val="28"/>
          <w:szCs w:val="28"/>
        </w:rPr>
        <w:t>сайын</w:t>
      </w:r>
      <w:r w:rsidRPr="00661E52">
        <w:rPr>
          <w:sz w:val="28"/>
          <w:szCs w:val="28"/>
          <w:lang w:val="en-US"/>
        </w:rPr>
        <w:t xml:space="preserve"> </w:t>
      </w:r>
      <w:r w:rsidRPr="00661E52">
        <w:rPr>
          <w:sz w:val="28"/>
          <w:szCs w:val="28"/>
        </w:rPr>
        <w:t>скепсис</w:t>
      </w:r>
      <w:r w:rsidRPr="00661E52">
        <w:rPr>
          <w:sz w:val="28"/>
          <w:szCs w:val="28"/>
          <w:lang w:val="en-US"/>
        </w:rPr>
        <w:t xml:space="preserve"> </w:t>
      </w:r>
      <w:r w:rsidRPr="00661E52">
        <w:rPr>
          <w:sz w:val="28"/>
          <w:szCs w:val="28"/>
        </w:rPr>
        <w:t>күшейеді</w:t>
      </w:r>
      <w:r w:rsidRPr="00661E52">
        <w:rPr>
          <w:sz w:val="28"/>
          <w:szCs w:val="28"/>
          <w:lang w:val="en-US"/>
        </w:rPr>
        <w:t xml:space="preserve">, </w:t>
      </w:r>
      <w:r w:rsidRPr="00661E52">
        <w:rPr>
          <w:sz w:val="28"/>
          <w:szCs w:val="28"/>
        </w:rPr>
        <w:t>әсіресе</w:t>
      </w:r>
      <w:r w:rsidRPr="00661E52">
        <w:rPr>
          <w:sz w:val="28"/>
          <w:szCs w:val="28"/>
          <w:lang w:val="en-US"/>
        </w:rPr>
        <w:t xml:space="preserve"> </w:t>
      </w:r>
      <w:r w:rsidRPr="00661E52">
        <w:rPr>
          <w:sz w:val="28"/>
          <w:szCs w:val="28"/>
        </w:rPr>
        <w:t>жоғары</w:t>
      </w:r>
      <w:r w:rsidRPr="00661E52">
        <w:rPr>
          <w:sz w:val="28"/>
          <w:szCs w:val="28"/>
          <w:lang w:val="en-US"/>
        </w:rPr>
        <w:t xml:space="preserve"> </w:t>
      </w:r>
      <w:r w:rsidRPr="00661E52">
        <w:rPr>
          <w:sz w:val="28"/>
          <w:szCs w:val="28"/>
        </w:rPr>
        <w:t>академиялық</w:t>
      </w:r>
      <w:r w:rsidRPr="00661E52">
        <w:rPr>
          <w:sz w:val="28"/>
          <w:szCs w:val="28"/>
          <w:lang w:val="en-US"/>
        </w:rPr>
        <w:t xml:space="preserve"> </w:t>
      </w:r>
      <w:r w:rsidRPr="00661E52">
        <w:rPr>
          <w:sz w:val="28"/>
          <w:szCs w:val="28"/>
        </w:rPr>
        <w:t>ортада</w:t>
      </w:r>
      <w:r w:rsidRPr="00661E52">
        <w:rPr>
          <w:sz w:val="28"/>
          <w:szCs w:val="28"/>
          <w:lang w:val="en-US"/>
        </w:rPr>
        <w:t>.</w:t>
      </w:r>
    </w:p>
    <w:p w14:paraId="37DDC62F" w14:textId="77777777" w:rsidR="00B671B6" w:rsidRPr="00661E52" w:rsidRDefault="00B671B6" w:rsidP="00B671B6">
      <w:pPr>
        <w:ind w:firstLine="709"/>
        <w:jc w:val="both"/>
        <w:rPr>
          <w:sz w:val="28"/>
          <w:szCs w:val="28"/>
          <w:lang w:val="en-US"/>
        </w:rPr>
      </w:pPr>
      <w:r w:rsidRPr="00661E52">
        <w:rPr>
          <w:sz w:val="28"/>
          <w:szCs w:val="28"/>
        </w:rPr>
        <w:t>Кластерлік</w:t>
      </w:r>
      <w:r w:rsidRPr="00661E52">
        <w:rPr>
          <w:sz w:val="28"/>
          <w:szCs w:val="28"/>
          <w:lang w:val="en-US"/>
        </w:rPr>
        <w:t xml:space="preserve"> </w:t>
      </w:r>
      <w:r w:rsidRPr="00661E52">
        <w:rPr>
          <w:sz w:val="28"/>
          <w:szCs w:val="28"/>
        </w:rPr>
        <w:t>талдау</w:t>
      </w:r>
      <w:r w:rsidRPr="00661E52">
        <w:rPr>
          <w:sz w:val="28"/>
          <w:szCs w:val="28"/>
          <w:lang w:val="en-US"/>
        </w:rPr>
        <w:t xml:space="preserve"> </w:t>
      </w:r>
      <w:r w:rsidRPr="00661E52">
        <w:rPr>
          <w:sz w:val="28"/>
          <w:szCs w:val="28"/>
        </w:rPr>
        <w:t>аудиторияны</w:t>
      </w:r>
      <w:r w:rsidRPr="00661E52">
        <w:rPr>
          <w:sz w:val="28"/>
          <w:szCs w:val="28"/>
          <w:lang w:val="en-US"/>
        </w:rPr>
        <w:t xml:space="preserve"> </w:t>
      </w:r>
      <w:r w:rsidRPr="00661E52">
        <w:rPr>
          <w:sz w:val="28"/>
          <w:szCs w:val="28"/>
        </w:rPr>
        <w:t>үш</w:t>
      </w:r>
      <w:r w:rsidRPr="00661E52">
        <w:rPr>
          <w:sz w:val="28"/>
          <w:szCs w:val="28"/>
          <w:lang w:val="en-US"/>
        </w:rPr>
        <w:t xml:space="preserve"> </w:t>
      </w:r>
      <w:r w:rsidRPr="00661E52">
        <w:rPr>
          <w:sz w:val="28"/>
          <w:szCs w:val="28"/>
        </w:rPr>
        <w:t>базалық</w:t>
      </w:r>
      <w:r w:rsidRPr="00661E52">
        <w:rPr>
          <w:sz w:val="28"/>
          <w:szCs w:val="28"/>
          <w:lang w:val="en-US"/>
        </w:rPr>
        <w:t xml:space="preserve"> </w:t>
      </w:r>
      <w:r w:rsidRPr="00661E52">
        <w:rPr>
          <w:sz w:val="28"/>
          <w:szCs w:val="28"/>
        </w:rPr>
        <w:t>типке</w:t>
      </w:r>
      <w:r w:rsidRPr="00661E52">
        <w:rPr>
          <w:sz w:val="28"/>
          <w:szCs w:val="28"/>
          <w:lang w:val="en-US"/>
        </w:rPr>
        <w:t xml:space="preserve"> </w:t>
      </w:r>
      <w:r w:rsidRPr="00661E52">
        <w:rPr>
          <w:sz w:val="28"/>
          <w:szCs w:val="28"/>
        </w:rPr>
        <w:t>жіктеді</w:t>
      </w:r>
      <w:r w:rsidRPr="00661E52">
        <w:rPr>
          <w:sz w:val="28"/>
          <w:szCs w:val="28"/>
          <w:lang w:val="en-US"/>
        </w:rPr>
        <w:t>: «</w:t>
      </w:r>
      <w:r w:rsidRPr="00661E52">
        <w:rPr>
          <w:sz w:val="28"/>
          <w:szCs w:val="28"/>
        </w:rPr>
        <w:t>сенгіш</w:t>
      </w:r>
      <w:r w:rsidRPr="00661E52">
        <w:rPr>
          <w:sz w:val="28"/>
          <w:szCs w:val="28"/>
          <w:lang w:val="en-US"/>
        </w:rPr>
        <w:t xml:space="preserve"> </w:t>
      </w:r>
      <w:r w:rsidRPr="00661E52">
        <w:rPr>
          <w:sz w:val="28"/>
          <w:szCs w:val="28"/>
        </w:rPr>
        <w:t>оптимистер</w:t>
      </w:r>
      <w:r w:rsidRPr="00661E52">
        <w:rPr>
          <w:sz w:val="28"/>
          <w:szCs w:val="28"/>
          <w:lang w:val="en-US"/>
        </w:rPr>
        <w:t>», «</w:t>
      </w:r>
      <w:r w:rsidRPr="00661E52">
        <w:rPr>
          <w:sz w:val="28"/>
          <w:szCs w:val="28"/>
        </w:rPr>
        <w:t>скептиктер</w:t>
      </w:r>
      <w:r w:rsidRPr="00661E52">
        <w:rPr>
          <w:sz w:val="28"/>
          <w:szCs w:val="28"/>
          <w:lang w:val="en-US"/>
        </w:rPr>
        <w:t xml:space="preserve">» </w:t>
      </w:r>
      <w:r w:rsidRPr="00661E52">
        <w:rPr>
          <w:sz w:val="28"/>
          <w:szCs w:val="28"/>
        </w:rPr>
        <w:t>және</w:t>
      </w:r>
      <w:r w:rsidRPr="00661E52">
        <w:rPr>
          <w:sz w:val="28"/>
          <w:szCs w:val="28"/>
          <w:lang w:val="en-US"/>
        </w:rPr>
        <w:t xml:space="preserve"> «</w:t>
      </w:r>
      <w:r w:rsidRPr="00661E52">
        <w:rPr>
          <w:sz w:val="28"/>
          <w:szCs w:val="28"/>
        </w:rPr>
        <w:t>бейтараптар</w:t>
      </w:r>
      <w:r w:rsidRPr="00661E52">
        <w:rPr>
          <w:sz w:val="28"/>
          <w:szCs w:val="28"/>
          <w:lang w:val="en-US"/>
        </w:rPr>
        <w:t xml:space="preserve">». </w:t>
      </w:r>
      <w:r w:rsidRPr="00661E52">
        <w:rPr>
          <w:sz w:val="28"/>
          <w:szCs w:val="28"/>
        </w:rPr>
        <w:t>Коммуникациялық</w:t>
      </w:r>
      <w:r w:rsidRPr="00661E52">
        <w:rPr>
          <w:sz w:val="28"/>
          <w:szCs w:val="28"/>
          <w:lang w:val="en-US"/>
        </w:rPr>
        <w:t xml:space="preserve"> </w:t>
      </w:r>
      <w:r w:rsidRPr="00661E52">
        <w:rPr>
          <w:sz w:val="28"/>
          <w:szCs w:val="28"/>
        </w:rPr>
        <w:t>стратегия</w:t>
      </w:r>
      <w:r w:rsidRPr="00661E52">
        <w:rPr>
          <w:sz w:val="28"/>
          <w:szCs w:val="28"/>
          <w:lang w:val="en-US"/>
        </w:rPr>
        <w:t xml:space="preserve"> </w:t>
      </w:r>
      <w:r w:rsidRPr="00661E52">
        <w:rPr>
          <w:sz w:val="28"/>
          <w:szCs w:val="28"/>
        </w:rPr>
        <w:t>тұрғысынан</w:t>
      </w:r>
      <w:r w:rsidRPr="00661E52">
        <w:rPr>
          <w:sz w:val="28"/>
          <w:szCs w:val="28"/>
          <w:lang w:val="en-US"/>
        </w:rPr>
        <w:t xml:space="preserve"> </w:t>
      </w:r>
      <w:r w:rsidRPr="00661E52">
        <w:rPr>
          <w:sz w:val="28"/>
          <w:szCs w:val="28"/>
        </w:rPr>
        <w:t>бұл</w:t>
      </w:r>
      <w:r w:rsidRPr="00661E52">
        <w:rPr>
          <w:sz w:val="28"/>
          <w:szCs w:val="28"/>
          <w:lang w:val="en-US"/>
        </w:rPr>
        <w:t xml:space="preserve"> </w:t>
      </w:r>
      <w:r w:rsidRPr="00661E52">
        <w:rPr>
          <w:sz w:val="28"/>
          <w:szCs w:val="28"/>
        </w:rPr>
        <w:t>жіктелім</w:t>
      </w:r>
      <w:r w:rsidRPr="00661E52">
        <w:rPr>
          <w:sz w:val="28"/>
          <w:szCs w:val="28"/>
          <w:lang w:val="en-US"/>
        </w:rPr>
        <w:t xml:space="preserve"> </w:t>
      </w:r>
      <w:r w:rsidRPr="00661E52">
        <w:rPr>
          <w:sz w:val="28"/>
          <w:szCs w:val="28"/>
        </w:rPr>
        <w:t>практикалық</w:t>
      </w:r>
      <w:r w:rsidRPr="00661E52">
        <w:rPr>
          <w:sz w:val="28"/>
          <w:szCs w:val="28"/>
          <w:lang w:val="en-US"/>
        </w:rPr>
        <w:t xml:space="preserve"> </w:t>
      </w:r>
      <w:r w:rsidRPr="00661E52">
        <w:rPr>
          <w:sz w:val="28"/>
          <w:szCs w:val="28"/>
        </w:rPr>
        <w:t>салмаққа</w:t>
      </w:r>
      <w:r w:rsidRPr="00661E52">
        <w:rPr>
          <w:sz w:val="28"/>
          <w:szCs w:val="28"/>
          <w:lang w:val="en-US"/>
        </w:rPr>
        <w:t xml:space="preserve"> </w:t>
      </w:r>
      <w:r w:rsidRPr="00661E52">
        <w:rPr>
          <w:sz w:val="28"/>
          <w:szCs w:val="28"/>
        </w:rPr>
        <w:t>ие</w:t>
      </w:r>
      <w:r w:rsidRPr="00661E52">
        <w:rPr>
          <w:sz w:val="28"/>
          <w:szCs w:val="28"/>
          <w:lang w:val="en-US"/>
        </w:rPr>
        <w:t xml:space="preserve">. </w:t>
      </w:r>
      <w:r w:rsidRPr="00661E52">
        <w:rPr>
          <w:sz w:val="28"/>
          <w:szCs w:val="28"/>
        </w:rPr>
        <w:t>Манипуляциялық</w:t>
      </w:r>
      <w:r w:rsidRPr="00661E52">
        <w:rPr>
          <w:sz w:val="28"/>
          <w:szCs w:val="28"/>
          <w:lang w:val="en-US"/>
        </w:rPr>
        <w:t xml:space="preserve"> </w:t>
      </w:r>
      <w:r w:rsidRPr="00661E52">
        <w:rPr>
          <w:sz w:val="28"/>
          <w:szCs w:val="28"/>
        </w:rPr>
        <w:lastRenderedPageBreak/>
        <w:t>стратегияларды</w:t>
      </w:r>
      <w:r w:rsidRPr="00661E52">
        <w:rPr>
          <w:sz w:val="28"/>
          <w:szCs w:val="28"/>
          <w:lang w:val="en-US"/>
        </w:rPr>
        <w:t xml:space="preserve"> </w:t>
      </w:r>
      <w:r w:rsidRPr="00661E52">
        <w:rPr>
          <w:sz w:val="28"/>
          <w:szCs w:val="28"/>
        </w:rPr>
        <w:t>белсенді</w:t>
      </w:r>
      <w:r w:rsidRPr="00661E52">
        <w:rPr>
          <w:sz w:val="28"/>
          <w:szCs w:val="28"/>
          <w:lang w:val="en-US"/>
        </w:rPr>
        <w:t xml:space="preserve"> </w:t>
      </w:r>
      <w:r w:rsidRPr="00661E52">
        <w:rPr>
          <w:sz w:val="28"/>
          <w:szCs w:val="28"/>
        </w:rPr>
        <w:t>байқаған</w:t>
      </w:r>
      <w:r w:rsidRPr="00661E52">
        <w:rPr>
          <w:sz w:val="28"/>
          <w:szCs w:val="28"/>
          <w:lang w:val="en-US"/>
        </w:rPr>
        <w:t xml:space="preserve"> </w:t>
      </w:r>
      <w:r w:rsidRPr="00661E52">
        <w:rPr>
          <w:sz w:val="28"/>
          <w:szCs w:val="28"/>
        </w:rPr>
        <w:t>скептиктер</w:t>
      </w:r>
      <w:r w:rsidRPr="00661E52">
        <w:rPr>
          <w:sz w:val="28"/>
          <w:szCs w:val="28"/>
          <w:lang w:val="en-US"/>
        </w:rPr>
        <w:t xml:space="preserve"> </w:t>
      </w:r>
      <w:r w:rsidRPr="00661E52">
        <w:rPr>
          <w:sz w:val="28"/>
          <w:szCs w:val="28"/>
        </w:rPr>
        <w:t>тобында</w:t>
      </w:r>
      <w:r w:rsidRPr="00661E52">
        <w:rPr>
          <w:sz w:val="28"/>
          <w:szCs w:val="28"/>
          <w:lang w:val="en-US"/>
        </w:rPr>
        <w:t xml:space="preserve"> </w:t>
      </w:r>
      <w:r w:rsidRPr="00661E52">
        <w:rPr>
          <w:sz w:val="28"/>
          <w:szCs w:val="28"/>
        </w:rPr>
        <w:t>сендіру</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фактілік</w:t>
      </w:r>
      <w:r w:rsidRPr="00661E52">
        <w:rPr>
          <w:sz w:val="28"/>
          <w:szCs w:val="28"/>
          <w:lang w:val="en-US"/>
        </w:rPr>
        <w:t xml:space="preserve"> </w:t>
      </w:r>
      <w:r w:rsidRPr="00661E52">
        <w:rPr>
          <w:sz w:val="28"/>
          <w:szCs w:val="28"/>
        </w:rPr>
        <w:t>дәлел</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бейтарап</w:t>
      </w:r>
      <w:r w:rsidRPr="00661E52">
        <w:rPr>
          <w:sz w:val="28"/>
          <w:szCs w:val="28"/>
          <w:lang w:val="en-US"/>
        </w:rPr>
        <w:t xml:space="preserve"> </w:t>
      </w:r>
      <w:r w:rsidRPr="00661E52">
        <w:rPr>
          <w:sz w:val="28"/>
          <w:szCs w:val="28"/>
        </w:rPr>
        <w:t>тон</w:t>
      </w:r>
      <w:r w:rsidRPr="00661E52">
        <w:rPr>
          <w:sz w:val="28"/>
          <w:szCs w:val="28"/>
          <w:lang w:val="en-US"/>
        </w:rPr>
        <w:t xml:space="preserve"> </w:t>
      </w:r>
      <w:r w:rsidRPr="00661E52">
        <w:rPr>
          <w:sz w:val="28"/>
          <w:szCs w:val="28"/>
        </w:rPr>
        <w:t>талап</w:t>
      </w:r>
      <w:r w:rsidRPr="00661E52">
        <w:rPr>
          <w:sz w:val="28"/>
          <w:szCs w:val="28"/>
          <w:lang w:val="en-US"/>
        </w:rPr>
        <w:t xml:space="preserve"> </w:t>
      </w:r>
      <w:r w:rsidRPr="00661E52">
        <w:rPr>
          <w:sz w:val="28"/>
          <w:szCs w:val="28"/>
        </w:rPr>
        <w:t>етіледі</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пафос</w:t>
      </w:r>
      <w:r w:rsidRPr="00661E52">
        <w:rPr>
          <w:sz w:val="28"/>
          <w:szCs w:val="28"/>
          <w:lang w:val="en-US"/>
        </w:rPr>
        <w:t xml:space="preserve"> </w:t>
      </w:r>
      <w:r w:rsidRPr="00661E52">
        <w:rPr>
          <w:sz w:val="28"/>
          <w:szCs w:val="28"/>
        </w:rPr>
        <w:t>олардың</w:t>
      </w:r>
      <w:r w:rsidRPr="00661E52">
        <w:rPr>
          <w:sz w:val="28"/>
          <w:szCs w:val="28"/>
          <w:lang w:val="en-US"/>
        </w:rPr>
        <w:t xml:space="preserve"> </w:t>
      </w:r>
      <w:r w:rsidRPr="00661E52">
        <w:rPr>
          <w:sz w:val="28"/>
          <w:szCs w:val="28"/>
        </w:rPr>
        <w:t>қарсылығын</w:t>
      </w:r>
      <w:r w:rsidRPr="00661E52">
        <w:rPr>
          <w:sz w:val="28"/>
          <w:szCs w:val="28"/>
          <w:lang w:val="en-US"/>
        </w:rPr>
        <w:t xml:space="preserve"> </w:t>
      </w:r>
      <w:r w:rsidRPr="00661E52">
        <w:rPr>
          <w:sz w:val="28"/>
          <w:szCs w:val="28"/>
        </w:rPr>
        <w:t>күшейтеді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сенгіш</w:t>
      </w:r>
      <w:r w:rsidRPr="00661E52">
        <w:rPr>
          <w:sz w:val="28"/>
          <w:szCs w:val="28"/>
          <w:lang w:val="en-US"/>
        </w:rPr>
        <w:t xml:space="preserve"> </w:t>
      </w:r>
      <w:r w:rsidRPr="00661E52">
        <w:rPr>
          <w:sz w:val="28"/>
          <w:szCs w:val="28"/>
        </w:rPr>
        <w:t>топта</w:t>
      </w:r>
      <w:r w:rsidRPr="00661E52">
        <w:rPr>
          <w:sz w:val="28"/>
          <w:szCs w:val="28"/>
          <w:lang w:val="en-US"/>
        </w:rPr>
        <w:t xml:space="preserve"> </w:t>
      </w:r>
      <w:r w:rsidRPr="00661E52">
        <w:rPr>
          <w:sz w:val="28"/>
          <w:szCs w:val="28"/>
        </w:rPr>
        <w:t>эмоциялық</w:t>
      </w:r>
      <w:r w:rsidRPr="00661E52">
        <w:rPr>
          <w:sz w:val="28"/>
          <w:szCs w:val="28"/>
          <w:lang w:val="en-US"/>
        </w:rPr>
        <w:t>-</w:t>
      </w:r>
      <w:r w:rsidRPr="00661E52">
        <w:rPr>
          <w:sz w:val="28"/>
          <w:szCs w:val="28"/>
        </w:rPr>
        <w:t>патриоттық</w:t>
      </w:r>
      <w:r w:rsidRPr="00661E52">
        <w:rPr>
          <w:sz w:val="28"/>
          <w:szCs w:val="28"/>
          <w:lang w:val="en-US"/>
        </w:rPr>
        <w:t xml:space="preserve"> </w:t>
      </w:r>
      <w:r w:rsidRPr="00661E52">
        <w:rPr>
          <w:sz w:val="28"/>
          <w:szCs w:val="28"/>
        </w:rPr>
        <w:t>риторика</w:t>
      </w:r>
      <w:r w:rsidRPr="00661E52">
        <w:rPr>
          <w:sz w:val="28"/>
          <w:szCs w:val="28"/>
          <w:lang w:val="en-US"/>
        </w:rPr>
        <w:t xml:space="preserve"> </w:t>
      </w:r>
      <w:r w:rsidRPr="00661E52">
        <w:rPr>
          <w:sz w:val="28"/>
          <w:szCs w:val="28"/>
        </w:rPr>
        <w:t>тиімді</w:t>
      </w:r>
      <w:r w:rsidRPr="00661E52">
        <w:rPr>
          <w:sz w:val="28"/>
          <w:szCs w:val="28"/>
          <w:lang w:val="en-US"/>
        </w:rPr>
        <w:t xml:space="preserve">, </w:t>
      </w:r>
      <w:r w:rsidRPr="00661E52">
        <w:rPr>
          <w:sz w:val="28"/>
          <w:szCs w:val="28"/>
        </w:rPr>
        <w:t>бірақ</w:t>
      </w:r>
      <w:r w:rsidRPr="00661E52">
        <w:rPr>
          <w:sz w:val="28"/>
          <w:szCs w:val="28"/>
          <w:lang w:val="en-US"/>
        </w:rPr>
        <w:t xml:space="preserve"> </w:t>
      </w:r>
      <w:r w:rsidRPr="00661E52">
        <w:rPr>
          <w:sz w:val="28"/>
          <w:szCs w:val="28"/>
        </w:rPr>
        <w:t>этикалық</w:t>
      </w:r>
      <w:r w:rsidRPr="00661E52">
        <w:rPr>
          <w:sz w:val="28"/>
          <w:szCs w:val="28"/>
          <w:lang w:val="en-US"/>
        </w:rPr>
        <w:t xml:space="preserve"> </w:t>
      </w:r>
      <w:r w:rsidRPr="00661E52">
        <w:rPr>
          <w:sz w:val="28"/>
          <w:szCs w:val="28"/>
        </w:rPr>
        <w:t>шектеу</w:t>
      </w:r>
      <w:r w:rsidRPr="00661E52">
        <w:rPr>
          <w:sz w:val="28"/>
          <w:szCs w:val="28"/>
          <w:lang w:val="en-US"/>
        </w:rPr>
        <w:t xml:space="preserve"> </w:t>
      </w:r>
      <w:r w:rsidRPr="00661E52">
        <w:rPr>
          <w:sz w:val="28"/>
          <w:szCs w:val="28"/>
        </w:rPr>
        <w:t>сақталмаса</w:t>
      </w:r>
      <w:r w:rsidRPr="00661E52">
        <w:rPr>
          <w:sz w:val="28"/>
          <w:szCs w:val="28"/>
          <w:lang w:val="en-US"/>
        </w:rPr>
        <w:t xml:space="preserve">, </w:t>
      </w:r>
      <w:r w:rsidRPr="00661E52">
        <w:rPr>
          <w:sz w:val="28"/>
          <w:szCs w:val="28"/>
        </w:rPr>
        <w:t>кері</w:t>
      </w:r>
      <w:r w:rsidRPr="00661E52">
        <w:rPr>
          <w:sz w:val="28"/>
          <w:szCs w:val="28"/>
          <w:lang w:val="en-US"/>
        </w:rPr>
        <w:t xml:space="preserve"> </w:t>
      </w:r>
      <w:r w:rsidRPr="00661E52">
        <w:rPr>
          <w:sz w:val="28"/>
          <w:szCs w:val="28"/>
        </w:rPr>
        <w:t>манипулятивтік</w:t>
      </w:r>
      <w:r w:rsidRPr="00661E52">
        <w:rPr>
          <w:sz w:val="28"/>
          <w:szCs w:val="28"/>
          <w:lang w:val="en-US"/>
        </w:rPr>
        <w:t xml:space="preserve"> </w:t>
      </w:r>
      <w:r w:rsidRPr="00661E52">
        <w:rPr>
          <w:sz w:val="28"/>
          <w:szCs w:val="28"/>
        </w:rPr>
        <w:t>әсер</w:t>
      </w:r>
      <w:r w:rsidRPr="00661E52">
        <w:rPr>
          <w:sz w:val="28"/>
          <w:szCs w:val="28"/>
          <w:lang w:val="en-US"/>
        </w:rPr>
        <w:t xml:space="preserve"> </w:t>
      </w:r>
      <w:r w:rsidRPr="00661E52">
        <w:rPr>
          <w:sz w:val="28"/>
          <w:szCs w:val="28"/>
        </w:rPr>
        <w:t>қоғамда</w:t>
      </w:r>
      <w:r w:rsidRPr="00661E52">
        <w:rPr>
          <w:sz w:val="28"/>
          <w:szCs w:val="28"/>
          <w:lang w:val="en-US"/>
        </w:rPr>
        <w:t xml:space="preserve"> </w:t>
      </w:r>
      <w:r w:rsidRPr="00661E52">
        <w:rPr>
          <w:sz w:val="28"/>
          <w:szCs w:val="28"/>
        </w:rPr>
        <w:t>ашық</w:t>
      </w:r>
      <w:r w:rsidRPr="00661E52">
        <w:rPr>
          <w:sz w:val="28"/>
          <w:szCs w:val="28"/>
          <w:lang w:val="en-US"/>
        </w:rPr>
        <w:t xml:space="preserve"> </w:t>
      </w:r>
      <w:r w:rsidRPr="00661E52">
        <w:rPr>
          <w:sz w:val="28"/>
          <w:szCs w:val="28"/>
        </w:rPr>
        <w:t>сынға</w:t>
      </w:r>
      <w:r w:rsidRPr="00661E52">
        <w:rPr>
          <w:sz w:val="28"/>
          <w:szCs w:val="28"/>
          <w:lang w:val="en-US"/>
        </w:rPr>
        <w:t xml:space="preserve"> </w:t>
      </w:r>
      <w:r w:rsidRPr="00661E52">
        <w:rPr>
          <w:sz w:val="28"/>
          <w:szCs w:val="28"/>
        </w:rPr>
        <w:t>ұшырауы</w:t>
      </w:r>
      <w:r w:rsidRPr="00661E52">
        <w:rPr>
          <w:sz w:val="28"/>
          <w:szCs w:val="28"/>
          <w:lang w:val="en-US"/>
        </w:rPr>
        <w:t xml:space="preserve"> </w:t>
      </w:r>
      <w:r w:rsidRPr="00661E52">
        <w:rPr>
          <w:sz w:val="28"/>
          <w:szCs w:val="28"/>
        </w:rPr>
        <w:t>ықтимал</w:t>
      </w:r>
      <w:r w:rsidRPr="00661E52">
        <w:rPr>
          <w:sz w:val="28"/>
          <w:szCs w:val="28"/>
          <w:lang w:val="en-US"/>
        </w:rPr>
        <w:t>.</w:t>
      </w:r>
    </w:p>
    <w:p w14:paraId="5208D90E" w14:textId="77777777" w:rsidR="00B671B6" w:rsidRPr="00661E52" w:rsidRDefault="00B671B6" w:rsidP="00B671B6">
      <w:pPr>
        <w:ind w:firstLine="709"/>
        <w:jc w:val="both"/>
        <w:rPr>
          <w:sz w:val="28"/>
          <w:szCs w:val="28"/>
          <w:lang w:val="en-US"/>
        </w:rPr>
      </w:pPr>
      <w:r w:rsidRPr="00661E52">
        <w:rPr>
          <w:sz w:val="28"/>
          <w:szCs w:val="28"/>
        </w:rPr>
        <w:t>Зерттеу</w:t>
      </w:r>
      <w:r w:rsidRPr="00661E52">
        <w:rPr>
          <w:sz w:val="28"/>
          <w:szCs w:val="28"/>
          <w:lang w:val="en-US"/>
        </w:rPr>
        <w:t xml:space="preserve"> </w:t>
      </w:r>
      <w:r w:rsidRPr="00661E52">
        <w:rPr>
          <w:sz w:val="28"/>
          <w:szCs w:val="28"/>
        </w:rPr>
        <w:t>нәтижелері</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талдауындағы</w:t>
      </w:r>
      <w:r w:rsidRPr="00661E52">
        <w:rPr>
          <w:sz w:val="28"/>
          <w:szCs w:val="28"/>
          <w:lang w:val="en-US"/>
        </w:rPr>
        <w:t xml:space="preserve"> </w:t>
      </w:r>
      <w:r w:rsidRPr="00661E52">
        <w:rPr>
          <w:sz w:val="28"/>
          <w:szCs w:val="28"/>
        </w:rPr>
        <w:t>лингвомәдени</w:t>
      </w:r>
      <w:r w:rsidRPr="00661E52">
        <w:rPr>
          <w:sz w:val="28"/>
          <w:szCs w:val="28"/>
          <w:lang w:val="en-US"/>
        </w:rPr>
        <w:t xml:space="preserve"> </w:t>
      </w:r>
      <w:r w:rsidRPr="00661E52">
        <w:rPr>
          <w:sz w:val="28"/>
          <w:szCs w:val="28"/>
        </w:rPr>
        <w:t>тәсілдің</w:t>
      </w:r>
      <w:r w:rsidRPr="00661E52">
        <w:rPr>
          <w:sz w:val="28"/>
          <w:szCs w:val="28"/>
          <w:lang w:val="en-US"/>
        </w:rPr>
        <w:t xml:space="preserve"> </w:t>
      </w:r>
      <w:r w:rsidRPr="00661E52">
        <w:rPr>
          <w:sz w:val="28"/>
          <w:szCs w:val="28"/>
        </w:rPr>
        <w:t>өзектілігін</w:t>
      </w:r>
      <w:r w:rsidRPr="00661E52">
        <w:rPr>
          <w:sz w:val="28"/>
          <w:szCs w:val="28"/>
          <w:lang w:val="en-US"/>
        </w:rPr>
        <w:t xml:space="preserve"> </w:t>
      </w:r>
      <w:r w:rsidRPr="00661E52">
        <w:rPr>
          <w:sz w:val="28"/>
          <w:szCs w:val="28"/>
        </w:rPr>
        <w:t>қуаттайды</w:t>
      </w:r>
      <w:r w:rsidRPr="00661E52">
        <w:rPr>
          <w:sz w:val="28"/>
          <w:szCs w:val="28"/>
          <w:lang w:val="en-US"/>
        </w:rPr>
        <w:t xml:space="preserve">: </w:t>
      </w:r>
      <w:r w:rsidRPr="00661E52">
        <w:rPr>
          <w:sz w:val="28"/>
          <w:szCs w:val="28"/>
        </w:rPr>
        <w:t>тілдік</w:t>
      </w:r>
      <w:r w:rsidRPr="00661E52">
        <w:rPr>
          <w:sz w:val="28"/>
          <w:szCs w:val="28"/>
          <w:lang w:val="en-US"/>
        </w:rPr>
        <w:t>-</w:t>
      </w:r>
      <w:r w:rsidRPr="00661E52">
        <w:rPr>
          <w:sz w:val="28"/>
          <w:szCs w:val="28"/>
        </w:rPr>
        <w:t>риторикалық</w:t>
      </w:r>
      <w:r w:rsidRPr="00661E52">
        <w:rPr>
          <w:sz w:val="28"/>
          <w:szCs w:val="28"/>
          <w:lang w:val="en-US"/>
        </w:rPr>
        <w:t xml:space="preserve"> </w:t>
      </w:r>
      <w:r w:rsidRPr="00661E52">
        <w:rPr>
          <w:sz w:val="28"/>
          <w:szCs w:val="28"/>
        </w:rPr>
        <w:t>форма</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аудиториялық</w:t>
      </w:r>
      <w:r w:rsidRPr="00661E52">
        <w:rPr>
          <w:sz w:val="28"/>
          <w:szCs w:val="28"/>
          <w:lang w:val="en-US"/>
        </w:rPr>
        <w:t xml:space="preserve"> </w:t>
      </w:r>
      <w:r w:rsidRPr="00661E52">
        <w:rPr>
          <w:sz w:val="28"/>
          <w:szCs w:val="28"/>
        </w:rPr>
        <w:t>демография</w:t>
      </w:r>
      <w:r w:rsidRPr="00661E52">
        <w:rPr>
          <w:sz w:val="28"/>
          <w:szCs w:val="28"/>
          <w:lang w:val="en-US"/>
        </w:rPr>
        <w:t xml:space="preserve"> </w:t>
      </w:r>
      <w:r w:rsidRPr="00661E52">
        <w:rPr>
          <w:sz w:val="28"/>
          <w:szCs w:val="28"/>
        </w:rPr>
        <w:t>арасындағы</w:t>
      </w:r>
      <w:r w:rsidRPr="00661E52">
        <w:rPr>
          <w:sz w:val="28"/>
          <w:szCs w:val="28"/>
          <w:lang w:val="en-US"/>
        </w:rPr>
        <w:t xml:space="preserve"> </w:t>
      </w:r>
      <w:r w:rsidRPr="00661E52">
        <w:rPr>
          <w:sz w:val="28"/>
          <w:szCs w:val="28"/>
        </w:rPr>
        <w:t>қиылысу</w:t>
      </w:r>
      <w:r w:rsidRPr="00661E52">
        <w:rPr>
          <w:sz w:val="28"/>
          <w:szCs w:val="28"/>
          <w:lang w:val="en-US"/>
        </w:rPr>
        <w:t xml:space="preserve"> </w:t>
      </w:r>
      <w:r w:rsidRPr="00661E52">
        <w:rPr>
          <w:sz w:val="28"/>
          <w:szCs w:val="28"/>
        </w:rPr>
        <w:t>коммуникациялық</w:t>
      </w:r>
      <w:r w:rsidRPr="00661E52">
        <w:rPr>
          <w:sz w:val="28"/>
          <w:szCs w:val="28"/>
          <w:lang w:val="en-US"/>
        </w:rPr>
        <w:t xml:space="preserve"> </w:t>
      </w:r>
      <w:r w:rsidRPr="00661E52">
        <w:rPr>
          <w:sz w:val="28"/>
          <w:szCs w:val="28"/>
        </w:rPr>
        <w:t>тиімділіктің</w:t>
      </w:r>
      <w:r w:rsidRPr="00661E52">
        <w:rPr>
          <w:sz w:val="28"/>
          <w:szCs w:val="28"/>
          <w:lang w:val="en-US"/>
        </w:rPr>
        <w:t xml:space="preserve"> </w:t>
      </w:r>
      <w:r w:rsidRPr="00661E52">
        <w:rPr>
          <w:sz w:val="28"/>
          <w:szCs w:val="28"/>
        </w:rPr>
        <w:t>кілті</w:t>
      </w:r>
      <w:r w:rsidRPr="00661E52">
        <w:rPr>
          <w:sz w:val="28"/>
          <w:szCs w:val="28"/>
          <w:lang w:val="en-US"/>
        </w:rPr>
        <w:t xml:space="preserve"> </w:t>
      </w:r>
      <w:r w:rsidRPr="00661E52">
        <w:rPr>
          <w:sz w:val="28"/>
          <w:szCs w:val="28"/>
        </w:rPr>
        <w:t>болып</w:t>
      </w:r>
      <w:r w:rsidRPr="00661E52">
        <w:rPr>
          <w:sz w:val="28"/>
          <w:szCs w:val="28"/>
          <w:lang w:val="en-US"/>
        </w:rPr>
        <w:t xml:space="preserve"> </w:t>
      </w:r>
      <w:r w:rsidRPr="00661E52">
        <w:rPr>
          <w:sz w:val="28"/>
          <w:szCs w:val="28"/>
        </w:rPr>
        <w:t>табылады</w:t>
      </w:r>
      <w:r w:rsidRPr="00661E52">
        <w:rPr>
          <w:sz w:val="28"/>
          <w:szCs w:val="28"/>
          <w:lang w:val="en-US"/>
        </w:rPr>
        <w:t xml:space="preserve">. </w:t>
      </w:r>
      <w:r w:rsidRPr="00661E52">
        <w:rPr>
          <w:sz w:val="28"/>
          <w:szCs w:val="28"/>
        </w:rPr>
        <w:t>Бұқаралық</w:t>
      </w:r>
      <w:r w:rsidRPr="00661E52">
        <w:rPr>
          <w:sz w:val="28"/>
          <w:szCs w:val="28"/>
          <w:lang w:val="en-US"/>
        </w:rPr>
        <w:t xml:space="preserve"> </w:t>
      </w:r>
      <w:r w:rsidRPr="00661E52">
        <w:rPr>
          <w:sz w:val="28"/>
          <w:szCs w:val="28"/>
        </w:rPr>
        <w:t>сөздің</w:t>
      </w:r>
      <w:r w:rsidRPr="00661E52">
        <w:rPr>
          <w:sz w:val="28"/>
          <w:szCs w:val="28"/>
          <w:lang w:val="en-US"/>
        </w:rPr>
        <w:t xml:space="preserve"> </w:t>
      </w:r>
      <w:r w:rsidRPr="00661E52">
        <w:rPr>
          <w:sz w:val="28"/>
          <w:szCs w:val="28"/>
        </w:rPr>
        <w:t>эмоциялық</w:t>
      </w:r>
      <w:r w:rsidRPr="00661E52">
        <w:rPr>
          <w:sz w:val="28"/>
          <w:szCs w:val="28"/>
          <w:lang w:val="en-US"/>
        </w:rPr>
        <w:t xml:space="preserve"> </w:t>
      </w:r>
      <w:r w:rsidRPr="00661E52">
        <w:rPr>
          <w:sz w:val="28"/>
          <w:szCs w:val="28"/>
        </w:rPr>
        <w:t>қарқыны</w:t>
      </w:r>
      <w:r w:rsidRPr="00661E52">
        <w:rPr>
          <w:sz w:val="28"/>
          <w:szCs w:val="28"/>
          <w:lang w:val="en-US"/>
        </w:rPr>
        <w:t xml:space="preserve"> </w:t>
      </w:r>
      <w:r w:rsidRPr="00661E52">
        <w:rPr>
          <w:sz w:val="28"/>
          <w:szCs w:val="28"/>
        </w:rPr>
        <w:t>аудиториядағы</w:t>
      </w:r>
      <w:r w:rsidRPr="00661E52">
        <w:rPr>
          <w:sz w:val="28"/>
          <w:szCs w:val="28"/>
          <w:lang w:val="en-US"/>
        </w:rPr>
        <w:t xml:space="preserve"> </w:t>
      </w:r>
      <w:r w:rsidRPr="00661E52">
        <w:rPr>
          <w:sz w:val="28"/>
          <w:szCs w:val="28"/>
        </w:rPr>
        <w:t>білім</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медиақызығу</w:t>
      </w:r>
      <w:r w:rsidRPr="00661E52">
        <w:rPr>
          <w:sz w:val="28"/>
          <w:szCs w:val="28"/>
          <w:lang w:val="en-US"/>
        </w:rPr>
        <w:t xml:space="preserve"> </w:t>
      </w:r>
      <w:r w:rsidRPr="00661E52">
        <w:rPr>
          <w:sz w:val="28"/>
          <w:szCs w:val="28"/>
        </w:rPr>
        <w:t>деңгейіне</w:t>
      </w:r>
      <w:r w:rsidRPr="00661E52">
        <w:rPr>
          <w:sz w:val="28"/>
          <w:szCs w:val="28"/>
          <w:lang w:val="en-US"/>
        </w:rPr>
        <w:t xml:space="preserve"> </w:t>
      </w:r>
      <w:r w:rsidRPr="00661E52">
        <w:rPr>
          <w:sz w:val="28"/>
          <w:szCs w:val="28"/>
        </w:rPr>
        <w:t>сәйкес</w:t>
      </w:r>
      <w:r w:rsidRPr="00661E52">
        <w:rPr>
          <w:sz w:val="28"/>
          <w:szCs w:val="28"/>
          <w:lang w:val="en-US"/>
        </w:rPr>
        <w:t xml:space="preserve"> </w:t>
      </w:r>
      <w:r w:rsidRPr="00661E52">
        <w:rPr>
          <w:sz w:val="28"/>
          <w:szCs w:val="28"/>
        </w:rPr>
        <w:t>бейімделмесе</w:t>
      </w:r>
      <w:r w:rsidRPr="00661E52">
        <w:rPr>
          <w:sz w:val="28"/>
          <w:szCs w:val="28"/>
          <w:lang w:val="en-US"/>
        </w:rPr>
        <w:t xml:space="preserve">, </w:t>
      </w:r>
      <w:r w:rsidRPr="00661E52">
        <w:rPr>
          <w:sz w:val="28"/>
          <w:szCs w:val="28"/>
        </w:rPr>
        <w:t>хабардың</w:t>
      </w:r>
      <w:r w:rsidRPr="00661E52">
        <w:rPr>
          <w:sz w:val="28"/>
          <w:szCs w:val="28"/>
          <w:lang w:val="en-US"/>
        </w:rPr>
        <w:t xml:space="preserve"> </w:t>
      </w:r>
      <w:r w:rsidRPr="00661E52">
        <w:rPr>
          <w:sz w:val="28"/>
          <w:szCs w:val="28"/>
        </w:rPr>
        <w:t>сендіргіштік</w:t>
      </w:r>
      <w:r w:rsidRPr="00661E52">
        <w:rPr>
          <w:sz w:val="28"/>
          <w:szCs w:val="28"/>
          <w:lang w:val="en-US"/>
        </w:rPr>
        <w:t xml:space="preserve"> </w:t>
      </w:r>
      <w:r w:rsidRPr="00661E52">
        <w:rPr>
          <w:sz w:val="28"/>
          <w:szCs w:val="28"/>
        </w:rPr>
        <w:t>әлеуеті</w:t>
      </w:r>
      <w:r w:rsidRPr="00661E52">
        <w:rPr>
          <w:sz w:val="28"/>
          <w:szCs w:val="28"/>
          <w:lang w:val="en-US"/>
        </w:rPr>
        <w:t xml:space="preserve"> </w:t>
      </w:r>
      <w:r w:rsidRPr="00661E52">
        <w:rPr>
          <w:sz w:val="28"/>
          <w:szCs w:val="28"/>
        </w:rPr>
        <w:t>күрт</w:t>
      </w:r>
      <w:r w:rsidRPr="00661E52">
        <w:rPr>
          <w:sz w:val="28"/>
          <w:szCs w:val="28"/>
          <w:lang w:val="en-US"/>
        </w:rPr>
        <w:t xml:space="preserve"> </w:t>
      </w:r>
      <w:r w:rsidRPr="00661E52">
        <w:rPr>
          <w:sz w:val="28"/>
          <w:szCs w:val="28"/>
        </w:rPr>
        <w:t>әлсірейді</w:t>
      </w:r>
      <w:r w:rsidRPr="00661E52">
        <w:rPr>
          <w:sz w:val="28"/>
          <w:szCs w:val="28"/>
          <w:lang w:val="en-US"/>
        </w:rPr>
        <w:t xml:space="preserve">, </w:t>
      </w:r>
      <w:r w:rsidRPr="00661E52">
        <w:rPr>
          <w:sz w:val="28"/>
          <w:szCs w:val="28"/>
        </w:rPr>
        <w:t>ал</w:t>
      </w:r>
      <w:r w:rsidRPr="00661E52">
        <w:rPr>
          <w:sz w:val="28"/>
          <w:szCs w:val="28"/>
          <w:lang w:val="en-US"/>
        </w:rPr>
        <w:t xml:space="preserve"> </w:t>
      </w:r>
      <w:r w:rsidRPr="00661E52">
        <w:rPr>
          <w:sz w:val="28"/>
          <w:szCs w:val="28"/>
        </w:rPr>
        <w:t>манипуляция</w:t>
      </w:r>
      <w:r w:rsidRPr="00661E52">
        <w:rPr>
          <w:sz w:val="28"/>
          <w:szCs w:val="28"/>
          <w:lang w:val="en-US"/>
        </w:rPr>
        <w:t xml:space="preserve"> </w:t>
      </w:r>
      <w:r w:rsidRPr="00661E52">
        <w:rPr>
          <w:sz w:val="28"/>
          <w:szCs w:val="28"/>
        </w:rPr>
        <w:t>ұйғарымы</w:t>
      </w:r>
      <w:r w:rsidRPr="00661E52">
        <w:rPr>
          <w:sz w:val="28"/>
          <w:szCs w:val="28"/>
          <w:lang w:val="en-US"/>
        </w:rPr>
        <w:t xml:space="preserve"> </w:t>
      </w:r>
      <w:r w:rsidRPr="00661E52">
        <w:rPr>
          <w:sz w:val="28"/>
          <w:szCs w:val="28"/>
        </w:rPr>
        <w:t>артады</w:t>
      </w:r>
      <w:r w:rsidRPr="00661E52">
        <w:rPr>
          <w:sz w:val="28"/>
          <w:szCs w:val="28"/>
          <w:lang w:val="en-US"/>
        </w:rPr>
        <w:t xml:space="preserve">. </w:t>
      </w:r>
      <w:r w:rsidRPr="00661E52">
        <w:rPr>
          <w:sz w:val="28"/>
          <w:szCs w:val="28"/>
        </w:rPr>
        <w:t>Осыған</w:t>
      </w:r>
      <w:r w:rsidRPr="00661E52">
        <w:rPr>
          <w:sz w:val="28"/>
          <w:szCs w:val="28"/>
          <w:lang w:val="en-US"/>
        </w:rPr>
        <w:t xml:space="preserve"> </w:t>
      </w:r>
      <w:r w:rsidRPr="00661E52">
        <w:rPr>
          <w:sz w:val="28"/>
          <w:szCs w:val="28"/>
        </w:rPr>
        <w:t>орай</w:t>
      </w:r>
      <w:r w:rsidRPr="00661E52">
        <w:rPr>
          <w:sz w:val="28"/>
          <w:szCs w:val="28"/>
          <w:lang w:val="en-US"/>
        </w:rPr>
        <w:t xml:space="preserve"> </w:t>
      </w:r>
      <w:r w:rsidRPr="00661E52">
        <w:rPr>
          <w:sz w:val="28"/>
          <w:szCs w:val="28"/>
        </w:rPr>
        <w:t>болашақ</w:t>
      </w:r>
      <w:r w:rsidRPr="00661E52">
        <w:rPr>
          <w:sz w:val="28"/>
          <w:szCs w:val="28"/>
          <w:lang w:val="en-US"/>
        </w:rPr>
        <w:t xml:space="preserve"> </w:t>
      </w:r>
      <w:r w:rsidRPr="00661E52">
        <w:rPr>
          <w:sz w:val="28"/>
          <w:szCs w:val="28"/>
        </w:rPr>
        <w:t>контент</w:t>
      </w:r>
      <w:r w:rsidRPr="00661E52">
        <w:rPr>
          <w:sz w:val="28"/>
          <w:szCs w:val="28"/>
          <w:lang w:val="en-US"/>
        </w:rPr>
        <w:t xml:space="preserve"> </w:t>
      </w:r>
      <w:r w:rsidRPr="00661E52">
        <w:rPr>
          <w:sz w:val="28"/>
          <w:szCs w:val="28"/>
        </w:rPr>
        <w:t>продюсерлері</w:t>
      </w:r>
      <w:r w:rsidRPr="00661E52">
        <w:rPr>
          <w:sz w:val="28"/>
          <w:szCs w:val="28"/>
          <w:lang w:val="en-US"/>
        </w:rPr>
        <w:t xml:space="preserve"> </w:t>
      </w:r>
      <w:r w:rsidRPr="00661E52">
        <w:rPr>
          <w:sz w:val="28"/>
          <w:szCs w:val="28"/>
        </w:rPr>
        <w:t>әр</w:t>
      </w:r>
      <w:r w:rsidRPr="00661E52">
        <w:rPr>
          <w:sz w:val="28"/>
          <w:szCs w:val="28"/>
          <w:lang w:val="en-US"/>
        </w:rPr>
        <w:t xml:space="preserve"> </w:t>
      </w:r>
      <w:r w:rsidRPr="00661E52">
        <w:rPr>
          <w:sz w:val="28"/>
          <w:szCs w:val="28"/>
        </w:rPr>
        <w:t>сегменттің</w:t>
      </w:r>
      <w:r w:rsidRPr="00661E52">
        <w:rPr>
          <w:sz w:val="28"/>
          <w:szCs w:val="28"/>
          <w:lang w:val="en-US"/>
        </w:rPr>
        <w:t xml:space="preserve"> </w:t>
      </w:r>
      <w:r w:rsidRPr="00661E52">
        <w:rPr>
          <w:sz w:val="28"/>
          <w:szCs w:val="28"/>
        </w:rPr>
        <w:t>когнитивтік</w:t>
      </w:r>
      <w:r w:rsidRPr="00661E52">
        <w:rPr>
          <w:sz w:val="28"/>
          <w:szCs w:val="28"/>
          <w:lang w:val="en-US"/>
        </w:rPr>
        <w:t>-</w:t>
      </w:r>
      <w:r w:rsidRPr="00661E52">
        <w:rPr>
          <w:sz w:val="28"/>
          <w:szCs w:val="28"/>
        </w:rPr>
        <w:t>мәдени</w:t>
      </w:r>
      <w:r w:rsidRPr="00661E52">
        <w:rPr>
          <w:sz w:val="28"/>
          <w:szCs w:val="28"/>
          <w:lang w:val="en-US"/>
        </w:rPr>
        <w:t xml:space="preserve"> </w:t>
      </w:r>
      <w:r w:rsidRPr="00661E52">
        <w:rPr>
          <w:sz w:val="28"/>
          <w:szCs w:val="28"/>
        </w:rPr>
        <w:t>профилін</w:t>
      </w:r>
      <w:r w:rsidRPr="00661E52">
        <w:rPr>
          <w:sz w:val="28"/>
          <w:szCs w:val="28"/>
          <w:lang w:val="en-US"/>
        </w:rPr>
        <w:t xml:space="preserve"> </w:t>
      </w:r>
      <w:r w:rsidRPr="00661E52">
        <w:rPr>
          <w:sz w:val="28"/>
          <w:szCs w:val="28"/>
        </w:rPr>
        <w:t>мұқият</w:t>
      </w:r>
      <w:r w:rsidRPr="00661E52">
        <w:rPr>
          <w:sz w:val="28"/>
          <w:szCs w:val="28"/>
          <w:lang w:val="en-US"/>
        </w:rPr>
        <w:t xml:space="preserve"> </w:t>
      </w:r>
      <w:r w:rsidRPr="00661E52">
        <w:rPr>
          <w:sz w:val="28"/>
          <w:szCs w:val="28"/>
        </w:rPr>
        <w:t>ескеруге</w:t>
      </w:r>
      <w:r w:rsidRPr="00661E52">
        <w:rPr>
          <w:sz w:val="28"/>
          <w:szCs w:val="28"/>
          <w:lang w:val="en-US"/>
        </w:rPr>
        <w:t xml:space="preserve"> </w:t>
      </w:r>
      <w:r w:rsidRPr="00661E52">
        <w:rPr>
          <w:sz w:val="28"/>
          <w:szCs w:val="28"/>
        </w:rPr>
        <w:t>тиіс</w:t>
      </w:r>
      <w:r w:rsidRPr="00661E52">
        <w:rPr>
          <w:sz w:val="28"/>
          <w:szCs w:val="28"/>
          <w:lang w:val="en-US"/>
        </w:rPr>
        <w:t>.</w:t>
      </w:r>
    </w:p>
    <w:p w14:paraId="51FB2A0B" w14:textId="1860CDE1" w:rsidR="004F13CC" w:rsidRPr="00661E52" w:rsidRDefault="004F13CC" w:rsidP="00E742C8">
      <w:pPr>
        <w:ind w:firstLine="709"/>
        <w:jc w:val="both"/>
        <w:rPr>
          <w:b/>
          <w:sz w:val="28"/>
          <w:szCs w:val="28"/>
          <w:lang w:val="kk-KZ"/>
        </w:rPr>
      </w:pPr>
      <w:r w:rsidRPr="00661E52">
        <w:rPr>
          <w:b/>
          <w:sz w:val="28"/>
          <w:szCs w:val="28"/>
          <w:lang w:val="kk-KZ"/>
        </w:rPr>
        <w:t>Үшінші бөлім бойынша тұжырым</w:t>
      </w:r>
    </w:p>
    <w:p w14:paraId="423BA372" w14:textId="77777777" w:rsidR="004F13CC" w:rsidRPr="00661E52" w:rsidRDefault="004F13CC" w:rsidP="004F13CC">
      <w:pPr>
        <w:ind w:firstLine="709"/>
        <w:jc w:val="both"/>
        <w:rPr>
          <w:sz w:val="28"/>
          <w:szCs w:val="28"/>
          <w:lang w:val="en-US"/>
        </w:rPr>
      </w:pPr>
      <w:r w:rsidRPr="00661E52">
        <w:rPr>
          <w:sz w:val="28"/>
          <w:szCs w:val="28"/>
        </w:rPr>
        <w:t>Осы</w:t>
      </w:r>
      <w:r w:rsidRPr="00661E52">
        <w:rPr>
          <w:sz w:val="28"/>
          <w:szCs w:val="28"/>
          <w:lang w:val="en-US"/>
        </w:rPr>
        <w:t xml:space="preserve"> </w:t>
      </w:r>
      <w:r w:rsidRPr="00661E52">
        <w:rPr>
          <w:sz w:val="28"/>
          <w:szCs w:val="28"/>
        </w:rPr>
        <w:t>тарауда</w:t>
      </w:r>
      <w:r w:rsidRPr="00661E52">
        <w:rPr>
          <w:sz w:val="28"/>
          <w:szCs w:val="28"/>
          <w:lang w:val="en-US"/>
        </w:rPr>
        <w:t xml:space="preserve"> </w:t>
      </w:r>
      <w:r w:rsidRPr="00661E52">
        <w:rPr>
          <w:sz w:val="28"/>
          <w:szCs w:val="28"/>
        </w:rPr>
        <w:t>медиадискурс</w:t>
      </w:r>
      <w:r w:rsidRPr="00661E52">
        <w:rPr>
          <w:sz w:val="28"/>
          <w:szCs w:val="28"/>
          <w:lang w:val="en-US"/>
        </w:rPr>
        <w:t xml:space="preserve"> </w:t>
      </w:r>
      <w:r w:rsidRPr="00661E52">
        <w:rPr>
          <w:sz w:val="28"/>
          <w:szCs w:val="28"/>
        </w:rPr>
        <w:t>тек</w:t>
      </w:r>
      <w:r w:rsidRPr="00661E52">
        <w:rPr>
          <w:sz w:val="28"/>
          <w:szCs w:val="28"/>
          <w:lang w:val="en-US"/>
        </w:rPr>
        <w:t xml:space="preserve"> </w:t>
      </w:r>
      <w:r w:rsidRPr="00661E52">
        <w:rPr>
          <w:sz w:val="28"/>
          <w:szCs w:val="28"/>
        </w:rPr>
        <w:t>саяси</w:t>
      </w:r>
      <w:r w:rsidRPr="00661E52">
        <w:rPr>
          <w:sz w:val="28"/>
          <w:szCs w:val="28"/>
          <w:lang w:val="en-US"/>
        </w:rPr>
        <w:t xml:space="preserve"> </w:t>
      </w:r>
      <w:r w:rsidRPr="00661E52">
        <w:rPr>
          <w:sz w:val="28"/>
          <w:szCs w:val="28"/>
        </w:rPr>
        <w:t>мәтіндердің</w:t>
      </w:r>
      <w:r w:rsidRPr="00661E52">
        <w:rPr>
          <w:sz w:val="28"/>
          <w:szCs w:val="28"/>
          <w:lang w:val="en-US"/>
        </w:rPr>
        <w:t xml:space="preserve"> </w:t>
      </w:r>
      <w:r w:rsidRPr="00661E52">
        <w:rPr>
          <w:sz w:val="28"/>
          <w:szCs w:val="28"/>
        </w:rPr>
        <w:t>жиынтығы</w:t>
      </w:r>
      <w:r w:rsidRPr="00661E52">
        <w:rPr>
          <w:sz w:val="28"/>
          <w:szCs w:val="28"/>
          <w:lang w:val="en-US"/>
        </w:rPr>
        <w:t xml:space="preserve"> </w:t>
      </w:r>
      <w:r w:rsidRPr="00661E52">
        <w:rPr>
          <w:sz w:val="28"/>
          <w:szCs w:val="28"/>
        </w:rPr>
        <w:t>емес</w:t>
      </w:r>
      <w:r w:rsidRPr="00661E52">
        <w:rPr>
          <w:sz w:val="28"/>
          <w:szCs w:val="28"/>
          <w:lang w:val="en-US"/>
        </w:rPr>
        <w:t xml:space="preserve">, </w:t>
      </w:r>
      <w:r w:rsidRPr="00661E52">
        <w:rPr>
          <w:sz w:val="28"/>
          <w:szCs w:val="28"/>
        </w:rPr>
        <w:t>тілдік</w:t>
      </w:r>
      <w:r w:rsidRPr="00661E52">
        <w:rPr>
          <w:sz w:val="28"/>
          <w:szCs w:val="28"/>
          <w:lang w:val="en-US"/>
        </w:rPr>
        <w:t xml:space="preserve">, </w:t>
      </w:r>
      <w:r w:rsidRPr="00661E52">
        <w:rPr>
          <w:sz w:val="28"/>
          <w:szCs w:val="28"/>
        </w:rPr>
        <w:t>визуалдық</w:t>
      </w:r>
      <w:r w:rsidRPr="00661E52">
        <w:rPr>
          <w:sz w:val="28"/>
          <w:szCs w:val="28"/>
          <w:lang w:val="en-US"/>
        </w:rPr>
        <w:t xml:space="preserve"> </w:t>
      </w:r>
      <w:r w:rsidRPr="00661E52">
        <w:rPr>
          <w:sz w:val="28"/>
          <w:szCs w:val="28"/>
        </w:rPr>
        <w:t>әрі</w:t>
      </w:r>
      <w:r w:rsidRPr="00661E52">
        <w:rPr>
          <w:sz w:val="28"/>
          <w:szCs w:val="28"/>
          <w:lang w:val="en-US"/>
        </w:rPr>
        <w:t xml:space="preserve"> </w:t>
      </w:r>
      <w:r w:rsidRPr="00661E52">
        <w:rPr>
          <w:sz w:val="28"/>
          <w:szCs w:val="28"/>
        </w:rPr>
        <w:t>мәдени</w:t>
      </w:r>
      <w:r w:rsidRPr="00661E52">
        <w:rPr>
          <w:sz w:val="28"/>
          <w:szCs w:val="28"/>
          <w:lang w:val="en-US"/>
        </w:rPr>
        <w:t xml:space="preserve"> </w:t>
      </w:r>
      <w:r w:rsidRPr="00661E52">
        <w:rPr>
          <w:sz w:val="28"/>
          <w:szCs w:val="28"/>
        </w:rPr>
        <w:t>кодтар</w:t>
      </w:r>
      <w:r w:rsidRPr="00661E52">
        <w:rPr>
          <w:sz w:val="28"/>
          <w:szCs w:val="28"/>
          <w:lang w:val="en-US"/>
        </w:rPr>
        <w:t xml:space="preserve"> </w:t>
      </w:r>
      <w:r w:rsidRPr="00661E52">
        <w:rPr>
          <w:sz w:val="28"/>
          <w:szCs w:val="28"/>
        </w:rPr>
        <w:t>өзара</w:t>
      </w:r>
      <w:r w:rsidRPr="00661E52">
        <w:rPr>
          <w:sz w:val="28"/>
          <w:szCs w:val="28"/>
          <w:lang w:val="en-US"/>
        </w:rPr>
        <w:t xml:space="preserve"> </w:t>
      </w:r>
      <w:r w:rsidRPr="00661E52">
        <w:rPr>
          <w:sz w:val="28"/>
          <w:szCs w:val="28"/>
        </w:rPr>
        <w:t>ықпалдасатын</w:t>
      </w:r>
      <w:r w:rsidRPr="00661E52">
        <w:rPr>
          <w:sz w:val="28"/>
          <w:szCs w:val="28"/>
          <w:lang w:val="en-US"/>
        </w:rPr>
        <w:t xml:space="preserve"> </w:t>
      </w:r>
      <w:r w:rsidRPr="00661E52">
        <w:rPr>
          <w:sz w:val="28"/>
          <w:szCs w:val="28"/>
        </w:rPr>
        <w:t>көпқабатты</w:t>
      </w:r>
      <w:r w:rsidRPr="00661E52">
        <w:rPr>
          <w:sz w:val="28"/>
          <w:szCs w:val="28"/>
          <w:lang w:val="en-US"/>
        </w:rPr>
        <w:t xml:space="preserve"> </w:t>
      </w:r>
      <w:r w:rsidRPr="00661E52">
        <w:rPr>
          <w:sz w:val="28"/>
          <w:szCs w:val="28"/>
        </w:rPr>
        <w:t>коммуникативтік</w:t>
      </w:r>
      <w:r w:rsidRPr="00661E52">
        <w:rPr>
          <w:sz w:val="28"/>
          <w:szCs w:val="28"/>
          <w:lang w:val="en-US"/>
        </w:rPr>
        <w:t xml:space="preserve"> </w:t>
      </w:r>
      <w:r w:rsidRPr="00661E52">
        <w:rPr>
          <w:sz w:val="28"/>
          <w:szCs w:val="28"/>
        </w:rPr>
        <w:t>жүйе</w:t>
      </w:r>
      <w:r w:rsidRPr="00661E52">
        <w:rPr>
          <w:sz w:val="28"/>
          <w:szCs w:val="28"/>
          <w:lang w:val="en-US"/>
        </w:rPr>
        <w:t xml:space="preserve"> </w:t>
      </w:r>
      <w:r w:rsidRPr="00661E52">
        <w:rPr>
          <w:sz w:val="28"/>
          <w:szCs w:val="28"/>
        </w:rPr>
        <w:t>екені</w:t>
      </w:r>
      <w:r w:rsidRPr="00661E52">
        <w:rPr>
          <w:sz w:val="28"/>
          <w:szCs w:val="28"/>
          <w:lang w:val="en-US"/>
        </w:rPr>
        <w:t xml:space="preserve"> </w:t>
      </w:r>
      <w:r w:rsidRPr="00661E52">
        <w:rPr>
          <w:sz w:val="28"/>
          <w:szCs w:val="28"/>
        </w:rPr>
        <w:t>дәлелденді</w:t>
      </w:r>
      <w:r w:rsidRPr="00661E52">
        <w:rPr>
          <w:sz w:val="28"/>
          <w:szCs w:val="28"/>
          <w:lang w:val="en-US"/>
        </w:rPr>
        <w:t xml:space="preserve">. </w:t>
      </w:r>
      <w:r w:rsidRPr="00661E52">
        <w:rPr>
          <w:sz w:val="28"/>
          <w:szCs w:val="28"/>
        </w:rPr>
        <w:t>Дональд</w:t>
      </w:r>
      <w:r w:rsidRPr="00661E52">
        <w:rPr>
          <w:sz w:val="28"/>
          <w:szCs w:val="28"/>
          <w:lang w:val="en-US"/>
        </w:rPr>
        <w:t xml:space="preserve"> </w:t>
      </w:r>
      <w:r w:rsidRPr="00661E52">
        <w:rPr>
          <w:sz w:val="28"/>
          <w:szCs w:val="28"/>
        </w:rPr>
        <w:t>Трамп</w:t>
      </w:r>
      <w:r w:rsidRPr="00661E52">
        <w:rPr>
          <w:sz w:val="28"/>
          <w:szCs w:val="28"/>
          <w:lang w:val="en-US"/>
        </w:rPr>
        <w:t xml:space="preserve"> </w:t>
      </w:r>
      <w:r w:rsidRPr="00661E52">
        <w:rPr>
          <w:sz w:val="28"/>
          <w:szCs w:val="28"/>
        </w:rPr>
        <w:t>пен</w:t>
      </w:r>
      <w:r w:rsidRPr="00661E52">
        <w:rPr>
          <w:sz w:val="28"/>
          <w:szCs w:val="28"/>
          <w:lang w:val="en-US"/>
        </w:rPr>
        <w:t xml:space="preserve"> </w:t>
      </w:r>
      <w:r w:rsidRPr="00661E52">
        <w:rPr>
          <w:sz w:val="28"/>
          <w:szCs w:val="28"/>
        </w:rPr>
        <w:t>Қасым</w:t>
      </w:r>
      <w:r w:rsidRPr="00661E52">
        <w:rPr>
          <w:sz w:val="28"/>
          <w:szCs w:val="28"/>
          <w:lang w:val="en-US"/>
        </w:rPr>
        <w:t>-</w:t>
      </w:r>
      <w:r w:rsidRPr="00661E52">
        <w:rPr>
          <w:sz w:val="28"/>
          <w:szCs w:val="28"/>
        </w:rPr>
        <w:t>Жомарт</w:t>
      </w:r>
      <w:r w:rsidRPr="00661E52">
        <w:rPr>
          <w:sz w:val="28"/>
          <w:szCs w:val="28"/>
          <w:lang w:val="en-US"/>
        </w:rPr>
        <w:t xml:space="preserve"> </w:t>
      </w:r>
      <w:r w:rsidRPr="00661E52">
        <w:rPr>
          <w:sz w:val="28"/>
          <w:szCs w:val="28"/>
        </w:rPr>
        <w:t>Тоқаевтың</w:t>
      </w:r>
      <w:r w:rsidRPr="00661E52">
        <w:rPr>
          <w:sz w:val="28"/>
          <w:szCs w:val="28"/>
          <w:lang w:val="en-US"/>
        </w:rPr>
        <w:t xml:space="preserve"> 50-</w:t>
      </w:r>
      <w:r w:rsidRPr="00661E52">
        <w:rPr>
          <w:sz w:val="28"/>
          <w:szCs w:val="28"/>
        </w:rPr>
        <w:t>ден</w:t>
      </w:r>
      <w:r w:rsidRPr="00661E52">
        <w:rPr>
          <w:sz w:val="28"/>
          <w:szCs w:val="28"/>
          <w:lang w:val="en-US"/>
        </w:rPr>
        <w:t xml:space="preserve"> </w:t>
      </w:r>
      <w:r w:rsidRPr="00661E52">
        <w:rPr>
          <w:sz w:val="28"/>
          <w:szCs w:val="28"/>
        </w:rPr>
        <w:t>сөзінен</w:t>
      </w:r>
      <w:r w:rsidRPr="00661E52">
        <w:rPr>
          <w:sz w:val="28"/>
          <w:szCs w:val="28"/>
          <w:lang w:val="en-US"/>
        </w:rPr>
        <w:t xml:space="preserve"> </w:t>
      </w:r>
      <w:r w:rsidRPr="00661E52">
        <w:rPr>
          <w:sz w:val="28"/>
          <w:szCs w:val="28"/>
        </w:rPr>
        <w:t>құралған</w:t>
      </w:r>
      <w:r w:rsidRPr="00661E52">
        <w:rPr>
          <w:sz w:val="28"/>
          <w:szCs w:val="28"/>
          <w:lang w:val="en-US"/>
        </w:rPr>
        <w:t xml:space="preserve"> </w:t>
      </w:r>
      <w:r w:rsidRPr="00661E52">
        <w:rPr>
          <w:sz w:val="28"/>
          <w:szCs w:val="28"/>
        </w:rPr>
        <w:t>салғастырмалы</w:t>
      </w:r>
      <w:r w:rsidRPr="00661E52">
        <w:rPr>
          <w:sz w:val="28"/>
          <w:szCs w:val="28"/>
          <w:lang w:val="en-US"/>
        </w:rPr>
        <w:t xml:space="preserve"> </w:t>
      </w:r>
      <w:r w:rsidRPr="00661E52">
        <w:rPr>
          <w:sz w:val="28"/>
          <w:szCs w:val="28"/>
        </w:rPr>
        <w:t>корпус</w:t>
      </w:r>
      <w:r w:rsidRPr="00661E52">
        <w:rPr>
          <w:sz w:val="28"/>
          <w:szCs w:val="28"/>
          <w:lang w:val="en-US"/>
        </w:rPr>
        <w:t xml:space="preserve"> </w:t>
      </w:r>
      <w:r w:rsidRPr="00661E52">
        <w:rPr>
          <w:sz w:val="28"/>
          <w:szCs w:val="28"/>
        </w:rPr>
        <w:t>бес</w:t>
      </w:r>
      <w:r w:rsidRPr="00661E52">
        <w:rPr>
          <w:sz w:val="28"/>
          <w:szCs w:val="28"/>
          <w:lang w:val="en-US"/>
        </w:rPr>
        <w:t xml:space="preserve"> </w:t>
      </w:r>
      <w:r w:rsidRPr="00661E52">
        <w:rPr>
          <w:sz w:val="28"/>
          <w:szCs w:val="28"/>
        </w:rPr>
        <w:t>негізгі</w:t>
      </w:r>
      <w:r w:rsidRPr="00661E52">
        <w:rPr>
          <w:sz w:val="28"/>
          <w:szCs w:val="28"/>
          <w:lang w:val="en-US"/>
        </w:rPr>
        <w:t xml:space="preserve"> </w:t>
      </w:r>
      <w:r w:rsidRPr="00661E52">
        <w:rPr>
          <w:sz w:val="28"/>
          <w:szCs w:val="28"/>
        </w:rPr>
        <w:t>нәтиже</w:t>
      </w:r>
      <w:r w:rsidRPr="00661E52">
        <w:rPr>
          <w:sz w:val="28"/>
          <w:szCs w:val="28"/>
          <w:lang w:val="en-US"/>
        </w:rPr>
        <w:t xml:space="preserve"> </w:t>
      </w:r>
      <w:r w:rsidRPr="00661E52">
        <w:rPr>
          <w:sz w:val="28"/>
          <w:szCs w:val="28"/>
        </w:rPr>
        <w:t>берді</w:t>
      </w:r>
      <w:r w:rsidRPr="00661E52">
        <w:rPr>
          <w:sz w:val="28"/>
          <w:szCs w:val="28"/>
          <w:lang w:val="en-US"/>
        </w:rPr>
        <w:t>.</w:t>
      </w:r>
    </w:p>
    <w:p w14:paraId="04FA1F70" w14:textId="77777777" w:rsidR="004F13CC" w:rsidRPr="00661E52" w:rsidRDefault="004F13CC" w:rsidP="004F13CC">
      <w:pPr>
        <w:numPr>
          <w:ilvl w:val="0"/>
          <w:numId w:val="31"/>
        </w:numPr>
        <w:ind w:left="0" w:firstLine="709"/>
        <w:jc w:val="both"/>
        <w:rPr>
          <w:sz w:val="28"/>
          <w:szCs w:val="28"/>
        </w:rPr>
      </w:pPr>
      <w:r w:rsidRPr="00661E52">
        <w:rPr>
          <w:sz w:val="28"/>
          <w:szCs w:val="28"/>
        </w:rPr>
        <w:t>Құрылым ұқсас, функция әртүрлі.</w:t>
      </w:r>
    </w:p>
    <w:p w14:paraId="0A94C90F" w14:textId="77777777" w:rsidR="004F13CC" w:rsidRPr="00661E52" w:rsidRDefault="004F13CC" w:rsidP="004F13CC">
      <w:pPr>
        <w:ind w:firstLine="709"/>
        <w:jc w:val="both"/>
        <w:rPr>
          <w:sz w:val="28"/>
          <w:szCs w:val="28"/>
        </w:rPr>
      </w:pPr>
      <w:r w:rsidRPr="00661E52">
        <w:rPr>
          <w:sz w:val="28"/>
          <w:szCs w:val="28"/>
        </w:rPr>
        <w:t>Екі лидер де бірдей жанрларға (үндеу, баспасөз мәслихаты, сұхбат) жүгінгенімен, функционалдық басымдық өзгеше. Трамп эмоциялық-конфронтациялық және мобилизациялық қызметті күшейтсе, Тоқаев интеграциялық және легитимациялық қызметке сүйенеді. Бұл «дағдарыс» пен «бірлік» фреймдерінің жиілігінен көрінеді: Трамп сөзінде қауіп маркерлері («crisis, disaster, fight») көп, Тоқаев сөзінде ынтымақ маркерлері («бірлік, жұдырықтай, ортақ шаңырақ») үстем.</w:t>
      </w:r>
    </w:p>
    <w:p w14:paraId="08F1EEDD" w14:textId="77777777" w:rsidR="004F13CC" w:rsidRPr="00661E52" w:rsidRDefault="004F13CC" w:rsidP="004F13CC">
      <w:pPr>
        <w:numPr>
          <w:ilvl w:val="0"/>
          <w:numId w:val="31"/>
        </w:numPr>
        <w:ind w:left="0" w:firstLine="709"/>
        <w:jc w:val="both"/>
        <w:rPr>
          <w:sz w:val="28"/>
          <w:szCs w:val="28"/>
        </w:rPr>
      </w:pPr>
      <w:r w:rsidRPr="00661E52">
        <w:rPr>
          <w:sz w:val="28"/>
          <w:szCs w:val="28"/>
        </w:rPr>
        <w:t>Лингвомәдени доминанттар.</w:t>
      </w:r>
    </w:p>
    <w:p w14:paraId="4465406B" w14:textId="77777777" w:rsidR="004F13CC" w:rsidRPr="00661E52" w:rsidRDefault="004F13CC" w:rsidP="004F13CC">
      <w:pPr>
        <w:ind w:firstLine="709"/>
        <w:jc w:val="both"/>
        <w:rPr>
          <w:sz w:val="28"/>
          <w:szCs w:val="28"/>
        </w:rPr>
      </w:pPr>
      <w:r w:rsidRPr="00661E52">
        <w:rPr>
          <w:sz w:val="28"/>
          <w:szCs w:val="28"/>
        </w:rPr>
        <w:t>Америкалық корпус</w:t>
      </w:r>
      <w:r w:rsidRPr="00661E52">
        <w:rPr>
          <w:sz w:val="28"/>
          <w:szCs w:val="28"/>
        </w:rPr>
        <w:softHyphen/>
        <w:t>та күш-қуат пен жарыс метафоралары (соғыс, спорт, құрылыс) басым әрі популистік лақаптар жиі қолданылады («drain the swamp», «fake news»). Қазақ корпусында дәстүрлі бейнелер мен мақал-мәтелдер жетекші орын алады («ортақ шаңырақ», «жолға қадам»). Демек, риторикалық стратегия аудиторияның мәдени кодына тікелей тәуелді.</w:t>
      </w:r>
    </w:p>
    <w:p w14:paraId="7B65222F" w14:textId="77777777" w:rsidR="004F13CC" w:rsidRPr="00661E52" w:rsidRDefault="004F13CC" w:rsidP="004F13CC">
      <w:pPr>
        <w:numPr>
          <w:ilvl w:val="0"/>
          <w:numId w:val="31"/>
        </w:numPr>
        <w:ind w:left="0" w:firstLine="709"/>
        <w:jc w:val="both"/>
        <w:rPr>
          <w:sz w:val="28"/>
          <w:szCs w:val="28"/>
        </w:rPr>
      </w:pPr>
      <w:r w:rsidRPr="00661E52">
        <w:rPr>
          <w:sz w:val="28"/>
          <w:szCs w:val="28"/>
        </w:rPr>
        <w:t>Манипуляциялық әлеует.</w:t>
      </w:r>
    </w:p>
    <w:p w14:paraId="71DD52B1" w14:textId="77777777" w:rsidR="004F13CC" w:rsidRPr="00661E52" w:rsidRDefault="004F13CC" w:rsidP="004F13CC">
      <w:pPr>
        <w:ind w:firstLine="709"/>
        <w:jc w:val="both"/>
        <w:rPr>
          <w:sz w:val="28"/>
          <w:szCs w:val="28"/>
        </w:rPr>
      </w:pPr>
      <w:r w:rsidRPr="00661E52">
        <w:rPr>
          <w:sz w:val="28"/>
          <w:szCs w:val="28"/>
        </w:rPr>
        <w:t>Регрессиялық талдау манипуляцияны қабылдауға ең ықпалды екі факторды көрсетті: ықпал ету стратегияларының тығыздығы (StratCount, β = 0,46) және риторикалық әсер күші (β = 0,42). Жас ұлғайған сайын сенім артса, білім деңгейі өскен сайын скепсис күшейеді. Бұл манипуляция негізінен эмоция мен риторика арқылы жүзеге асатынын дәлелдейді.</w:t>
      </w:r>
    </w:p>
    <w:p w14:paraId="52BA469D" w14:textId="77777777" w:rsidR="004F13CC" w:rsidRPr="00661E52" w:rsidRDefault="004F13CC" w:rsidP="004F13CC">
      <w:pPr>
        <w:numPr>
          <w:ilvl w:val="0"/>
          <w:numId w:val="31"/>
        </w:numPr>
        <w:ind w:left="0" w:firstLine="709"/>
        <w:jc w:val="both"/>
        <w:rPr>
          <w:sz w:val="28"/>
          <w:szCs w:val="28"/>
        </w:rPr>
      </w:pPr>
      <w:r w:rsidRPr="00661E52">
        <w:rPr>
          <w:sz w:val="28"/>
          <w:szCs w:val="28"/>
        </w:rPr>
        <w:t>Аудиториялық кластерлер.</w:t>
      </w:r>
    </w:p>
    <w:p w14:paraId="4F33C7AE" w14:textId="77777777" w:rsidR="004F13CC" w:rsidRPr="00661E52" w:rsidRDefault="004F13CC" w:rsidP="004F13CC">
      <w:pPr>
        <w:ind w:firstLine="709"/>
        <w:jc w:val="both"/>
        <w:rPr>
          <w:sz w:val="28"/>
          <w:szCs w:val="28"/>
        </w:rPr>
      </w:pPr>
      <w:r w:rsidRPr="00661E52">
        <w:rPr>
          <w:sz w:val="28"/>
          <w:szCs w:val="28"/>
        </w:rPr>
        <w:t>Респонденттер үш типке жіктелді: «Сенімшіл» (33 %), «Скептик» (34 %), «Бейтарап» (33 %). Біріншілер спикерге жоғары сенім артады, манипуляцияны аз аңдайды; екінші топ керісінше; үшіншілер аралықта. Демек, дискурстың тиімділігі мәтіннен ғана емес, қабылдаушының сындарлы дайындығынан да тәуелді.</w:t>
      </w:r>
    </w:p>
    <w:p w14:paraId="10804577" w14:textId="77777777" w:rsidR="004F13CC" w:rsidRPr="00661E52" w:rsidRDefault="004F13CC" w:rsidP="004F13CC">
      <w:pPr>
        <w:numPr>
          <w:ilvl w:val="0"/>
          <w:numId w:val="31"/>
        </w:numPr>
        <w:ind w:left="0" w:firstLine="709"/>
        <w:jc w:val="both"/>
        <w:rPr>
          <w:sz w:val="28"/>
          <w:szCs w:val="28"/>
        </w:rPr>
      </w:pPr>
      <w:r w:rsidRPr="00661E52">
        <w:rPr>
          <w:sz w:val="28"/>
          <w:szCs w:val="28"/>
        </w:rPr>
        <w:lastRenderedPageBreak/>
        <w:t>Визуалдың құралдық рөлі.</w:t>
      </w:r>
    </w:p>
    <w:p w14:paraId="23F5A53F" w14:textId="77777777" w:rsidR="004F13CC" w:rsidRPr="00661E52" w:rsidRDefault="004F13CC" w:rsidP="004F13CC">
      <w:pPr>
        <w:ind w:firstLine="709"/>
        <w:jc w:val="both"/>
        <w:rPr>
          <w:sz w:val="28"/>
          <w:szCs w:val="28"/>
        </w:rPr>
      </w:pPr>
      <w:r w:rsidRPr="00661E52">
        <w:rPr>
          <w:sz w:val="28"/>
          <w:szCs w:val="28"/>
        </w:rPr>
        <w:t>Қазақстанның ресми медиасында визуалдық қатар формалды (ресми портреттер, сирек инфографика), ал ағылшын тілді БАҚ-та әсерлі кадрлар (көшедегі наразылық, сатиралық иллюстрация, деректі инфографика) кең қолданылады. Нәтижесінде, мұндай көрнекі сигнал эмоция мен мобилизацияны күшейтеді.</w:t>
      </w:r>
    </w:p>
    <w:p w14:paraId="21D13283" w14:textId="77777777" w:rsidR="004F13CC" w:rsidRPr="00661E52" w:rsidRDefault="004F13CC" w:rsidP="004F13CC">
      <w:pPr>
        <w:ind w:firstLine="709"/>
        <w:jc w:val="both"/>
        <w:rPr>
          <w:sz w:val="28"/>
          <w:szCs w:val="28"/>
          <w:lang w:val="kk-KZ"/>
        </w:rPr>
      </w:pPr>
      <w:r w:rsidRPr="00661E52">
        <w:rPr>
          <w:sz w:val="28"/>
          <w:szCs w:val="28"/>
        </w:rPr>
        <w:t>Жалпы алғанда, медиадискурс үш күштің тоғысында түзіледі: мәдени архив, манипуляциялық стратегиялар және аудиториялық күту. Қазақ медиакеңістігі үшін дәстүрлі құндылық белгілерін заманауи визуалды-интерактивті форматтармен ұштастырып, факті ашықтығын қамтамасыз ету әрі тілдік аутенттілікті сақтау маңызды. Осындай «гибридті риторика» ғана пост-шындық дәуірінде эмоциялық тартымдылық пен рационал сенімді тең ұстауға мүмкіндік береді.</w:t>
      </w:r>
    </w:p>
    <w:p w14:paraId="611CF995" w14:textId="77777777" w:rsidR="00E742C8" w:rsidRPr="00661E52" w:rsidRDefault="00E742C8" w:rsidP="00F5577E">
      <w:pPr>
        <w:ind w:firstLine="709"/>
        <w:jc w:val="both"/>
        <w:rPr>
          <w:sz w:val="28"/>
          <w:szCs w:val="28"/>
          <w:lang w:val="kk-KZ"/>
        </w:rPr>
      </w:pPr>
    </w:p>
    <w:p w14:paraId="33CF3685" w14:textId="3F497903" w:rsidR="00752340" w:rsidRPr="00661E52" w:rsidRDefault="002F34FC" w:rsidP="00F5577E">
      <w:pPr>
        <w:ind w:firstLine="709"/>
        <w:jc w:val="both"/>
        <w:rPr>
          <w:sz w:val="28"/>
          <w:szCs w:val="28"/>
          <w:lang w:val="kk-KZ"/>
        </w:rPr>
      </w:pPr>
      <w:r w:rsidRPr="00661E52">
        <w:rPr>
          <w:sz w:val="28"/>
          <w:szCs w:val="28"/>
          <w:lang w:val="kk-KZ"/>
        </w:rPr>
        <w:br w:type="page"/>
      </w:r>
    </w:p>
    <w:p w14:paraId="5BD5CED2" w14:textId="338942AA" w:rsidR="00F5577E" w:rsidRPr="00661E52" w:rsidRDefault="00F5577E" w:rsidP="002F34FC">
      <w:pPr>
        <w:pStyle w:val="1"/>
        <w:jc w:val="center"/>
        <w:rPr>
          <w:rFonts w:ascii="Times New Roman" w:hAnsi="Times New Roman" w:cs="Times New Roman"/>
          <w:color w:val="000000" w:themeColor="text1"/>
          <w:sz w:val="28"/>
          <w:szCs w:val="28"/>
          <w:lang w:val="kk-KZ"/>
        </w:rPr>
      </w:pPr>
      <w:bookmarkStart w:id="114" w:name="_Toc199498966"/>
      <w:r w:rsidRPr="00661E52">
        <w:rPr>
          <w:rFonts w:ascii="Times New Roman" w:hAnsi="Times New Roman" w:cs="Times New Roman"/>
          <w:color w:val="000000" w:themeColor="text1"/>
          <w:sz w:val="28"/>
          <w:szCs w:val="28"/>
          <w:lang w:val="kk-KZ"/>
        </w:rPr>
        <w:lastRenderedPageBreak/>
        <w:t>ҚОРЫТЫНДЫ</w:t>
      </w:r>
      <w:bookmarkEnd w:id="114"/>
    </w:p>
    <w:p w14:paraId="3BBE1419" w14:textId="77777777" w:rsidR="002F34FC" w:rsidRPr="00661E52" w:rsidRDefault="002F34FC" w:rsidP="00F5577E">
      <w:pPr>
        <w:ind w:firstLine="709"/>
        <w:jc w:val="both"/>
        <w:rPr>
          <w:sz w:val="28"/>
          <w:szCs w:val="28"/>
          <w:lang w:val="kk-KZ"/>
        </w:rPr>
      </w:pPr>
    </w:p>
    <w:p w14:paraId="50C7AA09" w14:textId="6B471D03" w:rsidR="00BE6A04" w:rsidRPr="00661E52" w:rsidRDefault="00BE6A04" w:rsidP="00517E27">
      <w:pPr>
        <w:ind w:firstLine="709"/>
        <w:jc w:val="both"/>
        <w:rPr>
          <w:sz w:val="28"/>
          <w:szCs w:val="28"/>
          <w:lang w:val="kk-KZ"/>
        </w:rPr>
      </w:pPr>
      <w:r w:rsidRPr="00661E52">
        <w:rPr>
          <w:sz w:val="28"/>
          <w:szCs w:val="28"/>
          <w:lang w:val="kk-KZ"/>
        </w:rPr>
        <w:t>Бұл зерттеу ХХІ ғасыр медиакеңістігіндегі саяси коммуникацияны интердисциплинарлы тұрғыдан зерделей отырып, Қасым-Жомарт Тоқаев пен Дональд Трамптың 100 ресми сөзін (50 + 50) корпус-бағытты, сыни дискурс-талдау, фрейм-талдау және лингвомәдениеттану әдістерімен сал</w:t>
      </w:r>
      <w:r w:rsidR="007E00E5" w:rsidRPr="00661E52">
        <w:rPr>
          <w:sz w:val="28"/>
          <w:szCs w:val="28"/>
          <w:lang w:val="kk-KZ"/>
        </w:rPr>
        <w:t>ғас</w:t>
      </w:r>
      <w:r w:rsidRPr="00661E52">
        <w:rPr>
          <w:sz w:val="28"/>
          <w:szCs w:val="28"/>
          <w:lang w:val="kk-KZ"/>
        </w:rPr>
        <w:t>тырмалы талдауға негізделді. Жұмыстың басында қойылған мақсат – екі түрлі мәдени-тілдік ортада қалыптасқан саяси медиадискурстың құрылымдық-функционалдық, прагматикалық және лингвомәдени ерекшеліктерін анықтау әрі олардың ұлттық санаға және қоғамдық пікірге ықпал тетіктерін ашып көрсету – толық көлемде орындалды.</w:t>
      </w:r>
    </w:p>
    <w:p w14:paraId="16D2EC58" w14:textId="3CEE2425" w:rsidR="00BE6A04" w:rsidRPr="00661E52" w:rsidRDefault="007F71DD" w:rsidP="00517E27">
      <w:pPr>
        <w:ind w:firstLine="709"/>
        <w:jc w:val="both"/>
        <w:rPr>
          <w:sz w:val="28"/>
          <w:szCs w:val="28"/>
          <w:lang w:val="kk-KZ"/>
        </w:rPr>
      </w:pPr>
      <w:r w:rsidRPr="00661E52">
        <w:rPr>
          <w:sz w:val="28"/>
          <w:szCs w:val="28"/>
          <w:lang w:val="kk-KZ"/>
        </w:rPr>
        <w:t>З</w:t>
      </w:r>
      <w:r w:rsidR="00BE6A04" w:rsidRPr="00661E52">
        <w:rPr>
          <w:sz w:val="28"/>
          <w:szCs w:val="28"/>
        </w:rPr>
        <w:t>ерттеу міндеттерінің орындалу нәтижелері</w:t>
      </w:r>
      <w:r w:rsidRPr="00661E52">
        <w:rPr>
          <w:sz w:val="28"/>
          <w:szCs w:val="28"/>
          <w:lang w:val="kk-KZ"/>
        </w:rPr>
        <w:t>:</w:t>
      </w:r>
    </w:p>
    <w:p w14:paraId="38CEFB0A" w14:textId="77777777" w:rsidR="00BE6A04" w:rsidRPr="00661E52" w:rsidRDefault="00BE6A04" w:rsidP="00C80627">
      <w:pPr>
        <w:numPr>
          <w:ilvl w:val="0"/>
          <w:numId w:val="13"/>
        </w:numPr>
        <w:tabs>
          <w:tab w:val="clear" w:pos="720"/>
        </w:tabs>
        <w:ind w:left="0" w:firstLine="709"/>
        <w:jc w:val="both"/>
        <w:rPr>
          <w:sz w:val="28"/>
          <w:szCs w:val="28"/>
        </w:rPr>
      </w:pPr>
      <w:r w:rsidRPr="00661E52">
        <w:rPr>
          <w:sz w:val="28"/>
          <w:szCs w:val="28"/>
        </w:rPr>
        <w:t>Корпус құру және сандық сүзгі</w:t>
      </w:r>
    </w:p>
    <w:p w14:paraId="7D7C3C9D" w14:textId="77777777" w:rsidR="00BE6A04" w:rsidRPr="00661E52" w:rsidRDefault="00BE6A04" w:rsidP="00517E27">
      <w:pPr>
        <w:ind w:firstLine="709"/>
        <w:jc w:val="both"/>
        <w:rPr>
          <w:sz w:val="28"/>
          <w:szCs w:val="28"/>
        </w:rPr>
      </w:pPr>
      <w:r w:rsidRPr="00661E52">
        <w:rPr>
          <w:sz w:val="28"/>
          <w:szCs w:val="28"/>
        </w:rPr>
        <w:t>– 2020-2023 ж. аралығындағы мазмұн, жанр, уақыт өлшемдеріне теңестірілген 100 мәтіннен тұратын қос тілдік корпус жасалды.</w:t>
      </w:r>
    </w:p>
    <w:p w14:paraId="34C1B3FA" w14:textId="247D7EF5" w:rsidR="00BE6A04" w:rsidRPr="00661E52" w:rsidRDefault="00BE6A04" w:rsidP="00517E27">
      <w:pPr>
        <w:ind w:firstLine="709"/>
        <w:jc w:val="both"/>
        <w:rPr>
          <w:sz w:val="28"/>
          <w:szCs w:val="28"/>
        </w:rPr>
      </w:pPr>
      <w:r w:rsidRPr="00661E52">
        <w:rPr>
          <w:sz w:val="28"/>
          <w:szCs w:val="28"/>
        </w:rPr>
        <w:t>– TF-IDF, n-gram, ко-локация сияқты автоматтық талдау әдістері арқылы әр кіші корпуста жиілігі мен салмағы жоғары лексемалар, фразеологизмдер, метафоралық кластерлер және эвфемистік өрістер анықталды.</w:t>
      </w:r>
    </w:p>
    <w:p w14:paraId="2FE07E19" w14:textId="77777777" w:rsidR="004B2945" w:rsidRPr="00661E52" w:rsidRDefault="00BE6A04" w:rsidP="00C80627">
      <w:pPr>
        <w:numPr>
          <w:ilvl w:val="0"/>
          <w:numId w:val="13"/>
        </w:numPr>
        <w:tabs>
          <w:tab w:val="clear" w:pos="720"/>
        </w:tabs>
        <w:ind w:left="0" w:firstLine="709"/>
        <w:jc w:val="both"/>
        <w:rPr>
          <w:sz w:val="28"/>
          <w:szCs w:val="28"/>
        </w:rPr>
      </w:pPr>
      <w:r w:rsidRPr="00661E52">
        <w:rPr>
          <w:sz w:val="28"/>
          <w:szCs w:val="28"/>
        </w:rPr>
        <w:t>Метафора, эвфемизм, аргументация, фрейм, эмоция, прагматика</w:t>
      </w:r>
    </w:p>
    <w:p w14:paraId="12E14E7F" w14:textId="77777777" w:rsidR="004B2945" w:rsidRPr="00661E52" w:rsidRDefault="00BE6A04" w:rsidP="00517E27">
      <w:pPr>
        <w:ind w:firstLine="709"/>
        <w:jc w:val="both"/>
        <w:rPr>
          <w:sz w:val="28"/>
          <w:szCs w:val="28"/>
        </w:rPr>
      </w:pPr>
      <w:r w:rsidRPr="00661E52">
        <w:rPr>
          <w:sz w:val="28"/>
          <w:szCs w:val="28"/>
        </w:rPr>
        <w:t>– Тоқаев сөзінде ұлттық концептілер («Тәуелсіздік», «Бірлік», «Даму») жол-құрылыс, шаңырақ, тамыр секілді бейнелермен ұсынылса, Трампта «Freedom», «Greatness», «Security» соғыс, қабырға, жарыс метафоралары арқылы бекітілді.</w:t>
      </w:r>
    </w:p>
    <w:p w14:paraId="4F95149D" w14:textId="77777777" w:rsidR="004B2945" w:rsidRPr="00661E52" w:rsidRDefault="00BE6A04" w:rsidP="00517E27">
      <w:pPr>
        <w:ind w:firstLine="709"/>
        <w:jc w:val="both"/>
        <w:rPr>
          <w:sz w:val="28"/>
          <w:szCs w:val="28"/>
        </w:rPr>
      </w:pPr>
      <w:r w:rsidRPr="00661E52">
        <w:rPr>
          <w:sz w:val="28"/>
          <w:szCs w:val="28"/>
        </w:rPr>
        <w:t>– Эвфемизм жиілігі жағынан Тоқаевта («қиындық», «оңтайландыру») басым, Трампта тікелей, жиі дөрекі лексика қолданылды.</w:t>
      </w:r>
    </w:p>
    <w:p w14:paraId="0C32380C" w14:textId="77777777" w:rsidR="004B2945" w:rsidRPr="00661E52" w:rsidRDefault="00BE6A04" w:rsidP="00517E27">
      <w:pPr>
        <w:ind w:firstLine="709"/>
        <w:jc w:val="both"/>
        <w:rPr>
          <w:sz w:val="28"/>
          <w:szCs w:val="28"/>
        </w:rPr>
      </w:pPr>
      <w:r w:rsidRPr="00661E52">
        <w:rPr>
          <w:sz w:val="28"/>
          <w:szCs w:val="28"/>
        </w:rPr>
        <w:t>– Аргументациялық желі: Тоқаев – логикалық-құрылымдық (себеп-салдар, цифрлық дәлел), Трамп – популистік-эмоциялық (анекдот, қарама-қарсы қою).</w:t>
      </w:r>
    </w:p>
    <w:p w14:paraId="2D48E17C" w14:textId="77777777" w:rsidR="004B2945" w:rsidRPr="00661E52" w:rsidRDefault="00BE6A04" w:rsidP="00517E27">
      <w:pPr>
        <w:ind w:firstLine="709"/>
        <w:jc w:val="both"/>
        <w:rPr>
          <w:sz w:val="28"/>
          <w:szCs w:val="28"/>
        </w:rPr>
      </w:pPr>
      <w:r w:rsidRPr="00661E52">
        <w:rPr>
          <w:sz w:val="28"/>
          <w:szCs w:val="28"/>
        </w:rPr>
        <w:t>– Негізгі фреймдер екі дискурста да «дағдарыс → күрес → бірегейлік» үштағанына сыйса да, мазмұндық толтырылымы мен акценттері ұлттық мәдениетке тәуелді.</w:t>
      </w:r>
    </w:p>
    <w:p w14:paraId="2AF3C8E4" w14:textId="77777777" w:rsidR="004B2945" w:rsidRPr="00661E52" w:rsidRDefault="00BE6A04" w:rsidP="00517E27">
      <w:pPr>
        <w:ind w:firstLine="709"/>
        <w:jc w:val="both"/>
        <w:rPr>
          <w:sz w:val="28"/>
          <w:szCs w:val="28"/>
        </w:rPr>
      </w:pPr>
      <w:r w:rsidRPr="00661E52">
        <w:rPr>
          <w:sz w:val="28"/>
          <w:szCs w:val="28"/>
        </w:rPr>
        <w:t>– Эмоциялық маркерлер: Тоқаев – ұстамды оптимизм мен жауапкершілік; Трамп – қорқыныш, ашу, мақтаныш аралас гиперболалық пафос.</w:t>
      </w:r>
    </w:p>
    <w:p w14:paraId="062246A8" w14:textId="57CB3D19" w:rsidR="00BE6A04" w:rsidRPr="00661E52" w:rsidRDefault="00BE6A04" w:rsidP="00517E27">
      <w:pPr>
        <w:ind w:firstLine="709"/>
        <w:jc w:val="both"/>
        <w:rPr>
          <w:sz w:val="28"/>
          <w:szCs w:val="28"/>
        </w:rPr>
      </w:pPr>
      <w:r w:rsidRPr="00661E52">
        <w:rPr>
          <w:sz w:val="28"/>
          <w:szCs w:val="28"/>
        </w:rPr>
        <w:t>– Прагматикалық маркерлер: Тоқаев «шақырамын/ұсынамын/тиіс» арқылы жұмсақ директив берсе, Трамп «believe me», «right?», «folks» сияқты ауызекі толтырмаларды және императивті ұрандарды жиі қолданды.</w:t>
      </w:r>
    </w:p>
    <w:p w14:paraId="34AD8811" w14:textId="77777777" w:rsidR="004B2945" w:rsidRPr="00661E52" w:rsidRDefault="00BE6A04" w:rsidP="00C80627">
      <w:pPr>
        <w:numPr>
          <w:ilvl w:val="0"/>
          <w:numId w:val="13"/>
        </w:numPr>
        <w:tabs>
          <w:tab w:val="clear" w:pos="720"/>
        </w:tabs>
        <w:ind w:left="0" w:firstLine="709"/>
        <w:jc w:val="both"/>
        <w:rPr>
          <w:sz w:val="28"/>
          <w:szCs w:val="28"/>
        </w:rPr>
      </w:pPr>
      <w:r w:rsidRPr="00661E52">
        <w:rPr>
          <w:sz w:val="28"/>
          <w:szCs w:val="28"/>
        </w:rPr>
        <w:t>Мультимодальді компонент</w:t>
      </w:r>
    </w:p>
    <w:p w14:paraId="2EAF410D" w14:textId="77777777" w:rsidR="004B2945" w:rsidRPr="00661E52" w:rsidRDefault="00BE6A04" w:rsidP="00517E27">
      <w:pPr>
        <w:ind w:firstLine="709"/>
        <w:jc w:val="both"/>
        <w:rPr>
          <w:sz w:val="28"/>
          <w:szCs w:val="28"/>
        </w:rPr>
      </w:pPr>
      <w:r w:rsidRPr="00661E52">
        <w:rPr>
          <w:sz w:val="28"/>
          <w:szCs w:val="28"/>
        </w:rPr>
        <w:t>– Визуалды арнада Тоқаев классикалық протоколды ұстанып, ресми символика мен сабырлы ым-ишараға жүгінді;</w:t>
      </w:r>
    </w:p>
    <w:p w14:paraId="6BFD3D6C" w14:textId="1C7E271D" w:rsidR="00BE6A04" w:rsidRPr="00661E52" w:rsidRDefault="00BE6A04" w:rsidP="00517E27">
      <w:pPr>
        <w:ind w:firstLine="709"/>
        <w:jc w:val="both"/>
        <w:rPr>
          <w:sz w:val="28"/>
          <w:szCs w:val="28"/>
        </w:rPr>
      </w:pPr>
      <w:r w:rsidRPr="00661E52">
        <w:rPr>
          <w:sz w:val="28"/>
          <w:szCs w:val="28"/>
        </w:rPr>
        <w:t>– Трамп шоулық экспрессия, кең қол қимылы, ұранды плакаттар арқылы бейвербалды кодты қатты күшейтті.</w:t>
      </w:r>
    </w:p>
    <w:p w14:paraId="715686A8" w14:textId="77777777" w:rsidR="004B2945" w:rsidRPr="00661E52" w:rsidRDefault="00BE6A04" w:rsidP="00C80627">
      <w:pPr>
        <w:numPr>
          <w:ilvl w:val="0"/>
          <w:numId w:val="13"/>
        </w:numPr>
        <w:tabs>
          <w:tab w:val="clear" w:pos="720"/>
        </w:tabs>
        <w:ind w:left="0" w:firstLine="709"/>
        <w:jc w:val="both"/>
        <w:rPr>
          <w:sz w:val="28"/>
          <w:szCs w:val="28"/>
        </w:rPr>
      </w:pPr>
      <w:r w:rsidRPr="00661E52">
        <w:rPr>
          <w:sz w:val="28"/>
          <w:szCs w:val="28"/>
        </w:rPr>
        <w:t>Салыстырмалы кестелер мен графиктер</w:t>
      </w:r>
    </w:p>
    <w:p w14:paraId="57FEA1D4" w14:textId="77777777" w:rsidR="004B2945" w:rsidRPr="00661E52" w:rsidRDefault="00BE6A04" w:rsidP="00517E27">
      <w:pPr>
        <w:ind w:firstLine="709"/>
        <w:jc w:val="both"/>
        <w:rPr>
          <w:sz w:val="28"/>
          <w:szCs w:val="28"/>
        </w:rPr>
      </w:pPr>
      <w:r w:rsidRPr="00661E52">
        <w:rPr>
          <w:sz w:val="28"/>
          <w:szCs w:val="28"/>
        </w:rPr>
        <w:lastRenderedPageBreak/>
        <w:t>– Сандық бөлектеулер (метафора жиілігі, эмоционалды сөз үлесі, прагматикалық маркерлер тығыздығы) екі лидердің риторикалық профилін инфографикалық тұрғыдан нақтылады.</w:t>
      </w:r>
    </w:p>
    <w:p w14:paraId="6D2A4062" w14:textId="2C1C6294" w:rsidR="00BE6A04" w:rsidRPr="00661E52" w:rsidRDefault="00BE6A04" w:rsidP="00517E27">
      <w:pPr>
        <w:ind w:firstLine="709"/>
        <w:jc w:val="both"/>
        <w:rPr>
          <w:sz w:val="28"/>
          <w:szCs w:val="28"/>
        </w:rPr>
      </w:pPr>
      <w:r w:rsidRPr="00661E52">
        <w:rPr>
          <w:sz w:val="28"/>
          <w:szCs w:val="28"/>
        </w:rPr>
        <w:t>– Диахрондық графиктер сын-қатер фреймінің пандемия, сайлау, экономикалық рецессия кезеңдерінде қалай құбылғанын көрсетіп, саяси риторика контекстен тәуелді екенін дәлелдеді.</w:t>
      </w:r>
    </w:p>
    <w:p w14:paraId="08F4DBE0" w14:textId="5F3A9D45" w:rsidR="00BE6A04" w:rsidRPr="00661E52" w:rsidRDefault="00BE6A04" w:rsidP="00517E27">
      <w:pPr>
        <w:ind w:firstLine="709"/>
        <w:jc w:val="both"/>
        <w:rPr>
          <w:sz w:val="28"/>
          <w:szCs w:val="28"/>
          <w:lang w:val="kk-KZ"/>
        </w:rPr>
      </w:pPr>
      <w:r w:rsidRPr="00661E52">
        <w:rPr>
          <w:sz w:val="28"/>
          <w:szCs w:val="28"/>
        </w:rPr>
        <w:t>Ұлттық санаға ықпал модельдері</w:t>
      </w:r>
      <w:r w:rsidR="007F71DD" w:rsidRPr="00661E52">
        <w:rPr>
          <w:sz w:val="28"/>
          <w:szCs w:val="28"/>
          <w:lang w:val="kk-KZ"/>
        </w:rPr>
        <w:t>:</w:t>
      </w:r>
    </w:p>
    <w:p w14:paraId="77EA3C49" w14:textId="77777777" w:rsidR="004B2945" w:rsidRPr="00661E52" w:rsidRDefault="004B2945" w:rsidP="00486523">
      <w:pPr>
        <w:tabs>
          <w:tab w:val="left" w:pos="993"/>
        </w:tabs>
        <w:ind w:firstLine="709"/>
        <w:jc w:val="both"/>
        <w:rPr>
          <w:sz w:val="28"/>
          <w:szCs w:val="28"/>
          <w:lang w:val="kk-KZ"/>
        </w:rPr>
      </w:pPr>
    </w:p>
    <w:p w14:paraId="2648E48E" w14:textId="0C559523" w:rsidR="00BA340E" w:rsidRPr="00661E52" w:rsidRDefault="00BA340E" w:rsidP="00F77EC4">
      <w:pPr>
        <w:tabs>
          <w:tab w:val="left" w:pos="993"/>
        </w:tabs>
        <w:ind w:firstLine="709"/>
        <w:jc w:val="both"/>
        <w:rPr>
          <w:sz w:val="28"/>
          <w:szCs w:val="28"/>
          <w:lang w:val="kk-KZ"/>
        </w:rPr>
      </w:pPr>
      <w:r w:rsidRPr="00661E52">
        <w:rPr>
          <w:sz w:val="28"/>
          <w:szCs w:val="28"/>
          <w:lang w:val="kk-KZ"/>
        </w:rPr>
        <w:t xml:space="preserve">Кесте 16. </w:t>
      </w:r>
      <w:r w:rsidRPr="00661E52">
        <w:rPr>
          <w:sz w:val="28"/>
          <w:szCs w:val="28"/>
        </w:rPr>
        <w:t>Ұлттық санаға ықпал модельдері</w:t>
      </w:r>
    </w:p>
    <w:tbl>
      <w:tblPr>
        <w:tblStyle w:val="ab"/>
        <w:tblW w:w="0" w:type="auto"/>
        <w:tblLook w:val="04A0" w:firstRow="1" w:lastRow="0" w:firstColumn="1" w:lastColumn="0" w:noHBand="0" w:noVBand="1"/>
      </w:tblPr>
      <w:tblGrid>
        <w:gridCol w:w="2039"/>
        <w:gridCol w:w="3545"/>
        <w:gridCol w:w="3760"/>
      </w:tblGrid>
      <w:tr w:rsidR="00BE6A04" w:rsidRPr="00661E52" w14:paraId="4DB47FED" w14:textId="77777777" w:rsidTr="00BE6A04">
        <w:tc>
          <w:tcPr>
            <w:tcW w:w="0" w:type="auto"/>
            <w:hideMark/>
          </w:tcPr>
          <w:p w14:paraId="34A3E5FC" w14:textId="77777777" w:rsidR="00BE6A04" w:rsidRPr="00661E52" w:rsidRDefault="00BE6A04" w:rsidP="00BA340E">
            <w:pPr>
              <w:tabs>
                <w:tab w:val="left" w:pos="993"/>
              </w:tabs>
              <w:jc w:val="both"/>
              <w:rPr>
                <w:sz w:val="28"/>
                <w:szCs w:val="28"/>
              </w:rPr>
            </w:pPr>
            <w:r w:rsidRPr="00661E52">
              <w:rPr>
                <w:sz w:val="28"/>
                <w:szCs w:val="28"/>
              </w:rPr>
              <w:t>Компонент</w:t>
            </w:r>
          </w:p>
        </w:tc>
        <w:tc>
          <w:tcPr>
            <w:tcW w:w="0" w:type="auto"/>
            <w:hideMark/>
          </w:tcPr>
          <w:p w14:paraId="0EBAC493" w14:textId="77777777" w:rsidR="00BE6A04" w:rsidRPr="00661E52" w:rsidRDefault="00BE6A04" w:rsidP="00BA340E">
            <w:pPr>
              <w:tabs>
                <w:tab w:val="left" w:pos="993"/>
              </w:tabs>
              <w:jc w:val="both"/>
              <w:rPr>
                <w:sz w:val="28"/>
                <w:szCs w:val="28"/>
              </w:rPr>
            </w:pPr>
            <w:r w:rsidRPr="00661E52">
              <w:rPr>
                <w:sz w:val="28"/>
                <w:szCs w:val="28"/>
              </w:rPr>
              <w:t>Тоқаев дискурсы</w:t>
            </w:r>
          </w:p>
        </w:tc>
        <w:tc>
          <w:tcPr>
            <w:tcW w:w="0" w:type="auto"/>
            <w:hideMark/>
          </w:tcPr>
          <w:p w14:paraId="2E13EE94" w14:textId="77777777" w:rsidR="00BE6A04" w:rsidRPr="00661E52" w:rsidRDefault="00BE6A04" w:rsidP="00BA340E">
            <w:pPr>
              <w:tabs>
                <w:tab w:val="left" w:pos="993"/>
              </w:tabs>
              <w:jc w:val="both"/>
              <w:rPr>
                <w:sz w:val="28"/>
                <w:szCs w:val="28"/>
              </w:rPr>
            </w:pPr>
            <w:r w:rsidRPr="00661E52">
              <w:rPr>
                <w:sz w:val="28"/>
                <w:szCs w:val="28"/>
              </w:rPr>
              <w:t>Трамп дискурсы</w:t>
            </w:r>
          </w:p>
        </w:tc>
      </w:tr>
      <w:tr w:rsidR="00BE6A04" w:rsidRPr="00661E52" w14:paraId="05924BAF" w14:textId="77777777" w:rsidTr="00BE6A04">
        <w:tc>
          <w:tcPr>
            <w:tcW w:w="0" w:type="auto"/>
            <w:hideMark/>
          </w:tcPr>
          <w:p w14:paraId="209C90F9" w14:textId="77777777" w:rsidR="00BE6A04" w:rsidRPr="00661E52" w:rsidRDefault="00BE6A04" w:rsidP="00BA340E">
            <w:pPr>
              <w:tabs>
                <w:tab w:val="left" w:pos="993"/>
              </w:tabs>
              <w:jc w:val="both"/>
              <w:rPr>
                <w:sz w:val="28"/>
                <w:szCs w:val="28"/>
              </w:rPr>
            </w:pPr>
            <w:r w:rsidRPr="00661E52">
              <w:rPr>
                <w:sz w:val="28"/>
                <w:szCs w:val="28"/>
              </w:rPr>
              <w:t>Құндылық өзегі</w:t>
            </w:r>
          </w:p>
        </w:tc>
        <w:tc>
          <w:tcPr>
            <w:tcW w:w="0" w:type="auto"/>
            <w:hideMark/>
          </w:tcPr>
          <w:p w14:paraId="31726D2F" w14:textId="77777777" w:rsidR="00BE6A04" w:rsidRPr="00661E52" w:rsidRDefault="00BE6A04" w:rsidP="00BA340E">
            <w:pPr>
              <w:tabs>
                <w:tab w:val="left" w:pos="993"/>
              </w:tabs>
              <w:jc w:val="both"/>
              <w:rPr>
                <w:sz w:val="28"/>
                <w:szCs w:val="28"/>
              </w:rPr>
            </w:pPr>
            <w:r w:rsidRPr="00661E52">
              <w:rPr>
                <w:sz w:val="28"/>
                <w:szCs w:val="28"/>
              </w:rPr>
              <w:t>Ұжымдық жауапкершілік, эволюциялық жаңғыру</w:t>
            </w:r>
          </w:p>
        </w:tc>
        <w:tc>
          <w:tcPr>
            <w:tcW w:w="0" w:type="auto"/>
            <w:hideMark/>
          </w:tcPr>
          <w:p w14:paraId="0DD37DEB" w14:textId="77777777" w:rsidR="00BE6A04" w:rsidRPr="00661E52" w:rsidRDefault="00BE6A04" w:rsidP="00BA340E">
            <w:pPr>
              <w:tabs>
                <w:tab w:val="left" w:pos="993"/>
              </w:tabs>
              <w:jc w:val="both"/>
              <w:rPr>
                <w:sz w:val="28"/>
                <w:szCs w:val="28"/>
              </w:rPr>
            </w:pPr>
            <w:r w:rsidRPr="00661E52">
              <w:rPr>
                <w:sz w:val="28"/>
                <w:szCs w:val="28"/>
              </w:rPr>
              <w:t>Жеке бастамашылдық, үздіксіз жеңіс</w:t>
            </w:r>
          </w:p>
        </w:tc>
      </w:tr>
      <w:tr w:rsidR="00BE6A04" w:rsidRPr="00661E52" w14:paraId="79AB5EA2" w14:textId="77777777" w:rsidTr="00BE6A04">
        <w:tc>
          <w:tcPr>
            <w:tcW w:w="0" w:type="auto"/>
            <w:hideMark/>
          </w:tcPr>
          <w:p w14:paraId="586E2B99" w14:textId="77777777" w:rsidR="00BE6A04" w:rsidRPr="00661E52" w:rsidRDefault="00BE6A04" w:rsidP="00BA340E">
            <w:pPr>
              <w:tabs>
                <w:tab w:val="left" w:pos="993"/>
              </w:tabs>
              <w:jc w:val="both"/>
              <w:rPr>
                <w:sz w:val="28"/>
                <w:szCs w:val="28"/>
              </w:rPr>
            </w:pPr>
            <w:r w:rsidRPr="00661E52">
              <w:rPr>
                <w:sz w:val="28"/>
                <w:szCs w:val="28"/>
              </w:rPr>
              <w:t>Мирасқа сілтеме</w:t>
            </w:r>
          </w:p>
        </w:tc>
        <w:tc>
          <w:tcPr>
            <w:tcW w:w="0" w:type="auto"/>
            <w:hideMark/>
          </w:tcPr>
          <w:p w14:paraId="158B812C" w14:textId="77777777" w:rsidR="00BE6A04" w:rsidRPr="00661E52" w:rsidRDefault="00BE6A04" w:rsidP="00BA340E">
            <w:pPr>
              <w:tabs>
                <w:tab w:val="left" w:pos="993"/>
              </w:tabs>
              <w:jc w:val="both"/>
              <w:rPr>
                <w:sz w:val="28"/>
                <w:szCs w:val="28"/>
              </w:rPr>
            </w:pPr>
            <w:r w:rsidRPr="00661E52">
              <w:rPr>
                <w:sz w:val="28"/>
                <w:szCs w:val="28"/>
              </w:rPr>
              <w:t>Абай, ұлттық мақал-мәтелдер</w:t>
            </w:r>
          </w:p>
        </w:tc>
        <w:tc>
          <w:tcPr>
            <w:tcW w:w="0" w:type="auto"/>
            <w:hideMark/>
          </w:tcPr>
          <w:p w14:paraId="23E740BD" w14:textId="77777777" w:rsidR="00BE6A04" w:rsidRPr="00661E52" w:rsidRDefault="00BE6A04" w:rsidP="00BA340E">
            <w:pPr>
              <w:tabs>
                <w:tab w:val="left" w:pos="993"/>
              </w:tabs>
              <w:jc w:val="both"/>
              <w:rPr>
                <w:sz w:val="28"/>
                <w:szCs w:val="28"/>
              </w:rPr>
            </w:pPr>
            <w:r w:rsidRPr="00661E52">
              <w:rPr>
                <w:sz w:val="28"/>
                <w:szCs w:val="28"/>
              </w:rPr>
              <w:t>Құрылтайшы әкелер, АҚШ Конституциясы</w:t>
            </w:r>
          </w:p>
        </w:tc>
      </w:tr>
      <w:tr w:rsidR="00BE6A04" w:rsidRPr="00661E52" w14:paraId="61FA29D3" w14:textId="77777777" w:rsidTr="00BE6A04">
        <w:tc>
          <w:tcPr>
            <w:tcW w:w="0" w:type="auto"/>
            <w:hideMark/>
          </w:tcPr>
          <w:p w14:paraId="3E5A7419" w14:textId="77777777" w:rsidR="00BE6A04" w:rsidRPr="00661E52" w:rsidRDefault="00BE6A04" w:rsidP="00BA340E">
            <w:pPr>
              <w:tabs>
                <w:tab w:val="left" w:pos="993"/>
              </w:tabs>
              <w:jc w:val="both"/>
              <w:rPr>
                <w:sz w:val="28"/>
                <w:szCs w:val="28"/>
              </w:rPr>
            </w:pPr>
            <w:r w:rsidRPr="00661E52">
              <w:rPr>
                <w:sz w:val="28"/>
                <w:szCs w:val="28"/>
              </w:rPr>
              <w:t>Эмоция стратегиясы</w:t>
            </w:r>
          </w:p>
        </w:tc>
        <w:tc>
          <w:tcPr>
            <w:tcW w:w="0" w:type="auto"/>
            <w:hideMark/>
          </w:tcPr>
          <w:p w14:paraId="2F24B7AD" w14:textId="77777777" w:rsidR="00BE6A04" w:rsidRPr="00661E52" w:rsidRDefault="00BE6A04" w:rsidP="00BA340E">
            <w:pPr>
              <w:tabs>
                <w:tab w:val="left" w:pos="993"/>
              </w:tabs>
              <w:jc w:val="both"/>
              <w:rPr>
                <w:sz w:val="28"/>
                <w:szCs w:val="28"/>
              </w:rPr>
            </w:pPr>
            <w:r w:rsidRPr="00661E52">
              <w:rPr>
                <w:sz w:val="28"/>
                <w:szCs w:val="28"/>
              </w:rPr>
              <w:t>Сабырлы үміт, ортақ парыз</w:t>
            </w:r>
          </w:p>
        </w:tc>
        <w:tc>
          <w:tcPr>
            <w:tcW w:w="0" w:type="auto"/>
            <w:hideMark/>
          </w:tcPr>
          <w:p w14:paraId="2EA74476" w14:textId="77777777" w:rsidR="00BE6A04" w:rsidRPr="00661E52" w:rsidRDefault="00BE6A04" w:rsidP="00BA340E">
            <w:pPr>
              <w:tabs>
                <w:tab w:val="left" w:pos="993"/>
              </w:tabs>
              <w:jc w:val="both"/>
              <w:rPr>
                <w:sz w:val="28"/>
                <w:szCs w:val="28"/>
              </w:rPr>
            </w:pPr>
            <w:r w:rsidRPr="00661E52">
              <w:rPr>
                <w:sz w:val="28"/>
                <w:szCs w:val="28"/>
              </w:rPr>
              <w:t>Поляризацияланған мақтаныш/қорқыныш</w:t>
            </w:r>
          </w:p>
        </w:tc>
      </w:tr>
      <w:tr w:rsidR="00BE6A04" w:rsidRPr="00661E52" w14:paraId="2ED8B07B" w14:textId="77777777" w:rsidTr="00BE6A04">
        <w:tc>
          <w:tcPr>
            <w:tcW w:w="0" w:type="auto"/>
            <w:hideMark/>
          </w:tcPr>
          <w:p w14:paraId="55235E04" w14:textId="77777777" w:rsidR="00BE6A04" w:rsidRPr="00661E52" w:rsidRDefault="00BE6A04" w:rsidP="00BA340E">
            <w:pPr>
              <w:tabs>
                <w:tab w:val="left" w:pos="993"/>
              </w:tabs>
              <w:jc w:val="both"/>
              <w:rPr>
                <w:sz w:val="28"/>
                <w:szCs w:val="28"/>
              </w:rPr>
            </w:pPr>
            <w:r w:rsidRPr="00661E52">
              <w:rPr>
                <w:sz w:val="28"/>
                <w:szCs w:val="28"/>
              </w:rPr>
              <w:t>Жау образы</w:t>
            </w:r>
          </w:p>
        </w:tc>
        <w:tc>
          <w:tcPr>
            <w:tcW w:w="0" w:type="auto"/>
            <w:hideMark/>
          </w:tcPr>
          <w:p w14:paraId="48DA9B8A" w14:textId="77777777" w:rsidR="00BE6A04" w:rsidRPr="00661E52" w:rsidRDefault="00BE6A04" w:rsidP="00BA340E">
            <w:pPr>
              <w:tabs>
                <w:tab w:val="left" w:pos="993"/>
              </w:tabs>
              <w:jc w:val="both"/>
              <w:rPr>
                <w:sz w:val="28"/>
                <w:szCs w:val="28"/>
              </w:rPr>
            </w:pPr>
            <w:r w:rsidRPr="00661E52">
              <w:rPr>
                <w:sz w:val="28"/>
                <w:szCs w:val="28"/>
              </w:rPr>
              <w:t>Абстрактілі кесел (жемқорлық, індет)</w:t>
            </w:r>
          </w:p>
        </w:tc>
        <w:tc>
          <w:tcPr>
            <w:tcW w:w="0" w:type="auto"/>
            <w:hideMark/>
          </w:tcPr>
          <w:p w14:paraId="058DE00B" w14:textId="77777777" w:rsidR="00BE6A04" w:rsidRPr="00661E52" w:rsidRDefault="00BE6A04" w:rsidP="00BA340E">
            <w:pPr>
              <w:tabs>
                <w:tab w:val="left" w:pos="993"/>
              </w:tabs>
              <w:jc w:val="both"/>
              <w:rPr>
                <w:sz w:val="28"/>
                <w:szCs w:val="28"/>
              </w:rPr>
            </w:pPr>
            <w:r w:rsidRPr="00661E52">
              <w:rPr>
                <w:sz w:val="28"/>
                <w:szCs w:val="28"/>
              </w:rPr>
              <w:t>Нақты субъект (демократтар, «fake news»)</w:t>
            </w:r>
          </w:p>
        </w:tc>
      </w:tr>
    </w:tbl>
    <w:p w14:paraId="02CD6173" w14:textId="77777777" w:rsidR="004B2945" w:rsidRPr="00661E52" w:rsidRDefault="004B2945" w:rsidP="00486523">
      <w:pPr>
        <w:tabs>
          <w:tab w:val="left" w:pos="993"/>
        </w:tabs>
        <w:ind w:firstLine="709"/>
        <w:jc w:val="both"/>
        <w:rPr>
          <w:sz w:val="28"/>
          <w:szCs w:val="28"/>
        </w:rPr>
      </w:pPr>
    </w:p>
    <w:p w14:paraId="49F73826" w14:textId="48F53A60" w:rsidR="00BE6A04" w:rsidRPr="00661E52" w:rsidRDefault="00BE6A04" w:rsidP="00517E27">
      <w:pPr>
        <w:ind w:firstLine="709"/>
        <w:jc w:val="both"/>
        <w:rPr>
          <w:sz w:val="28"/>
          <w:szCs w:val="28"/>
        </w:rPr>
      </w:pPr>
      <w:r w:rsidRPr="00661E52">
        <w:rPr>
          <w:sz w:val="28"/>
          <w:szCs w:val="28"/>
        </w:rPr>
        <w:t>Осы кесте көрсеткендей, ұлттық санаға әсер етудің тілдік-мәдени тетіктері әртүрлі: Қазақстанда бірлік пен консенсус дискурсы тарихи-мәдени континуитетті сақтай отырып, коллективтік жауапкершілікті күшейтеді; АҚШ-та дарашылдық пен ұлтшыл пафос электоралдық мобилизацияның негізгі драйверіне айналады.</w:t>
      </w:r>
    </w:p>
    <w:p w14:paraId="7DD5EBB8" w14:textId="2B2470E7" w:rsidR="004B2945" w:rsidRPr="00661E52" w:rsidRDefault="00BE6A04" w:rsidP="00517E27">
      <w:pPr>
        <w:ind w:firstLine="709"/>
        <w:jc w:val="both"/>
        <w:rPr>
          <w:sz w:val="28"/>
          <w:szCs w:val="28"/>
        </w:rPr>
      </w:pPr>
      <w:r w:rsidRPr="00661E52">
        <w:rPr>
          <w:sz w:val="28"/>
          <w:szCs w:val="28"/>
        </w:rPr>
        <w:t>Ғылыми және практикалық нәтиже</w:t>
      </w:r>
      <w:r w:rsidR="007F71DD" w:rsidRPr="00661E52">
        <w:rPr>
          <w:sz w:val="28"/>
          <w:szCs w:val="28"/>
          <w:lang w:val="kk-KZ"/>
        </w:rPr>
        <w:t xml:space="preserve">. </w:t>
      </w:r>
      <w:r w:rsidRPr="00661E52">
        <w:rPr>
          <w:sz w:val="28"/>
          <w:szCs w:val="28"/>
        </w:rPr>
        <w:t>Ғылыми жаңалық</w:t>
      </w:r>
      <w:r w:rsidR="004B2945" w:rsidRPr="00661E52">
        <w:rPr>
          <w:sz w:val="28"/>
          <w:szCs w:val="28"/>
        </w:rPr>
        <w:t>:</w:t>
      </w:r>
    </w:p>
    <w:p w14:paraId="1044CAA2" w14:textId="3FB478DA" w:rsidR="00BE6A04" w:rsidRPr="00661E52" w:rsidRDefault="00BE6A04" w:rsidP="00517E27">
      <w:pPr>
        <w:pStyle w:val="a3"/>
        <w:ind w:left="0" w:firstLine="709"/>
        <w:jc w:val="both"/>
        <w:rPr>
          <w:sz w:val="28"/>
          <w:szCs w:val="28"/>
        </w:rPr>
      </w:pPr>
      <w:r w:rsidRPr="00661E52">
        <w:rPr>
          <w:sz w:val="28"/>
          <w:szCs w:val="28"/>
        </w:rPr>
        <w:t>– Қазақ және ағылшын саяси медиадискурсы тұңғыш рет симметриялы корпус негізінде көпқабатты сал</w:t>
      </w:r>
      <w:r w:rsidR="00734804" w:rsidRPr="00661E52">
        <w:rPr>
          <w:sz w:val="28"/>
          <w:szCs w:val="28"/>
          <w:lang w:val="kk-KZ"/>
        </w:rPr>
        <w:t>ғас</w:t>
      </w:r>
      <w:r w:rsidRPr="00661E52">
        <w:rPr>
          <w:sz w:val="28"/>
          <w:szCs w:val="28"/>
        </w:rPr>
        <w:t>тырмалы талдаудан өтті;</w:t>
      </w:r>
      <w:r w:rsidRPr="00661E52">
        <w:rPr>
          <w:sz w:val="28"/>
          <w:szCs w:val="28"/>
        </w:rPr>
        <w:br/>
        <w:t>– Қазақ саяси мәтініндегі паремиялық-фразеологиялық қабаттың стратегиялық рөлі алғаш жүйелі сипатталды;</w:t>
      </w:r>
      <w:r w:rsidRPr="00661E52">
        <w:rPr>
          <w:sz w:val="28"/>
          <w:szCs w:val="28"/>
        </w:rPr>
        <w:br/>
        <w:t>– Фрейм-эмоция-прагматика өзара байланысын көрсететін интермодальды модель ұсынылды.</w:t>
      </w:r>
    </w:p>
    <w:p w14:paraId="4B83F1BE" w14:textId="2495BBCA" w:rsidR="00C903EE" w:rsidRPr="00661E52" w:rsidRDefault="00BE6A04" w:rsidP="00517E27">
      <w:pPr>
        <w:pStyle w:val="a3"/>
        <w:ind w:left="0" w:firstLine="709"/>
        <w:jc w:val="both"/>
        <w:rPr>
          <w:sz w:val="28"/>
          <w:szCs w:val="28"/>
          <w:lang w:val="kk-KZ"/>
        </w:rPr>
      </w:pPr>
      <w:r w:rsidRPr="00661E52">
        <w:rPr>
          <w:sz w:val="28"/>
          <w:szCs w:val="28"/>
        </w:rPr>
        <w:t>Теориялық үлес</w:t>
      </w:r>
      <w:r w:rsidR="00C903EE" w:rsidRPr="00661E52">
        <w:rPr>
          <w:sz w:val="28"/>
          <w:szCs w:val="28"/>
          <w:lang w:val="kk-KZ"/>
        </w:rPr>
        <w:t>:</w:t>
      </w:r>
    </w:p>
    <w:p w14:paraId="3A1E7534" w14:textId="298AC3BD" w:rsidR="00BE6A04" w:rsidRPr="00661E52" w:rsidRDefault="00BE6A04" w:rsidP="00517E27">
      <w:pPr>
        <w:pStyle w:val="a3"/>
        <w:ind w:left="0" w:firstLine="709"/>
        <w:jc w:val="both"/>
        <w:rPr>
          <w:sz w:val="28"/>
          <w:szCs w:val="28"/>
        </w:rPr>
      </w:pPr>
      <w:r w:rsidRPr="00661E52">
        <w:rPr>
          <w:sz w:val="28"/>
          <w:szCs w:val="28"/>
        </w:rPr>
        <w:t>– Медиалингвистика, лингвомәдениеттану, сыни дискурс-талдау тоғысында интегративті талдау алгоритмі жасақталды;</w:t>
      </w:r>
      <w:r w:rsidRPr="00661E52">
        <w:rPr>
          <w:sz w:val="28"/>
          <w:szCs w:val="28"/>
        </w:rPr>
        <w:br/>
        <w:t>– «Пост-шындық саяси дискурс» ұғымы ұлттық спецификаны ескере отырып, екі түрлі саяси жүйе мысалында нақтыланды.</w:t>
      </w:r>
    </w:p>
    <w:p w14:paraId="2DD97B37" w14:textId="1F52066E" w:rsidR="00C903EE" w:rsidRPr="00661E52" w:rsidRDefault="00BE6A04" w:rsidP="00517E27">
      <w:pPr>
        <w:pStyle w:val="a3"/>
        <w:ind w:left="0" w:firstLine="709"/>
        <w:jc w:val="both"/>
        <w:rPr>
          <w:sz w:val="28"/>
          <w:szCs w:val="28"/>
          <w:lang w:val="kk-KZ"/>
        </w:rPr>
      </w:pPr>
      <w:r w:rsidRPr="00661E52">
        <w:rPr>
          <w:sz w:val="28"/>
          <w:szCs w:val="28"/>
        </w:rPr>
        <w:t>Практикалық маңыз</w:t>
      </w:r>
      <w:r w:rsidR="00C903EE" w:rsidRPr="00661E52">
        <w:rPr>
          <w:sz w:val="28"/>
          <w:szCs w:val="28"/>
          <w:lang w:val="kk-KZ"/>
        </w:rPr>
        <w:t>ы:</w:t>
      </w:r>
    </w:p>
    <w:p w14:paraId="3D832940" w14:textId="7E6CDC5E" w:rsidR="00BE6A04" w:rsidRPr="00661E52" w:rsidRDefault="00BE6A04" w:rsidP="00517E27">
      <w:pPr>
        <w:pStyle w:val="a3"/>
        <w:ind w:left="0" w:firstLine="709"/>
        <w:jc w:val="both"/>
        <w:rPr>
          <w:sz w:val="28"/>
          <w:szCs w:val="28"/>
          <w:lang w:val="kk-KZ"/>
        </w:rPr>
      </w:pPr>
      <w:r w:rsidRPr="00661E52">
        <w:rPr>
          <w:sz w:val="28"/>
          <w:szCs w:val="28"/>
          <w:lang w:val="kk-KZ"/>
        </w:rPr>
        <w:t>– Зерттеу нәтижелерін көптілді саясаттану, дипломатия, медиа-білім бағдарламаларына кіріктіруге болады;</w:t>
      </w:r>
      <w:r w:rsidRPr="00661E52">
        <w:rPr>
          <w:sz w:val="28"/>
          <w:szCs w:val="28"/>
          <w:lang w:val="kk-KZ"/>
        </w:rPr>
        <w:br/>
        <w:t>– Жиналған жиілік базасы қазақ-ағылшын саяси терминологиясының екітілді құралы мен шешендік корпусын әзірлеуге негіз болады;</w:t>
      </w:r>
      <w:r w:rsidRPr="00661E52">
        <w:rPr>
          <w:sz w:val="28"/>
          <w:szCs w:val="28"/>
          <w:lang w:val="kk-KZ"/>
        </w:rPr>
        <w:br/>
        <w:t>– Фреймдік-эмоциялық карталар стратегиялық коммуникация бөлімдеріне, сайлауалды к</w:t>
      </w:r>
      <w:r w:rsidR="00D71608" w:rsidRPr="00661E52">
        <w:rPr>
          <w:sz w:val="28"/>
          <w:szCs w:val="28"/>
          <w:lang w:val="kk-KZ"/>
        </w:rPr>
        <w:t>о</w:t>
      </w:r>
      <w:r w:rsidRPr="00661E52">
        <w:rPr>
          <w:sz w:val="28"/>
          <w:szCs w:val="28"/>
          <w:lang w:val="kk-KZ"/>
        </w:rPr>
        <w:t xml:space="preserve">мпания мәтіндерін әзірлеушілерге, факт-чекинг платформаларына қолданбалы құрал </w:t>
      </w:r>
      <w:r w:rsidR="008C3F92" w:rsidRPr="00661E52">
        <w:rPr>
          <w:sz w:val="28"/>
          <w:szCs w:val="28"/>
          <w:lang w:val="kk-KZ"/>
        </w:rPr>
        <w:t xml:space="preserve">ретінде </w:t>
      </w:r>
      <w:r w:rsidRPr="00661E52">
        <w:rPr>
          <w:sz w:val="28"/>
          <w:szCs w:val="28"/>
          <w:lang w:val="kk-KZ"/>
        </w:rPr>
        <w:t>ұсын</w:t>
      </w:r>
      <w:r w:rsidR="008C3F92" w:rsidRPr="00661E52">
        <w:rPr>
          <w:sz w:val="28"/>
          <w:szCs w:val="28"/>
          <w:lang w:val="kk-KZ"/>
        </w:rPr>
        <w:t>ыл</w:t>
      </w:r>
      <w:r w:rsidRPr="00661E52">
        <w:rPr>
          <w:sz w:val="28"/>
          <w:szCs w:val="28"/>
          <w:lang w:val="kk-KZ"/>
        </w:rPr>
        <w:t>ды.</w:t>
      </w:r>
    </w:p>
    <w:p w14:paraId="6BD26286" w14:textId="5DBD360A" w:rsidR="00BE6A04" w:rsidRPr="00661E52" w:rsidRDefault="00BE6A04" w:rsidP="00517E27">
      <w:pPr>
        <w:ind w:firstLine="709"/>
        <w:jc w:val="both"/>
        <w:rPr>
          <w:sz w:val="28"/>
          <w:szCs w:val="28"/>
          <w:lang w:val="kk-KZ"/>
        </w:rPr>
      </w:pPr>
      <w:r w:rsidRPr="00661E52">
        <w:rPr>
          <w:sz w:val="28"/>
          <w:szCs w:val="28"/>
        </w:rPr>
        <w:t>Шектеулер мен болашақ зерттеу бағыттары</w:t>
      </w:r>
      <w:r w:rsidR="007F71DD" w:rsidRPr="00661E52">
        <w:rPr>
          <w:sz w:val="28"/>
          <w:szCs w:val="28"/>
          <w:lang w:val="kk-KZ"/>
        </w:rPr>
        <w:t>:</w:t>
      </w:r>
    </w:p>
    <w:p w14:paraId="011AAC90" w14:textId="77777777" w:rsidR="00BE6A04" w:rsidRPr="00661E52" w:rsidRDefault="00BE6A04" w:rsidP="00C80627">
      <w:pPr>
        <w:pStyle w:val="a3"/>
        <w:numPr>
          <w:ilvl w:val="0"/>
          <w:numId w:val="19"/>
        </w:numPr>
        <w:ind w:left="0" w:firstLine="709"/>
        <w:jc w:val="both"/>
        <w:rPr>
          <w:sz w:val="28"/>
          <w:szCs w:val="28"/>
          <w:lang w:val="kk-KZ"/>
        </w:rPr>
      </w:pPr>
      <w:r w:rsidRPr="00661E52">
        <w:rPr>
          <w:sz w:val="28"/>
          <w:szCs w:val="28"/>
          <w:lang w:val="kk-KZ"/>
        </w:rPr>
        <w:lastRenderedPageBreak/>
        <w:t>Материал көлемі – 100 мәтін терең сапалық талдау үшін жеткілікті болғанымен, Big Data-көлемді машиналық модельдерге шектеу қояды;</w:t>
      </w:r>
    </w:p>
    <w:p w14:paraId="775AC9C8" w14:textId="77777777" w:rsidR="00BE6A04" w:rsidRPr="00661E52" w:rsidRDefault="00BE6A04" w:rsidP="00C80627">
      <w:pPr>
        <w:pStyle w:val="a3"/>
        <w:numPr>
          <w:ilvl w:val="0"/>
          <w:numId w:val="19"/>
        </w:numPr>
        <w:ind w:left="0" w:firstLine="709"/>
        <w:jc w:val="both"/>
        <w:rPr>
          <w:sz w:val="28"/>
          <w:szCs w:val="28"/>
          <w:lang w:val="kk-KZ"/>
        </w:rPr>
      </w:pPr>
      <w:r w:rsidRPr="00661E52">
        <w:rPr>
          <w:sz w:val="28"/>
          <w:szCs w:val="28"/>
          <w:lang w:val="kk-KZ"/>
        </w:rPr>
        <w:t>Жанр әркелкілігі – Президенттік деңгейге басымдық берілгендіктен, төменгі шендегі саясатшылар мен медиа комментаторлар дискурсы зерттелмеді;</w:t>
      </w:r>
    </w:p>
    <w:p w14:paraId="70FBE3B5" w14:textId="0C62DCA6" w:rsidR="00BE6A04" w:rsidRPr="00661E52" w:rsidRDefault="00BE6A04" w:rsidP="00C80627">
      <w:pPr>
        <w:pStyle w:val="a3"/>
        <w:numPr>
          <w:ilvl w:val="0"/>
          <w:numId w:val="19"/>
        </w:numPr>
        <w:ind w:left="0" w:firstLine="709"/>
        <w:jc w:val="both"/>
        <w:rPr>
          <w:sz w:val="28"/>
          <w:szCs w:val="28"/>
          <w:lang w:val="kk-KZ"/>
        </w:rPr>
      </w:pPr>
      <w:r w:rsidRPr="00661E52">
        <w:rPr>
          <w:sz w:val="28"/>
          <w:szCs w:val="28"/>
          <w:lang w:val="kk-KZ"/>
        </w:rPr>
        <w:t xml:space="preserve">Аударма </w:t>
      </w:r>
      <w:r w:rsidR="00C903EE" w:rsidRPr="00661E52">
        <w:rPr>
          <w:sz w:val="28"/>
          <w:szCs w:val="28"/>
          <w:lang w:val="kk-KZ"/>
        </w:rPr>
        <w:t>“</w:t>
      </w:r>
      <w:r w:rsidRPr="00661E52">
        <w:rPr>
          <w:sz w:val="28"/>
          <w:szCs w:val="28"/>
          <w:lang w:val="kk-KZ"/>
        </w:rPr>
        <w:t>ықпалын</w:t>
      </w:r>
      <w:r w:rsidR="00C903EE" w:rsidRPr="00661E52">
        <w:rPr>
          <w:sz w:val="28"/>
          <w:szCs w:val="28"/>
          <w:lang w:val="kk-KZ"/>
        </w:rPr>
        <w:t>”</w:t>
      </w:r>
      <w:r w:rsidRPr="00661E52">
        <w:rPr>
          <w:sz w:val="28"/>
          <w:szCs w:val="28"/>
          <w:lang w:val="kk-KZ"/>
        </w:rPr>
        <w:t xml:space="preserve"> азайту мақсатында қос тілді сарапшылар тартылса да, кей идиоматика баламасыз қалуы мүмкін.</w:t>
      </w:r>
    </w:p>
    <w:p w14:paraId="0A5B8B45" w14:textId="3570774A" w:rsidR="00BE6A04" w:rsidRPr="00661E52" w:rsidRDefault="00BE6A04" w:rsidP="00517E27">
      <w:pPr>
        <w:ind w:firstLine="709"/>
        <w:jc w:val="both"/>
        <w:rPr>
          <w:sz w:val="28"/>
          <w:szCs w:val="28"/>
          <w:lang w:val="kk-KZ"/>
        </w:rPr>
      </w:pPr>
      <w:r w:rsidRPr="00661E52">
        <w:rPr>
          <w:sz w:val="28"/>
          <w:szCs w:val="28"/>
          <w:lang w:val="kk-KZ"/>
        </w:rPr>
        <w:t>Келешекте зерттеу аясын кеңейтіп, әлеуметтік желі дискурсын, пікірталас мәтіндерін, жасанды интеллектті корпус-анализ құралдарын қосу ұсынылады. Сондай-ақ мәдениетаралық салыстыру радиусын Еуропа, Шығыс Азия көшбасшыларының сөзімен толықтыру ұлттық-дүниетанымдық карталардың жаһандық мозаикасын түзуге сеп болар еді.</w:t>
      </w:r>
    </w:p>
    <w:p w14:paraId="74FA9AEC" w14:textId="19F34EF6" w:rsidR="00BE6A04" w:rsidRPr="00661E52" w:rsidRDefault="00BE6A04" w:rsidP="00486523">
      <w:pPr>
        <w:tabs>
          <w:tab w:val="left" w:pos="993"/>
        </w:tabs>
        <w:ind w:firstLine="709"/>
        <w:jc w:val="both"/>
        <w:rPr>
          <w:sz w:val="28"/>
          <w:szCs w:val="28"/>
          <w:lang w:val="kk-KZ"/>
        </w:rPr>
      </w:pPr>
      <w:r w:rsidRPr="00661E52">
        <w:rPr>
          <w:sz w:val="28"/>
          <w:szCs w:val="28"/>
        </w:rPr>
        <w:t>Қорытынды тұжырымдар</w:t>
      </w:r>
      <w:r w:rsidR="007F71DD" w:rsidRPr="00661E52">
        <w:rPr>
          <w:sz w:val="28"/>
          <w:szCs w:val="28"/>
          <w:lang w:val="kk-KZ"/>
        </w:rPr>
        <w:t>:</w:t>
      </w:r>
    </w:p>
    <w:p w14:paraId="4D164D2A" w14:textId="77777777" w:rsidR="00BE6A04" w:rsidRPr="00661E52" w:rsidRDefault="00BE6A04" w:rsidP="00C80627">
      <w:pPr>
        <w:numPr>
          <w:ilvl w:val="0"/>
          <w:numId w:val="14"/>
        </w:numPr>
        <w:tabs>
          <w:tab w:val="clear" w:pos="720"/>
        </w:tabs>
        <w:ind w:left="0" w:firstLine="709"/>
        <w:jc w:val="both"/>
        <w:rPr>
          <w:sz w:val="28"/>
          <w:szCs w:val="28"/>
          <w:lang w:val="kk-KZ"/>
        </w:rPr>
      </w:pPr>
      <w:r w:rsidRPr="00661E52">
        <w:rPr>
          <w:sz w:val="28"/>
          <w:szCs w:val="28"/>
          <w:lang w:val="kk-KZ"/>
        </w:rPr>
        <w:t>Медиадискурс – билік пен қауым арасындағы мәдени-идеологиялық көпір. Екі президент те тілдік таңбалар арқылы ұлттық құндылықтар архетипін қайта өндіреді, бірақ әсер ету моделі саяси мәдениетпен шартталады: қазақстандық дискурста – тұтастырушы дипломатизм, америкалық дискурста – конфронтациялық популизм.</w:t>
      </w:r>
    </w:p>
    <w:p w14:paraId="6B9B20A4" w14:textId="77777777" w:rsidR="00BE6A04" w:rsidRPr="00661E52" w:rsidRDefault="00BE6A04" w:rsidP="00C80627">
      <w:pPr>
        <w:numPr>
          <w:ilvl w:val="0"/>
          <w:numId w:val="14"/>
        </w:numPr>
        <w:tabs>
          <w:tab w:val="clear" w:pos="720"/>
        </w:tabs>
        <w:ind w:left="0" w:firstLine="709"/>
        <w:jc w:val="both"/>
        <w:rPr>
          <w:sz w:val="28"/>
          <w:szCs w:val="28"/>
        </w:rPr>
      </w:pPr>
      <w:r w:rsidRPr="00661E52">
        <w:rPr>
          <w:sz w:val="28"/>
          <w:szCs w:val="28"/>
        </w:rPr>
        <w:t>Метафора мен фразеология – ұлттық кодты сақтайтын «мәдени контейнер». Қазақ мақал-мәтелі шешендік дәстүр сабақтастығын қамтамасыз етсе, ағылшын идиоматикасы жаппай мәдени тұжырымдарды жеңіл есте қалдырады.</w:t>
      </w:r>
    </w:p>
    <w:p w14:paraId="3940325C" w14:textId="77777777" w:rsidR="00BE6A04" w:rsidRPr="00661E52" w:rsidRDefault="00BE6A04" w:rsidP="00C80627">
      <w:pPr>
        <w:numPr>
          <w:ilvl w:val="0"/>
          <w:numId w:val="14"/>
        </w:numPr>
        <w:tabs>
          <w:tab w:val="clear" w:pos="720"/>
        </w:tabs>
        <w:ind w:left="0" w:firstLine="709"/>
        <w:jc w:val="both"/>
        <w:rPr>
          <w:sz w:val="28"/>
          <w:szCs w:val="28"/>
        </w:rPr>
      </w:pPr>
      <w:r w:rsidRPr="00661E52">
        <w:rPr>
          <w:sz w:val="28"/>
          <w:szCs w:val="28"/>
        </w:rPr>
        <w:t>Эмоция – пост-шындық дәуірінің басты валютасы. Тоқаев эмоцияны бақылаулы оптимизм арқылы реттейді, Трамп эмоцияны шегіне жеткізіп, электоралдық мобилизация құралына айналдырады.</w:t>
      </w:r>
    </w:p>
    <w:p w14:paraId="6ED8B3C8" w14:textId="77777777" w:rsidR="00BE6A04" w:rsidRPr="00661E52" w:rsidRDefault="00BE6A04" w:rsidP="00C80627">
      <w:pPr>
        <w:numPr>
          <w:ilvl w:val="0"/>
          <w:numId w:val="14"/>
        </w:numPr>
        <w:tabs>
          <w:tab w:val="clear" w:pos="720"/>
        </w:tabs>
        <w:ind w:left="0" w:firstLine="709"/>
        <w:jc w:val="both"/>
        <w:rPr>
          <w:sz w:val="28"/>
          <w:szCs w:val="28"/>
        </w:rPr>
      </w:pPr>
      <w:r w:rsidRPr="00661E52">
        <w:rPr>
          <w:sz w:val="28"/>
          <w:szCs w:val="28"/>
        </w:rPr>
        <w:t>Фреймдер – дискурстық архитекцияның қаңқасы. «Дағдарыс → Күрес → Бірлік/Ұлылық» схемасы әмбебап, алайда оның семиотикалық толтырылымы әр мәдениетте белгілі бір идеологиялық императивке бағынып, ұлттық-ментал кодтармен боялады.</w:t>
      </w:r>
    </w:p>
    <w:p w14:paraId="0A7600FC" w14:textId="77777777" w:rsidR="00BE6A04" w:rsidRPr="00661E52" w:rsidRDefault="00BE6A04" w:rsidP="00C80627">
      <w:pPr>
        <w:numPr>
          <w:ilvl w:val="0"/>
          <w:numId w:val="14"/>
        </w:numPr>
        <w:tabs>
          <w:tab w:val="clear" w:pos="720"/>
        </w:tabs>
        <w:ind w:left="0" w:firstLine="709"/>
        <w:jc w:val="both"/>
        <w:rPr>
          <w:sz w:val="28"/>
          <w:szCs w:val="28"/>
        </w:rPr>
      </w:pPr>
      <w:r w:rsidRPr="00661E52">
        <w:rPr>
          <w:sz w:val="28"/>
          <w:szCs w:val="28"/>
        </w:rPr>
        <w:t>Прагматикалық маркерлер – көшбасшы мен аудитория арасындағы «көпір желісі». Тоқаев мұны институционалдық бедел мен тыңдаушыға құрмет үйлесімі арқылы орнатса, Трамп еркін, ауызекі «үлкен митинг» болмысын қалыптастырады.</w:t>
      </w:r>
    </w:p>
    <w:p w14:paraId="6C108AA7" w14:textId="77777777" w:rsidR="00BE6A04" w:rsidRPr="00661E52" w:rsidRDefault="00BE6A04" w:rsidP="00486523">
      <w:pPr>
        <w:tabs>
          <w:tab w:val="left" w:pos="993"/>
        </w:tabs>
        <w:ind w:firstLine="709"/>
        <w:jc w:val="both"/>
        <w:rPr>
          <w:sz w:val="28"/>
          <w:szCs w:val="28"/>
        </w:rPr>
      </w:pPr>
      <w:r w:rsidRPr="00661E52">
        <w:rPr>
          <w:sz w:val="28"/>
          <w:szCs w:val="28"/>
        </w:rPr>
        <w:t>Осылайша, зерттеу медиадискурс пен ұлттық сана өзара тығыз өрілгенін, ал саяси риторика – қоғамдық пікірді қалыптастыратын ең ықпалды мәдени механизмдердің бірі екенін айғақтады. Ұлттық мәдениет белгілейтін құндылық векторлары, эмоционалдық репертуар және прагматикалық стратегиялар медиақұралдардағы саяси мәтіндерге таңба-таңба болып сіңеді; сол арқылы қоғам өзін, өзге елді, әлемді таниды, бағалайды, әрекет етеді.</w:t>
      </w:r>
    </w:p>
    <w:p w14:paraId="51A410F8" w14:textId="77777777" w:rsidR="00BE6A04" w:rsidRPr="00661E52" w:rsidRDefault="00BE6A04" w:rsidP="00486523">
      <w:pPr>
        <w:tabs>
          <w:tab w:val="left" w:pos="993"/>
        </w:tabs>
        <w:ind w:firstLine="709"/>
        <w:jc w:val="both"/>
        <w:rPr>
          <w:sz w:val="28"/>
          <w:szCs w:val="28"/>
          <w:lang w:val="kk-KZ"/>
        </w:rPr>
      </w:pPr>
      <w:r w:rsidRPr="00661E52">
        <w:rPr>
          <w:sz w:val="28"/>
          <w:szCs w:val="28"/>
        </w:rPr>
        <w:t>Зерттеу нәтижелері медиалингвистика мен саяси коммуникация теориясын жаңа эмпирикалық деректермен толықтырып қана қоймай, мәдениетаралық түсіністікті тереңдететін, көптілді қоғамдағы тіл саясатын оңтайландыратын, этикалық-жауапты медиалық практика қалыптастыруға негіз қалайтын маңызды тұжырымдар ұсынып отыр.</w:t>
      </w:r>
    </w:p>
    <w:p w14:paraId="73FDE165"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lastRenderedPageBreak/>
        <w:t>Алдымен аудиториялардың жас құрылымын салыстырғанда, қазақ тілді топтың орта жасы отыз сегіз жыл шамасында, ал ағылшын тілді топтікі – отыз үш жылдың үстінде. Демек, қазақ аудиториясы салыстырмалы түрде ересектеу, бірақ ағылшын тілді іріктемеде жас тармақталуы айқынырақ: стандарттық ауытқу жоғары, бұл топ ішіндегі жас айырмашылығының едәуір екендігін білдіреді. Жыныстық арақатынас екі дерекқорда да бір</w:t>
      </w:r>
      <w:r w:rsidRPr="00661E52">
        <w:rPr>
          <w:sz w:val="28"/>
          <w:szCs w:val="28"/>
          <w:lang w:val="kk-KZ"/>
        </w:rPr>
        <w:softHyphen/>
        <w:t>біріне жақын: әйелдер үлесі елу алты–елу сегіз пайыз төңірегінде, сондықтан жыныс факторы нәтижелерді бұрмаламайды. Білім көрсеткіші бойынша да топтар ұқсас: екі аудиторияда да магистрлік және докторлық дәрежесі барлар басым, алайда бұл басымдық статистикалық тұрғыда мәнді айырмашылық туғызбайды.</w:t>
      </w:r>
    </w:p>
    <w:p w14:paraId="6DBCDE78"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Медиақұзыреттік фонда елеулі деталь мынадай: саяси жаңалықтарды қадағалау жиілігінің орташа көрсеткіші екі топта да шамалас (шамамен 3,4–3,5 балл), соған қарамастан ағылшын тілді респонденттер арасында жаңалықты күн сайын қарайтындар сәл көбірек. Қазақ аудиториясы саяси процестерге деген ішкі қызығушылықты орташадан жоғары бағалайды, бұл, бір жағынан, жас айырмашылығымен, екінші жағынан, мемлекеттік ақпараттық кеңістікке жақындығымен түсіндірілсе керек.</w:t>
      </w:r>
    </w:p>
    <w:p w14:paraId="01AF8853" w14:textId="52A90EA3" w:rsidR="001D7126" w:rsidRPr="00661E52" w:rsidRDefault="00100E52" w:rsidP="001D7126">
      <w:pPr>
        <w:tabs>
          <w:tab w:val="left" w:pos="993"/>
        </w:tabs>
        <w:ind w:firstLine="709"/>
        <w:jc w:val="both"/>
        <w:rPr>
          <w:i/>
          <w:iCs/>
          <w:sz w:val="28"/>
          <w:szCs w:val="28"/>
          <w:lang w:val="kk-KZ"/>
        </w:rPr>
      </w:pPr>
      <w:r w:rsidRPr="00661E52">
        <w:rPr>
          <w:i/>
          <w:iCs/>
          <w:sz w:val="28"/>
          <w:szCs w:val="28"/>
          <w:lang w:val="kk-KZ"/>
        </w:rPr>
        <w:t>Сенім</w:t>
      </w:r>
      <w:r w:rsidR="001D7126" w:rsidRPr="00661E52">
        <w:rPr>
          <w:i/>
          <w:iCs/>
          <w:sz w:val="28"/>
          <w:szCs w:val="28"/>
          <w:lang w:val="kk-KZ"/>
        </w:rPr>
        <w:t xml:space="preserve"> және манипуляциялық ұйғарымның тоғысуы</w:t>
      </w:r>
    </w:p>
    <w:p w14:paraId="460D8CD4"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Екі сауалнамада спикердің сенімділік деңгейі орташа алғанда бірдей – шамамен бес жарым балл. Сонымен қатар ағылшын аудиториясында сенім бағаларының таралуы бимодальды: «өте сенемін» және «мүлде сенбеймін» деген екі шың бар, ал қазақ аудиториясында бағалар біршама тегістірілген. Манипулятивтілік көрсеткішінде де орташа мәндер тең, бірақ дисперсия ағылшын тобында көбірек, яғни ағылшын тілді тыңдарман пікірі қатты бөлінеді.</w:t>
      </w:r>
    </w:p>
    <w:p w14:paraId="10E06F19"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Риторикалық әсер және манипуляция саны</w:t>
      </w:r>
    </w:p>
    <w:p w14:paraId="0D12C08A"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Спикер сөзінің эмоциялық-экспрессивтік күшін бейнелейтін интегралды индекс ағылшын тілді топта айтарлықтай жоғары. Сол индекстің өсіміне параллель мани</w:t>
      </w:r>
      <w:r w:rsidRPr="00661E52">
        <w:rPr>
          <w:sz w:val="28"/>
          <w:szCs w:val="28"/>
          <w:lang w:val="kk-KZ"/>
        </w:rPr>
        <w:softHyphen/>
        <w:t>пуляциялық стратегиялар да көбірек танылады: ағылшын аудиториясы орта есеппен үш стратегияны, қазақ аудиториясы екі стратегияны байқайды. Демек, эмоционалды риторика қабылданған сайын тыңдарман манипуляция сезімін күшейтеді.</w:t>
      </w:r>
    </w:p>
    <w:p w14:paraId="2371394A"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Корреляциялық өрнек</w:t>
      </w:r>
    </w:p>
    <w:p w14:paraId="49AF867A"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Екі топта да сенім мен манипуляция арасында айқын кері байланыс бар; мұның өзі эмоциялық/манипуляциялық элементтер сенімділік «капиталын» кемітетінін көрсетеді. Алайда эмоциялық индекс пен манипулятивтілік арасындағы оң корреляция ағылшын аудиториясында күштірек. Бұл ағылшын тыңдарманы эмоционалдық артық жүктемені соған пропорционал түрде манипуляция ретінде тіркейтінін аңғартады.</w:t>
      </w:r>
    </w:p>
    <w:p w14:paraId="6DC6D1CE"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Регрессиялық модельдерден туындаған айырмашылықтар</w:t>
      </w:r>
    </w:p>
    <w:p w14:paraId="7F6BC3B8"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Көптік регрессия нәтиже</w:t>
      </w:r>
      <w:r w:rsidRPr="00661E52">
        <w:rPr>
          <w:sz w:val="28"/>
          <w:szCs w:val="28"/>
          <w:lang w:val="kk-KZ"/>
        </w:rPr>
        <w:softHyphen/>
        <w:t xml:space="preserve">сінде екі аудитория үшін де сенімділікке әсер ететін жетекші факторлар бірдей: риторикалық әсер және байқаған манипуляция саны. Дегенмен қазақ тыңдарманы үшін эмоциялық пафостың «бағасы» қымбатырақ: риторикалық индекс бір балға артса, сенім орташа 1,5 </w:t>
      </w:r>
      <w:r w:rsidRPr="00661E52">
        <w:rPr>
          <w:sz w:val="28"/>
          <w:szCs w:val="28"/>
          <w:lang w:val="kk-KZ"/>
        </w:rPr>
        <w:lastRenderedPageBreak/>
        <w:t>балға төмендейді. Ағылшын аудиториясында бұл құлдырау салыстырмалы түрде шамалы – шамамен 1,2 балл. Яғни аударма мәтінде эмоциялық код ішінара жұмсарғанымен, тыңдарман оны сын көзбен қатаң бағалайды.</w:t>
      </w:r>
    </w:p>
    <w:p w14:paraId="64405BA8"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Жас факторы екі топта да өзекті: жас ұлғайған сайын сенім артып, манипуляция ұйғарымы кемиді. Әйтсе де бұл трендтің үлес салмағы қазақ аудиториясында жоғары; ағылшын тобында жастардың басым болуы жас әсерін статистикалық модельде әлсіретеді.</w:t>
      </w:r>
    </w:p>
    <w:p w14:paraId="140938F1"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Манипуляциялық стратегиялар өрнегі</w:t>
      </w:r>
    </w:p>
    <w:p w14:paraId="40DA2129"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Екі дерекқорда да патриоттық үндеу көш бастап тұр, бірақ ағылшын тілді респонденттер оны жиі байқайды. Қазақ аудиториясында керісінше, сандық аргументтерге сүйену («статистиканы дәлел ретінде қолдану») жиірек аталады. Этикалық-моральдық бағалаудың да қазақ сегментінде үлесі жоғары. Бұл айырмашылықтар ұлттық саяси дискурс стилистикасының ерекшелігінен туындайды: қазақ қоғамында сандар мен ресми дерек жиі легитимация құралы ретінде қолданылады, ал АҚШ мәдениетінде эмоционал-патриоттық ұран басым.</w:t>
      </w:r>
    </w:p>
    <w:p w14:paraId="0B36F0CC"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Кластерлік құрылым</w:t>
      </w:r>
    </w:p>
    <w:p w14:paraId="55C07FD9"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Екі аудитория да «сенгіш», «скептик» және «бейтарап» деп шартты атауға болатын үш кластерге бөлінеді. Алайда пропорция өзгеше: ағылшын тобында скептиктердің салмағы көбірек, ал қазақ аудиториясында сенгіш топтың үлесі шамалы жоғары. Мұның бір себебі – аударманың эмоционалдық қарқындылығы бәсеңдеу, яғни ол тыңдарманды ашық түрде поляризацияламайды.</w:t>
      </w:r>
    </w:p>
    <w:p w14:paraId="54F59B72"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Мәтін трансформациясының мәдени әсері</w:t>
      </w:r>
    </w:p>
    <w:p w14:paraId="6D5948AA"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Орташа көрсеткіштер тең болғанымен, аудио</w:t>
      </w:r>
      <w:r w:rsidRPr="00661E52">
        <w:rPr>
          <w:sz w:val="28"/>
          <w:szCs w:val="28"/>
          <w:lang w:val="kk-KZ"/>
        </w:rPr>
        <w:softHyphen/>
        <w:t>визуалды контенттің тұрғын тілдік ортаға бейімделуі сенімділік пен манипуляция динамикасын әркелкі түзетеді. Қазақ тыңдарманы эмоциялық қанық риторикаға аса сенбейді, өйткені аудармада пафостың бейнелік-мелодиялық әлеуеті толық жетпейді, ал қалған ақпараттық қабат (цифрлар, аргументтер) маңыздырақ көрінеді. Ағылшын тыңдарманы түпнұсқа пафосты, тарихи аллюзияны қалт жібермейді, сондықтан оның реакциясында «дауыс ырғағы – манипуляция» осі күштірек.</w:t>
      </w:r>
    </w:p>
    <w:p w14:paraId="1545A350"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Коммуникативтік салдарлар</w:t>
      </w:r>
    </w:p>
    <w:p w14:paraId="2B96E9CA" w14:textId="77777777" w:rsidR="001D7126" w:rsidRPr="00661E52" w:rsidRDefault="001D7126" w:rsidP="001D7126">
      <w:pPr>
        <w:tabs>
          <w:tab w:val="left" w:pos="993"/>
        </w:tabs>
        <w:ind w:firstLine="709"/>
        <w:jc w:val="both"/>
        <w:rPr>
          <w:sz w:val="28"/>
          <w:szCs w:val="28"/>
          <w:lang w:val="kk-KZ"/>
        </w:rPr>
      </w:pPr>
      <w:r w:rsidRPr="00661E52">
        <w:rPr>
          <w:sz w:val="28"/>
          <w:szCs w:val="28"/>
          <w:lang w:val="kk-KZ"/>
        </w:rPr>
        <w:t>Бір мазмұн екі тілдік ортада бірдей орта балл алса да, қабылдау спектрі өзгеше. Егер мақсат – аудиторияны жаппай жігерлендіру болса, түпнұсқа эмоциялық қуатты сақтаған жөн; алайда бұл скептик ядросын да үлкейтеді. Ал аудиторияның ұлттық спецификасына орай контентті локализациялау ақпараттық нанымдылықты сақтап, поляризацияны жұмсартады, бірақ эмоционалдық резонанс әлсірейді.</w:t>
      </w:r>
    </w:p>
    <w:p w14:paraId="5793A6EC" w14:textId="77777777" w:rsidR="001D7126" w:rsidRPr="00661E52" w:rsidRDefault="001D7126" w:rsidP="001D7126">
      <w:pPr>
        <w:tabs>
          <w:tab w:val="left" w:pos="993"/>
        </w:tabs>
        <w:ind w:firstLine="709"/>
        <w:jc w:val="both"/>
        <w:rPr>
          <w:i/>
          <w:iCs/>
          <w:sz w:val="28"/>
          <w:szCs w:val="28"/>
          <w:lang w:val="kk-KZ"/>
        </w:rPr>
      </w:pPr>
      <w:r w:rsidRPr="00661E52">
        <w:rPr>
          <w:i/>
          <w:iCs/>
          <w:sz w:val="28"/>
          <w:szCs w:val="28"/>
          <w:lang w:val="kk-KZ"/>
        </w:rPr>
        <w:t>Қорытынды</w:t>
      </w:r>
    </w:p>
    <w:p w14:paraId="5677A2F2" w14:textId="31522B06" w:rsidR="001D7126" w:rsidRPr="00661E52" w:rsidRDefault="001D7126" w:rsidP="001D7126">
      <w:pPr>
        <w:tabs>
          <w:tab w:val="left" w:pos="993"/>
        </w:tabs>
        <w:ind w:firstLine="709"/>
        <w:jc w:val="both"/>
        <w:rPr>
          <w:sz w:val="28"/>
          <w:szCs w:val="28"/>
          <w:lang w:val="kk-KZ"/>
        </w:rPr>
      </w:pPr>
      <w:r w:rsidRPr="00661E52">
        <w:rPr>
          <w:sz w:val="28"/>
          <w:szCs w:val="28"/>
          <w:lang w:val="kk-KZ"/>
        </w:rPr>
        <w:t>Сал</w:t>
      </w:r>
      <w:r w:rsidR="00734804" w:rsidRPr="00661E52">
        <w:rPr>
          <w:sz w:val="28"/>
          <w:szCs w:val="28"/>
          <w:lang w:val="kk-KZ"/>
        </w:rPr>
        <w:t>ғас</w:t>
      </w:r>
      <w:r w:rsidRPr="00661E52">
        <w:rPr>
          <w:sz w:val="28"/>
          <w:szCs w:val="28"/>
          <w:lang w:val="kk-KZ"/>
        </w:rPr>
        <w:t xml:space="preserve">тырмалы талдау бір саяси үндеудің қабылдануы аудиторияның лингвомәдени сүзгісіне тікелей тәуелді екенін айғақтады. Аудармалық бейімдеу эмоциялық кодты төмендетіп, статистикалық аргументтің маңызын арттырады, ал түпнұсқадағы пафос аудиторияны екі лагерьге айқынырақ бөледі. Риторика мен манипуляцияны «өлшеу» механизмі барлық мәдениетте </w:t>
      </w:r>
      <w:r w:rsidRPr="00661E52">
        <w:rPr>
          <w:sz w:val="28"/>
          <w:szCs w:val="28"/>
          <w:lang w:val="kk-KZ"/>
        </w:rPr>
        <w:lastRenderedPageBreak/>
        <w:t>ұқсас – сенім мен күдік бір тудың екі жағы, бірақ қай жағы басым болатынын ұлттық дискурс дәстүрі мен демографиялық құрылым белгілейді.</w:t>
      </w:r>
    </w:p>
    <w:p w14:paraId="61C3AD80" w14:textId="77777777" w:rsidR="001D7126" w:rsidRPr="00661E52" w:rsidRDefault="001D7126" w:rsidP="00486523">
      <w:pPr>
        <w:tabs>
          <w:tab w:val="left" w:pos="993"/>
        </w:tabs>
        <w:ind w:firstLine="709"/>
        <w:jc w:val="both"/>
        <w:rPr>
          <w:sz w:val="28"/>
          <w:szCs w:val="28"/>
          <w:lang w:val="kk-KZ"/>
        </w:rPr>
      </w:pPr>
    </w:p>
    <w:p w14:paraId="17B9A7A6" w14:textId="77777777" w:rsidR="00561F94" w:rsidRPr="00661E52" w:rsidRDefault="00561F94" w:rsidP="00F5577E">
      <w:pPr>
        <w:ind w:firstLine="709"/>
        <w:jc w:val="both"/>
        <w:rPr>
          <w:sz w:val="28"/>
          <w:szCs w:val="28"/>
          <w:lang w:val="kk-KZ"/>
        </w:rPr>
      </w:pPr>
    </w:p>
    <w:p w14:paraId="5EA8780F" w14:textId="77777777" w:rsidR="00EA7BF7" w:rsidRPr="00661E52" w:rsidRDefault="00EA7BF7" w:rsidP="00F5577E">
      <w:pPr>
        <w:ind w:firstLine="709"/>
        <w:jc w:val="both"/>
        <w:rPr>
          <w:sz w:val="28"/>
          <w:szCs w:val="28"/>
          <w:lang w:val="kk-KZ"/>
        </w:rPr>
      </w:pPr>
    </w:p>
    <w:p w14:paraId="312D3E2C" w14:textId="0908300C" w:rsidR="00CA2302" w:rsidRPr="00661E52" w:rsidRDefault="002F34FC" w:rsidP="00F5577E">
      <w:pPr>
        <w:ind w:firstLine="709"/>
        <w:jc w:val="both"/>
        <w:rPr>
          <w:sz w:val="28"/>
          <w:szCs w:val="28"/>
          <w:lang w:val="kk-KZ"/>
        </w:rPr>
      </w:pPr>
      <w:r w:rsidRPr="00661E52">
        <w:rPr>
          <w:sz w:val="28"/>
          <w:szCs w:val="28"/>
          <w:lang w:val="kk-KZ"/>
        </w:rPr>
        <w:br w:type="page"/>
      </w:r>
    </w:p>
    <w:p w14:paraId="30E52497" w14:textId="77777777" w:rsidR="00CA2302" w:rsidRPr="00661E52" w:rsidRDefault="00CA2302" w:rsidP="00CA2302">
      <w:pPr>
        <w:pStyle w:val="1"/>
        <w:jc w:val="center"/>
        <w:rPr>
          <w:rFonts w:ascii="Times New Roman" w:hAnsi="Times New Roman" w:cs="Times New Roman"/>
          <w:lang w:val="kk-KZ"/>
        </w:rPr>
      </w:pPr>
      <w:bookmarkStart w:id="115" w:name="_Toc199498967"/>
      <w:r w:rsidRPr="00661E52">
        <w:rPr>
          <w:rFonts w:ascii="Times New Roman" w:hAnsi="Times New Roman" w:cs="Times New Roman"/>
          <w:color w:val="000000" w:themeColor="text1"/>
          <w:sz w:val="28"/>
          <w:szCs w:val="28"/>
          <w:lang w:val="kk-KZ"/>
        </w:rPr>
        <w:lastRenderedPageBreak/>
        <w:t>ӘДЕБИЕТТЕР ТІЗІМІ</w:t>
      </w:r>
      <w:bookmarkEnd w:id="115"/>
    </w:p>
    <w:p w14:paraId="248E016D" w14:textId="77777777" w:rsidR="00CA2302" w:rsidRPr="00661E52" w:rsidRDefault="00CA2302" w:rsidP="00CA2302">
      <w:pPr>
        <w:rPr>
          <w:sz w:val="28"/>
          <w:szCs w:val="28"/>
          <w:lang w:val="kk-KZ"/>
        </w:rPr>
      </w:pPr>
    </w:p>
    <w:p w14:paraId="30134EE0" w14:textId="3114F5F8"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Добросклонская Т. Г. Массмедийный дискурс в системе медиалингвистики // Медиалингвистика. 2015. № 1(6). С. 45–56. </w:t>
      </w:r>
    </w:p>
    <w:p w14:paraId="6FC5C21C" w14:textId="16C5B649"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Добросклонская Т. Г. Медиадискурс как объект лингвистики и межкультурной коммуникации // Вестн. Моск. ун-та. Сер. 10. Журналистика. 2008. № 2. С. 52–53. </w:t>
      </w:r>
    </w:p>
    <w:p w14:paraId="10B4AB1B" w14:textId="33A40534"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Бондарчук И. А. Основные подходы к типологии дискурса // Филологические науки. 2017. № 5(11). С. 8–13. </w:t>
      </w:r>
    </w:p>
    <w:p w14:paraId="7E14D2BE" w14:textId="0B41A833"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Карасик В. И. О типах дискурса // Языковой круг: личность, концепты, дискурс. Волгоград: Перемена, 2002. С. 5–20. </w:t>
      </w:r>
    </w:p>
    <w:p w14:paraId="7FE5BC1B" w14:textId="3C2E3F61"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Голоднов А. В. К вопросу о классификации дискурса // Известия Волгоградского гос. пед. ун-та. 2013. № 5. С. 85–89. </w:t>
      </w:r>
    </w:p>
    <w:p w14:paraId="2B6E4608" w14:textId="0D63A52E" w:rsidR="00CA2302" w:rsidRPr="00661E52" w:rsidRDefault="00CA2302" w:rsidP="00C80627">
      <w:pPr>
        <w:pStyle w:val="a3"/>
        <w:numPr>
          <w:ilvl w:val="0"/>
          <w:numId w:val="4"/>
        </w:numPr>
        <w:ind w:left="0" w:firstLine="709"/>
        <w:jc w:val="both"/>
        <w:rPr>
          <w:sz w:val="28"/>
          <w:szCs w:val="28"/>
        </w:rPr>
      </w:pPr>
      <w:r w:rsidRPr="00661E52">
        <w:rPr>
          <w:sz w:val="28"/>
          <w:szCs w:val="28"/>
          <w:lang w:val="en-US"/>
        </w:rPr>
        <w:t xml:space="preserve">Van Dijk T. A. Discourse and Power. </w:t>
      </w:r>
      <w:r w:rsidRPr="00661E52">
        <w:rPr>
          <w:sz w:val="28"/>
          <w:szCs w:val="28"/>
        </w:rPr>
        <w:t xml:space="preserve">Houndmills: Palgrave Macmillan, 2008. </w:t>
      </w:r>
    </w:p>
    <w:p w14:paraId="40815BE0" w14:textId="50CED9C6"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Коньков В. И. Лингвистические исследования политического медиадискурса // Медиалингвистика. 2020. Т. 7, № 3. С. 7–23. (Особенности политического дискурса в СМИ, этапы развития) </w:t>
      </w:r>
    </w:p>
    <w:p w14:paraId="3DAE7857" w14:textId="1B22087D"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Рогачева Т. Н. Вербализация концептов «народ» и «власть» в политическом медиадискурсе... // Медиалингвистика. 2021. Т. 8, № 4. С. 60–74. </w:t>
      </w:r>
    </w:p>
    <w:p w14:paraId="694B84E2" w14:textId="17CB1016"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Красных В. В., Бубнова И. А. и др. (Нео)психолингвистика и (психо)лингвокультурология: Новый этап в науке о языковой личности. М.: Гнозис, 2017. </w:t>
      </w:r>
    </w:p>
    <w:p w14:paraId="1135C5CB" w14:textId="097367AD"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Иванова С. В. Политический медиа-дискурс в фокусе лингвокультурологии // Политическая лингвистика. 2008. № 1(24). С. 106–112. (Лингвокультурологический анализ политического медиадискурса) </w:t>
      </w:r>
    </w:p>
    <w:p w14:paraId="56F1C19B" w14:textId="2B5D172A" w:rsidR="00CA2302" w:rsidRPr="00661E52" w:rsidRDefault="00CA2302" w:rsidP="00C80627">
      <w:pPr>
        <w:pStyle w:val="a3"/>
        <w:numPr>
          <w:ilvl w:val="0"/>
          <w:numId w:val="4"/>
        </w:numPr>
        <w:ind w:left="0" w:firstLine="709"/>
        <w:jc w:val="both"/>
        <w:rPr>
          <w:sz w:val="28"/>
          <w:szCs w:val="28"/>
        </w:rPr>
      </w:pPr>
      <w:r w:rsidRPr="00661E52">
        <w:rPr>
          <w:sz w:val="28"/>
          <w:szCs w:val="28"/>
        </w:rPr>
        <w:t xml:space="preserve">Анненкова И. В. Система современного российского медиадискурса: медиатопосы как отражение и трансформация культурных архетипов // Медиалингвистика. 2019. Т. 6, № 1. С. 87–102. </w:t>
      </w:r>
    </w:p>
    <w:p w14:paraId="7C0A7BB0"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Abbasova, B. (2024). Functional Peculiarities of Culturonyms in The Context Of Political Media Discourse. </w:t>
      </w:r>
      <w:r w:rsidRPr="00661E52">
        <w:rPr>
          <w:sz w:val="28"/>
          <w:szCs w:val="28"/>
        </w:rPr>
        <w:t>Acta Globalis Humanitatis et Linguarum, 1(2), 155-161.</w:t>
      </w:r>
    </w:p>
    <w:p w14:paraId="3938118A"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Abilkairov, A. (2022). Discursive Framing Manipulation through Social Media and Public Statements by the Authoritarian Regime: the Case of Kazakhstan (Doctoral dissertation, Central European University).</w:t>
      </w:r>
    </w:p>
    <w:p w14:paraId="3705A5B0"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Akorda. (n.d.). Official speeches. Retrieved February 17, 2025, from https://www.akorda.kz/kz/speeches</w:t>
      </w:r>
    </w:p>
    <w:p w14:paraId="6EB22082"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Aristotle. (2007). </w:t>
      </w:r>
      <w:r w:rsidRPr="00661E52">
        <w:rPr>
          <w:rStyle w:val="aa"/>
          <w:i w:val="0"/>
          <w:iCs w:val="0"/>
          <w:color w:val="000000" w:themeColor="text1"/>
          <w:sz w:val="28"/>
          <w:szCs w:val="28"/>
          <w:lang w:val="en-US"/>
        </w:rPr>
        <w:t>Rhetoric</w:t>
      </w:r>
      <w:r w:rsidRPr="00661E52">
        <w:rPr>
          <w:color w:val="000000" w:themeColor="text1"/>
          <w:sz w:val="28"/>
          <w:szCs w:val="28"/>
          <w:lang w:val="en-US"/>
        </w:rPr>
        <w:t xml:space="preserve"> (Trans.). Oxford University Press.</w:t>
      </w:r>
    </w:p>
    <w:p w14:paraId="429617AF"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Baker, P. (2006). </w:t>
      </w:r>
      <w:r w:rsidRPr="00661E52">
        <w:rPr>
          <w:rStyle w:val="aa"/>
          <w:i w:val="0"/>
          <w:iCs w:val="0"/>
          <w:color w:val="000000" w:themeColor="text1"/>
          <w:sz w:val="28"/>
          <w:szCs w:val="28"/>
          <w:lang w:val="en-US"/>
        </w:rPr>
        <w:t>Using corpora in discourse analysis</w:t>
      </w:r>
      <w:r w:rsidRPr="00661E52">
        <w:rPr>
          <w:color w:val="000000" w:themeColor="text1"/>
          <w:sz w:val="28"/>
          <w:szCs w:val="28"/>
          <w:lang w:val="en-US"/>
        </w:rPr>
        <w:t>. Continuum.</w:t>
      </w:r>
    </w:p>
    <w:p w14:paraId="1317632D"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Baum, M. A., &amp; Groeling, T. (2008). New media and the polarization of American political discourse. </w:t>
      </w:r>
      <w:r w:rsidRPr="00661E52">
        <w:rPr>
          <w:sz w:val="28"/>
          <w:szCs w:val="28"/>
        </w:rPr>
        <w:t>Political Communication, 25(4), 345-365.</w:t>
      </w:r>
    </w:p>
    <w:p w14:paraId="03447D95"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 xml:space="preserve">Bekmagambetov, A., K. Wagner, J. Gainous, Z. Sabitov, A. Rodionov, and B. Gabdulina. 2018. “Critical Social Media Information Flows: Political Trust </w:t>
      </w:r>
      <w:r w:rsidRPr="00661E52">
        <w:rPr>
          <w:sz w:val="28"/>
          <w:szCs w:val="28"/>
          <w:lang w:val="en-US"/>
        </w:rPr>
        <w:lastRenderedPageBreak/>
        <w:t>and Protest Behaviour among Kazakhstani College Students.” Central Asian Survey 37 (4): 526–545. doi:10.1080/02634937.2018.1479374</w:t>
      </w:r>
    </w:p>
    <w:p w14:paraId="7592747F"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Bekmanova, G., Yergesh, B., Omarbekova, A., Ongarbayev, Y., &amp; Zulkhazhav, A. (2024, July). Ethical aspects of analyzing Kazakh political discourse. In </w:t>
      </w:r>
      <w:r w:rsidRPr="00661E52">
        <w:rPr>
          <w:rStyle w:val="aa"/>
          <w:i w:val="0"/>
          <w:iCs w:val="0"/>
          <w:color w:val="000000" w:themeColor="text1"/>
          <w:sz w:val="28"/>
          <w:szCs w:val="28"/>
          <w:lang w:val="en-US"/>
        </w:rPr>
        <w:t>International Conference on Computational Science and Its Applications</w:t>
      </w:r>
      <w:r w:rsidRPr="00661E52">
        <w:rPr>
          <w:color w:val="000000" w:themeColor="text1"/>
          <w:sz w:val="28"/>
          <w:szCs w:val="28"/>
          <w:lang w:val="en-US"/>
        </w:rPr>
        <w:t xml:space="preserve"> (pp. 138-145). Springer Nature Switzerland.</w:t>
      </w:r>
    </w:p>
    <w:p w14:paraId="0E8C3543"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Bekmanova, G., Yergesh, B., Omarbekova, A., Ongarbayev, Y., &amp; Zulkhazhav, A. (2024, July). Ethical aspects of analyzing Kazakh political discourse. In International Conference on Computational Science and Its Applications (pp. 138-145). </w:t>
      </w:r>
      <w:r w:rsidRPr="00661E52">
        <w:rPr>
          <w:sz w:val="28"/>
          <w:szCs w:val="28"/>
        </w:rPr>
        <w:t>Cham: Springer Nature Switzerland.</w:t>
      </w:r>
    </w:p>
    <w:p w14:paraId="33E3FED1"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Charteris-Black, J. (2018). </w:t>
      </w:r>
      <w:r w:rsidRPr="00661E52">
        <w:rPr>
          <w:rStyle w:val="aa"/>
          <w:i w:val="0"/>
          <w:iCs w:val="0"/>
          <w:color w:val="000000" w:themeColor="text1"/>
          <w:sz w:val="28"/>
          <w:szCs w:val="28"/>
          <w:lang w:val="en-US"/>
        </w:rPr>
        <w:t>Analysing political speeches: Rhetoric, discourse and metaphor</w:t>
      </w:r>
      <w:r w:rsidRPr="00661E52">
        <w:rPr>
          <w:color w:val="000000" w:themeColor="text1"/>
          <w:sz w:val="28"/>
          <w:szCs w:val="28"/>
          <w:lang w:val="en-US"/>
        </w:rPr>
        <w:t>. Bloomsbury Publishing.</w:t>
      </w:r>
    </w:p>
    <w:p w14:paraId="4CB36999"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Chilton, P. (2004). </w:t>
      </w:r>
      <w:r w:rsidRPr="00661E52">
        <w:rPr>
          <w:rStyle w:val="aa"/>
          <w:i w:val="0"/>
          <w:iCs w:val="0"/>
          <w:color w:val="000000" w:themeColor="text1"/>
          <w:sz w:val="28"/>
          <w:szCs w:val="28"/>
          <w:lang w:val="en-US"/>
        </w:rPr>
        <w:t>Analysing political discourse: Theory and practice</w:t>
      </w:r>
      <w:r w:rsidRPr="00661E52">
        <w:rPr>
          <w:color w:val="000000" w:themeColor="text1"/>
          <w:sz w:val="28"/>
          <w:szCs w:val="28"/>
          <w:lang w:val="en-US"/>
        </w:rPr>
        <w:t>. Routledge.</w:t>
      </w:r>
    </w:p>
    <w:p w14:paraId="19E6EBF9"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Chilton, P. (2004). Analysing Political Discourse: Theory and Practice. </w:t>
      </w:r>
      <w:r w:rsidRPr="00661E52">
        <w:rPr>
          <w:sz w:val="28"/>
          <w:szCs w:val="28"/>
        </w:rPr>
        <w:t xml:space="preserve">NewYork: Routledge. </w:t>
      </w:r>
      <w:hyperlink r:id="rId22" w:history="1">
        <w:r w:rsidRPr="00661E52">
          <w:rPr>
            <w:rStyle w:val="a7"/>
            <w:sz w:val="28"/>
            <w:szCs w:val="28"/>
          </w:rPr>
          <w:t>https://doi.org/10.4324/9780203561218</w:t>
        </w:r>
      </w:hyperlink>
    </w:p>
    <w:p w14:paraId="4AF77DAF"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Coleman, S., &amp; Ross, K. (2015). The media and the public:" them" and" us" in media discourse. </w:t>
      </w:r>
      <w:r w:rsidRPr="00661E52">
        <w:rPr>
          <w:sz w:val="28"/>
          <w:szCs w:val="28"/>
        </w:rPr>
        <w:t>John Wiley &amp; Sons.</w:t>
      </w:r>
    </w:p>
    <w:p w14:paraId="139D6E54"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Dahlberg, S., &amp; Mörkenstam, U. (2024). Exploring popular conceptions of democracy through media discourse: analysing dimensions of democracy from online media data in 93 countries using a distributional semantic model. </w:t>
      </w:r>
      <w:r w:rsidRPr="00661E52">
        <w:rPr>
          <w:sz w:val="28"/>
          <w:szCs w:val="28"/>
        </w:rPr>
        <w:t>Democratization, 31(8), 1766-1797.</w:t>
      </w:r>
    </w:p>
    <w:p w14:paraId="199E587F"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Deligiaouri, A. (2018). Discursive construction of truth, ideology and the emergence of post-truth narratives in contemporary political communication. </w:t>
      </w:r>
      <w:r w:rsidRPr="00661E52">
        <w:rPr>
          <w:sz w:val="28"/>
          <w:szCs w:val="28"/>
        </w:rPr>
        <w:t>International Journal of Media &amp; Cultural Politics, 14(3), 301-315.</w:t>
      </w:r>
    </w:p>
    <w:p w14:paraId="6AB5BAA7"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Dijk, van T. (1997). Discourse as Structure and Process: Discourse Studies a Multidisciplinary Introduction. </w:t>
      </w:r>
      <w:r w:rsidRPr="00661E52">
        <w:rPr>
          <w:sz w:val="28"/>
          <w:szCs w:val="28"/>
        </w:rPr>
        <w:t>L.: SAGE Publication Ltd.</w:t>
      </w:r>
    </w:p>
    <w:p w14:paraId="58C6938D"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rPr>
      </w:pPr>
      <w:r w:rsidRPr="00661E52">
        <w:rPr>
          <w:color w:val="000000" w:themeColor="text1"/>
          <w:sz w:val="28"/>
          <w:szCs w:val="28"/>
          <w:lang w:val="en-US"/>
        </w:rPr>
        <w:t xml:space="preserve">Dobrosklonskaya, T. (2018). Medialinguistics approach to analyzing language in the media. </w:t>
      </w:r>
      <w:r w:rsidRPr="00661E52">
        <w:rPr>
          <w:color w:val="000000" w:themeColor="text1"/>
          <w:sz w:val="28"/>
          <w:szCs w:val="28"/>
        </w:rPr>
        <w:t xml:space="preserve">In </w:t>
      </w:r>
      <w:r w:rsidRPr="00661E52">
        <w:rPr>
          <w:rStyle w:val="aa"/>
          <w:i w:val="0"/>
          <w:iCs w:val="0"/>
          <w:color w:val="000000" w:themeColor="text1"/>
          <w:sz w:val="28"/>
          <w:szCs w:val="28"/>
        </w:rPr>
        <w:t>Язык, литература и культура как грани межкультурного общения</w:t>
      </w:r>
      <w:r w:rsidRPr="00661E52">
        <w:rPr>
          <w:color w:val="000000" w:themeColor="text1"/>
          <w:sz w:val="28"/>
          <w:szCs w:val="28"/>
        </w:rPr>
        <w:t xml:space="preserve"> (pp. 131-139).</w:t>
      </w:r>
    </w:p>
    <w:p w14:paraId="55175DDD"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Fairclough, N. (2009). Language and globalization. </w:t>
      </w:r>
      <w:r w:rsidRPr="00661E52">
        <w:rPr>
          <w:rStyle w:val="aa"/>
          <w:i w:val="0"/>
          <w:iCs w:val="0"/>
          <w:color w:val="000000" w:themeColor="text1"/>
          <w:sz w:val="28"/>
          <w:szCs w:val="28"/>
          <w:lang w:val="en-US"/>
        </w:rPr>
        <w:t>Semiotica, 173</w:t>
      </w:r>
      <w:r w:rsidRPr="00661E52">
        <w:rPr>
          <w:color w:val="000000" w:themeColor="text1"/>
          <w:sz w:val="28"/>
          <w:szCs w:val="28"/>
          <w:lang w:val="en-US"/>
        </w:rPr>
        <w:t xml:space="preserve">, 317-342. </w:t>
      </w:r>
      <w:hyperlink r:id="rId23" w:tgtFrame="_new" w:history="1">
        <w:r w:rsidRPr="00661E52">
          <w:rPr>
            <w:rStyle w:val="a7"/>
            <w:color w:val="000000" w:themeColor="text1"/>
            <w:sz w:val="28"/>
            <w:szCs w:val="28"/>
            <w:lang w:val="en-US"/>
          </w:rPr>
          <w:t>https://doi.org/10.1515/SEMI.2009.014</w:t>
        </w:r>
      </w:hyperlink>
    </w:p>
    <w:p w14:paraId="7C78D8B9"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Fairclough, N. (2013). </w:t>
      </w:r>
      <w:r w:rsidRPr="00661E52">
        <w:rPr>
          <w:rStyle w:val="aa"/>
          <w:i w:val="0"/>
          <w:iCs w:val="0"/>
          <w:color w:val="000000" w:themeColor="text1"/>
          <w:sz w:val="28"/>
          <w:szCs w:val="28"/>
          <w:lang w:val="en-US"/>
        </w:rPr>
        <w:t>Critical discourse analysis: The critical study of language</w:t>
      </w:r>
      <w:r w:rsidRPr="00661E52">
        <w:rPr>
          <w:color w:val="000000" w:themeColor="text1"/>
          <w:sz w:val="28"/>
          <w:szCs w:val="28"/>
          <w:lang w:val="en-US"/>
        </w:rPr>
        <w:t>. Routledge.</w:t>
      </w:r>
    </w:p>
    <w:p w14:paraId="431F318F"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Fetzer, A., &amp; Weizman, E. (2006). Political discourse as mediated and public discourse. </w:t>
      </w:r>
      <w:r w:rsidRPr="00661E52">
        <w:rPr>
          <w:sz w:val="28"/>
          <w:szCs w:val="28"/>
        </w:rPr>
        <w:t>Journal of Pragmatics, 38(2), 143-153.</w:t>
      </w:r>
    </w:p>
    <w:p w14:paraId="1EBD1AA3"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Flowerdew, J. (2014). </w:t>
      </w:r>
      <w:r w:rsidRPr="00661E52">
        <w:rPr>
          <w:rStyle w:val="aa"/>
          <w:i w:val="0"/>
          <w:iCs w:val="0"/>
          <w:color w:val="000000" w:themeColor="text1"/>
          <w:sz w:val="28"/>
          <w:szCs w:val="28"/>
          <w:lang w:val="en-US"/>
        </w:rPr>
        <w:t>Discourse in context: Contemporary applied linguistics approaches to discourse analysis</w:t>
      </w:r>
      <w:r w:rsidRPr="00661E52">
        <w:rPr>
          <w:color w:val="000000" w:themeColor="text1"/>
          <w:sz w:val="28"/>
          <w:szCs w:val="28"/>
          <w:lang w:val="en-US"/>
        </w:rPr>
        <w:t xml:space="preserve">. Bloomsbury. </w:t>
      </w:r>
      <w:hyperlink r:id="rId24" w:tgtFrame="_new" w:history="1">
        <w:r w:rsidRPr="00661E52">
          <w:rPr>
            <w:rStyle w:val="a7"/>
            <w:color w:val="000000" w:themeColor="text1"/>
            <w:sz w:val="28"/>
            <w:szCs w:val="28"/>
            <w:lang w:val="en-US"/>
          </w:rPr>
          <w:t>https://doi.org/10.5040/9781474295345</w:t>
        </w:r>
      </w:hyperlink>
    </w:p>
    <w:p w14:paraId="57B390F7"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Hofstede, G. (2001). </w:t>
      </w:r>
      <w:r w:rsidRPr="00661E52">
        <w:rPr>
          <w:rStyle w:val="aa"/>
          <w:i w:val="0"/>
          <w:iCs w:val="0"/>
          <w:color w:val="000000" w:themeColor="text1"/>
          <w:sz w:val="28"/>
          <w:szCs w:val="28"/>
          <w:lang w:val="en-US"/>
        </w:rPr>
        <w:t>Culture’s consequences: Comparing values, behaviors, institutions, and organizations across nations</w:t>
      </w:r>
      <w:r w:rsidRPr="00661E52">
        <w:rPr>
          <w:color w:val="000000" w:themeColor="text1"/>
          <w:sz w:val="28"/>
          <w:szCs w:val="28"/>
          <w:lang w:val="en-US"/>
        </w:rPr>
        <w:t xml:space="preserve"> (2nd ed.). Sage Publications. </w:t>
      </w:r>
      <w:hyperlink r:id="rId25" w:tgtFrame="_new" w:history="1">
        <w:r w:rsidRPr="00661E52">
          <w:rPr>
            <w:rStyle w:val="a7"/>
            <w:color w:val="000000" w:themeColor="text1"/>
            <w:sz w:val="28"/>
            <w:szCs w:val="28"/>
            <w:lang w:val="en-US"/>
          </w:rPr>
          <w:t>https://doi.org/10.1007/978-1-137-07299-3</w:t>
        </w:r>
      </w:hyperlink>
    </w:p>
    <w:p w14:paraId="1ECD44F3"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Karibayeva, B., &amp; Kunanbayeva, S. S. (2016). Intercultural business discourse: Characteristics of Kazakh context. </w:t>
      </w:r>
      <w:r w:rsidRPr="00661E52">
        <w:rPr>
          <w:rStyle w:val="aa"/>
          <w:i w:val="0"/>
          <w:iCs w:val="0"/>
          <w:color w:val="000000" w:themeColor="text1"/>
          <w:sz w:val="28"/>
          <w:szCs w:val="28"/>
          <w:lang w:val="en-US"/>
        </w:rPr>
        <w:t>International E-Journal of Advances in Social Sciences, 2</w:t>
      </w:r>
      <w:r w:rsidRPr="00661E52">
        <w:rPr>
          <w:color w:val="000000" w:themeColor="text1"/>
          <w:sz w:val="28"/>
          <w:szCs w:val="28"/>
          <w:lang w:val="en-US"/>
        </w:rPr>
        <w:t>(4), 238-241.</w:t>
      </w:r>
    </w:p>
    <w:p w14:paraId="43DAE35C"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lastRenderedPageBreak/>
        <w:t xml:space="preserve">Khosravinik, M. (Ed.). (2023). </w:t>
      </w:r>
      <w:r w:rsidRPr="00661E52">
        <w:rPr>
          <w:rStyle w:val="aa"/>
          <w:i w:val="0"/>
          <w:iCs w:val="0"/>
          <w:color w:val="000000" w:themeColor="text1"/>
          <w:sz w:val="28"/>
          <w:szCs w:val="28"/>
          <w:lang w:val="en-US"/>
        </w:rPr>
        <w:t>Social media critical discourse studies</w:t>
      </w:r>
      <w:r w:rsidRPr="00661E52">
        <w:rPr>
          <w:color w:val="000000" w:themeColor="text1"/>
          <w:sz w:val="28"/>
          <w:szCs w:val="28"/>
          <w:lang w:val="en-US"/>
        </w:rPr>
        <w:t>. Taylor &amp; Francis.</w:t>
      </w:r>
    </w:p>
    <w:p w14:paraId="3F512C65"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Krippendorff, K. (2019). </w:t>
      </w:r>
      <w:r w:rsidRPr="00661E52">
        <w:rPr>
          <w:rStyle w:val="aa"/>
          <w:i w:val="0"/>
          <w:iCs w:val="0"/>
          <w:color w:val="000000" w:themeColor="text1"/>
          <w:sz w:val="28"/>
          <w:szCs w:val="28"/>
          <w:lang w:val="en-US"/>
        </w:rPr>
        <w:t>Content analysis</w:t>
      </w:r>
      <w:r w:rsidRPr="00661E52">
        <w:rPr>
          <w:color w:val="000000" w:themeColor="text1"/>
          <w:sz w:val="28"/>
          <w:szCs w:val="28"/>
          <w:lang w:val="en-US"/>
        </w:rPr>
        <w:t xml:space="preserve">. SAGE Publications. </w:t>
      </w:r>
      <w:hyperlink r:id="rId26" w:tgtFrame="_new" w:history="1">
        <w:r w:rsidRPr="00661E52">
          <w:rPr>
            <w:rStyle w:val="a7"/>
            <w:color w:val="000000" w:themeColor="text1"/>
            <w:sz w:val="28"/>
            <w:szCs w:val="28"/>
            <w:lang w:val="en-US"/>
          </w:rPr>
          <w:t>https://doi.org/10.4135/9781071878781</w:t>
        </w:r>
      </w:hyperlink>
    </w:p>
    <w:p w14:paraId="2820EEB7"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Kurmanova, A., Sarsikeyeva, G., &amp; Utegulova, G. (2021). Political linguistics: Public speech of American and Kazakh politicians. </w:t>
      </w:r>
      <w:r w:rsidRPr="00661E52">
        <w:rPr>
          <w:rStyle w:val="aa"/>
          <w:i w:val="0"/>
          <w:iCs w:val="0"/>
          <w:color w:val="000000" w:themeColor="text1"/>
          <w:sz w:val="28"/>
          <w:szCs w:val="28"/>
          <w:lang w:val="en-US"/>
        </w:rPr>
        <w:t>International Journal of Society, Culture &amp; Language, 9</w:t>
      </w:r>
      <w:r w:rsidRPr="00661E52">
        <w:rPr>
          <w:color w:val="000000" w:themeColor="text1"/>
          <w:sz w:val="28"/>
          <w:szCs w:val="28"/>
          <w:lang w:val="en-US"/>
        </w:rPr>
        <w:t>(2), 212-221.</w:t>
      </w:r>
    </w:p>
    <w:p w14:paraId="1272BC06"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Kuznyetsova, G., Zinchenko, O., Snikhovska, I., Denysevych, O., &amp; Velyka, A. (2023). </w:t>
      </w:r>
      <w:r w:rsidRPr="00661E52">
        <w:rPr>
          <w:sz w:val="28"/>
          <w:szCs w:val="28"/>
        </w:rPr>
        <w:t>Gender peculiarities of modern English-language political discourse. World, 13(6).</w:t>
      </w:r>
    </w:p>
    <w:p w14:paraId="56A3E7FA"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 xml:space="preserve">Matthew A. Baum &amp; Tim Groeling (2008) New Media and the Polarization of American Political Discourse, Political Communication, 25:4, 345-365, </w:t>
      </w:r>
      <w:hyperlink r:id="rId27" w:history="1">
        <w:r w:rsidRPr="00661E52">
          <w:rPr>
            <w:rStyle w:val="a7"/>
            <w:sz w:val="28"/>
            <w:szCs w:val="28"/>
            <w:lang w:val="en-US"/>
          </w:rPr>
          <w:t>https://doi.org/10.1080/10584600802426965</w:t>
        </w:r>
      </w:hyperlink>
      <w:r w:rsidRPr="00661E52">
        <w:rPr>
          <w:sz w:val="28"/>
          <w:szCs w:val="28"/>
          <w:lang w:val="en-US"/>
        </w:rPr>
        <w:t xml:space="preserve"> </w:t>
      </w:r>
    </w:p>
    <w:p w14:paraId="69074BB1"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Miller Center. (n.d.). </w:t>
      </w:r>
      <w:r w:rsidRPr="00661E52">
        <w:rPr>
          <w:rStyle w:val="aa"/>
          <w:i w:val="0"/>
          <w:iCs w:val="0"/>
          <w:color w:val="000000" w:themeColor="text1"/>
          <w:sz w:val="28"/>
          <w:szCs w:val="28"/>
          <w:lang w:val="en-US"/>
        </w:rPr>
        <w:t>Presidential speeches</w:t>
      </w:r>
      <w:r w:rsidRPr="00661E52">
        <w:rPr>
          <w:color w:val="000000" w:themeColor="text1"/>
          <w:sz w:val="28"/>
          <w:szCs w:val="28"/>
          <w:lang w:val="en-US"/>
        </w:rPr>
        <w:t xml:space="preserve">. University of Virginia. Retrieved February 17, 2025, from </w:t>
      </w:r>
      <w:hyperlink r:id="rId28" w:tgtFrame="_new" w:history="1">
        <w:r w:rsidRPr="00661E52">
          <w:rPr>
            <w:rStyle w:val="a7"/>
            <w:color w:val="000000" w:themeColor="text1"/>
            <w:sz w:val="28"/>
            <w:szCs w:val="28"/>
            <w:lang w:val="en-US"/>
          </w:rPr>
          <w:t>https://millercenter.org/the-presidency/presidential-speeches</w:t>
        </w:r>
      </w:hyperlink>
    </w:p>
    <w:p w14:paraId="57EFB864"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Mudde, C., &amp; Rovira Kaltwasser, C. (2017). </w:t>
      </w:r>
      <w:r w:rsidRPr="00661E52">
        <w:rPr>
          <w:rStyle w:val="aa"/>
          <w:i w:val="0"/>
          <w:iCs w:val="0"/>
          <w:color w:val="000000" w:themeColor="text1"/>
          <w:sz w:val="28"/>
          <w:szCs w:val="28"/>
          <w:lang w:val="en-US"/>
        </w:rPr>
        <w:t>Populism: A very short introduction</w:t>
      </w:r>
      <w:r w:rsidRPr="00661E52">
        <w:rPr>
          <w:color w:val="000000" w:themeColor="text1"/>
          <w:sz w:val="28"/>
          <w:szCs w:val="28"/>
          <w:lang w:val="en-US"/>
        </w:rPr>
        <w:t xml:space="preserve">. Oxford University Press. </w:t>
      </w:r>
      <w:hyperlink r:id="rId29" w:tgtFrame="_new" w:history="1">
        <w:r w:rsidRPr="00661E52">
          <w:rPr>
            <w:rStyle w:val="a7"/>
            <w:color w:val="000000" w:themeColor="text1"/>
            <w:sz w:val="28"/>
            <w:szCs w:val="28"/>
            <w:lang w:val="en-US"/>
          </w:rPr>
          <w:t>https://doi.org/10.1093/actrade/9780190234874.001.0001</w:t>
        </w:r>
      </w:hyperlink>
    </w:p>
    <w:p w14:paraId="2281AE2B"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 xml:space="preserve">Obeng, S. G. (1997). Language and Politics: Indirectness in Political Discourse. </w:t>
      </w:r>
      <w:r w:rsidRPr="00661E52">
        <w:rPr>
          <w:sz w:val="28"/>
          <w:szCs w:val="28"/>
        </w:rPr>
        <w:t xml:space="preserve">Discourse &amp; Society, 8(1), 49-83. </w:t>
      </w:r>
      <w:hyperlink r:id="rId30" w:history="1">
        <w:r w:rsidRPr="00661E52">
          <w:rPr>
            <w:rStyle w:val="a7"/>
            <w:sz w:val="28"/>
            <w:szCs w:val="28"/>
          </w:rPr>
          <w:t>https://doi.org/10.1177/0957926597008001004</w:t>
        </w:r>
      </w:hyperlink>
      <w:r w:rsidRPr="00661E52">
        <w:rPr>
          <w:sz w:val="28"/>
          <w:szCs w:val="28"/>
        </w:rPr>
        <w:t xml:space="preserve"> </w:t>
      </w:r>
    </w:p>
    <w:p w14:paraId="6403794B"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Perelman, C., &amp; Olbrechts-Tyteca, L. (1969). </w:t>
      </w:r>
      <w:r w:rsidRPr="00661E52">
        <w:rPr>
          <w:rStyle w:val="aa"/>
          <w:i w:val="0"/>
          <w:iCs w:val="0"/>
          <w:color w:val="000000" w:themeColor="text1"/>
          <w:sz w:val="28"/>
          <w:szCs w:val="28"/>
          <w:lang w:val="en-US"/>
        </w:rPr>
        <w:t>The new rhetoric: A treatise on argumentation</w:t>
      </w:r>
      <w:r w:rsidRPr="00661E52">
        <w:rPr>
          <w:color w:val="000000" w:themeColor="text1"/>
          <w:sz w:val="28"/>
          <w:szCs w:val="28"/>
          <w:lang w:val="en-US"/>
        </w:rPr>
        <w:t>. University of Notre Dame Press.</w:t>
      </w:r>
    </w:p>
    <w:p w14:paraId="74510BA2"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 xml:space="preserve">Petrenko, V. V., &amp; Potapova A. S. (2014). Political Linguistics as a Constituent Part of Modern Political Theory. In: Social and Behavioral Sciences, 154, 482-485. </w:t>
      </w:r>
      <w:hyperlink r:id="rId31" w:history="1">
        <w:r w:rsidRPr="00661E52">
          <w:rPr>
            <w:rStyle w:val="a7"/>
            <w:sz w:val="28"/>
            <w:szCs w:val="28"/>
            <w:lang w:val="en-US"/>
          </w:rPr>
          <w:t>https://doi.org/10.1016/j.sbspro.2014.10.197</w:t>
        </w:r>
      </w:hyperlink>
      <w:r w:rsidRPr="00661E52">
        <w:rPr>
          <w:sz w:val="28"/>
          <w:szCs w:val="28"/>
          <w:lang w:val="en-US"/>
        </w:rPr>
        <w:t xml:space="preserve"> </w:t>
      </w:r>
    </w:p>
    <w:p w14:paraId="64383A70"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Richardson N (2017) Fake news and journalism education. </w:t>
      </w:r>
      <w:r w:rsidRPr="00661E52">
        <w:rPr>
          <w:sz w:val="28"/>
          <w:szCs w:val="28"/>
        </w:rPr>
        <w:t>Asia Pacific Media Educator 27: 1–9.</w:t>
      </w:r>
    </w:p>
    <w:p w14:paraId="5C26CCCD"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Rudianto, R. (2021). Presidential Election and the Battle of Online Media Discourse in Indonesia. </w:t>
      </w:r>
      <w:r w:rsidRPr="00661E52">
        <w:rPr>
          <w:sz w:val="28"/>
          <w:szCs w:val="28"/>
        </w:rPr>
        <w:t>Budapest International Research and Critics Institute-Journal (BIRCI-Journal), 4(1), 441-449.</w:t>
      </w:r>
    </w:p>
    <w:p w14:paraId="578BC6D0"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Sagadiyeva, Z., Satenova, S., Yeskindirov, M., Alshinbayeva, Z., &amp; Konyratbayeva, Z. (2021). Political discourse: The translation aspect. </w:t>
      </w:r>
      <w:r w:rsidRPr="00661E52">
        <w:rPr>
          <w:rStyle w:val="aa"/>
          <w:i w:val="0"/>
          <w:iCs w:val="0"/>
          <w:color w:val="000000" w:themeColor="text1"/>
          <w:sz w:val="28"/>
          <w:szCs w:val="28"/>
          <w:lang w:val="en-US"/>
        </w:rPr>
        <w:t>Journal of Language and Linguistic Studies, 17</w:t>
      </w:r>
      <w:r w:rsidRPr="00661E52">
        <w:rPr>
          <w:color w:val="000000" w:themeColor="text1"/>
          <w:sz w:val="28"/>
          <w:szCs w:val="28"/>
          <w:lang w:val="en-US"/>
        </w:rPr>
        <w:t>(3), 1615-1627.</w:t>
      </w:r>
    </w:p>
    <w:p w14:paraId="2856FA72"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Sairambay, Y. (2022). The contributions of new media to young people’s political participation in Russia and Kazakhstan. </w:t>
      </w:r>
      <w:r w:rsidRPr="00661E52">
        <w:rPr>
          <w:sz w:val="28"/>
          <w:szCs w:val="28"/>
        </w:rPr>
        <w:t>Central Asian Survey, 41(3), 571-595.</w:t>
      </w:r>
    </w:p>
    <w:p w14:paraId="2BD2BBEF"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Silver, C., &amp; Lewins, A. (2014). </w:t>
      </w:r>
      <w:r w:rsidRPr="00661E52">
        <w:rPr>
          <w:rStyle w:val="aa"/>
          <w:i w:val="0"/>
          <w:iCs w:val="0"/>
          <w:color w:val="000000" w:themeColor="text1"/>
          <w:sz w:val="28"/>
          <w:szCs w:val="28"/>
          <w:lang w:val="en-US"/>
        </w:rPr>
        <w:t>Using software in qualitative research</w:t>
      </w:r>
      <w:r w:rsidRPr="00661E52">
        <w:rPr>
          <w:color w:val="000000" w:themeColor="text1"/>
          <w:sz w:val="28"/>
          <w:szCs w:val="28"/>
          <w:lang w:val="en-US"/>
        </w:rPr>
        <w:t xml:space="preserve">. SAGE Publications. </w:t>
      </w:r>
      <w:hyperlink r:id="rId32" w:tgtFrame="_new" w:history="1">
        <w:r w:rsidRPr="00661E52">
          <w:rPr>
            <w:rStyle w:val="a7"/>
            <w:color w:val="000000" w:themeColor="text1"/>
            <w:sz w:val="28"/>
            <w:szCs w:val="28"/>
            <w:lang w:val="en-US"/>
          </w:rPr>
          <w:t>https://doi.org/10.4135/9781473906907</w:t>
        </w:r>
      </w:hyperlink>
    </w:p>
    <w:p w14:paraId="4E809577"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Simon, A. F., &amp; Jerit, J. (2007). Toward a theory relating political discourse, media, and public opinion. </w:t>
      </w:r>
      <w:r w:rsidRPr="00661E52">
        <w:rPr>
          <w:sz w:val="28"/>
          <w:szCs w:val="28"/>
        </w:rPr>
        <w:t>Journal of communication, 57(2), 254-271.</w:t>
      </w:r>
    </w:p>
    <w:p w14:paraId="35F2E7AC" w14:textId="77777777" w:rsidR="00AA213E" w:rsidRPr="00661E52" w:rsidRDefault="00AA213E" w:rsidP="00C80627">
      <w:pPr>
        <w:pStyle w:val="a3"/>
        <w:numPr>
          <w:ilvl w:val="0"/>
          <w:numId w:val="4"/>
        </w:numPr>
        <w:ind w:left="0" w:firstLine="709"/>
        <w:jc w:val="both"/>
        <w:rPr>
          <w:sz w:val="28"/>
          <w:szCs w:val="28"/>
          <w:lang w:val="en-US"/>
        </w:rPr>
      </w:pPr>
      <w:r w:rsidRPr="00661E52">
        <w:rPr>
          <w:sz w:val="28"/>
          <w:szCs w:val="28"/>
          <w:lang w:val="en-US"/>
        </w:rPr>
        <w:t xml:space="preserve">Tameryan, T. Y., Zheltukhina, M. R., Slyshkin, G. G., Abakumova, O. B., Volskaya, N. N., &amp; Nikolaeva, A. V. (2018). Metaphor in political media </w:t>
      </w:r>
      <w:r w:rsidRPr="00661E52">
        <w:rPr>
          <w:sz w:val="28"/>
          <w:szCs w:val="28"/>
          <w:lang w:val="en-US"/>
        </w:rPr>
        <w:lastRenderedPageBreak/>
        <w:t>discourse: Mental political leader portrait. Online Journal of Communication and Media Technologies, 8(4), 377-384.</w:t>
      </w:r>
    </w:p>
    <w:p w14:paraId="42AE8B79"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Taubaldiyev, M., Kulmanov, S., Amirbekova, A., Azimkhan, Y., Zhonkeshov, B., Utemissova, G., &amp; Ospanov, Y. (2024). Terminology in political discourse as a means of language representation of the image of the country. </w:t>
      </w:r>
      <w:r w:rsidRPr="00661E52">
        <w:rPr>
          <w:rStyle w:val="aa"/>
          <w:i w:val="0"/>
          <w:iCs w:val="0"/>
          <w:color w:val="000000" w:themeColor="text1"/>
          <w:sz w:val="28"/>
          <w:szCs w:val="28"/>
          <w:lang w:val="en-US"/>
        </w:rPr>
        <w:t>Eurasian Journal of Applied Linguistics, 10</w:t>
      </w:r>
      <w:r w:rsidRPr="00661E52">
        <w:rPr>
          <w:color w:val="000000" w:themeColor="text1"/>
          <w:sz w:val="28"/>
          <w:szCs w:val="28"/>
          <w:lang w:val="en-US"/>
        </w:rPr>
        <w:t>(1), 186-198.</w:t>
      </w:r>
    </w:p>
    <w:p w14:paraId="3D298091"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Temmerman, M., Moernaut, R., Coesemans, R., &amp; Mast, J. (2019). Post-truth and the political: Constructions and distortions in representing political facts. </w:t>
      </w:r>
      <w:r w:rsidRPr="00661E52">
        <w:rPr>
          <w:sz w:val="28"/>
          <w:szCs w:val="28"/>
        </w:rPr>
        <w:t>Discourse, Context &amp; Media, 27, 1-6.</w:t>
      </w:r>
    </w:p>
    <w:p w14:paraId="7C360BD2"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Tian, H. (2006). Analysing political discourse: Theory and practice. </w:t>
      </w:r>
      <w:r w:rsidRPr="00661E52">
        <w:rPr>
          <w:rStyle w:val="aa"/>
          <w:i w:val="0"/>
          <w:iCs w:val="0"/>
          <w:color w:val="000000" w:themeColor="text1"/>
          <w:sz w:val="28"/>
          <w:szCs w:val="28"/>
          <w:lang w:val="en-US"/>
        </w:rPr>
        <w:t>Language in Society, 35</w:t>
      </w:r>
      <w:r w:rsidRPr="00661E52">
        <w:rPr>
          <w:color w:val="000000" w:themeColor="text1"/>
          <w:sz w:val="28"/>
          <w:szCs w:val="28"/>
          <w:lang w:val="en-US"/>
        </w:rPr>
        <w:t>, 10.1017/S0047404506230136.</w:t>
      </w:r>
    </w:p>
    <w:p w14:paraId="40706CA1"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Tindale, C. (2004). </w:t>
      </w:r>
      <w:r w:rsidRPr="00661E52">
        <w:rPr>
          <w:rStyle w:val="aa"/>
          <w:i w:val="0"/>
          <w:iCs w:val="0"/>
          <w:color w:val="000000" w:themeColor="text1"/>
          <w:sz w:val="28"/>
          <w:szCs w:val="28"/>
          <w:lang w:val="en-US"/>
        </w:rPr>
        <w:t>Rhetorical argumentation: Principles of theory and practice</w:t>
      </w:r>
      <w:r w:rsidRPr="00661E52">
        <w:rPr>
          <w:color w:val="000000" w:themeColor="text1"/>
          <w:sz w:val="28"/>
          <w:szCs w:val="28"/>
          <w:lang w:val="en-US"/>
        </w:rPr>
        <w:t>. SAGE Publications. https://doi.org/10.4135/9781452204482</w:t>
      </w:r>
    </w:p>
    <w:p w14:paraId="34042133"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van Dijk, T. A. (2008). </w:t>
      </w:r>
      <w:r w:rsidRPr="00661E52">
        <w:rPr>
          <w:rStyle w:val="aa"/>
          <w:i w:val="0"/>
          <w:iCs w:val="0"/>
          <w:color w:val="000000" w:themeColor="text1"/>
          <w:sz w:val="28"/>
          <w:szCs w:val="28"/>
          <w:lang w:val="en-US"/>
        </w:rPr>
        <w:t>Discourse and power</w:t>
      </w:r>
      <w:r w:rsidRPr="00661E52">
        <w:rPr>
          <w:color w:val="000000" w:themeColor="text1"/>
          <w:sz w:val="28"/>
          <w:szCs w:val="28"/>
          <w:lang w:val="en-US"/>
        </w:rPr>
        <w:t>. Palgrave Macmillan.</w:t>
      </w:r>
    </w:p>
    <w:p w14:paraId="1D7A6AA9"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Van Eemeren, F. H. (2018). </w:t>
      </w:r>
      <w:r w:rsidRPr="00661E52">
        <w:rPr>
          <w:rStyle w:val="aa"/>
          <w:i w:val="0"/>
          <w:iCs w:val="0"/>
          <w:color w:val="000000" w:themeColor="text1"/>
          <w:sz w:val="28"/>
          <w:szCs w:val="28"/>
          <w:lang w:val="en-US"/>
        </w:rPr>
        <w:t>Argumentation theory: A pragma-dialectical perspective</w:t>
      </w:r>
      <w:r w:rsidRPr="00661E52">
        <w:rPr>
          <w:color w:val="000000" w:themeColor="text1"/>
          <w:sz w:val="28"/>
          <w:szCs w:val="28"/>
          <w:lang w:val="en-US"/>
        </w:rPr>
        <w:t>. Springer Verlag.</w:t>
      </w:r>
    </w:p>
    <w:p w14:paraId="7C5A93A8"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Wierzbicka, A. (1997). </w:t>
      </w:r>
      <w:r w:rsidRPr="00661E52">
        <w:rPr>
          <w:rStyle w:val="aa"/>
          <w:i w:val="0"/>
          <w:iCs w:val="0"/>
          <w:color w:val="000000" w:themeColor="text1"/>
          <w:sz w:val="28"/>
          <w:szCs w:val="28"/>
          <w:lang w:val="en-US"/>
        </w:rPr>
        <w:t>Understanding cultures through their key words: English, Russian, Polish, German, and Japanese</w:t>
      </w:r>
      <w:r w:rsidRPr="00661E52">
        <w:rPr>
          <w:color w:val="000000" w:themeColor="text1"/>
          <w:sz w:val="28"/>
          <w:szCs w:val="28"/>
          <w:lang w:val="en-US"/>
        </w:rPr>
        <w:t>. Oxford University Press.</w:t>
      </w:r>
    </w:p>
    <w:p w14:paraId="39DF9210"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Wodak, R. (2009). </w:t>
      </w:r>
      <w:r w:rsidRPr="00661E52">
        <w:rPr>
          <w:rStyle w:val="aa"/>
          <w:i w:val="0"/>
          <w:iCs w:val="0"/>
          <w:color w:val="000000" w:themeColor="text1"/>
          <w:sz w:val="28"/>
          <w:szCs w:val="28"/>
          <w:lang w:val="en-US"/>
        </w:rPr>
        <w:t>The discourse of politics in action: Politics as usual</w:t>
      </w:r>
      <w:r w:rsidRPr="00661E52">
        <w:rPr>
          <w:color w:val="000000" w:themeColor="text1"/>
          <w:sz w:val="28"/>
          <w:szCs w:val="28"/>
          <w:lang w:val="en-US"/>
        </w:rPr>
        <w:t>. Palgrave Macmillan.</w:t>
      </w:r>
    </w:p>
    <w:p w14:paraId="50F33738"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lang w:val="en-US"/>
        </w:rPr>
      </w:pPr>
      <w:r w:rsidRPr="00661E52">
        <w:rPr>
          <w:color w:val="000000" w:themeColor="text1"/>
          <w:sz w:val="28"/>
          <w:szCs w:val="28"/>
          <w:lang w:val="en-US"/>
        </w:rPr>
        <w:t xml:space="preserve">Wodak, R., &amp; Meyer, M. (2001). </w:t>
      </w:r>
      <w:r w:rsidRPr="00661E52">
        <w:rPr>
          <w:rStyle w:val="aa"/>
          <w:i w:val="0"/>
          <w:iCs w:val="0"/>
          <w:color w:val="000000" w:themeColor="text1"/>
          <w:sz w:val="28"/>
          <w:szCs w:val="28"/>
          <w:lang w:val="en-US"/>
        </w:rPr>
        <w:t>Methods of critical discourse analysis</w:t>
      </w:r>
      <w:r w:rsidRPr="00661E52">
        <w:rPr>
          <w:color w:val="000000" w:themeColor="text1"/>
          <w:sz w:val="28"/>
          <w:szCs w:val="28"/>
          <w:lang w:val="en-US"/>
        </w:rPr>
        <w:t xml:space="preserve">. SAGE Publications. </w:t>
      </w:r>
      <w:hyperlink r:id="rId33" w:tgtFrame="_new" w:history="1">
        <w:r w:rsidRPr="00661E52">
          <w:rPr>
            <w:rStyle w:val="a7"/>
            <w:color w:val="000000" w:themeColor="text1"/>
            <w:sz w:val="28"/>
            <w:szCs w:val="28"/>
            <w:lang w:val="en-US"/>
          </w:rPr>
          <w:t>https://doi.org/10.4135/9780857028020</w:t>
        </w:r>
      </w:hyperlink>
    </w:p>
    <w:p w14:paraId="1D9A3D28" w14:textId="77777777" w:rsidR="00AA213E" w:rsidRPr="00661E52" w:rsidRDefault="00AA213E" w:rsidP="00C80627">
      <w:pPr>
        <w:pStyle w:val="a6"/>
        <w:numPr>
          <w:ilvl w:val="0"/>
          <w:numId w:val="4"/>
        </w:numPr>
        <w:spacing w:before="0" w:beforeAutospacing="0" w:after="0" w:afterAutospacing="0"/>
        <w:ind w:left="0" w:firstLine="709"/>
        <w:jc w:val="both"/>
        <w:rPr>
          <w:color w:val="000000" w:themeColor="text1"/>
          <w:sz w:val="28"/>
          <w:szCs w:val="28"/>
        </w:rPr>
      </w:pPr>
      <w:r w:rsidRPr="00661E52">
        <w:rPr>
          <w:color w:val="000000" w:themeColor="text1"/>
          <w:sz w:val="28"/>
          <w:szCs w:val="28"/>
          <w:lang w:val="en-US"/>
        </w:rPr>
        <w:t xml:space="preserve">Wodak, R., &amp; Richardson, J. (2013). </w:t>
      </w:r>
      <w:r w:rsidRPr="00661E52">
        <w:rPr>
          <w:rStyle w:val="aa"/>
          <w:i w:val="0"/>
          <w:iCs w:val="0"/>
          <w:color w:val="000000" w:themeColor="text1"/>
          <w:sz w:val="28"/>
          <w:szCs w:val="28"/>
          <w:lang w:val="en-US"/>
        </w:rPr>
        <w:t>Analysing fascist discourse</w:t>
      </w:r>
      <w:r w:rsidRPr="00661E52">
        <w:rPr>
          <w:color w:val="000000" w:themeColor="text1"/>
          <w:sz w:val="28"/>
          <w:szCs w:val="28"/>
          <w:lang w:val="en-US"/>
        </w:rPr>
        <w:t xml:space="preserve">. </w:t>
      </w:r>
      <w:r w:rsidRPr="00661E52">
        <w:rPr>
          <w:color w:val="000000" w:themeColor="text1"/>
          <w:sz w:val="28"/>
          <w:szCs w:val="28"/>
        </w:rPr>
        <w:t xml:space="preserve">Routledge. </w:t>
      </w:r>
      <w:hyperlink r:id="rId34" w:history="1">
        <w:r w:rsidRPr="00661E52">
          <w:rPr>
            <w:rStyle w:val="a7"/>
            <w:sz w:val="28"/>
            <w:szCs w:val="28"/>
          </w:rPr>
          <w:t>https://doi.org/10.4324/9780203071847</w:t>
        </w:r>
      </w:hyperlink>
    </w:p>
    <w:p w14:paraId="4128EAE4" w14:textId="77777777" w:rsidR="00AA213E" w:rsidRPr="00661E52" w:rsidRDefault="00AA213E" w:rsidP="00C80627">
      <w:pPr>
        <w:pStyle w:val="a3"/>
        <w:numPr>
          <w:ilvl w:val="0"/>
          <w:numId w:val="4"/>
        </w:numPr>
        <w:ind w:left="0" w:firstLine="709"/>
        <w:jc w:val="both"/>
        <w:rPr>
          <w:sz w:val="28"/>
          <w:szCs w:val="28"/>
        </w:rPr>
      </w:pPr>
      <w:r w:rsidRPr="00661E52">
        <w:rPr>
          <w:sz w:val="28"/>
          <w:szCs w:val="28"/>
          <w:lang w:val="en-US"/>
        </w:rPr>
        <w:t>Yang, H., &amp; Van Gorp, B. (2023). A frame analysis of political-media discourse on the Belt and Road Initiative: evidence from China, Australia, India, Japan, the United Kingdom, and the United States. </w:t>
      </w:r>
      <w:r w:rsidRPr="00661E52">
        <w:rPr>
          <w:sz w:val="28"/>
          <w:szCs w:val="28"/>
        </w:rPr>
        <w:t>Cambridge Review of International Affairs, 36(5), 625-651.</w:t>
      </w:r>
    </w:p>
    <w:p w14:paraId="59C811FB" w14:textId="77777777" w:rsidR="00AA213E" w:rsidRPr="00661E52" w:rsidRDefault="00AA213E" w:rsidP="00C80627">
      <w:pPr>
        <w:pStyle w:val="a3"/>
        <w:numPr>
          <w:ilvl w:val="0"/>
          <w:numId w:val="4"/>
        </w:numPr>
        <w:ind w:left="0" w:firstLine="709"/>
        <w:jc w:val="both"/>
        <w:rPr>
          <w:sz w:val="28"/>
          <w:szCs w:val="28"/>
        </w:rPr>
      </w:pPr>
      <w:r w:rsidRPr="00661E52">
        <w:rPr>
          <w:sz w:val="28"/>
          <w:szCs w:val="28"/>
        </w:rPr>
        <w:t xml:space="preserve">Коньков, В.И. (2018). Лингвистические исследования политического медиадискурса. Медиалингвистика, 5 (2), 138–161. </w:t>
      </w:r>
      <w:hyperlink r:id="rId35" w:history="1">
        <w:r w:rsidRPr="00661E52">
          <w:rPr>
            <w:rStyle w:val="a7"/>
            <w:sz w:val="28"/>
            <w:szCs w:val="28"/>
          </w:rPr>
          <w:t>https://doi.org/10.21638/spbu22.2018.201</w:t>
        </w:r>
      </w:hyperlink>
    </w:p>
    <w:p w14:paraId="30534A4C"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Боц Т. С. Речь президентов России и США: способы и средства реакции на критику : дис. … канд. филол. наук : 10.02.19. – Саратов, 2021. – 200 с. – URL: </w:t>
      </w:r>
      <w:hyperlink r:id="rId36" w:tgtFrame="_new" w:history="1">
        <w:r w:rsidRPr="00661E52">
          <w:rPr>
            <w:rStyle w:val="a7"/>
            <w:sz w:val="28"/>
            <w:szCs w:val="28"/>
          </w:rPr>
          <w:t>https://www.dissercat.com/content/rech-prezidentov-rossii-i-ssha-sposoby-i-sredstva-reaktsii-na-kritiku-0</w:t>
        </w:r>
      </w:hyperlink>
      <w:r w:rsidRPr="00661E52">
        <w:rPr>
          <w:sz w:val="28"/>
          <w:szCs w:val="28"/>
        </w:rPr>
        <w:t xml:space="preserve"> (дата обращения: 24.04.2025).</w:t>
      </w:r>
    </w:p>
    <w:p w14:paraId="065607DA"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Левенкова Е. Р. Конвергентные и дивергентные тенденции в политическом дискурсе Великобритании и США : дис. … д-ра филол. наук : 10.02.04. – Самара, 2011. – 417 с. – URL: </w:t>
      </w:r>
      <w:hyperlink r:id="rId37" w:tgtFrame="_new" w:history="1">
        <w:r w:rsidRPr="00661E52">
          <w:rPr>
            <w:rStyle w:val="a7"/>
            <w:sz w:val="28"/>
            <w:szCs w:val="28"/>
          </w:rPr>
          <w:t>https://www.dissercat.com/content/konvergentnye-i-divergentnye-tendentsii-v-politicheskom-diskurse-velikobritanii-i-ssha</w:t>
        </w:r>
      </w:hyperlink>
      <w:r w:rsidRPr="00661E52">
        <w:rPr>
          <w:sz w:val="28"/>
          <w:szCs w:val="28"/>
        </w:rPr>
        <w:t xml:space="preserve"> (дата обращения: 24.04.2025).</w:t>
      </w:r>
    </w:p>
    <w:p w14:paraId="2D77D930"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Белов Е. С. Метафорическое моделирование внешнеполитического дискурса России и США : дис. … канд. филол. наук : 10.02.20. – Екатеринбург, 2011. – 238 с. – URL: </w:t>
      </w:r>
      <w:hyperlink r:id="rId38" w:tgtFrame="_new" w:history="1">
        <w:r w:rsidRPr="00661E52">
          <w:rPr>
            <w:rStyle w:val="a7"/>
            <w:sz w:val="28"/>
            <w:szCs w:val="28"/>
          </w:rPr>
          <w:t>https://www.dissercat.com/content/metaforicheskoe-modelirovanie-vneshnepoliticheskogo-diskursa-rossii-i-ssha</w:t>
        </w:r>
      </w:hyperlink>
      <w:r w:rsidRPr="00661E52">
        <w:rPr>
          <w:sz w:val="28"/>
          <w:szCs w:val="28"/>
        </w:rPr>
        <w:t xml:space="preserve"> (дата обращения: 24.04.2025).</w:t>
      </w:r>
    </w:p>
    <w:p w14:paraId="69D3D99B"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lastRenderedPageBreak/>
        <w:t xml:space="preserve">Михайлов В. В. Средства реализации образности в институциональном политическом дискурсе (на материале немецкого и русского языков) : дис. … канд. филол. наук : 10.02.19. – Тамбов, 2006. – 220 с. – URL: </w:t>
      </w:r>
      <w:hyperlink r:id="rId39" w:tgtFrame="_new" w:history="1">
        <w:r w:rsidRPr="00661E52">
          <w:rPr>
            <w:rStyle w:val="a7"/>
            <w:sz w:val="28"/>
            <w:szCs w:val="28"/>
          </w:rPr>
          <w:t>https://www.dissercat.com/content/sredstva-realizatsii-obraznosti-v-institutsionalnom-politicheskom-diskurse-na-materiale-neme</w:t>
        </w:r>
      </w:hyperlink>
      <w:r w:rsidRPr="00661E52">
        <w:rPr>
          <w:sz w:val="28"/>
          <w:szCs w:val="28"/>
        </w:rPr>
        <w:t xml:space="preserve"> (дата обращения: 24.04.2025).</w:t>
      </w:r>
    </w:p>
    <w:p w14:paraId="7F5000F9"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Чернякова М. В. Реализация манипулятивного потенциала концептуальной метафоры в российском и американском политическом нарративе, посвящённом войне в Ираке 2003–2004 гг. : дис. … канд. филол. наук : 10.02.20. – Екатеринбург, 2007. – URL: </w:t>
      </w:r>
      <w:hyperlink r:id="rId40" w:tgtFrame="_new" w:history="1">
        <w:r w:rsidRPr="00661E52">
          <w:rPr>
            <w:rStyle w:val="a7"/>
            <w:sz w:val="28"/>
            <w:szCs w:val="28"/>
          </w:rPr>
          <w:t>https://www.dissercat.com/content/realizatsiya-manipulyativnogo-potentsiala-kontseptualnoi-metafory-v-rossiiskom-i-amerikansko</w:t>
        </w:r>
      </w:hyperlink>
      <w:r w:rsidRPr="00661E52">
        <w:rPr>
          <w:sz w:val="28"/>
          <w:szCs w:val="28"/>
        </w:rPr>
        <w:t xml:space="preserve"> (дата обращения: 24.04.2025).</w:t>
      </w:r>
    </w:p>
    <w:p w14:paraId="3B423F5A"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Чайкина А. Ю. Когнитивные основания выбора и функционирования фразеологических единиц в англоязычном политическом дискурсе : дис. … канд. филол. наук : 10.02.04. – Москва, 2012. – 195 с. – URL: </w:t>
      </w:r>
      <w:hyperlink r:id="rId41" w:tgtFrame="_new" w:history="1">
        <w:r w:rsidRPr="00661E52">
          <w:rPr>
            <w:rStyle w:val="a7"/>
            <w:sz w:val="28"/>
            <w:szCs w:val="28"/>
          </w:rPr>
          <w:t>https://www.dissercat.com/content/kognitivnye-osnovaniya-vybora-i-funktsionirovaniya-frazeologicheskikh-edinits-v-angloyazychn</w:t>
        </w:r>
      </w:hyperlink>
      <w:r w:rsidRPr="00661E52">
        <w:rPr>
          <w:sz w:val="28"/>
          <w:szCs w:val="28"/>
        </w:rPr>
        <w:t xml:space="preserve"> (дата обращения: 24.04.2025).</w:t>
      </w:r>
    </w:p>
    <w:p w14:paraId="778532F0"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Фалилеев А. Е. Политический текст как феномен культуры: лингвокультурологический анализ : дис. … канд. культурологии : 24.00.01. – Саранск, 2009. – 143 с. – URL: </w:t>
      </w:r>
      <w:hyperlink r:id="rId42" w:tgtFrame="_new" w:history="1">
        <w:r w:rsidRPr="00661E52">
          <w:rPr>
            <w:rStyle w:val="a7"/>
            <w:sz w:val="28"/>
            <w:szCs w:val="28"/>
          </w:rPr>
          <w:t>https://www.dissercat.com/content/politicheskii-tekst-kak-fenomen-kultury-lingvokulturologicheskii-analiz</w:t>
        </w:r>
      </w:hyperlink>
      <w:r w:rsidRPr="00661E52">
        <w:rPr>
          <w:sz w:val="28"/>
          <w:szCs w:val="28"/>
        </w:rPr>
        <w:t xml:space="preserve"> (дата обращения: 24.04.2025).</w:t>
      </w:r>
    </w:p>
    <w:p w14:paraId="4C0019D2"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Будаев Э. В. Сопоставительная политическая метафорология : дис. … д-ра филол. наук : 10.02.20. – Екатеринбург, 2010. – 474 с. – URL: </w:t>
      </w:r>
      <w:hyperlink r:id="rId43" w:tgtFrame="_new" w:history="1">
        <w:r w:rsidRPr="00661E52">
          <w:rPr>
            <w:rStyle w:val="a7"/>
            <w:sz w:val="28"/>
            <w:szCs w:val="28"/>
          </w:rPr>
          <w:t>https://www.dissercat.com/content/sopostavitelnaya-politicheskaya-metaforologiya</w:t>
        </w:r>
      </w:hyperlink>
      <w:r w:rsidRPr="00661E52">
        <w:rPr>
          <w:sz w:val="28"/>
          <w:szCs w:val="28"/>
        </w:rPr>
        <w:t xml:space="preserve"> (дата обращения: 24.04.2025).</w:t>
      </w:r>
    </w:p>
    <w:p w14:paraId="3AEB7810"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Патрушева Е. В. Лингвокультурологический и функционально-прагматический аспекты афоризмов в политическом дискурсе (на материале публичных выступлений В. В. Путина и Дж. Буша мл.) : дис. … канд. филол. наук : 10.02.19. – Ставрополь, 2011. – URL: </w:t>
      </w:r>
      <w:hyperlink r:id="rId44" w:tgtFrame="_new" w:history="1">
        <w:r w:rsidRPr="00661E52">
          <w:rPr>
            <w:rStyle w:val="a7"/>
            <w:sz w:val="28"/>
            <w:szCs w:val="28"/>
          </w:rPr>
          <w:t>https://www.dissercat.com/content/lingvokulturologicheskii-i-funktsionalno-pragmaticheskii-aspekty-aforizmov-v-politicheskom-d</w:t>
        </w:r>
      </w:hyperlink>
      <w:r w:rsidRPr="00661E52">
        <w:rPr>
          <w:sz w:val="28"/>
          <w:szCs w:val="28"/>
        </w:rPr>
        <w:t xml:space="preserve"> (дата обращения: 24.04.2025).</w:t>
      </w:r>
    </w:p>
    <w:p w14:paraId="7669D16E"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Шевченко О. П. Лингводискурсивные особенности публичных выступлений (на материале речей политических лидеров США и Великобритании XX–XXI вв.) : дис. … канд. филол. наук : 10.02.19. – Волгоград, 2010. – 208 с. – URL: </w:t>
      </w:r>
      <w:hyperlink r:id="rId45" w:tgtFrame="_new" w:history="1">
        <w:r w:rsidRPr="00661E52">
          <w:rPr>
            <w:rStyle w:val="a7"/>
            <w:sz w:val="28"/>
            <w:szCs w:val="28"/>
          </w:rPr>
          <w:t>https://www.dissercat.com/content/lingvodiskursivnye-osobennosti-publichnykh-vystuplenii</w:t>
        </w:r>
      </w:hyperlink>
      <w:r w:rsidRPr="00661E52">
        <w:rPr>
          <w:sz w:val="28"/>
          <w:szCs w:val="28"/>
        </w:rPr>
        <w:t xml:space="preserve"> (дата обращения: 24.04.2025).</w:t>
      </w:r>
    </w:p>
    <w:p w14:paraId="54945E13"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Марченко Т. В. Манипулятивный потенциал интертекстуальных включений в современном политическом дискурсе : дис. … канд. филол. наук : 10.02.19. – Ставрополь, 2007. – 255 с. – URL: </w:t>
      </w:r>
      <w:hyperlink r:id="rId46" w:tgtFrame="_new" w:history="1">
        <w:r w:rsidRPr="00661E52">
          <w:rPr>
            <w:rStyle w:val="a7"/>
            <w:sz w:val="28"/>
            <w:szCs w:val="28"/>
          </w:rPr>
          <w:t>https://www.dissercat.com/content/manipulyativnyi-potentsial-intertekstualnykh-</w:t>
        </w:r>
        <w:r w:rsidRPr="00661E52">
          <w:rPr>
            <w:rStyle w:val="a7"/>
            <w:sz w:val="28"/>
            <w:szCs w:val="28"/>
          </w:rPr>
          <w:lastRenderedPageBreak/>
          <w:t>vklyuchenii-v-sovremennom-politicheskom-diskurs</w:t>
        </w:r>
      </w:hyperlink>
      <w:r w:rsidRPr="00661E52">
        <w:rPr>
          <w:sz w:val="28"/>
          <w:szCs w:val="28"/>
        </w:rPr>
        <w:t xml:space="preserve"> (дата обращения: 24.04.2025).</w:t>
      </w:r>
    </w:p>
    <w:p w14:paraId="5AE9D525"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Чантуридзе Ю. М. Афроамериканский политический дискурс: когнитивный, лингвокультурологический и риторический аспекты : дис. … канд. филол. наук : 10.02.04. – Москва, 2016. – 187 с. – URL: </w:t>
      </w:r>
      <w:hyperlink r:id="rId47" w:tgtFrame="_new" w:history="1">
        <w:r w:rsidRPr="00661E52">
          <w:rPr>
            <w:rStyle w:val="a7"/>
            <w:sz w:val="28"/>
            <w:szCs w:val="28"/>
          </w:rPr>
          <w:t>https://www.dissercat.com/content/afroamerikanskii-politicheskii-diskurs-kognitivnyi-lingvokulturologicheskii-i-ritoricheskii</w:t>
        </w:r>
      </w:hyperlink>
      <w:r w:rsidRPr="00661E52">
        <w:rPr>
          <w:sz w:val="28"/>
          <w:szCs w:val="28"/>
        </w:rPr>
        <w:t xml:space="preserve"> (дата обращения: 24.04.2025).</w:t>
      </w:r>
    </w:p>
    <w:p w14:paraId="57A2C8E7"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Биктимирова Д. З. Репрезентация лингвокультурных ценностей в региональном политическом дискурсе (на материале речей молодых политиков) : дис. … канд. филол. наук : 10.02.20. – Уфа, 2022. – 173 с. – URL: </w:t>
      </w:r>
      <w:hyperlink r:id="rId48" w:tgtFrame="_new" w:history="1">
        <w:r w:rsidRPr="00661E52">
          <w:rPr>
            <w:rStyle w:val="a7"/>
            <w:sz w:val="28"/>
            <w:szCs w:val="28"/>
          </w:rPr>
          <w:t>https://www.dissercat.com/content/reprezentatsiya-lingvokulturnykh-tsennostei-v-regionalnom-politicheskom-diskurse-na-material</w:t>
        </w:r>
      </w:hyperlink>
      <w:r w:rsidRPr="00661E52">
        <w:rPr>
          <w:sz w:val="28"/>
          <w:szCs w:val="28"/>
        </w:rPr>
        <w:t xml:space="preserve"> (дата обращения: 24.04.2025).</w:t>
      </w:r>
    </w:p>
    <w:p w14:paraId="1B02254E" w14:textId="77777777" w:rsidR="00540B16"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Садуов Р. Т. Лингвокультурологический и семиотический анализ особенностей структуры и содержания политического дискурса Барака Х. Обамы : дис. … канд. филол. наук : 10.02.04. – Уфа, 2011. – 223 с. – URL: https://www.dissercat.com/content/lingvokulturologicheskii-i-semioticheskii-analiz-osobennostei-struktury-i-soderzhaniya-polit (дата обращения: 24.04.2025).</w:t>
      </w:r>
    </w:p>
    <w:p w14:paraId="1428CB43" w14:textId="060C9C87" w:rsidR="00AA213E" w:rsidRPr="00661E52" w:rsidRDefault="00540B16" w:rsidP="00C80627">
      <w:pPr>
        <w:pStyle w:val="a3"/>
        <w:numPr>
          <w:ilvl w:val="0"/>
          <w:numId w:val="4"/>
        </w:numPr>
        <w:spacing w:before="100" w:beforeAutospacing="1" w:after="100" w:afterAutospacing="1"/>
        <w:ind w:left="0" w:firstLine="709"/>
        <w:jc w:val="both"/>
        <w:rPr>
          <w:sz w:val="28"/>
          <w:szCs w:val="28"/>
        </w:rPr>
      </w:pPr>
      <w:r w:rsidRPr="00661E52">
        <w:rPr>
          <w:sz w:val="28"/>
          <w:szCs w:val="28"/>
        </w:rPr>
        <w:t xml:space="preserve">Ширяев Н. С. Коммуникативные стратегии репрезентации национальной идентичности в политическом медиадискурсе (на материале английского и французского языков) : дис. … канд. филол. наук : 10.02.19. – Саратов, 2017. – 195 с. – URL: </w:t>
      </w:r>
      <w:hyperlink r:id="rId49" w:tgtFrame="_new" w:history="1">
        <w:r w:rsidRPr="00661E52">
          <w:rPr>
            <w:rStyle w:val="a7"/>
            <w:sz w:val="28"/>
            <w:szCs w:val="28"/>
          </w:rPr>
          <w:t>https://www.dissercat.com/content/kommunikativnye-strategii-reprezentatsii-natsionalnoi-identichnosti-v-politicheskom-mediadis</w:t>
        </w:r>
      </w:hyperlink>
      <w:r w:rsidRPr="00661E52">
        <w:rPr>
          <w:sz w:val="28"/>
          <w:szCs w:val="28"/>
        </w:rPr>
        <w:t xml:space="preserve"> (дата обращения: 24.04.2025)</w:t>
      </w:r>
    </w:p>
    <w:p w14:paraId="33ECD315" w14:textId="6684FA6C" w:rsidR="00ED4CA3" w:rsidRPr="00661E52" w:rsidRDefault="00ED4CA3"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lang w:val="en-US"/>
        </w:rPr>
        <w:t xml:space="preserve">Freedom House. (2022). </w:t>
      </w:r>
      <w:r w:rsidRPr="00661E52">
        <w:rPr>
          <w:i/>
          <w:iCs/>
          <w:sz w:val="28"/>
          <w:szCs w:val="28"/>
          <w:lang w:val="en-US"/>
        </w:rPr>
        <w:t>Freedom on the Net 2022: Kazakhstan</w:t>
      </w:r>
      <w:r w:rsidRPr="00661E52">
        <w:rPr>
          <w:sz w:val="28"/>
          <w:szCs w:val="28"/>
          <w:lang w:val="en-US"/>
        </w:rPr>
        <w:t xml:space="preserve">. Retrieved from </w:t>
      </w:r>
      <w:hyperlink r:id="rId50" w:history="1">
        <w:r w:rsidRPr="00661E52">
          <w:rPr>
            <w:rStyle w:val="a7"/>
            <w:sz w:val="28"/>
            <w:szCs w:val="28"/>
            <w:lang w:val="en-US"/>
          </w:rPr>
          <w:t>https://freedomhouse.org/country/kazakhstan/freedom-net/2022</w:t>
        </w:r>
      </w:hyperlink>
    </w:p>
    <w:p w14:paraId="49485BB0" w14:textId="77777777" w:rsidR="00ED4CA3" w:rsidRPr="00661E52" w:rsidRDefault="00ED4CA3"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Reporters Without Borders. (2024). </w:t>
      </w:r>
      <w:r w:rsidRPr="00661E52">
        <w:rPr>
          <w:i/>
          <w:iCs/>
          <w:sz w:val="28"/>
          <w:szCs w:val="28"/>
          <w:lang w:val="en-US"/>
        </w:rPr>
        <w:t>Kazakhstan – RSF</w:t>
      </w:r>
      <w:r w:rsidRPr="00661E52">
        <w:rPr>
          <w:sz w:val="28"/>
          <w:szCs w:val="28"/>
          <w:lang w:val="en-US"/>
        </w:rPr>
        <w:t>. Retrieved from https://rsf.org/en/country/kazakhstan</w:t>
      </w:r>
    </w:p>
    <w:p w14:paraId="77F242DB" w14:textId="57AA4F21" w:rsidR="00ED4CA3" w:rsidRPr="00661E52" w:rsidRDefault="00ED4CA3"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Reporters Without Borders. (2024). </w:t>
      </w:r>
      <w:r w:rsidRPr="00661E52">
        <w:rPr>
          <w:i/>
          <w:iCs/>
          <w:sz w:val="28"/>
          <w:szCs w:val="28"/>
          <w:lang w:val="en-US"/>
        </w:rPr>
        <w:t>United Kingdom – RSF</w:t>
      </w:r>
      <w:r w:rsidRPr="00661E52">
        <w:rPr>
          <w:sz w:val="28"/>
          <w:szCs w:val="28"/>
          <w:lang w:val="en-US"/>
        </w:rPr>
        <w:t>. Retrieved from https://rsf.org/en/country/united-kingdom</w:t>
      </w:r>
    </w:p>
    <w:p w14:paraId="23FBB62F" w14:textId="4913E0BA" w:rsidR="00ED4CA3" w:rsidRPr="00661E52" w:rsidRDefault="00ED4CA3"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Press Gazette. (2024). </w:t>
      </w:r>
      <w:r w:rsidRPr="00661E52">
        <w:rPr>
          <w:i/>
          <w:iCs/>
          <w:sz w:val="28"/>
          <w:szCs w:val="28"/>
          <w:lang w:val="en-US"/>
        </w:rPr>
        <w:t>RSF Press Freedom Index 2024: UK and US scores hit by widespread job cuts</w:t>
      </w:r>
      <w:r w:rsidRPr="00661E52">
        <w:rPr>
          <w:sz w:val="28"/>
          <w:szCs w:val="28"/>
          <w:lang w:val="en-US"/>
        </w:rPr>
        <w:t>. Retrieved from https://pressgazette.co.uk/media-audience-and-business-data/rsf-press-freedom-index-2024/</w:t>
      </w:r>
    </w:p>
    <w:p w14:paraId="0A88EED6" w14:textId="70A685FE" w:rsidR="00ED4CA3" w:rsidRPr="00661E52" w:rsidRDefault="00ED4CA3"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Press Gazette. (2024). </w:t>
      </w:r>
      <w:r w:rsidRPr="00661E52">
        <w:rPr>
          <w:i/>
          <w:iCs/>
          <w:sz w:val="28"/>
          <w:szCs w:val="28"/>
          <w:lang w:val="en-US"/>
        </w:rPr>
        <w:t>RSF Press Freedom Index 2024: UK and US scores hit by widespread job cuts</w:t>
      </w:r>
      <w:r w:rsidRPr="00661E52">
        <w:rPr>
          <w:sz w:val="28"/>
          <w:szCs w:val="28"/>
          <w:lang w:val="en-US"/>
        </w:rPr>
        <w:t>. Retrieved from https://pressgazette.co.uk/media-audience-and-business-data/rsf-press-freedom-index-2024/</w:t>
      </w:r>
    </w:p>
    <w:p w14:paraId="003474E9" w14:textId="6E1B914A" w:rsidR="00541785" w:rsidRPr="00661E52" w:rsidRDefault="00541785" w:rsidP="00C80627">
      <w:pPr>
        <w:pStyle w:val="a3"/>
        <w:numPr>
          <w:ilvl w:val="0"/>
          <w:numId w:val="4"/>
        </w:numPr>
        <w:tabs>
          <w:tab w:val="left" w:pos="851"/>
        </w:tabs>
        <w:ind w:left="0" w:firstLine="709"/>
        <w:jc w:val="both"/>
        <w:rPr>
          <w:sz w:val="28"/>
          <w:szCs w:val="28"/>
        </w:rPr>
      </w:pPr>
      <w:r w:rsidRPr="00661E52">
        <w:rPr>
          <w:sz w:val="28"/>
          <w:szCs w:val="28"/>
        </w:rPr>
        <w:t>Степанов Ю. С. Константы: Словарь русской культуры. Опыт исследования. – М.: Языки русской культуры, 1997. – 824 с.</w:t>
      </w:r>
    </w:p>
    <w:p w14:paraId="7775BEAC" w14:textId="42BD577E" w:rsidR="00541785" w:rsidRPr="00661E52" w:rsidRDefault="00541785" w:rsidP="00C80627">
      <w:pPr>
        <w:pStyle w:val="a3"/>
        <w:numPr>
          <w:ilvl w:val="0"/>
          <w:numId w:val="4"/>
        </w:numPr>
        <w:tabs>
          <w:tab w:val="left" w:pos="851"/>
        </w:tabs>
        <w:ind w:left="0" w:firstLine="709"/>
        <w:jc w:val="both"/>
        <w:rPr>
          <w:sz w:val="28"/>
          <w:szCs w:val="28"/>
        </w:rPr>
      </w:pPr>
      <w:r w:rsidRPr="00661E52">
        <w:rPr>
          <w:sz w:val="28"/>
          <w:szCs w:val="28"/>
        </w:rPr>
        <w:t xml:space="preserve">Карасик В. И. Концепты-регулятивы // </w:t>
      </w:r>
      <w:r w:rsidRPr="00661E52">
        <w:rPr>
          <w:i/>
          <w:iCs/>
          <w:sz w:val="28"/>
          <w:szCs w:val="28"/>
        </w:rPr>
        <w:t>Язык, сознание, коммуникация</w:t>
      </w:r>
      <w:r w:rsidRPr="00661E52">
        <w:rPr>
          <w:sz w:val="28"/>
          <w:szCs w:val="28"/>
        </w:rPr>
        <w:t>. Вып. 30. – М.: МАКС Пресс, 2005. – С. 95–102.</w:t>
      </w:r>
    </w:p>
    <w:p w14:paraId="7B20B6E1" w14:textId="3E30305E"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rPr>
        <w:t xml:space="preserve">Кожемякин Е. А. Массовая коммуникация и медиадискурс: к методологии исследования // </w:t>
      </w:r>
      <w:r w:rsidRPr="00661E52">
        <w:rPr>
          <w:i/>
          <w:iCs/>
          <w:sz w:val="28"/>
          <w:szCs w:val="28"/>
        </w:rPr>
        <w:t>Научные ведомости БелГУ. Серия</w:t>
      </w:r>
      <w:r w:rsidRPr="00661E52">
        <w:rPr>
          <w:i/>
          <w:iCs/>
          <w:sz w:val="28"/>
          <w:szCs w:val="28"/>
          <w:lang w:val="en-US"/>
        </w:rPr>
        <w:t xml:space="preserve">: </w:t>
      </w:r>
      <w:r w:rsidRPr="00661E52">
        <w:rPr>
          <w:i/>
          <w:iCs/>
          <w:sz w:val="28"/>
          <w:szCs w:val="28"/>
        </w:rPr>
        <w:t>Гуманитарные</w:t>
      </w:r>
      <w:r w:rsidRPr="00661E52">
        <w:rPr>
          <w:i/>
          <w:iCs/>
          <w:sz w:val="28"/>
          <w:szCs w:val="28"/>
          <w:lang w:val="en-US"/>
        </w:rPr>
        <w:t xml:space="preserve"> </w:t>
      </w:r>
      <w:r w:rsidRPr="00661E52">
        <w:rPr>
          <w:i/>
          <w:iCs/>
          <w:sz w:val="28"/>
          <w:szCs w:val="28"/>
        </w:rPr>
        <w:t>науки</w:t>
      </w:r>
      <w:r w:rsidRPr="00661E52">
        <w:rPr>
          <w:sz w:val="28"/>
          <w:szCs w:val="28"/>
          <w:lang w:val="en-US"/>
        </w:rPr>
        <w:t xml:space="preserve">. – 2010. – № 12(6). – </w:t>
      </w:r>
      <w:r w:rsidRPr="00661E52">
        <w:rPr>
          <w:sz w:val="28"/>
          <w:szCs w:val="28"/>
        </w:rPr>
        <w:t>С</w:t>
      </w:r>
      <w:r w:rsidRPr="00661E52">
        <w:rPr>
          <w:sz w:val="28"/>
          <w:szCs w:val="28"/>
          <w:lang w:val="en-US"/>
        </w:rPr>
        <w:t>. 13–21.</w:t>
      </w:r>
    </w:p>
    <w:p w14:paraId="3114E1A1" w14:textId="65ED7B3C"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lang w:val="en-US"/>
        </w:rPr>
        <w:lastRenderedPageBreak/>
        <w:t xml:space="preserve">Baigozhina D.O., Klushina N.I., Takhan S.S. Mediatization of Culture in the Discourse of Modern Kazakh Media // </w:t>
      </w:r>
      <w:r w:rsidRPr="00661E52">
        <w:rPr>
          <w:i/>
          <w:iCs/>
          <w:sz w:val="28"/>
          <w:szCs w:val="28"/>
          <w:lang w:val="en-US"/>
        </w:rPr>
        <w:t>Russian Journal of Linguistics</w:t>
      </w:r>
      <w:r w:rsidRPr="00661E52">
        <w:rPr>
          <w:sz w:val="28"/>
          <w:szCs w:val="28"/>
          <w:lang w:val="en-US"/>
        </w:rPr>
        <w:t>. – 2019. – Vol. 23, No 3. – P. 784–801.</w:t>
      </w:r>
    </w:p>
    <w:p w14:paraId="0920BC20" w14:textId="25E15BC3" w:rsidR="00541785" w:rsidRPr="00661E52" w:rsidRDefault="00541785" w:rsidP="00C80627">
      <w:pPr>
        <w:pStyle w:val="a3"/>
        <w:numPr>
          <w:ilvl w:val="0"/>
          <w:numId w:val="4"/>
        </w:numPr>
        <w:tabs>
          <w:tab w:val="left" w:pos="851"/>
        </w:tabs>
        <w:ind w:left="0" w:firstLine="709"/>
        <w:jc w:val="both"/>
        <w:rPr>
          <w:sz w:val="28"/>
          <w:szCs w:val="28"/>
        </w:rPr>
      </w:pPr>
      <w:r w:rsidRPr="00661E52">
        <w:rPr>
          <w:sz w:val="28"/>
          <w:szCs w:val="28"/>
        </w:rPr>
        <w:t>Иванова Е. С. Когнитивно-прагматические особенности текстов англоязычной Интернет-рекламы: дисс. ... канд. филол. наук. – М.: МГУ, 2012. – 183 с.</w:t>
      </w:r>
    </w:p>
    <w:p w14:paraId="47DDDAE9" w14:textId="24997B92" w:rsidR="00541785" w:rsidRPr="00661E52" w:rsidRDefault="00541785" w:rsidP="00C80627">
      <w:pPr>
        <w:pStyle w:val="a3"/>
        <w:numPr>
          <w:ilvl w:val="0"/>
          <w:numId w:val="4"/>
        </w:numPr>
        <w:tabs>
          <w:tab w:val="left" w:pos="851"/>
        </w:tabs>
        <w:ind w:left="0" w:firstLine="709"/>
        <w:jc w:val="both"/>
        <w:rPr>
          <w:sz w:val="28"/>
          <w:szCs w:val="28"/>
        </w:rPr>
      </w:pPr>
      <w:r w:rsidRPr="00661E52">
        <w:rPr>
          <w:sz w:val="28"/>
          <w:szCs w:val="28"/>
        </w:rPr>
        <w:t>Алтыбаева С. М. (ред.) Культурный код в интермедиальном пространстве: сб. науч. трудов. – Алматы: Ғылым, 2019. – 380 с.</w:t>
      </w:r>
    </w:p>
    <w:p w14:paraId="2523FAD5" w14:textId="1723F562"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rPr>
        <w:t>Аймагамбетова</w:t>
      </w:r>
      <w:r w:rsidRPr="00661E52">
        <w:rPr>
          <w:sz w:val="28"/>
          <w:szCs w:val="28"/>
          <w:lang w:val="en-US"/>
        </w:rPr>
        <w:t> </w:t>
      </w:r>
      <w:r w:rsidRPr="00661E52">
        <w:rPr>
          <w:sz w:val="28"/>
          <w:szCs w:val="28"/>
        </w:rPr>
        <w:t>М</w:t>
      </w:r>
      <w:r w:rsidRPr="00661E52">
        <w:rPr>
          <w:sz w:val="28"/>
          <w:szCs w:val="28"/>
          <w:lang w:val="en-US"/>
        </w:rPr>
        <w:t xml:space="preserve">., </w:t>
      </w:r>
      <w:r w:rsidRPr="00661E52">
        <w:rPr>
          <w:sz w:val="28"/>
          <w:szCs w:val="28"/>
        </w:rPr>
        <w:t>Садыкова</w:t>
      </w:r>
      <w:r w:rsidRPr="00661E52">
        <w:rPr>
          <w:sz w:val="28"/>
          <w:szCs w:val="28"/>
          <w:lang w:val="en-US"/>
        </w:rPr>
        <w:t> </w:t>
      </w:r>
      <w:r w:rsidRPr="00661E52">
        <w:rPr>
          <w:sz w:val="28"/>
          <w:szCs w:val="28"/>
        </w:rPr>
        <w:t>А</w:t>
      </w:r>
      <w:r w:rsidRPr="00661E52">
        <w:rPr>
          <w:sz w:val="28"/>
          <w:szCs w:val="28"/>
          <w:lang w:val="en-US"/>
        </w:rPr>
        <w:t xml:space="preserve">. Cultural code in the media discourse of Kazakhstan // </w:t>
      </w:r>
      <w:r w:rsidRPr="00661E52">
        <w:rPr>
          <w:i/>
          <w:iCs/>
          <w:sz w:val="28"/>
          <w:szCs w:val="28"/>
        </w:rPr>
        <w:t>Вестник</w:t>
      </w:r>
      <w:r w:rsidRPr="00661E52">
        <w:rPr>
          <w:i/>
          <w:iCs/>
          <w:sz w:val="28"/>
          <w:szCs w:val="28"/>
          <w:lang w:val="en-US"/>
        </w:rPr>
        <w:t xml:space="preserve"> </w:t>
      </w:r>
      <w:r w:rsidRPr="00661E52">
        <w:rPr>
          <w:i/>
          <w:iCs/>
          <w:sz w:val="28"/>
          <w:szCs w:val="28"/>
        </w:rPr>
        <w:t>КазНУ</w:t>
      </w:r>
      <w:r w:rsidRPr="00661E52">
        <w:rPr>
          <w:i/>
          <w:iCs/>
          <w:sz w:val="28"/>
          <w:szCs w:val="28"/>
          <w:lang w:val="en-US"/>
        </w:rPr>
        <w:t xml:space="preserve">. </w:t>
      </w:r>
      <w:r w:rsidRPr="00661E52">
        <w:rPr>
          <w:i/>
          <w:iCs/>
          <w:sz w:val="28"/>
          <w:szCs w:val="28"/>
        </w:rPr>
        <w:t>Серия</w:t>
      </w:r>
      <w:r w:rsidRPr="00661E52">
        <w:rPr>
          <w:i/>
          <w:iCs/>
          <w:sz w:val="28"/>
          <w:szCs w:val="28"/>
          <w:lang w:val="en-US"/>
        </w:rPr>
        <w:t xml:space="preserve"> </w:t>
      </w:r>
      <w:r w:rsidRPr="00661E52">
        <w:rPr>
          <w:i/>
          <w:iCs/>
          <w:sz w:val="28"/>
          <w:szCs w:val="28"/>
        </w:rPr>
        <w:t>филологическая</w:t>
      </w:r>
      <w:r w:rsidRPr="00661E52">
        <w:rPr>
          <w:sz w:val="28"/>
          <w:szCs w:val="28"/>
          <w:lang w:val="en-US"/>
        </w:rPr>
        <w:t xml:space="preserve">. – 2021. – </w:t>
      </w:r>
      <w:r w:rsidRPr="00661E52">
        <w:rPr>
          <w:sz w:val="28"/>
          <w:szCs w:val="28"/>
        </w:rPr>
        <w:t>Т</w:t>
      </w:r>
      <w:r w:rsidRPr="00661E52">
        <w:rPr>
          <w:sz w:val="28"/>
          <w:szCs w:val="28"/>
          <w:lang w:val="en-US"/>
        </w:rPr>
        <w:t xml:space="preserve">. 75, № 1. – </w:t>
      </w:r>
      <w:r w:rsidRPr="00661E52">
        <w:rPr>
          <w:sz w:val="28"/>
          <w:szCs w:val="28"/>
        </w:rPr>
        <w:t>С</w:t>
      </w:r>
      <w:r w:rsidRPr="00661E52">
        <w:rPr>
          <w:sz w:val="28"/>
          <w:szCs w:val="28"/>
          <w:lang w:val="en-US"/>
        </w:rPr>
        <w:t>. 386–393.</w:t>
      </w:r>
    </w:p>
    <w:p w14:paraId="705A7D37" w14:textId="3387CD37"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Lyanova T., Issina G., Bilyalova A. The Phenomenon of National Identity in American Mass Media // </w:t>
      </w:r>
      <w:r w:rsidRPr="00661E52">
        <w:rPr>
          <w:i/>
          <w:iCs/>
          <w:sz w:val="28"/>
          <w:szCs w:val="28"/>
        </w:rPr>
        <w:t>Вестник</w:t>
      </w:r>
      <w:r w:rsidRPr="00661E52">
        <w:rPr>
          <w:i/>
          <w:iCs/>
          <w:sz w:val="28"/>
          <w:szCs w:val="28"/>
          <w:lang w:val="en-US"/>
        </w:rPr>
        <w:t xml:space="preserve"> </w:t>
      </w:r>
      <w:r w:rsidRPr="00661E52">
        <w:rPr>
          <w:i/>
          <w:iCs/>
          <w:sz w:val="28"/>
          <w:szCs w:val="28"/>
        </w:rPr>
        <w:t>Карагандинского</w:t>
      </w:r>
      <w:r w:rsidRPr="00661E52">
        <w:rPr>
          <w:i/>
          <w:iCs/>
          <w:sz w:val="28"/>
          <w:szCs w:val="28"/>
          <w:lang w:val="en-US"/>
        </w:rPr>
        <w:t xml:space="preserve"> </w:t>
      </w:r>
      <w:r w:rsidRPr="00661E52">
        <w:rPr>
          <w:i/>
          <w:iCs/>
          <w:sz w:val="28"/>
          <w:szCs w:val="28"/>
        </w:rPr>
        <w:t>университета</w:t>
      </w:r>
      <w:r w:rsidRPr="00661E52">
        <w:rPr>
          <w:i/>
          <w:iCs/>
          <w:sz w:val="28"/>
          <w:szCs w:val="28"/>
          <w:lang w:val="en-US"/>
        </w:rPr>
        <w:t xml:space="preserve">. </w:t>
      </w:r>
      <w:r w:rsidRPr="00661E52">
        <w:rPr>
          <w:i/>
          <w:iCs/>
          <w:sz w:val="28"/>
          <w:szCs w:val="28"/>
        </w:rPr>
        <w:t>Серия</w:t>
      </w:r>
      <w:r w:rsidRPr="00661E52">
        <w:rPr>
          <w:i/>
          <w:iCs/>
          <w:sz w:val="28"/>
          <w:szCs w:val="28"/>
          <w:lang w:val="en-US"/>
        </w:rPr>
        <w:t xml:space="preserve"> </w:t>
      </w:r>
      <w:r w:rsidRPr="00661E52">
        <w:rPr>
          <w:i/>
          <w:iCs/>
          <w:sz w:val="28"/>
          <w:szCs w:val="28"/>
        </w:rPr>
        <w:t>Филология</w:t>
      </w:r>
      <w:r w:rsidRPr="00661E52">
        <w:rPr>
          <w:sz w:val="28"/>
          <w:szCs w:val="28"/>
          <w:lang w:val="en-US"/>
        </w:rPr>
        <w:t xml:space="preserve">. – 2024. – </w:t>
      </w:r>
      <w:r w:rsidRPr="00661E52">
        <w:rPr>
          <w:sz w:val="28"/>
          <w:szCs w:val="28"/>
        </w:rPr>
        <w:t>Т</w:t>
      </w:r>
      <w:r w:rsidRPr="00661E52">
        <w:rPr>
          <w:sz w:val="28"/>
          <w:szCs w:val="28"/>
          <w:lang w:val="en-US"/>
        </w:rPr>
        <w:t xml:space="preserve">. 29, № 3(115). – </w:t>
      </w:r>
      <w:r w:rsidRPr="00661E52">
        <w:rPr>
          <w:sz w:val="28"/>
          <w:szCs w:val="28"/>
        </w:rPr>
        <w:t>С</w:t>
      </w:r>
      <w:r w:rsidRPr="00661E52">
        <w:rPr>
          <w:sz w:val="28"/>
          <w:szCs w:val="28"/>
          <w:lang w:val="en-US"/>
        </w:rPr>
        <w:t>. 117–127.</w:t>
      </w:r>
    </w:p>
    <w:p w14:paraId="5A829DE4" w14:textId="107261EB"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lang w:val="en-US"/>
        </w:rPr>
        <w:t>Lyanova T., Issina G., Bilyalova A. National identity in media discourse (</w:t>
      </w:r>
      <w:r w:rsidRPr="00661E52">
        <w:rPr>
          <w:sz w:val="28"/>
          <w:szCs w:val="28"/>
        </w:rPr>
        <w:t>репрезентация</w:t>
      </w:r>
      <w:r w:rsidRPr="00661E52">
        <w:rPr>
          <w:sz w:val="28"/>
          <w:szCs w:val="28"/>
          <w:lang w:val="en-US"/>
        </w:rPr>
        <w:t xml:space="preserve"> </w:t>
      </w:r>
      <w:r w:rsidRPr="00661E52">
        <w:rPr>
          <w:sz w:val="28"/>
          <w:szCs w:val="28"/>
        </w:rPr>
        <w:t>в</w:t>
      </w:r>
      <w:r w:rsidRPr="00661E52">
        <w:rPr>
          <w:sz w:val="28"/>
          <w:szCs w:val="28"/>
          <w:lang w:val="en-US"/>
        </w:rPr>
        <w:t xml:space="preserve"> </w:t>
      </w:r>
      <w:r w:rsidRPr="00661E52">
        <w:rPr>
          <w:sz w:val="28"/>
          <w:szCs w:val="28"/>
        </w:rPr>
        <w:t>американской</w:t>
      </w:r>
      <w:r w:rsidRPr="00661E52">
        <w:rPr>
          <w:sz w:val="28"/>
          <w:szCs w:val="28"/>
          <w:lang w:val="en-US"/>
        </w:rPr>
        <w:t xml:space="preserve"> </w:t>
      </w:r>
      <w:r w:rsidRPr="00661E52">
        <w:rPr>
          <w:sz w:val="28"/>
          <w:szCs w:val="28"/>
        </w:rPr>
        <w:t>прессе</w:t>
      </w:r>
      <w:r w:rsidRPr="00661E52">
        <w:rPr>
          <w:sz w:val="28"/>
          <w:szCs w:val="28"/>
          <w:lang w:val="en-US"/>
        </w:rPr>
        <w:t xml:space="preserve">) // </w:t>
      </w:r>
      <w:r w:rsidRPr="00661E52">
        <w:rPr>
          <w:i/>
          <w:iCs/>
          <w:sz w:val="28"/>
          <w:szCs w:val="28"/>
        </w:rPr>
        <w:t>Материалы</w:t>
      </w:r>
      <w:r w:rsidRPr="00661E52">
        <w:rPr>
          <w:i/>
          <w:iCs/>
          <w:sz w:val="28"/>
          <w:szCs w:val="28"/>
          <w:lang w:val="en-US"/>
        </w:rPr>
        <w:t xml:space="preserve"> </w:t>
      </w:r>
      <w:r w:rsidRPr="00661E52">
        <w:rPr>
          <w:i/>
          <w:iCs/>
          <w:sz w:val="28"/>
          <w:szCs w:val="28"/>
        </w:rPr>
        <w:t>международной</w:t>
      </w:r>
      <w:r w:rsidRPr="00661E52">
        <w:rPr>
          <w:i/>
          <w:iCs/>
          <w:sz w:val="28"/>
          <w:szCs w:val="28"/>
          <w:lang w:val="en-US"/>
        </w:rPr>
        <w:t xml:space="preserve"> </w:t>
      </w:r>
      <w:r w:rsidRPr="00661E52">
        <w:rPr>
          <w:i/>
          <w:iCs/>
          <w:sz w:val="28"/>
          <w:szCs w:val="28"/>
        </w:rPr>
        <w:t>конф</w:t>
      </w:r>
      <w:r w:rsidRPr="00661E52">
        <w:rPr>
          <w:i/>
          <w:iCs/>
          <w:sz w:val="28"/>
          <w:szCs w:val="28"/>
          <w:lang w:val="en-US"/>
        </w:rPr>
        <w:t>. «Language and Identity»</w:t>
      </w:r>
      <w:r w:rsidRPr="00661E52">
        <w:rPr>
          <w:sz w:val="28"/>
          <w:szCs w:val="28"/>
          <w:lang w:val="en-US"/>
        </w:rPr>
        <w:t>. – Karaganda, 2023. – P. 45–53. (</w:t>
      </w:r>
      <w:r w:rsidRPr="00661E52">
        <w:rPr>
          <w:sz w:val="28"/>
          <w:szCs w:val="28"/>
        </w:rPr>
        <w:t>пример</w:t>
      </w:r>
      <w:r w:rsidRPr="00661E52">
        <w:rPr>
          <w:sz w:val="28"/>
          <w:szCs w:val="28"/>
          <w:lang w:val="en-US"/>
        </w:rPr>
        <w:t xml:space="preserve"> </w:t>
      </w:r>
      <w:r w:rsidRPr="00661E52">
        <w:rPr>
          <w:sz w:val="28"/>
          <w:szCs w:val="28"/>
        </w:rPr>
        <w:t>цитирования</w:t>
      </w:r>
      <w:r w:rsidRPr="00661E52">
        <w:rPr>
          <w:sz w:val="28"/>
          <w:szCs w:val="28"/>
          <w:lang w:val="en-US"/>
        </w:rPr>
        <w:t xml:space="preserve">, </w:t>
      </w:r>
      <w:r w:rsidRPr="00661E52">
        <w:rPr>
          <w:sz w:val="28"/>
          <w:szCs w:val="28"/>
        </w:rPr>
        <w:t>если</w:t>
      </w:r>
      <w:r w:rsidRPr="00661E52">
        <w:rPr>
          <w:sz w:val="28"/>
          <w:szCs w:val="28"/>
          <w:lang w:val="en-US"/>
        </w:rPr>
        <w:t xml:space="preserve"> </w:t>
      </w:r>
      <w:r w:rsidRPr="00661E52">
        <w:rPr>
          <w:sz w:val="28"/>
          <w:szCs w:val="28"/>
        </w:rPr>
        <w:t>нужно</w:t>
      </w:r>
      <w:r w:rsidRPr="00661E52">
        <w:rPr>
          <w:sz w:val="28"/>
          <w:szCs w:val="28"/>
          <w:lang w:val="en-US"/>
        </w:rPr>
        <w:t>)</w:t>
      </w:r>
    </w:p>
    <w:p w14:paraId="5FF017DB" w14:textId="1DD7D270" w:rsidR="00541785" w:rsidRPr="00661E52" w:rsidRDefault="00541785" w:rsidP="00C80627">
      <w:pPr>
        <w:pStyle w:val="a3"/>
        <w:numPr>
          <w:ilvl w:val="0"/>
          <w:numId w:val="4"/>
        </w:numPr>
        <w:tabs>
          <w:tab w:val="left" w:pos="851"/>
        </w:tabs>
        <w:ind w:left="0" w:firstLine="709"/>
        <w:jc w:val="both"/>
        <w:rPr>
          <w:sz w:val="28"/>
          <w:szCs w:val="28"/>
          <w:lang w:val="en-US"/>
        </w:rPr>
      </w:pPr>
      <w:r w:rsidRPr="00661E52">
        <w:rPr>
          <w:sz w:val="28"/>
          <w:szCs w:val="28"/>
          <w:lang w:val="en-US"/>
        </w:rPr>
        <w:t>Huntington S. Who Are We? The Challenges to America’s National Identity. – N.Y.: Simon &amp; Schuster, 2004. – 428 p. (</w:t>
      </w:r>
      <w:r w:rsidRPr="00661E52">
        <w:rPr>
          <w:sz w:val="28"/>
          <w:szCs w:val="28"/>
        </w:rPr>
        <w:t>пример</w:t>
      </w:r>
      <w:r w:rsidRPr="00661E52">
        <w:rPr>
          <w:sz w:val="28"/>
          <w:szCs w:val="28"/>
          <w:lang w:val="en-US"/>
        </w:rPr>
        <w:t xml:space="preserve"> </w:t>
      </w:r>
      <w:r w:rsidRPr="00661E52">
        <w:rPr>
          <w:sz w:val="28"/>
          <w:szCs w:val="28"/>
        </w:rPr>
        <w:t>англоязычного</w:t>
      </w:r>
      <w:r w:rsidRPr="00661E52">
        <w:rPr>
          <w:sz w:val="28"/>
          <w:szCs w:val="28"/>
          <w:lang w:val="en-US"/>
        </w:rPr>
        <w:t xml:space="preserve"> </w:t>
      </w:r>
      <w:r w:rsidRPr="00661E52">
        <w:rPr>
          <w:sz w:val="28"/>
          <w:szCs w:val="28"/>
        </w:rPr>
        <w:t>источника</w:t>
      </w:r>
      <w:r w:rsidRPr="00661E52">
        <w:rPr>
          <w:sz w:val="28"/>
          <w:szCs w:val="28"/>
          <w:lang w:val="en-US"/>
        </w:rPr>
        <w:t xml:space="preserve"> </w:t>
      </w:r>
      <w:r w:rsidRPr="00661E52">
        <w:rPr>
          <w:sz w:val="28"/>
          <w:szCs w:val="28"/>
        </w:rPr>
        <w:t>по</w:t>
      </w:r>
      <w:r w:rsidRPr="00661E52">
        <w:rPr>
          <w:sz w:val="28"/>
          <w:szCs w:val="28"/>
          <w:lang w:val="en-US"/>
        </w:rPr>
        <w:t xml:space="preserve"> </w:t>
      </w:r>
      <w:r w:rsidRPr="00661E52">
        <w:rPr>
          <w:sz w:val="28"/>
          <w:szCs w:val="28"/>
        </w:rPr>
        <w:t>теме</w:t>
      </w:r>
      <w:r w:rsidRPr="00661E52">
        <w:rPr>
          <w:sz w:val="28"/>
          <w:szCs w:val="28"/>
          <w:lang w:val="en-US"/>
        </w:rPr>
        <w:t xml:space="preserve"> </w:t>
      </w:r>
      <w:r w:rsidRPr="00661E52">
        <w:rPr>
          <w:sz w:val="28"/>
          <w:szCs w:val="28"/>
        </w:rPr>
        <w:t>национальной</w:t>
      </w:r>
      <w:r w:rsidRPr="00661E52">
        <w:rPr>
          <w:sz w:val="28"/>
          <w:szCs w:val="28"/>
          <w:lang w:val="en-US"/>
        </w:rPr>
        <w:t xml:space="preserve"> </w:t>
      </w:r>
      <w:r w:rsidRPr="00661E52">
        <w:rPr>
          <w:sz w:val="28"/>
          <w:szCs w:val="28"/>
        </w:rPr>
        <w:t>идентичности</w:t>
      </w:r>
      <w:r w:rsidRPr="00661E52">
        <w:rPr>
          <w:sz w:val="28"/>
          <w:szCs w:val="28"/>
          <w:lang w:val="en-US"/>
        </w:rPr>
        <w:t>)</w:t>
      </w:r>
    </w:p>
    <w:p w14:paraId="5A0F2737" w14:textId="1F7C455B" w:rsidR="00791524" w:rsidRPr="00661E52" w:rsidRDefault="00791524" w:rsidP="00C80627">
      <w:pPr>
        <w:pStyle w:val="a3"/>
        <w:numPr>
          <w:ilvl w:val="0"/>
          <w:numId w:val="4"/>
        </w:numPr>
        <w:tabs>
          <w:tab w:val="left" w:pos="851"/>
        </w:tabs>
        <w:ind w:left="0" w:firstLine="709"/>
        <w:jc w:val="both"/>
        <w:rPr>
          <w:sz w:val="28"/>
          <w:szCs w:val="28"/>
        </w:rPr>
      </w:pPr>
      <w:r w:rsidRPr="00661E52">
        <w:rPr>
          <w:sz w:val="28"/>
          <w:szCs w:val="28"/>
        </w:rPr>
        <w:t xml:space="preserve">Кунин А. В. </w:t>
      </w:r>
      <w:r w:rsidRPr="00661E52">
        <w:rPr>
          <w:i/>
          <w:iCs/>
          <w:sz w:val="28"/>
          <w:szCs w:val="28"/>
        </w:rPr>
        <w:t>Ағылшын фразеологиясы: Теориялық курс.</w:t>
      </w:r>
      <w:r w:rsidRPr="00661E52">
        <w:rPr>
          <w:sz w:val="28"/>
          <w:szCs w:val="28"/>
        </w:rPr>
        <w:t xml:space="preserve"> – М.: Высшая школа, 1970.</w:t>
      </w:r>
    </w:p>
    <w:p w14:paraId="126049B7" w14:textId="3B194CEC" w:rsidR="00791524" w:rsidRPr="00661E52" w:rsidRDefault="00791524" w:rsidP="00C80627">
      <w:pPr>
        <w:pStyle w:val="a3"/>
        <w:numPr>
          <w:ilvl w:val="0"/>
          <w:numId w:val="4"/>
        </w:numPr>
        <w:tabs>
          <w:tab w:val="left" w:pos="851"/>
        </w:tabs>
        <w:ind w:left="0" w:firstLine="709"/>
        <w:jc w:val="both"/>
        <w:rPr>
          <w:sz w:val="28"/>
          <w:szCs w:val="28"/>
        </w:rPr>
      </w:pPr>
      <w:r w:rsidRPr="00661E52">
        <w:rPr>
          <w:sz w:val="28"/>
          <w:szCs w:val="28"/>
        </w:rPr>
        <w:t xml:space="preserve">Алефиренко Н. Ф., Семененко Н. Н. </w:t>
      </w:r>
      <w:r w:rsidRPr="00661E52">
        <w:rPr>
          <w:i/>
          <w:iCs/>
          <w:sz w:val="28"/>
          <w:szCs w:val="28"/>
        </w:rPr>
        <w:t>Фразеология және паремиология: филологиялық білімнің бакалавриат деңгейіне арналған оқу құралы.</w:t>
      </w:r>
      <w:r w:rsidRPr="00661E52">
        <w:rPr>
          <w:sz w:val="28"/>
          <w:szCs w:val="28"/>
        </w:rPr>
        <w:t xml:space="preserve"> – М.: Флинта, Наука, 2009. – 342 б.</w:t>
      </w:r>
    </w:p>
    <w:p w14:paraId="2FC05F93" w14:textId="217963F4" w:rsidR="00051FD1" w:rsidRPr="00661E52" w:rsidRDefault="00051FD1"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Fairclough N. </w:t>
      </w:r>
      <w:r w:rsidRPr="00661E52">
        <w:rPr>
          <w:i/>
          <w:iCs/>
          <w:sz w:val="28"/>
          <w:szCs w:val="28"/>
          <w:lang w:val="en-US"/>
        </w:rPr>
        <w:t>Media Discourse.</w:t>
      </w:r>
      <w:r w:rsidRPr="00661E52">
        <w:rPr>
          <w:sz w:val="28"/>
          <w:szCs w:val="28"/>
          <w:lang w:val="en-US"/>
        </w:rPr>
        <w:t xml:space="preserve"> – London: Edward Arnold, 1995. – 212 p.</w:t>
      </w:r>
    </w:p>
    <w:p w14:paraId="4BDCE970" w14:textId="77777777" w:rsidR="002A1F30" w:rsidRPr="00661E52" w:rsidRDefault="00791524"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O’Dell F., McCarthy M. </w:t>
      </w:r>
      <w:r w:rsidRPr="00661E52">
        <w:rPr>
          <w:i/>
          <w:iCs/>
          <w:sz w:val="28"/>
          <w:szCs w:val="28"/>
          <w:lang w:val="en-US"/>
        </w:rPr>
        <w:t>English Idioms in Use (Intermediate).</w:t>
      </w:r>
      <w:r w:rsidRPr="00661E52">
        <w:rPr>
          <w:sz w:val="28"/>
          <w:szCs w:val="28"/>
          <w:lang w:val="en-US"/>
        </w:rPr>
        <w:t xml:space="preserve"> – Cambridge: Cambridge University Press, 2017. – 190 p.</w:t>
      </w:r>
    </w:p>
    <w:p w14:paraId="0D57C23F" w14:textId="0699E6AB" w:rsidR="00051FD1" w:rsidRPr="00661E52" w:rsidRDefault="001676DD" w:rsidP="00C80627">
      <w:pPr>
        <w:pStyle w:val="a3"/>
        <w:numPr>
          <w:ilvl w:val="0"/>
          <w:numId w:val="4"/>
        </w:numPr>
        <w:tabs>
          <w:tab w:val="left" w:pos="851"/>
        </w:tabs>
        <w:ind w:left="0" w:firstLine="709"/>
        <w:jc w:val="both"/>
        <w:rPr>
          <w:sz w:val="28"/>
          <w:szCs w:val="28"/>
          <w:lang w:val="en-US"/>
        </w:rPr>
      </w:pPr>
      <w:r w:rsidRPr="00661E52">
        <w:rPr>
          <w:sz w:val="28"/>
          <w:szCs w:val="28"/>
          <w:lang w:val="en-US"/>
        </w:rPr>
        <w:t>Naciscione, A. Stylistic Use of Phraseological Units in Discourse [</w:t>
      </w:r>
      <w:r w:rsidRPr="00661E52">
        <w:rPr>
          <w:sz w:val="28"/>
          <w:szCs w:val="28"/>
        </w:rPr>
        <w:t>Текст</w:t>
      </w:r>
      <w:r w:rsidRPr="00661E52">
        <w:rPr>
          <w:sz w:val="28"/>
          <w:szCs w:val="28"/>
          <w:lang w:val="en-US"/>
        </w:rPr>
        <w:t>] / A. Naciscione. – Amsterdam</w:t>
      </w:r>
      <w:r w:rsidR="00115A6C" w:rsidRPr="00661E52">
        <w:rPr>
          <w:sz w:val="28"/>
          <w:szCs w:val="28"/>
          <w:lang w:val="en-US"/>
        </w:rPr>
        <w:t>,</w:t>
      </w:r>
      <w:r w:rsidRPr="00661E52">
        <w:rPr>
          <w:sz w:val="28"/>
          <w:szCs w:val="28"/>
          <w:lang w:val="en-US"/>
        </w:rPr>
        <w:t xml:space="preserve"> John Benjamins Publishing Company, 2010. – 279 </w:t>
      </w:r>
      <w:r w:rsidRPr="00661E52">
        <w:rPr>
          <w:sz w:val="28"/>
          <w:szCs w:val="28"/>
        </w:rPr>
        <w:t>с</w:t>
      </w:r>
      <w:r w:rsidRPr="00661E52">
        <w:rPr>
          <w:sz w:val="28"/>
          <w:szCs w:val="28"/>
          <w:lang w:val="en-US"/>
        </w:rPr>
        <w:t>. – (Human Cognitive Processing; vol. 26).</w:t>
      </w:r>
    </w:p>
    <w:p w14:paraId="4ADECBFD" w14:textId="4D64D06A" w:rsidR="00051FD1" w:rsidRPr="00661E52" w:rsidRDefault="00051FD1"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Kappassova A. Sh., Adilova A. S., Zeinulina A. F., Khamzina K. M., Umirbekova A., Zhaldybayeva A. Zh. Intertextuality in Kazakh, Russian, and English-language Media // </w:t>
      </w:r>
      <w:r w:rsidRPr="00661E52">
        <w:rPr>
          <w:i/>
          <w:iCs/>
          <w:sz w:val="28"/>
          <w:szCs w:val="28"/>
          <w:lang w:val="en-US"/>
        </w:rPr>
        <w:t>Eurasian Journal of Applied Linguistics.</w:t>
      </w:r>
      <w:r w:rsidRPr="00661E52">
        <w:rPr>
          <w:sz w:val="28"/>
          <w:szCs w:val="28"/>
          <w:lang w:val="en-US"/>
        </w:rPr>
        <w:t xml:space="preserve"> – 2024. – Vol. 10, No. 3. – P. 22–32.</w:t>
      </w:r>
    </w:p>
    <w:p w14:paraId="6ABA1BB2" w14:textId="5B7F513F" w:rsidR="00791524" w:rsidRPr="00661E52" w:rsidRDefault="00051FD1" w:rsidP="00C80627">
      <w:pPr>
        <w:pStyle w:val="a3"/>
        <w:numPr>
          <w:ilvl w:val="0"/>
          <w:numId w:val="4"/>
        </w:numPr>
        <w:tabs>
          <w:tab w:val="left" w:pos="851"/>
        </w:tabs>
        <w:ind w:left="0" w:firstLine="709"/>
        <w:jc w:val="both"/>
        <w:rPr>
          <w:sz w:val="28"/>
          <w:szCs w:val="28"/>
          <w:lang w:val="en-US"/>
        </w:rPr>
      </w:pPr>
      <w:r w:rsidRPr="00661E52">
        <w:rPr>
          <w:sz w:val="28"/>
          <w:szCs w:val="28"/>
          <w:lang w:val="en-US"/>
        </w:rPr>
        <w:t xml:space="preserve">Molotovskaya O., Zhambylkyzy M. Zh. Pragmatic Potential of Phraseological Units in the Discourse of Newspaper Publications // </w:t>
      </w:r>
      <w:r w:rsidRPr="00661E52">
        <w:rPr>
          <w:i/>
          <w:iCs/>
          <w:sz w:val="28"/>
          <w:szCs w:val="28"/>
          <w:lang w:val="en-US"/>
        </w:rPr>
        <w:t>Eurasian Journal of Philology, Science and Education.</w:t>
      </w:r>
      <w:r w:rsidRPr="00661E52">
        <w:rPr>
          <w:sz w:val="28"/>
          <w:szCs w:val="28"/>
          <w:lang w:val="en-US"/>
        </w:rPr>
        <w:t xml:space="preserve"> – 2024. – №196(4). – P. 66–72.</w:t>
      </w:r>
    </w:p>
    <w:p w14:paraId="530814D0" w14:textId="11C6A401" w:rsidR="00791524" w:rsidRPr="00661E52" w:rsidRDefault="00791524" w:rsidP="00C80627">
      <w:pPr>
        <w:pStyle w:val="a3"/>
        <w:numPr>
          <w:ilvl w:val="0"/>
          <w:numId w:val="4"/>
        </w:numPr>
        <w:tabs>
          <w:tab w:val="left" w:pos="851"/>
        </w:tabs>
        <w:ind w:left="0" w:firstLine="709"/>
        <w:jc w:val="both"/>
        <w:rPr>
          <w:sz w:val="28"/>
          <w:szCs w:val="28"/>
          <w:lang w:val="en-US"/>
        </w:rPr>
      </w:pPr>
      <w:r w:rsidRPr="00661E52">
        <w:rPr>
          <w:sz w:val="28"/>
          <w:szCs w:val="28"/>
        </w:rPr>
        <w:t>Токаев</w:t>
      </w:r>
      <w:r w:rsidRPr="00661E52">
        <w:rPr>
          <w:sz w:val="28"/>
          <w:szCs w:val="28"/>
          <w:lang w:val="en-US"/>
        </w:rPr>
        <w:t xml:space="preserve"> </w:t>
      </w:r>
      <w:r w:rsidRPr="00661E52">
        <w:rPr>
          <w:sz w:val="28"/>
          <w:szCs w:val="28"/>
        </w:rPr>
        <w:t>К</w:t>
      </w:r>
      <w:r w:rsidRPr="00661E52">
        <w:rPr>
          <w:sz w:val="28"/>
          <w:szCs w:val="28"/>
          <w:lang w:val="en-US"/>
        </w:rPr>
        <w:t>.-</w:t>
      </w:r>
      <w:r w:rsidRPr="00661E52">
        <w:rPr>
          <w:sz w:val="28"/>
          <w:szCs w:val="28"/>
        </w:rPr>
        <w:t>Ж</w:t>
      </w:r>
      <w:r w:rsidRPr="00661E52">
        <w:rPr>
          <w:sz w:val="28"/>
          <w:szCs w:val="28"/>
          <w:lang w:val="en-US"/>
        </w:rPr>
        <w:t xml:space="preserve">. </w:t>
      </w:r>
      <w:r w:rsidRPr="00661E52">
        <w:rPr>
          <w:sz w:val="28"/>
          <w:szCs w:val="28"/>
        </w:rPr>
        <w:t>Президент</w:t>
      </w:r>
      <w:r w:rsidRPr="00661E52">
        <w:rPr>
          <w:sz w:val="28"/>
          <w:szCs w:val="28"/>
          <w:lang w:val="en-US"/>
        </w:rPr>
        <w:t xml:space="preserve"> </w:t>
      </w:r>
      <w:r w:rsidRPr="00661E52">
        <w:rPr>
          <w:sz w:val="28"/>
          <w:szCs w:val="28"/>
        </w:rPr>
        <w:t>Қ</w:t>
      </w:r>
      <w:r w:rsidRPr="00661E52">
        <w:rPr>
          <w:sz w:val="28"/>
          <w:szCs w:val="28"/>
          <w:lang w:val="en-US"/>
        </w:rPr>
        <w:t>.-</w:t>
      </w:r>
      <w:r w:rsidRPr="00661E52">
        <w:rPr>
          <w:sz w:val="28"/>
          <w:szCs w:val="28"/>
        </w:rPr>
        <w:t>Ж</w:t>
      </w:r>
      <w:r w:rsidRPr="00661E52">
        <w:rPr>
          <w:sz w:val="28"/>
          <w:szCs w:val="28"/>
          <w:lang w:val="en-US"/>
        </w:rPr>
        <w:t xml:space="preserve">. </w:t>
      </w:r>
      <w:r w:rsidRPr="00661E52">
        <w:rPr>
          <w:sz w:val="28"/>
          <w:szCs w:val="28"/>
        </w:rPr>
        <w:t>Тоқаевтың</w:t>
      </w:r>
      <w:r w:rsidRPr="00661E52">
        <w:rPr>
          <w:sz w:val="28"/>
          <w:szCs w:val="28"/>
          <w:lang w:val="en-US"/>
        </w:rPr>
        <w:t xml:space="preserve"> «</w:t>
      </w:r>
      <w:r w:rsidRPr="00661E52">
        <w:rPr>
          <w:sz w:val="28"/>
          <w:szCs w:val="28"/>
        </w:rPr>
        <w:t>Әділетті</w:t>
      </w:r>
      <w:r w:rsidRPr="00661E52">
        <w:rPr>
          <w:sz w:val="28"/>
          <w:szCs w:val="28"/>
          <w:lang w:val="en-US"/>
        </w:rPr>
        <w:t xml:space="preserve"> </w:t>
      </w:r>
      <w:r w:rsidRPr="00661E52">
        <w:rPr>
          <w:sz w:val="28"/>
          <w:szCs w:val="28"/>
        </w:rPr>
        <w:t>Қазақстан</w:t>
      </w:r>
      <w:r w:rsidRPr="00661E52">
        <w:rPr>
          <w:sz w:val="28"/>
          <w:szCs w:val="28"/>
          <w:lang w:val="en-US"/>
        </w:rPr>
        <w:t xml:space="preserve"> – </w:t>
      </w:r>
      <w:r w:rsidRPr="00661E52">
        <w:rPr>
          <w:sz w:val="28"/>
          <w:szCs w:val="28"/>
        </w:rPr>
        <w:t>заң</w:t>
      </w:r>
      <w:r w:rsidRPr="00661E52">
        <w:rPr>
          <w:sz w:val="28"/>
          <w:szCs w:val="28"/>
          <w:lang w:val="en-US"/>
        </w:rPr>
        <w:t xml:space="preserve"> </w:t>
      </w:r>
      <w:r w:rsidRPr="00661E52">
        <w:rPr>
          <w:sz w:val="28"/>
          <w:szCs w:val="28"/>
        </w:rPr>
        <w:t>мен</w:t>
      </w:r>
      <w:r w:rsidRPr="00661E52">
        <w:rPr>
          <w:sz w:val="28"/>
          <w:szCs w:val="28"/>
          <w:lang w:val="en-US"/>
        </w:rPr>
        <w:t xml:space="preserve"> </w:t>
      </w:r>
      <w:r w:rsidRPr="00661E52">
        <w:rPr>
          <w:sz w:val="28"/>
          <w:szCs w:val="28"/>
        </w:rPr>
        <w:t>тәртіп</w:t>
      </w:r>
      <w:r w:rsidRPr="00661E52">
        <w:rPr>
          <w:sz w:val="28"/>
          <w:szCs w:val="28"/>
          <w:lang w:val="en-US"/>
        </w:rPr>
        <w:t xml:space="preserve">, </w:t>
      </w:r>
      <w:r w:rsidRPr="00661E52">
        <w:rPr>
          <w:sz w:val="28"/>
          <w:szCs w:val="28"/>
        </w:rPr>
        <w:t>экономикалық</w:t>
      </w:r>
      <w:r w:rsidRPr="00661E52">
        <w:rPr>
          <w:sz w:val="28"/>
          <w:szCs w:val="28"/>
          <w:lang w:val="en-US"/>
        </w:rPr>
        <w:t xml:space="preserve"> </w:t>
      </w:r>
      <w:r w:rsidRPr="00661E52">
        <w:rPr>
          <w:sz w:val="28"/>
          <w:szCs w:val="28"/>
        </w:rPr>
        <w:t>өсу</w:t>
      </w:r>
      <w:r w:rsidRPr="00661E52">
        <w:rPr>
          <w:sz w:val="28"/>
          <w:szCs w:val="28"/>
          <w:lang w:val="en-US"/>
        </w:rPr>
        <w:t xml:space="preserve">, </w:t>
      </w:r>
      <w:r w:rsidRPr="00661E52">
        <w:rPr>
          <w:sz w:val="28"/>
          <w:szCs w:val="28"/>
        </w:rPr>
        <w:t>қоғамдық</w:t>
      </w:r>
      <w:r w:rsidRPr="00661E52">
        <w:rPr>
          <w:sz w:val="28"/>
          <w:szCs w:val="28"/>
          <w:lang w:val="en-US"/>
        </w:rPr>
        <w:t xml:space="preserve"> </w:t>
      </w:r>
      <w:r w:rsidRPr="00661E52">
        <w:rPr>
          <w:sz w:val="28"/>
          <w:szCs w:val="28"/>
        </w:rPr>
        <w:t>келісім</w:t>
      </w:r>
      <w:r w:rsidRPr="00661E52">
        <w:rPr>
          <w:sz w:val="28"/>
          <w:szCs w:val="28"/>
          <w:lang w:val="en-US"/>
        </w:rPr>
        <w:t xml:space="preserve">» </w:t>
      </w:r>
      <w:r w:rsidRPr="00661E52">
        <w:rPr>
          <w:sz w:val="28"/>
          <w:szCs w:val="28"/>
        </w:rPr>
        <w:t>атты</w:t>
      </w:r>
      <w:r w:rsidRPr="00661E52">
        <w:rPr>
          <w:sz w:val="28"/>
          <w:szCs w:val="28"/>
          <w:lang w:val="en-US"/>
        </w:rPr>
        <w:t xml:space="preserve"> </w:t>
      </w:r>
      <w:r w:rsidRPr="00661E52">
        <w:rPr>
          <w:sz w:val="28"/>
          <w:szCs w:val="28"/>
        </w:rPr>
        <w:t>Қазақстан</w:t>
      </w:r>
      <w:r w:rsidRPr="00661E52">
        <w:rPr>
          <w:sz w:val="28"/>
          <w:szCs w:val="28"/>
          <w:lang w:val="en-US"/>
        </w:rPr>
        <w:t xml:space="preserve"> </w:t>
      </w:r>
      <w:r w:rsidRPr="00661E52">
        <w:rPr>
          <w:sz w:val="28"/>
          <w:szCs w:val="28"/>
        </w:rPr>
        <w:t>халқына</w:t>
      </w:r>
      <w:r w:rsidRPr="00661E52">
        <w:rPr>
          <w:sz w:val="28"/>
          <w:szCs w:val="28"/>
          <w:lang w:val="en-US"/>
        </w:rPr>
        <w:t xml:space="preserve"> </w:t>
      </w:r>
      <w:r w:rsidRPr="00661E52">
        <w:rPr>
          <w:sz w:val="28"/>
          <w:szCs w:val="28"/>
        </w:rPr>
        <w:t>Жолдауы</w:t>
      </w:r>
      <w:r w:rsidRPr="00661E52">
        <w:rPr>
          <w:sz w:val="28"/>
          <w:szCs w:val="28"/>
          <w:lang w:val="en-US"/>
        </w:rPr>
        <w:t xml:space="preserve">. – 1 </w:t>
      </w:r>
      <w:r w:rsidRPr="00661E52">
        <w:rPr>
          <w:sz w:val="28"/>
          <w:szCs w:val="28"/>
        </w:rPr>
        <w:t>қыркүйек</w:t>
      </w:r>
      <w:r w:rsidRPr="00661E52">
        <w:rPr>
          <w:sz w:val="28"/>
          <w:szCs w:val="28"/>
          <w:lang w:val="en-US"/>
        </w:rPr>
        <w:t xml:space="preserve"> 2023 </w:t>
      </w:r>
      <w:r w:rsidRPr="00661E52">
        <w:rPr>
          <w:sz w:val="28"/>
          <w:szCs w:val="28"/>
        </w:rPr>
        <w:t>ж</w:t>
      </w:r>
      <w:r w:rsidRPr="00661E52">
        <w:rPr>
          <w:sz w:val="28"/>
          <w:szCs w:val="28"/>
          <w:lang w:val="en-US"/>
        </w:rPr>
        <w:t xml:space="preserve">. (Akorda.kz </w:t>
      </w:r>
      <w:r w:rsidRPr="00661E52">
        <w:rPr>
          <w:sz w:val="28"/>
          <w:szCs w:val="28"/>
        </w:rPr>
        <w:t>ресми</w:t>
      </w:r>
      <w:r w:rsidRPr="00661E52">
        <w:rPr>
          <w:sz w:val="28"/>
          <w:szCs w:val="28"/>
          <w:lang w:val="en-US"/>
        </w:rPr>
        <w:t xml:space="preserve"> </w:t>
      </w:r>
      <w:r w:rsidRPr="00661E52">
        <w:rPr>
          <w:sz w:val="28"/>
          <w:szCs w:val="28"/>
        </w:rPr>
        <w:t>сайтында</w:t>
      </w:r>
      <w:r w:rsidRPr="00661E52">
        <w:rPr>
          <w:sz w:val="28"/>
          <w:szCs w:val="28"/>
          <w:lang w:val="en-US"/>
        </w:rPr>
        <w:t xml:space="preserve"> </w:t>
      </w:r>
      <w:r w:rsidRPr="00661E52">
        <w:rPr>
          <w:sz w:val="28"/>
          <w:szCs w:val="28"/>
        </w:rPr>
        <w:t>толық</w:t>
      </w:r>
      <w:r w:rsidRPr="00661E52">
        <w:rPr>
          <w:sz w:val="28"/>
          <w:szCs w:val="28"/>
          <w:lang w:val="en-US"/>
        </w:rPr>
        <w:t xml:space="preserve"> </w:t>
      </w:r>
      <w:r w:rsidRPr="00661E52">
        <w:rPr>
          <w:sz w:val="28"/>
          <w:szCs w:val="28"/>
        </w:rPr>
        <w:t>мәтіні</w:t>
      </w:r>
      <w:r w:rsidRPr="00661E52">
        <w:rPr>
          <w:sz w:val="28"/>
          <w:szCs w:val="28"/>
          <w:lang w:val="en-US"/>
        </w:rPr>
        <w:t xml:space="preserve"> </w:t>
      </w:r>
      <w:r w:rsidRPr="00661E52">
        <w:rPr>
          <w:sz w:val="28"/>
          <w:szCs w:val="28"/>
        </w:rPr>
        <w:t>жарияланған</w:t>
      </w:r>
      <w:r w:rsidRPr="00661E52">
        <w:rPr>
          <w:sz w:val="28"/>
          <w:szCs w:val="28"/>
          <w:lang w:val="en-US"/>
        </w:rPr>
        <w:t>).</w:t>
      </w:r>
    </w:p>
    <w:p w14:paraId="78134876" w14:textId="0F716C1A" w:rsidR="00791524" w:rsidRPr="00661E52" w:rsidRDefault="00791524" w:rsidP="00C80627">
      <w:pPr>
        <w:pStyle w:val="a3"/>
        <w:numPr>
          <w:ilvl w:val="0"/>
          <w:numId w:val="4"/>
        </w:numPr>
        <w:tabs>
          <w:tab w:val="left" w:pos="851"/>
        </w:tabs>
        <w:ind w:left="0" w:firstLine="709"/>
        <w:jc w:val="both"/>
        <w:rPr>
          <w:sz w:val="28"/>
          <w:szCs w:val="28"/>
          <w:lang w:val="en-US"/>
        </w:rPr>
      </w:pPr>
      <w:r w:rsidRPr="00661E52">
        <w:rPr>
          <w:sz w:val="28"/>
          <w:szCs w:val="28"/>
          <w:lang w:val="en-US"/>
        </w:rPr>
        <w:lastRenderedPageBreak/>
        <w:t xml:space="preserve">Johnson B. Prime Minister Boris Johnson’s Resignation Speech. – 07.07.2022. – </w:t>
      </w:r>
      <w:r w:rsidRPr="00661E52">
        <w:rPr>
          <w:sz w:val="28"/>
          <w:szCs w:val="28"/>
        </w:rPr>
        <w:t>Режим</w:t>
      </w:r>
      <w:r w:rsidRPr="00661E52">
        <w:rPr>
          <w:sz w:val="28"/>
          <w:szCs w:val="28"/>
          <w:lang w:val="en-US"/>
        </w:rPr>
        <w:t xml:space="preserve"> </w:t>
      </w:r>
      <w:r w:rsidRPr="00661E52">
        <w:rPr>
          <w:sz w:val="28"/>
          <w:szCs w:val="28"/>
        </w:rPr>
        <w:t>доступа</w:t>
      </w:r>
      <w:r w:rsidRPr="00661E52">
        <w:rPr>
          <w:sz w:val="28"/>
          <w:szCs w:val="28"/>
          <w:lang w:val="en-US"/>
        </w:rPr>
        <w:t>: Reuters News Archive (</w:t>
      </w:r>
      <w:r w:rsidRPr="00661E52">
        <w:rPr>
          <w:sz w:val="28"/>
          <w:szCs w:val="28"/>
        </w:rPr>
        <w:t>сөйлеу</w:t>
      </w:r>
      <w:r w:rsidRPr="00661E52">
        <w:rPr>
          <w:sz w:val="28"/>
          <w:szCs w:val="28"/>
          <w:lang w:val="en-US"/>
        </w:rPr>
        <w:t xml:space="preserve"> </w:t>
      </w:r>
      <w:r w:rsidRPr="00661E52">
        <w:rPr>
          <w:sz w:val="28"/>
          <w:szCs w:val="28"/>
        </w:rPr>
        <w:t>мәтіні</w:t>
      </w:r>
      <w:r w:rsidRPr="00661E52">
        <w:rPr>
          <w:sz w:val="28"/>
          <w:szCs w:val="28"/>
          <w:lang w:val="en-US"/>
        </w:rPr>
        <w:t>).</w:t>
      </w:r>
    </w:p>
    <w:p w14:paraId="56C8FA53" w14:textId="5D8756DD" w:rsidR="00791524" w:rsidRPr="00661E52" w:rsidRDefault="00791524" w:rsidP="00C80627">
      <w:pPr>
        <w:pStyle w:val="a3"/>
        <w:numPr>
          <w:ilvl w:val="0"/>
          <w:numId w:val="4"/>
        </w:numPr>
        <w:tabs>
          <w:tab w:val="left" w:pos="851"/>
        </w:tabs>
        <w:ind w:left="0" w:firstLine="709"/>
        <w:jc w:val="both"/>
        <w:outlineLvl w:val="2"/>
        <w:rPr>
          <w:sz w:val="28"/>
          <w:szCs w:val="28"/>
        </w:rPr>
      </w:pPr>
      <w:bookmarkStart w:id="116" w:name="_Toc199465276"/>
      <w:bookmarkStart w:id="117" w:name="_Toc199466218"/>
      <w:bookmarkStart w:id="118" w:name="_Toc199498968"/>
      <w:r w:rsidRPr="00661E52">
        <w:rPr>
          <w:sz w:val="28"/>
          <w:szCs w:val="28"/>
        </w:rPr>
        <w:t xml:space="preserve">Желтухина М. Р. Определение медиадискурса // Цит. по: Блинова О.А., Ткаченок К.А. Дискурс современного телесериала как разновидность медиадискурса. </w:t>
      </w:r>
      <w:r w:rsidRPr="00661E52">
        <w:rPr>
          <w:i/>
          <w:iCs/>
          <w:sz w:val="28"/>
          <w:szCs w:val="28"/>
        </w:rPr>
        <w:t>Филологический аспект</w:t>
      </w:r>
      <w:r w:rsidRPr="00661E52">
        <w:rPr>
          <w:sz w:val="28"/>
          <w:szCs w:val="28"/>
        </w:rPr>
        <w:t>, 2018, №11(43). – С. 172.</w:t>
      </w:r>
      <w:bookmarkEnd w:id="116"/>
      <w:bookmarkEnd w:id="117"/>
      <w:bookmarkEnd w:id="118"/>
    </w:p>
    <w:p w14:paraId="7738322B" w14:textId="3FC5C0E9" w:rsidR="00791524" w:rsidRPr="00661E52" w:rsidRDefault="00791524" w:rsidP="00C80627">
      <w:pPr>
        <w:pStyle w:val="a3"/>
        <w:numPr>
          <w:ilvl w:val="0"/>
          <w:numId w:val="4"/>
        </w:numPr>
        <w:tabs>
          <w:tab w:val="left" w:pos="851"/>
        </w:tabs>
        <w:ind w:left="0" w:firstLine="709"/>
        <w:jc w:val="both"/>
        <w:outlineLvl w:val="2"/>
        <w:rPr>
          <w:sz w:val="28"/>
          <w:szCs w:val="28"/>
        </w:rPr>
      </w:pPr>
      <w:bookmarkStart w:id="119" w:name="_Toc199465277"/>
      <w:bookmarkStart w:id="120" w:name="_Toc199466219"/>
      <w:bookmarkStart w:id="121" w:name="_Toc199498969"/>
      <w:r w:rsidRPr="00661E52">
        <w:rPr>
          <w:sz w:val="28"/>
          <w:szCs w:val="28"/>
        </w:rPr>
        <w:t xml:space="preserve">Ахатова Б. А. Анализ медиадискурса Ассамблеи народа Казахстана // </w:t>
      </w:r>
      <w:r w:rsidRPr="00661E52">
        <w:rPr>
          <w:i/>
          <w:iCs/>
          <w:sz w:val="28"/>
          <w:szCs w:val="28"/>
        </w:rPr>
        <w:t>Хабаршы КазУМОиМЯ. Серия «Журналистика»</w:t>
      </w:r>
      <w:r w:rsidRPr="00661E52">
        <w:rPr>
          <w:sz w:val="28"/>
          <w:szCs w:val="28"/>
        </w:rPr>
        <w:t>, 2022, №2(64). – С. 85–93.</w:t>
      </w:r>
      <w:bookmarkEnd w:id="119"/>
      <w:bookmarkEnd w:id="120"/>
      <w:bookmarkEnd w:id="121"/>
    </w:p>
    <w:p w14:paraId="41E98AAA" w14:textId="5C19A1B8" w:rsidR="00791524" w:rsidRPr="00661E52" w:rsidRDefault="00791524" w:rsidP="00C80627">
      <w:pPr>
        <w:pStyle w:val="a3"/>
        <w:numPr>
          <w:ilvl w:val="0"/>
          <w:numId w:val="4"/>
        </w:numPr>
        <w:tabs>
          <w:tab w:val="left" w:pos="851"/>
        </w:tabs>
        <w:ind w:left="0" w:firstLine="709"/>
        <w:jc w:val="both"/>
        <w:outlineLvl w:val="2"/>
        <w:rPr>
          <w:sz w:val="28"/>
          <w:szCs w:val="28"/>
        </w:rPr>
      </w:pPr>
      <w:bookmarkStart w:id="122" w:name="_Toc199465278"/>
      <w:bookmarkStart w:id="123" w:name="_Toc199466220"/>
      <w:bookmarkStart w:id="124" w:name="_Toc199498970"/>
      <w:r w:rsidRPr="00661E52">
        <w:rPr>
          <w:sz w:val="28"/>
          <w:szCs w:val="28"/>
        </w:rPr>
        <w:t xml:space="preserve">Журавлева Е. В. Специфика невербальной составляющей в политической коммуникации (на примере российских телепередач) // </w:t>
      </w:r>
      <w:r w:rsidRPr="00661E52">
        <w:rPr>
          <w:i/>
          <w:iCs/>
          <w:sz w:val="28"/>
          <w:szCs w:val="28"/>
        </w:rPr>
        <w:t>Политическая лингвистика</w:t>
      </w:r>
      <w:r w:rsidRPr="00661E52">
        <w:rPr>
          <w:sz w:val="28"/>
          <w:szCs w:val="28"/>
        </w:rPr>
        <w:t>, 2020, №6. – С. 33–41.</w:t>
      </w:r>
      <w:bookmarkEnd w:id="122"/>
      <w:bookmarkEnd w:id="123"/>
      <w:bookmarkEnd w:id="124"/>
    </w:p>
    <w:p w14:paraId="37797D17" w14:textId="4CA7AEA6" w:rsidR="00791524" w:rsidRPr="00661E52" w:rsidRDefault="00791524" w:rsidP="00C80627">
      <w:pPr>
        <w:pStyle w:val="a3"/>
        <w:numPr>
          <w:ilvl w:val="0"/>
          <w:numId w:val="4"/>
        </w:numPr>
        <w:tabs>
          <w:tab w:val="left" w:pos="851"/>
        </w:tabs>
        <w:ind w:left="0" w:firstLine="709"/>
        <w:jc w:val="both"/>
        <w:outlineLvl w:val="2"/>
        <w:rPr>
          <w:sz w:val="28"/>
          <w:szCs w:val="28"/>
          <w:lang w:val="en-US"/>
        </w:rPr>
      </w:pPr>
      <w:bookmarkStart w:id="125" w:name="_Toc199465279"/>
      <w:bookmarkStart w:id="126" w:name="_Toc199466221"/>
      <w:bookmarkStart w:id="127" w:name="_Toc199498971"/>
      <w:r w:rsidRPr="00661E52">
        <w:rPr>
          <w:sz w:val="28"/>
          <w:szCs w:val="28"/>
          <w:lang w:val="en-US"/>
        </w:rPr>
        <w:t xml:space="preserve">Dumitrescu D. Nonverbal Political Communication // </w:t>
      </w:r>
      <w:r w:rsidRPr="00661E52">
        <w:rPr>
          <w:i/>
          <w:iCs/>
          <w:sz w:val="28"/>
          <w:szCs w:val="28"/>
          <w:lang w:val="en-US"/>
        </w:rPr>
        <w:t>Elgar Encyclopedia of Political Communication</w:t>
      </w:r>
      <w:r w:rsidRPr="00661E52">
        <w:rPr>
          <w:sz w:val="28"/>
          <w:szCs w:val="28"/>
          <w:lang w:val="en-US"/>
        </w:rPr>
        <w:t>, 2025. – Pp. 1–5 (pre-print).</w:t>
      </w:r>
      <w:bookmarkEnd w:id="125"/>
      <w:bookmarkEnd w:id="126"/>
      <w:bookmarkEnd w:id="127"/>
    </w:p>
    <w:p w14:paraId="4AC0B352" w14:textId="3D4800F5" w:rsidR="00791524" w:rsidRPr="00661E52" w:rsidRDefault="00791524" w:rsidP="00C80627">
      <w:pPr>
        <w:pStyle w:val="a3"/>
        <w:numPr>
          <w:ilvl w:val="0"/>
          <w:numId w:val="4"/>
        </w:numPr>
        <w:tabs>
          <w:tab w:val="left" w:pos="851"/>
        </w:tabs>
        <w:ind w:left="0" w:firstLine="709"/>
        <w:jc w:val="both"/>
        <w:outlineLvl w:val="2"/>
        <w:rPr>
          <w:sz w:val="28"/>
          <w:szCs w:val="28"/>
          <w:lang w:val="en-US"/>
        </w:rPr>
      </w:pPr>
      <w:bookmarkStart w:id="128" w:name="_Toc199465280"/>
      <w:bookmarkStart w:id="129" w:name="_Toc199466222"/>
      <w:bookmarkStart w:id="130" w:name="_Toc199498972"/>
      <w:r w:rsidRPr="00661E52">
        <w:rPr>
          <w:sz w:val="28"/>
          <w:szCs w:val="28"/>
          <w:lang w:val="en-US"/>
        </w:rPr>
        <w:t xml:space="preserve">Callahan W. A. </w:t>
      </w:r>
      <w:r w:rsidRPr="00661E52">
        <w:rPr>
          <w:i/>
          <w:iCs/>
          <w:sz w:val="28"/>
          <w:szCs w:val="28"/>
          <w:lang w:val="en-US"/>
        </w:rPr>
        <w:t>Sensible Politics: Visualizing International Relations</w:t>
      </w:r>
      <w:r w:rsidRPr="00661E52">
        <w:rPr>
          <w:sz w:val="28"/>
          <w:szCs w:val="28"/>
          <w:lang w:val="en-US"/>
        </w:rPr>
        <w:t>. – Oxford: Oxford University Press, 2020. (</w:t>
      </w:r>
      <w:r w:rsidRPr="00661E52">
        <w:rPr>
          <w:sz w:val="28"/>
          <w:szCs w:val="28"/>
        </w:rPr>
        <w:t>см</w:t>
      </w:r>
      <w:r w:rsidRPr="00661E52">
        <w:rPr>
          <w:sz w:val="28"/>
          <w:szCs w:val="28"/>
          <w:lang w:val="en-US"/>
        </w:rPr>
        <w:t xml:space="preserve">. </w:t>
      </w:r>
      <w:r w:rsidRPr="00661E52">
        <w:rPr>
          <w:sz w:val="28"/>
          <w:szCs w:val="28"/>
        </w:rPr>
        <w:t>также</w:t>
      </w:r>
      <w:r w:rsidRPr="00661E52">
        <w:rPr>
          <w:sz w:val="28"/>
          <w:szCs w:val="28"/>
          <w:lang w:val="en-US"/>
        </w:rPr>
        <w:t xml:space="preserve">: </w:t>
      </w:r>
      <w:r w:rsidRPr="00661E52">
        <w:rPr>
          <w:i/>
          <w:iCs/>
          <w:sz w:val="28"/>
          <w:szCs w:val="28"/>
          <w:lang w:val="en-US"/>
        </w:rPr>
        <w:t>The Power of Images: Understanding the Importance of Pictures in Politics</w:t>
      </w:r>
      <w:r w:rsidRPr="00661E52">
        <w:rPr>
          <w:sz w:val="28"/>
          <w:szCs w:val="28"/>
          <w:lang w:val="en-US"/>
        </w:rPr>
        <w:t>, LSE Research, 2021).</w:t>
      </w:r>
      <w:bookmarkEnd w:id="128"/>
      <w:bookmarkEnd w:id="129"/>
      <w:bookmarkEnd w:id="130"/>
    </w:p>
    <w:p w14:paraId="5DAC3411" w14:textId="0D478A85" w:rsidR="00791524" w:rsidRPr="00661E52" w:rsidRDefault="00791524" w:rsidP="00C80627">
      <w:pPr>
        <w:pStyle w:val="a3"/>
        <w:numPr>
          <w:ilvl w:val="0"/>
          <w:numId w:val="4"/>
        </w:numPr>
        <w:tabs>
          <w:tab w:val="left" w:pos="851"/>
        </w:tabs>
        <w:ind w:left="0" w:firstLine="709"/>
        <w:jc w:val="both"/>
        <w:outlineLvl w:val="2"/>
        <w:rPr>
          <w:sz w:val="28"/>
          <w:szCs w:val="28"/>
        </w:rPr>
      </w:pPr>
      <w:bookmarkStart w:id="131" w:name="_Toc199465281"/>
      <w:bookmarkStart w:id="132" w:name="_Toc199466223"/>
      <w:bookmarkStart w:id="133" w:name="_Toc199498973"/>
      <w:r w:rsidRPr="00661E52">
        <w:rPr>
          <w:sz w:val="28"/>
          <w:szCs w:val="28"/>
        </w:rPr>
        <w:t xml:space="preserve">Ломакин Б. Е. Визуальный компонент медиаобраза события: методика исследования // </w:t>
      </w:r>
      <w:r w:rsidRPr="00661E52">
        <w:rPr>
          <w:i/>
          <w:iCs/>
          <w:sz w:val="28"/>
          <w:szCs w:val="28"/>
        </w:rPr>
        <w:t>Вопросы журналистики, педагогики, языкознания</w:t>
      </w:r>
      <w:r w:rsidRPr="00661E52">
        <w:rPr>
          <w:sz w:val="28"/>
          <w:szCs w:val="28"/>
        </w:rPr>
        <w:t>, 2023, Т. 42, №4. – С. 610–619.</w:t>
      </w:r>
      <w:bookmarkEnd w:id="131"/>
      <w:bookmarkEnd w:id="132"/>
      <w:bookmarkEnd w:id="133"/>
    </w:p>
    <w:p w14:paraId="325663DE" w14:textId="3610ECA9" w:rsidR="00791524" w:rsidRPr="00661E52" w:rsidRDefault="00791524" w:rsidP="00C80627">
      <w:pPr>
        <w:pStyle w:val="a3"/>
        <w:numPr>
          <w:ilvl w:val="0"/>
          <w:numId w:val="4"/>
        </w:numPr>
        <w:tabs>
          <w:tab w:val="left" w:pos="851"/>
        </w:tabs>
        <w:ind w:left="0" w:firstLine="709"/>
        <w:jc w:val="both"/>
        <w:outlineLvl w:val="2"/>
        <w:rPr>
          <w:sz w:val="28"/>
          <w:szCs w:val="28"/>
          <w:lang w:val="en-US"/>
        </w:rPr>
      </w:pPr>
      <w:bookmarkStart w:id="134" w:name="_Toc199465282"/>
      <w:bookmarkStart w:id="135" w:name="_Toc199466224"/>
      <w:bookmarkStart w:id="136" w:name="_Toc199498974"/>
      <w:r w:rsidRPr="00661E52">
        <w:rPr>
          <w:sz w:val="28"/>
          <w:szCs w:val="28"/>
          <w:lang w:val="en-US"/>
        </w:rPr>
        <w:t xml:space="preserve">Navarro J. A Body Language Expert Watched the Debate. Here’s What He Noticed // </w:t>
      </w:r>
      <w:r w:rsidRPr="00661E52">
        <w:rPr>
          <w:i/>
          <w:iCs/>
          <w:sz w:val="28"/>
          <w:szCs w:val="28"/>
          <w:lang w:val="en-US"/>
        </w:rPr>
        <w:t>Politico</w:t>
      </w:r>
      <w:r w:rsidRPr="00661E52">
        <w:rPr>
          <w:sz w:val="28"/>
          <w:szCs w:val="28"/>
          <w:lang w:val="en-US"/>
        </w:rPr>
        <w:t>, 28.06.2024.</w:t>
      </w:r>
      <w:bookmarkEnd w:id="134"/>
      <w:bookmarkEnd w:id="135"/>
      <w:bookmarkEnd w:id="136"/>
    </w:p>
    <w:p w14:paraId="37420082" w14:textId="1143ABDB" w:rsidR="00791524" w:rsidRPr="00661E52" w:rsidRDefault="00791524" w:rsidP="00C80627">
      <w:pPr>
        <w:pStyle w:val="a3"/>
        <w:numPr>
          <w:ilvl w:val="0"/>
          <w:numId w:val="4"/>
        </w:numPr>
        <w:tabs>
          <w:tab w:val="left" w:pos="851"/>
        </w:tabs>
        <w:ind w:left="0" w:firstLine="709"/>
        <w:jc w:val="both"/>
        <w:outlineLvl w:val="2"/>
        <w:rPr>
          <w:sz w:val="28"/>
          <w:szCs w:val="28"/>
          <w:lang w:val="en-US"/>
        </w:rPr>
      </w:pPr>
      <w:bookmarkStart w:id="137" w:name="_Toc199465283"/>
      <w:bookmarkStart w:id="138" w:name="_Toc199466225"/>
      <w:bookmarkStart w:id="139" w:name="_Toc199498975"/>
      <w:r w:rsidRPr="00661E52">
        <w:rPr>
          <w:sz w:val="28"/>
          <w:szCs w:val="28"/>
          <w:lang w:val="en-US"/>
        </w:rPr>
        <w:t xml:space="preserve">Couch E., Khashimov S. How Western Media Framed Kazakhstan’s Protests // </w:t>
      </w:r>
      <w:r w:rsidRPr="00661E52">
        <w:rPr>
          <w:i/>
          <w:iCs/>
          <w:sz w:val="28"/>
          <w:szCs w:val="28"/>
          <w:lang w:val="en-US"/>
        </w:rPr>
        <w:t>Foreign Policy</w:t>
      </w:r>
      <w:r w:rsidRPr="00661E52">
        <w:rPr>
          <w:sz w:val="28"/>
          <w:szCs w:val="28"/>
          <w:lang w:val="en-US"/>
        </w:rPr>
        <w:t>, 02.05.2022.</w:t>
      </w:r>
      <w:bookmarkEnd w:id="137"/>
      <w:bookmarkEnd w:id="138"/>
      <w:bookmarkEnd w:id="139"/>
    </w:p>
    <w:p w14:paraId="4AEF84BD" w14:textId="6EE94911" w:rsidR="002B1E1B" w:rsidRPr="00661E52" w:rsidRDefault="00791524" w:rsidP="00C80627">
      <w:pPr>
        <w:pStyle w:val="a3"/>
        <w:numPr>
          <w:ilvl w:val="0"/>
          <w:numId w:val="4"/>
        </w:numPr>
        <w:tabs>
          <w:tab w:val="left" w:pos="851"/>
        </w:tabs>
        <w:ind w:left="0" w:firstLine="709"/>
        <w:jc w:val="both"/>
        <w:outlineLvl w:val="2"/>
        <w:rPr>
          <w:sz w:val="28"/>
          <w:szCs w:val="28"/>
        </w:rPr>
      </w:pPr>
      <w:bookmarkStart w:id="140" w:name="_Toc199465284"/>
      <w:bookmarkStart w:id="141" w:name="_Toc199466226"/>
      <w:bookmarkStart w:id="142" w:name="_Toc199498976"/>
      <w:r w:rsidRPr="00661E52">
        <w:rPr>
          <w:sz w:val="28"/>
          <w:szCs w:val="28"/>
        </w:rPr>
        <w:t xml:space="preserve">Новикова И. (интервью с С. Нурисламовым) Психотерапевт: информация о Казахстане пока не для всеобщего обозрения // </w:t>
      </w:r>
      <w:r w:rsidRPr="00661E52">
        <w:rPr>
          <w:i/>
          <w:iCs/>
          <w:sz w:val="28"/>
          <w:szCs w:val="28"/>
        </w:rPr>
        <w:t>Правда.ру</w:t>
      </w:r>
      <w:r w:rsidRPr="00661E52">
        <w:rPr>
          <w:sz w:val="28"/>
          <w:szCs w:val="28"/>
        </w:rPr>
        <w:t>, 25.01.2022.</w:t>
      </w:r>
      <w:bookmarkEnd w:id="140"/>
      <w:bookmarkEnd w:id="141"/>
      <w:bookmarkEnd w:id="142"/>
    </w:p>
    <w:p w14:paraId="6547F1B2"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rPr>
        <w:t>Ақабаева М. О., Әбікенова Г. Т. Медиакоммуникацияның лингвистикалық мәселелері // Филология ғылымдарының хабаршысы. – 2022. – № 64(1). – DOI: 10.48371/PHILS.2022.64.1.002.</w:t>
      </w:r>
    </w:p>
    <w:p w14:paraId="14101528"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kk-KZ"/>
        </w:rPr>
        <w:t>Абдикеримова Г. С. Саяси медиадискурс – лингвомәдениаралық интертекстуалдық мағыналарды трансляциялайтын кеңістік ретінде // Филология ғылымдарының хабаршысы. – 2022. – № 65(2). – DOI: 10.48371/PHILS.2022.65.2.001.</w:t>
      </w:r>
    </w:p>
    <w:p w14:paraId="48084AB1"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kk-KZ"/>
        </w:rPr>
        <w:t xml:space="preserve"> </w:t>
      </w:r>
      <w:r w:rsidRPr="00661E52">
        <w:rPr>
          <w:sz w:val="28"/>
          <w:szCs w:val="28"/>
        </w:rPr>
        <w:t>Хамракулова</w:t>
      </w:r>
      <w:r w:rsidRPr="00661E52">
        <w:rPr>
          <w:sz w:val="28"/>
          <w:szCs w:val="28"/>
          <w:lang w:val="en-US"/>
        </w:rPr>
        <w:t xml:space="preserve"> </w:t>
      </w:r>
      <w:r w:rsidRPr="00661E52">
        <w:rPr>
          <w:sz w:val="28"/>
          <w:szCs w:val="28"/>
        </w:rPr>
        <w:t>Ф</w:t>
      </w:r>
      <w:r w:rsidRPr="00661E52">
        <w:rPr>
          <w:sz w:val="28"/>
          <w:szCs w:val="28"/>
          <w:lang w:val="en-US"/>
        </w:rPr>
        <w:t xml:space="preserve">. </w:t>
      </w:r>
      <w:r w:rsidRPr="00661E52">
        <w:rPr>
          <w:sz w:val="28"/>
          <w:szCs w:val="28"/>
        </w:rPr>
        <w:t>Р</w:t>
      </w:r>
      <w:r w:rsidRPr="00661E52">
        <w:rPr>
          <w:sz w:val="28"/>
          <w:szCs w:val="28"/>
          <w:lang w:val="en-US"/>
        </w:rPr>
        <w:t xml:space="preserve">. The concept of “political discourse” // European Scholar Journal (ESJ). – 2022. – </w:t>
      </w:r>
      <w:r w:rsidRPr="00661E52">
        <w:rPr>
          <w:sz w:val="28"/>
          <w:szCs w:val="28"/>
        </w:rPr>
        <w:t>Т</w:t>
      </w:r>
      <w:r w:rsidRPr="00661E52">
        <w:rPr>
          <w:sz w:val="28"/>
          <w:szCs w:val="28"/>
          <w:lang w:val="en-US"/>
        </w:rPr>
        <w:t xml:space="preserve">. 3, № 3. – </w:t>
      </w:r>
      <w:r w:rsidRPr="00661E52">
        <w:rPr>
          <w:sz w:val="28"/>
          <w:szCs w:val="28"/>
        </w:rPr>
        <w:t>Б</w:t>
      </w:r>
      <w:r w:rsidRPr="00661E52">
        <w:rPr>
          <w:sz w:val="28"/>
          <w:szCs w:val="28"/>
          <w:lang w:val="en-US"/>
        </w:rPr>
        <w:t xml:space="preserve">. 8–13. – ISSN 2660-5562.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1" w:tgtFrame="_new" w:history="1">
        <w:r w:rsidRPr="00661E52">
          <w:rPr>
            <w:rStyle w:val="a7"/>
            <w:sz w:val="28"/>
            <w:szCs w:val="28"/>
            <w:lang w:val="en-US"/>
          </w:rPr>
          <w:t>https://www.scholarzest.com</w:t>
        </w:r>
      </w:hyperlink>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012633C2"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kk-KZ"/>
        </w:rPr>
        <w:t xml:space="preserve"> </w:t>
      </w:r>
      <w:r w:rsidRPr="00661E52">
        <w:rPr>
          <w:sz w:val="28"/>
          <w:szCs w:val="28"/>
          <w:lang w:val="en-US"/>
        </w:rPr>
        <w:t xml:space="preserve">Khodjayorov M. B. Media discourse genres organization criteria and their functions // Scholars: Journal of Multidisciplinary Research. – 2024. – </w:t>
      </w:r>
      <w:r w:rsidRPr="00661E52">
        <w:rPr>
          <w:sz w:val="28"/>
          <w:szCs w:val="28"/>
        </w:rPr>
        <w:t>Т</w:t>
      </w:r>
      <w:r w:rsidRPr="00661E52">
        <w:rPr>
          <w:sz w:val="28"/>
          <w:szCs w:val="28"/>
          <w:lang w:val="en-US"/>
        </w:rPr>
        <w:t xml:space="preserve">. 2, № 12. – ISSN (E): 2938-3811.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2" w:tgtFrame="_new" w:history="1">
        <w:r w:rsidRPr="00661E52">
          <w:rPr>
            <w:rStyle w:val="a7"/>
            <w:sz w:val="28"/>
            <w:szCs w:val="28"/>
            <w:lang w:val="en-US"/>
          </w:rPr>
          <w:t>https://www.sjomr.com</w:t>
        </w:r>
      </w:hyperlink>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319C4995" w14:textId="77777777" w:rsidR="007F30A7" w:rsidRPr="00661E52" w:rsidRDefault="007F30A7" w:rsidP="00C80627">
      <w:pPr>
        <w:pStyle w:val="a3"/>
        <w:numPr>
          <w:ilvl w:val="0"/>
          <w:numId w:val="4"/>
        </w:numPr>
        <w:tabs>
          <w:tab w:val="left" w:pos="1134"/>
        </w:tabs>
        <w:spacing w:before="100" w:beforeAutospacing="1" w:after="100" w:afterAutospacing="1"/>
        <w:ind w:left="0" w:firstLine="709"/>
        <w:jc w:val="both"/>
        <w:rPr>
          <w:sz w:val="28"/>
          <w:szCs w:val="28"/>
          <w:lang w:val="en-US"/>
        </w:rPr>
      </w:pPr>
      <w:r w:rsidRPr="00661E52">
        <w:rPr>
          <w:sz w:val="28"/>
          <w:szCs w:val="28"/>
          <w:lang w:val="en-US"/>
        </w:rPr>
        <w:t xml:space="preserve">Olagunju S. Ways of doing media discourse studies // Humanity: Multidisciplinary Journal. – 2023. – № 86. – </w:t>
      </w:r>
      <w:r w:rsidRPr="00661E52">
        <w:rPr>
          <w:sz w:val="28"/>
          <w:szCs w:val="28"/>
        </w:rPr>
        <w:t>Б</w:t>
      </w:r>
      <w:r w:rsidRPr="00661E52">
        <w:rPr>
          <w:sz w:val="28"/>
          <w:szCs w:val="28"/>
          <w:lang w:val="en-US"/>
        </w:rPr>
        <w:t xml:space="preserve">. 167–175.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https://openjournals.uitm.edu.my/index.php/humanity/article/view/306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53BFA422" w14:textId="77777777" w:rsidR="007F30A7" w:rsidRPr="00661E52" w:rsidRDefault="007F30A7" w:rsidP="00C80627">
      <w:pPr>
        <w:pStyle w:val="a3"/>
        <w:numPr>
          <w:ilvl w:val="0"/>
          <w:numId w:val="4"/>
        </w:numPr>
        <w:tabs>
          <w:tab w:val="left" w:pos="1134"/>
        </w:tabs>
        <w:ind w:left="0" w:firstLine="709"/>
        <w:jc w:val="both"/>
        <w:rPr>
          <w:sz w:val="28"/>
          <w:szCs w:val="28"/>
          <w:lang w:val="en-US"/>
        </w:rPr>
      </w:pPr>
      <w:r w:rsidRPr="00661E52">
        <w:rPr>
          <w:sz w:val="28"/>
          <w:szCs w:val="28"/>
          <w:lang w:val="kk-KZ"/>
        </w:rPr>
        <w:lastRenderedPageBreak/>
        <w:t xml:space="preserve"> </w:t>
      </w:r>
      <w:r w:rsidRPr="00661E52">
        <w:rPr>
          <w:sz w:val="28"/>
          <w:szCs w:val="28"/>
          <w:lang w:val="en-US"/>
        </w:rPr>
        <w:t xml:space="preserve">Olagunju S. Ways of doing media discourse studies // Humanity: Multidisciplinary Journal. – 2023. – № 86. – </w:t>
      </w:r>
      <w:r w:rsidRPr="00661E52">
        <w:rPr>
          <w:sz w:val="28"/>
          <w:szCs w:val="28"/>
        </w:rPr>
        <w:t>Б</w:t>
      </w:r>
      <w:r w:rsidRPr="00661E52">
        <w:rPr>
          <w:sz w:val="28"/>
          <w:szCs w:val="28"/>
          <w:lang w:val="en-US"/>
        </w:rPr>
        <w:t xml:space="preserve">. 167–175.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https://openjournals.uitm.edu.my/index.php/humanity/article/view/306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7A088ADF" w14:textId="77777777" w:rsidR="007F30A7" w:rsidRPr="00661E52" w:rsidRDefault="007F30A7" w:rsidP="00C80627">
      <w:pPr>
        <w:pStyle w:val="a3"/>
        <w:numPr>
          <w:ilvl w:val="0"/>
          <w:numId w:val="4"/>
        </w:numPr>
        <w:tabs>
          <w:tab w:val="left" w:pos="851"/>
        </w:tabs>
        <w:spacing w:before="100" w:beforeAutospacing="1" w:after="100" w:afterAutospacing="1"/>
        <w:ind w:left="0" w:firstLine="709"/>
        <w:jc w:val="both"/>
        <w:rPr>
          <w:sz w:val="28"/>
          <w:szCs w:val="28"/>
          <w:lang w:val="en-US"/>
        </w:rPr>
      </w:pPr>
      <w:r w:rsidRPr="00661E52">
        <w:rPr>
          <w:sz w:val="28"/>
          <w:szCs w:val="28"/>
          <w:lang w:val="en-US"/>
        </w:rPr>
        <w:t>Trump exposes political hypocrisy – Kassym-Jomart Tokayev // Qazinform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3" w:tgtFrame="_new" w:history="1">
        <w:r w:rsidRPr="00661E52">
          <w:rPr>
            <w:rStyle w:val="a7"/>
            <w:sz w:val="28"/>
            <w:szCs w:val="28"/>
            <w:lang w:val="en-US"/>
          </w:rPr>
          <w:t>https://qazinform.com/news/trump-exposes-political-hypocrisy-kassym-jomart-tokayev-21245e</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34C47F5A" w14:textId="77777777" w:rsidR="007F30A7" w:rsidRPr="00661E52" w:rsidRDefault="007F30A7" w:rsidP="00C80627">
      <w:pPr>
        <w:pStyle w:val="a3"/>
        <w:numPr>
          <w:ilvl w:val="0"/>
          <w:numId w:val="4"/>
        </w:numPr>
        <w:tabs>
          <w:tab w:val="left" w:pos="851"/>
          <w:tab w:val="left" w:pos="1134"/>
        </w:tabs>
        <w:ind w:left="0" w:firstLine="709"/>
        <w:jc w:val="both"/>
        <w:rPr>
          <w:sz w:val="28"/>
          <w:szCs w:val="28"/>
          <w:lang w:val="kk-KZ"/>
        </w:rPr>
      </w:pPr>
      <w:r w:rsidRPr="00661E52">
        <w:rPr>
          <w:sz w:val="28"/>
          <w:szCs w:val="28"/>
          <w:lang w:val="kk-KZ"/>
        </w:rPr>
        <w:t xml:space="preserve"> The Inaugural Address [Электрондық ресурс] // Trump White House Archives. – Қолжетімділік тәртібі: </w:t>
      </w:r>
      <w:hyperlink r:id="rId54" w:tgtFrame="_new" w:history="1">
        <w:r w:rsidRPr="00661E52">
          <w:rPr>
            <w:rStyle w:val="a7"/>
            <w:sz w:val="28"/>
            <w:szCs w:val="28"/>
            <w:lang w:val="kk-KZ"/>
          </w:rPr>
          <w:t>https://trumpwhitehouse.archives.gov/briefings-statements/the-inaugural-address/</w:t>
        </w:r>
      </w:hyperlink>
      <w:r w:rsidRPr="00661E52">
        <w:rPr>
          <w:sz w:val="28"/>
          <w:szCs w:val="28"/>
          <w:lang w:val="kk-KZ"/>
        </w:rPr>
        <w:t xml:space="preserve"> – еркін. – Қаралған күні: 13.05.2025.</w:t>
      </w:r>
    </w:p>
    <w:p w14:paraId="715680BA" w14:textId="77777777" w:rsidR="007F30A7" w:rsidRPr="00661E52" w:rsidRDefault="007F30A7" w:rsidP="00C80627">
      <w:pPr>
        <w:pStyle w:val="a3"/>
        <w:numPr>
          <w:ilvl w:val="0"/>
          <w:numId w:val="4"/>
        </w:numPr>
        <w:tabs>
          <w:tab w:val="left" w:pos="851"/>
          <w:tab w:val="left" w:pos="1134"/>
        </w:tabs>
        <w:ind w:left="0" w:firstLine="709"/>
        <w:jc w:val="both"/>
        <w:rPr>
          <w:sz w:val="28"/>
          <w:szCs w:val="28"/>
          <w:lang w:val="kk-KZ"/>
        </w:rPr>
      </w:pPr>
      <w:r w:rsidRPr="00661E52">
        <w:rPr>
          <w:sz w:val="28"/>
          <w:szCs w:val="28"/>
          <w:lang w:val="kk-KZ"/>
        </w:rPr>
        <w:t xml:space="preserve"> Rhetoric of Donald Trump [Электрондық ресурс] // Wikipedia, еркін энциклопедия. – Қолжетімділік тәртібі: </w:t>
      </w:r>
      <w:hyperlink r:id="rId55" w:tgtFrame="_new" w:history="1">
        <w:r w:rsidRPr="00661E52">
          <w:rPr>
            <w:rStyle w:val="a7"/>
            <w:sz w:val="28"/>
            <w:szCs w:val="28"/>
            <w:lang w:val="kk-KZ"/>
          </w:rPr>
          <w:t>https://en.wikipedia.org/wiki/Rhetoric_of_Donald_Trump</w:t>
        </w:r>
      </w:hyperlink>
      <w:r w:rsidRPr="00661E52">
        <w:rPr>
          <w:sz w:val="28"/>
          <w:szCs w:val="28"/>
          <w:lang w:val="kk-KZ"/>
        </w:rPr>
        <w:t xml:space="preserve"> – еркін. – Қаралған күні: 13.05.2025.</w:t>
      </w:r>
    </w:p>
    <w:p w14:paraId="1E954207"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en-US"/>
        </w:rPr>
        <w:t>Hossain M. S. Political Discourse on Social Media: A Critical Discourse Analysis of Donald Trump's Tweets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Open Journal of Modern Linguistics. – 2023. – </w:t>
      </w:r>
      <w:r w:rsidRPr="00661E52">
        <w:rPr>
          <w:sz w:val="28"/>
          <w:szCs w:val="28"/>
        </w:rPr>
        <w:t>Т</w:t>
      </w:r>
      <w:r w:rsidRPr="00661E52">
        <w:rPr>
          <w:sz w:val="28"/>
          <w:szCs w:val="28"/>
          <w:lang w:val="en-US"/>
        </w:rPr>
        <w:t xml:space="preserve">. 13, № 5. – </w:t>
      </w:r>
      <w:r w:rsidRPr="00661E52">
        <w:rPr>
          <w:sz w:val="28"/>
          <w:szCs w:val="28"/>
        </w:rPr>
        <w:t>Б</w:t>
      </w:r>
      <w:r w:rsidRPr="00661E52">
        <w:rPr>
          <w:sz w:val="28"/>
          <w:szCs w:val="28"/>
          <w:lang w:val="en-US"/>
        </w:rPr>
        <w:t xml:space="preserve">. 237–253.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6" w:tgtFrame="_new" w:history="1">
        <w:r w:rsidRPr="00661E52">
          <w:rPr>
            <w:rStyle w:val="a7"/>
            <w:sz w:val="28"/>
            <w:szCs w:val="28"/>
            <w:lang w:val="en-US"/>
          </w:rPr>
          <w:t>https://www.scirp.org/journal/paperinformation?paperid=130328</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r w:rsidRPr="00661E52">
        <w:rPr>
          <w:sz w:val="28"/>
          <w:szCs w:val="28"/>
          <w:lang w:val="kk-KZ"/>
        </w:rPr>
        <w:t xml:space="preserve"> </w:t>
      </w:r>
    </w:p>
    <w:p w14:paraId="5F12D418" w14:textId="77777777" w:rsidR="007F30A7" w:rsidRPr="00661E52" w:rsidRDefault="007F30A7" w:rsidP="00C80627">
      <w:pPr>
        <w:pStyle w:val="a3"/>
        <w:numPr>
          <w:ilvl w:val="0"/>
          <w:numId w:val="4"/>
        </w:numPr>
        <w:tabs>
          <w:tab w:val="left" w:pos="1134"/>
        </w:tabs>
        <w:ind w:left="0" w:firstLine="709"/>
        <w:jc w:val="both"/>
        <w:rPr>
          <w:sz w:val="28"/>
          <w:szCs w:val="28"/>
          <w:lang w:val="en-US"/>
        </w:rPr>
      </w:pPr>
      <w:r w:rsidRPr="00661E52">
        <w:rPr>
          <w:sz w:val="28"/>
          <w:szCs w:val="28"/>
          <w:lang w:val="en-US"/>
        </w:rPr>
        <w:t>Walsh C. A look at how Trump’s pointed rhetoric binds him to his tribe — and it to him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Harvard Gazette. – 2020.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7" w:tgtFrame="_new" w:history="1">
        <w:r w:rsidRPr="00661E52">
          <w:rPr>
            <w:rStyle w:val="a7"/>
            <w:sz w:val="28"/>
            <w:szCs w:val="28"/>
            <w:lang w:val="en-US"/>
          </w:rPr>
          <w:t>https://news.harvard.edu/gazette/story/2020/09/a-look-at-how-trumps-pointed-rhetoric-binds-him-to-his-tribe-and-it-to-him/</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705F767B" w14:textId="77777777" w:rsidR="007F30A7" w:rsidRPr="00661E52" w:rsidRDefault="007F30A7"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rPr>
        <w:t>Президенттің</w:t>
      </w:r>
      <w:r w:rsidRPr="00661E52">
        <w:rPr>
          <w:sz w:val="28"/>
          <w:szCs w:val="28"/>
          <w:lang w:val="en-US"/>
        </w:rPr>
        <w:t xml:space="preserve"> </w:t>
      </w:r>
      <w:r w:rsidRPr="00661E52">
        <w:rPr>
          <w:sz w:val="28"/>
          <w:szCs w:val="28"/>
        </w:rPr>
        <w:t>кадр</w:t>
      </w:r>
      <w:r w:rsidRPr="00661E52">
        <w:rPr>
          <w:sz w:val="28"/>
          <w:szCs w:val="28"/>
          <w:lang w:val="en-US"/>
        </w:rPr>
        <w:t xml:space="preserve"> </w:t>
      </w:r>
      <w:r w:rsidRPr="00661E52">
        <w:rPr>
          <w:sz w:val="28"/>
          <w:szCs w:val="28"/>
        </w:rPr>
        <w:t>резерві</w:t>
      </w:r>
      <w:r w:rsidRPr="00661E52">
        <w:rPr>
          <w:sz w:val="28"/>
          <w:szCs w:val="28"/>
          <w:lang w:val="en-US"/>
        </w:rPr>
        <w:t xml:space="preserve"> – </w:t>
      </w:r>
      <w:r w:rsidRPr="00661E52">
        <w:rPr>
          <w:sz w:val="28"/>
          <w:szCs w:val="28"/>
        </w:rPr>
        <w:t>жас</w:t>
      </w:r>
      <w:r w:rsidRPr="00661E52">
        <w:rPr>
          <w:sz w:val="28"/>
          <w:szCs w:val="28"/>
          <w:lang w:val="en-US"/>
        </w:rPr>
        <w:t xml:space="preserve"> </w:t>
      </w:r>
      <w:r w:rsidRPr="00661E52">
        <w:rPr>
          <w:sz w:val="28"/>
          <w:szCs w:val="28"/>
        </w:rPr>
        <w:t>буынның</w:t>
      </w:r>
      <w:r w:rsidRPr="00661E52">
        <w:rPr>
          <w:sz w:val="28"/>
          <w:szCs w:val="28"/>
          <w:lang w:val="en-US"/>
        </w:rPr>
        <w:t xml:space="preserve"> </w:t>
      </w:r>
      <w:r w:rsidRPr="00661E52">
        <w:rPr>
          <w:sz w:val="28"/>
          <w:szCs w:val="28"/>
        </w:rPr>
        <w:t>жауапты</w:t>
      </w:r>
      <w:r w:rsidRPr="00661E52">
        <w:rPr>
          <w:sz w:val="28"/>
          <w:szCs w:val="28"/>
          <w:lang w:val="en-US"/>
        </w:rPr>
        <w:t xml:space="preserve"> </w:t>
      </w:r>
      <w:r w:rsidRPr="00661E52">
        <w:rPr>
          <w:sz w:val="28"/>
          <w:szCs w:val="28"/>
        </w:rPr>
        <w:t>қызметке</w:t>
      </w:r>
      <w:r w:rsidRPr="00661E52">
        <w:rPr>
          <w:sz w:val="28"/>
          <w:szCs w:val="28"/>
          <w:lang w:val="en-US"/>
        </w:rPr>
        <w:t xml:space="preserve"> </w:t>
      </w:r>
      <w:r w:rsidRPr="00661E52">
        <w:rPr>
          <w:sz w:val="28"/>
          <w:szCs w:val="28"/>
        </w:rPr>
        <w:t>келуі</w:t>
      </w:r>
      <w:r w:rsidRPr="00661E52">
        <w:rPr>
          <w:sz w:val="28"/>
          <w:szCs w:val="28"/>
          <w:lang w:val="en-US"/>
        </w:rPr>
        <w:t xml:space="preserve"> </w:t>
      </w:r>
      <w:r w:rsidRPr="00661E52">
        <w:rPr>
          <w:sz w:val="28"/>
          <w:szCs w:val="28"/>
        </w:rPr>
        <w:t>үшін</w:t>
      </w:r>
      <w:r w:rsidRPr="00661E52">
        <w:rPr>
          <w:sz w:val="28"/>
          <w:szCs w:val="28"/>
          <w:lang w:val="en-US"/>
        </w:rPr>
        <w:t xml:space="preserve"> </w:t>
      </w:r>
      <w:r w:rsidRPr="00661E52">
        <w:rPr>
          <w:sz w:val="28"/>
          <w:szCs w:val="28"/>
        </w:rPr>
        <w:t>жасалды</w:t>
      </w:r>
      <w:r w:rsidRPr="00661E52">
        <w:rPr>
          <w:sz w:val="28"/>
          <w:szCs w:val="28"/>
          <w:lang w:val="en-US"/>
        </w:rPr>
        <w:t xml:space="preserve"> – </w:t>
      </w:r>
      <w:r w:rsidRPr="00661E52">
        <w:rPr>
          <w:sz w:val="28"/>
          <w:szCs w:val="28"/>
        </w:rPr>
        <w:t>Тоқаев</w:t>
      </w:r>
      <w:r w:rsidRPr="00661E52">
        <w:rPr>
          <w:sz w:val="28"/>
          <w:szCs w:val="28"/>
          <w:lang w:val="en-US"/>
        </w:rPr>
        <w:t xml:space="preserve">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t>
      </w:r>
      <w:r w:rsidRPr="00661E52">
        <w:rPr>
          <w:sz w:val="28"/>
          <w:szCs w:val="28"/>
        </w:rPr>
        <w:t>ҚазАқпарат</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8" w:tgtFrame="_new" w:history="1">
        <w:r w:rsidRPr="00661E52">
          <w:rPr>
            <w:rStyle w:val="a7"/>
            <w:sz w:val="28"/>
            <w:szCs w:val="28"/>
            <w:lang w:val="en-US"/>
          </w:rPr>
          <w:t>https://kaz.inform.kz/news/prezidenttin-kadr-rezervi-zhas-buynnyn-zhauapty-kyzmetke-kelui-ushin-zhasaldy-tokaev_a3603786</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19513DC1" w14:textId="77777777" w:rsidR="007F30A7" w:rsidRPr="00661E52" w:rsidRDefault="007F30A7" w:rsidP="00C80627">
      <w:pPr>
        <w:pStyle w:val="a3"/>
        <w:numPr>
          <w:ilvl w:val="0"/>
          <w:numId w:val="4"/>
        </w:numPr>
        <w:tabs>
          <w:tab w:val="left" w:pos="1134"/>
        </w:tabs>
        <w:ind w:left="0" w:firstLine="709"/>
        <w:jc w:val="both"/>
        <w:rPr>
          <w:sz w:val="28"/>
          <w:szCs w:val="28"/>
          <w:lang w:val="en-US"/>
        </w:rPr>
      </w:pPr>
      <w:r w:rsidRPr="00661E52">
        <w:rPr>
          <w:sz w:val="28"/>
          <w:szCs w:val="28"/>
        </w:rPr>
        <w:t>Қостанай</w:t>
      </w:r>
      <w:r w:rsidRPr="00661E52">
        <w:rPr>
          <w:sz w:val="28"/>
          <w:szCs w:val="28"/>
          <w:lang w:val="en-US"/>
        </w:rPr>
        <w:t xml:space="preserve"> </w:t>
      </w:r>
      <w:r w:rsidRPr="00661E52">
        <w:rPr>
          <w:sz w:val="28"/>
          <w:szCs w:val="28"/>
        </w:rPr>
        <w:t>облысының</w:t>
      </w:r>
      <w:r w:rsidRPr="00661E52">
        <w:rPr>
          <w:sz w:val="28"/>
          <w:szCs w:val="28"/>
          <w:lang w:val="en-US"/>
        </w:rPr>
        <w:t xml:space="preserve"> </w:t>
      </w:r>
      <w:r w:rsidRPr="00661E52">
        <w:rPr>
          <w:sz w:val="28"/>
          <w:szCs w:val="28"/>
        </w:rPr>
        <w:t>волонтерлеріне</w:t>
      </w:r>
      <w:r w:rsidRPr="00661E52">
        <w:rPr>
          <w:sz w:val="28"/>
          <w:szCs w:val="28"/>
          <w:lang w:val="en-US"/>
        </w:rPr>
        <w:t xml:space="preserve"> </w:t>
      </w:r>
      <w:r w:rsidRPr="00661E52">
        <w:rPr>
          <w:sz w:val="28"/>
          <w:szCs w:val="28"/>
        </w:rPr>
        <w:t>Елбасының</w:t>
      </w:r>
      <w:r w:rsidRPr="00661E52">
        <w:rPr>
          <w:sz w:val="28"/>
          <w:szCs w:val="28"/>
          <w:lang w:val="en-US"/>
        </w:rPr>
        <w:t xml:space="preserve"> </w:t>
      </w:r>
      <w:r w:rsidRPr="00661E52">
        <w:rPr>
          <w:sz w:val="28"/>
          <w:szCs w:val="28"/>
        </w:rPr>
        <w:t>Алғыс</w:t>
      </w:r>
      <w:r w:rsidRPr="00661E52">
        <w:rPr>
          <w:sz w:val="28"/>
          <w:szCs w:val="28"/>
          <w:lang w:val="en-US"/>
        </w:rPr>
        <w:t xml:space="preserve"> </w:t>
      </w:r>
      <w:r w:rsidRPr="00661E52">
        <w:rPr>
          <w:sz w:val="28"/>
          <w:szCs w:val="28"/>
        </w:rPr>
        <w:t>хаты</w:t>
      </w:r>
      <w:r w:rsidRPr="00661E52">
        <w:rPr>
          <w:sz w:val="28"/>
          <w:szCs w:val="28"/>
          <w:lang w:val="en-US"/>
        </w:rPr>
        <w:t xml:space="preserve"> </w:t>
      </w:r>
      <w:r w:rsidRPr="00661E52">
        <w:rPr>
          <w:sz w:val="28"/>
          <w:szCs w:val="28"/>
        </w:rPr>
        <w:t>тапсырылды</w:t>
      </w:r>
      <w:r w:rsidRPr="00661E52">
        <w:rPr>
          <w:sz w:val="28"/>
          <w:szCs w:val="28"/>
          <w:lang w:val="en-US"/>
        </w:rPr>
        <w:t xml:space="preserve">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t>
      </w:r>
      <w:r w:rsidRPr="00661E52">
        <w:rPr>
          <w:sz w:val="28"/>
          <w:szCs w:val="28"/>
        </w:rPr>
        <w:t>ҚазАқпарат</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59" w:tgtFrame="_new" w:history="1">
        <w:r w:rsidRPr="00661E52">
          <w:rPr>
            <w:rStyle w:val="a7"/>
            <w:sz w:val="28"/>
            <w:szCs w:val="28"/>
            <w:lang w:val="en-US"/>
          </w:rPr>
          <w:t>https://kaz.inform.kz/news/kostanay-oblysynyn-volonterlerine-elbasynyn-algys-haty-tapsyryldy_a3662927</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5CBACC56" w14:textId="77777777" w:rsidR="007F30A7" w:rsidRPr="00661E52" w:rsidRDefault="007F30A7"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rPr>
        <w:t>Тоқаев</w:t>
      </w:r>
      <w:r w:rsidRPr="00661E52">
        <w:rPr>
          <w:sz w:val="28"/>
          <w:szCs w:val="28"/>
          <w:lang w:val="en-US"/>
        </w:rPr>
        <w:t xml:space="preserve">: </w:t>
      </w:r>
      <w:r w:rsidRPr="00661E52">
        <w:rPr>
          <w:sz w:val="28"/>
          <w:szCs w:val="28"/>
        </w:rPr>
        <w:t>Барымташы</w:t>
      </w:r>
      <w:r w:rsidRPr="00661E52">
        <w:rPr>
          <w:sz w:val="28"/>
          <w:szCs w:val="28"/>
          <w:lang w:val="en-US"/>
        </w:rPr>
        <w:t xml:space="preserve"> </w:t>
      </w:r>
      <w:r w:rsidRPr="00661E52">
        <w:rPr>
          <w:sz w:val="28"/>
          <w:szCs w:val="28"/>
        </w:rPr>
        <w:t>күш</w:t>
      </w:r>
      <w:r w:rsidRPr="00661E52">
        <w:rPr>
          <w:sz w:val="28"/>
          <w:szCs w:val="28"/>
          <w:lang w:val="en-US"/>
        </w:rPr>
        <w:t xml:space="preserve"> </w:t>
      </w:r>
      <w:r w:rsidRPr="00661E52">
        <w:rPr>
          <w:sz w:val="28"/>
          <w:szCs w:val="28"/>
        </w:rPr>
        <w:t>көрсету</w:t>
      </w:r>
      <w:r w:rsidRPr="00661E52">
        <w:rPr>
          <w:sz w:val="28"/>
          <w:szCs w:val="28"/>
          <w:lang w:val="en-US"/>
        </w:rPr>
        <w:t xml:space="preserve"> </w:t>
      </w:r>
      <w:r w:rsidRPr="00661E52">
        <w:rPr>
          <w:sz w:val="28"/>
          <w:szCs w:val="28"/>
        </w:rPr>
        <w:t>әрекеттеріне</w:t>
      </w:r>
      <w:r w:rsidRPr="00661E52">
        <w:rPr>
          <w:sz w:val="28"/>
          <w:szCs w:val="28"/>
          <w:lang w:val="en-US"/>
        </w:rPr>
        <w:t xml:space="preserve"> </w:t>
      </w:r>
      <w:r w:rsidRPr="00661E52">
        <w:rPr>
          <w:sz w:val="28"/>
          <w:szCs w:val="28"/>
        </w:rPr>
        <w:t>жол</w:t>
      </w:r>
      <w:r w:rsidRPr="00661E52">
        <w:rPr>
          <w:sz w:val="28"/>
          <w:szCs w:val="28"/>
          <w:lang w:val="en-US"/>
        </w:rPr>
        <w:t xml:space="preserve"> </w:t>
      </w:r>
      <w:r w:rsidRPr="00661E52">
        <w:rPr>
          <w:sz w:val="28"/>
          <w:szCs w:val="28"/>
        </w:rPr>
        <w:t>берілмеуге</w:t>
      </w:r>
      <w:r w:rsidRPr="00661E52">
        <w:rPr>
          <w:sz w:val="28"/>
          <w:szCs w:val="28"/>
          <w:lang w:val="en-US"/>
        </w:rPr>
        <w:t xml:space="preserve"> </w:t>
      </w:r>
      <w:r w:rsidRPr="00661E52">
        <w:rPr>
          <w:sz w:val="28"/>
          <w:szCs w:val="28"/>
        </w:rPr>
        <w:t>тиіс</w:t>
      </w:r>
      <w:r w:rsidRPr="00661E52">
        <w:rPr>
          <w:sz w:val="28"/>
          <w:szCs w:val="28"/>
          <w:lang w:val="en-US"/>
        </w:rPr>
        <w:t xml:space="preserve">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t>
      </w:r>
      <w:r w:rsidRPr="00661E52">
        <w:rPr>
          <w:sz w:val="28"/>
          <w:szCs w:val="28"/>
        </w:rPr>
        <w:t>Айғақ</w:t>
      </w:r>
      <w:r w:rsidRPr="00661E52">
        <w:rPr>
          <w:sz w:val="28"/>
          <w:szCs w:val="28"/>
          <w:lang w:val="en-US"/>
        </w:rPr>
        <w:t xml:space="preserve">. – 2020. – 19 </w:t>
      </w:r>
      <w:r w:rsidRPr="00661E52">
        <w:rPr>
          <w:sz w:val="28"/>
          <w:szCs w:val="28"/>
        </w:rPr>
        <w:t>тамыз</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0" w:tgtFrame="_new" w:history="1">
        <w:r w:rsidRPr="00661E52">
          <w:rPr>
            <w:rStyle w:val="a7"/>
            <w:sz w:val="28"/>
            <w:szCs w:val="28"/>
            <w:lang w:val="en-US"/>
          </w:rPr>
          <w:t>https://aigak.kz/2020/08/19/toaev-barma-bast-kz-st-reketterge-zhol-berlmeuge-tis</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053DD411" w14:textId="77777777" w:rsidR="007F30A7" w:rsidRPr="00661E52" w:rsidRDefault="007F30A7"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rPr>
        <w:t>Трампизм</w:t>
      </w:r>
      <w:r w:rsidRPr="00661E52">
        <w:rPr>
          <w:sz w:val="28"/>
          <w:szCs w:val="28"/>
          <w:lang w:val="en-US"/>
        </w:rPr>
        <w:t xml:space="preserve">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Wikipedia: </w:t>
      </w:r>
      <w:r w:rsidRPr="00661E52">
        <w:rPr>
          <w:sz w:val="28"/>
          <w:szCs w:val="28"/>
        </w:rPr>
        <w:t>еркін</w:t>
      </w:r>
      <w:r w:rsidRPr="00661E52">
        <w:rPr>
          <w:sz w:val="28"/>
          <w:szCs w:val="28"/>
          <w:lang w:val="en-US"/>
        </w:rPr>
        <w:t xml:space="preserve"> </w:t>
      </w:r>
      <w:r w:rsidRPr="00661E52">
        <w:rPr>
          <w:sz w:val="28"/>
          <w:szCs w:val="28"/>
        </w:rPr>
        <w:t>энциклопедия</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1" w:tgtFrame="_new" w:history="1">
        <w:r w:rsidRPr="00661E52">
          <w:rPr>
            <w:rStyle w:val="a7"/>
            <w:sz w:val="28"/>
            <w:szCs w:val="28"/>
            <w:lang w:val="en-US"/>
          </w:rPr>
          <w:t>https://ru.wikipedia.org/wiki/</w:t>
        </w:r>
        <w:r w:rsidRPr="00661E52">
          <w:rPr>
            <w:rStyle w:val="a7"/>
            <w:sz w:val="28"/>
            <w:szCs w:val="28"/>
          </w:rPr>
          <w:t>Трампизм</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2FFD34F8" w14:textId="77777777" w:rsidR="007F30A7" w:rsidRPr="00661E52" w:rsidRDefault="007F30A7"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lang w:val="en-US"/>
        </w:rPr>
        <w:t>Frame analysis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Wikipedia: </w:t>
      </w:r>
      <w:r w:rsidRPr="00661E52">
        <w:rPr>
          <w:sz w:val="28"/>
          <w:szCs w:val="28"/>
        </w:rPr>
        <w:t>еркін</w:t>
      </w:r>
      <w:r w:rsidRPr="00661E52">
        <w:rPr>
          <w:sz w:val="28"/>
          <w:szCs w:val="28"/>
          <w:lang w:val="en-US"/>
        </w:rPr>
        <w:t xml:space="preserve"> </w:t>
      </w:r>
      <w:r w:rsidRPr="00661E52">
        <w:rPr>
          <w:sz w:val="28"/>
          <w:szCs w:val="28"/>
        </w:rPr>
        <w:t>энциклопедия</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2" w:tgtFrame="_new" w:history="1">
        <w:r w:rsidRPr="00661E52">
          <w:rPr>
            <w:rStyle w:val="a7"/>
            <w:sz w:val="28"/>
            <w:szCs w:val="28"/>
            <w:lang w:val="en-US"/>
          </w:rPr>
          <w:t>https://en.wikipedia.org/wiki/Frame_analysis</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1FE5C8B1"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en-US"/>
        </w:rPr>
        <w:t>Mooney C. The power of framing: it’s not what you say, it’s how you say it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The Guardian. – 2017. – 20 </w:t>
      </w:r>
      <w:r w:rsidRPr="00661E52">
        <w:rPr>
          <w:sz w:val="28"/>
          <w:szCs w:val="28"/>
        </w:rPr>
        <w:t>шілде</w:t>
      </w:r>
      <w:r w:rsidRPr="00661E52">
        <w:rPr>
          <w:sz w:val="28"/>
          <w:szCs w:val="28"/>
          <w:lang w:val="en-US"/>
        </w:rPr>
        <w:t xml:space="preserve">.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3" w:tgtFrame="_new" w:history="1">
        <w:r w:rsidRPr="00661E52">
          <w:rPr>
            <w:rStyle w:val="a7"/>
            <w:sz w:val="28"/>
            <w:szCs w:val="28"/>
            <w:lang w:val="en-US"/>
          </w:rPr>
          <w:t>https://www.theguardian.com/science/head-quarters/2017/jul/20/the-power-of-framing-its-not-what-you-say-its-how-you-say-it</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4D50E36D" w14:textId="77777777" w:rsidR="007F30A7" w:rsidRPr="00661E52" w:rsidRDefault="007F30A7" w:rsidP="00C80627">
      <w:pPr>
        <w:pStyle w:val="a3"/>
        <w:numPr>
          <w:ilvl w:val="0"/>
          <w:numId w:val="4"/>
        </w:numPr>
        <w:spacing w:before="100" w:beforeAutospacing="1" w:after="100" w:afterAutospacing="1"/>
        <w:ind w:left="0" w:firstLine="709"/>
        <w:jc w:val="both"/>
        <w:rPr>
          <w:sz w:val="28"/>
          <w:szCs w:val="28"/>
          <w:lang w:val="en-US"/>
        </w:rPr>
      </w:pPr>
      <w:r w:rsidRPr="00661E52">
        <w:rPr>
          <w:sz w:val="28"/>
          <w:szCs w:val="28"/>
          <w:lang w:val="en-US"/>
        </w:rPr>
        <w:t>Radkevich E. V. Political discourse as a speech genre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RUDN Journal of Language Studies, Semiotics and Semantics. – 2020. – </w:t>
      </w:r>
      <w:r w:rsidRPr="00661E52">
        <w:rPr>
          <w:sz w:val="28"/>
          <w:szCs w:val="28"/>
        </w:rPr>
        <w:t>Т</w:t>
      </w:r>
      <w:r w:rsidRPr="00661E52">
        <w:rPr>
          <w:sz w:val="28"/>
          <w:szCs w:val="28"/>
          <w:lang w:val="en-US"/>
        </w:rPr>
        <w:t xml:space="preserve">. 11, № 4. – </w:t>
      </w:r>
      <w:r w:rsidRPr="00661E52">
        <w:rPr>
          <w:sz w:val="28"/>
          <w:szCs w:val="28"/>
        </w:rPr>
        <w:t>Б</w:t>
      </w:r>
      <w:r w:rsidRPr="00661E52">
        <w:rPr>
          <w:sz w:val="28"/>
          <w:szCs w:val="28"/>
          <w:lang w:val="en-US"/>
        </w:rPr>
        <w:t xml:space="preserve">. 807–823. – DOI: 10.22363/2313-2299-2020-11-4-807-823.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4" w:tgtFrame="_new" w:history="1">
        <w:r w:rsidRPr="00661E52">
          <w:rPr>
            <w:rStyle w:val="a7"/>
            <w:sz w:val="28"/>
            <w:szCs w:val="28"/>
            <w:lang w:val="en-US"/>
          </w:rPr>
          <w:t>https://journals.rudn.ru/linguistics/article/view/24096</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33319E1F" w14:textId="77777777" w:rsidR="007F30A7" w:rsidRPr="00661E52" w:rsidRDefault="007F30A7" w:rsidP="00C80627">
      <w:pPr>
        <w:pStyle w:val="a3"/>
        <w:numPr>
          <w:ilvl w:val="0"/>
          <w:numId w:val="4"/>
        </w:numPr>
        <w:tabs>
          <w:tab w:val="left" w:pos="1134"/>
        </w:tabs>
        <w:ind w:left="0" w:firstLine="709"/>
        <w:jc w:val="both"/>
        <w:rPr>
          <w:sz w:val="28"/>
          <w:szCs w:val="28"/>
          <w:lang w:val="kk-KZ"/>
        </w:rPr>
      </w:pPr>
      <w:r w:rsidRPr="00661E52">
        <w:rPr>
          <w:sz w:val="28"/>
          <w:szCs w:val="28"/>
          <w:lang w:val="kk-KZ"/>
        </w:rPr>
        <w:t xml:space="preserve"> </w:t>
      </w:r>
      <w:r w:rsidRPr="00661E52">
        <w:rPr>
          <w:sz w:val="28"/>
          <w:szCs w:val="28"/>
          <w:lang w:val="en-US"/>
        </w:rPr>
        <w:t>Critical Discourse Analysis [</w:t>
      </w:r>
      <w:r w:rsidRPr="00661E52">
        <w:rPr>
          <w:sz w:val="28"/>
          <w:szCs w:val="28"/>
        </w:rPr>
        <w:t>Электрондық</w:t>
      </w:r>
      <w:r w:rsidRPr="00661E52">
        <w:rPr>
          <w:sz w:val="28"/>
          <w:szCs w:val="28"/>
          <w:lang w:val="en-US"/>
        </w:rPr>
        <w:t xml:space="preserve"> </w:t>
      </w:r>
      <w:r w:rsidRPr="00661E52">
        <w:rPr>
          <w:sz w:val="28"/>
          <w:szCs w:val="28"/>
        </w:rPr>
        <w:t>ресурс</w:t>
      </w:r>
      <w:r w:rsidRPr="00661E52">
        <w:rPr>
          <w:sz w:val="28"/>
          <w:szCs w:val="28"/>
          <w:lang w:val="en-US"/>
        </w:rPr>
        <w:t xml:space="preserve">] // 1807 Commemorated. Institute of Historical Research, UK. – </w:t>
      </w:r>
      <w:r w:rsidRPr="00661E52">
        <w:rPr>
          <w:sz w:val="28"/>
          <w:szCs w:val="28"/>
        </w:rPr>
        <w:t>Қолжетімділік</w:t>
      </w:r>
      <w:r w:rsidRPr="00661E52">
        <w:rPr>
          <w:sz w:val="28"/>
          <w:szCs w:val="28"/>
          <w:lang w:val="en-US"/>
        </w:rPr>
        <w:t xml:space="preserve"> </w:t>
      </w:r>
      <w:r w:rsidRPr="00661E52">
        <w:rPr>
          <w:sz w:val="28"/>
          <w:szCs w:val="28"/>
        </w:rPr>
        <w:t>тәртібі</w:t>
      </w:r>
      <w:r w:rsidRPr="00661E52">
        <w:rPr>
          <w:sz w:val="28"/>
          <w:szCs w:val="28"/>
          <w:lang w:val="en-US"/>
        </w:rPr>
        <w:t xml:space="preserve">: </w:t>
      </w:r>
      <w:hyperlink r:id="rId65" w:tgtFrame="_new" w:history="1">
        <w:r w:rsidRPr="00661E52">
          <w:rPr>
            <w:rStyle w:val="a7"/>
            <w:sz w:val="28"/>
            <w:szCs w:val="28"/>
            <w:lang w:val="en-US"/>
          </w:rPr>
          <w:t>https://archives.history.ac.uk/1807commemorated/media/methods/critical.html</w:t>
        </w:r>
      </w:hyperlink>
      <w:r w:rsidRPr="00661E52">
        <w:rPr>
          <w:sz w:val="28"/>
          <w:szCs w:val="28"/>
          <w:lang w:val="en-US"/>
        </w:rPr>
        <w:t xml:space="preserve"> – </w:t>
      </w:r>
      <w:r w:rsidRPr="00661E52">
        <w:rPr>
          <w:sz w:val="28"/>
          <w:szCs w:val="28"/>
        </w:rPr>
        <w:t>еркін</w:t>
      </w:r>
      <w:r w:rsidRPr="00661E52">
        <w:rPr>
          <w:sz w:val="28"/>
          <w:szCs w:val="28"/>
          <w:lang w:val="en-US"/>
        </w:rPr>
        <w:t xml:space="preserve">. – </w:t>
      </w:r>
      <w:r w:rsidRPr="00661E52">
        <w:rPr>
          <w:sz w:val="28"/>
          <w:szCs w:val="28"/>
        </w:rPr>
        <w:t>Қаралған</w:t>
      </w:r>
      <w:r w:rsidRPr="00661E52">
        <w:rPr>
          <w:sz w:val="28"/>
          <w:szCs w:val="28"/>
          <w:lang w:val="en-US"/>
        </w:rPr>
        <w:t xml:space="preserve"> </w:t>
      </w:r>
      <w:r w:rsidRPr="00661E52">
        <w:rPr>
          <w:sz w:val="28"/>
          <w:szCs w:val="28"/>
        </w:rPr>
        <w:t>күні</w:t>
      </w:r>
      <w:r w:rsidRPr="00661E52">
        <w:rPr>
          <w:sz w:val="28"/>
          <w:szCs w:val="28"/>
          <w:lang w:val="en-US"/>
        </w:rPr>
        <w:t>: 13.05.2025.</w:t>
      </w:r>
    </w:p>
    <w:p w14:paraId="05172DE2" w14:textId="77777777" w:rsidR="007F30A7" w:rsidRPr="00661E52" w:rsidRDefault="007F30A7" w:rsidP="007F30A7">
      <w:pPr>
        <w:pStyle w:val="a3"/>
        <w:tabs>
          <w:tab w:val="left" w:pos="851"/>
        </w:tabs>
        <w:ind w:left="709"/>
        <w:jc w:val="both"/>
        <w:outlineLvl w:val="2"/>
        <w:rPr>
          <w:sz w:val="28"/>
          <w:szCs w:val="28"/>
          <w:lang w:val="en-US"/>
        </w:rPr>
      </w:pPr>
    </w:p>
    <w:p w14:paraId="1A27F7B5" w14:textId="0F9ED85A" w:rsidR="00CA2302" w:rsidRPr="00661E52" w:rsidRDefault="00CA2302" w:rsidP="00CA2302">
      <w:pPr>
        <w:rPr>
          <w:lang w:val="kk-KZ"/>
        </w:rPr>
      </w:pPr>
      <w:r w:rsidRPr="00661E52">
        <w:rPr>
          <w:lang w:val="kk-KZ"/>
        </w:rPr>
        <w:br w:type="page"/>
      </w:r>
    </w:p>
    <w:p w14:paraId="346C47D3" w14:textId="7286B859" w:rsidR="00F5577E" w:rsidRPr="00661E52" w:rsidRDefault="00F5577E" w:rsidP="002F34FC">
      <w:pPr>
        <w:pStyle w:val="1"/>
        <w:jc w:val="center"/>
        <w:rPr>
          <w:rFonts w:ascii="Times New Roman" w:hAnsi="Times New Roman" w:cs="Times New Roman"/>
          <w:color w:val="000000" w:themeColor="text1"/>
          <w:sz w:val="28"/>
          <w:szCs w:val="28"/>
          <w:lang w:val="kk-KZ"/>
        </w:rPr>
      </w:pPr>
      <w:bookmarkStart w:id="143" w:name="_Toc199498977"/>
      <w:r w:rsidRPr="00661E52">
        <w:rPr>
          <w:rFonts w:ascii="Times New Roman" w:hAnsi="Times New Roman" w:cs="Times New Roman"/>
          <w:color w:val="000000" w:themeColor="text1"/>
          <w:sz w:val="28"/>
          <w:szCs w:val="28"/>
          <w:lang w:val="kk-KZ"/>
        </w:rPr>
        <w:lastRenderedPageBreak/>
        <w:t>ҚОСЫМШАЛАР</w:t>
      </w:r>
      <w:bookmarkEnd w:id="143"/>
    </w:p>
    <w:p w14:paraId="7C9A9D44" w14:textId="5508832B" w:rsidR="00F5577E" w:rsidRPr="00661E52" w:rsidRDefault="00F7471A" w:rsidP="00F7471A">
      <w:pPr>
        <w:pStyle w:val="2"/>
        <w:jc w:val="center"/>
        <w:rPr>
          <w:rFonts w:ascii="Times New Roman" w:hAnsi="Times New Roman" w:cs="Times New Roman"/>
          <w:color w:val="000000" w:themeColor="text1"/>
          <w:sz w:val="28"/>
          <w:szCs w:val="28"/>
          <w:lang w:val="kk-KZ"/>
        </w:rPr>
      </w:pPr>
      <w:bookmarkStart w:id="144" w:name="_Toc199498978"/>
      <w:r w:rsidRPr="00661E52">
        <w:rPr>
          <w:rFonts w:ascii="Times New Roman" w:hAnsi="Times New Roman" w:cs="Times New Roman"/>
          <w:color w:val="000000" w:themeColor="text1"/>
          <w:sz w:val="28"/>
          <w:szCs w:val="28"/>
          <w:lang w:val="kk-KZ"/>
        </w:rPr>
        <w:t>ҚОСЫМША А</w:t>
      </w:r>
      <w:bookmarkEnd w:id="144"/>
    </w:p>
    <w:p w14:paraId="4F9B4CAC" w14:textId="02E9E935" w:rsidR="00F7471A" w:rsidRPr="00661E52" w:rsidRDefault="001415E1" w:rsidP="001415E1">
      <w:pPr>
        <w:ind w:firstLine="709"/>
        <w:jc w:val="center"/>
        <w:rPr>
          <w:sz w:val="28"/>
          <w:szCs w:val="28"/>
          <w:lang w:val="kk-KZ"/>
        </w:rPr>
      </w:pPr>
      <w:r w:rsidRPr="00661E52">
        <w:rPr>
          <w:sz w:val="28"/>
          <w:szCs w:val="28"/>
          <w:lang w:val="kk-KZ"/>
        </w:rPr>
        <w:t>Сауланама сұрақтары (ағылшынша және қазақша)</w:t>
      </w:r>
    </w:p>
    <w:p w14:paraId="63A618F7" w14:textId="77777777" w:rsidR="00752340" w:rsidRPr="00661E52" w:rsidRDefault="00752340" w:rsidP="00752340">
      <w:pPr>
        <w:spacing w:before="100" w:beforeAutospacing="1" w:after="100" w:afterAutospacing="1"/>
        <w:outlineLvl w:val="1"/>
        <w:rPr>
          <w:b/>
          <w:bCs/>
          <w:sz w:val="36"/>
          <w:szCs w:val="36"/>
          <w:lang w:val="kk-KZ"/>
        </w:rPr>
      </w:pPr>
      <w:bookmarkStart w:id="145" w:name="_Toc199498979"/>
      <w:r w:rsidRPr="00661E52">
        <w:rPr>
          <w:b/>
          <w:bCs/>
          <w:sz w:val="36"/>
          <w:szCs w:val="36"/>
          <w:lang w:val="kk-KZ"/>
        </w:rPr>
        <w:t>ENGLISH VERSION</w:t>
      </w:r>
      <w:bookmarkEnd w:id="145"/>
      <w:r w:rsidRPr="00661E52">
        <w:rPr>
          <w:b/>
          <w:bCs/>
          <w:sz w:val="36"/>
          <w:szCs w:val="36"/>
          <w:lang w:val="kk-KZ"/>
        </w:rPr>
        <w:t xml:space="preserve"> </w:t>
      </w:r>
    </w:p>
    <w:p w14:paraId="7618AA8C" w14:textId="77777777" w:rsidR="00752340" w:rsidRPr="00661E52" w:rsidRDefault="00752340" w:rsidP="00752340">
      <w:pPr>
        <w:spacing w:before="100" w:beforeAutospacing="1" w:after="100" w:afterAutospacing="1"/>
        <w:rPr>
          <w:lang w:val="en-US"/>
        </w:rPr>
      </w:pPr>
      <w:r w:rsidRPr="00661E52">
        <w:rPr>
          <w:b/>
          <w:bCs/>
          <w:lang w:val="en-US"/>
        </w:rPr>
        <w:t>SECTION 1 – Consent</w:t>
      </w:r>
      <w:r w:rsidRPr="00661E52">
        <w:rPr>
          <w:lang w:val="en-US"/>
        </w:rPr>
        <w:br/>
      </w:r>
      <w:r w:rsidRPr="00661E52">
        <w:rPr>
          <w:rFonts w:ascii="Segoe UI Symbol" w:hAnsi="Segoe UI Symbol" w:cs="Segoe UI Symbol"/>
          <w:lang w:val="en-US"/>
        </w:rPr>
        <w:t>☐</w:t>
      </w:r>
      <w:r w:rsidRPr="00661E52">
        <w:rPr>
          <w:lang w:val="en-US"/>
        </w:rPr>
        <w:t xml:space="preserve"> I confirm that I am 18 years or older </w:t>
      </w:r>
      <w:r w:rsidRPr="00661E52">
        <w:rPr>
          <w:b/>
          <w:bCs/>
          <w:lang w:val="en-US"/>
        </w:rPr>
        <w:t>and</w:t>
      </w:r>
      <w:r w:rsidRPr="00661E52">
        <w:rPr>
          <w:lang w:val="en-US"/>
        </w:rPr>
        <w:t xml:space="preserve"> voluntarily agree to take part in this study.</w:t>
      </w:r>
    </w:p>
    <w:p w14:paraId="2B53AF80" w14:textId="77777777" w:rsidR="00752340" w:rsidRPr="00661E52" w:rsidRDefault="00752340" w:rsidP="00752340">
      <w:pPr>
        <w:spacing w:before="100" w:beforeAutospacing="1" w:after="100" w:afterAutospacing="1"/>
      </w:pPr>
      <w:r w:rsidRPr="00661E52">
        <w:rPr>
          <w:b/>
          <w:bCs/>
        </w:rPr>
        <w:t>SECTION 2 – Background information</w:t>
      </w:r>
    </w:p>
    <w:p w14:paraId="448097E4" w14:textId="77777777" w:rsidR="00752340" w:rsidRPr="00661E52" w:rsidRDefault="00752340" w:rsidP="00C80627">
      <w:pPr>
        <w:numPr>
          <w:ilvl w:val="0"/>
          <w:numId w:val="26"/>
        </w:numPr>
        <w:spacing w:before="100" w:beforeAutospacing="1" w:after="100" w:afterAutospacing="1"/>
      </w:pPr>
      <w:r w:rsidRPr="00661E52">
        <w:rPr>
          <w:b/>
          <w:bCs/>
        </w:rPr>
        <w:t>Age</w:t>
      </w:r>
      <w:r w:rsidRPr="00661E52">
        <w:br/>
      </w:r>
      <w:r w:rsidRPr="00661E52">
        <w:rPr>
          <w:i/>
          <w:iCs/>
        </w:rPr>
        <w:t>(short answer)</w:t>
      </w:r>
    </w:p>
    <w:p w14:paraId="144FF03B" w14:textId="77777777" w:rsidR="00752340" w:rsidRPr="00661E52" w:rsidRDefault="00752340" w:rsidP="00C80627">
      <w:pPr>
        <w:numPr>
          <w:ilvl w:val="0"/>
          <w:numId w:val="26"/>
        </w:numPr>
        <w:spacing w:before="100" w:beforeAutospacing="1" w:after="100" w:afterAutospacing="1"/>
      </w:pPr>
      <w:r w:rsidRPr="00661E52">
        <w:rPr>
          <w:b/>
          <w:bCs/>
        </w:rPr>
        <w:t>Gender</w:t>
      </w:r>
      <w:r w:rsidRPr="00661E52">
        <w:br/>
        <w:t>Female</w:t>
      </w:r>
      <w:r w:rsidRPr="00661E52">
        <w:br/>
        <w:t>Male</w:t>
      </w:r>
      <w:r w:rsidRPr="00661E52">
        <w:br/>
      </w:r>
    </w:p>
    <w:p w14:paraId="59BFB836" w14:textId="77777777" w:rsidR="00752340" w:rsidRPr="00661E52" w:rsidRDefault="00752340" w:rsidP="00C80627">
      <w:pPr>
        <w:numPr>
          <w:ilvl w:val="0"/>
          <w:numId w:val="26"/>
        </w:numPr>
        <w:spacing w:before="100" w:beforeAutospacing="1" w:after="100" w:afterAutospacing="1"/>
        <w:rPr>
          <w:lang w:val="en-US"/>
        </w:rPr>
      </w:pPr>
      <w:r w:rsidRPr="00661E52">
        <w:rPr>
          <w:b/>
          <w:bCs/>
          <w:lang w:val="en-US"/>
        </w:rPr>
        <w:t>Highest completed education</w:t>
      </w:r>
      <w:r w:rsidRPr="00661E52">
        <w:rPr>
          <w:lang w:val="en-US"/>
        </w:rPr>
        <w:br/>
        <w:t>Secondary / High school</w:t>
      </w:r>
      <w:r w:rsidRPr="00661E52">
        <w:rPr>
          <w:lang w:val="en-US"/>
        </w:rPr>
        <w:br/>
        <w:t>Technical / Vocational college</w:t>
      </w:r>
      <w:r w:rsidRPr="00661E52">
        <w:rPr>
          <w:lang w:val="en-US"/>
        </w:rPr>
        <w:br/>
        <w:t>Bachelor’s degree</w:t>
      </w:r>
      <w:r w:rsidRPr="00661E52">
        <w:rPr>
          <w:lang w:val="en-US"/>
        </w:rPr>
        <w:br/>
        <w:t>Master’s degree</w:t>
      </w:r>
      <w:r w:rsidRPr="00661E52">
        <w:rPr>
          <w:lang w:val="en-US"/>
        </w:rPr>
        <w:br/>
        <w:t>Doctorate (PhD / EdD / MD)</w:t>
      </w:r>
    </w:p>
    <w:p w14:paraId="2B0AD2F9" w14:textId="77777777" w:rsidR="00752340" w:rsidRPr="00661E52" w:rsidRDefault="00752340" w:rsidP="00C80627">
      <w:pPr>
        <w:numPr>
          <w:ilvl w:val="0"/>
          <w:numId w:val="26"/>
        </w:numPr>
        <w:spacing w:before="100" w:beforeAutospacing="1" w:after="100" w:afterAutospacing="1"/>
        <w:rPr>
          <w:lang w:val="en-US"/>
        </w:rPr>
      </w:pPr>
      <w:r w:rsidRPr="00661E52">
        <w:rPr>
          <w:b/>
          <w:bCs/>
          <w:lang w:val="en-US"/>
        </w:rPr>
        <w:t>How often do you follow political news in English?</w:t>
      </w:r>
      <w:r w:rsidRPr="00661E52">
        <w:rPr>
          <w:lang w:val="en-US"/>
        </w:rPr>
        <w:br/>
        <w:t>1 – Never</w:t>
      </w:r>
      <w:r w:rsidRPr="00661E52">
        <w:rPr>
          <w:lang w:val="en-US"/>
        </w:rPr>
        <w:br/>
        <w:t>2 – Rarely (monthly)</w:t>
      </w:r>
      <w:r w:rsidRPr="00661E52">
        <w:rPr>
          <w:lang w:val="en-US"/>
        </w:rPr>
        <w:br/>
        <w:t>3 – Sometimes (weekly)</w:t>
      </w:r>
      <w:r w:rsidRPr="00661E52">
        <w:rPr>
          <w:lang w:val="en-US"/>
        </w:rPr>
        <w:br/>
        <w:t>4 – Often (several times a week)</w:t>
      </w:r>
      <w:r w:rsidRPr="00661E52">
        <w:rPr>
          <w:lang w:val="en-US"/>
        </w:rPr>
        <w:br/>
        <w:t>5 – Daily</w:t>
      </w:r>
    </w:p>
    <w:p w14:paraId="594C6EC0" w14:textId="77777777" w:rsidR="00752340" w:rsidRPr="00661E52" w:rsidRDefault="00752340" w:rsidP="00C80627">
      <w:pPr>
        <w:numPr>
          <w:ilvl w:val="0"/>
          <w:numId w:val="26"/>
        </w:numPr>
        <w:spacing w:before="100" w:beforeAutospacing="1" w:after="100" w:afterAutospacing="1"/>
        <w:rPr>
          <w:lang w:val="en-US"/>
        </w:rPr>
      </w:pPr>
      <w:r w:rsidRPr="00661E52">
        <w:rPr>
          <w:b/>
          <w:bCs/>
          <w:lang w:val="en-US"/>
        </w:rPr>
        <w:t>Self-rated English comprehension</w:t>
      </w:r>
      <w:r w:rsidRPr="00661E52">
        <w:rPr>
          <w:lang w:val="en-US"/>
        </w:rPr>
        <w:br/>
        <w:t>1 – Beginner</w:t>
      </w:r>
      <w:r w:rsidRPr="00661E52">
        <w:rPr>
          <w:lang w:val="en-US"/>
        </w:rPr>
        <w:br/>
        <w:t>2 – Elementary</w:t>
      </w:r>
      <w:r w:rsidRPr="00661E52">
        <w:rPr>
          <w:lang w:val="en-US"/>
        </w:rPr>
        <w:br/>
        <w:t>3 – Intermediate</w:t>
      </w:r>
      <w:r w:rsidRPr="00661E52">
        <w:rPr>
          <w:lang w:val="en-US"/>
        </w:rPr>
        <w:br/>
        <w:t>4 – Advanced</w:t>
      </w:r>
      <w:r w:rsidRPr="00661E52">
        <w:rPr>
          <w:lang w:val="en-US"/>
        </w:rPr>
        <w:br/>
        <w:t>5 – Near-native / Fluent</w:t>
      </w:r>
    </w:p>
    <w:p w14:paraId="6441A2D9" w14:textId="77777777" w:rsidR="00752340" w:rsidRPr="00661E52" w:rsidRDefault="00752340" w:rsidP="00C80627">
      <w:pPr>
        <w:numPr>
          <w:ilvl w:val="0"/>
          <w:numId w:val="26"/>
        </w:numPr>
        <w:spacing w:before="100" w:beforeAutospacing="1" w:after="100" w:afterAutospacing="1"/>
        <w:rPr>
          <w:lang w:val="en-US"/>
        </w:rPr>
      </w:pPr>
      <w:r w:rsidRPr="00661E52">
        <w:rPr>
          <w:b/>
          <w:bCs/>
          <w:lang w:val="en-US"/>
        </w:rPr>
        <w:t>Interest in politics</w:t>
      </w:r>
      <w:r w:rsidRPr="00661E52">
        <w:rPr>
          <w:lang w:val="en-US"/>
        </w:rPr>
        <w:br/>
        <w:t>1 - I check political news occasionally</w:t>
      </w:r>
      <w:r w:rsidRPr="00661E52">
        <w:rPr>
          <w:lang w:val="en-US"/>
        </w:rPr>
        <w:br/>
        <w:t>2 - I follow politics actively</w:t>
      </w:r>
      <w:r w:rsidRPr="00661E52">
        <w:rPr>
          <w:lang w:val="en-US"/>
        </w:rPr>
        <w:br/>
        <w:t>3 - I belong to a party / civic movement</w:t>
      </w:r>
      <w:r w:rsidRPr="00661E52">
        <w:rPr>
          <w:lang w:val="en-US"/>
        </w:rPr>
        <w:br/>
        <w:t>4 - I am not interested in politics at all</w:t>
      </w:r>
    </w:p>
    <w:p w14:paraId="45115CA3" w14:textId="77777777" w:rsidR="00752340" w:rsidRPr="00661E52" w:rsidRDefault="00752340" w:rsidP="00C80627">
      <w:pPr>
        <w:pStyle w:val="a6"/>
        <w:numPr>
          <w:ilvl w:val="0"/>
          <w:numId w:val="26"/>
        </w:numPr>
        <w:rPr>
          <w:lang w:val="en-US"/>
        </w:rPr>
      </w:pPr>
      <w:r w:rsidRPr="00661E52">
        <w:rPr>
          <w:rStyle w:val="ac"/>
          <w:lang w:val="en-US"/>
        </w:rPr>
        <w:t>SECTION 3 – Video (English speech)</w:t>
      </w:r>
      <w:r w:rsidRPr="00661E52">
        <w:rPr>
          <w:lang w:val="en-US"/>
        </w:rPr>
        <w:br/>
      </w:r>
      <w:r w:rsidRPr="00661E52">
        <w:rPr>
          <w:rStyle w:val="aa"/>
          <w:lang w:val="en-US"/>
        </w:rPr>
        <w:t>(watch first video by the link below before answering)</w:t>
      </w:r>
      <w:r w:rsidRPr="00661E52">
        <w:rPr>
          <w:lang w:val="en-US"/>
        </w:rPr>
        <w:br/>
        <w:t xml:space="preserve">Video link: </w:t>
      </w:r>
      <w:r w:rsidRPr="00661E52">
        <w:rPr>
          <w:rStyle w:val="ac"/>
          <w:rFonts w:ascii="Cambria Math" w:hAnsi="Cambria Math" w:cs="Cambria Math"/>
          <w:lang w:val="en-US"/>
        </w:rPr>
        <w:t>⇨</w:t>
      </w:r>
      <w:r w:rsidRPr="00661E52">
        <w:rPr>
          <w:rStyle w:val="ac"/>
          <w:lang w:val="en-US"/>
        </w:rPr>
        <w:t xml:space="preserve"> [https://www.youtube.com/watch?v=7Wvd8zSK544&amp;t=221s ]</w:t>
      </w:r>
    </w:p>
    <w:p w14:paraId="461BB214" w14:textId="77777777" w:rsidR="00752340" w:rsidRPr="00661E52" w:rsidRDefault="00752340" w:rsidP="00C80627">
      <w:pPr>
        <w:pStyle w:val="a6"/>
        <w:numPr>
          <w:ilvl w:val="0"/>
          <w:numId w:val="26"/>
        </w:numPr>
        <w:rPr>
          <w:lang w:val="en-US"/>
        </w:rPr>
      </w:pPr>
      <w:r w:rsidRPr="00661E52">
        <w:rPr>
          <w:lang w:val="en-US"/>
        </w:rPr>
        <w:t xml:space="preserve">A-1 </w:t>
      </w:r>
      <w:r w:rsidRPr="00661E52">
        <w:rPr>
          <w:rStyle w:val="ac"/>
          <w:lang w:val="en-US"/>
        </w:rPr>
        <w:t>Main topic you heard</w:t>
      </w:r>
      <w:r w:rsidRPr="00661E52">
        <w:rPr>
          <w:lang w:val="en-US"/>
        </w:rPr>
        <w:br/>
        <w:t>1 - Pandemic &amp; public health</w:t>
      </w:r>
      <w:r w:rsidRPr="00661E52">
        <w:rPr>
          <w:lang w:val="en-US"/>
        </w:rPr>
        <w:br/>
        <w:t>2 - National economic reform</w:t>
      </w:r>
      <w:r w:rsidRPr="00661E52">
        <w:rPr>
          <w:lang w:val="en-US"/>
        </w:rPr>
        <w:br/>
        <w:t>3 - Foreign-policy / security issues</w:t>
      </w:r>
      <w:r w:rsidRPr="00661E52">
        <w:rPr>
          <w:lang w:val="en-US"/>
        </w:rPr>
        <w:br/>
        <w:t>4 - Other / not sure</w:t>
      </w:r>
    </w:p>
    <w:p w14:paraId="2F8B9371" w14:textId="77777777" w:rsidR="00752340" w:rsidRPr="00661E52" w:rsidRDefault="00752340" w:rsidP="00C80627">
      <w:pPr>
        <w:pStyle w:val="a6"/>
        <w:numPr>
          <w:ilvl w:val="0"/>
          <w:numId w:val="26"/>
        </w:numPr>
        <w:rPr>
          <w:lang w:val="en-US"/>
        </w:rPr>
      </w:pPr>
      <w:r w:rsidRPr="00661E52">
        <w:rPr>
          <w:lang w:val="en-US"/>
        </w:rPr>
        <w:t xml:space="preserve">A-2 </w:t>
      </w:r>
      <w:r w:rsidRPr="00661E52">
        <w:rPr>
          <w:rStyle w:val="ac"/>
          <w:lang w:val="en-US"/>
        </w:rPr>
        <w:t>Phrase or key word you remember best</w:t>
      </w:r>
      <w:r w:rsidRPr="00661E52">
        <w:rPr>
          <w:lang w:val="en-US"/>
        </w:rPr>
        <w:t xml:space="preserve"> </w:t>
      </w:r>
      <w:r w:rsidRPr="00661E52">
        <w:rPr>
          <w:rStyle w:val="aa"/>
          <w:lang w:val="en-US"/>
        </w:rPr>
        <w:t>(short answer)</w:t>
      </w:r>
    </w:p>
    <w:p w14:paraId="18A4184A" w14:textId="77777777" w:rsidR="00752340" w:rsidRPr="00661E52" w:rsidRDefault="00752340" w:rsidP="00C80627">
      <w:pPr>
        <w:pStyle w:val="a6"/>
        <w:numPr>
          <w:ilvl w:val="0"/>
          <w:numId w:val="26"/>
        </w:numPr>
        <w:rPr>
          <w:lang w:val="en-US"/>
        </w:rPr>
      </w:pPr>
      <w:r w:rsidRPr="00661E52">
        <w:rPr>
          <w:lang w:val="en-US"/>
        </w:rPr>
        <w:t xml:space="preserve">A-3 </w:t>
      </w:r>
      <w:r w:rsidRPr="00661E52">
        <w:rPr>
          <w:rStyle w:val="ac"/>
          <w:lang w:val="en-US"/>
        </w:rPr>
        <w:t>General emotional tone</w:t>
      </w:r>
      <w:r w:rsidRPr="00661E52">
        <w:rPr>
          <w:lang w:val="en-US"/>
        </w:rPr>
        <w:t xml:space="preserve"> – rate each item</w:t>
      </w:r>
      <w:r w:rsidRPr="00661E52">
        <w:rPr>
          <w:lang w:val="en-US"/>
        </w:rPr>
        <w:br/>
        <w:t>1 – Very weak</w:t>
      </w:r>
    </w:p>
    <w:p w14:paraId="6A44983C" w14:textId="77777777" w:rsidR="00752340" w:rsidRPr="00661E52" w:rsidRDefault="00752340" w:rsidP="00752340">
      <w:pPr>
        <w:pStyle w:val="a6"/>
        <w:ind w:left="720"/>
        <w:rPr>
          <w:lang w:val="en-US"/>
        </w:rPr>
      </w:pPr>
      <w:r w:rsidRPr="00661E52">
        <w:rPr>
          <w:lang w:val="en-US"/>
        </w:rPr>
        <w:lastRenderedPageBreak/>
        <w:t>2 – Weak</w:t>
      </w:r>
    </w:p>
    <w:p w14:paraId="64912F54" w14:textId="77777777" w:rsidR="00752340" w:rsidRPr="00661E52" w:rsidRDefault="00752340" w:rsidP="00752340">
      <w:pPr>
        <w:pStyle w:val="a6"/>
        <w:ind w:left="720"/>
        <w:rPr>
          <w:lang w:val="kk-KZ"/>
        </w:rPr>
      </w:pPr>
      <w:r w:rsidRPr="00661E52">
        <w:rPr>
          <w:lang w:val="en-US"/>
        </w:rPr>
        <w:t>3 – Moderate</w:t>
      </w:r>
    </w:p>
    <w:p w14:paraId="30D19B2F" w14:textId="77777777" w:rsidR="00752340" w:rsidRPr="00661E52" w:rsidRDefault="00752340" w:rsidP="00752340">
      <w:pPr>
        <w:pStyle w:val="a6"/>
        <w:ind w:left="720"/>
        <w:rPr>
          <w:lang w:val="kk-KZ"/>
        </w:rPr>
      </w:pPr>
      <w:r w:rsidRPr="00661E52">
        <w:rPr>
          <w:lang w:val="en-US"/>
        </w:rPr>
        <w:t xml:space="preserve"> 4 – Strong</w:t>
      </w:r>
    </w:p>
    <w:p w14:paraId="743B229A" w14:textId="77777777" w:rsidR="00752340" w:rsidRPr="00661E52" w:rsidRDefault="00752340" w:rsidP="00752340">
      <w:pPr>
        <w:pStyle w:val="a6"/>
        <w:ind w:left="720"/>
        <w:rPr>
          <w:lang w:val="kk-KZ"/>
        </w:rPr>
      </w:pPr>
      <w:r w:rsidRPr="00661E52">
        <w:rPr>
          <w:lang w:val="en-US"/>
        </w:rPr>
        <w:t>5 – Very strong</w:t>
      </w:r>
      <w:r w:rsidRPr="00661E52">
        <w:rPr>
          <w:lang w:val="en-US"/>
        </w:rPr>
        <w:br/>
      </w:r>
    </w:p>
    <w:p w14:paraId="1BAB678E" w14:textId="77777777" w:rsidR="00752340" w:rsidRPr="00661E52" w:rsidRDefault="00752340" w:rsidP="00752340">
      <w:pPr>
        <w:pStyle w:val="a6"/>
        <w:ind w:left="720"/>
        <w:rPr>
          <w:b/>
          <w:bCs/>
          <w:lang w:val="kk-KZ"/>
        </w:rPr>
      </w:pPr>
      <w:r w:rsidRPr="00661E52">
        <w:rPr>
          <w:b/>
          <w:bCs/>
          <w:lang w:val="en-US"/>
        </w:rPr>
        <w:t>Voice / intonation</w:t>
      </w:r>
    </w:p>
    <w:p w14:paraId="19B084EF" w14:textId="77777777" w:rsidR="00752340" w:rsidRPr="00661E52" w:rsidRDefault="00752340" w:rsidP="00752340">
      <w:pPr>
        <w:pStyle w:val="a6"/>
        <w:ind w:left="720"/>
        <w:rPr>
          <w:lang w:val="en-US"/>
        </w:rPr>
      </w:pPr>
      <w:r w:rsidRPr="00661E52">
        <w:rPr>
          <w:lang w:val="en-US"/>
        </w:rPr>
        <w:t xml:space="preserve"> 1 – Very weak</w:t>
      </w:r>
    </w:p>
    <w:p w14:paraId="23E89034" w14:textId="77777777" w:rsidR="00752340" w:rsidRPr="00661E52" w:rsidRDefault="00752340" w:rsidP="00752340">
      <w:pPr>
        <w:pStyle w:val="a6"/>
        <w:ind w:left="720"/>
        <w:rPr>
          <w:lang w:val="en-US"/>
        </w:rPr>
      </w:pPr>
      <w:r w:rsidRPr="00661E52">
        <w:rPr>
          <w:lang w:val="en-US"/>
        </w:rPr>
        <w:t>2 – Weak</w:t>
      </w:r>
    </w:p>
    <w:p w14:paraId="2BF0EA64" w14:textId="77777777" w:rsidR="00752340" w:rsidRPr="00661E52" w:rsidRDefault="00752340" w:rsidP="00752340">
      <w:pPr>
        <w:pStyle w:val="a6"/>
        <w:ind w:left="720"/>
        <w:rPr>
          <w:lang w:val="kk-KZ"/>
        </w:rPr>
      </w:pPr>
      <w:r w:rsidRPr="00661E52">
        <w:rPr>
          <w:lang w:val="en-US"/>
        </w:rPr>
        <w:t>3 – Moderate</w:t>
      </w:r>
    </w:p>
    <w:p w14:paraId="545CCD74" w14:textId="77777777" w:rsidR="00752340" w:rsidRPr="00661E52" w:rsidRDefault="00752340" w:rsidP="00752340">
      <w:pPr>
        <w:pStyle w:val="a6"/>
        <w:ind w:left="720"/>
        <w:rPr>
          <w:lang w:val="kk-KZ"/>
        </w:rPr>
      </w:pPr>
      <w:r w:rsidRPr="00661E52">
        <w:rPr>
          <w:lang w:val="en-US"/>
        </w:rPr>
        <w:t xml:space="preserve"> 4 – Strong</w:t>
      </w:r>
    </w:p>
    <w:p w14:paraId="0742ADCA" w14:textId="77777777" w:rsidR="00752340" w:rsidRPr="00661E52" w:rsidRDefault="00752340" w:rsidP="00752340">
      <w:pPr>
        <w:pStyle w:val="a6"/>
        <w:ind w:left="720"/>
        <w:rPr>
          <w:lang w:val="kk-KZ"/>
        </w:rPr>
      </w:pPr>
      <w:r w:rsidRPr="00661E52">
        <w:rPr>
          <w:lang w:val="en-US"/>
        </w:rPr>
        <w:t xml:space="preserve">5 – Very strong </w:t>
      </w:r>
    </w:p>
    <w:p w14:paraId="2411DF46" w14:textId="77777777" w:rsidR="00752340" w:rsidRPr="00661E52" w:rsidRDefault="00752340" w:rsidP="00752340">
      <w:pPr>
        <w:pStyle w:val="a6"/>
        <w:ind w:left="720"/>
        <w:rPr>
          <w:b/>
          <w:bCs/>
          <w:lang w:val="kk-KZ"/>
        </w:rPr>
      </w:pPr>
      <w:r w:rsidRPr="00661E52">
        <w:rPr>
          <w:b/>
          <w:bCs/>
          <w:lang w:val="en-US"/>
        </w:rPr>
        <w:t xml:space="preserve">Word choice </w:t>
      </w:r>
    </w:p>
    <w:p w14:paraId="5CAF3F71" w14:textId="77777777" w:rsidR="00752340" w:rsidRPr="00661E52" w:rsidRDefault="00752340" w:rsidP="00752340">
      <w:pPr>
        <w:pStyle w:val="a6"/>
        <w:ind w:left="720"/>
        <w:rPr>
          <w:lang w:val="en-US"/>
        </w:rPr>
      </w:pPr>
      <w:r w:rsidRPr="00661E52">
        <w:rPr>
          <w:lang w:val="en-US"/>
        </w:rPr>
        <w:t>1 – Very weak</w:t>
      </w:r>
    </w:p>
    <w:p w14:paraId="4A21C909" w14:textId="77777777" w:rsidR="00752340" w:rsidRPr="00661E52" w:rsidRDefault="00752340" w:rsidP="00752340">
      <w:pPr>
        <w:pStyle w:val="a6"/>
        <w:ind w:left="720"/>
        <w:rPr>
          <w:lang w:val="en-US"/>
        </w:rPr>
      </w:pPr>
      <w:r w:rsidRPr="00661E52">
        <w:rPr>
          <w:lang w:val="en-US"/>
        </w:rPr>
        <w:t>2 – Weak</w:t>
      </w:r>
    </w:p>
    <w:p w14:paraId="0D2A4932" w14:textId="77777777" w:rsidR="00752340" w:rsidRPr="00661E52" w:rsidRDefault="00752340" w:rsidP="00752340">
      <w:pPr>
        <w:pStyle w:val="a6"/>
        <w:ind w:left="720"/>
        <w:rPr>
          <w:lang w:val="kk-KZ"/>
        </w:rPr>
      </w:pPr>
      <w:r w:rsidRPr="00661E52">
        <w:rPr>
          <w:lang w:val="en-US"/>
        </w:rPr>
        <w:t>3 – Moderate</w:t>
      </w:r>
    </w:p>
    <w:p w14:paraId="2A46BE5C" w14:textId="77777777" w:rsidR="00752340" w:rsidRPr="00661E52" w:rsidRDefault="00752340" w:rsidP="00752340">
      <w:pPr>
        <w:pStyle w:val="a6"/>
        <w:ind w:left="720"/>
        <w:rPr>
          <w:lang w:val="kk-KZ"/>
        </w:rPr>
      </w:pPr>
      <w:r w:rsidRPr="00661E52">
        <w:rPr>
          <w:lang w:val="en-US"/>
        </w:rPr>
        <w:t xml:space="preserve"> 4 – Strong</w:t>
      </w:r>
    </w:p>
    <w:p w14:paraId="770195ED" w14:textId="77777777" w:rsidR="00752340" w:rsidRPr="00661E52" w:rsidRDefault="00752340" w:rsidP="00752340">
      <w:pPr>
        <w:pStyle w:val="a6"/>
        <w:ind w:left="720"/>
        <w:rPr>
          <w:lang w:val="kk-KZ"/>
        </w:rPr>
      </w:pPr>
      <w:r w:rsidRPr="00661E52">
        <w:rPr>
          <w:lang w:val="en-US"/>
        </w:rPr>
        <w:t>5 – Very strong</w:t>
      </w:r>
    </w:p>
    <w:p w14:paraId="12E1A261" w14:textId="77777777" w:rsidR="00752340" w:rsidRPr="00661E52" w:rsidRDefault="00752340" w:rsidP="00752340">
      <w:pPr>
        <w:pStyle w:val="a6"/>
        <w:ind w:left="720"/>
        <w:rPr>
          <w:b/>
          <w:bCs/>
          <w:lang w:val="kk-KZ"/>
        </w:rPr>
      </w:pPr>
      <w:r w:rsidRPr="00661E52">
        <w:rPr>
          <w:b/>
          <w:bCs/>
          <w:lang w:val="en-US"/>
        </w:rPr>
        <w:t xml:space="preserve">Body language </w:t>
      </w:r>
    </w:p>
    <w:p w14:paraId="751F31AF" w14:textId="77777777" w:rsidR="00752340" w:rsidRPr="00661E52" w:rsidRDefault="00752340" w:rsidP="00752340">
      <w:pPr>
        <w:pStyle w:val="a6"/>
        <w:ind w:left="720"/>
        <w:rPr>
          <w:lang w:val="kk-KZ"/>
        </w:rPr>
      </w:pPr>
      <w:r w:rsidRPr="00661E52">
        <w:rPr>
          <w:lang w:val="en-US"/>
        </w:rPr>
        <w:t>1 – Very weak</w:t>
      </w:r>
    </w:p>
    <w:p w14:paraId="48C20D98" w14:textId="77777777" w:rsidR="00752340" w:rsidRPr="00661E52" w:rsidRDefault="00752340" w:rsidP="00752340">
      <w:pPr>
        <w:pStyle w:val="a6"/>
        <w:ind w:left="720"/>
        <w:rPr>
          <w:lang w:val="en-US"/>
        </w:rPr>
      </w:pPr>
      <w:r w:rsidRPr="00661E52">
        <w:rPr>
          <w:lang w:val="en-US"/>
        </w:rPr>
        <w:t>2 – Weak</w:t>
      </w:r>
    </w:p>
    <w:p w14:paraId="57906632" w14:textId="77777777" w:rsidR="00752340" w:rsidRPr="00661E52" w:rsidRDefault="00752340" w:rsidP="00752340">
      <w:pPr>
        <w:pStyle w:val="a6"/>
        <w:ind w:left="720"/>
        <w:rPr>
          <w:lang w:val="kk-KZ"/>
        </w:rPr>
      </w:pPr>
      <w:r w:rsidRPr="00661E52">
        <w:rPr>
          <w:lang w:val="en-US"/>
        </w:rPr>
        <w:t>3 – Moderate</w:t>
      </w:r>
    </w:p>
    <w:p w14:paraId="59AD6E2B" w14:textId="77777777" w:rsidR="00752340" w:rsidRPr="00661E52" w:rsidRDefault="00752340" w:rsidP="00752340">
      <w:pPr>
        <w:pStyle w:val="a6"/>
        <w:ind w:left="720"/>
        <w:rPr>
          <w:lang w:val="kk-KZ"/>
        </w:rPr>
      </w:pPr>
      <w:r w:rsidRPr="00661E52">
        <w:rPr>
          <w:lang w:val="en-US"/>
        </w:rPr>
        <w:t xml:space="preserve"> 4 – Strong</w:t>
      </w:r>
    </w:p>
    <w:p w14:paraId="6D6857F0" w14:textId="77777777" w:rsidR="00752340" w:rsidRPr="00661E52" w:rsidRDefault="00752340" w:rsidP="00752340">
      <w:pPr>
        <w:pStyle w:val="a6"/>
        <w:ind w:left="720"/>
        <w:rPr>
          <w:lang w:val="kk-KZ"/>
        </w:rPr>
      </w:pPr>
      <w:r w:rsidRPr="00661E52">
        <w:rPr>
          <w:lang w:val="en-US"/>
        </w:rPr>
        <w:t>5 – Very strong</w:t>
      </w:r>
    </w:p>
    <w:p w14:paraId="570276BD" w14:textId="77777777" w:rsidR="00752340" w:rsidRPr="00661E52" w:rsidRDefault="00752340" w:rsidP="00752340">
      <w:pPr>
        <w:pStyle w:val="a6"/>
        <w:ind w:left="720"/>
        <w:rPr>
          <w:lang w:val="en-US"/>
        </w:rPr>
      </w:pPr>
      <w:r w:rsidRPr="00661E52">
        <w:rPr>
          <w:lang w:val="en-US"/>
        </w:rPr>
        <w:t xml:space="preserve">A-4 </w:t>
      </w:r>
      <w:r w:rsidRPr="00661E52">
        <w:rPr>
          <w:rStyle w:val="ac"/>
          <w:lang w:val="en-US"/>
        </w:rPr>
        <w:t>Credibility of the speaker</w:t>
      </w:r>
      <w:r w:rsidRPr="00661E52">
        <w:rPr>
          <w:lang w:val="en-US"/>
        </w:rPr>
        <w:br/>
        <w:t>1 – Not convincing at all</w:t>
      </w:r>
    </w:p>
    <w:p w14:paraId="149227B9" w14:textId="77777777" w:rsidR="00752340" w:rsidRPr="00661E52" w:rsidRDefault="00752340" w:rsidP="00752340">
      <w:pPr>
        <w:pStyle w:val="a6"/>
        <w:ind w:left="720"/>
        <w:rPr>
          <w:lang w:val="en-US"/>
        </w:rPr>
      </w:pPr>
      <w:r w:rsidRPr="00661E52">
        <w:rPr>
          <w:lang w:val="en-US"/>
        </w:rPr>
        <w:t>2 – Slightly convincing</w:t>
      </w:r>
    </w:p>
    <w:p w14:paraId="460AAFBC" w14:textId="77777777" w:rsidR="00752340" w:rsidRPr="00661E52" w:rsidRDefault="00752340" w:rsidP="00752340">
      <w:pPr>
        <w:pStyle w:val="a6"/>
        <w:ind w:left="720"/>
        <w:rPr>
          <w:lang w:val="en-US"/>
        </w:rPr>
      </w:pPr>
      <w:r w:rsidRPr="00661E52">
        <w:rPr>
          <w:lang w:val="en-US"/>
        </w:rPr>
        <w:t>3 – Moderately convincing</w:t>
      </w:r>
    </w:p>
    <w:p w14:paraId="23049CBC" w14:textId="77777777" w:rsidR="00752340" w:rsidRPr="00661E52" w:rsidRDefault="00752340" w:rsidP="00752340">
      <w:pPr>
        <w:pStyle w:val="a6"/>
        <w:ind w:left="720"/>
        <w:rPr>
          <w:lang w:val="en-US"/>
        </w:rPr>
      </w:pPr>
      <w:r w:rsidRPr="00661E52">
        <w:rPr>
          <w:lang w:val="en-US"/>
        </w:rPr>
        <w:lastRenderedPageBreak/>
        <w:t>4 – Very convincing</w:t>
      </w:r>
    </w:p>
    <w:p w14:paraId="02FD9F2F" w14:textId="77777777" w:rsidR="00752340" w:rsidRPr="00661E52" w:rsidRDefault="00752340" w:rsidP="00752340">
      <w:pPr>
        <w:pStyle w:val="a6"/>
        <w:ind w:left="720"/>
      </w:pPr>
      <w:r w:rsidRPr="00661E52">
        <w:t>5 – Extremely convincing</w:t>
      </w:r>
    </w:p>
    <w:p w14:paraId="56D07B1B" w14:textId="77777777" w:rsidR="00752340" w:rsidRPr="00661E52" w:rsidRDefault="00752340" w:rsidP="00C80627">
      <w:pPr>
        <w:pStyle w:val="a6"/>
        <w:numPr>
          <w:ilvl w:val="0"/>
          <w:numId w:val="26"/>
        </w:numPr>
        <w:rPr>
          <w:lang w:val="en-US"/>
        </w:rPr>
      </w:pPr>
      <w:r w:rsidRPr="00661E52">
        <w:rPr>
          <w:lang w:val="en-US"/>
        </w:rPr>
        <w:t xml:space="preserve">A-5 </w:t>
      </w:r>
      <w:r w:rsidRPr="00661E52">
        <w:rPr>
          <w:rStyle w:val="ac"/>
          <w:lang w:val="en-US"/>
        </w:rPr>
        <w:t xml:space="preserve">Which </w:t>
      </w:r>
      <w:r w:rsidRPr="00661E52">
        <w:rPr>
          <w:rStyle w:val="aa"/>
          <w:b/>
          <w:bCs/>
          <w:lang w:val="en-US"/>
        </w:rPr>
        <w:t>manipulative</w:t>
      </w:r>
      <w:r w:rsidRPr="00661E52">
        <w:rPr>
          <w:rStyle w:val="ac"/>
          <w:lang w:val="en-US"/>
        </w:rPr>
        <w:t xml:space="preserve"> strategies did you notice?</w:t>
      </w:r>
      <w:r w:rsidRPr="00661E52">
        <w:rPr>
          <w:lang w:val="en-US"/>
        </w:rPr>
        <w:t xml:space="preserve"> </w:t>
      </w:r>
      <w:r w:rsidRPr="00661E52">
        <w:rPr>
          <w:rStyle w:val="aa"/>
          <w:lang w:val="en-US"/>
        </w:rPr>
        <w:t>(tick all that apply)</w:t>
      </w:r>
      <w:r w:rsidRPr="00661E52">
        <w:rPr>
          <w:lang w:val="en-US"/>
        </w:rPr>
        <w:br/>
        <w:t>Appeal to fear / danger</w:t>
      </w:r>
      <w:r w:rsidRPr="00661E52">
        <w:rPr>
          <w:lang w:val="en-US"/>
        </w:rPr>
        <w:br/>
        <w:t>Patriotic appeal / national unity</w:t>
      </w:r>
      <w:r w:rsidRPr="00661E52">
        <w:rPr>
          <w:lang w:val="en-US"/>
        </w:rPr>
        <w:br/>
        <w:t>“Us vs Them” contrast</w:t>
      </w:r>
      <w:r w:rsidRPr="00661E52">
        <w:rPr>
          <w:lang w:val="en-US"/>
        </w:rPr>
        <w:br/>
        <w:t>Repetition or slogan</w:t>
      </w:r>
      <w:r w:rsidRPr="00661E52">
        <w:rPr>
          <w:lang w:val="en-US"/>
        </w:rPr>
        <w:br/>
        <w:t>Quoting respected authority</w:t>
      </w:r>
      <w:r w:rsidRPr="00661E52">
        <w:rPr>
          <w:lang w:val="en-US"/>
        </w:rPr>
        <w:br/>
        <w:t>Promise of bright future</w:t>
      </w:r>
      <w:r w:rsidRPr="00661E52">
        <w:rPr>
          <w:lang w:val="en-US"/>
        </w:rPr>
        <w:br/>
        <w:t>Use of statistics as proof</w:t>
      </w:r>
      <w:r w:rsidRPr="00661E52">
        <w:rPr>
          <w:lang w:val="en-US"/>
        </w:rPr>
        <w:br/>
        <w:t>Moral / ethical judgement</w:t>
      </w:r>
      <w:r w:rsidRPr="00661E52">
        <w:rPr>
          <w:lang w:val="en-US"/>
        </w:rPr>
        <w:br/>
        <w:t xml:space="preserve">Other → </w:t>
      </w:r>
      <w:r w:rsidRPr="00661E52">
        <w:rPr>
          <w:rStyle w:val="aa"/>
          <w:lang w:val="en-US"/>
        </w:rPr>
        <w:t>(short answer)</w:t>
      </w:r>
    </w:p>
    <w:p w14:paraId="170F9B06" w14:textId="77777777" w:rsidR="00752340" w:rsidRPr="00661E52" w:rsidRDefault="00752340" w:rsidP="00C80627">
      <w:pPr>
        <w:pStyle w:val="a6"/>
        <w:numPr>
          <w:ilvl w:val="0"/>
          <w:numId w:val="26"/>
        </w:numPr>
        <w:rPr>
          <w:lang w:val="en-US"/>
        </w:rPr>
      </w:pPr>
      <w:r w:rsidRPr="00661E52">
        <w:rPr>
          <w:lang w:val="en-US"/>
        </w:rPr>
        <w:t xml:space="preserve">A-6 </w:t>
      </w:r>
      <w:r w:rsidRPr="00661E52">
        <w:rPr>
          <w:rStyle w:val="ac"/>
          <w:lang w:val="en-US"/>
        </w:rPr>
        <w:t>Classical rhetorical devices you noticed</w:t>
      </w:r>
      <w:r w:rsidRPr="00661E52">
        <w:rPr>
          <w:lang w:val="en-US"/>
        </w:rPr>
        <w:t xml:space="preserve"> </w:t>
      </w:r>
      <w:r w:rsidRPr="00661E52">
        <w:rPr>
          <w:rStyle w:val="aa"/>
          <w:lang w:val="en-US"/>
        </w:rPr>
        <w:t>(tick all that apply)</w:t>
      </w:r>
      <w:r w:rsidRPr="00661E52">
        <w:rPr>
          <w:lang w:val="en-US"/>
        </w:rPr>
        <w:br/>
        <w:t>Metaphor</w:t>
      </w:r>
      <w:r w:rsidRPr="00661E52">
        <w:rPr>
          <w:lang w:val="en-US"/>
        </w:rPr>
        <w:br/>
        <w:t>Idiom / proverb</w:t>
      </w:r>
      <w:r w:rsidRPr="00661E52">
        <w:rPr>
          <w:lang w:val="en-US"/>
        </w:rPr>
        <w:br/>
        <w:t>Historical or cultural reference</w:t>
      </w:r>
      <w:r w:rsidRPr="00661E52">
        <w:rPr>
          <w:lang w:val="en-US"/>
        </w:rPr>
        <w:br/>
        <w:t>Hyperbole</w:t>
      </w:r>
      <w:r w:rsidRPr="00661E52">
        <w:rPr>
          <w:lang w:val="en-US"/>
        </w:rPr>
        <w:br/>
        <w:t>Call to action (imperative)</w:t>
      </w:r>
      <w:r w:rsidRPr="00661E52">
        <w:rPr>
          <w:lang w:val="en-US"/>
        </w:rPr>
        <w:br/>
        <w:t>Euphemism</w:t>
      </w:r>
      <w:r w:rsidRPr="00661E52">
        <w:rPr>
          <w:lang w:val="en-US"/>
        </w:rPr>
        <w:br/>
        <w:t>Story / anecdote</w:t>
      </w:r>
      <w:r w:rsidRPr="00661E52">
        <w:rPr>
          <w:lang w:val="en-US"/>
        </w:rPr>
        <w:br/>
        <w:t xml:space="preserve">Other → </w:t>
      </w:r>
      <w:r w:rsidRPr="00661E52">
        <w:rPr>
          <w:rStyle w:val="aa"/>
          <w:lang w:val="en-US"/>
        </w:rPr>
        <w:t>(short answer)</w:t>
      </w:r>
    </w:p>
    <w:p w14:paraId="4CBAE1FD" w14:textId="77777777" w:rsidR="00752340" w:rsidRPr="00661E52" w:rsidRDefault="00752340" w:rsidP="00C80627">
      <w:pPr>
        <w:pStyle w:val="a6"/>
        <w:numPr>
          <w:ilvl w:val="0"/>
          <w:numId w:val="26"/>
        </w:numPr>
        <w:rPr>
          <w:lang w:val="en-US"/>
        </w:rPr>
      </w:pPr>
      <w:r w:rsidRPr="00661E52">
        <w:rPr>
          <w:lang w:val="en-US"/>
        </w:rPr>
        <w:t xml:space="preserve">A-7 </w:t>
      </w:r>
      <w:r w:rsidRPr="00661E52">
        <w:rPr>
          <w:rStyle w:val="ac"/>
          <w:lang w:val="en-US"/>
        </w:rPr>
        <w:t>One sentence that impressed you — and why</w:t>
      </w:r>
      <w:r w:rsidRPr="00661E52">
        <w:rPr>
          <w:lang w:val="en-US"/>
        </w:rPr>
        <w:t xml:space="preserve"> </w:t>
      </w:r>
      <w:r w:rsidRPr="00661E52">
        <w:rPr>
          <w:rStyle w:val="aa"/>
          <w:lang w:val="en-US"/>
        </w:rPr>
        <w:t>(paragraph ≤ 200 characters)</w:t>
      </w:r>
    </w:p>
    <w:p w14:paraId="387C7237" w14:textId="77777777" w:rsidR="00752340" w:rsidRPr="00661E52" w:rsidRDefault="00752340" w:rsidP="00C80627">
      <w:pPr>
        <w:pStyle w:val="a6"/>
        <w:numPr>
          <w:ilvl w:val="0"/>
          <w:numId w:val="26"/>
        </w:numPr>
        <w:rPr>
          <w:lang w:val="en-US"/>
        </w:rPr>
      </w:pPr>
      <w:r w:rsidRPr="00661E52">
        <w:rPr>
          <w:lang w:val="en-US"/>
        </w:rPr>
        <w:t xml:space="preserve">A-8 </w:t>
      </w:r>
      <w:r w:rsidRPr="00661E52">
        <w:rPr>
          <w:rStyle w:val="ac"/>
          <w:lang w:val="en-US"/>
        </w:rPr>
        <w:t>Overall manipulativeness</w:t>
      </w:r>
      <w:r w:rsidRPr="00661E52">
        <w:rPr>
          <w:lang w:val="en-US"/>
        </w:rPr>
        <w:br/>
        <w:t>1 – Not manipulative at all</w:t>
      </w:r>
    </w:p>
    <w:p w14:paraId="19367084" w14:textId="77777777" w:rsidR="00752340" w:rsidRPr="00661E52" w:rsidRDefault="00752340" w:rsidP="00752340">
      <w:pPr>
        <w:pStyle w:val="a6"/>
        <w:ind w:left="720"/>
        <w:rPr>
          <w:lang w:val="en-US"/>
        </w:rPr>
      </w:pPr>
      <w:r w:rsidRPr="00661E52">
        <w:rPr>
          <w:lang w:val="en-US"/>
        </w:rPr>
        <w:t>2 – Slightly manipulative</w:t>
      </w:r>
    </w:p>
    <w:p w14:paraId="588724D6" w14:textId="77777777" w:rsidR="00752340" w:rsidRPr="00661E52" w:rsidRDefault="00752340" w:rsidP="00752340">
      <w:pPr>
        <w:pStyle w:val="a6"/>
        <w:ind w:left="720"/>
        <w:rPr>
          <w:lang w:val="en-US"/>
        </w:rPr>
      </w:pPr>
      <w:r w:rsidRPr="00661E52">
        <w:rPr>
          <w:lang w:val="en-US"/>
        </w:rPr>
        <w:t>3 – Moderately manipulative</w:t>
      </w:r>
    </w:p>
    <w:p w14:paraId="539CF803" w14:textId="77777777" w:rsidR="00752340" w:rsidRPr="00661E52" w:rsidRDefault="00752340" w:rsidP="00752340">
      <w:pPr>
        <w:pStyle w:val="a6"/>
        <w:ind w:left="720"/>
        <w:rPr>
          <w:lang w:val="en-US"/>
        </w:rPr>
      </w:pPr>
      <w:r w:rsidRPr="00661E52">
        <w:rPr>
          <w:lang w:val="en-US"/>
        </w:rPr>
        <w:t>4 – Very manipulative</w:t>
      </w:r>
    </w:p>
    <w:p w14:paraId="7C2D72E7" w14:textId="66095F2C" w:rsidR="00752340" w:rsidRPr="00661E52" w:rsidRDefault="00752340" w:rsidP="00752340">
      <w:pPr>
        <w:pStyle w:val="a6"/>
        <w:ind w:left="720"/>
        <w:rPr>
          <w:lang w:val="en-US"/>
        </w:rPr>
      </w:pPr>
      <w:r w:rsidRPr="00661E52">
        <w:rPr>
          <w:lang w:val="en-US"/>
        </w:rPr>
        <w:t>5 – Highly manipulative</w:t>
      </w:r>
    </w:p>
    <w:p w14:paraId="495387F5" w14:textId="77777777" w:rsidR="00752340" w:rsidRPr="00661E52" w:rsidRDefault="00752340" w:rsidP="00752340">
      <w:pPr>
        <w:spacing w:before="100" w:beforeAutospacing="1" w:after="100" w:afterAutospacing="1"/>
        <w:outlineLvl w:val="1"/>
        <w:rPr>
          <w:b/>
          <w:bCs/>
          <w:sz w:val="36"/>
          <w:szCs w:val="36"/>
          <w:lang w:val="en-US"/>
        </w:rPr>
      </w:pPr>
      <w:bookmarkStart w:id="146" w:name="_Toc199498980"/>
      <w:r w:rsidRPr="00661E52">
        <w:rPr>
          <w:b/>
          <w:bCs/>
          <w:sz w:val="36"/>
          <w:szCs w:val="36"/>
          <w:lang w:val="en-US"/>
        </w:rPr>
        <w:t>KAZAKH VERSION</w:t>
      </w:r>
      <w:bookmarkEnd w:id="146"/>
    </w:p>
    <w:p w14:paraId="2493A07E" w14:textId="77777777" w:rsidR="00752340" w:rsidRPr="00661E52" w:rsidRDefault="00752340" w:rsidP="00752340">
      <w:pPr>
        <w:spacing w:before="100" w:beforeAutospacing="1" w:after="100" w:afterAutospacing="1"/>
        <w:outlineLvl w:val="1"/>
        <w:rPr>
          <w:b/>
          <w:bCs/>
          <w:sz w:val="36"/>
          <w:szCs w:val="36"/>
          <w:lang w:val="en-US"/>
        </w:rPr>
      </w:pPr>
      <w:bookmarkStart w:id="147" w:name="_Toc199465289"/>
      <w:bookmarkStart w:id="148" w:name="_Toc199466231"/>
      <w:bookmarkStart w:id="149" w:name="_Toc199498981"/>
      <w:r w:rsidRPr="00661E52">
        <w:rPr>
          <w:rFonts w:ascii="docs-Roboto" w:hAnsi="docs-Roboto"/>
          <w:color w:val="202124"/>
          <w:sz w:val="48"/>
          <w:szCs w:val="48"/>
          <w:shd w:val="clear" w:color="auto" w:fill="FFFFFF"/>
          <w:lang w:val="en-US"/>
        </w:rPr>
        <w:t xml:space="preserve">COVID-19 </w:t>
      </w:r>
      <w:r w:rsidRPr="00661E52">
        <w:rPr>
          <w:rFonts w:ascii="docs-Roboto" w:hAnsi="docs-Roboto"/>
          <w:color w:val="202124"/>
          <w:sz w:val="48"/>
          <w:szCs w:val="48"/>
          <w:shd w:val="clear" w:color="auto" w:fill="FFFFFF"/>
        </w:rPr>
        <w:t>телеүндеулерінің</w:t>
      </w:r>
      <w:r w:rsidRPr="00661E52">
        <w:rPr>
          <w:rFonts w:ascii="docs-Roboto" w:hAnsi="docs-Roboto"/>
          <w:color w:val="202124"/>
          <w:sz w:val="48"/>
          <w:szCs w:val="48"/>
          <w:shd w:val="clear" w:color="auto" w:fill="FFFFFF"/>
          <w:lang w:val="en-US"/>
        </w:rPr>
        <w:t xml:space="preserve"> </w:t>
      </w:r>
      <w:r w:rsidRPr="00661E52">
        <w:rPr>
          <w:rFonts w:ascii="docs-Roboto" w:hAnsi="docs-Roboto"/>
          <w:color w:val="202124"/>
          <w:sz w:val="48"/>
          <w:szCs w:val="48"/>
          <w:shd w:val="clear" w:color="auto" w:fill="FFFFFF"/>
        </w:rPr>
        <w:t>тілдік</w:t>
      </w:r>
      <w:r w:rsidRPr="00661E52">
        <w:rPr>
          <w:rFonts w:ascii="docs-Roboto" w:hAnsi="docs-Roboto"/>
          <w:color w:val="202124"/>
          <w:sz w:val="48"/>
          <w:szCs w:val="48"/>
          <w:shd w:val="clear" w:color="auto" w:fill="FFFFFF"/>
          <w:lang w:val="en-US"/>
        </w:rPr>
        <w:t xml:space="preserve"> </w:t>
      </w:r>
      <w:r w:rsidRPr="00661E52">
        <w:rPr>
          <w:rFonts w:ascii="docs-Roboto" w:hAnsi="docs-Roboto"/>
          <w:color w:val="202124"/>
          <w:sz w:val="48"/>
          <w:szCs w:val="48"/>
          <w:shd w:val="clear" w:color="auto" w:fill="FFFFFF"/>
        </w:rPr>
        <w:t>ерекшеліктері</w:t>
      </w:r>
      <w:r w:rsidRPr="00661E52">
        <w:rPr>
          <w:rFonts w:ascii="docs-Roboto" w:hAnsi="docs-Roboto"/>
          <w:color w:val="202124"/>
          <w:sz w:val="48"/>
          <w:szCs w:val="48"/>
          <w:shd w:val="clear" w:color="auto" w:fill="FFFFFF"/>
          <w:lang w:val="en-US"/>
        </w:rPr>
        <w:t>» (</w:t>
      </w:r>
      <w:r w:rsidRPr="00661E52">
        <w:rPr>
          <w:rFonts w:ascii="docs-Roboto" w:hAnsi="docs-Roboto"/>
          <w:color w:val="202124"/>
          <w:sz w:val="48"/>
          <w:szCs w:val="48"/>
          <w:shd w:val="clear" w:color="auto" w:fill="FFFFFF"/>
        </w:rPr>
        <w:t>Фокус</w:t>
      </w:r>
      <w:r w:rsidRPr="00661E52">
        <w:rPr>
          <w:rFonts w:ascii="docs-Roboto" w:hAnsi="docs-Roboto"/>
          <w:color w:val="202124"/>
          <w:sz w:val="48"/>
          <w:szCs w:val="48"/>
          <w:shd w:val="clear" w:color="auto" w:fill="FFFFFF"/>
          <w:lang w:val="en-US"/>
        </w:rPr>
        <w:t>-</w:t>
      </w:r>
      <w:r w:rsidRPr="00661E52">
        <w:rPr>
          <w:rFonts w:ascii="docs-Roboto" w:hAnsi="docs-Roboto"/>
          <w:color w:val="202124"/>
          <w:sz w:val="48"/>
          <w:szCs w:val="48"/>
          <w:shd w:val="clear" w:color="auto" w:fill="FFFFFF"/>
        </w:rPr>
        <w:t>топ</w:t>
      </w:r>
      <w:r w:rsidRPr="00661E52">
        <w:rPr>
          <w:rFonts w:ascii="docs-Roboto" w:hAnsi="docs-Roboto"/>
          <w:color w:val="202124"/>
          <w:sz w:val="48"/>
          <w:szCs w:val="48"/>
          <w:shd w:val="clear" w:color="auto" w:fill="FFFFFF"/>
          <w:lang w:val="en-US"/>
        </w:rPr>
        <w:t xml:space="preserve"> </w:t>
      </w:r>
      <w:r w:rsidRPr="00661E52">
        <w:rPr>
          <w:rFonts w:ascii="docs-Roboto" w:hAnsi="docs-Roboto"/>
          <w:color w:val="202124"/>
          <w:sz w:val="48"/>
          <w:szCs w:val="48"/>
          <w:shd w:val="clear" w:color="auto" w:fill="FFFFFF"/>
        </w:rPr>
        <w:t>алды</w:t>
      </w:r>
      <w:r w:rsidRPr="00661E52">
        <w:rPr>
          <w:rFonts w:ascii="docs-Roboto" w:hAnsi="docs-Roboto"/>
          <w:color w:val="202124"/>
          <w:sz w:val="48"/>
          <w:szCs w:val="48"/>
          <w:shd w:val="clear" w:color="auto" w:fill="FFFFFF"/>
          <w:lang w:val="en-US"/>
        </w:rPr>
        <w:t xml:space="preserve"> </w:t>
      </w:r>
      <w:r w:rsidRPr="00661E52">
        <w:rPr>
          <w:rFonts w:ascii="docs-Roboto" w:hAnsi="docs-Roboto"/>
          <w:color w:val="202124"/>
          <w:sz w:val="48"/>
          <w:szCs w:val="48"/>
          <w:shd w:val="clear" w:color="auto" w:fill="FFFFFF"/>
        </w:rPr>
        <w:t>индивидуал</w:t>
      </w:r>
      <w:r w:rsidRPr="00661E52">
        <w:rPr>
          <w:rFonts w:ascii="docs-Roboto" w:hAnsi="docs-Roboto"/>
          <w:color w:val="202124"/>
          <w:sz w:val="48"/>
          <w:szCs w:val="48"/>
          <w:shd w:val="clear" w:color="auto" w:fill="FFFFFF"/>
          <w:lang w:val="en-US"/>
        </w:rPr>
        <w:t xml:space="preserve"> </w:t>
      </w:r>
      <w:r w:rsidRPr="00661E52">
        <w:rPr>
          <w:rFonts w:ascii="docs-Roboto" w:hAnsi="docs-Roboto"/>
          <w:color w:val="202124"/>
          <w:sz w:val="48"/>
          <w:szCs w:val="48"/>
          <w:shd w:val="clear" w:color="auto" w:fill="FFFFFF"/>
        </w:rPr>
        <w:t>сауалнама</w:t>
      </w:r>
      <w:r w:rsidRPr="00661E52">
        <w:rPr>
          <w:rFonts w:ascii="docs-Roboto" w:hAnsi="docs-Roboto"/>
          <w:color w:val="202124"/>
          <w:sz w:val="48"/>
          <w:szCs w:val="48"/>
          <w:shd w:val="clear" w:color="auto" w:fill="FFFFFF"/>
          <w:lang w:val="en-US"/>
        </w:rPr>
        <w:t>)</w:t>
      </w:r>
      <w:r w:rsidRPr="00661E52">
        <w:rPr>
          <w:rFonts w:ascii="docs-Roboto" w:hAnsi="docs-Roboto"/>
          <w:color w:val="202124"/>
          <w:sz w:val="22"/>
          <w:szCs w:val="22"/>
          <w:shd w:val="clear" w:color="auto" w:fill="FFFFFF"/>
          <w:lang w:val="en-US"/>
        </w:rPr>
        <w:br/>
      </w:r>
      <w:r w:rsidRPr="00661E52">
        <w:rPr>
          <w:rFonts w:ascii="docs-Roboto" w:hAnsi="docs-Roboto"/>
          <w:color w:val="202124"/>
          <w:sz w:val="22"/>
          <w:szCs w:val="22"/>
          <w:shd w:val="clear" w:color="auto" w:fill="FFFFFF"/>
        </w:rPr>
        <w:t>Құрметті</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қатысушы</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Бұл</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зерттеу</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саяси</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шешендіктің</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лингвомәдени</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қырларын</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анықтауға</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бағытталған</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Барлық</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жауаптар</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жасырын</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түрде</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сақталады</w:t>
      </w:r>
      <w:r w:rsidRPr="00661E52">
        <w:rPr>
          <w:rFonts w:ascii="docs-Roboto" w:hAnsi="docs-Roboto"/>
          <w:color w:val="202124"/>
          <w:sz w:val="22"/>
          <w:szCs w:val="22"/>
          <w:shd w:val="clear" w:color="auto" w:fill="FFFFFF"/>
          <w:lang w:val="en-US"/>
        </w:rPr>
        <w:t>. “</w:t>
      </w:r>
      <w:r w:rsidRPr="00661E52">
        <w:rPr>
          <w:rFonts w:ascii="docs-Roboto" w:hAnsi="docs-Roboto"/>
          <w:color w:val="202124"/>
          <w:sz w:val="22"/>
          <w:szCs w:val="22"/>
          <w:shd w:val="clear" w:color="auto" w:fill="FFFFFF"/>
        </w:rPr>
        <w:t>Келісемін</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батырмасын</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бассаңыз</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зерттеуге</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қатысуға</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келісім</w:t>
      </w:r>
      <w:r w:rsidRPr="00661E52">
        <w:rPr>
          <w:rFonts w:ascii="docs-Roboto" w:hAnsi="docs-Roboto"/>
          <w:color w:val="202124"/>
          <w:sz w:val="22"/>
          <w:szCs w:val="22"/>
          <w:shd w:val="clear" w:color="auto" w:fill="FFFFFF"/>
          <w:lang w:val="en-US"/>
        </w:rPr>
        <w:t xml:space="preserve"> </w:t>
      </w:r>
      <w:r w:rsidRPr="00661E52">
        <w:rPr>
          <w:rFonts w:ascii="docs-Roboto" w:hAnsi="docs-Roboto"/>
          <w:color w:val="202124"/>
          <w:sz w:val="22"/>
          <w:szCs w:val="22"/>
          <w:shd w:val="clear" w:color="auto" w:fill="FFFFFF"/>
        </w:rPr>
        <w:t>бересіз</w:t>
      </w:r>
      <w:r w:rsidRPr="00661E52">
        <w:rPr>
          <w:rFonts w:ascii="docs-Roboto" w:hAnsi="docs-Roboto"/>
          <w:color w:val="202124"/>
          <w:sz w:val="22"/>
          <w:szCs w:val="22"/>
          <w:shd w:val="clear" w:color="auto" w:fill="FFFFFF"/>
          <w:lang w:val="en-US"/>
        </w:rPr>
        <w:t>.</w:t>
      </w:r>
      <w:bookmarkEnd w:id="147"/>
      <w:bookmarkEnd w:id="148"/>
      <w:bookmarkEnd w:id="149"/>
    </w:p>
    <w:p w14:paraId="4E80B71F" w14:textId="77777777" w:rsidR="00752340" w:rsidRPr="00661E52" w:rsidRDefault="00752340" w:rsidP="00752340">
      <w:pPr>
        <w:spacing w:before="100" w:beforeAutospacing="1" w:after="100" w:afterAutospacing="1"/>
        <w:rPr>
          <w:lang w:val="en-US"/>
        </w:rPr>
      </w:pPr>
      <w:r w:rsidRPr="00661E52">
        <w:rPr>
          <w:b/>
          <w:bCs/>
          <w:lang w:val="en-US"/>
        </w:rPr>
        <w:t>1-</w:t>
      </w:r>
      <w:r w:rsidRPr="00661E52">
        <w:rPr>
          <w:b/>
          <w:bCs/>
        </w:rPr>
        <w:t>БӨЛІМ</w:t>
      </w:r>
      <w:r w:rsidRPr="00661E52">
        <w:rPr>
          <w:b/>
          <w:bCs/>
          <w:lang w:val="en-US"/>
        </w:rPr>
        <w:t xml:space="preserve"> – </w:t>
      </w:r>
      <w:r w:rsidRPr="00661E52">
        <w:rPr>
          <w:b/>
          <w:bCs/>
        </w:rPr>
        <w:t>Келісім</w:t>
      </w:r>
      <w:r w:rsidRPr="00661E52">
        <w:rPr>
          <w:lang w:val="en-US"/>
        </w:rPr>
        <w:br/>
      </w:r>
      <w:r w:rsidRPr="00661E52">
        <w:rPr>
          <w:rFonts w:ascii="Segoe UI Symbol" w:hAnsi="Segoe UI Symbol" w:cs="Segoe UI Symbol"/>
          <w:lang w:val="en-US"/>
        </w:rPr>
        <w:t>☐</w:t>
      </w:r>
      <w:r w:rsidRPr="00661E52">
        <w:rPr>
          <w:lang w:val="en-US"/>
        </w:rPr>
        <w:t xml:space="preserve"> </w:t>
      </w:r>
      <w:r w:rsidRPr="00661E52">
        <w:t>Мен</w:t>
      </w:r>
      <w:r w:rsidRPr="00661E52">
        <w:rPr>
          <w:lang w:val="en-US"/>
        </w:rPr>
        <w:t xml:space="preserve"> 18 </w:t>
      </w:r>
      <w:r w:rsidRPr="00661E52">
        <w:t>жасқа</w:t>
      </w:r>
      <w:r w:rsidRPr="00661E52">
        <w:rPr>
          <w:lang w:val="en-US"/>
        </w:rPr>
        <w:t xml:space="preserve"> </w:t>
      </w:r>
      <w:r w:rsidRPr="00661E52">
        <w:t>толғанмын</w:t>
      </w:r>
      <w:r w:rsidRPr="00661E52">
        <w:rPr>
          <w:lang w:val="en-US"/>
        </w:rPr>
        <w:t xml:space="preserve"> </w:t>
      </w:r>
      <w:r w:rsidRPr="00661E52">
        <w:rPr>
          <w:b/>
          <w:bCs/>
        </w:rPr>
        <w:t>және</w:t>
      </w:r>
      <w:r w:rsidRPr="00661E52">
        <w:rPr>
          <w:lang w:val="en-US"/>
        </w:rPr>
        <w:t xml:space="preserve"> </w:t>
      </w:r>
      <w:r w:rsidRPr="00661E52">
        <w:t>осы</w:t>
      </w:r>
      <w:r w:rsidRPr="00661E52">
        <w:rPr>
          <w:lang w:val="en-US"/>
        </w:rPr>
        <w:t xml:space="preserve"> </w:t>
      </w:r>
      <w:r w:rsidRPr="00661E52">
        <w:t>зерттеуге</w:t>
      </w:r>
      <w:r w:rsidRPr="00661E52">
        <w:rPr>
          <w:lang w:val="en-US"/>
        </w:rPr>
        <w:t xml:space="preserve"> </w:t>
      </w:r>
      <w:r w:rsidRPr="00661E52">
        <w:t>өз</w:t>
      </w:r>
      <w:r w:rsidRPr="00661E52">
        <w:rPr>
          <w:lang w:val="en-US"/>
        </w:rPr>
        <w:t xml:space="preserve"> </w:t>
      </w:r>
      <w:r w:rsidRPr="00661E52">
        <w:t>еркіммен</w:t>
      </w:r>
      <w:r w:rsidRPr="00661E52">
        <w:rPr>
          <w:lang w:val="en-US"/>
        </w:rPr>
        <w:t xml:space="preserve"> </w:t>
      </w:r>
      <w:r w:rsidRPr="00661E52">
        <w:t>қатысуға</w:t>
      </w:r>
      <w:r w:rsidRPr="00661E52">
        <w:rPr>
          <w:lang w:val="en-US"/>
        </w:rPr>
        <w:t xml:space="preserve"> </w:t>
      </w:r>
      <w:r w:rsidRPr="00661E52">
        <w:t>келісемін</w:t>
      </w:r>
      <w:r w:rsidRPr="00661E52">
        <w:rPr>
          <w:lang w:val="en-US"/>
        </w:rPr>
        <w:t>.</w:t>
      </w:r>
    </w:p>
    <w:p w14:paraId="3AFE06B0" w14:textId="77777777" w:rsidR="00752340" w:rsidRPr="00661E52" w:rsidRDefault="00752340" w:rsidP="00752340">
      <w:pPr>
        <w:spacing w:before="100" w:beforeAutospacing="1" w:after="100" w:afterAutospacing="1"/>
      </w:pPr>
      <w:r w:rsidRPr="00661E52">
        <w:rPr>
          <w:b/>
          <w:bCs/>
        </w:rPr>
        <w:t>2-БӨЛІМ – Жалпы мәлімет</w:t>
      </w:r>
    </w:p>
    <w:p w14:paraId="3E537364" w14:textId="77777777" w:rsidR="00752340" w:rsidRPr="00661E52" w:rsidRDefault="00752340" w:rsidP="00C80627">
      <w:pPr>
        <w:numPr>
          <w:ilvl w:val="0"/>
          <w:numId w:val="27"/>
        </w:numPr>
        <w:spacing w:before="100" w:beforeAutospacing="1" w:after="100" w:afterAutospacing="1"/>
      </w:pPr>
      <w:r w:rsidRPr="00661E52">
        <w:rPr>
          <w:b/>
          <w:bCs/>
        </w:rPr>
        <w:lastRenderedPageBreak/>
        <w:t>Жасыңыз</w:t>
      </w:r>
      <w:r w:rsidRPr="00661E52">
        <w:br/>
      </w:r>
      <w:r w:rsidRPr="00661E52">
        <w:rPr>
          <w:i/>
          <w:iCs/>
        </w:rPr>
        <w:t>(қысқаша жауап)</w:t>
      </w:r>
    </w:p>
    <w:p w14:paraId="227E9AEC" w14:textId="77777777" w:rsidR="00752340" w:rsidRPr="00661E52" w:rsidRDefault="00752340" w:rsidP="00C80627">
      <w:pPr>
        <w:numPr>
          <w:ilvl w:val="0"/>
          <w:numId w:val="27"/>
        </w:numPr>
        <w:spacing w:before="100" w:beforeAutospacing="1" w:after="100" w:afterAutospacing="1"/>
      </w:pPr>
      <w:r w:rsidRPr="00661E52">
        <w:rPr>
          <w:b/>
          <w:bCs/>
        </w:rPr>
        <w:t>Жынысы</w:t>
      </w:r>
      <w:r w:rsidRPr="00661E52">
        <w:br/>
        <w:t>Әйел</w:t>
      </w:r>
      <w:r w:rsidRPr="00661E52">
        <w:br/>
        <w:t>Ер</w:t>
      </w:r>
      <w:r w:rsidRPr="00661E52">
        <w:br/>
      </w:r>
    </w:p>
    <w:p w14:paraId="6E0A102C" w14:textId="77777777" w:rsidR="00752340" w:rsidRPr="00661E52" w:rsidRDefault="00752340" w:rsidP="00C80627">
      <w:pPr>
        <w:numPr>
          <w:ilvl w:val="0"/>
          <w:numId w:val="27"/>
        </w:numPr>
        <w:spacing w:before="100" w:beforeAutospacing="1" w:after="100" w:afterAutospacing="1"/>
      </w:pPr>
      <w:r w:rsidRPr="00661E52">
        <w:rPr>
          <w:b/>
          <w:bCs/>
        </w:rPr>
        <w:t>Бітірген білім деңгейі</w:t>
      </w:r>
      <w:r w:rsidRPr="00661E52">
        <w:br/>
        <w:t>Орта мектеп / лицей</w:t>
      </w:r>
      <w:r w:rsidRPr="00661E52">
        <w:br/>
        <w:t>Техникалық / колледж</w:t>
      </w:r>
      <w:r w:rsidRPr="00661E52">
        <w:br/>
        <w:t>Бакалавр</w:t>
      </w:r>
      <w:r w:rsidRPr="00661E52">
        <w:br/>
        <w:t>Магистр</w:t>
      </w:r>
      <w:r w:rsidRPr="00661E52">
        <w:br/>
        <w:t>Докторантура (PhD / EdD / MD)</w:t>
      </w:r>
    </w:p>
    <w:p w14:paraId="131B49EB" w14:textId="77777777" w:rsidR="00752340" w:rsidRPr="00661E52" w:rsidRDefault="00752340" w:rsidP="00C80627">
      <w:pPr>
        <w:numPr>
          <w:ilvl w:val="0"/>
          <w:numId w:val="27"/>
        </w:numPr>
        <w:spacing w:before="100" w:beforeAutospacing="1" w:after="100" w:afterAutospacing="1"/>
      </w:pPr>
      <w:r w:rsidRPr="00661E52">
        <w:rPr>
          <w:b/>
          <w:bCs/>
          <w:lang w:val="kk-KZ"/>
        </w:rPr>
        <w:t>Қазак</w:t>
      </w:r>
      <w:r w:rsidRPr="00661E52">
        <w:rPr>
          <w:b/>
          <w:bCs/>
        </w:rPr>
        <w:t xml:space="preserve"> тілінде саяси жаңалықтарды қаншалық жиі қарайсыз?</w:t>
      </w:r>
      <w:r w:rsidRPr="00661E52">
        <w:br/>
        <w:t>1 – Ешқашан</w:t>
      </w:r>
      <w:r w:rsidRPr="00661E52">
        <w:br/>
        <w:t>2 – Сирек (айына бір рет)</w:t>
      </w:r>
      <w:r w:rsidRPr="00661E52">
        <w:br/>
        <w:t>3 – Кейде (аптасына бір рет)</w:t>
      </w:r>
      <w:r w:rsidRPr="00661E52">
        <w:br/>
        <w:t>4 – Жиі (аптасына бірнеше рет)</w:t>
      </w:r>
      <w:r w:rsidRPr="00661E52">
        <w:br/>
        <w:t>5 – Күн сайын</w:t>
      </w:r>
    </w:p>
    <w:p w14:paraId="18EF7F6F" w14:textId="77777777" w:rsidR="00752340" w:rsidRPr="00661E52" w:rsidRDefault="00752340" w:rsidP="00C80627">
      <w:pPr>
        <w:numPr>
          <w:ilvl w:val="0"/>
          <w:numId w:val="27"/>
        </w:numPr>
        <w:spacing w:before="100" w:beforeAutospacing="1" w:after="100" w:afterAutospacing="1"/>
      </w:pPr>
      <w:r w:rsidRPr="00661E52">
        <w:rPr>
          <w:b/>
          <w:bCs/>
          <w:lang w:val="kk-KZ"/>
        </w:rPr>
        <w:t>Қазақ</w:t>
      </w:r>
      <w:r w:rsidRPr="00661E52">
        <w:rPr>
          <w:b/>
          <w:bCs/>
        </w:rPr>
        <w:t xml:space="preserve"> тілін түсіну деңгейіңіз</w:t>
      </w:r>
      <w:r w:rsidRPr="00661E52">
        <w:br/>
        <w:t>1 – Бастапқы</w:t>
      </w:r>
      <w:r w:rsidRPr="00661E52">
        <w:br/>
        <w:t>2 – Базалық</w:t>
      </w:r>
      <w:r w:rsidRPr="00661E52">
        <w:br/>
        <w:t>3 – Орта</w:t>
      </w:r>
      <w:r w:rsidRPr="00661E52">
        <w:br/>
        <w:t>4 – Жоғары</w:t>
      </w:r>
      <w:r w:rsidRPr="00661E52">
        <w:br/>
        <w:t>5 – Жуық-тұлға / Еркін</w:t>
      </w:r>
    </w:p>
    <w:p w14:paraId="36F88E9B" w14:textId="77777777" w:rsidR="00752340" w:rsidRPr="00661E52" w:rsidRDefault="00752340" w:rsidP="00C80627">
      <w:pPr>
        <w:numPr>
          <w:ilvl w:val="0"/>
          <w:numId w:val="27"/>
        </w:numPr>
        <w:spacing w:before="100" w:beforeAutospacing="1" w:after="100" w:afterAutospacing="1"/>
      </w:pPr>
      <w:r w:rsidRPr="00661E52">
        <w:rPr>
          <w:b/>
          <w:bCs/>
        </w:rPr>
        <w:t>Саясатқа қызығушылық</w:t>
      </w:r>
      <w:r w:rsidRPr="00661E52">
        <w:br/>
        <w:t>Саяси жаңалықтарды анда-санда қарап тұрамын</w:t>
      </w:r>
      <w:r w:rsidRPr="00661E52">
        <w:br/>
        <w:t>Саяси жаңалықтарды белсенді қадағалаймын</w:t>
      </w:r>
      <w:r w:rsidRPr="00661E52">
        <w:br/>
        <w:t>Саяси партия / қозғалыс мүшесімін</w:t>
      </w:r>
      <w:r w:rsidRPr="00661E52">
        <w:br/>
        <w:t>Саясатқа мүлдем қызықпаймын</w:t>
      </w:r>
    </w:p>
    <w:p w14:paraId="78839C82" w14:textId="77777777" w:rsidR="00752340" w:rsidRPr="00661E52" w:rsidRDefault="00752340" w:rsidP="00752340">
      <w:pPr>
        <w:spacing w:before="100" w:beforeAutospacing="1" w:after="100" w:afterAutospacing="1"/>
      </w:pPr>
      <w:r w:rsidRPr="00661E52">
        <w:rPr>
          <w:b/>
          <w:bCs/>
        </w:rPr>
        <w:t xml:space="preserve">3-БӨЛІМ </w:t>
      </w:r>
      <w:r w:rsidRPr="00661E52">
        <w:rPr>
          <w:i/>
          <w:iCs/>
        </w:rPr>
        <w:t>(төмендегі сілтеме бойынша видеоны толық көріп, содан соң жауап беріңіз)</w:t>
      </w:r>
      <w:r w:rsidRPr="00661E52">
        <w:br/>
      </w:r>
      <w:r w:rsidRPr="00661E52">
        <w:rPr>
          <w:lang w:val="kk-KZ"/>
        </w:rPr>
        <w:t>Видео</w:t>
      </w:r>
      <w:r w:rsidRPr="00661E52">
        <w:t xml:space="preserve"> бейнесі: </w:t>
      </w:r>
      <w:r w:rsidRPr="00661E52">
        <w:rPr>
          <w:rFonts w:ascii="Cambria Math" w:hAnsi="Cambria Math" w:cs="Cambria Math"/>
          <w:b/>
          <w:bCs/>
        </w:rPr>
        <w:t>⇨</w:t>
      </w:r>
      <w:r w:rsidRPr="00661E52">
        <w:rPr>
          <w:b/>
          <w:bCs/>
        </w:rPr>
        <w:t xml:space="preserve"> [URL]</w:t>
      </w:r>
    </w:p>
    <w:p w14:paraId="6C181D03" w14:textId="77777777" w:rsidR="00752340" w:rsidRPr="00661E52" w:rsidRDefault="00752340" w:rsidP="00752340">
      <w:pPr>
        <w:spacing w:before="100" w:beforeAutospacing="1" w:after="100" w:afterAutospacing="1"/>
      </w:pPr>
      <w:r w:rsidRPr="00661E52">
        <w:t xml:space="preserve">A-1 </w:t>
      </w:r>
      <w:r w:rsidRPr="00661E52">
        <w:rPr>
          <w:b/>
          <w:bCs/>
        </w:rPr>
        <w:t>Негізгі тақырып</w:t>
      </w:r>
      <w:r w:rsidRPr="00661E52">
        <w:br/>
        <w:t>Пандемия және қоғамдық денсаулық</w:t>
      </w:r>
      <w:r w:rsidRPr="00661E52">
        <w:br/>
        <w:t>Ұлттық экономикалық реформалар</w:t>
      </w:r>
      <w:r w:rsidRPr="00661E52">
        <w:br/>
        <w:t>Халықаралық қауіпсіздік / сыртқы саясат</w:t>
      </w:r>
      <w:r w:rsidRPr="00661E52">
        <w:br/>
        <w:t>Басқа / анық емес</w:t>
      </w:r>
    </w:p>
    <w:p w14:paraId="741DEA9B" w14:textId="77777777" w:rsidR="00752340" w:rsidRPr="00661E52" w:rsidRDefault="00752340" w:rsidP="00752340">
      <w:pPr>
        <w:spacing w:before="100" w:beforeAutospacing="1" w:after="100" w:afterAutospacing="1"/>
      </w:pPr>
      <w:r w:rsidRPr="00661E52">
        <w:t xml:space="preserve">A-2 </w:t>
      </w:r>
      <w:r w:rsidRPr="00661E52">
        <w:rPr>
          <w:b/>
          <w:bCs/>
        </w:rPr>
        <w:t>Есте қалған негізгі сөз немесе тіркес</w:t>
      </w:r>
      <w:r w:rsidRPr="00661E52">
        <w:t xml:space="preserve"> </w:t>
      </w:r>
      <w:r w:rsidRPr="00661E52">
        <w:rPr>
          <w:i/>
          <w:iCs/>
        </w:rPr>
        <w:t>(қысқаша жауап)</w:t>
      </w:r>
    </w:p>
    <w:p w14:paraId="3ABE3984" w14:textId="77777777" w:rsidR="00752340" w:rsidRPr="00661E52" w:rsidRDefault="00752340" w:rsidP="00752340">
      <w:pPr>
        <w:spacing w:before="100" w:beforeAutospacing="1" w:after="100" w:afterAutospacing="1"/>
      </w:pPr>
      <w:r w:rsidRPr="00661E52">
        <w:t xml:space="preserve">A-3 </w:t>
      </w:r>
      <w:r w:rsidRPr="00661E52">
        <w:rPr>
          <w:b/>
          <w:bCs/>
        </w:rPr>
        <w:t>Жалпы эмоциялық реңк</w:t>
      </w:r>
      <w:r w:rsidRPr="00661E52">
        <w:t xml:space="preserve"> – әр жолды бағалаңыз</w:t>
      </w:r>
      <w:r w:rsidRPr="00661E52">
        <w:br/>
        <w:t>1 = Өте әлсіз</w:t>
      </w:r>
    </w:p>
    <w:p w14:paraId="2EB14483" w14:textId="77777777" w:rsidR="00752340" w:rsidRPr="00661E52" w:rsidRDefault="00752340" w:rsidP="00752340">
      <w:pPr>
        <w:spacing w:before="100" w:beforeAutospacing="1" w:after="100" w:afterAutospacing="1"/>
      </w:pPr>
      <w:r w:rsidRPr="00661E52">
        <w:t>2 = Әлсіз</w:t>
      </w:r>
    </w:p>
    <w:p w14:paraId="619E1AF9" w14:textId="77777777" w:rsidR="00752340" w:rsidRPr="00661E52" w:rsidRDefault="00752340" w:rsidP="00752340">
      <w:pPr>
        <w:spacing w:before="100" w:beforeAutospacing="1" w:after="100" w:afterAutospacing="1"/>
      </w:pPr>
      <w:r w:rsidRPr="00661E52">
        <w:t>3 = Орташа</w:t>
      </w:r>
    </w:p>
    <w:p w14:paraId="097DA3F1" w14:textId="77777777" w:rsidR="00752340" w:rsidRPr="00661E52" w:rsidRDefault="00752340" w:rsidP="00752340">
      <w:pPr>
        <w:spacing w:before="100" w:beforeAutospacing="1" w:after="100" w:afterAutospacing="1"/>
      </w:pPr>
      <w:r w:rsidRPr="00661E52">
        <w:t>4 = Күшті</w:t>
      </w:r>
    </w:p>
    <w:p w14:paraId="34071417" w14:textId="77777777" w:rsidR="00752340" w:rsidRPr="00661E52" w:rsidRDefault="00752340" w:rsidP="00752340">
      <w:pPr>
        <w:spacing w:before="100" w:beforeAutospacing="1" w:after="100" w:afterAutospacing="1"/>
        <w:rPr>
          <w:lang w:val="kk-KZ"/>
        </w:rPr>
      </w:pPr>
      <w:r w:rsidRPr="00661E52">
        <w:t>5 = Өте күшті</w:t>
      </w:r>
    </w:p>
    <w:p w14:paraId="0E9A9166" w14:textId="77777777" w:rsidR="00752340" w:rsidRPr="00661E52" w:rsidRDefault="00752340" w:rsidP="00752340">
      <w:pPr>
        <w:spacing w:before="100" w:beforeAutospacing="1" w:after="100" w:afterAutospacing="1"/>
        <w:rPr>
          <w:lang w:val="kk-KZ"/>
        </w:rPr>
      </w:pPr>
      <w:r w:rsidRPr="00661E52">
        <w:lastRenderedPageBreak/>
        <w:t xml:space="preserve">Дауыс / интонация </w:t>
      </w:r>
    </w:p>
    <w:p w14:paraId="5AC89DC4" w14:textId="77777777" w:rsidR="00752340" w:rsidRPr="00661E52" w:rsidRDefault="00752340" w:rsidP="00752340">
      <w:pPr>
        <w:spacing w:before="100" w:beforeAutospacing="1" w:after="100" w:afterAutospacing="1"/>
        <w:rPr>
          <w:lang w:val="kk-KZ"/>
        </w:rPr>
      </w:pPr>
      <w:r w:rsidRPr="00661E52">
        <w:rPr>
          <w:lang w:val="kk-KZ"/>
        </w:rPr>
        <w:t>1 = Өте әлсіз</w:t>
      </w:r>
    </w:p>
    <w:p w14:paraId="5D594C61" w14:textId="77777777" w:rsidR="00752340" w:rsidRPr="00661E52" w:rsidRDefault="00752340" w:rsidP="00752340">
      <w:pPr>
        <w:spacing w:before="100" w:beforeAutospacing="1" w:after="100" w:afterAutospacing="1"/>
        <w:rPr>
          <w:lang w:val="kk-KZ"/>
        </w:rPr>
      </w:pPr>
      <w:r w:rsidRPr="00661E52">
        <w:rPr>
          <w:lang w:val="kk-KZ"/>
        </w:rPr>
        <w:t>2 = Әлсіз</w:t>
      </w:r>
    </w:p>
    <w:p w14:paraId="45D41FD2" w14:textId="77777777" w:rsidR="00752340" w:rsidRPr="00661E52" w:rsidRDefault="00752340" w:rsidP="00752340">
      <w:pPr>
        <w:spacing w:before="100" w:beforeAutospacing="1" w:after="100" w:afterAutospacing="1"/>
        <w:rPr>
          <w:lang w:val="kk-KZ"/>
        </w:rPr>
      </w:pPr>
      <w:r w:rsidRPr="00661E52">
        <w:rPr>
          <w:lang w:val="kk-KZ"/>
        </w:rPr>
        <w:t>3 = Орташа</w:t>
      </w:r>
    </w:p>
    <w:p w14:paraId="75D59B6B" w14:textId="77777777" w:rsidR="00752340" w:rsidRPr="00661E52" w:rsidRDefault="00752340" w:rsidP="00752340">
      <w:pPr>
        <w:spacing w:before="100" w:beforeAutospacing="1" w:after="100" w:afterAutospacing="1"/>
        <w:rPr>
          <w:lang w:val="kk-KZ"/>
        </w:rPr>
      </w:pPr>
      <w:r w:rsidRPr="00661E52">
        <w:rPr>
          <w:lang w:val="kk-KZ"/>
        </w:rPr>
        <w:t>4 = Күшті</w:t>
      </w:r>
    </w:p>
    <w:p w14:paraId="1EB859CD" w14:textId="77777777" w:rsidR="00752340" w:rsidRPr="00661E52" w:rsidRDefault="00752340" w:rsidP="00752340">
      <w:pPr>
        <w:spacing w:before="100" w:beforeAutospacing="1" w:after="100" w:afterAutospacing="1"/>
        <w:rPr>
          <w:lang w:val="kk-KZ"/>
        </w:rPr>
      </w:pPr>
      <w:r w:rsidRPr="00661E52">
        <w:rPr>
          <w:lang w:val="kk-KZ"/>
        </w:rPr>
        <w:t>5 = Өте күшті</w:t>
      </w:r>
      <w:r w:rsidRPr="00661E52">
        <w:rPr>
          <w:lang w:val="kk-KZ"/>
        </w:rPr>
        <w:br/>
        <w:t xml:space="preserve">Сөз таңдауы </w:t>
      </w:r>
    </w:p>
    <w:p w14:paraId="2159BF9A" w14:textId="77777777" w:rsidR="00752340" w:rsidRPr="00661E52" w:rsidRDefault="00752340" w:rsidP="00752340">
      <w:pPr>
        <w:spacing w:before="100" w:beforeAutospacing="1" w:after="100" w:afterAutospacing="1"/>
        <w:rPr>
          <w:lang w:val="kk-KZ"/>
        </w:rPr>
      </w:pPr>
      <w:r w:rsidRPr="00661E52">
        <w:rPr>
          <w:lang w:val="kk-KZ"/>
        </w:rPr>
        <w:t>1 = Өте әлсіз</w:t>
      </w:r>
    </w:p>
    <w:p w14:paraId="0B183E48" w14:textId="77777777" w:rsidR="00752340" w:rsidRPr="00661E52" w:rsidRDefault="00752340" w:rsidP="00752340">
      <w:pPr>
        <w:spacing w:before="100" w:beforeAutospacing="1" w:after="100" w:afterAutospacing="1"/>
        <w:rPr>
          <w:lang w:val="kk-KZ"/>
        </w:rPr>
      </w:pPr>
      <w:r w:rsidRPr="00661E52">
        <w:rPr>
          <w:lang w:val="kk-KZ"/>
        </w:rPr>
        <w:t>2 = Әлсіз</w:t>
      </w:r>
    </w:p>
    <w:p w14:paraId="3C1A00A3" w14:textId="77777777" w:rsidR="00752340" w:rsidRPr="00661E52" w:rsidRDefault="00752340" w:rsidP="00752340">
      <w:pPr>
        <w:spacing w:before="100" w:beforeAutospacing="1" w:after="100" w:afterAutospacing="1"/>
        <w:rPr>
          <w:lang w:val="kk-KZ"/>
        </w:rPr>
      </w:pPr>
      <w:r w:rsidRPr="00661E52">
        <w:rPr>
          <w:lang w:val="kk-KZ"/>
        </w:rPr>
        <w:t>3 = Орташа</w:t>
      </w:r>
    </w:p>
    <w:p w14:paraId="4C9734B2" w14:textId="77777777" w:rsidR="00752340" w:rsidRPr="00661E52" w:rsidRDefault="00752340" w:rsidP="00752340">
      <w:pPr>
        <w:spacing w:before="100" w:beforeAutospacing="1" w:after="100" w:afterAutospacing="1"/>
        <w:rPr>
          <w:lang w:val="kk-KZ"/>
        </w:rPr>
      </w:pPr>
      <w:r w:rsidRPr="00661E52">
        <w:rPr>
          <w:lang w:val="kk-KZ"/>
        </w:rPr>
        <w:t>4 = Күшті</w:t>
      </w:r>
    </w:p>
    <w:p w14:paraId="5FCD7571" w14:textId="77777777" w:rsidR="00752340" w:rsidRPr="00661E52" w:rsidRDefault="00752340" w:rsidP="00752340">
      <w:pPr>
        <w:spacing w:before="100" w:beforeAutospacing="1" w:after="100" w:afterAutospacing="1"/>
        <w:rPr>
          <w:lang w:val="kk-KZ"/>
        </w:rPr>
      </w:pPr>
      <w:r w:rsidRPr="00661E52">
        <w:rPr>
          <w:lang w:val="kk-KZ"/>
        </w:rPr>
        <w:t>5 = Өте күшті</w:t>
      </w:r>
      <w:r w:rsidRPr="00661E52">
        <w:rPr>
          <w:lang w:val="kk-KZ"/>
        </w:rPr>
        <w:br/>
        <w:t xml:space="preserve">Дене қимылдары </w:t>
      </w:r>
    </w:p>
    <w:p w14:paraId="681F55A7" w14:textId="77777777" w:rsidR="00752340" w:rsidRPr="00661E52" w:rsidRDefault="00752340" w:rsidP="00752340">
      <w:pPr>
        <w:spacing w:before="100" w:beforeAutospacing="1" w:after="100" w:afterAutospacing="1"/>
        <w:rPr>
          <w:lang w:val="kk-KZ"/>
        </w:rPr>
      </w:pPr>
      <w:r w:rsidRPr="00661E52">
        <w:rPr>
          <w:lang w:val="kk-KZ"/>
        </w:rPr>
        <w:t>1 = Өте әлсіз</w:t>
      </w:r>
    </w:p>
    <w:p w14:paraId="1525CD33" w14:textId="77777777" w:rsidR="00752340" w:rsidRPr="00661E52" w:rsidRDefault="00752340" w:rsidP="00752340">
      <w:pPr>
        <w:spacing w:before="100" w:beforeAutospacing="1" w:after="100" w:afterAutospacing="1"/>
        <w:rPr>
          <w:lang w:val="kk-KZ"/>
        </w:rPr>
      </w:pPr>
      <w:r w:rsidRPr="00661E52">
        <w:rPr>
          <w:lang w:val="kk-KZ"/>
        </w:rPr>
        <w:t>2 = Әлсіз</w:t>
      </w:r>
    </w:p>
    <w:p w14:paraId="663DD5B9" w14:textId="77777777" w:rsidR="00752340" w:rsidRPr="00661E52" w:rsidRDefault="00752340" w:rsidP="00752340">
      <w:pPr>
        <w:spacing w:before="100" w:beforeAutospacing="1" w:after="100" w:afterAutospacing="1"/>
        <w:rPr>
          <w:lang w:val="kk-KZ"/>
        </w:rPr>
      </w:pPr>
      <w:r w:rsidRPr="00661E52">
        <w:rPr>
          <w:lang w:val="kk-KZ"/>
        </w:rPr>
        <w:t>3 = Орташа</w:t>
      </w:r>
    </w:p>
    <w:p w14:paraId="6D3CFCE3" w14:textId="77777777" w:rsidR="00752340" w:rsidRPr="00661E52" w:rsidRDefault="00752340" w:rsidP="00752340">
      <w:pPr>
        <w:spacing w:before="100" w:beforeAutospacing="1" w:after="100" w:afterAutospacing="1"/>
        <w:rPr>
          <w:lang w:val="kk-KZ"/>
        </w:rPr>
      </w:pPr>
      <w:r w:rsidRPr="00661E52">
        <w:rPr>
          <w:lang w:val="kk-KZ"/>
        </w:rPr>
        <w:t>4 = Күшті</w:t>
      </w:r>
    </w:p>
    <w:p w14:paraId="57BE72C5" w14:textId="77777777" w:rsidR="00752340" w:rsidRPr="00661E52" w:rsidRDefault="00752340" w:rsidP="00752340">
      <w:pPr>
        <w:spacing w:before="100" w:beforeAutospacing="1" w:after="100" w:afterAutospacing="1"/>
        <w:rPr>
          <w:lang w:val="kk-KZ"/>
        </w:rPr>
      </w:pPr>
      <w:r w:rsidRPr="00661E52">
        <w:rPr>
          <w:lang w:val="kk-KZ"/>
        </w:rPr>
        <w:t>5 = Өте күшті</w:t>
      </w:r>
    </w:p>
    <w:p w14:paraId="4045D565" w14:textId="77777777" w:rsidR="00752340" w:rsidRPr="00661E52" w:rsidRDefault="00752340" w:rsidP="00752340">
      <w:pPr>
        <w:spacing w:before="100" w:beforeAutospacing="1" w:after="100" w:afterAutospacing="1"/>
        <w:rPr>
          <w:lang w:val="kk-KZ"/>
        </w:rPr>
      </w:pPr>
      <w:r w:rsidRPr="00661E52">
        <w:rPr>
          <w:lang w:val="kk-KZ"/>
        </w:rPr>
        <w:t xml:space="preserve">A-4 </w:t>
      </w:r>
      <w:r w:rsidRPr="00661E52">
        <w:rPr>
          <w:b/>
          <w:bCs/>
          <w:lang w:val="kk-KZ"/>
        </w:rPr>
        <w:t>Спикердің сенімділігі</w:t>
      </w:r>
      <w:r w:rsidRPr="00661E52">
        <w:rPr>
          <w:lang w:val="kk-KZ"/>
        </w:rPr>
        <w:br/>
        <w:t>1 – Мүлдем сендірмейді</w:t>
      </w:r>
    </w:p>
    <w:p w14:paraId="521857C3" w14:textId="77777777" w:rsidR="00752340" w:rsidRPr="00661E52" w:rsidRDefault="00752340" w:rsidP="00752340">
      <w:pPr>
        <w:spacing w:before="100" w:beforeAutospacing="1" w:after="100" w:afterAutospacing="1"/>
        <w:rPr>
          <w:lang w:val="kk-KZ"/>
        </w:rPr>
      </w:pPr>
      <w:r w:rsidRPr="00661E52">
        <w:rPr>
          <w:lang w:val="kk-KZ"/>
        </w:rPr>
        <w:t>2 – Аздап сендіреді</w:t>
      </w:r>
    </w:p>
    <w:p w14:paraId="0AEBA60A" w14:textId="77777777" w:rsidR="00752340" w:rsidRPr="00661E52" w:rsidRDefault="00752340" w:rsidP="00752340">
      <w:pPr>
        <w:spacing w:before="100" w:beforeAutospacing="1" w:after="100" w:afterAutospacing="1"/>
        <w:rPr>
          <w:lang w:val="kk-KZ"/>
        </w:rPr>
      </w:pPr>
      <w:r w:rsidRPr="00661E52">
        <w:rPr>
          <w:lang w:val="kk-KZ"/>
        </w:rPr>
        <w:t>3 – Орташа сендіреді</w:t>
      </w:r>
    </w:p>
    <w:p w14:paraId="0D4D8B14" w14:textId="77777777" w:rsidR="00752340" w:rsidRPr="00661E52" w:rsidRDefault="00752340" w:rsidP="00752340">
      <w:pPr>
        <w:spacing w:before="100" w:beforeAutospacing="1" w:after="100" w:afterAutospacing="1"/>
        <w:rPr>
          <w:lang w:val="kk-KZ"/>
        </w:rPr>
      </w:pPr>
      <w:r w:rsidRPr="00661E52">
        <w:rPr>
          <w:lang w:val="kk-KZ"/>
        </w:rPr>
        <w:t>4 – Едәуір сенімді</w:t>
      </w:r>
    </w:p>
    <w:p w14:paraId="72DD2FA4" w14:textId="77777777" w:rsidR="00752340" w:rsidRPr="00661E52" w:rsidRDefault="00752340" w:rsidP="00752340">
      <w:pPr>
        <w:spacing w:before="100" w:beforeAutospacing="1" w:after="100" w:afterAutospacing="1"/>
        <w:rPr>
          <w:lang w:val="kk-KZ"/>
        </w:rPr>
      </w:pPr>
      <w:r w:rsidRPr="00661E52">
        <w:rPr>
          <w:lang w:val="kk-KZ"/>
        </w:rPr>
        <w:t>5 – Өте сенімді</w:t>
      </w:r>
    </w:p>
    <w:p w14:paraId="2A799B51" w14:textId="77777777" w:rsidR="00752340" w:rsidRPr="00661E52" w:rsidRDefault="00752340" w:rsidP="00752340">
      <w:pPr>
        <w:spacing w:before="100" w:beforeAutospacing="1" w:after="100" w:afterAutospacing="1"/>
        <w:rPr>
          <w:lang w:val="kk-KZ"/>
        </w:rPr>
      </w:pPr>
      <w:r w:rsidRPr="00661E52">
        <w:rPr>
          <w:lang w:val="kk-KZ"/>
        </w:rPr>
        <w:t xml:space="preserve">A-5 </w:t>
      </w:r>
      <w:r w:rsidRPr="00661E52">
        <w:rPr>
          <w:b/>
          <w:bCs/>
          <w:lang w:val="kk-KZ"/>
        </w:rPr>
        <w:t xml:space="preserve">Байқаған </w:t>
      </w:r>
      <w:r w:rsidRPr="00661E52">
        <w:rPr>
          <w:b/>
          <w:bCs/>
          <w:i/>
          <w:iCs/>
          <w:lang w:val="kk-KZ"/>
        </w:rPr>
        <w:t>манипуляциялық</w:t>
      </w:r>
      <w:r w:rsidRPr="00661E52">
        <w:rPr>
          <w:b/>
          <w:bCs/>
          <w:lang w:val="kk-KZ"/>
        </w:rPr>
        <w:t xml:space="preserve"> стратегияларыңыз</w:t>
      </w:r>
      <w:r w:rsidRPr="00661E52">
        <w:rPr>
          <w:lang w:val="kk-KZ"/>
        </w:rPr>
        <w:t xml:space="preserve"> </w:t>
      </w:r>
      <w:r w:rsidRPr="00661E52">
        <w:rPr>
          <w:i/>
          <w:iCs/>
          <w:lang w:val="kk-KZ"/>
        </w:rPr>
        <w:t>(бірнешеуін таңдаңыз)</w:t>
      </w:r>
      <w:r w:rsidRPr="00661E52">
        <w:rPr>
          <w:lang w:val="kk-KZ"/>
        </w:rPr>
        <w:br/>
        <w:t>Қорқыныш / қатерге жүгіну</w:t>
      </w:r>
      <w:r w:rsidRPr="00661E52">
        <w:rPr>
          <w:lang w:val="kk-KZ"/>
        </w:rPr>
        <w:br/>
        <w:t>Патриоттық үндеу, ұлттық бірлік</w:t>
      </w:r>
      <w:r w:rsidRPr="00661E52">
        <w:rPr>
          <w:lang w:val="kk-KZ"/>
        </w:rPr>
        <w:br/>
        <w:t>«Біз – Олар» қарама-қарсылығы</w:t>
      </w:r>
      <w:r w:rsidRPr="00661E52">
        <w:rPr>
          <w:lang w:val="kk-KZ"/>
        </w:rPr>
        <w:br/>
        <w:t>Қайталану / ұран</w:t>
      </w:r>
      <w:r w:rsidRPr="00661E52">
        <w:rPr>
          <w:lang w:val="kk-KZ"/>
        </w:rPr>
        <w:br/>
        <w:t>Беделді тұлғаға сілтеме</w:t>
      </w:r>
      <w:r w:rsidRPr="00661E52">
        <w:rPr>
          <w:lang w:val="kk-KZ"/>
        </w:rPr>
        <w:br/>
        <w:t>Жарқын болашаққа уәде</w:t>
      </w:r>
      <w:r w:rsidRPr="00661E52">
        <w:rPr>
          <w:lang w:val="kk-KZ"/>
        </w:rPr>
        <w:br/>
      </w:r>
      <w:r w:rsidRPr="00661E52">
        <w:rPr>
          <w:lang w:val="kk-KZ"/>
        </w:rPr>
        <w:lastRenderedPageBreak/>
        <w:t>Статистиканы дәлел ретінде қолдану</w:t>
      </w:r>
      <w:r w:rsidRPr="00661E52">
        <w:rPr>
          <w:lang w:val="kk-KZ"/>
        </w:rPr>
        <w:br/>
        <w:t>Моральдық / этикалық бағалау</w:t>
      </w:r>
      <w:r w:rsidRPr="00661E52">
        <w:rPr>
          <w:lang w:val="kk-KZ"/>
        </w:rPr>
        <w:br/>
        <w:t xml:space="preserve">Басқа → </w:t>
      </w:r>
      <w:r w:rsidRPr="00661E52">
        <w:rPr>
          <w:i/>
          <w:iCs/>
          <w:lang w:val="kk-KZ"/>
        </w:rPr>
        <w:t>(қысқаша жауап)</w:t>
      </w:r>
    </w:p>
    <w:p w14:paraId="16484C1E" w14:textId="77777777" w:rsidR="00752340" w:rsidRPr="00661E52" w:rsidRDefault="00752340" w:rsidP="00752340">
      <w:pPr>
        <w:spacing w:before="100" w:beforeAutospacing="1" w:after="100" w:afterAutospacing="1"/>
        <w:rPr>
          <w:lang w:val="kk-KZ"/>
        </w:rPr>
      </w:pPr>
      <w:r w:rsidRPr="00661E52">
        <w:rPr>
          <w:lang w:val="kk-KZ"/>
        </w:rPr>
        <w:t xml:space="preserve">A-6 </w:t>
      </w:r>
      <w:r w:rsidRPr="00661E52">
        <w:rPr>
          <w:b/>
          <w:bCs/>
          <w:lang w:val="kk-KZ"/>
        </w:rPr>
        <w:t>Классикалық шешендік тәсілдер</w:t>
      </w:r>
      <w:r w:rsidRPr="00661E52">
        <w:rPr>
          <w:lang w:val="kk-KZ"/>
        </w:rPr>
        <w:t xml:space="preserve"> </w:t>
      </w:r>
      <w:r w:rsidRPr="00661E52">
        <w:rPr>
          <w:i/>
          <w:iCs/>
          <w:lang w:val="kk-KZ"/>
        </w:rPr>
        <w:t>(бірнешеуін таңдаңыз)</w:t>
      </w:r>
      <w:r w:rsidRPr="00661E52">
        <w:rPr>
          <w:lang w:val="kk-KZ"/>
        </w:rPr>
        <w:br/>
        <w:t>Метафора</w:t>
      </w:r>
      <w:r w:rsidRPr="00661E52">
        <w:rPr>
          <w:lang w:val="kk-KZ"/>
        </w:rPr>
        <w:br/>
        <w:t>Мақал-мәтел / идиома</w:t>
      </w:r>
      <w:r w:rsidRPr="00661E52">
        <w:rPr>
          <w:lang w:val="kk-KZ"/>
        </w:rPr>
        <w:br/>
        <w:t>Тарихи не мәдени сілтеме</w:t>
      </w:r>
      <w:r w:rsidRPr="00661E52">
        <w:rPr>
          <w:lang w:val="kk-KZ"/>
        </w:rPr>
        <w:br/>
        <w:t>Гипербола</w:t>
      </w:r>
      <w:r w:rsidRPr="00661E52">
        <w:rPr>
          <w:lang w:val="kk-KZ"/>
        </w:rPr>
        <w:br/>
        <w:t>Іс-қимылға шақыру (императив)</w:t>
      </w:r>
      <w:r w:rsidRPr="00661E52">
        <w:rPr>
          <w:lang w:val="kk-KZ"/>
        </w:rPr>
        <w:br/>
        <w:t>Эвфемизм</w:t>
      </w:r>
      <w:r w:rsidRPr="00661E52">
        <w:rPr>
          <w:lang w:val="kk-KZ"/>
        </w:rPr>
        <w:br/>
        <w:t>Әңгіме / хикая</w:t>
      </w:r>
      <w:r w:rsidRPr="00661E52">
        <w:rPr>
          <w:lang w:val="kk-KZ"/>
        </w:rPr>
        <w:br/>
        <w:t xml:space="preserve">Басқа → </w:t>
      </w:r>
      <w:r w:rsidRPr="00661E52">
        <w:rPr>
          <w:i/>
          <w:iCs/>
          <w:lang w:val="kk-KZ"/>
        </w:rPr>
        <w:t>(қысқаша жауап)</w:t>
      </w:r>
    </w:p>
    <w:p w14:paraId="6E9CDEA2" w14:textId="77777777" w:rsidR="00752340" w:rsidRPr="00661E52" w:rsidRDefault="00752340" w:rsidP="00752340">
      <w:pPr>
        <w:spacing w:before="100" w:beforeAutospacing="1" w:after="100" w:afterAutospacing="1"/>
        <w:rPr>
          <w:lang w:val="kk-KZ"/>
        </w:rPr>
      </w:pPr>
      <w:r w:rsidRPr="00661E52">
        <w:rPr>
          <w:lang w:val="kk-KZ"/>
        </w:rPr>
        <w:t xml:space="preserve">A-7 </w:t>
      </w:r>
      <w:r w:rsidRPr="00661E52">
        <w:rPr>
          <w:b/>
          <w:bCs/>
          <w:lang w:val="kk-KZ"/>
        </w:rPr>
        <w:t>Сізді таңғалдырған бір сөйлем және неге</w:t>
      </w:r>
      <w:r w:rsidRPr="00661E52">
        <w:rPr>
          <w:lang w:val="kk-KZ"/>
        </w:rPr>
        <w:t xml:space="preserve"> </w:t>
      </w:r>
      <w:r w:rsidRPr="00661E52">
        <w:rPr>
          <w:i/>
          <w:iCs/>
          <w:lang w:val="kk-KZ"/>
        </w:rPr>
        <w:t>(200 таңбаға дейін)</w:t>
      </w:r>
    </w:p>
    <w:p w14:paraId="1315CE7C" w14:textId="77777777" w:rsidR="00752340" w:rsidRPr="00661E52" w:rsidRDefault="00752340" w:rsidP="00752340">
      <w:pPr>
        <w:spacing w:before="100" w:beforeAutospacing="1" w:after="100" w:afterAutospacing="1"/>
        <w:rPr>
          <w:lang w:val="kk-KZ"/>
        </w:rPr>
      </w:pPr>
      <w:r w:rsidRPr="00661E52">
        <w:rPr>
          <w:lang w:val="kk-KZ"/>
        </w:rPr>
        <w:t xml:space="preserve">A-8 </w:t>
      </w:r>
      <w:r w:rsidRPr="00661E52">
        <w:rPr>
          <w:b/>
          <w:bCs/>
          <w:lang w:val="kk-KZ"/>
        </w:rPr>
        <w:t>Манипуляция деңгейі</w:t>
      </w:r>
      <w:r w:rsidRPr="00661E52">
        <w:rPr>
          <w:lang w:val="kk-KZ"/>
        </w:rPr>
        <w:br/>
        <w:t>1 – Мүлде манипулятивті емес</w:t>
      </w:r>
    </w:p>
    <w:p w14:paraId="469F3899" w14:textId="77777777" w:rsidR="00752340" w:rsidRPr="00661E52" w:rsidRDefault="00752340" w:rsidP="00752340">
      <w:pPr>
        <w:spacing w:before="100" w:beforeAutospacing="1" w:after="100" w:afterAutospacing="1"/>
        <w:rPr>
          <w:lang w:val="kk-KZ"/>
        </w:rPr>
      </w:pPr>
      <w:r w:rsidRPr="00661E52">
        <w:rPr>
          <w:lang w:val="kk-KZ"/>
        </w:rPr>
        <w:t>2 – Аздап манипулятивті</w:t>
      </w:r>
    </w:p>
    <w:p w14:paraId="654B1F58" w14:textId="77777777" w:rsidR="00752340" w:rsidRPr="00661E52" w:rsidRDefault="00752340" w:rsidP="00752340">
      <w:pPr>
        <w:spacing w:before="100" w:beforeAutospacing="1" w:after="100" w:afterAutospacing="1"/>
        <w:rPr>
          <w:lang w:val="kk-KZ"/>
        </w:rPr>
      </w:pPr>
      <w:r w:rsidRPr="00661E52">
        <w:rPr>
          <w:lang w:val="kk-KZ"/>
        </w:rPr>
        <w:t>3 – Орташа манипулятивті</w:t>
      </w:r>
    </w:p>
    <w:p w14:paraId="0DFE640A" w14:textId="77777777" w:rsidR="00752340" w:rsidRPr="00661E52" w:rsidRDefault="00752340" w:rsidP="00752340">
      <w:pPr>
        <w:spacing w:before="100" w:beforeAutospacing="1" w:after="100" w:afterAutospacing="1"/>
        <w:rPr>
          <w:lang w:val="kk-KZ"/>
        </w:rPr>
      </w:pPr>
      <w:r w:rsidRPr="00661E52">
        <w:rPr>
          <w:lang w:val="kk-KZ"/>
        </w:rPr>
        <w:t>4 – Өте манипулятивті</w:t>
      </w:r>
    </w:p>
    <w:p w14:paraId="73508AC7" w14:textId="77777777" w:rsidR="00752340" w:rsidRPr="00661E52" w:rsidRDefault="00752340" w:rsidP="00752340">
      <w:pPr>
        <w:spacing w:before="100" w:beforeAutospacing="1" w:after="100" w:afterAutospacing="1"/>
        <w:rPr>
          <w:lang w:val="kk-KZ"/>
        </w:rPr>
      </w:pPr>
      <w:r w:rsidRPr="00661E52">
        <w:rPr>
          <w:lang w:val="kk-KZ"/>
        </w:rPr>
        <w:t>5 – Айрықша манипулятивті</w:t>
      </w:r>
    </w:p>
    <w:p w14:paraId="1247B2AB" w14:textId="42803AC6" w:rsidR="00752340" w:rsidRPr="00661E52" w:rsidRDefault="00752340" w:rsidP="00BD591D">
      <w:pPr>
        <w:ind w:firstLine="709"/>
        <w:jc w:val="both"/>
        <w:rPr>
          <w:sz w:val="28"/>
          <w:szCs w:val="28"/>
          <w:lang w:val="kk-KZ"/>
        </w:rPr>
      </w:pPr>
      <w:r w:rsidRPr="00661E52">
        <w:rPr>
          <w:sz w:val="28"/>
          <w:szCs w:val="28"/>
          <w:lang w:val="kk-KZ"/>
        </w:rPr>
        <w:br w:type="page"/>
      </w:r>
    </w:p>
    <w:p w14:paraId="71EB45F3" w14:textId="1F2C6BBB" w:rsidR="00752340" w:rsidRPr="00661E52" w:rsidRDefault="00752340" w:rsidP="00752340">
      <w:pPr>
        <w:pStyle w:val="2"/>
        <w:jc w:val="center"/>
        <w:rPr>
          <w:rFonts w:ascii="Times New Roman" w:hAnsi="Times New Roman" w:cs="Times New Roman"/>
          <w:color w:val="000000" w:themeColor="text1"/>
          <w:sz w:val="28"/>
          <w:szCs w:val="28"/>
          <w:lang w:val="kk-KZ"/>
        </w:rPr>
      </w:pPr>
      <w:bookmarkStart w:id="150" w:name="_Toc199498982"/>
      <w:r w:rsidRPr="00661E52">
        <w:rPr>
          <w:rFonts w:ascii="Times New Roman" w:hAnsi="Times New Roman" w:cs="Times New Roman"/>
          <w:color w:val="000000" w:themeColor="text1"/>
          <w:sz w:val="28"/>
          <w:szCs w:val="28"/>
          <w:lang w:val="kk-KZ"/>
        </w:rPr>
        <w:lastRenderedPageBreak/>
        <w:t xml:space="preserve">ҚОСЫМША </w:t>
      </w:r>
      <w:r w:rsidR="00E914DE" w:rsidRPr="00661E52">
        <w:rPr>
          <w:rFonts w:ascii="Times New Roman" w:hAnsi="Times New Roman" w:cs="Times New Roman"/>
          <w:color w:val="000000" w:themeColor="text1"/>
          <w:sz w:val="28"/>
          <w:szCs w:val="28"/>
          <w:lang w:val="kk-KZ"/>
        </w:rPr>
        <w:t>Ә</w:t>
      </w:r>
      <w:bookmarkEnd w:id="150"/>
    </w:p>
    <w:p w14:paraId="4C5B9EE3" w14:textId="6B7D6084" w:rsidR="00F7471A" w:rsidRPr="00661E52" w:rsidRDefault="00541DF4" w:rsidP="00541DF4">
      <w:pPr>
        <w:jc w:val="center"/>
        <w:rPr>
          <w:sz w:val="28"/>
          <w:szCs w:val="28"/>
          <w:lang w:val="kk-KZ"/>
        </w:rPr>
      </w:pPr>
      <w:r w:rsidRPr="00661E52">
        <w:rPr>
          <w:sz w:val="28"/>
          <w:szCs w:val="28"/>
          <w:lang w:val="kk-KZ"/>
        </w:rPr>
        <w:t>Саяси қайраткерлердің риторикалық стратегияларының лингвомәдени ерекшеліктері (ағылшынша)</w:t>
      </w:r>
    </w:p>
    <w:p w14:paraId="753EE3E2" w14:textId="2888BEEA" w:rsidR="00352580" w:rsidRPr="00661E52" w:rsidRDefault="00761C4C" w:rsidP="00541DF4">
      <w:pPr>
        <w:jc w:val="center"/>
        <w:rPr>
          <w:sz w:val="28"/>
          <w:szCs w:val="28"/>
          <w:lang w:val="kk-KZ"/>
        </w:rPr>
      </w:pPr>
      <w:hyperlink r:id="rId66" w:anchor="responses" w:history="1">
        <w:r w:rsidR="00352580" w:rsidRPr="00661E52">
          <w:rPr>
            <w:rStyle w:val="a7"/>
            <w:sz w:val="28"/>
            <w:szCs w:val="28"/>
            <w:lang w:val="kk-KZ"/>
          </w:rPr>
          <w:t>https://docs.google.com/forms/d/1d_0wa9BZo-Q36Kfv0klbkgyMYmezU6bfkMkcNm9DRUI/edit#responses</w:t>
        </w:r>
      </w:hyperlink>
      <w:r w:rsidR="00352580" w:rsidRPr="00661E52">
        <w:rPr>
          <w:sz w:val="28"/>
          <w:szCs w:val="28"/>
          <w:lang w:val="kk-KZ"/>
        </w:rPr>
        <w:t xml:space="preserve"> </w:t>
      </w:r>
    </w:p>
    <w:tbl>
      <w:tblPr>
        <w:tblW w:w="9344" w:type="dxa"/>
        <w:tblLook w:val="04A0" w:firstRow="1" w:lastRow="0" w:firstColumn="1" w:lastColumn="0" w:noHBand="0" w:noVBand="1"/>
      </w:tblPr>
      <w:tblGrid>
        <w:gridCol w:w="221"/>
        <w:gridCol w:w="336"/>
        <w:gridCol w:w="446"/>
        <w:gridCol w:w="529"/>
        <w:gridCol w:w="533"/>
        <w:gridCol w:w="679"/>
        <w:gridCol w:w="572"/>
        <w:gridCol w:w="497"/>
        <w:gridCol w:w="673"/>
        <w:gridCol w:w="517"/>
        <w:gridCol w:w="529"/>
        <w:gridCol w:w="490"/>
        <w:gridCol w:w="549"/>
        <w:gridCol w:w="600"/>
        <w:gridCol w:w="586"/>
        <w:gridCol w:w="844"/>
        <w:gridCol w:w="743"/>
      </w:tblGrid>
      <w:tr w:rsidR="00AA4766" w:rsidRPr="00661E52" w14:paraId="31AA5899" w14:textId="77777777" w:rsidTr="00AA4766">
        <w:trPr>
          <w:trHeight w:val="315"/>
        </w:trPr>
        <w:tc>
          <w:tcPr>
            <w:tcW w:w="220" w:type="dxa"/>
            <w:tcBorders>
              <w:top w:val="single" w:sz="4" w:space="0" w:color="442F65"/>
              <w:left w:val="single" w:sz="4" w:space="0" w:color="5B3F86"/>
              <w:bottom w:val="single" w:sz="4" w:space="0" w:color="442F65"/>
              <w:right w:val="single" w:sz="4" w:space="0" w:color="5B3F86"/>
            </w:tcBorders>
            <w:shd w:val="clear" w:color="5B3F86" w:fill="5B3F86"/>
          </w:tcPr>
          <w:p w14:paraId="4CDB19F9" w14:textId="77777777" w:rsidR="00AA4766" w:rsidRPr="00661E52" w:rsidRDefault="00AA4766" w:rsidP="00AA4766">
            <w:pPr>
              <w:rPr>
                <w:b/>
                <w:bCs/>
                <w:color w:val="000000"/>
                <w:sz w:val="10"/>
                <w:szCs w:val="10"/>
                <w:lang w:val="kk-KZ"/>
              </w:rPr>
            </w:pPr>
          </w:p>
        </w:tc>
        <w:tc>
          <w:tcPr>
            <w:tcW w:w="32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42FA7A94" w14:textId="4027AB15" w:rsidR="00AA4766" w:rsidRPr="00661E52" w:rsidRDefault="00AA4766" w:rsidP="00AA4766">
            <w:pPr>
              <w:rPr>
                <w:b/>
                <w:bCs/>
                <w:color w:val="000000"/>
                <w:sz w:val="10"/>
                <w:szCs w:val="10"/>
              </w:rPr>
            </w:pPr>
            <w:r w:rsidRPr="00661E52">
              <w:rPr>
                <w:b/>
                <w:bCs/>
                <w:color w:val="000000"/>
                <w:sz w:val="10"/>
                <w:szCs w:val="10"/>
              </w:rPr>
              <w:t>Age</w:t>
            </w:r>
          </w:p>
        </w:tc>
        <w:tc>
          <w:tcPr>
            <w:tcW w:w="42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1E3D4693" w14:textId="77777777" w:rsidR="00AA4766" w:rsidRPr="00661E52" w:rsidRDefault="00AA4766" w:rsidP="00AA4766">
            <w:pPr>
              <w:rPr>
                <w:b/>
                <w:bCs/>
                <w:color w:val="000000"/>
                <w:sz w:val="10"/>
                <w:szCs w:val="10"/>
              </w:rPr>
            </w:pPr>
            <w:r w:rsidRPr="00661E52">
              <w:rPr>
                <w:b/>
                <w:bCs/>
                <w:color w:val="000000"/>
                <w:sz w:val="10"/>
                <w:szCs w:val="10"/>
              </w:rPr>
              <w:t>Gender</w:t>
            </w:r>
          </w:p>
        </w:tc>
        <w:tc>
          <w:tcPr>
            <w:tcW w:w="505"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2FC941D5" w14:textId="77777777" w:rsidR="00AA4766" w:rsidRPr="00661E52" w:rsidRDefault="00AA4766" w:rsidP="00AA4766">
            <w:pPr>
              <w:rPr>
                <w:b/>
                <w:bCs/>
                <w:color w:val="000000"/>
                <w:sz w:val="10"/>
                <w:szCs w:val="10"/>
              </w:rPr>
            </w:pPr>
            <w:r w:rsidRPr="00661E52">
              <w:rPr>
                <w:b/>
                <w:bCs/>
                <w:color w:val="000000"/>
                <w:sz w:val="10"/>
                <w:szCs w:val="10"/>
              </w:rPr>
              <w:t>Highest completed education</w:t>
            </w:r>
          </w:p>
        </w:tc>
        <w:tc>
          <w:tcPr>
            <w:tcW w:w="50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6EF4658" w14:textId="77777777" w:rsidR="00AA4766" w:rsidRPr="00661E52" w:rsidRDefault="00AA4766" w:rsidP="00AA4766">
            <w:pPr>
              <w:rPr>
                <w:b/>
                <w:bCs/>
                <w:color w:val="000000"/>
                <w:sz w:val="10"/>
                <w:szCs w:val="10"/>
                <w:lang w:val="en-US"/>
              </w:rPr>
            </w:pPr>
            <w:r w:rsidRPr="00661E52">
              <w:rPr>
                <w:b/>
                <w:bCs/>
                <w:color w:val="000000"/>
                <w:sz w:val="10"/>
                <w:szCs w:val="10"/>
                <w:lang w:val="en-US"/>
              </w:rPr>
              <w:t>How often do you follow political news in English?</w:t>
            </w:r>
          </w:p>
        </w:tc>
        <w:tc>
          <w:tcPr>
            <w:tcW w:w="644"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346A8020" w14:textId="77777777" w:rsidR="00AA4766" w:rsidRPr="00661E52" w:rsidRDefault="00AA4766" w:rsidP="00AA4766">
            <w:pPr>
              <w:rPr>
                <w:b/>
                <w:bCs/>
                <w:color w:val="000000"/>
                <w:sz w:val="10"/>
                <w:szCs w:val="10"/>
              </w:rPr>
            </w:pPr>
            <w:r w:rsidRPr="00661E52">
              <w:rPr>
                <w:b/>
                <w:bCs/>
                <w:color w:val="000000"/>
                <w:sz w:val="10"/>
                <w:szCs w:val="10"/>
              </w:rPr>
              <w:t>Self-rated English comprehension</w:t>
            </w:r>
          </w:p>
        </w:tc>
        <w:tc>
          <w:tcPr>
            <w:tcW w:w="545"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74C22383" w14:textId="77777777" w:rsidR="00AA4766" w:rsidRPr="00661E52" w:rsidRDefault="00AA4766" w:rsidP="00AA4766">
            <w:pPr>
              <w:rPr>
                <w:b/>
                <w:bCs/>
                <w:color w:val="000000"/>
                <w:sz w:val="10"/>
                <w:szCs w:val="10"/>
              </w:rPr>
            </w:pPr>
            <w:r w:rsidRPr="00661E52">
              <w:rPr>
                <w:b/>
                <w:bCs/>
                <w:color w:val="000000"/>
                <w:sz w:val="10"/>
                <w:szCs w:val="10"/>
              </w:rPr>
              <w:t>Interest in politics</w:t>
            </w:r>
          </w:p>
        </w:tc>
        <w:tc>
          <w:tcPr>
            <w:tcW w:w="47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6D95B44" w14:textId="77777777" w:rsidR="00AA4766" w:rsidRPr="00661E52" w:rsidRDefault="00AA4766" w:rsidP="00AA4766">
            <w:pPr>
              <w:rPr>
                <w:b/>
                <w:bCs/>
                <w:color w:val="000000"/>
                <w:sz w:val="10"/>
                <w:szCs w:val="10"/>
              </w:rPr>
            </w:pPr>
            <w:r w:rsidRPr="00661E52">
              <w:rPr>
                <w:b/>
                <w:bCs/>
                <w:color w:val="000000"/>
                <w:sz w:val="10"/>
                <w:szCs w:val="10"/>
              </w:rPr>
              <w:t>Main topic you heard</w:t>
            </w:r>
          </w:p>
        </w:tc>
        <w:tc>
          <w:tcPr>
            <w:tcW w:w="63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B8F1126" w14:textId="77777777" w:rsidR="00AA4766" w:rsidRPr="00661E52" w:rsidRDefault="00AA4766" w:rsidP="00AA4766">
            <w:pPr>
              <w:rPr>
                <w:color w:val="000000"/>
                <w:sz w:val="10"/>
                <w:szCs w:val="10"/>
                <w:lang w:val="en-US"/>
              </w:rPr>
            </w:pPr>
            <w:r w:rsidRPr="00661E52">
              <w:rPr>
                <w:color w:val="000000"/>
                <w:sz w:val="10"/>
                <w:szCs w:val="10"/>
                <w:lang w:val="en-US"/>
              </w:rPr>
              <w:t>Phrase or key word you remember best (short answer)</w:t>
            </w:r>
          </w:p>
        </w:tc>
        <w:tc>
          <w:tcPr>
            <w:tcW w:w="495"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A91C9A6" w14:textId="77777777" w:rsidR="00AA4766" w:rsidRPr="00661E52" w:rsidRDefault="00AA4766" w:rsidP="00AA4766">
            <w:pPr>
              <w:rPr>
                <w:color w:val="000000"/>
                <w:sz w:val="10"/>
                <w:szCs w:val="10"/>
              </w:rPr>
            </w:pPr>
            <w:r w:rsidRPr="00661E52">
              <w:rPr>
                <w:b/>
                <w:bCs/>
                <w:color w:val="000000"/>
                <w:sz w:val="10"/>
                <w:szCs w:val="10"/>
              </w:rPr>
              <w:t>General emotional tone</w:t>
            </w:r>
            <w:r w:rsidRPr="00661E52">
              <w:rPr>
                <w:color w:val="000000"/>
                <w:sz w:val="10"/>
                <w:szCs w:val="10"/>
              </w:rPr>
              <w:t xml:space="preserve"> </w:t>
            </w:r>
          </w:p>
        </w:tc>
        <w:tc>
          <w:tcPr>
            <w:tcW w:w="50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75F1E641" w14:textId="77777777" w:rsidR="00AA4766" w:rsidRPr="00661E52" w:rsidRDefault="00AA4766" w:rsidP="00AA4766">
            <w:pPr>
              <w:rPr>
                <w:b/>
                <w:bCs/>
                <w:color w:val="000000"/>
                <w:sz w:val="10"/>
                <w:szCs w:val="10"/>
              </w:rPr>
            </w:pPr>
            <w:r w:rsidRPr="00661E52">
              <w:rPr>
                <w:b/>
                <w:bCs/>
                <w:color w:val="000000"/>
                <w:sz w:val="10"/>
                <w:szCs w:val="10"/>
              </w:rPr>
              <w:t>Voice / intonation</w:t>
            </w:r>
          </w:p>
        </w:tc>
        <w:tc>
          <w:tcPr>
            <w:tcW w:w="46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C1B3C9B" w14:textId="77777777" w:rsidR="00AA4766" w:rsidRPr="00661E52" w:rsidRDefault="00AA4766" w:rsidP="00AA4766">
            <w:pPr>
              <w:rPr>
                <w:b/>
                <w:bCs/>
                <w:color w:val="000000"/>
                <w:sz w:val="10"/>
                <w:szCs w:val="10"/>
              </w:rPr>
            </w:pPr>
            <w:r w:rsidRPr="00661E52">
              <w:rPr>
                <w:b/>
                <w:bCs/>
                <w:color w:val="000000"/>
                <w:sz w:val="10"/>
                <w:szCs w:val="10"/>
              </w:rPr>
              <w:t xml:space="preserve">Body language </w:t>
            </w:r>
          </w:p>
        </w:tc>
        <w:tc>
          <w:tcPr>
            <w:tcW w:w="524"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1BF0DCDA" w14:textId="77777777" w:rsidR="00AA4766" w:rsidRPr="00661E52" w:rsidRDefault="00AA4766" w:rsidP="00AA4766">
            <w:pPr>
              <w:rPr>
                <w:b/>
                <w:bCs/>
                <w:color w:val="000000"/>
                <w:sz w:val="10"/>
                <w:szCs w:val="10"/>
              </w:rPr>
            </w:pPr>
            <w:r w:rsidRPr="00661E52">
              <w:rPr>
                <w:b/>
                <w:bCs/>
                <w:color w:val="000000"/>
                <w:sz w:val="10"/>
                <w:szCs w:val="10"/>
              </w:rPr>
              <w:t>Credibility of the speaker</w:t>
            </w:r>
          </w:p>
        </w:tc>
        <w:tc>
          <w:tcPr>
            <w:tcW w:w="69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0255692C" w14:textId="77777777" w:rsidR="00AA4766" w:rsidRPr="00661E52" w:rsidRDefault="00AA4766" w:rsidP="00AA4766">
            <w:pPr>
              <w:rPr>
                <w:color w:val="000000"/>
                <w:sz w:val="10"/>
                <w:szCs w:val="10"/>
                <w:lang w:val="en-US"/>
              </w:rPr>
            </w:pPr>
            <w:r w:rsidRPr="00661E52">
              <w:rPr>
                <w:b/>
                <w:bCs/>
                <w:color w:val="000000"/>
                <w:sz w:val="10"/>
                <w:szCs w:val="10"/>
                <w:lang w:val="en-US"/>
              </w:rPr>
              <w:t xml:space="preserve">Which </w:t>
            </w:r>
            <w:r w:rsidRPr="00661E52">
              <w:rPr>
                <w:b/>
                <w:bCs/>
                <w:i/>
                <w:iCs/>
                <w:color w:val="000000"/>
                <w:sz w:val="10"/>
                <w:szCs w:val="10"/>
                <w:lang w:val="en-US"/>
              </w:rPr>
              <w:t>manipulative</w:t>
            </w:r>
            <w:r w:rsidRPr="00661E52">
              <w:rPr>
                <w:b/>
                <w:bCs/>
                <w:color w:val="000000"/>
                <w:sz w:val="10"/>
                <w:szCs w:val="10"/>
                <w:lang w:val="en-US"/>
              </w:rPr>
              <w:t xml:space="preserve"> strategies did you notice</w:t>
            </w:r>
          </w:p>
        </w:tc>
        <w:tc>
          <w:tcPr>
            <w:tcW w:w="55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21B06586" w14:textId="77777777" w:rsidR="00AA4766" w:rsidRPr="00661E52" w:rsidRDefault="00AA4766" w:rsidP="00AA4766">
            <w:pPr>
              <w:rPr>
                <w:color w:val="000000"/>
                <w:sz w:val="10"/>
                <w:szCs w:val="10"/>
                <w:lang w:val="en-US"/>
              </w:rPr>
            </w:pPr>
            <w:r w:rsidRPr="00661E52">
              <w:rPr>
                <w:color w:val="000000"/>
                <w:sz w:val="10"/>
                <w:szCs w:val="10"/>
                <w:lang w:val="en-US"/>
              </w:rPr>
              <w:t>Classical rhetorical devices you noticed (tick all that apply)</w:t>
            </w:r>
          </w:p>
        </w:tc>
        <w:tc>
          <w:tcPr>
            <w:tcW w:w="1098"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0733836D" w14:textId="77777777" w:rsidR="00AA4766" w:rsidRPr="00661E52" w:rsidRDefault="00AA4766" w:rsidP="00AA4766">
            <w:pPr>
              <w:rPr>
                <w:color w:val="000000"/>
                <w:sz w:val="10"/>
                <w:szCs w:val="10"/>
                <w:lang w:val="en-US"/>
              </w:rPr>
            </w:pPr>
            <w:r w:rsidRPr="00661E52">
              <w:rPr>
                <w:color w:val="000000"/>
                <w:sz w:val="10"/>
                <w:szCs w:val="10"/>
                <w:lang w:val="en-US"/>
              </w:rPr>
              <w:t>One sentence that impressed you — and why (paragraph ≤ 200 characters)</w:t>
            </w:r>
          </w:p>
        </w:tc>
        <w:tc>
          <w:tcPr>
            <w:tcW w:w="704" w:type="dxa"/>
            <w:tcBorders>
              <w:top w:val="single" w:sz="4" w:space="0" w:color="442F65"/>
              <w:left w:val="single" w:sz="4" w:space="0" w:color="5B3F86"/>
              <w:bottom w:val="single" w:sz="4" w:space="0" w:color="442F65"/>
              <w:right w:val="single" w:sz="4" w:space="0" w:color="442F65"/>
            </w:tcBorders>
            <w:shd w:val="clear" w:color="5B3F86" w:fill="5B3F86"/>
            <w:noWrap/>
            <w:vAlign w:val="center"/>
            <w:hideMark/>
          </w:tcPr>
          <w:p w14:paraId="5E45AA7D" w14:textId="77777777" w:rsidR="00AA4766" w:rsidRPr="00661E52" w:rsidRDefault="00AA4766" w:rsidP="00AA4766">
            <w:pPr>
              <w:rPr>
                <w:b/>
                <w:bCs/>
                <w:color w:val="000000"/>
                <w:sz w:val="10"/>
                <w:szCs w:val="10"/>
              </w:rPr>
            </w:pPr>
            <w:r w:rsidRPr="00661E52">
              <w:rPr>
                <w:b/>
                <w:bCs/>
                <w:color w:val="000000"/>
                <w:sz w:val="10"/>
                <w:szCs w:val="10"/>
              </w:rPr>
              <w:t>Overall manipulativeness</w:t>
            </w:r>
          </w:p>
        </w:tc>
      </w:tr>
      <w:tr w:rsidR="00AA4766" w:rsidRPr="00661E52" w14:paraId="4EDF8B92"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2E653FA7"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15C197" w14:textId="0C803B07" w:rsidR="00AA4766" w:rsidRPr="00661E52" w:rsidRDefault="00AA4766" w:rsidP="00AA4766">
            <w:pPr>
              <w:jc w:val="right"/>
              <w:rPr>
                <w:color w:val="000000"/>
                <w:sz w:val="10"/>
                <w:szCs w:val="10"/>
              </w:rPr>
            </w:pPr>
            <w:r w:rsidRPr="00661E52">
              <w:rPr>
                <w:color w:val="000000"/>
                <w:sz w:val="10"/>
                <w:szCs w:val="10"/>
              </w:rPr>
              <w:t>35</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0B0C028"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C89394"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D24E76"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18D977"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5B607A"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9115A5"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F825F1" w14:textId="77777777" w:rsidR="00AA4766" w:rsidRPr="00661E52" w:rsidRDefault="00AA4766" w:rsidP="00AA4766">
            <w:pPr>
              <w:rPr>
                <w:color w:val="000000"/>
                <w:sz w:val="10"/>
                <w:szCs w:val="10"/>
              </w:rPr>
            </w:pPr>
            <w:r w:rsidRPr="00661E52">
              <w:rPr>
                <w:color w:val="000000"/>
                <w:sz w:val="10"/>
                <w:szCs w:val="10"/>
              </w:rPr>
              <w:t>Make America great again</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D487F0"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6FBF8E"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147B5B"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BCD4AEC"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BFF2C2" w14:textId="77777777" w:rsidR="00AA4766" w:rsidRPr="00661E52" w:rsidRDefault="00AA4766" w:rsidP="00AA4766">
            <w:pPr>
              <w:rPr>
                <w:color w:val="000000"/>
                <w:sz w:val="10"/>
                <w:szCs w:val="10"/>
              </w:rPr>
            </w:pPr>
            <w:r w:rsidRPr="00661E52">
              <w:rPr>
                <w:color w:val="000000"/>
                <w:sz w:val="10"/>
                <w:szCs w:val="10"/>
              </w:rPr>
              <w:t>Promise of bright future</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7D0F111"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BCE4EE" w14:textId="77777777" w:rsidR="00AA4766" w:rsidRPr="00661E52" w:rsidRDefault="00AA4766" w:rsidP="00AA4766">
            <w:pPr>
              <w:rPr>
                <w:color w:val="000000"/>
                <w:sz w:val="10"/>
                <w:szCs w:val="10"/>
              </w:rPr>
            </w:pPr>
            <w:r w:rsidRPr="00661E52">
              <w:rPr>
                <w:color w:val="000000"/>
                <w:sz w:val="10"/>
                <w:szCs w:val="10"/>
              </w:rPr>
              <w:t xml:space="preserve">Can’t really remember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AA74A71" w14:textId="77777777" w:rsidR="00AA4766" w:rsidRPr="00661E52" w:rsidRDefault="00AA4766" w:rsidP="00AA4766">
            <w:pPr>
              <w:rPr>
                <w:color w:val="000000"/>
                <w:sz w:val="10"/>
                <w:szCs w:val="10"/>
              </w:rPr>
            </w:pPr>
            <w:r w:rsidRPr="00661E52">
              <w:rPr>
                <w:color w:val="000000"/>
                <w:sz w:val="10"/>
                <w:szCs w:val="10"/>
              </w:rPr>
              <w:t>5 – Highly manipulative</w:t>
            </w:r>
          </w:p>
        </w:tc>
      </w:tr>
      <w:tr w:rsidR="00AA4766" w:rsidRPr="00661E52" w14:paraId="0AC91A7B"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45C7FC87"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0FA348E" w14:textId="7D47C7C6" w:rsidR="00AA4766" w:rsidRPr="00661E52" w:rsidRDefault="00AA4766" w:rsidP="00AA4766">
            <w:pPr>
              <w:jc w:val="right"/>
              <w:rPr>
                <w:color w:val="000000"/>
                <w:sz w:val="10"/>
                <w:szCs w:val="10"/>
              </w:rPr>
            </w:pPr>
            <w:r w:rsidRPr="00661E52">
              <w:rPr>
                <w:color w:val="000000"/>
                <w:sz w:val="10"/>
                <w:szCs w:val="10"/>
              </w:rPr>
              <w:t>33</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9BF279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5EBD5F"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93C678"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31C514"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628827"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0E0B9F"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E0A93B" w14:textId="77777777" w:rsidR="00AA4766" w:rsidRPr="00661E52" w:rsidRDefault="00AA4766" w:rsidP="00AA4766">
            <w:pPr>
              <w:rPr>
                <w:color w:val="000000"/>
                <w:sz w:val="10"/>
                <w:szCs w:val="10"/>
              </w:rPr>
            </w:pPr>
            <w:r w:rsidRPr="00661E52">
              <w:rPr>
                <w:color w:val="000000"/>
                <w:sz w:val="10"/>
                <w:szCs w:val="10"/>
              </w:rPr>
              <w:t>God bless America</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C90770"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22F26B5"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5ECD17C"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92D52D3"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CF14C9"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 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5D3C55"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4E07680" w14:textId="77777777" w:rsidR="00AA4766" w:rsidRPr="00661E52" w:rsidRDefault="00AA4766" w:rsidP="00AA4766">
            <w:pPr>
              <w:rPr>
                <w:color w:val="000000"/>
                <w:sz w:val="10"/>
                <w:szCs w:val="10"/>
                <w:lang w:val="en-US"/>
              </w:rPr>
            </w:pPr>
            <w:r w:rsidRPr="00661E52">
              <w:rPr>
                <w:color w:val="000000"/>
                <w:sz w:val="10"/>
                <w:szCs w:val="10"/>
                <w:lang w:val="en-US"/>
              </w:rPr>
              <w:t>I understood the context and the speech in general, but can’t remember the specific sentences</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22EDC5F"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7DCEA63D"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51785891"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099ECC" w14:textId="242F9BCA" w:rsidR="00AA4766" w:rsidRPr="00661E52" w:rsidRDefault="00AA4766" w:rsidP="00AA4766">
            <w:pPr>
              <w:jc w:val="right"/>
              <w:rPr>
                <w:color w:val="000000"/>
                <w:sz w:val="10"/>
                <w:szCs w:val="10"/>
              </w:rPr>
            </w:pPr>
            <w:r w:rsidRPr="00661E52">
              <w:rPr>
                <w:color w:val="000000"/>
                <w:sz w:val="10"/>
                <w:szCs w:val="10"/>
              </w:rPr>
              <w:t>31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1DE833"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61E28A"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03CA546"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9D1971"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E5C192"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3FB663"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44C9B7" w14:textId="77777777" w:rsidR="00AA4766" w:rsidRPr="00661E52" w:rsidRDefault="00AA4766" w:rsidP="00AA4766">
            <w:pPr>
              <w:rPr>
                <w:color w:val="000000"/>
                <w:sz w:val="10"/>
                <w:szCs w:val="10"/>
              </w:rPr>
            </w:pPr>
            <w:r w:rsidRPr="00661E52">
              <w:rPr>
                <w:color w:val="000000"/>
                <w:sz w:val="10"/>
                <w:szCs w:val="10"/>
              </w:rPr>
              <w:t>Virus</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FFB6998"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0EA649"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0E35F4"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38C003"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2AFBEC" w14:textId="77777777" w:rsidR="00AA4766" w:rsidRPr="00661E52" w:rsidRDefault="00AA4766" w:rsidP="00AA4766">
            <w:pPr>
              <w:rPr>
                <w:color w:val="000000"/>
                <w:sz w:val="10"/>
                <w:szCs w:val="10"/>
                <w:lang w:val="en-US"/>
              </w:rPr>
            </w:pPr>
            <w:r w:rsidRPr="00661E52">
              <w:rPr>
                <w:color w:val="000000"/>
                <w:sz w:val="10"/>
                <w:szCs w:val="10"/>
                <w:lang w:val="en-US"/>
              </w:rPr>
              <w:t>Appeal to fear / danger, Patriotic appeal / national unity, Promise of bright future</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00F557E"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4F8490" w14:textId="77777777" w:rsidR="00AA4766" w:rsidRPr="00661E52" w:rsidRDefault="00AA4766" w:rsidP="00AA4766">
            <w:pPr>
              <w:rPr>
                <w:color w:val="000000"/>
                <w:sz w:val="10"/>
                <w:szCs w:val="10"/>
                <w:lang w:val="en-US"/>
              </w:rPr>
            </w:pPr>
            <w:r w:rsidRPr="00661E52">
              <w:rPr>
                <w:color w:val="000000"/>
                <w:sz w:val="10"/>
                <w:szCs w:val="10"/>
                <w:lang w:val="en-US"/>
              </w:rPr>
              <w:t>Finally I am calling on Congress to provide Americans with immediate payroll tax relief. (This impressed me because it showed a strong commitment to helping working Americans right away.)</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09D4E39"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70119936"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2CCA23B"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CC6193" w14:textId="10EA97C2" w:rsidR="00AA4766" w:rsidRPr="00661E52" w:rsidRDefault="00AA4766" w:rsidP="00AA4766">
            <w:pPr>
              <w:jc w:val="right"/>
              <w:rPr>
                <w:color w:val="000000"/>
                <w:sz w:val="10"/>
                <w:szCs w:val="10"/>
              </w:rPr>
            </w:pPr>
            <w:r w:rsidRPr="00661E52">
              <w:rPr>
                <w:color w:val="000000"/>
                <w:sz w:val="10"/>
                <w:szCs w:val="10"/>
              </w:rPr>
              <w:t>19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AC84880"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0923955" w14:textId="77777777" w:rsidR="00AA4766" w:rsidRPr="00661E52" w:rsidRDefault="00AA4766" w:rsidP="00AA4766">
            <w:pPr>
              <w:rPr>
                <w:color w:val="000000"/>
                <w:sz w:val="10"/>
                <w:szCs w:val="10"/>
              </w:rPr>
            </w:pPr>
            <w:r w:rsidRPr="00661E52">
              <w:rPr>
                <w:color w:val="000000"/>
                <w:sz w:val="10"/>
                <w:szCs w:val="10"/>
              </w:rPr>
              <w:t>Secondary / High school</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4AE3BD6"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B3A3EEF"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8D2786"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320B36" w14:textId="77777777" w:rsidR="00AA4766" w:rsidRPr="00661E52" w:rsidRDefault="00AA4766" w:rsidP="00AA4766">
            <w:pPr>
              <w:rPr>
                <w:color w:val="000000"/>
                <w:sz w:val="10"/>
                <w:szCs w:val="10"/>
              </w:rPr>
            </w:pPr>
            <w:r w:rsidRPr="00661E52">
              <w:rPr>
                <w:color w:val="000000"/>
                <w:sz w:val="10"/>
                <w:szCs w:val="10"/>
              </w:rPr>
              <w:t>4 - Other / not sure</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E4CDB0" w14:textId="77777777" w:rsidR="00AA4766" w:rsidRPr="00661E52" w:rsidRDefault="00AA4766" w:rsidP="00AA4766">
            <w:pPr>
              <w:rPr>
                <w:color w:val="000000"/>
                <w:sz w:val="10"/>
                <w:szCs w:val="10"/>
              </w:rPr>
            </w:pPr>
            <w:r w:rsidRPr="00661E52">
              <w:rPr>
                <w:color w:val="000000"/>
                <w:sz w:val="10"/>
                <w:szCs w:val="10"/>
              </w:rPr>
              <w:t>Let it be</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CB3C630"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C6CC78"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9EF7CD"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955600"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1138BB" w14:textId="77777777" w:rsidR="00AA4766" w:rsidRPr="00661E52" w:rsidRDefault="00AA4766" w:rsidP="00AA4766">
            <w:pPr>
              <w:rPr>
                <w:color w:val="000000"/>
                <w:sz w:val="10"/>
                <w:szCs w:val="10"/>
              </w:rPr>
            </w:pPr>
            <w:r w:rsidRPr="00661E52">
              <w:rPr>
                <w:color w:val="000000"/>
                <w:sz w:val="10"/>
                <w:szCs w:val="10"/>
              </w:rPr>
              <w:t>Moral / ethical judgement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BA4C00" w14:textId="77777777" w:rsidR="00AA4766" w:rsidRPr="00661E52" w:rsidRDefault="00AA4766" w:rsidP="00AA4766">
            <w:pPr>
              <w:rPr>
                <w:color w:val="000000"/>
                <w:sz w:val="10"/>
                <w:szCs w:val="10"/>
              </w:rPr>
            </w:pPr>
            <w:r w:rsidRPr="00661E52">
              <w:rPr>
                <w:color w:val="000000"/>
                <w:sz w:val="10"/>
                <w:szCs w:val="10"/>
              </w:rPr>
              <w:t>Story / anecdote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0295AE" w14:textId="77777777" w:rsidR="00AA4766" w:rsidRPr="00661E52" w:rsidRDefault="00AA4766" w:rsidP="00AA4766">
            <w:pPr>
              <w:rPr>
                <w:color w:val="000000"/>
                <w:sz w:val="10"/>
                <w:szCs w:val="10"/>
                <w:lang w:val="en-US"/>
              </w:rPr>
            </w:pPr>
            <w:r w:rsidRPr="00661E52">
              <w:rPr>
                <w:color w:val="000000"/>
                <w:sz w:val="10"/>
                <w:szCs w:val="10"/>
                <w:lang w:val="en-US"/>
              </w:rPr>
              <w:t xml:space="preserve">That I will never give up in Sha Allah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C3533D1"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6D36B03B"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580C1898"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E2FA6F9" w14:textId="4F78601D" w:rsidR="00AA4766" w:rsidRPr="00661E52" w:rsidRDefault="00AA4766" w:rsidP="00AA4766">
            <w:pPr>
              <w:jc w:val="right"/>
              <w:rPr>
                <w:color w:val="000000"/>
                <w:sz w:val="10"/>
                <w:szCs w:val="10"/>
              </w:rPr>
            </w:pPr>
            <w:r w:rsidRPr="00661E52">
              <w:rPr>
                <w:color w:val="000000"/>
                <w:sz w:val="10"/>
                <w:szCs w:val="10"/>
              </w:rPr>
              <w:t>41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259020"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D16E43A" w14:textId="77777777" w:rsidR="00AA4766" w:rsidRPr="00661E52" w:rsidRDefault="00AA4766" w:rsidP="00AA4766">
            <w:pPr>
              <w:rPr>
                <w:color w:val="000000"/>
                <w:sz w:val="10"/>
                <w:szCs w:val="10"/>
              </w:rPr>
            </w:pPr>
            <w:r w:rsidRPr="00661E52">
              <w:rPr>
                <w:color w:val="000000"/>
                <w:sz w:val="10"/>
                <w:szCs w:val="10"/>
              </w:rPr>
              <w:t>Doctorate (PhD / EdD / MD)</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23E85A5"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99FF74"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5E9F05D"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AB6F6DB"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828E594" w14:textId="77777777" w:rsidR="00AA4766" w:rsidRPr="00661E52" w:rsidRDefault="00AA4766" w:rsidP="00AA4766">
            <w:pPr>
              <w:rPr>
                <w:color w:val="000000"/>
                <w:sz w:val="10"/>
                <w:szCs w:val="10"/>
              </w:rPr>
            </w:pPr>
            <w:r w:rsidRPr="00661E52">
              <w:rPr>
                <w:color w:val="000000"/>
                <w:sz w:val="10"/>
                <w:szCs w:val="10"/>
              </w:rPr>
              <w:t xml:space="preserve">The best economics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FC5D8B"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9D843A"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CE659AC"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C0AE297" w14:textId="77777777" w:rsidR="00AA4766" w:rsidRPr="00661E52" w:rsidRDefault="00AA4766" w:rsidP="00AA4766">
            <w:pPr>
              <w:rPr>
                <w:color w:val="000000"/>
                <w:sz w:val="10"/>
                <w:szCs w:val="10"/>
              </w:rPr>
            </w:pPr>
            <w:r w:rsidRPr="00661E52">
              <w:rPr>
                <w:color w:val="000000"/>
                <w:sz w:val="10"/>
                <w:szCs w:val="10"/>
              </w:rPr>
              <w:t>5 – Very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A3A328"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8B70961"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EF8B88" w14:textId="77777777" w:rsidR="00AA4766" w:rsidRPr="00661E52" w:rsidRDefault="00AA4766" w:rsidP="00AA4766">
            <w:pPr>
              <w:rPr>
                <w:color w:val="000000"/>
                <w:sz w:val="10"/>
                <w:szCs w:val="10"/>
              </w:rPr>
            </w:pPr>
            <w:r w:rsidRPr="00661E52">
              <w:rPr>
                <w:color w:val="000000"/>
                <w:sz w:val="10"/>
                <w:szCs w:val="10"/>
              </w:rPr>
              <w:t>-</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40C8AA36"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7C738BF3"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37542F2D"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13C6BC" w14:textId="631853D0" w:rsidR="00AA4766" w:rsidRPr="00661E52" w:rsidRDefault="00AA4766" w:rsidP="00AA4766">
            <w:pPr>
              <w:jc w:val="right"/>
              <w:rPr>
                <w:color w:val="000000"/>
                <w:sz w:val="10"/>
                <w:szCs w:val="10"/>
              </w:rPr>
            </w:pPr>
            <w:r w:rsidRPr="00661E52">
              <w:rPr>
                <w:color w:val="000000"/>
                <w:sz w:val="10"/>
                <w:szCs w:val="10"/>
              </w:rPr>
              <w:t>41</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BC0B84"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C128C0A" w14:textId="77777777" w:rsidR="00AA4766" w:rsidRPr="00661E52" w:rsidRDefault="00AA4766" w:rsidP="00AA4766">
            <w:pPr>
              <w:rPr>
                <w:color w:val="000000"/>
                <w:sz w:val="10"/>
                <w:szCs w:val="10"/>
              </w:rPr>
            </w:pPr>
            <w:r w:rsidRPr="00661E52">
              <w:rPr>
                <w:color w:val="000000"/>
                <w:sz w:val="10"/>
                <w:szCs w:val="10"/>
              </w:rPr>
              <w:t>Doctorate (PhD / EdD / MD)</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93213E"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D6F178C"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9E72F67"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5123837" w14:textId="77777777" w:rsidR="00AA4766" w:rsidRPr="00661E52" w:rsidRDefault="00AA4766" w:rsidP="00AA4766">
            <w:pPr>
              <w:rPr>
                <w:color w:val="000000"/>
                <w:sz w:val="10"/>
                <w:szCs w:val="10"/>
              </w:rPr>
            </w:pPr>
            <w:r w:rsidRPr="00661E52">
              <w:rPr>
                <w:color w:val="000000"/>
                <w:sz w:val="10"/>
                <w:szCs w:val="10"/>
              </w:rPr>
              <w:t>2 - National economic reform</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7037FDB" w14:textId="77777777" w:rsidR="00AA4766" w:rsidRPr="00661E52" w:rsidRDefault="00AA4766" w:rsidP="00AA4766">
            <w:pPr>
              <w:rPr>
                <w:color w:val="000000"/>
                <w:sz w:val="10"/>
                <w:szCs w:val="10"/>
              </w:rPr>
            </w:pPr>
            <w:r w:rsidRPr="00661E52">
              <w:rPr>
                <w:color w:val="000000"/>
                <w:sz w:val="10"/>
                <w:szCs w:val="10"/>
              </w:rPr>
              <w:t>Crisis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4CC14A"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9FE75C"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C7B8618" w14:textId="77777777" w:rsidR="00AA4766" w:rsidRPr="00661E52" w:rsidRDefault="00AA4766" w:rsidP="00AA4766">
            <w:pPr>
              <w:rPr>
                <w:color w:val="000000"/>
                <w:sz w:val="10"/>
                <w:szCs w:val="10"/>
              </w:rPr>
            </w:pPr>
            <w:r w:rsidRPr="00661E52">
              <w:rPr>
                <w:color w:val="000000"/>
                <w:sz w:val="10"/>
                <w:szCs w:val="10"/>
              </w:rPr>
              <w:t>1 – Very weak</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9D4201D"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E0A066"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 Moral / ethical judgement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7634CF" w14:textId="77777777" w:rsidR="00AA4766" w:rsidRPr="00661E52" w:rsidRDefault="00AA4766" w:rsidP="00AA4766">
            <w:pPr>
              <w:rPr>
                <w:color w:val="000000"/>
                <w:sz w:val="10"/>
                <w:szCs w:val="10"/>
              </w:rPr>
            </w:pPr>
            <w:r w:rsidRPr="00661E52">
              <w:rPr>
                <w:color w:val="000000"/>
                <w:sz w:val="10"/>
                <w:szCs w:val="10"/>
              </w:rPr>
              <w:t>Hyperbole, Euphemism</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6D4B52D" w14:textId="77777777" w:rsidR="00AA4766" w:rsidRPr="00661E52" w:rsidRDefault="00AA4766" w:rsidP="00AA4766">
            <w:pPr>
              <w:rPr>
                <w:color w:val="000000"/>
                <w:sz w:val="10"/>
                <w:szCs w:val="10"/>
              </w:rPr>
            </w:pPr>
            <w:r w:rsidRPr="00661E52">
              <w:rPr>
                <w:color w:val="000000"/>
                <w:sz w:val="10"/>
                <w:szCs w:val="10"/>
              </w:rPr>
              <w:t>Dollar issue</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1937603C"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076B29E5"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7FB9C2B2"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CCE548" w14:textId="33A2984E" w:rsidR="00AA4766" w:rsidRPr="00661E52" w:rsidRDefault="00AA4766" w:rsidP="00AA4766">
            <w:pPr>
              <w:jc w:val="right"/>
              <w:rPr>
                <w:color w:val="000000"/>
                <w:sz w:val="10"/>
                <w:szCs w:val="10"/>
              </w:rPr>
            </w:pPr>
            <w:r w:rsidRPr="00661E52">
              <w:rPr>
                <w:color w:val="000000"/>
                <w:sz w:val="10"/>
                <w:szCs w:val="10"/>
              </w:rPr>
              <w:t>32</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84ECAD"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786385"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8EA169"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D3068B"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AEF4AF"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FEDD6E3"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25978DD" w14:textId="77777777" w:rsidR="00AA4766" w:rsidRPr="00661E52" w:rsidRDefault="00AA4766" w:rsidP="00AA4766">
            <w:pPr>
              <w:rPr>
                <w:color w:val="000000"/>
                <w:sz w:val="10"/>
                <w:szCs w:val="10"/>
              </w:rPr>
            </w:pPr>
            <w:r w:rsidRPr="00661E52">
              <w:rPr>
                <w:color w:val="000000"/>
                <w:sz w:val="10"/>
                <w:szCs w:val="10"/>
              </w:rPr>
              <w:t>Virus. Temporary. Health. Action.</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7E8B2E" w14:textId="77777777" w:rsidR="00AA4766" w:rsidRPr="00661E52" w:rsidRDefault="00AA4766" w:rsidP="00AA4766">
            <w:pPr>
              <w:rPr>
                <w:color w:val="000000"/>
                <w:sz w:val="10"/>
                <w:szCs w:val="10"/>
              </w:rPr>
            </w:pPr>
            <w:r w:rsidRPr="00661E52">
              <w:rPr>
                <w:color w:val="000000"/>
                <w:sz w:val="10"/>
                <w:szCs w:val="10"/>
              </w:rPr>
              <w:t>1 – Very weak</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AAE35D4"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540937" w14:textId="77777777" w:rsidR="00AA4766" w:rsidRPr="00661E52" w:rsidRDefault="00AA4766" w:rsidP="00AA4766">
            <w:pPr>
              <w:rPr>
                <w:color w:val="000000"/>
                <w:sz w:val="10"/>
                <w:szCs w:val="10"/>
              </w:rPr>
            </w:pPr>
            <w:r w:rsidRPr="00661E52">
              <w:rPr>
                <w:color w:val="000000"/>
                <w:sz w:val="10"/>
                <w:szCs w:val="10"/>
              </w:rPr>
              <w:t>1 – Very weak</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F25ED9"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F2D5279" w14:textId="77777777" w:rsidR="00AA4766" w:rsidRPr="00661E52" w:rsidRDefault="00AA4766" w:rsidP="00AA4766">
            <w:pPr>
              <w:rPr>
                <w:color w:val="000000"/>
                <w:sz w:val="10"/>
                <w:szCs w:val="10"/>
                <w:lang w:val="en-US"/>
              </w:rPr>
            </w:pPr>
            <w:r w:rsidRPr="00661E52">
              <w:rPr>
                <w:color w:val="000000"/>
                <w:sz w:val="10"/>
                <w:szCs w:val="10"/>
                <w:lang w:val="en-US"/>
              </w:rPr>
              <w:t>Appeal to fear / danger, Moral / ethical judgement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C1A2CE"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8F912E" w14:textId="77777777" w:rsidR="00AA4766" w:rsidRPr="00661E52" w:rsidRDefault="00AA4766" w:rsidP="00AA4766">
            <w:pPr>
              <w:rPr>
                <w:color w:val="000000"/>
                <w:sz w:val="10"/>
                <w:szCs w:val="10"/>
              </w:rPr>
            </w:pPr>
            <w:r w:rsidRPr="00661E52">
              <w:rPr>
                <w:color w:val="000000"/>
                <w:sz w:val="10"/>
                <w:szCs w:val="10"/>
              </w:rPr>
              <w:t>-</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9C14B1A" w14:textId="77777777" w:rsidR="00AA4766" w:rsidRPr="00661E52" w:rsidRDefault="00AA4766" w:rsidP="00AA4766">
            <w:pPr>
              <w:rPr>
                <w:color w:val="000000"/>
                <w:sz w:val="10"/>
                <w:szCs w:val="10"/>
              </w:rPr>
            </w:pPr>
            <w:r w:rsidRPr="00661E52">
              <w:rPr>
                <w:color w:val="000000"/>
                <w:sz w:val="10"/>
                <w:szCs w:val="10"/>
              </w:rPr>
              <w:t>5 – Highly manipulative</w:t>
            </w:r>
          </w:p>
        </w:tc>
      </w:tr>
      <w:tr w:rsidR="00AA4766" w:rsidRPr="00661E52" w14:paraId="6065586C"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7892085"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32FD00" w14:textId="146F291E" w:rsidR="00AA4766" w:rsidRPr="00661E52" w:rsidRDefault="00AA4766" w:rsidP="00AA4766">
            <w:pPr>
              <w:jc w:val="right"/>
              <w:rPr>
                <w:color w:val="000000"/>
                <w:sz w:val="10"/>
                <w:szCs w:val="10"/>
              </w:rPr>
            </w:pPr>
            <w:r w:rsidRPr="00661E52">
              <w:rPr>
                <w:color w:val="000000"/>
                <w:sz w:val="10"/>
                <w:szCs w:val="10"/>
              </w:rPr>
              <w:t>24</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20B56E"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DCFAEE"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5933842"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BE1FBE1"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788BE5E"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FBF34B"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3B1413D" w14:textId="77777777" w:rsidR="00AA4766" w:rsidRPr="00661E52" w:rsidRDefault="00AA4766" w:rsidP="00AA4766">
            <w:pPr>
              <w:rPr>
                <w:color w:val="000000"/>
                <w:sz w:val="10"/>
                <w:szCs w:val="10"/>
                <w:lang w:val="en-US"/>
              </w:rPr>
            </w:pPr>
            <w:r w:rsidRPr="00661E52">
              <w:rPr>
                <w:color w:val="000000"/>
                <w:sz w:val="10"/>
                <w:szCs w:val="10"/>
                <w:lang w:val="en-US"/>
              </w:rPr>
              <w:t>USA has a best economy and the most advanced healthcare</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2209575"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7126A3E"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882A3F7" w14:textId="77777777" w:rsidR="00AA4766" w:rsidRPr="00661E52" w:rsidRDefault="00AA4766" w:rsidP="00AA4766">
            <w:pPr>
              <w:rPr>
                <w:color w:val="000000"/>
                <w:sz w:val="10"/>
                <w:szCs w:val="10"/>
              </w:rPr>
            </w:pPr>
            <w:r w:rsidRPr="00661E52">
              <w:rPr>
                <w:color w:val="000000"/>
                <w:sz w:val="10"/>
                <w:szCs w:val="10"/>
              </w:rPr>
              <w:t>5 – Very strong</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6D92A9A"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44410B0" w14:textId="77777777" w:rsidR="00AA4766" w:rsidRPr="00661E52" w:rsidRDefault="00AA4766" w:rsidP="00AA4766">
            <w:pPr>
              <w:rPr>
                <w:color w:val="000000"/>
                <w:sz w:val="10"/>
                <w:szCs w:val="10"/>
                <w:lang w:val="en-US"/>
              </w:rPr>
            </w:pPr>
            <w:r w:rsidRPr="00661E52">
              <w:rPr>
                <w:color w:val="000000"/>
                <w:sz w:val="10"/>
                <w:szCs w:val="10"/>
                <w:lang w:val="en-US"/>
              </w:rPr>
              <w:t>Appeal to fear / danger, Patriotic appeal / national unity, “Us vs Them” contrast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41195C"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76CE24" w14:textId="77777777" w:rsidR="00AA4766" w:rsidRPr="00661E52" w:rsidRDefault="00AA4766" w:rsidP="00AA4766">
            <w:pPr>
              <w:rPr>
                <w:color w:val="000000"/>
                <w:sz w:val="10"/>
                <w:szCs w:val="10"/>
                <w:lang w:val="en-US"/>
              </w:rPr>
            </w:pPr>
            <w:r w:rsidRPr="00661E52">
              <w:rPr>
                <w:color w:val="000000"/>
                <w:sz w:val="10"/>
                <w:szCs w:val="10"/>
                <w:lang w:val="en-US"/>
              </w:rPr>
              <w:t xml:space="preserve">the sentence that impressed me is - no nation more prepared to coronavirus than USA or other sentences with powerful/patriotic speeches telling that USA is the best country on the world. But i cant explain in which way im impressed. Maybe because im interested on how american people live/think when everyone and everything saying how USA is the great  country to live and everyone from other countries wants to live there.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56CF0E53"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2BD6A251"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54E83DE9"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AFE1202" w14:textId="32B13FC5" w:rsidR="00AA4766" w:rsidRPr="00661E52" w:rsidRDefault="00AA4766" w:rsidP="00AA4766">
            <w:pPr>
              <w:jc w:val="right"/>
              <w:rPr>
                <w:color w:val="000000"/>
                <w:sz w:val="10"/>
                <w:szCs w:val="10"/>
              </w:rPr>
            </w:pPr>
            <w:r w:rsidRPr="00661E52">
              <w:rPr>
                <w:color w:val="000000"/>
                <w:sz w:val="10"/>
                <w:szCs w:val="10"/>
              </w:rPr>
              <w:t>25</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05AA5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64E715"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01E6DF"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A02D579"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C46258"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DFD8637"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212A0F5" w14:textId="77777777" w:rsidR="00AA4766" w:rsidRPr="00661E52" w:rsidRDefault="00AA4766" w:rsidP="00AA4766">
            <w:pPr>
              <w:rPr>
                <w:color w:val="000000"/>
                <w:sz w:val="10"/>
                <w:szCs w:val="10"/>
              </w:rPr>
            </w:pPr>
            <w:r w:rsidRPr="00661E52">
              <w:rPr>
                <w:color w:val="000000"/>
                <w:sz w:val="10"/>
                <w:szCs w:val="10"/>
              </w:rPr>
              <w:t xml:space="preserve">Pandemic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FB59A97"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F8668D"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8304F1" w14:textId="77777777" w:rsidR="00AA4766" w:rsidRPr="00661E52" w:rsidRDefault="00AA4766" w:rsidP="00AA4766">
            <w:pPr>
              <w:rPr>
                <w:color w:val="000000"/>
                <w:sz w:val="10"/>
                <w:szCs w:val="10"/>
              </w:rPr>
            </w:pPr>
            <w:r w:rsidRPr="00661E52">
              <w:rPr>
                <w:color w:val="000000"/>
                <w:sz w:val="10"/>
                <w:szCs w:val="10"/>
              </w:rPr>
              <w:t>5 – Very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61639A"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436BA73"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9BADC2"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65DF77" w14:textId="77777777" w:rsidR="00AA4766" w:rsidRPr="00661E52" w:rsidRDefault="00AA4766" w:rsidP="00AA4766">
            <w:pPr>
              <w:rPr>
                <w:color w:val="000000"/>
                <w:sz w:val="10"/>
                <w:szCs w:val="10"/>
                <w:lang w:val="en-US"/>
              </w:rPr>
            </w:pPr>
            <w:r w:rsidRPr="00661E52">
              <w:rPr>
                <w:color w:val="000000"/>
                <w:sz w:val="10"/>
                <w:szCs w:val="10"/>
                <w:lang w:val="en-US"/>
              </w:rPr>
              <w:t>I was really struck by a sentence like “no nation was more prepared for the coronavirus than the USA,” along with other powerful, patriotic statements about how the United States is the greatest country in the world. I can't quite explain why it impresses me so much—maybe it's because I'm curious about how Americans live and think, especially when there's so much messaging about the U.S. being such a great place to live, where people from all over the world supposedly want to be.</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43AB8F7"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67A77DDD"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344EA717"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41DB4F2" w14:textId="6C9BE936" w:rsidR="00AA4766" w:rsidRPr="00661E52" w:rsidRDefault="00AA4766" w:rsidP="00AA4766">
            <w:pPr>
              <w:jc w:val="right"/>
              <w:rPr>
                <w:color w:val="000000"/>
                <w:sz w:val="10"/>
                <w:szCs w:val="10"/>
              </w:rPr>
            </w:pPr>
            <w:r w:rsidRPr="00661E52">
              <w:rPr>
                <w:color w:val="000000"/>
                <w:sz w:val="10"/>
                <w:szCs w:val="10"/>
              </w:rPr>
              <w:t>32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B3989B"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F25358"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74130F"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0C1A36"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567BD0"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D88726"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C57335" w14:textId="77777777" w:rsidR="00AA4766" w:rsidRPr="00661E52" w:rsidRDefault="00AA4766" w:rsidP="00AA4766">
            <w:pPr>
              <w:rPr>
                <w:color w:val="000000"/>
                <w:sz w:val="10"/>
                <w:szCs w:val="10"/>
                <w:lang w:val="en-US"/>
              </w:rPr>
            </w:pPr>
            <w:r w:rsidRPr="00661E52">
              <w:rPr>
                <w:color w:val="000000"/>
                <w:sz w:val="10"/>
                <w:szCs w:val="10"/>
                <w:lang w:val="en-US"/>
              </w:rPr>
              <w:t>Pandemic, health, the best doctors and scientists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E166CA"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30FF24"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AB8FBEC"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5A5392A"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8EF572"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D6AF38D"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0E3997" w14:textId="77777777" w:rsidR="00AA4766" w:rsidRPr="00661E52" w:rsidRDefault="00AA4766" w:rsidP="00AA4766">
            <w:pPr>
              <w:rPr>
                <w:color w:val="000000"/>
                <w:sz w:val="10"/>
                <w:szCs w:val="10"/>
              </w:rPr>
            </w:pPr>
            <w:r w:rsidRPr="00661E52">
              <w:rPr>
                <w:color w:val="000000"/>
                <w:sz w:val="10"/>
                <w:szCs w:val="10"/>
              </w:rPr>
              <w:t>-</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6BC46019"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09353B74"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17FAC356"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F947EF3" w14:textId="486CFB8A" w:rsidR="00AA4766" w:rsidRPr="00661E52" w:rsidRDefault="00AA4766" w:rsidP="00AA4766">
            <w:pPr>
              <w:jc w:val="right"/>
              <w:rPr>
                <w:color w:val="000000"/>
                <w:sz w:val="10"/>
                <w:szCs w:val="10"/>
              </w:rPr>
            </w:pPr>
            <w:r w:rsidRPr="00661E52">
              <w:rPr>
                <w:color w:val="000000"/>
                <w:sz w:val="10"/>
                <w:szCs w:val="10"/>
              </w:rPr>
              <w:t>42</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ED6E6D4"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620F7C"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DF8D1EE"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D9A4EAF"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C96465"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01D41D9"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D73DC6E" w14:textId="77777777" w:rsidR="00AA4766" w:rsidRPr="00661E52" w:rsidRDefault="00AA4766" w:rsidP="00AA4766">
            <w:pPr>
              <w:rPr>
                <w:color w:val="000000"/>
                <w:sz w:val="10"/>
                <w:szCs w:val="10"/>
              </w:rPr>
            </w:pPr>
            <w:r w:rsidRPr="00661E52">
              <w:rPr>
                <w:color w:val="000000"/>
                <w:sz w:val="10"/>
                <w:szCs w:val="10"/>
              </w:rPr>
              <w:t>Condition of population</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DC1D17"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54A684"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584E169"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5C834BF"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C9C8367" w14:textId="77777777" w:rsidR="00AA4766" w:rsidRPr="00661E52" w:rsidRDefault="00AA4766" w:rsidP="00AA4766">
            <w:pPr>
              <w:rPr>
                <w:color w:val="000000"/>
                <w:sz w:val="10"/>
                <w:szCs w:val="10"/>
              </w:rPr>
            </w:pPr>
            <w:r w:rsidRPr="00661E52">
              <w:rPr>
                <w:color w:val="000000"/>
                <w:sz w:val="10"/>
                <w:szCs w:val="10"/>
              </w:rPr>
              <w:t>Moral / ethical judgement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69D9D0" w14:textId="77777777" w:rsidR="00AA4766" w:rsidRPr="00661E52" w:rsidRDefault="00AA4766" w:rsidP="00AA4766">
            <w:pPr>
              <w:rPr>
                <w:color w:val="000000"/>
                <w:sz w:val="10"/>
                <w:szCs w:val="10"/>
              </w:rPr>
            </w:pPr>
            <w:r w:rsidRPr="00661E52">
              <w:rPr>
                <w:color w:val="000000"/>
                <w:sz w:val="10"/>
                <w:szCs w:val="10"/>
              </w:rPr>
              <w:t>Not noticed</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6D5E0C5" w14:textId="77777777" w:rsidR="00AA4766" w:rsidRPr="00661E52" w:rsidRDefault="00AA4766" w:rsidP="00AA4766">
            <w:pPr>
              <w:rPr>
                <w:color w:val="000000"/>
                <w:sz w:val="10"/>
                <w:szCs w:val="10"/>
              </w:rPr>
            </w:pPr>
            <w:r w:rsidRPr="00661E52">
              <w:rPr>
                <w:color w:val="000000"/>
                <w:sz w:val="10"/>
                <w:szCs w:val="10"/>
              </w:rPr>
              <w:t>Not impressed</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361CC819"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22A4D51C"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36ED4B57"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A3698D9" w14:textId="0A248ACB" w:rsidR="00AA4766" w:rsidRPr="00661E52" w:rsidRDefault="00AA4766" w:rsidP="00AA4766">
            <w:pPr>
              <w:jc w:val="right"/>
              <w:rPr>
                <w:color w:val="000000"/>
                <w:sz w:val="10"/>
                <w:szCs w:val="10"/>
              </w:rPr>
            </w:pPr>
            <w:r w:rsidRPr="00661E52">
              <w:rPr>
                <w:color w:val="000000"/>
                <w:sz w:val="10"/>
                <w:szCs w:val="10"/>
              </w:rPr>
              <w:t>36</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929026"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0B10168"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8FD982"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982B30"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BDBDE8"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82B5594" w14:textId="77777777" w:rsidR="00AA4766" w:rsidRPr="00661E52" w:rsidRDefault="00AA4766" w:rsidP="00AA4766">
            <w:pPr>
              <w:rPr>
                <w:color w:val="000000"/>
                <w:sz w:val="10"/>
                <w:szCs w:val="10"/>
              </w:rPr>
            </w:pPr>
            <w:r w:rsidRPr="00661E52">
              <w:rPr>
                <w:color w:val="000000"/>
                <w:sz w:val="10"/>
                <w:szCs w:val="10"/>
              </w:rPr>
              <w:t>4 - Other / not sure</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7F08F9" w14:textId="77777777" w:rsidR="00AA4766" w:rsidRPr="00661E52" w:rsidRDefault="00AA4766" w:rsidP="00AA4766">
            <w:pPr>
              <w:rPr>
                <w:color w:val="000000"/>
                <w:sz w:val="10"/>
                <w:szCs w:val="10"/>
              </w:rPr>
            </w:pPr>
            <w:r w:rsidRPr="00661E52">
              <w:rPr>
                <w:color w:val="000000"/>
                <w:sz w:val="10"/>
                <w:szCs w:val="10"/>
              </w:rPr>
              <w:t>Election</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881C1C"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DAB4E57"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FE93638"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D201A5" w14:textId="77777777" w:rsidR="00AA4766" w:rsidRPr="00661E52" w:rsidRDefault="00AA4766" w:rsidP="00AA4766">
            <w:pPr>
              <w:rPr>
                <w:color w:val="000000"/>
                <w:sz w:val="10"/>
                <w:szCs w:val="10"/>
              </w:rPr>
            </w:pPr>
            <w:r w:rsidRPr="00661E52">
              <w:rPr>
                <w:color w:val="000000"/>
                <w:sz w:val="10"/>
                <w:szCs w:val="10"/>
              </w:rPr>
              <w:t>2 – Weak</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3960828"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 Promise of bright future, Use of statistics as proof</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C3D1FA" w14:textId="77777777" w:rsidR="00AA4766" w:rsidRPr="00661E52" w:rsidRDefault="00AA4766" w:rsidP="00AA4766">
            <w:pPr>
              <w:rPr>
                <w:color w:val="000000"/>
                <w:sz w:val="10"/>
                <w:szCs w:val="10"/>
                <w:lang w:val="en-US"/>
              </w:rPr>
            </w:pPr>
            <w:r w:rsidRPr="00661E52">
              <w:rPr>
                <w:color w:val="000000"/>
                <w:sz w:val="10"/>
                <w:szCs w:val="10"/>
                <w:lang w:val="en-US"/>
              </w:rPr>
              <w:t>Metaphor, Historical or cultural reference, Hyperbole, Call to action (imperative), Story / anecdote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C5B4FCB" w14:textId="77777777" w:rsidR="00AA4766" w:rsidRPr="00661E52" w:rsidRDefault="00AA4766" w:rsidP="00AA4766">
            <w:pPr>
              <w:rPr>
                <w:color w:val="000000"/>
                <w:sz w:val="10"/>
                <w:szCs w:val="10"/>
                <w:lang w:val="en-US"/>
              </w:rPr>
            </w:pPr>
            <w:r w:rsidRPr="00661E52">
              <w:rPr>
                <w:color w:val="000000"/>
                <w:sz w:val="10"/>
                <w:szCs w:val="10"/>
                <w:lang w:val="en-US"/>
              </w:rPr>
              <w:t xml:space="preserve">Peace is not the absence of tension ,it is the absence of oppression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1610EEC6"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11B7FFA5"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0CECAEDF"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9048F9" w14:textId="487007EB" w:rsidR="00AA4766" w:rsidRPr="00661E52" w:rsidRDefault="00AA4766" w:rsidP="00AA4766">
            <w:pPr>
              <w:jc w:val="right"/>
              <w:rPr>
                <w:color w:val="000000"/>
                <w:sz w:val="10"/>
                <w:szCs w:val="10"/>
              </w:rPr>
            </w:pPr>
            <w:r w:rsidRPr="00661E52">
              <w:rPr>
                <w:color w:val="000000"/>
                <w:sz w:val="10"/>
                <w:szCs w:val="10"/>
              </w:rPr>
              <w:t>25</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24C3BF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A565D3"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1400321"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C4DAA9"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056A3F"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C9DF75"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B8E6CEA" w14:textId="77777777" w:rsidR="00AA4766" w:rsidRPr="00661E52" w:rsidRDefault="00AA4766" w:rsidP="00AA4766">
            <w:pPr>
              <w:rPr>
                <w:color w:val="000000"/>
                <w:sz w:val="10"/>
                <w:szCs w:val="10"/>
              </w:rPr>
            </w:pPr>
            <w:r w:rsidRPr="00661E52">
              <w:rPr>
                <w:color w:val="000000"/>
                <w:sz w:val="10"/>
                <w:szCs w:val="10"/>
              </w:rPr>
              <w:t xml:space="preserve">Avoid crowded places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1F50594"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E3DDEC"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C59ACD"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ED06BE3" w14:textId="77777777" w:rsidR="00AA4766" w:rsidRPr="00661E52" w:rsidRDefault="00AA4766" w:rsidP="00AA4766">
            <w:pPr>
              <w:rPr>
                <w:color w:val="000000"/>
                <w:sz w:val="10"/>
                <w:szCs w:val="10"/>
              </w:rPr>
            </w:pPr>
            <w:r w:rsidRPr="00661E52">
              <w:rPr>
                <w:color w:val="000000"/>
                <w:sz w:val="10"/>
                <w:szCs w:val="10"/>
              </w:rPr>
              <w:t>1 – Very weak</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CC7ACE5" w14:textId="77777777" w:rsidR="00AA4766" w:rsidRPr="00661E52" w:rsidRDefault="00AA4766" w:rsidP="00AA4766">
            <w:pPr>
              <w:rPr>
                <w:color w:val="000000"/>
                <w:sz w:val="10"/>
                <w:szCs w:val="10"/>
              </w:rPr>
            </w:pPr>
            <w:r w:rsidRPr="00661E52">
              <w:rPr>
                <w:color w:val="000000"/>
                <w:sz w:val="10"/>
                <w:szCs w:val="10"/>
              </w:rPr>
              <w:t>Appeal to fear / danger</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40A754"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2602F0F" w14:textId="77777777" w:rsidR="00AA4766" w:rsidRPr="00661E52" w:rsidRDefault="00AA4766" w:rsidP="00AA4766">
            <w:pPr>
              <w:rPr>
                <w:color w:val="000000"/>
                <w:sz w:val="10"/>
                <w:szCs w:val="10"/>
                <w:lang w:val="en-US"/>
              </w:rPr>
            </w:pPr>
            <w:r w:rsidRPr="00661E52">
              <w:rPr>
                <w:color w:val="000000"/>
                <w:sz w:val="10"/>
                <w:szCs w:val="10"/>
                <w:lang w:val="en-US"/>
              </w:rPr>
              <w:t xml:space="preserve">I don't like the speaker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EFA41B7"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65B9EF81"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7B6100D"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AD721A6" w14:textId="6EFD5516" w:rsidR="00AA4766" w:rsidRPr="00661E52" w:rsidRDefault="00AA4766" w:rsidP="00AA4766">
            <w:pPr>
              <w:jc w:val="right"/>
              <w:rPr>
                <w:color w:val="000000"/>
                <w:sz w:val="10"/>
                <w:szCs w:val="10"/>
              </w:rPr>
            </w:pPr>
            <w:r w:rsidRPr="00661E52">
              <w:rPr>
                <w:color w:val="000000"/>
                <w:sz w:val="10"/>
                <w:szCs w:val="10"/>
              </w:rPr>
              <w:t>42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A32CCCD"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9E792BD"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3F53454"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E541ED"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1ED88B"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8663639"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43AE77E" w14:textId="77777777" w:rsidR="00AA4766" w:rsidRPr="00661E52" w:rsidRDefault="00AA4766" w:rsidP="00AA4766">
            <w:pPr>
              <w:rPr>
                <w:color w:val="000000"/>
                <w:sz w:val="10"/>
                <w:szCs w:val="10"/>
              </w:rPr>
            </w:pPr>
            <w:r w:rsidRPr="00661E52">
              <w:rPr>
                <w:color w:val="000000"/>
                <w:sz w:val="10"/>
                <w:szCs w:val="10"/>
              </w:rPr>
              <w:t xml:space="preserve"> Medical suppliers, virus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2CFD539"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339657"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1B6F02"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F7E6CAE"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1C1799"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 Use of statistics as proof</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C1E787" w14:textId="77777777" w:rsidR="00AA4766" w:rsidRPr="00661E52" w:rsidRDefault="00AA4766" w:rsidP="00AA4766">
            <w:pPr>
              <w:rPr>
                <w:color w:val="000000"/>
                <w:sz w:val="10"/>
                <w:szCs w:val="10"/>
              </w:rPr>
            </w:pPr>
            <w:r w:rsidRPr="00661E52">
              <w:rPr>
                <w:color w:val="000000"/>
                <w:sz w:val="10"/>
                <w:szCs w:val="10"/>
              </w:rPr>
              <w:t>Metaphor, Hyperbole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DC008F" w14:textId="77777777" w:rsidR="00AA4766" w:rsidRPr="00661E52" w:rsidRDefault="00AA4766" w:rsidP="00AA4766">
            <w:pPr>
              <w:rPr>
                <w:color w:val="000000"/>
                <w:sz w:val="10"/>
                <w:szCs w:val="10"/>
                <w:lang w:val="en-US"/>
              </w:rPr>
            </w:pPr>
            <w:r w:rsidRPr="00661E52">
              <w:rPr>
                <w:color w:val="000000"/>
                <w:sz w:val="10"/>
                <w:szCs w:val="10"/>
                <w:lang w:val="en-US"/>
              </w:rPr>
              <w:t>Smart action today will prevent the spread of the virus tomorrow</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480E3FFF"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1E2A7313"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048B0BAB"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2607D9" w14:textId="6E927B24" w:rsidR="00AA4766" w:rsidRPr="00661E52" w:rsidRDefault="00AA4766" w:rsidP="00AA4766">
            <w:pPr>
              <w:jc w:val="right"/>
              <w:rPr>
                <w:color w:val="000000"/>
                <w:sz w:val="10"/>
                <w:szCs w:val="10"/>
              </w:rPr>
            </w:pPr>
            <w:r w:rsidRPr="00661E52">
              <w:rPr>
                <w:color w:val="000000"/>
                <w:sz w:val="10"/>
                <w:szCs w:val="10"/>
              </w:rPr>
              <w:t>39</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307DD75"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C7B23C"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0D94BE"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101AE9"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E526F9"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114FF7D"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9A40F1" w14:textId="77777777" w:rsidR="00AA4766" w:rsidRPr="00661E52" w:rsidRDefault="00AA4766" w:rsidP="00AA4766">
            <w:pPr>
              <w:rPr>
                <w:color w:val="000000"/>
                <w:sz w:val="10"/>
                <w:szCs w:val="10"/>
              </w:rPr>
            </w:pPr>
            <w:r w:rsidRPr="00661E52">
              <w:rPr>
                <w:color w:val="000000"/>
                <w:sz w:val="10"/>
                <w:szCs w:val="10"/>
              </w:rPr>
              <w:t>Quarantine</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BA31EC"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F19F271" w14:textId="77777777" w:rsidR="00AA4766" w:rsidRPr="00661E52" w:rsidRDefault="00AA4766" w:rsidP="00AA4766">
            <w:pPr>
              <w:rPr>
                <w:color w:val="000000"/>
                <w:sz w:val="10"/>
                <w:szCs w:val="10"/>
              </w:rPr>
            </w:pPr>
            <w:r w:rsidRPr="00661E52">
              <w:rPr>
                <w:color w:val="000000"/>
                <w:sz w:val="10"/>
                <w:szCs w:val="10"/>
              </w:rPr>
              <w:t>5 – Very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76AC60"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0BF91C1" w14:textId="77777777" w:rsidR="00AA4766" w:rsidRPr="00661E52" w:rsidRDefault="00AA4766" w:rsidP="00AA4766">
            <w:pPr>
              <w:rPr>
                <w:color w:val="000000"/>
                <w:sz w:val="10"/>
                <w:szCs w:val="10"/>
              </w:rPr>
            </w:pPr>
            <w:r w:rsidRPr="00661E52">
              <w:rPr>
                <w:color w:val="000000"/>
                <w:sz w:val="10"/>
                <w:szCs w:val="10"/>
              </w:rPr>
              <w:t>5 – Very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0475967"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3D9869"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0CE5BD" w14:textId="77777777" w:rsidR="00AA4766" w:rsidRPr="00661E52" w:rsidRDefault="00AA4766" w:rsidP="00AA4766">
            <w:pPr>
              <w:rPr>
                <w:color w:val="000000"/>
                <w:sz w:val="10"/>
                <w:szCs w:val="10"/>
                <w:lang w:val="en-US"/>
              </w:rPr>
            </w:pPr>
            <w:r w:rsidRPr="00661E52">
              <w:rPr>
                <w:color w:val="000000"/>
                <w:sz w:val="10"/>
                <w:szCs w:val="10"/>
                <w:lang w:val="en-US"/>
              </w:rPr>
              <w:t>There are 12 million people infected with this virus worldwide. This proposal was impressive because it proves how dangerous the virus is and reminds us of the strict need to comply with quarantine measures.</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3D6453A" w14:textId="77777777" w:rsidR="00AA4766" w:rsidRPr="00661E52" w:rsidRDefault="00AA4766" w:rsidP="00AA4766">
            <w:pPr>
              <w:rPr>
                <w:color w:val="000000"/>
                <w:sz w:val="10"/>
                <w:szCs w:val="10"/>
              </w:rPr>
            </w:pPr>
            <w:r w:rsidRPr="00661E52">
              <w:rPr>
                <w:color w:val="000000"/>
                <w:sz w:val="10"/>
                <w:szCs w:val="10"/>
              </w:rPr>
              <w:t>5 – Highly manipulative</w:t>
            </w:r>
          </w:p>
        </w:tc>
      </w:tr>
      <w:tr w:rsidR="00AA4766" w:rsidRPr="00661E52" w14:paraId="2A81C266"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5170FFB"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8D71CC" w14:textId="654B4EB3" w:rsidR="00AA4766" w:rsidRPr="00661E52" w:rsidRDefault="00AA4766" w:rsidP="00AA4766">
            <w:pPr>
              <w:jc w:val="right"/>
              <w:rPr>
                <w:color w:val="000000"/>
                <w:sz w:val="10"/>
                <w:szCs w:val="10"/>
              </w:rPr>
            </w:pPr>
            <w:r w:rsidRPr="00661E52">
              <w:rPr>
                <w:color w:val="000000"/>
                <w:sz w:val="10"/>
                <w:szCs w:val="10"/>
              </w:rPr>
              <w:t>31</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538D6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6490A5"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0DD6D2"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F6F7B4"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897DD2" w14:textId="77777777" w:rsidR="00AA4766" w:rsidRPr="00661E52" w:rsidRDefault="00AA4766" w:rsidP="00AA4766">
            <w:pPr>
              <w:rPr>
                <w:color w:val="000000"/>
                <w:sz w:val="10"/>
                <w:szCs w:val="10"/>
                <w:lang w:val="en-US"/>
              </w:rPr>
            </w:pPr>
            <w:r w:rsidRPr="00661E52">
              <w:rPr>
                <w:color w:val="000000"/>
                <w:sz w:val="10"/>
                <w:szCs w:val="10"/>
                <w:lang w:val="en-US"/>
              </w:rPr>
              <w:t>3 - I belong to a party / civic movement</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ACBB6D"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9F3224" w14:textId="77777777" w:rsidR="00AA4766" w:rsidRPr="00661E52" w:rsidRDefault="00AA4766" w:rsidP="00AA4766">
            <w:pPr>
              <w:rPr>
                <w:color w:val="000000"/>
                <w:sz w:val="10"/>
                <w:szCs w:val="10"/>
                <w:lang w:val="en-US"/>
              </w:rPr>
            </w:pPr>
            <w:r w:rsidRPr="00661E52">
              <w:rPr>
                <w:color w:val="000000"/>
                <w:sz w:val="10"/>
                <w:szCs w:val="10"/>
                <w:lang w:val="en-US"/>
              </w:rPr>
              <w:t>Security issues, War in Ukraine</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537E58"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22EC0E"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C6B91D"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B87A2F"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7341F16" w14:textId="77777777" w:rsidR="00AA4766" w:rsidRPr="00661E52" w:rsidRDefault="00AA4766" w:rsidP="00AA4766">
            <w:pPr>
              <w:rPr>
                <w:color w:val="000000"/>
                <w:sz w:val="10"/>
                <w:szCs w:val="10"/>
              </w:rPr>
            </w:pPr>
            <w:r w:rsidRPr="00661E52">
              <w:rPr>
                <w:color w:val="000000"/>
                <w:sz w:val="10"/>
                <w:szCs w:val="10"/>
              </w:rPr>
              <w:t>Appeal to fear / danger</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59969CF"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7CE35F" w14:textId="77777777" w:rsidR="00AA4766" w:rsidRPr="00661E52" w:rsidRDefault="00AA4766" w:rsidP="00AA4766">
            <w:pPr>
              <w:rPr>
                <w:color w:val="000000"/>
                <w:sz w:val="10"/>
                <w:szCs w:val="10"/>
              </w:rPr>
            </w:pPr>
            <w:r w:rsidRPr="00661E52">
              <w:rPr>
                <w:color w:val="000000"/>
                <w:sz w:val="10"/>
                <w:szCs w:val="10"/>
              </w:rPr>
              <w:t>Don’t impressed at all</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72B7DB2"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43699B5C"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3DC8160C"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0B8764" w14:textId="30CCD9B1" w:rsidR="00AA4766" w:rsidRPr="00661E52" w:rsidRDefault="00AA4766" w:rsidP="00AA4766">
            <w:pPr>
              <w:jc w:val="right"/>
              <w:rPr>
                <w:color w:val="000000"/>
                <w:sz w:val="10"/>
                <w:szCs w:val="10"/>
              </w:rPr>
            </w:pPr>
            <w:r w:rsidRPr="00661E52">
              <w:rPr>
                <w:color w:val="000000"/>
                <w:sz w:val="10"/>
                <w:szCs w:val="10"/>
              </w:rPr>
              <w:t>33</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55D3FC"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B2170D"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2B49E1"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BE15C0"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0555EDD"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624FE5B"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43EBA21" w14:textId="77777777" w:rsidR="00AA4766" w:rsidRPr="00661E52" w:rsidRDefault="00AA4766" w:rsidP="00AA4766">
            <w:pPr>
              <w:rPr>
                <w:color w:val="000000"/>
                <w:sz w:val="10"/>
                <w:szCs w:val="10"/>
              </w:rPr>
            </w:pPr>
            <w:r w:rsidRPr="00661E52">
              <w:rPr>
                <w:color w:val="000000"/>
                <w:sz w:val="10"/>
                <w:szCs w:val="10"/>
              </w:rPr>
              <w:t xml:space="preserve">Wash your hands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77725B"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26AFC40"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5C125F"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039884D"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2EB7E2"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511EA3"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111C44" w14:textId="77777777" w:rsidR="00AA4766" w:rsidRPr="00661E52" w:rsidRDefault="00AA4766" w:rsidP="00AA4766">
            <w:pPr>
              <w:rPr>
                <w:color w:val="000000"/>
                <w:sz w:val="10"/>
                <w:szCs w:val="10"/>
                <w:lang w:val="en-US"/>
              </w:rPr>
            </w:pPr>
            <w:r w:rsidRPr="00661E52">
              <w:rPr>
                <w:color w:val="000000"/>
                <w:sz w:val="10"/>
                <w:szCs w:val="10"/>
                <w:lang w:val="en-US"/>
              </w:rPr>
              <w:t>"I'll never hesitate to take any necessary steps to protect the lives of Americans" - attractive determination</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77660BA"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169E597E"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3CF83184"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79DF74" w14:textId="40028D6C" w:rsidR="00AA4766" w:rsidRPr="00661E52" w:rsidRDefault="00AA4766" w:rsidP="00AA4766">
            <w:pPr>
              <w:jc w:val="right"/>
              <w:rPr>
                <w:color w:val="000000"/>
                <w:sz w:val="10"/>
                <w:szCs w:val="10"/>
              </w:rPr>
            </w:pPr>
            <w:r w:rsidRPr="00661E52">
              <w:rPr>
                <w:color w:val="000000"/>
                <w:sz w:val="10"/>
                <w:szCs w:val="10"/>
              </w:rPr>
              <w:t>29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F7E467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A6267EC"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C39AC05"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B88E2C8"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70D783"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08BA06"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D52E33" w14:textId="77777777" w:rsidR="00AA4766" w:rsidRPr="00661E52" w:rsidRDefault="00AA4766" w:rsidP="00AA4766">
            <w:pPr>
              <w:rPr>
                <w:color w:val="000000"/>
                <w:sz w:val="10"/>
                <w:szCs w:val="10"/>
              </w:rPr>
            </w:pPr>
            <w:r w:rsidRPr="00661E52">
              <w:rPr>
                <w:color w:val="000000"/>
                <w:sz w:val="10"/>
                <w:szCs w:val="10"/>
              </w:rPr>
              <w:t>Covid</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75A594E"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20EC10"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A0CFCD9"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F4D0546"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8D00C40" w14:textId="77777777" w:rsidR="00AA4766" w:rsidRPr="00661E52" w:rsidRDefault="00AA4766" w:rsidP="00AA4766">
            <w:pPr>
              <w:rPr>
                <w:color w:val="000000"/>
                <w:sz w:val="10"/>
                <w:szCs w:val="10"/>
              </w:rPr>
            </w:pPr>
            <w:r w:rsidRPr="00661E52">
              <w:rPr>
                <w:color w:val="000000"/>
                <w:sz w:val="10"/>
                <w:szCs w:val="10"/>
              </w:rPr>
              <w:t>Appeal to fear / danger</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72A11C" w14:textId="77777777" w:rsidR="00AA4766" w:rsidRPr="00661E52" w:rsidRDefault="00AA4766" w:rsidP="00AA4766">
            <w:pPr>
              <w:rPr>
                <w:color w:val="000000"/>
                <w:sz w:val="10"/>
                <w:szCs w:val="10"/>
              </w:rPr>
            </w:pPr>
            <w:r w:rsidRPr="00661E52">
              <w:rPr>
                <w:color w:val="000000"/>
                <w:sz w:val="10"/>
                <w:szCs w:val="10"/>
              </w:rPr>
              <w:t>Metaphor</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9B68F1" w14:textId="77777777" w:rsidR="00AA4766" w:rsidRPr="00661E52" w:rsidRDefault="00AA4766" w:rsidP="00AA4766">
            <w:pPr>
              <w:rPr>
                <w:color w:val="000000"/>
                <w:sz w:val="10"/>
                <w:szCs w:val="10"/>
              </w:rPr>
            </w:pPr>
            <w:r w:rsidRPr="00661E52">
              <w:rPr>
                <w:color w:val="000000"/>
                <w:sz w:val="10"/>
                <w:szCs w:val="10"/>
              </w:rPr>
              <w:t xml:space="preserve">Don’t remember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D15C11E"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4A605230"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75EC0AF4"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DBF616" w14:textId="18906128" w:rsidR="00AA4766" w:rsidRPr="00661E52" w:rsidRDefault="00AA4766" w:rsidP="00AA4766">
            <w:pPr>
              <w:jc w:val="right"/>
              <w:rPr>
                <w:color w:val="000000"/>
                <w:sz w:val="10"/>
                <w:szCs w:val="10"/>
              </w:rPr>
            </w:pPr>
            <w:r w:rsidRPr="00661E52">
              <w:rPr>
                <w:color w:val="000000"/>
                <w:sz w:val="10"/>
                <w:szCs w:val="10"/>
              </w:rPr>
              <w:t>33</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7C967D"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EA613DA"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4544EE3"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633941"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981D79"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AF80E7" w14:textId="77777777" w:rsidR="00AA4766" w:rsidRPr="00661E52" w:rsidRDefault="00AA4766" w:rsidP="00AA4766">
            <w:pPr>
              <w:rPr>
                <w:color w:val="000000"/>
                <w:sz w:val="10"/>
                <w:szCs w:val="10"/>
              </w:rPr>
            </w:pPr>
            <w:r w:rsidRPr="00661E52">
              <w:rPr>
                <w:color w:val="000000"/>
                <w:sz w:val="10"/>
                <w:szCs w:val="10"/>
              </w:rPr>
              <w:t>3 - Foreign-policy / securit</w:t>
            </w:r>
            <w:r w:rsidRPr="00661E52">
              <w:rPr>
                <w:color w:val="000000"/>
                <w:sz w:val="10"/>
                <w:szCs w:val="10"/>
              </w:rPr>
              <w:lastRenderedPageBreak/>
              <w: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F0DE81" w14:textId="77777777" w:rsidR="00AA4766" w:rsidRPr="00661E52" w:rsidRDefault="00AA4766" w:rsidP="00AA4766">
            <w:pPr>
              <w:rPr>
                <w:color w:val="000000"/>
                <w:sz w:val="10"/>
                <w:szCs w:val="10"/>
                <w:lang w:val="en-US"/>
              </w:rPr>
            </w:pPr>
            <w:r w:rsidRPr="00661E52">
              <w:rPr>
                <w:color w:val="000000"/>
                <w:sz w:val="10"/>
                <w:szCs w:val="10"/>
                <w:lang w:val="en-US"/>
              </w:rPr>
              <w:lastRenderedPageBreak/>
              <w:t>To be or not to be</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294EABA"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FDE90A"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E20E10"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421EBA"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AA1B822"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21E624" w14:textId="77777777" w:rsidR="00AA4766" w:rsidRPr="00661E52" w:rsidRDefault="00AA4766" w:rsidP="00AA4766">
            <w:pPr>
              <w:rPr>
                <w:color w:val="000000"/>
                <w:sz w:val="10"/>
                <w:szCs w:val="10"/>
              </w:rPr>
            </w:pPr>
            <w:r w:rsidRPr="00661E52">
              <w:rPr>
                <w:color w:val="000000"/>
                <w:sz w:val="10"/>
                <w:szCs w:val="10"/>
              </w:rPr>
              <w:t>Idiom / proverb</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86BB3D" w14:textId="77777777" w:rsidR="00AA4766" w:rsidRPr="00661E52" w:rsidRDefault="00AA4766" w:rsidP="00AA4766">
            <w:pPr>
              <w:rPr>
                <w:color w:val="000000"/>
                <w:sz w:val="10"/>
                <w:szCs w:val="10"/>
                <w:lang w:val="en-US"/>
              </w:rPr>
            </w:pPr>
            <w:r w:rsidRPr="00661E52">
              <w:rPr>
                <w:color w:val="000000"/>
                <w:sz w:val="10"/>
                <w:szCs w:val="10"/>
                <w:lang w:val="en-US"/>
              </w:rPr>
              <w:t>You are only one who creates your life</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FC9C391"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2D8A3F0B"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249DF8BD"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3DE456" w14:textId="7B6D2128" w:rsidR="00AA4766" w:rsidRPr="00661E52" w:rsidRDefault="00AA4766" w:rsidP="00AA4766">
            <w:pPr>
              <w:jc w:val="right"/>
              <w:rPr>
                <w:color w:val="000000"/>
                <w:sz w:val="10"/>
                <w:szCs w:val="10"/>
              </w:rPr>
            </w:pPr>
            <w:r w:rsidRPr="00661E52">
              <w:rPr>
                <w:color w:val="000000"/>
                <w:sz w:val="10"/>
                <w:szCs w:val="10"/>
              </w:rPr>
              <w:t>24</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6D9C79"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11890B9"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74B69C"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8E81B8"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4136435"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F8228B"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51E770" w14:textId="77777777" w:rsidR="00AA4766" w:rsidRPr="00661E52" w:rsidRDefault="00AA4766" w:rsidP="00AA4766">
            <w:pPr>
              <w:rPr>
                <w:color w:val="000000"/>
                <w:sz w:val="10"/>
                <w:szCs w:val="10"/>
                <w:lang w:val="en-US"/>
              </w:rPr>
            </w:pPr>
            <w:r w:rsidRPr="00661E52">
              <w:rPr>
                <w:color w:val="000000"/>
                <w:sz w:val="10"/>
                <w:szCs w:val="10"/>
                <w:lang w:val="en-US"/>
              </w:rPr>
              <w:t>indeed, hearts are calmed by the memory of Allah</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928B5AF"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CF0079" w14:textId="77777777" w:rsidR="00AA4766" w:rsidRPr="00661E52" w:rsidRDefault="00AA4766" w:rsidP="00AA4766">
            <w:pPr>
              <w:rPr>
                <w:color w:val="000000"/>
                <w:sz w:val="10"/>
                <w:szCs w:val="10"/>
              </w:rPr>
            </w:pPr>
            <w:r w:rsidRPr="00661E52">
              <w:rPr>
                <w:color w:val="000000"/>
                <w:sz w:val="10"/>
                <w:szCs w:val="10"/>
              </w:rPr>
              <w:t>2 – Weak</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551EC37"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2DFADAF"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16D2CA"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8A15C68" w14:textId="77777777" w:rsidR="00AA4766" w:rsidRPr="00661E52" w:rsidRDefault="00AA4766" w:rsidP="00AA4766">
            <w:pPr>
              <w:rPr>
                <w:color w:val="000000"/>
                <w:sz w:val="10"/>
                <w:szCs w:val="10"/>
                <w:lang w:val="en-US"/>
              </w:rPr>
            </w:pPr>
            <w:r w:rsidRPr="00661E52">
              <w:rPr>
                <w:color w:val="000000"/>
                <w:sz w:val="10"/>
                <w:szCs w:val="10"/>
                <w:lang w:val="en-US"/>
              </w:rPr>
              <w:t>Idiom / proverb, Historical or cultural reference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162F77F" w14:textId="77777777" w:rsidR="00AA4766" w:rsidRPr="00661E52" w:rsidRDefault="00AA4766" w:rsidP="00AA4766">
            <w:pPr>
              <w:rPr>
                <w:color w:val="000000"/>
                <w:sz w:val="10"/>
                <w:szCs w:val="10"/>
                <w:lang w:val="en-US"/>
              </w:rPr>
            </w:pPr>
            <w:r w:rsidRPr="00661E52">
              <w:rPr>
                <w:color w:val="000000"/>
                <w:sz w:val="10"/>
                <w:szCs w:val="10"/>
                <w:lang w:val="en-US"/>
              </w:rPr>
              <w:t>May peace reign throughout the world</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1CBD8454"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52B7C332"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7AFF53B9"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A14923" w14:textId="5B5C3237" w:rsidR="00AA4766" w:rsidRPr="00661E52" w:rsidRDefault="00AA4766" w:rsidP="00AA4766">
            <w:pPr>
              <w:jc w:val="right"/>
              <w:rPr>
                <w:color w:val="000000"/>
                <w:sz w:val="10"/>
                <w:szCs w:val="10"/>
              </w:rPr>
            </w:pPr>
            <w:r w:rsidRPr="00661E52">
              <w:rPr>
                <w:color w:val="000000"/>
                <w:sz w:val="10"/>
                <w:szCs w:val="10"/>
              </w:rPr>
              <w:t>41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57F89C5"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8D54466"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ADE43B"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21989D8"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8C9F836"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441A2B"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AACA256" w14:textId="77777777" w:rsidR="00AA4766" w:rsidRPr="00661E52" w:rsidRDefault="00AA4766" w:rsidP="00AA4766">
            <w:pPr>
              <w:rPr>
                <w:color w:val="000000"/>
                <w:sz w:val="10"/>
                <w:szCs w:val="10"/>
              </w:rPr>
            </w:pPr>
            <w:r w:rsidRPr="00661E52">
              <w:rPr>
                <w:color w:val="000000"/>
                <w:sz w:val="10"/>
                <w:szCs w:val="10"/>
              </w:rPr>
              <w:t>Если ты не интересуешься политикой, политика займется тобой</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DC985B"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8CDB01A"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E9B582"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1E4EA75"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603671E" w14:textId="77777777" w:rsidR="00AA4766" w:rsidRPr="00661E52" w:rsidRDefault="00AA4766" w:rsidP="00AA4766">
            <w:pPr>
              <w:rPr>
                <w:color w:val="000000"/>
                <w:sz w:val="10"/>
                <w:szCs w:val="10"/>
                <w:lang w:val="en-US"/>
              </w:rPr>
            </w:pPr>
            <w:r w:rsidRPr="00661E52">
              <w:rPr>
                <w:color w:val="000000"/>
                <w:sz w:val="10"/>
                <w:szCs w:val="10"/>
                <w:lang w:val="en-US"/>
              </w:rPr>
              <w:t>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97B0DB"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689BED" w14:textId="77777777" w:rsidR="00AA4766" w:rsidRPr="00661E52" w:rsidRDefault="00AA4766" w:rsidP="00AA4766">
            <w:pPr>
              <w:rPr>
                <w:color w:val="000000"/>
                <w:sz w:val="10"/>
                <w:szCs w:val="10"/>
              </w:rPr>
            </w:pPr>
            <w:r w:rsidRPr="00661E52">
              <w:rPr>
                <w:color w:val="000000"/>
                <w:sz w:val="10"/>
                <w:szCs w:val="10"/>
              </w:rPr>
              <w:t>Если хочешь мира, готовься к войне</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93288D2"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0F8982E8"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54220B4"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C82602" w14:textId="303BE80E" w:rsidR="00AA4766" w:rsidRPr="00661E52" w:rsidRDefault="00AA4766" w:rsidP="00AA4766">
            <w:pPr>
              <w:jc w:val="right"/>
              <w:rPr>
                <w:color w:val="000000"/>
                <w:sz w:val="10"/>
                <w:szCs w:val="10"/>
              </w:rPr>
            </w:pPr>
            <w:r w:rsidRPr="00661E52">
              <w:rPr>
                <w:color w:val="000000"/>
                <w:sz w:val="10"/>
                <w:szCs w:val="10"/>
              </w:rPr>
              <w:t>29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F671A8F"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728EC9"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DC564A"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9E7213C"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2F2E3A9"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B1498FF"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3E36DE" w14:textId="77777777" w:rsidR="00AA4766" w:rsidRPr="00661E52" w:rsidRDefault="00AA4766" w:rsidP="00AA4766">
            <w:pPr>
              <w:rPr>
                <w:color w:val="000000"/>
                <w:sz w:val="10"/>
                <w:szCs w:val="10"/>
              </w:rPr>
            </w:pPr>
            <w:r w:rsidRPr="00661E52">
              <w:rPr>
                <w:color w:val="000000"/>
                <w:sz w:val="10"/>
                <w:szCs w:val="10"/>
              </w:rPr>
              <w:t>Population</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CBC061"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CA0525C"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845654"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8F0DC96"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B4B3AF0"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20D7DE"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706087D" w14:textId="77777777" w:rsidR="00AA4766" w:rsidRPr="00661E52" w:rsidRDefault="00AA4766" w:rsidP="00AA4766">
            <w:pPr>
              <w:rPr>
                <w:color w:val="000000"/>
                <w:sz w:val="10"/>
                <w:szCs w:val="10"/>
                <w:lang w:val="en-US"/>
              </w:rPr>
            </w:pPr>
            <w:r w:rsidRPr="00661E52">
              <w:rPr>
                <w:color w:val="000000"/>
                <w:sz w:val="10"/>
                <w:szCs w:val="10"/>
                <w:lang w:val="en-US"/>
              </w:rPr>
              <w:t>Our future remains bright than anyone can imagine</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D8056AA"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73C83128"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2FE4043A"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6FA9A1" w14:textId="54ED5508" w:rsidR="00AA4766" w:rsidRPr="00661E52" w:rsidRDefault="00AA4766" w:rsidP="00AA4766">
            <w:pPr>
              <w:jc w:val="right"/>
              <w:rPr>
                <w:color w:val="000000"/>
                <w:sz w:val="10"/>
                <w:szCs w:val="10"/>
              </w:rPr>
            </w:pPr>
            <w:r w:rsidRPr="00661E52">
              <w:rPr>
                <w:color w:val="000000"/>
                <w:sz w:val="10"/>
                <w:szCs w:val="10"/>
              </w:rPr>
              <w:t>35</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CB4F2E"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A97710" w14:textId="77777777" w:rsidR="00AA4766" w:rsidRPr="00661E52" w:rsidRDefault="00AA4766" w:rsidP="00AA4766">
            <w:pPr>
              <w:rPr>
                <w:color w:val="000000"/>
                <w:sz w:val="10"/>
                <w:szCs w:val="10"/>
              </w:rPr>
            </w:pPr>
            <w:r w:rsidRPr="00661E52">
              <w:rPr>
                <w:color w:val="000000"/>
                <w:sz w:val="10"/>
                <w:szCs w:val="10"/>
              </w:rPr>
              <w:t>Doctorate (PhD / EdD / MD)</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49466D"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1FA47B"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F5E2AA" w14:textId="77777777" w:rsidR="00AA4766" w:rsidRPr="00661E52" w:rsidRDefault="00AA4766" w:rsidP="00AA4766">
            <w:pPr>
              <w:rPr>
                <w:color w:val="000000"/>
                <w:sz w:val="10"/>
                <w:szCs w:val="10"/>
                <w:lang w:val="en-US"/>
              </w:rPr>
            </w:pPr>
            <w:r w:rsidRPr="00661E52">
              <w:rPr>
                <w:color w:val="000000"/>
                <w:sz w:val="10"/>
                <w:szCs w:val="10"/>
                <w:lang w:val="en-US"/>
              </w:rPr>
              <w:t>3 - I belong to a party / civic movement</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0587C0"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6358B1F" w14:textId="77777777" w:rsidR="00AA4766" w:rsidRPr="00661E52" w:rsidRDefault="00AA4766" w:rsidP="00AA4766">
            <w:pPr>
              <w:rPr>
                <w:color w:val="000000"/>
                <w:sz w:val="10"/>
                <w:szCs w:val="10"/>
              </w:rPr>
            </w:pPr>
            <w:r w:rsidRPr="00661E52">
              <w:rPr>
                <w:color w:val="000000"/>
                <w:sz w:val="10"/>
                <w:szCs w:val="10"/>
              </w:rPr>
              <w:t>Pandemic, health</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26EAD9"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0C555B"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333DAE"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7D209D6"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FD03779" w14:textId="77777777" w:rsidR="00AA4766" w:rsidRPr="00661E52" w:rsidRDefault="00AA4766" w:rsidP="00AA4766">
            <w:pPr>
              <w:rPr>
                <w:color w:val="000000"/>
                <w:sz w:val="10"/>
                <w:szCs w:val="10"/>
                <w:lang w:val="en-US"/>
              </w:rPr>
            </w:pPr>
            <w:r w:rsidRPr="00661E52">
              <w:rPr>
                <w:color w:val="000000"/>
                <w:sz w:val="10"/>
                <w:szCs w:val="10"/>
                <w:lang w:val="en-US"/>
              </w:rPr>
              <w:t>Promise of bright future,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ED09E6"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A1C0CE" w14:textId="77777777" w:rsidR="00AA4766" w:rsidRPr="00661E52" w:rsidRDefault="00AA4766" w:rsidP="00AA4766">
            <w:pPr>
              <w:rPr>
                <w:color w:val="000000"/>
                <w:sz w:val="10"/>
                <w:szCs w:val="10"/>
                <w:lang w:val="en-US"/>
              </w:rPr>
            </w:pPr>
            <w:r w:rsidRPr="00661E52">
              <w:rPr>
                <w:color w:val="000000"/>
                <w:sz w:val="10"/>
                <w:szCs w:val="10"/>
                <w:lang w:val="en-US"/>
              </w:rPr>
              <w:t xml:space="preserve">I have decided to take several strong but necessary actions to protect the health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316E693E"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0F21749C"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D55520B"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12D03A" w14:textId="5982E342" w:rsidR="00AA4766" w:rsidRPr="00661E52" w:rsidRDefault="00AA4766" w:rsidP="00AA4766">
            <w:pPr>
              <w:jc w:val="right"/>
              <w:rPr>
                <w:color w:val="000000"/>
                <w:sz w:val="10"/>
                <w:szCs w:val="10"/>
              </w:rPr>
            </w:pPr>
            <w:r w:rsidRPr="00661E52">
              <w:rPr>
                <w:color w:val="000000"/>
                <w:sz w:val="10"/>
                <w:szCs w:val="10"/>
              </w:rPr>
              <w:t>18</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CB354A"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CC800CB" w14:textId="77777777" w:rsidR="00AA4766" w:rsidRPr="00661E52" w:rsidRDefault="00AA4766" w:rsidP="00AA4766">
            <w:pPr>
              <w:rPr>
                <w:color w:val="000000"/>
                <w:sz w:val="10"/>
                <w:szCs w:val="10"/>
              </w:rPr>
            </w:pPr>
            <w:r w:rsidRPr="00661E52">
              <w:rPr>
                <w:color w:val="000000"/>
                <w:sz w:val="10"/>
                <w:szCs w:val="10"/>
              </w:rPr>
              <w:t>Secondary / High school</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FD34C54"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241186" w14:textId="77777777" w:rsidR="00AA4766" w:rsidRPr="00661E52" w:rsidRDefault="00AA4766" w:rsidP="00AA4766">
            <w:pPr>
              <w:rPr>
                <w:color w:val="000000"/>
                <w:sz w:val="10"/>
                <w:szCs w:val="10"/>
              </w:rPr>
            </w:pPr>
            <w:r w:rsidRPr="00661E52">
              <w:rPr>
                <w:color w:val="000000"/>
                <w:sz w:val="10"/>
                <w:szCs w:val="10"/>
              </w:rPr>
              <w:t>2 – Elementary</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C127CF"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F20F9C7"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F1B2F5E" w14:textId="77777777" w:rsidR="00AA4766" w:rsidRPr="00661E52" w:rsidRDefault="00AA4766" w:rsidP="00AA4766">
            <w:pPr>
              <w:rPr>
                <w:color w:val="000000"/>
                <w:sz w:val="10"/>
                <w:szCs w:val="10"/>
                <w:lang w:val="en-US"/>
              </w:rPr>
            </w:pPr>
            <w:r w:rsidRPr="00661E52">
              <w:rPr>
                <w:color w:val="000000"/>
                <w:sz w:val="10"/>
                <w:szCs w:val="10"/>
                <w:lang w:val="en-US"/>
              </w:rPr>
              <w:t>Protecting america n caring for those in need</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F50E74"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43841CC"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40F7CB"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6EE190"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8D041B5" w14:textId="77777777" w:rsidR="00AA4766" w:rsidRPr="00661E52" w:rsidRDefault="00AA4766" w:rsidP="00AA4766">
            <w:pPr>
              <w:rPr>
                <w:color w:val="000000"/>
                <w:sz w:val="10"/>
                <w:szCs w:val="10"/>
                <w:lang w:val="en-US"/>
              </w:rPr>
            </w:pPr>
            <w:r w:rsidRPr="00661E52">
              <w:rPr>
                <w:color w:val="000000"/>
                <w:sz w:val="10"/>
                <w:szCs w:val="10"/>
                <w:lang w:val="en-US"/>
              </w:rPr>
              <w:t>Appeal to fear / danger, Patriotic appeal / national unity, Repetition or slogan, Quoting respected authority, Use of statistics as proof</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87581EB" w14:textId="77777777" w:rsidR="00AA4766" w:rsidRPr="00661E52" w:rsidRDefault="00AA4766" w:rsidP="00AA4766">
            <w:pPr>
              <w:rPr>
                <w:color w:val="000000"/>
                <w:sz w:val="10"/>
                <w:szCs w:val="10"/>
                <w:lang w:val="en-US"/>
              </w:rPr>
            </w:pPr>
            <w:r w:rsidRPr="00661E52">
              <w:rPr>
                <w:color w:val="000000"/>
                <w:sz w:val="10"/>
                <w:szCs w:val="10"/>
                <w:lang w:val="en-US"/>
              </w:rPr>
              <w:t>Metaphor, Call to action (imperative), Euphemism</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05BA96" w14:textId="77777777" w:rsidR="00AA4766" w:rsidRPr="00661E52" w:rsidRDefault="00AA4766" w:rsidP="00AA4766">
            <w:pPr>
              <w:rPr>
                <w:color w:val="000000"/>
                <w:sz w:val="10"/>
                <w:szCs w:val="10"/>
                <w:lang w:val="en-US"/>
              </w:rPr>
            </w:pPr>
            <w:r w:rsidRPr="00661E52">
              <w:rPr>
                <w:color w:val="000000"/>
                <w:sz w:val="10"/>
                <w:szCs w:val="10"/>
                <w:lang w:val="en-US"/>
              </w:rPr>
              <w:t>Stay home as it talks about the significance of being protected from the comfort of one's home</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9D3D865"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2EABF86D"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31EDA355"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8336F4" w14:textId="1D39152A" w:rsidR="00AA4766" w:rsidRPr="00661E52" w:rsidRDefault="00AA4766" w:rsidP="00AA4766">
            <w:pPr>
              <w:jc w:val="right"/>
              <w:rPr>
                <w:color w:val="000000"/>
                <w:sz w:val="10"/>
                <w:szCs w:val="10"/>
              </w:rPr>
            </w:pPr>
            <w:r w:rsidRPr="00661E52">
              <w:rPr>
                <w:color w:val="000000"/>
                <w:sz w:val="10"/>
                <w:szCs w:val="10"/>
              </w:rPr>
              <w:t>33</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DFDD8B"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431276"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C28012D"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5C1D9AF"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C91393"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00B1C3"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B06AFE" w14:textId="77777777" w:rsidR="00AA4766" w:rsidRPr="00661E52" w:rsidRDefault="00AA4766" w:rsidP="00AA4766">
            <w:pPr>
              <w:rPr>
                <w:color w:val="000000"/>
                <w:sz w:val="10"/>
                <w:szCs w:val="10"/>
              </w:rPr>
            </w:pPr>
            <w:r w:rsidRPr="00661E52">
              <w:rPr>
                <w:color w:val="000000"/>
                <w:sz w:val="10"/>
                <w:szCs w:val="10"/>
              </w:rPr>
              <w:t>Best</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905745A"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4D97FB" w14:textId="77777777" w:rsidR="00AA4766" w:rsidRPr="00661E52" w:rsidRDefault="00AA4766" w:rsidP="00AA4766">
            <w:pPr>
              <w:rPr>
                <w:color w:val="000000"/>
                <w:sz w:val="10"/>
                <w:szCs w:val="10"/>
              </w:rPr>
            </w:pPr>
            <w:r w:rsidRPr="00661E52">
              <w:rPr>
                <w:color w:val="000000"/>
                <w:sz w:val="10"/>
                <w:szCs w:val="10"/>
              </w:rPr>
              <w:t>1 – Very weak</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8CC589D"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707678" w14:textId="77777777" w:rsidR="00AA4766" w:rsidRPr="00661E52" w:rsidRDefault="00AA4766" w:rsidP="00AA4766">
            <w:pPr>
              <w:rPr>
                <w:color w:val="000000"/>
                <w:sz w:val="10"/>
                <w:szCs w:val="10"/>
              </w:rPr>
            </w:pPr>
            <w:r w:rsidRPr="00661E52">
              <w:rPr>
                <w:color w:val="000000"/>
                <w:sz w:val="10"/>
                <w:szCs w:val="10"/>
              </w:rPr>
              <w:t>2 – Weak</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F7DC7F7"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76D178F" w14:textId="77777777" w:rsidR="00AA4766" w:rsidRPr="00661E52" w:rsidRDefault="00AA4766" w:rsidP="00AA4766">
            <w:pPr>
              <w:rPr>
                <w:color w:val="000000"/>
                <w:sz w:val="10"/>
                <w:szCs w:val="10"/>
              </w:rPr>
            </w:pPr>
            <w:r w:rsidRPr="00661E52">
              <w:rPr>
                <w:color w:val="000000"/>
                <w:sz w:val="10"/>
                <w:szCs w:val="10"/>
              </w:rPr>
              <w:t>Idiom / proverb</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F2DB812" w14:textId="77777777" w:rsidR="00AA4766" w:rsidRPr="00661E52" w:rsidRDefault="00AA4766" w:rsidP="00AA4766">
            <w:pPr>
              <w:rPr>
                <w:color w:val="000000"/>
                <w:sz w:val="10"/>
                <w:szCs w:val="10"/>
              </w:rPr>
            </w:pPr>
            <w:r w:rsidRPr="00661E52">
              <w:rPr>
                <w:color w:val="000000"/>
                <w:sz w:val="10"/>
                <w:szCs w:val="10"/>
              </w:rPr>
              <w:t xml:space="preserve">I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7FB4C53"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3ACB44BD"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7ECC9E3B"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663322" w14:textId="049FBAC4" w:rsidR="00AA4766" w:rsidRPr="00661E52" w:rsidRDefault="00AA4766" w:rsidP="00AA4766">
            <w:pPr>
              <w:jc w:val="right"/>
              <w:rPr>
                <w:color w:val="000000"/>
                <w:sz w:val="10"/>
                <w:szCs w:val="10"/>
              </w:rPr>
            </w:pPr>
            <w:r w:rsidRPr="00661E52">
              <w:rPr>
                <w:color w:val="000000"/>
                <w:sz w:val="10"/>
                <w:szCs w:val="10"/>
              </w:rPr>
              <w:t>28</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C4686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EE63B71"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8339D6"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24EB423"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61840D"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8139854"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C78B6E" w14:textId="77777777" w:rsidR="00AA4766" w:rsidRPr="00661E52" w:rsidRDefault="00AA4766" w:rsidP="00AA4766">
            <w:pPr>
              <w:rPr>
                <w:color w:val="000000"/>
                <w:sz w:val="10"/>
                <w:szCs w:val="10"/>
                <w:lang w:val="en-US"/>
              </w:rPr>
            </w:pPr>
            <w:r w:rsidRPr="00661E52">
              <w:rPr>
                <w:color w:val="000000"/>
                <w:sz w:val="10"/>
                <w:szCs w:val="10"/>
                <w:lang w:val="en-US"/>
              </w:rPr>
              <w:t>our nation's unprecedented response to the corona virus outbreak</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3CEEA6"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9C4186"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8AAF30"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6F8180"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CC80D21" w14:textId="77777777" w:rsidR="00AA4766" w:rsidRPr="00661E52" w:rsidRDefault="00AA4766" w:rsidP="00AA4766">
            <w:pPr>
              <w:rPr>
                <w:color w:val="000000"/>
                <w:sz w:val="10"/>
                <w:szCs w:val="10"/>
                <w:lang w:val="en-US"/>
              </w:rPr>
            </w:pPr>
            <w:r w:rsidRPr="00661E52">
              <w:rPr>
                <w:color w:val="000000"/>
                <w:sz w:val="10"/>
                <w:szCs w:val="10"/>
                <w:lang w:val="en-US"/>
              </w:rPr>
              <w:t>Appeal to fear / danger, Patriotic appeal / national unity, “Us vs Them” contrast, Repetition or slogan, Quoting respected authority, Promise of bright future, Use of statistics as proof, Moral / ethical judgement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1AC679A" w14:textId="77777777" w:rsidR="00AA4766" w:rsidRPr="00661E52" w:rsidRDefault="00AA4766" w:rsidP="00AA4766">
            <w:pPr>
              <w:rPr>
                <w:color w:val="000000"/>
                <w:sz w:val="10"/>
                <w:szCs w:val="10"/>
                <w:lang w:val="en-US"/>
              </w:rPr>
            </w:pPr>
            <w:r w:rsidRPr="00661E52">
              <w:rPr>
                <w:color w:val="000000"/>
                <w:sz w:val="10"/>
                <w:szCs w:val="10"/>
                <w:lang w:val="en-US"/>
              </w:rPr>
              <w:t>Metaphor, Idiom / proverb, Historical or cultural reference, Hyperbole, Call to action (imperative), Euphemism</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E0F7D1F" w14:textId="77777777" w:rsidR="00AA4766" w:rsidRPr="00661E52" w:rsidRDefault="00AA4766" w:rsidP="00AA4766">
            <w:pPr>
              <w:rPr>
                <w:color w:val="000000"/>
                <w:sz w:val="10"/>
                <w:szCs w:val="10"/>
                <w:lang w:val="en-US"/>
              </w:rPr>
            </w:pPr>
            <w:r w:rsidRPr="00661E52">
              <w:rPr>
                <w:color w:val="000000"/>
                <w:sz w:val="10"/>
                <w:szCs w:val="10"/>
                <w:lang w:val="en-US"/>
              </w:rPr>
              <w:t>The sentence that impressed me was: "we must put politics aside, stop the partisanship and unify together as one nation and one family". This is a strong call for unity during a crisis, which underscores the necessity of national consensus.</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34009F8"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6784A850"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3240BCE5"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18D1BE" w14:textId="0ADF4402" w:rsidR="00AA4766" w:rsidRPr="00661E52" w:rsidRDefault="00AA4766" w:rsidP="00AA4766">
            <w:pPr>
              <w:jc w:val="right"/>
              <w:rPr>
                <w:color w:val="000000"/>
                <w:sz w:val="10"/>
                <w:szCs w:val="10"/>
              </w:rPr>
            </w:pPr>
            <w:r w:rsidRPr="00661E52">
              <w:rPr>
                <w:color w:val="000000"/>
                <w:sz w:val="10"/>
                <w:szCs w:val="10"/>
              </w:rPr>
              <w:t>43</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3319A7"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56BD4E9"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4D3E627"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315B83"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904EF1"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311652"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532146D" w14:textId="77777777" w:rsidR="00AA4766" w:rsidRPr="00661E52" w:rsidRDefault="00AA4766" w:rsidP="00AA4766">
            <w:pPr>
              <w:rPr>
                <w:color w:val="000000"/>
                <w:sz w:val="10"/>
                <w:szCs w:val="10"/>
                <w:lang w:val="en-US"/>
              </w:rPr>
            </w:pPr>
            <w:r w:rsidRPr="00661E52">
              <w:rPr>
                <w:color w:val="000000"/>
                <w:sz w:val="10"/>
                <w:szCs w:val="10"/>
                <w:lang w:val="en-US"/>
              </w:rPr>
              <w:t>Heal the sick, resilient economy</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D468D36"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A434E0"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48D2A34"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98C28A"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D6C0412"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E4FB82"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918352" w14:textId="77777777" w:rsidR="00AA4766" w:rsidRPr="00661E52" w:rsidRDefault="00AA4766" w:rsidP="00AA4766">
            <w:pPr>
              <w:rPr>
                <w:color w:val="000000"/>
                <w:sz w:val="10"/>
                <w:szCs w:val="10"/>
                <w:lang w:val="en-US"/>
              </w:rPr>
            </w:pPr>
            <w:r w:rsidRPr="00661E52">
              <w:rPr>
                <w:color w:val="000000"/>
                <w:sz w:val="10"/>
                <w:szCs w:val="10"/>
                <w:lang w:val="en-US"/>
              </w:rPr>
              <w:t>America is the country with the strongest economy</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3679323"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0823AF64"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7E606904"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39F5FA" w14:textId="789B718F" w:rsidR="00AA4766" w:rsidRPr="00661E52" w:rsidRDefault="00AA4766" w:rsidP="00AA4766">
            <w:pPr>
              <w:jc w:val="right"/>
              <w:rPr>
                <w:color w:val="000000"/>
                <w:sz w:val="10"/>
                <w:szCs w:val="10"/>
              </w:rPr>
            </w:pPr>
            <w:r w:rsidRPr="00661E52">
              <w:rPr>
                <w:color w:val="000000"/>
                <w:sz w:val="10"/>
                <w:szCs w:val="10"/>
              </w:rPr>
              <w:t>42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9E6DC2"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9E58192"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A88C91"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12557F1"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0AB740C"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C8FAC61"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D4CBAB" w14:textId="77777777" w:rsidR="00AA4766" w:rsidRPr="00661E52" w:rsidRDefault="00AA4766" w:rsidP="00AA4766">
            <w:pPr>
              <w:rPr>
                <w:color w:val="000000"/>
                <w:sz w:val="10"/>
                <w:szCs w:val="10"/>
                <w:lang w:val="en-US"/>
              </w:rPr>
            </w:pPr>
            <w:r w:rsidRPr="00661E52">
              <w:rPr>
                <w:color w:val="000000"/>
                <w:sz w:val="10"/>
                <w:szCs w:val="10"/>
                <w:lang w:val="en-US"/>
              </w:rPr>
              <w:t xml:space="preserve">Global Pandemic, health threat, marshalling the full power  of the federal government and private sectors to protect the American people, foreign viruses </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496556E"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5855F8"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E6F26B"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EEDF38"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F633D9"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D2FD0C4"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68CD3D" w14:textId="77777777" w:rsidR="00AA4766" w:rsidRPr="00661E52" w:rsidRDefault="00AA4766" w:rsidP="00AA4766">
            <w:pPr>
              <w:rPr>
                <w:color w:val="000000"/>
                <w:sz w:val="10"/>
                <w:szCs w:val="10"/>
                <w:lang w:val="en-US"/>
              </w:rPr>
            </w:pPr>
            <w:r w:rsidRPr="00661E52">
              <w:rPr>
                <w:color w:val="000000"/>
                <w:sz w:val="10"/>
                <w:szCs w:val="10"/>
                <w:lang w:val="en-US"/>
              </w:rPr>
              <w:t>Nation’s and people faced unforeseen challenges including large scale and dangerous health threats.</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5596756D"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4A1C4281"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310CCFE7"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0C4C2B" w14:textId="53A9B836" w:rsidR="00AA4766" w:rsidRPr="00661E52" w:rsidRDefault="00AA4766" w:rsidP="00AA4766">
            <w:pPr>
              <w:jc w:val="right"/>
              <w:rPr>
                <w:color w:val="000000"/>
                <w:sz w:val="10"/>
                <w:szCs w:val="10"/>
              </w:rPr>
            </w:pPr>
            <w:r w:rsidRPr="00661E52">
              <w:rPr>
                <w:color w:val="000000"/>
                <w:sz w:val="10"/>
                <w:szCs w:val="10"/>
              </w:rPr>
              <w:t>41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ED2FA57"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EDACAF3"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A8A2F9"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80E402" w14:textId="77777777" w:rsidR="00AA4766" w:rsidRPr="00661E52" w:rsidRDefault="00AA4766" w:rsidP="00AA4766">
            <w:pPr>
              <w:rPr>
                <w:color w:val="000000"/>
                <w:sz w:val="10"/>
                <w:szCs w:val="10"/>
              </w:rPr>
            </w:pPr>
            <w:r w:rsidRPr="00661E52">
              <w:rPr>
                <w:color w:val="000000"/>
                <w:sz w:val="10"/>
                <w:szCs w:val="10"/>
              </w:rPr>
              <w:t>2 – Elementary</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5B7C106"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74C1AD"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36C0B2" w14:textId="77777777" w:rsidR="00AA4766" w:rsidRPr="00661E52" w:rsidRDefault="00AA4766" w:rsidP="00AA4766">
            <w:pPr>
              <w:rPr>
                <w:color w:val="000000"/>
                <w:sz w:val="10"/>
                <w:szCs w:val="10"/>
                <w:lang w:val="en-US"/>
              </w:rPr>
            </w:pPr>
            <w:r w:rsidRPr="00661E52">
              <w:rPr>
                <w:color w:val="000000"/>
                <w:sz w:val="10"/>
                <w:szCs w:val="10"/>
                <w:lang w:val="en-US"/>
              </w:rPr>
              <w:t>Prospects for cooperation ahead of the Central Asia—China summit discussed in Astana</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8B4501"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FE3171E"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FADF58"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4572024"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78D181" w14:textId="77777777" w:rsidR="00AA4766" w:rsidRPr="00661E52" w:rsidRDefault="00AA4766" w:rsidP="00AA4766">
            <w:pPr>
              <w:rPr>
                <w:color w:val="000000"/>
                <w:sz w:val="10"/>
                <w:szCs w:val="10"/>
              </w:rPr>
            </w:pPr>
            <w:r w:rsidRPr="00661E52">
              <w:rPr>
                <w:color w:val="000000"/>
                <w:sz w:val="10"/>
                <w:szCs w:val="10"/>
              </w:rPr>
              <w:t>Repetition or slogan</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F0A2630"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6807F5" w14:textId="77777777" w:rsidR="00AA4766" w:rsidRPr="00661E52" w:rsidRDefault="00AA4766" w:rsidP="00AA4766">
            <w:pPr>
              <w:rPr>
                <w:color w:val="000000"/>
                <w:sz w:val="10"/>
                <w:szCs w:val="10"/>
                <w:lang w:val="en-US"/>
              </w:rPr>
            </w:pPr>
            <w:r w:rsidRPr="00661E52">
              <w:rPr>
                <w:color w:val="000000"/>
                <w:sz w:val="10"/>
                <w:szCs w:val="10"/>
                <w:lang w:val="en-US"/>
              </w:rPr>
              <w:t>Kazakhstan is the birthplace of the "One Belt, One Road" initiative, an active participant and supporter of the "China–Central Asia" mechanism. China and Kazakhstan are good neighbors, friends and partners, noted by Chinese Ambassador to Kazakhstan Han Lunlin</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90619E6"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5F3DE0BF"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6C8CAD55"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302050" w14:textId="5390940E" w:rsidR="00AA4766" w:rsidRPr="00661E52" w:rsidRDefault="00AA4766" w:rsidP="00AA4766">
            <w:pPr>
              <w:jc w:val="right"/>
              <w:rPr>
                <w:color w:val="000000"/>
                <w:sz w:val="10"/>
                <w:szCs w:val="10"/>
              </w:rPr>
            </w:pPr>
            <w:r w:rsidRPr="00661E52">
              <w:rPr>
                <w:color w:val="000000"/>
                <w:sz w:val="10"/>
                <w:szCs w:val="10"/>
              </w:rPr>
              <w:t>31</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54618D"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2F1272"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E39069"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B27BC53"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708E1F"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093087"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9768C9" w14:textId="77777777" w:rsidR="00AA4766" w:rsidRPr="00661E52" w:rsidRDefault="00AA4766" w:rsidP="00AA4766">
            <w:pPr>
              <w:rPr>
                <w:color w:val="000000"/>
                <w:sz w:val="10"/>
                <w:szCs w:val="10"/>
              </w:rPr>
            </w:pPr>
            <w:r w:rsidRPr="00661E52">
              <w:rPr>
                <w:color w:val="000000"/>
                <w:sz w:val="10"/>
                <w:szCs w:val="10"/>
              </w:rPr>
              <w:t xml:space="preserve">Corruption </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9BB445"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5F9F52"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6FE7FA"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233DD5"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B07F051" w14:textId="77777777" w:rsidR="00AA4766" w:rsidRPr="00661E52" w:rsidRDefault="00AA4766" w:rsidP="00AA4766">
            <w:pPr>
              <w:rPr>
                <w:color w:val="000000"/>
                <w:sz w:val="10"/>
                <w:szCs w:val="10"/>
              </w:rPr>
            </w:pPr>
            <w:r w:rsidRPr="00661E52">
              <w:rPr>
                <w:color w:val="000000"/>
                <w:sz w:val="10"/>
                <w:szCs w:val="10"/>
              </w:rPr>
              <w:t>Repetition or slogan</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A9B2865"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6983C7" w14:textId="77777777" w:rsidR="00AA4766" w:rsidRPr="00661E52" w:rsidRDefault="00AA4766" w:rsidP="00AA4766">
            <w:pPr>
              <w:rPr>
                <w:color w:val="000000"/>
                <w:sz w:val="10"/>
                <w:szCs w:val="10"/>
                <w:lang w:val="en-US"/>
              </w:rPr>
            </w:pPr>
            <w:r w:rsidRPr="00661E52">
              <w:rPr>
                <w:color w:val="000000"/>
                <w:sz w:val="10"/>
                <w:szCs w:val="10"/>
                <w:lang w:val="en-US"/>
              </w:rPr>
              <w:t xml:space="preserve">Scandinavian countries that grapple with corruption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3F16860"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334C80D7"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6BFB33F3"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E3F03A" w14:textId="6BE28452" w:rsidR="00AA4766" w:rsidRPr="00661E52" w:rsidRDefault="00AA4766" w:rsidP="00AA4766">
            <w:pPr>
              <w:jc w:val="right"/>
              <w:rPr>
                <w:color w:val="000000"/>
                <w:sz w:val="10"/>
                <w:szCs w:val="10"/>
              </w:rPr>
            </w:pPr>
            <w:r w:rsidRPr="00661E52">
              <w:rPr>
                <w:color w:val="000000"/>
                <w:sz w:val="10"/>
                <w:szCs w:val="10"/>
              </w:rPr>
              <w:t>28</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A83D00A"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D0E9D8"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A7F7FC"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E14369" w14:textId="77777777" w:rsidR="00AA4766" w:rsidRPr="00661E52" w:rsidRDefault="00AA4766" w:rsidP="00AA4766">
            <w:pPr>
              <w:rPr>
                <w:color w:val="000000"/>
                <w:sz w:val="10"/>
                <w:szCs w:val="10"/>
              </w:rPr>
            </w:pPr>
            <w:r w:rsidRPr="00661E52">
              <w:rPr>
                <w:color w:val="000000"/>
                <w:sz w:val="10"/>
                <w:szCs w:val="10"/>
              </w:rPr>
              <w:t>2 – Elementary</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E3C3D9"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DD4F38"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D34D396" w14:textId="77777777" w:rsidR="00AA4766" w:rsidRPr="00661E52" w:rsidRDefault="00AA4766" w:rsidP="00AA4766">
            <w:pPr>
              <w:rPr>
                <w:color w:val="000000"/>
                <w:sz w:val="10"/>
                <w:szCs w:val="10"/>
              </w:rPr>
            </w:pPr>
            <w:r w:rsidRPr="00661E52">
              <w:rPr>
                <w:color w:val="000000"/>
                <w:sz w:val="10"/>
                <w:szCs w:val="10"/>
              </w:rPr>
              <w:t>in particularly</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A5FCD4"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E13AF7"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B9FE96E"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CAD050"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A68578"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5B48D4" w14:textId="77777777" w:rsidR="00AA4766" w:rsidRPr="00661E52" w:rsidRDefault="00AA4766" w:rsidP="00AA4766">
            <w:pPr>
              <w:rPr>
                <w:color w:val="000000"/>
                <w:sz w:val="10"/>
                <w:szCs w:val="10"/>
                <w:lang w:val="en-US"/>
              </w:rPr>
            </w:pPr>
            <w:r w:rsidRPr="00661E52">
              <w:rPr>
                <w:color w:val="000000"/>
                <w:sz w:val="10"/>
                <w:szCs w:val="10"/>
                <w:lang w:val="en-US"/>
              </w:rPr>
              <w:t>Metaphor, 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05A6A2" w14:textId="77777777" w:rsidR="00AA4766" w:rsidRPr="00661E52" w:rsidRDefault="00AA4766" w:rsidP="00AA4766">
            <w:pPr>
              <w:rPr>
                <w:color w:val="000000"/>
                <w:sz w:val="10"/>
                <w:szCs w:val="10"/>
                <w:lang w:val="en-US"/>
              </w:rPr>
            </w:pPr>
            <w:r w:rsidRPr="00661E52">
              <w:rPr>
                <w:color w:val="000000"/>
                <w:sz w:val="10"/>
                <w:szCs w:val="10"/>
                <w:lang w:val="en-US"/>
              </w:rPr>
              <w:t>“Today, the World Health Organization officially declared it a global pandemic”.</w:t>
            </w:r>
            <w:r w:rsidRPr="00661E52">
              <w:rPr>
                <w:color w:val="000000"/>
                <w:sz w:val="10"/>
                <w:szCs w:val="10"/>
                <w:lang w:val="en-US"/>
              </w:rPr>
              <w:br/>
            </w:r>
            <w:r w:rsidRPr="00661E52">
              <w:rPr>
                <w:color w:val="000000"/>
                <w:sz w:val="10"/>
                <w:szCs w:val="10"/>
                <w:lang w:val="en-US"/>
              </w:rPr>
              <w:br/>
              <w:t>President Donald Trump’s statement on March 11, 2020, declaring the coronavirus outbreak a global pandemic left a strong impression on me. It was the first time I heard a world leader publicly acknowledge the full scale and gravity of the situation. The phrase, “Today, the World Health Organization officially declared it a global pandemic,” was not just a formal announcement—it was a moment of truth that made the crisis feel real. Until then, the virus had seemed like a distant threat, something happening elsewhere. But hearing the President address the nation directly gave the situation a new level of urgency and importance.</w:t>
            </w:r>
            <w:r w:rsidRPr="00661E52">
              <w:rPr>
                <w:color w:val="000000"/>
                <w:sz w:val="10"/>
                <w:szCs w:val="10"/>
                <w:lang w:val="en-US"/>
              </w:rPr>
              <w:br/>
            </w:r>
            <w:r w:rsidRPr="00661E52">
              <w:rPr>
                <w:color w:val="000000"/>
                <w:sz w:val="10"/>
                <w:szCs w:val="10"/>
                <w:lang w:val="en-US"/>
              </w:rPr>
              <w:br/>
              <w:t>What impressed me most was the clarity and seriousness of the message. In times of uncertainty, people look to their leaders for reassurance, but also for honesty. That statement showed that the U.S. government recognized the danger and was prepared to act. It was a turning point in public awareness, triggering major changes in daily life—travel restrictions, lockdowns, and shifts in how we work and interact. The speech served as a wake-up call not just for Americans, but for people around the world. It made me realize how quickly global events can change and how leadership during a crisis truly matters.</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AD688D8"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314DF832"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88631E7"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8F77EB1" w14:textId="1F04DC5A" w:rsidR="00AA4766" w:rsidRPr="00661E52" w:rsidRDefault="00AA4766" w:rsidP="00AA4766">
            <w:pPr>
              <w:jc w:val="right"/>
              <w:rPr>
                <w:color w:val="000000"/>
                <w:sz w:val="10"/>
                <w:szCs w:val="10"/>
              </w:rPr>
            </w:pPr>
            <w:r w:rsidRPr="00661E52">
              <w:rPr>
                <w:color w:val="000000"/>
                <w:sz w:val="10"/>
                <w:szCs w:val="10"/>
              </w:rPr>
              <w:t>29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C403D2"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D37FFC"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FE1A138"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F29D6F"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F8E9F17" w14:textId="77777777" w:rsidR="00AA4766" w:rsidRPr="00661E52" w:rsidRDefault="00AA4766" w:rsidP="00AA4766">
            <w:pPr>
              <w:rPr>
                <w:color w:val="000000"/>
                <w:sz w:val="10"/>
                <w:szCs w:val="10"/>
                <w:lang w:val="en-US"/>
              </w:rPr>
            </w:pPr>
            <w:r w:rsidRPr="00661E52">
              <w:rPr>
                <w:color w:val="000000"/>
                <w:sz w:val="10"/>
                <w:szCs w:val="10"/>
                <w:lang w:val="en-US"/>
              </w:rPr>
              <w:t>3 - I belong to a party / civic movement</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7A012E" w14:textId="77777777" w:rsidR="00AA4766" w:rsidRPr="00661E52" w:rsidRDefault="00AA4766" w:rsidP="00AA4766">
            <w:pPr>
              <w:rPr>
                <w:color w:val="000000"/>
                <w:sz w:val="10"/>
                <w:szCs w:val="10"/>
              </w:rPr>
            </w:pPr>
            <w:r w:rsidRPr="00661E52">
              <w:rPr>
                <w:color w:val="000000"/>
                <w:sz w:val="10"/>
                <w:szCs w:val="10"/>
              </w:rPr>
              <w:t>2 - National economic reform</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C8C3B05" w14:textId="77777777" w:rsidR="00AA4766" w:rsidRPr="00661E52" w:rsidRDefault="00AA4766" w:rsidP="00AA4766">
            <w:pPr>
              <w:rPr>
                <w:color w:val="000000"/>
                <w:sz w:val="10"/>
                <w:szCs w:val="10"/>
              </w:rPr>
            </w:pPr>
            <w:r w:rsidRPr="00661E52">
              <w:rPr>
                <w:color w:val="000000"/>
                <w:sz w:val="10"/>
                <w:szCs w:val="10"/>
              </w:rPr>
              <w:t>Ештен кеш жақсы</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AC10B95"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AE601A8"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4DA8284"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DCDDECA"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DE8C73F" w14:textId="77777777" w:rsidR="00AA4766" w:rsidRPr="00661E52" w:rsidRDefault="00AA4766" w:rsidP="00AA4766">
            <w:pPr>
              <w:rPr>
                <w:color w:val="000000"/>
                <w:sz w:val="10"/>
                <w:szCs w:val="10"/>
              </w:rPr>
            </w:pPr>
            <w:r w:rsidRPr="00661E52">
              <w:rPr>
                <w:color w:val="000000"/>
                <w:sz w:val="10"/>
                <w:szCs w:val="10"/>
              </w:rPr>
              <w:t>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3089E2" w14:textId="77777777" w:rsidR="00AA4766" w:rsidRPr="00661E52" w:rsidRDefault="00AA4766" w:rsidP="00AA4766">
            <w:pPr>
              <w:rPr>
                <w:color w:val="000000"/>
                <w:sz w:val="10"/>
                <w:szCs w:val="10"/>
              </w:rPr>
            </w:pPr>
            <w:r w:rsidRPr="00661E52">
              <w:rPr>
                <w:color w:val="000000"/>
                <w:sz w:val="10"/>
                <w:szCs w:val="10"/>
              </w:rPr>
              <w:t>Hyperbole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F26A6AD" w14:textId="77777777" w:rsidR="00AA4766" w:rsidRPr="00661E52" w:rsidRDefault="00AA4766" w:rsidP="00AA4766">
            <w:pPr>
              <w:rPr>
                <w:color w:val="000000"/>
                <w:sz w:val="10"/>
                <w:szCs w:val="10"/>
              </w:rPr>
            </w:pPr>
            <w:r w:rsidRPr="00661E52">
              <w:rPr>
                <w:color w:val="000000"/>
                <w:sz w:val="10"/>
                <w:szCs w:val="10"/>
              </w:rPr>
              <w:t>Білмеймін</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48D51330"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78F100EE"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66851BB6"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377540" w14:textId="6F353026" w:rsidR="00AA4766" w:rsidRPr="00661E52" w:rsidRDefault="00AA4766" w:rsidP="00AA4766">
            <w:pPr>
              <w:jc w:val="right"/>
              <w:rPr>
                <w:color w:val="000000"/>
                <w:sz w:val="10"/>
                <w:szCs w:val="10"/>
              </w:rPr>
            </w:pPr>
            <w:r w:rsidRPr="00661E52">
              <w:rPr>
                <w:color w:val="000000"/>
                <w:sz w:val="10"/>
                <w:szCs w:val="10"/>
              </w:rPr>
              <w:t>25</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99DEFB"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0C2F02"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7421D0" w14:textId="77777777" w:rsidR="00AA4766" w:rsidRPr="00661E52" w:rsidRDefault="00AA4766" w:rsidP="00AA4766">
            <w:pPr>
              <w:rPr>
                <w:color w:val="000000"/>
                <w:sz w:val="10"/>
                <w:szCs w:val="10"/>
              </w:rPr>
            </w:pPr>
            <w:r w:rsidRPr="00661E52">
              <w:rPr>
                <w:color w:val="000000"/>
                <w:sz w:val="10"/>
                <w:szCs w:val="10"/>
              </w:rPr>
              <w:t xml:space="preserve">3 – Sometimes </w:t>
            </w:r>
            <w:r w:rsidRPr="00661E52">
              <w:rPr>
                <w:color w:val="000000"/>
                <w:sz w:val="10"/>
                <w:szCs w:val="10"/>
              </w:rPr>
              <w:lastRenderedPageBreak/>
              <w:t>(weekly)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420A58" w14:textId="77777777" w:rsidR="00AA4766" w:rsidRPr="00661E52" w:rsidRDefault="00AA4766" w:rsidP="00AA4766">
            <w:pPr>
              <w:rPr>
                <w:color w:val="000000"/>
                <w:sz w:val="10"/>
                <w:szCs w:val="10"/>
              </w:rPr>
            </w:pPr>
            <w:r w:rsidRPr="00661E52">
              <w:rPr>
                <w:color w:val="000000"/>
                <w:sz w:val="10"/>
                <w:szCs w:val="10"/>
              </w:rPr>
              <w:lastRenderedPageBreak/>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F93AD62"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F6F5328" w14:textId="77777777" w:rsidR="00AA4766" w:rsidRPr="00661E52" w:rsidRDefault="00AA4766" w:rsidP="00AA4766">
            <w:pPr>
              <w:rPr>
                <w:color w:val="000000"/>
                <w:sz w:val="10"/>
                <w:szCs w:val="10"/>
              </w:rPr>
            </w:pPr>
            <w:r w:rsidRPr="00661E52">
              <w:rPr>
                <w:color w:val="000000"/>
                <w:sz w:val="10"/>
                <w:szCs w:val="10"/>
              </w:rPr>
              <w:t xml:space="preserve">3 - Foreign-policy </w:t>
            </w:r>
            <w:r w:rsidRPr="00661E52">
              <w:rPr>
                <w:color w:val="000000"/>
                <w:sz w:val="10"/>
                <w:szCs w:val="10"/>
              </w:rPr>
              <w:lastRenderedPageBreak/>
              <w:t>/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CD5F51C" w14:textId="77777777" w:rsidR="00AA4766" w:rsidRPr="00661E52" w:rsidRDefault="00AA4766" w:rsidP="00AA4766">
            <w:pPr>
              <w:rPr>
                <w:color w:val="000000"/>
                <w:sz w:val="10"/>
                <w:szCs w:val="10"/>
              </w:rPr>
            </w:pPr>
            <w:r w:rsidRPr="00661E52">
              <w:rPr>
                <w:color w:val="000000"/>
                <w:sz w:val="10"/>
                <w:szCs w:val="10"/>
              </w:rPr>
              <w:lastRenderedPageBreak/>
              <w:t>Make America Great Again</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28E2E8"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958671"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5384AD"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C15C2B5" w14:textId="77777777" w:rsidR="00AA4766" w:rsidRPr="00661E52" w:rsidRDefault="00AA4766" w:rsidP="00AA4766">
            <w:pPr>
              <w:rPr>
                <w:color w:val="000000"/>
                <w:sz w:val="10"/>
                <w:szCs w:val="10"/>
              </w:rPr>
            </w:pPr>
            <w:r w:rsidRPr="00661E52">
              <w:rPr>
                <w:color w:val="000000"/>
                <w:sz w:val="10"/>
                <w:szCs w:val="10"/>
              </w:rPr>
              <w:t>5 – Very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DB55C5"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76535D" w14:textId="77777777" w:rsidR="00AA4766" w:rsidRPr="00661E52" w:rsidRDefault="00AA4766" w:rsidP="00AA4766">
            <w:pPr>
              <w:rPr>
                <w:color w:val="000000"/>
                <w:sz w:val="10"/>
                <w:szCs w:val="10"/>
              </w:rPr>
            </w:pPr>
            <w:r w:rsidRPr="00661E52">
              <w:rPr>
                <w:color w:val="000000"/>
                <w:sz w:val="10"/>
                <w:szCs w:val="10"/>
              </w:rPr>
              <w:t xml:space="preserve">Historical or cultural </w:t>
            </w:r>
            <w:r w:rsidRPr="00661E52">
              <w:rPr>
                <w:color w:val="000000"/>
                <w:sz w:val="10"/>
                <w:szCs w:val="10"/>
              </w:rPr>
              <w:lastRenderedPageBreak/>
              <w:t>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C68E6BC" w14:textId="77777777" w:rsidR="00AA4766" w:rsidRPr="00661E52" w:rsidRDefault="00AA4766" w:rsidP="00AA4766">
            <w:pPr>
              <w:rPr>
                <w:color w:val="000000"/>
                <w:sz w:val="10"/>
                <w:szCs w:val="10"/>
              </w:rPr>
            </w:pPr>
            <w:r w:rsidRPr="00661E52">
              <w:rPr>
                <w:color w:val="000000"/>
                <w:sz w:val="10"/>
                <w:szCs w:val="10"/>
                <w:lang w:val="en-US"/>
              </w:rPr>
              <w:lastRenderedPageBreak/>
              <w:t xml:space="preserve">We will build a great wall, and nobody builds walls better </w:t>
            </w:r>
            <w:r w:rsidRPr="00661E52">
              <w:rPr>
                <w:color w:val="000000"/>
                <w:sz w:val="10"/>
                <w:szCs w:val="10"/>
                <w:lang w:val="en-US"/>
              </w:rPr>
              <w:lastRenderedPageBreak/>
              <w:t xml:space="preserve">than me, believe me.  </w:t>
            </w:r>
            <w:r w:rsidRPr="00661E52">
              <w:rPr>
                <w:color w:val="000000"/>
                <w:sz w:val="10"/>
                <w:szCs w:val="10"/>
              </w:rPr>
              <w:t xml:space="preserve">Because of clear, strong promise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4F688CDE" w14:textId="77777777" w:rsidR="00AA4766" w:rsidRPr="00661E52" w:rsidRDefault="00AA4766" w:rsidP="00AA4766">
            <w:pPr>
              <w:rPr>
                <w:color w:val="000000"/>
                <w:sz w:val="10"/>
                <w:szCs w:val="10"/>
              </w:rPr>
            </w:pPr>
            <w:r w:rsidRPr="00661E52">
              <w:rPr>
                <w:color w:val="000000"/>
                <w:sz w:val="10"/>
                <w:szCs w:val="10"/>
              </w:rPr>
              <w:lastRenderedPageBreak/>
              <w:t>3 – Moderately manipulative</w:t>
            </w:r>
          </w:p>
        </w:tc>
      </w:tr>
      <w:tr w:rsidR="00AA4766" w:rsidRPr="00661E52" w14:paraId="73B676C8"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58DDDB7F"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BD93F6" w14:textId="1B850357" w:rsidR="00AA4766" w:rsidRPr="00661E52" w:rsidRDefault="00AA4766" w:rsidP="00AA4766">
            <w:pPr>
              <w:jc w:val="right"/>
              <w:rPr>
                <w:color w:val="000000"/>
                <w:sz w:val="10"/>
                <w:szCs w:val="10"/>
              </w:rPr>
            </w:pPr>
            <w:r w:rsidRPr="00661E52">
              <w:rPr>
                <w:color w:val="000000"/>
                <w:sz w:val="10"/>
                <w:szCs w:val="10"/>
              </w:rPr>
              <w:t>38</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E2149E"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33DB97A"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01737B"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B820AF"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CA9BBC"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C5640D"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9BF7A7" w14:textId="77777777" w:rsidR="00AA4766" w:rsidRPr="00661E52" w:rsidRDefault="00AA4766" w:rsidP="00AA4766">
            <w:pPr>
              <w:rPr>
                <w:color w:val="000000"/>
                <w:sz w:val="10"/>
                <w:szCs w:val="10"/>
              </w:rPr>
            </w:pPr>
            <w:r w:rsidRPr="00661E52">
              <w:rPr>
                <w:color w:val="000000"/>
                <w:sz w:val="10"/>
                <w:szCs w:val="10"/>
              </w:rPr>
              <w:t>health threat</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788C98"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5B695A2"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974FB3"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FD97CC9"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95277A"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61841D9"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A2E318" w14:textId="77777777" w:rsidR="00AA4766" w:rsidRPr="00661E52" w:rsidRDefault="00AA4766" w:rsidP="00AA4766">
            <w:pPr>
              <w:rPr>
                <w:color w:val="000000"/>
                <w:sz w:val="10"/>
                <w:szCs w:val="10"/>
                <w:lang w:val="en-US"/>
              </w:rPr>
            </w:pPr>
            <w:r w:rsidRPr="00661E52">
              <w:rPr>
                <w:color w:val="000000"/>
                <w:sz w:val="10"/>
                <w:szCs w:val="10"/>
                <w:lang w:val="en-US"/>
              </w:rPr>
              <w:t>Taking early intense action we have seen dramatically fewer cases of the virus in the United</w:t>
            </w:r>
            <w:r w:rsidRPr="00661E52">
              <w:rPr>
                <w:color w:val="000000"/>
                <w:sz w:val="10"/>
                <w:szCs w:val="10"/>
                <w:lang w:val="en-US"/>
              </w:rPr>
              <w:br/>
              <w:t xml:space="preserve">States than are now present in Europe the European Union failed to take the same precautions and restrict travel from China and other hotspots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12EEF194"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2892803E"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2B79858A"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F7C374" w14:textId="523A8E7F" w:rsidR="00AA4766" w:rsidRPr="00661E52" w:rsidRDefault="00AA4766" w:rsidP="00AA4766">
            <w:pPr>
              <w:jc w:val="right"/>
              <w:rPr>
                <w:color w:val="000000"/>
                <w:sz w:val="10"/>
                <w:szCs w:val="10"/>
              </w:rPr>
            </w:pPr>
            <w:r w:rsidRPr="00661E52">
              <w:rPr>
                <w:color w:val="000000"/>
                <w:sz w:val="10"/>
                <w:szCs w:val="10"/>
              </w:rPr>
              <w:t>31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120916"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F389ED"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FF2962"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E357BC"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FA9BDE9"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DE75BBA"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B6BE5E" w14:textId="77777777" w:rsidR="00AA4766" w:rsidRPr="00661E52" w:rsidRDefault="00AA4766" w:rsidP="00AA4766">
            <w:pPr>
              <w:rPr>
                <w:color w:val="000000"/>
                <w:sz w:val="10"/>
                <w:szCs w:val="10"/>
              </w:rPr>
            </w:pPr>
            <w:r w:rsidRPr="00661E52">
              <w:rPr>
                <w:color w:val="000000"/>
                <w:sz w:val="10"/>
                <w:szCs w:val="10"/>
              </w:rPr>
              <w:t xml:space="preserve">Trump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0B20726"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C8FEF8"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EA327C"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9F6FF9"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9794BF"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 Quoting respected authority, Moral / ethical judgement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3255CD"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128154" w14:textId="77777777" w:rsidR="00AA4766" w:rsidRPr="00661E52" w:rsidRDefault="00AA4766" w:rsidP="00AA4766">
            <w:pPr>
              <w:rPr>
                <w:color w:val="000000"/>
                <w:sz w:val="10"/>
                <w:szCs w:val="10"/>
                <w:lang w:val="en-US"/>
              </w:rPr>
            </w:pPr>
            <w:r w:rsidRPr="00661E52">
              <w:rPr>
                <w:color w:val="000000"/>
                <w:sz w:val="10"/>
                <w:szCs w:val="10"/>
                <w:lang w:val="en-US"/>
              </w:rPr>
              <w:t xml:space="preserve">America is failing to attract new scientists (The economist)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BF81D8C"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55381083"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3163061"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4E9215" w14:textId="7004CC15" w:rsidR="00AA4766" w:rsidRPr="00661E52" w:rsidRDefault="00AA4766" w:rsidP="00AA4766">
            <w:pPr>
              <w:jc w:val="right"/>
              <w:rPr>
                <w:color w:val="000000"/>
                <w:sz w:val="10"/>
                <w:szCs w:val="10"/>
              </w:rPr>
            </w:pPr>
            <w:r w:rsidRPr="00661E52">
              <w:rPr>
                <w:color w:val="000000"/>
                <w:sz w:val="10"/>
                <w:szCs w:val="10"/>
              </w:rPr>
              <w:t>38</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C46F503"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9325593"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B09A7F0"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7CA396"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9CA602"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8995F97"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EF4D48E" w14:textId="77777777" w:rsidR="00AA4766" w:rsidRPr="00661E52" w:rsidRDefault="00AA4766" w:rsidP="00AA4766">
            <w:pPr>
              <w:rPr>
                <w:color w:val="000000"/>
                <w:sz w:val="10"/>
                <w:szCs w:val="10"/>
                <w:lang w:val="en-US"/>
              </w:rPr>
            </w:pPr>
            <w:r w:rsidRPr="00661E52">
              <w:rPr>
                <w:color w:val="000000"/>
                <w:sz w:val="10"/>
                <w:szCs w:val="10"/>
                <w:lang w:val="en-US"/>
              </w:rPr>
              <w:t>We are moving very quickly</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18B4E57"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84911BC"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3A20A2"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F029754"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745F5D"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Repetition or slogan, 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87B3133"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91B5722" w14:textId="77777777" w:rsidR="00AA4766" w:rsidRPr="00661E52" w:rsidRDefault="00AA4766" w:rsidP="00AA4766">
            <w:pPr>
              <w:rPr>
                <w:color w:val="000000"/>
                <w:sz w:val="10"/>
                <w:szCs w:val="10"/>
                <w:lang w:val="en-US"/>
              </w:rPr>
            </w:pPr>
            <w:r w:rsidRPr="00661E52">
              <w:rPr>
                <w:color w:val="000000"/>
                <w:sz w:val="10"/>
                <w:szCs w:val="10"/>
                <w:lang w:val="en-US"/>
              </w:rPr>
              <w:t>My administaration is coordinating directly with communities, with largest outbreaks and we have issued guidance on school closures, social distancing and reducing large gatherings.</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8EA7283"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7250F68D"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19BD1D98"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2DE5445" w14:textId="054A9830" w:rsidR="00AA4766" w:rsidRPr="00661E52" w:rsidRDefault="00AA4766" w:rsidP="00AA4766">
            <w:pPr>
              <w:jc w:val="right"/>
              <w:rPr>
                <w:color w:val="000000"/>
                <w:sz w:val="10"/>
                <w:szCs w:val="10"/>
              </w:rPr>
            </w:pPr>
            <w:r w:rsidRPr="00661E52">
              <w:rPr>
                <w:color w:val="000000"/>
                <w:sz w:val="10"/>
                <w:szCs w:val="10"/>
              </w:rPr>
              <w:t>28</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653BD60"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94CB57"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8499CAD"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0C6B0B"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7368CD"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4885838"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DAD045A" w14:textId="77777777" w:rsidR="00AA4766" w:rsidRPr="00661E52" w:rsidRDefault="00AA4766" w:rsidP="00AA4766">
            <w:pPr>
              <w:rPr>
                <w:color w:val="000000"/>
                <w:sz w:val="10"/>
                <w:szCs w:val="10"/>
              </w:rPr>
            </w:pPr>
            <w:r w:rsidRPr="00661E52">
              <w:rPr>
                <w:color w:val="000000"/>
                <w:sz w:val="10"/>
                <w:szCs w:val="10"/>
              </w:rPr>
              <w:t>Coronavirus pandemic</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8CF0BF"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FCB98F"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8678B9F"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7644972"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D628FD5"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Quoting respected authority,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3483B2" w14:textId="77777777" w:rsidR="00AA4766" w:rsidRPr="00661E52" w:rsidRDefault="00AA4766" w:rsidP="00AA4766">
            <w:pPr>
              <w:rPr>
                <w:color w:val="000000"/>
                <w:sz w:val="10"/>
                <w:szCs w:val="10"/>
                <w:lang w:val="en-US"/>
              </w:rPr>
            </w:pPr>
            <w:r w:rsidRPr="00661E52">
              <w:rPr>
                <w:color w:val="000000"/>
                <w:sz w:val="10"/>
                <w:szCs w:val="10"/>
                <w:lang w:val="en-US"/>
              </w:rPr>
              <w:t>Metaphor, Idiom / proverb, 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EAD08AD" w14:textId="77777777" w:rsidR="00AA4766" w:rsidRPr="00661E52" w:rsidRDefault="00AA4766" w:rsidP="00AA4766">
            <w:pPr>
              <w:rPr>
                <w:color w:val="000000"/>
                <w:sz w:val="10"/>
                <w:szCs w:val="10"/>
                <w:lang w:val="en-US"/>
              </w:rPr>
            </w:pPr>
            <w:r w:rsidRPr="00661E52">
              <w:rPr>
                <w:color w:val="000000"/>
                <w:sz w:val="10"/>
                <w:szCs w:val="10"/>
                <w:lang w:val="en-US"/>
              </w:rPr>
              <w:t>Unify together as one nation, and one family, because The President encourages his folk to look forward to a bright future in such a rough time</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F32937D"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0C68AB8A"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322B05ED"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70F7EC1" w14:textId="07250485" w:rsidR="00AA4766" w:rsidRPr="00661E52" w:rsidRDefault="00AA4766" w:rsidP="00AA4766">
            <w:pPr>
              <w:jc w:val="right"/>
              <w:rPr>
                <w:color w:val="000000"/>
                <w:sz w:val="10"/>
                <w:szCs w:val="10"/>
              </w:rPr>
            </w:pPr>
            <w:r w:rsidRPr="00661E52">
              <w:rPr>
                <w:color w:val="000000"/>
                <w:sz w:val="10"/>
                <w:szCs w:val="10"/>
              </w:rPr>
              <w:t>52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87E6B70"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4EC5971"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A300EE8"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B89F5D"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5C69EC2"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FC54880"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7B300A" w14:textId="77777777" w:rsidR="00AA4766" w:rsidRPr="00661E52" w:rsidRDefault="00AA4766" w:rsidP="00AA4766">
            <w:pPr>
              <w:rPr>
                <w:color w:val="000000"/>
                <w:sz w:val="10"/>
                <w:szCs w:val="10"/>
              </w:rPr>
            </w:pPr>
            <w:r w:rsidRPr="00661E52">
              <w:rPr>
                <w:color w:val="000000"/>
                <w:sz w:val="10"/>
                <w:szCs w:val="10"/>
              </w:rPr>
              <w:t xml:space="preserve">Temporary moment of time </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6EECBCC"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20D14A0"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DCE47D"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366941"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70A4ED"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573E86D"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A84649" w14:textId="77777777" w:rsidR="00AA4766" w:rsidRPr="00661E52" w:rsidRDefault="00AA4766" w:rsidP="00AA4766">
            <w:pPr>
              <w:rPr>
                <w:color w:val="000000"/>
                <w:sz w:val="10"/>
                <w:szCs w:val="10"/>
                <w:lang w:val="en-US"/>
              </w:rPr>
            </w:pPr>
            <w:r w:rsidRPr="00661E52">
              <w:rPr>
                <w:color w:val="000000"/>
                <w:sz w:val="10"/>
                <w:szCs w:val="10"/>
                <w:lang w:val="en-US"/>
              </w:rPr>
              <w:t xml:space="preserve">Smart action today will prevent the spread of virus tomorrow - this sentence is vitally important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49D2A33"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29FDA443"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0B7671EF"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898BC6" w14:textId="378F31CE" w:rsidR="00AA4766" w:rsidRPr="00661E52" w:rsidRDefault="00AA4766" w:rsidP="00AA4766">
            <w:pPr>
              <w:jc w:val="right"/>
              <w:rPr>
                <w:color w:val="000000"/>
                <w:sz w:val="10"/>
                <w:szCs w:val="10"/>
              </w:rPr>
            </w:pPr>
            <w:r w:rsidRPr="00661E52">
              <w:rPr>
                <w:color w:val="000000"/>
                <w:sz w:val="10"/>
                <w:szCs w:val="10"/>
              </w:rPr>
              <w:t>39</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C3FF14"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1D5511" w14:textId="77777777" w:rsidR="00AA4766" w:rsidRPr="00661E52" w:rsidRDefault="00AA4766" w:rsidP="00AA4766">
            <w:pPr>
              <w:rPr>
                <w:color w:val="000000"/>
                <w:sz w:val="10"/>
                <w:szCs w:val="10"/>
              </w:rPr>
            </w:pPr>
            <w:r w:rsidRPr="00661E52">
              <w:rPr>
                <w:color w:val="000000"/>
                <w:sz w:val="10"/>
                <w:szCs w:val="10"/>
              </w:rPr>
              <w:t>Doctorate (PhD / EdD / MD)</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F554CDC"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726C0A"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EA7867D"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DF2E7E"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0783BE" w14:textId="77777777" w:rsidR="00AA4766" w:rsidRPr="00661E52" w:rsidRDefault="00AA4766" w:rsidP="00AA4766">
            <w:pPr>
              <w:rPr>
                <w:color w:val="000000"/>
                <w:sz w:val="10"/>
                <w:szCs w:val="10"/>
                <w:lang w:val="en-US"/>
              </w:rPr>
            </w:pPr>
            <w:r w:rsidRPr="00661E52">
              <w:rPr>
                <w:color w:val="000000"/>
                <w:sz w:val="10"/>
                <w:szCs w:val="10"/>
                <w:lang w:val="en-US"/>
              </w:rPr>
              <w:t>we are moving very quickly</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56067B"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A43A3A1"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E93692"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DF6C23"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644402C"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Quoting respected authority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5EC070" w14:textId="77777777" w:rsidR="00AA4766" w:rsidRPr="00661E52" w:rsidRDefault="00AA4766" w:rsidP="00AA4766">
            <w:pPr>
              <w:rPr>
                <w:color w:val="000000"/>
                <w:sz w:val="10"/>
                <w:szCs w:val="10"/>
              </w:rPr>
            </w:pPr>
            <w:r w:rsidRPr="00661E52">
              <w:rPr>
                <w:color w:val="000000"/>
                <w:sz w:val="10"/>
                <w:szCs w:val="10"/>
              </w:rPr>
              <w:t>Metaphor</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09441B" w14:textId="77777777" w:rsidR="00AA4766" w:rsidRPr="00661E52" w:rsidRDefault="00AA4766" w:rsidP="00AA4766">
            <w:pPr>
              <w:rPr>
                <w:color w:val="000000"/>
                <w:sz w:val="10"/>
                <w:szCs w:val="10"/>
                <w:lang w:val="en-US"/>
              </w:rPr>
            </w:pPr>
            <w:r w:rsidRPr="00661E52">
              <w:rPr>
                <w:color w:val="000000"/>
                <w:sz w:val="10"/>
                <w:szCs w:val="10"/>
                <w:lang w:val="en-US"/>
              </w:rPr>
              <w:t>Smart actiontoday will prevent wispred the varoius tomorrow</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3F869B39"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3128C183"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722EAC73"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2936DEB" w14:textId="59FDA1A2" w:rsidR="00AA4766" w:rsidRPr="00661E52" w:rsidRDefault="00AA4766" w:rsidP="00AA4766">
            <w:pPr>
              <w:jc w:val="right"/>
              <w:rPr>
                <w:color w:val="000000"/>
                <w:sz w:val="10"/>
                <w:szCs w:val="10"/>
              </w:rPr>
            </w:pPr>
            <w:r w:rsidRPr="00661E52">
              <w:rPr>
                <w:color w:val="000000"/>
                <w:sz w:val="10"/>
                <w:szCs w:val="10"/>
              </w:rPr>
              <w:t>29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EC8019"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FB33F9"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B05AFA7" w14:textId="77777777" w:rsidR="00AA4766" w:rsidRPr="00661E52" w:rsidRDefault="00AA4766" w:rsidP="00AA4766">
            <w:pPr>
              <w:rPr>
                <w:color w:val="000000"/>
                <w:sz w:val="10"/>
                <w:szCs w:val="10"/>
                <w:lang w:val="en-US"/>
              </w:rPr>
            </w:pPr>
            <w:r w:rsidRPr="00661E52">
              <w:rPr>
                <w:color w:val="000000"/>
                <w:sz w:val="10"/>
                <w:szCs w:val="10"/>
                <w:lang w:val="en-US"/>
              </w:rPr>
              <w:t>4 – Often (several times a week)</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4304520"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AD8C3F3"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8E22DB2"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FFFF92" w14:textId="77777777" w:rsidR="00AA4766" w:rsidRPr="00661E52" w:rsidRDefault="00AA4766" w:rsidP="00AA4766">
            <w:pPr>
              <w:rPr>
                <w:color w:val="000000"/>
                <w:sz w:val="10"/>
                <w:szCs w:val="10"/>
                <w:lang w:val="en-US"/>
              </w:rPr>
            </w:pPr>
            <w:r w:rsidRPr="00661E52">
              <w:rPr>
                <w:color w:val="000000"/>
                <w:sz w:val="10"/>
                <w:szCs w:val="10"/>
                <w:lang w:val="en-US"/>
              </w:rPr>
              <w:t xml:space="preserve">Each of us has a role to play in defeating the virus </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2FC722F"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B54F5C"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BB277E7"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AEBFF2"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3067777" w14:textId="77777777" w:rsidR="00AA4766" w:rsidRPr="00661E52" w:rsidRDefault="00AA4766" w:rsidP="00AA4766">
            <w:pPr>
              <w:rPr>
                <w:color w:val="000000"/>
                <w:sz w:val="10"/>
                <w:szCs w:val="10"/>
                <w:lang w:val="en-US"/>
              </w:rPr>
            </w:pPr>
            <w:r w:rsidRPr="00661E52">
              <w:rPr>
                <w:color w:val="000000"/>
                <w:sz w:val="10"/>
                <w:szCs w:val="10"/>
                <w:lang w:val="en-US"/>
              </w:rPr>
              <w:t>Appeal to fear / danger, Patriotic appeal / national unity, “Us vs Them” contrast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21CDD2"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DE1D6F8" w14:textId="77777777" w:rsidR="00AA4766" w:rsidRPr="00661E52" w:rsidRDefault="00AA4766" w:rsidP="00AA4766">
            <w:pPr>
              <w:rPr>
                <w:color w:val="000000"/>
                <w:sz w:val="10"/>
                <w:szCs w:val="10"/>
                <w:lang w:val="en-US"/>
              </w:rPr>
            </w:pPr>
            <w:r w:rsidRPr="00661E52">
              <w:rPr>
                <w:color w:val="000000"/>
                <w:sz w:val="10"/>
                <w:szCs w:val="10"/>
                <w:lang w:val="en-US"/>
              </w:rPr>
              <w:t xml:space="preserve">Smart actions today will prevent the spreading of the virus tomorrow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2C00AE3A" w14:textId="77777777" w:rsidR="00AA4766" w:rsidRPr="00661E52" w:rsidRDefault="00AA4766" w:rsidP="00AA4766">
            <w:pPr>
              <w:rPr>
                <w:color w:val="000000"/>
                <w:sz w:val="10"/>
                <w:szCs w:val="10"/>
              </w:rPr>
            </w:pPr>
            <w:r w:rsidRPr="00661E52">
              <w:rPr>
                <w:color w:val="000000"/>
                <w:sz w:val="10"/>
                <w:szCs w:val="10"/>
              </w:rPr>
              <w:t>4 – Very manipulative</w:t>
            </w:r>
          </w:p>
        </w:tc>
      </w:tr>
      <w:tr w:rsidR="00AA4766" w:rsidRPr="00661E52" w14:paraId="48FF46DC"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5F188661"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947B49" w14:textId="039AA780" w:rsidR="00AA4766" w:rsidRPr="00661E52" w:rsidRDefault="00AA4766" w:rsidP="00AA4766">
            <w:pPr>
              <w:jc w:val="right"/>
              <w:rPr>
                <w:color w:val="000000"/>
                <w:sz w:val="10"/>
                <w:szCs w:val="10"/>
              </w:rPr>
            </w:pPr>
            <w:r w:rsidRPr="00661E52">
              <w:rPr>
                <w:color w:val="000000"/>
                <w:sz w:val="10"/>
                <w:szCs w:val="10"/>
              </w:rPr>
              <w:t>19</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24A57F0"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1C89C6"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DE46DF"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51BFF6"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3E303C"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CD4EE8"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58DD58" w14:textId="77777777" w:rsidR="00AA4766" w:rsidRPr="00661E52" w:rsidRDefault="00AA4766" w:rsidP="00AA4766">
            <w:pPr>
              <w:rPr>
                <w:color w:val="000000"/>
                <w:sz w:val="10"/>
                <w:szCs w:val="10"/>
              </w:rPr>
            </w:pPr>
            <w:r w:rsidRPr="00661E52">
              <w:rPr>
                <w:color w:val="000000"/>
                <w:sz w:val="10"/>
                <w:szCs w:val="10"/>
              </w:rPr>
              <w:t>Risks are low</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A30423F"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6A5D75" w14:textId="77777777" w:rsidR="00AA4766" w:rsidRPr="00661E52" w:rsidRDefault="00AA4766" w:rsidP="00AA4766">
            <w:pPr>
              <w:rPr>
                <w:color w:val="000000"/>
                <w:sz w:val="10"/>
                <w:szCs w:val="10"/>
              </w:rPr>
            </w:pPr>
            <w:r w:rsidRPr="00661E52">
              <w:rPr>
                <w:color w:val="000000"/>
                <w:sz w:val="10"/>
                <w:szCs w:val="10"/>
              </w:rPr>
              <w:t>2 – Weak</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38FFA90"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58C54D4"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9F4639"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055C044"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4BDB616" w14:textId="77777777" w:rsidR="00AA4766" w:rsidRPr="00661E52" w:rsidRDefault="00AA4766" w:rsidP="00AA4766">
            <w:pPr>
              <w:rPr>
                <w:color w:val="000000"/>
                <w:sz w:val="10"/>
                <w:szCs w:val="10"/>
                <w:lang w:val="en-US"/>
              </w:rPr>
            </w:pPr>
            <w:r w:rsidRPr="00661E52">
              <w:rPr>
                <w:color w:val="000000"/>
                <w:sz w:val="10"/>
                <w:szCs w:val="10"/>
                <w:lang w:val="en-US"/>
              </w:rPr>
              <w:t>Topic is not that interesting to impress me</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5CFF4B79" w14:textId="77777777" w:rsidR="00AA4766" w:rsidRPr="00661E52" w:rsidRDefault="00AA4766" w:rsidP="00AA4766">
            <w:pPr>
              <w:rPr>
                <w:color w:val="000000"/>
                <w:sz w:val="10"/>
                <w:szCs w:val="10"/>
              </w:rPr>
            </w:pPr>
            <w:r w:rsidRPr="00661E52">
              <w:rPr>
                <w:color w:val="000000"/>
                <w:sz w:val="10"/>
                <w:szCs w:val="10"/>
              </w:rPr>
              <w:t>1 – Not manipulative at all</w:t>
            </w:r>
          </w:p>
        </w:tc>
      </w:tr>
      <w:tr w:rsidR="00AA4766" w:rsidRPr="00661E52" w14:paraId="6906E296"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488168C9"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4E40F7" w14:textId="4AE82FDF" w:rsidR="00AA4766" w:rsidRPr="00661E52" w:rsidRDefault="00AA4766" w:rsidP="00AA4766">
            <w:pPr>
              <w:jc w:val="right"/>
              <w:rPr>
                <w:color w:val="000000"/>
                <w:sz w:val="10"/>
                <w:szCs w:val="10"/>
              </w:rPr>
            </w:pPr>
            <w:r w:rsidRPr="00661E52">
              <w:rPr>
                <w:color w:val="000000"/>
                <w:sz w:val="10"/>
                <w:szCs w:val="10"/>
              </w:rPr>
              <w:t>54</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91EEB71"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23B323B"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402D5A6"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BCB47CD"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08E5F1C"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E394A1"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5C9CE11" w14:textId="77777777" w:rsidR="00AA4766" w:rsidRPr="00661E52" w:rsidRDefault="00AA4766" w:rsidP="00AA4766">
            <w:pPr>
              <w:rPr>
                <w:color w:val="000000"/>
                <w:sz w:val="10"/>
                <w:szCs w:val="10"/>
              </w:rPr>
            </w:pPr>
            <w:r w:rsidRPr="00661E52">
              <w:rPr>
                <w:color w:val="000000"/>
                <w:sz w:val="10"/>
                <w:szCs w:val="10"/>
              </w:rPr>
              <w:t>Precautions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9F31307"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2DDDDD"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3A55DE5"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A1008B6"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42B04E3"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Quoting respected authority, Promise of bright future, Use of statistics as proof</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16738FA"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001B7B9" w14:textId="77777777" w:rsidR="00AA4766" w:rsidRPr="00661E52" w:rsidRDefault="00AA4766" w:rsidP="00AA4766">
            <w:pPr>
              <w:rPr>
                <w:color w:val="000000"/>
                <w:sz w:val="10"/>
                <w:szCs w:val="10"/>
                <w:lang w:val="en-US"/>
              </w:rPr>
            </w:pPr>
            <w:r w:rsidRPr="00661E52">
              <w:rPr>
                <w:color w:val="000000"/>
                <w:sz w:val="10"/>
                <w:szCs w:val="10"/>
                <w:lang w:val="en-US"/>
              </w:rPr>
              <w:t xml:space="preserve">The World Health Organization officials announced that this is a global pandemic </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CF1F312"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7C35FFA7"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690DF453"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82F87A8" w14:textId="279DBAA4" w:rsidR="00AA4766" w:rsidRPr="00661E52" w:rsidRDefault="00AA4766" w:rsidP="00AA4766">
            <w:pPr>
              <w:jc w:val="right"/>
              <w:rPr>
                <w:color w:val="000000"/>
                <w:sz w:val="10"/>
                <w:szCs w:val="10"/>
              </w:rPr>
            </w:pPr>
            <w:r w:rsidRPr="00661E52">
              <w:rPr>
                <w:color w:val="000000"/>
                <w:sz w:val="10"/>
                <w:szCs w:val="10"/>
              </w:rPr>
              <w:t>33</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27418D6"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AE9BDA9"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1DAFCC"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1EDEFD0"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015DC13" w14:textId="77777777" w:rsidR="00AA4766" w:rsidRPr="00661E52" w:rsidRDefault="00AA4766" w:rsidP="00AA4766">
            <w:pPr>
              <w:rPr>
                <w:color w:val="000000"/>
                <w:sz w:val="10"/>
                <w:szCs w:val="10"/>
                <w:lang w:val="en-US"/>
              </w:rPr>
            </w:pPr>
            <w:r w:rsidRPr="00661E52">
              <w:rPr>
                <w:color w:val="000000"/>
                <w:sz w:val="10"/>
                <w:szCs w:val="10"/>
                <w:lang w:val="en-US"/>
              </w:rPr>
              <w:t>3 - I belong to a party / civic movement</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1A892C1"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12C563" w14:textId="77777777" w:rsidR="00AA4766" w:rsidRPr="00661E52" w:rsidRDefault="00AA4766" w:rsidP="00AA4766">
            <w:pPr>
              <w:rPr>
                <w:color w:val="000000"/>
                <w:sz w:val="10"/>
                <w:szCs w:val="10"/>
              </w:rPr>
            </w:pPr>
            <w:r w:rsidRPr="00661E52">
              <w:rPr>
                <w:color w:val="000000"/>
                <w:sz w:val="10"/>
                <w:szCs w:val="10"/>
              </w:rPr>
              <w:t xml:space="preserve">Got bless American people </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A2B478D"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64A4DE"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15BEC8"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E44A1E0"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A02D017"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8F5C14B" w14:textId="77777777" w:rsidR="00AA4766" w:rsidRPr="00661E52" w:rsidRDefault="00AA4766" w:rsidP="00AA4766">
            <w:pPr>
              <w:rPr>
                <w:color w:val="000000"/>
                <w:sz w:val="10"/>
                <w:szCs w:val="10"/>
              </w:rPr>
            </w:pPr>
            <w:r w:rsidRPr="00661E52">
              <w:rPr>
                <w:color w:val="000000"/>
                <w:sz w:val="10"/>
                <w:szCs w:val="10"/>
              </w:rPr>
              <w:t>Metaphor, Idiom / proverb</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054A45" w14:textId="77777777" w:rsidR="00AA4766" w:rsidRPr="00661E52" w:rsidRDefault="00AA4766" w:rsidP="00AA4766">
            <w:pPr>
              <w:rPr>
                <w:color w:val="000000"/>
                <w:sz w:val="10"/>
                <w:szCs w:val="10"/>
              </w:rPr>
            </w:pPr>
            <w:r w:rsidRPr="00661E52">
              <w:rPr>
                <w:color w:val="000000"/>
                <w:sz w:val="10"/>
                <w:szCs w:val="10"/>
                <w:lang w:val="en-US"/>
              </w:rPr>
              <w:t xml:space="preserve">The only person you are destined to become is the person you decide to be. </w:t>
            </w:r>
            <w:r w:rsidRPr="00661E52">
              <w:rPr>
                <w:color w:val="000000"/>
                <w:sz w:val="10"/>
                <w:szCs w:val="10"/>
              </w:rPr>
              <w:t>Ralph Waldo Emerson</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0FEDB75"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08306341"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E83DF12"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9D95F1" w14:textId="576310AF" w:rsidR="00AA4766" w:rsidRPr="00661E52" w:rsidRDefault="00AA4766" w:rsidP="00AA4766">
            <w:pPr>
              <w:jc w:val="right"/>
              <w:rPr>
                <w:color w:val="000000"/>
                <w:sz w:val="10"/>
                <w:szCs w:val="10"/>
              </w:rPr>
            </w:pPr>
            <w:r w:rsidRPr="00661E52">
              <w:rPr>
                <w:color w:val="000000"/>
                <w:sz w:val="10"/>
                <w:szCs w:val="10"/>
              </w:rPr>
              <w:t>19</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8E0429"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4268EA"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BFD8E9"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F13ECE"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034EB5"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CEF68D8"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96004F" w14:textId="77777777" w:rsidR="00AA4766" w:rsidRPr="00661E52" w:rsidRDefault="00AA4766" w:rsidP="00AA4766">
            <w:pPr>
              <w:rPr>
                <w:color w:val="000000"/>
                <w:sz w:val="10"/>
                <w:szCs w:val="10"/>
              </w:rPr>
            </w:pPr>
            <w:r w:rsidRPr="00661E52">
              <w:rPr>
                <w:color w:val="000000"/>
                <w:sz w:val="10"/>
                <w:szCs w:val="10"/>
              </w:rPr>
              <w:t>Trump</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96A85F"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C61DE8"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75F524"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54A5833"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264225" w14:textId="77777777" w:rsidR="00AA4766" w:rsidRPr="00661E52" w:rsidRDefault="00AA4766" w:rsidP="00AA4766">
            <w:pPr>
              <w:rPr>
                <w:color w:val="000000"/>
                <w:sz w:val="10"/>
                <w:szCs w:val="10"/>
              </w:rPr>
            </w:pPr>
            <w:r w:rsidRPr="00661E52">
              <w:rPr>
                <w:color w:val="000000"/>
                <w:sz w:val="10"/>
                <w:szCs w:val="10"/>
              </w:rPr>
              <w:t>Quoting respected authority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6C43FF6" w14:textId="77777777" w:rsidR="00AA4766" w:rsidRPr="00661E52" w:rsidRDefault="00AA4766" w:rsidP="00AA4766">
            <w:pPr>
              <w:rPr>
                <w:color w:val="000000"/>
                <w:sz w:val="10"/>
                <w:szCs w:val="10"/>
                <w:lang w:val="en-US"/>
              </w:rPr>
            </w:pPr>
            <w:r w:rsidRPr="00661E52">
              <w:rPr>
                <w:color w:val="000000"/>
                <w:sz w:val="10"/>
                <w:szCs w:val="10"/>
                <w:lang w:val="en-US"/>
              </w:rPr>
              <w:t>Hyperbole, 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D694E3" w14:textId="77777777" w:rsidR="00AA4766" w:rsidRPr="00661E52" w:rsidRDefault="00AA4766" w:rsidP="00AA4766">
            <w:pPr>
              <w:rPr>
                <w:color w:val="000000"/>
                <w:sz w:val="10"/>
                <w:szCs w:val="10"/>
              </w:rPr>
            </w:pPr>
            <w:r w:rsidRPr="00661E52">
              <w:rPr>
                <w:color w:val="000000"/>
                <w:sz w:val="10"/>
                <w:szCs w:val="10"/>
              </w:rPr>
              <w:t>-</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01A9E1C"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75C44DF3"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5C695F71"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5C683D" w14:textId="741172AD" w:rsidR="00AA4766" w:rsidRPr="00661E52" w:rsidRDefault="00AA4766" w:rsidP="00AA4766">
            <w:pPr>
              <w:jc w:val="right"/>
              <w:rPr>
                <w:color w:val="000000"/>
                <w:sz w:val="10"/>
                <w:szCs w:val="10"/>
              </w:rPr>
            </w:pPr>
            <w:r w:rsidRPr="00661E52">
              <w:rPr>
                <w:color w:val="000000"/>
                <w:sz w:val="10"/>
                <w:szCs w:val="10"/>
              </w:rPr>
              <w:t>27</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17CBC5"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AF115B6"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DADC75" w14:textId="77777777" w:rsidR="00AA4766" w:rsidRPr="00661E52" w:rsidRDefault="00AA4766" w:rsidP="00AA4766">
            <w:pPr>
              <w:rPr>
                <w:color w:val="000000"/>
                <w:sz w:val="10"/>
                <w:szCs w:val="10"/>
              </w:rPr>
            </w:pPr>
            <w:r w:rsidRPr="00661E52">
              <w:rPr>
                <w:color w:val="000000"/>
                <w:sz w:val="10"/>
                <w:szCs w:val="10"/>
              </w:rPr>
              <w:t xml:space="preserve">3 – Sometimes </w:t>
            </w:r>
            <w:r w:rsidRPr="00661E52">
              <w:rPr>
                <w:color w:val="000000"/>
                <w:sz w:val="10"/>
                <w:szCs w:val="10"/>
              </w:rPr>
              <w:lastRenderedPageBreak/>
              <w:t>(weekly)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0483937" w14:textId="77777777" w:rsidR="00AA4766" w:rsidRPr="00661E52" w:rsidRDefault="00AA4766" w:rsidP="00AA4766">
            <w:pPr>
              <w:rPr>
                <w:color w:val="000000"/>
                <w:sz w:val="10"/>
                <w:szCs w:val="10"/>
              </w:rPr>
            </w:pPr>
            <w:r w:rsidRPr="00661E52">
              <w:rPr>
                <w:color w:val="000000"/>
                <w:sz w:val="10"/>
                <w:szCs w:val="10"/>
              </w:rPr>
              <w:lastRenderedPageBreak/>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C7BC1C" w14:textId="77777777" w:rsidR="00AA4766" w:rsidRPr="00661E52" w:rsidRDefault="00AA4766" w:rsidP="00AA4766">
            <w:pPr>
              <w:rPr>
                <w:color w:val="000000"/>
                <w:sz w:val="10"/>
                <w:szCs w:val="10"/>
                <w:lang w:val="en-US"/>
              </w:rPr>
            </w:pPr>
            <w:r w:rsidRPr="00661E52">
              <w:rPr>
                <w:color w:val="000000"/>
                <w:sz w:val="10"/>
                <w:szCs w:val="10"/>
                <w:lang w:val="en-US"/>
              </w:rPr>
              <w:t xml:space="preserve">1 - I check political </w:t>
            </w:r>
            <w:r w:rsidRPr="00661E52">
              <w:rPr>
                <w:color w:val="000000"/>
                <w:sz w:val="10"/>
                <w:szCs w:val="10"/>
                <w:lang w:val="en-US"/>
              </w:rPr>
              <w:lastRenderedPageBreak/>
              <w:t>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28862CD" w14:textId="77777777" w:rsidR="00AA4766" w:rsidRPr="00661E52" w:rsidRDefault="00AA4766" w:rsidP="00AA4766">
            <w:pPr>
              <w:rPr>
                <w:color w:val="000000"/>
                <w:sz w:val="10"/>
                <w:szCs w:val="10"/>
              </w:rPr>
            </w:pPr>
            <w:r w:rsidRPr="00661E52">
              <w:rPr>
                <w:color w:val="000000"/>
                <w:sz w:val="10"/>
                <w:szCs w:val="10"/>
              </w:rPr>
              <w:lastRenderedPageBreak/>
              <w:t>3 - Foreign-</w:t>
            </w:r>
            <w:r w:rsidRPr="00661E52">
              <w:rPr>
                <w:color w:val="000000"/>
                <w:sz w:val="10"/>
                <w:szCs w:val="10"/>
              </w:rPr>
              <w:lastRenderedPageBreak/>
              <w:t>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432A24" w14:textId="77777777" w:rsidR="00AA4766" w:rsidRPr="00661E52" w:rsidRDefault="00AA4766" w:rsidP="00AA4766">
            <w:pPr>
              <w:rPr>
                <w:color w:val="000000"/>
                <w:sz w:val="10"/>
                <w:szCs w:val="10"/>
              </w:rPr>
            </w:pPr>
            <w:r w:rsidRPr="00661E52">
              <w:rPr>
                <w:color w:val="000000"/>
                <w:sz w:val="10"/>
                <w:szCs w:val="10"/>
              </w:rPr>
              <w:lastRenderedPageBreak/>
              <w:t xml:space="preserve">Make America </w:t>
            </w:r>
            <w:r w:rsidRPr="00661E52">
              <w:rPr>
                <w:color w:val="000000"/>
                <w:sz w:val="10"/>
                <w:szCs w:val="10"/>
              </w:rPr>
              <w:lastRenderedPageBreak/>
              <w:t>Great Again</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B46E7B" w14:textId="77777777" w:rsidR="00AA4766" w:rsidRPr="00661E52" w:rsidRDefault="00AA4766" w:rsidP="00AA4766">
            <w:pPr>
              <w:rPr>
                <w:color w:val="000000"/>
                <w:sz w:val="10"/>
                <w:szCs w:val="10"/>
              </w:rPr>
            </w:pPr>
            <w:r w:rsidRPr="00661E52">
              <w:rPr>
                <w:color w:val="000000"/>
                <w:sz w:val="10"/>
                <w:szCs w:val="10"/>
              </w:rPr>
              <w:lastRenderedPageBreak/>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FF68DB"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1668348"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C74650"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E126C8" w14:textId="77777777" w:rsidR="00AA4766" w:rsidRPr="00661E52" w:rsidRDefault="00AA4766" w:rsidP="00AA4766">
            <w:pPr>
              <w:rPr>
                <w:color w:val="000000"/>
                <w:sz w:val="10"/>
                <w:szCs w:val="10"/>
              </w:rPr>
            </w:pPr>
            <w:r w:rsidRPr="00661E52">
              <w:rPr>
                <w:color w:val="000000"/>
                <w:sz w:val="10"/>
                <w:szCs w:val="10"/>
              </w:rPr>
              <w:t xml:space="preserve">Patriotic appeal / </w:t>
            </w:r>
            <w:r w:rsidRPr="00661E52">
              <w:rPr>
                <w:color w:val="000000"/>
                <w:sz w:val="10"/>
                <w:szCs w:val="10"/>
              </w:rPr>
              <w:lastRenderedPageBreak/>
              <w:t>national unity</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7999794" w14:textId="77777777" w:rsidR="00AA4766" w:rsidRPr="00661E52" w:rsidRDefault="00AA4766" w:rsidP="00AA4766">
            <w:pPr>
              <w:rPr>
                <w:color w:val="000000"/>
                <w:sz w:val="10"/>
                <w:szCs w:val="10"/>
              </w:rPr>
            </w:pPr>
            <w:r w:rsidRPr="00661E52">
              <w:rPr>
                <w:color w:val="000000"/>
                <w:sz w:val="10"/>
                <w:szCs w:val="10"/>
              </w:rPr>
              <w:lastRenderedPageBreak/>
              <w:t xml:space="preserve">Call to action </w:t>
            </w:r>
            <w:r w:rsidRPr="00661E52">
              <w:rPr>
                <w:color w:val="000000"/>
                <w:sz w:val="10"/>
                <w:szCs w:val="10"/>
              </w:rPr>
              <w:lastRenderedPageBreak/>
              <w:t>(imperative)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A58E932" w14:textId="77777777" w:rsidR="00AA4766" w:rsidRPr="00661E52" w:rsidRDefault="00AA4766" w:rsidP="00AA4766">
            <w:pPr>
              <w:rPr>
                <w:color w:val="000000"/>
                <w:sz w:val="10"/>
                <w:szCs w:val="10"/>
                <w:lang w:val="en-US"/>
              </w:rPr>
            </w:pPr>
            <w:r w:rsidRPr="00661E52">
              <w:rPr>
                <w:color w:val="000000"/>
                <w:sz w:val="10"/>
                <w:szCs w:val="10"/>
                <w:lang w:val="en-US"/>
              </w:rPr>
              <w:lastRenderedPageBreak/>
              <w:t xml:space="preserve">I have a dream that one day this nation will </w:t>
            </w:r>
            <w:r w:rsidRPr="00661E52">
              <w:rPr>
                <w:color w:val="000000"/>
                <w:sz w:val="10"/>
                <w:szCs w:val="10"/>
                <w:lang w:val="en-US"/>
              </w:rPr>
              <w:lastRenderedPageBreak/>
              <w:t>rise up and live out the true meaning of its creed: "We hold these truths to be self-evident, that all men are created equal."</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FF71A99" w14:textId="77777777" w:rsidR="00AA4766" w:rsidRPr="00661E52" w:rsidRDefault="00AA4766" w:rsidP="00AA4766">
            <w:pPr>
              <w:rPr>
                <w:color w:val="000000"/>
                <w:sz w:val="10"/>
                <w:szCs w:val="10"/>
              </w:rPr>
            </w:pPr>
            <w:r w:rsidRPr="00661E52">
              <w:rPr>
                <w:color w:val="000000"/>
                <w:sz w:val="10"/>
                <w:szCs w:val="10"/>
              </w:rPr>
              <w:lastRenderedPageBreak/>
              <w:t>3 – Moderately manipulative</w:t>
            </w:r>
          </w:p>
        </w:tc>
      </w:tr>
      <w:tr w:rsidR="00AA4766" w:rsidRPr="00661E52" w14:paraId="6F674B8E"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C52B2B5"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EF528D" w14:textId="517F50FC" w:rsidR="00AA4766" w:rsidRPr="00661E52" w:rsidRDefault="00AA4766" w:rsidP="00AA4766">
            <w:pPr>
              <w:jc w:val="right"/>
              <w:rPr>
                <w:color w:val="000000"/>
                <w:sz w:val="10"/>
                <w:szCs w:val="10"/>
              </w:rPr>
            </w:pPr>
            <w:r w:rsidRPr="00661E52">
              <w:rPr>
                <w:color w:val="000000"/>
                <w:sz w:val="10"/>
                <w:szCs w:val="10"/>
              </w:rPr>
              <w:t>23</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63E94A9"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9D9DC07"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DAE111"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F931EC"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AFD2865" w14:textId="77777777" w:rsidR="00AA4766" w:rsidRPr="00661E52" w:rsidRDefault="00AA4766" w:rsidP="00AA4766">
            <w:pPr>
              <w:rPr>
                <w:color w:val="000000"/>
                <w:sz w:val="10"/>
                <w:szCs w:val="10"/>
                <w:lang w:val="en-US"/>
              </w:rPr>
            </w:pPr>
            <w:r w:rsidRPr="00661E52">
              <w:rPr>
                <w:color w:val="000000"/>
                <w:sz w:val="10"/>
                <w:szCs w:val="10"/>
                <w:lang w:val="en-US"/>
              </w:rPr>
              <w:t>3 - I belong to a party / civic movement</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D034F55"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30742E6" w14:textId="77777777" w:rsidR="00AA4766" w:rsidRPr="00661E52" w:rsidRDefault="00AA4766" w:rsidP="00AA4766">
            <w:pPr>
              <w:rPr>
                <w:color w:val="000000"/>
                <w:sz w:val="10"/>
                <w:szCs w:val="10"/>
                <w:lang w:val="en-US"/>
              </w:rPr>
            </w:pPr>
            <w:r w:rsidRPr="00661E52">
              <w:rPr>
                <w:color w:val="000000"/>
                <w:sz w:val="10"/>
                <w:szCs w:val="10"/>
                <w:lang w:val="en-US"/>
              </w:rPr>
              <w:t>Trump Administration Says It Is Halting Harvard’s Ability to Enroll International Students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9E5548" w14:textId="77777777" w:rsidR="00AA4766" w:rsidRPr="00661E52" w:rsidRDefault="00AA4766" w:rsidP="00AA4766">
            <w:pPr>
              <w:rPr>
                <w:color w:val="000000"/>
                <w:sz w:val="10"/>
                <w:szCs w:val="10"/>
              </w:rPr>
            </w:pPr>
            <w:r w:rsidRPr="00661E52">
              <w:rPr>
                <w:color w:val="000000"/>
                <w:sz w:val="10"/>
                <w:szCs w:val="10"/>
              </w:rPr>
              <w:t>5 – Very strong</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3AA25D" w14:textId="77777777" w:rsidR="00AA4766" w:rsidRPr="00661E52" w:rsidRDefault="00AA4766" w:rsidP="00AA4766">
            <w:pPr>
              <w:rPr>
                <w:color w:val="000000"/>
                <w:sz w:val="10"/>
                <w:szCs w:val="10"/>
              </w:rPr>
            </w:pPr>
            <w:r w:rsidRPr="00661E52">
              <w:rPr>
                <w:color w:val="000000"/>
                <w:sz w:val="10"/>
                <w:szCs w:val="10"/>
              </w:rPr>
              <w:t>5 – Very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73C9AF" w14:textId="77777777" w:rsidR="00AA4766" w:rsidRPr="00661E52" w:rsidRDefault="00AA4766" w:rsidP="00AA4766">
            <w:pPr>
              <w:rPr>
                <w:color w:val="000000"/>
                <w:sz w:val="10"/>
                <w:szCs w:val="10"/>
              </w:rPr>
            </w:pPr>
            <w:r w:rsidRPr="00661E52">
              <w:rPr>
                <w:color w:val="000000"/>
                <w:sz w:val="10"/>
                <w:szCs w:val="10"/>
              </w:rPr>
              <w:t>5 – Very strong</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0D412C" w14:textId="77777777" w:rsidR="00AA4766" w:rsidRPr="00661E52" w:rsidRDefault="00AA4766" w:rsidP="00AA4766">
            <w:pPr>
              <w:rPr>
                <w:color w:val="000000"/>
                <w:sz w:val="10"/>
                <w:szCs w:val="10"/>
              </w:rPr>
            </w:pPr>
            <w:r w:rsidRPr="00661E52">
              <w:rPr>
                <w:color w:val="000000"/>
                <w:sz w:val="10"/>
                <w:szCs w:val="10"/>
              </w:rPr>
              <w:t>5 – Very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D8A25E7" w14:textId="77777777" w:rsidR="00AA4766" w:rsidRPr="00661E52" w:rsidRDefault="00AA4766" w:rsidP="00AA4766">
            <w:pPr>
              <w:rPr>
                <w:color w:val="000000"/>
                <w:sz w:val="10"/>
                <w:szCs w:val="10"/>
                <w:lang w:val="en-US"/>
              </w:rPr>
            </w:pPr>
            <w:r w:rsidRPr="00661E52">
              <w:rPr>
                <w:color w:val="000000"/>
                <w:sz w:val="10"/>
                <w:szCs w:val="10"/>
                <w:lang w:val="en-US"/>
              </w:rPr>
              <w:t>Use of statistics as proof</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7DCDE7D" w14:textId="77777777" w:rsidR="00AA4766" w:rsidRPr="00661E52" w:rsidRDefault="00AA4766" w:rsidP="00AA4766">
            <w:pPr>
              <w:rPr>
                <w:color w:val="000000"/>
                <w:sz w:val="10"/>
                <w:szCs w:val="10"/>
              </w:rPr>
            </w:pPr>
            <w:r w:rsidRPr="00661E52">
              <w:rPr>
                <w:color w:val="000000"/>
                <w:sz w:val="10"/>
                <w:szCs w:val="10"/>
              </w:rPr>
              <w:t>Metaphor</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F505DDD" w14:textId="77777777" w:rsidR="00AA4766" w:rsidRPr="00661E52" w:rsidRDefault="00AA4766" w:rsidP="00AA4766">
            <w:pPr>
              <w:spacing w:after="240"/>
              <w:rPr>
                <w:color w:val="000000"/>
                <w:sz w:val="10"/>
                <w:szCs w:val="10"/>
                <w:lang w:val="en-US"/>
              </w:rPr>
            </w:pPr>
            <w:r w:rsidRPr="00661E52">
              <w:rPr>
                <w:color w:val="000000"/>
                <w:sz w:val="10"/>
                <w:szCs w:val="10"/>
                <w:lang w:val="en-US"/>
              </w:rPr>
              <w:t>I was truly shocked by the news about President Trump's decision to ban international students from studying at Harvard. It’s hard to believe such a step could be taken against education and global exchange.</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92DDC3F"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26418655"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7E2524D7"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8CA6B5D" w14:textId="2B9E9775" w:rsidR="00AA4766" w:rsidRPr="00661E52" w:rsidRDefault="00AA4766" w:rsidP="00AA4766">
            <w:pPr>
              <w:jc w:val="right"/>
              <w:rPr>
                <w:color w:val="000000"/>
                <w:sz w:val="10"/>
                <w:szCs w:val="10"/>
              </w:rPr>
            </w:pPr>
            <w:r w:rsidRPr="00661E52">
              <w:rPr>
                <w:color w:val="000000"/>
                <w:sz w:val="10"/>
                <w:szCs w:val="10"/>
              </w:rPr>
              <w:t>31</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85B477"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C68FF5C"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196D39"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8006D6"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932580"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312463D"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1D687A" w14:textId="77777777" w:rsidR="00AA4766" w:rsidRPr="00661E52" w:rsidRDefault="00AA4766" w:rsidP="00AA4766">
            <w:pPr>
              <w:rPr>
                <w:color w:val="000000"/>
                <w:sz w:val="10"/>
                <w:szCs w:val="10"/>
              </w:rPr>
            </w:pPr>
            <w:r w:rsidRPr="00661E52">
              <w:rPr>
                <w:color w:val="000000"/>
                <w:sz w:val="10"/>
                <w:szCs w:val="10"/>
              </w:rPr>
              <w:t>One life one love</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63DF3C1"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BCE804"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1D9E13"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645F05A"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22A867" w14:textId="77777777" w:rsidR="00AA4766" w:rsidRPr="00661E52" w:rsidRDefault="00AA4766" w:rsidP="00AA4766">
            <w:pPr>
              <w:rPr>
                <w:color w:val="000000"/>
                <w:sz w:val="10"/>
                <w:szCs w:val="10"/>
                <w:lang w:val="en-US"/>
              </w:rPr>
            </w:pPr>
            <w:r w:rsidRPr="00661E52">
              <w:rPr>
                <w:color w:val="000000"/>
                <w:sz w:val="10"/>
                <w:szCs w:val="10"/>
                <w:lang w:val="en-US"/>
              </w:rPr>
              <w:t>Use of statistics as proof, Moral / ethical judgement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A34CFC"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3CD4A04" w14:textId="77777777" w:rsidR="00AA4766" w:rsidRPr="00661E52" w:rsidRDefault="00AA4766" w:rsidP="00AA4766">
            <w:pPr>
              <w:rPr>
                <w:color w:val="000000"/>
                <w:sz w:val="10"/>
                <w:szCs w:val="10"/>
                <w:lang w:val="en-US"/>
              </w:rPr>
            </w:pPr>
            <w:r w:rsidRPr="00661E52">
              <w:rPr>
                <w:color w:val="000000"/>
                <w:sz w:val="10"/>
                <w:szCs w:val="10"/>
                <w:lang w:val="en-US"/>
              </w:rPr>
              <w:t>"Not all those who wander are lost." This line from Tolkien's poem captures the beauty of exploration and self-discovery, suggesting that journeys can be meaningful even in their aimlessness.</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259D7FEE"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5A43CB35"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00126CCD"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ACB3F8C" w14:textId="720334ED" w:rsidR="00AA4766" w:rsidRPr="00661E52" w:rsidRDefault="00AA4766" w:rsidP="00AA4766">
            <w:pPr>
              <w:jc w:val="right"/>
              <w:rPr>
                <w:color w:val="000000"/>
                <w:sz w:val="10"/>
                <w:szCs w:val="10"/>
              </w:rPr>
            </w:pPr>
            <w:r w:rsidRPr="00661E52">
              <w:rPr>
                <w:color w:val="000000"/>
                <w:sz w:val="10"/>
                <w:szCs w:val="10"/>
              </w:rPr>
              <w:t>23</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51C171"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76CEE3"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EBB534"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936474"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81AACD"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82738F"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97FCCD" w14:textId="77777777" w:rsidR="00AA4766" w:rsidRPr="00661E52" w:rsidRDefault="00AA4766" w:rsidP="00AA4766">
            <w:pPr>
              <w:rPr>
                <w:color w:val="000000"/>
                <w:sz w:val="10"/>
                <w:szCs w:val="10"/>
              </w:rPr>
            </w:pPr>
            <w:r w:rsidRPr="00661E52">
              <w:rPr>
                <w:color w:val="000000"/>
                <w:sz w:val="10"/>
                <w:szCs w:val="10"/>
              </w:rPr>
              <w:t>AI</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CA4C19"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FD605B7"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0A624E2"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0E1BF0D"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6B4478"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12E74E6" w14:textId="77777777" w:rsidR="00AA4766" w:rsidRPr="00661E52" w:rsidRDefault="00AA4766" w:rsidP="00AA4766">
            <w:pPr>
              <w:rPr>
                <w:color w:val="000000"/>
                <w:sz w:val="10"/>
                <w:szCs w:val="10"/>
              </w:rPr>
            </w:pPr>
            <w:r w:rsidRPr="00661E52">
              <w:rPr>
                <w:color w:val="000000"/>
                <w:sz w:val="10"/>
                <w:szCs w:val="10"/>
              </w:rPr>
              <w:t>Historical or cultural reference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479C6F" w14:textId="77777777" w:rsidR="00AA4766" w:rsidRPr="00661E52" w:rsidRDefault="00AA4766" w:rsidP="00AA4766">
            <w:pPr>
              <w:rPr>
                <w:color w:val="000000"/>
                <w:sz w:val="10"/>
                <w:szCs w:val="10"/>
              </w:rPr>
            </w:pPr>
            <w:r w:rsidRPr="00661E52">
              <w:rPr>
                <w:color w:val="000000"/>
                <w:sz w:val="10"/>
                <w:szCs w:val="10"/>
              </w:rPr>
              <w:t>I dont remember</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C4911FC"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16C4F3E8"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263FFBA5"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5D7A836" w14:textId="5DE49BF5" w:rsidR="00AA4766" w:rsidRPr="00661E52" w:rsidRDefault="00AA4766" w:rsidP="00AA4766">
            <w:pPr>
              <w:jc w:val="right"/>
              <w:rPr>
                <w:color w:val="000000"/>
                <w:sz w:val="10"/>
                <w:szCs w:val="10"/>
              </w:rPr>
            </w:pPr>
            <w:r w:rsidRPr="00661E52">
              <w:rPr>
                <w:color w:val="000000"/>
                <w:sz w:val="10"/>
                <w:szCs w:val="10"/>
              </w:rPr>
              <w:t>24</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5D1866"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77DF9C4"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E39FA8"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70C681" w14:textId="77777777" w:rsidR="00AA4766" w:rsidRPr="00661E52" w:rsidRDefault="00AA4766" w:rsidP="00AA4766">
            <w:pPr>
              <w:rPr>
                <w:color w:val="000000"/>
                <w:sz w:val="10"/>
                <w:szCs w:val="10"/>
              </w:rPr>
            </w:pPr>
            <w:r w:rsidRPr="00661E52">
              <w:rPr>
                <w:color w:val="000000"/>
                <w:sz w:val="10"/>
                <w:szCs w:val="10"/>
              </w:rPr>
              <w:t>4 – Advanced</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7BE781"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66D12E1" w14:textId="77777777" w:rsidR="00AA4766" w:rsidRPr="00661E52" w:rsidRDefault="00AA4766" w:rsidP="00AA4766">
            <w:pPr>
              <w:rPr>
                <w:color w:val="000000"/>
                <w:sz w:val="10"/>
                <w:szCs w:val="10"/>
              </w:rPr>
            </w:pPr>
            <w:r w:rsidRPr="00661E52">
              <w:rPr>
                <w:color w:val="000000"/>
                <w:sz w:val="10"/>
                <w:szCs w:val="10"/>
              </w:rPr>
              <w:t>3 - Foreign-policy / security issues</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17A4BD5" w14:textId="77777777" w:rsidR="00AA4766" w:rsidRPr="00661E52" w:rsidRDefault="00AA4766" w:rsidP="00AA4766">
            <w:pPr>
              <w:rPr>
                <w:color w:val="000000"/>
                <w:sz w:val="10"/>
                <w:szCs w:val="10"/>
              </w:rPr>
            </w:pPr>
            <w:r w:rsidRPr="00661E52">
              <w:rPr>
                <w:color w:val="000000"/>
                <w:sz w:val="10"/>
                <w:szCs w:val="10"/>
              </w:rPr>
              <w:t>AI, terrorism, global issues</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BBFB3A"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A1B989"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5791F7"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87785D" w14:textId="77777777" w:rsidR="00AA4766" w:rsidRPr="00661E52" w:rsidRDefault="00AA4766" w:rsidP="00AA4766">
            <w:pPr>
              <w:rPr>
                <w:color w:val="000000"/>
                <w:sz w:val="10"/>
                <w:szCs w:val="10"/>
              </w:rPr>
            </w:pPr>
            <w:r w:rsidRPr="00661E52">
              <w:rPr>
                <w:color w:val="000000"/>
                <w:sz w:val="10"/>
                <w:szCs w:val="10"/>
              </w:rPr>
              <w:t>2 – Weak</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2215422" w14:textId="77777777" w:rsidR="00AA4766" w:rsidRPr="00661E52" w:rsidRDefault="00AA4766" w:rsidP="00AA4766">
            <w:pPr>
              <w:rPr>
                <w:color w:val="000000"/>
                <w:sz w:val="10"/>
                <w:szCs w:val="10"/>
                <w:lang w:val="en-US"/>
              </w:rPr>
            </w:pPr>
            <w:r w:rsidRPr="00661E52">
              <w:rPr>
                <w:color w:val="000000"/>
                <w:sz w:val="10"/>
                <w:szCs w:val="10"/>
                <w:lang w:val="en-US"/>
              </w:rPr>
              <w:t>“Us vs Them” contrast, Promise of bright future, Moral / ethical judgement</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A5A014" w14:textId="77777777" w:rsidR="00AA4766" w:rsidRPr="00661E52" w:rsidRDefault="00AA4766" w:rsidP="00AA4766">
            <w:pPr>
              <w:rPr>
                <w:color w:val="000000"/>
                <w:sz w:val="10"/>
                <w:szCs w:val="10"/>
                <w:lang w:val="en-US"/>
              </w:rPr>
            </w:pPr>
            <w:r w:rsidRPr="00661E52">
              <w:rPr>
                <w:color w:val="000000"/>
                <w:sz w:val="10"/>
                <w:szCs w:val="10"/>
                <w:lang w:val="en-US"/>
              </w:rPr>
              <w:t>Historical or cultural reference, Hyperbole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FADF2F" w14:textId="77777777" w:rsidR="00AA4766" w:rsidRPr="00661E52" w:rsidRDefault="00AA4766" w:rsidP="00AA4766">
            <w:pPr>
              <w:rPr>
                <w:color w:val="000000"/>
                <w:sz w:val="10"/>
                <w:szCs w:val="10"/>
              </w:rPr>
            </w:pPr>
            <w:r w:rsidRPr="00661E52">
              <w:rPr>
                <w:color w:val="000000"/>
                <w:sz w:val="10"/>
                <w:szCs w:val="10"/>
              </w:rPr>
              <w:t>-</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4A50BF3A"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5345F8A5"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27C635F"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CDCAF9" w14:textId="7FA5B0CB" w:rsidR="00AA4766" w:rsidRPr="00661E52" w:rsidRDefault="00AA4766" w:rsidP="00AA4766">
            <w:pPr>
              <w:jc w:val="right"/>
              <w:rPr>
                <w:color w:val="000000"/>
                <w:sz w:val="10"/>
                <w:szCs w:val="10"/>
              </w:rPr>
            </w:pPr>
            <w:r w:rsidRPr="00661E52">
              <w:rPr>
                <w:color w:val="000000"/>
                <w:sz w:val="10"/>
                <w:szCs w:val="10"/>
              </w:rPr>
              <w:t>32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F07512"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CC7F960"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B69672"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DB63A3B"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E4A05C"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7E8A25E"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A9CBC8" w14:textId="77777777" w:rsidR="00AA4766" w:rsidRPr="00661E52" w:rsidRDefault="00AA4766" w:rsidP="00AA4766">
            <w:pPr>
              <w:rPr>
                <w:color w:val="000000"/>
                <w:sz w:val="10"/>
                <w:szCs w:val="10"/>
                <w:lang w:val="en-US"/>
              </w:rPr>
            </w:pPr>
            <w:r w:rsidRPr="00661E52">
              <w:rPr>
                <w:color w:val="000000"/>
                <w:sz w:val="10"/>
                <w:szCs w:val="10"/>
                <w:lang w:val="en-US"/>
              </w:rPr>
              <w:t>Each of us has a role to play a defeating this virus</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FBBD7A"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2A0DAE5"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FFA5A7B"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6E11FA"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3B46FDF" w14:textId="77777777" w:rsidR="00AA4766" w:rsidRPr="00661E52" w:rsidRDefault="00AA4766" w:rsidP="00AA4766">
            <w:pPr>
              <w:rPr>
                <w:color w:val="000000"/>
                <w:sz w:val="10"/>
                <w:szCs w:val="10"/>
              </w:rPr>
            </w:pPr>
            <w:r w:rsidRPr="00661E52">
              <w:rPr>
                <w:color w:val="000000"/>
                <w:sz w:val="10"/>
                <w:szCs w:val="10"/>
              </w:rPr>
              <w:t>Patriotic appeal / national unity</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34A5DC"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ACBDFAF" w14:textId="77777777" w:rsidR="00AA4766" w:rsidRPr="00661E52" w:rsidRDefault="00AA4766" w:rsidP="00AA4766">
            <w:pPr>
              <w:rPr>
                <w:color w:val="000000"/>
                <w:sz w:val="10"/>
                <w:szCs w:val="10"/>
                <w:lang w:val="en-US"/>
              </w:rPr>
            </w:pPr>
            <w:r w:rsidRPr="00661E52">
              <w:rPr>
                <w:color w:val="000000"/>
                <w:sz w:val="10"/>
                <w:szCs w:val="10"/>
                <w:lang w:val="en-US"/>
              </w:rPr>
              <w:t>I will always put the well-being of America first</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A5112AB"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722FB786"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27E318D8"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60B991" w14:textId="48FCDE25" w:rsidR="00AA4766" w:rsidRPr="00661E52" w:rsidRDefault="00AA4766" w:rsidP="00AA4766">
            <w:pPr>
              <w:jc w:val="right"/>
              <w:rPr>
                <w:color w:val="000000"/>
                <w:sz w:val="10"/>
                <w:szCs w:val="10"/>
              </w:rPr>
            </w:pPr>
            <w:r w:rsidRPr="00661E52">
              <w:rPr>
                <w:color w:val="000000"/>
                <w:sz w:val="10"/>
                <w:szCs w:val="10"/>
              </w:rPr>
              <w:t>19</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FBBD189"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6230CB" w14:textId="77777777" w:rsidR="00AA4766" w:rsidRPr="00661E52" w:rsidRDefault="00AA4766" w:rsidP="00AA4766">
            <w:pPr>
              <w:rPr>
                <w:color w:val="000000"/>
                <w:sz w:val="10"/>
                <w:szCs w:val="10"/>
              </w:rPr>
            </w:pPr>
            <w:r w:rsidRPr="00661E52">
              <w:rPr>
                <w:color w:val="000000"/>
                <w:sz w:val="10"/>
                <w:szCs w:val="10"/>
              </w:rPr>
              <w:t>Secondary / High school</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8F67BD0" w14:textId="77777777" w:rsidR="00AA4766" w:rsidRPr="00661E52" w:rsidRDefault="00AA4766" w:rsidP="00AA4766">
            <w:pPr>
              <w:rPr>
                <w:color w:val="000000"/>
                <w:sz w:val="10"/>
                <w:szCs w:val="10"/>
              </w:rPr>
            </w:pPr>
            <w:r w:rsidRPr="00661E52">
              <w:rPr>
                <w:color w:val="000000"/>
                <w:sz w:val="10"/>
                <w:szCs w:val="10"/>
              </w:rPr>
              <w:t>2 – Rarely (monthly)</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F8D0E0"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E71F3F3" w14:textId="77777777" w:rsidR="00AA4766" w:rsidRPr="00661E52" w:rsidRDefault="00AA4766" w:rsidP="00AA4766">
            <w:pPr>
              <w:rPr>
                <w:color w:val="000000"/>
                <w:sz w:val="10"/>
                <w:szCs w:val="10"/>
                <w:lang w:val="en-US"/>
              </w:rPr>
            </w:pPr>
            <w:r w:rsidRPr="00661E52">
              <w:rPr>
                <w:color w:val="000000"/>
                <w:sz w:val="10"/>
                <w:szCs w:val="10"/>
                <w:lang w:val="en-US"/>
              </w:rPr>
              <w:t>4 - I am not interested in politics at all</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4A86B32" w14:textId="77777777" w:rsidR="00AA4766" w:rsidRPr="00661E52" w:rsidRDefault="00AA4766" w:rsidP="00AA4766">
            <w:pPr>
              <w:rPr>
                <w:color w:val="000000"/>
                <w:sz w:val="10"/>
                <w:szCs w:val="10"/>
              </w:rPr>
            </w:pPr>
            <w:r w:rsidRPr="00661E52">
              <w:rPr>
                <w:color w:val="000000"/>
                <w:sz w:val="10"/>
                <w:szCs w:val="10"/>
              </w:rPr>
              <w:t>2 - National economic reform</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C2546AA" w14:textId="77777777" w:rsidR="00AA4766" w:rsidRPr="00661E52" w:rsidRDefault="00AA4766" w:rsidP="00AA4766">
            <w:pPr>
              <w:rPr>
                <w:color w:val="000000"/>
                <w:sz w:val="10"/>
                <w:szCs w:val="10"/>
              </w:rPr>
            </w:pPr>
            <w:r w:rsidRPr="00661E52">
              <w:rPr>
                <w:color w:val="000000"/>
                <w:sz w:val="10"/>
                <w:szCs w:val="10"/>
              </w:rPr>
              <w:t>I don't remember any.</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14B802"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EE3ECD0"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0090FF" w14:textId="77777777" w:rsidR="00AA4766" w:rsidRPr="00661E52" w:rsidRDefault="00AA4766" w:rsidP="00AA4766">
            <w:pPr>
              <w:rPr>
                <w:color w:val="000000"/>
                <w:sz w:val="10"/>
                <w:szCs w:val="10"/>
              </w:rPr>
            </w:pPr>
            <w:r w:rsidRPr="00661E52">
              <w:rPr>
                <w:color w:val="000000"/>
                <w:sz w:val="10"/>
                <w:szCs w:val="10"/>
              </w:rPr>
              <w:t>3 – Moderate</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C771A3"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5F3C60"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 Use of statistics as proof</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9C17A1" w14:textId="77777777" w:rsidR="00AA4766" w:rsidRPr="00661E52" w:rsidRDefault="00AA4766" w:rsidP="00AA4766">
            <w:pPr>
              <w:rPr>
                <w:color w:val="000000"/>
                <w:sz w:val="10"/>
                <w:szCs w:val="10"/>
                <w:lang w:val="en-US"/>
              </w:rPr>
            </w:pPr>
            <w:r w:rsidRPr="00661E52">
              <w:rPr>
                <w:color w:val="000000"/>
                <w:sz w:val="10"/>
                <w:szCs w:val="10"/>
                <w:lang w:val="en-US"/>
              </w:rPr>
              <w:t>Hyperbole, Call to action (imperative)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6432C6A" w14:textId="77777777" w:rsidR="00AA4766" w:rsidRPr="00661E52" w:rsidRDefault="00AA4766" w:rsidP="00AA4766">
            <w:pPr>
              <w:rPr>
                <w:color w:val="000000"/>
                <w:sz w:val="10"/>
                <w:szCs w:val="10"/>
              </w:rPr>
            </w:pPr>
            <w:r w:rsidRPr="00661E52">
              <w:rPr>
                <w:color w:val="000000"/>
                <w:sz w:val="10"/>
                <w:szCs w:val="10"/>
              </w:rPr>
              <w:t>None.</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3A0BCFCD" w14:textId="77777777" w:rsidR="00AA4766" w:rsidRPr="00661E52" w:rsidRDefault="00AA4766" w:rsidP="00AA4766">
            <w:pPr>
              <w:rPr>
                <w:color w:val="000000"/>
                <w:sz w:val="10"/>
                <w:szCs w:val="10"/>
              </w:rPr>
            </w:pPr>
            <w:r w:rsidRPr="00661E52">
              <w:rPr>
                <w:color w:val="000000"/>
                <w:sz w:val="10"/>
                <w:szCs w:val="10"/>
              </w:rPr>
              <w:t>2 – Slightly manipulative</w:t>
            </w:r>
          </w:p>
        </w:tc>
      </w:tr>
      <w:tr w:rsidR="00AA4766" w:rsidRPr="00661E52" w14:paraId="06B2895F" w14:textId="77777777" w:rsidTr="00AA4766">
        <w:trPr>
          <w:trHeight w:val="315"/>
        </w:trPr>
        <w:tc>
          <w:tcPr>
            <w:tcW w:w="220" w:type="dxa"/>
            <w:tcBorders>
              <w:top w:val="single" w:sz="4" w:space="0" w:color="F8F9FA"/>
              <w:left w:val="single" w:sz="4" w:space="0" w:color="F8F9FA"/>
              <w:bottom w:val="single" w:sz="4" w:space="0" w:color="F8F9FA"/>
              <w:right w:val="single" w:sz="4" w:space="0" w:color="F8F9FA"/>
            </w:tcBorders>
            <w:shd w:val="clear" w:color="F8F9FA" w:fill="F8F9FA"/>
          </w:tcPr>
          <w:p w14:paraId="10ED6E9E"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BA07788" w14:textId="4E3CE36B" w:rsidR="00AA4766" w:rsidRPr="00661E52" w:rsidRDefault="00AA4766" w:rsidP="00AA4766">
            <w:pPr>
              <w:jc w:val="right"/>
              <w:rPr>
                <w:color w:val="000000"/>
                <w:sz w:val="10"/>
                <w:szCs w:val="10"/>
              </w:rPr>
            </w:pPr>
            <w:r w:rsidRPr="00661E52">
              <w:rPr>
                <w:color w:val="000000"/>
                <w:sz w:val="10"/>
                <w:szCs w:val="10"/>
              </w:rPr>
              <w:t>22</w:t>
            </w:r>
          </w:p>
        </w:tc>
        <w:tc>
          <w:tcPr>
            <w:tcW w:w="42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166CCE"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58F0DA" w14:textId="77777777" w:rsidR="00AA4766" w:rsidRPr="00661E52" w:rsidRDefault="00AA4766" w:rsidP="00AA4766">
            <w:pPr>
              <w:rPr>
                <w:color w:val="000000"/>
                <w:sz w:val="10"/>
                <w:szCs w:val="10"/>
              </w:rPr>
            </w:pPr>
            <w:r w:rsidRPr="00661E52">
              <w:rPr>
                <w:color w:val="000000"/>
                <w:sz w:val="10"/>
                <w:szCs w:val="10"/>
              </w:rPr>
              <w:t>Master’s degree</w:t>
            </w:r>
          </w:p>
        </w:tc>
        <w:tc>
          <w:tcPr>
            <w:tcW w:w="5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01CC91E" w14:textId="77777777" w:rsidR="00AA4766" w:rsidRPr="00661E52" w:rsidRDefault="00AA4766" w:rsidP="00AA4766">
            <w:pPr>
              <w:rPr>
                <w:color w:val="000000"/>
                <w:sz w:val="10"/>
                <w:szCs w:val="10"/>
              </w:rPr>
            </w:pPr>
            <w:r w:rsidRPr="00661E52">
              <w:rPr>
                <w:color w:val="000000"/>
                <w:sz w:val="10"/>
                <w:szCs w:val="10"/>
              </w:rPr>
              <w:t>3 – Sometimes (weekly)</w:t>
            </w:r>
          </w:p>
        </w:tc>
        <w:tc>
          <w:tcPr>
            <w:tcW w:w="64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B5C4949" w14:textId="77777777" w:rsidR="00AA4766" w:rsidRPr="00661E52" w:rsidRDefault="00AA4766" w:rsidP="00AA4766">
            <w:pPr>
              <w:rPr>
                <w:color w:val="000000"/>
                <w:sz w:val="10"/>
                <w:szCs w:val="10"/>
              </w:rPr>
            </w:pPr>
            <w:r w:rsidRPr="00661E52">
              <w:rPr>
                <w:color w:val="000000"/>
                <w:sz w:val="10"/>
                <w:szCs w:val="10"/>
              </w:rPr>
              <w:t>3 – Intermediate</w:t>
            </w:r>
          </w:p>
        </w:tc>
        <w:tc>
          <w:tcPr>
            <w:tcW w:w="5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7430A3"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A7AC31D" w14:textId="77777777" w:rsidR="00AA4766" w:rsidRPr="00661E52" w:rsidRDefault="00AA4766" w:rsidP="00AA4766">
            <w:pPr>
              <w:rPr>
                <w:color w:val="000000"/>
                <w:sz w:val="10"/>
                <w:szCs w:val="10"/>
              </w:rPr>
            </w:pPr>
            <w:r w:rsidRPr="00661E52">
              <w:rPr>
                <w:color w:val="000000"/>
                <w:sz w:val="10"/>
                <w:szCs w:val="10"/>
              </w:rPr>
              <w:t>2 - National economic reform</w:t>
            </w:r>
          </w:p>
        </w:tc>
        <w:tc>
          <w:tcPr>
            <w:tcW w:w="63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9C30EF" w14:textId="77777777" w:rsidR="00AA4766" w:rsidRPr="00661E52" w:rsidRDefault="00AA4766" w:rsidP="00AA4766">
            <w:pPr>
              <w:rPr>
                <w:color w:val="000000"/>
                <w:sz w:val="10"/>
                <w:szCs w:val="10"/>
              </w:rPr>
            </w:pPr>
            <w:r w:rsidRPr="00661E52">
              <w:rPr>
                <w:color w:val="000000"/>
                <w:sz w:val="10"/>
                <w:szCs w:val="10"/>
              </w:rPr>
              <w:t>Make America Great Again</w:t>
            </w:r>
          </w:p>
        </w:tc>
        <w:tc>
          <w:tcPr>
            <w:tcW w:w="49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D0E3556"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210F64"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583F6D"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486191A" w14:textId="77777777" w:rsidR="00AA4766" w:rsidRPr="00661E52" w:rsidRDefault="00AA4766" w:rsidP="00AA4766">
            <w:pPr>
              <w:rPr>
                <w:color w:val="000000"/>
                <w:sz w:val="10"/>
                <w:szCs w:val="10"/>
              </w:rPr>
            </w:pPr>
            <w:r w:rsidRPr="00661E52">
              <w:rPr>
                <w:color w:val="000000"/>
                <w:sz w:val="10"/>
                <w:szCs w:val="10"/>
              </w:rPr>
              <w:t>5 – Very strong</w:t>
            </w:r>
          </w:p>
        </w:tc>
        <w:tc>
          <w:tcPr>
            <w:tcW w:w="69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77DF8DA"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Promise of bright future</w:t>
            </w:r>
          </w:p>
        </w:tc>
        <w:tc>
          <w:tcPr>
            <w:tcW w:w="55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C08716"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30AF9D6" w14:textId="77777777" w:rsidR="00AA4766" w:rsidRPr="00661E52" w:rsidRDefault="00AA4766" w:rsidP="00AA4766">
            <w:pPr>
              <w:rPr>
                <w:color w:val="000000"/>
                <w:sz w:val="10"/>
                <w:szCs w:val="10"/>
                <w:lang w:val="en-US"/>
              </w:rPr>
            </w:pPr>
            <w:r w:rsidRPr="00661E52">
              <w:rPr>
                <w:color w:val="000000"/>
                <w:sz w:val="10"/>
                <w:szCs w:val="10"/>
                <w:lang w:val="en-US"/>
              </w:rPr>
              <w:t>“I alone can fix it”. This phrase by Trump is impressive in its confidence: it reflects his personal leadership style and belief in his own exceptionalism</w:t>
            </w:r>
          </w:p>
        </w:tc>
        <w:tc>
          <w:tcPr>
            <w:tcW w:w="704"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71F4BF9" w14:textId="77777777" w:rsidR="00AA4766" w:rsidRPr="00661E52" w:rsidRDefault="00AA4766" w:rsidP="00AA4766">
            <w:pPr>
              <w:rPr>
                <w:color w:val="000000"/>
                <w:sz w:val="10"/>
                <w:szCs w:val="10"/>
              </w:rPr>
            </w:pPr>
            <w:r w:rsidRPr="00661E52">
              <w:rPr>
                <w:color w:val="000000"/>
                <w:sz w:val="10"/>
                <w:szCs w:val="10"/>
              </w:rPr>
              <w:t>5 – Highly manipulative</w:t>
            </w:r>
          </w:p>
        </w:tc>
      </w:tr>
      <w:tr w:rsidR="00AA4766" w:rsidRPr="00661E52" w14:paraId="6896BB9E" w14:textId="77777777" w:rsidTr="00AA4766">
        <w:trPr>
          <w:trHeight w:val="315"/>
        </w:trPr>
        <w:tc>
          <w:tcPr>
            <w:tcW w:w="220" w:type="dxa"/>
            <w:tcBorders>
              <w:top w:val="single" w:sz="4" w:space="0" w:color="FFFFFF"/>
              <w:left w:val="single" w:sz="4" w:space="0" w:color="FFFFFF"/>
              <w:bottom w:val="single" w:sz="4" w:space="0" w:color="FFFFFF"/>
              <w:right w:val="single" w:sz="4" w:space="0" w:color="FFFFFF"/>
            </w:tcBorders>
            <w:shd w:val="clear" w:color="FFFFFF" w:fill="FFFFFF"/>
          </w:tcPr>
          <w:p w14:paraId="06F2C245" w14:textId="77777777" w:rsidR="00AA4766" w:rsidRPr="00661E52" w:rsidRDefault="00AA4766" w:rsidP="00AA4766">
            <w:pPr>
              <w:jc w:val="right"/>
              <w:rPr>
                <w:color w:val="000000"/>
                <w:sz w:val="10"/>
                <w:szCs w:val="10"/>
              </w:rPr>
            </w:pP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A4CA302" w14:textId="7FB968B4" w:rsidR="00AA4766" w:rsidRPr="00661E52" w:rsidRDefault="00AA4766" w:rsidP="00AA4766">
            <w:pPr>
              <w:jc w:val="right"/>
              <w:rPr>
                <w:color w:val="000000"/>
                <w:sz w:val="10"/>
                <w:szCs w:val="10"/>
              </w:rPr>
            </w:pPr>
            <w:r w:rsidRPr="00661E52">
              <w:rPr>
                <w:color w:val="000000"/>
                <w:sz w:val="10"/>
                <w:szCs w:val="10"/>
              </w:rPr>
              <w:t>37</w:t>
            </w:r>
          </w:p>
        </w:tc>
        <w:tc>
          <w:tcPr>
            <w:tcW w:w="42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163E9F" w14:textId="77777777" w:rsidR="00AA4766" w:rsidRPr="00661E52" w:rsidRDefault="00AA4766" w:rsidP="00AA4766">
            <w:pPr>
              <w:rPr>
                <w:color w:val="000000"/>
                <w:sz w:val="10"/>
                <w:szCs w:val="10"/>
              </w:rPr>
            </w:pPr>
            <w:r w:rsidRPr="00661E52">
              <w:rPr>
                <w:color w:val="000000"/>
                <w:sz w:val="10"/>
                <w:szCs w:val="10"/>
              </w:rPr>
              <w:t>Male</w:t>
            </w:r>
          </w:p>
        </w:tc>
        <w:tc>
          <w:tcPr>
            <w:tcW w:w="50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56D2AC3" w14:textId="77777777" w:rsidR="00AA4766" w:rsidRPr="00661E52" w:rsidRDefault="00AA4766" w:rsidP="00AA4766">
            <w:pPr>
              <w:rPr>
                <w:color w:val="000000"/>
                <w:sz w:val="10"/>
                <w:szCs w:val="10"/>
              </w:rPr>
            </w:pPr>
            <w:r w:rsidRPr="00661E52">
              <w:rPr>
                <w:color w:val="000000"/>
                <w:sz w:val="10"/>
                <w:szCs w:val="10"/>
              </w:rPr>
              <w:t>Bachelor’s degree</w:t>
            </w:r>
          </w:p>
        </w:tc>
        <w:tc>
          <w:tcPr>
            <w:tcW w:w="5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80E3BE0" w14:textId="77777777" w:rsidR="00AA4766" w:rsidRPr="00661E52" w:rsidRDefault="00AA4766" w:rsidP="00AA4766">
            <w:pPr>
              <w:rPr>
                <w:color w:val="000000"/>
                <w:sz w:val="10"/>
                <w:szCs w:val="10"/>
              </w:rPr>
            </w:pPr>
            <w:r w:rsidRPr="00661E52">
              <w:rPr>
                <w:color w:val="000000"/>
                <w:sz w:val="10"/>
                <w:szCs w:val="10"/>
              </w:rPr>
              <w:t>1 – Never</w:t>
            </w:r>
          </w:p>
        </w:tc>
        <w:tc>
          <w:tcPr>
            <w:tcW w:w="64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1BF3B2" w14:textId="77777777" w:rsidR="00AA4766" w:rsidRPr="00661E52" w:rsidRDefault="00AA4766" w:rsidP="00AA4766">
            <w:pPr>
              <w:rPr>
                <w:color w:val="000000"/>
                <w:sz w:val="10"/>
                <w:szCs w:val="10"/>
              </w:rPr>
            </w:pPr>
            <w:r w:rsidRPr="00661E52">
              <w:rPr>
                <w:color w:val="000000"/>
                <w:sz w:val="10"/>
                <w:szCs w:val="10"/>
              </w:rPr>
              <w:t>2 – Elementary</w:t>
            </w:r>
          </w:p>
        </w:tc>
        <w:tc>
          <w:tcPr>
            <w:tcW w:w="5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C6095AF" w14:textId="77777777" w:rsidR="00AA4766" w:rsidRPr="00661E52" w:rsidRDefault="00AA4766" w:rsidP="00AA4766">
            <w:pPr>
              <w:rPr>
                <w:color w:val="000000"/>
                <w:sz w:val="10"/>
                <w:szCs w:val="10"/>
              </w:rPr>
            </w:pPr>
            <w:r w:rsidRPr="00661E52">
              <w:rPr>
                <w:color w:val="000000"/>
                <w:sz w:val="10"/>
                <w:szCs w:val="10"/>
              </w:rPr>
              <w:t>2 - I follow politics actively</w:t>
            </w:r>
          </w:p>
        </w:tc>
        <w:tc>
          <w:tcPr>
            <w:tcW w:w="4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5B1FE2"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E2FB9E" w14:textId="77777777" w:rsidR="00AA4766" w:rsidRPr="00661E52" w:rsidRDefault="00AA4766" w:rsidP="00AA4766">
            <w:pPr>
              <w:rPr>
                <w:color w:val="000000"/>
                <w:sz w:val="10"/>
                <w:szCs w:val="10"/>
              </w:rPr>
            </w:pPr>
            <w:r w:rsidRPr="00661E52">
              <w:rPr>
                <w:color w:val="000000"/>
                <w:sz w:val="10"/>
                <w:szCs w:val="10"/>
              </w:rPr>
              <w:t>Pandemic</w:t>
            </w:r>
          </w:p>
        </w:tc>
        <w:tc>
          <w:tcPr>
            <w:tcW w:w="49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DBA00F" w14:textId="77777777" w:rsidR="00AA4766" w:rsidRPr="00661E52" w:rsidRDefault="00AA4766" w:rsidP="00AA4766">
            <w:pPr>
              <w:rPr>
                <w:color w:val="000000"/>
                <w:sz w:val="10"/>
                <w:szCs w:val="10"/>
              </w:rPr>
            </w:pPr>
            <w:r w:rsidRPr="00661E52">
              <w:rPr>
                <w:color w:val="000000"/>
                <w:sz w:val="10"/>
                <w:szCs w:val="10"/>
              </w:rPr>
              <w:t>4 – Strong</w:t>
            </w:r>
          </w:p>
        </w:tc>
        <w:tc>
          <w:tcPr>
            <w:tcW w:w="50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C983A1D" w14:textId="77777777" w:rsidR="00AA4766" w:rsidRPr="00661E52" w:rsidRDefault="00AA4766" w:rsidP="00AA4766">
            <w:pPr>
              <w:rPr>
                <w:color w:val="000000"/>
                <w:sz w:val="10"/>
                <w:szCs w:val="10"/>
              </w:rPr>
            </w:pPr>
            <w:r w:rsidRPr="00661E52">
              <w:rPr>
                <w:color w:val="000000"/>
                <w:sz w:val="10"/>
                <w:szCs w:val="10"/>
              </w:rPr>
              <w:t>4 – Strong</w:t>
            </w:r>
          </w:p>
        </w:tc>
        <w:tc>
          <w:tcPr>
            <w:tcW w:w="46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6FA5322" w14:textId="77777777" w:rsidR="00AA4766" w:rsidRPr="00661E52" w:rsidRDefault="00AA4766" w:rsidP="00AA4766">
            <w:pPr>
              <w:rPr>
                <w:color w:val="000000"/>
                <w:sz w:val="10"/>
                <w:szCs w:val="10"/>
              </w:rPr>
            </w:pPr>
            <w:r w:rsidRPr="00661E52">
              <w:rPr>
                <w:color w:val="000000"/>
                <w:sz w:val="10"/>
                <w:szCs w:val="10"/>
              </w:rPr>
              <w:t>4 – Strong</w:t>
            </w:r>
          </w:p>
        </w:tc>
        <w:tc>
          <w:tcPr>
            <w:tcW w:w="524"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C542F11" w14:textId="77777777" w:rsidR="00AA4766" w:rsidRPr="00661E52" w:rsidRDefault="00AA4766" w:rsidP="00AA4766">
            <w:pPr>
              <w:rPr>
                <w:color w:val="000000"/>
                <w:sz w:val="10"/>
                <w:szCs w:val="10"/>
              </w:rPr>
            </w:pPr>
            <w:r w:rsidRPr="00661E52">
              <w:rPr>
                <w:color w:val="000000"/>
                <w:sz w:val="10"/>
                <w:szCs w:val="10"/>
              </w:rPr>
              <w:t>3 – Moderate</w:t>
            </w:r>
          </w:p>
        </w:tc>
        <w:tc>
          <w:tcPr>
            <w:tcW w:w="69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49E98C9"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Quoting respected authority, Promise of bright future</w:t>
            </w:r>
          </w:p>
        </w:tc>
        <w:tc>
          <w:tcPr>
            <w:tcW w:w="55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58295E" w14:textId="77777777" w:rsidR="00AA4766" w:rsidRPr="00661E52" w:rsidRDefault="00AA4766" w:rsidP="00AA4766">
            <w:pPr>
              <w:rPr>
                <w:color w:val="000000"/>
                <w:sz w:val="10"/>
                <w:szCs w:val="10"/>
                <w:lang w:val="en-US"/>
              </w:rPr>
            </w:pPr>
            <w:r w:rsidRPr="00661E52">
              <w:rPr>
                <w:color w:val="000000"/>
                <w:sz w:val="10"/>
                <w:szCs w:val="10"/>
                <w:lang w:val="en-US"/>
              </w:rPr>
              <w:t>Idiom / proverb, Historical or cultural reference</w:t>
            </w:r>
          </w:p>
        </w:tc>
        <w:tc>
          <w:tcPr>
            <w:tcW w:w="109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37C687" w14:textId="77777777" w:rsidR="00AA4766" w:rsidRPr="00661E52" w:rsidRDefault="00AA4766" w:rsidP="00AA4766">
            <w:pPr>
              <w:rPr>
                <w:color w:val="000000"/>
                <w:sz w:val="10"/>
                <w:szCs w:val="10"/>
              </w:rPr>
            </w:pPr>
            <w:r w:rsidRPr="00661E52">
              <w:rPr>
                <w:color w:val="000000"/>
                <w:sz w:val="10"/>
                <w:szCs w:val="10"/>
              </w:rPr>
              <w:t xml:space="preserve">Pandemic </w:t>
            </w:r>
          </w:p>
        </w:tc>
        <w:tc>
          <w:tcPr>
            <w:tcW w:w="704"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4EC7F88B" w14:textId="77777777" w:rsidR="00AA4766" w:rsidRPr="00661E52" w:rsidRDefault="00AA4766" w:rsidP="00AA4766">
            <w:pPr>
              <w:rPr>
                <w:color w:val="000000"/>
                <w:sz w:val="10"/>
                <w:szCs w:val="10"/>
              </w:rPr>
            </w:pPr>
            <w:r w:rsidRPr="00661E52">
              <w:rPr>
                <w:color w:val="000000"/>
                <w:sz w:val="10"/>
                <w:szCs w:val="10"/>
              </w:rPr>
              <w:t>3 – Moderately manipulative</w:t>
            </w:r>
          </w:p>
        </w:tc>
      </w:tr>
      <w:tr w:rsidR="00AA4766" w:rsidRPr="00661E52" w14:paraId="05693E6D" w14:textId="77777777" w:rsidTr="00AA4766">
        <w:trPr>
          <w:trHeight w:val="315"/>
        </w:trPr>
        <w:tc>
          <w:tcPr>
            <w:tcW w:w="220" w:type="dxa"/>
            <w:tcBorders>
              <w:top w:val="single" w:sz="4" w:space="0" w:color="F8F9FA"/>
              <w:left w:val="single" w:sz="4" w:space="0" w:color="F8F9FA"/>
              <w:bottom w:val="single" w:sz="4" w:space="0" w:color="442F65"/>
              <w:right w:val="single" w:sz="4" w:space="0" w:color="F8F9FA"/>
            </w:tcBorders>
            <w:shd w:val="clear" w:color="F8F9FA" w:fill="F8F9FA"/>
          </w:tcPr>
          <w:p w14:paraId="4C3D7E3C" w14:textId="77777777" w:rsidR="00AA4766" w:rsidRPr="00661E52" w:rsidRDefault="00AA4766" w:rsidP="00AA4766">
            <w:pPr>
              <w:jc w:val="right"/>
              <w:rPr>
                <w:color w:val="000000"/>
                <w:sz w:val="10"/>
                <w:szCs w:val="10"/>
              </w:rPr>
            </w:pPr>
          </w:p>
        </w:tc>
        <w:tc>
          <w:tcPr>
            <w:tcW w:w="32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9A89568" w14:textId="2A1394BA" w:rsidR="00AA4766" w:rsidRPr="00661E52" w:rsidRDefault="00AA4766" w:rsidP="00AA4766">
            <w:pPr>
              <w:jc w:val="right"/>
              <w:rPr>
                <w:color w:val="000000"/>
                <w:sz w:val="10"/>
                <w:szCs w:val="10"/>
              </w:rPr>
            </w:pPr>
            <w:r w:rsidRPr="00661E52">
              <w:rPr>
                <w:color w:val="000000"/>
                <w:sz w:val="10"/>
                <w:szCs w:val="10"/>
              </w:rPr>
              <w:t>20</w:t>
            </w:r>
          </w:p>
        </w:tc>
        <w:tc>
          <w:tcPr>
            <w:tcW w:w="42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53789E08" w14:textId="77777777" w:rsidR="00AA4766" w:rsidRPr="00661E52" w:rsidRDefault="00AA4766" w:rsidP="00AA4766">
            <w:pPr>
              <w:rPr>
                <w:color w:val="000000"/>
                <w:sz w:val="10"/>
                <w:szCs w:val="10"/>
              </w:rPr>
            </w:pPr>
            <w:r w:rsidRPr="00661E52">
              <w:rPr>
                <w:color w:val="000000"/>
                <w:sz w:val="10"/>
                <w:szCs w:val="10"/>
              </w:rPr>
              <w:t>Female</w:t>
            </w:r>
          </w:p>
        </w:tc>
        <w:tc>
          <w:tcPr>
            <w:tcW w:w="505"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55537E49" w14:textId="77777777" w:rsidR="00AA4766" w:rsidRPr="00661E52" w:rsidRDefault="00AA4766" w:rsidP="00AA4766">
            <w:pPr>
              <w:rPr>
                <w:color w:val="000000"/>
                <w:sz w:val="10"/>
                <w:szCs w:val="10"/>
              </w:rPr>
            </w:pPr>
            <w:r w:rsidRPr="00661E52">
              <w:rPr>
                <w:color w:val="000000"/>
                <w:sz w:val="10"/>
                <w:szCs w:val="10"/>
              </w:rPr>
              <w:t>Secondary / High school</w:t>
            </w:r>
          </w:p>
        </w:tc>
        <w:tc>
          <w:tcPr>
            <w:tcW w:w="50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F208724" w14:textId="77777777" w:rsidR="00AA4766" w:rsidRPr="00661E52" w:rsidRDefault="00AA4766" w:rsidP="00AA4766">
            <w:pPr>
              <w:rPr>
                <w:color w:val="000000"/>
                <w:sz w:val="10"/>
                <w:szCs w:val="10"/>
              </w:rPr>
            </w:pPr>
            <w:r w:rsidRPr="00661E52">
              <w:rPr>
                <w:color w:val="000000"/>
                <w:sz w:val="10"/>
                <w:szCs w:val="10"/>
              </w:rPr>
              <w:t>5 – Daily</w:t>
            </w:r>
          </w:p>
        </w:tc>
        <w:tc>
          <w:tcPr>
            <w:tcW w:w="644"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1DED5B01" w14:textId="77777777" w:rsidR="00AA4766" w:rsidRPr="00661E52" w:rsidRDefault="00AA4766" w:rsidP="00AA4766">
            <w:pPr>
              <w:rPr>
                <w:color w:val="000000"/>
                <w:sz w:val="10"/>
                <w:szCs w:val="10"/>
              </w:rPr>
            </w:pPr>
            <w:r w:rsidRPr="00661E52">
              <w:rPr>
                <w:color w:val="000000"/>
                <w:sz w:val="10"/>
                <w:szCs w:val="10"/>
              </w:rPr>
              <w:t>5 – Near-native / Fluent</w:t>
            </w:r>
          </w:p>
        </w:tc>
        <w:tc>
          <w:tcPr>
            <w:tcW w:w="545"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35C8F0A2" w14:textId="77777777" w:rsidR="00AA4766" w:rsidRPr="00661E52" w:rsidRDefault="00AA4766" w:rsidP="00AA4766">
            <w:pPr>
              <w:rPr>
                <w:color w:val="000000"/>
                <w:sz w:val="10"/>
                <w:szCs w:val="10"/>
                <w:lang w:val="en-US"/>
              </w:rPr>
            </w:pPr>
            <w:r w:rsidRPr="00661E52">
              <w:rPr>
                <w:color w:val="000000"/>
                <w:sz w:val="10"/>
                <w:szCs w:val="10"/>
                <w:lang w:val="en-US"/>
              </w:rPr>
              <w:t>1 - I check political news occasionally</w:t>
            </w:r>
          </w:p>
        </w:tc>
        <w:tc>
          <w:tcPr>
            <w:tcW w:w="47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8C44453" w14:textId="77777777" w:rsidR="00AA4766" w:rsidRPr="00661E52" w:rsidRDefault="00AA4766" w:rsidP="00AA4766">
            <w:pPr>
              <w:rPr>
                <w:color w:val="000000"/>
                <w:sz w:val="10"/>
                <w:szCs w:val="10"/>
              </w:rPr>
            </w:pPr>
            <w:r w:rsidRPr="00661E52">
              <w:rPr>
                <w:color w:val="000000"/>
                <w:sz w:val="10"/>
                <w:szCs w:val="10"/>
              </w:rPr>
              <w:t>1 - Pandemic &amp; public health</w:t>
            </w:r>
          </w:p>
        </w:tc>
        <w:tc>
          <w:tcPr>
            <w:tcW w:w="63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1C7E1D50" w14:textId="77777777" w:rsidR="00AA4766" w:rsidRPr="00661E52" w:rsidRDefault="00AA4766" w:rsidP="00AA4766">
            <w:pPr>
              <w:rPr>
                <w:color w:val="000000"/>
                <w:sz w:val="10"/>
                <w:szCs w:val="10"/>
              </w:rPr>
            </w:pPr>
            <w:r w:rsidRPr="00661E52">
              <w:rPr>
                <w:color w:val="000000"/>
                <w:sz w:val="10"/>
                <w:szCs w:val="10"/>
              </w:rPr>
              <w:t>the virus</w:t>
            </w:r>
          </w:p>
        </w:tc>
        <w:tc>
          <w:tcPr>
            <w:tcW w:w="495"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2D3754F7" w14:textId="77777777" w:rsidR="00AA4766" w:rsidRPr="00661E52" w:rsidRDefault="00AA4766" w:rsidP="00AA4766">
            <w:pPr>
              <w:rPr>
                <w:color w:val="000000"/>
                <w:sz w:val="10"/>
                <w:szCs w:val="10"/>
              </w:rPr>
            </w:pPr>
            <w:r w:rsidRPr="00661E52">
              <w:rPr>
                <w:color w:val="000000"/>
                <w:sz w:val="10"/>
                <w:szCs w:val="10"/>
              </w:rPr>
              <w:t>3 – Moderate</w:t>
            </w:r>
          </w:p>
        </w:tc>
        <w:tc>
          <w:tcPr>
            <w:tcW w:w="50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3EC34579" w14:textId="77777777" w:rsidR="00AA4766" w:rsidRPr="00661E52" w:rsidRDefault="00AA4766" w:rsidP="00AA4766">
            <w:pPr>
              <w:rPr>
                <w:color w:val="000000"/>
                <w:sz w:val="10"/>
                <w:szCs w:val="10"/>
              </w:rPr>
            </w:pPr>
            <w:r w:rsidRPr="00661E52">
              <w:rPr>
                <w:color w:val="000000"/>
                <w:sz w:val="10"/>
                <w:szCs w:val="10"/>
              </w:rPr>
              <w:t>3 – Moderate</w:t>
            </w:r>
          </w:p>
        </w:tc>
        <w:tc>
          <w:tcPr>
            <w:tcW w:w="46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644D0035" w14:textId="77777777" w:rsidR="00AA4766" w:rsidRPr="00661E52" w:rsidRDefault="00AA4766" w:rsidP="00AA4766">
            <w:pPr>
              <w:rPr>
                <w:color w:val="000000"/>
                <w:sz w:val="10"/>
                <w:szCs w:val="10"/>
              </w:rPr>
            </w:pPr>
            <w:r w:rsidRPr="00661E52">
              <w:rPr>
                <w:color w:val="000000"/>
                <w:sz w:val="10"/>
                <w:szCs w:val="10"/>
              </w:rPr>
              <w:t>2 – Weak</w:t>
            </w:r>
          </w:p>
        </w:tc>
        <w:tc>
          <w:tcPr>
            <w:tcW w:w="524"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90DD581" w14:textId="77777777" w:rsidR="00AA4766" w:rsidRPr="00661E52" w:rsidRDefault="00AA4766" w:rsidP="00AA4766">
            <w:pPr>
              <w:rPr>
                <w:color w:val="000000"/>
                <w:sz w:val="10"/>
                <w:szCs w:val="10"/>
              </w:rPr>
            </w:pPr>
            <w:r w:rsidRPr="00661E52">
              <w:rPr>
                <w:color w:val="000000"/>
                <w:sz w:val="10"/>
                <w:szCs w:val="10"/>
              </w:rPr>
              <w:t>4 – Strong</w:t>
            </w:r>
          </w:p>
        </w:tc>
        <w:tc>
          <w:tcPr>
            <w:tcW w:w="69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22C4B76B" w14:textId="77777777" w:rsidR="00AA4766" w:rsidRPr="00661E52" w:rsidRDefault="00AA4766" w:rsidP="00AA4766">
            <w:pPr>
              <w:rPr>
                <w:color w:val="000000"/>
                <w:sz w:val="10"/>
                <w:szCs w:val="10"/>
                <w:lang w:val="en-US"/>
              </w:rPr>
            </w:pPr>
            <w:r w:rsidRPr="00661E52">
              <w:rPr>
                <w:color w:val="000000"/>
                <w:sz w:val="10"/>
                <w:szCs w:val="10"/>
                <w:lang w:val="en-US"/>
              </w:rPr>
              <w:t>Patriotic appeal / national unity, “Us vs Them” contrast, Repetition or slogan, Promise of bright future, Use of statistics as proof</w:t>
            </w:r>
          </w:p>
        </w:tc>
        <w:tc>
          <w:tcPr>
            <w:tcW w:w="55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6FBD3998" w14:textId="77777777" w:rsidR="00AA4766" w:rsidRPr="00661E52" w:rsidRDefault="00AA4766" w:rsidP="00AA4766">
            <w:pPr>
              <w:rPr>
                <w:color w:val="000000"/>
                <w:sz w:val="10"/>
                <w:szCs w:val="10"/>
              </w:rPr>
            </w:pPr>
            <w:r w:rsidRPr="00661E52">
              <w:rPr>
                <w:color w:val="000000"/>
                <w:sz w:val="10"/>
                <w:szCs w:val="10"/>
              </w:rPr>
              <w:t>Call to action (imperative)</w:t>
            </w:r>
          </w:p>
        </w:tc>
        <w:tc>
          <w:tcPr>
            <w:tcW w:w="1098"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49575F20" w14:textId="77777777" w:rsidR="00AA4766" w:rsidRPr="00661E52" w:rsidRDefault="00AA4766" w:rsidP="00AA4766">
            <w:pPr>
              <w:rPr>
                <w:color w:val="000000"/>
                <w:sz w:val="10"/>
                <w:szCs w:val="10"/>
                <w:lang w:val="en-US"/>
              </w:rPr>
            </w:pPr>
            <w:r w:rsidRPr="00661E52">
              <w:rPr>
                <w:color w:val="000000"/>
                <w:sz w:val="10"/>
                <w:szCs w:val="10"/>
                <w:lang w:val="en-US"/>
              </w:rPr>
              <w:t>"we are at a critical time in the fight against the virus"</w:t>
            </w:r>
          </w:p>
        </w:tc>
        <w:tc>
          <w:tcPr>
            <w:tcW w:w="704" w:type="dxa"/>
            <w:tcBorders>
              <w:top w:val="single" w:sz="4" w:space="0" w:color="F8F9FA"/>
              <w:left w:val="single" w:sz="4" w:space="0" w:color="F8F9FA"/>
              <w:bottom w:val="single" w:sz="4" w:space="0" w:color="442F65"/>
              <w:right w:val="single" w:sz="4" w:space="0" w:color="442F65"/>
            </w:tcBorders>
            <w:shd w:val="clear" w:color="F8F9FA" w:fill="F8F9FA"/>
            <w:noWrap/>
            <w:vAlign w:val="center"/>
            <w:hideMark/>
          </w:tcPr>
          <w:p w14:paraId="37E91F79" w14:textId="77777777" w:rsidR="00AA4766" w:rsidRPr="00661E52" w:rsidRDefault="00AA4766" w:rsidP="00AA4766">
            <w:pPr>
              <w:rPr>
                <w:color w:val="000000"/>
                <w:sz w:val="10"/>
                <w:szCs w:val="10"/>
              </w:rPr>
            </w:pPr>
            <w:r w:rsidRPr="00661E52">
              <w:rPr>
                <w:color w:val="000000"/>
                <w:sz w:val="10"/>
                <w:szCs w:val="10"/>
              </w:rPr>
              <w:t>4 – Very manipulative</w:t>
            </w:r>
          </w:p>
        </w:tc>
      </w:tr>
    </w:tbl>
    <w:p w14:paraId="4B4630DE" w14:textId="406A37D4" w:rsidR="00AA4766" w:rsidRPr="00661E52" w:rsidRDefault="00AA4766" w:rsidP="00BD591D">
      <w:pPr>
        <w:ind w:firstLine="709"/>
        <w:jc w:val="both"/>
        <w:rPr>
          <w:sz w:val="28"/>
          <w:szCs w:val="28"/>
        </w:rPr>
      </w:pPr>
      <w:r w:rsidRPr="00661E52">
        <w:rPr>
          <w:sz w:val="28"/>
          <w:szCs w:val="28"/>
        </w:rPr>
        <w:br w:type="page"/>
      </w:r>
    </w:p>
    <w:p w14:paraId="1322683C" w14:textId="2FA85CFD" w:rsidR="00AA4766" w:rsidRPr="00661E52" w:rsidRDefault="00AA4766" w:rsidP="00AA4766">
      <w:pPr>
        <w:pStyle w:val="2"/>
        <w:jc w:val="center"/>
        <w:rPr>
          <w:rFonts w:ascii="Times New Roman" w:hAnsi="Times New Roman" w:cs="Times New Roman"/>
          <w:color w:val="000000" w:themeColor="text1"/>
          <w:sz w:val="28"/>
          <w:szCs w:val="28"/>
          <w:lang w:val="kk-KZ"/>
        </w:rPr>
      </w:pPr>
      <w:bookmarkStart w:id="151" w:name="_Toc199498983"/>
      <w:r w:rsidRPr="00661E52">
        <w:rPr>
          <w:rFonts w:ascii="Times New Roman" w:hAnsi="Times New Roman" w:cs="Times New Roman"/>
          <w:color w:val="000000" w:themeColor="text1"/>
          <w:sz w:val="28"/>
          <w:szCs w:val="28"/>
          <w:lang w:val="kk-KZ"/>
        </w:rPr>
        <w:lastRenderedPageBreak/>
        <w:t>ҚОСЫМША В</w:t>
      </w:r>
      <w:bookmarkEnd w:id="151"/>
    </w:p>
    <w:p w14:paraId="45EC9D00" w14:textId="76A74121" w:rsidR="00AA4766" w:rsidRPr="00661E52" w:rsidRDefault="00541DF4" w:rsidP="00541DF4">
      <w:pPr>
        <w:ind w:firstLine="709"/>
        <w:jc w:val="center"/>
        <w:rPr>
          <w:sz w:val="28"/>
          <w:szCs w:val="28"/>
          <w:lang w:val="kk-KZ"/>
        </w:rPr>
      </w:pPr>
      <w:r w:rsidRPr="00661E52">
        <w:rPr>
          <w:sz w:val="28"/>
          <w:szCs w:val="28"/>
          <w:lang w:val="kk-KZ"/>
        </w:rPr>
        <w:t>Саяси қайраткерлердің риторикалық стратегияларының лингвомәдени ерекшеліктері (қазақша)</w:t>
      </w:r>
    </w:p>
    <w:p w14:paraId="47C87191" w14:textId="79CDD9CC" w:rsidR="00352580" w:rsidRPr="00661E52" w:rsidRDefault="00761C4C" w:rsidP="00541DF4">
      <w:pPr>
        <w:ind w:firstLine="709"/>
        <w:jc w:val="center"/>
        <w:rPr>
          <w:sz w:val="28"/>
          <w:szCs w:val="28"/>
          <w:lang w:val="kk-KZ"/>
        </w:rPr>
      </w:pPr>
      <w:hyperlink r:id="rId67" w:anchor="responses" w:history="1">
        <w:r w:rsidR="00352580" w:rsidRPr="00661E52">
          <w:rPr>
            <w:rStyle w:val="a7"/>
            <w:sz w:val="28"/>
            <w:szCs w:val="28"/>
            <w:lang w:val="kk-KZ"/>
          </w:rPr>
          <w:t>https://docs.google.com/forms/d/19CdQQilqBvoxM6lsp8lZnHXqv3ZTFT54oeaXUQp6FMQ/edit#responses</w:t>
        </w:r>
      </w:hyperlink>
      <w:r w:rsidR="00352580" w:rsidRPr="00661E52">
        <w:rPr>
          <w:sz w:val="28"/>
          <w:szCs w:val="28"/>
          <w:lang w:val="kk-KZ"/>
        </w:rPr>
        <w:t xml:space="preserve"> </w:t>
      </w:r>
    </w:p>
    <w:tbl>
      <w:tblPr>
        <w:tblW w:w="9344" w:type="dxa"/>
        <w:tblLook w:val="04A0" w:firstRow="1" w:lastRow="0" w:firstColumn="1" w:lastColumn="0" w:noHBand="0" w:noVBand="1"/>
      </w:tblPr>
      <w:tblGrid>
        <w:gridCol w:w="478"/>
        <w:gridCol w:w="420"/>
        <w:gridCol w:w="487"/>
        <w:gridCol w:w="512"/>
        <w:gridCol w:w="565"/>
        <w:gridCol w:w="448"/>
        <w:gridCol w:w="555"/>
        <w:gridCol w:w="520"/>
        <w:gridCol w:w="577"/>
        <w:gridCol w:w="479"/>
        <w:gridCol w:w="442"/>
        <w:gridCol w:w="397"/>
        <w:gridCol w:w="465"/>
        <w:gridCol w:w="571"/>
        <w:gridCol w:w="654"/>
        <w:gridCol w:w="1244"/>
        <w:gridCol w:w="530"/>
      </w:tblGrid>
      <w:tr w:rsidR="00541DF4" w:rsidRPr="00661E52" w14:paraId="05E2DFE7" w14:textId="77777777" w:rsidTr="00541DF4">
        <w:trPr>
          <w:trHeight w:val="315"/>
        </w:trPr>
        <w:tc>
          <w:tcPr>
            <w:tcW w:w="453"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15658DCD" w14:textId="77777777" w:rsidR="00541DF4" w:rsidRPr="00661E52" w:rsidRDefault="00541DF4">
            <w:pPr>
              <w:rPr>
                <w:rFonts w:ascii="Arial" w:hAnsi="Arial" w:cs="Arial"/>
                <w:color w:val="000000"/>
                <w:sz w:val="10"/>
                <w:szCs w:val="10"/>
                <w:lang w:val="kk-KZ"/>
              </w:rPr>
            </w:pPr>
            <w:r w:rsidRPr="00661E52">
              <w:rPr>
                <w:rFonts w:ascii="Arial" w:hAnsi="Arial" w:cs="Arial"/>
                <w:color w:val="000000"/>
                <w:sz w:val="10"/>
                <w:szCs w:val="10"/>
                <w:lang w:val="kk-KZ"/>
              </w:rPr>
              <w:t>Мен жоғарыдағы ақпаратпен таныстым, ерікті түрде қатысуға келісемін.</w:t>
            </w:r>
          </w:p>
        </w:tc>
        <w:tc>
          <w:tcPr>
            <w:tcW w:w="241"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73FDB50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Жасыңыз</w:t>
            </w:r>
          </w:p>
        </w:tc>
        <w:tc>
          <w:tcPr>
            <w:tcW w:w="241"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717D42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Жынысыңыз</w:t>
            </w:r>
          </w:p>
        </w:tc>
        <w:tc>
          <w:tcPr>
            <w:tcW w:w="303"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1832653D"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3. Бітірген білім деңгейі</w:t>
            </w:r>
          </w:p>
        </w:tc>
        <w:tc>
          <w:tcPr>
            <w:tcW w:w="507"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06287CF"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4. Қазак тілінде саяси жаңалықтарды қаншалық жиі қарайсыз?</w:t>
            </w:r>
          </w:p>
        </w:tc>
        <w:tc>
          <w:tcPr>
            <w:tcW w:w="352"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3F01084F"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5. Қазақ тілін түсіну деңгейіңіз</w:t>
            </w:r>
          </w:p>
        </w:tc>
        <w:tc>
          <w:tcPr>
            <w:tcW w:w="463"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25A89F0F"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6. Саясатқа қызығушылық</w:t>
            </w:r>
          </w:p>
        </w:tc>
        <w:tc>
          <w:tcPr>
            <w:tcW w:w="415"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0EACC8D"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7. Негізгі тақырып</w:t>
            </w:r>
          </w:p>
        </w:tc>
        <w:tc>
          <w:tcPr>
            <w:tcW w:w="909"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AB62FB6" w14:textId="77777777" w:rsidR="00541DF4" w:rsidRPr="00661E52" w:rsidRDefault="00541DF4">
            <w:pPr>
              <w:rPr>
                <w:rFonts w:ascii="Arial" w:hAnsi="Arial" w:cs="Arial"/>
                <w:color w:val="000000"/>
                <w:sz w:val="10"/>
                <w:szCs w:val="10"/>
              </w:rPr>
            </w:pPr>
            <w:r w:rsidRPr="00661E52">
              <w:rPr>
                <w:rFonts w:ascii="Arial" w:hAnsi="Arial" w:cs="Arial"/>
                <w:b/>
                <w:bCs/>
                <w:color w:val="000000"/>
                <w:sz w:val="10"/>
                <w:szCs w:val="10"/>
              </w:rPr>
              <w:t>8. Есте қалған негізгі сөз немесе тіркес</w:t>
            </w:r>
            <w:r w:rsidRPr="00661E52">
              <w:rPr>
                <w:rFonts w:ascii="Arial" w:hAnsi="Arial" w:cs="Arial"/>
                <w:color w:val="000000"/>
                <w:sz w:val="10"/>
                <w:szCs w:val="10"/>
              </w:rPr>
              <w:t xml:space="preserve"> </w:t>
            </w:r>
          </w:p>
        </w:tc>
        <w:tc>
          <w:tcPr>
            <w:tcW w:w="32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1A5147F0" w14:textId="77777777" w:rsidR="00541DF4" w:rsidRPr="00661E52" w:rsidRDefault="00541DF4">
            <w:pPr>
              <w:rPr>
                <w:rFonts w:ascii="Arial" w:hAnsi="Arial" w:cs="Arial"/>
                <w:color w:val="000000"/>
                <w:sz w:val="10"/>
                <w:szCs w:val="10"/>
              </w:rPr>
            </w:pPr>
            <w:r w:rsidRPr="00661E52">
              <w:rPr>
                <w:rFonts w:ascii="Arial" w:hAnsi="Arial" w:cs="Arial"/>
                <w:b/>
                <w:bCs/>
                <w:color w:val="000000"/>
                <w:sz w:val="10"/>
                <w:szCs w:val="10"/>
              </w:rPr>
              <w:t>9. Жалпы эмоциялық реңк</w:t>
            </w:r>
            <w:r w:rsidRPr="00661E52">
              <w:rPr>
                <w:rFonts w:ascii="Arial" w:hAnsi="Arial" w:cs="Arial"/>
                <w:color w:val="000000"/>
                <w:sz w:val="10"/>
                <w:szCs w:val="10"/>
              </w:rPr>
              <w:t xml:space="preserve"> </w:t>
            </w:r>
          </w:p>
        </w:tc>
        <w:tc>
          <w:tcPr>
            <w:tcW w:w="391"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3B418E7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10. Дауыс / интонация </w:t>
            </w:r>
          </w:p>
        </w:tc>
        <w:tc>
          <w:tcPr>
            <w:tcW w:w="241"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D03419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11. Сөз таңдауы </w:t>
            </w:r>
          </w:p>
        </w:tc>
        <w:tc>
          <w:tcPr>
            <w:tcW w:w="27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0F95B2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12. Дене қимылдары </w:t>
            </w:r>
          </w:p>
        </w:tc>
        <w:tc>
          <w:tcPr>
            <w:tcW w:w="986"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592B0B09"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13. Спикердің сенімділігі</w:t>
            </w:r>
          </w:p>
        </w:tc>
        <w:tc>
          <w:tcPr>
            <w:tcW w:w="488"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63533B9F" w14:textId="77777777" w:rsidR="00541DF4" w:rsidRPr="00661E52" w:rsidRDefault="00541DF4">
            <w:pPr>
              <w:rPr>
                <w:rFonts w:ascii="Arial" w:hAnsi="Arial" w:cs="Arial"/>
                <w:color w:val="000000"/>
                <w:sz w:val="10"/>
                <w:szCs w:val="10"/>
              </w:rPr>
            </w:pPr>
            <w:r w:rsidRPr="00661E52">
              <w:rPr>
                <w:rFonts w:ascii="Arial" w:hAnsi="Arial" w:cs="Arial"/>
                <w:b/>
                <w:bCs/>
                <w:color w:val="000000"/>
                <w:sz w:val="10"/>
                <w:szCs w:val="10"/>
              </w:rPr>
              <w:t xml:space="preserve">14. Байқаған </w:t>
            </w:r>
            <w:r w:rsidRPr="00661E52">
              <w:rPr>
                <w:rFonts w:ascii="Arial" w:hAnsi="Arial" w:cs="Arial"/>
                <w:b/>
                <w:bCs/>
                <w:i/>
                <w:iCs/>
                <w:color w:val="000000"/>
                <w:sz w:val="10"/>
                <w:szCs w:val="10"/>
              </w:rPr>
              <w:t>манипуляциялық</w:t>
            </w:r>
            <w:r w:rsidRPr="00661E52">
              <w:rPr>
                <w:rFonts w:ascii="Arial" w:hAnsi="Arial" w:cs="Arial"/>
                <w:b/>
                <w:bCs/>
                <w:color w:val="000000"/>
                <w:sz w:val="10"/>
                <w:szCs w:val="10"/>
              </w:rPr>
              <w:t xml:space="preserve"> стратегияларыңыз (бірнешеуін таңдаңыз)</w:t>
            </w:r>
          </w:p>
        </w:tc>
        <w:tc>
          <w:tcPr>
            <w:tcW w:w="2445" w:type="dxa"/>
            <w:tcBorders>
              <w:top w:val="single" w:sz="4" w:space="0" w:color="442F65"/>
              <w:left w:val="single" w:sz="4" w:space="0" w:color="5B3F86"/>
              <w:bottom w:val="single" w:sz="4" w:space="0" w:color="442F65"/>
              <w:right w:val="single" w:sz="4" w:space="0" w:color="5B3F86"/>
            </w:tcBorders>
            <w:shd w:val="clear" w:color="5B3F86" w:fill="5B3F86"/>
            <w:noWrap/>
            <w:vAlign w:val="center"/>
            <w:hideMark/>
          </w:tcPr>
          <w:p w14:paraId="0B233D6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15. Сізді таңғалдырған бір сөйлем және неге (200 таңбаға дейін)</w:t>
            </w:r>
          </w:p>
        </w:tc>
        <w:tc>
          <w:tcPr>
            <w:tcW w:w="307" w:type="dxa"/>
            <w:tcBorders>
              <w:top w:val="single" w:sz="4" w:space="0" w:color="442F65"/>
              <w:left w:val="single" w:sz="4" w:space="0" w:color="5B3F86"/>
              <w:bottom w:val="single" w:sz="4" w:space="0" w:color="442F65"/>
              <w:right w:val="single" w:sz="4" w:space="0" w:color="442F65"/>
            </w:tcBorders>
            <w:shd w:val="clear" w:color="5B3F86" w:fill="5B3F86"/>
            <w:noWrap/>
            <w:vAlign w:val="center"/>
            <w:hideMark/>
          </w:tcPr>
          <w:p w14:paraId="61F818F8" w14:textId="77777777" w:rsidR="00541DF4" w:rsidRPr="00661E52" w:rsidRDefault="00541DF4">
            <w:pPr>
              <w:rPr>
                <w:rFonts w:ascii="Arial" w:hAnsi="Arial" w:cs="Arial"/>
                <w:b/>
                <w:bCs/>
                <w:color w:val="000000"/>
                <w:sz w:val="10"/>
                <w:szCs w:val="10"/>
              </w:rPr>
            </w:pPr>
            <w:r w:rsidRPr="00661E52">
              <w:rPr>
                <w:rFonts w:ascii="Arial" w:hAnsi="Arial" w:cs="Arial"/>
                <w:b/>
                <w:bCs/>
                <w:color w:val="000000"/>
                <w:sz w:val="10"/>
                <w:szCs w:val="10"/>
              </w:rPr>
              <w:t>16. Манипуляция деңгейі</w:t>
            </w:r>
          </w:p>
        </w:tc>
      </w:tr>
      <w:tr w:rsidR="00541DF4" w:rsidRPr="00661E52" w14:paraId="4C95140B"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B4536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FF11A0A"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55</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8100A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30396E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Магистр/PhD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C0321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ғана қарап тұрамын</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74F96D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359BBB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8476D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сенбедім</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CFD18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Бейтарап, айтарлықтай эмоция туғызбады</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7A5DD1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 ғана сезілді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1FAC4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Әсері елеусіз, көрінісін бәсең сезіндім</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720C90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CC017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60B40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Індет кезінде сақ болу,  ел билігі мен дәрігерлер қабылдап жатқан шара нәтижесіне сену,  қаңқу сөзге ермеу</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8E7582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Дауыс тоны бейтараптығы сезімге әсер туғызбайды</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2E4B7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5112781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w:t>
            </w:r>
          </w:p>
        </w:tc>
      </w:tr>
      <w:tr w:rsidR="00541DF4" w:rsidRPr="00661E52" w14:paraId="5929689A"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2ECB1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4328DDF"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55</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2796D4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762A2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FEE53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6ABC40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8CD73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28AD6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78FFA4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Батпандап кіріп,  мысқалдап шығу</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81CE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DB509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Өте әлсіз</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AEF5F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Өте әлсіз</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1EC10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Өте әлсіз</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E0CBB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Мүлдем сендірмейді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F4FE8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D57E5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Жалған ақпарат таратқандар жазаланады,  себебі індет кезінде кәм ондаймен айналысады</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045C049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23CB06F0"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9EC1E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9825CBD"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54</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2CAEF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24191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75C0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649CD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E1021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1A62C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Ұлттық экономикалық реформалар</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C4D5DF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1B94F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2FA53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E14F9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B771A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C90020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AB027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A8A57F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85E46B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31E95ADF"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D5EAB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F9A8443"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52</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5D0DC0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94C7C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EC1576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435ED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59A361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1933D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Халықаралық қауіпсіздік / сыртқы саясат</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E5CCB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Массовость, мы</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FEA6E2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8FBAF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8033F9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FAB326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B8D21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6072D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220AE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Использование множественного числа во всех сообщениях</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60827B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77D322D0"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04FF55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6845D73"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51</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020A3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C4F19E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1A0992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20C49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92290A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E14083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8B427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 адам өлімі, қатаң тәртіптер</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8213C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73D310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8F9A5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1FB9B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52391D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9EDD8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A4E6E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Қайта күшейту. Оған дейін әлсіз болғаны ма деген ой келеді</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63AC63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6C7F650F"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9EB88E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F03C84"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29</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4E871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1A26AB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E46F4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C8EDD1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C4F92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97045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68D654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 - зор байлық</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973241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13B80C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2C7717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59882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DC9EFE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706562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24D89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 зор байлық деген халқымыздың дана сөзін ұмытпайық! Әр азаматтың амандығы үшін күресейік! Тарихтың талай дауылына бой бермеген халықпыз!</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5595BCF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1EE2D6D1"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E54F10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AF67B1"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55</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29DC8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FDD7C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4A96C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887025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71D0B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60260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Ұлттық экономикалық реформалар</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69F29C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Еліміздің дамуы</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312149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7AD2DF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C9244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81F04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7EB423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56EAF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C8153D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Басшыға сеніммен қарау керек</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87AECF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Айрықша манипулятивті</w:t>
            </w:r>
          </w:p>
        </w:tc>
      </w:tr>
      <w:tr w:rsidR="00541DF4" w:rsidRPr="00661E52" w14:paraId="41323557"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57E43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9DB1F71"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42</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522FD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A02BD6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29C26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B13F86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82C90F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C1DA2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7DBBBA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Әр қазағым - жалғызым</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BABE3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1F894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AE2235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72F88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5B4C6C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339BC0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EFDB5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Батыр бабаларымыздың жолын жалғаған халқымыз бұл қиындыққа да төтеп береді.</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24BEA7A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1E4762B0"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3520A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3161AF"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49</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7D3BF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7207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9605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6F165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EB7EF9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6EC58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9D825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Дәрі дәрмек бағы, құқықбұзушылық </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29D644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1D8FA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1CBD8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1A0B9C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0465F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9C921B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41FCAB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Статистикалық мәліметтері болуы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2B0A8C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787C8CA9"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A1BA9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80766B"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39</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4BC3D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A5925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4EC992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3BD632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390FEF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C9348D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Ұлттық экономикалық реформалар</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5E2F8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Реформа</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523C9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EA371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24FE12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7D0B0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1DDDE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D7654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«Біз – Олар» қарама-қарсылығы</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F56082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3283771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34D7EF2A"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2D316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CCCF3A"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39</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36AE4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C7A05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A5F3AA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5A7EC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4BE44C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262424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Халықаралық қауіпсіздік / сыртқы саясат</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9503C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Саясат</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BF5B7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249A1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38C84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68877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A22A0B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7BC82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0BA1A7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Мемлекет басшысы құттықтау жеделхатында Қазақстан мен Иордания арасындағы сындарлы ынтымақтастықтың жыл өткен сайын нығайып келе жатқанына тоқталып, Королдің екіжақты қарым-қатынасты жан-жақты дамытуға қосқан үлесін жоғары бағалайтынын жеткізген.</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E963E1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261C9F11"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AFEE1B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252F6B"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53</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99203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D74EF7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135EC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427DB2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0E248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Саясатқа мүлдем қызықпаймын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9B46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EA7E9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Зобалаң</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B077EB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995D34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3D6401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65F6F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C0538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51F86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FB3597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Біздің еліміз талай қасірет пен зобалаңды басынан кешірген ел.</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6E7C001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52761848"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30F1CE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5D3A513"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58</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70B2B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8567D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ED1D3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8586D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593B09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DEB593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C984B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Зобалаң</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5F4569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9AB96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6B8D78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3156F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BE33F4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FEEA4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96D44E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Ештеңе таңғалдырмады. Қарапайым түсінікті және сөздер орынды пайдаланылған. Қазақи мақал-мәтелдер мен тұрақты сөз тіркестері айтылып жатқан ақпараттарды халыққа жақындата түседі.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4FFA5AB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661E52" w14:paraId="641E0C7F"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8E762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F574A2C"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54</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C566E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0A965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369EA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719A6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E3E2A0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E028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F7E0F4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қауесетке сенбеу, күресу</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21E49F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F08D47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0CB882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32755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CB6CA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C1446C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Моральдық / этикалық бағалау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0EBAFF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Әр қазақ менің жалғызым</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2CCA334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30498926"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D25EF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4913896"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53</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34C80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DEB9AC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9D880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786D2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701421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5272E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0E16D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Пандемия, ұлттық қауіпсіздік, 12 миллион, қауіпсіздік шаралпры, мәжбүр болу</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B8F7F5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15E84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27CCF6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2C58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55418D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64A622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EA333E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12 миллионға жету,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260BDDD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386AAF2C"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1F31B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C27107"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54</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976DA9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AC531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FC150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BED96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A6F89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Саясатқа мүлдем қызықпаймын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9ABCB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445F9B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Дәрігерлердің ерлігі,  бір жеңнен қол,  бі жағадан бас</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88D86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BE4120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795AD5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274E3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2F0D15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B9B373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CA21F8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Жалған ақпарат тарату</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2A17DF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661E52" w14:paraId="06AC1A53"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CEEC3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4A0EBE"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31</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424716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Ер</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51F694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1712C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3910E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14B0E6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7403D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C4566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жауапқа тартылады</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346F1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996708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B67436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91C35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9FF191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A73AF8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218BC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жауапқа тартылады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8FC6B4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661E52" w14:paraId="533141AA"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7A96F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0FED0D5"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54</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9E575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88936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8B62C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596B6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C78F7B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7C54B3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6E3DF0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Пандемия,  қауіпті жағдай, өлім, денсаулық, </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EF05CD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26BEF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7798E6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D5902D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CF1B3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540BC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153F83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Қатерлі ауруға қарсы тұруға біздің денсаулық сақтау орындары дайын емес.</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4D65BDD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6BF23DBF"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B0FF0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35B64B"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22</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F9F3EE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3CEDB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78A8D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EF17F9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1B8B50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047F1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8D6BA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Тұрақталанын сөзсіз, Шешуші кезең, Саналы әрекет, “Батпандап кіріп, мысқалдап шығатын дерт”…</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D66CF2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C254EC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E4BF2B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2AA7EA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1CA1E1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F14C7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106C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“Күрес жалғаса береді”; “Еңсе түсіруге болмайды”; “Жұмысымыз айқын”. Ел басына күн туғанда жігер сыйлап, жүрекке тыныштық ұялататын ұранды сөздер.</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E1D0FC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02AEC1E6"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737BD8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06DADBE"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54</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AF2E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D972A6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B43A09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C73B60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E1A7B1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F1E23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7F901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Әр қазақ-менің жалғызым!</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C8EE2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163F4A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2AD78E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403B4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4173E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307D2B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E2B64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Әр қазақ- менің жалғызым!(Егер рас болса, дайындық неге алдын- ала жүйелі тексерілмеді?)</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41C376B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5B20A1C4"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513F7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8FD7B54"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55</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F70F29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B1876F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9830F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D9AD0F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74F62C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Саяси жаңалықтарды анда-санда </w:t>
            </w:r>
            <w:r w:rsidRPr="00661E52">
              <w:rPr>
                <w:rFonts w:ascii="Arial" w:hAnsi="Arial" w:cs="Arial"/>
                <w:color w:val="000000"/>
                <w:sz w:val="10"/>
                <w:szCs w:val="10"/>
              </w:rPr>
              <w:lastRenderedPageBreak/>
              <w:t>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8D5E5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 xml:space="preserve">1 - Пандемия және қоғамдық </w:t>
            </w:r>
            <w:r w:rsidRPr="00661E52">
              <w:rPr>
                <w:rFonts w:ascii="Arial" w:hAnsi="Arial" w:cs="Arial"/>
                <w:color w:val="000000"/>
                <w:sz w:val="10"/>
                <w:szCs w:val="10"/>
              </w:rPr>
              <w:lastRenderedPageBreak/>
              <w:t>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968CE4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 xml:space="preserve">Денсаулық - зор байлық </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BD524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095BC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11FAA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C9454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72F37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F29A5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218808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 - зор байлық" - деген халқымыздың дана сөзі бар.</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106C0D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661E52" w14:paraId="6F4043CB"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DEAB5B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4B1630"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41</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9EF2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DB210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08E0B9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5F6CD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BDE099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0225E6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Халықаралық қауіпсіздік / сыртқы саясат</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18DC93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Ұлт болашағы </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6C938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Өте әлсіз</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B6562F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B924FF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711522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88685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217E63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Қайталану / ұран</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E6A0B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Дәстүрлер туралы айтқаны</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5FAF9DA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1E858F46"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F75B61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D64C45"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34</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38BF5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11695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003D8D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A1C76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6CAA5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6CEB9B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B7AE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Пандемия</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BF515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A0E8E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E148FE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5E19FE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BF6A7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963DDA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Қорқыныш / қатерге жүгіну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73C012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Денсаулықтың қадірін түсінейік</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404FDB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609CF437"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4D642B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AC9B7CD"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42</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9D071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E25F27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D3BBC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5D6FD5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3C1896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Саясатқа мүлдем қызықпаймын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C056D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Халықаралық қауіпсіздік / сыртқы саясат</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7D0083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Интернет байоанысы</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D8E45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BD228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E2094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8AD52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61F929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447231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19064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Айталмаймын</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313FB4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Мүлде манипулятивті емес</w:t>
            </w:r>
          </w:p>
        </w:tc>
      </w:tr>
      <w:tr w:rsidR="00541DF4" w:rsidRPr="00661E52" w14:paraId="223F6E05"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051DF3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EBFBEB"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32</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B2C4B2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D4BE4C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95207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0BD55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044F7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69281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D33426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Батпандап кіріп, мысқылдап шығу</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2868F9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F3F02C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F5A2FE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EBECA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2E2D70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35FF3E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1C758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Батпандап кіріп, мысқылдап шығатын дерт</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55D6888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5A85D717"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66C6F4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F62993"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34</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6A5AF0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D37F24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656BF7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8FB6BF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0694CE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B8FF6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E2B146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Пандемия</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BB2C5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A07C1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C5559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70AC5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D913C0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B8ED5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C76657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Әлем бойынша вирусты жұқтырғандардың саны 12 миллион</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55207DC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2B3529CE"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B99761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54C11A"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40</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380CD6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53A7E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5E16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FA338A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C21AF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905E2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78C66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6014C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0A6C2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4E363F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27FC29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A59FBD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91F5C2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31EC6A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Әлем бойынша вирусты жұқтырған адам саны 12 миллионнан асты</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0EB75B4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20772645"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917F1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5C5FC49"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42</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76C4F5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2BA54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26F656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Сирек (айына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691585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0F6BF1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0EE6F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7BFA8B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Қажетті дәрі-дәрмек</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EB8282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9EA534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D8A0AE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3D15BF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1C306E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сендіреді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1EC876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A13A98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кездеспеді</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6F5B667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07A1FB88"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603F7B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42E85F"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39</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ED9438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00062A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9D5FEA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983AC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8135E1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A0CD5D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73A7B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Карантин</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4F6DE5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BBAF6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444E46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1FBF38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9BB4CC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Өте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7D3EF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CE661C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Әлем бойынша осы вирусты жұқтырғандардың саны шамамен он екі миллионға жетті. Осы сөйлем таңғалдырды, өйткені осы сөйлем арқылы вирустың қауіптілік деңгейі, карантин шараларын қатаң сақтау қажеттілігі анықталады. </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7D42D2E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Айрықша манипулятивті</w:t>
            </w:r>
          </w:p>
        </w:tc>
      </w:tr>
      <w:tr w:rsidR="00541DF4" w:rsidRPr="00661E52" w14:paraId="16895807"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3B3D7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7B0D1E5"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35</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57120B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0012D9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83E4E7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9554B4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835BC0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07B658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F3F2F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Пандемия</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BBF93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54A1E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0D2E19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526630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CB214A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6D02AD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Статистиканы дәлел ретінде қолдану</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B07FC2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 xml:space="preserve">Әлем бойынша вирусты жұқтырғандар саны 12 млн. </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7C60542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манипулятивті</w:t>
            </w:r>
          </w:p>
        </w:tc>
      </w:tr>
      <w:tr w:rsidR="00541DF4" w:rsidRPr="00661E52" w14:paraId="78160C0F"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E02C1C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AD018AD"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53</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C4F7F9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Ер</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DE760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163EBC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157F78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6C084A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қадағалаймын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2AF0A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03AB99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Пандемия және қоғамдық денсаулық</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7EDB42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525637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66656A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18016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FA2B4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65BF7E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Моральдық / этикалық бағалау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1410A1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372DEE2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Айрықша манипулятивті</w:t>
            </w:r>
          </w:p>
        </w:tc>
      </w:tr>
      <w:tr w:rsidR="00541DF4" w:rsidRPr="00661E52" w14:paraId="4F8A7CEF"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D9821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360F371"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42</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968014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05F43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D76EE5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6A311B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8EC0DF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2E0D78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26B9609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Бір жеңнен қол, бір жағадан бас шығарып</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0BB2E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7FBDC4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43D5ED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316B2A0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739226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EA39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65B4E90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Бәлкім бұл біздің бірлігімізді байқау үшін берілген сынақ шығар</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685CEA04"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4F981990"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EE7C2B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26349B"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42</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0BD12C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0850D9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Магистр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6647E5"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DE0FC5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B3CD7B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82C5FF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96A9AC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денсаулық сақтау жүйесі</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9C10E3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E4B8E8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3A89C0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675919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Әлсіз</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175FA67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B824E9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10DE08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500000-нан адам қайтыс болды</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6C6A930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661E52" w14:paraId="681BA847" w14:textId="77777777" w:rsidTr="00541DF4">
        <w:trPr>
          <w:trHeight w:val="315"/>
        </w:trPr>
        <w:tc>
          <w:tcPr>
            <w:tcW w:w="45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91979D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164D0E1"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45</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3AE070E"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Ер</w:t>
            </w:r>
          </w:p>
        </w:tc>
        <w:tc>
          <w:tcPr>
            <w:tcW w:w="30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6516A3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4C64CC4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Күн сайын</w:t>
            </w:r>
          </w:p>
        </w:tc>
        <w:tc>
          <w:tcPr>
            <w:tcW w:w="352"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51FDD7D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Жоғары</w:t>
            </w:r>
          </w:p>
        </w:tc>
        <w:tc>
          <w:tcPr>
            <w:tcW w:w="463"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24EF22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белсенді қадаға</w:t>
            </w:r>
            <w:r w:rsidRPr="00661E52">
              <w:rPr>
                <w:rFonts w:ascii="Arial" w:hAnsi="Arial" w:cs="Arial"/>
                <w:color w:val="000000"/>
                <w:sz w:val="10"/>
                <w:szCs w:val="10"/>
              </w:rPr>
              <w:lastRenderedPageBreak/>
              <w:t>лаймын</w:t>
            </w:r>
          </w:p>
        </w:tc>
        <w:tc>
          <w:tcPr>
            <w:tcW w:w="41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9ACBD3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1 - Пандемия және қоғамдық денсаулық</w:t>
            </w:r>
          </w:p>
        </w:tc>
        <w:tc>
          <w:tcPr>
            <w:tcW w:w="909"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2E3311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Батпандап кіретін,  мысқылдап шығатын</w:t>
            </w:r>
          </w:p>
        </w:tc>
        <w:tc>
          <w:tcPr>
            <w:tcW w:w="32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0DFC21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325816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0E2749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0A9E5C8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84F906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1F64FA4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Патриоттық үндеу, ұлттық бірлік</w:t>
            </w:r>
          </w:p>
        </w:tc>
        <w:tc>
          <w:tcPr>
            <w:tcW w:w="2445" w:type="dxa"/>
            <w:tcBorders>
              <w:top w:val="single" w:sz="4" w:space="0" w:color="F8F9FA"/>
              <w:left w:val="single" w:sz="4" w:space="0" w:color="F8F9FA"/>
              <w:bottom w:val="single" w:sz="4" w:space="0" w:color="F8F9FA"/>
              <w:right w:val="single" w:sz="4" w:space="0" w:color="F8F9FA"/>
            </w:tcBorders>
            <w:shd w:val="clear" w:color="F8F9FA" w:fill="F8F9FA"/>
            <w:noWrap/>
            <w:vAlign w:val="center"/>
            <w:hideMark/>
          </w:tcPr>
          <w:p w14:paraId="7FE2794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Барлық адамдарды карантин ережелерін қатаң сақтауға шақырамын</w:t>
            </w:r>
          </w:p>
        </w:tc>
        <w:tc>
          <w:tcPr>
            <w:tcW w:w="307" w:type="dxa"/>
            <w:tcBorders>
              <w:top w:val="single" w:sz="4" w:space="0" w:color="F8F9FA"/>
              <w:left w:val="single" w:sz="4" w:space="0" w:color="F8F9FA"/>
              <w:bottom w:val="single" w:sz="4" w:space="0" w:color="F8F9FA"/>
              <w:right w:val="single" w:sz="4" w:space="0" w:color="442F65"/>
            </w:tcBorders>
            <w:shd w:val="clear" w:color="F8F9FA" w:fill="F8F9FA"/>
            <w:noWrap/>
            <w:vAlign w:val="center"/>
            <w:hideMark/>
          </w:tcPr>
          <w:p w14:paraId="2E54039F"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p>
        </w:tc>
      </w:tr>
      <w:tr w:rsidR="00541DF4" w:rsidRPr="00661E52" w14:paraId="0D0A47C2" w14:textId="77777777" w:rsidTr="00541DF4">
        <w:trPr>
          <w:trHeight w:val="315"/>
        </w:trPr>
        <w:tc>
          <w:tcPr>
            <w:tcW w:w="45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8138A82"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lastRenderedPageBreak/>
              <w:t>Иә, келісемін</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0B5411D"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21</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48FF5F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1DBC4F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Бакалавр</w:t>
            </w:r>
          </w:p>
        </w:tc>
        <w:tc>
          <w:tcPr>
            <w:tcW w:w="507"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771F450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Жиі (аптасына бірнеше рет)</w:t>
            </w:r>
          </w:p>
        </w:tc>
        <w:tc>
          <w:tcPr>
            <w:tcW w:w="352"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5A780C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0603E90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Саясатқа мүлдем қызықпаймын</w:t>
            </w:r>
          </w:p>
        </w:tc>
        <w:tc>
          <w:tcPr>
            <w:tcW w:w="41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5F0E59E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2 - Ұлттық экономикалық реформалар</w:t>
            </w:r>
          </w:p>
        </w:tc>
        <w:tc>
          <w:tcPr>
            <w:tcW w:w="909"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49BAF8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Улттык экономикалык реформалар</w:t>
            </w:r>
          </w:p>
        </w:tc>
        <w:tc>
          <w:tcPr>
            <w:tcW w:w="32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3A9F29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Күшті</w:t>
            </w:r>
          </w:p>
        </w:tc>
        <w:tc>
          <w:tcPr>
            <w:tcW w:w="39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49CC39D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3AD39C50"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3206D2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E090F1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 сендіреді</w:t>
            </w:r>
          </w:p>
        </w:tc>
        <w:tc>
          <w:tcPr>
            <w:tcW w:w="488"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6C94EAF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Моральдық / этикалық бағалау</w:t>
            </w:r>
          </w:p>
        </w:tc>
        <w:tc>
          <w:tcPr>
            <w:tcW w:w="2445" w:type="dxa"/>
            <w:tcBorders>
              <w:top w:val="single" w:sz="4" w:space="0" w:color="FFFFFF"/>
              <w:left w:val="single" w:sz="4" w:space="0" w:color="FFFFFF"/>
              <w:bottom w:val="single" w:sz="4" w:space="0" w:color="FFFFFF"/>
              <w:right w:val="single" w:sz="4" w:space="0" w:color="FFFFFF"/>
            </w:tcBorders>
            <w:shd w:val="clear" w:color="FFFFFF" w:fill="FFFFFF"/>
            <w:noWrap/>
            <w:vAlign w:val="center"/>
            <w:hideMark/>
          </w:tcPr>
          <w:p w14:paraId="2806676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Моральдык этика</w:t>
            </w:r>
          </w:p>
        </w:tc>
        <w:tc>
          <w:tcPr>
            <w:tcW w:w="307" w:type="dxa"/>
            <w:tcBorders>
              <w:top w:val="single" w:sz="4" w:space="0" w:color="FFFFFF"/>
              <w:left w:val="single" w:sz="4" w:space="0" w:color="FFFFFF"/>
              <w:bottom w:val="single" w:sz="4" w:space="0" w:color="FFFFFF"/>
              <w:right w:val="single" w:sz="4" w:space="0" w:color="442F65"/>
            </w:tcBorders>
            <w:shd w:val="clear" w:color="FFFFFF" w:fill="FFFFFF"/>
            <w:noWrap/>
            <w:vAlign w:val="center"/>
            <w:hideMark/>
          </w:tcPr>
          <w:p w14:paraId="18B9053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Өте манипулятивті</w:t>
            </w:r>
          </w:p>
        </w:tc>
      </w:tr>
      <w:tr w:rsidR="00541DF4" w:rsidRPr="00541DF4" w14:paraId="121131A0" w14:textId="77777777" w:rsidTr="00541DF4">
        <w:trPr>
          <w:trHeight w:val="315"/>
        </w:trPr>
        <w:tc>
          <w:tcPr>
            <w:tcW w:w="453"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5E6F8E1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Иә, келісемін</w:t>
            </w:r>
          </w:p>
        </w:tc>
        <w:tc>
          <w:tcPr>
            <w:tcW w:w="241"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8AB7739" w14:textId="77777777" w:rsidR="00541DF4" w:rsidRPr="00661E52" w:rsidRDefault="00541DF4">
            <w:pPr>
              <w:jc w:val="right"/>
              <w:rPr>
                <w:rFonts w:ascii="Arial" w:hAnsi="Arial" w:cs="Arial"/>
                <w:color w:val="000000"/>
                <w:sz w:val="10"/>
                <w:szCs w:val="10"/>
              </w:rPr>
            </w:pPr>
            <w:r w:rsidRPr="00661E52">
              <w:rPr>
                <w:rFonts w:ascii="Arial" w:hAnsi="Arial" w:cs="Arial"/>
                <w:color w:val="000000"/>
                <w:sz w:val="10"/>
                <w:szCs w:val="10"/>
              </w:rPr>
              <w:t>63</w:t>
            </w:r>
          </w:p>
        </w:tc>
        <w:tc>
          <w:tcPr>
            <w:tcW w:w="241"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6509C89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Әйел</w:t>
            </w:r>
          </w:p>
        </w:tc>
        <w:tc>
          <w:tcPr>
            <w:tcW w:w="303"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4361C8B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Докторантура (PhD / EdD / MD)</w:t>
            </w:r>
          </w:p>
        </w:tc>
        <w:tc>
          <w:tcPr>
            <w:tcW w:w="507"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195EB9C1"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Кейде (аптасына бір рет)</w:t>
            </w:r>
          </w:p>
        </w:tc>
        <w:tc>
          <w:tcPr>
            <w:tcW w:w="352"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6208D25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5 – Жуық-тұлға / Еркін</w:t>
            </w:r>
          </w:p>
        </w:tc>
        <w:tc>
          <w:tcPr>
            <w:tcW w:w="463"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077A3A6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Саяси жаңалықтарды анда-санда қарап тұрамын</w:t>
            </w:r>
          </w:p>
        </w:tc>
        <w:tc>
          <w:tcPr>
            <w:tcW w:w="415"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71F89B6"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1 - Пандемия және қоғамдық денсаулық</w:t>
            </w:r>
          </w:p>
        </w:tc>
        <w:tc>
          <w:tcPr>
            <w:tcW w:w="909"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0FF2F478"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Ауру батпандап кіреді, мысқалдап шығады</w:t>
            </w:r>
          </w:p>
        </w:tc>
        <w:tc>
          <w:tcPr>
            <w:tcW w:w="32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69961E7"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391"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754DD19A"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41"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456EF65C"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27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4CEDF32D"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3 = Орташа</w:t>
            </w:r>
          </w:p>
        </w:tc>
        <w:tc>
          <w:tcPr>
            <w:tcW w:w="986"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5F96D153"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4 – Едәуір сенімді</w:t>
            </w:r>
          </w:p>
        </w:tc>
        <w:tc>
          <w:tcPr>
            <w:tcW w:w="488"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37E93E09"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Жарқын болашаққа уәде</w:t>
            </w:r>
          </w:p>
        </w:tc>
        <w:tc>
          <w:tcPr>
            <w:tcW w:w="2445" w:type="dxa"/>
            <w:tcBorders>
              <w:top w:val="single" w:sz="4" w:space="0" w:color="F8F9FA"/>
              <w:left w:val="single" w:sz="4" w:space="0" w:color="F8F9FA"/>
              <w:bottom w:val="single" w:sz="4" w:space="0" w:color="442F65"/>
              <w:right w:val="single" w:sz="4" w:space="0" w:color="F8F9FA"/>
            </w:tcBorders>
            <w:shd w:val="clear" w:color="F8F9FA" w:fill="F8F9FA"/>
            <w:noWrap/>
            <w:vAlign w:val="center"/>
            <w:hideMark/>
          </w:tcPr>
          <w:p w14:paraId="09FDB3CB" w14:textId="77777777" w:rsidR="00541DF4" w:rsidRPr="00661E52" w:rsidRDefault="00541DF4">
            <w:pPr>
              <w:rPr>
                <w:rFonts w:ascii="Arial" w:hAnsi="Arial" w:cs="Arial"/>
                <w:color w:val="000000"/>
                <w:sz w:val="10"/>
                <w:szCs w:val="10"/>
              </w:rPr>
            </w:pPr>
            <w:r w:rsidRPr="00661E52">
              <w:rPr>
                <w:rFonts w:ascii="Arial" w:hAnsi="Arial" w:cs="Arial"/>
                <w:color w:val="000000"/>
                <w:sz w:val="10"/>
                <w:szCs w:val="10"/>
              </w:rPr>
              <w:t>Біз сіздерден ештеңе жасырмай, барлық ақпаратты толық беріп отырмыз... Ақиқатында жұртшылыққа ақпарат толық жеткізілді деп ойламаймын.</w:t>
            </w:r>
          </w:p>
        </w:tc>
        <w:tc>
          <w:tcPr>
            <w:tcW w:w="307" w:type="dxa"/>
            <w:tcBorders>
              <w:top w:val="single" w:sz="4" w:space="0" w:color="F8F9FA"/>
              <w:left w:val="single" w:sz="4" w:space="0" w:color="F8F9FA"/>
              <w:bottom w:val="single" w:sz="4" w:space="0" w:color="442F65"/>
              <w:right w:val="single" w:sz="4" w:space="0" w:color="442F65"/>
            </w:tcBorders>
            <w:shd w:val="clear" w:color="F8F9FA" w:fill="F8F9FA"/>
            <w:noWrap/>
            <w:vAlign w:val="center"/>
            <w:hideMark/>
          </w:tcPr>
          <w:p w14:paraId="64E72206" w14:textId="77777777" w:rsidR="00541DF4" w:rsidRPr="00541DF4" w:rsidRDefault="00541DF4">
            <w:pPr>
              <w:rPr>
                <w:rFonts w:ascii="Arial" w:hAnsi="Arial" w:cs="Arial"/>
                <w:color w:val="000000"/>
                <w:sz w:val="10"/>
                <w:szCs w:val="10"/>
              </w:rPr>
            </w:pPr>
            <w:r w:rsidRPr="00661E52">
              <w:rPr>
                <w:rFonts w:ascii="Arial" w:hAnsi="Arial" w:cs="Arial"/>
                <w:color w:val="000000"/>
                <w:sz w:val="10"/>
                <w:szCs w:val="10"/>
              </w:rPr>
              <w:t>2 – Аздап манипулятивті</w:t>
            </w:r>
            <w:bookmarkStart w:id="152" w:name="_GoBack"/>
            <w:bookmarkEnd w:id="152"/>
          </w:p>
        </w:tc>
      </w:tr>
    </w:tbl>
    <w:p w14:paraId="6D596047" w14:textId="77777777" w:rsidR="00541DF4" w:rsidRPr="00541DF4" w:rsidRDefault="00541DF4" w:rsidP="00BD591D">
      <w:pPr>
        <w:ind w:firstLine="709"/>
        <w:jc w:val="both"/>
        <w:rPr>
          <w:sz w:val="28"/>
          <w:szCs w:val="28"/>
        </w:rPr>
      </w:pPr>
    </w:p>
    <w:sectPr w:rsidR="00541DF4" w:rsidRPr="00541DF4" w:rsidSect="00403846">
      <w:footerReference w:type="even" r:id="rId68"/>
      <w:footerReference w:type="default" r:id="rId6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430AC" w14:textId="77777777" w:rsidR="00761C4C" w:rsidRDefault="00761C4C" w:rsidP="004106CC">
      <w:r>
        <w:separator/>
      </w:r>
    </w:p>
  </w:endnote>
  <w:endnote w:type="continuationSeparator" w:id="0">
    <w:p w14:paraId="652734F1" w14:textId="77777777" w:rsidR="00761C4C" w:rsidRDefault="00761C4C" w:rsidP="00410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docs-Robo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149881081"/>
      <w:docPartObj>
        <w:docPartGallery w:val="Page Numbers (Bottom of Page)"/>
        <w:docPartUnique/>
      </w:docPartObj>
    </w:sdtPr>
    <w:sdtEndPr>
      <w:rPr>
        <w:rStyle w:val="af1"/>
      </w:rPr>
    </w:sdtEndPr>
    <w:sdtContent>
      <w:p w14:paraId="278EEB71" w14:textId="47077747" w:rsidR="00D2511F" w:rsidRDefault="00D2511F" w:rsidP="005F0AF8">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2086591B" w14:textId="77777777" w:rsidR="00D2511F" w:rsidRDefault="00D2511F">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1"/>
      </w:rPr>
      <w:id w:val="1100137301"/>
      <w:docPartObj>
        <w:docPartGallery w:val="Page Numbers (Bottom of Page)"/>
        <w:docPartUnique/>
      </w:docPartObj>
    </w:sdtPr>
    <w:sdtEndPr>
      <w:rPr>
        <w:rStyle w:val="af1"/>
      </w:rPr>
    </w:sdtEndPr>
    <w:sdtContent>
      <w:p w14:paraId="5335F8D2" w14:textId="4A53BF52" w:rsidR="00D2511F" w:rsidRDefault="00D2511F" w:rsidP="005F0AF8">
        <w:pPr>
          <w:pStyle w:val="af"/>
          <w:framePr w:wrap="none" w:vAnchor="text" w:hAnchor="margin" w:xAlign="center" w:y="1"/>
          <w:rPr>
            <w:rStyle w:val="af1"/>
          </w:rPr>
        </w:pPr>
        <w:r w:rsidRPr="004106CC">
          <w:rPr>
            <w:rStyle w:val="af1"/>
          </w:rPr>
          <w:fldChar w:fldCharType="begin"/>
        </w:r>
        <w:r w:rsidRPr="004106CC">
          <w:rPr>
            <w:rStyle w:val="af1"/>
          </w:rPr>
          <w:instrText xml:space="preserve"> PAGE </w:instrText>
        </w:r>
        <w:r w:rsidRPr="004106CC">
          <w:rPr>
            <w:rStyle w:val="af1"/>
          </w:rPr>
          <w:fldChar w:fldCharType="separate"/>
        </w:r>
        <w:r w:rsidR="00661E52">
          <w:rPr>
            <w:rStyle w:val="af1"/>
            <w:noProof/>
          </w:rPr>
          <w:t>2</w:t>
        </w:r>
        <w:r w:rsidRPr="004106CC">
          <w:rPr>
            <w:rStyle w:val="af1"/>
          </w:rPr>
          <w:fldChar w:fldCharType="end"/>
        </w:r>
      </w:p>
    </w:sdtContent>
  </w:sdt>
  <w:p w14:paraId="0EF6EC54" w14:textId="77777777" w:rsidR="00D2511F" w:rsidRDefault="00D2511F">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BDFB2" w14:textId="77777777" w:rsidR="00761C4C" w:rsidRDefault="00761C4C" w:rsidP="004106CC">
      <w:r>
        <w:separator/>
      </w:r>
    </w:p>
  </w:footnote>
  <w:footnote w:type="continuationSeparator" w:id="0">
    <w:p w14:paraId="630F574D" w14:textId="77777777" w:rsidR="00761C4C" w:rsidRDefault="00761C4C" w:rsidP="004106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CAD"/>
    <w:multiLevelType w:val="multilevel"/>
    <w:tmpl w:val="947E0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CD144F"/>
    <w:multiLevelType w:val="multilevel"/>
    <w:tmpl w:val="FD0EB4B6"/>
    <w:lvl w:ilvl="0">
      <w:start w:val="9"/>
      <w:numFmt w:val="bullet"/>
      <w:lvlText w:val="-"/>
      <w:lvlJc w:val="left"/>
      <w:pPr>
        <w:tabs>
          <w:tab w:val="num" w:pos="1070"/>
        </w:tabs>
        <w:ind w:left="1070" w:hanging="360"/>
      </w:pPr>
      <w:rPr>
        <w:rFonts w:ascii="Times New Roman" w:eastAsiaTheme="minorHAnsi" w:hAnsi="Times New Roman" w:cs="Times New Roman" w:hint="default"/>
        <w:b/>
        <w:sz w:val="20"/>
      </w:rPr>
    </w:lvl>
    <w:lvl w:ilvl="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 w15:restartNumberingAfterBreak="0">
    <w:nsid w:val="155C275B"/>
    <w:multiLevelType w:val="hybridMultilevel"/>
    <w:tmpl w:val="9A36A564"/>
    <w:lvl w:ilvl="0" w:tplc="AE9E60EC">
      <w:start w:val="9"/>
      <w:numFmt w:val="bullet"/>
      <w:lvlText w:val="-"/>
      <w:lvlJc w:val="left"/>
      <w:pPr>
        <w:ind w:left="927" w:hanging="36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19964E3E"/>
    <w:multiLevelType w:val="multilevel"/>
    <w:tmpl w:val="A938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7867E7"/>
    <w:multiLevelType w:val="multilevel"/>
    <w:tmpl w:val="AB0A3DBE"/>
    <w:lvl w:ilvl="0">
      <w:start w:val="9"/>
      <w:numFmt w:val="bullet"/>
      <w:lvlText w:val="-"/>
      <w:lvlJc w:val="left"/>
      <w:pPr>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03771"/>
    <w:multiLevelType w:val="multilevel"/>
    <w:tmpl w:val="07721148"/>
    <w:lvl w:ilvl="0">
      <w:start w:val="9"/>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55699"/>
    <w:multiLevelType w:val="multilevel"/>
    <w:tmpl w:val="E0DA8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4F29B8"/>
    <w:multiLevelType w:val="multilevel"/>
    <w:tmpl w:val="5CEC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AA446F"/>
    <w:multiLevelType w:val="multilevel"/>
    <w:tmpl w:val="9702C76A"/>
    <w:lvl w:ilvl="0">
      <w:start w:val="9"/>
      <w:numFmt w:val="bullet"/>
      <w:lvlText w:val="-"/>
      <w:lvlJc w:val="left"/>
      <w:pPr>
        <w:tabs>
          <w:tab w:val="num" w:pos="1070"/>
        </w:tabs>
        <w:ind w:left="1070" w:hanging="360"/>
      </w:pPr>
      <w:rPr>
        <w:rFonts w:ascii="Times New Roman" w:eastAsiaTheme="minorHAnsi" w:hAnsi="Times New Roman" w:cs="Times New Roman" w:hint="default"/>
        <w:b/>
        <w:sz w:val="20"/>
      </w:rPr>
    </w:lvl>
    <w:lvl w:ilvl="1">
      <w:start w:val="9"/>
      <w:numFmt w:val="bullet"/>
      <w:lvlText w:val="-"/>
      <w:lvlJc w:val="left"/>
      <w:pPr>
        <w:ind w:left="1790" w:hanging="360"/>
      </w:pPr>
      <w:rPr>
        <w:rFonts w:ascii="Times New Roman" w:eastAsiaTheme="minorHAnsi" w:hAnsi="Times New Roman" w:cs="Times New Roman" w:hint="default"/>
        <w:b/>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9" w15:restartNumberingAfterBreak="0">
    <w:nsid w:val="2DB40648"/>
    <w:multiLevelType w:val="multilevel"/>
    <w:tmpl w:val="75C69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654137"/>
    <w:multiLevelType w:val="multilevel"/>
    <w:tmpl w:val="2F22A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B92FC0"/>
    <w:multiLevelType w:val="multilevel"/>
    <w:tmpl w:val="05561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5F6ED8"/>
    <w:multiLevelType w:val="multilevel"/>
    <w:tmpl w:val="237E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E50BCC"/>
    <w:multiLevelType w:val="hybridMultilevel"/>
    <w:tmpl w:val="79F653FA"/>
    <w:lvl w:ilvl="0" w:tplc="AE9E60EC">
      <w:start w:val="9"/>
      <w:numFmt w:val="bullet"/>
      <w:lvlText w:val="-"/>
      <w:lvlJc w:val="left"/>
      <w:pPr>
        <w:ind w:left="1429" w:hanging="360"/>
      </w:pPr>
      <w:rPr>
        <w:rFonts w:ascii="Times New Roman" w:eastAsiaTheme="minorHAns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AC6E2C"/>
    <w:multiLevelType w:val="multilevel"/>
    <w:tmpl w:val="A0CAD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9A791D"/>
    <w:multiLevelType w:val="multilevel"/>
    <w:tmpl w:val="4DF4E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C8473D"/>
    <w:multiLevelType w:val="multilevel"/>
    <w:tmpl w:val="094CF290"/>
    <w:lvl w:ilvl="0">
      <w:start w:val="9"/>
      <w:numFmt w:val="bullet"/>
      <w:lvlText w:val="-"/>
      <w:lvlJc w:val="left"/>
      <w:pPr>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42DF1"/>
    <w:multiLevelType w:val="multilevel"/>
    <w:tmpl w:val="4A840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69299F"/>
    <w:multiLevelType w:val="hybridMultilevel"/>
    <w:tmpl w:val="004CA9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ED54D4"/>
    <w:multiLevelType w:val="multilevel"/>
    <w:tmpl w:val="3A30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171CC8"/>
    <w:multiLevelType w:val="multilevel"/>
    <w:tmpl w:val="CBAE7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040203"/>
    <w:multiLevelType w:val="multilevel"/>
    <w:tmpl w:val="A282F24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170BE2"/>
    <w:multiLevelType w:val="multilevel"/>
    <w:tmpl w:val="4594D128"/>
    <w:lvl w:ilvl="0">
      <w:start w:val="9"/>
      <w:numFmt w:val="bullet"/>
      <w:lvlText w:val="-"/>
      <w:lvlJc w:val="left"/>
      <w:pPr>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E7677"/>
    <w:multiLevelType w:val="hybridMultilevel"/>
    <w:tmpl w:val="FDDC9DA4"/>
    <w:lvl w:ilvl="0" w:tplc="AE9E60EC">
      <w:start w:val="9"/>
      <w:numFmt w:val="bullet"/>
      <w:lvlText w:val="-"/>
      <w:lvlJc w:val="left"/>
      <w:pPr>
        <w:ind w:left="1429" w:hanging="360"/>
      </w:pPr>
      <w:rPr>
        <w:rFonts w:ascii="Times New Roman" w:eastAsiaTheme="minorHAns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710CEE"/>
    <w:multiLevelType w:val="multilevel"/>
    <w:tmpl w:val="6BEA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522350"/>
    <w:multiLevelType w:val="multilevel"/>
    <w:tmpl w:val="F55EA49A"/>
    <w:lvl w:ilvl="0">
      <w:start w:val="9"/>
      <w:numFmt w:val="bullet"/>
      <w:lvlText w:val="-"/>
      <w:lvlJc w:val="left"/>
      <w:pPr>
        <w:tabs>
          <w:tab w:val="num" w:pos="720"/>
        </w:tabs>
        <w:ind w:left="720" w:hanging="360"/>
      </w:pPr>
      <w:rPr>
        <w:rFonts w:ascii="Times New Roman" w:eastAsiaTheme="minorHAnsi"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F06A02"/>
    <w:multiLevelType w:val="multilevel"/>
    <w:tmpl w:val="2C1C7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3E09B7"/>
    <w:multiLevelType w:val="multilevel"/>
    <w:tmpl w:val="DBE4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54705A"/>
    <w:multiLevelType w:val="multilevel"/>
    <w:tmpl w:val="0208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A721C5"/>
    <w:multiLevelType w:val="multilevel"/>
    <w:tmpl w:val="46B0234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283466"/>
    <w:multiLevelType w:val="multilevel"/>
    <w:tmpl w:val="EA5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4"/>
  </w:num>
  <w:num w:numId="4">
    <w:abstractNumId w:val="18"/>
  </w:num>
  <w:num w:numId="5">
    <w:abstractNumId w:val="26"/>
  </w:num>
  <w:num w:numId="6">
    <w:abstractNumId w:val="21"/>
  </w:num>
  <w:num w:numId="7">
    <w:abstractNumId w:val="19"/>
  </w:num>
  <w:num w:numId="8">
    <w:abstractNumId w:val="29"/>
  </w:num>
  <w:num w:numId="9">
    <w:abstractNumId w:val="28"/>
  </w:num>
  <w:num w:numId="10">
    <w:abstractNumId w:val="11"/>
  </w:num>
  <w:num w:numId="11">
    <w:abstractNumId w:val="3"/>
  </w:num>
  <w:num w:numId="12">
    <w:abstractNumId w:val="1"/>
  </w:num>
  <w:num w:numId="13">
    <w:abstractNumId w:val="6"/>
  </w:num>
  <w:num w:numId="14">
    <w:abstractNumId w:val="10"/>
  </w:num>
  <w:num w:numId="15">
    <w:abstractNumId w:val="2"/>
  </w:num>
  <w:num w:numId="16">
    <w:abstractNumId w:val="8"/>
  </w:num>
  <w:num w:numId="17">
    <w:abstractNumId w:val="25"/>
  </w:num>
  <w:num w:numId="18">
    <w:abstractNumId w:val="5"/>
  </w:num>
  <w:num w:numId="19">
    <w:abstractNumId w:val="13"/>
  </w:num>
  <w:num w:numId="20">
    <w:abstractNumId w:val="30"/>
  </w:num>
  <w:num w:numId="21">
    <w:abstractNumId w:val="12"/>
  </w:num>
  <w:num w:numId="22">
    <w:abstractNumId w:val="27"/>
  </w:num>
  <w:num w:numId="23">
    <w:abstractNumId w:val="23"/>
  </w:num>
  <w:num w:numId="24">
    <w:abstractNumId w:val="15"/>
  </w:num>
  <w:num w:numId="25">
    <w:abstractNumId w:val="0"/>
  </w:num>
  <w:num w:numId="26">
    <w:abstractNumId w:val="20"/>
  </w:num>
  <w:num w:numId="27">
    <w:abstractNumId w:val="9"/>
  </w:num>
  <w:num w:numId="28">
    <w:abstractNumId w:val="16"/>
  </w:num>
  <w:num w:numId="29">
    <w:abstractNumId w:val="22"/>
  </w:num>
  <w:num w:numId="30">
    <w:abstractNumId w:val="4"/>
  </w:num>
  <w:num w:numId="31">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45"/>
    <w:rsid w:val="00001D27"/>
    <w:rsid w:val="0002242F"/>
    <w:rsid w:val="00022616"/>
    <w:rsid w:val="00025A06"/>
    <w:rsid w:val="0003144F"/>
    <w:rsid w:val="00033271"/>
    <w:rsid w:val="00046334"/>
    <w:rsid w:val="00050194"/>
    <w:rsid w:val="00051FD1"/>
    <w:rsid w:val="00055F22"/>
    <w:rsid w:val="000601F0"/>
    <w:rsid w:val="0006592D"/>
    <w:rsid w:val="0006614B"/>
    <w:rsid w:val="00072BF8"/>
    <w:rsid w:val="00072DA4"/>
    <w:rsid w:val="0007398F"/>
    <w:rsid w:val="00080D22"/>
    <w:rsid w:val="00082678"/>
    <w:rsid w:val="000830F0"/>
    <w:rsid w:val="00085DFC"/>
    <w:rsid w:val="00091C01"/>
    <w:rsid w:val="00091CA5"/>
    <w:rsid w:val="000925A9"/>
    <w:rsid w:val="000A45DE"/>
    <w:rsid w:val="000B7A6A"/>
    <w:rsid w:val="000C5A08"/>
    <w:rsid w:val="000C7BF7"/>
    <w:rsid w:val="000D2BB3"/>
    <w:rsid w:val="000D2F88"/>
    <w:rsid w:val="000D6F25"/>
    <w:rsid w:val="000E14C2"/>
    <w:rsid w:val="000E1DD1"/>
    <w:rsid w:val="000E29C6"/>
    <w:rsid w:val="000E3222"/>
    <w:rsid w:val="000E3E4E"/>
    <w:rsid w:val="000E7051"/>
    <w:rsid w:val="000E7CEF"/>
    <w:rsid w:val="000F003B"/>
    <w:rsid w:val="000F778C"/>
    <w:rsid w:val="00100E52"/>
    <w:rsid w:val="00107874"/>
    <w:rsid w:val="001078B0"/>
    <w:rsid w:val="0011238B"/>
    <w:rsid w:val="0011250B"/>
    <w:rsid w:val="00113D05"/>
    <w:rsid w:val="00115A6C"/>
    <w:rsid w:val="00122419"/>
    <w:rsid w:val="00127CDE"/>
    <w:rsid w:val="0013296B"/>
    <w:rsid w:val="001415E1"/>
    <w:rsid w:val="00146EFD"/>
    <w:rsid w:val="00153DD5"/>
    <w:rsid w:val="00154634"/>
    <w:rsid w:val="00161293"/>
    <w:rsid w:val="001634B4"/>
    <w:rsid w:val="00164286"/>
    <w:rsid w:val="00167464"/>
    <w:rsid w:val="001676DD"/>
    <w:rsid w:val="00167957"/>
    <w:rsid w:val="0017270D"/>
    <w:rsid w:val="00172C3E"/>
    <w:rsid w:val="00177216"/>
    <w:rsid w:val="00182884"/>
    <w:rsid w:val="00190FD5"/>
    <w:rsid w:val="00191251"/>
    <w:rsid w:val="0019432E"/>
    <w:rsid w:val="0019540C"/>
    <w:rsid w:val="001A0204"/>
    <w:rsid w:val="001A67DA"/>
    <w:rsid w:val="001A70E4"/>
    <w:rsid w:val="001B12C7"/>
    <w:rsid w:val="001B5FFE"/>
    <w:rsid w:val="001C4AAA"/>
    <w:rsid w:val="001C52AA"/>
    <w:rsid w:val="001C6227"/>
    <w:rsid w:val="001D531C"/>
    <w:rsid w:val="001D7126"/>
    <w:rsid w:val="001E0F55"/>
    <w:rsid w:val="001E21A0"/>
    <w:rsid w:val="001E6145"/>
    <w:rsid w:val="001E7005"/>
    <w:rsid w:val="001F65A9"/>
    <w:rsid w:val="002036CE"/>
    <w:rsid w:val="00215CD4"/>
    <w:rsid w:val="002178B1"/>
    <w:rsid w:val="002213ED"/>
    <w:rsid w:val="00226328"/>
    <w:rsid w:val="00232996"/>
    <w:rsid w:val="00247682"/>
    <w:rsid w:val="00250952"/>
    <w:rsid w:val="00250E2A"/>
    <w:rsid w:val="00256767"/>
    <w:rsid w:val="00256BBF"/>
    <w:rsid w:val="00261585"/>
    <w:rsid w:val="00265D54"/>
    <w:rsid w:val="0026755C"/>
    <w:rsid w:val="00271C54"/>
    <w:rsid w:val="00273FFC"/>
    <w:rsid w:val="00274C5F"/>
    <w:rsid w:val="002774E2"/>
    <w:rsid w:val="00283340"/>
    <w:rsid w:val="00287276"/>
    <w:rsid w:val="0028783D"/>
    <w:rsid w:val="002A13FE"/>
    <w:rsid w:val="002A1F30"/>
    <w:rsid w:val="002A7723"/>
    <w:rsid w:val="002B1A57"/>
    <w:rsid w:val="002B1E1B"/>
    <w:rsid w:val="002B3FBB"/>
    <w:rsid w:val="002B465C"/>
    <w:rsid w:val="002B7029"/>
    <w:rsid w:val="002B7802"/>
    <w:rsid w:val="002C2681"/>
    <w:rsid w:val="002C286D"/>
    <w:rsid w:val="002C37D0"/>
    <w:rsid w:val="002C534E"/>
    <w:rsid w:val="002D0A3D"/>
    <w:rsid w:val="002D3C47"/>
    <w:rsid w:val="002E107C"/>
    <w:rsid w:val="002E17A2"/>
    <w:rsid w:val="002E17F0"/>
    <w:rsid w:val="002E346A"/>
    <w:rsid w:val="002E3A3A"/>
    <w:rsid w:val="002E3FC1"/>
    <w:rsid w:val="002F34FC"/>
    <w:rsid w:val="00300465"/>
    <w:rsid w:val="00302992"/>
    <w:rsid w:val="00305EFA"/>
    <w:rsid w:val="003065FD"/>
    <w:rsid w:val="0031410E"/>
    <w:rsid w:val="00316009"/>
    <w:rsid w:val="00317462"/>
    <w:rsid w:val="00320020"/>
    <w:rsid w:val="00324146"/>
    <w:rsid w:val="00325432"/>
    <w:rsid w:val="00325EFA"/>
    <w:rsid w:val="00326E0D"/>
    <w:rsid w:val="0033616F"/>
    <w:rsid w:val="00340555"/>
    <w:rsid w:val="003427BF"/>
    <w:rsid w:val="00344EF1"/>
    <w:rsid w:val="00346A87"/>
    <w:rsid w:val="00352580"/>
    <w:rsid w:val="003539B6"/>
    <w:rsid w:val="0035554B"/>
    <w:rsid w:val="00366614"/>
    <w:rsid w:val="00382FD0"/>
    <w:rsid w:val="00383156"/>
    <w:rsid w:val="003846C0"/>
    <w:rsid w:val="0039008E"/>
    <w:rsid w:val="003913A3"/>
    <w:rsid w:val="00396F35"/>
    <w:rsid w:val="003A06C3"/>
    <w:rsid w:val="003A0C98"/>
    <w:rsid w:val="003A2AFF"/>
    <w:rsid w:val="003A2FDF"/>
    <w:rsid w:val="003B098A"/>
    <w:rsid w:val="003B13CD"/>
    <w:rsid w:val="003B23C1"/>
    <w:rsid w:val="003B26F8"/>
    <w:rsid w:val="003B487D"/>
    <w:rsid w:val="003B4E2D"/>
    <w:rsid w:val="003B5F4A"/>
    <w:rsid w:val="003C2C73"/>
    <w:rsid w:val="003C4242"/>
    <w:rsid w:val="003E1EB9"/>
    <w:rsid w:val="003E31F0"/>
    <w:rsid w:val="003F5533"/>
    <w:rsid w:val="00400805"/>
    <w:rsid w:val="004009DB"/>
    <w:rsid w:val="00400E06"/>
    <w:rsid w:val="00401780"/>
    <w:rsid w:val="00403846"/>
    <w:rsid w:val="00404FD1"/>
    <w:rsid w:val="00406DDB"/>
    <w:rsid w:val="00407EFB"/>
    <w:rsid w:val="004106CC"/>
    <w:rsid w:val="00412F5D"/>
    <w:rsid w:val="00420B86"/>
    <w:rsid w:val="00421A0F"/>
    <w:rsid w:val="00421B65"/>
    <w:rsid w:val="004364EE"/>
    <w:rsid w:val="004405B8"/>
    <w:rsid w:val="00441BFD"/>
    <w:rsid w:val="0047000F"/>
    <w:rsid w:val="00473B78"/>
    <w:rsid w:val="00475932"/>
    <w:rsid w:val="00477714"/>
    <w:rsid w:val="00486523"/>
    <w:rsid w:val="00496132"/>
    <w:rsid w:val="004A1991"/>
    <w:rsid w:val="004B0B05"/>
    <w:rsid w:val="004B2945"/>
    <w:rsid w:val="004B407B"/>
    <w:rsid w:val="004B7EE4"/>
    <w:rsid w:val="004C7E60"/>
    <w:rsid w:val="004D3DEF"/>
    <w:rsid w:val="004D4ECC"/>
    <w:rsid w:val="004D549E"/>
    <w:rsid w:val="004E2032"/>
    <w:rsid w:val="004F13CC"/>
    <w:rsid w:val="004F3A08"/>
    <w:rsid w:val="004F4A17"/>
    <w:rsid w:val="0050585D"/>
    <w:rsid w:val="00517E27"/>
    <w:rsid w:val="00520694"/>
    <w:rsid w:val="00522251"/>
    <w:rsid w:val="00534C59"/>
    <w:rsid w:val="00537283"/>
    <w:rsid w:val="00540B16"/>
    <w:rsid w:val="00541785"/>
    <w:rsid w:val="005418DA"/>
    <w:rsid w:val="00541DF4"/>
    <w:rsid w:val="00542BE9"/>
    <w:rsid w:val="00544B4A"/>
    <w:rsid w:val="00546902"/>
    <w:rsid w:val="005513DD"/>
    <w:rsid w:val="0055308B"/>
    <w:rsid w:val="005546FA"/>
    <w:rsid w:val="00555F86"/>
    <w:rsid w:val="00557905"/>
    <w:rsid w:val="00561F94"/>
    <w:rsid w:val="00563801"/>
    <w:rsid w:val="00574860"/>
    <w:rsid w:val="00574FDD"/>
    <w:rsid w:val="00582EB6"/>
    <w:rsid w:val="00585072"/>
    <w:rsid w:val="0059685B"/>
    <w:rsid w:val="00596DE4"/>
    <w:rsid w:val="005A049A"/>
    <w:rsid w:val="005A1691"/>
    <w:rsid w:val="005A44C3"/>
    <w:rsid w:val="005A44D7"/>
    <w:rsid w:val="005B5B0B"/>
    <w:rsid w:val="005B5F82"/>
    <w:rsid w:val="005C374C"/>
    <w:rsid w:val="005D41F0"/>
    <w:rsid w:val="005D4485"/>
    <w:rsid w:val="005E19E1"/>
    <w:rsid w:val="005E2866"/>
    <w:rsid w:val="005F0AF8"/>
    <w:rsid w:val="005F23C2"/>
    <w:rsid w:val="00614852"/>
    <w:rsid w:val="0061661F"/>
    <w:rsid w:val="00635732"/>
    <w:rsid w:val="00636C78"/>
    <w:rsid w:val="006400D7"/>
    <w:rsid w:val="00645ADF"/>
    <w:rsid w:val="006502F2"/>
    <w:rsid w:val="00654490"/>
    <w:rsid w:val="0065717F"/>
    <w:rsid w:val="006576C3"/>
    <w:rsid w:val="006603D7"/>
    <w:rsid w:val="00661E52"/>
    <w:rsid w:val="00667409"/>
    <w:rsid w:val="006701AA"/>
    <w:rsid w:val="00672847"/>
    <w:rsid w:val="0068005F"/>
    <w:rsid w:val="006920F1"/>
    <w:rsid w:val="00694A81"/>
    <w:rsid w:val="00697D84"/>
    <w:rsid w:val="006B23FE"/>
    <w:rsid w:val="006C08FE"/>
    <w:rsid w:val="006C0B77"/>
    <w:rsid w:val="006C4945"/>
    <w:rsid w:val="006D6682"/>
    <w:rsid w:val="006D766E"/>
    <w:rsid w:val="006E4FC2"/>
    <w:rsid w:val="006E6049"/>
    <w:rsid w:val="006F396B"/>
    <w:rsid w:val="006F46EC"/>
    <w:rsid w:val="006F4DA5"/>
    <w:rsid w:val="006F579A"/>
    <w:rsid w:val="00705169"/>
    <w:rsid w:val="0071397D"/>
    <w:rsid w:val="00714D29"/>
    <w:rsid w:val="00722072"/>
    <w:rsid w:val="00722BEE"/>
    <w:rsid w:val="00722FFA"/>
    <w:rsid w:val="00734804"/>
    <w:rsid w:val="00740105"/>
    <w:rsid w:val="00746995"/>
    <w:rsid w:val="00752340"/>
    <w:rsid w:val="00757E15"/>
    <w:rsid w:val="00761C4C"/>
    <w:rsid w:val="0076696F"/>
    <w:rsid w:val="00766993"/>
    <w:rsid w:val="0077106E"/>
    <w:rsid w:val="00772DF3"/>
    <w:rsid w:val="00774364"/>
    <w:rsid w:val="00780C88"/>
    <w:rsid w:val="00786D8D"/>
    <w:rsid w:val="00791524"/>
    <w:rsid w:val="007952AB"/>
    <w:rsid w:val="00795597"/>
    <w:rsid w:val="00796F2D"/>
    <w:rsid w:val="00796F86"/>
    <w:rsid w:val="007A2DB2"/>
    <w:rsid w:val="007A4E64"/>
    <w:rsid w:val="007A68FF"/>
    <w:rsid w:val="007B27E3"/>
    <w:rsid w:val="007C296C"/>
    <w:rsid w:val="007C2C12"/>
    <w:rsid w:val="007C34F6"/>
    <w:rsid w:val="007D0F4B"/>
    <w:rsid w:val="007D3AB8"/>
    <w:rsid w:val="007E00E5"/>
    <w:rsid w:val="007E4136"/>
    <w:rsid w:val="007F30A7"/>
    <w:rsid w:val="007F4909"/>
    <w:rsid w:val="007F71DD"/>
    <w:rsid w:val="007F7894"/>
    <w:rsid w:val="00805520"/>
    <w:rsid w:val="00810FDC"/>
    <w:rsid w:val="00813B92"/>
    <w:rsid w:val="00816B6D"/>
    <w:rsid w:val="00821D81"/>
    <w:rsid w:val="00823D6B"/>
    <w:rsid w:val="008242FF"/>
    <w:rsid w:val="00832885"/>
    <w:rsid w:val="00832BD9"/>
    <w:rsid w:val="00836A91"/>
    <w:rsid w:val="00842866"/>
    <w:rsid w:val="00844D66"/>
    <w:rsid w:val="00847243"/>
    <w:rsid w:val="00852345"/>
    <w:rsid w:val="00852FC8"/>
    <w:rsid w:val="0085752A"/>
    <w:rsid w:val="00870751"/>
    <w:rsid w:val="0087142B"/>
    <w:rsid w:val="00871706"/>
    <w:rsid w:val="0087295A"/>
    <w:rsid w:val="00880875"/>
    <w:rsid w:val="00881952"/>
    <w:rsid w:val="00890BC9"/>
    <w:rsid w:val="00891830"/>
    <w:rsid w:val="00896DD9"/>
    <w:rsid w:val="008B3C55"/>
    <w:rsid w:val="008B4162"/>
    <w:rsid w:val="008B5A27"/>
    <w:rsid w:val="008B7A5C"/>
    <w:rsid w:val="008C3F92"/>
    <w:rsid w:val="008C74B2"/>
    <w:rsid w:val="008D10F3"/>
    <w:rsid w:val="008D258C"/>
    <w:rsid w:val="008D6184"/>
    <w:rsid w:val="008E5DBD"/>
    <w:rsid w:val="008F1BA1"/>
    <w:rsid w:val="008F21F7"/>
    <w:rsid w:val="008F4A59"/>
    <w:rsid w:val="008F6291"/>
    <w:rsid w:val="0090186D"/>
    <w:rsid w:val="009124EB"/>
    <w:rsid w:val="00914926"/>
    <w:rsid w:val="00914F6D"/>
    <w:rsid w:val="00921460"/>
    <w:rsid w:val="009219AA"/>
    <w:rsid w:val="00922C48"/>
    <w:rsid w:val="00925E15"/>
    <w:rsid w:val="00933120"/>
    <w:rsid w:val="00933A1F"/>
    <w:rsid w:val="00942341"/>
    <w:rsid w:val="00942FFF"/>
    <w:rsid w:val="0094427B"/>
    <w:rsid w:val="0095651B"/>
    <w:rsid w:val="00956727"/>
    <w:rsid w:val="00961583"/>
    <w:rsid w:val="00965108"/>
    <w:rsid w:val="00970C1F"/>
    <w:rsid w:val="00972A28"/>
    <w:rsid w:val="00980A3E"/>
    <w:rsid w:val="00981D84"/>
    <w:rsid w:val="00990256"/>
    <w:rsid w:val="009A3071"/>
    <w:rsid w:val="009A345F"/>
    <w:rsid w:val="009A3D94"/>
    <w:rsid w:val="009A4DD9"/>
    <w:rsid w:val="009B16D1"/>
    <w:rsid w:val="009B2031"/>
    <w:rsid w:val="009B295F"/>
    <w:rsid w:val="009C3A9B"/>
    <w:rsid w:val="009C7FE8"/>
    <w:rsid w:val="009E54A1"/>
    <w:rsid w:val="009F2B18"/>
    <w:rsid w:val="009F49C2"/>
    <w:rsid w:val="009F4AFF"/>
    <w:rsid w:val="009F6ECB"/>
    <w:rsid w:val="00A01AFE"/>
    <w:rsid w:val="00A03C19"/>
    <w:rsid w:val="00A04F2D"/>
    <w:rsid w:val="00A0575B"/>
    <w:rsid w:val="00A0746C"/>
    <w:rsid w:val="00A12954"/>
    <w:rsid w:val="00A24497"/>
    <w:rsid w:val="00A26558"/>
    <w:rsid w:val="00A2664A"/>
    <w:rsid w:val="00A27285"/>
    <w:rsid w:val="00A3009F"/>
    <w:rsid w:val="00A31FD7"/>
    <w:rsid w:val="00A350A2"/>
    <w:rsid w:val="00A35218"/>
    <w:rsid w:val="00A45F8B"/>
    <w:rsid w:val="00A5457F"/>
    <w:rsid w:val="00A6013F"/>
    <w:rsid w:val="00A63E4C"/>
    <w:rsid w:val="00A6622E"/>
    <w:rsid w:val="00A74E96"/>
    <w:rsid w:val="00A751DC"/>
    <w:rsid w:val="00A76153"/>
    <w:rsid w:val="00A91A4C"/>
    <w:rsid w:val="00A92734"/>
    <w:rsid w:val="00AA06A7"/>
    <w:rsid w:val="00AA1131"/>
    <w:rsid w:val="00AA1B16"/>
    <w:rsid w:val="00AA213E"/>
    <w:rsid w:val="00AA4766"/>
    <w:rsid w:val="00AA6031"/>
    <w:rsid w:val="00AA76C3"/>
    <w:rsid w:val="00AB1368"/>
    <w:rsid w:val="00AB1C5A"/>
    <w:rsid w:val="00AB484E"/>
    <w:rsid w:val="00AC08F2"/>
    <w:rsid w:val="00AC1487"/>
    <w:rsid w:val="00AD04F2"/>
    <w:rsid w:val="00AE4076"/>
    <w:rsid w:val="00AF1692"/>
    <w:rsid w:val="00B007A3"/>
    <w:rsid w:val="00B151CE"/>
    <w:rsid w:val="00B2655E"/>
    <w:rsid w:val="00B371D3"/>
    <w:rsid w:val="00B40C9E"/>
    <w:rsid w:val="00B47229"/>
    <w:rsid w:val="00B5612A"/>
    <w:rsid w:val="00B562A8"/>
    <w:rsid w:val="00B62459"/>
    <w:rsid w:val="00B671B6"/>
    <w:rsid w:val="00B757DE"/>
    <w:rsid w:val="00B915B7"/>
    <w:rsid w:val="00BA0E42"/>
    <w:rsid w:val="00BA0EC2"/>
    <w:rsid w:val="00BA2BED"/>
    <w:rsid w:val="00BA340E"/>
    <w:rsid w:val="00BA5699"/>
    <w:rsid w:val="00BB3156"/>
    <w:rsid w:val="00BB7667"/>
    <w:rsid w:val="00BC5B20"/>
    <w:rsid w:val="00BC5C47"/>
    <w:rsid w:val="00BD09B8"/>
    <w:rsid w:val="00BD1311"/>
    <w:rsid w:val="00BD2EF7"/>
    <w:rsid w:val="00BD4CD6"/>
    <w:rsid w:val="00BD591D"/>
    <w:rsid w:val="00BD5C26"/>
    <w:rsid w:val="00BE6481"/>
    <w:rsid w:val="00BE68A7"/>
    <w:rsid w:val="00BE6A04"/>
    <w:rsid w:val="00BF18A1"/>
    <w:rsid w:val="00BF2005"/>
    <w:rsid w:val="00BF25DC"/>
    <w:rsid w:val="00BF28DA"/>
    <w:rsid w:val="00BF298E"/>
    <w:rsid w:val="00C029C6"/>
    <w:rsid w:val="00C12561"/>
    <w:rsid w:val="00C15804"/>
    <w:rsid w:val="00C22216"/>
    <w:rsid w:val="00C2572B"/>
    <w:rsid w:val="00C27B7D"/>
    <w:rsid w:val="00C3129C"/>
    <w:rsid w:val="00C420F9"/>
    <w:rsid w:val="00C55BAE"/>
    <w:rsid w:val="00C6423D"/>
    <w:rsid w:val="00C7178D"/>
    <w:rsid w:val="00C80627"/>
    <w:rsid w:val="00C8263D"/>
    <w:rsid w:val="00C87459"/>
    <w:rsid w:val="00C903EE"/>
    <w:rsid w:val="00C951F8"/>
    <w:rsid w:val="00C9632A"/>
    <w:rsid w:val="00CA2302"/>
    <w:rsid w:val="00CB27DE"/>
    <w:rsid w:val="00CB38C2"/>
    <w:rsid w:val="00CB6766"/>
    <w:rsid w:val="00CC1AE9"/>
    <w:rsid w:val="00CC4DE7"/>
    <w:rsid w:val="00CC4E07"/>
    <w:rsid w:val="00CC71C6"/>
    <w:rsid w:val="00CD0074"/>
    <w:rsid w:val="00CD7E8C"/>
    <w:rsid w:val="00CE5841"/>
    <w:rsid w:val="00CE6E82"/>
    <w:rsid w:val="00CF0EE1"/>
    <w:rsid w:val="00CF66EF"/>
    <w:rsid w:val="00CF7C4B"/>
    <w:rsid w:val="00CF7FBA"/>
    <w:rsid w:val="00D11777"/>
    <w:rsid w:val="00D151B6"/>
    <w:rsid w:val="00D2347C"/>
    <w:rsid w:val="00D2511F"/>
    <w:rsid w:val="00D30DB2"/>
    <w:rsid w:val="00D314DA"/>
    <w:rsid w:val="00D32045"/>
    <w:rsid w:val="00D32C45"/>
    <w:rsid w:val="00D3492C"/>
    <w:rsid w:val="00D44177"/>
    <w:rsid w:val="00D503F9"/>
    <w:rsid w:val="00D512C9"/>
    <w:rsid w:val="00D5394C"/>
    <w:rsid w:val="00D56973"/>
    <w:rsid w:val="00D56D28"/>
    <w:rsid w:val="00D57F64"/>
    <w:rsid w:val="00D71608"/>
    <w:rsid w:val="00D83FEA"/>
    <w:rsid w:val="00D86DE7"/>
    <w:rsid w:val="00D86F48"/>
    <w:rsid w:val="00D873E3"/>
    <w:rsid w:val="00D916F4"/>
    <w:rsid w:val="00DA08A5"/>
    <w:rsid w:val="00DA15F3"/>
    <w:rsid w:val="00DA67D8"/>
    <w:rsid w:val="00DB3B49"/>
    <w:rsid w:val="00DD0270"/>
    <w:rsid w:val="00DD0F3A"/>
    <w:rsid w:val="00DE636F"/>
    <w:rsid w:val="00DE76C7"/>
    <w:rsid w:val="00DF644F"/>
    <w:rsid w:val="00E03CED"/>
    <w:rsid w:val="00E0592F"/>
    <w:rsid w:val="00E074FB"/>
    <w:rsid w:val="00E11143"/>
    <w:rsid w:val="00E14226"/>
    <w:rsid w:val="00E24074"/>
    <w:rsid w:val="00E24A40"/>
    <w:rsid w:val="00E25D47"/>
    <w:rsid w:val="00E26957"/>
    <w:rsid w:val="00E37FA2"/>
    <w:rsid w:val="00E40ADF"/>
    <w:rsid w:val="00E45542"/>
    <w:rsid w:val="00E570A5"/>
    <w:rsid w:val="00E61FF9"/>
    <w:rsid w:val="00E64701"/>
    <w:rsid w:val="00E738FE"/>
    <w:rsid w:val="00E742C8"/>
    <w:rsid w:val="00E7566E"/>
    <w:rsid w:val="00E77086"/>
    <w:rsid w:val="00E824AF"/>
    <w:rsid w:val="00E874BF"/>
    <w:rsid w:val="00E914AD"/>
    <w:rsid w:val="00E914DE"/>
    <w:rsid w:val="00E926A4"/>
    <w:rsid w:val="00E9472D"/>
    <w:rsid w:val="00E96C57"/>
    <w:rsid w:val="00E96D53"/>
    <w:rsid w:val="00EA4D59"/>
    <w:rsid w:val="00EA59DF"/>
    <w:rsid w:val="00EA7BF7"/>
    <w:rsid w:val="00EC5E46"/>
    <w:rsid w:val="00ED030F"/>
    <w:rsid w:val="00ED181F"/>
    <w:rsid w:val="00ED208E"/>
    <w:rsid w:val="00ED4A61"/>
    <w:rsid w:val="00ED4CA3"/>
    <w:rsid w:val="00ED51E7"/>
    <w:rsid w:val="00EE3691"/>
    <w:rsid w:val="00EE4070"/>
    <w:rsid w:val="00EF4122"/>
    <w:rsid w:val="00EF577D"/>
    <w:rsid w:val="00F00A44"/>
    <w:rsid w:val="00F032FB"/>
    <w:rsid w:val="00F03FD3"/>
    <w:rsid w:val="00F04417"/>
    <w:rsid w:val="00F12C76"/>
    <w:rsid w:val="00F15DA0"/>
    <w:rsid w:val="00F16A57"/>
    <w:rsid w:val="00F217B5"/>
    <w:rsid w:val="00F25D4F"/>
    <w:rsid w:val="00F26D5A"/>
    <w:rsid w:val="00F27B12"/>
    <w:rsid w:val="00F32EB0"/>
    <w:rsid w:val="00F51117"/>
    <w:rsid w:val="00F51429"/>
    <w:rsid w:val="00F530AB"/>
    <w:rsid w:val="00F54032"/>
    <w:rsid w:val="00F5577E"/>
    <w:rsid w:val="00F5760F"/>
    <w:rsid w:val="00F65A5D"/>
    <w:rsid w:val="00F676C9"/>
    <w:rsid w:val="00F729DE"/>
    <w:rsid w:val="00F7471A"/>
    <w:rsid w:val="00F76B6D"/>
    <w:rsid w:val="00F77EC4"/>
    <w:rsid w:val="00F835A1"/>
    <w:rsid w:val="00F85959"/>
    <w:rsid w:val="00F903DC"/>
    <w:rsid w:val="00F9333C"/>
    <w:rsid w:val="00F977BE"/>
    <w:rsid w:val="00FC43DF"/>
    <w:rsid w:val="00FD317C"/>
    <w:rsid w:val="00FD5597"/>
    <w:rsid w:val="00FE6C3D"/>
    <w:rsid w:val="00FF437A"/>
    <w:rsid w:val="00FF4631"/>
    <w:rsid w:val="00FF4D56"/>
    <w:rsid w:val="00FF52FF"/>
    <w:rsid w:val="00FF5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C5566"/>
  <w15:chartTrackingRefBased/>
  <w15:docId w15:val="{BF4A0BD3-060F-4159-B956-0BECBCA99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6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469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160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E6C3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DE76C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3DD5"/>
    <w:pPr>
      <w:ind w:left="720"/>
      <w:contextualSpacing/>
    </w:pPr>
  </w:style>
  <w:style w:type="paragraph" w:styleId="a4">
    <w:name w:val="Balloon Text"/>
    <w:basedOn w:val="a"/>
    <w:link w:val="a5"/>
    <w:uiPriority w:val="99"/>
    <w:semiHidden/>
    <w:unhideWhenUsed/>
    <w:rsid w:val="005A44D7"/>
    <w:rPr>
      <w:rFonts w:ascii="Segoe UI" w:hAnsi="Segoe UI" w:cs="Segoe UI"/>
      <w:sz w:val="18"/>
      <w:szCs w:val="18"/>
    </w:rPr>
  </w:style>
  <w:style w:type="character" w:customStyle="1" w:styleId="a5">
    <w:name w:val="Текст выноски Знак"/>
    <w:basedOn w:val="a0"/>
    <w:link w:val="a4"/>
    <w:uiPriority w:val="99"/>
    <w:semiHidden/>
    <w:rsid w:val="005A44D7"/>
    <w:rPr>
      <w:rFonts w:ascii="Segoe UI" w:hAnsi="Segoe UI" w:cs="Segoe UI"/>
      <w:kern w:val="2"/>
      <w:sz w:val="18"/>
      <w:szCs w:val="18"/>
      <w14:ligatures w14:val="standardContextual"/>
    </w:rPr>
  </w:style>
  <w:style w:type="paragraph" w:styleId="a6">
    <w:name w:val="Normal (Web)"/>
    <w:basedOn w:val="a"/>
    <w:uiPriority w:val="99"/>
    <w:unhideWhenUsed/>
    <w:rsid w:val="000E7CEF"/>
    <w:pPr>
      <w:spacing w:before="100" w:beforeAutospacing="1" w:after="100" w:afterAutospacing="1"/>
    </w:pPr>
  </w:style>
  <w:style w:type="character" w:styleId="a7">
    <w:name w:val="Hyperlink"/>
    <w:basedOn w:val="a0"/>
    <w:uiPriority w:val="99"/>
    <w:unhideWhenUsed/>
    <w:rsid w:val="004F4A17"/>
    <w:rPr>
      <w:color w:val="0563C1" w:themeColor="hyperlink"/>
      <w:u w:val="single"/>
    </w:rPr>
  </w:style>
  <w:style w:type="character" w:customStyle="1" w:styleId="11">
    <w:name w:val="Неразрешенное упоминание1"/>
    <w:basedOn w:val="a0"/>
    <w:uiPriority w:val="99"/>
    <w:semiHidden/>
    <w:unhideWhenUsed/>
    <w:rsid w:val="004F4A17"/>
    <w:rPr>
      <w:color w:val="605E5C"/>
      <w:shd w:val="clear" w:color="auto" w:fill="E1DFDD"/>
    </w:rPr>
  </w:style>
  <w:style w:type="character" w:styleId="a8">
    <w:name w:val="FollowedHyperlink"/>
    <w:basedOn w:val="a0"/>
    <w:uiPriority w:val="99"/>
    <w:semiHidden/>
    <w:unhideWhenUsed/>
    <w:rsid w:val="004F4A17"/>
    <w:rPr>
      <w:color w:val="954F72" w:themeColor="followedHyperlink"/>
      <w:u w:val="single"/>
    </w:rPr>
  </w:style>
  <w:style w:type="character" w:customStyle="1" w:styleId="10">
    <w:name w:val="Заголовок 1 Знак"/>
    <w:basedOn w:val="a0"/>
    <w:link w:val="1"/>
    <w:uiPriority w:val="9"/>
    <w:rsid w:val="0074699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20">
    <w:name w:val="Заголовок 2 Знак"/>
    <w:basedOn w:val="a0"/>
    <w:link w:val="2"/>
    <w:uiPriority w:val="9"/>
    <w:rsid w:val="00316009"/>
    <w:rPr>
      <w:rFonts w:asciiTheme="majorHAnsi" w:eastAsiaTheme="majorEastAsia" w:hAnsiTheme="majorHAnsi" w:cstheme="majorBidi"/>
      <w:color w:val="2E74B5" w:themeColor="accent1" w:themeShade="BF"/>
      <w:kern w:val="2"/>
      <w:sz w:val="26"/>
      <w:szCs w:val="26"/>
      <w14:ligatures w14:val="standardContextual"/>
    </w:rPr>
  </w:style>
  <w:style w:type="paragraph" w:styleId="a9">
    <w:name w:val="TOC Heading"/>
    <w:basedOn w:val="1"/>
    <w:next w:val="a"/>
    <w:uiPriority w:val="39"/>
    <w:unhideWhenUsed/>
    <w:qFormat/>
    <w:rsid w:val="0006592D"/>
    <w:pPr>
      <w:spacing w:before="480" w:line="276" w:lineRule="auto"/>
      <w:outlineLvl w:val="9"/>
    </w:pPr>
    <w:rPr>
      <w:b/>
      <w:bCs/>
      <w:sz w:val="28"/>
      <w:szCs w:val="28"/>
    </w:rPr>
  </w:style>
  <w:style w:type="paragraph" w:styleId="31">
    <w:name w:val="toc 3"/>
    <w:basedOn w:val="a"/>
    <w:next w:val="a"/>
    <w:autoRedefine/>
    <w:uiPriority w:val="39"/>
    <w:unhideWhenUsed/>
    <w:rsid w:val="0006592D"/>
    <w:pPr>
      <w:ind w:left="480"/>
    </w:pPr>
    <w:rPr>
      <w:rFonts w:cstheme="minorHAnsi"/>
      <w:sz w:val="20"/>
      <w:szCs w:val="20"/>
    </w:rPr>
  </w:style>
  <w:style w:type="paragraph" w:styleId="12">
    <w:name w:val="toc 1"/>
    <w:basedOn w:val="a"/>
    <w:next w:val="a"/>
    <w:autoRedefine/>
    <w:uiPriority w:val="39"/>
    <w:unhideWhenUsed/>
    <w:rsid w:val="0006592D"/>
    <w:pPr>
      <w:spacing w:before="120"/>
    </w:pPr>
    <w:rPr>
      <w:rFonts w:cstheme="minorHAnsi"/>
      <w:b/>
      <w:bCs/>
      <w:i/>
      <w:iCs/>
    </w:rPr>
  </w:style>
  <w:style w:type="paragraph" w:styleId="21">
    <w:name w:val="toc 2"/>
    <w:basedOn w:val="a"/>
    <w:next w:val="a"/>
    <w:autoRedefine/>
    <w:uiPriority w:val="39"/>
    <w:unhideWhenUsed/>
    <w:rsid w:val="00FC43DF"/>
    <w:pPr>
      <w:tabs>
        <w:tab w:val="left" w:pos="709"/>
        <w:tab w:val="right" w:leader="dot" w:pos="9354"/>
      </w:tabs>
      <w:spacing w:before="120"/>
      <w:jc w:val="both"/>
    </w:pPr>
    <w:rPr>
      <w:rFonts w:cstheme="minorHAnsi"/>
      <w:b/>
      <w:bCs/>
      <w:sz w:val="22"/>
      <w:szCs w:val="22"/>
    </w:rPr>
  </w:style>
  <w:style w:type="paragraph" w:styleId="41">
    <w:name w:val="toc 4"/>
    <w:basedOn w:val="a"/>
    <w:next w:val="a"/>
    <w:autoRedefine/>
    <w:uiPriority w:val="39"/>
    <w:semiHidden/>
    <w:unhideWhenUsed/>
    <w:rsid w:val="0006592D"/>
    <w:pPr>
      <w:ind w:left="720"/>
    </w:pPr>
    <w:rPr>
      <w:rFonts w:cstheme="minorHAnsi"/>
      <w:sz w:val="20"/>
      <w:szCs w:val="20"/>
    </w:rPr>
  </w:style>
  <w:style w:type="paragraph" w:styleId="5">
    <w:name w:val="toc 5"/>
    <w:basedOn w:val="a"/>
    <w:next w:val="a"/>
    <w:autoRedefine/>
    <w:uiPriority w:val="39"/>
    <w:semiHidden/>
    <w:unhideWhenUsed/>
    <w:rsid w:val="0006592D"/>
    <w:pPr>
      <w:ind w:left="960"/>
    </w:pPr>
    <w:rPr>
      <w:rFonts w:cstheme="minorHAnsi"/>
      <w:sz w:val="20"/>
      <w:szCs w:val="20"/>
    </w:rPr>
  </w:style>
  <w:style w:type="paragraph" w:styleId="6">
    <w:name w:val="toc 6"/>
    <w:basedOn w:val="a"/>
    <w:next w:val="a"/>
    <w:autoRedefine/>
    <w:uiPriority w:val="39"/>
    <w:semiHidden/>
    <w:unhideWhenUsed/>
    <w:rsid w:val="0006592D"/>
    <w:pPr>
      <w:ind w:left="1200"/>
    </w:pPr>
    <w:rPr>
      <w:rFonts w:cstheme="minorHAnsi"/>
      <w:sz w:val="20"/>
      <w:szCs w:val="20"/>
    </w:rPr>
  </w:style>
  <w:style w:type="paragraph" w:styleId="7">
    <w:name w:val="toc 7"/>
    <w:basedOn w:val="a"/>
    <w:next w:val="a"/>
    <w:autoRedefine/>
    <w:uiPriority w:val="39"/>
    <w:semiHidden/>
    <w:unhideWhenUsed/>
    <w:rsid w:val="0006592D"/>
    <w:pPr>
      <w:ind w:left="1440"/>
    </w:pPr>
    <w:rPr>
      <w:rFonts w:cstheme="minorHAnsi"/>
      <w:sz w:val="20"/>
      <w:szCs w:val="20"/>
    </w:rPr>
  </w:style>
  <w:style w:type="paragraph" w:styleId="8">
    <w:name w:val="toc 8"/>
    <w:basedOn w:val="a"/>
    <w:next w:val="a"/>
    <w:autoRedefine/>
    <w:uiPriority w:val="39"/>
    <w:semiHidden/>
    <w:unhideWhenUsed/>
    <w:rsid w:val="0006592D"/>
    <w:pPr>
      <w:ind w:left="1680"/>
    </w:pPr>
    <w:rPr>
      <w:rFonts w:cstheme="minorHAnsi"/>
      <w:sz w:val="20"/>
      <w:szCs w:val="20"/>
    </w:rPr>
  </w:style>
  <w:style w:type="paragraph" w:styleId="9">
    <w:name w:val="toc 9"/>
    <w:basedOn w:val="a"/>
    <w:next w:val="a"/>
    <w:autoRedefine/>
    <w:uiPriority w:val="39"/>
    <w:semiHidden/>
    <w:unhideWhenUsed/>
    <w:rsid w:val="0006592D"/>
    <w:pPr>
      <w:ind w:left="1920"/>
    </w:pPr>
    <w:rPr>
      <w:rFonts w:cstheme="minorHAnsi"/>
      <w:sz w:val="20"/>
      <w:szCs w:val="20"/>
    </w:rPr>
  </w:style>
  <w:style w:type="character" w:styleId="aa">
    <w:name w:val="Emphasis"/>
    <w:basedOn w:val="a0"/>
    <w:uiPriority w:val="20"/>
    <w:qFormat/>
    <w:rsid w:val="00AA213E"/>
    <w:rPr>
      <w:i/>
      <w:iCs/>
    </w:rPr>
  </w:style>
  <w:style w:type="character" w:customStyle="1" w:styleId="30">
    <w:name w:val="Заголовок 3 Знак"/>
    <w:basedOn w:val="a0"/>
    <w:link w:val="3"/>
    <w:uiPriority w:val="9"/>
    <w:rsid w:val="00FE6C3D"/>
    <w:rPr>
      <w:rFonts w:asciiTheme="majorHAnsi" w:eastAsiaTheme="majorEastAsia" w:hAnsiTheme="majorHAnsi" w:cstheme="majorBidi"/>
      <w:color w:val="1F4D78" w:themeColor="accent1" w:themeShade="7F"/>
      <w:kern w:val="2"/>
      <w:sz w:val="24"/>
      <w:szCs w:val="24"/>
      <w14:ligatures w14:val="standardContextual"/>
    </w:rPr>
  </w:style>
  <w:style w:type="table" w:styleId="ab">
    <w:name w:val="Table Grid"/>
    <w:basedOn w:val="a1"/>
    <w:uiPriority w:val="39"/>
    <w:rsid w:val="00FE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B47229"/>
    <w:pPr>
      <w:widowControl w:val="0"/>
      <w:autoSpaceDE w:val="0"/>
      <w:autoSpaceDN w:val="0"/>
    </w:pPr>
    <w:rPr>
      <w:sz w:val="22"/>
      <w:szCs w:val="22"/>
    </w:rPr>
  </w:style>
  <w:style w:type="character" w:styleId="ac">
    <w:name w:val="Strong"/>
    <w:basedOn w:val="a0"/>
    <w:uiPriority w:val="22"/>
    <w:qFormat/>
    <w:rsid w:val="00541785"/>
    <w:rPr>
      <w:b/>
      <w:bCs/>
    </w:rPr>
  </w:style>
  <w:style w:type="character" w:customStyle="1" w:styleId="22">
    <w:name w:val="Неразрешенное упоминание2"/>
    <w:basedOn w:val="a0"/>
    <w:uiPriority w:val="99"/>
    <w:semiHidden/>
    <w:unhideWhenUsed/>
    <w:rsid w:val="00401780"/>
    <w:rPr>
      <w:color w:val="605E5C"/>
      <w:shd w:val="clear" w:color="auto" w:fill="E1DFDD"/>
    </w:rPr>
  </w:style>
  <w:style w:type="paragraph" w:styleId="ad">
    <w:name w:val="header"/>
    <w:basedOn w:val="a"/>
    <w:link w:val="ae"/>
    <w:uiPriority w:val="99"/>
    <w:unhideWhenUsed/>
    <w:rsid w:val="004106CC"/>
    <w:pPr>
      <w:tabs>
        <w:tab w:val="center" w:pos="4513"/>
        <w:tab w:val="right" w:pos="9026"/>
      </w:tabs>
    </w:pPr>
  </w:style>
  <w:style w:type="character" w:customStyle="1" w:styleId="ae">
    <w:name w:val="Верхний колонтитул Знак"/>
    <w:basedOn w:val="a0"/>
    <w:link w:val="ad"/>
    <w:uiPriority w:val="99"/>
    <w:rsid w:val="004106CC"/>
    <w:rPr>
      <w:kern w:val="2"/>
      <w:sz w:val="24"/>
      <w:szCs w:val="24"/>
      <w14:ligatures w14:val="standardContextual"/>
    </w:rPr>
  </w:style>
  <w:style w:type="paragraph" w:styleId="af">
    <w:name w:val="footer"/>
    <w:basedOn w:val="a"/>
    <w:link w:val="af0"/>
    <w:uiPriority w:val="99"/>
    <w:unhideWhenUsed/>
    <w:rsid w:val="004106CC"/>
    <w:pPr>
      <w:tabs>
        <w:tab w:val="center" w:pos="4513"/>
        <w:tab w:val="right" w:pos="9026"/>
      </w:tabs>
    </w:pPr>
  </w:style>
  <w:style w:type="character" w:customStyle="1" w:styleId="af0">
    <w:name w:val="Нижний колонтитул Знак"/>
    <w:basedOn w:val="a0"/>
    <w:link w:val="af"/>
    <w:uiPriority w:val="99"/>
    <w:rsid w:val="004106CC"/>
    <w:rPr>
      <w:kern w:val="2"/>
      <w:sz w:val="24"/>
      <w:szCs w:val="24"/>
      <w14:ligatures w14:val="standardContextual"/>
    </w:rPr>
  </w:style>
  <w:style w:type="character" w:styleId="af1">
    <w:name w:val="page number"/>
    <w:basedOn w:val="a0"/>
    <w:uiPriority w:val="99"/>
    <w:semiHidden/>
    <w:unhideWhenUsed/>
    <w:rsid w:val="004106CC"/>
  </w:style>
  <w:style w:type="character" w:customStyle="1" w:styleId="40">
    <w:name w:val="Заголовок 4 Знак"/>
    <w:basedOn w:val="a0"/>
    <w:link w:val="4"/>
    <w:uiPriority w:val="9"/>
    <w:semiHidden/>
    <w:rsid w:val="00DE76C7"/>
    <w:rPr>
      <w:rFonts w:asciiTheme="majorHAnsi" w:eastAsiaTheme="majorEastAsia" w:hAnsiTheme="majorHAnsi" w:cstheme="majorBidi"/>
      <w:i/>
      <w:iCs/>
      <w:color w:val="2E74B5" w:themeColor="accent1" w:themeShade="BF"/>
      <w:kern w:val="2"/>
      <w:sz w:val="24"/>
      <w:szCs w:val="24"/>
      <w14:ligatures w14:val="standardContextual"/>
    </w:rPr>
  </w:style>
  <w:style w:type="paragraph" w:customStyle="1" w:styleId="msonormal0">
    <w:name w:val="msonormal"/>
    <w:basedOn w:val="a"/>
    <w:rsid w:val="00F7471A"/>
    <w:pPr>
      <w:spacing w:before="100" w:beforeAutospacing="1" w:after="100" w:afterAutospacing="1"/>
    </w:pPr>
  </w:style>
  <w:style w:type="character" w:customStyle="1" w:styleId="ms-1">
    <w:name w:val="ms-1"/>
    <w:basedOn w:val="a0"/>
    <w:rsid w:val="00F7471A"/>
  </w:style>
  <w:style w:type="character" w:customStyle="1" w:styleId="relative">
    <w:name w:val="relative"/>
    <w:basedOn w:val="a0"/>
    <w:rsid w:val="00F7471A"/>
  </w:style>
  <w:style w:type="character" w:customStyle="1" w:styleId="flex">
    <w:name w:val="flex"/>
    <w:basedOn w:val="a0"/>
    <w:rsid w:val="00F7471A"/>
  </w:style>
  <w:style w:type="character" w:customStyle="1" w:styleId="max-w-full">
    <w:name w:val="max-w-full"/>
    <w:basedOn w:val="a0"/>
    <w:rsid w:val="00F7471A"/>
  </w:style>
  <w:style w:type="character" w:customStyle="1" w:styleId="23">
    <w:name w:val="Неразрешенное упоминание2"/>
    <w:basedOn w:val="a0"/>
    <w:uiPriority w:val="99"/>
    <w:semiHidden/>
    <w:unhideWhenUsed/>
    <w:rsid w:val="00191251"/>
    <w:rPr>
      <w:color w:val="605E5C"/>
      <w:shd w:val="clear" w:color="auto" w:fill="E1DFDD"/>
    </w:rPr>
  </w:style>
  <w:style w:type="paragraph" w:customStyle="1" w:styleId="font5">
    <w:name w:val="font5"/>
    <w:basedOn w:val="a"/>
    <w:rsid w:val="00AA4766"/>
    <w:pPr>
      <w:spacing w:before="100" w:beforeAutospacing="1" w:after="100" w:afterAutospacing="1"/>
    </w:pPr>
    <w:rPr>
      <w:rFonts w:ascii="Arial" w:hAnsi="Arial" w:cs="Arial"/>
      <w:b/>
      <w:bCs/>
      <w:color w:val="000000"/>
      <w:sz w:val="20"/>
      <w:szCs w:val="20"/>
    </w:rPr>
  </w:style>
  <w:style w:type="paragraph" w:customStyle="1" w:styleId="font6">
    <w:name w:val="font6"/>
    <w:basedOn w:val="a"/>
    <w:rsid w:val="00AA4766"/>
    <w:pPr>
      <w:spacing w:before="100" w:beforeAutospacing="1" w:after="100" w:afterAutospacing="1"/>
    </w:pPr>
    <w:rPr>
      <w:rFonts w:ascii="Arial" w:hAnsi="Arial" w:cs="Arial"/>
      <w:color w:val="000000"/>
      <w:sz w:val="20"/>
      <w:szCs w:val="20"/>
    </w:rPr>
  </w:style>
  <w:style w:type="paragraph" w:customStyle="1" w:styleId="font7">
    <w:name w:val="font7"/>
    <w:basedOn w:val="a"/>
    <w:rsid w:val="00AA4766"/>
    <w:pPr>
      <w:spacing w:before="100" w:beforeAutospacing="1" w:after="100" w:afterAutospacing="1"/>
    </w:pPr>
    <w:rPr>
      <w:rFonts w:ascii="Arial" w:hAnsi="Arial" w:cs="Arial"/>
      <w:b/>
      <w:bCs/>
      <w:i/>
      <w:iCs/>
      <w:color w:val="000000"/>
      <w:sz w:val="20"/>
      <w:szCs w:val="20"/>
    </w:rPr>
  </w:style>
  <w:style w:type="paragraph" w:customStyle="1" w:styleId="xl63">
    <w:name w:val="xl63"/>
    <w:basedOn w:val="a"/>
    <w:rsid w:val="00AA4766"/>
    <w:pPr>
      <w:pBdr>
        <w:top w:val="single" w:sz="4" w:space="0" w:color="442F65"/>
        <w:left w:val="single" w:sz="4" w:space="0" w:color="5B3F86"/>
        <w:bottom w:val="single" w:sz="4" w:space="0" w:color="442F65"/>
        <w:right w:val="single" w:sz="4" w:space="0" w:color="5B3F86"/>
      </w:pBdr>
      <w:spacing w:before="100" w:beforeAutospacing="1" w:after="100" w:afterAutospacing="1"/>
      <w:textAlignment w:val="center"/>
    </w:pPr>
    <w:rPr>
      <w:rFonts w:ascii="Arial" w:hAnsi="Arial" w:cs="Arial"/>
      <w:color w:val="000000"/>
    </w:rPr>
  </w:style>
  <w:style w:type="paragraph" w:customStyle="1" w:styleId="xl64">
    <w:name w:val="xl64"/>
    <w:basedOn w:val="a"/>
    <w:rsid w:val="00AA4766"/>
    <w:pPr>
      <w:pBdr>
        <w:top w:val="single" w:sz="4" w:space="0" w:color="442F65"/>
        <w:left w:val="single" w:sz="4" w:space="0" w:color="5B3F86"/>
        <w:bottom w:val="single" w:sz="4" w:space="0" w:color="442F65"/>
        <w:right w:val="single" w:sz="4" w:space="0" w:color="5B3F86"/>
      </w:pBdr>
      <w:spacing w:before="100" w:beforeAutospacing="1" w:after="100" w:afterAutospacing="1"/>
      <w:textAlignment w:val="center"/>
    </w:pPr>
    <w:rPr>
      <w:rFonts w:ascii="Arial" w:hAnsi="Arial" w:cs="Arial"/>
      <w:b/>
      <w:bCs/>
      <w:color w:val="000000"/>
    </w:rPr>
  </w:style>
  <w:style w:type="paragraph" w:customStyle="1" w:styleId="xl65">
    <w:name w:val="xl65"/>
    <w:basedOn w:val="a"/>
    <w:rsid w:val="00AA4766"/>
    <w:pPr>
      <w:pBdr>
        <w:top w:val="single" w:sz="4" w:space="0" w:color="442F65"/>
        <w:left w:val="single" w:sz="4" w:space="0" w:color="5B3F86"/>
        <w:bottom w:val="single" w:sz="4" w:space="0" w:color="442F65"/>
        <w:right w:val="single" w:sz="4" w:space="0" w:color="442F65"/>
      </w:pBdr>
      <w:spacing w:before="100" w:beforeAutospacing="1" w:after="100" w:afterAutospacing="1"/>
      <w:textAlignment w:val="center"/>
    </w:pPr>
    <w:rPr>
      <w:rFonts w:ascii="Arial" w:hAnsi="Arial" w:cs="Arial"/>
      <w:b/>
      <w:bCs/>
      <w:color w:val="000000"/>
    </w:rPr>
  </w:style>
  <w:style w:type="paragraph" w:customStyle="1" w:styleId="xl66">
    <w:name w:val="xl66"/>
    <w:basedOn w:val="a"/>
    <w:rsid w:val="00AA4766"/>
    <w:pPr>
      <w:pBdr>
        <w:top w:val="single" w:sz="4" w:space="0" w:color="FFFFFF"/>
        <w:left w:val="single" w:sz="4" w:space="0" w:color="FFFFFF"/>
        <w:bottom w:val="single" w:sz="4" w:space="0" w:color="FFFFFF"/>
        <w:right w:val="single" w:sz="4" w:space="0" w:color="FFFFFF"/>
      </w:pBdr>
      <w:spacing w:before="100" w:beforeAutospacing="1" w:after="100" w:afterAutospacing="1"/>
      <w:textAlignment w:val="center"/>
    </w:pPr>
    <w:rPr>
      <w:rFonts w:ascii="Arial" w:hAnsi="Arial" w:cs="Arial"/>
      <w:color w:val="000000"/>
    </w:rPr>
  </w:style>
  <w:style w:type="paragraph" w:customStyle="1" w:styleId="xl67">
    <w:name w:val="xl67"/>
    <w:basedOn w:val="a"/>
    <w:rsid w:val="00AA4766"/>
    <w:pPr>
      <w:pBdr>
        <w:top w:val="single" w:sz="4" w:space="0" w:color="FFFFFF"/>
        <w:left w:val="single" w:sz="4" w:space="0" w:color="FFFFFF"/>
        <w:bottom w:val="single" w:sz="4" w:space="0" w:color="FFFFFF"/>
        <w:right w:val="single" w:sz="4" w:space="0" w:color="442F65"/>
      </w:pBdr>
      <w:spacing w:before="100" w:beforeAutospacing="1" w:after="100" w:afterAutospacing="1"/>
      <w:textAlignment w:val="center"/>
    </w:pPr>
    <w:rPr>
      <w:rFonts w:ascii="Arial" w:hAnsi="Arial" w:cs="Arial"/>
      <w:color w:val="000000"/>
    </w:rPr>
  </w:style>
  <w:style w:type="paragraph" w:customStyle="1" w:styleId="xl68">
    <w:name w:val="xl68"/>
    <w:basedOn w:val="a"/>
    <w:rsid w:val="00AA4766"/>
    <w:pPr>
      <w:pBdr>
        <w:top w:val="single" w:sz="4" w:space="0" w:color="F8F9FA"/>
        <w:left w:val="single" w:sz="4" w:space="0" w:color="F8F9FA"/>
        <w:bottom w:val="single" w:sz="4" w:space="0" w:color="F8F9FA"/>
        <w:right w:val="single" w:sz="4" w:space="0" w:color="F8F9FA"/>
      </w:pBdr>
      <w:spacing w:before="100" w:beforeAutospacing="1" w:after="100" w:afterAutospacing="1"/>
      <w:textAlignment w:val="center"/>
    </w:pPr>
    <w:rPr>
      <w:rFonts w:ascii="Arial" w:hAnsi="Arial" w:cs="Arial"/>
      <w:color w:val="000000"/>
    </w:rPr>
  </w:style>
  <w:style w:type="paragraph" w:customStyle="1" w:styleId="xl69">
    <w:name w:val="xl69"/>
    <w:basedOn w:val="a"/>
    <w:rsid w:val="00AA4766"/>
    <w:pPr>
      <w:pBdr>
        <w:top w:val="single" w:sz="4" w:space="0" w:color="F8F9FA"/>
        <w:left w:val="single" w:sz="4" w:space="0" w:color="F8F9FA"/>
        <w:bottom w:val="single" w:sz="4" w:space="0" w:color="F8F9FA"/>
        <w:right w:val="single" w:sz="4" w:space="0" w:color="442F65"/>
      </w:pBdr>
      <w:spacing w:before="100" w:beforeAutospacing="1" w:after="100" w:afterAutospacing="1"/>
      <w:textAlignment w:val="center"/>
    </w:pPr>
    <w:rPr>
      <w:rFonts w:ascii="Arial" w:hAnsi="Arial" w:cs="Arial"/>
      <w:color w:val="000000"/>
    </w:rPr>
  </w:style>
  <w:style w:type="paragraph" w:customStyle="1" w:styleId="xl70">
    <w:name w:val="xl70"/>
    <w:basedOn w:val="a"/>
    <w:rsid w:val="00AA4766"/>
    <w:pPr>
      <w:pBdr>
        <w:top w:val="single" w:sz="4" w:space="0" w:color="F8F9FA"/>
        <w:left w:val="single" w:sz="4" w:space="0" w:color="F8F9FA"/>
        <w:bottom w:val="single" w:sz="4" w:space="0" w:color="442F65"/>
        <w:right w:val="single" w:sz="4" w:space="0" w:color="F8F9FA"/>
      </w:pBdr>
      <w:spacing w:before="100" w:beforeAutospacing="1" w:after="100" w:afterAutospacing="1"/>
      <w:textAlignment w:val="center"/>
    </w:pPr>
    <w:rPr>
      <w:rFonts w:ascii="Arial" w:hAnsi="Arial" w:cs="Arial"/>
      <w:color w:val="000000"/>
    </w:rPr>
  </w:style>
  <w:style w:type="paragraph" w:customStyle="1" w:styleId="xl71">
    <w:name w:val="xl71"/>
    <w:basedOn w:val="a"/>
    <w:rsid w:val="00AA4766"/>
    <w:pPr>
      <w:pBdr>
        <w:top w:val="single" w:sz="4" w:space="0" w:color="F8F9FA"/>
        <w:left w:val="single" w:sz="4" w:space="0" w:color="F8F9FA"/>
        <w:bottom w:val="single" w:sz="4" w:space="0" w:color="442F65"/>
        <w:right w:val="single" w:sz="4" w:space="0" w:color="442F65"/>
      </w:pBdr>
      <w:spacing w:before="100" w:beforeAutospacing="1" w:after="100" w:afterAutospacing="1"/>
      <w:textAlignment w:val="center"/>
    </w:pPr>
    <w:rPr>
      <w:rFonts w:ascii="Arial" w:hAnsi="Arial" w:cs="Arial"/>
      <w:color w:val="000000"/>
    </w:rPr>
  </w:style>
  <w:style w:type="character" w:customStyle="1" w:styleId="UnresolvedMention">
    <w:name w:val="Unresolved Mention"/>
    <w:basedOn w:val="a0"/>
    <w:uiPriority w:val="99"/>
    <w:semiHidden/>
    <w:unhideWhenUsed/>
    <w:rsid w:val="00F16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91">
      <w:bodyDiv w:val="1"/>
      <w:marLeft w:val="0"/>
      <w:marRight w:val="0"/>
      <w:marTop w:val="0"/>
      <w:marBottom w:val="0"/>
      <w:divBdr>
        <w:top w:val="none" w:sz="0" w:space="0" w:color="auto"/>
        <w:left w:val="none" w:sz="0" w:space="0" w:color="auto"/>
        <w:bottom w:val="none" w:sz="0" w:space="0" w:color="auto"/>
        <w:right w:val="none" w:sz="0" w:space="0" w:color="auto"/>
      </w:divBdr>
    </w:div>
    <w:div w:id="14239026">
      <w:bodyDiv w:val="1"/>
      <w:marLeft w:val="0"/>
      <w:marRight w:val="0"/>
      <w:marTop w:val="0"/>
      <w:marBottom w:val="0"/>
      <w:divBdr>
        <w:top w:val="none" w:sz="0" w:space="0" w:color="auto"/>
        <w:left w:val="none" w:sz="0" w:space="0" w:color="auto"/>
        <w:bottom w:val="none" w:sz="0" w:space="0" w:color="auto"/>
        <w:right w:val="none" w:sz="0" w:space="0" w:color="auto"/>
      </w:divBdr>
      <w:divsChild>
        <w:div w:id="2105106091">
          <w:marLeft w:val="0"/>
          <w:marRight w:val="0"/>
          <w:marTop w:val="0"/>
          <w:marBottom w:val="0"/>
          <w:divBdr>
            <w:top w:val="none" w:sz="0" w:space="0" w:color="auto"/>
            <w:left w:val="none" w:sz="0" w:space="0" w:color="auto"/>
            <w:bottom w:val="none" w:sz="0" w:space="0" w:color="auto"/>
            <w:right w:val="none" w:sz="0" w:space="0" w:color="auto"/>
          </w:divBdr>
          <w:divsChild>
            <w:div w:id="20569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7472">
      <w:bodyDiv w:val="1"/>
      <w:marLeft w:val="0"/>
      <w:marRight w:val="0"/>
      <w:marTop w:val="0"/>
      <w:marBottom w:val="0"/>
      <w:divBdr>
        <w:top w:val="none" w:sz="0" w:space="0" w:color="auto"/>
        <w:left w:val="none" w:sz="0" w:space="0" w:color="auto"/>
        <w:bottom w:val="none" w:sz="0" w:space="0" w:color="auto"/>
        <w:right w:val="none" w:sz="0" w:space="0" w:color="auto"/>
      </w:divBdr>
    </w:div>
    <w:div w:id="30082539">
      <w:bodyDiv w:val="1"/>
      <w:marLeft w:val="0"/>
      <w:marRight w:val="0"/>
      <w:marTop w:val="0"/>
      <w:marBottom w:val="0"/>
      <w:divBdr>
        <w:top w:val="none" w:sz="0" w:space="0" w:color="auto"/>
        <w:left w:val="none" w:sz="0" w:space="0" w:color="auto"/>
        <w:bottom w:val="none" w:sz="0" w:space="0" w:color="auto"/>
        <w:right w:val="none" w:sz="0" w:space="0" w:color="auto"/>
      </w:divBdr>
    </w:div>
    <w:div w:id="59527261">
      <w:bodyDiv w:val="1"/>
      <w:marLeft w:val="0"/>
      <w:marRight w:val="0"/>
      <w:marTop w:val="0"/>
      <w:marBottom w:val="0"/>
      <w:divBdr>
        <w:top w:val="none" w:sz="0" w:space="0" w:color="auto"/>
        <w:left w:val="none" w:sz="0" w:space="0" w:color="auto"/>
        <w:bottom w:val="none" w:sz="0" w:space="0" w:color="auto"/>
        <w:right w:val="none" w:sz="0" w:space="0" w:color="auto"/>
      </w:divBdr>
      <w:divsChild>
        <w:div w:id="1593780796">
          <w:marLeft w:val="0"/>
          <w:marRight w:val="0"/>
          <w:marTop w:val="0"/>
          <w:marBottom w:val="0"/>
          <w:divBdr>
            <w:top w:val="none" w:sz="0" w:space="0" w:color="auto"/>
            <w:left w:val="none" w:sz="0" w:space="0" w:color="auto"/>
            <w:bottom w:val="none" w:sz="0" w:space="0" w:color="auto"/>
            <w:right w:val="none" w:sz="0" w:space="0" w:color="auto"/>
          </w:divBdr>
          <w:divsChild>
            <w:div w:id="409237625">
              <w:marLeft w:val="0"/>
              <w:marRight w:val="0"/>
              <w:marTop w:val="0"/>
              <w:marBottom w:val="0"/>
              <w:divBdr>
                <w:top w:val="none" w:sz="0" w:space="0" w:color="auto"/>
                <w:left w:val="none" w:sz="0" w:space="0" w:color="auto"/>
                <w:bottom w:val="none" w:sz="0" w:space="0" w:color="auto"/>
                <w:right w:val="none" w:sz="0" w:space="0" w:color="auto"/>
              </w:divBdr>
            </w:div>
          </w:divsChild>
        </w:div>
        <w:div w:id="710498740">
          <w:marLeft w:val="0"/>
          <w:marRight w:val="0"/>
          <w:marTop w:val="0"/>
          <w:marBottom w:val="0"/>
          <w:divBdr>
            <w:top w:val="none" w:sz="0" w:space="0" w:color="auto"/>
            <w:left w:val="none" w:sz="0" w:space="0" w:color="auto"/>
            <w:bottom w:val="none" w:sz="0" w:space="0" w:color="auto"/>
            <w:right w:val="none" w:sz="0" w:space="0" w:color="auto"/>
          </w:divBdr>
          <w:divsChild>
            <w:div w:id="13024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7826">
      <w:bodyDiv w:val="1"/>
      <w:marLeft w:val="0"/>
      <w:marRight w:val="0"/>
      <w:marTop w:val="0"/>
      <w:marBottom w:val="0"/>
      <w:divBdr>
        <w:top w:val="none" w:sz="0" w:space="0" w:color="auto"/>
        <w:left w:val="none" w:sz="0" w:space="0" w:color="auto"/>
        <w:bottom w:val="none" w:sz="0" w:space="0" w:color="auto"/>
        <w:right w:val="none" w:sz="0" w:space="0" w:color="auto"/>
      </w:divBdr>
      <w:divsChild>
        <w:div w:id="1806578321">
          <w:marLeft w:val="0"/>
          <w:marRight w:val="0"/>
          <w:marTop w:val="0"/>
          <w:marBottom w:val="0"/>
          <w:divBdr>
            <w:top w:val="none" w:sz="0" w:space="0" w:color="auto"/>
            <w:left w:val="none" w:sz="0" w:space="0" w:color="auto"/>
            <w:bottom w:val="none" w:sz="0" w:space="0" w:color="auto"/>
            <w:right w:val="none" w:sz="0" w:space="0" w:color="auto"/>
          </w:divBdr>
        </w:div>
      </w:divsChild>
    </w:div>
    <w:div w:id="86193980">
      <w:bodyDiv w:val="1"/>
      <w:marLeft w:val="0"/>
      <w:marRight w:val="0"/>
      <w:marTop w:val="0"/>
      <w:marBottom w:val="0"/>
      <w:divBdr>
        <w:top w:val="none" w:sz="0" w:space="0" w:color="auto"/>
        <w:left w:val="none" w:sz="0" w:space="0" w:color="auto"/>
        <w:bottom w:val="none" w:sz="0" w:space="0" w:color="auto"/>
        <w:right w:val="none" w:sz="0" w:space="0" w:color="auto"/>
      </w:divBdr>
    </w:div>
    <w:div w:id="116415411">
      <w:bodyDiv w:val="1"/>
      <w:marLeft w:val="0"/>
      <w:marRight w:val="0"/>
      <w:marTop w:val="0"/>
      <w:marBottom w:val="0"/>
      <w:divBdr>
        <w:top w:val="none" w:sz="0" w:space="0" w:color="auto"/>
        <w:left w:val="none" w:sz="0" w:space="0" w:color="auto"/>
        <w:bottom w:val="none" w:sz="0" w:space="0" w:color="auto"/>
        <w:right w:val="none" w:sz="0" w:space="0" w:color="auto"/>
      </w:divBdr>
      <w:divsChild>
        <w:div w:id="17976933">
          <w:marLeft w:val="0"/>
          <w:marRight w:val="0"/>
          <w:marTop w:val="0"/>
          <w:marBottom w:val="0"/>
          <w:divBdr>
            <w:top w:val="none" w:sz="0" w:space="0" w:color="auto"/>
            <w:left w:val="none" w:sz="0" w:space="0" w:color="auto"/>
            <w:bottom w:val="none" w:sz="0" w:space="0" w:color="auto"/>
            <w:right w:val="none" w:sz="0" w:space="0" w:color="auto"/>
          </w:divBdr>
          <w:divsChild>
            <w:div w:id="8188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8465">
      <w:bodyDiv w:val="1"/>
      <w:marLeft w:val="0"/>
      <w:marRight w:val="0"/>
      <w:marTop w:val="0"/>
      <w:marBottom w:val="0"/>
      <w:divBdr>
        <w:top w:val="none" w:sz="0" w:space="0" w:color="auto"/>
        <w:left w:val="none" w:sz="0" w:space="0" w:color="auto"/>
        <w:bottom w:val="none" w:sz="0" w:space="0" w:color="auto"/>
        <w:right w:val="none" w:sz="0" w:space="0" w:color="auto"/>
      </w:divBdr>
    </w:div>
    <w:div w:id="161819126">
      <w:bodyDiv w:val="1"/>
      <w:marLeft w:val="0"/>
      <w:marRight w:val="0"/>
      <w:marTop w:val="0"/>
      <w:marBottom w:val="0"/>
      <w:divBdr>
        <w:top w:val="none" w:sz="0" w:space="0" w:color="auto"/>
        <w:left w:val="none" w:sz="0" w:space="0" w:color="auto"/>
        <w:bottom w:val="none" w:sz="0" w:space="0" w:color="auto"/>
        <w:right w:val="none" w:sz="0" w:space="0" w:color="auto"/>
      </w:divBdr>
    </w:div>
    <w:div w:id="163474998">
      <w:bodyDiv w:val="1"/>
      <w:marLeft w:val="0"/>
      <w:marRight w:val="0"/>
      <w:marTop w:val="0"/>
      <w:marBottom w:val="0"/>
      <w:divBdr>
        <w:top w:val="none" w:sz="0" w:space="0" w:color="auto"/>
        <w:left w:val="none" w:sz="0" w:space="0" w:color="auto"/>
        <w:bottom w:val="none" w:sz="0" w:space="0" w:color="auto"/>
        <w:right w:val="none" w:sz="0" w:space="0" w:color="auto"/>
      </w:divBdr>
    </w:div>
    <w:div w:id="167529373">
      <w:bodyDiv w:val="1"/>
      <w:marLeft w:val="0"/>
      <w:marRight w:val="0"/>
      <w:marTop w:val="0"/>
      <w:marBottom w:val="0"/>
      <w:divBdr>
        <w:top w:val="none" w:sz="0" w:space="0" w:color="auto"/>
        <w:left w:val="none" w:sz="0" w:space="0" w:color="auto"/>
        <w:bottom w:val="none" w:sz="0" w:space="0" w:color="auto"/>
        <w:right w:val="none" w:sz="0" w:space="0" w:color="auto"/>
      </w:divBdr>
    </w:div>
    <w:div w:id="247734086">
      <w:bodyDiv w:val="1"/>
      <w:marLeft w:val="0"/>
      <w:marRight w:val="0"/>
      <w:marTop w:val="0"/>
      <w:marBottom w:val="0"/>
      <w:divBdr>
        <w:top w:val="none" w:sz="0" w:space="0" w:color="auto"/>
        <w:left w:val="none" w:sz="0" w:space="0" w:color="auto"/>
        <w:bottom w:val="none" w:sz="0" w:space="0" w:color="auto"/>
        <w:right w:val="none" w:sz="0" w:space="0" w:color="auto"/>
      </w:divBdr>
      <w:divsChild>
        <w:div w:id="568656334">
          <w:marLeft w:val="0"/>
          <w:marRight w:val="0"/>
          <w:marTop w:val="0"/>
          <w:marBottom w:val="0"/>
          <w:divBdr>
            <w:top w:val="none" w:sz="0" w:space="0" w:color="auto"/>
            <w:left w:val="none" w:sz="0" w:space="0" w:color="auto"/>
            <w:bottom w:val="none" w:sz="0" w:space="0" w:color="auto"/>
            <w:right w:val="none" w:sz="0" w:space="0" w:color="auto"/>
          </w:divBdr>
          <w:divsChild>
            <w:div w:id="85466735">
              <w:marLeft w:val="0"/>
              <w:marRight w:val="0"/>
              <w:marTop w:val="0"/>
              <w:marBottom w:val="0"/>
              <w:divBdr>
                <w:top w:val="none" w:sz="0" w:space="0" w:color="auto"/>
                <w:left w:val="none" w:sz="0" w:space="0" w:color="auto"/>
                <w:bottom w:val="none" w:sz="0" w:space="0" w:color="auto"/>
                <w:right w:val="none" w:sz="0" w:space="0" w:color="auto"/>
              </w:divBdr>
            </w:div>
          </w:divsChild>
        </w:div>
        <w:div w:id="865364049">
          <w:marLeft w:val="0"/>
          <w:marRight w:val="0"/>
          <w:marTop w:val="0"/>
          <w:marBottom w:val="0"/>
          <w:divBdr>
            <w:top w:val="none" w:sz="0" w:space="0" w:color="auto"/>
            <w:left w:val="none" w:sz="0" w:space="0" w:color="auto"/>
            <w:bottom w:val="none" w:sz="0" w:space="0" w:color="auto"/>
            <w:right w:val="none" w:sz="0" w:space="0" w:color="auto"/>
          </w:divBdr>
          <w:divsChild>
            <w:div w:id="1026444922">
              <w:marLeft w:val="0"/>
              <w:marRight w:val="0"/>
              <w:marTop w:val="0"/>
              <w:marBottom w:val="0"/>
              <w:divBdr>
                <w:top w:val="none" w:sz="0" w:space="0" w:color="auto"/>
                <w:left w:val="none" w:sz="0" w:space="0" w:color="auto"/>
                <w:bottom w:val="none" w:sz="0" w:space="0" w:color="auto"/>
                <w:right w:val="none" w:sz="0" w:space="0" w:color="auto"/>
              </w:divBdr>
            </w:div>
          </w:divsChild>
        </w:div>
        <w:div w:id="2039357326">
          <w:marLeft w:val="0"/>
          <w:marRight w:val="0"/>
          <w:marTop w:val="0"/>
          <w:marBottom w:val="0"/>
          <w:divBdr>
            <w:top w:val="none" w:sz="0" w:space="0" w:color="auto"/>
            <w:left w:val="none" w:sz="0" w:space="0" w:color="auto"/>
            <w:bottom w:val="none" w:sz="0" w:space="0" w:color="auto"/>
            <w:right w:val="none" w:sz="0" w:space="0" w:color="auto"/>
          </w:divBdr>
          <w:divsChild>
            <w:div w:id="530411791">
              <w:marLeft w:val="0"/>
              <w:marRight w:val="0"/>
              <w:marTop w:val="0"/>
              <w:marBottom w:val="0"/>
              <w:divBdr>
                <w:top w:val="none" w:sz="0" w:space="0" w:color="auto"/>
                <w:left w:val="none" w:sz="0" w:space="0" w:color="auto"/>
                <w:bottom w:val="none" w:sz="0" w:space="0" w:color="auto"/>
                <w:right w:val="none" w:sz="0" w:space="0" w:color="auto"/>
              </w:divBdr>
            </w:div>
          </w:divsChild>
        </w:div>
        <w:div w:id="421534199">
          <w:marLeft w:val="0"/>
          <w:marRight w:val="0"/>
          <w:marTop w:val="0"/>
          <w:marBottom w:val="0"/>
          <w:divBdr>
            <w:top w:val="none" w:sz="0" w:space="0" w:color="auto"/>
            <w:left w:val="none" w:sz="0" w:space="0" w:color="auto"/>
            <w:bottom w:val="none" w:sz="0" w:space="0" w:color="auto"/>
            <w:right w:val="none" w:sz="0" w:space="0" w:color="auto"/>
          </w:divBdr>
          <w:divsChild>
            <w:div w:id="783038272">
              <w:marLeft w:val="0"/>
              <w:marRight w:val="0"/>
              <w:marTop w:val="0"/>
              <w:marBottom w:val="0"/>
              <w:divBdr>
                <w:top w:val="none" w:sz="0" w:space="0" w:color="auto"/>
                <w:left w:val="none" w:sz="0" w:space="0" w:color="auto"/>
                <w:bottom w:val="none" w:sz="0" w:space="0" w:color="auto"/>
                <w:right w:val="none" w:sz="0" w:space="0" w:color="auto"/>
              </w:divBdr>
            </w:div>
          </w:divsChild>
        </w:div>
        <w:div w:id="1760830423">
          <w:marLeft w:val="0"/>
          <w:marRight w:val="0"/>
          <w:marTop w:val="0"/>
          <w:marBottom w:val="0"/>
          <w:divBdr>
            <w:top w:val="none" w:sz="0" w:space="0" w:color="auto"/>
            <w:left w:val="none" w:sz="0" w:space="0" w:color="auto"/>
            <w:bottom w:val="none" w:sz="0" w:space="0" w:color="auto"/>
            <w:right w:val="none" w:sz="0" w:space="0" w:color="auto"/>
          </w:divBdr>
          <w:divsChild>
            <w:div w:id="1531799031">
              <w:marLeft w:val="0"/>
              <w:marRight w:val="0"/>
              <w:marTop w:val="0"/>
              <w:marBottom w:val="0"/>
              <w:divBdr>
                <w:top w:val="none" w:sz="0" w:space="0" w:color="auto"/>
                <w:left w:val="none" w:sz="0" w:space="0" w:color="auto"/>
                <w:bottom w:val="none" w:sz="0" w:space="0" w:color="auto"/>
                <w:right w:val="none" w:sz="0" w:space="0" w:color="auto"/>
              </w:divBdr>
            </w:div>
          </w:divsChild>
        </w:div>
        <w:div w:id="967200750">
          <w:marLeft w:val="0"/>
          <w:marRight w:val="0"/>
          <w:marTop w:val="0"/>
          <w:marBottom w:val="0"/>
          <w:divBdr>
            <w:top w:val="none" w:sz="0" w:space="0" w:color="auto"/>
            <w:left w:val="none" w:sz="0" w:space="0" w:color="auto"/>
            <w:bottom w:val="none" w:sz="0" w:space="0" w:color="auto"/>
            <w:right w:val="none" w:sz="0" w:space="0" w:color="auto"/>
          </w:divBdr>
          <w:divsChild>
            <w:div w:id="15041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9579">
      <w:bodyDiv w:val="1"/>
      <w:marLeft w:val="0"/>
      <w:marRight w:val="0"/>
      <w:marTop w:val="0"/>
      <w:marBottom w:val="0"/>
      <w:divBdr>
        <w:top w:val="none" w:sz="0" w:space="0" w:color="auto"/>
        <w:left w:val="none" w:sz="0" w:space="0" w:color="auto"/>
        <w:bottom w:val="none" w:sz="0" w:space="0" w:color="auto"/>
        <w:right w:val="none" w:sz="0" w:space="0" w:color="auto"/>
      </w:divBdr>
    </w:div>
    <w:div w:id="253827780">
      <w:bodyDiv w:val="1"/>
      <w:marLeft w:val="0"/>
      <w:marRight w:val="0"/>
      <w:marTop w:val="0"/>
      <w:marBottom w:val="0"/>
      <w:divBdr>
        <w:top w:val="none" w:sz="0" w:space="0" w:color="auto"/>
        <w:left w:val="none" w:sz="0" w:space="0" w:color="auto"/>
        <w:bottom w:val="none" w:sz="0" w:space="0" w:color="auto"/>
        <w:right w:val="none" w:sz="0" w:space="0" w:color="auto"/>
      </w:divBdr>
    </w:div>
    <w:div w:id="261453536">
      <w:bodyDiv w:val="1"/>
      <w:marLeft w:val="0"/>
      <w:marRight w:val="0"/>
      <w:marTop w:val="0"/>
      <w:marBottom w:val="0"/>
      <w:divBdr>
        <w:top w:val="none" w:sz="0" w:space="0" w:color="auto"/>
        <w:left w:val="none" w:sz="0" w:space="0" w:color="auto"/>
        <w:bottom w:val="none" w:sz="0" w:space="0" w:color="auto"/>
        <w:right w:val="none" w:sz="0" w:space="0" w:color="auto"/>
      </w:divBdr>
    </w:div>
    <w:div w:id="284702707">
      <w:bodyDiv w:val="1"/>
      <w:marLeft w:val="0"/>
      <w:marRight w:val="0"/>
      <w:marTop w:val="0"/>
      <w:marBottom w:val="0"/>
      <w:divBdr>
        <w:top w:val="none" w:sz="0" w:space="0" w:color="auto"/>
        <w:left w:val="none" w:sz="0" w:space="0" w:color="auto"/>
        <w:bottom w:val="none" w:sz="0" w:space="0" w:color="auto"/>
        <w:right w:val="none" w:sz="0" w:space="0" w:color="auto"/>
      </w:divBdr>
    </w:div>
    <w:div w:id="295064839">
      <w:bodyDiv w:val="1"/>
      <w:marLeft w:val="0"/>
      <w:marRight w:val="0"/>
      <w:marTop w:val="0"/>
      <w:marBottom w:val="0"/>
      <w:divBdr>
        <w:top w:val="none" w:sz="0" w:space="0" w:color="auto"/>
        <w:left w:val="none" w:sz="0" w:space="0" w:color="auto"/>
        <w:bottom w:val="none" w:sz="0" w:space="0" w:color="auto"/>
        <w:right w:val="none" w:sz="0" w:space="0" w:color="auto"/>
      </w:divBdr>
    </w:div>
    <w:div w:id="349335859">
      <w:bodyDiv w:val="1"/>
      <w:marLeft w:val="0"/>
      <w:marRight w:val="0"/>
      <w:marTop w:val="0"/>
      <w:marBottom w:val="0"/>
      <w:divBdr>
        <w:top w:val="none" w:sz="0" w:space="0" w:color="auto"/>
        <w:left w:val="none" w:sz="0" w:space="0" w:color="auto"/>
        <w:bottom w:val="none" w:sz="0" w:space="0" w:color="auto"/>
        <w:right w:val="none" w:sz="0" w:space="0" w:color="auto"/>
      </w:divBdr>
    </w:div>
    <w:div w:id="371005837">
      <w:bodyDiv w:val="1"/>
      <w:marLeft w:val="0"/>
      <w:marRight w:val="0"/>
      <w:marTop w:val="0"/>
      <w:marBottom w:val="0"/>
      <w:divBdr>
        <w:top w:val="none" w:sz="0" w:space="0" w:color="auto"/>
        <w:left w:val="none" w:sz="0" w:space="0" w:color="auto"/>
        <w:bottom w:val="none" w:sz="0" w:space="0" w:color="auto"/>
        <w:right w:val="none" w:sz="0" w:space="0" w:color="auto"/>
      </w:divBdr>
    </w:div>
    <w:div w:id="444352716">
      <w:bodyDiv w:val="1"/>
      <w:marLeft w:val="0"/>
      <w:marRight w:val="0"/>
      <w:marTop w:val="0"/>
      <w:marBottom w:val="0"/>
      <w:divBdr>
        <w:top w:val="none" w:sz="0" w:space="0" w:color="auto"/>
        <w:left w:val="none" w:sz="0" w:space="0" w:color="auto"/>
        <w:bottom w:val="none" w:sz="0" w:space="0" w:color="auto"/>
        <w:right w:val="none" w:sz="0" w:space="0" w:color="auto"/>
      </w:divBdr>
      <w:divsChild>
        <w:div w:id="1041638161">
          <w:marLeft w:val="0"/>
          <w:marRight w:val="0"/>
          <w:marTop w:val="0"/>
          <w:marBottom w:val="0"/>
          <w:divBdr>
            <w:top w:val="none" w:sz="0" w:space="0" w:color="auto"/>
            <w:left w:val="none" w:sz="0" w:space="0" w:color="auto"/>
            <w:bottom w:val="none" w:sz="0" w:space="0" w:color="auto"/>
            <w:right w:val="none" w:sz="0" w:space="0" w:color="auto"/>
          </w:divBdr>
          <w:divsChild>
            <w:div w:id="311297323">
              <w:marLeft w:val="0"/>
              <w:marRight w:val="0"/>
              <w:marTop w:val="0"/>
              <w:marBottom w:val="0"/>
              <w:divBdr>
                <w:top w:val="none" w:sz="0" w:space="0" w:color="auto"/>
                <w:left w:val="none" w:sz="0" w:space="0" w:color="auto"/>
                <w:bottom w:val="none" w:sz="0" w:space="0" w:color="auto"/>
                <w:right w:val="none" w:sz="0" w:space="0" w:color="auto"/>
              </w:divBdr>
            </w:div>
          </w:divsChild>
        </w:div>
        <w:div w:id="1862468489">
          <w:marLeft w:val="0"/>
          <w:marRight w:val="0"/>
          <w:marTop w:val="0"/>
          <w:marBottom w:val="0"/>
          <w:divBdr>
            <w:top w:val="none" w:sz="0" w:space="0" w:color="auto"/>
            <w:left w:val="none" w:sz="0" w:space="0" w:color="auto"/>
            <w:bottom w:val="none" w:sz="0" w:space="0" w:color="auto"/>
            <w:right w:val="none" w:sz="0" w:space="0" w:color="auto"/>
          </w:divBdr>
          <w:divsChild>
            <w:div w:id="19385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0126">
      <w:bodyDiv w:val="1"/>
      <w:marLeft w:val="0"/>
      <w:marRight w:val="0"/>
      <w:marTop w:val="0"/>
      <w:marBottom w:val="0"/>
      <w:divBdr>
        <w:top w:val="none" w:sz="0" w:space="0" w:color="auto"/>
        <w:left w:val="none" w:sz="0" w:space="0" w:color="auto"/>
        <w:bottom w:val="none" w:sz="0" w:space="0" w:color="auto"/>
        <w:right w:val="none" w:sz="0" w:space="0" w:color="auto"/>
      </w:divBdr>
      <w:divsChild>
        <w:div w:id="1588268110">
          <w:marLeft w:val="0"/>
          <w:marRight w:val="0"/>
          <w:marTop w:val="0"/>
          <w:marBottom w:val="0"/>
          <w:divBdr>
            <w:top w:val="none" w:sz="0" w:space="0" w:color="auto"/>
            <w:left w:val="none" w:sz="0" w:space="0" w:color="auto"/>
            <w:bottom w:val="none" w:sz="0" w:space="0" w:color="auto"/>
            <w:right w:val="none" w:sz="0" w:space="0" w:color="auto"/>
          </w:divBdr>
          <w:divsChild>
            <w:div w:id="145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366">
      <w:bodyDiv w:val="1"/>
      <w:marLeft w:val="0"/>
      <w:marRight w:val="0"/>
      <w:marTop w:val="0"/>
      <w:marBottom w:val="0"/>
      <w:divBdr>
        <w:top w:val="none" w:sz="0" w:space="0" w:color="auto"/>
        <w:left w:val="none" w:sz="0" w:space="0" w:color="auto"/>
        <w:bottom w:val="none" w:sz="0" w:space="0" w:color="auto"/>
        <w:right w:val="none" w:sz="0" w:space="0" w:color="auto"/>
      </w:divBdr>
    </w:div>
    <w:div w:id="494689775">
      <w:bodyDiv w:val="1"/>
      <w:marLeft w:val="0"/>
      <w:marRight w:val="0"/>
      <w:marTop w:val="0"/>
      <w:marBottom w:val="0"/>
      <w:divBdr>
        <w:top w:val="none" w:sz="0" w:space="0" w:color="auto"/>
        <w:left w:val="none" w:sz="0" w:space="0" w:color="auto"/>
        <w:bottom w:val="none" w:sz="0" w:space="0" w:color="auto"/>
        <w:right w:val="none" w:sz="0" w:space="0" w:color="auto"/>
      </w:divBdr>
      <w:divsChild>
        <w:div w:id="1085687164">
          <w:marLeft w:val="0"/>
          <w:marRight w:val="0"/>
          <w:marTop w:val="0"/>
          <w:marBottom w:val="0"/>
          <w:divBdr>
            <w:top w:val="none" w:sz="0" w:space="0" w:color="auto"/>
            <w:left w:val="none" w:sz="0" w:space="0" w:color="auto"/>
            <w:bottom w:val="none" w:sz="0" w:space="0" w:color="auto"/>
            <w:right w:val="none" w:sz="0" w:space="0" w:color="auto"/>
          </w:divBdr>
          <w:divsChild>
            <w:div w:id="24040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2547">
      <w:bodyDiv w:val="1"/>
      <w:marLeft w:val="0"/>
      <w:marRight w:val="0"/>
      <w:marTop w:val="0"/>
      <w:marBottom w:val="0"/>
      <w:divBdr>
        <w:top w:val="none" w:sz="0" w:space="0" w:color="auto"/>
        <w:left w:val="none" w:sz="0" w:space="0" w:color="auto"/>
        <w:bottom w:val="none" w:sz="0" w:space="0" w:color="auto"/>
        <w:right w:val="none" w:sz="0" w:space="0" w:color="auto"/>
      </w:divBdr>
    </w:div>
    <w:div w:id="510876649">
      <w:bodyDiv w:val="1"/>
      <w:marLeft w:val="0"/>
      <w:marRight w:val="0"/>
      <w:marTop w:val="0"/>
      <w:marBottom w:val="0"/>
      <w:divBdr>
        <w:top w:val="none" w:sz="0" w:space="0" w:color="auto"/>
        <w:left w:val="none" w:sz="0" w:space="0" w:color="auto"/>
        <w:bottom w:val="none" w:sz="0" w:space="0" w:color="auto"/>
        <w:right w:val="none" w:sz="0" w:space="0" w:color="auto"/>
      </w:divBdr>
      <w:divsChild>
        <w:div w:id="172230367">
          <w:marLeft w:val="0"/>
          <w:marRight w:val="0"/>
          <w:marTop w:val="0"/>
          <w:marBottom w:val="0"/>
          <w:divBdr>
            <w:top w:val="none" w:sz="0" w:space="0" w:color="auto"/>
            <w:left w:val="none" w:sz="0" w:space="0" w:color="auto"/>
            <w:bottom w:val="none" w:sz="0" w:space="0" w:color="auto"/>
            <w:right w:val="none" w:sz="0" w:space="0" w:color="auto"/>
          </w:divBdr>
          <w:divsChild>
            <w:div w:id="19278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5362">
      <w:bodyDiv w:val="1"/>
      <w:marLeft w:val="0"/>
      <w:marRight w:val="0"/>
      <w:marTop w:val="0"/>
      <w:marBottom w:val="0"/>
      <w:divBdr>
        <w:top w:val="none" w:sz="0" w:space="0" w:color="auto"/>
        <w:left w:val="none" w:sz="0" w:space="0" w:color="auto"/>
        <w:bottom w:val="none" w:sz="0" w:space="0" w:color="auto"/>
        <w:right w:val="none" w:sz="0" w:space="0" w:color="auto"/>
      </w:divBdr>
    </w:div>
    <w:div w:id="517351616">
      <w:bodyDiv w:val="1"/>
      <w:marLeft w:val="0"/>
      <w:marRight w:val="0"/>
      <w:marTop w:val="0"/>
      <w:marBottom w:val="0"/>
      <w:divBdr>
        <w:top w:val="none" w:sz="0" w:space="0" w:color="auto"/>
        <w:left w:val="none" w:sz="0" w:space="0" w:color="auto"/>
        <w:bottom w:val="none" w:sz="0" w:space="0" w:color="auto"/>
        <w:right w:val="none" w:sz="0" w:space="0" w:color="auto"/>
      </w:divBdr>
      <w:divsChild>
        <w:div w:id="291793993">
          <w:marLeft w:val="0"/>
          <w:marRight w:val="0"/>
          <w:marTop w:val="0"/>
          <w:marBottom w:val="0"/>
          <w:divBdr>
            <w:top w:val="none" w:sz="0" w:space="0" w:color="auto"/>
            <w:left w:val="none" w:sz="0" w:space="0" w:color="auto"/>
            <w:bottom w:val="none" w:sz="0" w:space="0" w:color="auto"/>
            <w:right w:val="none" w:sz="0" w:space="0" w:color="auto"/>
          </w:divBdr>
          <w:divsChild>
            <w:div w:id="1577665998">
              <w:marLeft w:val="0"/>
              <w:marRight w:val="0"/>
              <w:marTop w:val="0"/>
              <w:marBottom w:val="0"/>
              <w:divBdr>
                <w:top w:val="none" w:sz="0" w:space="0" w:color="auto"/>
                <w:left w:val="none" w:sz="0" w:space="0" w:color="auto"/>
                <w:bottom w:val="none" w:sz="0" w:space="0" w:color="auto"/>
                <w:right w:val="none" w:sz="0" w:space="0" w:color="auto"/>
              </w:divBdr>
            </w:div>
          </w:divsChild>
        </w:div>
        <w:div w:id="163250740">
          <w:marLeft w:val="0"/>
          <w:marRight w:val="0"/>
          <w:marTop w:val="0"/>
          <w:marBottom w:val="0"/>
          <w:divBdr>
            <w:top w:val="none" w:sz="0" w:space="0" w:color="auto"/>
            <w:left w:val="none" w:sz="0" w:space="0" w:color="auto"/>
            <w:bottom w:val="none" w:sz="0" w:space="0" w:color="auto"/>
            <w:right w:val="none" w:sz="0" w:space="0" w:color="auto"/>
          </w:divBdr>
          <w:divsChild>
            <w:div w:id="3074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74">
      <w:bodyDiv w:val="1"/>
      <w:marLeft w:val="0"/>
      <w:marRight w:val="0"/>
      <w:marTop w:val="0"/>
      <w:marBottom w:val="0"/>
      <w:divBdr>
        <w:top w:val="none" w:sz="0" w:space="0" w:color="auto"/>
        <w:left w:val="none" w:sz="0" w:space="0" w:color="auto"/>
        <w:bottom w:val="none" w:sz="0" w:space="0" w:color="auto"/>
        <w:right w:val="none" w:sz="0" w:space="0" w:color="auto"/>
      </w:divBdr>
    </w:div>
    <w:div w:id="533926983">
      <w:bodyDiv w:val="1"/>
      <w:marLeft w:val="0"/>
      <w:marRight w:val="0"/>
      <w:marTop w:val="0"/>
      <w:marBottom w:val="0"/>
      <w:divBdr>
        <w:top w:val="none" w:sz="0" w:space="0" w:color="auto"/>
        <w:left w:val="none" w:sz="0" w:space="0" w:color="auto"/>
        <w:bottom w:val="none" w:sz="0" w:space="0" w:color="auto"/>
        <w:right w:val="none" w:sz="0" w:space="0" w:color="auto"/>
      </w:divBdr>
    </w:div>
    <w:div w:id="547226820">
      <w:bodyDiv w:val="1"/>
      <w:marLeft w:val="0"/>
      <w:marRight w:val="0"/>
      <w:marTop w:val="0"/>
      <w:marBottom w:val="0"/>
      <w:divBdr>
        <w:top w:val="none" w:sz="0" w:space="0" w:color="auto"/>
        <w:left w:val="none" w:sz="0" w:space="0" w:color="auto"/>
        <w:bottom w:val="none" w:sz="0" w:space="0" w:color="auto"/>
        <w:right w:val="none" w:sz="0" w:space="0" w:color="auto"/>
      </w:divBdr>
    </w:div>
    <w:div w:id="549728958">
      <w:bodyDiv w:val="1"/>
      <w:marLeft w:val="0"/>
      <w:marRight w:val="0"/>
      <w:marTop w:val="0"/>
      <w:marBottom w:val="0"/>
      <w:divBdr>
        <w:top w:val="none" w:sz="0" w:space="0" w:color="auto"/>
        <w:left w:val="none" w:sz="0" w:space="0" w:color="auto"/>
        <w:bottom w:val="none" w:sz="0" w:space="0" w:color="auto"/>
        <w:right w:val="none" w:sz="0" w:space="0" w:color="auto"/>
      </w:divBdr>
    </w:div>
    <w:div w:id="561017857">
      <w:bodyDiv w:val="1"/>
      <w:marLeft w:val="0"/>
      <w:marRight w:val="0"/>
      <w:marTop w:val="0"/>
      <w:marBottom w:val="0"/>
      <w:divBdr>
        <w:top w:val="none" w:sz="0" w:space="0" w:color="auto"/>
        <w:left w:val="none" w:sz="0" w:space="0" w:color="auto"/>
        <w:bottom w:val="none" w:sz="0" w:space="0" w:color="auto"/>
        <w:right w:val="none" w:sz="0" w:space="0" w:color="auto"/>
      </w:divBdr>
    </w:div>
    <w:div w:id="581136902">
      <w:bodyDiv w:val="1"/>
      <w:marLeft w:val="0"/>
      <w:marRight w:val="0"/>
      <w:marTop w:val="0"/>
      <w:marBottom w:val="0"/>
      <w:divBdr>
        <w:top w:val="none" w:sz="0" w:space="0" w:color="auto"/>
        <w:left w:val="none" w:sz="0" w:space="0" w:color="auto"/>
        <w:bottom w:val="none" w:sz="0" w:space="0" w:color="auto"/>
        <w:right w:val="none" w:sz="0" w:space="0" w:color="auto"/>
      </w:divBdr>
    </w:div>
    <w:div w:id="581524658">
      <w:bodyDiv w:val="1"/>
      <w:marLeft w:val="0"/>
      <w:marRight w:val="0"/>
      <w:marTop w:val="0"/>
      <w:marBottom w:val="0"/>
      <w:divBdr>
        <w:top w:val="none" w:sz="0" w:space="0" w:color="auto"/>
        <w:left w:val="none" w:sz="0" w:space="0" w:color="auto"/>
        <w:bottom w:val="none" w:sz="0" w:space="0" w:color="auto"/>
        <w:right w:val="none" w:sz="0" w:space="0" w:color="auto"/>
      </w:divBdr>
    </w:div>
    <w:div w:id="600114891">
      <w:bodyDiv w:val="1"/>
      <w:marLeft w:val="0"/>
      <w:marRight w:val="0"/>
      <w:marTop w:val="0"/>
      <w:marBottom w:val="0"/>
      <w:divBdr>
        <w:top w:val="none" w:sz="0" w:space="0" w:color="auto"/>
        <w:left w:val="none" w:sz="0" w:space="0" w:color="auto"/>
        <w:bottom w:val="none" w:sz="0" w:space="0" w:color="auto"/>
        <w:right w:val="none" w:sz="0" w:space="0" w:color="auto"/>
      </w:divBdr>
    </w:div>
    <w:div w:id="609095692">
      <w:bodyDiv w:val="1"/>
      <w:marLeft w:val="0"/>
      <w:marRight w:val="0"/>
      <w:marTop w:val="0"/>
      <w:marBottom w:val="0"/>
      <w:divBdr>
        <w:top w:val="none" w:sz="0" w:space="0" w:color="auto"/>
        <w:left w:val="none" w:sz="0" w:space="0" w:color="auto"/>
        <w:bottom w:val="none" w:sz="0" w:space="0" w:color="auto"/>
        <w:right w:val="none" w:sz="0" w:space="0" w:color="auto"/>
      </w:divBdr>
      <w:divsChild>
        <w:div w:id="271206413">
          <w:marLeft w:val="0"/>
          <w:marRight w:val="0"/>
          <w:marTop w:val="0"/>
          <w:marBottom w:val="0"/>
          <w:divBdr>
            <w:top w:val="none" w:sz="0" w:space="0" w:color="auto"/>
            <w:left w:val="none" w:sz="0" w:space="0" w:color="auto"/>
            <w:bottom w:val="none" w:sz="0" w:space="0" w:color="auto"/>
            <w:right w:val="none" w:sz="0" w:space="0" w:color="auto"/>
          </w:divBdr>
          <w:divsChild>
            <w:div w:id="957881226">
              <w:marLeft w:val="0"/>
              <w:marRight w:val="0"/>
              <w:marTop w:val="0"/>
              <w:marBottom w:val="0"/>
              <w:divBdr>
                <w:top w:val="none" w:sz="0" w:space="0" w:color="auto"/>
                <w:left w:val="none" w:sz="0" w:space="0" w:color="auto"/>
                <w:bottom w:val="none" w:sz="0" w:space="0" w:color="auto"/>
                <w:right w:val="none" w:sz="0" w:space="0" w:color="auto"/>
              </w:divBdr>
            </w:div>
          </w:divsChild>
        </w:div>
        <w:div w:id="1454405268">
          <w:marLeft w:val="0"/>
          <w:marRight w:val="0"/>
          <w:marTop w:val="0"/>
          <w:marBottom w:val="0"/>
          <w:divBdr>
            <w:top w:val="none" w:sz="0" w:space="0" w:color="auto"/>
            <w:left w:val="none" w:sz="0" w:space="0" w:color="auto"/>
            <w:bottom w:val="none" w:sz="0" w:space="0" w:color="auto"/>
            <w:right w:val="none" w:sz="0" w:space="0" w:color="auto"/>
          </w:divBdr>
          <w:divsChild>
            <w:div w:id="19938540">
              <w:marLeft w:val="0"/>
              <w:marRight w:val="0"/>
              <w:marTop w:val="0"/>
              <w:marBottom w:val="0"/>
              <w:divBdr>
                <w:top w:val="none" w:sz="0" w:space="0" w:color="auto"/>
                <w:left w:val="none" w:sz="0" w:space="0" w:color="auto"/>
                <w:bottom w:val="none" w:sz="0" w:space="0" w:color="auto"/>
                <w:right w:val="none" w:sz="0" w:space="0" w:color="auto"/>
              </w:divBdr>
            </w:div>
          </w:divsChild>
        </w:div>
        <w:div w:id="812017208">
          <w:marLeft w:val="0"/>
          <w:marRight w:val="0"/>
          <w:marTop w:val="0"/>
          <w:marBottom w:val="0"/>
          <w:divBdr>
            <w:top w:val="none" w:sz="0" w:space="0" w:color="auto"/>
            <w:left w:val="none" w:sz="0" w:space="0" w:color="auto"/>
            <w:bottom w:val="none" w:sz="0" w:space="0" w:color="auto"/>
            <w:right w:val="none" w:sz="0" w:space="0" w:color="auto"/>
          </w:divBdr>
          <w:divsChild>
            <w:div w:id="730234153">
              <w:marLeft w:val="0"/>
              <w:marRight w:val="0"/>
              <w:marTop w:val="0"/>
              <w:marBottom w:val="0"/>
              <w:divBdr>
                <w:top w:val="none" w:sz="0" w:space="0" w:color="auto"/>
                <w:left w:val="none" w:sz="0" w:space="0" w:color="auto"/>
                <w:bottom w:val="none" w:sz="0" w:space="0" w:color="auto"/>
                <w:right w:val="none" w:sz="0" w:space="0" w:color="auto"/>
              </w:divBdr>
            </w:div>
          </w:divsChild>
        </w:div>
        <w:div w:id="975531142">
          <w:marLeft w:val="0"/>
          <w:marRight w:val="0"/>
          <w:marTop w:val="0"/>
          <w:marBottom w:val="0"/>
          <w:divBdr>
            <w:top w:val="none" w:sz="0" w:space="0" w:color="auto"/>
            <w:left w:val="none" w:sz="0" w:space="0" w:color="auto"/>
            <w:bottom w:val="none" w:sz="0" w:space="0" w:color="auto"/>
            <w:right w:val="none" w:sz="0" w:space="0" w:color="auto"/>
          </w:divBdr>
          <w:divsChild>
            <w:div w:id="2117171577">
              <w:marLeft w:val="0"/>
              <w:marRight w:val="0"/>
              <w:marTop w:val="0"/>
              <w:marBottom w:val="0"/>
              <w:divBdr>
                <w:top w:val="none" w:sz="0" w:space="0" w:color="auto"/>
                <w:left w:val="none" w:sz="0" w:space="0" w:color="auto"/>
                <w:bottom w:val="none" w:sz="0" w:space="0" w:color="auto"/>
                <w:right w:val="none" w:sz="0" w:space="0" w:color="auto"/>
              </w:divBdr>
            </w:div>
          </w:divsChild>
        </w:div>
        <w:div w:id="586428210">
          <w:marLeft w:val="0"/>
          <w:marRight w:val="0"/>
          <w:marTop w:val="0"/>
          <w:marBottom w:val="0"/>
          <w:divBdr>
            <w:top w:val="none" w:sz="0" w:space="0" w:color="auto"/>
            <w:left w:val="none" w:sz="0" w:space="0" w:color="auto"/>
            <w:bottom w:val="none" w:sz="0" w:space="0" w:color="auto"/>
            <w:right w:val="none" w:sz="0" w:space="0" w:color="auto"/>
          </w:divBdr>
          <w:divsChild>
            <w:div w:id="18438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5202">
      <w:bodyDiv w:val="1"/>
      <w:marLeft w:val="0"/>
      <w:marRight w:val="0"/>
      <w:marTop w:val="0"/>
      <w:marBottom w:val="0"/>
      <w:divBdr>
        <w:top w:val="none" w:sz="0" w:space="0" w:color="auto"/>
        <w:left w:val="none" w:sz="0" w:space="0" w:color="auto"/>
        <w:bottom w:val="none" w:sz="0" w:space="0" w:color="auto"/>
        <w:right w:val="none" w:sz="0" w:space="0" w:color="auto"/>
      </w:divBdr>
      <w:divsChild>
        <w:div w:id="1572614588">
          <w:marLeft w:val="0"/>
          <w:marRight w:val="0"/>
          <w:marTop w:val="0"/>
          <w:marBottom w:val="0"/>
          <w:divBdr>
            <w:top w:val="none" w:sz="0" w:space="0" w:color="auto"/>
            <w:left w:val="none" w:sz="0" w:space="0" w:color="auto"/>
            <w:bottom w:val="none" w:sz="0" w:space="0" w:color="auto"/>
            <w:right w:val="none" w:sz="0" w:space="0" w:color="auto"/>
          </w:divBdr>
          <w:divsChild>
            <w:div w:id="880048596">
              <w:marLeft w:val="0"/>
              <w:marRight w:val="0"/>
              <w:marTop w:val="0"/>
              <w:marBottom w:val="0"/>
              <w:divBdr>
                <w:top w:val="none" w:sz="0" w:space="0" w:color="auto"/>
                <w:left w:val="none" w:sz="0" w:space="0" w:color="auto"/>
                <w:bottom w:val="none" w:sz="0" w:space="0" w:color="auto"/>
                <w:right w:val="none" w:sz="0" w:space="0" w:color="auto"/>
              </w:divBdr>
            </w:div>
          </w:divsChild>
        </w:div>
        <w:div w:id="1168836366">
          <w:marLeft w:val="0"/>
          <w:marRight w:val="0"/>
          <w:marTop w:val="0"/>
          <w:marBottom w:val="0"/>
          <w:divBdr>
            <w:top w:val="none" w:sz="0" w:space="0" w:color="auto"/>
            <w:left w:val="none" w:sz="0" w:space="0" w:color="auto"/>
            <w:bottom w:val="none" w:sz="0" w:space="0" w:color="auto"/>
            <w:right w:val="none" w:sz="0" w:space="0" w:color="auto"/>
          </w:divBdr>
          <w:divsChild>
            <w:div w:id="15006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68979">
      <w:bodyDiv w:val="1"/>
      <w:marLeft w:val="0"/>
      <w:marRight w:val="0"/>
      <w:marTop w:val="0"/>
      <w:marBottom w:val="0"/>
      <w:divBdr>
        <w:top w:val="none" w:sz="0" w:space="0" w:color="auto"/>
        <w:left w:val="none" w:sz="0" w:space="0" w:color="auto"/>
        <w:bottom w:val="none" w:sz="0" w:space="0" w:color="auto"/>
        <w:right w:val="none" w:sz="0" w:space="0" w:color="auto"/>
      </w:divBdr>
    </w:div>
    <w:div w:id="658920345">
      <w:bodyDiv w:val="1"/>
      <w:marLeft w:val="0"/>
      <w:marRight w:val="0"/>
      <w:marTop w:val="0"/>
      <w:marBottom w:val="0"/>
      <w:divBdr>
        <w:top w:val="none" w:sz="0" w:space="0" w:color="auto"/>
        <w:left w:val="none" w:sz="0" w:space="0" w:color="auto"/>
        <w:bottom w:val="none" w:sz="0" w:space="0" w:color="auto"/>
        <w:right w:val="none" w:sz="0" w:space="0" w:color="auto"/>
      </w:divBdr>
    </w:div>
    <w:div w:id="715929045">
      <w:bodyDiv w:val="1"/>
      <w:marLeft w:val="0"/>
      <w:marRight w:val="0"/>
      <w:marTop w:val="0"/>
      <w:marBottom w:val="0"/>
      <w:divBdr>
        <w:top w:val="none" w:sz="0" w:space="0" w:color="auto"/>
        <w:left w:val="none" w:sz="0" w:space="0" w:color="auto"/>
        <w:bottom w:val="none" w:sz="0" w:space="0" w:color="auto"/>
        <w:right w:val="none" w:sz="0" w:space="0" w:color="auto"/>
      </w:divBdr>
    </w:div>
    <w:div w:id="813907840">
      <w:bodyDiv w:val="1"/>
      <w:marLeft w:val="0"/>
      <w:marRight w:val="0"/>
      <w:marTop w:val="0"/>
      <w:marBottom w:val="0"/>
      <w:divBdr>
        <w:top w:val="none" w:sz="0" w:space="0" w:color="auto"/>
        <w:left w:val="none" w:sz="0" w:space="0" w:color="auto"/>
        <w:bottom w:val="none" w:sz="0" w:space="0" w:color="auto"/>
        <w:right w:val="none" w:sz="0" w:space="0" w:color="auto"/>
      </w:divBdr>
      <w:divsChild>
        <w:div w:id="1084688088">
          <w:marLeft w:val="0"/>
          <w:marRight w:val="0"/>
          <w:marTop w:val="0"/>
          <w:marBottom w:val="0"/>
          <w:divBdr>
            <w:top w:val="none" w:sz="0" w:space="0" w:color="auto"/>
            <w:left w:val="none" w:sz="0" w:space="0" w:color="auto"/>
            <w:bottom w:val="none" w:sz="0" w:space="0" w:color="auto"/>
            <w:right w:val="none" w:sz="0" w:space="0" w:color="auto"/>
          </w:divBdr>
          <w:divsChild>
            <w:div w:id="1164398399">
              <w:marLeft w:val="0"/>
              <w:marRight w:val="0"/>
              <w:marTop w:val="0"/>
              <w:marBottom w:val="0"/>
              <w:divBdr>
                <w:top w:val="none" w:sz="0" w:space="0" w:color="auto"/>
                <w:left w:val="none" w:sz="0" w:space="0" w:color="auto"/>
                <w:bottom w:val="none" w:sz="0" w:space="0" w:color="auto"/>
                <w:right w:val="none" w:sz="0" w:space="0" w:color="auto"/>
              </w:divBdr>
            </w:div>
          </w:divsChild>
        </w:div>
        <w:div w:id="881333597">
          <w:marLeft w:val="0"/>
          <w:marRight w:val="0"/>
          <w:marTop w:val="0"/>
          <w:marBottom w:val="0"/>
          <w:divBdr>
            <w:top w:val="none" w:sz="0" w:space="0" w:color="auto"/>
            <w:left w:val="none" w:sz="0" w:space="0" w:color="auto"/>
            <w:bottom w:val="none" w:sz="0" w:space="0" w:color="auto"/>
            <w:right w:val="none" w:sz="0" w:space="0" w:color="auto"/>
          </w:divBdr>
          <w:divsChild>
            <w:div w:id="1502744041">
              <w:marLeft w:val="0"/>
              <w:marRight w:val="0"/>
              <w:marTop w:val="0"/>
              <w:marBottom w:val="0"/>
              <w:divBdr>
                <w:top w:val="none" w:sz="0" w:space="0" w:color="auto"/>
                <w:left w:val="none" w:sz="0" w:space="0" w:color="auto"/>
                <w:bottom w:val="none" w:sz="0" w:space="0" w:color="auto"/>
                <w:right w:val="none" w:sz="0" w:space="0" w:color="auto"/>
              </w:divBdr>
            </w:div>
          </w:divsChild>
        </w:div>
        <w:div w:id="590940930">
          <w:marLeft w:val="0"/>
          <w:marRight w:val="0"/>
          <w:marTop w:val="0"/>
          <w:marBottom w:val="0"/>
          <w:divBdr>
            <w:top w:val="none" w:sz="0" w:space="0" w:color="auto"/>
            <w:left w:val="none" w:sz="0" w:space="0" w:color="auto"/>
            <w:bottom w:val="none" w:sz="0" w:space="0" w:color="auto"/>
            <w:right w:val="none" w:sz="0" w:space="0" w:color="auto"/>
          </w:divBdr>
          <w:divsChild>
            <w:div w:id="1086193985">
              <w:marLeft w:val="0"/>
              <w:marRight w:val="0"/>
              <w:marTop w:val="0"/>
              <w:marBottom w:val="0"/>
              <w:divBdr>
                <w:top w:val="none" w:sz="0" w:space="0" w:color="auto"/>
                <w:left w:val="none" w:sz="0" w:space="0" w:color="auto"/>
                <w:bottom w:val="none" w:sz="0" w:space="0" w:color="auto"/>
                <w:right w:val="none" w:sz="0" w:space="0" w:color="auto"/>
              </w:divBdr>
            </w:div>
          </w:divsChild>
        </w:div>
        <w:div w:id="1180655058">
          <w:marLeft w:val="0"/>
          <w:marRight w:val="0"/>
          <w:marTop w:val="0"/>
          <w:marBottom w:val="0"/>
          <w:divBdr>
            <w:top w:val="none" w:sz="0" w:space="0" w:color="auto"/>
            <w:left w:val="none" w:sz="0" w:space="0" w:color="auto"/>
            <w:bottom w:val="none" w:sz="0" w:space="0" w:color="auto"/>
            <w:right w:val="none" w:sz="0" w:space="0" w:color="auto"/>
          </w:divBdr>
          <w:divsChild>
            <w:div w:id="1337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7322">
      <w:bodyDiv w:val="1"/>
      <w:marLeft w:val="0"/>
      <w:marRight w:val="0"/>
      <w:marTop w:val="0"/>
      <w:marBottom w:val="0"/>
      <w:divBdr>
        <w:top w:val="none" w:sz="0" w:space="0" w:color="auto"/>
        <w:left w:val="none" w:sz="0" w:space="0" w:color="auto"/>
        <w:bottom w:val="none" w:sz="0" w:space="0" w:color="auto"/>
        <w:right w:val="none" w:sz="0" w:space="0" w:color="auto"/>
      </w:divBdr>
      <w:divsChild>
        <w:div w:id="1557546861">
          <w:marLeft w:val="0"/>
          <w:marRight w:val="0"/>
          <w:marTop w:val="0"/>
          <w:marBottom w:val="0"/>
          <w:divBdr>
            <w:top w:val="none" w:sz="0" w:space="0" w:color="auto"/>
            <w:left w:val="none" w:sz="0" w:space="0" w:color="auto"/>
            <w:bottom w:val="none" w:sz="0" w:space="0" w:color="auto"/>
            <w:right w:val="none" w:sz="0" w:space="0" w:color="auto"/>
          </w:divBdr>
          <w:divsChild>
            <w:div w:id="10925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4867">
      <w:bodyDiv w:val="1"/>
      <w:marLeft w:val="0"/>
      <w:marRight w:val="0"/>
      <w:marTop w:val="0"/>
      <w:marBottom w:val="0"/>
      <w:divBdr>
        <w:top w:val="none" w:sz="0" w:space="0" w:color="auto"/>
        <w:left w:val="none" w:sz="0" w:space="0" w:color="auto"/>
        <w:bottom w:val="none" w:sz="0" w:space="0" w:color="auto"/>
        <w:right w:val="none" w:sz="0" w:space="0" w:color="auto"/>
      </w:divBdr>
    </w:div>
    <w:div w:id="882057624">
      <w:bodyDiv w:val="1"/>
      <w:marLeft w:val="0"/>
      <w:marRight w:val="0"/>
      <w:marTop w:val="0"/>
      <w:marBottom w:val="0"/>
      <w:divBdr>
        <w:top w:val="none" w:sz="0" w:space="0" w:color="auto"/>
        <w:left w:val="none" w:sz="0" w:space="0" w:color="auto"/>
        <w:bottom w:val="none" w:sz="0" w:space="0" w:color="auto"/>
        <w:right w:val="none" w:sz="0" w:space="0" w:color="auto"/>
      </w:divBdr>
    </w:div>
    <w:div w:id="885218883">
      <w:bodyDiv w:val="1"/>
      <w:marLeft w:val="0"/>
      <w:marRight w:val="0"/>
      <w:marTop w:val="0"/>
      <w:marBottom w:val="0"/>
      <w:divBdr>
        <w:top w:val="none" w:sz="0" w:space="0" w:color="auto"/>
        <w:left w:val="none" w:sz="0" w:space="0" w:color="auto"/>
        <w:bottom w:val="none" w:sz="0" w:space="0" w:color="auto"/>
        <w:right w:val="none" w:sz="0" w:space="0" w:color="auto"/>
      </w:divBdr>
      <w:divsChild>
        <w:div w:id="1365640507">
          <w:marLeft w:val="0"/>
          <w:marRight w:val="0"/>
          <w:marTop w:val="0"/>
          <w:marBottom w:val="0"/>
          <w:divBdr>
            <w:top w:val="none" w:sz="0" w:space="0" w:color="auto"/>
            <w:left w:val="none" w:sz="0" w:space="0" w:color="auto"/>
            <w:bottom w:val="none" w:sz="0" w:space="0" w:color="auto"/>
            <w:right w:val="none" w:sz="0" w:space="0" w:color="auto"/>
          </w:divBdr>
          <w:divsChild>
            <w:div w:id="13646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3561">
      <w:bodyDiv w:val="1"/>
      <w:marLeft w:val="0"/>
      <w:marRight w:val="0"/>
      <w:marTop w:val="0"/>
      <w:marBottom w:val="0"/>
      <w:divBdr>
        <w:top w:val="none" w:sz="0" w:space="0" w:color="auto"/>
        <w:left w:val="none" w:sz="0" w:space="0" w:color="auto"/>
        <w:bottom w:val="none" w:sz="0" w:space="0" w:color="auto"/>
        <w:right w:val="none" w:sz="0" w:space="0" w:color="auto"/>
      </w:divBdr>
    </w:div>
    <w:div w:id="892890326">
      <w:bodyDiv w:val="1"/>
      <w:marLeft w:val="0"/>
      <w:marRight w:val="0"/>
      <w:marTop w:val="0"/>
      <w:marBottom w:val="0"/>
      <w:divBdr>
        <w:top w:val="none" w:sz="0" w:space="0" w:color="auto"/>
        <w:left w:val="none" w:sz="0" w:space="0" w:color="auto"/>
        <w:bottom w:val="none" w:sz="0" w:space="0" w:color="auto"/>
        <w:right w:val="none" w:sz="0" w:space="0" w:color="auto"/>
      </w:divBdr>
      <w:divsChild>
        <w:div w:id="809008928">
          <w:marLeft w:val="0"/>
          <w:marRight w:val="0"/>
          <w:marTop w:val="0"/>
          <w:marBottom w:val="0"/>
          <w:divBdr>
            <w:top w:val="none" w:sz="0" w:space="0" w:color="auto"/>
            <w:left w:val="none" w:sz="0" w:space="0" w:color="auto"/>
            <w:bottom w:val="none" w:sz="0" w:space="0" w:color="auto"/>
            <w:right w:val="none" w:sz="0" w:space="0" w:color="auto"/>
          </w:divBdr>
          <w:divsChild>
            <w:div w:id="432748079">
              <w:marLeft w:val="0"/>
              <w:marRight w:val="0"/>
              <w:marTop w:val="0"/>
              <w:marBottom w:val="0"/>
              <w:divBdr>
                <w:top w:val="none" w:sz="0" w:space="0" w:color="auto"/>
                <w:left w:val="none" w:sz="0" w:space="0" w:color="auto"/>
                <w:bottom w:val="none" w:sz="0" w:space="0" w:color="auto"/>
                <w:right w:val="none" w:sz="0" w:space="0" w:color="auto"/>
              </w:divBdr>
            </w:div>
          </w:divsChild>
        </w:div>
        <w:div w:id="859855401">
          <w:marLeft w:val="0"/>
          <w:marRight w:val="0"/>
          <w:marTop w:val="0"/>
          <w:marBottom w:val="0"/>
          <w:divBdr>
            <w:top w:val="none" w:sz="0" w:space="0" w:color="auto"/>
            <w:left w:val="none" w:sz="0" w:space="0" w:color="auto"/>
            <w:bottom w:val="none" w:sz="0" w:space="0" w:color="auto"/>
            <w:right w:val="none" w:sz="0" w:space="0" w:color="auto"/>
          </w:divBdr>
          <w:divsChild>
            <w:div w:id="953709350">
              <w:marLeft w:val="0"/>
              <w:marRight w:val="0"/>
              <w:marTop w:val="0"/>
              <w:marBottom w:val="0"/>
              <w:divBdr>
                <w:top w:val="none" w:sz="0" w:space="0" w:color="auto"/>
                <w:left w:val="none" w:sz="0" w:space="0" w:color="auto"/>
                <w:bottom w:val="none" w:sz="0" w:space="0" w:color="auto"/>
                <w:right w:val="none" w:sz="0" w:space="0" w:color="auto"/>
              </w:divBdr>
            </w:div>
          </w:divsChild>
        </w:div>
        <w:div w:id="2064012609">
          <w:marLeft w:val="0"/>
          <w:marRight w:val="0"/>
          <w:marTop w:val="0"/>
          <w:marBottom w:val="0"/>
          <w:divBdr>
            <w:top w:val="none" w:sz="0" w:space="0" w:color="auto"/>
            <w:left w:val="none" w:sz="0" w:space="0" w:color="auto"/>
            <w:bottom w:val="none" w:sz="0" w:space="0" w:color="auto"/>
            <w:right w:val="none" w:sz="0" w:space="0" w:color="auto"/>
          </w:divBdr>
          <w:divsChild>
            <w:div w:id="1078986292">
              <w:marLeft w:val="0"/>
              <w:marRight w:val="0"/>
              <w:marTop w:val="0"/>
              <w:marBottom w:val="0"/>
              <w:divBdr>
                <w:top w:val="none" w:sz="0" w:space="0" w:color="auto"/>
                <w:left w:val="none" w:sz="0" w:space="0" w:color="auto"/>
                <w:bottom w:val="none" w:sz="0" w:space="0" w:color="auto"/>
                <w:right w:val="none" w:sz="0" w:space="0" w:color="auto"/>
              </w:divBdr>
            </w:div>
          </w:divsChild>
        </w:div>
        <w:div w:id="1831797620">
          <w:marLeft w:val="0"/>
          <w:marRight w:val="0"/>
          <w:marTop w:val="0"/>
          <w:marBottom w:val="0"/>
          <w:divBdr>
            <w:top w:val="none" w:sz="0" w:space="0" w:color="auto"/>
            <w:left w:val="none" w:sz="0" w:space="0" w:color="auto"/>
            <w:bottom w:val="none" w:sz="0" w:space="0" w:color="auto"/>
            <w:right w:val="none" w:sz="0" w:space="0" w:color="auto"/>
          </w:divBdr>
          <w:divsChild>
            <w:div w:id="1028338628">
              <w:marLeft w:val="0"/>
              <w:marRight w:val="0"/>
              <w:marTop w:val="0"/>
              <w:marBottom w:val="0"/>
              <w:divBdr>
                <w:top w:val="none" w:sz="0" w:space="0" w:color="auto"/>
                <w:left w:val="none" w:sz="0" w:space="0" w:color="auto"/>
                <w:bottom w:val="none" w:sz="0" w:space="0" w:color="auto"/>
                <w:right w:val="none" w:sz="0" w:space="0" w:color="auto"/>
              </w:divBdr>
            </w:div>
          </w:divsChild>
        </w:div>
        <w:div w:id="953293347">
          <w:marLeft w:val="0"/>
          <w:marRight w:val="0"/>
          <w:marTop w:val="0"/>
          <w:marBottom w:val="0"/>
          <w:divBdr>
            <w:top w:val="none" w:sz="0" w:space="0" w:color="auto"/>
            <w:left w:val="none" w:sz="0" w:space="0" w:color="auto"/>
            <w:bottom w:val="none" w:sz="0" w:space="0" w:color="auto"/>
            <w:right w:val="none" w:sz="0" w:space="0" w:color="auto"/>
          </w:divBdr>
          <w:divsChild>
            <w:div w:id="186407033">
              <w:marLeft w:val="0"/>
              <w:marRight w:val="0"/>
              <w:marTop w:val="0"/>
              <w:marBottom w:val="0"/>
              <w:divBdr>
                <w:top w:val="none" w:sz="0" w:space="0" w:color="auto"/>
                <w:left w:val="none" w:sz="0" w:space="0" w:color="auto"/>
                <w:bottom w:val="none" w:sz="0" w:space="0" w:color="auto"/>
                <w:right w:val="none" w:sz="0" w:space="0" w:color="auto"/>
              </w:divBdr>
            </w:div>
          </w:divsChild>
        </w:div>
        <w:div w:id="1931234916">
          <w:marLeft w:val="0"/>
          <w:marRight w:val="0"/>
          <w:marTop w:val="0"/>
          <w:marBottom w:val="0"/>
          <w:divBdr>
            <w:top w:val="none" w:sz="0" w:space="0" w:color="auto"/>
            <w:left w:val="none" w:sz="0" w:space="0" w:color="auto"/>
            <w:bottom w:val="none" w:sz="0" w:space="0" w:color="auto"/>
            <w:right w:val="none" w:sz="0" w:space="0" w:color="auto"/>
          </w:divBdr>
          <w:divsChild>
            <w:div w:id="16069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19672">
      <w:bodyDiv w:val="1"/>
      <w:marLeft w:val="0"/>
      <w:marRight w:val="0"/>
      <w:marTop w:val="0"/>
      <w:marBottom w:val="0"/>
      <w:divBdr>
        <w:top w:val="none" w:sz="0" w:space="0" w:color="auto"/>
        <w:left w:val="none" w:sz="0" w:space="0" w:color="auto"/>
        <w:bottom w:val="none" w:sz="0" w:space="0" w:color="auto"/>
        <w:right w:val="none" w:sz="0" w:space="0" w:color="auto"/>
      </w:divBdr>
    </w:div>
    <w:div w:id="936596160">
      <w:bodyDiv w:val="1"/>
      <w:marLeft w:val="0"/>
      <w:marRight w:val="0"/>
      <w:marTop w:val="0"/>
      <w:marBottom w:val="0"/>
      <w:divBdr>
        <w:top w:val="none" w:sz="0" w:space="0" w:color="auto"/>
        <w:left w:val="none" w:sz="0" w:space="0" w:color="auto"/>
        <w:bottom w:val="none" w:sz="0" w:space="0" w:color="auto"/>
        <w:right w:val="none" w:sz="0" w:space="0" w:color="auto"/>
      </w:divBdr>
    </w:div>
    <w:div w:id="940646120">
      <w:bodyDiv w:val="1"/>
      <w:marLeft w:val="0"/>
      <w:marRight w:val="0"/>
      <w:marTop w:val="0"/>
      <w:marBottom w:val="0"/>
      <w:divBdr>
        <w:top w:val="none" w:sz="0" w:space="0" w:color="auto"/>
        <w:left w:val="none" w:sz="0" w:space="0" w:color="auto"/>
        <w:bottom w:val="none" w:sz="0" w:space="0" w:color="auto"/>
        <w:right w:val="none" w:sz="0" w:space="0" w:color="auto"/>
      </w:divBdr>
    </w:div>
    <w:div w:id="947812483">
      <w:bodyDiv w:val="1"/>
      <w:marLeft w:val="0"/>
      <w:marRight w:val="0"/>
      <w:marTop w:val="0"/>
      <w:marBottom w:val="0"/>
      <w:divBdr>
        <w:top w:val="none" w:sz="0" w:space="0" w:color="auto"/>
        <w:left w:val="none" w:sz="0" w:space="0" w:color="auto"/>
        <w:bottom w:val="none" w:sz="0" w:space="0" w:color="auto"/>
        <w:right w:val="none" w:sz="0" w:space="0" w:color="auto"/>
      </w:divBdr>
    </w:div>
    <w:div w:id="969555425">
      <w:bodyDiv w:val="1"/>
      <w:marLeft w:val="0"/>
      <w:marRight w:val="0"/>
      <w:marTop w:val="0"/>
      <w:marBottom w:val="0"/>
      <w:divBdr>
        <w:top w:val="none" w:sz="0" w:space="0" w:color="auto"/>
        <w:left w:val="none" w:sz="0" w:space="0" w:color="auto"/>
        <w:bottom w:val="none" w:sz="0" w:space="0" w:color="auto"/>
        <w:right w:val="none" w:sz="0" w:space="0" w:color="auto"/>
      </w:divBdr>
      <w:divsChild>
        <w:div w:id="1951430316">
          <w:marLeft w:val="0"/>
          <w:marRight w:val="0"/>
          <w:marTop w:val="0"/>
          <w:marBottom w:val="0"/>
          <w:divBdr>
            <w:top w:val="none" w:sz="0" w:space="0" w:color="auto"/>
            <w:left w:val="none" w:sz="0" w:space="0" w:color="auto"/>
            <w:bottom w:val="none" w:sz="0" w:space="0" w:color="auto"/>
            <w:right w:val="none" w:sz="0" w:space="0" w:color="auto"/>
          </w:divBdr>
        </w:div>
        <w:div w:id="1472016177">
          <w:marLeft w:val="0"/>
          <w:marRight w:val="0"/>
          <w:marTop w:val="0"/>
          <w:marBottom w:val="0"/>
          <w:divBdr>
            <w:top w:val="none" w:sz="0" w:space="0" w:color="auto"/>
            <w:left w:val="none" w:sz="0" w:space="0" w:color="auto"/>
            <w:bottom w:val="none" w:sz="0" w:space="0" w:color="auto"/>
            <w:right w:val="none" w:sz="0" w:space="0" w:color="auto"/>
          </w:divBdr>
        </w:div>
        <w:div w:id="1997831061">
          <w:marLeft w:val="0"/>
          <w:marRight w:val="0"/>
          <w:marTop w:val="0"/>
          <w:marBottom w:val="0"/>
          <w:divBdr>
            <w:top w:val="none" w:sz="0" w:space="0" w:color="auto"/>
            <w:left w:val="none" w:sz="0" w:space="0" w:color="auto"/>
            <w:bottom w:val="none" w:sz="0" w:space="0" w:color="auto"/>
            <w:right w:val="none" w:sz="0" w:space="0" w:color="auto"/>
          </w:divBdr>
        </w:div>
        <w:div w:id="976449136">
          <w:marLeft w:val="0"/>
          <w:marRight w:val="0"/>
          <w:marTop w:val="0"/>
          <w:marBottom w:val="0"/>
          <w:divBdr>
            <w:top w:val="none" w:sz="0" w:space="0" w:color="auto"/>
            <w:left w:val="none" w:sz="0" w:space="0" w:color="auto"/>
            <w:bottom w:val="none" w:sz="0" w:space="0" w:color="auto"/>
            <w:right w:val="none" w:sz="0" w:space="0" w:color="auto"/>
          </w:divBdr>
        </w:div>
        <w:div w:id="1827475145">
          <w:marLeft w:val="0"/>
          <w:marRight w:val="0"/>
          <w:marTop w:val="0"/>
          <w:marBottom w:val="0"/>
          <w:divBdr>
            <w:top w:val="none" w:sz="0" w:space="0" w:color="auto"/>
            <w:left w:val="none" w:sz="0" w:space="0" w:color="auto"/>
            <w:bottom w:val="none" w:sz="0" w:space="0" w:color="auto"/>
            <w:right w:val="none" w:sz="0" w:space="0" w:color="auto"/>
          </w:divBdr>
        </w:div>
        <w:div w:id="1392003744">
          <w:marLeft w:val="0"/>
          <w:marRight w:val="0"/>
          <w:marTop w:val="0"/>
          <w:marBottom w:val="0"/>
          <w:divBdr>
            <w:top w:val="none" w:sz="0" w:space="0" w:color="auto"/>
            <w:left w:val="none" w:sz="0" w:space="0" w:color="auto"/>
            <w:bottom w:val="none" w:sz="0" w:space="0" w:color="auto"/>
            <w:right w:val="none" w:sz="0" w:space="0" w:color="auto"/>
          </w:divBdr>
        </w:div>
        <w:div w:id="66734034">
          <w:marLeft w:val="0"/>
          <w:marRight w:val="0"/>
          <w:marTop w:val="0"/>
          <w:marBottom w:val="0"/>
          <w:divBdr>
            <w:top w:val="none" w:sz="0" w:space="0" w:color="auto"/>
            <w:left w:val="none" w:sz="0" w:space="0" w:color="auto"/>
            <w:bottom w:val="none" w:sz="0" w:space="0" w:color="auto"/>
            <w:right w:val="none" w:sz="0" w:space="0" w:color="auto"/>
          </w:divBdr>
        </w:div>
        <w:div w:id="1749646831">
          <w:marLeft w:val="0"/>
          <w:marRight w:val="0"/>
          <w:marTop w:val="0"/>
          <w:marBottom w:val="0"/>
          <w:divBdr>
            <w:top w:val="none" w:sz="0" w:space="0" w:color="auto"/>
            <w:left w:val="none" w:sz="0" w:space="0" w:color="auto"/>
            <w:bottom w:val="none" w:sz="0" w:space="0" w:color="auto"/>
            <w:right w:val="none" w:sz="0" w:space="0" w:color="auto"/>
          </w:divBdr>
        </w:div>
        <w:div w:id="2033873740">
          <w:marLeft w:val="0"/>
          <w:marRight w:val="0"/>
          <w:marTop w:val="0"/>
          <w:marBottom w:val="0"/>
          <w:divBdr>
            <w:top w:val="none" w:sz="0" w:space="0" w:color="auto"/>
            <w:left w:val="none" w:sz="0" w:space="0" w:color="auto"/>
            <w:bottom w:val="none" w:sz="0" w:space="0" w:color="auto"/>
            <w:right w:val="none" w:sz="0" w:space="0" w:color="auto"/>
          </w:divBdr>
        </w:div>
        <w:div w:id="1566338116">
          <w:marLeft w:val="0"/>
          <w:marRight w:val="0"/>
          <w:marTop w:val="0"/>
          <w:marBottom w:val="0"/>
          <w:divBdr>
            <w:top w:val="none" w:sz="0" w:space="0" w:color="auto"/>
            <w:left w:val="none" w:sz="0" w:space="0" w:color="auto"/>
            <w:bottom w:val="none" w:sz="0" w:space="0" w:color="auto"/>
            <w:right w:val="none" w:sz="0" w:space="0" w:color="auto"/>
          </w:divBdr>
        </w:div>
        <w:div w:id="242374459">
          <w:marLeft w:val="0"/>
          <w:marRight w:val="0"/>
          <w:marTop w:val="0"/>
          <w:marBottom w:val="0"/>
          <w:divBdr>
            <w:top w:val="none" w:sz="0" w:space="0" w:color="auto"/>
            <w:left w:val="none" w:sz="0" w:space="0" w:color="auto"/>
            <w:bottom w:val="none" w:sz="0" w:space="0" w:color="auto"/>
            <w:right w:val="none" w:sz="0" w:space="0" w:color="auto"/>
          </w:divBdr>
        </w:div>
        <w:div w:id="453787950">
          <w:marLeft w:val="0"/>
          <w:marRight w:val="0"/>
          <w:marTop w:val="0"/>
          <w:marBottom w:val="0"/>
          <w:divBdr>
            <w:top w:val="none" w:sz="0" w:space="0" w:color="auto"/>
            <w:left w:val="none" w:sz="0" w:space="0" w:color="auto"/>
            <w:bottom w:val="none" w:sz="0" w:space="0" w:color="auto"/>
            <w:right w:val="none" w:sz="0" w:space="0" w:color="auto"/>
          </w:divBdr>
        </w:div>
        <w:div w:id="393746298">
          <w:marLeft w:val="0"/>
          <w:marRight w:val="0"/>
          <w:marTop w:val="0"/>
          <w:marBottom w:val="0"/>
          <w:divBdr>
            <w:top w:val="none" w:sz="0" w:space="0" w:color="auto"/>
            <w:left w:val="none" w:sz="0" w:space="0" w:color="auto"/>
            <w:bottom w:val="none" w:sz="0" w:space="0" w:color="auto"/>
            <w:right w:val="none" w:sz="0" w:space="0" w:color="auto"/>
          </w:divBdr>
        </w:div>
      </w:divsChild>
    </w:div>
    <w:div w:id="995956139">
      <w:bodyDiv w:val="1"/>
      <w:marLeft w:val="0"/>
      <w:marRight w:val="0"/>
      <w:marTop w:val="0"/>
      <w:marBottom w:val="0"/>
      <w:divBdr>
        <w:top w:val="none" w:sz="0" w:space="0" w:color="auto"/>
        <w:left w:val="none" w:sz="0" w:space="0" w:color="auto"/>
        <w:bottom w:val="none" w:sz="0" w:space="0" w:color="auto"/>
        <w:right w:val="none" w:sz="0" w:space="0" w:color="auto"/>
      </w:divBdr>
    </w:div>
    <w:div w:id="1052000877">
      <w:bodyDiv w:val="1"/>
      <w:marLeft w:val="0"/>
      <w:marRight w:val="0"/>
      <w:marTop w:val="0"/>
      <w:marBottom w:val="0"/>
      <w:divBdr>
        <w:top w:val="none" w:sz="0" w:space="0" w:color="auto"/>
        <w:left w:val="none" w:sz="0" w:space="0" w:color="auto"/>
        <w:bottom w:val="none" w:sz="0" w:space="0" w:color="auto"/>
        <w:right w:val="none" w:sz="0" w:space="0" w:color="auto"/>
      </w:divBdr>
    </w:div>
    <w:div w:id="1119911334">
      <w:bodyDiv w:val="1"/>
      <w:marLeft w:val="0"/>
      <w:marRight w:val="0"/>
      <w:marTop w:val="0"/>
      <w:marBottom w:val="0"/>
      <w:divBdr>
        <w:top w:val="none" w:sz="0" w:space="0" w:color="auto"/>
        <w:left w:val="none" w:sz="0" w:space="0" w:color="auto"/>
        <w:bottom w:val="none" w:sz="0" w:space="0" w:color="auto"/>
        <w:right w:val="none" w:sz="0" w:space="0" w:color="auto"/>
      </w:divBdr>
    </w:div>
    <w:div w:id="1125613549">
      <w:bodyDiv w:val="1"/>
      <w:marLeft w:val="0"/>
      <w:marRight w:val="0"/>
      <w:marTop w:val="0"/>
      <w:marBottom w:val="0"/>
      <w:divBdr>
        <w:top w:val="none" w:sz="0" w:space="0" w:color="auto"/>
        <w:left w:val="none" w:sz="0" w:space="0" w:color="auto"/>
        <w:bottom w:val="none" w:sz="0" w:space="0" w:color="auto"/>
        <w:right w:val="none" w:sz="0" w:space="0" w:color="auto"/>
      </w:divBdr>
    </w:div>
    <w:div w:id="1133864725">
      <w:bodyDiv w:val="1"/>
      <w:marLeft w:val="0"/>
      <w:marRight w:val="0"/>
      <w:marTop w:val="0"/>
      <w:marBottom w:val="0"/>
      <w:divBdr>
        <w:top w:val="none" w:sz="0" w:space="0" w:color="auto"/>
        <w:left w:val="none" w:sz="0" w:space="0" w:color="auto"/>
        <w:bottom w:val="none" w:sz="0" w:space="0" w:color="auto"/>
        <w:right w:val="none" w:sz="0" w:space="0" w:color="auto"/>
      </w:divBdr>
    </w:div>
    <w:div w:id="1220097853">
      <w:bodyDiv w:val="1"/>
      <w:marLeft w:val="0"/>
      <w:marRight w:val="0"/>
      <w:marTop w:val="0"/>
      <w:marBottom w:val="0"/>
      <w:divBdr>
        <w:top w:val="none" w:sz="0" w:space="0" w:color="auto"/>
        <w:left w:val="none" w:sz="0" w:space="0" w:color="auto"/>
        <w:bottom w:val="none" w:sz="0" w:space="0" w:color="auto"/>
        <w:right w:val="none" w:sz="0" w:space="0" w:color="auto"/>
      </w:divBdr>
      <w:divsChild>
        <w:div w:id="1320773084">
          <w:marLeft w:val="0"/>
          <w:marRight w:val="0"/>
          <w:marTop w:val="0"/>
          <w:marBottom w:val="0"/>
          <w:divBdr>
            <w:top w:val="none" w:sz="0" w:space="0" w:color="auto"/>
            <w:left w:val="none" w:sz="0" w:space="0" w:color="auto"/>
            <w:bottom w:val="none" w:sz="0" w:space="0" w:color="auto"/>
            <w:right w:val="none" w:sz="0" w:space="0" w:color="auto"/>
          </w:divBdr>
        </w:div>
      </w:divsChild>
    </w:div>
    <w:div w:id="1222254778">
      <w:bodyDiv w:val="1"/>
      <w:marLeft w:val="0"/>
      <w:marRight w:val="0"/>
      <w:marTop w:val="0"/>
      <w:marBottom w:val="0"/>
      <w:divBdr>
        <w:top w:val="none" w:sz="0" w:space="0" w:color="auto"/>
        <w:left w:val="none" w:sz="0" w:space="0" w:color="auto"/>
        <w:bottom w:val="none" w:sz="0" w:space="0" w:color="auto"/>
        <w:right w:val="none" w:sz="0" w:space="0" w:color="auto"/>
      </w:divBdr>
    </w:div>
    <w:div w:id="1259026910">
      <w:bodyDiv w:val="1"/>
      <w:marLeft w:val="0"/>
      <w:marRight w:val="0"/>
      <w:marTop w:val="0"/>
      <w:marBottom w:val="0"/>
      <w:divBdr>
        <w:top w:val="none" w:sz="0" w:space="0" w:color="auto"/>
        <w:left w:val="none" w:sz="0" w:space="0" w:color="auto"/>
        <w:bottom w:val="none" w:sz="0" w:space="0" w:color="auto"/>
        <w:right w:val="none" w:sz="0" w:space="0" w:color="auto"/>
      </w:divBdr>
    </w:div>
    <w:div w:id="1277904632">
      <w:bodyDiv w:val="1"/>
      <w:marLeft w:val="0"/>
      <w:marRight w:val="0"/>
      <w:marTop w:val="0"/>
      <w:marBottom w:val="0"/>
      <w:divBdr>
        <w:top w:val="none" w:sz="0" w:space="0" w:color="auto"/>
        <w:left w:val="none" w:sz="0" w:space="0" w:color="auto"/>
        <w:bottom w:val="none" w:sz="0" w:space="0" w:color="auto"/>
        <w:right w:val="none" w:sz="0" w:space="0" w:color="auto"/>
      </w:divBdr>
    </w:div>
    <w:div w:id="1338658067">
      <w:bodyDiv w:val="1"/>
      <w:marLeft w:val="0"/>
      <w:marRight w:val="0"/>
      <w:marTop w:val="0"/>
      <w:marBottom w:val="0"/>
      <w:divBdr>
        <w:top w:val="none" w:sz="0" w:space="0" w:color="auto"/>
        <w:left w:val="none" w:sz="0" w:space="0" w:color="auto"/>
        <w:bottom w:val="none" w:sz="0" w:space="0" w:color="auto"/>
        <w:right w:val="none" w:sz="0" w:space="0" w:color="auto"/>
      </w:divBdr>
    </w:div>
    <w:div w:id="1352100404">
      <w:bodyDiv w:val="1"/>
      <w:marLeft w:val="0"/>
      <w:marRight w:val="0"/>
      <w:marTop w:val="0"/>
      <w:marBottom w:val="0"/>
      <w:divBdr>
        <w:top w:val="none" w:sz="0" w:space="0" w:color="auto"/>
        <w:left w:val="none" w:sz="0" w:space="0" w:color="auto"/>
        <w:bottom w:val="none" w:sz="0" w:space="0" w:color="auto"/>
        <w:right w:val="none" w:sz="0" w:space="0" w:color="auto"/>
      </w:divBdr>
      <w:divsChild>
        <w:div w:id="2075276220">
          <w:marLeft w:val="0"/>
          <w:marRight w:val="0"/>
          <w:marTop w:val="0"/>
          <w:marBottom w:val="0"/>
          <w:divBdr>
            <w:top w:val="none" w:sz="0" w:space="0" w:color="auto"/>
            <w:left w:val="none" w:sz="0" w:space="0" w:color="auto"/>
            <w:bottom w:val="none" w:sz="0" w:space="0" w:color="auto"/>
            <w:right w:val="none" w:sz="0" w:space="0" w:color="auto"/>
          </w:divBdr>
          <w:divsChild>
            <w:div w:id="739064406">
              <w:marLeft w:val="0"/>
              <w:marRight w:val="0"/>
              <w:marTop w:val="0"/>
              <w:marBottom w:val="0"/>
              <w:divBdr>
                <w:top w:val="none" w:sz="0" w:space="0" w:color="auto"/>
                <w:left w:val="none" w:sz="0" w:space="0" w:color="auto"/>
                <w:bottom w:val="none" w:sz="0" w:space="0" w:color="auto"/>
                <w:right w:val="none" w:sz="0" w:space="0" w:color="auto"/>
              </w:divBdr>
            </w:div>
          </w:divsChild>
        </w:div>
        <w:div w:id="1222014631">
          <w:marLeft w:val="0"/>
          <w:marRight w:val="0"/>
          <w:marTop w:val="0"/>
          <w:marBottom w:val="0"/>
          <w:divBdr>
            <w:top w:val="none" w:sz="0" w:space="0" w:color="auto"/>
            <w:left w:val="none" w:sz="0" w:space="0" w:color="auto"/>
            <w:bottom w:val="none" w:sz="0" w:space="0" w:color="auto"/>
            <w:right w:val="none" w:sz="0" w:space="0" w:color="auto"/>
          </w:divBdr>
          <w:divsChild>
            <w:div w:id="1008095029">
              <w:marLeft w:val="0"/>
              <w:marRight w:val="0"/>
              <w:marTop w:val="0"/>
              <w:marBottom w:val="0"/>
              <w:divBdr>
                <w:top w:val="none" w:sz="0" w:space="0" w:color="auto"/>
                <w:left w:val="none" w:sz="0" w:space="0" w:color="auto"/>
                <w:bottom w:val="none" w:sz="0" w:space="0" w:color="auto"/>
                <w:right w:val="none" w:sz="0" w:space="0" w:color="auto"/>
              </w:divBdr>
            </w:div>
          </w:divsChild>
        </w:div>
        <w:div w:id="1426338399">
          <w:marLeft w:val="0"/>
          <w:marRight w:val="0"/>
          <w:marTop w:val="0"/>
          <w:marBottom w:val="0"/>
          <w:divBdr>
            <w:top w:val="none" w:sz="0" w:space="0" w:color="auto"/>
            <w:left w:val="none" w:sz="0" w:space="0" w:color="auto"/>
            <w:bottom w:val="none" w:sz="0" w:space="0" w:color="auto"/>
            <w:right w:val="none" w:sz="0" w:space="0" w:color="auto"/>
          </w:divBdr>
          <w:divsChild>
            <w:div w:id="463041610">
              <w:marLeft w:val="0"/>
              <w:marRight w:val="0"/>
              <w:marTop w:val="0"/>
              <w:marBottom w:val="0"/>
              <w:divBdr>
                <w:top w:val="none" w:sz="0" w:space="0" w:color="auto"/>
                <w:left w:val="none" w:sz="0" w:space="0" w:color="auto"/>
                <w:bottom w:val="none" w:sz="0" w:space="0" w:color="auto"/>
                <w:right w:val="none" w:sz="0" w:space="0" w:color="auto"/>
              </w:divBdr>
            </w:div>
          </w:divsChild>
        </w:div>
        <w:div w:id="271744370">
          <w:marLeft w:val="0"/>
          <w:marRight w:val="0"/>
          <w:marTop w:val="0"/>
          <w:marBottom w:val="0"/>
          <w:divBdr>
            <w:top w:val="none" w:sz="0" w:space="0" w:color="auto"/>
            <w:left w:val="none" w:sz="0" w:space="0" w:color="auto"/>
            <w:bottom w:val="none" w:sz="0" w:space="0" w:color="auto"/>
            <w:right w:val="none" w:sz="0" w:space="0" w:color="auto"/>
          </w:divBdr>
          <w:divsChild>
            <w:div w:id="664669402">
              <w:marLeft w:val="0"/>
              <w:marRight w:val="0"/>
              <w:marTop w:val="0"/>
              <w:marBottom w:val="0"/>
              <w:divBdr>
                <w:top w:val="none" w:sz="0" w:space="0" w:color="auto"/>
                <w:left w:val="none" w:sz="0" w:space="0" w:color="auto"/>
                <w:bottom w:val="none" w:sz="0" w:space="0" w:color="auto"/>
                <w:right w:val="none" w:sz="0" w:space="0" w:color="auto"/>
              </w:divBdr>
            </w:div>
          </w:divsChild>
        </w:div>
        <w:div w:id="649214326">
          <w:marLeft w:val="0"/>
          <w:marRight w:val="0"/>
          <w:marTop w:val="0"/>
          <w:marBottom w:val="0"/>
          <w:divBdr>
            <w:top w:val="none" w:sz="0" w:space="0" w:color="auto"/>
            <w:left w:val="none" w:sz="0" w:space="0" w:color="auto"/>
            <w:bottom w:val="none" w:sz="0" w:space="0" w:color="auto"/>
            <w:right w:val="none" w:sz="0" w:space="0" w:color="auto"/>
          </w:divBdr>
          <w:divsChild>
            <w:div w:id="980505163">
              <w:marLeft w:val="0"/>
              <w:marRight w:val="0"/>
              <w:marTop w:val="0"/>
              <w:marBottom w:val="0"/>
              <w:divBdr>
                <w:top w:val="none" w:sz="0" w:space="0" w:color="auto"/>
                <w:left w:val="none" w:sz="0" w:space="0" w:color="auto"/>
                <w:bottom w:val="none" w:sz="0" w:space="0" w:color="auto"/>
                <w:right w:val="none" w:sz="0" w:space="0" w:color="auto"/>
              </w:divBdr>
            </w:div>
          </w:divsChild>
        </w:div>
        <w:div w:id="562566554">
          <w:marLeft w:val="0"/>
          <w:marRight w:val="0"/>
          <w:marTop w:val="0"/>
          <w:marBottom w:val="0"/>
          <w:divBdr>
            <w:top w:val="none" w:sz="0" w:space="0" w:color="auto"/>
            <w:left w:val="none" w:sz="0" w:space="0" w:color="auto"/>
            <w:bottom w:val="none" w:sz="0" w:space="0" w:color="auto"/>
            <w:right w:val="none" w:sz="0" w:space="0" w:color="auto"/>
          </w:divBdr>
          <w:divsChild>
            <w:div w:id="12913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6806">
      <w:bodyDiv w:val="1"/>
      <w:marLeft w:val="0"/>
      <w:marRight w:val="0"/>
      <w:marTop w:val="0"/>
      <w:marBottom w:val="0"/>
      <w:divBdr>
        <w:top w:val="none" w:sz="0" w:space="0" w:color="auto"/>
        <w:left w:val="none" w:sz="0" w:space="0" w:color="auto"/>
        <w:bottom w:val="none" w:sz="0" w:space="0" w:color="auto"/>
        <w:right w:val="none" w:sz="0" w:space="0" w:color="auto"/>
      </w:divBdr>
    </w:div>
    <w:div w:id="1393502162">
      <w:bodyDiv w:val="1"/>
      <w:marLeft w:val="0"/>
      <w:marRight w:val="0"/>
      <w:marTop w:val="0"/>
      <w:marBottom w:val="0"/>
      <w:divBdr>
        <w:top w:val="none" w:sz="0" w:space="0" w:color="auto"/>
        <w:left w:val="none" w:sz="0" w:space="0" w:color="auto"/>
        <w:bottom w:val="none" w:sz="0" w:space="0" w:color="auto"/>
        <w:right w:val="none" w:sz="0" w:space="0" w:color="auto"/>
      </w:divBdr>
    </w:div>
    <w:div w:id="1409232927">
      <w:bodyDiv w:val="1"/>
      <w:marLeft w:val="0"/>
      <w:marRight w:val="0"/>
      <w:marTop w:val="0"/>
      <w:marBottom w:val="0"/>
      <w:divBdr>
        <w:top w:val="none" w:sz="0" w:space="0" w:color="auto"/>
        <w:left w:val="none" w:sz="0" w:space="0" w:color="auto"/>
        <w:bottom w:val="none" w:sz="0" w:space="0" w:color="auto"/>
        <w:right w:val="none" w:sz="0" w:space="0" w:color="auto"/>
      </w:divBdr>
    </w:div>
    <w:div w:id="1429080461">
      <w:bodyDiv w:val="1"/>
      <w:marLeft w:val="0"/>
      <w:marRight w:val="0"/>
      <w:marTop w:val="0"/>
      <w:marBottom w:val="0"/>
      <w:divBdr>
        <w:top w:val="none" w:sz="0" w:space="0" w:color="auto"/>
        <w:left w:val="none" w:sz="0" w:space="0" w:color="auto"/>
        <w:bottom w:val="none" w:sz="0" w:space="0" w:color="auto"/>
        <w:right w:val="none" w:sz="0" w:space="0" w:color="auto"/>
      </w:divBdr>
    </w:div>
    <w:div w:id="1446994973">
      <w:bodyDiv w:val="1"/>
      <w:marLeft w:val="0"/>
      <w:marRight w:val="0"/>
      <w:marTop w:val="0"/>
      <w:marBottom w:val="0"/>
      <w:divBdr>
        <w:top w:val="none" w:sz="0" w:space="0" w:color="auto"/>
        <w:left w:val="none" w:sz="0" w:space="0" w:color="auto"/>
        <w:bottom w:val="none" w:sz="0" w:space="0" w:color="auto"/>
        <w:right w:val="none" w:sz="0" w:space="0" w:color="auto"/>
      </w:divBdr>
    </w:div>
    <w:div w:id="1469784762">
      <w:bodyDiv w:val="1"/>
      <w:marLeft w:val="0"/>
      <w:marRight w:val="0"/>
      <w:marTop w:val="0"/>
      <w:marBottom w:val="0"/>
      <w:divBdr>
        <w:top w:val="none" w:sz="0" w:space="0" w:color="auto"/>
        <w:left w:val="none" w:sz="0" w:space="0" w:color="auto"/>
        <w:bottom w:val="none" w:sz="0" w:space="0" w:color="auto"/>
        <w:right w:val="none" w:sz="0" w:space="0" w:color="auto"/>
      </w:divBdr>
    </w:div>
    <w:div w:id="1498958388">
      <w:bodyDiv w:val="1"/>
      <w:marLeft w:val="0"/>
      <w:marRight w:val="0"/>
      <w:marTop w:val="0"/>
      <w:marBottom w:val="0"/>
      <w:divBdr>
        <w:top w:val="none" w:sz="0" w:space="0" w:color="auto"/>
        <w:left w:val="none" w:sz="0" w:space="0" w:color="auto"/>
        <w:bottom w:val="none" w:sz="0" w:space="0" w:color="auto"/>
        <w:right w:val="none" w:sz="0" w:space="0" w:color="auto"/>
      </w:divBdr>
      <w:divsChild>
        <w:div w:id="64955343">
          <w:marLeft w:val="0"/>
          <w:marRight w:val="0"/>
          <w:marTop w:val="0"/>
          <w:marBottom w:val="0"/>
          <w:divBdr>
            <w:top w:val="none" w:sz="0" w:space="0" w:color="auto"/>
            <w:left w:val="none" w:sz="0" w:space="0" w:color="auto"/>
            <w:bottom w:val="none" w:sz="0" w:space="0" w:color="auto"/>
            <w:right w:val="none" w:sz="0" w:space="0" w:color="auto"/>
          </w:divBdr>
          <w:divsChild>
            <w:div w:id="5305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2173">
      <w:bodyDiv w:val="1"/>
      <w:marLeft w:val="0"/>
      <w:marRight w:val="0"/>
      <w:marTop w:val="0"/>
      <w:marBottom w:val="0"/>
      <w:divBdr>
        <w:top w:val="none" w:sz="0" w:space="0" w:color="auto"/>
        <w:left w:val="none" w:sz="0" w:space="0" w:color="auto"/>
        <w:bottom w:val="none" w:sz="0" w:space="0" w:color="auto"/>
        <w:right w:val="none" w:sz="0" w:space="0" w:color="auto"/>
      </w:divBdr>
      <w:divsChild>
        <w:div w:id="1033270668">
          <w:marLeft w:val="0"/>
          <w:marRight w:val="0"/>
          <w:marTop w:val="0"/>
          <w:marBottom w:val="0"/>
          <w:divBdr>
            <w:top w:val="none" w:sz="0" w:space="0" w:color="auto"/>
            <w:left w:val="none" w:sz="0" w:space="0" w:color="auto"/>
            <w:bottom w:val="none" w:sz="0" w:space="0" w:color="auto"/>
            <w:right w:val="none" w:sz="0" w:space="0" w:color="auto"/>
          </w:divBdr>
          <w:divsChild>
            <w:div w:id="774712541">
              <w:marLeft w:val="0"/>
              <w:marRight w:val="0"/>
              <w:marTop w:val="0"/>
              <w:marBottom w:val="0"/>
              <w:divBdr>
                <w:top w:val="none" w:sz="0" w:space="0" w:color="auto"/>
                <w:left w:val="none" w:sz="0" w:space="0" w:color="auto"/>
                <w:bottom w:val="none" w:sz="0" w:space="0" w:color="auto"/>
                <w:right w:val="none" w:sz="0" w:space="0" w:color="auto"/>
              </w:divBdr>
            </w:div>
          </w:divsChild>
        </w:div>
        <w:div w:id="1764184682">
          <w:marLeft w:val="0"/>
          <w:marRight w:val="0"/>
          <w:marTop w:val="0"/>
          <w:marBottom w:val="0"/>
          <w:divBdr>
            <w:top w:val="none" w:sz="0" w:space="0" w:color="auto"/>
            <w:left w:val="none" w:sz="0" w:space="0" w:color="auto"/>
            <w:bottom w:val="none" w:sz="0" w:space="0" w:color="auto"/>
            <w:right w:val="none" w:sz="0" w:space="0" w:color="auto"/>
          </w:divBdr>
          <w:divsChild>
            <w:div w:id="18164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6892">
      <w:bodyDiv w:val="1"/>
      <w:marLeft w:val="0"/>
      <w:marRight w:val="0"/>
      <w:marTop w:val="0"/>
      <w:marBottom w:val="0"/>
      <w:divBdr>
        <w:top w:val="none" w:sz="0" w:space="0" w:color="auto"/>
        <w:left w:val="none" w:sz="0" w:space="0" w:color="auto"/>
        <w:bottom w:val="none" w:sz="0" w:space="0" w:color="auto"/>
        <w:right w:val="none" w:sz="0" w:space="0" w:color="auto"/>
      </w:divBdr>
      <w:divsChild>
        <w:div w:id="980770575">
          <w:marLeft w:val="0"/>
          <w:marRight w:val="0"/>
          <w:marTop w:val="0"/>
          <w:marBottom w:val="0"/>
          <w:divBdr>
            <w:top w:val="none" w:sz="0" w:space="0" w:color="auto"/>
            <w:left w:val="none" w:sz="0" w:space="0" w:color="auto"/>
            <w:bottom w:val="none" w:sz="0" w:space="0" w:color="auto"/>
            <w:right w:val="none" w:sz="0" w:space="0" w:color="auto"/>
          </w:divBdr>
          <w:divsChild>
            <w:div w:id="19038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6140">
      <w:bodyDiv w:val="1"/>
      <w:marLeft w:val="0"/>
      <w:marRight w:val="0"/>
      <w:marTop w:val="0"/>
      <w:marBottom w:val="0"/>
      <w:divBdr>
        <w:top w:val="none" w:sz="0" w:space="0" w:color="auto"/>
        <w:left w:val="none" w:sz="0" w:space="0" w:color="auto"/>
        <w:bottom w:val="none" w:sz="0" w:space="0" w:color="auto"/>
        <w:right w:val="none" w:sz="0" w:space="0" w:color="auto"/>
      </w:divBdr>
    </w:div>
    <w:div w:id="1523974370">
      <w:bodyDiv w:val="1"/>
      <w:marLeft w:val="0"/>
      <w:marRight w:val="0"/>
      <w:marTop w:val="0"/>
      <w:marBottom w:val="0"/>
      <w:divBdr>
        <w:top w:val="none" w:sz="0" w:space="0" w:color="auto"/>
        <w:left w:val="none" w:sz="0" w:space="0" w:color="auto"/>
        <w:bottom w:val="none" w:sz="0" w:space="0" w:color="auto"/>
        <w:right w:val="none" w:sz="0" w:space="0" w:color="auto"/>
      </w:divBdr>
      <w:divsChild>
        <w:div w:id="2096366046">
          <w:marLeft w:val="0"/>
          <w:marRight w:val="0"/>
          <w:marTop w:val="0"/>
          <w:marBottom w:val="0"/>
          <w:divBdr>
            <w:top w:val="none" w:sz="0" w:space="0" w:color="auto"/>
            <w:left w:val="none" w:sz="0" w:space="0" w:color="auto"/>
            <w:bottom w:val="none" w:sz="0" w:space="0" w:color="auto"/>
            <w:right w:val="none" w:sz="0" w:space="0" w:color="auto"/>
          </w:divBdr>
          <w:divsChild>
            <w:div w:id="1864900019">
              <w:marLeft w:val="0"/>
              <w:marRight w:val="0"/>
              <w:marTop w:val="0"/>
              <w:marBottom w:val="0"/>
              <w:divBdr>
                <w:top w:val="none" w:sz="0" w:space="0" w:color="auto"/>
                <w:left w:val="none" w:sz="0" w:space="0" w:color="auto"/>
                <w:bottom w:val="none" w:sz="0" w:space="0" w:color="auto"/>
                <w:right w:val="none" w:sz="0" w:space="0" w:color="auto"/>
              </w:divBdr>
            </w:div>
          </w:divsChild>
        </w:div>
        <w:div w:id="707876075">
          <w:marLeft w:val="0"/>
          <w:marRight w:val="0"/>
          <w:marTop w:val="0"/>
          <w:marBottom w:val="0"/>
          <w:divBdr>
            <w:top w:val="none" w:sz="0" w:space="0" w:color="auto"/>
            <w:left w:val="none" w:sz="0" w:space="0" w:color="auto"/>
            <w:bottom w:val="none" w:sz="0" w:space="0" w:color="auto"/>
            <w:right w:val="none" w:sz="0" w:space="0" w:color="auto"/>
          </w:divBdr>
          <w:divsChild>
            <w:div w:id="15768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0142">
      <w:bodyDiv w:val="1"/>
      <w:marLeft w:val="0"/>
      <w:marRight w:val="0"/>
      <w:marTop w:val="0"/>
      <w:marBottom w:val="0"/>
      <w:divBdr>
        <w:top w:val="none" w:sz="0" w:space="0" w:color="auto"/>
        <w:left w:val="none" w:sz="0" w:space="0" w:color="auto"/>
        <w:bottom w:val="none" w:sz="0" w:space="0" w:color="auto"/>
        <w:right w:val="none" w:sz="0" w:space="0" w:color="auto"/>
      </w:divBdr>
    </w:div>
    <w:div w:id="1578175726">
      <w:bodyDiv w:val="1"/>
      <w:marLeft w:val="0"/>
      <w:marRight w:val="0"/>
      <w:marTop w:val="0"/>
      <w:marBottom w:val="0"/>
      <w:divBdr>
        <w:top w:val="none" w:sz="0" w:space="0" w:color="auto"/>
        <w:left w:val="none" w:sz="0" w:space="0" w:color="auto"/>
        <w:bottom w:val="none" w:sz="0" w:space="0" w:color="auto"/>
        <w:right w:val="none" w:sz="0" w:space="0" w:color="auto"/>
      </w:divBdr>
    </w:div>
    <w:div w:id="1585261343">
      <w:bodyDiv w:val="1"/>
      <w:marLeft w:val="0"/>
      <w:marRight w:val="0"/>
      <w:marTop w:val="0"/>
      <w:marBottom w:val="0"/>
      <w:divBdr>
        <w:top w:val="none" w:sz="0" w:space="0" w:color="auto"/>
        <w:left w:val="none" w:sz="0" w:space="0" w:color="auto"/>
        <w:bottom w:val="none" w:sz="0" w:space="0" w:color="auto"/>
        <w:right w:val="none" w:sz="0" w:space="0" w:color="auto"/>
      </w:divBdr>
    </w:div>
    <w:div w:id="1654285985">
      <w:bodyDiv w:val="1"/>
      <w:marLeft w:val="0"/>
      <w:marRight w:val="0"/>
      <w:marTop w:val="0"/>
      <w:marBottom w:val="0"/>
      <w:divBdr>
        <w:top w:val="none" w:sz="0" w:space="0" w:color="auto"/>
        <w:left w:val="none" w:sz="0" w:space="0" w:color="auto"/>
        <w:bottom w:val="none" w:sz="0" w:space="0" w:color="auto"/>
        <w:right w:val="none" w:sz="0" w:space="0" w:color="auto"/>
      </w:divBdr>
    </w:div>
    <w:div w:id="1654719842">
      <w:bodyDiv w:val="1"/>
      <w:marLeft w:val="0"/>
      <w:marRight w:val="0"/>
      <w:marTop w:val="0"/>
      <w:marBottom w:val="0"/>
      <w:divBdr>
        <w:top w:val="none" w:sz="0" w:space="0" w:color="auto"/>
        <w:left w:val="none" w:sz="0" w:space="0" w:color="auto"/>
        <w:bottom w:val="none" w:sz="0" w:space="0" w:color="auto"/>
        <w:right w:val="none" w:sz="0" w:space="0" w:color="auto"/>
      </w:divBdr>
      <w:divsChild>
        <w:div w:id="323969722">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36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419636">
      <w:bodyDiv w:val="1"/>
      <w:marLeft w:val="0"/>
      <w:marRight w:val="0"/>
      <w:marTop w:val="0"/>
      <w:marBottom w:val="0"/>
      <w:divBdr>
        <w:top w:val="none" w:sz="0" w:space="0" w:color="auto"/>
        <w:left w:val="none" w:sz="0" w:space="0" w:color="auto"/>
        <w:bottom w:val="none" w:sz="0" w:space="0" w:color="auto"/>
        <w:right w:val="none" w:sz="0" w:space="0" w:color="auto"/>
      </w:divBdr>
      <w:divsChild>
        <w:div w:id="1710061519">
          <w:marLeft w:val="0"/>
          <w:marRight w:val="0"/>
          <w:marTop w:val="0"/>
          <w:marBottom w:val="0"/>
          <w:divBdr>
            <w:top w:val="none" w:sz="0" w:space="0" w:color="auto"/>
            <w:left w:val="none" w:sz="0" w:space="0" w:color="auto"/>
            <w:bottom w:val="none" w:sz="0" w:space="0" w:color="auto"/>
            <w:right w:val="none" w:sz="0" w:space="0" w:color="auto"/>
          </w:divBdr>
          <w:divsChild>
            <w:div w:id="7939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5458">
      <w:bodyDiv w:val="1"/>
      <w:marLeft w:val="0"/>
      <w:marRight w:val="0"/>
      <w:marTop w:val="0"/>
      <w:marBottom w:val="0"/>
      <w:divBdr>
        <w:top w:val="none" w:sz="0" w:space="0" w:color="auto"/>
        <w:left w:val="none" w:sz="0" w:space="0" w:color="auto"/>
        <w:bottom w:val="none" w:sz="0" w:space="0" w:color="auto"/>
        <w:right w:val="none" w:sz="0" w:space="0" w:color="auto"/>
      </w:divBdr>
    </w:div>
    <w:div w:id="1770617640">
      <w:bodyDiv w:val="1"/>
      <w:marLeft w:val="0"/>
      <w:marRight w:val="0"/>
      <w:marTop w:val="0"/>
      <w:marBottom w:val="0"/>
      <w:divBdr>
        <w:top w:val="none" w:sz="0" w:space="0" w:color="auto"/>
        <w:left w:val="none" w:sz="0" w:space="0" w:color="auto"/>
        <w:bottom w:val="none" w:sz="0" w:space="0" w:color="auto"/>
        <w:right w:val="none" w:sz="0" w:space="0" w:color="auto"/>
      </w:divBdr>
    </w:div>
    <w:div w:id="1788621165">
      <w:bodyDiv w:val="1"/>
      <w:marLeft w:val="0"/>
      <w:marRight w:val="0"/>
      <w:marTop w:val="0"/>
      <w:marBottom w:val="0"/>
      <w:divBdr>
        <w:top w:val="none" w:sz="0" w:space="0" w:color="auto"/>
        <w:left w:val="none" w:sz="0" w:space="0" w:color="auto"/>
        <w:bottom w:val="none" w:sz="0" w:space="0" w:color="auto"/>
        <w:right w:val="none" w:sz="0" w:space="0" w:color="auto"/>
      </w:divBdr>
    </w:div>
    <w:div w:id="1795713082">
      <w:bodyDiv w:val="1"/>
      <w:marLeft w:val="0"/>
      <w:marRight w:val="0"/>
      <w:marTop w:val="0"/>
      <w:marBottom w:val="0"/>
      <w:divBdr>
        <w:top w:val="none" w:sz="0" w:space="0" w:color="auto"/>
        <w:left w:val="none" w:sz="0" w:space="0" w:color="auto"/>
        <w:bottom w:val="none" w:sz="0" w:space="0" w:color="auto"/>
        <w:right w:val="none" w:sz="0" w:space="0" w:color="auto"/>
      </w:divBdr>
      <w:divsChild>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6787">
      <w:bodyDiv w:val="1"/>
      <w:marLeft w:val="0"/>
      <w:marRight w:val="0"/>
      <w:marTop w:val="0"/>
      <w:marBottom w:val="0"/>
      <w:divBdr>
        <w:top w:val="none" w:sz="0" w:space="0" w:color="auto"/>
        <w:left w:val="none" w:sz="0" w:space="0" w:color="auto"/>
        <w:bottom w:val="none" w:sz="0" w:space="0" w:color="auto"/>
        <w:right w:val="none" w:sz="0" w:space="0" w:color="auto"/>
      </w:divBdr>
    </w:div>
    <w:div w:id="1812364104">
      <w:bodyDiv w:val="1"/>
      <w:marLeft w:val="0"/>
      <w:marRight w:val="0"/>
      <w:marTop w:val="0"/>
      <w:marBottom w:val="0"/>
      <w:divBdr>
        <w:top w:val="none" w:sz="0" w:space="0" w:color="auto"/>
        <w:left w:val="none" w:sz="0" w:space="0" w:color="auto"/>
        <w:bottom w:val="none" w:sz="0" w:space="0" w:color="auto"/>
        <w:right w:val="none" w:sz="0" w:space="0" w:color="auto"/>
      </w:divBdr>
      <w:divsChild>
        <w:div w:id="737746020">
          <w:marLeft w:val="0"/>
          <w:marRight w:val="0"/>
          <w:marTop w:val="0"/>
          <w:marBottom w:val="0"/>
          <w:divBdr>
            <w:top w:val="none" w:sz="0" w:space="0" w:color="auto"/>
            <w:left w:val="none" w:sz="0" w:space="0" w:color="auto"/>
            <w:bottom w:val="none" w:sz="0" w:space="0" w:color="auto"/>
            <w:right w:val="none" w:sz="0" w:space="0" w:color="auto"/>
          </w:divBdr>
          <w:divsChild>
            <w:div w:id="188766762">
              <w:marLeft w:val="0"/>
              <w:marRight w:val="0"/>
              <w:marTop w:val="0"/>
              <w:marBottom w:val="0"/>
              <w:divBdr>
                <w:top w:val="none" w:sz="0" w:space="0" w:color="auto"/>
                <w:left w:val="none" w:sz="0" w:space="0" w:color="auto"/>
                <w:bottom w:val="none" w:sz="0" w:space="0" w:color="auto"/>
                <w:right w:val="none" w:sz="0" w:space="0" w:color="auto"/>
              </w:divBdr>
            </w:div>
          </w:divsChild>
        </w:div>
        <w:div w:id="982462716">
          <w:marLeft w:val="0"/>
          <w:marRight w:val="0"/>
          <w:marTop w:val="0"/>
          <w:marBottom w:val="0"/>
          <w:divBdr>
            <w:top w:val="none" w:sz="0" w:space="0" w:color="auto"/>
            <w:left w:val="none" w:sz="0" w:space="0" w:color="auto"/>
            <w:bottom w:val="none" w:sz="0" w:space="0" w:color="auto"/>
            <w:right w:val="none" w:sz="0" w:space="0" w:color="auto"/>
          </w:divBdr>
          <w:divsChild>
            <w:div w:id="108208899">
              <w:marLeft w:val="0"/>
              <w:marRight w:val="0"/>
              <w:marTop w:val="0"/>
              <w:marBottom w:val="0"/>
              <w:divBdr>
                <w:top w:val="none" w:sz="0" w:space="0" w:color="auto"/>
                <w:left w:val="none" w:sz="0" w:space="0" w:color="auto"/>
                <w:bottom w:val="none" w:sz="0" w:space="0" w:color="auto"/>
                <w:right w:val="none" w:sz="0" w:space="0" w:color="auto"/>
              </w:divBdr>
            </w:div>
          </w:divsChild>
        </w:div>
        <w:div w:id="2005812779">
          <w:marLeft w:val="0"/>
          <w:marRight w:val="0"/>
          <w:marTop w:val="0"/>
          <w:marBottom w:val="0"/>
          <w:divBdr>
            <w:top w:val="none" w:sz="0" w:space="0" w:color="auto"/>
            <w:left w:val="none" w:sz="0" w:space="0" w:color="auto"/>
            <w:bottom w:val="none" w:sz="0" w:space="0" w:color="auto"/>
            <w:right w:val="none" w:sz="0" w:space="0" w:color="auto"/>
          </w:divBdr>
          <w:divsChild>
            <w:div w:id="852690661">
              <w:marLeft w:val="0"/>
              <w:marRight w:val="0"/>
              <w:marTop w:val="0"/>
              <w:marBottom w:val="0"/>
              <w:divBdr>
                <w:top w:val="none" w:sz="0" w:space="0" w:color="auto"/>
                <w:left w:val="none" w:sz="0" w:space="0" w:color="auto"/>
                <w:bottom w:val="none" w:sz="0" w:space="0" w:color="auto"/>
                <w:right w:val="none" w:sz="0" w:space="0" w:color="auto"/>
              </w:divBdr>
            </w:div>
          </w:divsChild>
        </w:div>
        <w:div w:id="1361394248">
          <w:marLeft w:val="0"/>
          <w:marRight w:val="0"/>
          <w:marTop w:val="0"/>
          <w:marBottom w:val="0"/>
          <w:divBdr>
            <w:top w:val="none" w:sz="0" w:space="0" w:color="auto"/>
            <w:left w:val="none" w:sz="0" w:space="0" w:color="auto"/>
            <w:bottom w:val="none" w:sz="0" w:space="0" w:color="auto"/>
            <w:right w:val="none" w:sz="0" w:space="0" w:color="auto"/>
          </w:divBdr>
          <w:divsChild>
            <w:div w:id="544407707">
              <w:marLeft w:val="0"/>
              <w:marRight w:val="0"/>
              <w:marTop w:val="0"/>
              <w:marBottom w:val="0"/>
              <w:divBdr>
                <w:top w:val="none" w:sz="0" w:space="0" w:color="auto"/>
                <w:left w:val="none" w:sz="0" w:space="0" w:color="auto"/>
                <w:bottom w:val="none" w:sz="0" w:space="0" w:color="auto"/>
                <w:right w:val="none" w:sz="0" w:space="0" w:color="auto"/>
              </w:divBdr>
            </w:div>
          </w:divsChild>
        </w:div>
        <w:div w:id="135998560">
          <w:marLeft w:val="0"/>
          <w:marRight w:val="0"/>
          <w:marTop w:val="0"/>
          <w:marBottom w:val="0"/>
          <w:divBdr>
            <w:top w:val="none" w:sz="0" w:space="0" w:color="auto"/>
            <w:left w:val="none" w:sz="0" w:space="0" w:color="auto"/>
            <w:bottom w:val="none" w:sz="0" w:space="0" w:color="auto"/>
            <w:right w:val="none" w:sz="0" w:space="0" w:color="auto"/>
          </w:divBdr>
          <w:divsChild>
            <w:div w:id="1099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5833">
      <w:bodyDiv w:val="1"/>
      <w:marLeft w:val="0"/>
      <w:marRight w:val="0"/>
      <w:marTop w:val="0"/>
      <w:marBottom w:val="0"/>
      <w:divBdr>
        <w:top w:val="none" w:sz="0" w:space="0" w:color="auto"/>
        <w:left w:val="none" w:sz="0" w:space="0" w:color="auto"/>
        <w:bottom w:val="none" w:sz="0" w:space="0" w:color="auto"/>
        <w:right w:val="none" w:sz="0" w:space="0" w:color="auto"/>
      </w:divBdr>
    </w:div>
    <w:div w:id="1832091400">
      <w:bodyDiv w:val="1"/>
      <w:marLeft w:val="0"/>
      <w:marRight w:val="0"/>
      <w:marTop w:val="0"/>
      <w:marBottom w:val="0"/>
      <w:divBdr>
        <w:top w:val="none" w:sz="0" w:space="0" w:color="auto"/>
        <w:left w:val="none" w:sz="0" w:space="0" w:color="auto"/>
        <w:bottom w:val="none" w:sz="0" w:space="0" w:color="auto"/>
        <w:right w:val="none" w:sz="0" w:space="0" w:color="auto"/>
      </w:divBdr>
      <w:divsChild>
        <w:div w:id="1419519525">
          <w:marLeft w:val="0"/>
          <w:marRight w:val="0"/>
          <w:marTop w:val="0"/>
          <w:marBottom w:val="0"/>
          <w:divBdr>
            <w:top w:val="none" w:sz="0" w:space="0" w:color="auto"/>
            <w:left w:val="none" w:sz="0" w:space="0" w:color="auto"/>
            <w:bottom w:val="none" w:sz="0" w:space="0" w:color="auto"/>
            <w:right w:val="none" w:sz="0" w:space="0" w:color="auto"/>
          </w:divBdr>
        </w:div>
        <w:div w:id="1703902690">
          <w:marLeft w:val="0"/>
          <w:marRight w:val="0"/>
          <w:marTop w:val="0"/>
          <w:marBottom w:val="0"/>
          <w:divBdr>
            <w:top w:val="none" w:sz="0" w:space="0" w:color="auto"/>
            <w:left w:val="none" w:sz="0" w:space="0" w:color="auto"/>
            <w:bottom w:val="none" w:sz="0" w:space="0" w:color="auto"/>
            <w:right w:val="none" w:sz="0" w:space="0" w:color="auto"/>
          </w:divBdr>
        </w:div>
        <w:div w:id="1993409290">
          <w:marLeft w:val="0"/>
          <w:marRight w:val="0"/>
          <w:marTop w:val="0"/>
          <w:marBottom w:val="0"/>
          <w:divBdr>
            <w:top w:val="none" w:sz="0" w:space="0" w:color="auto"/>
            <w:left w:val="none" w:sz="0" w:space="0" w:color="auto"/>
            <w:bottom w:val="none" w:sz="0" w:space="0" w:color="auto"/>
            <w:right w:val="none" w:sz="0" w:space="0" w:color="auto"/>
          </w:divBdr>
        </w:div>
        <w:div w:id="721296017">
          <w:marLeft w:val="0"/>
          <w:marRight w:val="0"/>
          <w:marTop w:val="0"/>
          <w:marBottom w:val="0"/>
          <w:divBdr>
            <w:top w:val="none" w:sz="0" w:space="0" w:color="auto"/>
            <w:left w:val="none" w:sz="0" w:space="0" w:color="auto"/>
            <w:bottom w:val="none" w:sz="0" w:space="0" w:color="auto"/>
            <w:right w:val="none" w:sz="0" w:space="0" w:color="auto"/>
          </w:divBdr>
        </w:div>
        <w:div w:id="854153076">
          <w:marLeft w:val="0"/>
          <w:marRight w:val="0"/>
          <w:marTop w:val="0"/>
          <w:marBottom w:val="0"/>
          <w:divBdr>
            <w:top w:val="none" w:sz="0" w:space="0" w:color="auto"/>
            <w:left w:val="none" w:sz="0" w:space="0" w:color="auto"/>
            <w:bottom w:val="none" w:sz="0" w:space="0" w:color="auto"/>
            <w:right w:val="none" w:sz="0" w:space="0" w:color="auto"/>
          </w:divBdr>
        </w:div>
        <w:div w:id="584845293">
          <w:marLeft w:val="0"/>
          <w:marRight w:val="0"/>
          <w:marTop w:val="0"/>
          <w:marBottom w:val="0"/>
          <w:divBdr>
            <w:top w:val="none" w:sz="0" w:space="0" w:color="auto"/>
            <w:left w:val="none" w:sz="0" w:space="0" w:color="auto"/>
            <w:bottom w:val="none" w:sz="0" w:space="0" w:color="auto"/>
            <w:right w:val="none" w:sz="0" w:space="0" w:color="auto"/>
          </w:divBdr>
        </w:div>
        <w:div w:id="1473324502">
          <w:marLeft w:val="0"/>
          <w:marRight w:val="0"/>
          <w:marTop w:val="0"/>
          <w:marBottom w:val="0"/>
          <w:divBdr>
            <w:top w:val="none" w:sz="0" w:space="0" w:color="auto"/>
            <w:left w:val="none" w:sz="0" w:space="0" w:color="auto"/>
            <w:bottom w:val="none" w:sz="0" w:space="0" w:color="auto"/>
            <w:right w:val="none" w:sz="0" w:space="0" w:color="auto"/>
          </w:divBdr>
        </w:div>
        <w:div w:id="477499242">
          <w:marLeft w:val="0"/>
          <w:marRight w:val="0"/>
          <w:marTop w:val="0"/>
          <w:marBottom w:val="0"/>
          <w:divBdr>
            <w:top w:val="none" w:sz="0" w:space="0" w:color="auto"/>
            <w:left w:val="none" w:sz="0" w:space="0" w:color="auto"/>
            <w:bottom w:val="none" w:sz="0" w:space="0" w:color="auto"/>
            <w:right w:val="none" w:sz="0" w:space="0" w:color="auto"/>
          </w:divBdr>
        </w:div>
        <w:div w:id="1344741367">
          <w:marLeft w:val="0"/>
          <w:marRight w:val="0"/>
          <w:marTop w:val="0"/>
          <w:marBottom w:val="0"/>
          <w:divBdr>
            <w:top w:val="none" w:sz="0" w:space="0" w:color="auto"/>
            <w:left w:val="none" w:sz="0" w:space="0" w:color="auto"/>
            <w:bottom w:val="none" w:sz="0" w:space="0" w:color="auto"/>
            <w:right w:val="none" w:sz="0" w:space="0" w:color="auto"/>
          </w:divBdr>
        </w:div>
        <w:div w:id="1673752151">
          <w:marLeft w:val="0"/>
          <w:marRight w:val="0"/>
          <w:marTop w:val="0"/>
          <w:marBottom w:val="0"/>
          <w:divBdr>
            <w:top w:val="none" w:sz="0" w:space="0" w:color="auto"/>
            <w:left w:val="none" w:sz="0" w:space="0" w:color="auto"/>
            <w:bottom w:val="none" w:sz="0" w:space="0" w:color="auto"/>
            <w:right w:val="none" w:sz="0" w:space="0" w:color="auto"/>
          </w:divBdr>
        </w:div>
        <w:div w:id="809712412">
          <w:marLeft w:val="0"/>
          <w:marRight w:val="0"/>
          <w:marTop w:val="0"/>
          <w:marBottom w:val="0"/>
          <w:divBdr>
            <w:top w:val="none" w:sz="0" w:space="0" w:color="auto"/>
            <w:left w:val="none" w:sz="0" w:space="0" w:color="auto"/>
            <w:bottom w:val="none" w:sz="0" w:space="0" w:color="auto"/>
            <w:right w:val="none" w:sz="0" w:space="0" w:color="auto"/>
          </w:divBdr>
        </w:div>
        <w:div w:id="888540046">
          <w:marLeft w:val="0"/>
          <w:marRight w:val="0"/>
          <w:marTop w:val="0"/>
          <w:marBottom w:val="0"/>
          <w:divBdr>
            <w:top w:val="none" w:sz="0" w:space="0" w:color="auto"/>
            <w:left w:val="none" w:sz="0" w:space="0" w:color="auto"/>
            <w:bottom w:val="none" w:sz="0" w:space="0" w:color="auto"/>
            <w:right w:val="none" w:sz="0" w:space="0" w:color="auto"/>
          </w:divBdr>
        </w:div>
        <w:div w:id="1087574123">
          <w:marLeft w:val="0"/>
          <w:marRight w:val="0"/>
          <w:marTop w:val="0"/>
          <w:marBottom w:val="0"/>
          <w:divBdr>
            <w:top w:val="none" w:sz="0" w:space="0" w:color="auto"/>
            <w:left w:val="none" w:sz="0" w:space="0" w:color="auto"/>
            <w:bottom w:val="none" w:sz="0" w:space="0" w:color="auto"/>
            <w:right w:val="none" w:sz="0" w:space="0" w:color="auto"/>
          </w:divBdr>
        </w:div>
      </w:divsChild>
    </w:div>
    <w:div w:id="1841650792">
      <w:bodyDiv w:val="1"/>
      <w:marLeft w:val="0"/>
      <w:marRight w:val="0"/>
      <w:marTop w:val="0"/>
      <w:marBottom w:val="0"/>
      <w:divBdr>
        <w:top w:val="none" w:sz="0" w:space="0" w:color="auto"/>
        <w:left w:val="none" w:sz="0" w:space="0" w:color="auto"/>
        <w:bottom w:val="none" w:sz="0" w:space="0" w:color="auto"/>
        <w:right w:val="none" w:sz="0" w:space="0" w:color="auto"/>
      </w:divBdr>
      <w:divsChild>
        <w:div w:id="1780174049">
          <w:marLeft w:val="0"/>
          <w:marRight w:val="0"/>
          <w:marTop w:val="0"/>
          <w:marBottom w:val="0"/>
          <w:divBdr>
            <w:top w:val="none" w:sz="0" w:space="0" w:color="auto"/>
            <w:left w:val="none" w:sz="0" w:space="0" w:color="auto"/>
            <w:bottom w:val="none" w:sz="0" w:space="0" w:color="auto"/>
            <w:right w:val="none" w:sz="0" w:space="0" w:color="auto"/>
          </w:divBdr>
          <w:divsChild>
            <w:div w:id="1532186882">
              <w:marLeft w:val="0"/>
              <w:marRight w:val="0"/>
              <w:marTop w:val="0"/>
              <w:marBottom w:val="0"/>
              <w:divBdr>
                <w:top w:val="none" w:sz="0" w:space="0" w:color="auto"/>
                <w:left w:val="none" w:sz="0" w:space="0" w:color="auto"/>
                <w:bottom w:val="none" w:sz="0" w:space="0" w:color="auto"/>
                <w:right w:val="none" w:sz="0" w:space="0" w:color="auto"/>
              </w:divBdr>
            </w:div>
          </w:divsChild>
        </w:div>
        <w:div w:id="433094421">
          <w:marLeft w:val="0"/>
          <w:marRight w:val="0"/>
          <w:marTop w:val="0"/>
          <w:marBottom w:val="0"/>
          <w:divBdr>
            <w:top w:val="none" w:sz="0" w:space="0" w:color="auto"/>
            <w:left w:val="none" w:sz="0" w:space="0" w:color="auto"/>
            <w:bottom w:val="none" w:sz="0" w:space="0" w:color="auto"/>
            <w:right w:val="none" w:sz="0" w:space="0" w:color="auto"/>
          </w:divBdr>
          <w:divsChild>
            <w:div w:id="1419135979">
              <w:marLeft w:val="0"/>
              <w:marRight w:val="0"/>
              <w:marTop w:val="0"/>
              <w:marBottom w:val="0"/>
              <w:divBdr>
                <w:top w:val="none" w:sz="0" w:space="0" w:color="auto"/>
                <w:left w:val="none" w:sz="0" w:space="0" w:color="auto"/>
                <w:bottom w:val="none" w:sz="0" w:space="0" w:color="auto"/>
                <w:right w:val="none" w:sz="0" w:space="0" w:color="auto"/>
              </w:divBdr>
            </w:div>
          </w:divsChild>
        </w:div>
        <w:div w:id="490802252">
          <w:marLeft w:val="0"/>
          <w:marRight w:val="0"/>
          <w:marTop w:val="0"/>
          <w:marBottom w:val="0"/>
          <w:divBdr>
            <w:top w:val="none" w:sz="0" w:space="0" w:color="auto"/>
            <w:left w:val="none" w:sz="0" w:space="0" w:color="auto"/>
            <w:bottom w:val="none" w:sz="0" w:space="0" w:color="auto"/>
            <w:right w:val="none" w:sz="0" w:space="0" w:color="auto"/>
          </w:divBdr>
          <w:divsChild>
            <w:div w:id="1530679859">
              <w:marLeft w:val="0"/>
              <w:marRight w:val="0"/>
              <w:marTop w:val="0"/>
              <w:marBottom w:val="0"/>
              <w:divBdr>
                <w:top w:val="none" w:sz="0" w:space="0" w:color="auto"/>
                <w:left w:val="none" w:sz="0" w:space="0" w:color="auto"/>
                <w:bottom w:val="none" w:sz="0" w:space="0" w:color="auto"/>
                <w:right w:val="none" w:sz="0" w:space="0" w:color="auto"/>
              </w:divBdr>
            </w:div>
          </w:divsChild>
        </w:div>
        <w:div w:id="749087504">
          <w:marLeft w:val="0"/>
          <w:marRight w:val="0"/>
          <w:marTop w:val="0"/>
          <w:marBottom w:val="0"/>
          <w:divBdr>
            <w:top w:val="none" w:sz="0" w:space="0" w:color="auto"/>
            <w:left w:val="none" w:sz="0" w:space="0" w:color="auto"/>
            <w:bottom w:val="none" w:sz="0" w:space="0" w:color="auto"/>
            <w:right w:val="none" w:sz="0" w:space="0" w:color="auto"/>
          </w:divBdr>
          <w:divsChild>
            <w:div w:id="1614284725">
              <w:marLeft w:val="0"/>
              <w:marRight w:val="0"/>
              <w:marTop w:val="0"/>
              <w:marBottom w:val="0"/>
              <w:divBdr>
                <w:top w:val="none" w:sz="0" w:space="0" w:color="auto"/>
                <w:left w:val="none" w:sz="0" w:space="0" w:color="auto"/>
                <w:bottom w:val="none" w:sz="0" w:space="0" w:color="auto"/>
                <w:right w:val="none" w:sz="0" w:space="0" w:color="auto"/>
              </w:divBdr>
            </w:div>
          </w:divsChild>
        </w:div>
        <w:div w:id="1846478490">
          <w:marLeft w:val="0"/>
          <w:marRight w:val="0"/>
          <w:marTop w:val="0"/>
          <w:marBottom w:val="0"/>
          <w:divBdr>
            <w:top w:val="none" w:sz="0" w:space="0" w:color="auto"/>
            <w:left w:val="none" w:sz="0" w:space="0" w:color="auto"/>
            <w:bottom w:val="none" w:sz="0" w:space="0" w:color="auto"/>
            <w:right w:val="none" w:sz="0" w:space="0" w:color="auto"/>
          </w:divBdr>
          <w:divsChild>
            <w:div w:id="1947881153">
              <w:marLeft w:val="0"/>
              <w:marRight w:val="0"/>
              <w:marTop w:val="0"/>
              <w:marBottom w:val="0"/>
              <w:divBdr>
                <w:top w:val="none" w:sz="0" w:space="0" w:color="auto"/>
                <w:left w:val="none" w:sz="0" w:space="0" w:color="auto"/>
                <w:bottom w:val="none" w:sz="0" w:space="0" w:color="auto"/>
                <w:right w:val="none" w:sz="0" w:space="0" w:color="auto"/>
              </w:divBdr>
            </w:div>
          </w:divsChild>
        </w:div>
        <w:div w:id="2018270067">
          <w:marLeft w:val="0"/>
          <w:marRight w:val="0"/>
          <w:marTop w:val="0"/>
          <w:marBottom w:val="0"/>
          <w:divBdr>
            <w:top w:val="none" w:sz="0" w:space="0" w:color="auto"/>
            <w:left w:val="none" w:sz="0" w:space="0" w:color="auto"/>
            <w:bottom w:val="none" w:sz="0" w:space="0" w:color="auto"/>
            <w:right w:val="none" w:sz="0" w:space="0" w:color="auto"/>
          </w:divBdr>
          <w:divsChild>
            <w:div w:id="15751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67570">
      <w:bodyDiv w:val="1"/>
      <w:marLeft w:val="0"/>
      <w:marRight w:val="0"/>
      <w:marTop w:val="0"/>
      <w:marBottom w:val="0"/>
      <w:divBdr>
        <w:top w:val="none" w:sz="0" w:space="0" w:color="auto"/>
        <w:left w:val="none" w:sz="0" w:space="0" w:color="auto"/>
        <w:bottom w:val="none" w:sz="0" w:space="0" w:color="auto"/>
        <w:right w:val="none" w:sz="0" w:space="0" w:color="auto"/>
      </w:divBdr>
    </w:div>
    <w:div w:id="1902328378">
      <w:bodyDiv w:val="1"/>
      <w:marLeft w:val="0"/>
      <w:marRight w:val="0"/>
      <w:marTop w:val="0"/>
      <w:marBottom w:val="0"/>
      <w:divBdr>
        <w:top w:val="none" w:sz="0" w:space="0" w:color="auto"/>
        <w:left w:val="none" w:sz="0" w:space="0" w:color="auto"/>
        <w:bottom w:val="none" w:sz="0" w:space="0" w:color="auto"/>
        <w:right w:val="none" w:sz="0" w:space="0" w:color="auto"/>
      </w:divBdr>
    </w:div>
    <w:div w:id="1933660033">
      <w:bodyDiv w:val="1"/>
      <w:marLeft w:val="0"/>
      <w:marRight w:val="0"/>
      <w:marTop w:val="0"/>
      <w:marBottom w:val="0"/>
      <w:divBdr>
        <w:top w:val="none" w:sz="0" w:space="0" w:color="auto"/>
        <w:left w:val="none" w:sz="0" w:space="0" w:color="auto"/>
        <w:bottom w:val="none" w:sz="0" w:space="0" w:color="auto"/>
        <w:right w:val="none" w:sz="0" w:space="0" w:color="auto"/>
      </w:divBdr>
    </w:div>
    <w:div w:id="1977489197">
      <w:bodyDiv w:val="1"/>
      <w:marLeft w:val="0"/>
      <w:marRight w:val="0"/>
      <w:marTop w:val="0"/>
      <w:marBottom w:val="0"/>
      <w:divBdr>
        <w:top w:val="none" w:sz="0" w:space="0" w:color="auto"/>
        <w:left w:val="none" w:sz="0" w:space="0" w:color="auto"/>
        <w:bottom w:val="none" w:sz="0" w:space="0" w:color="auto"/>
        <w:right w:val="none" w:sz="0" w:space="0" w:color="auto"/>
      </w:divBdr>
    </w:div>
    <w:div w:id="1978030280">
      <w:bodyDiv w:val="1"/>
      <w:marLeft w:val="0"/>
      <w:marRight w:val="0"/>
      <w:marTop w:val="0"/>
      <w:marBottom w:val="0"/>
      <w:divBdr>
        <w:top w:val="none" w:sz="0" w:space="0" w:color="auto"/>
        <w:left w:val="none" w:sz="0" w:space="0" w:color="auto"/>
        <w:bottom w:val="none" w:sz="0" w:space="0" w:color="auto"/>
        <w:right w:val="none" w:sz="0" w:space="0" w:color="auto"/>
      </w:divBdr>
      <w:divsChild>
        <w:div w:id="1711421547">
          <w:marLeft w:val="0"/>
          <w:marRight w:val="0"/>
          <w:marTop w:val="0"/>
          <w:marBottom w:val="0"/>
          <w:divBdr>
            <w:top w:val="none" w:sz="0" w:space="0" w:color="auto"/>
            <w:left w:val="none" w:sz="0" w:space="0" w:color="auto"/>
            <w:bottom w:val="none" w:sz="0" w:space="0" w:color="auto"/>
            <w:right w:val="none" w:sz="0" w:space="0" w:color="auto"/>
          </w:divBdr>
          <w:divsChild>
            <w:div w:id="663628202">
              <w:marLeft w:val="0"/>
              <w:marRight w:val="0"/>
              <w:marTop w:val="0"/>
              <w:marBottom w:val="0"/>
              <w:divBdr>
                <w:top w:val="none" w:sz="0" w:space="0" w:color="auto"/>
                <w:left w:val="none" w:sz="0" w:space="0" w:color="auto"/>
                <w:bottom w:val="none" w:sz="0" w:space="0" w:color="auto"/>
                <w:right w:val="none" w:sz="0" w:space="0" w:color="auto"/>
              </w:divBdr>
            </w:div>
          </w:divsChild>
        </w:div>
        <w:div w:id="2135977617">
          <w:marLeft w:val="0"/>
          <w:marRight w:val="0"/>
          <w:marTop w:val="0"/>
          <w:marBottom w:val="0"/>
          <w:divBdr>
            <w:top w:val="none" w:sz="0" w:space="0" w:color="auto"/>
            <w:left w:val="none" w:sz="0" w:space="0" w:color="auto"/>
            <w:bottom w:val="none" w:sz="0" w:space="0" w:color="auto"/>
            <w:right w:val="none" w:sz="0" w:space="0" w:color="auto"/>
          </w:divBdr>
          <w:divsChild>
            <w:div w:id="810362782">
              <w:marLeft w:val="0"/>
              <w:marRight w:val="0"/>
              <w:marTop w:val="0"/>
              <w:marBottom w:val="0"/>
              <w:divBdr>
                <w:top w:val="none" w:sz="0" w:space="0" w:color="auto"/>
                <w:left w:val="none" w:sz="0" w:space="0" w:color="auto"/>
                <w:bottom w:val="none" w:sz="0" w:space="0" w:color="auto"/>
                <w:right w:val="none" w:sz="0" w:space="0" w:color="auto"/>
              </w:divBdr>
            </w:div>
          </w:divsChild>
        </w:div>
        <w:div w:id="1868248412">
          <w:marLeft w:val="0"/>
          <w:marRight w:val="0"/>
          <w:marTop w:val="0"/>
          <w:marBottom w:val="0"/>
          <w:divBdr>
            <w:top w:val="none" w:sz="0" w:space="0" w:color="auto"/>
            <w:left w:val="none" w:sz="0" w:space="0" w:color="auto"/>
            <w:bottom w:val="none" w:sz="0" w:space="0" w:color="auto"/>
            <w:right w:val="none" w:sz="0" w:space="0" w:color="auto"/>
          </w:divBdr>
          <w:divsChild>
            <w:div w:id="233471788">
              <w:marLeft w:val="0"/>
              <w:marRight w:val="0"/>
              <w:marTop w:val="0"/>
              <w:marBottom w:val="0"/>
              <w:divBdr>
                <w:top w:val="none" w:sz="0" w:space="0" w:color="auto"/>
                <w:left w:val="none" w:sz="0" w:space="0" w:color="auto"/>
                <w:bottom w:val="none" w:sz="0" w:space="0" w:color="auto"/>
                <w:right w:val="none" w:sz="0" w:space="0" w:color="auto"/>
              </w:divBdr>
            </w:div>
          </w:divsChild>
        </w:div>
        <w:div w:id="1864830290">
          <w:marLeft w:val="0"/>
          <w:marRight w:val="0"/>
          <w:marTop w:val="0"/>
          <w:marBottom w:val="0"/>
          <w:divBdr>
            <w:top w:val="none" w:sz="0" w:space="0" w:color="auto"/>
            <w:left w:val="none" w:sz="0" w:space="0" w:color="auto"/>
            <w:bottom w:val="none" w:sz="0" w:space="0" w:color="auto"/>
            <w:right w:val="none" w:sz="0" w:space="0" w:color="auto"/>
          </w:divBdr>
          <w:divsChild>
            <w:div w:id="18156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95883">
      <w:bodyDiv w:val="1"/>
      <w:marLeft w:val="0"/>
      <w:marRight w:val="0"/>
      <w:marTop w:val="0"/>
      <w:marBottom w:val="0"/>
      <w:divBdr>
        <w:top w:val="none" w:sz="0" w:space="0" w:color="auto"/>
        <w:left w:val="none" w:sz="0" w:space="0" w:color="auto"/>
        <w:bottom w:val="none" w:sz="0" w:space="0" w:color="auto"/>
        <w:right w:val="none" w:sz="0" w:space="0" w:color="auto"/>
      </w:divBdr>
    </w:div>
    <w:div w:id="1991981350">
      <w:bodyDiv w:val="1"/>
      <w:marLeft w:val="0"/>
      <w:marRight w:val="0"/>
      <w:marTop w:val="0"/>
      <w:marBottom w:val="0"/>
      <w:divBdr>
        <w:top w:val="none" w:sz="0" w:space="0" w:color="auto"/>
        <w:left w:val="none" w:sz="0" w:space="0" w:color="auto"/>
        <w:bottom w:val="none" w:sz="0" w:space="0" w:color="auto"/>
        <w:right w:val="none" w:sz="0" w:space="0" w:color="auto"/>
      </w:divBdr>
    </w:div>
    <w:div w:id="2012178459">
      <w:bodyDiv w:val="1"/>
      <w:marLeft w:val="0"/>
      <w:marRight w:val="0"/>
      <w:marTop w:val="0"/>
      <w:marBottom w:val="0"/>
      <w:divBdr>
        <w:top w:val="none" w:sz="0" w:space="0" w:color="auto"/>
        <w:left w:val="none" w:sz="0" w:space="0" w:color="auto"/>
        <w:bottom w:val="none" w:sz="0" w:space="0" w:color="auto"/>
        <w:right w:val="none" w:sz="0" w:space="0" w:color="auto"/>
      </w:divBdr>
    </w:div>
    <w:div w:id="2027439277">
      <w:bodyDiv w:val="1"/>
      <w:marLeft w:val="0"/>
      <w:marRight w:val="0"/>
      <w:marTop w:val="0"/>
      <w:marBottom w:val="0"/>
      <w:divBdr>
        <w:top w:val="none" w:sz="0" w:space="0" w:color="auto"/>
        <w:left w:val="none" w:sz="0" w:space="0" w:color="auto"/>
        <w:bottom w:val="none" w:sz="0" w:space="0" w:color="auto"/>
        <w:right w:val="none" w:sz="0" w:space="0" w:color="auto"/>
      </w:divBdr>
    </w:div>
    <w:div w:id="2051226367">
      <w:bodyDiv w:val="1"/>
      <w:marLeft w:val="0"/>
      <w:marRight w:val="0"/>
      <w:marTop w:val="0"/>
      <w:marBottom w:val="0"/>
      <w:divBdr>
        <w:top w:val="none" w:sz="0" w:space="0" w:color="auto"/>
        <w:left w:val="none" w:sz="0" w:space="0" w:color="auto"/>
        <w:bottom w:val="none" w:sz="0" w:space="0" w:color="auto"/>
        <w:right w:val="none" w:sz="0" w:space="0" w:color="auto"/>
      </w:divBdr>
      <w:divsChild>
        <w:div w:id="113587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8529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502375">
      <w:bodyDiv w:val="1"/>
      <w:marLeft w:val="0"/>
      <w:marRight w:val="0"/>
      <w:marTop w:val="0"/>
      <w:marBottom w:val="0"/>
      <w:divBdr>
        <w:top w:val="none" w:sz="0" w:space="0" w:color="auto"/>
        <w:left w:val="none" w:sz="0" w:space="0" w:color="auto"/>
        <w:bottom w:val="none" w:sz="0" w:space="0" w:color="auto"/>
        <w:right w:val="none" w:sz="0" w:space="0" w:color="auto"/>
      </w:divBdr>
    </w:div>
    <w:div w:id="212187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wikipedia.org/wiki/Rhetoric_of_Donald_Trump" TargetMode="External"/><Relationship Id="rId26" Type="http://schemas.openxmlformats.org/officeDocument/2006/relationships/hyperlink" Target="https://doi.org/10.4135/9781071878781" TargetMode="External"/><Relationship Id="rId39" Type="http://schemas.openxmlformats.org/officeDocument/2006/relationships/hyperlink" Target="https://www.dissercat.com/content/sredstva-realizatsii-obraznosti-v-institutsionalnom-politicheskom-diskurse-na-materiale-neme" TargetMode="External"/><Relationship Id="rId21" Type="http://schemas.openxmlformats.org/officeDocument/2006/relationships/hyperlink" Target="https://archives.history.ac.uk/1807commemorated/media/methods/critical.html" TargetMode="External"/><Relationship Id="rId34" Type="http://schemas.openxmlformats.org/officeDocument/2006/relationships/hyperlink" Target="https://doi.org/10.4324/9780203071847" TargetMode="External"/><Relationship Id="rId42" Type="http://schemas.openxmlformats.org/officeDocument/2006/relationships/hyperlink" Target="https://www.dissercat.com/content/politicheskii-tekst-kak-fenomen-kultury-lingvokulturologicheskii-analiz" TargetMode="External"/><Relationship Id="rId47" Type="http://schemas.openxmlformats.org/officeDocument/2006/relationships/hyperlink" Target="https://www.dissercat.com/content/afroamerikanskii-politicheskii-diskurs-kognitivnyi-lingvokulturologicheskii-i-ritoricheskii" TargetMode="External"/><Relationship Id="rId50" Type="http://schemas.openxmlformats.org/officeDocument/2006/relationships/hyperlink" Target="https://freedomhouse.org/country/kazakhstan/freedom-net/2022" TargetMode="External"/><Relationship Id="rId55" Type="http://schemas.openxmlformats.org/officeDocument/2006/relationships/hyperlink" Target="https://en.wikipedia.org/wiki/Rhetoric_of_Donald_Trump" TargetMode="External"/><Relationship Id="rId63" Type="http://schemas.openxmlformats.org/officeDocument/2006/relationships/hyperlink" Target="https://www.theguardian.com/science/head-quarters/2017/jul/20/the-power-of-framing-its-not-what-you-say-its-how-you-say-it"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093/actrade/9780190234874.001.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5040/9781474295345" TargetMode="External"/><Relationship Id="rId32" Type="http://schemas.openxmlformats.org/officeDocument/2006/relationships/hyperlink" Target="https://doi.org/10.4135/9781473906907" TargetMode="External"/><Relationship Id="rId37" Type="http://schemas.openxmlformats.org/officeDocument/2006/relationships/hyperlink" Target="https://www.dissercat.com/content/konvergentnye-i-divergentnye-tendentsii-v-politicheskom-diskurse-velikobritanii-i-ssha" TargetMode="External"/><Relationship Id="rId40" Type="http://schemas.openxmlformats.org/officeDocument/2006/relationships/hyperlink" Target="https://www.dissercat.com/content/realizatsiya-manipulyativnogo-potentsiala-kontseptualnoi-metafory-v-rossiiskom-i-amerikansko" TargetMode="External"/><Relationship Id="rId45" Type="http://schemas.openxmlformats.org/officeDocument/2006/relationships/hyperlink" Target="https://www.dissercat.com/content/lingvodiskursivnye-osobennosti-publichnykh-vystuplenii" TargetMode="External"/><Relationship Id="rId53" Type="http://schemas.openxmlformats.org/officeDocument/2006/relationships/hyperlink" Target="https://qazinform.com/news/trump-exposes-political-hypocrisy-kassym-jomart-tokayev-21245e" TargetMode="External"/><Relationship Id="rId58" Type="http://schemas.openxmlformats.org/officeDocument/2006/relationships/hyperlink" Target="https://kaz.inform.kz/news/prezidenttin-kadr-rezervi-zhas-buynnyn-zhauapty-kyzmetke-kelui-ushin-zhasaldy-tokaev_a3603786" TargetMode="External"/><Relationship Id="rId66" Type="http://schemas.openxmlformats.org/officeDocument/2006/relationships/hyperlink" Target="https://docs.google.com/forms/d/1d_0wa9BZo-Q36Kfv0klbkgyMYmezU6bfkMkcNm9DRUI/edi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515/SEMI.2009.014" TargetMode="External"/><Relationship Id="rId28" Type="http://schemas.openxmlformats.org/officeDocument/2006/relationships/hyperlink" Target="https://millercenter.org/the-presidency/presidential-speeches" TargetMode="External"/><Relationship Id="rId36" Type="http://schemas.openxmlformats.org/officeDocument/2006/relationships/hyperlink" Target="https://www.dissercat.com/content/rech-prezidentov-rossii-i-ssha-sposoby-i-sredstva-reaktsii-na-kritiku-0" TargetMode="External"/><Relationship Id="rId49" Type="http://schemas.openxmlformats.org/officeDocument/2006/relationships/hyperlink" Target="https://www.dissercat.com/content/kommunikativnye-strategii-reprezentatsii-natsionalnoi-identichnosti-v-politicheskom-mediadis" TargetMode="External"/><Relationship Id="rId57" Type="http://schemas.openxmlformats.org/officeDocument/2006/relationships/hyperlink" Target="https://news.harvard.edu/gazette/story/2020/09/a-look-at-how-trumps-pointed-rhetoric-binds-him-to-his-tribe-and-it-to-him/" TargetMode="External"/><Relationship Id="rId61" Type="http://schemas.openxmlformats.org/officeDocument/2006/relationships/hyperlink" Target="https://ru.wikipedia.org/wiki/%D0%A2%D1%80%D0%B0%D0%BC%D0%BF%D0%B8%D0%B7%D0%BC" TargetMode="External"/><Relationship Id="rId10" Type="http://schemas.openxmlformats.org/officeDocument/2006/relationships/hyperlink" Target="https://pps.kaznu.kz/kz/Main/FileShow2/145289/116/1/16449/2019/" TargetMode="External"/><Relationship Id="rId19" Type="http://schemas.openxmlformats.org/officeDocument/2006/relationships/hyperlink" Target="https://en.wikipedia.org/wiki/Rhetoric_of_Donald_Trump" TargetMode="External"/><Relationship Id="rId31" Type="http://schemas.openxmlformats.org/officeDocument/2006/relationships/hyperlink" Target="https://doi.org/10.1016/j.sbspro.2014.10.197" TargetMode="External"/><Relationship Id="rId44" Type="http://schemas.openxmlformats.org/officeDocument/2006/relationships/hyperlink" Target="https://www.dissercat.com/content/lingvokulturologicheskii-i-funktsionalno-pragmaticheskii-aspekty-aforizmov-v-politicheskom-d" TargetMode="External"/><Relationship Id="rId52" Type="http://schemas.openxmlformats.org/officeDocument/2006/relationships/hyperlink" Target="https://www.sjomr.com" TargetMode="External"/><Relationship Id="rId60" Type="http://schemas.openxmlformats.org/officeDocument/2006/relationships/hyperlink" Target="https://aigak.kz/2020/08/19/toaev-barma-bast-kz-st-reketterge-zhol-berlmeuge-tis" TargetMode="External"/><Relationship Id="rId65" Type="http://schemas.openxmlformats.org/officeDocument/2006/relationships/hyperlink" Target="https://archives.history.ac.uk/1807commemorated/media/methods/critical.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4324/9780203561218" TargetMode="External"/><Relationship Id="rId27" Type="http://schemas.openxmlformats.org/officeDocument/2006/relationships/hyperlink" Target="https://doi.org/10.1080/10584600802426965" TargetMode="External"/><Relationship Id="rId30" Type="http://schemas.openxmlformats.org/officeDocument/2006/relationships/hyperlink" Target="https://doi.org/10.1177/0957926597008001004" TargetMode="External"/><Relationship Id="rId35" Type="http://schemas.openxmlformats.org/officeDocument/2006/relationships/hyperlink" Target="https://doi.org/10.21638/spbu22.2018.201" TargetMode="External"/><Relationship Id="rId43" Type="http://schemas.openxmlformats.org/officeDocument/2006/relationships/hyperlink" Target="https://www.dissercat.com/content/sopostavitelnaya-politicheskaya-metaforologiya" TargetMode="External"/><Relationship Id="rId48" Type="http://schemas.openxmlformats.org/officeDocument/2006/relationships/hyperlink" Target="https://www.dissercat.com/content/reprezentatsiya-lingvokulturnykh-tsennostei-v-regionalnom-politicheskom-diskurse-na-material" TargetMode="External"/><Relationship Id="rId56" Type="http://schemas.openxmlformats.org/officeDocument/2006/relationships/hyperlink" Target="https://www.scirp.org/journal/paperinformation?paperid=130328" TargetMode="External"/><Relationship Id="rId64" Type="http://schemas.openxmlformats.org/officeDocument/2006/relationships/hyperlink" Target="https://journals.rudn.ru/linguistics/article/view/24096" TargetMode="External"/><Relationship Id="rId69" Type="http://schemas.openxmlformats.org/officeDocument/2006/relationships/footer" Target="footer2.xml"/><Relationship Id="rId8" Type="http://schemas.openxmlformats.org/officeDocument/2006/relationships/hyperlink" Target="https://doi.org/10.22034/ijscl.2025.2054162.3933" TargetMode="External"/><Relationship Id="rId51" Type="http://schemas.openxmlformats.org/officeDocument/2006/relationships/hyperlink" Target="https://www.scholarzest.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edia.neliti.com/media/publications/402133-the-concept-of-political-discourse-a822b5dc.pdf" TargetMode="External"/><Relationship Id="rId25" Type="http://schemas.openxmlformats.org/officeDocument/2006/relationships/hyperlink" Target="https://doi.org/10.1007/978-1-137-07299-3" TargetMode="External"/><Relationship Id="rId33" Type="http://schemas.openxmlformats.org/officeDocument/2006/relationships/hyperlink" Target="https://doi.org/10.4135/9780857028020" TargetMode="External"/><Relationship Id="rId38" Type="http://schemas.openxmlformats.org/officeDocument/2006/relationships/hyperlink" Target="https://www.dissercat.com/content/metaforicheskoe-modelirovanie-vneshnepoliticheskogo-diskursa-rossii-i-ssha" TargetMode="External"/><Relationship Id="rId46" Type="http://schemas.openxmlformats.org/officeDocument/2006/relationships/hyperlink" Target="https://www.dissercat.com/content/manipulyativnyi-potentsial-intertekstualnykh-vklyuchenii-v-sovremennom-politicheskom-diskurs" TargetMode="External"/><Relationship Id="rId59" Type="http://schemas.openxmlformats.org/officeDocument/2006/relationships/hyperlink" Target="https://kaz.inform.kz/news/kostanay-oblysynyn-volonterlerine-elbasynyn-algys-haty-tapsyryldy_a3662927" TargetMode="External"/><Relationship Id="rId67" Type="http://schemas.openxmlformats.org/officeDocument/2006/relationships/hyperlink" Target="https://docs.google.com/forms/d/19CdQQilqBvoxM6lsp8lZnHXqv3ZTFT54oeaXUQp6FMQ/edit" TargetMode="External"/><Relationship Id="rId20" Type="http://schemas.openxmlformats.org/officeDocument/2006/relationships/image" Target="media/image8.png"/><Relationship Id="rId41" Type="http://schemas.openxmlformats.org/officeDocument/2006/relationships/hyperlink" Target="https://www.dissercat.com/content/kognitivnye-osnovaniya-vybora-i-funktsionirovaniya-frazeologicheskikh-edinits-v-angloyazychn" TargetMode="External"/><Relationship Id="rId54" Type="http://schemas.openxmlformats.org/officeDocument/2006/relationships/hyperlink" Target="https://trumpwhitehouse.archives.gov/briefings-statements/the-inaugural-address/" TargetMode="External"/><Relationship Id="rId62" Type="http://schemas.openxmlformats.org/officeDocument/2006/relationships/hyperlink" Target="https://en.wikipedia.org/wiki/Frame_analysis"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C5E97-43FB-4111-98FB-9D149FB7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78543</Words>
  <Characters>447696</Characters>
  <Application>Microsoft Office Word</Application>
  <DocSecurity>0</DocSecurity>
  <Lines>3730</Lines>
  <Paragraphs>1050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5</cp:revision>
  <cp:lastPrinted>2025-03-07T05:52:00Z</cp:lastPrinted>
  <dcterms:created xsi:type="dcterms:W3CDTF">2025-08-05T10:26:00Z</dcterms:created>
  <dcterms:modified xsi:type="dcterms:W3CDTF">2025-08-05T10:28:00Z</dcterms:modified>
</cp:coreProperties>
</file>